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73502F3F" w:rsidR="00336195"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bookmarkStart w:id="0" w:name="_Hlk160720899"/>
      <w:bookmarkStart w:id="1" w:name="_Hlk202773371"/>
      <w:r w:rsidR="0024279E" w:rsidRPr="00B86104">
        <w:rPr>
          <w:b/>
          <w:sz w:val="32"/>
          <w:szCs w:val="32"/>
          <w:lang w:val="el-GR"/>
        </w:rPr>
        <w:t>«</w:t>
      </w:r>
      <w:bookmarkEnd w:id="0"/>
      <w:r w:rsidR="004653AB" w:rsidRPr="004653AB">
        <w:rPr>
          <w:b/>
          <w:sz w:val="32"/>
          <w:szCs w:val="32"/>
          <w:lang w:val="el-GR"/>
        </w:rPr>
        <w:t>Παροχή Υποστηρικτικών Υπηρεσιών στη Διενέργεια Διοικητικών και Επιτόπιων Επαληθεύσεων των Επενδυτικών Σχεδίων που</w:t>
      </w:r>
      <w:r w:rsidR="004653AB">
        <w:rPr>
          <w:b/>
          <w:sz w:val="32"/>
          <w:szCs w:val="32"/>
          <w:lang w:val="el-GR"/>
        </w:rPr>
        <w:t xml:space="preserve"> </w:t>
      </w:r>
      <w:r w:rsidR="004653AB" w:rsidRPr="004653AB">
        <w:rPr>
          <w:b/>
          <w:sz w:val="32"/>
          <w:szCs w:val="32"/>
          <w:lang w:val="el-GR"/>
        </w:rPr>
        <w:t>υλοποιούνται στο πλαίσιο του Προγράμματος «Ανάπτυξη Ψηφιακών Προϊόντων και Υπηρεσιών» της Δράσης 16706</w:t>
      </w:r>
      <w:r w:rsidR="000A6B82">
        <w:rPr>
          <w:b/>
          <w:iCs/>
          <w:sz w:val="32"/>
          <w:szCs w:val="32"/>
          <w:lang w:val="el-GR"/>
        </w:rPr>
        <w:t>»</w:t>
      </w:r>
      <w:bookmarkEnd w:id="1"/>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4653AB" w14:paraId="32226772" w14:textId="77777777" w:rsidTr="00D65C7B">
        <w:tc>
          <w:tcPr>
            <w:tcW w:w="2830" w:type="dxa"/>
            <w:vAlign w:val="bottom"/>
          </w:tcPr>
          <w:p w14:paraId="6582C696" w14:textId="77777777" w:rsidR="001C2DB6" w:rsidRPr="001C2DB6" w:rsidRDefault="001C2DB6" w:rsidP="00D65C7B">
            <w:pPr>
              <w:autoSpaceDE w:val="0"/>
              <w:autoSpaceDN w:val="0"/>
              <w:adjustRightInd w:val="0"/>
              <w:spacing w:before="120" w:after="0"/>
              <w:jc w:val="right"/>
              <w:rPr>
                <w:b/>
                <w:color w:val="000000"/>
                <w:lang w:val="el-GR"/>
              </w:rPr>
            </w:pPr>
            <w:r w:rsidRPr="001C2DB6">
              <w:rPr>
                <w:b/>
                <w:color w:val="000000"/>
              </w:rPr>
              <w:t xml:space="preserve">Κωδ. ΟΠΣ: </w:t>
            </w:r>
          </w:p>
        </w:tc>
        <w:tc>
          <w:tcPr>
            <w:tcW w:w="6798" w:type="dxa"/>
            <w:gridSpan w:val="2"/>
            <w:vAlign w:val="bottom"/>
          </w:tcPr>
          <w:p w14:paraId="65095583" w14:textId="77777777" w:rsidR="001C2DB6" w:rsidRPr="001C2DB6" w:rsidRDefault="001C2DB6" w:rsidP="00D65C7B">
            <w:pPr>
              <w:pStyle w:val="TabletextChar"/>
              <w:spacing w:before="120" w:after="0" w:line="240" w:lineRule="auto"/>
              <w:jc w:val="both"/>
              <w:rPr>
                <w:rFonts w:cs="Tahoma"/>
                <w:sz w:val="22"/>
                <w:szCs w:val="22"/>
              </w:rPr>
            </w:pPr>
            <w:r w:rsidRPr="003669BA">
              <w:rPr>
                <w:b/>
                <w:color w:val="000000"/>
                <w:sz w:val="22"/>
                <w:szCs w:val="22"/>
              </w:rPr>
              <w:t>5161131</w:t>
            </w:r>
          </w:p>
        </w:tc>
      </w:tr>
      <w:tr w:rsidR="001C2DB6" w:rsidRPr="00F533AC" w14:paraId="648B078E" w14:textId="77777777" w:rsidTr="00D65C7B">
        <w:tc>
          <w:tcPr>
            <w:tcW w:w="2830" w:type="dxa"/>
            <w:vAlign w:val="bottom"/>
          </w:tcPr>
          <w:p w14:paraId="6CE7469F" w14:textId="77777777" w:rsidR="001C2DB6" w:rsidRPr="001C2DB6" w:rsidRDefault="001C2DB6" w:rsidP="00D65C7B">
            <w:pPr>
              <w:autoSpaceDE w:val="0"/>
              <w:autoSpaceDN w:val="0"/>
              <w:adjustRightInd w:val="0"/>
              <w:spacing w:before="120" w:after="0"/>
              <w:jc w:val="right"/>
              <w:rPr>
                <w:b/>
                <w:color w:val="000000"/>
                <w:lang w:val="el-GR"/>
              </w:rPr>
            </w:pPr>
            <w:r w:rsidRPr="001C2DB6">
              <w:rPr>
                <w:b/>
                <w:color w:val="000000"/>
              </w:rPr>
              <w:t>Επιχειρησιακό Πρόγραμμα:</w:t>
            </w:r>
          </w:p>
        </w:tc>
        <w:tc>
          <w:tcPr>
            <w:tcW w:w="6798" w:type="dxa"/>
            <w:gridSpan w:val="2"/>
            <w:vAlign w:val="bottom"/>
          </w:tcPr>
          <w:p w14:paraId="7F8D232A" w14:textId="77777777" w:rsidR="001C2DB6" w:rsidRPr="003669BA" w:rsidRDefault="001C2DB6" w:rsidP="00D65C7B">
            <w:pPr>
              <w:pStyle w:val="TabletextChar"/>
              <w:spacing w:before="120" w:after="0" w:line="240" w:lineRule="auto"/>
              <w:jc w:val="both"/>
              <w:rPr>
                <w:b/>
                <w:color w:val="000000"/>
                <w:sz w:val="22"/>
                <w:szCs w:val="22"/>
              </w:rPr>
            </w:pPr>
            <w:r w:rsidRPr="003669BA">
              <w:rPr>
                <w:b/>
                <w:color w:val="000000"/>
                <w:sz w:val="22"/>
                <w:szCs w:val="22"/>
              </w:rPr>
              <w:t>Εθνικό Σχέδιο Ανάκαμψης και Ανθεκτικότητας «Ελλάδα 2.0»</w:t>
            </w:r>
          </w:p>
        </w:tc>
      </w:tr>
      <w:tr w:rsidR="001C2DB6" w:rsidRPr="00F533AC" w14:paraId="4BE69168" w14:textId="77777777" w:rsidTr="00D65C7B">
        <w:tc>
          <w:tcPr>
            <w:tcW w:w="2830" w:type="dxa"/>
            <w:vAlign w:val="center"/>
          </w:tcPr>
          <w:p w14:paraId="5303FFA6" w14:textId="77777777" w:rsidR="001C2DB6" w:rsidRPr="00603221" w:rsidRDefault="001C2DB6" w:rsidP="00D65C7B">
            <w:pPr>
              <w:autoSpaceDE w:val="0"/>
              <w:autoSpaceDN w:val="0"/>
              <w:adjustRightInd w:val="0"/>
              <w:spacing w:before="120" w:after="0"/>
              <w:jc w:val="right"/>
              <w:rPr>
                <w:b/>
                <w:color w:val="000000"/>
              </w:rPr>
            </w:pPr>
            <w:r w:rsidRPr="00603221">
              <w:rPr>
                <w:b/>
                <w:color w:val="000000"/>
                <w:lang w:val="el-GR"/>
              </w:rPr>
              <w:t>Εκτιμώμενη αξία σύμβασης</w:t>
            </w:r>
            <w:r w:rsidRPr="00603221">
              <w:rPr>
                <w:b/>
                <w:color w:val="000000"/>
              </w:rPr>
              <w:t>:</w:t>
            </w:r>
          </w:p>
          <w:p w14:paraId="5B735546" w14:textId="77777777" w:rsidR="001C2DB6" w:rsidRPr="00603221" w:rsidRDefault="001C2DB6" w:rsidP="00D65C7B">
            <w:pPr>
              <w:autoSpaceDE w:val="0"/>
              <w:autoSpaceDN w:val="0"/>
              <w:adjustRightInd w:val="0"/>
              <w:spacing w:before="120" w:after="0"/>
              <w:jc w:val="right"/>
              <w:rPr>
                <w:b/>
                <w:color w:val="000000"/>
              </w:rPr>
            </w:pPr>
          </w:p>
        </w:tc>
        <w:tc>
          <w:tcPr>
            <w:tcW w:w="6798" w:type="dxa"/>
            <w:gridSpan w:val="2"/>
          </w:tcPr>
          <w:p w14:paraId="729B53B1" w14:textId="77777777" w:rsidR="001C2DB6" w:rsidRPr="009A334A" w:rsidRDefault="001C2DB6" w:rsidP="00D65C7B">
            <w:pPr>
              <w:pStyle w:val="TabletextChar"/>
              <w:spacing w:before="120" w:after="0" w:line="240" w:lineRule="auto"/>
              <w:jc w:val="both"/>
              <w:rPr>
                <w:rFonts w:cs="Tahoma"/>
                <w:sz w:val="22"/>
                <w:szCs w:val="22"/>
                <w:highlight w:val="yellow"/>
              </w:rPr>
            </w:pPr>
            <w:r w:rsidRPr="004653AB">
              <w:rPr>
                <w:rFonts w:cs="Tahoma"/>
                <w:sz w:val="22"/>
                <w:szCs w:val="22"/>
              </w:rPr>
              <w:t>Συνολική εκτιμώμενη αξία σύμβασης €</w:t>
            </w:r>
            <w:r>
              <w:rPr>
                <w:rFonts w:cs="Tahoma"/>
                <w:sz w:val="22"/>
                <w:szCs w:val="22"/>
              </w:rPr>
              <w:t xml:space="preserve"> </w:t>
            </w:r>
            <w:r w:rsidRPr="004653AB">
              <w:rPr>
                <w:rFonts w:cs="Tahoma"/>
                <w:sz w:val="22"/>
                <w:szCs w:val="22"/>
              </w:rPr>
              <w:t>216.000,00 μη περιλαμβανομένου ΦΠΑ, προϋπολογισμός με ΦΠΑ: €</w:t>
            </w:r>
            <w:r>
              <w:rPr>
                <w:rFonts w:cs="Tahoma"/>
                <w:sz w:val="22"/>
                <w:szCs w:val="22"/>
              </w:rPr>
              <w:t xml:space="preserve"> </w:t>
            </w:r>
            <w:r w:rsidRPr="004653AB">
              <w:rPr>
                <w:rFonts w:cs="Tahoma"/>
                <w:sz w:val="22"/>
                <w:szCs w:val="22"/>
              </w:rPr>
              <w:t>267.840,00, ΦΠΑ 24% €</w:t>
            </w:r>
            <w:r>
              <w:rPr>
                <w:rFonts w:cs="Tahoma"/>
                <w:sz w:val="22"/>
                <w:szCs w:val="22"/>
              </w:rPr>
              <w:t xml:space="preserve"> </w:t>
            </w:r>
            <w:r w:rsidRPr="004653AB">
              <w:rPr>
                <w:rFonts w:cs="Tahoma"/>
                <w:sz w:val="22"/>
                <w:szCs w:val="22"/>
              </w:rPr>
              <w:t>51.840,00</w:t>
            </w:r>
          </w:p>
        </w:tc>
      </w:tr>
      <w:tr w:rsidR="001C2DB6" w:rsidRPr="00F533AC" w14:paraId="41C4EB15" w14:textId="77777777" w:rsidTr="00D65C7B">
        <w:tc>
          <w:tcPr>
            <w:tcW w:w="2830" w:type="dxa"/>
            <w:vAlign w:val="center"/>
          </w:tcPr>
          <w:p w14:paraId="67651008" w14:textId="77777777" w:rsidR="001C2DB6" w:rsidRPr="00603221" w:rsidRDefault="001C2DB6" w:rsidP="00D65C7B">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2B24E729" w14:textId="77777777" w:rsidR="001C2DB6" w:rsidRPr="009A334A" w:rsidRDefault="001C2DB6" w:rsidP="00D65C7B">
            <w:pPr>
              <w:suppressAutoHyphens w:val="0"/>
              <w:spacing w:after="91" w:line="236" w:lineRule="auto"/>
              <w:rPr>
                <w:highlight w:val="yellow"/>
                <w:lang w:val="el-GR"/>
              </w:rPr>
            </w:pPr>
            <w:r w:rsidRPr="004653AB">
              <w:rPr>
                <w:rStyle w:val="Strong"/>
                <w:b w:val="0"/>
                <w:bCs w:val="0"/>
                <w:lang w:val="el-GR"/>
              </w:rPr>
              <w:t>79410000-1 Υπηρεσίες παροχής επιχειρηματικών συμβουλών και συμβουλών σε θέματα διαχείρισης</w:t>
            </w:r>
          </w:p>
        </w:tc>
      </w:tr>
      <w:tr w:rsidR="001C2DB6" w:rsidRPr="00F533AC" w14:paraId="26F24FEC" w14:textId="77777777" w:rsidTr="00D65C7B">
        <w:tc>
          <w:tcPr>
            <w:tcW w:w="2830" w:type="dxa"/>
            <w:vAlign w:val="center"/>
          </w:tcPr>
          <w:p w14:paraId="3A7B60A4"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rsidP="00D65C7B">
            <w:pPr>
              <w:autoSpaceDE w:val="0"/>
              <w:autoSpaceDN w:val="0"/>
              <w:adjustRightInd w:val="0"/>
              <w:spacing w:before="120" w:after="0"/>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1C2DB6" w:rsidRPr="00DF02B0" w:rsidDel="005977E7" w14:paraId="7C181E62" w14:textId="77777777" w:rsidTr="00D65C7B">
        <w:tc>
          <w:tcPr>
            <w:tcW w:w="2830" w:type="dxa"/>
            <w:vAlign w:val="center"/>
          </w:tcPr>
          <w:p w14:paraId="38F0E9D3"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D471C5F" w14:textId="7A79D190" w:rsidR="001C2DB6" w:rsidRPr="002F58C8" w:rsidDel="005977E7" w:rsidRDefault="00F533AC" w:rsidP="00F533AC">
            <w:pPr>
              <w:autoSpaceDE w:val="0"/>
              <w:autoSpaceDN w:val="0"/>
              <w:adjustRightInd w:val="0"/>
              <w:spacing w:before="120" w:after="0"/>
              <w:jc w:val="left"/>
              <w:rPr>
                <w:b/>
                <w:bCs/>
                <w:color w:val="000000"/>
                <w:highlight w:val="cyan"/>
                <w:lang w:val="el-GR"/>
              </w:rPr>
            </w:pPr>
            <w:r w:rsidRPr="00F533AC">
              <w:rPr>
                <w:b/>
                <w:bCs/>
              </w:rPr>
              <w:t>04-05-2026</w:t>
            </w:r>
          </w:p>
        </w:tc>
      </w:tr>
      <w:tr w:rsidR="00F533AC" w:rsidRPr="00DF02B0" w:rsidDel="005977E7" w14:paraId="6F9A35C5" w14:textId="77777777" w:rsidTr="00D65C7B">
        <w:tc>
          <w:tcPr>
            <w:tcW w:w="7332" w:type="dxa"/>
            <w:gridSpan w:val="2"/>
            <w:tcBorders>
              <w:bottom w:val="nil"/>
            </w:tcBorders>
            <w:vAlign w:val="bottom"/>
          </w:tcPr>
          <w:p w14:paraId="44528672" w14:textId="77777777" w:rsidR="00F533AC" w:rsidRPr="00603221" w:rsidRDefault="00F533AC" w:rsidP="00F533AC">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tcPr>
          <w:p w14:paraId="2CFC8C2C" w14:textId="0265C8E1" w:rsidR="00F533AC" w:rsidRPr="00F533AC" w:rsidDel="005977E7" w:rsidRDefault="00F533AC" w:rsidP="00F533AC">
            <w:pPr>
              <w:autoSpaceDE w:val="0"/>
              <w:autoSpaceDN w:val="0"/>
              <w:adjustRightInd w:val="0"/>
              <w:spacing w:before="120" w:after="0"/>
              <w:jc w:val="left"/>
              <w:rPr>
                <w:b/>
                <w:bCs/>
                <w:color w:val="000000"/>
                <w:highlight w:val="yellow"/>
              </w:rPr>
            </w:pPr>
            <w:r w:rsidRPr="00F533AC">
              <w:rPr>
                <w:b/>
                <w:bCs/>
              </w:rPr>
              <w:t>16-04-2026</w:t>
            </w:r>
          </w:p>
        </w:tc>
      </w:tr>
      <w:tr w:rsidR="00F533AC" w:rsidRPr="00DF02B0" w:rsidDel="005977E7" w14:paraId="7738E780" w14:textId="77777777" w:rsidTr="00D65C7B">
        <w:tc>
          <w:tcPr>
            <w:tcW w:w="7332" w:type="dxa"/>
            <w:gridSpan w:val="2"/>
            <w:tcBorders>
              <w:bottom w:val="nil"/>
            </w:tcBorders>
            <w:vAlign w:val="bottom"/>
          </w:tcPr>
          <w:p w14:paraId="0A0DB2D7" w14:textId="77777777" w:rsidR="00F533AC" w:rsidRPr="00603221" w:rsidRDefault="00F533AC" w:rsidP="00F533AC">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A92A7B7" w14:textId="1EE16596" w:rsidR="00F533AC" w:rsidRPr="00F533AC" w:rsidDel="005977E7" w:rsidRDefault="00F533AC" w:rsidP="00F533AC">
            <w:pPr>
              <w:autoSpaceDE w:val="0"/>
              <w:autoSpaceDN w:val="0"/>
              <w:adjustRightInd w:val="0"/>
              <w:spacing w:before="120" w:after="0"/>
              <w:jc w:val="left"/>
              <w:rPr>
                <w:b/>
                <w:bCs/>
                <w:color w:val="000000"/>
                <w:highlight w:val="yellow"/>
              </w:rPr>
            </w:pPr>
            <w:r w:rsidRPr="00F533AC">
              <w:rPr>
                <w:b/>
                <w:bCs/>
              </w:rPr>
              <w:t>16-04-2026</w:t>
            </w:r>
          </w:p>
        </w:tc>
      </w:tr>
      <w:tr w:rsidR="00F533AC" w:rsidRPr="003C0732" w:rsidDel="005977E7" w14:paraId="355DD783" w14:textId="77777777" w:rsidTr="00D65C7B">
        <w:tc>
          <w:tcPr>
            <w:tcW w:w="7332" w:type="dxa"/>
            <w:gridSpan w:val="2"/>
            <w:tcBorders>
              <w:bottom w:val="single" w:sz="4" w:space="0" w:color="auto"/>
            </w:tcBorders>
            <w:vAlign w:val="bottom"/>
          </w:tcPr>
          <w:p w14:paraId="5D161967" w14:textId="77777777" w:rsidR="00F533AC" w:rsidRPr="00DF02B0" w:rsidRDefault="00F533AC" w:rsidP="00F533AC">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33D960A8" w14:textId="338966BD" w:rsidR="00F533AC" w:rsidRPr="00F533AC" w:rsidRDefault="00F533AC" w:rsidP="00F533AC">
            <w:pPr>
              <w:autoSpaceDE w:val="0"/>
              <w:autoSpaceDN w:val="0"/>
              <w:adjustRightInd w:val="0"/>
              <w:spacing w:before="120" w:after="0"/>
              <w:jc w:val="left"/>
              <w:rPr>
                <w:b/>
                <w:bCs/>
                <w:highlight w:val="magenta"/>
                <w:lang w:val="el-GR"/>
              </w:rPr>
            </w:pPr>
            <w:r w:rsidRPr="00F533AC">
              <w:rPr>
                <w:b/>
                <w:bCs/>
              </w:rPr>
              <w:t>16-04-2026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2" w:name="_Toc375058496"/>
      <w:bookmarkStart w:id="3" w:name="_Toc418166314"/>
      <w:bookmarkStart w:id="4" w:name="_Toc97194254"/>
      <w:bookmarkStart w:id="5" w:name="_Toc97194401"/>
      <w:r w:rsidRPr="00FE037B">
        <w:rPr>
          <w:rFonts w:ascii="Tahoma" w:hAnsi="Tahoma" w:cs="Tahoma"/>
          <w:sz w:val="22"/>
          <w:szCs w:val="22"/>
        </w:rPr>
        <w:lastRenderedPageBreak/>
        <w:t>ΓΕΝΙΚΕΣ ΠΛΗΡΟΦΟΡΙΕΣ</w:t>
      </w:r>
      <w:bookmarkEnd w:id="2"/>
      <w:bookmarkEnd w:id="3"/>
      <w:bookmarkEnd w:id="4"/>
      <w:bookmarkEnd w:id="5"/>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6" w:name="_Toc375058497"/>
            <w:bookmarkStart w:id="7" w:name="_Toc418166315"/>
            <w:bookmarkStart w:id="8" w:name="_Toc97194255"/>
            <w:bookmarkStart w:id="9" w:name="_Toc97194402"/>
            <w:r w:rsidRPr="00A81D32">
              <w:rPr>
                <w:b/>
                <w:bCs/>
                <w:lang w:val="el-GR"/>
              </w:rPr>
              <w:t>Συνοπτικά στοιχεία Έργου</w:t>
            </w:r>
            <w:bookmarkEnd w:id="6"/>
            <w:bookmarkEnd w:id="7"/>
            <w:bookmarkEnd w:id="8"/>
            <w:bookmarkEnd w:id="9"/>
          </w:p>
        </w:tc>
      </w:tr>
      <w:tr w:rsidR="0024279E" w:rsidRPr="00F533AC" w14:paraId="1C99A434" w14:textId="77777777" w:rsidTr="0031590C">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7B3B3FBF" w:rsidR="0024279E" w:rsidRPr="00723994" w:rsidRDefault="00994167" w:rsidP="004653AB">
            <w:pPr>
              <w:rPr>
                <w:b/>
                <w:lang w:val="el-GR"/>
              </w:rPr>
            </w:pPr>
            <w:r w:rsidRPr="00723994">
              <w:rPr>
                <w:b/>
                <w:lang w:val="el-GR" w:eastAsia="en-US"/>
              </w:rPr>
              <w:t xml:space="preserve"> </w:t>
            </w:r>
            <w:r w:rsidR="00BB74E7" w:rsidRPr="00BB74E7">
              <w:rPr>
                <w:b/>
                <w:lang w:val="el-GR" w:eastAsia="en-US"/>
              </w:rPr>
              <w:t>«</w:t>
            </w:r>
            <w:r w:rsidR="004653AB" w:rsidRPr="004653AB">
              <w:rPr>
                <w:b/>
                <w:iCs/>
                <w:lang w:val="el-GR" w:eastAsia="en-US"/>
              </w:rPr>
              <w:t>Παροχή Υποστηρικτικών Υπηρεσιών στη Διενέργεια Διοικητικών και Επιτόπιων Επαληθεύσεων των Επενδυτικών Σχεδίων που</w:t>
            </w:r>
            <w:r w:rsidR="004653AB">
              <w:rPr>
                <w:b/>
                <w:iCs/>
                <w:lang w:val="el-GR" w:eastAsia="en-US"/>
              </w:rPr>
              <w:t xml:space="preserve"> </w:t>
            </w:r>
            <w:r w:rsidR="004653AB" w:rsidRPr="004653AB">
              <w:rPr>
                <w:b/>
                <w:iCs/>
                <w:lang w:val="el-GR" w:eastAsia="en-US"/>
              </w:rPr>
              <w:t>υλοποιούνται στο πλαίσιο του Προγράμματος «Ανάπτυξη Ψηφιακών Προϊόντων και Υπηρεσιών» της Δράσης 16706</w:t>
            </w:r>
            <w:r w:rsidR="00BB74E7" w:rsidRPr="00BB74E7">
              <w:rPr>
                <w:b/>
                <w:iCs/>
                <w:lang w:val="el-GR" w:eastAsia="en-US"/>
              </w:rPr>
              <w:t>»</w:t>
            </w:r>
          </w:p>
        </w:tc>
      </w:tr>
      <w:tr w:rsidR="0024279E" w:rsidRPr="00317788" w14:paraId="46881B27" w14:textId="77777777" w:rsidTr="0031590C">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0031590C">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287E242C" w:rsidR="004653AB" w:rsidRPr="002F58C8" w:rsidRDefault="004653AB" w:rsidP="004653AB">
            <w:pPr>
              <w:pStyle w:val="TabletextChar"/>
              <w:rPr>
                <w:rFonts w:cs="Tahoma"/>
                <w:b/>
                <w:sz w:val="22"/>
                <w:szCs w:val="22"/>
                <w:highlight w:val="yellow"/>
              </w:rPr>
            </w:pPr>
            <w:r w:rsidRPr="001B29C0">
              <w:rPr>
                <w:rFonts w:cs="Tahoma"/>
                <w:b/>
                <w:sz w:val="22"/>
                <w:szCs w:val="22"/>
              </w:rPr>
              <w:t>ΥΠΟΥΡΓΕΙΟ ΨΗΦΙΑΚΗΣ ΔΙΑΚΥΒΕΡΝΗΣΗΣ</w:t>
            </w:r>
          </w:p>
        </w:tc>
      </w:tr>
      <w:tr w:rsidR="004653AB" w:rsidRPr="00DF02B0" w14:paraId="54746909" w14:textId="77777777" w:rsidTr="0031590C">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38B27551" w:rsidR="004653AB" w:rsidRPr="002F58C8" w:rsidRDefault="004653AB" w:rsidP="004653AB">
            <w:pPr>
              <w:pStyle w:val="TabletextChar"/>
              <w:rPr>
                <w:rFonts w:cs="Tahoma"/>
                <w:b/>
                <w:sz w:val="22"/>
                <w:szCs w:val="22"/>
                <w:highlight w:val="yellow"/>
              </w:rPr>
            </w:pPr>
            <w:r w:rsidRPr="001B29C0">
              <w:rPr>
                <w:rFonts w:cs="Tahoma"/>
                <w:b/>
                <w:sz w:val="22"/>
                <w:szCs w:val="22"/>
              </w:rPr>
              <w:t>ΥΠΟΥΡΓΕΙΟ ΨΗΦΙΑΚΗΣ ΔΙΑΚΥΒΕΡΝΗΣΗΣ</w:t>
            </w:r>
          </w:p>
        </w:tc>
      </w:tr>
      <w:tr w:rsidR="004653AB" w:rsidRPr="00DF02B0" w14:paraId="17DCF025" w14:textId="77777777" w:rsidTr="0031590C">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358BA728" w:rsidR="004653AB" w:rsidRPr="002F58C8" w:rsidRDefault="004653AB" w:rsidP="004653AB">
            <w:pPr>
              <w:pStyle w:val="TabletextChar"/>
              <w:rPr>
                <w:rFonts w:cs="Tahoma"/>
                <w:b/>
                <w:sz w:val="22"/>
                <w:szCs w:val="22"/>
                <w:highlight w:val="yellow"/>
                <w:lang w:val="en-US"/>
              </w:rPr>
            </w:pPr>
            <w:r w:rsidRPr="001B29C0">
              <w:rPr>
                <w:rFonts w:cs="Tahoma"/>
                <w:b/>
                <w:sz w:val="22"/>
                <w:szCs w:val="22"/>
              </w:rPr>
              <w:t>ΥΠΟΥΡΓΕΙΟ ΨΗΦΙΑΚΗΣ ΔΙΑΚΥΒΕΡΝΗΣΗΣ</w:t>
            </w:r>
          </w:p>
        </w:tc>
      </w:tr>
      <w:tr w:rsidR="004653AB" w:rsidRPr="0028531B" w14:paraId="48E5B3C2" w14:textId="77777777" w:rsidTr="0031590C">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(ΚτΠ Μ.Α.Ε.)</w:t>
            </w:r>
          </w:p>
        </w:tc>
      </w:tr>
      <w:tr w:rsidR="00E049A1" w:rsidRPr="00F533AC" w14:paraId="0793C63A" w14:textId="77777777">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tcPr>
          <w:p w14:paraId="10AE3E2C" w14:textId="76DFE26E" w:rsidR="0053232B" w:rsidRPr="002F58C8" w:rsidRDefault="00BA6803" w:rsidP="00DD72E3">
            <w:pPr>
              <w:suppressAutoHyphens w:val="0"/>
              <w:spacing w:after="91" w:line="236" w:lineRule="auto"/>
              <w:rPr>
                <w:rFonts w:cstheme="minorHAnsi"/>
                <w:highlight w:val="yellow"/>
                <w:lang w:val="el-GR"/>
              </w:rPr>
            </w:pPr>
            <w:r w:rsidRPr="00DD72E3">
              <w:rPr>
                <w:rStyle w:val="Strong"/>
                <w:lang w:val="el-GR"/>
              </w:rPr>
              <w:t>CPV:</w:t>
            </w:r>
            <w:r w:rsidR="00DD72E3" w:rsidRPr="00DD72E3">
              <w:rPr>
                <w:rStyle w:val="Strong"/>
                <w:lang w:val="el-GR"/>
              </w:rPr>
              <w:t xml:space="preserve"> </w:t>
            </w:r>
            <w:r w:rsidR="004653AB" w:rsidRPr="00DD72E3">
              <w:rPr>
                <w:rStyle w:val="Strong"/>
                <w:b w:val="0"/>
                <w:bCs w:val="0"/>
                <w:lang w:val="el-GR"/>
              </w:rPr>
              <w:t>79410000-1 Υπηρεσίες παροχής επιχειρηματικών συμβουλών και συμβουλών σε θέματα διαχείρισης.</w:t>
            </w:r>
          </w:p>
        </w:tc>
      </w:tr>
      <w:tr w:rsidR="004B24A7" w:rsidRPr="00F533AC" w14:paraId="57505348" w14:textId="77777777" w:rsidTr="0031590C">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603221" w:rsidRDefault="004B24A7" w:rsidP="00723994">
            <w:pPr>
              <w:pStyle w:val="TabletextChar"/>
            </w:pPr>
            <w:bookmarkStart w:id="10"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 κριτήριο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10"/>
          </w:p>
        </w:tc>
      </w:tr>
      <w:tr w:rsidR="00E049A1" w:rsidRPr="00F533AC" w14:paraId="118555D2" w14:textId="77777777">
        <w:tc>
          <w:tcPr>
            <w:tcW w:w="3708" w:type="dxa"/>
            <w:vAlign w:val="center"/>
          </w:tcPr>
          <w:p w14:paraId="3F97C59A" w14:textId="72F43010" w:rsidR="00E049A1" w:rsidRPr="00603221" w:rsidRDefault="00E049A1" w:rsidP="00E049A1">
            <w:pPr>
              <w:pStyle w:val="TabletextChar"/>
              <w:rPr>
                <w:rFonts w:cs="Tahoma"/>
                <w:b/>
                <w:sz w:val="22"/>
                <w:szCs w:val="22"/>
              </w:rPr>
            </w:pPr>
            <w:r w:rsidRPr="00603221">
              <w:rPr>
                <w:rFonts w:cs="Tahoma"/>
                <w:b/>
                <w:sz w:val="22"/>
                <w:szCs w:val="22"/>
              </w:rPr>
              <w:t>ΕΚΤΙΜΩΜΕΝΗ ΑΞΙΑ ΣΥΜΒΑΣΗΣ</w:t>
            </w:r>
          </w:p>
        </w:tc>
        <w:tc>
          <w:tcPr>
            <w:tcW w:w="6147" w:type="dxa"/>
            <w:vAlign w:val="bottom"/>
          </w:tcPr>
          <w:p w14:paraId="08110F51" w14:textId="78300532" w:rsidR="00E049A1" w:rsidRPr="00603221" w:rsidRDefault="004653AB" w:rsidP="00E049A1">
            <w:pPr>
              <w:pStyle w:val="TabletextChar"/>
              <w:spacing w:before="120" w:after="0" w:line="240" w:lineRule="auto"/>
              <w:jc w:val="both"/>
              <w:rPr>
                <w:rFonts w:cs="Tahoma"/>
                <w:sz w:val="22"/>
                <w:szCs w:val="22"/>
              </w:rPr>
            </w:pPr>
            <w:r w:rsidRPr="004653AB">
              <w:rPr>
                <w:rFonts w:cs="Tahoma"/>
                <w:sz w:val="22"/>
                <w:szCs w:val="22"/>
              </w:rPr>
              <w:t xml:space="preserve">Συνολική εκτιμώμενη αξία σύμβασης </w:t>
            </w:r>
            <w:r w:rsidRPr="004653AB">
              <w:t xml:space="preserve"> </w:t>
            </w:r>
            <w:r w:rsidRPr="004653AB">
              <w:rPr>
                <w:rFonts w:cs="Tahoma"/>
                <w:sz w:val="22"/>
                <w:szCs w:val="22"/>
              </w:rPr>
              <w:t>€</w:t>
            </w:r>
            <w:r>
              <w:rPr>
                <w:rFonts w:cs="Tahoma"/>
                <w:sz w:val="22"/>
                <w:szCs w:val="22"/>
              </w:rPr>
              <w:t xml:space="preserve"> </w:t>
            </w:r>
            <w:r w:rsidRPr="004653AB">
              <w:rPr>
                <w:rFonts w:cs="Tahoma"/>
                <w:sz w:val="22"/>
                <w:szCs w:val="22"/>
              </w:rPr>
              <w:t>216.000,00 μη περιλαμβανομένου ΦΠΑ, προϋπολογισμός με ΦΠΑ: €</w:t>
            </w:r>
            <w:r>
              <w:rPr>
                <w:rFonts w:cs="Tahoma"/>
                <w:sz w:val="22"/>
                <w:szCs w:val="22"/>
              </w:rPr>
              <w:t xml:space="preserve"> </w:t>
            </w:r>
            <w:r w:rsidRPr="004653AB">
              <w:rPr>
                <w:rFonts w:cs="Tahoma"/>
                <w:sz w:val="22"/>
                <w:szCs w:val="22"/>
              </w:rPr>
              <w:t>267.840,00, ΦΠΑ 24% €</w:t>
            </w:r>
            <w:r>
              <w:rPr>
                <w:rFonts w:cs="Tahoma"/>
                <w:sz w:val="22"/>
                <w:szCs w:val="22"/>
              </w:rPr>
              <w:t xml:space="preserve"> </w:t>
            </w:r>
            <w:r w:rsidRPr="004653AB">
              <w:rPr>
                <w:rFonts w:cs="Tahoma"/>
                <w:sz w:val="22"/>
                <w:szCs w:val="22"/>
              </w:rPr>
              <w:t>51.840,00</w:t>
            </w:r>
          </w:p>
        </w:tc>
      </w:tr>
      <w:tr w:rsidR="004B24A7" w:rsidRPr="00F533AC" w14:paraId="38877388" w14:textId="77777777" w:rsidTr="00D66996">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541D5D79" w:rsidR="004B24A7" w:rsidRPr="006303A9" w:rsidRDefault="00DD72E3" w:rsidP="00092F07">
            <w:pPr>
              <w:pStyle w:val="normalwithoutspacing"/>
              <w:rPr>
                <w:strike/>
                <w:highlight w:val="magenta"/>
              </w:rPr>
            </w:pPr>
            <w:r w:rsidRPr="00AA1835">
              <w:t xml:space="preserve">Η παρούσα Σύμβαση θα χρηματοδοτηθεί από Πιστώσεις του Προγράμματος Δημοσίων Επενδύσεων με Κωδικό Έργου </w:t>
            </w:r>
            <w:bookmarkStart w:id="11" w:name="_Hlk160103443"/>
            <w:r w:rsidRPr="00AA1835">
              <w:t>2022ΤΑ06300004</w:t>
            </w:r>
            <w:bookmarkEnd w:id="11"/>
            <w:r w:rsidRPr="00AA1835">
              <w:t xml:space="preserve"> που συγχρηματοδοτούνται από την Ευρωπαϊκή Ένωση στο Πλαίσιο του Εθνικού Σχεδίου Ανάκαμψης και Ανθεκτικότητας «Ελλάδα 2.0»</w:t>
            </w:r>
            <w:r>
              <w:t>.</w:t>
            </w:r>
          </w:p>
        </w:tc>
      </w:tr>
      <w:tr w:rsidR="004B24A7" w:rsidRPr="003669BA" w14:paraId="40743E67" w14:textId="77777777" w:rsidTr="0031590C">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0632F9C4" w:rsidR="004B24A7" w:rsidRPr="00472B53" w:rsidRDefault="00CB2CF8" w:rsidP="004B24A7">
            <w:pPr>
              <w:rPr>
                <w:b/>
                <w:bCs/>
                <w:color w:val="FF0000"/>
                <w:highlight w:val="yellow"/>
                <w:lang w:val="el-GR"/>
              </w:rPr>
            </w:pPr>
            <w:r w:rsidRPr="00D961D8">
              <w:rPr>
                <w:b/>
                <w:bCs/>
                <w:lang w:val="el-GR"/>
              </w:rPr>
              <w:t xml:space="preserve">Δύο </w:t>
            </w:r>
            <w:r w:rsidR="003669BA" w:rsidRPr="00D961D8">
              <w:rPr>
                <w:b/>
                <w:bCs/>
                <w:lang w:val="el-GR"/>
              </w:rPr>
              <w:t>(2)</w:t>
            </w:r>
            <w:r w:rsidR="003669BA">
              <w:rPr>
                <w:lang w:val="el-GR"/>
              </w:rPr>
              <w:t xml:space="preserve"> </w:t>
            </w:r>
            <w:r w:rsidRPr="000E67AC">
              <w:rPr>
                <w:b/>
                <w:bCs/>
                <w:lang w:val="el-GR"/>
              </w:rPr>
              <w:t>μήνες</w:t>
            </w:r>
          </w:p>
        </w:tc>
      </w:tr>
      <w:tr w:rsidR="00A52938" w:rsidRPr="00DF02B0" w14:paraId="0CEEFBF4" w14:textId="77777777" w:rsidTr="0031590C">
        <w:tc>
          <w:tcPr>
            <w:tcW w:w="3708" w:type="dxa"/>
            <w:vAlign w:val="center"/>
          </w:tcPr>
          <w:p w14:paraId="468AB927" w14:textId="77777777" w:rsidR="00A52938" w:rsidRPr="00975CDC" w:rsidRDefault="00A52938" w:rsidP="00A52938">
            <w:pPr>
              <w:pStyle w:val="TabletextChar"/>
              <w:rPr>
                <w:rFonts w:cs="Tahoma"/>
                <w:b/>
                <w:sz w:val="22"/>
                <w:szCs w:val="22"/>
              </w:rPr>
            </w:pPr>
            <w:r w:rsidRPr="00975CDC">
              <w:rPr>
                <w:rFonts w:cs="Tahoma"/>
                <w:b/>
                <w:sz w:val="22"/>
                <w:szCs w:val="22"/>
              </w:rPr>
              <w:t>ΗΜΕΡΟΜΗΝΙΑ ΔΙΑΚΗΡΥΞΗΣ</w:t>
            </w:r>
          </w:p>
        </w:tc>
        <w:tc>
          <w:tcPr>
            <w:tcW w:w="6147" w:type="dxa"/>
            <w:vAlign w:val="center"/>
          </w:tcPr>
          <w:p w14:paraId="52EDEECC" w14:textId="7F935543" w:rsidR="00A52938" w:rsidRPr="00975CDC" w:rsidRDefault="002609BC" w:rsidP="00F64F75">
            <w:pPr>
              <w:pStyle w:val="TabletextChar"/>
              <w:rPr>
                <w:b/>
                <w:color w:val="000000"/>
                <w:sz w:val="22"/>
                <w:szCs w:val="22"/>
              </w:rPr>
            </w:pPr>
            <w:r w:rsidRPr="002609BC">
              <w:rPr>
                <w:rFonts w:cs="Tahoma"/>
                <w:b/>
                <w:sz w:val="22"/>
                <w:szCs w:val="22"/>
              </w:rPr>
              <w:t>15-04-2026</w:t>
            </w:r>
          </w:p>
        </w:tc>
      </w:tr>
      <w:tr w:rsidR="00A52938" w:rsidRPr="00DF02B0" w14:paraId="4F1733B5" w14:textId="77777777" w:rsidTr="0031590C">
        <w:tc>
          <w:tcPr>
            <w:tcW w:w="3708" w:type="dxa"/>
            <w:vAlign w:val="center"/>
          </w:tcPr>
          <w:p w14:paraId="47446C13" w14:textId="77777777" w:rsidR="00A52938" w:rsidRPr="00975CDC" w:rsidRDefault="00A52938" w:rsidP="00A52938">
            <w:pPr>
              <w:pStyle w:val="TabletextChar"/>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3E86BE2E" w:rsidR="00A52938" w:rsidRPr="000E67AC" w:rsidRDefault="000E67AC" w:rsidP="00A52938">
            <w:pPr>
              <w:pStyle w:val="TabletextChar"/>
              <w:rPr>
                <w:rFonts w:cs="Tahoma"/>
                <w:b/>
                <w:sz w:val="22"/>
                <w:szCs w:val="22"/>
              </w:rPr>
            </w:pPr>
            <w:r w:rsidRPr="000E67AC">
              <w:rPr>
                <w:rFonts w:cs="Tahoma"/>
                <w:b/>
                <w:sz w:val="22"/>
                <w:szCs w:val="22"/>
              </w:rPr>
              <w:t>23-04-2026</w:t>
            </w:r>
          </w:p>
        </w:tc>
      </w:tr>
      <w:tr w:rsidR="00A52938" w:rsidRPr="00C723DF" w14:paraId="631BFE92" w14:textId="77777777" w:rsidTr="0031590C">
        <w:tc>
          <w:tcPr>
            <w:tcW w:w="3708" w:type="dxa"/>
            <w:vAlign w:val="center"/>
          </w:tcPr>
          <w:p w14:paraId="48277820" w14:textId="77777777" w:rsidR="00A52938" w:rsidRPr="00975CDC" w:rsidRDefault="00A52938" w:rsidP="00A52938">
            <w:pPr>
              <w:pStyle w:val="TabletextChar"/>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04B3A05A" w:rsidR="00A52938" w:rsidRPr="000E67AC" w:rsidRDefault="000E67AC" w:rsidP="00A52938">
            <w:pPr>
              <w:pStyle w:val="TabletextChar"/>
              <w:rPr>
                <w:rFonts w:cs="Tahoma"/>
                <w:b/>
                <w:sz w:val="22"/>
                <w:szCs w:val="22"/>
              </w:rPr>
            </w:pPr>
            <w:r w:rsidRPr="000E67AC">
              <w:rPr>
                <w:rFonts w:cs="Tahoma"/>
                <w:b/>
                <w:sz w:val="22"/>
                <w:szCs w:val="22"/>
              </w:rPr>
              <w:t>16-04-2026</w:t>
            </w:r>
          </w:p>
        </w:tc>
      </w:tr>
      <w:tr w:rsidR="00336195" w:rsidRPr="00F533AC" w14:paraId="368A194C" w14:textId="77777777" w:rsidTr="00603221">
        <w:tc>
          <w:tcPr>
            <w:tcW w:w="3708" w:type="dxa"/>
            <w:vAlign w:val="center"/>
          </w:tcPr>
          <w:p w14:paraId="440217A8" w14:textId="77777777" w:rsidR="00336195" w:rsidRPr="00603221" w:rsidRDefault="00336195" w:rsidP="00336195">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0990D3F2" w:rsidR="00336195" w:rsidRPr="000E67AC" w:rsidRDefault="000E67AC" w:rsidP="000E67AC">
            <w:pPr>
              <w:pStyle w:val="TabletextChar"/>
              <w:rPr>
                <w:rFonts w:cs="Tahoma"/>
                <w:b/>
                <w:sz w:val="22"/>
                <w:szCs w:val="22"/>
              </w:rPr>
            </w:pPr>
            <w:r w:rsidRPr="000E67AC">
              <w:rPr>
                <w:rFonts w:cs="Tahoma"/>
                <w:b/>
                <w:sz w:val="22"/>
                <w:szCs w:val="22"/>
              </w:rPr>
              <w:t xml:space="preserve">04-05-2026, </w:t>
            </w:r>
            <w:r w:rsidRPr="000E67AC">
              <w:rPr>
                <w:rFonts w:cs="Tahoma"/>
                <w:bCs/>
                <w:sz w:val="22"/>
                <w:szCs w:val="22"/>
              </w:rPr>
              <w:t>ημέρα</w:t>
            </w:r>
            <w:r w:rsidRPr="000E67AC">
              <w:rPr>
                <w:rFonts w:cs="Tahoma"/>
                <w:b/>
                <w:sz w:val="22"/>
                <w:szCs w:val="22"/>
              </w:rPr>
              <w:t xml:space="preserve"> Δευτέρα </w:t>
            </w:r>
            <w:r w:rsidRPr="000E67AC">
              <w:rPr>
                <w:rFonts w:cs="Tahoma"/>
                <w:bCs/>
                <w:sz w:val="22"/>
                <w:szCs w:val="22"/>
              </w:rPr>
              <w:t>και ώρα</w:t>
            </w:r>
            <w:r w:rsidRPr="000E67AC">
              <w:rPr>
                <w:rFonts w:cs="Tahoma"/>
                <w:b/>
                <w:sz w:val="22"/>
                <w:szCs w:val="22"/>
              </w:rPr>
              <w:t xml:space="preserve"> 14:00</w:t>
            </w:r>
          </w:p>
        </w:tc>
      </w:tr>
      <w:tr w:rsidR="004B24A7" w:rsidRPr="00F533AC" w14:paraId="64305677" w14:textId="77777777" w:rsidTr="0031590C">
        <w:tc>
          <w:tcPr>
            <w:tcW w:w="3708" w:type="dxa"/>
            <w:vAlign w:val="center"/>
          </w:tcPr>
          <w:p w14:paraId="6AF945A2" w14:textId="77777777" w:rsidR="004B24A7" w:rsidRPr="00603221" w:rsidRDefault="004B24A7" w:rsidP="004B24A7">
            <w:pPr>
              <w:pStyle w:val="TabletextChar"/>
              <w:rPr>
                <w:rFonts w:cs="Tahoma"/>
                <w:b/>
                <w:sz w:val="22"/>
                <w:szCs w:val="22"/>
              </w:rPr>
            </w:pPr>
            <w:r w:rsidRPr="00603221">
              <w:rPr>
                <w:rFonts w:cs="Tahoma"/>
                <w:b/>
                <w:sz w:val="22"/>
                <w:szCs w:val="22"/>
              </w:rPr>
              <w:lastRenderedPageBreak/>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1" w:history="1">
              <w:r w:rsidR="00D6783F" w:rsidRPr="00C81589">
                <w:rPr>
                  <w:rStyle w:val="Hyperlink"/>
                  <w:lang w:val="en-US"/>
                </w:rPr>
                <w:t>www</w:t>
              </w:r>
              <w:r w:rsidR="00D6783F" w:rsidRPr="00C81589">
                <w:rPr>
                  <w:rStyle w:val="Hyperlink"/>
                  <w:lang w:val="el-GR"/>
                </w:rPr>
                <w:t>.</w:t>
              </w:r>
              <w:r w:rsidR="00D6783F" w:rsidRPr="00C81589">
                <w:rPr>
                  <w:rStyle w:val="Hyperlink"/>
                  <w:lang w:val="en-US"/>
                </w:rPr>
                <w:t>promitheus</w:t>
              </w:r>
              <w:r w:rsidR="00D6783F" w:rsidRPr="00C81589">
                <w:rPr>
                  <w:rStyle w:val="Hyperlink"/>
                  <w:lang w:val="el-GR"/>
                </w:rPr>
                <w:t>.</w:t>
              </w:r>
              <w:r w:rsidR="00D6783F" w:rsidRPr="00C81589">
                <w:rPr>
                  <w:rStyle w:val="Hyperlink"/>
                  <w:lang w:val="en-US"/>
                </w:rPr>
                <w:t>gov</w:t>
              </w:r>
              <w:r w:rsidR="00D6783F" w:rsidRPr="00C81589">
                <w:rPr>
                  <w:rStyle w:val="Hyperlink"/>
                  <w:lang w:val="el-GR"/>
                </w:rPr>
                <w:t>.</w:t>
              </w:r>
              <w:r w:rsidR="00D6783F" w:rsidRPr="00C81589">
                <w:rPr>
                  <w:rStyle w:val="Hyperlink"/>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FA1BBC">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4C49CB">
            <w:pPr>
              <w:pStyle w:val="TabletextChar"/>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555FF267" w:rsidR="004C49CB" w:rsidRPr="000E67AC" w:rsidRDefault="000E67AC" w:rsidP="000E67AC">
            <w:pPr>
              <w:pStyle w:val="TabletextChar"/>
              <w:rPr>
                <w:rFonts w:cs="Tahoma"/>
                <w:b/>
                <w:sz w:val="22"/>
                <w:szCs w:val="22"/>
              </w:rPr>
            </w:pPr>
            <w:r w:rsidRPr="000E67AC">
              <w:rPr>
                <w:rFonts w:cs="Tahoma"/>
                <w:b/>
                <w:sz w:val="22"/>
                <w:szCs w:val="22"/>
              </w:rPr>
              <w:t>16-04-2026</w:t>
            </w:r>
          </w:p>
        </w:tc>
      </w:tr>
      <w:tr w:rsidR="004C49CB" w:rsidRPr="00F533AC" w14:paraId="5C69C8D8" w14:textId="77777777" w:rsidTr="0031590C">
        <w:tc>
          <w:tcPr>
            <w:tcW w:w="3708" w:type="dxa"/>
            <w:vAlign w:val="center"/>
          </w:tcPr>
          <w:p w14:paraId="06B964EB" w14:textId="77777777" w:rsidR="004C49CB" w:rsidRPr="00603221" w:rsidRDefault="004C49CB" w:rsidP="004C49CB">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66CD6C7B" w:rsidR="004C49CB" w:rsidRPr="000E67AC" w:rsidRDefault="000E67AC" w:rsidP="000E67AC">
            <w:pPr>
              <w:pStyle w:val="TabletextChar"/>
              <w:rPr>
                <w:rFonts w:cs="Tahoma"/>
                <w:b/>
                <w:sz w:val="22"/>
                <w:szCs w:val="22"/>
              </w:rPr>
            </w:pPr>
            <w:r w:rsidRPr="000E67AC">
              <w:rPr>
                <w:rFonts w:cs="Tahoma"/>
                <w:b/>
                <w:sz w:val="22"/>
                <w:szCs w:val="22"/>
              </w:rPr>
              <w:t xml:space="preserve">06-05-2026, </w:t>
            </w:r>
            <w:r w:rsidRPr="000E67AC">
              <w:rPr>
                <w:rFonts w:cs="Tahoma"/>
                <w:bCs/>
                <w:sz w:val="22"/>
                <w:szCs w:val="22"/>
              </w:rPr>
              <w:t>ημέρα</w:t>
            </w:r>
            <w:r w:rsidRPr="000E67AC">
              <w:rPr>
                <w:rFonts w:cs="Tahoma"/>
                <w:b/>
                <w:sz w:val="22"/>
                <w:szCs w:val="22"/>
              </w:rPr>
              <w:t xml:space="preserve"> Τετάρτη </w:t>
            </w:r>
            <w:r w:rsidRPr="000E67AC">
              <w:rPr>
                <w:rFonts w:cs="Tahoma"/>
                <w:bCs/>
                <w:sz w:val="22"/>
                <w:szCs w:val="22"/>
              </w:rPr>
              <w:t>και ώρα</w:t>
            </w:r>
            <w:r w:rsidRPr="000E67AC">
              <w:rPr>
                <w:rFonts w:cs="Tahoma"/>
                <w:b/>
                <w:sz w:val="22"/>
                <w:szCs w:val="22"/>
              </w:rPr>
              <w:t xml:space="preserve"> 14:00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2"/>
          <w:footerReference w:type="default" r:id="rId13"/>
          <w:headerReference w:type="first" r:id="rId14"/>
          <w:footerReference w:type="first" r:id="rId15"/>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086A3018" w14:textId="3176DB89" w:rsidR="00BB5ABD" w:rsidRDefault="005D6014">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5864442" w:history="1">
            <w:r w:rsidR="00BB5ABD" w:rsidRPr="00484D61">
              <w:rPr>
                <w:rStyle w:val="Hyperlink"/>
                <w:noProof/>
                <w:lang w:val="el-GR"/>
                <w14:scene3d>
                  <w14:camera w14:prst="orthographicFront"/>
                  <w14:lightRig w14:rig="threePt" w14:dir="t">
                    <w14:rot w14:lat="0" w14:lon="0" w14:rev="0"/>
                  </w14:lightRig>
                </w14:scene3d>
              </w:rPr>
              <w:t>1.</w:t>
            </w:r>
            <w:r w:rsidR="00BB5ABD">
              <w:rPr>
                <w:rFonts w:asciiTheme="minorHAnsi" w:eastAsiaTheme="minorEastAsia" w:hAnsiTheme="minorHAnsi" w:cstheme="minorBidi"/>
                <w:b w:val="0"/>
                <w:bCs w:val="0"/>
                <w:caps w:val="0"/>
                <w:noProof/>
                <w:kern w:val="2"/>
                <w:sz w:val="24"/>
                <w:szCs w:val="24"/>
                <w:lang w:val="el-GR" w:eastAsia="el-GR"/>
                <w14:ligatures w14:val="standardContextual"/>
              </w:rPr>
              <w:tab/>
            </w:r>
            <w:r w:rsidR="00BB5ABD" w:rsidRPr="00484D61">
              <w:rPr>
                <w:rStyle w:val="Hyperlink"/>
                <w:noProof/>
                <w:lang w:val="el-GR"/>
              </w:rPr>
              <w:t>ΑΝΑΘΕΤΟΥΣΑ ΑΡΧΗ ΚΑΙ ΑΝΤΙΚΕΙΜΕΝΟ ΣΥΜΒΑΣΗΣ</w:t>
            </w:r>
            <w:r w:rsidR="00BB5ABD">
              <w:rPr>
                <w:noProof/>
                <w:webHidden/>
              </w:rPr>
              <w:tab/>
            </w:r>
            <w:r w:rsidR="00BB5ABD">
              <w:rPr>
                <w:noProof/>
                <w:webHidden/>
              </w:rPr>
              <w:fldChar w:fldCharType="begin"/>
            </w:r>
            <w:r w:rsidR="00BB5ABD">
              <w:rPr>
                <w:noProof/>
                <w:webHidden/>
              </w:rPr>
              <w:instrText xml:space="preserve"> PAGEREF _Toc225864442 \h </w:instrText>
            </w:r>
            <w:r w:rsidR="00BB5ABD">
              <w:rPr>
                <w:noProof/>
                <w:webHidden/>
              </w:rPr>
            </w:r>
            <w:r w:rsidR="00BB5ABD">
              <w:rPr>
                <w:noProof/>
                <w:webHidden/>
              </w:rPr>
              <w:fldChar w:fldCharType="separate"/>
            </w:r>
            <w:r w:rsidR="008E01E5">
              <w:rPr>
                <w:noProof/>
                <w:webHidden/>
              </w:rPr>
              <w:t>7</w:t>
            </w:r>
            <w:r w:rsidR="00BB5ABD">
              <w:rPr>
                <w:noProof/>
                <w:webHidden/>
              </w:rPr>
              <w:fldChar w:fldCharType="end"/>
            </w:r>
          </w:hyperlink>
        </w:p>
        <w:p w14:paraId="6CC3B11A" w14:textId="202A38AA"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3" w:history="1">
            <w:r w:rsidRPr="00484D61">
              <w:rPr>
                <w:rStyle w:val="Hyperlink"/>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_Toc225864443 \h </w:instrText>
            </w:r>
            <w:r>
              <w:rPr>
                <w:noProof/>
                <w:webHidden/>
              </w:rPr>
            </w:r>
            <w:r>
              <w:rPr>
                <w:noProof/>
                <w:webHidden/>
              </w:rPr>
              <w:fldChar w:fldCharType="separate"/>
            </w:r>
            <w:r w:rsidR="008E01E5">
              <w:rPr>
                <w:noProof/>
                <w:webHidden/>
              </w:rPr>
              <w:t>7</w:t>
            </w:r>
            <w:r>
              <w:rPr>
                <w:noProof/>
                <w:webHidden/>
              </w:rPr>
              <w:fldChar w:fldCharType="end"/>
            </w:r>
          </w:hyperlink>
        </w:p>
        <w:p w14:paraId="2A6E2EFA" w14:textId="5C6443D0"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4" w:history="1">
            <w:r w:rsidRPr="00484D61">
              <w:rPr>
                <w:rStyle w:val="Hyperlink"/>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_Toc225864444 \h </w:instrText>
            </w:r>
            <w:r>
              <w:rPr>
                <w:noProof/>
                <w:webHidden/>
              </w:rPr>
            </w:r>
            <w:r>
              <w:rPr>
                <w:noProof/>
                <w:webHidden/>
              </w:rPr>
              <w:fldChar w:fldCharType="separate"/>
            </w:r>
            <w:r w:rsidR="008E01E5">
              <w:rPr>
                <w:noProof/>
                <w:webHidden/>
              </w:rPr>
              <w:t>7</w:t>
            </w:r>
            <w:r>
              <w:rPr>
                <w:noProof/>
                <w:webHidden/>
              </w:rPr>
              <w:fldChar w:fldCharType="end"/>
            </w:r>
          </w:hyperlink>
        </w:p>
        <w:p w14:paraId="600D0276" w14:textId="1385A4DF"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5" w:history="1">
            <w:r w:rsidRPr="00484D61">
              <w:rPr>
                <w:rStyle w:val="Hyperlink"/>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_Toc225864445 \h </w:instrText>
            </w:r>
            <w:r>
              <w:rPr>
                <w:noProof/>
                <w:webHidden/>
              </w:rPr>
            </w:r>
            <w:r>
              <w:rPr>
                <w:noProof/>
                <w:webHidden/>
              </w:rPr>
              <w:fldChar w:fldCharType="separate"/>
            </w:r>
            <w:r w:rsidR="008E01E5">
              <w:rPr>
                <w:noProof/>
                <w:webHidden/>
              </w:rPr>
              <w:t>8</w:t>
            </w:r>
            <w:r>
              <w:rPr>
                <w:noProof/>
                <w:webHidden/>
              </w:rPr>
              <w:fldChar w:fldCharType="end"/>
            </w:r>
          </w:hyperlink>
        </w:p>
        <w:p w14:paraId="6E245A4E" w14:textId="30ABF0AC"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6" w:history="1">
            <w:r w:rsidRPr="00484D61">
              <w:rPr>
                <w:rStyle w:val="Hyperlink"/>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Θεσμικό πλαίσιο</w:t>
            </w:r>
            <w:r>
              <w:rPr>
                <w:noProof/>
                <w:webHidden/>
              </w:rPr>
              <w:tab/>
            </w:r>
            <w:r>
              <w:rPr>
                <w:noProof/>
                <w:webHidden/>
              </w:rPr>
              <w:fldChar w:fldCharType="begin"/>
            </w:r>
            <w:r>
              <w:rPr>
                <w:noProof/>
                <w:webHidden/>
              </w:rPr>
              <w:instrText xml:space="preserve"> PAGEREF _Toc225864446 \h </w:instrText>
            </w:r>
            <w:r>
              <w:rPr>
                <w:noProof/>
                <w:webHidden/>
              </w:rPr>
            </w:r>
            <w:r>
              <w:rPr>
                <w:noProof/>
                <w:webHidden/>
              </w:rPr>
              <w:fldChar w:fldCharType="separate"/>
            </w:r>
            <w:r w:rsidR="008E01E5">
              <w:rPr>
                <w:noProof/>
                <w:webHidden/>
              </w:rPr>
              <w:t>8</w:t>
            </w:r>
            <w:r>
              <w:rPr>
                <w:noProof/>
                <w:webHidden/>
              </w:rPr>
              <w:fldChar w:fldCharType="end"/>
            </w:r>
          </w:hyperlink>
        </w:p>
        <w:p w14:paraId="03A962B1" w14:textId="6B8C6C43"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7" w:history="1">
            <w:r w:rsidRPr="00484D61">
              <w:rPr>
                <w:rStyle w:val="Hyperlink"/>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_Toc225864447 \h </w:instrText>
            </w:r>
            <w:r>
              <w:rPr>
                <w:noProof/>
                <w:webHidden/>
              </w:rPr>
            </w:r>
            <w:r>
              <w:rPr>
                <w:noProof/>
                <w:webHidden/>
              </w:rPr>
              <w:fldChar w:fldCharType="separate"/>
            </w:r>
            <w:r w:rsidR="008E01E5">
              <w:rPr>
                <w:noProof/>
                <w:webHidden/>
              </w:rPr>
              <w:t>16</w:t>
            </w:r>
            <w:r>
              <w:rPr>
                <w:noProof/>
                <w:webHidden/>
              </w:rPr>
              <w:fldChar w:fldCharType="end"/>
            </w:r>
          </w:hyperlink>
        </w:p>
        <w:p w14:paraId="143BD9A0" w14:textId="0B589DF2"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8" w:history="1">
            <w:r w:rsidRPr="00484D61">
              <w:rPr>
                <w:rStyle w:val="Hyperlink"/>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Δημοσιότητα</w:t>
            </w:r>
            <w:r>
              <w:rPr>
                <w:noProof/>
                <w:webHidden/>
              </w:rPr>
              <w:tab/>
            </w:r>
            <w:r>
              <w:rPr>
                <w:noProof/>
                <w:webHidden/>
              </w:rPr>
              <w:fldChar w:fldCharType="begin"/>
            </w:r>
            <w:r>
              <w:rPr>
                <w:noProof/>
                <w:webHidden/>
              </w:rPr>
              <w:instrText xml:space="preserve"> PAGEREF _Toc225864448 \h </w:instrText>
            </w:r>
            <w:r>
              <w:rPr>
                <w:noProof/>
                <w:webHidden/>
              </w:rPr>
            </w:r>
            <w:r>
              <w:rPr>
                <w:noProof/>
                <w:webHidden/>
              </w:rPr>
              <w:fldChar w:fldCharType="separate"/>
            </w:r>
            <w:r w:rsidR="008E01E5">
              <w:rPr>
                <w:noProof/>
                <w:webHidden/>
              </w:rPr>
              <w:t>16</w:t>
            </w:r>
            <w:r>
              <w:rPr>
                <w:noProof/>
                <w:webHidden/>
              </w:rPr>
              <w:fldChar w:fldCharType="end"/>
            </w:r>
          </w:hyperlink>
        </w:p>
        <w:p w14:paraId="571880E0" w14:textId="363D02D3"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49" w:history="1">
            <w:r w:rsidRPr="00484D61">
              <w:rPr>
                <w:rStyle w:val="Hyperlink"/>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_Toc225864449 \h </w:instrText>
            </w:r>
            <w:r>
              <w:rPr>
                <w:noProof/>
                <w:webHidden/>
              </w:rPr>
            </w:r>
            <w:r>
              <w:rPr>
                <w:noProof/>
                <w:webHidden/>
              </w:rPr>
              <w:fldChar w:fldCharType="separate"/>
            </w:r>
            <w:r w:rsidR="008E01E5">
              <w:rPr>
                <w:noProof/>
                <w:webHidden/>
              </w:rPr>
              <w:t>16</w:t>
            </w:r>
            <w:r>
              <w:rPr>
                <w:noProof/>
                <w:webHidden/>
              </w:rPr>
              <w:fldChar w:fldCharType="end"/>
            </w:r>
          </w:hyperlink>
        </w:p>
        <w:p w14:paraId="62150297" w14:textId="2E58ECE9"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450" w:history="1">
            <w:r w:rsidRPr="00484D61">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_Toc225864450 \h </w:instrText>
            </w:r>
            <w:r>
              <w:rPr>
                <w:noProof/>
                <w:webHidden/>
              </w:rPr>
            </w:r>
            <w:r>
              <w:rPr>
                <w:noProof/>
                <w:webHidden/>
              </w:rPr>
              <w:fldChar w:fldCharType="separate"/>
            </w:r>
            <w:r w:rsidR="008E01E5">
              <w:rPr>
                <w:noProof/>
                <w:webHidden/>
              </w:rPr>
              <w:t>18</w:t>
            </w:r>
            <w:r>
              <w:rPr>
                <w:noProof/>
                <w:webHidden/>
              </w:rPr>
              <w:fldChar w:fldCharType="end"/>
            </w:r>
          </w:hyperlink>
        </w:p>
        <w:p w14:paraId="5B11464D" w14:textId="2D3DADA6"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51" w:history="1">
            <w:r w:rsidRPr="00484D61">
              <w:rPr>
                <w:rStyle w:val="Hyperlink"/>
                <w:noProof/>
                <w:lang w:val="el-GR"/>
              </w:rPr>
              <w:t>2.1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_Toc225864451 \h </w:instrText>
            </w:r>
            <w:r>
              <w:rPr>
                <w:noProof/>
                <w:webHidden/>
              </w:rPr>
            </w:r>
            <w:r>
              <w:rPr>
                <w:noProof/>
                <w:webHidden/>
              </w:rPr>
              <w:fldChar w:fldCharType="separate"/>
            </w:r>
            <w:r w:rsidR="008E01E5">
              <w:rPr>
                <w:noProof/>
                <w:webHidden/>
              </w:rPr>
              <w:t>18</w:t>
            </w:r>
            <w:r>
              <w:rPr>
                <w:noProof/>
                <w:webHidden/>
              </w:rPr>
              <w:fldChar w:fldCharType="end"/>
            </w:r>
          </w:hyperlink>
        </w:p>
        <w:p w14:paraId="40C2E3F2" w14:textId="2EA350FE"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2" w:history="1">
            <w:r w:rsidRPr="00484D61">
              <w:rPr>
                <w:rStyle w:val="Hyperlink"/>
                <w:noProof/>
                <w:lang w:val="el-GR"/>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_Toc225864452 \h </w:instrText>
            </w:r>
            <w:r>
              <w:rPr>
                <w:noProof/>
                <w:webHidden/>
              </w:rPr>
            </w:r>
            <w:r>
              <w:rPr>
                <w:noProof/>
                <w:webHidden/>
              </w:rPr>
              <w:fldChar w:fldCharType="separate"/>
            </w:r>
            <w:r w:rsidR="008E01E5">
              <w:rPr>
                <w:noProof/>
                <w:webHidden/>
              </w:rPr>
              <w:t>18</w:t>
            </w:r>
            <w:r>
              <w:rPr>
                <w:noProof/>
                <w:webHidden/>
              </w:rPr>
              <w:fldChar w:fldCharType="end"/>
            </w:r>
          </w:hyperlink>
        </w:p>
        <w:p w14:paraId="0FAF8AF1" w14:textId="675A4CF6"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3" w:history="1">
            <w:r w:rsidRPr="00484D61">
              <w:rPr>
                <w:rStyle w:val="Hyperlink"/>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_Toc225864453 \h </w:instrText>
            </w:r>
            <w:r>
              <w:rPr>
                <w:noProof/>
                <w:webHidden/>
              </w:rPr>
            </w:r>
            <w:r>
              <w:rPr>
                <w:noProof/>
                <w:webHidden/>
              </w:rPr>
              <w:fldChar w:fldCharType="separate"/>
            </w:r>
            <w:r w:rsidR="008E01E5">
              <w:rPr>
                <w:noProof/>
                <w:webHidden/>
              </w:rPr>
              <w:t>18</w:t>
            </w:r>
            <w:r>
              <w:rPr>
                <w:noProof/>
                <w:webHidden/>
              </w:rPr>
              <w:fldChar w:fldCharType="end"/>
            </w:r>
          </w:hyperlink>
        </w:p>
        <w:p w14:paraId="5C71F2BA" w14:textId="641BA9B9"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4" w:history="1">
            <w:r w:rsidRPr="00484D61">
              <w:rPr>
                <w:rStyle w:val="Hyperlink"/>
                <w:noProof/>
                <w:lang w:val="el-GR"/>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_Toc225864454 \h </w:instrText>
            </w:r>
            <w:r>
              <w:rPr>
                <w:noProof/>
                <w:webHidden/>
              </w:rPr>
            </w:r>
            <w:r>
              <w:rPr>
                <w:noProof/>
                <w:webHidden/>
              </w:rPr>
              <w:fldChar w:fldCharType="separate"/>
            </w:r>
            <w:r w:rsidR="008E01E5">
              <w:rPr>
                <w:noProof/>
                <w:webHidden/>
              </w:rPr>
              <w:t>18</w:t>
            </w:r>
            <w:r>
              <w:rPr>
                <w:noProof/>
                <w:webHidden/>
              </w:rPr>
              <w:fldChar w:fldCharType="end"/>
            </w:r>
          </w:hyperlink>
        </w:p>
        <w:p w14:paraId="1A79A5BC" w14:textId="1C7C4620"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5" w:history="1">
            <w:r w:rsidRPr="00484D61">
              <w:rPr>
                <w:rStyle w:val="Hyperlink"/>
                <w:noProof/>
                <w:lang w:val="el-GR"/>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Γλώσσα</w:t>
            </w:r>
            <w:r>
              <w:rPr>
                <w:noProof/>
                <w:webHidden/>
              </w:rPr>
              <w:tab/>
            </w:r>
            <w:r>
              <w:rPr>
                <w:noProof/>
                <w:webHidden/>
              </w:rPr>
              <w:fldChar w:fldCharType="begin"/>
            </w:r>
            <w:r>
              <w:rPr>
                <w:noProof/>
                <w:webHidden/>
              </w:rPr>
              <w:instrText xml:space="preserve"> PAGEREF _Toc225864455 \h </w:instrText>
            </w:r>
            <w:r>
              <w:rPr>
                <w:noProof/>
                <w:webHidden/>
              </w:rPr>
            </w:r>
            <w:r>
              <w:rPr>
                <w:noProof/>
                <w:webHidden/>
              </w:rPr>
              <w:fldChar w:fldCharType="separate"/>
            </w:r>
            <w:r w:rsidR="008E01E5">
              <w:rPr>
                <w:noProof/>
                <w:webHidden/>
              </w:rPr>
              <w:t>19</w:t>
            </w:r>
            <w:r>
              <w:rPr>
                <w:noProof/>
                <w:webHidden/>
              </w:rPr>
              <w:fldChar w:fldCharType="end"/>
            </w:r>
          </w:hyperlink>
        </w:p>
        <w:p w14:paraId="47D7E0CF" w14:textId="64FBFCC6"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6" w:history="1">
            <w:r w:rsidRPr="00484D61">
              <w:rPr>
                <w:rStyle w:val="Hyperlink"/>
                <w:noProof/>
                <w:lang w:val="el-GR"/>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Εγγυήσεις</w:t>
            </w:r>
            <w:r>
              <w:rPr>
                <w:noProof/>
                <w:webHidden/>
              </w:rPr>
              <w:tab/>
            </w:r>
            <w:r>
              <w:rPr>
                <w:noProof/>
                <w:webHidden/>
              </w:rPr>
              <w:fldChar w:fldCharType="begin"/>
            </w:r>
            <w:r>
              <w:rPr>
                <w:noProof/>
                <w:webHidden/>
              </w:rPr>
              <w:instrText xml:space="preserve"> PAGEREF _Toc225864456 \h </w:instrText>
            </w:r>
            <w:r>
              <w:rPr>
                <w:noProof/>
                <w:webHidden/>
              </w:rPr>
            </w:r>
            <w:r>
              <w:rPr>
                <w:noProof/>
                <w:webHidden/>
              </w:rPr>
              <w:fldChar w:fldCharType="separate"/>
            </w:r>
            <w:r w:rsidR="008E01E5">
              <w:rPr>
                <w:noProof/>
                <w:webHidden/>
              </w:rPr>
              <w:t>19</w:t>
            </w:r>
            <w:r>
              <w:rPr>
                <w:noProof/>
                <w:webHidden/>
              </w:rPr>
              <w:fldChar w:fldCharType="end"/>
            </w:r>
          </w:hyperlink>
        </w:p>
        <w:p w14:paraId="3FD831ED" w14:textId="22368D9C"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7" w:history="1">
            <w:r w:rsidRPr="00484D61">
              <w:rPr>
                <w:rStyle w:val="Hyperlink"/>
                <w:noProof/>
                <w:lang w:val="el-GR"/>
              </w:rPr>
              <w:t>2.1.6</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_Toc225864457 \h </w:instrText>
            </w:r>
            <w:r>
              <w:rPr>
                <w:noProof/>
                <w:webHidden/>
              </w:rPr>
            </w:r>
            <w:r>
              <w:rPr>
                <w:noProof/>
                <w:webHidden/>
              </w:rPr>
              <w:fldChar w:fldCharType="separate"/>
            </w:r>
            <w:r w:rsidR="008E01E5">
              <w:rPr>
                <w:noProof/>
                <w:webHidden/>
              </w:rPr>
              <w:t>20</w:t>
            </w:r>
            <w:r>
              <w:rPr>
                <w:noProof/>
                <w:webHidden/>
              </w:rPr>
              <w:fldChar w:fldCharType="end"/>
            </w:r>
          </w:hyperlink>
        </w:p>
        <w:p w14:paraId="64002AEF" w14:textId="292A4FEF"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58" w:history="1">
            <w:r w:rsidRPr="00484D61">
              <w:rPr>
                <w:rStyle w:val="Hyperlink"/>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_Toc225864458 \h </w:instrText>
            </w:r>
            <w:r>
              <w:rPr>
                <w:noProof/>
                <w:webHidden/>
              </w:rPr>
            </w:r>
            <w:r>
              <w:rPr>
                <w:noProof/>
                <w:webHidden/>
              </w:rPr>
              <w:fldChar w:fldCharType="separate"/>
            </w:r>
            <w:r w:rsidR="008E01E5">
              <w:rPr>
                <w:noProof/>
                <w:webHidden/>
              </w:rPr>
              <w:t>20</w:t>
            </w:r>
            <w:r>
              <w:rPr>
                <w:noProof/>
                <w:webHidden/>
              </w:rPr>
              <w:fldChar w:fldCharType="end"/>
            </w:r>
          </w:hyperlink>
        </w:p>
        <w:p w14:paraId="757C0ADB" w14:textId="321FD103"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59" w:history="1">
            <w:r w:rsidRPr="00484D61">
              <w:rPr>
                <w:rStyle w:val="Hyperlink"/>
                <w:noProof/>
                <w:lang w:val="el-GR"/>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_Toc225864459 \h </w:instrText>
            </w:r>
            <w:r>
              <w:rPr>
                <w:noProof/>
                <w:webHidden/>
              </w:rPr>
            </w:r>
            <w:r>
              <w:rPr>
                <w:noProof/>
                <w:webHidden/>
              </w:rPr>
              <w:fldChar w:fldCharType="separate"/>
            </w:r>
            <w:r w:rsidR="008E01E5">
              <w:rPr>
                <w:noProof/>
                <w:webHidden/>
              </w:rPr>
              <w:t>20</w:t>
            </w:r>
            <w:r>
              <w:rPr>
                <w:noProof/>
                <w:webHidden/>
              </w:rPr>
              <w:fldChar w:fldCharType="end"/>
            </w:r>
          </w:hyperlink>
        </w:p>
        <w:p w14:paraId="32B97350" w14:textId="2E05A31C"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0" w:history="1">
            <w:r w:rsidRPr="00484D61">
              <w:rPr>
                <w:rStyle w:val="Hyperlink"/>
                <w:noProof/>
                <w:lang w:val="el-GR"/>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Εγγύηση συμμετοχής</w:t>
            </w:r>
            <w:r>
              <w:rPr>
                <w:noProof/>
                <w:webHidden/>
              </w:rPr>
              <w:tab/>
            </w:r>
            <w:r>
              <w:rPr>
                <w:noProof/>
                <w:webHidden/>
              </w:rPr>
              <w:fldChar w:fldCharType="begin"/>
            </w:r>
            <w:r>
              <w:rPr>
                <w:noProof/>
                <w:webHidden/>
              </w:rPr>
              <w:instrText xml:space="preserve"> PAGEREF _Toc225864460 \h </w:instrText>
            </w:r>
            <w:r>
              <w:rPr>
                <w:noProof/>
                <w:webHidden/>
              </w:rPr>
            </w:r>
            <w:r>
              <w:rPr>
                <w:noProof/>
                <w:webHidden/>
              </w:rPr>
              <w:fldChar w:fldCharType="separate"/>
            </w:r>
            <w:r w:rsidR="008E01E5">
              <w:rPr>
                <w:noProof/>
                <w:webHidden/>
              </w:rPr>
              <w:t>21</w:t>
            </w:r>
            <w:r>
              <w:rPr>
                <w:noProof/>
                <w:webHidden/>
              </w:rPr>
              <w:fldChar w:fldCharType="end"/>
            </w:r>
          </w:hyperlink>
        </w:p>
        <w:p w14:paraId="0F89925E" w14:textId="6054C110"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1" w:history="1">
            <w:r w:rsidRPr="00484D61">
              <w:rPr>
                <w:rStyle w:val="Hyperlink"/>
                <w:noProof/>
                <w:lang w:val="el-GR"/>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Λόγοι αποκλεισμού</w:t>
            </w:r>
            <w:r>
              <w:rPr>
                <w:noProof/>
                <w:webHidden/>
              </w:rPr>
              <w:tab/>
            </w:r>
            <w:r>
              <w:rPr>
                <w:noProof/>
                <w:webHidden/>
              </w:rPr>
              <w:fldChar w:fldCharType="begin"/>
            </w:r>
            <w:r>
              <w:rPr>
                <w:noProof/>
                <w:webHidden/>
              </w:rPr>
              <w:instrText xml:space="preserve"> PAGEREF _Toc225864461 \h </w:instrText>
            </w:r>
            <w:r>
              <w:rPr>
                <w:noProof/>
                <w:webHidden/>
              </w:rPr>
            </w:r>
            <w:r>
              <w:rPr>
                <w:noProof/>
                <w:webHidden/>
              </w:rPr>
              <w:fldChar w:fldCharType="separate"/>
            </w:r>
            <w:r w:rsidR="008E01E5">
              <w:rPr>
                <w:noProof/>
                <w:webHidden/>
              </w:rPr>
              <w:t>22</w:t>
            </w:r>
            <w:r>
              <w:rPr>
                <w:noProof/>
                <w:webHidden/>
              </w:rPr>
              <w:fldChar w:fldCharType="end"/>
            </w:r>
          </w:hyperlink>
        </w:p>
        <w:p w14:paraId="2BC0CC82" w14:textId="69540A58" w:rsidR="00BB5ABD" w:rsidRDefault="00BB5ABD">
          <w:pPr>
            <w:pStyle w:val="TOC4"/>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62" w:history="1">
            <w:r w:rsidRPr="00484D61">
              <w:rPr>
                <w:rStyle w:val="Hyperlink"/>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_Toc225864462 \h </w:instrText>
            </w:r>
            <w:r>
              <w:rPr>
                <w:noProof/>
                <w:webHidden/>
              </w:rPr>
            </w:r>
            <w:r>
              <w:rPr>
                <w:noProof/>
                <w:webHidden/>
              </w:rPr>
              <w:fldChar w:fldCharType="separate"/>
            </w:r>
            <w:r w:rsidR="008E01E5">
              <w:rPr>
                <w:noProof/>
                <w:webHidden/>
              </w:rPr>
              <w:t>27</w:t>
            </w:r>
            <w:r>
              <w:rPr>
                <w:noProof/>
                <w:webHidden/>
              </w:rPr>
              <w:fldChar w:fldCharType="end"/>
            </w:r>
          </w:hyperlink>
        </w:p>
        <w:p w14:paraId="1E725F16" w14:textId="079C7B9F"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3" w:history="1">
            <w:r w:rsidRPr="00484D61">
              <w:rPr>
                <w:rStyle w:val="Hyperlink"/>
                <w:noProof/>
                <w:lang w:val="el-GR"/>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_Toc225864463 \h </w:instrText>
            </w:r>
            <w:r>
              <w:rPr>
                <w:noProof/>
                <w:webHidden/>
              </w:rPr>
            </w:r>
            <w:r>
              <w:rPr>
                <w:noProof/>
                <w:webHidden/>
              </w:rPr>
              <w:fldChar w:fldCharType="separate"/>
            </w:r>
            <w:r w:rsidR="008E01E5">
              <w:rPr>
                <w:noProof/>
                <w:webHidden/>
              </w:rPr>
              <w:t>27</w:t>
            </w:r>
            <w:r>
              <w:rPr>
                <w:noProof/>
                <w:webHidden/>
              </w:rPr>
              <w:fldChar w:fldCharType="end"/>
            </w:r>
          </w:hyperlink>
        </w:p>
        <w:p w14:paraId="24B689E3" w14:textId="2A1BE7CE"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4" w:history="1">
            <w:r w:rsidRPr="00484D61">
              <w:rPr>
                <w:rStyle w:val="Hyperlink"/>
                <w:noProof/>
                <w:lang w:val="el-GR"/>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_Toc225864464 \h </w:instrText>
            </w:r>
            <w:r>
              <w:rPr>
                <w:noProof/>
                <w:webHidden/>
              </w:rPr>
            </w:r>
            <w:r>
              <w:rPr>
                <w:noProof/>
                <w:webHidden/>
              </w:rPr>
              <w:fldChar w:fldCharType="separate"/>
            </w:r>
            <w:r w:rsidR="008E01E5">
              <w:rPr>
                <w:noProof/>
                <w:webHidden/>
              </w:rPr>
              <w:t>27</w:t>
            </w:r>
            <w:r>
              <w:rPr>
                <w:noProof/>
                <w:webHidden/>
              </w:rPr>
              <w:fldChar w:fldCharType="end"/>
            </w:r>
          </w:hyperlink>
        </w:p>
        <w:p w14:paraId="09D49A77" w14:textId="79C915A5"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5" w:history="1">
            <w:r w:rsidRPr="00484D61">
              <w:rPr>
                <w:rStyle w:val="Hyperlink"/>
                <w:noProof/>
                <w:lang w:val="el-GR"/>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_Toc225864465 \h </w:instrText>
            </w:r>
            <w:r>
              <w:rPr>
                <w:noProof/>
                <w:webHidden/>
              </w:rPr>
            </w:r>
            <w:r>
              <w:rPr>
                <w:noProof/>
                <w:webHidden/>
              </w:rPr>
              <w:fldChar w:fldCharType="separate"/>
            </w:r>
            <w:r w:rsidR="008E01E5">
              <w:rPr>
                <w:noProof/>
                <w:webHidden/>
              </w:rPr>
              <w:t>28</w:t>
            </w:r>
            <w:r>
              <w:rPr>
                <w:noProof/>
                <w:webHidden/>
              </w:rPr>
              <w:fldChar w:fldCharType="end"/>
            </w:r>
          </w:hyperlink>
        </w:p>
        <w:p w14:paraId="3C368845" w14:textId="505245C7"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66" w:history="1">
            <w:r w:rsidRPr="00484D61">
              <w:rPr>
                <w:rStyle w:val="Hyperlink"/>
                <w:noProof/>
                <w:lang w:val="el-GR" w:eastAsia="en-US"/>
              </w:rPr>
              <w:t>2.2.6.1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eastAsia="en-US"/>
              </w:rPr>
              <w:t>Τεχνική Ικανότητα</w:t>
            </w:r>
            <w:r>
              <w:rPr>
                <w:noProof/>
                <w:webHidden/>
              </w:rPr>
              <w:tab/>
            </w:r>
            <w:r>
              <w:rPr>
                <w:noProof/>
                <w:webHidden/>
              </w:rPr>
              <w:fldChar w:fldCharType="begin"/>
            </w:r>
            <w:r>
              <w:rPr>
                <w:noProof/>
                <w:webHidden/>
              </w:rPr>
              <w:instrText xml:space="preserve"> PAGEREF _Toc225864466 \h </w:instrText>
            </w:r>
            <w:r>
              <w:rPr>
                <w:noProof/>
                <w:webHidden/>
              </w:rPr>
            </w:r>
            <w:r>
              <w:rPr>
                <w:noProof/>
                <w:webHidden/>
              </w:rPr>
              <w:fldChar w:fldCharType="separate"/>
            </w:r>
            <w:r w:rsidR="008E01E5">
              <w:rPr>
                <w:noProof/>
                <w:webHidden/>
              </w:rPr>
              <w:t>28</w:t>
            </w:r>
            <w:r>
              <w:rPr>
                <w:noProof/>
                <w:webHidden/>
              </w:rPr>
              <w:fldChar w:fldCharType="end"/>
            </w:r>
          </w:hyperlink>
        </w:p>
        <w:p w14:paraId="13168C05" w14:textId="160E4543"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67" w:history="1">
            <w:r w:rsidRPr="00484D61">
              <w:rPr>
                <w:rStyle w:val="Hyperlink"/>
                <w:noProof/>
                <w:lang w:val="el-GR" w:eastAsia="en-US"/>
              </w:rPr>
              <w:t>2.2.6.2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_Toc225864467 \h </w:instrText>
            </w:r>
            <w:r>
              <w:rPr>
                <w:noProof/>
                <w:webHidden/>
              </w:rPr>
            </w:r>
            <w:r>
              <w:rPr>
                <w:noProof/>
                <w:webHidden/>
              </w:rPr>
              <w:fldChar w:fldCharType="separate"/>
            </w:r>
            <w:r w:rsidR="008E01E5">
              <w:rPr>
                <w:noProof/>
                <w:webHidden/>
              </w:rPr>
              <w:t>28</w:t>
            </w:r>
            <w:r>
              <w:rPr>
                <w:noProof/>
                <w:webHidden/>
              </w:rPr>
              <w:fldChar w:fldCharType="end"/>
            </w:r>
          </w:hyperlink>
        </w:p>
        <w:p w14:paraId="63066432" w14:textId="286B308C"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8" w:history="1">
            <w:r w:rsidRPr="00484D61">
              <w:rPr>
                <w:rStyle w:val="Hyperlink"/>
                <w:noProof/>
                <w:lang w:val="el-GR"/>
              </w:rPr>
              <w:t>2.2.7</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Πρότυπα διασφάλισης ποιότητας</w:t>
            </w:r>
            <w:r>
              <w:rPr>
                <w:noProof/>
                <w:webHidden/>
              </w:rPr>
              <w:tab/>
            </w:r>
            <w:r>
              <w:rPr>
                <w:noProof/>
                <w:webHidden/>
              </w:rPr>
              <w:fldChar w:fldCharType="begin"/>
            </w:r>
            <w:r>
              <w:rPr>
                <w:noProof/>
                <w:webHidden/>
              </w:rPr>
              <w:instrText xml:space="preserve"> PAGEREF _Toc225864468 \h </w:instrText>
            </w:r>
            <w:r>
              <w:rPr>
                <w:noProof/>
                <w:webHidden/>
              </w:rPr>
            </w:r>
            <w:r>
              <w:rPr>
                <w:noProof/>
                <w:webHidden/>
              </w:rPr>
              <w:fldChar w:fldCharType="separate"/>
            </w:r>
            <w:r w:rsidR="008E01E5">
              <w:rPr>
                <w:noProof/>
                <w:webHidden/>
              </w:rPr>
              <w:t>29</w:t>
            </w:r>
            <w:r>
              <w:rPr>
                <w:noProof/>
                <w:webHidden/>
              </w:rPr>
              <w:fldChar w:fldCharType="end"/>
            </w:r>
          </w:hyperlink>
        </w:p>
        <w:p w14:paraId="073EBDD7" w14:textId="27747BE1"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69" w:history="1">
            <w:r w:rsidRPr="00484D61">
              <w:rPr>
                <w:rStyle w:val="Hyperlink"/>
                <w:noProof/>
                <w:lang w:val="el-GR"/>
              </w:rPr>
              <w:t>2.2.8</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_Toc225864469 \h </w:instrText>
            </w:r>
            <w:r>
              <w:rPr>
                <w:noProof/>
                <w:webHidden/>
              </w:rPr>
            </w:r>
            <w:r>
              <w:rPr>
                <w:noProof/>
                <w:webHidden/>
              </w:rPr>
              <w:fldChar w:fldCharType="separate"/>
            </w:r>
            <w:r w:rsidR="008E01E5">
              <w:rPr>
                <w:noProof/>
                <w:webHidden/>
              </w:rPr>
              <w:t>30</w:t>
            </w:r>
            <w:r>
              <w:rPr>
                <w:noProof/>
                <w:webHidden/>
              </w:rPr>
              <w:fldChar w:fldCharType="end"/>
            </w:r>
          </w:hyperlink>
        </w:p>
        <w:p w14:paraId="0D059542" w14:textId="1E4833F2"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0" w:history="1">
            <w:r w:rsidRPr="00484D61">
              <w:rPr>
                <w:rStyle w:val="Hyperlink"/>
                <w:noProof/>
                <w:lang w:val="el-GR"/>
              </w:rPr>
              <w:t>2.2.8.1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_Toc225864470 \h </w:instrText>
            </w:r>
            <w:r>
              <w:rPr>
                <w:noProof/>
                <w:webHidden/>
              </w:rPr>
            </w:r>
            <w:r>
              <w:rPr>
                <w:noProof/>
                <w:webHidden/>
              </w:rPr>
              <w:fldChar w:fldCharType="separate"/>
            </w:r>
            <w:r w:rsidR="008E01E5">
              <w:rPr>
                <w:noProof/>
                <w:webHidden/>
              </w:rPr>
              <w:t>30</w:t>
            </w:r>
            <w:r>
              <w:rPr>
                <w:noProof/>
                <w:webHidden/>
              </w:rPr>
              <w:fldChar w:fldCharType="end"/>
            </w:r>
          </w:hyperlink>
        </w:p>
        <w:p w14:paraId="2A3BC8A3" w14:textId="655BEC2A"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1" w:history="1">
            <w:r w:rsidRPr="00484D61">
              <w:rPr>
                <w:rStyle w:val="Hyperlink"/>
                <w:noProof/>
                <w:lang w:val="el-GR"/>
              </w:rPr>
              <w:t>2.2.8.2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Υπεργολαβία</w:t>
            </w:r>
            <w:r>
              <w:rPr>
                <w:noProof/>
                <w:webHidden/>
              </w:rPr>
              <w:tab/>
            </w:r>
            <w:r>
              <w:rPr>
                <w:noProof/>
                <w:webHidden/>
              </w:rPr>
              <w:fldChar w:fldCharType="begin"/>
            </w:r>
            <w:r>
              <w:rPr>
                <w:noProof/>
                <w:webHidden/>
              </w:rPr>
              <w:instrText xml:space="preserve"> PAGEREF _Toc225864471 \h </w:instrText>
            </w:r>
            <w:r>
              <w:rPr>
                <w:noProof/>
                <w:webHidden/>
              </w:rPr>
            </w:r>
            <w:r>
              <w:rPr>
                <w:noProof/>
                <w:webHidden/>
              </w:rPr>
              <w:fldChar w:fldCharType="separate"/>
            </w:r>
            <w:r w:rsidR="008E01E5">
              <w:rPr>
                <w:noProof/>
                <w:webHidden/>
              </w:rPr>
              <w:t>31</w:t>
            </w:r>
            <w:r>
              <w:rPr>
                <w:noProof/>
                <w:webHidden/>
              </w:rPr>
              <w:fldChar w:fldCharType="end"/>
            </w:r>
          </w:hyperlink>
        </w:p>
        <w:p w14:paraId="528CEFE1" w14:textId="541B5201"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72" w:history="1">
            <w:r w:rsidRPr="00484D61">
              <w:rPr>
                <w:rStyle w:val="Hyperlink"/>
                <w:noProof/>
                <w:lang w:val="el-GR"/>
              </w:rPr>
              <w:t>2.2.9</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_Toc225864472 \h </w:instrText>
            </w:r>
            <w:r>
              <w:rPr>
                <w:noProof/>
                <w:webHidden/>
              </w:rPr>
            </w:r>
            <w:r>
              <w:rPr>
                <w:noProof/>
                <w:webHidden/>
              </w:rPr>
              <w:fldChar w:fldCharType="separate"/>
            </w:r>
            <w:r w:rsidR="008E01E5">
              <w:rPr>
                <w:noProof/>
                <w:webHidden/>
              </w:rPr>
              <w:t>31</w:t>
            </w:r>
            <w:r>
              <w:rPr>
                <w:noProof/>
                <w:webHidden/>
              </w:rPr>
              <w:fldChar w:fldCharType="end"/>
            </w:r>
          </w:hyperlink>
        </w:p>
        <w:p w14:paraId="03DB5C57" w14:textId="41DBE6C4"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3" w:history="1">
            <w:r w:rsidRPr="00484D61">
              <w:rPr>
                <w:rStyle w:val="Hyperlink"/>
                <w:noProof/>
                <w:lang w:val="el-GR"/>
              </w:rPr>
              <w:t>2.2.9.1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_Toc225864473 \h </w:instrText>
            </w:r>
            <w:r>
              <w:rPr>
                <w:noProof/>
                <w:webHidden/>
              </w:rPr>
            </w:r>
            <w:r>
              <w:rPr>
                <w:noProof/>
                <w:webHidden/>
              </w:rPr>
              <w:fldChar w:fldCharType="separate"/>
            </w:r>
            <w:r w:rsidR="008E01E5">
              <w:rPr>
                <w:noProof/>
                <w:webHidden/>
              </w:rPr>
              <w:t>32</w:t>
            </w:r>
            <w:r>
              <w:rPr>
                <w:noProof/>
                <w:webHidden/>
              </w:rPr>
              <w:fldChar w:fldCharType="end"/>
            </w:r>
          </w:hyperlink>
        </w:p>
        <w:p w14:paraId="117221AB" w14:textId="679873EC"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4" w:history="1">
            <w:r w:rsidRPr="00484D61">
              <w:rPr>
                <w:rStyle w:val="Hyperlink"/>
                <w:noProof/>
                <w:lang w:val="el-GR"/>
              </w:rPr>
              <w:t>2.2.9.2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_Toc225864474 \h </w:instrText>
            </w:r>
            <w:r>
              <w:rPr>
                <w:noProof/>
                <w:webHidden/>
              </w:rPr>
            </w:r>
            <w:r>
              <w:rPr>
                <w:noProof/>
                <w:webHidden/>
              </w:rPr>
              <w:fldChar w:fldCharType="separate"/>
            </w:r>
            <w:r w:rsidR="008E01E5">
              <w:rPr>
                <w:noProof/>
                <w:webHidden/>
              </w:rPr>
              <w:t>33</w:t>
            </w:r>
            <w:r>
              <w:rPr>
                <w:noProof/>
                <w:webHidden/>
              </w:rPr>
              <w:fldChar w:fldCharType="end"/>
            </w:r>
          </w:hyperlink>
        </w:p>
        <w:p w14:paraId="6282491A" w14:textId="58AE6DEE"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75" w:history="1">
            <w:r w:rsidRPr="00484D61">
              <w:rPr>
                <w:rStyle w:val="Hyperlink"/>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Κριτήρια Ανάθεσης</w:t>
            </w:r>
            <w:r>
              <w:rPr>
                <w:noProof/>
                <w:webHidden/>
              </w:rPr>
              <w:tab/>
            </w:r>
            <w:r>
              <w:rPr>
                <w:noProof/>
                <w:webHidden/>
              </w:rPr>
              <w:fldChar w:fldCharType="begin"/>
            </w:r>
            <w:r>
              <w:rPr>
                <w:noProof/>
                <w:webHidden/>
              </w:rPr>
              <w:instrText xml:space="preserve"> PAGEREF _Toc225864475 \h </w:instrText>
            </w:r>
            <w:r>
              <w:rPr>
                <w:noProof/>
                <w:webHidden/>
              </w:rPr>
            </w:r>
            <w:r>
              <w:rPr>
                <w:noProof/>
                <w:webHidden/>
              </w:rPr>
              <w:fldChar w:fldCharType="separate"/>
            </w:r>
            <w:r w:rsidR="008E01E5">
              <w:rPr>
                <w:noProof/>
                <w:webHidden/>
              </w:rPr>
              <w:t>42</w:t>
            </w:r>
            <w:r>
              <w:rPr>
                <w:noProof/>
                <w:webHidden/>
              </w:rPr>
              <w:fldChar w:fldCharType="end"/>
            </w:r>
          </w:hyperlink>
        </w:p>
        <w:p w14:paraId="3B3B5C30" w14:textId="6AB41985"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76" w:history="1">
            <w:r w:rsidRPr="00484D61">
              <w:rPr>
                <w:rStyle w:val="Hyperlink"/>
                <w:noProof/>
                <w:lang w:val="el-GR"/>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Κριτήριο ανάθεσης</w:t>
            </w:r>
            <w:r>
              <w:rPr>
                <w:noProof/>
                <w:webHidden/>
              </w:rPr>
              <w:tab/>
            </w:r>
            <w:r>
              <w:rPr>
                <w:noProof/>
                <w:webHidden/>
              </w:rPr>
              <w:fldChar w:fldCharType="begin"/>
            </w:r>
            <w:r>
              <w:rPr>
                <w:noProof/>
                <w:webHidden/>
              </w:rPr>
              <w:instrText xml:space="preserve"> PAGEREF _Toc225864476 \h </w:instrText>
            </w:r>
            <w:r>
              <w:rPr>
                <w:noProof/>
                <w:webHidden/>
              </w:rPr>
            </w:r>
            <w:r>
              <w:rPr>
                <w:noProof/>
                <w:webHidden/>
              </w:rPr>
              <w:fldChar w:fldCharType="separate"/>
            </w:r>
            <w:r w:rsidR="008E01E5">
              <w:rPr>
                <w:noProof/>
                <w:webHidden/>
              </w:rPr>
              <w:t>42</w:t>
            </w:r>
            <w:r>
              <w:rPr>
                <w:noProof/>
                <w:webHidden/>
              </w:rPr>
              <w:fldChar w:fldCharType="end"/>
            </w:r>
          </w:hyperlink>
        </w:p>
        <w:p w14:paraId="6F4C6CEF" w14:textId="3CD7E78B"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77" w:history="1">
            <w:r w:rsidRPr="00484D61">
              <w:rPr>
                <w:rStyle w:val="Hyperlink"/>
                <w:noProof/>
                <w:lang w:val="el-GR"/>
              </w:rPr>
              <w:t>2.3.2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rPr>
              <w:t>Βαθμολόγηση και κατάταξη προσφορών</w:t>
            </w:r>
            <w:r>
              <w:rPr>
                <w:noProof/>
                <w:webHidden/>
              </w:rPr>
              <w:tab/>
            </w:r>
            <w:r>
              <w:rPr>
                <w:noProof/>
                <w:webHidden/>
              </w:rPr>
              <w:fldChar w:fldCharType="begin"/>
            </w:r>
            <w:r>
              <w:rPr>
                <w:noProof/>
                <w:webHidden/>
              </w:rPr>
              <w:instrText xml:space="preserve"> PAGEREF _Toc225864477 \h </w:instrText>
            </w:r>
            <w:r>
              <w:rPr>
                <w:noProof/>
                <w:webHidden/>
              </w:rPr>
            </w:r>
            <w:r>
              <w:rPr>
                <w:noProof/>
                <w:webHidden/>
              </w:rPr>
              <w:fldChar w:fldCharType="separate"/>
            </w:r>
            <w:r w:rsidR="008E01E5">
              <w:rPr>
                <w:noProof/>
                <w:webHidden/>
              </w:rPr>
              <w:t>44</w:t>
            </w:r>
            <w:r>
              <w:rPr>
                <w:noProof/>
                <w:webHidden/>
              </w:rPr>
              <w:fldChar w:fldCharType="end"/>
            </w:r>
          </w:hyperlink>
        </w:p>
        <w:p w14:paraId="61FC024F" w14:textId="78B81B3E"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8" w:history="1">
            <w:r w:rsidRPr="00484D61">
              <w:rPr>
                <w:rStyle w:val="Hyperlink"/>
                <w:noProof/>
                <w:lang w:val="el-GR"/>
              </w:rPr>
              <w:t>2.3.2.1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rPr>
              <w:t>Βαθμολόγηση Τεχνικών Προσφορών</w:t>
            </w:r>
            <w:r>
              <w:rPr>
                <w:noProof/>
                <w:webHidden/>
              </w:rPr>
              <w:tab/>
            </w:r>
            <w:r>
              <w:rPr>
                <w:noProof/>
                <w:webHidden/>
              </w:rPr>
              <w:fldChar w:fldCharType="begin"/>
            </w:r>
            <w:r>
              <w:rPr>
                <w:noProof/>
                <w:webHidden/>
              </w:rPr>
              <w:instrText xml:space="preserve"> PAGEREF _Toc225864478 \h </w:instrText>
            </w:r>
            <w:r>
              <w:rPr>
                <w:noProof/>
                <w:webHidden/>
              </w:rPr>
            </w:r>
            <w:r>
              <w:rPr>
                <w:noProof/>
                <w:webHidden/>
              </w:rPr>
              <w:fldChar w:fldCharType="separate"/>
            </w:r>
            <w:r w:rsidR="008E01E5">
              <w:rPr>
                <w:noProof/>
                <w:webHidden/>
              </w:rPr>
              <w:t>44</w:t>
            </w:r>
            <w:r>
              <w:rPr>
                <w:noProof/>
                <w:webHidden/>
              </w:rPr>
              <w:fldChar w:fldCharType="end"/>
            </w:r>
          </w:hyperlink>
        </w:p>
        <w:p w14:paraId="1BF189B6" w14:textId="172D6F30"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79" w:history="1">
            <w:r w:rsidRPr="00484D61">
              <w:rPr>
                <w:rStyle w:val="Hyperlink"/>
                <w:noProof/>
                <w:lang w:val="el-GR"/>
              </w:rPr>
              <w:t>2.3.2.2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Κατάταξη</w:t>
            </w:r>
            <w:r w:rsidRPr="00484D61">
              <w:rPr>
                <w:rStyle w:val="Hyperlink"/>
                <w:noProof/>
              </w:rPr>
              <w:t xml:space="preserve"> Προσφορών</w:t>
            </w:r>
            <w:r>
              <w:rPr>
                <w:noProof/>
                <w:webHidden/>
              </w:rPr>
              <w:tab/>
            </w:r>
            <w:r>
              <w:rPr>
                <w:noProof/>
                <w:webHidden/>
              </w:rPr>
              <w:fldChar w:fldCharType="begin"/>
            </w:r>
            <w:r>
              <w:rPr>
                <w:noProof/>
                <w:webHidden/>
              </w:rPr>
              <w:instrText xml:space="preserve"> PAGEREF _Toc225864479 \h </w:instrText>
            </w:r>
            <w:r>
              <w:rPr>
                <w:noProof/>
                <w:webHidden/>
              </w:rPr>
            </w:r>
            <w:r>
              <w:rPr>
                <w:noProof/>
                <w:webHidden/>
              </w:rPr>
              <w:fldChar w:fldCharType="separate"/>
            </w:r>
            <w:r w:rsidR="008E01E5">
              <w:rPr>
                <w:noProof/>
                <w:webHidden/>
              </w:rPr>
              <w:t>45</w:t>
            </w:r>
            <w:r>
              <w:rPr>
                <w:noProof/>
                <w:webHidden/>
              </w:rPr>
              <w:fldChar w:fldCharType="end"/>
            </w:r>
          </w:hyperlink>
        </w:p>
        <w:p w14:paraId="1C3CCC02" w14:textId="748A760C"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80" w:history="1">
            <w:r w:rsidRPr="00484D61">
              <w:rPr>
                <w:rStyle w:val="Hyperlink"/>
                <w:noProof/>
                <w:lang w:val="el-GR"/>
              </w:rPr>
              <w:t>2.3.2.3</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rPr>
              <w:t>Διαμόρφωση συγκριτικού κόστους Προσφοράς</w:t>
            </w:r>
            <w:r>
              <w:rPr>
                <w:noProof/>
                <w:webHidden/>
              </w:rPr>
              <w:tab/>
            </w:r>
            <w:r>
              <w:rPr>
                <w:noProof/>
                <w:webHidden/>
              </w:rPr>
              <w:fldChar w:fldCharType="begin"/>
            </w:r>
            <w:r>
              <w:rPr>
                <w:noProof/>
                <w:webHidden/>
              </w:rPr>
              <w:instrText xml:space="preserve"> PAGEREF _Toc225864480 \h </w:instrText>
            </w:r>
            <w:r>
              <w:rPr>
                <w:noProof/>
                <w:webHidden/>
              </w:rPr>
            </w:r>
            <w:r>
              <w:rPr>
                <w:noProof/>
                <w:webHidden/>
              </w:rPr>
              <w:fldChar w:fldCharType="separate"/>
            </w:r>
            <w:r w:rsidR="008E01E5">
              <w:rPr>
                <w:noProof/>
                <w:webHidden/>
              </w:rPr>
              <w:t>45</w:t>
            </w:r>
            <w:r>
              <w:rPr>
                <w:noProof/>
                <w:webHidden/>
              </w:rPr>
              <w:fldChar w:fldCharType="end"/>
            </w:r>
          </w:hyperlink>
        </w:p>
        <w:p w14:paraId="636B27BD" w14:textId="639C9F22"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81" w:history="1">
            <w:r w:rsidRPr="00484D61">
              <w:rPr>
                <w:rStyle w:val="Hyperlink"/>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_Toc225864481 \h </w:instrText>
            </w:r>
            <w:r>
              <w:rPr>
                <w:noProof/>
                <w:webHidden/>
              </w:rPr>
            </w:r>
            <w:r>
              <w:rPr>
                <w:noProof/>
                <w:webHidden/>
              </w:rPr>
              <w:fldChar w:fldCharType="separate"/>
            </w:r>
            <w:r w:rsidR="008E01E5">
              <w:rPr>
                <w:noProof/>
                <w:webHidden/>
              </w:rPr>
              <w:t>45</w:t>
            </w:r>
            <w:r>
              <w:rPr>
                <w:noProof/>
                <w:webHidden/>
              </w:rPr>
              <w:fldChar w:fldCharType="end"/>
            </w:r>
          </w:hyperlink>
        </w:p>
        <w:p w14:paraId="20E074A6" w14:textId="1422DBFE"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2" w:history="1">
            <w:r w:rsidRPr="00484D61">
              <w:rPr>
                <w:rStyle w:val="Hyperlink"/>
                <w:noProof/>
                <w:lang w:val="el-GR"/>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_Toc225864482 \h </w:instrText>
            </w:r>
            <w:r>
              <w:rPr>
                <w:noProof/>
                <w:webHidden/>
              </w:rPr>
            </w:r>
            <w:r>
              <w:rPr>
                <w:noProof/>
                <w:webHidden/>
              </w:rPr>
              <w:fldChar w:fldCharType="separate"/>
            </w:r>
            <w:r w:rsidR="008E01E5">
              <w:rPr>
                <w:noProof/>
                <w:webHidden/>
              </w:rPr>
              <w:t>45</w:t>
            </w:r>
            <w:r>
              <w:rPr>
                <w:noProof/>
                <w:webHidden/>
              </w:rPr>
              <w:fldChar w:fldCharType="end"/>
            </w:r>
          </w:hyperlink>
        </w:p>
        <w:p w14:paraId="5DE7C8DD" w14:textId="755A2444"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3" w:history="1">
            <w:r w:rsidRPr="00484D61">
              <w:rPr>
                <w:rStyle w:val="Hyperlink"/>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_Toc225864483 \h </w:instrText>
            </w:r>
            <w:r>
              <w:rPr>
                <w:noProof/>
                <w:webHidden/>
              </w:rPr>
            </w:r>
            <w:r>
              <w:rPr>
                <w:noProof/>
                <w:webHidden/>
              </w:rPr>
              <w:fldChar w:fldCharType="separate"/>
            </w:r>
            <w:r w:rsidR="008E01E5">
              <w:rPr>
                <w:noProof/>
                <w:webHidden/>
              </w:rPr>
              <w:t>46</w:t>
            </w:r>
            <w:r>
              <w:rPr>
                <w:noProof/>
                <w:webHidden/>
              </w:rPr>
              <w:fldChar w:fldCharType="end"/>
            </w:r>
          </w:hyperlink>
        </w:p>
        <w:p w14:paraId="2011A7D8" w14:textId="6C5BF4F6"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4" w:history="1">
            <w:r w:rsidRPr="00484D61">
              <w:rPr>
                <w:rStyle w:val="Hyperlink"/>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_Toc225864484 \h </w:instrText>
            </w:r>
            <w:r>
              <w:rPr>
                <w:noProof/>
                <w:webHidden/>
              </w:rPr>
            </w:r>
            <w:r>
              <w:rPr>
                <w:noProof/>
                <w:webHidden/>
              </w:rPr>
              <w:fldChar w:fldCharType="separate"/>
            </w:r>
            <w:r w:rsidR="008E01E5">
              <w:rPr>
                <w:noProof/>
                <w:webHidden/>
              </w:rPr>
              <w:t>49</w:t>
            </w:r>
            <w:r>
              <w:rPr>
                <w:noProof/>
                <w:webHidden/>
              </w:rPr>
              <w:fldChar w:fldCharType="end"/>
            </w:r>
          </w:hyperlink>
        </w:p>
        <w:p w14:paraId="6060CFFA" w14:textId="65703ADA"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85" w:history="1">
            <w:r w:rsidRPr="00484D61">
              <w:rPr>
                <w:rStyle w:val="Hyperlink"/>
                <w:noProof/>
              </w:rPr>
              <w:t>2.4.3.1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rPr>
              <w:t>Δικαιολογητικά Συμμετοχής</w:t>
            </w:r>
            <w:r>
              <w:rPr>
                <w:noProof/>
                <w:webHidden/>
              </w:rPr>
              <w:tab/>
            </w:r>
            <w:r>
              <w:rPr>
                <w:noProof/>
                <w:webHidden/>
              </w:rPr>
              <w:fldChar w:fldCharType="begin"/>
            </w:r>
            <w:r>
              <w:rPr>
                <w:noProof/>
                <w:webHidden/>
              </w:rPr>
              <w:instrText xml:space="preserve"> PAGEREF _Toc225864485 \h </w:instrText>
            </w:r>
            <w:r>
              <w:rPr>
                <w:noProof/>
                <w:webHidden/>
              </w:rPr>
            </w:r>
            <w:r>
              <w:rPr>
                <w:noProof/>
                <w:webHidden/>
              </w:rPr>
              <w:fldChar w:fldCharType="separate"/>
            </w:r>
            <w:r w:rsidR="008E01E5">
              <w:rPr>
                <w:noProof/>
                <w:webHidden/>
              </w:rPr>
              <w:t>49</w:t>
            </w:r>
            <w:r>
              <w:rPr>
                <w:noProof/>
                <w:webHidden/>
              </w:rPr>
              <w:fldChar w:fldCharType="end"/>
            </w:r>
          </w:hyperlink>
        </w:p>
        <w:p w14:paraId="7D1780BC" w14:textId="050B0600"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486" w:history="1">
            <w:r w:rsidRPr="00484D61">
              <w:rPr>
                <w:rStyle w:val="Hyperlink"/>
                <w:noProof/>
                <w:lang w:val="el-GR"/>
              </w:rPr>
              <w:t>2.4.3.2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Τεχνική Προσφορά</w:t>
            </w:r>
            <w:r>
              <w:rPr>
                <w:noProof/>
                <w:webHidden/>
              </w:rPr>
              <w:tab/>
            </w:r>
            <w:r>
              <w:rPr>
                <w:noProof/>
                <w:webHidden/>
              </w:rPr>
              <w:fldChar w:fldCharType="begin"/>
            </w:r>
            <w:r>
              <w:rPr>
                <w:noProof/>
                <w:webHidden/>
              </w:rPr>
              <w:instrText xml:space="preserve"> PAGEREF _Toc225864486 \h </w:instrText>
            </w:r>
            <w:r>
              <w:rPr>
                <w:noProof/>
                <w:webHidden/>
              </w:rPr>
            </w:r>
            <w:r>
              <w:rPr>
                <w:noProof/>
                <w:webHidden/>
              </w:rPr>
              <w:fldChar w:fldCharType="separate"/>
            </w:r>
            <w:r w:rsidR="008E01E5">
              <w:rPr>
                <w:noProof/>
                <w:webHidden/>
              </w:rPr>
              <w:t>51</w:t>
            </w:r>
            <w:r>
              <w:rPr>
                <w:noProof/>
                <w:webHidden/>
              </w:rPr>
              <w:fldChar w:fldCharType="end"/>
            </w:r>
          </w:hyperlink>
        </w:p>
        <w:p w14:paraId="09B2A11D" w14:textId="670198DB"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7" w:history="1">
            <w:r w:rsidRPr="00484D61">
              <w:rPr>
                <w:rStyle w:val="Hyperlink"/>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_Toc225864487 \h </w:instrText>
            </w:r>
            <w:r>
              <w:rPr>
                <w:noProof/>
                <w:webHidden/>
              </w:rPr>
            </w:r>
            <w:r>
              <w:rPr>
                <w:noProof/>
                <w:webHidden/>
              </w:rPr>
              <w:fldChar w:fldCharType="separate"/>
            </w:r>
            <w:r w:rsidR="008E01E5">
              <w:rPr>
                <w:noProof/>
                <w:webHidden/>
              </w:rPr>
              <w:t>51</w:t>
            </w:r>
            <w:r>
              <w:rPr>
                <w:noProof/>
                <w:webHidden/>
              </w:rPr>
              <w:fldChar w:fldCharType="end"/>
            </w:r>
          </w:hyperlink>
        </w:p>
        <w:p w14:paraId="24DB8FE8" w14:textId="3D10F23A"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8" w:history="1">
            <w:r w:rsidRPr="00484D61">
              <w:rPr>
                <w:rStyle w:val="Hyperlink"/>
                <w:noProof/>
                <w:lang w:val="el-GR"/>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_Toc225864488 \h </w:instrText>
            </w:r>
            <w:r>
              <w:rPr>
                <w:noProof/>
                <w:webHidden/>
              </w:rPr>
            </w:r>
            <w:r>
              <w:rPr>
                <w:noProof/>
                <w:webHidden/>
              </w:rPr>
              <w:fldChar w:fldCharType="separate"/>
            </w:r>
            <w:r w:rsidR="008E01E5">
              <w:rPr>
                <w:noProof/>
                <w:webHidden/>
              </w:rPr>
              <w:t>52</w:t>
            </w:r>
            <w:r>
              <w:rPr>
                <w:noProof/>
                <w:webHidden/>
              </w:rPr>
              <w:fldChar w:fldCharType="end"/>
            </w:r>
          </w:hyperlink>
        </w:p>
        <w:p w14:paraId="162C7DDE" w14:textId="28DE3027"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89" w:history="1">
            <w:r w:rsidRPr="00484D61">
              <w:rPr>
                <w:rStyle w:val="Hyperlink"/>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_Toc225864489 \h </w:instrText>
            </w:r>
            <w:r>
              <w:rPr>
                <w:noProof/>
                <w:webHidden/>
              </w:rPr>
            </w:r>
            <w:r>
              <w:rPr>
                <w:noProof/>
                <w:webHidden/>
              </w:rPr>
              <w:fldChar w:fldCharType="separate"/>
            </w:r>
            <w:r w:rsidR="008E01E5">
              <w:rPr>
                <w:noProof/>
                <w:webHidden/>
              </w:rPr>
              <w:t>52</w:t>
            </w:r>
            <w:r>
              <w:rPr>
                <w:noProof/>
                <w:webHidden/>
              </w:rPr>
              <w:fldChar w:fldCharType="end"/>
            </w:r>
          </w:hyperlink>
        </w:p>
        <w:p w14:paraId="43E5652C" w14:textId="24A0B580"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490" w:history="1">
            <w:r w:rsidRPr="00484D61">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_Toc225864490 \h </w:instrText>
            </w:r>
            <w:r>
              <w:rPr>
                <w:noProof/>
                <w:webHidden/>
              </w:rPr>
            </w:r>
            <w:r>
              <w:rPr>
                <w:noProof/>
                <w:webHidden/>
              </w:rPr>
              <w:fldChar w:fldCharType="separate"/>
            </w:r>
            <w:r w:rsidR="008E01E5">
              <w:rPr>
                <w:noProof/>
                <w:webHidden/>
              </w:rPr>
              <w:t>54</w:t>
            </w:r>
            <w:r>
              <w:rPr>
                <w:noProof/>
                <w:webHidden/>
              </w:rPr>
              <w:fldChar w:fldCharType="end"/>
            </w:r>
          </w:hyperlink>
        </w:p>
        <w:p w14:paraId="52671350" w14:textId="24E7D7E4"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1" w:history="1">
            <w:r w:rsidRPr="00484D61">
              <w:rPr>
                <w:rStyle w:val="Hyperlink"/>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Αποσφρ</w:t>
            </w:r>
            <w:r w:rsidRPr="00484D61">
              <w:rPr>
                <w:rStyle w:val="Hyperlink"/>
                <w:noProof/>
                <w:lang w:val="el-GR"/>
              </w:rPr>
              <w:t>ά</w:t>
            </w:r>
            <w:r w:rsidRPr="00484D61">
              <w:rPr>
                <w:rStyle w:val="Hyperlink"/>
                <w:noProof/>
                <w:lang w:val="el-GR"/>
              </w:rPr>
              <w:t>γιση και αξιολόγηση προσφορών</w:t>
            </w:r>
            <w:r>
              <w:rPr>
                <w:noProof/>
                <w:webHidden/>
              </w:rPr>
              <w:tab/>
            </w:r>
            <w:r>
              <w:rPr>
                <w:noProof/>
                <w:webHidden/>
              </w:rPr>
              <w:fldChar w:fldCharType="begin"/>
            </w:r>
            <w:r>
              <w:rPr>
                <w:noProof/>
                <w:webHidden/>
              </w:rPr>
              <w:instrText xml:space="preserve"> PAGEREF _Toc225864491 \h </w:instrText>
            </w:r>
            <w:r>
              <w:rPr>
                <w:noProof/>
                <w:webHidden/>
              </w:rPr>
            </w:r>
            <w:r>
              <w:rPr>
                <w:noProof/>
                <w:webHidden/>
              </w:rPr>
              <w:fldChar w:fldCharType="separate"/>
            </w:r>
            <w:r w:rsidR="008E01E5">
              <w:rPr>
                <w:noProof/>
                <w:webHidden/>
              </w:rPr>
              <w:t>54</w:t>
            </w:r>
            <w:r>
              <w:rPr>
                <w:noProof/>
                <w:webHidden/>
              </w:rPr>
              <w:fldChar w:fldCharType="end"/>
            </w:r>
          </w:hyperlink>
        </w:p>
        <w:p w14:paraId="575CC518" w14:textId="7DDE6B1B"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92" w:history="1">
            <w:r w:rsidRPr="00484D61">
              <w:rPr>
                <w:rStyle w:val="Hyperlink"/>
                <w:noProof/>
                <w:lang w:val="el-GR"/>
              </w:rPr>
              <w:t>3.1.1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_Toc225864492 \h </w:instrText>
            </w:r>
            <w:r>
              <w:rPr>
                <w:noProof/>
                <w:webHidden/>
              </w:rPr>
            </w:r>
            <w:r>
              <w:rPr>
                <w:noProof/>
                <w:webHidden/>
              </w:rPr>
              <w:fldChar w:fldCharType="separate"/>
            </w:r>
            <w:r w:rsidR="008E01E5">
              <w:rPr>
                <w:noProof/>
                <w:webHidden/>
              </w:rPr>
              <w:t>54</w:t>
            </w:r>
            <w:r>
              <w:rPr>
                <w:noProof/>
                <w:webHidden/>
              </w:rPr>
              <w:fldChar w:fldCharType="end"/>
            </w:r>
          </w:hyperlink>
        </w:p>
        <w:p w14:paraId="1D020C2D" w14:textId="56489C98" w:rsidR="00BB5ABD" w:rsidRDefault="00BB5ABD">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493" w:history="1">
            <w:r w:rsidRPr="00484D61">
              <w:rPr>
                <w:rStyle w:val="Hyperlink"/>
                <w:noProof/>
                <w:lang w:val="el-GR"/>
              </w:rPr>
              <w:t>3.1.2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_Toc225864493 \h </w:instrText>
            </w:r>
            <w:r>
              <w:rPr>
                <w:noProof/>
                <w:webHidden/>
              </w:rPr>
            </w:r>
            <w:r>
              <w:rPr>
                <w:noProof/>
                <w:webHidden/>
              </w:rPr>
              <w:fldChar w:fldCharType="separate"/>
            </w:r>
            <w:r w:rsidR="008E01E5">
              <w:rPr>
                <w:noProof/>
                <w:webHidden/>
              </w:rPr>
              <w:t>54</w:t>
            </w:r>
            <w:r>
              <w:rPr>
                <w:noProof/>
                <w:webHidden/>
              </w:rPr>
              <w:fldChar w:fldCharType="end"/>
            </w:r>
          </w:hyperlink>
        </w:p>
        <w:p w14:paraId="7299E7BF" w14:textId="7FF81FE7"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4" w:history="1">
            <w:r w:rsidRPr="00484D61">
              <w:rPr>
                <w:rStyle w:val="Hyperlink"/>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_Toc225864494 \h </w:instrText>
            </w:r>
            <w:r>
              <w:rPr>
                <w:noProof/>
                <w:webHidden/>
              </w:rPr>
            </w:r>
            <w:r>
              <w:rPr>
                <w:noProof/>
                <w:webHidden/>
              </w:rPr>
              <w:fldChar w:fldCharType="separate"/>
            </w:r>
            <w:r w:rsidR="008E01E5">
              <w:rPr>
                <w:noProof/>
                <w:webHidden/>
              </w:rPr>
              <w:t>56</w:t>
            </w:r>
            <w:r>
              <w:rPr>
                <w:noProof/>
                <w:webHidden/>
              </w:rPr>
              <w:fldChar w:fldCharType="end"/>
            </w:r>
          </w:hyperlink>
        </w:p>
        <w:p w14:paraId="155C7C95" w14:textId="53A834E9"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5" w:history="1">
            <w:r w:rsidRPr="00484D61">
              <w:rPr>
                <w:rStyle w:val="Hyperlink"/>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_Toc225864495 \h </w:instrText>
            </w:r>
            <w:r>
              <w:rPr>
                <w:noProof/>
                <w:webHidden/>
              </w:rPr>
            </w:r>
            <w:r>
              <w:rPr>
                <w:noProof/>
                <w:webHidden/>
              </w:rPr>
              <w:fldChar w:fldCharType="separate"/>
            </w:r>
            <w:r w:rsidR="008E01E5">
              <w:rPr>
                <w:noProof/>
                <w:webHidden/>
              </w:rPr>
              <w:t>58</w:t>
            </w:r>
            <w:r>
              <w:rPr>
                <w:noProof/>
                <w:webHidden/>
              </w:rPr>
              <w:fldChar w:fldCharType="end"/>
            </w:r>
          </w:hyperlink>
        </w:p>
        <w:p w14:paraId="18240CB7" w14:textId="3E39D55F"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6" w:history="1">
            <w:r w:rsidRPr="00484D61">
              <w:rPr>
                <w:rStyle w:val="Hyperlink"/>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_Toc225864496 \h </w:instrText>
            </w:r>
            <w:r>
              <w:rPr>
                <w:noProof/>
                <w:webHidden/>
              </w:rPr>
            </w:r>
            <w:r>
              <w:rPr>
                <w:noProof/>
                <w:webHidden/>
              </w:rPr>
              <w:fldChar w:fldCharType="separate"/>
            </w:r>
            <w:r w:rsidR="008E01E5">
              <w:rPr>
                <w:noProof/>
                <w:webHidden/>
              </w:rPr>
              <w:t>60</w:t>
            </w:r>
            <w:r>
              <w:rPr>
                <w:noProof/>
                <w:webHidden/>
              </w:rPr>
              <w:fldChar w:fldCharType="end"/>
            </w:r>
          </w:hyperlink>
        </w:p>
        <w:p w14:paraId="3A087EE1" w14:textId="71828D81"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7" w:history="1">
            <w:r w:rsidRPr="00484D61">
              <w:rPr>
                <w:rStyle w:val="Hyperlink"/>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_Toc225864497 \h </w:instrText>
            </w:r>
            <w:r>
              <w:rPr>
                <w:noProof/>
                <w:webHidden/>
              </w:rPr>
            </w:r>
            <w:r>
              <w:rPr>
                <w:noProof/>
                <w:webHidden/>
              </w:rPr>
              <w:fldChar w:fldCharType="separate"/>
            </w:r>
            <w:r w:rsidR="008E01E5">
              <w:rPr>
                <w:noProof/>
                <w:webHidden/>
              </w:rPr>
              <w:t>63</w:t>
            </w:r>
            <w:r>
              <w:rPr>
                <w:noProof/>
                <w:webHidden/>
              </w:rPr>
              <w:fldChar w:fldCharType="end"/>
            </w:r>
          </w:hyperlink>
        </w:p>
        <w:p w14:paraId="72F852A1" w14:textId="73B8D9F1"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498" w:history="1">
            <w:r w:rsidRPr="00484D61">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rPr>
              <w:t>ΟΡΟΙ ΕΚΤΕΛΕΣΗΣ ΤΗΣ ΣΥΜΒΑΣΗΣ</w:t>
            </w:r>
            <w:r>
              <w:rPr>
                <w:noProof/>
                <w:webHidden/>
              </w:rPr>
              <w:tab/>
            </w:r>
            <w:r>
              <w:rPr>
                <w:noProof/>
                <w:webHidden/>
              </w:rPr>
              <w:fldChar w:fldCharType="begin"/>
            </w:r>
            <w:r>
              <w:rPr>
                <w:noProof/>
                <w:webHidden/>
              </w:rPr>
              <w:instrText xml:space="preserve"> PAGEREF _Toc225864498 \h </w:instrText>
            </w:r>
            <w:r>
              <w:rPr>
                <w:noProof/>
                <w:webHidden/>
              </w:rPr>
            </w:r>
            <w:r>
              <w:rPr>
                <w:noProof/>
                <w:webHidden/>
              </w:rPr>
              <w:fldChar w:fldCharType="separate"/>
            </w:r>
            <w:r w:rsidR="008E01E5">
              <w:rPr>
                <w:noProof/>
                <w:webHidden/>
              </w:rPr>
              <w:t>64</w:t>
            </w:r>
            <w:r>
              <w:rPr>
                <w:noProof/>
                <w:webHidden/>
              </w:rPr>
              <w:fldChar w:fldCharType="end"/>
            </w:r>
          </w:hyperlink>
        </w:p>
        <w:p w14:paraId="3B86E2F9" w14:textId="00399837"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499" w:history="1">
            <w:r w:rsidRPr="00484D61">
              <w:rPr>
                <w:rStyle w:val="Hyperlink"/>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Εγγυήσεις (καλής εκτέλεσης)</w:t>
            </w:r>
            <w:r>
              <w:rPr>
                <w:noProof/>
                <w:webHidden/>
              </w:rPr>
              <w:tab/>
            </w:r>
            <w:r>
              <w:rPr>
                <w:noProof/>
                <w:webHidden/>
              </w:rPr>
              <w:fldChar w:fldCharType="begin"/>
            </w:r>
            <w:r>
              <w:rPr>
                <w:noProof/>
                <w:webHidden/>
              </w:rPr>
              <w:instrText xml:space="preserve"> PAGEREF _Toc225864499 \h </w:instrText>
            </w:r>
            <w:r>
              <w:rPr>
                <w:noProof/>
                <w:webHidden/>
              </w:rPr>
            </w:r>
            <w:r>
              <w:rPr>
                <w:noProof/>
                <w:webHidden/>
              </w:rPr>
              <w:fldChar w:fldCharType="separate"/>
            </w:r>
            <w:r w:rsidR="008E01E5">
              <w:rPr>
                <w:noProof/>
                <w:webHidden/>
              </w:rPr>
              <w:t>64</w:t>
            </w:r>
            <w:r>
              <w:rPr>
                <w:noProof/>
                <w:webHidden/>
              </w:rPr>
              <w:fldChar w:fldCharType="end"/>
            </w:r>
          </w:hyperlink>
        </w:p>
        <w:p w14:paraId="40BE474B" w14:textId="25D0F79F"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0" w:history="1">
            <w:r w:rsidRPr="00484D61">
              <w:rPr>
                <w:rStyle w:val="Hyperlink"/>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_Toc225864500 \h </w:instrText>
            </w:r>
            <w:r>
              <w:rPr>
                <w:noProof/>
                <w:webHidden/>
              </w:rPr>
            </w:r>
            <w:r>
              <w:rPr>
                <w:noProof/>
                <w:webHidden/>
              </w:rPr>
              <w:fldChar w:fldCharType="separate"/>
            </w:r>
            <w:r w:rsidR="008E01E5">
              <w:rPr>
                <w:noProof/>
                <w:webHidden/>
              </w:rPr>
              <w:t>64</w:t>
            </w:r>
            <w:r>
              <w:rPr>
                <w:noProof/>
                <w:webHidden/>
              </w:rPr>
              <w:fldChar w:fldCharType="end"/>
            </w:r>
          </w:hyperlink>
        </w:p>
        <w:p w14:paraId="5EC1E41B" w14:textId="27A623BC"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1" w:history="1">
            <w:r w:rsidRPr="00484D61">
              <w:rPr>
                <w:rStyle w:val="Hyperlink"/>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_Toc225864501 \h </w:instrText>
            </w:r>
            <w:r>
              <w:rPr>
                <w:noProof/>
                <w:webHidden/>
              </w:rPr>
            </w:r>
            <w:r>
              <w:rPr>
                <w:noProof/>
                <w:webHidden/>
              </w:rPr>
              <w:fldChar w:fldCharType="separate"/>
            </w:r>
            <w:r w:rsidR="008E01E5">
              <w:rPr>
                <w:noProof/>
                <w:webHidden/>
              </w:rPr>
              <w:t>65</w:t>
            </w:r>
            <w:r>
              <w:rPr>
                <w:noProof/>
                <w:webHidden/>
              </w:rPr>
              <w:fldChar w:fldCharType="end"/>
            </w:r>
          </w:hyperlink>
        </w:p>
        <w:p w14:paraId="4F58D42C" w14:textId="727403EF"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2" w:history="1">
            <w:r w:rsidRPr="00484D61">
              <w:rPr>
                <w:rStyle w:val="Hyperlink"/>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Υπεργολαβία</w:t>
            </w:r>
            <w:r>
              <w:rPr>
                <w:noProof/>
                <w:webHidden/>
              </w:rPr>
              <w:tab/>
            </w:r>
            <w:r>
              <w:rPr>
                <w:noProof/>
                <w:webHidden/>
              </w:rPr>
              <w:fldChar w:fldCharType="begin"/>
            </w:r>
            <w:r>
              <w:rPr>
                <w:noProof/>
                <w:webHidden/>
              </w:rPr>
              <w:instrText xml:space="preserve"> PAGEREF _Toc225864502 \h </w:instrText>
            </w:r>
            <w:r>
              <w:rPr>
                <w:noProof/>
                <w:webHidden/>
              </w:rPr>
            </w:r>
            <w:r>
              <w:rPr>
                <w:noProof/>
                <w:webHidden/>
              </w:rPr>
              <w:fldChar w:fldCharType="separate"/>
            </w:r>
            <w:r w:rsidR="008E01E5">
              <w:rPr>
                <w:noProof/>
                <w:webHidden/>
              </w:rPr>
              <w:t>68</w:t>
            </w:r>
            <w:r>
              <w:rPr>
                <w:noProof/>
                <w:webHidden/>
              </w:rPr>
              <w:fldChar w:fldCharType="end"/>
            </w:r>
          </w:hyperlink>
        </w:p>
        <w:p w14:paraId="1DD07933" w14:textId="77433292"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3" w:history="1">
            <w:r w:rsidRPr="00484D61">
              <w:rPr>
                <w:rStyle w:val="Hyperlink"/>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_Toc225864503 \h </w:instrText>
            </w:r>
            <w:r>
              <w:rPr>
                <w:noProof/>
                <w:webHidden/>
              </w:rPr>
            </w:r>
            <w:r>
              <w:rPr>
                <w:noProof/>
                <w:webHidden/>
              </w:rPr>
              <w:fldChar w:fldCharType="separate"/>
            </w:r>
            <w:r w:rsidR="008E01E5">
              <w:rPr>
                <w:noProof/>
                <w:webHidden/>
              </w:rPr>
              <w:t>68</w:t>
            </w:r>
            <w:r>
              <w:rPr>
                <w:noProof/>
                <w:webHidden/>
              </w:rPr>
              <w:fldChar w:fldCharType="end"/>
            </w:r>
          </w:hyperlink>
        </w:p>
        <w:p w14:paraId="61C64B81" w14:textId="30DFC657"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04" w:history="1">
            <w:r w:rsidRPr="00484D61">
              <w:rPr>
                <w:rStyle w:val="Hyperlink"/>
                <w:noProof/>
                <w:lang w:val="el-GR"/>
              </w:rPr>
              <w:t>4.5.1.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Υποκατάσταση Αναδόχου</w:t>
            </w:r>
            <w:r>
              <w:rPr>
                <w:noProof/>
                <w:webHidden/>
              </w:rPr>
              <w:tab/>
            </w:r>
            <w:r>
              <w:rPr>
                <w:noProof/>
                <w:webHidden/>
              </w:rPr>
              <w:fldChar w:fldCharType="begin"/>
            </w:r>
            <w:r>
              <w:rPr>
                <w:noProof/>
                <w:webHidden/>
              </w:rPr>
              <w:instrText xml:space="preserve"> PAGEREF _Toc225864504 \h </w:instrText>
            </w:r>
            <w:r>
              <w:rPr>
                <w:noProof/>
                <w:webHidden/>
              </w:rPr>
            </w:r>
            <w:r>
              <w:rPr>
                <w:noProof/>
                <w:webHidden/>
              </w:rPr>
              <w:fldChar w:fldCharType="separate"/>
            </w:r>
            <w:r w:rsidR="008E01E5">
              <w:rPr>
                <w:noProof/>
                <w:webHidden/>
              </w:rPr>
              <w:t>69</w:t>
            </w:r>
            <w:r>
              <w:rPr>
                <w:noProof/>
                <w:webHidden/>
              </w:rPr>
              <w:fldChar w:fldCharType="end"/>
            </w:r>
          </w:hyperlink>
        </w:p>
        <w:p w14:paraId="0F4B73A0" w14:textId="171E165C" w:rsidR="00BB5ABD" w:rsidRDefault="00BB5ABD">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05" w:history="1">
            <w:r w:rsidRPr="00484D61">
              <w:rPr>
                <w:rStyle w:val="Hyperlink"/>
                <w:noProof/>
                <w:lang w:val="el-GR"/>
              </w:rPr>
              <w:t>4.5.2.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Τροποποιήσεις ήσσονος αξίας</w:t>
            </w:r>
            <w:r>
              <w:rPr>
                <w:noProof/>
                <w:webHidden/>
              </w:rPr>
              <w:tab/>
            </w:r>
            <w:r>
              <w:rPr>
                <w:noProof/>
                <w:webHidden/>
              </w:rPr>
              <w:fldChar w:fldCharType="begin"/>
            </w:r>
            <w:r>
              <w:rPr>
                <w:noProof/>
                <w:webHidden/>
              </w:rPr>
              <w:instrText xml:space="preserve"> PAGEREF _Toc225864505 \h </w:instrText>
            </w:r>
            <w:r>
              <w:rPr>
                <w:noProof/>
                <w:webHidden/>
              </w:rPr>
            </w:r>
            <w:r>
              <w:rPr>
                <w:noProof/>
                <w:webHidden/>
              </w:rPr>
              <w:fldChar w:fldCharType="separate"/>
            </w:r>
            <w:r w:rsidR="008E01E5">
              <w:rPr>
                <w:noProof/>
                <w:webHidden/>
              </w:rPr>
              <w:t>69</w:t>
            </w:r>
            <w:r>
              <w:rPr>
                <w:noProof/>
                <w:webHidden/>
              </w:rPr>
              <w:fldChar w:fldCharType="end"/>
            </w:r>
          </w:hyperlink>
        </w:p>
        <w:p w14:paraId="5C9F79D8" w14:textId="2BB15D18"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6" w:history="1">
            <w:r w:rsidRPr="00484D61">
              <w:rPr>
                <w:rStyle w:val="Hyperlink"/>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_Toc225864506 \h </w:instrText>
            </w:r>
            <w:r>
              <w:rPr>
                <w:noProof/>
                <w:webHidden/>
              </w:rPr>
            </w:r>
            <w:r>
              <w:rPr>
                <w:noProof/>
                <w:webHidden/>
              </w:rPr>
              <w:fldChar w:fldCharType="separate"/>
            </w:r>
            <w:r w:rsidR="008E01E5">
              <w:rPr>
                <w:noProof/>
                <w:webHidden/>
              </w:rPr>
              <w:t>69</w:t>
            </w:r>
            <w:r>
              <w:rPr>
                <w:noProof/>
                <w:webHidden/>
              </w:rPr>
              <w:fldChar w:fldCharType="end"/>
            </w:r>
          </w:hyperlink>
        </w:p>
        <w:p w14:paraId="6D124090" w14:textId="03B93136"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507" w:history="1">
            <w:r w:rsidRPr="00484D61">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_Toc225864507 \h </w:instrText>
            </w:r>
            <w:r>
              <w:rPr>
                <w:noProof/>
                <w:webHidden/>
              </w:rPr>
            </w:r>
            <w:r>
              <w:rPr>
                <w:noProof/>
                <w:webHidden/>
              </w:rPr>
              <w:fldChar w:fldCharType="separate"/>
            </w:r>
            <w:r w:rsidR="008E01E5">
              <w:rPr>
                <w:noProof/>
                <w:webHidden/>
              </w:rPr>
              <w:t>71</w:t>
            </w:r>
            <w:r>
              <w:rPr>
                <w:noProof/>
                <w:webHidden/>
              </w:rPr>
              <w:fldChar w:fldCharType="end"/>
            </w:r>
          </w:hyperlink>
        </w:p>
        <w:p w14:paraId="7043C022" w14:textId="3D1DD957"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8" w:history="1">
            <w:r w:rsidRPr="00484D61">
              <w:rPr>
                <w:rStyle w:val="Hyperlink"/>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Τρόπος πληρωμής</w:t>
            </w:r>
            <w:r>
              <w:rPr>
                <w:noProof/>
                <w:webHidden/>
              </w:rPr>
              <w:tab/>
            </w:r>
            <w:r>
              <w:rPr>
                <w:noProof/>
                <w:webHidden/>
              </w:rPr>
              <w:fldChar w:fldCharType="begin"/>
            </w:r>
            <w:r>
              <w:rPr>
                <w:noProof/>
                <w:webHidden/>
              </w:rPr>
              <w:instrText xml:space="preserve"> PAGEREF _Toc225864508 \h </w:instrText>
            </w:r>
            <w:r>
              <w:rPr>
                <w:noProof/>
                <w:webHidden/>
              </w:rPr>
            </w:r>
            <w:r>
              <w:rPr>
                <w:noProof/>
                <w:webHidden/>
              </w:rPr>
              <w:fldChar w:fldCharType="separate"/>
            </w:r>
            <w:r w:rsidR="008E01E5">
              <w:rPr>
                <w:noProof/>
                <w:webHidden/>
              </w:rPr>
              <w:t>71</w:t>
            </w:r>
            <w:r>
              <w:rPr>
                <w:noProof/>
                <w:webHidden/>
              </w:rPr>
              <w:fldChar w:fldCharType="end"/>
            </w:r>
          </w:hyperlink>
        </w:p>
        <w:p w14:paraId="722EC0E0" w14:textId="34CDE243"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09" w:history="1">
            <w:r w:rsidRPr="00484D61">
              <w:rPr>
                <w:rStyle w:val="Hyperlink"/>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_Toc225864509 \h </w:instrText>
            </w:r>
            <w:r>
              <w:rPr>
                <w:noProof/>
                <w:webHidden/>
              </w:rPr>
            </w:r>
            <w:r>
              <w:rPr>
                <w:noProof/>
                <w:webHidden/>
              </w:rPr>
              <w:fldChar w:fldCharType="separate"/>
            </w:r>
            <w:r w:rsidR="008E01E5">
              <w:rPr>
                <w:noProof/>
                <w:webHidden/>
              </w:rPr>
              <w:t>72</w:t>
            </w:r>
            <w:r>
              <w:rPr>
                <w:noProof/>
                <w:webHidden/>
              </w:rPr>
              <w:fldChar w:fldCharType="end"/>
            </w:r>
          </w:hyperlink>
        </w:p>
        <w:p w14:paraId="06AA3A34" w14:textId="6CEDAEAC"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0" w:history="1">
            <w:r w:rsidRPr="00484D61">
              <w:rPr>
                <w:rStyle w:val="Hyperlink"/>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_Toc225864510 \h </w:instrText>
            </w:r>
            <w:r>
              <w:rPr>
                <w:noProof/>
                <w:webHidden/>
              </w:rPr>
            </w:r>
            <w:r>
              <w:rPr>
                <w:noProof/>
                <w:webHidden/>
              </w:rPr>
              <w:fldChar w:fldCharType="separate"/>
            </w:r>
            <w:r w:rsidR="008E01E5">
              <w:rPr>
                <w:noProof/>
                <w:webHidden/>
              </w:rPr>
              <w:t>73</w:t>
            </w:r>
            <w:r>
              <w:rPr>
                <w:noProof/>
                <w:webHidden/>
              </w:rPr>
              <w:fldChar w:fldCharType="end"/>
            </w:r>
          </w:hyperlink>
        </w:p>
        <w:p w14:paraId="4B8794DD" w14:textId="096A5812"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1" w:history="1">
            <w:r w:rsidRPr="00484D61">
              <w:rPr>
                <w:rStyle w:val="Hyperlink"/>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_Toc225864511 \h </w:instrText>
            </w:r>
            <w:r>
              <w:rPr>
                <w:noProof/>
                <w:webHidden/>
              </w:rPr>
            </w:r>
            <w:r>
              <w:rPr>
                <w:noProof/>
                <w:webHidden/>
              </w:rPr>
              <w:fldChar w:fldCharType="separate"/>
            </w:r>
            <w:r w:rsidR="008E01E5">
              <w:rPr>
                <w:noProof/>
                <w:webHidden/>
              </w:rPr>
              <w:t>73</w:t>
            </w:r>
            <w:r>
              <w:rPr>
                <w:noProof/>
                <w:webHidden/>
              </w:rPr>
              <w:fldChar w:fldCharType="end"/>
            </w:r>
          </w:hyperlink>
        </w:p>
        <w:p w14:paraId="2B66B010" w14:textId="48BF0B6F"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512" w:history="1">
            <w:r w:rsidRPr="00484D61">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rPr>
              <w:t>ΧΡΟΝΟΣ ΚΑΙ ΤΡΟΠΟΣ ΕΚΤΕΛΕΣΗΣ</w:t>
            </w:r>
            <w:r>
              <w:rPr>
                <w:noProof/>
                <w:webHidden/>
              </w:rPr>
              <w:tab/>
            </w:r>
            <w:r>
              <w:rPr>
                <w:noProof/>
                <w:webHidden/>
              </w:rPr>
              <w:fldChar w:fldCharType="begin"/>
            </w:r>
            <w:r>
              <w:rPr>
                <w:noProof/>
                <w:webHidden/>
              </w:rPr>
              <w:instrText xml:space="preserve"> PAGEREF _Toc225864512 \h </w:instrText>
            </w:r>
            <w:r>
              <w:rPr>
                <w:noProof/>
                <w:webHidden/>
              </w:rPr>
            </w:r>
            <w:r>
              <w:rPr>
                <w:noProof/>
                <w:webHidden/>
              </w:rPr>
              <w:fldChar w:fldCharType="separate"/>
            </w:r>
            <w:r w:rsidR="008E01E5">
              <w:rPr>
                <w:noProof/>
                <w:webHidden/>
              </w:rPr>
              <w:t>74</w:t>
            </w:r>
            <w:r>
              <w:rPr>
                <w:noProof/>
                <w:webHidden/>
              </w:rPr>
              <w:fldChar w:fldCharType="end"/>
            </w:r>
          </w:hyperlink>
        </w:p>
        <w:p w14:paraId="1D7D1E1F" w14:textId="34D0FA9A"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3" w:history="1">
            <w:r w:rsidRPr="00484D61">
              <w:rPr>
                <w:rStyle w:val="Hyperlink"/>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_Toc225864513 \h </w:instrText>
            </w:r>
            <w:r>
              <w:rPr>
                <w:noProof/>
                <w:webHidden/>
              </w:rPr>
            </w:r>
            <w:r>
              <w:rPr>
                <w:noProof/>
                <w:webHidden/>
              </w:rPr>
              <w:fldChar w:fldCharType="separate"/>
            </w:r>
            <w:r w:rsidR="008E01E5">
              <w:rPr>
                <w:noProof/>
                <w:webHidden/>
              </w:rPr>
              <w:t>74</w:t>
            </w:r>
            <w:r>
              <w:rPr>
                <w:noProof/>
                <w:webHidden/>
              </w:rPr>
              <w:fldChar w:fldCharType="end"/>
            </w:r>
          </w:hyperlink>
        </w:p>
        <w:p w14:paraId="63F9499A" w14:textId="10B66E98"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4" w:history="1">
            <w:r w:rsidRPr="00484D61">
              <w:rPr>
                <w:rStyle w:val="Hyperlink"/>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Διάρκεια σύμβασης</w:t>
            </w:r>
            <w:r>
              <w:rPr>
                <w:noProof/>
                <w:webHidden/>
              </w:rPr>
              <w:tab/>
            </w:r>
            <w:r>
              <w:rPr>
                <w:noProof/>
                <w:webHidden/>
              </w:rPr>
              <w:fldChar w:fldCharType="begin"/>
            </w:r>
            <w:r>
              <w:rPr>
                <w:noProof/>
                <w:webHidden/>
              </w:rPr>
              <w:instrText xml:space="preserve"> PAGEREF _Toc225864514 \h </w:instrText>
            </w:r>
            <w:r>
              <w:rPr>
                <w:noProof/>
                <w:webHidden/>
              </w:rPr>
            </w:r>
            <w:r>
              <w:rPr>
                <w:noProof/>
                <w:webHidden/>
              </w:rPr>
              <w:fldChar w:fldCharType="separate"/>
            </w:r>
            <w:r w:rsidR="008E01E5">
              <w:rPr>
                <w:noProof/>
                <w:webHidden/>
              </w:rPr>
              <w:t>74</w:t>
            </w:r>
            <w:r>
              <w:rPr>
                <w:noProof/>
                <w:webHidden/>
              </w:rPr>
              <w:fldChar w:fldCharType="end"/>
            </w:r>
          </w:hyperlink>
        </w:p>
        <w:p w14:paraId="6D897794" w14:textId="1D81D85A"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5" w:history="1">
            <w:r w:rsidRPr="00484D61">
              <w:rPr>
                <w:rStyle w:val="Hyperlink"/>
                <w:noProof/>
                <w:lang w:val="el-GR"/>
              </w:rPr>
              <w:t>6.3</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_Toc225864515 \h </w:instrText>
            </w:r>
            <w:r>
              <w:rPr>
                <w:noProof/>
                <w:webHidden/>
              </w:rPr>
            </w:r>
            <w:r>
              <w:rPr>
                <w:noProof/>
                <w:webHidden/>
              </w:rPr>
              <w:fldChar w:fldCharType="separate"/>
            </w:r>
            <w:r w:rsidR="008E01E5">
              <w:rPr>
                <w:noProof/>
                <w:webHidden/>
              </w:rPr>
              <w:t>74</w:t>
            </w:r>
            <w:r>
              <w:rPr>
                <w:noProof/>
                <w:webHidden/>
              </w:rPr>
              <w:fldChar w:fldCharType="end"/>
            </w:r>
          </w:hyperlink>
        </w:p>
        <w:p w14:paraId="4DBD526A" w14:textId="0A4EC18D"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6" w:history="1">
            <w:r w:rsidRPr="00484D61">
              <w:rPr>
                <w:rStyle w:val="Hyperlink"/>
                <w:noProof/>
                <w:lang w:val="el-GR"/>
              </w:rPr>
              <w:t>6.4</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_Toc225864516 \h </w:instrText>
            </w:r>
            <w:r>
              <w:rPr>
                <w:noProof/>
                <w:webHidden/>
              </w:rPr>
            </w:r>
            <w:r>
              <w:rPr>
                <w:noProof/>
                <w:webHidden/>
              </w:rPr>
              <w:fldChar w:fldCharType="separate"/>
            </w:r>
            <w:r w:rsidR="008E01E5">
              <w:rPr>
                <w:noProof/>
                <w:webHidden/>
              </w:rPr>
              <w:t>75</w:t>
            </w:r>
            <w:r>
              <w:rPr>
                <w:noProof/>
                <w:webHidden/>
              </w:rPr>
              <w:fldChar w:fldCharType="end"/>
            </w:r>
          </w:hyperlink>
        </w:p>
        <w:p w14:paraId="730F8AD7" w14:textId="37646FE4" w:rsidR="00BB5ABD" w:rsidRDefault="00BB5ABD">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7" w:history="1">
            <w:r w:rsidRPr="00484D61">
              <w:rPr>
                <w:rStyle w:val="Hyperlink"/>
                <w:noProof/>
                <w:lang w:val="el-GR"/>
              </w:rPr>
              <w:t>6.5</w:t>
            </w:r>
            <w:r>
              <w:rPr>
                <w:rFonts w:asciiTheme="minorHAnsi" w:eastAsiaTheme="minorEastAsia" w:hAnsiTheme="minorHAnsi" w:cstheme="minorBidi"/>
                <w:smallCaps w:val="0"/>
                <w:noProof/>
                <w:kern w:val="2"/>
                <w:sz w:val="24"/>
                <w:szCs w:val="24"/>
                <w:lang w:val="el-GR" w:eastAsia="el-GR"/>
                <w14:ligatures w14:val="standardContextual"/>
              </w:rPr>
              <w:tab/>
            </w:r>
            <w:r w:rsidRPr="00484D61">
              <w:rPr>
                <w:rStyle w:val="Hyperlink"/>
                <w:noProof/>
                <w:lang w:val="el-GR"/>
              </w:rPr>
              <w:t>Αναπροσαρμογή τιμής</w:t>
            </w:r>
            <w:r>
              <w:rPr>
                <w:noProof/>
                <w:webHidden/>
              </w:rPr>
              <w:tab/>
            </w:r>
            <w:r>
              <w:rPr>
                <w:noProof/>
                <w:webHidden/>
              </w:rPr>
              <w:fldChar w:fldCharType="begin"/>
            </w:r>
            <w:r>
              <w:rPr>
                <w:noProof/>
                <w:webHidden/>
              </w:rPr>
              <w:instrText xml:space="preserve"> PAGEREF _Toc225864517 \h </w:instrText>
            </w:r>
            <w:r>
              <w:rPr>
                <w:noProof/>
                <w:webHidden/>
              </w:rPr>
            </w:r>
            <w:r>
              <w:rPr>
                <w:noProof/>
                <w:webHidden/>
              </w:rPr>
              <w:fldChar w:fldCharType="separate"/>
            </w:r>
            <w:r w:rsidR="008E01E5">
              <w:rPr>
                <w:noProof/>
                <w:webHidden/>
              </w:rPr>
              <w:t>76</w:t>
            </w:r>
            <w:r>
              <w:rPr>
                <w:noProof/>
                <w:webHidden/>
              </w:rPr>
              <w:fldChar w:fldCharType="end"/>
            </w:r>
          </w:hyperlink>
        </w:p>
        <w:p w14:paraId="364E4E3F" w14:textId="67AA2EEF" w:rsidR="00BB5ABD" w:rsidRDefault="00BB5ABD">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5864518" w:history="1">
            <w:r w:rsidRPr="00484D61">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84D61">
              <w:rPr>
                <w:rStyle w:val="Hyperlink"/>
                <w:noProof/>
              </w:rPr>
              <w:t>ΠΑΡΑΡΤΗΜΑΤΑ</w:t>
            </w:r>
            <w:r>
              <w:rPr>
                <w:noProof/>
                <w:webHidden/>
              </w:rPr>
              <w:tab/>
            </w:r>
            <w:r>
              <w:rPr>
                <w:noProof/>
                <w:webHidden/>
              </w:rPr>
              <w:fldChar w:fldCharType="begin"/>
            </w:r>
            <w:r>
              <w:rPr>
                <w:noProof/>
                <w:webHidden/>
              </w:rPr>
              <w:instrText xml:space="preserve"> PAGEREF _Toc225864518 \h </w:instrText>
            </w:r>
            <w:r>
              <w:rPr>
                <w:noProof/>
                <w:webHidden/>
              </w:rPr>
            </w:r>
            <w:r>
              <w:rPr>
                <w:noProof/>
                <w:webHidden/>
              </w:rPr>
              <w:fldChar w:fldCharType="separate"/>
            </w:r>
            <w:r w:rsidR="008E01E5">
              <w:rPr>
                <w:noProof/>
                <w:webHidden/>
              </w:rPr>
              <w:t>77</w:t>
            </w:r>
            <w:r>
              <w:rPr>
                <w:noProof/>
                <w:webHidden/>
              </w:rPr>
              <w:fldChar w:fldCharType="end"/>
            </w:r>
          </w:hyperlink>
        </w:p>
        <w:p w14:paraId="751C8F57" w14:textId="11A3D46A"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19" w:history="1">
            <w:r w:rsidRPr="00484D61">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_Toc225864519 \h </w:instrText>
            </w:r>
            <w:r>
              <w:rPr>
                <w:noProof/>
                <w:webHidden/>
              </w:rPr>
            </w:r>
            <w:r>
              <w:rPr>
                <w:noProof/>
                <w:webHidden/>
              </w:rPr>
              <w:fldChar w:fldCharType="separate"/>
            </w:r>
            <w:r w:rsidR="008E01E5">
              <w:rPr>
                <w:noProof/>
                <w:webHidden/>
              </w:rPr>
              <w:t>77</w:t>
            </w:r>
            <w:r>
              <w:rPr>
                <w:noProof/>
                <w:webHidden/>
              </w:rPr>
              <w:fldChar w:fldCharType="end"/>
            </w:r>
          </w:hyperlink>
        </w:p>
        <w:p w14:paraId="63B3EF3E" w14:textId="2B14B304" w:rsidR="00BB5ABD" w:rsidRDefault="00BB5ABD">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520" w:history="1">
            <w:r w:rsidRPr="00484D61">
              <w:rPr>
                <w:rStyle w:val="Hyperlink"/>
                <w:noProof/>
                <w:lang w:val="en-US"/>
              </w:rPr>
              <w:t>1.</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_Toc225864520 \h </w:instrText>
            </w:r>
            <w:r>
              <w:rPr>
                <w:noProof/>
                <w:webHidden/>
              </w:rPr>
            </w:r>
            <w:r>
              <w:rPr>
                <w:noProof/>
                <w:webHidden/>
              </w:rPr>
              <w:fldChar w:fldCharType="separate"/>
            </w:r>
            <w:r w:rsidR="008E01E5">
              <w:rPr>
                <w:noProof/>
                <w:webHidden/>
              </w:rPr>
              <w:t>77</w:t>
            </w:r>
            <w:r>
              <w:rPr>
                <w:noProof/>
                <w:webHidden/>
              </w:rPr>
              <w:fldChar w:fldCharType="end"/>
            </w:r>
          </w:hyperlink>
        </w:p>
        <w:p w14:paraId="08EE1A6F" w14:textId="1263CFBD"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1" w:history="1">
            <w:r w:rsidRPr="00484D61">
              <w:rPr>
                <w:rStyle w:val="Hyperlink"/>
                <w:rFonts w:eastAsia="SimSun"/>
                <w:noProof/>
                <w:lang w:val="el-GR"/>
              </w:rPr>
              <w:t>1.1.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_Toc225864521 \h </w:instrText>
            </w:r>
            <w:r>
              <w:rPr>
                <w:noProof/>
                <w:webHidden/>
              </w:rPr>
            </w:r>
            <w:r>
              <w:rPr>
                <w:noProof/>
                <w:webHidden/>
              </w:rPr>
              <w:fldChar w:fldCharType="separate"/>
            </w:r>
            <w:r w:rsidR="008E01E5">
              <w:rPr>
                <w:noProof/>
                <w:webHidden/>
              </w:rPr>
              <w:t>77</w:t>
            </w:r>
            <w:r>
              <w:rPr>
                <w:noProof/>
                <w:webHidden/>
              </w:rPr>
              <w:fldChar w:fldCharType="end"/>
            </w:r>
          </w:hyperlink>
        </w:p>
        <w:p w14:paraId="3178BFEF" w14:textId="2055CDAA"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2" w:history="1">
            <w:r w:rsidRPr="00484D61">
              <w:rPr>
                <w:rStyle w:val="Hyperlink"/>
                <w:rFonts w:eastAsia="SimSun"/>
                <w:noProof/>
                <w:lang w:val="el-GR"/>
              </w:rPr>
              <w:t>1.2.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spacing w:val="-1"/>
                <w:w w:val="105"/>
              </w:rPr>
              <w:t>Φορέας</w:t>
            </w:r>
            <w:r w:rsidRPr="00484D61">
              <w:rPr>
                <w:rStyle w:val="Hyperlink"/>
                <w:noProof/>
                <w:spacing w:val="-14"/>
                <w:w w:val="105"/>
              </w:rPr>
              <w:t xml:space="preserve"> </w:t>
            </w:r>
            <w:r w:rsidRPr="00484D61">
              <w:rPr>
                <w:rStyle w:val="Hyperlink"/>
                <w:noProof/>
                <w:spacing w:val="-1"/>
                <w:w w:val="105"/>
              </w:rPr>
              <w:t>Χρηματοδότησης</w:t>
            </w:r>
            <w:r>
              <w:rPr>
                <w:noProof/>
                <w:webHidden/>
              </w:rPr>
              <w:tab/>
            </w:r>
            <w:r>
              <w:rPr>
                <w:noProof/>
                <w:webHidden/>
              </w:rPr>
              <w:fldChar w:fldCharType="begin"/>
            </w:r>
            <w:r>
              <w:rPr>
                <w:noProof/>
                <w:webHidden/>
              </w:rPr>
              <w:instrText xml:space="preserve"> PAGEREF _Toc225864522 \h </w:instrText>
            </w:r>
            <w:r>
              <w:rPr>
                <w:noProof/>
                <w:webHidden/>
              </w:rPr>
            </w:r>
            <w:r>
              <w:rPr>
                <w:noProof/>
                <w:webHidden/>
              </w:rPr>
              <w:fldChar w:fldCharType="separate"/>
            </w:r>
            <w:r w:rsidR="008E01E5">
              <w:rPr>
                <w:noProof/>
                <w:webHidden/>
              </w:rPr>
              <w:t>78</w:t>
            </w:r>
            <w:r>
              <w:rPr>
                <w:noProof/>
                <w:webHidden/>
              </w:rPr>
              <w:fldChar w:fldCharType="end"/>
            </w:r>
          </w:hyperlink>
        </w:p>
        <w:p w14:paraId="006802BA" w14:textId="564FA44E"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3" w:history="1">
            <w:r w:rsidRPr="00484D61">
              <w:rPr>
                <w:rStyle w:val="Hyperlink"/>
                <w:noProof/>
                <w:spacing w:val="-1"/>
                <w:w w:val="105"/>
                <w:lang w:val="en-US"/>
              </w:rPr>
              <w:t>1.3.</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spacing w:val="-1"/>
                <w:w w:val="105"/>
                <w:lang w:val="el-GR"/>
              </w:rPr>
              <w:t>Κύριος του Έργου</w:t>
            </w:r>
            <w:r>
              <w:rPr>
                <w:noProof/>
                <w:webHidden/>
              </w:rPr>
              <w:tab/>
            </w:r>
            <w:r>
              <w:rPr>
                <w:noProof/>
                <w:webHidden/>
              </w:rPr>
              <w:fldChar w:fldCharType="begin"/>
            </w:r>
            <w:r>
              <w:rPr>
                <w:noProof/>
                <w:webHidden/>
              </w:rPr>
              <w:instrText xml:space="preserve"> PAGEREF _Toc225864523 \h </w:instrText>
            </w:r>
            <w:r>
              <w:rPr>
                <w:noProof/>
                <w:webHidden/>
              </w:rPr>
            </w:r>
            <w:r>
              <w:rPr>
                <w:noProof/>
                <w:webHidden/>
              </w:rPr>
              <w:fldChar w:fldCharType="separate"/>
            </w:r>
            <w:r w:rsidR="008E01E5">
              <w:rPr>
                <w:noProof/>
                <w:webHidden/>
              </w:rPr>
              <w:t>79</w:t>
            </w:r>
            <w:r>
              <w:rPr>
                <w:noProof/>
                <w:webHidden/>
              </w:rPr>
              <w:fldChar w:fldCharType="end"/>
            </w:r>
          </w:hyperlink>
        </w:p>
        <w:p w14:paraId="313D5750" w14:textId="0700D466"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4" w:history="1">
            <w:r w:rsidRPr="00484D61">
              <w:rPr>
                <w:rStyle w:val="Hyperlink"/>
                <w:noProof/>
                <w:spacing w:val="-1"/>
                <w:w w:val="105"/>
                <w:lang w:val="el-GR"/>
              </w:rPr>
              <w:t>1.4.</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spacing w:val="-1"/>
                <w:w w:val="105"/>
                <w:lang w:val="el-GR"/>
              </w:rPr>
              <w:t>Φορέας Λειτουργίας</w:t>
            </w:r>
            <w:r>
              <w:rPr>
                <w:noProof/>
                <w:webHidden/>
              </w:rPr>
              <w:tab/>
            </w:r>
            <w:r>
              <w:rPr>
                <w:noProof/>
                <w:webHidden/>
              </w:rPr>
              <w:fldChar w:fldCharType="begin"/>
            </w:r>
            <w:r>
              <w:rPr>
                <w:noProof/>
                <w:webHidden/>
              </w:rPr>
              <w:instrText xml:space="preserve"> PAGEREF _Toc225864524 \h </w:instrText>
            </w:r>
            <w:r>
              <w:rPr>
                <w:noProof/>
                <w:webHidden/>
              </w:rPr>
            </w:r>
            <w:r>
              <w:rPr>
                <w:noProof/>
                <w:webHidden/>
              </w:rPr>
              <w:fldChar w:fldCharType="separate"/>
            </w:r>
            <w:r w:rsidR="008E01E5">
              <w:rPr>
                <w:noProof/>
                <w:webHidden/>
              </w:rPr>
              <w:t>79</w:t>
            </w:r>
            <w:r>
              <w:rPr>
                <w:noProof/>
                <w:webHidden/>
              </w:rPr>
              <w:fldChar w:fldCharType="end"/>
            </w:r>
          </w:hyperlink>
        </w:p>
        <w:p w14:paraId="194B6551" w14:textId="64346F32"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5" w:history="1">
            <w:r w:rsidRPr="00484D61">
              <w:rPr>
                <w:rStyle w:val="Hyperlink"/>
                <w:noProof/>
                <w:spacing w:val="-1"/>
                <w:w w:val="105"/>
                <w:lang w:val="el-GR"/>
              </w:rPr>
              <w:t>1.5.</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_Toc225864525 \h </w:instrText>
            </w:r>
            <w:r>
              <w:rPr>
                <w:noProof/>
                <w:webHidden/>
              </w:rPr>
            </w:r>
            <w:r>
              <w:rPr>
                <w:noProof/>
                <w:webHidden/>
              </w:rPr>
              <w:fldChar w:fldCharType="separate"/>
            </w:r>
            <w:r w:rsidR="008E01E5">
              <w:rPr>
                <w:noProof/>
                <w:webHidden/>
              </w:rPr>
              <w:t>79</w:t>
            </w:r>
            <w:r>
              <w:rPr>
                <w:noProof/>
                <w:webHidden/>
              </w:rPr>
              <w:fldChar w:fldCharType="end"/>
            </w:r>
          </w:hyperlink>
        </w:p>
        <w:p w14:paraId="7C7AA0B3" w14:textId="2F05E457" w:rsidR="00BB5ABD" w:rsidRDefault="00BB5ABD">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526" w:history="1">
            <w:r w:rsidRPr="00484D61">
              <w:rPr>
                <w:rStyle w:val="Hyperlink"/>
                <w:noProof/>
                <w:lang w:val="el-GR"/>
              </w:rPr>
              <w:t>2.</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_Toc225864526 \h </w:instrText>
            </w:r>
            <w:r>
              <w:rPr>
                <w:noProof/>
                <w:webHidden/>
              </w:rPr>
            </w:r>
            <w:r>
              <w:rPr>
                <w:noProof/>
                <w:webHidden/>
              </w:rPr>
              <w:fldChar w:fldCharType="separate"/>
            </w:r>
            <w:r w:rsidR="008E01E5">
              <w:rPr>
                <w:noProof/>
                <w:webHidden/>
              </w:rPr>
              <w:t>80</w:t>
            </w:r>
            <w:r>
              <w:rPr>
                <w:noProof/>
                <w:webHidden/>
              </w:rPr>
              <w:fldChar w:fldCharType="end"/>
            </w:r>
          </w:hyperlink>
        </w:p>
        <w:p w14:paraId="0773EFC9" w14:textId="2B792A1B"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7" w:history="1">
            <w:r w:rsidRPr="00484D61">
              <w:rPr>
                <w:rStyle w:val="Hyperlink"/>
                <w:noProof/>
                <w:lang w:val="el-GR"/>
              </w:rPr>
              <w:t>2.1</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Αντικείμενο της Σύμβασης</w:t>
            </w:r>
            <w:r>
              <w:rPr>
                <w:noProof/>
                <w:webHidden/>
              </w:rPr>
              <w:tab/>
            </w:r>
            <w:r>
              <w:rPr>
                <w:noProof/>
                <w:webHidden/>
              </w:rPr>
              <w:fldChar w:fldCharType="begin"/>
            </w:r>
            <w:r>
              <w:rPr>
                <w:noProof/>
                <w:webHidden/>
              </w:rPr>
              <w:instrText xml:space="preserve"> PAGEREF _Toc225864527 \h </w:instrText>
            </w:r>
            <w:r>
              <w:rPr>
                <w:noProof/>
                <w:webHidden/>
              </w:rPr>
            </w:r>
            <w:r>
              <w:rPr>
                <w:noProof/>
                <w:webHidden/>
              </w:rPr>
              <w:fldChar w:fldCharType="separate"/>
            </w:r>
            <w:r w:rsidR="008E01E5">
              <w:rPr>
                <w:noProof/>
                <w:webHidden/>
              </w:rPr>
              <w:t>80</w:t>
            </w:r>
            <w:r>
              <w:rPr>
                <w:noProof/>
                <w:webHidden/>
              </w:rPr>
              <w:fldChar w:fldCharType="end"/>
            </w:r>
          </w:hyperlink>
        </w:p>
        <w:p w14:paraId="05C2B622" w14:textId="5C657441"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8" w:history="1">
            <w:r w:rsidRPr="00484D61">
              <w:rPr>
                <w:rStyle w:val="Hyperlink"/>
                <w:noProof/>
                <w:lang w:val="el-GR"/>
              </w:rPr>
              <w:t>2.2</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_Toc225864528 \h </w:instrText>
            </w:r>
            <w:r>
              <w:rPr>
                <w:noProof/>
                <w:webHidden/>
              </w:rPr>
            </w:r>
            <w:r>
              <w:rPr>
                <w:noProof/>
                <w:webHidden/>
              </w:rPr>
              <w:fldChar w:fldCharType="separate"/>
            </w:r>
            <w:r w:rsidR="008E01E5">
              <w:rPr>
                <w:noProof/>
                <w:webHidden/>
              </w:rPr>
              <w:t>87</w:t>
            </w:r>
            <w:r>
              <w:rPr>
                <w:noProof/>
                <w:webHidden/>
              </w:rPr>
              <w:fldChar w:fldCharType="end"/>
            </w:r>
          </w:hyperlink>
        </w:p>
        <w:p w14:paraId="19D1EE1A" w14:textId="4CE64D58"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29" w:history="1">
            <w:r w:rsidRPr="00484D61">
              <w:rPr>
                <w:rStyle w:val="Hyperlink"/>
                <w:noProof/>
                <w:lang w:val="el-GR"/>
              </w:rPr>
              <w:t>2.3</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Χρονοδιάγραμμα</w:t>
            </w:r>
            <w:r>
              <w:rPr>
                <w:noProof/>
                <w:webHidden/>
              </w:rPr>
              <w:tab/>
            </w:r>
            <w:r>
              <w:rPr>
                <w:noProof/>
                <w:webHidden/>
              </w:rPr>
              <w:fldChar w:fldCharType="begin"/>
            </w:r>
            <w:r>
              <w:rPr>
                <w:noProof/>
                <w:webHidden/>
              </w:rPr>
              <w:instrText xml:space="preserve"> PAGEREF _Toc225864529 \h </w:instrText>
            </w:r>
            <w:r>
              <w:rPr>
                <w:noProof/>
                <w:webHidden/>
              </w:rPr>
            </w:r>
            <w:r>
              <w:rPr>
                <w:noProof/>
                <w:webHidden/>
              </w:rPr>
              <w:fldChar w:fldCharType="separate"/>
            </w:r>
            <w:r w:rsidR="008E01E5">
              <w:rPr>
                <w:noProof/>
                <w:webHidden/>
              </w:rPr>
              <w:t>88</w:t>
            </w:r>
            <w:r>
              <w:rPr>
                <w:noProof/>
                <w:webHidden/>
              </w:rPr>
              <w:fldChar w:fldCharType="end"/>
            </w:r>
          </w:hyperlink>
        </w:p>
        <w:p w14:paraId="25A81451" w14:textId="2C888687"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30" w:history="1">
            <w:r w:rsidRPr="00484D61">
              <w:rPr>
                <w:rStyle w:val="Hyperlink"/>
                <w:noProof/>
                <w:lang w:val="el-GR"/>
              </w:rPr>
              <w:t>2.4</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Παραδοτέα Έργου</w:t>
            </w:r>
            <w:r>
              <w:rPr>
                <w:noProof/>
                <w:webHidden/>
              </w:rPr>
              <w:tab/>
            </w:r>
            <w:r>
              <w:rPr>
                <w:noProof/>
                <w:webHidden/>
              </w:rPr>
              <w:fldChar w:fldCharType="begin"/>
            </w:r>
            <w:r>
              <w:rPr>
                <w:noProof/>
                <w:webHidden/>
              </w:rPr>
              <w:instrText xml:space="preserve"> PAGEREF _Toc225864530 \h </w:instrText>
            </w:r>
            <w:r>
              <w:rPr>
                <w:noProof/>
                <w:webHidden/>
              </w:rPr>
            </w:r>
            <w:r>
              <w:rPr>
                <w:noProof/>
                <w:webHidden/>
              </w:rPr>
              <w:fldChar w:fldCharType="separate"/>
            </w:r>
            <w:r w:rsidR="008E01E5">
              <w:rPr>
                <w:noProof/>
                <w:webHidden/>
              </w:rPr>
              <w:t>88</w:t>
            </w:r>
            <w:r>
              <w:rPr>
                <w:noProof/>
                <w:webHidden/>
              </w:rPr>
              <w:fldChar w:fldCharType="end"/>
            </w:r>
          </w:hyperlink>
        </w:p>
        <w:p w14:paraId="3C203C18" w14:textId="17CF11DE"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31" w:history="1">
            <w:r w:rsidRPr="00484D61">
              <w:rPr>
                <w:rStyle w:val="Hyperlink"/>
                <w:noProof/>
                <w:lang w:val="el-GR"/>
              </w:rPr>
              <w:t>2.5</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Ομάδα Έργου/Σχήμα Διοίκησης Έργου</w:t>
            </w:r>
            <w:r>
              <w:rPr>
                <w:noProof/>
                <w:webHidden/>
              </w:rPr>
              <w:tab/>
            </w:r>
            <w:r>
              <w:rPr>
                <w:noProof/>
                <w:webHidden/>
              </w:rPr>
              <w:fldChar w:fldCharType="begin"/>
            </w:r>
            <w:r>
              <w:rPr>
                <w:noProof/>
                <w:webHidden/>
              </w:rPr>
              <w:instrText xml:space="preserve"> PAGEREF _Toc225864531 \h </w:instrText>
            </w:r>
            <w:r>
              <w:rPr>
                <w:noProof/>
                <w:webHidden/>
              </w:rPr>
            </w:r>
            <w:r>
              <w:rPr>
                <w:noProof/>
                <w:webHidden/>
              </w:rPr>
              <w:fldChar w:fldCharType="separate"/>
            </w:r>
            <w:r w:rsidR="008E01E5">
              <w:rPr>
                <w:noProof/>
                <w:webHidden/>
              </w:rPr>
              <w:t>89</w:t>
            </w:r>
            <w:r>
              <w:rPr>
                <w:noProof/>
                <w:webHidden/>
              </w:rPr>
              <w:fldChar w:fldCharType="end"/>
            </w:r>
          </w:hyperlink>
        </w:p>
        <w:p w14:paraId="3BAE484D" w14:textId="0F5F7B29"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32" w:history="1">
            <w:r w:rsidRPr="00484D61">
              <w:rPr>
                <w:rStyle w:val="Hyperlink"/>
                <w:noProof/>
                <w:lang w:val="el-GR"/>
              </w:rPr>
              <w:t>2.6</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_Toc225864532 \h </w:instrText>
            </w:r>
            <w:r>
              <w:rPr>
                <w:noProof/>
                <w:webHidden/>
              </w:rPr>
            </w:r>
            <w:r>
              <w:rPr>
                <w:noProof/>
                <w:webHidden/>
              </w:rPr>
              <w:fldChar w:fldCharType="separate"/>
            </w:r>
            <w:r w:rsidR="008E01E5">
              <w:rPr>
                <w:noProof/>
                <w:webHidden/>
              </w:rPr>
              <w:t>89</w:t>
            </w:r>
            <w:r>
              <w:rPr>
                <w:noProof/>
                <w:webHidden/>
              </w:rPr>
              <w:fldChar w:fldCharType="end"/>
            </w:r>
          </w:hyperlink>
        </w:p>
        <w:p w14:paraId="281874CF" w14:textId="125412FB" w:rsidR="00BB5ABD" w:rsidRDefault="00BB5ABD">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33" w:history="1">
            <w:r w:rsidRPr="00484D61">
              <w:rPr>
                <w:rStyle w:val="Hyperlink"/>
                <w:noProof/>
                <w:lang w:val="el-GR"/>
              </w:rPr>
              <w:t>2.7</w:t>
            </w:r>
            <w:r>
              <w:rPr>
                <w:rFonts w:asciiTheme="minorHAnsi" w:eastAsiaTheme="minorEastAsia" w:hAnsiTheme="minorHAnsi" w:cstheme="minorBidi"/>
                <w:noProof/>
                <w:kern w:val="2"/>
                <w:sz w:val="24"/>
                <w:szCs w:val="24"/>
                <w:lang w:val="el-GR" w:eastAsia="el-GR"/>
                <w14:ligatures w14:val="standardContextual"/>
              </w:rPr>
              <w:tab/>
            </w:r>
            <w:r w:rsidRPr="00484D61">
              <w:rPr>
                <w:rStyle w:val="Hyperlink"/>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_Toc225864533 \h </w:instrText>
            </w:r>
            <w:r>
              <w:rPr>
                <w:noProof/>
                <w:webHidden/>
              </w:rPr>
            </w:r>
            <w:r>
              <w:rPr>
                <w:noProof/>
                <w:webHidden/>
              </w:rPr>
              <w:fldChar w:fldCharType="separate"/>
            </w:r>
            <w:r w:rsidR="008E01E5">
              <w:rPr>
                <w:noProof/>
                <w:webHidden/>
              </w:rPr>
              <w:t>90</w:t>
            </w:r>
            <w:r>
              <w:rPr>
                <w:noProof/>
                <w:webHidden/>
              </w:rPr>
              <w:fldChar w:fldCharType="end"/>
            </w:r>
          </w:hyperlink>
        </w:p>
        <w:p w14:paraId="4D4603F0" w14:textId="56A22230"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34" w:history="1">
            <w:r w:rsidRPr="00484D61">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_Toc225864534 \h </w:instrText>
            </w:r>
            <w:r>
              <w:rPr>
                <w:noProof/>
                <w:webHidden/>
              </w:rPr>
            </w:r>
            <w:r>
              <w:rPr>
                <w:noProof/>
                <w:webHidden/>
              </w:rPr>
              <w:fldChar w:fldCharType="separate"/>
            </w:r>
            <w:r w:rsidR="008E01E5">
              <w:rPr>
                <w:noProof/>
                <w:webHidden/>
              </w:rPr>
              <w:t>91</w:t>
            </w:r>
            <w:r>
              <w:rPr>
                <w:noProof/>
                <w:webHidden/>
              </w:rPr>
              <w:fldChar w:fldCharType="end"/>
            </w:r>
          </w:hyperlink>
        </w:p>
        <w:p w14:paraId="1211E6C2" w14:textId="02B59778"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35" w:history="1">
            <w:r w:rsidRPr="00484D61">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_Toc225864535 \h </w:instrText>
            </w:r>
            <w:r>
              <w:rPr>
                <w:noProof/>
                <w:webHidden/>
              </w:rPr>
            </w:r>
            <w:r>
              <w:rPr>
                <w:noProof/>
                <w:webHidden/>
              </w:rPr>
              <w:fldChar w:fldCharType="separate"/>
            </w:r>
            <w:r w:rsidR="008E01E5">
              <w:rPr>
                <w:noProof/>
                <w:webHidden/>
              </w:rPr>
              <w:t>92</w:t>
            </w:r>
            <w:r>
              <w:rPr>
                <w:noProof/>
                <w:webHidden/>
              </w:rPr>
              <w:fldChar w:fldCharType="end"/>
            </w:r>
          </w:hyperlink>
        </w:p>
        <w:p w14:paraId="53CE486A" w14:textId="5A860582" w:rsidR="00BB5ABD" w:rsidRDefault="00BB5ABD">
          <w:pPr>
            <w:pStyle w:val="TOC4"/>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5864536" w:history="1">
            <w:r w:rsidRPr="00484D61">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_Toc225864536 \h </w:instrText>
            </w:r>
            <w:r>
              <w:rPr>
                <w:noProof/>
                <w:webHidden/>
              </w:rPr>
            </w:r>
            <w:r>
              <w:rPr>
                <w:noProof/>
                <w:webHidden/>
              </w:rPr>
              <w:fldChar w:fldCharType="separate"/>
            </w:r>
            <w:r w:rsidR="008E01E5">
              <w:rPr>
                <w:noProof/>
                <w:webHidden/>
              </w:rPr>
              <w:t>92</w:t>
            </w:r>
            <w:r>
              <w:rPr>
                <w:noProof/>
                <w:webHidden/>
              </w:rPr>
              <w:fldChar w:fldCharType="end"/>
            </w:r>
          </w:hyperlink>
        </w:p>
        <w:p w14:paraId="2BBCDD3B" w14:textId="05B2492C"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37" w:history="1">
            <w:r w:rsidRPr="00484D61">
              <w:rPr>
                <w:rStyle w:val="Hyperlink"/>
                <w:noProof/>
                <w:lang w:val="el-GR"/>
              </w:rPr>
              <w:t>ΠΑΡΑΡΤΗΜΑ Ι</w:t>
            </w:r>
            <w:r w:rsidRPr="00484D61">
              <w:rPr>
                <w:rStyle w:val="Hyperlink"/>
                <w:noProof/>
              </w:rPr>
              <w:t>V</w:t>
            </w:r>
            <w:r w:rsidRPr="00484D61">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_Toc225864537 \h </w:instrText>
            </w:r>
            <w:r>
              <w:rPr>
                <w:noProof/>
                <w:webHidden/>
              </w:rPr>
            </w:r>
            <w:r>
              <w:rPr>
                <w:noProof/>
                <w:webHidden/>
              </w:rPr>
              <w:fldChar w:fldCharType="separate"/>
            </w:r>
            <w:r w:rsidR="008E01E5">
              <w:rPr>
                <w:noProof/>
                <w:webHidden/>
              </w:rPr>
              <w:t>93</w:t>
            </w:r>
            <w:r>
              <w:rPr>
                <w:noProof/>
                <w:webHidden/>
              </w:rPr>
              <w:fldChar w:fldCharType="end"/>
            </w:r>
          </w:hyperlink>
        </w:p>
        <w:p w14:paraId="077FE84B" w14:textId="5D11FCD3"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38" w:history="1">
            <w:r w:rsidRPr="00484D61">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_Toc225864538 \h </w:instrText>
            </w:r>
            <w:r>
              <w:rPr>
                <w:noProof/>
                <w:webHidden/>
              </w:rPr>
            </w:r>
            <w:r>
              <w:rPr>
                <w:noProof/>
                <w:webHidden/>
              </w:rPr>
              <w:fldChar w:fldCharType="separate"/>
            </w:r>
            <w:r w:rsidR="008E01E5">
              <w:rPr>
                <w:noProof/>
                <w:webHidden/>
              </w:rPr>
              <w:t>95</w:t>
            </w:r>
            <w:r>
              <w:rPr>
                <w:noProof/>
                <w:webHidden/>
              </w:rPr>
              <w:fldChar w:fldCharType="end"/>
            </w:r>
          </w:hyperlink>
        </w:p>
        <w:p w14:paraId="50FF4024" w14:textId="735EBAA4"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39" w:history="1">
            <w:r w:rsidRPr="00484D61">
              <w:rPr>
                <w:rStyle w:val="Hyperlink"/>
                <w:noProof/>
                <w:lang w:val="el-GR"/>
              </w:rPr>
              <w:t xml:space="preserve">ΠΑΡΑΡΤΗΜΑ </w:t>
            </w:r>
            <w:r w:rsidRPr="00484D61">
              <w:rPr>
                <w:rStyle w:val="Hyperlink"/>
                <w:noProof/>
              </w:rPr>
              <w:t>VI</w:t>
            </w:r>
            <w:r w:rsidRPr="00484D61">
              <w:rPr>
                <w:rStyle w:val="Hyperlink"/>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_Toc225864539 \h </w:instrText>
            </w:r>
            <w:r>
              <w:rPr>
                <w:noProof/>
                <w:webHidden/>
              </w:rPr>
            </w:r>
            <w:r>
              <w:rPr>
                <w:noProof/>
                <w:webHidden/>
              </w:rPr>
              <w:fldChar w:fldCharType="separate"/>
            </w:r>
            <w:r w:rsidR="008E01E5">
              <w:rPr>
                <w:noProof/>
                <w:webHidden/>
              </w:rPr>
              <w:t>96</w:t>
            </w:r>
            <w:r>
              <w:rPr>
                <w:noProof/>
                <w:webHidden/>
              </w:rPr>
              <w:fldChar w:fldCharType="end"/>
            </w:r>
          </w:hyperlink>
        </w:p>
        <w:p w14:paraId="6B4C7613" w14:textId="529DC622"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40" w:history="1">
            <w:r w:rsidRPr="00484D61">
              <w:rPr>
                <w:rStyle w:val="Hyperlink"/>
                <w:noProof/>
                <w:lang w:val="el-GR"/>
              </w:rPr>
              <w:t xml:space="preserve">ΠΑΡΑΡΤΗΜΑ </w:t>
            </w:r>
            <w:r w:rsidRPr="00484D61">
              <w:rPr>
                <w:rStyle w:val="Hyperlink"/>
                <w:noProof/>
              </w:rPr>
              <w:t>VII</w:t>
            </w:r>
            <w:r w:rsidRPr="00484D61">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_Toc225864540 \h </w:instrText>
            </w:r>
            <w:r>
              <w:rPr>
                <w:noProof/>
                <w:webHidden/>
              </w:rPr>
            </w:r>
            <w:r>
              <w:rPr>
                <w:noProof/>
                <w:webHidden/>
              </w:rPr>
              <w:fldChar w:fldCharType="separate"/>
            </w:r>
            <w:r w:rsidR="008E01E5">
              <w:rPr>
                <w:noProof/>
                <w:webHidden/>
              </w:rPr>
              <w:t>97</w:t>
            </w:r>
            <w:r>
              <w:rPr>
                <w:noProof/>
                <w:webHidden/>
              </w:rPr>
              <w:fldChar w:fldCharType="end"/>
            </w:r>
          </w:hyperlink>
        </w:p>
        <w:p w14:paraId="6F5A9E4D" w14:textId="30B58564" w:rsidR="00BB5ABD" w:rsidRDefault="00BB5ABD">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541" w:history="1">
            <w:r w:rsidRPr="00484D61">
              <w:rPr>
                <w:rStyle w:val="Hyperlink"/>
                <w:noProof/>
                <w:lang w:val="el-GR"/>
              </w:rPr>
              <w:t>I.</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Εγγυητική Επιστολή Συμμετοχής</w:t>
            </w:r>
            <w:r>
              <w:rPr>
                <w:noProof/>
                <w:webHidden/>
              </w:rPr>
              <w:tab/>
            </w:r>
            <w:r>
              <w:rPr>
                <w:noProof/>
                <w:webHidden/>
              </w:rPr>
              <w:fldChar w:fldCharType="begin"/>
            </w:r>
            <w:r>
              <w:rPr>
                <w:noProof/>
                <w:webHidden/>
              </w:rPr>
              <w:instrText xml:space="preserve"> PAGEREF _Toc225864541 \h </w:instrText>
            </w:r>
            <w:r>
              <w:rPr>
                <w:noProof/>
                <w:webHidden/>
              </w:rPr>
            </w:r>
            <w:r>
              <w:rPr>
                <w:noProof/>
                <w:webHidden/>
              </w:rPr>
              <w:fldChar w:fldCharType="separate"/>
            </w:r>
            <w:r w:rsidR="008E01E5">
              <w:rPr>
                <w:noProof/>
                <w:webHidden/>
              </w:rPr>
              <w:t>97</w:t>
            </w:r>
            <w:r>
              <w:rPr>
                <w:noProof/>
                <w:webHidden/>
              </w:rPr>
              <w:fldChar w:fldCharType="end"/>
            </w:r>
          </w:hyperlink>
        </w:p>
        <w:p w14:paraId="0277E34B" w14:textId="12C44D22" w:rsidR="00BB5ABD" w:rsidRDefault="00BB5ABD">
          <w:pPr>
            <w:pStyle w:val="TOC3"/>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5864542" w:history="1">
            <w:r w:rsidRPr="00484D61">
              <w:rPr>
                <w:rStyle w:val="Hyperlink"/>
                <w:noProof/>
                <w:lang w:val="el-GR"/>
              </w:rPr>
              <w:t>II.</w:t>
            </w:r>
            <w:r>
              <w:rPr>
                <w:rFonts w:asciiTheme="minorHAnsi" w:eastAsiaTheme="minorEastAsia" w:hAnsiTheme="minorHAnsi" w:cstheme="minorBidi"/>
                <w:i w:val="0"/>
                <w:iCs w:val="0"/>
                <w:noProof/>
                <w:kern w:val="2"/>
                <w:sz w:val="24"/>
                <w:szCs w:val="24"/>
                <w:lang w:val="el-GR" w:eastAsia="el-GR"/>
                <w14:ligatures w14:val="standardContextual"/>
              </w:rPr>
              <w:tab/>
            </w:r>
            <w:r w:rsidRPr="00484D61">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_Toc225864542 \h </w:instrText>
            </w:r>
            <w:r>
              <w:rPr>
                <w:noProof/>
                <w:webHidden/>
              </w:rPr>
            </w:r>
            <w:r>
              <w:rPr>
                <w:noProof/>
                <w:webHidden/>
              </w:rPr>
              <w:fldChar w:fldCharType="separate"/>
            </w:r>
            <w:r w:rsidR="008E01E5">
              <w:rPr>
                <w:noProof/>
                <w:webHidden/>
              </w:rPr>
              <w:t>98</w:t>
            </w:r>
            <w:r>
              <w:rPr>
                <w:noProof/>
                <w:webHidden/>
              </w:rPr>
              <w:fldChar w:fldCharType="end"/>
            </w:r>
          </w:hyperlink>
        </w:p>
        <w:p w14:paraId="4C575657" w14:textId="30DE6944"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43" w:history="1">
            <w:r w:rsidRPr="00484D61">
              <w:rPr>
                <w:rStyle w:val="Hyperlink"/>
                <w:noProof/>
                <w:lang w:val="el-GR"/>
              </w:rPr>
              <w:t xml:space="preserve">ΠΑΡΑΡΤΗΜΑ </w:t>
            </w:r>
            <w:r w:rsidRPr="00484D61">
              <w:rPr>
                <w:rStyle w:val="Hyperlink"/>
                <w:noProof/>
                <w:lang w:val="en-US"/>
              </w:rPr>
              <w:t>VIII</w:t>
            </w:r>
            <w:r w:rsidRPr="00484D61">
              <w:rPr>
                <w:rStyle w:val="Hyperlink"/>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_Toc225864543 \h </w:instrText>
            </w:r>
            <w:r>
              <w:rPr>
                <w:noProof/>
                <w:webHidden/>
              </w:rPr>
            </w:r>
            <w:r>
              <w:rPr>
                <w:noProof/>
                <w:webHidden/>
              </w:rPr>
              <w:fldChar w:fldCharType="separate"/>
            </w:r>
            <w:r w:rsidR="008E01E5">
              <w:rPr>
                <w:noProof/>
                <w:webHidden/>
              </w:rPr>
              <w:t>99</w:t>
            </w:r>
            <w:r>
              <w:rPr>
                <w:noProof/>
                <w:webHidden/>
              </w:rPr>
              <w:fldChar w:fldCharType="end"/>
            </w:r>
          </w:hyperlink>
        </w:p>
        <w:p w14:paraId="4D9813E2" w14:textId="460525F9" w:rsidR="00BB5ABD" w:rsidRDefault="00BB5ABD">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5864544" w:history="1">
            <w:r w:rsidRPr="00484D61">
              <w:rPr>
                <w:rStyle w:val="Hyperlink"/>
                <w:noProof/>
                <w:lang w:val="el-GR"/>
              </w:rPr>
              <w:t xml:space="preserve">ΠΑΡΑΡΤΗΜΑ </w:t>
            </w:r>
            <w:r w:rsidRPr="00484D61">
              <w:rPr>
                <w:rStyle w:val="Hyperlink"/>
                <w:noProof/>
                <w:lang w:val="en-US"/>
              </w:rPr>
              <w:t>I</w:t>
            </w:r>
            <w:r w:rsidRPr="00484D61">
              <w:rPr>
                <w:rStyle w:val="Hyperlink"/>
                <w:noProof/>
              </w:rPr>
              <w:t>X</w:t>
            </w:r>
            <w:r w:rsidRPr="00484D61">
              <w:rPr>
                <w:rStyle w:val="Hyperlink"/>
                <w:noProof/>
                <w:lang w:val="el-GR"/>
              </w:rPr>
              <w:t xml:space="preserve"> – Ρήτρα Ακεραιότητας</w:t>
            </w:r>
            <w:r>
              <w:rPr>
                <w:noProof/>
                <w:webHidden/>
              </w:rPr>
              <w:tab/>
            </w:r>
            <w:r>
              <w:rPr>
                <w:noProof/>
                <w:webHidden/>
              </w:rPr>
              <w:fldChar w:fldCharType="begin"/>
            </w:r>
            <w:r>
              <w:rPr>
                <w:noProof/>
                <w:webHidden/>
              </w:rPr>
              <w:instrText xml:space="preserve"> PAGEREF _Toc225864544 \h </w:instrText>
            </w:r>
            <w:r>
              <w:rPr>
                <w:noProof/>
                <w:webHidden/>
              </w:rPr>
            </w:r>
            <w:r>
              <w:rPr>
                <w:noProof/>
                <w:webHidden/>
              </w:rPr>
              <w:fldChar w:fldCharType="separate"/>
            </w:r>
            <w:r w:rsidR="008E01E5">
              <w:rPr>
                <w:noProof/>
                <w:webHidden/>
              </w:rPr>
              <w:t>100</w:t>
            </w:r>
            <w:r>
              <w:rPr>
                <w:noProof/>
                <w:webHidden/>
              </w:rPr>
              <w:fldChar w:fldCharType="end"/>
            </w:r>
          </w:hyperlink>
        </w:p>
        <w:p w14:paraId="25698511" w14:textId="5E3FB27F"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6"/>
          <w:pgSz w:w="11906" w:h="16838"/>
          <w:pgMar w:top="1134" w:right="1134" w:bottom="1134" w:left="1134" w:header="720" w:footer="709" w:gutter="0"/>
          <w:cols w:space="720"/>
          <w:titlePg/>
          <w:docGrid w:linePitch="360"/>
        </w:sectPr>
      </w:pPr>
    </w:p>
    <w:p w14:paraId="55CD7CD3" w14:textId="77777777" w:rsidR="008338F0" w:rsidRPr="003329FF" w:rsidRDefault="003355E7" w:rsidP="00A90090">
      <w:pPr>
        <w:pStyle w:val="Heading1"/>
        <w:numPr>
          <w:ilvl w:val="0"/>
          <w:numId w:val="16"/>
        </w:numPr>
        <w:rPr>
          <w:lang w:val="el-GR"/>
        </w:rPr>
      </w:pPr>
      <w:bookmarkStart w:id="17" w:name="_Toc97194404"/>
      <w:bookmarkStart w:id="18" w:name="_Toc225864442"/>
      <w:r w:rsidRPr="003329FF">
        <w:rPr>
          <w:lang w:val="el-GR"/>
        </w:rPr>
        <w:lastRenderedPageBreak/>
        <w:t>ΑΝΑΘΕΤΟΥΣΑ ΑΡΧΗ ΚΑΙ ΑΝΤΙΚΕΙΜΕΝΟ ΣΥΜΒΑΣΗΣ</w:t>
      </w:r>
      <w:bookmarkEnd w:id="17"/>
      <w:bookmarkEnd w:id="18"/>
    </w:p>
    <w:p w14:paraId="2E803ED7" w14:textId="1BE70089" w:rsidR="008338F0" w:rsidRPr="007C06E9" w:rsidRDefault="003355E7" w:rsidP="007C06E9">
      <w:pPr>
        <w:pStyle w:val="Heading2"/>
        <w:numPr>
          <w:ilvl w:val="1"/>
          <w:numId w:val="17"/>
        </w:numPr>
        <w:rPr>
          <w:lang w:val="el-GR"/>
        </w:rPr>
      </w:pPr>
      <w:bookmarkStart w:id="19" w:name="_Toc97194256"/>
      <w:bookmarkStart w:id="20" w:name="_Toc97194405"/>
      <w:bookmarkStart w:id="21" w:name="_Toc225864443"/>
      <w:r w:rsidRPr="0032146B">
        <w:rPr>
          <w:lang w:val="el-GR"/>
        </w:rPr>
        <w:t>Στοιχεία Αναθέτουσας Αρχής</w:t>
      </w:r>
      <w:bookmarkEnd w:id="19"/>
      <w:bookmarkEnd w:id="20"/>
      <w:bookmarkEnd w:id="21"/>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F533AC"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7" w:history="1">
              <w:r w:rsidRPr="00D009BC">
                <w:rPr>
                  <w:rStyle w:val="Hyperlink"/>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3CAD2A97" w:rsidR="00D922AF" w:rsidRPr="00D922AF" w:rsidRDefault="009D3273" w:rsidP="00D922AF">
            <w:pPr>
              <w:pStyle w:val="normalwithoutspacing"/>
              <w:snapToGrid w:val="0"/>
              <w:rPr>
                <w:highlight w:val="magenta"/>
              </w:rPr>
            </w:pPr>
            <w:r w:rsidRPr="009D3273">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8"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9" w:history="1">
              <w:r w:rsidRPr="00C81589">
                <w:rPr>
                  <w:rStyle w:val="Hyperlink"/>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rsidP="00350A98">
      <w:pPr>
        <w:pStyle w:val="normalwithoutspacing"/>
        <w:spacing w:before="240"/>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350A98">
      <w:pPr>
        <w:suppressAutoHyphens w:val="0"/>
        <w:spacing w:before="240"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Hyperlink"/>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20" w:history="1">
        <w:r w:rsidR="00154623" w:rsidRPr="009344C5">
          <w:rPr>
            <w:rStyle w:val="Hyperlink"/>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21" w:history="1">
        <w:r w:rsidR="00BA6803" w:rsidRPr="00BA6803">
          <w:rPr>
            <w:rStyle w:val="Hyperlink"/>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2" w:history="1">
        <w:r w:rsidR="003355E7" w:rsidRPr="00603221">
          <w:rPr>
            <w:rStyle w:val="Hyperlink"/>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Heading2"/>
        <w:rPr>
          <w:rFonts w:cs="Tahoma"/>
          <w:lang w:val="el-GR"/>
        </w:rPr>
      </w:pPr>
      <w:bookmarkStart w:id="22" w:name="_Ref89085315"/>
      <w:bookmarkStart w:id="23" w:name="_Toc97194257"/>
      <w:bookmarkStart w:id="24" w:name="_Toc97194406"/>
      <w:bookmarkStart w:id="25" w:name="_Toc225864444"/>
      <w:r w:rsidRPr="00603221">
        <w:rPr>
          <w:rFonts w:cs="Tahoma"/>
          <w:lang w:val="el-GR"/>
        </w:rPr>
        <w:t>Στοιχεία Διαδικασίας - Χρηματοδότηση</w:t>
      </w:r>
      <w:bookmarkEnd w:id="22"/>
      <w:bookmarkEnd w:id="23"/>
      <w:bookmarkEnd w:id="24"/>
      <w:bookmarkEnd w:id="25"/>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Default="007C06E9">
      <w:pPr>
        <w:pStyle w:val="normalwithoutspacing"/>
      </w:pPr>
    </w:p>
    <w:p w14:paraId="3C22E114" w14:textId="77777777" w:rsidR="00350A98" w:rsidRDefault="00350A98">
      <w:pPr>
        <w:pStyle w:val="normalwithoutspacing"/>
      </w:pPr>
    </w:p>
    <w:p w14:paraId="249E4A7D" w14:textId="77777777" w:rsidR="008338F0" w:rsidRPr="00603221" w:rsidRDefault="003355E7">
      <w:pPr>
        <w:pStyle w:val="normalwithoutspacing"/>
      </w:pPr>
      <w:r w:rsidRPr="00603221">
        <w:rPr>
          <w:b/>
        </w:rPr>
        <w:lastRenderedPageBreak/>
        <w:t>Χρηματοδότηση της σύμβασης</w:t>
      </w:r>
    </w:p>
    <w:p w14:paraId="05BE5C35" w14:textId="77777777"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ΥΠΟΥΡΓΕΙΟ ΨΗΦΙΑΚΗΣ ΔΙΑΚΥΒΕΡΝΗΣΗΣ</w:t>
      </w:r>
      <w:r w:rsidRPr="00DB2BB0">
        <w:t xml:space="preserve">. </w:t>
      </w:r>
    </w:p>
    <w:p w14:paraId="72E41B5E" w14:textId="77777777" w:rsidR="00DD72E3" w:rsidRPr="007C255C" w:rsidRDefault="00DD72E3" w:rsidP="00DD72E3">
      <w:pPr>
        <w:pStyle w:val="normalwithoutspacing"/>
        <w:widowControl w:val="0"/>
      </w:pPr>
      <w:r w:rsidRPr="007C255C">
        <w:t>Η παρούσα σύμβαση χρηματοδοτείται από την Ευρωπαϊκή Ένωση – NextGeneration EU, στο Πλαίσιο του Εθνικού Σχεδίου Ανάκαμψης και Ανθεκτικότητας «Ελλάδα 2.0» (κωδικός Δράσης: 16706 Ψηφιακός Μετασχηματισμός Μικρομεσαίων Επιχειρήσεων), με βάση την Απόφαση Ένταξης υπ’ αρ. ΥΠΟΙΚ 17643 ΕΞ 2022 / 11.02.2022 (ΑΔΑ: 91ΣΞΗ-2ΨΛ) όπως έχει τροποποιηθεί και ισχύει και έχει λάβει κωδικό ΟΠΣ ΤΑ 5161131.</w:t>
      </w:r>
    </w:p>
    <w:p w14:paraId="33FAD53E" w14:textId="4482360A" w:rsidR="00DD72E3" w:rsidRPr="00DB2BB0" w:rsidRDefault="00DD72E3" w:rsidP="00DD72E3">
      <w:pPr>
        <w:pStyle w:val="normalwithoutspacing"/>
        <w:widowControl w:val="0"/>
      </w:pPr>
      <w:r w:rsidRPr="007C255C">
        <w:t>Οι δαπάνες του Έργου θα βαρύνουν το Πρόγραμμα Δημοσίων Επενδύσεων, στη ΣΑΤΑ ΤΑ063 (Κωδ. Έργου: 2022ΤΑ06300004).</w:t>
      </w:r>
    </w:p>
    <w:p w14:paraId="15E727EF" w14:textId="77777777" w:rsidR="008338F0" w:rsidRPr="00603221" w:rsidRDefault="003355E7" w:rsidP="003A109E">
      <w:pPr>
        <w:pStyle w:val="Heading2"/>
        <w:rPr>
          <w:rFonts w:cs="Tahoma"/>
          <w:lang w:val="el-GR"/>
        </w:rPr>
      </w:pPr>
      <w:r w:rsidRPr="00603221">
        <w:rPr>
          <w:rFonts w:cs="Tahoma"/>
          <w:lang w:val="el-GR"/>
        </w:rPr>
        <w:tab/>
      </w:r>
      <w:bookmarkStart w:id="26" w:name="_Toc97194258"/>
      <w:bookmarkStart w:id="27" w:name="_Toc97194407"/>
      <w:bookmarkStart w:id="28" w:name="_Toc225864445"/>
      <w:r w:rsidRPr="00603221">
        <w:rPr>
          <w:rFonts w:cs="Tahoma"/>
          <w:lang w:val="el-GR"/>
        </w:rPr>
        <w:t>Συνοπτική Περιγραφή φυσικού και οικονομικού αντικειμένου της σύμβασης</w:t>
      </w:r>
      <w:bookmarkEnd w:id="26"/>
      <w:bookmarkEnd w:id="27"/>
      <w:bookmarkEnd w:id="28"/>
      <w:r w:rsidRPr="00603221">
        <w:rPr>
          <w:rFonts w:cs="Tahoma"/>
          <w:lang w:val="el-GR"/>
        </w:rPr>
        <w:t xml:space="preserve"> </w:t>
      </w:r>
    </w:p>
    <w:p w14:paraId="068BCE09" w14:textId="01C302E6" w:rsidR="00DD72E3" w:rsidRPr="00DD72E3" w:rsidRDefault="000E3C4E" w:rsidP="00DD72E3">
      <w:pPr>
        <w:rPr>
          <w:lang w:val="el-GR"/>
        </w:rPr>
      </w:pPr>
      <w:r w:rsidRPr="00DE489B">
        <w:rPr>
          <w:lang w:val="el-GR"/>
        </w:rPr>
        <w:t>Αντικείμενο της σύμβασης είναι</w:t>
      </w:r>
      <w:r w:rsidR="00D156C1" w:rsidRPr="00DE489B">
        <w:rPr>
          <w:lang w:val="el-GR"/>
        </w:rPr>
        <w:t xml:space="preserve"> </w:t>
      </w:r>
      <w:r w:rsidR="00595E15" w:rsidRPr="00DD72E3">
        <w:rPr>
          <w:lang w:val="el-GR"/>
        </w:rPr>
        <w:t xml:space="preserve">η </w:t>
      </w:r>
      <w:r w:rsidR="00DD72E3" w:rsidRPr="00DD72E3">
        <w:rPr>
          <w:lang w:val="el-GR"/>
        </w:rPr>
        <w:t>Διενέργεια Διοικητικών Επαληθεύσεων του Φυσικού και Οικονομικού Αντικειμένου του έργου των Δικαιούχων</w:t>
      </w:r>
      <w:r w:rsidR="00DD72E3">
        <w:rPr>
          <w:lang w:val="el-GR"/>
        </w:rPr>
        <w:t xml:space="preserve"> </w:t>
      </w:r>
      <w:r w:rsidR="00DD72E3" w:rsidRPr="00DD72E3">
        <w:rPr>
          <w:lang w:val="el-GR"/>
        </w:rPr>
        <w:t>κατόπιν υποβολής Αιτημάτων Επαλήθευσης και τυχόν Επιτόπιων Επαληθεύσεων – Πιστοποιήσεων του Φυσικού και</w:t>
      </w:r>
      <w:r w:rsidR="00DD72E3">
        <w:rPr>
          <w:lang w:val="el-GR"/>
        </w:rPr>
        <w:t xml:space="preserve"> </w:t>
      </w:r>
      <w:r w:rsidR="00DD72E3" w:rsidRPr="00DD72E3">
        <w:rPr>
          <w:lang w:val="el-GR"/>
        </w:rPr>
        <w:t>Οικονομικού Αντικειμένου του έργου των Δικαιούχων και υποστήριξη των αρμόδιων στελεχών της ΚτΠ στις σχετικές</w:t>
      </w:r>
      <w:r w:rsidR="00DD72E3">
        <w:rPr>
          <w:lang w:val="el-GR"/>
        </w:rPr>
        <w:t xml:space="preserve"> </w:t>
      </w:r>
      <w:r w:rsidR="00DD72E3" w:rsidRPr="00DD72E3">
        <w:rPr>
          <w:lang w:val="el-GR"/>
        </w:rPr>
        <w:t>διαδικασίες,</w:t>
      </w:r>
    </w:p>
    <w:p w14:paraId="53E158D0" w14:textId="77777777" w:rsidR="00DD72E3" w:rsidRDefault="00DD72E3" w:rsidP="00DD72E3">
      <w:pPr>
        <w:rPr>
          <w:lang w:val="el-GR"/>
        </w:rPr>
      </w:pPr>
      <w:r w:rsidRPr="00DD72E3">
        <w:rPr>
          <w:lang w:val="el-GR"/>
        </w:rPr>
        <w:t>Αφορά αποκλειστικά αιτήματα που θα υποβληθούν από 01/03/2026 και μετά.</w:t>
      </w:r>
    </w:p>
    <w:p w14:paraId="13920948" w14:textId="3152E329" w:rsidR="00D361C1" w:rsidRDefault="003355E7" w:rsidP="00DD72E3">
      <w:pPr>
        <w:rPr>
          <w:rStyle w:val="Strong"/>
          <w:lang w:val="el-GR"/>
        </w:rPr>
      </w:pPr>
      <w:r w:rsidRPr="00D75F38">
        <w:rPr>
          <w:lang w:val="el-GR"/>
        </w:rPr>
        <w:t>Οι παρεχόμενες υπηρεσίες κατατάσσονται στους ακόλουθους κωδικούς του Κοινού Λεξιλογίου δημοσίων συμβάσεων (CPV):</w:t>
      </w:r>
      <w:r w:rsidR="00945443" w:rsidRPr="00945443">
        <w:rPr>
          <w:rStyle w:val="Strong"/>
          <w:lang w:val="el-GR"/>
        </w:rPr>
        <w:t xml:space="preserve"> </w:t>
      </w:r>
    </w:p>
    <w:p w14:paraId="0B6C9C3C" w14:textId="49E485BE" w:rsidR="002E1222" w:rsidRDefault="0022367F" w:rsidP="00A13880">
      <w:pPr>
        <w:rPr>
          <w:rStyle w:val="Strong"/>
          <w:lang w:val="el-GR"/>
        </w:rPr>
      </w:pPr>
      <w:r w:rsidRPr="0022367F">
        <w:rPr>
          <w:rStyle w:val="Strong"/>
          <w:lang w:val="el-GR"/>
        </w:rPr>
        <w:t>79410000-1 Υπηρεσίες παροχής επιχειρηματικών συμβουλών και συμβουλών σε θέματα διαχείρισης.</w:t>
      </w:r>
    </w:p>
    <w:p w14:paraId="65BDFD4E" w14:textId="77777777" w:rsidR="00E7652C" w:rsidRDefault="00E7652C">
      <w:pPr>
        <w:rPr>
          <w:lang w:val="el-GR"/>
        </w:rPr>
      </w:pPr>
      <w:r w:rsidRPr="00E7652C">
        <w:rPr>
          <w:lang w:val="el-GR"/>
        </w:rPr>
        <w:t>Το αντικείμενο της παρούσας σύμβασης δεν υποδιαιρείται σε τμήματα.</w:t>
      </w:r>
    </w:p>
    <w:p w14:paraId="53773ED9" w14:textId="0D296720" w:rsidR="00272B7A" w:rsidRPr="00E7652C" w:rsidRDefault="00E7652C">
      <w:pPr>
        <w:rPr>
          <w:lang w:val="el-GR"/>
        </w:rPr>
      </w:pPr>
      <w:r w:rsidRPr="00E7652C">
        <w:rPr>
          <w:lang w:val="el-GR"/>
        </w:rPr>
        <w:t>Προσφορές γίνονται αποδεκτές για το σύνολο των υπηρεσιών που περιγράφονται.</w:t>
      </w:r>
    </w:p>
    <w:p w14:paraId="69BB2494" w14:textId="77777777" w:rsidR="0022367F" w:rsidRPr="0022367F" w:rsidRDefault="0022367F" w:rsidP="0022367F">
      <w:pPr>
        <w:rPr>
          <w:rStyle w:val="Strong"/>
          <w:lang w:val="el-GR"/>
        </w:rPr>
      </w:pPr>
      <w:r w:rsidRPr="0022367F">
        <w:rPr>
          <w:rStyle w:val="Strong"/>
          <w:lang w:val="el-GR"/>
        </w:rPr>
        <w:t>Συνολική εκτιμώμενη αξία σύμβασης  € 216.000,00 μη περιλαμβανομένου ΦΠΑ, προϋπολογισμός με ΦΠΑ: € 267.840,00, ΦΠΑ 24% € 51.840,00</w:t>
      </w:r>
    </w:p>
    <w:p w14:paraId="3D6D288A" w14:textId="6E529FA7" w:rsidR="00A55CD6" w:rsidRPr="003669BA" w:rsidRDefault="003355E7" w:rsidP="00A55CD6">
      <w:pPr>
        <w:rPr>
          <w:b/>
          <w:bCs/>
          <w:lang w:val="el-GR"/>
        </w:rPr>
      </w:pPr>
      <w:r w:rsidRPr="00543E51">
        <w:rPr>
          <w:lang w:val="el-GR"/>
        </w:rPr>
        <w:t>Η διάρκεια της σύμβασης ορίζεται</w:t>
      </w:r>
      <w:r w:rsidR="00E1337D" w:rsidRPr="00543E51">
        <w:rPr>
          <w:lang w:val="el-GR"/>
        </w:rPr>
        <w:t xml:space="preserve"> </w:t>
      </w:r>
      <w:r w:rsidRPr="00543E51">
        <w:rPr>
          <w:lang w:val="el-GR"/>
        </w:rPr>
        <w:t xml:space="preserve">σε </w:t>
      </w:r>
      <w:r w:rsidR="00E75275" w:rsidRPr="00543E51">
        <w:rPr>
          <w:b/>
          <w:bCs/>
          <w:lang w:val="el-GR"/>
        </w:rPr>
        <w:t>δύο</w:t>
      </w:r>
      <w:r w:rsidR="00E43AA2" w:rsidRPr="00543E51">
        <w:rPr>
          <w:b/>
          <w:bCs/>
          <w:lang w:val="el-GR"/>
        </w:rPr>
        <w:t xml:space="preserve"> </w:t>
      </w:r>
      <w:r w:rsidR="00A00118" w:rsidRPr="00543E51">
        <w:rPr>
          <w:b/>
          <w:bCs/>
          <w:lang w:val="el-GR"/>
        </w:rPr>
        <w:t>(</w:t>
      </w:r>
      <w:r w:rsidR="00F74EDF" w:rsidRPr="00543E51">
        <w:rPr>
          <w:b/>
          <w:bCs/>
          <w:lang w:val="el-GR"/>
        </w:rPr>
        <w:t>2</w:t>
      </w:r>
      <w:r w:rsidR="00A00118" w:rsidRPr="00543E51">
        <w:rPr>
          <w:b/>
          <w:bCs/>
          <w:lang w:val="el-GR"/>
        </w:rPr>
        <w:t xml:space="preserve">) </w:t>
      </w:r>
      <w:r w:rsidRPr="00543E51">
        <w:rPr>
          <w:b/>
          <w:bCs/>
          <w:lang w:val="el-GR"/>
        </w:rPr>
        <w:t>μήνες</w:t>
      </w:r>
      <w:r w:rsidR="0029506D" w:rsidRPr="00543E51">
        <w:rPr>
          <w:b/>
          <w:bCs/>
          <w:lang w:val="el-GR"/>
        </w:rPr>
        <w:t>.</w:t>
      </w:r>
      <w:r w:rsidR="00A55CD6" w:rsidRPr="003669BA">
        <w:rPr>
          <w:lang w:val="el-GR"/>
        </w:rPr>
        <w:t xml:space="preserve"> </w:t>
      </w:r>
    </w:p>
    <w:p w14:paraId="0F585134" w14:textId="70A97E7D"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8E01E5"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9"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9"/>
    </w:p>
    <w:p w14:paraId="5EFA290C" w14:textId="77777777" w:rsidR="008338F0" w:rsidRPr="00197CEE" w:rsidRDefault="003355E7" w:rsidP="003A109E">
      <w:pPr>
        <w:pStyle w:val="Heading2"/>
        <w:rPr>
          <w:rFonts w:cs="Tahoma"/>
          <w:lang w:val="el-GR"/>
        </w:rPr>
      </w:pPr>
      <w:r w:rsidRPr="00603221">
        <w:rPr>
          <w:rFonts w:cs="Tahoma"/>
          <w:lang w:val="el-GR"/>
        </w:rPr>
        <w:tab/>
      </w:r>
      <w:bookmarkStart w:id="30" w:name="_Toc97194259"/>
      <w:bookmarkStart w:id="31" w:name="_Toc97194408"/>
      <w:bookmarkStart w:id="32" w:name="_Toc225864446"/>
      <w:r w:rsidRPr="00197CEE">
        <w:rPr>
          <w:rFonts w:cs="Tahoma"/>
          <w:lang w:val="el-GR"/>
        </w:rPr>
        <w:t>Θεσμικό πλαίσιο</w:t>
      </w:r>
      <w:bookmarkEnd w:id="30"/>
      <w:bookmarkEnd w:id="31"/>
      <w:bookmarkEnd w:id="32"/>
      <w:r w:rsidRPr="00197CEE">
        <w:rPr>
          <w:rFonts w:cs="Tahoma"/>
          <w:lang w:val="el-GR"/>
        </w:rPr>
        <w:t xml:space="preserve"> </w:t>
      </w:r>
    </w:p>
    <w:p w14:paraId="586BBE9E" w14:textId="20879CA7" w:rsidR="00935DBD" w:rsidRPr="0004768F" w:rsidRDefault="00E145C7" w:rsidP="00935DBD">
      <w:pPr>
        <w:tabs>
          <w:tab w:val="left" w:pos="284"/>
        </w:tabs>
        <w:rPr>
          <w:lang w:val="el-GR"/>
        </w:rPr>
      </w:pPr>
      <w:bookmarkStart w:id="33"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7A21FB17" w14:textId="77777777" w:rsidR="001E5E23" w:rsidRPr="00A075D4" w:rsidRDefault="001E5E23" w:rsidP="001E5E23">
      <w:pPr>
        <w:pStyle w:val="ListParagraph"/>
        <w:numPr>
          <w:ilvl w:val="0"/>
          <w:numId w:val="52"/>
        </w:numPr>
        <w:suppressAutoHyphens w:val="0"/>
        <w:spacing w:before="120" w:after="0"/>
        <w:contextualSpacing w:val="0"/>
        <w:rPr>
          <w:lang w:val="el-GR"/>
        </w:rPr>
      </w:pPr>
      <w:bookmarkStart w:id="34" w:name="_Hlk177371355"/>
      <w:r w:rsidRPr="00A075D4">
        <w:rPr>
          <w:lang w:val="el-GR"/>
        </w:rPr>
        <w:t>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966/2012 (L 193/1), όπως τροποποιήθηκε και ισχύει.</w:t>
      </w:r>
    </w:p>
    <w:p w14:paraId="04AAAAC7"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lastRenderedPageBreak/>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22664CD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499F9972"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αριθμ.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0ACE781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2DE2D83D"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728E5E9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5AD0D805"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18FC2524"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Toν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1C298A15"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00A2FD5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07DE489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75940CC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 xml:space="preserve">Την υπ’ αρ. 35259/24-03-2021 κοινή απόφαση των Υπουργών Οικονομικών και Ανάπτυξης και Επενδύσεων «Σύσταση και Λειτουργία Λογαριασμού για την εθνική χρηματοδότηση των </w:t>
      </w:r>
      <w:r w:rsidRPr="00A075D4">
        <w:rPr>
          <w:lang w:val="el-GR"/>
        </w:rPr>
        <w:lastRenderedPageBreak/>
        <w:t>έργων του Ταμείου Ανάκαμψης και Ανθεκτικότητας της Ευρωπαϊκής Ένωσης» (ΦΕΚ 1197/Β/29-03-2021), όπως ισχύει.</w:t>
      </w:r>
    </w:p>
    <w:p w14:paraId="4BBBACB6"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9DDA5F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 71693 ΕΞ 2023  Απόφαση του Αναπληρωτή Υπουργού Οικονομικών με θέμα: “Διαδικασίες επιβολής δημοσιονομικών διορθώσεων αχρεωστήτως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47360659"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αρ. 52415 ΕΞ 2022 Απόφαση του Αναπληρωτή Υπ. Οικονομικών (ΦΕΚ 1927/Β/19-04-2022), την υπ’ αρ. 188159 ΕΞ 2022 Απόφαση του Αναπληρωτή Υπ. Οικονομικών (ΦΕΚ 6973/Β/30-12-2022) και τις υπ’ αρ. 66734 ΕΞ 2024 (ΦΕΚ 2786/Β/16-05-2024), 108657 ΕΞ 2025 (ΦΕΚ 3275/Β/26-06-2025) Αποφάσεις του Αναπληρωτή Υπ. Εθνικής Οικονομίας και Οικονομικών.</w:t>
      </w:r>
    </w:p>
    <w:p w14:paraId="7E9E4E95"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Tο εγκεκριμένο Εγχειρίδιο Διαδικασιών του Συστήματος Διαχείρισης και Ελέγχου του Ταμείου Ανάκαμψης και Ανθεκτικότητας (Απόφαση Υπ. Οικονομικών με Αρ. Πρωτ: 120141ΕΞ2021 / ΥΠΟΙΚ 30-09-2021 - ΑΔΑ: 6ΝΞ3Η-ΨΘ0), όπως τροποποιήθηκε με τις υπ’ αρ.: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1A39AA8F"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4152/2013 «Επείγοντα μέτρα εφαρμογής των νόμων 4046/2012, 4093/2012 και 4127/2013» (ΦΕΚ 107/Α/09-05-2013), όπως τροποποιήθηκε και ισχύει.</w:t>
      </w:r>
    </w:p>
    <w:p w14:paraId="3150F050"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09200807"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κορωνοϊού COVID- 19, επείγουσες δημοσιονομικές και φορολογικές ρυθμίσεις και άλλες διατάξεις» (ΦΕΚ 17/A/05-02-2021), όπως ισχύει.</w:t>
      </w:r>
    </w:p>
    <w:p w14:paraId="2CE0BBA7"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448BB79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3F0F8927"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lastRenderedPageBreak/>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520D80D2"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Toν N.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6B13E874"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2121/1993 “Πνευματική Ιδιοκτησία, Συγγενικά Δικαιώματα και Πολιτιστικά Θέματα”, (ΦΕΚ 25/Α/04-03-1993), όπως τροποποιήθηκε και ισχύει.</w:t>
      </w:r>
    </w:p>
    <w:p w14:paraId="75C9A71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Π.Δ. 80/2016 «Ανάληψη υποχρεώσεων από τους Διατάκτες» (ΦΕΚ 145/Α/05-08-2016), όπως τροποποιήθηκε και ισχύει.</w:t>
      </w:r>
    </w:p>
    <w:p w14:paraId="541D2933"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4912/2022 Ενιαία Αρχή Δημοσίων Συμβάσεων και άλλες διατάξεις του Υπουργείου Δικαιοσύνης” (ΦΕΚ 59/A/17-03-2022), όπως ισχύει.</w:t>
      </w:r>
    </w:p>
    <w:p w14:paraId="7DC27AB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28EBB679" w14:textId="77777777" w:rsidR="001E5E23" w:rsidRPr="00264CAB" w:rsidRDefault="001E5E23" w:rsidP="001E5E23">
      <w:pPr>
        <w:pStyle w:val="ListParagraph"/>
        <w:numPr>
          <w:ilvl w:val="0"/>
          <w:numId w:val="52"/>
        </w:numPr>
        <w:suppressAutoHyphens w:val="0"/>
        <w:spacing w:before="120" w:after="0"/>
        <w:contextualSpacing w:val="0"/>
        <w:rPr>
          <w:lang w:val="el-GR"/>
        </w:rPr>
      </w:pPr>
      <w:r w:rsidRPr="00A075D4">
        <w:rPr>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75C405B6" w14:textId="77777777" w:rsidR="001E5E23" w:rsidRPr="001E5E23" w:rsidRDefault="001E5E23" w:rsidP="001E5E23">
      <w:pPr>
        <w:rPr>
          <w:lang w:val="el-GR"/>
        </w:rPr>
      </w:pPr>
    </w:p>
    <w:p w14:paraId="7C1C1B70"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5D558F7F"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366EE60F"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577CAF01"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4635/2019 (ιδίως των άρθρων 85 επ.) “Επενδύω στην Ελλάδα και άλλες διατάξεις” (ΦΕΚ 167/Α/30-10-2019), όπως τροποποιήθηκε και ισχύει.</w:t>
      </w:r>
    </w:p>
    <w:p w14:paraId="6552A63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2EC022B7"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5144/2024 Κώδικας Φόρου Προστιθέμενης Αξίας (ΦΕΚ 162/A/11-10-2024).</w:t>
      </w:r>
    </w:p>
    <w:p w14:paraId="1C0094EF"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lastRenderedPageBreak/>
        <w:t>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(ΦΕΚ 127/A/29-06-2020), όπως τροποποιήθηκε και ισχύει.</w:t>
      </w:r>
    </w:p>
    <w:p w14:paraId="5D5E4F1E"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5140/2024 “Νέο Αναπτυξιακό Πρόγραμμα Δημοσίων Επενδύσεων και συμπληρωματικές διατάξεις” (ΦΕΚ 154/Α/30-09-2024).</w:t>
      </w:r>
    </w:p>
    <w:p w14:paraId="060E17E1"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65B6CE61"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31184F8F"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0CB0DF25"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N. 3429/2005 «Δημόσιες Επιχειρήσεις και Οργανισμοί (Δ.Ε.Κ.Ο.).» ΦΕΚ (314/Α/27-12-2005), όπως τροποποιήθηκε από τον Ν. 4972/2022.</w:t>
      </w:r>
    </w:p>
    <w:p w14:paraId="786D38C6"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Τον N. 4972/2022 “Εταιρική διακυβέρνηση των Ανωνύμων Εταιρειών του Δημοσίου” (ΦΕΚ 181/A/23-09-2022), ως ισχύει.</w:t>
      </w:r>
    </w:p>
    <w:p w14:paraId="1127F5D3"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450E56BA"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5221E474"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Α.39 του Ν. 4578/2018 «Μείωση ασφαλιστικών εισφορών και άλλες διατάξεις» (ΦΕΚ 200/Α/03-12-2018), όπως ισχύει.</w:t>
      </w:r>
    </w:p>
    <w:p w14:paraId="79460988"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Το 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0EE8ACF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 xml:space="preserve">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w:t>
      </w:r>
      <w:r w:rsidRPr="00A075D4">
        <w:rPr>
          <w:lang w:val="el-GR"/>
        </w:rPr>
        <w:lastRenderedPageBreak/>
        <w:t>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0F40D55B"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4545B211" w14:textId="77777777" w:rsidR="001E5E23" w:rsidRDefault="001E5E23" w:rsidP="001E5E23">
      <w:pPr>
        <w:pStyle w:val="ListParagraph"/>
        <w:numPr>
          <w:ilvl w:val="0"/>
          <w:numId w:val="52"/>
        </w:numPr>
        <w:suppressAutoHyphens w:val="0"/>
        <w:spacing w:before="120" w:after="0"/>
        <w:contextualSpacing w:val="0"/>
        <w:rPr>
          <w:lang w:val="el-GR"/>
        </w:rPr>
      </w:pPr>
      <w:r w:rsidRPr="00A075D4">
        <w:rPr>
          <w:lang w:val="el-GR"/>
        </w:rPr>
        <w:t>Την από 16-12-2021 Προγραμματική Συμφωνία μεταξύ του Υπουργείου Ψηφιακής Διακυβέρνησης και της ΚτΠ Μ.Α.Ε, με την οποία ορίζεται η ΚτΠ Μ.Α.Ε. Δικαιούχος για την υλοποίηση του έργου: «Ψηφιακός Μετασχηματισμός Επιχειρήσεων».</w:t>
      </w:r>
    </w:p>
    <w:p w14:paraId="1DCCFDE2" w14:textId="77777777" w:rsidR="001E5E23" w:rsidRPr="000E7AD4" w:rsidRDefault="001E5E23" w:rsidP="001E5E23">
      <w:pPr>
        <w:pStyle w:val="ListParagraph"/>
        <w:numPr>
          <w:ilvl w:val="0"/>
          <w:numId w:val="52"/>
        </w:numPr>
        <w:suppressAutoHyphens w:val="0"/>
        <w:spacing w:before="120" w:after="0"/>
        <w:contextualSpacing w:val="0"/>
        <w:rPr>
          <w:lang w:val="el-GR"/>
        </w:rPr>
      </w:pPr>
      <w:r w:rsidRPr="00D86B37">
        <w:rPr>
          <w:lang w:val="el-GR"/>
        </w:rPr>
        <w:t xml:space="preserve">Τη ΣΑTA 063 του Υπουργείου </w:t>
      </w:r>
      <w:r w:rsidRPr="00241188">
        <w:rPr>
          <w:lang w:val="el-GR"/>
        </w:rPr>
        <w:t>Εθνικής Οικονομίας και Οικονομικών</w:t>
      </w:r>
      <w:r w:rsidRPr="00D86B37">
        <w:rPr>
          <w:lang w:val="el-GR"/>
        </w:rPr>
        <w:t xml:space="preserve">, με την οποία εγκρίθηκε η ένταξη στο </w:t>
      </w:r>
      <w:r w:rsidRPr="00241188">
        <w:rPr>
          <w:lang w:val="el-GR"/>
        </w:rPr>
        <w:t>Αναπτυξιακό Πρόγραμμα Δημοσίων Επενδύσεων (ΑΠΔΕ)</w:t>
      </w:r>
      <w:r w:rsidRPr="00D86B37">
        <w:rPr>
          <w:lang w:val="el-GR"/>
        </w:rPr>
        <w:t xml:space="preserve"> του έργου: «</w:t>
      </w:r>
      <w:r w:rsidRPr="00241188">
        <w:rPr>
          <w:lang w:val="el-GR"/>
        </w:rPr>
        <w:t>Υπηρεσίες Προστιθέμενης Αξίας για την Υποστήριξη της υλοποίησης των Έργων 1 &amp; 2 της Δράσης Ψηφιακός Μετασχηματισμός Μικρομεσαίων Επιχειρήσεων</w:t>
      </w:r>
      <w:r w:rsidRPr="00D86B37">
        <w:rPr>
          <w:lang w:val="el-GR"/>
        </w:rPr>
        <w:t xml:space="preserve">» με Κωδικό ΟΠΣ ΤΑ </w:t>
      </w:r>
      <w:r w:rsidRPr="00241188">
        <w:rPr>
          <w:lang w:val="el-GR"/>
        </w:rPr>
        <w:t>5161131</w:t>
      </w:r>
      <w:r>
        <w:rPr>
          <w:lang w:val="el-GR"/>
        </w:rPr>
        <w:t xml:space="preserve"> </w:t>
      </w:r>
      <w:r w:rsidRPr="00D86B37">
        <w:rPr>
          <w:lang w:val="el-GR"/>
        </w:rPr>
        <w:t xml:space="preserve">και ενάριθμο </w:t>
      </w:r>
      <w:r w:rsidRPr="000E7AD4">
        <w:rPr>
          <w:lang w:val="el-GR"/>
        </w:rPr>
        <w:t>κωδικό: 2022ΤΑ06300004.</w:t>
      </w:r>
    </w:p>
    <w:p w14:paraId="5C349A6C" w14:textId="77777777" w:rsidR="001E5E23" w:rsidRPr="000E7AD4" w:rsidRDefault="001E5E23" w:rsidP="001E5E23">
      <w:pPr>
        <w:pStyle w:val="ListParagraph"/>
        <w:numPr>
          <w:ilvl w:val="0"/>
          <w:numId w:val="52"/>
        </w:numPr>
        <w:suppressAutoHyphens w:val="0"/>
        <w:spacing w:before="120" w:after="0"/>
        <w:contextualSpacing w:val="0"/>
        <w:rPr>
          <w:lang w:val="el-GR"/>
        </w:rPr>
      </w:pPr>
      <w:r w:rsidRPr="000E7AD4">
        <w:rPr>
          <w:lang w:val="el-GR"/>
        </w:rPr>
        <w:t xml:space="preserve">Την υπ΄ αρ. 17643 ΕΞ 2022/11-02-2022 (ΟΕ 10-02-2022) [Αρ. Πρωτ. ΚτΠ M.Α.Ε. </w:t>
      </w:r>
      <w:r w:rsidRPr="000E7AD4">
        <w:rPr>
          <w:lang w:val="el-GR"/>
        </w:rPr>
        <w:br/>
        <w:t>2309/10-02-2022 (ΟΕ 11-02-2022)] Απόφαση του Υπουργείου Οικονομικών / Ειδική Υπηρεσία Συντονισμού Ταμείου Ανάκαμψης με θέμα: “Ένταξη του Έργου με τίτλο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της Δράσης 16706- «Ψηφιακός Μετασχηματισμός Μικρομεσαίων Επιχειρήσεων» στο Ταμείο Ανάκαμψης και Ανθεκτικότητας Ελλάδα 2.0”.</w:t>
      </w:r>
    </w:p>
    <w:p w14:paraId="6914FA79" w14:textId="77777777" w:rsidR="001E5E23" w:rsidRPr="003E11F9" w:rsidRDefault="001E5E23" w:rsidP="001E5E23">
      <w:pPr>
        <w:pStyle w:val="ListParagraph"/>
        <w:numPr>
          <w:ilvl w:val="0"/>
          <w:numId w:val="52"/>
        </w:numPr>
        <w:suppressAutoHyphens w:val="0"/>
        <w:spacing w:before="120" w:after="0"/>
        <w:contextualSpacing w:val="0"/>
        <w:rPr>
          <w:lang w:val="el-GR"/>
        </w:rPr>
      </w:pPr>
      <w:r w:rsidRPr="000E7AD4">
        <w:rPr>
          <w:lang w:val="el-GR"/>
        </w:rPr>
        <w:t>Την υπ΄ αρ. 80568 ΕΞ 2022/08-06-2022 [Αρ. Πρωτ. ΚτΠ M.Α.Ε.</w:t>
      </w:r>
      <w:r>
        <w:rPr>
          <w:lang w:val="el-GR"/>
        </w:rPr>
        <w:t xml:space="preserve"> </w:t>
      </w:r>
      <w:r w:rsidRPr="000E7AD4">
        <w:rPr>
          <w:lang w:val="el-GR"/>
        </w:rPr>
        <w:t xml:space="preserve">10090/08-06-2022] Απόφαση του Υπουργείου Οικονομικών / Ειδική Υπηρεσία Συντονισμού Ταμείου Ανάκαμψης με θέμα: “Τροποποίηση Απόφασης Ένταξης του Έργου με τίτλο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της Δράσης «16706 ΨΗΦΙΑΚΟΣ ΜΕΤΑΣΧΗΜΑΤΙΣΜΟΣ ΜΙΚΡΟΜΕΣΑΙΩΝ ΕΠΙΧΕΙΡΗΣΕΩΝ» στο Ταμείο Ανάκαμψης και </w:t>
      </w:r>
      <w:r w:rsidRPr="003E11F9">
        <w:rPr>
          <w:lang w:val="el-GR"/>
        </w:rPr>
        <w:t>Ανθεκτικότητας Ελλάδα 2.0”.</w:t>
      </w:r>
    </w:p>
    <w:p w14:paraId="64D9DA9B" w14:textId="77777777" w:rsidR="001E5E23" w:rsidRPr="003E11F9" w:rsidRDefault="001E5E23" w:rsidP="001E5E23">
      <w:pPr>
        <w:pStyle w:val="ListParagraph"/>
        <w:numPr>
          <w:ilvl w:val="0"/>
          <w:numId w:val="52"/>
        </w:numPr>
        <w:suppressAutoHyphens w:val="0"/>
        <w:spacing w:before="120" w:after="0"/>
        <w:contextualSpacing w:val="0"/>
        <w:rPr>
          <w:lang w:val="el-GR"/>
        </w:rPr>
      </w:pPr>
      <w:r w:rsidRPr="003E11F9">
        <w:rPr>
          <w:lang w:val="el-GR"/>
        </w:rPr>
        <w:t>Την υπ΄ αρ. 156167 ΕΞ 2022/25-10-2022 [Αρ. Πρωτ. ΚτΠ M.Α.Ε. 18826/25-10-2022] Απόφαση του Υπουργείου Οικονομικών / Ειδική Υπηρεσία Συντονισμού Ταμείου Ανάκαμψης με θέμα: “2</w:t>
      </w:r>
      <w:r w:rsidRPr="003E11F9">
        <w:rPr>
          <w:vertAlign w:val="superscript"/>
          <w:lang w:val="el-GR"/>
        </w:rPr>
        <w:t>η</w:t>
      </w:r>
      <w:r w:rsidRPr="003E11F9">
        <w:rPr>
          <w:lang w:val="el-GR"/>
        </w:rPr>
        <w:t xml:space="preserve"> Τροποποίηση Απόφασης Ένταξης του Έργου με τίτλο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της Δράσης «16706 ΨΗΦΙΑΚΟΣ ΜΕΤΑΣΧΗΜΑΤΙΣΜΟΣ ΜΙΚΡΟΜΕΣΑΙΩΝ ΕΠΙΧΕΙΡΗΣΕΩΝ» στο Ταμείο Ανάκαμψης και Ανθεκτικότητας Ελλάδα 2.0”.</w:t>
      </w:r>
    </w:p>
    <w:p w14:paraId="14A466AB" w14:textId="77777777" w:rsidR="001E5E23" w:rsidRPr="00D94FEB" w:rsidRDefault="001E5E23" w:rsidP="001E5E23">
      <w:pPr>
        <w:pStyle w:val="ListParagraph"/>
        <w:numPr>
          <w:ilvl w:val="0"/>
          <w:numId w:val="52"/>
        </w:numPr>
        <w:suppressAutoHyphens w:val="0"/>
        <w:spacing w:before="120" w:after="0"/>
        <w:contextualSpacing w:val="0"/>
        <w:rPr>
          <w:lang w:val="el-GR"/>
        </w:rPr>
      </w:pPr>
      <w:r w:rsidRPr="003E11F9">
        <w:rPr>
          <w:lang w:val="el-GR"/>
        </w:rPr>
        <w:t>Την υπ΄ αρ. 187654 ΕΞ 2023/19-12-2023 [Αρ. Πρωτ. ΚτΠ M.Α.Ε.</w:t>
      </w:r>
      <w:r>
        <w:rPr>
          <w:lang w:val="el-GR"/>
        </w:rPr>
        <w:t xml:space="preserve"> </w:t>
      </w:r>
      <w:r w:rsidRPr="003E11F9">
        <w:rPr>
          <w:lang w:val="el-GR"/>
        </w:rPr>
        <w:t xml:space="preserve">27225/20-12-2023] Απόφαση του Υπουργείου Εθνικής Οικονομίας και Οικονομικών / Ειδική Υπηρεσία Συντονισμού Ταμείου Ανάκαμψης με θέμα: “3η Τροποποίηση Απόφασης Ένταξης του Έργου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Κωδικός ΠΔΕ 2022ΤΑ06300004), της Δράσης 16706 «Ψηφιακός Μετασχηματισμός Μικρομεσαίων </w:t>
      </w:r>
      <w:r w:rsidRPr="00D94FEB">
        <w:rPr>
          <w:lang w:val="el-GR"/>
        </w:rPr>
        <w:t>Επιχειρήσεων» στο Ταμείο Ανάκαμψης και Ανθεκτικότητας”.</w:t>
      </w:r>
    </w:p>
    <w:p w14:paraId="0203795A" w14:textId="77777777" w:rsidR="001E5E23" w:rsidRPr="008D012A" w:rsidRDefault="001E5E23" w:rsidP="001E5E23">
      <w:pPr>
        <w:pStyle w:val="ListParagraph"/>
        <w:numPr>
          <w:ilvl w:val="0"/>
          <w:numId w:val="52"/>
        </w:numPr>
        <w:suppressAutoHyphens w:val="0"/>
        <w:spacing w:before="120" w:after="0"/>
        <w:contextualSpacing w:val="0"/>
        <w:rPr>
          <w:lang w:val="el-GR"/>
        </w:rPr>
      </w:pPr>
      <w:r w:rsidRPr="00D94FEB">
        <w:rPr>
          <w:lang w:val="el-GR"/>
        </w:rPr>
        <w:lastRenderedPageBreak/>
        <w:t>Την υπ΄ αρ. 1302 ΕΞ 2025/07-01-2025 [Αρ. Πρωτ. ΚτΠ M.Α.Ε. 184/08-01-2025] Απόφαση του Υπουργείου Εθνικής Οικονομίας και Οικονομικών / Ειδική Υπηρεσία Συντονισμού Ταμείου Ανάκαμψης με θέμα: “4</w:t>
      </w:r>
      <w:r w:rsidRPr="00D94FEB">
        <w:rPr>
          <w:vertAlign w:val="superscript"/>
          <w:lang w:val="el-GR"/>
        </w:rPr>
        <w:t>η</w:t>
      </w:r>
      <w:r w:rsidRPr="00D94FEB">
        <w:rPr>
          <w:lang w:val="el-GR"/>
        </w:rPr>
        <w:t xml:space="preserve"> Τροποποίηση της Απόφασης Ένταξης του Έργου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(Κωδικός ΠΔΕ: </w:t>
      </w:r>
      <w:r w:rsidRPr="008D012A">
        <w:rPr>
          <w:lang w:val="el-GR"/>
        </w:rPr>
        <w:t>2022ΤΑ06300004), της Δράσης με ID "16706 - ΨΗΦΙΑΚΟΣ ΜΕΤΑΣΧΗΜΑΤΙΣΜΟΣ ΜΙΚΡΟΜΕΣΑΙΩΝ ΕΠΙΧΕΙΡΗΣΕΩΝ" του Ταμείου Ανάκαμψης και Ανθεκτικότητας”.</w:t>
      </w:r>
    </w:p>
    <w:p w14:paraId="5A533342" w14:textId="77777777" w:rsidR="001E5E23" w:rsidRPr="00115C22" w:rsidRDefault="001E5E23" w:rsidP="001E5E23">
      <w:pPr>
        <w:pStyle w:val="ListParagraph"/>
        <w:numPr>
          <w:ilvl w:val="0"/>
          <w:numId w:val="52"/>
        </w:numPr>
        <w:suppressAutoHyphens w:val="0"/>
        <w:spacing w:before="120" w:after="0"/>
        <w:contextualSpacing w:val="0"/>
        <w:rPr>
          <w:lang w:val="el-GR"/>
        </w:rPr>
      </w:pPr>
      <w:r w:rsidRPr="008D012A">
        <w:rPr>
          <w:lang w:val="el-GR"/>
        </w:rPr>
        <w:t>Την υπ΄ αρ. 139731 ΕΞ 2025/06-08-2023 [Αρ. Πρωτ. ΚτΠ M.Α.Ε. 19132/07-08-2025] Απόφαση του Υπουργείου Εθνικής Οικονομίας και Οικονομικών / Ειδική Υπηρεσία Συντονισμού Ταμείου Ανάκαμψης με θέμα: “5</w:t>
      </w:r>
      <w:r w:rsidRPr="008D012A">
        <w:rPr>
          <w:vertAlign w:val="superscript"/>
          <w:lang w:val="el-GR"/>
        </w:rPr>
        <w:t>η</w:t>
      </w:r>
      <w:r w:rsidRPr="008D012A">
        <w:rPr>
          <w:lang w:val="el-GR"/>
        </w:rPr>
        <w:t xml:space="preserve"> τροποποίηση απόφασης ένταξης του Έργου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της Δράσης «16706 - </w:t>
      </w:r>
      <w:r w:rsidRPr="00115C22">
        <w:rPr>
          <w:lang w:val="el-GR"/>
        </w:rPr>
        <w:t>Ψηφιακός Μετασχηματισμός Μικρομεσαίων Επιχειρήσεων», στο Ταμείο Ανάκαμψης και Ανθεκτικότητας”.</w:t>
      </w:r>
    </w:p>
    <w:p w14:paraId="44E24258" w14:textId="77777777" w:rsidR="001E5E23" w:rsidRPr="00115C22" w:rsidRDefault="001E5E23" w:rsidP="001E5E23">
      <w:pPr>
        <w:pStyle w:val="ListParagraph"/>
        <w:numPr>
          <w:ilvl w:val="0"/>
          <w:numId w:val="52"/>
        </w:numPr>
        <w:suppressAutoHyphens w:val="0"/>
        <w:spacing w:before="120" w:after="0"/>
        <w:contextualSpacing w:val="0"/>
        <w:rPr>
          <w:lang w:val="el-GR"/>
        </w:rPr>
      </w:pPr>
      <w:r w:rsidRPr="00115C22">
        <w:rPr>
          <w:lang w:val="el-GR"/>
        </w:rPr>
        <w:t>Την υπ΄ αρ. 200132 ΕΞ 2025/18-11-2025 [Αρ. Πρωτ. ΚτΠ M.Α.Ε. 27257/19-11-2025] Απόφαση του Υπουργείου Εθνικής Οικονομίας και Οικονομικών / Ειδική Υπηρεσία Συντονισμού Ταμείου Ανάκαμψης με θέμα: “6</w:t>
      </w:r>
      <w:r w:rsidRPr="00115C22">
        <w:rPr>
          <w:vertAlign w:val="superscript"/>
          <w:lang w:val="el-GR"/>
        </w:rPr>
        <w:t>η</w:t>
      </w:r>
      <w:r w:rsidRPr="00115C22">
        <w:rPr>
          <w:lang w:val="el-GR"/>
        </w:rPr>
        <w:t xml:space="preserve"> Τροποποίηση της Απόφασης Ένταξης του Έργου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(Κωδικός ΠΔΕ: 2022ΤΑ06300004) ,της Δράσης με ID "16706 - ΨΗΦΙΑΚΟΣ ΜΕΤΑΣΧΗΜΑΤΙΣΜΟΣ ΜΙΚΡΟΜΕΣΑΙΩΝ ΕΠΙΧΕΙΡΗΣΕΩΝ" του Ταμείου Ανάκαμψης και Ανθεκτικότητας”.</w:t>
      </w:r>
    </w:p>
    <w:p w14:paraId="371812DF" w14:textId="77777777" w:rsidR="001E5E23" w:rsidRPr="00EF4318" w:rsidRDefault="001E5E23" w:rsidP="001E5E23">
      <w:pPr>
        <w:pStyle w:val="ListParagraph"/>
        <w:numPr>
          <w:ilvl w:val="0"/>
          <w:numId w:val="52"/>
        </w:numPr>
        <w:suppressAutoHyphens w:val="0"/>
        <w:spacing w:before="120" w:after="0"/>
        <w:contextualSpacing w:val="0"/>
        <w:rPr>
          <w:lang w:val="el-GR"/>
        </w:rPr>
      </w:pPr>
      <w:r w:rsidRPr="00115C22">
        <w:rPr>
          <w:lang w:val="el-GR"/>
        </w:rPr>
        <w:t>Την υπ΄ αρ. 58557 ΕΞ 2026/09-04-2026 [Αρ. Πρωτ. ΚτΠ M.Α.Ε. 8157/14-04-2026] Απόφαση του Υπουργείου Εθνικής Οικονομίας και Οικονομικών / Ειδική Υπηρεσία Συντονισμού Ταμείου Ανάκαμψης με θέμα: “7</w:t>
      </w:r>
      <w:r w:rsidRPr="00115C22">
        <w:rPr>
          <w:vertAlign w:val="superscript"/>
          <w:lang w:val="el-GR"/>
        </w:rPr>
        <w:t>η</w:t>
      </w:r>
      <w:r w:rsidRPr="00115C22">
        <w:rPr>
          <w:lang w:val="el-GR"/>
        </w:rPr>
        <w:t xml:space="preserve"> τροποποίηση Απόφασης Ένταξης του Έργου «Υπηρεσίες Προστιθέμενης Αξίας για την Υποστήριξη της υλοποίησης των Έργων 1 &amp; 2 της Δράσης Ψηφιακός Μετασχηματισμός Μικρομεσαίων Επιχειρήσεων» (Κωδικός ΟΠΣ ΤΑ 5161131) της Δράσης «16706 - Ψηφιακός Μετασχηματισμός Μικρομεσαίων Επιχειρήσεων», στο Ταμείο Ανάκαμψης και </w:t>
      </w:r>
      <w:r w:rsidRPr="00EF4318">
        <w:rPr>
          <w:lang w:val="el-GR"/>
        </w:rPr>
        <w:t>Ανθεκτικότητας”.</w:t>
      </w:r>
    </w:p>
    <w:p w14:paraId="3198B3E1" w14:textId="77777777" w:rsidR="001E5E23" w:rsidRPr="00E55C2B" w:rsidRDefault="001E5E23" w:rsidP="001E5E23">
      <w:pPr>
        <w:pStyle w:val="ListParagraph"/>
        <w:numPr>
          <w:ilvl w:val="0"/>
          <w:numId w:val="52"/>
        </w:numPr>
        <w:suppressAutoHyphens w:val="0"/>
        <w:spacing w:before="120" w:after="0"/>
        <w:contextualSpacing w:val="0"/>
        <w:rPr>
          <w:lang w:val="el-GR"/>
        </w:rPr>
      </w:pPr>
      <w:r w:rsidRPr="00EF4318">
        <w:rPr>
          <w:lang w:val="el-GR"/>
        </w:rPr>
        <w:t xml:space="preserve">Την υπ’ αριθ. πρωτ. 16224/15-02-2022 (Α.Π ΚτΠ Μ.Α.Ε. 2527/15-02-2022) Απόφαση του Υπουργείου Ανάπτυξης και Επενδύσεων περί έγκρισης της ένταξης στο Πρόγραμμα Δημοσίων Επενδύσεων (ΠΔΕ) 2022,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w:t>
      </w:r>
      <w:r w:rsidRPr="00E55C2B">
        <w:rPr>
          <w:lang w:val="el-GR"/>
        </w:rPr>
        <w:t>2022ΤΑ06300004.</w:t>
      </w:r>
    </w:p>
    <w:p w14:paraId="4A39816D" w14:textId="77777777" w:rsidR="001E5E23" w:rsidRDefault="001E5E23" w:rsidP="001E5E23">
      <w:pPr>
        <w:pStyle w:val="ListParagraph"/>
        <w:numPr>
          <w:ilvl w:val="0"/>
          <w:numId w:val="52"/>
        </w:numPr>
        <w:suppressAutoHyphens w:val="0"/>
        <w:spacing w:before="120" w:after="0"/>
        <w:contextualSpacing w:val="0"/>
        <w:rPr>
          <w:lang w:val="el-GR"/>
        </w:rPr>
      </w:pPr>
      <w:r w:rsidRPr="00E55C2B">
        <w:rPr>
          <w:lang w:val="el-GR"/>
        </w:rPr>
        <w:t>Την υπ’ αριθ. πρωτ. 61864/16-06-2022 (Α.Π ΚτΠ Μ.Α.Ε. 10586/16-06-2022) Απόφαση του Υπουργείου Ανάπτυξης και Επενδύσεων περί τροποποίησης έγκρισης της ένταξης στο Πρόγραμμα Δημοσίων Επενδύσεων (ΠΔΕ) 2022,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p>
    <w:p w14:paraId="1B26FF67" w14:textId="77777777" w:rsidR="001E5E23" w:rsidRDefault="001E5E23" w:rsidP="001E5E23">
      <w:pPr>
        <w:pStyle w:val="ListParagraph"/>
        <w:numPr>
          <w:ilvl w:val="0"/>
          <w:numId w:val="52"/>
        </w:numPr>
        <w:suppressAutoHyphens w:val="0"/>
        <w:spacing w:before="120" w:after="0"/>
        <w:contextualSpacing w:val="0"/>
        <w:rPr>
          <w:lang w:val="el-GR"/>
        </w:rPr>
      </w:pPr>
      <w:r w:rsidRPr="00E55C2B">
        <w:rPr>
          <w:lang w:val="el-GR"/>
        </w:rPr>
        <w:t xml:space="preserve">Την υπ’ αριθ. πρωτ. </w:t>
      </w:r>
      <w:r>
        <w:rPr>
          <w:lang w:val="el-GR"/>
        </w:rPr>
        <w:t>117408/05-12-2022</w:t>
      </w:r>
      <w:r w:rsidRPr="00E55C2B">
        <w:rPr>
          <w:lang w:val="el-GR"/>
        </w:rPr>
        <w:t xml:space="preserve"> (Α.Π ΚτΠ Μ.Α.Ε. </w:t>
      </w:r>
      <w:r>
        <w:rPr>
          <w:lang w:val="el-GR"/>
        </w:rPr>
        <w:t>21546/06-12-2022</w:t>
      </w:r>
      <w:r w:rsidRPr="00E55C2B">
        <w:rPr>
          <w:lang w:val="el-GR"/>
        </w:rPr>
        <w:t xml:space="preserve">) Απόφαση του Υπουργείου Ανάπτυξης και Επενδύσεων περί τροποποίησης έγκρισης της ένταξης στο Πρόγραμμα Δημοσίων Επενδύσεων (ΠΔΕ) 2022, στη ΣΑTA 063, του έργου “ Υπηρεσίες </w:t>
      </w:r>
      <w:r w:rsidRPr="00E55C2B">
        <w:rPr>
          <w:lang w:val="el-GR"/>
        </w:rPr>
        <w:lastRenderedPageBreak/>
        <w:t>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r>
        <w:rPr>
          <w:lang w:val="el-GR"/>
        </w:rPr>
        <w:t>.</w:t>
      </w:r>
    </w:p>
    <w:p w14:paraId="4220CCDD" w14:textId="77777777" w:rsidR="001E5E23" w:rsidRDefault="001E5E23" w:rsidP="001E5E23">
      <w:pPr>
        <w:pStyle w:val="ListParagraph"/>
        <w:numPr>
          <w:ilvl w:val="0"/>
          <w:numId w:val="52"/>
        </w:numPr>
        <w:suppressAutoHyphens w:val="0"/>
        <w:spacing w:before="120" w:after="0"/>
        <w:contextualSpacing w:val="0"/>
        <w:rPr>
          <w:lang w:val="el-GR"/>
        </w:rPr>
      </w:pPr>
      <w:r w:rsidRPr="00E55C2B">
        <w:rPr>
          <w:lang w:val="el-GR"/>
        </w:rPr>
        <w:t xml:space="preserve">Την υπ’ αριθ. πρωτ. </w:t>
      </w:r>
      <w:r>
        <w:rPr>
          <w:lang w:val="el-GR"/>
        </w:rPr>
        <w:t>11220/02-10-2024</w:t>
      </w:r>
      <w:r w:rsidRPr="00E55C2B">
        <w:rPr>
          <w:lang w:val="el-GR"/>
        </w:rPr>
        <w:t xml:space="preserve"> (Α.Π ΚτΠ Μ.Α.Ε. </w:t>
      </w:r>
      <w:r>
        <w:rPr>
          <w:lang w:val="el-GR"/>
        </w:rPr>
        <w:t>22587/03-10-2024</w:t>
      </w:r>
      <w:r w:rsidRPr="00E55C2B">
        <w:rPr>
          <w:lang w:val="el-GR"/>
        </w:rPr>
        <w:t xml:space="preserve">) Απόφαση του Υπουργείου </w:t>
      </w:r>
      <w:r w:rsidRPr="00115C22">
        <w:rPr>
          <w:lang w:val="el-GR"/>
        </w:rPr>
        <w:t xml:space="preserve">Εθνικής Οικονομίας και Οικονομικών </w:t>
      </w:r>
      <w:r w:rsidRPr="00E55C2B">
        <w:rPr>
          <w:lang w:val="el-GR"/>
        </w:rPr>
        <w:t xml:space="preserve">περί τροποποίησης έγκρισης της ένταξης στο </w:t>
      </w:r>
      <w:r w:rsidRPr="00E86265">
        <w:rPr>
          <w:lang w:val="el-GR"/>
        </w:rPr>
        <w:t>Πρόγραμμα Δημοσίων Επενδύσεων (ΠΔΕ) 2024</w:t>
      </w:r>
      <w:r w:rsidRPr="00E55C2B">
        <w:rPr>
          <w:lang w:val="el-GR"/>
        </w:rPr>
        <w:t>,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r>
        <w:rPr>
          <w:lang w:val="el-GR"/>
        </w:rPr>
        <w:t>.</w:t>
      </w:r>
    </w:p>
    <w:p w14:paraId="7F6007D5" w14:textId="77777777" w:rsidR="001E5E23" w:rsidRDefault="001E5E23" w:rsidP="001E5E23">
      <w:pPr>
        <w:pStyle w:val="ListParagraph"/>
        <w:numPr>
          <w:ilvl w:val="0"/>
          <w:numId w:val="52"/>
        </w:numPr>
        <w:suppressAutoHyphens w:val="0"/>
        <w:spacing w:before="120" w:after="0"/>
        <w:contextualSpacing w:val="0"/>
        <w:rPr>
          <w:lang w:val="el-GR"/>
        </w:rPr>
      </w:pPr>
      <w:r w:rsidRPr="00E55C2B">
        <w:rPr>
          <w:lang w:val="el-GR"/>
        </w:rPr>
        <w:t xml:space="preserve">Την υπ’ αριθ. πρωτ. </w:t>
      </w:r>
      <w:r>
        <w:rPr>
          <w:lang w:val="el-GR"/>
        </w:rPr>
        <w:t>67/27-01-2025</w:t>
      </w:r>
      <w:r w:rsidRPr="00E55C2B">
        <w:rPr>
          <w:lang w:val="el-GR"/>
        </w:rPr>
        <w:t xml:space="preserve"> (Α.Π ΚτΠ Μ.Α.Ε. </w:t>
      </w:r>
      <w:r>
        <w:rPr>
          <w:lang w:val="el-GR"/>
        </w:rPr>
        <w:t>1516/28-01-2025</w:t>
      </w:r>
      <w:r w:rsidRPr="00E55C2B">
        <w:rPr>
          <w:lang w:val="el-GR"/>
        </w:rPr>
        <w:t xml:space="preserve">) Απόφαση του Υπουργείου </w:t>
      </w:r>
      <w:r w:rsidRPr="00115C22">
        <w:rPr>
          <w:lang w:val="el-GR"/>
        </w:rPr>
        <w:t xml:space="preserve">Εθνικής Οικονομίας και Οικονομικών </w:t>
      </w:r>
      <w:r w:rsidRPr="00E55C2B">
        <w:rPr>
          <w:lang w:val="el-GR"/>
        </w:rPr>
        <w:t xml:space="preserve">περί έγκρισης της ένταξης στο </w:t>
      </w:r>
      <w:r>
        <w:rPr>
          <w:lang w:val="el-GR"/>
        </w:rPr>
        <w:t xml:space="preserve">Αναπτυξιακό </w:t>
      </w:r>
      <w:r w:rsidRPr="00E86265">
        <w:rPr>
          <w:lang w:val="el-GR"/>
        </w:rPr>
        <w:t>Πρόγραμμα Δημοσίων Επενδύσεων (</w:t>
      </w:r>
      <w:r>
        <w:rPr>
          <w:lang w:val="el-GR"/>
        </w:rPr>
        <w:t>Α</w:t>
      </w:r>
      <w:r w:rsidRPr="00E86265">
        <w:rPr>
          <w:lang w:val="el-GR"/>
        </w:rPr>
        <w:t>ΠΔΕ) 202</w:t>
      </w:r>
      <w:r>
        <w:rPr>
          <w:lang w:val="el-GR"/>
        </w:rPr>
        <w:t>5</w:t>
      </w:r>
      <w:r w:rsidRPr="00E55C2B">
        <w:rPr>
          <w:lang w:val="el-GR"/>
        </w:rPr>
        <w:t>,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r>
        <w:rPr>
          <w:lang w:val="el-GR"/>
        </w:rPr>
        <w:t>.</w:t>
      </w:r>
    </w:p>
    <w:p w14:paraId="22197682" w14:textId="77777777" w:rsidR="001E5E23" w:rsidRDefault="001E5E23" w:rsidP="001E5E23">
      <w:pPr>
        <w:pStyle w:val="ListParagraph"/>
        <w:numPr>
          <w:ilvl w:val="0"/>
          <w:numId w:val="52"/>
        </w:numPr>
        <w:suppressAutoHyphens w:val="0"/>
        <w:spacing w:before="120" w:after="0"/>
        <w:contextualSpacing w:val="0"/>
        <w:rPr>
          <w:lang w:val="el-GR"/>
        </w:rPr>
      </w:pPr>
      <w:r w:rsidRPr="00886C8B">
        <w:rPr>
          <w:lang w:val="el-GR"/>
        </w:rPr>
        <w:t xml:space="preserve">Την υπ’ αριθ. πρωτ. </w:t>
      </w:r>
      <w:r>
        <w:rPr>
          <w:lang w:val="el-GR"/>
        </w:rPr>
        <w:t>4878/09-12-2025</w:t>
      </w:r>
      <w:r w:rsidRPr="00886C8B">
        <w:rPr>
          <w:lang w:val="el-GR"/>
        </w:rPr>
        <w:t xml:space="preserve"> (Α.Π ΚτΠ Μ.Α.Ε. </w:t>
      </w:r>
      <w:r>
        <w:rPr>
          <w:lang w:val="el-GR"/>
        </w:rPr>
        <w:t>29483/09-12-2025</w:t>
      </w:r>
      <w:r w:rsidRPr="00886C8B">
        <w:rPr>
          <w:lang w:val="el-GR"/>
        </w:rPr>
        <w:t>) Απόφαση του Υπουργείου Εθνικής Οικονομίας και Οικονομικών περί τροποποίησης έγκρισης της ένταξης στο Αναπτυξιακό Πρόγραμμα Δημοσίων Επενδύσεων (ΑΠΔΕ) 2025,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r>
        <w:rPr>
          <w:lang w:val="el-GR"/>
        </w:rPr>
        <w:t>.</w:t>
      </w:r>
    </w:p>
    <w:p w14:paraId="45E42414" w14:textId="77777777" w:rsidR="001E5E23" w:rsidRPr="00E55C2B" w:rsidRDefault="001E5E23" w:rsidP="001E5E23">
      <w:pPr>
        <w:pStyle w:val="ListParagraph"/>
        <w:numPr>
          <w:ilvl w:val="0"/>
          <w:numId w:val="52"/>
        </w:numPr>
        <w:suppressAutoHyphens w:val="0"/>
        <w:spacing w:before="120" w:after="0"/>
        <w:contextualSpacing w:val="0"/>
        <w:rPr>
          <w:lang w:val="el-GR"/>
        </w:rPr>
      </w:pPr>
      <w:r w:rsidRPr="00E55C2B">
        <w:rPr>
          <w:lang w:val="el-GR"/>
        </w:rPr>
        <w:t xml:space="preserve">Την υπ’ αριθ. πρωτ. </w:t>
      </w:r>
      <w:r>
        <w:rPr>
          <w:lang w:val="el-GR"/>
        </w:rPr>
        <w:t>32/29-01-2026</w:t>
      </w:r>
      <w:r w:rsidRPr="00E55C2B">
        <w:rPr>
          <w:lang w:val="el-GR"/>
        </w:rPr>
        <w:t xml:space="preserve"> (Α.Π ΚτΠ Μ.Α.Ε. </w:t>
      </w:r>
      <w:r>
        <w:rPr>
          <w:lang w:val="el-GR"/>
        </w:rPr>
        <w:t>2151/29-01-2026</w:t>
      </w:r>
      <w:r w:rsidRPr="00E55C2B">
        <w:rPr>
          <w:lang w:val="el-GR"/>
        </w:rPr>
        <w:t xml:space="preserve">) Απόφαση του Υπουργείου </w:t>
      </w:r>
      <w:r w:rsidRPr="00115C22">
        <w:rPr>
          <w:lang w:val="el-GR"/>
        </w:rPr>
        <w:t xml:space="preserve">Εθνικής Οικονομίας και Οικονομικών </w:t>
      </w:r>
      <w:r w:rsidRPr="00E55C2B">
        <w:rPr>
          <w:lang w:val="el-GR"/>
        </w:rPr>
        <w:t xml:space="preserve">περί έγκρισης της ένταξης στο </w:t>
      </w:r>
      <w:r w:rsidRPr="00170818">
        <w:rPr>
          <w:lang w:val="el-GR"/>
        </w:rPr>
        <w:t>Αναπτυξιακό Πρόγραμμα Δημοσίων Επενδύσεων (ΑΠΔΕ) 2026</w:t>
      </w:r>
      <w:r w:rsidRPr="00E55C2B">
        <w:rPr>
          <w:lang w:val="el-GR"/>
        </w:rPr>
        <w:t>, στη ΣΑTA 063, του έργου “ Υπηρεσίες Προστιθέμενης Αξίας για την Υποστήριξη της υλοποίησης των Έργων 1 &amp; 2 της Δράσης Ψηφιακός Μετασχηματισμός Μικρομεσαίων Επιχειρήσεων” με Κωδικό ΟΠΣ ΤΑ 5161131 και ενάριθμο κωδικό: 2022ΤΑ06300004</w:t>
      </w:r>
      <w:r>
        <w:rPr>
          <w:lang w:val="el-GR"/>
        </w:rPr>
        <w:t>.</w:t>
      </w:r>
    </w:p>
    <w:p w14:paraId="5C48FEB6" w14:textId="77777777" w:rsidR="001E5E23" w:rsidRPr="002D1F68" w:rsidRDefault="001E5E23" w:rsidP="001E5E23">
      <w:pPr>
        <w:pStyle w:val="ListParagraph"/>
        <w:numPr>
          <w:ilvl w:val="0"/>
          <w:numId w:val="52"/>
        </w:numPr>
        <w:suppressAutoHyphens w:val="0"/>
        <w:spacing w:before="120" w:after="0"/>
        <w:contextualSpacing w:val="0"/>
        <w:rPr>
          <w:lang w:val="el-GR"/>
        </w:rPr>
      </w:pPr>
      <w:r w:rsidRPr="002D1F68">
        <w:rPr>
          <w:lang w:val="el-GR"/>
        </w:rPr>
        <w:t>Την υπ’ αριθμ. Πρωτ. 253/30-03-2026 (αρ. πρωτ. ΚτΠ Μ.Α.Ε. 6804/30-03-2026) σύμφωνη γνώμη του Υπουργείου Ψηφιακής Διακυβέρνησης με θέμα: “Παροχή Υποστηρικτικών Υπηρεσιών στη Διενέργεια Διοικητικών και Επιτόπιων Επαληθεύσεων των Επενδυτικών Σχεδίων που υλοποιούνται στο πλαίσιο του Προγράμματος “Ανάπτυξη Ψηφιακών Προϊόντων και Υπηρεσιών” της Δράσης 16706», Υποέργο 18 του συνολικού Έργου: «Υπηρεσίες Προστιθέμενης Αξίας για την υποστήριξη της υλοποίησης των έργων 1&amp;2 της Δράσης “Ψηφιακός Μετασχηματισμός Μικρομεσαίων Επιχειρήσεων” (Κωδικός ΟΠΣ ΤΑ 5161131) της Δράσης 16706 «Ψηφιακός Μετασχηματισμός Μικρομεσαίων Επιχειρήσεων» του Εθνικού Σχεδίου Ανάκαμψης και Ανθεκτικότητας «Ελλάδα 2.0»”.</w:t>
      </w:r>
    </w:p>
    <w:p w14:paraId="77607816"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υπ’ αρ. 1112/13-02-2026 Συγκρότηση Διοικητικού Συμβουλίου της «Κοινωνία της Πληροφορίας Μ.Α.Ε.» σε σώμα.</w:t>
      </w:r>
    </w:p>
    <w:p w14:paraId="4AEBDA61" w14:textId="77777777" w:rsidR="001E5E23" w:rsidRPr="00A075D4" w:rsidRDefault="001E5E23" w:rsidP="001E5E23">
      <w:pPr>
        <w:pStyle w:val="ListParagraph"/>
        <w:numPr>
          <w:ilvl w:val="0"/>
          <w:numId w:val="52"/>
        </w:numPr>
        <w:suppressAutoHyphens w:val="0"/>
        <w:spacing w:before="120" w:after="0"/>
        <w:contextualSpacing w:val="0"/>
        <w:rPr>
          <w:lang w:val="el-GR"/>
        </w:rPr>
      </w:pPr>
      <w:r w:rsidRPr="00A075D4">
        <w:rPr>
          <w:lang w:val="el-GR"/>
        </w:rPr>
        <w:t>Την με Αρ. Πρωτ. Γ.Ε.ΜΗ.: 4022975/18-02-2026 Ανακοίνωση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552594C7" w14:textId="77777777" w:rsidR="001E5E23" w:rsidRDefault="001E5E23" w:rsidP="001E5E23">
      <w:pPr>
        <w:pStyle w:val="ListParagraph"/>
        <w:numPr>
          <w:ilvl w:val="0"/>
          <w:numId w:val="52"/>
        </w:numPr>
        <w:suppressAutoHyphens w:val="0"/>
        <w:spacing w:before="120" w:after="0"/>
        <w:contextualSpacing w:val="0"/>
        <w:rPr>
          <w:lang w:val="el-GR"/>
        </w:rPr>
      </w:pPr>
      <w:r w:rsidRPr="00A075D4">
        <w:rPr>
          <w:lang w:val="el-GR"/>
        </w:rPr>
        <w:t>Την Απόφαση του ΔΣ της ΚτΠ Μ.Α.Ε. κατά την υπ’ αρ. 1114/25-02-2026/4.2 Συνεδρίασή του</w:t>
      </w:r>
      <w:r>
        <w:rPr>
          <w:lang w:val="el-GR"/>
        </w:rPr>
        <w:t>.</w:t>
      </w:r>
    </w:p>
    <w:p w14:paraId="1DC97275" w14:textId="77777777" w:rsidR="001E5E23" w:rsidRPr="00E21616" w:rsidRDefault="001E5E23" w:rsidP="001E5E23">
      <w:pPr>
        <w:pStyle w:val="ListParagraph"/>
        <w:numPr>
          <w:ilvl w:val="0"/>
          <w:numId w:val="52"/>
        </w:numPr>
        <w:suppressAutoHyphens w:val="0"/>
        <w:spacing w:before="120" w:after="0"/>
        <w:contextualSpacing w:val="0"/>
        <w:rPr>
          <w:lang w:val="el-GR"/>
        </w:rPr>
      </w:pPr>
      <w:r w:rsidRPr="007E29C2">
        <w:rPr>
          <w:lang w:val="el-GR"/>
        </w:rPr>
        <w:lastRenderedPageBreak/>
        <w:t>Την Απόφαση του Διευθύνοντος Συμβούλου της ΚτΠ Μ.Α.Ε. με Αρ. Πρωτ. 4466/27-02-2026 με θέμα «Παράταση ισχύος της με αρ.πρωτ. 29756/27-12-2024 Απόφασης της ΚτΠ Μ.Α.Ε. με θέμα: Ανάθεση προσωρινά και εκτάκτως καθηκόντων Γενικού Διευθυντή Λειτουργίας»</w:t>
      </w:r>
      <w:r>
        <w:rPr>
          <w:lang w:val="el-GR"/>
        </w:rPr>
        <w:t>.</w:t>
      </w:r>
    </w:p>
    <w:p w14:paraId="669392AE" w14:textId="5438B603" w:rsidR="00A07892" w:rsidRPr="00935DBD" w:rsidRDefault="001E5E23" w:rsidP="001E5E23">
      <w:pPr>
        <w:pStyle w:val="ListParagraph"/>
        <w:numPr>
          <w:ilvl w:val="0"/>
          <w:numId w:val="52"/>
        </w:numPr>
        <w:spacing w:line="276" w:lineRule="auto"/>
        <w:rPr>
          <w:lang w:val="el-GR"/>
        </w:rPr>
      </w:pPr>
      <w:r w:rsidRPr="00590F94">
        <w:rPr>
          <w:lang w:val="el-GR"/>
        </w:rPr>
        <w:t>Την Απόφαση του ΔΣ της ΚτΠ Μ.Α.Ε., κατά την υπ’ αρ. 1120/26-03-2026 Συνεδρίασή του (Θέμα 6.1).</w:t>
      </w:r>
      <w:bookmarkEnd w:id="34"/>
    </w:p>
    <w:p w14:paraId="0F3876E3" w14:textId="77777777" w:rsidR="00A07892" w:rsidRPr="00A07892" w:rsidRDefault="00A07892" w:rsidP="00935DBD">
      <w:pPr>
        <w:tabs>
          <w:tab w:val="left" w:pos="284"/>
        </w:tabs>
        <w:rPr>
          <w:lang w:val="el-GR"/>
        </w:rPr>
      </w:pPr>
    </w:p>
    <w:bookmarkEnd w:id="33"/>
    <w:p w14:paraId="0D60A7E5" w14:textId="57C7FC03" w:rsidR="008338F0" w:rsidRPr="00603221" w:rsidRDefault="003355E7" w:rsidP="003A109E">
      <w:pPr>
        <w:pStyle w:val="Heading2"/>
        <w:rPr>
          <w:rFonts w:cs="Tahoma"/>
          <w:lang w:val="el-GR"/>
        </w:rPr>
      </w:pPr>
      <w:r w:rsidRPr="00C570AF">
        <w:rPr>
          <w:rFonts w:cs="Tahoma"/>
          <w:lang w:val="el-GR"/>
        </w:rPr>
        <w:tab/>
      </w:r>
      <w:bookmarkStart w:id="35" w:name="_Ref40979373"/>
      <w:bookmarkStart w:id="36" w:name="_Toc97194260"/>
      <w:bookmarkStart w:id="37" w:name="_Toc97194409"/>
      <w:bookmarkStart w:id="38" w:name="_Toc225864447"/>
      <w:r w:rsidRPr="00603221">
        <w:rPr>
          <w:rFonts w:cs="Tahoma"/>
          <w:lang w:val="el-GR"/>
        </w:rPr>
        <w:t>Προθεσμία παραλαβής προσφορών και διενέργεια διαγωνισμού</w:t>
      </w:r>
      <w:bookmarkEnd w:id="35"/>
      <w:bookmarkEnd w:id="36"/>
      <w:bookmarkEnd w:id="37"/>
      <w:bookmarkEnd w:id="38"/>
      <w:r w:rsidRPr="00603221">
        <w:rPr>
          <w:rFonts w:cs="Tahoma"/>
          <w:lang w:val="el-GR"/>
        </w:rPr>
        <w:t xml:space="preserve"> </w:t>
      </w:r>
    </w:p>
    <w:p w14:paraId="5015ABFF" w14:textId="31209EDC" w:rsidR="00B65D70" w:rsidRPr="001E5E23" w:rsidRDefault="003355E7" w:rsidP="00B8545D">
      <w:pPr>
        <w:spacing w:before="240"/>
        <w:rPr>
          <w:lang w:val="el-GR" w:eastAsia="el-GR"/>
        </w:rPr>
      </w:pPr>
      <w:r w:rsidRPr="00603221">
        <w:rPr>
          <w:lang w:val="el-GR" w:eastAsia="el-GR"/>
        </w:rPr>
        <w:t>Η καταληκτική ημερομηνία παραλαβής των προσφορών είναι η</w:t>
      </w:r>
      <w:r w:rsidR="009F3708" w:rsidRPr="009F3708">
        <w:rPr>
          <w:lang w:val="el-GR" w:eastAsia="el-GR"/>
        </w:rPr>
        <w:t xml:space="preserve"> </w:t>
      </w:r>
      <w:r w:rsidR="001E5E23" w:rsidRPr="001E5E23">
        <w:rPr>
          <w:b/>
          <w:bCs/>
          <w:lang w:val="el-GR" w:eastAsia="el-GR"/>
        </w:rPr>
        <w:t>04-05-2026</w:t>
      </w:r>
      <w:r w:rsidR="001E5E23" w:rsidRPr="001E5E23">
        <w:rPr>
          <w:lang w:val="el-GR" w:eastAsia="el-GR"/>
        </w:rPr>
        <w:t xml:space="preserve">, ημέρα </w:t>
      </w:r>
      <w:r w:rsidR="001E5E23" w:rsidRPr="001E5E23">
        <w:rPr>
          <w:b/>
          <w:bCs/>
          <w:lang w:val="el-GR" w:eastAsia="el-GR"/>
        </w:rPr>
        <w:t>Δευτέρα</w:t>
      </w:r>
      <w:r w:rsidR="001E5E23" w:rsidRPr="001E5E23">
        <w:rPr>
          <w:lang w:val="el-GR" w:eastAsia="el-GR"/>
        </w:rPr>
        <w:t xml:space="preserve"> και ώρα </w:t>
      </w:r>
      <w:r w:rsidR="001E5E23" w:rsidRPr="001E5E23">
        <w:rPr>
          <w:b/>
          <w:bCs/>
          <w:lang w:val="el-GR" w:eastAsia="el-GR"/>
        </w:rPr>
        <w:t>14:00</w:t>
      </w:r>
      <w:r w:rsidR="001E5E23" w:rsidRPr="001E5E23">
        <w:rPr>
          <w:lang w:val="el-GR" w:eastAsia="el-GR"/>
        </w:rPr>
        <w:t xml:space="preserve"> </w:t>
      </w:r>
      <w:r w:rsidR="00B65D70" w:rsidRPr="00603221">
        <w:rPr>
          <w:lang w:val="el-GR" w:eastAsia="el-GR"/>
        </w:rPr>
        <w:t xml:space="preserve">και η </w:t>
      </w:r>
      <w:r w:rsidR="00B65D70" w:rsidRPr="001E5E23">
        <w:rPr>
          <w:lang w:val="el-GR" w:eastAsia="el-GR"/>
        </w:rPr>
        <w:t>Ημερομηνία έναρξης υποβολής προσφορών είναι η</w:t>
      </w:r>
      <w:r w:rsidR="00C11A7A" w:rsidRPr="001E5E23">
        <w:rPr>
          <w:lang w:val="el-GR" w:eastAsia="el-GR"/>
        </w:rPr>
        <w:t xml:space="preserve"> </w:t>
      </w:r>
      <w:r w:rsidR="001E5E23" w:rsidRPr="001E5E23">
        <w:rPr>
          <w:b/>
          <w:bCs/>
          <w:lang w:val="el-GR" w:eastAsia="el-GR"/>
        </w:rPr>
        <w:t>16-04-2026</w:t>
      </w:r>
      <w:r w:rsidR="002C2331" w:rsidRPr="001E5E23">
        <w:rPr>
          <w:lang w:val="el-GR" w:eastAsia="el-GR"/>
        </w:rPr>
        <w:t xml:space="preserve">. </w:t>
      </w:r>
    </w:p>
    <w:p w14:paraId="05A7747F" w14:textId="22FB060D" w:rsidR="001C673F" w:rsidRDefault="003355E7">
      <w:pPr>
        <w:rPr>
          <w:b/>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3" w:history="1">
        <w:r w:rsidR="00672A72" w:rsidRPr="00672A72">
          <w:rPr>
            <w:rStyle w:val="Hyperlink"/>
            <w:lang w:val="el-GR" w:eastAsia="el-GR"/>
          </w:rPr>
          <w:t>www.promitheus.gov.gr</w:t>
        </w:r>
      </w:hyperlink>
      <w:r w:rsidR="00672A72" w:rsidRPr="00672A72">
        <w:rPr>
          <w:lang w:val="el-GR" w:eastAsia="el-GR"/>
        </w:rPr>
        <w:t xml:space="preserve">) </w:t>
      </w:r>
      <w:hyperlink r:id="rId24" w:history="1">
        <w:r w:rsidR="00672A72" w:rsidRPr="00672A72">
          <w:rPr>
            <w:rStyle w:val="Hyperlink"/>
            <w:lang w:val="el-GR" w:eastAsia="el-GR"/>
          </w:rPr>
          <w:t>https://portal.eprocurement.gov.gr/webcenter/portal/TestPortal</w:t>
        </w:r>
      </w:hyperlink>
      <w:r w:rsidR="00672A72">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προσφορών </w:t>
      </w:r>
      <w:r w:rsidR="001C673F" w:rsidRPr="00603221">
        <w:rPr>
          <w:b/>
          <w:lang w:val="el-GR"/>
        </w:rPr>
        <w:t xml:space="preserve">ήτοι </w:t>
      </w:r>
      <w:r w:rsidR="001E5E23" w:rsidRPr="00313A30">
        <w:rPr>
          <w:b/>
          <w:bCs/>
          <w:lang w:val="el-GR" w:eastAsia="el-GR"/>
        </w:rPr>
        <w:t xml:space="preserve">06-05-2026, </w:t>
      </w:r>
      <w:r w:rsidR="001E5E23" w:rsidRPr="00313A30">
        <w:rPr>
          <w:lang w:val="el-GR" w:eastAsia="el-GR"/>
        </w:rPr>
        <w:t>ημέρα</w:t>
      </w:r>
      <w:r w:rsidR="001E5E23" w:rsidRPr="00313A30">
        <w:rPr>
          <w:b/>
          <w:bCs/>
          <w:lang w:val="el-GR" w:eastAsia="el-GR"/>
        </w:rPr>
        <w:t xml:space="preserve"> Τετάρτη </w:t>
      </w:r>
      <w:r w:rsidR="001E5E23" w:rsidRPr="00313A30">
        <w:rPr>
          <w:lang w:val="el-GR" w:eastAsia="el-GR"/>
        </w:rPr>
        <w:t>και ώρα</w:t>
      </w:r>
      <w:r w:rsidR="001E5E23" w:rsidRPr="00313A30">
        <w:rPr>
          <w:b/>
          <w:bCs/>
          <w:lang w:val="el-GR" w:eastAsia="el-GR"/>
        </w:rPr>
        <w:t xml:space="preserve"> 14:00</w:t>
      </w:r>
      <w:r w:rsidR="00FC2359" w:rsidRPr="00313A30">
        <w:rPr>
          <w:b/>
          <w:bCs/>
          <w:lang w:val="el-GR" w:eastAsia="el-GR"/>
        </w:rPr>
        <w:t>.</w:t>
      </w:r>
      <w:r w:rsidR="00FC2359">
        <w:rPr>
          <w:b/>
          <w:lang w:val="el-GR"/>
        </w:rPr>
        <w:t xml:space="preserve"> </w:t>
      </w:r>
    </w:p>
    <w:p w14:paraId="56390408" w14:textId="77777777" w:rsidR="002B45FF" w:rsidRPr="00603221" w:rsidRDefault="002B45FF">
      <w:pPr>
        <w:rPr>
          <w:lang w:val="el-GR"/>
        </w:rPr>
      </w:pPr>
    </w:p>
    <w:p w14:paraId="042CE802" w14:textId="77777777" w:rsidR="008338F0" w:rsidRPr="00603221" w:rsidRDefault="003355E7" w:rsidP="003A109E">
      <w:pPr>
        <w:pStyle w:val="Heading2"/>
        <w:rPr>
          <w:rFonts w:cs="Tahoma"/>
          <w:lang w:val="el-GR"/>
        </w:rPr>
      </w:pPr>
      <w:r w:rsidRPr="00603221">
        <w:rPr>
          <w:rFonts w:cs="Tahoma"/>
          <w:lang w:val="el-GR"/>
        </w:rPr>
        <w:tab/>
      </w:r>
      <w:bookmarkStart w:id="39" w:name="_Ref65241722"/>
      <w:bookmarkStart w:id="40" w:name="_Ref65241727"/>
      <w:bookmarkStart w:id="41" w:name="_Toc97194261"/>
      <w:bookmarkStart w:id="42" w:name="_Toc97194410"/>
      <w:bookmarkStart w:id="43" w:name="_Toc225864448"/>
      <w:r w:rsidRPr="00603221">
        <w:rPr>
          <w:rFonts w:cs="Tahoma"/>
          <w:lang w:val="el-GR"/>
        </w:rPr>
        <w:t>Δημοσιότητα</w:t>
      </w:r>
      <w:bookmarkEnd w:id="39"/>
      <w:bookmarkEnd w:id="40"/>
      <w:bookmarkEnd w:id="41"/>
      <w:bookmarkEnd w:id="42"/>
      <w:bookmarkEnd w:id="43"/>
    </w:p>
    <w:p w14:paraId="35918AE0" w14:textId="6778CBFF" w:rsidR="008338F0" w:rsidRPr="00603221" w:rsidRDefault="001452C0">
      <w:pPr>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A3376E">
        <w:rPr>
          <w:lang w:val="el-GR"/>
        </w:rPr>
        <w:t xml:space="preserve">στις </w:t>
      </w:r>
      <w:r w:rsidR="00C01021" w:rsidRPr="001E5E23">
        <w:rPr>
          <w:b/>
          <w:bCs/>
          <w:lang w:val="el-GR" w:eastAsia="el-GR"/>
        </w:rPr>
        <w:t>16-04-2026</w:t>
      </w:r>
      <w:r w:rsidR="00230037">
        <w:rPr>
          <w:b/>
          <w:bCs/>
          <w:lang w:val="el-GR"/>
        </w:rPr>
        <w:t xml:space="preserve">. </w:t>
      </w:r>
    </w:p>
    <w:p w14:paraId="14A15171" w14:textId="24A204FD" w:rsidR="006C6C7C" w:rsidRDefault="00821852" w:rsidP="006C6C7C">
      <w:pPr>
        <w:rPr>
          <w:i/>
          <w:iCs/>
          <w:lang w:val="el-GR"/>
        </w:rPr>
      </w:pPr>
      <w:r w:rsidRPr="006B3C5C">
        <w:rPr>
          <w:lang w:val="el-GR"/>
        </w:rPr>
        <w:t xml:space="preserve">Τα έγγραφα της σύμβασης </w:t>
      </w:r>
      <w:bookmarkStart w:id="44" w:name="_Hlk75874003"/>
      <w:r w:rsidRPr="006B3C5C">
        <w:rPr>
          <w:lang w:val="el-GR"/>
        </w:rPr>
        <w:t xml:space="preserve">της παρούσας Διακήρυξης καταχωρήθηκαν </w:t>
      </w:r>
      <w:bookmarkEnd w:id="44"/>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C01021" w:rsidRPr="001E5E23">
        <w:rPr>
          <w:b/>
          <w:bCs/>
          <w:lang w:val="el-GR" w:eastAsia="el-GR"/>
        </w:rPr>
        <w:t>16-04-2026</w:t>
      </w:r>
      <w:r w:rsidR="00C01021">
        <w:rPr>
          <w:b/>
          <w:bCs/>
          <w:lang w:val="el-GR" w:eastAsia="el-GR"/>
        </w:rPr>
        <w:t xml:space="preserve"> </w:t>
      </w:r>
      <w:r w:rsidRPr="006B3C5C">
        <w:rPr>
          <w:lang w:val="el-GR"/>
        </w:rPr>
        <w:t>η οποία έλαβε Συστημικό Αύξοντα Αριθμό</w:t>
      </w:r>
      <w:bookmarkStart w:id="45" w:name="_Hlk75874030"/>
      <w:r w:rsidRPr="006B3C5C">
        <w:rPr>
          <w:lang w:val="el-GR"/>
        </w:rPr>
        <w:t>:</w:t>
      </w:r>
      <w:bookmarkEnd w:id="45"/>
      <w:r w:rsidR="00D40F34" w:rsidRPr="00D40F34">
        <w:rPr>
          <w:lang w:val="el-GR"/>
        </w:rPr>
        <w:t xml:space="preserve"> </w:t>
      </w:r>
      <w:r w:rsidR="00664310" w:rsidRPr="00664310">
        <w:rPr>
          <w:b/>
          <w:bCs/>
          <w:lang w:val="el-GR" w:eastAsia="el-GR"/>
        </w:rPr>
        <w:t>449049</w:t>
      </w:r>
      <w:r w:rsidR="00664310" w:rsidRPr="00F533AC">
        <w:rPr>
          <w:b/>
          <w:bCs/>
          <w:lang w:val="el-GR" w:eastAsia="el-GR"/>
        </w:rPr>
        <w:t xml:space="preserve"> </w:t>
      </w:r>
      <w:r w:rsidRPr="006B3C5C">
        <w:rPr>
          <w:lang w:val="el-GR"/>
        </w:rPr>
        <w:t>και αναρτήθηκαν στη Διαδικτυακή Πύλη (</w:t>
      </w:r>
      <w:hyperlink r:id="rId25" w:history="1">
        <w:r w:rsidRPr="00012FAE">
          <w:rPr>
            <w:rStyle w:val="Hyperlink"/>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6" w:history="1">
        <w:r w:rsidR="008C526F">
          <w:rPr>
            <w:rStyle w:val="Hyperlink"/>
            <w:lang w:val="el-GR"/>
          </w:rPr>
          <w:t>https://nepps-search.eprocurement.gov.gr/actSearch/resources/search/</w:t>
        </w:r>
        <w:r w:rsidR="00664310" w:rsidRPr="00664310">
          <w:rPr>
            <w:rStyle w:val="Hyperlink"/>
            <w:lang w:val="el-GR"/>
          </w:rPr>
          <w:t>449049</w:t>
        </w:r>
      </w:hyperlink>
      <w:r w:rsidR="006C6C7C" w:rsidRPr="00A533C4">
        <w:rPr>
          <w:lang w:val="el-GR"/>
        </w:rPr>
        <w:t>.</w:t>
      </w:r>
      <w:r w:rsidR="006C6C7C" w:rsidRPr="00E03FA9">
        <w:rPr>
          <w:i/>
          <w:iCs/>
          <w:lang w:val="el-GR"/>
        </w:rPr>
        <w:t xml:space="preserve"> </w:t>
      </w:r>
    </w:p>
    <w:p w14:paraId="3E6E7CCF" w14:textId="60D83C61" w:rsidR="00714B94" w:rsidRPr="00714B94" w:rsidRDefault="00714B94" w:rsidP="00714B94">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http://et.diavgeia.gov.gr/ (ΠΡΟΓΡΑΜΜΑ ΔΙΑΥΓΕΙΑ) στις </w:t>
      </w:r>
      <w:r w:rsidR="00C01021" w:rsidRPr="001E5E23">
        <w:rPr>
          <w:b/>
          <w:bCs/>
          <w:lang w:val="el-GR" w:eastAsia="el-GR"/>
        </w:rPr>
        <w:t>16-04-2026</w:t>
      </w:r>
      <w:r w:rsidRPr="00714B94">
        <w:rPr>
          <w:lang w:val="el-GR"/>
        </w:rPr>
        <w:t>.</w:t>
      </w:r>
    </w:p>
    <w:p w14:paraId="5B7C1563" w14:textId="3E58D801" w:rsidR="00B1259E" w:rsidRDefault="003355E7" w:rsidP="007C06E9">
      <w:pPr>
        <w:pStyle w:val="normalwithoutspacing"/>
        <w:snapToGrid w:val="0"/>
        <w:rPr>
          <w:b/>
          <w:bCs/>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7" w:history="1">
        <w:r w:rsidR="00DF6A64" w:rsidRPr="00603221">
          <w:rPr>
            <w:rStyle w:val="Hyperlink"/>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Pr="00603221">
        <w:t xml:space="preserve">στις </w:t>
      </w:r>
      <w:r w:rsidR="00C01021" w:rsidRPr="001E5E23">
        <w:rPr>
          <w:b/>
          <w:bCs/>
          <w:lang w:eastAsia="el-GR"/>
        </w:rPr>
        <w:t>16-04-2026</w:t>
      </w:r>
      <w:r w:rsidR="008C6D72">
        <w:rPr>
          <w:b/>
          <w:bCs/>
        </w:rPr>
        <w:t>.</w:t>
      </w:r>
    </w:p>
    <w:p w14:paraId="5ACD9C75" w14:textId="77777777" w:rsidR="0004768F" w:rsidRPr="007C06E9" w:rsidRDefault="0004768F" w:rsidP="007C06E9">
      <w:pPr>
        <w:pStyle w:val="normalwithoutspacing"/>
        <w:snapToGrid w:val="0"/>
        <w:rPr>
          <w:i/>
          <w:iCs/>
          <w:color w:val="5B9BD5"/>
          <w:kern w:val="1"/>
        </w:rPr>
      </w:pPr>
    </w:p>
    <w:p w14:paraId="424D676F" w14:textId="77777777" w:rsidR="008338F0" w:rsidRPr="00603221" w:rsidRDefault="003355E7" w:rsidP="003A109E">
      <w:pPr>
        <w:pStyle w:val="Heading2"/>
        <w:rPr>
          <w:rFonts w:cs="Tahoma"/>
          <w:lang w:val="el-GR"/>
        </w:rPr>
      </w:pPr>
      <w:r w:rsidRPr="00603221">
        <w:rPr>
          <w:rFonts w:cs="Tahoma"/>
          <w:lang w:val="el-GR"/>
        </w:rPr>
        <w:tab/>
      </w:r>
      <w:bookmarkStart w:id="46" w:name="_Toc97194262"/>
      <w:bookmarkStart w:id="47" w:name="_Toc97194411"/>
      <w:bookmarkStart w:id="48" w:name="_Toc225864449"/>
      <w:r w:rsidRPr="00603221">
        <w:rPr>
          <w:rFonts w:cs="Tahoma"/>
          <w:lang w:val="el-GR"/>
        </w:rPr>
        <w:t>Αρχές εφαρμοζόμενες στη διαδικασία σύναψης</w:t>
      </w:r>
      <w:bookmarkEnd w:id="46"/>
      <w:bookmarkEnd w:id="47"/>
      <w:bookmarkEnd w:id="48"/>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w:t>
      </w:r>
      <w:r w:rsidRPr="00603221">
        <w:rPr>
          <w:lang w:val="el-GR"/>
        </w:rPr>
        <w:lastRenderedPageBreak/>
        <w:t xml:space="preserve">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49" w:name="_Toc97194412"/>
      <w:bookmarkStart w:id="50" w:name="_Toc225864450"/>
      <w:r w:rsidRPr="00603221">
        <w:rPr>
          <w:rFonts w:cs="Tahoma"/>
          <w:sz w:val="22"/>
          <w:szCs w:val="22"/>
        </w:rPr>
        <w:t>ΓΕΝΙΚΟΙ ΚΑΙ ΕΙΔΙΚΟΙ ΟΡΟΙ ΣΥΜΜΕΤΟΧΗΣ</w:t>
      </w:r>
      <w:bookmarkEnd w:id="49"/>
      <w:bookmarkEnd w:id="50"/>
    </w:p>
    <w:p w14:paraId="240D7CED" w14:textId="77777777" w:rsidR="00092ADB" w:rsidRPr="00603221" w:rsidRDefault="00092ADB" w:rsidP="003A109E">
      <w:pPr>
        <w:pStyle w:val="Heading2"/>
        <w:rPr>
          <w:rFonts w:cs="Tahoma"/>
          <w:lang w:val="el-GR"/>
        </w:rPr>
      </w:pPr>
      <w:bookmarkStart w:id="51" w:name="__RefHeading___Toc491949729"/>
      <w:bookmarkStart w:id="52" w:name="__RefHeading___Toc491949730"/>
      <w:bookmarkStart w:id="53" w:name="_Hlk494445205"/>
      <w:bookmarkEnd w:id="51"/>
      <w:bookmarkEnd w:id="52"/>
      <w:r w:rsidRPr="00603221">
        <w:rPr>
          <w:rFonts w:cs="Tahoma"/>
          <w:lang w:val="el-GR"/>
        </w:rPr>
        <w:tab/>
      </w:r>
      <w:bookmarkStart w:id="54" w:name="_Toc97194263"/>
      <w:bookmarkStart w:id="55" w:name="_Toc97194413"/>
      <w:bookmarkStart w:id="56" w:name="_Toc225864451"/>
      <w:r w:rsidRPr="00603221">
        <w:rPr>
          <w:rFonts w:cs="Tahoma"/>
          <w:lang w:val="el-GR"/>
        </w:rPr>
        <w:t>Γενικές Πληροφορίες</w:t>
      </w:r>
      <w:bookmarkEnd w:id="54"/>
      <w:bookmarkEnd w:id="55"/>
      <w:bookmarkEnd w:id="56"/>
    </w:p>
    <w:p w14:paraId="347E50D6" w14:textId="77777777" w:rsidR="008338F0" w:rsidRPr="00603221" w:rsidRDefault="003355E7" w:rsidP="000631F7">
      <w:pPr>
        <w:pStyle w:val="Heading3"/>
        <w:ind w:left="1276"/>
        <w:rPr>
          <w:lang w:val="el-GR"/>
        </w:rPr>
      </w:pPr>
      <w:bookmarkStart w:id="57" w:name="_Toc97194264"/>
      <w:bookmarkStart w:id="58" w:name="_Toc97194414"/>
      <w:bookmarkStart w:id="59" w:name="_Toc225864452"/>
      <w:bookmarkEnd w:id="53"/>
      <w:r w:rsidRPr="00603221">
        <w:rPr>
          <w:lang w:val="el-GR"/>
        </w:rPr>
        <w:t>Έγγραφα της σύμβασης</w:t>
      </w:r>
      <w:bookmarkEnd w:id="57"/>
      <w:bookmarkEnd w:id="58"/>
      <w:bookmarkEnd w:id="59"/>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rsidP="00FC094D">
      <w:pPr>
        <w:pStyle w:val="ListParagraph"/>
        <w:numPr>
          <w:ilvl w:val="0"/>
          <w:numId w:val="25"/>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rsidP="00FC094D">
      <w:pPr>
        <w:pStyle w:val="ListParagraph"/>
        <w:numPr>
          <w:ilvl w:val="0"/>
          <w:numId w:val="25"/>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rsidP="00FC094D">
      <w:pPr>
        <w:pStyle w:val="ListParagraph"/>
        <w:numPr>
          <w:ilvl w:val="0"/>
          <w:numId w:val="25"/>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Heading3"/>
        <w:ind w:left="1276"/>
        <w:rPr>
          <w:lang w:val="el-GR"/>
        </w:rPr>
      </w:pPr>
      <w:bookmarkStart w:id="60" w:name="_Toc97194265"/>
      <w:bookmarkStart w:id="61" w:name="_Toc97194415"/>
      <w:bookmarkStart w:id="62" w:name="_Toc225864453"/>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60"/>
      <w:bookmarkEnd w:id="61"/>
      <w:bookmarkEnd w:id="62"/>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8" w:history="1">
        <w:r w:rsidR="004C145A" w:rsidRPr="004C145A">
          <w:rPr>
            <w:rStyle w:val="Hyperlink"/>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Heading3"/>
        <w:ind w:left="1276"/>
        <w:rPr>
          <w:lang w:val="el-GR"/>
        </w:rPr>
      </w:pPr>
      <w:bookmarkStart w:id="63" w:name="_Ref75870613"/>
      <w:bookmarkStart w:id="64" w:name="_Toc97194266"/>
      <w:bookmarkStart w:id="65" w:name="_Toc97194416"/>
      <w:bookmarkStart w:id="66" w:name="_Toc225864454"/>
      <w:r w:rsidRPr="00603221">
        <w:rPr>
          <w:lang w:val="el-GR"/>
        </w:rPr>
        <w:t>Παροχή Διευκρινίσεων</w:t>
      </w:r>
      <w:bookmarkEnd w:id="63"/>
      <w:bookmarkEnd w:id="64"/>
      <w:bookmarkEnd w:id="65"/>
      <w:bookmarkEnd w:id="66"/>
    </w:p>
    <w:p w14:paraId="04A6955A" w14:textId="1FB3421F"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C83A0C" w:rsidRPr="00C83A0C">
        <w:rPr>
          <w:b/>
          <w:bCs/>
          <w:lang w:val="el-GR"/>
        </w:rPr>
        <w:t>23-04-2026</w:t>
      </w:r>
      <w:r w:rsidR="00C83A0C" w:rsidRPr="00C83A0C">
        <w:rPr>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9"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lastRenderedPageBreak/>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Heading3"/>
        <w:ind w:left="1276"/>
        <w:rPr>
          <w:lang w:val="el-GR"/>
        </w:rPr>
      </w:pPr>
      <w:bookmarkStart w:id="67" w:name="_Ref75870681"/>
      <w:bookmarkStart w:id="68" w:name="_Toc97194267"/>
      <w:bookmarkStart w:id="69" w:name="_Toc97194417"/>
      <w:bookmarkStart w:id="70" w:name="_Toc225864455"/>
      <w:r w:rsidRPr="00603221">
        <w:rPr>
          <w:lang w:val="el-GR"/>
        </w:rPr>
        <w:t>Γλώσσα</w:t>
      </w:r>
      <w:bookmarkEnd w:id="67"/>
      <w:bookmarkEnd w:id="68"/>
      <w:bookmarkEnd w:id="69"/>
      <w:bookmarkEnd w:id="70"/>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Heading3"/>
        <w:ind w:left="1276"/>
        <w:rPr>
          <w:lang w:val="el-GR"/>
        </w:rPr>
      </w:pPr>
      <w:bookmarkStart w:id="71" w:name="_Ref496624630"/>
      <w:bookmarkStart w:id="72" w:name="_Ref496624815"/>
      <w:bookmarkStart w:id="73" w:name="_Ref496625091"/>
      <w:bookmarkStart w:id="74" w:name="_Toc97194268"/>
      <w:bookmarkStart w:id="75" w:name="_Toc97194418"/>
      <w:bookmarkStart w:id="76" w:name="_Toc225864456"/>
      <w:r w:rsidRPr="00603221">
        <w:rPr>
          <w:lang w:val="el-GR"/>
        </w:rPr>
        <w:t>Εγγυήσεις</w:t>
      </w:r>
      <w:bookmarkEnd w:id="71"/>
      <w:bookmarkEnd w:id="72"/>
      <w:bookmarkEnd w:id="73"/>
      <w:bookmarkEnd w:id="74"/>
      <w:bookmarkEnd w:id="75"/>
      <w:bookmarkEnd w:id="76"/>
    </w:p>
    <w:p w14:paraId="00B15F19" w14:textId="4B8C94FC" w:rsidR="008338F0" w:rsidRDefault="006771AF" w:rsidP="0054025C">
      <w:pPr>
        <w:rPr>
          <w:color w:val="000000"/>
          <w:lang w:val="el-GR"/>
        </w:rPr>
      </w:pPr>
      <w:bookmarkStart w:id="77"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8"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8"/>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lastRenderedPageBreak/>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0D357480"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8E01E5" w:rsidRPr="003329FF">
        <w:rPr>
          <w:lang w:val="el-GR"/>
        </w:rPr>
        <w:t xml:space="preserve">ΠΑΡΑΡΤΗΜΑ </w:t>
      </w:r>
      <w:r w:rsidR="008E01E5" w:rsidRPr="00603221">
        <w:t>VII</w:t>
      </w:r>
      <w:r w:rsidR="008E01E5"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Heading3"/>
        <w:ind w:left="1276"/>
        <w:rPr>
          <w:lang w:val="el-GR"/>
        </w:rPr>
      </w:pPr>
      <w:bookmarkStart w:id="79" w:name="_Toc97194269"/>
      <w:bookmarkStart w:id="80" w:name="_Toc97194419"/>
      <w:bookmarkStart w:id="81" w:name="_Toc225864457"/>
      <w:r w:rsidRPr="000A60A0">
        <w:rPr>
          <w:lang w:val="el-GR"/>
        </w:rPr>
        <w:t>Προστασία Προσωπικών Δεδομένων</w:t>
      </w:r>
      <w:bookmarkEnd w:id="79"/>
      <w:bookmarkEnd w:id="80"/>
      <w:bookmarkEnd w:id="81"/>
      <w:r w:rsidRPr="000A60A0">
        <w:rPr>
          <w:lang w:val="el-GR"/>
        </w:rPr>
        <w:t xml:space="preserve"> </w:t>
      </w:r>
    </w:p>
    <w:p w14:paraId="4465A3BF" w14:textId="1C8FE0F7" w:rsidR="008338F0" w:rsidRPr="00603221" w:rsidRDefault="000A60A0" w:rsidP="003B6F3C">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bookmarkEnd w:id="77"/>
    <w:p w14:paraId="0A47A717" w14:textId="77777777" w:rsidR="008338F0" w:rsidRPr="00603221" w:rsidRDefault="003355E7" w:rsidP="003A109E">
      <w:pPr>
        <w:pStyle w:val="Heading2"/>
        <w:rPr>
          <w:rFonts w:cs="Tahoma"/>
          <w:lang w:val="el-GR"/>
        </w:rPr>
      </w:pPr>
      <w:r w:rsidRPr="00603221">
        <w:rPr>
          <w:rFonts w:cs="Tahoma"/>
          <w:lang w:val="el-GR"/>
        </w:rPr>
        <w:tab/>
      </w:r>
      <w:bookmarkStart w:id="82" w:name="_Toc97194270"/>
      <w:bookmarkStart w:id="83" w:name="_Toc97194420"/>
      <w:bookmarkStart w:id="84" w:name="_Toc225864458"/>
      <w:r w:rsidRPr="00603221">
        <w:rPr>
          <w:rFonts w:cs="Tahoma"/>
          <w:lang w:val="el-GR"/>
        </w:rPr>
        <w:t>Δικαίωμα Συμμετοχής - Κριτήρια Ποιοτικής Επιλογής</w:t>
      </w:r>
      <w:bookmarkEnd w:id="82"/>
      <w:bookmarkEnd w:id="83"/>
      <w:bookmarkEnd w:id="84"/>
    </w:p>
    <w:p w14:paraId="79E1C284" w14:textId="77777777" w:rsidR="008338F0" w:rsidRPr="00603221" w:rsidRDefault="003355E7" w:rsidP="0072750F">
      <w:pPr>
        <w:pStyle w:val="Heading3"/>
        <w:ind w:left="1276"/>
        <w:rPr>
          <w:lang w:val="el-GR"/>
        </w:rPr>
      </w:pPr>
      <w:bookmarkStart w:id="85" w:name="_Ref496541397"/>
      <w:bookmarkStart w:id="86" w:name="_Toc97194271"/>
      <w:bookmarkStart w:id="87" w:name="_Toc97194421"/>
      <w:bookmarkStart w:id="88" w:name="_Toc225864459"/>
      <w:bookmarkStart w:id="89" w:name="_Hlk124415212"/>
      <w:r w:rsidRPr="00603221">
        <w:rPr>
          <w:lang w:val="el-GR"/>
        </w:rPr>
        <w:t>Δικαιούμενοι συμμετοχής</w:t>
      </w:r>
      <w:bookmarkEnd w:id="85"/>
      <w:bookmarkEnd w:id="86"/>
      <w:bookmarkEnd w:id="87"/>
      <w:bookmarkEnd w:id="88"/>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lastRenderedPageBreak/>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89"/>
    </w:p>
    <w:p w14:paraId="6B39115A" w14:textId="77777777" w:rsidR="008338F0" w:rsidRPr="00603221" w:rsidRDefault="003355E7" w:rsidP="0072750F">
      <w:pPr>
        <w:pStyle w:val="Heading3"/>
        <w:ind w:left="1276"/>
        <w:rPr>
          <w:lang w:val="el-GR"/>
        </w:rPr>
      </w:pPr>
      <w:bookmarkStart w:id="90" w:name="_Ref496542081"/>
      <w:bookmarkStart w:id="91" w:name="_Toc97194272"/>
      <w:bookmarkStart w:id="92" w:name="_Toc97194422"/>
      <w:bookmarkStart w:id="93" w:name="_Toc225864460"/>
      <w:r w:rsidRPr="00603221">
        <w:rPr>
          <w:lang w:val="el-GR"/>
        </w:rPr>
        <w:t>Εγγύηση συμμετοχής</w:t>
      </w:r>
      <w:bookmarkEnd w:id="90"/>
      <w:bookmarkEnd w:id="91"/>
      <w:bookmarkEnd w:id="92"/>
      <w:bookmarkEnd w:id="93"/>
    </w:p>
    <w:p w14:paraId="075B8B68" w14:textId="05240B00" w:rsidR="00C960CF" w:rsidRPr="00603221" w:rsidRDefault="003355E7" w:rsidP="00544414">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r w:rsidR="008E01E5" w:rsidRPr="003329FF">
        <w:rPr>
          <w:lang w:val="el-GR"/>
        </w:rPr>
        <w:t xml:space="preserve">ΠΑΡΑΡΤΗΜΑ </w:t>
      </w:r>
      <w:r w:rsidR="008E01E5" w:rsidRPr="00603221">
        <w:t>VII</w:t>
      </w:r>
      <w:r w:rsidR="008E01E5"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Pr="00603221">
        <w:rPr>
          <w:lang w:val="el-GR"/>
        </w:rPr>
        <w:t>.</w:t>
      </w:r>
    </w:p>
    <w:p w14:paraId="37E366F6" w14:textId="67C6405F" w:rsidR="00DF0C2D" w:rsidRPr="00B61033" w:rsidRDefault="00DF0C2D" w:rsidP="00920804">
      <w:pPr>
        <w:rPr>
          <w:lang w:val="el-GR"/>
        </w:rPr>
      </w:pPr>
      <w:r w:rsidRPr="003E44A9">
        <w:rPr>
          <w:lang w:val="el-GR"/>
        </w:rPr>
        <w:t xml:space="preserve">Το ποσό της εγγυητικής επιστολής θα πρέπει να καλύπτει σε ευρώ (€) ποσοστό </w:t>
      </w:r>
      <w:r w:rsidR="003E44A9" w:rsidRPr="00920804">
        <w:rPr>
          <w:lang w:val="el-GR"/>
        </w:rPr>
        <w:t>2</w:t>
      </w:r>
      <w:r w:rsidRPr="00920804">
        <w:rPr>
          <w:lang w:val="el-GR"/>
        </w:rPr>
        <w:t>%</w:t>
      </w:r>
      <w:r w:rsidRPr="003E44A9">
        <w:rPr>
          <w:lang w:val="el-GR"/>
        </w:rPr>
        <w:t xml:space="preserve"> του προϋπολογισμού του Έργου (μη συμπεριλαμβανομένου ΦΠΑ), ήτοι </w:t>
      </w:r>
      <w:r w:rsidRPr="00DA0D0D">
        <w:rPr>
          <w:lang w:val="el-GR"/>
        </w:rPr>
        <w:t>ποσό</w:t>
      </w:r>
      <w:r w:rsidR="00157A5C" w:rsidRPr="00DA0D0D">
        <w:rPr>
          <w:lang w:val="el-GR"/>
        </w:rPr>
        <w:t xml:space="preserve"> </w:t>
      </w:r>
      <w:r w:rsidR="00513C42" w:rsidRPr="00DA0D0D">
        <w:rPr>
          <w:b/>
          <w:bCs/>
          <w:lang w:val="el-GR"/>
        </w:rPr>
        <w:t>τε</w:t>
      </w:r>
      <w:r w:rsidR="0099717E" w:rsidRPr="00DA0D0D">
        <w:rPr>
          <w:b/>
          <w:bCs/>
          <w:lang w:val="el-GR"/>
        </w:rPr>
        <w:t>σσάρων</w:t>
      </w:r>
      <w:r w:rsidR="007252A4" w:rsidRPr="00DA0D0D">
        <w:rPr>
          <w:b/>
          <w:bCs/>
          <w:lang w:val="el-GR"/>
        </w:rPr>
        <w:t xml:space="preserve"> χιλιάδων</w:t>
      </w:r>
      <w:r w:rsidR="0099717E" w:rsidRPr="00DA0D0D">
        <w:rPr>
          <w:b/>
          <w:bCs/>
          <w:lang w:val="el-GR"/>
        </w:rPr>
        <w:t xml:space="preserve"> </w:t>
      </w:r>
      <w:r w:rsidR="00DA0D0D" w:rsidRPr="00DA0D0D">
        <w:rPr>
          <w:b/>
          <w:bCs/>
          <w:lang w:val="el-GR"/>
        </w:rPr>
        <w:t>τριακοσίων είκοσι</w:t>
      </w:r>
      <w:r w:rsidR="007252A4" w:rsidRPr="00DA0D0D">
        <w:rPr>
          <w:b/>
          <w:bCs/>
          <w:lang w:val="el-GR"/>
        </w:rPr>
        <w:t xml:space="preserve"> </w:t>
      </w:r>
      <w:r w:rsidR="003E44A9" w:rsidRPr="00DA0D0D">
        <w:rPr>
          <w:b/>
          <w:bCs/>
          <w:lang w:val="el-GR"/>
        </w:rPr>
        <w:t xml:space="preserve">Ευρώ </w:t>
      </w:r>
      <w:r w:rsidRPr="00DA0D0D">
        <w:rPr>
          <w:b/>
          <w:bCs/>
          <w:lang w:val="el-GR"/>
        </w:rPr>
        <w:t>(</w:t>
      </w:r>
      <w:r w:rsidR="0099717E" w:rsidRPr="00DA0D0D">
        <w:rPr>
          <w:b/>
          <w:bCs/>
          <w:lang w:val="el-GR"/>
        </w:rPr>
        <w:t>4</w:t>
      </w:r>
      <w:r w:rsidR="002A63C2" w:rsidRPr="00DA0D0D">
        <w:rPr>
          <w:b/>
          <w:bCs/>
          <w:lang w:val="el-GR"/>
        </w:rPr>
        <w:t>.</w:t>
      </w:r>
      <w:r w:rsidR="00DA0D0D" w:rsidRPr="00DA0D0D">
        <w:rPr>
          <w:b/>
          <w:bCs/>
          <w:lang w:val="el-GR"/>
        </w:rPr>
        <w:t>320</w:t>
      </w:r>
      <w:r w:rsidR="002A63C2" w:rsidRPr="00DA0D0D">
        <w:rPr>
          <w:b/>
          <w:bCs/>
          <w:lang w:val="el-GR"/>
        </w:rPr>
        <w:t>,00 €</w:t>
      </w:r>
      <w:r w:rsidRPr="00DA0D0D">
        <w:rPr>
          <w:b/>
          <w:bCs/>
          <w:lang w:val="el-GR"/>
        </w:rPr>
        <w:t>)</w:t>
      </w:r>
      <w:r w:rsidRPr="00DA0D0D">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2CB6B89D"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8E01E5">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244799D4"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8E01E5">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ListParagraph"/>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lastRenderedPageBreak/>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66DE0B6"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E01E5">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E01E5">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8E01E5">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8E01E5">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8E01E5">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8E01E5">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Heading3"/>
        <w:ind w:left="1276"/>
        <w:rPr>
          <w:lang w:val="el-GR"/>
        </w:rPr>
      </w:pPr>
      <w:bookmarkStart w:id="94" w:name="_Ref496541356"/>
      <w:bookmarkStart w:id="95" w:name="_Ref496541742"/>
      <w:bookmarkStart w:id="96" w:name="_Ref496541775"/>
      <w:bookmarkStart w:id="97" w:name="_Ref496541863"/>
      <w:bookmarkStart w:id="98" w:name="_Toc97194273"/>
      <w:bookmarkStart w:id="99" w:name="_Toc97194423"/>
      <w:bookmarkStart w:id="100" w:name="_Toc225864461"/>
      <w:r w:rsidRPr="00603221">
        <w:rPr>
          <w:lang w:val="el-GR"/>
        </w:rPr>
        <w:t>Λόγοι αποκλεισμού</w:t>
      </w:r>
      <w:bookmarkEnd w:id="94"/>
      <w:bookmarkEnd w:id="95"/>
      <w:bookmarkEnd w:id="96"/>
      <w:bookmarkEnd w:id="97"/>
      <w:bookmarkEnd w:id="98"/>
      <w:bookmarkEnd w:id="99"/>
      <w:bookmarkEnd w:id="100"/>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ListParagraph"/>
        <w:numPr>
          <w:ilvl w:val="3"/>
          <w:numId w:val="11"/>
        </w:numPr>
        <w:spacing w:before="240"/>
        <w:ind w:left="0" w:firstLine="0"/>
        <w:rPr>
          <w:lang w:val="el-GR"/>
        </w:rPr>
      </w:pPr>
      <w:bookmarkStart w:id="101" w:name="_Ref496540567"/>
      <w:r w:rsidRPr="00603221">
        <w:rPr>
          <w:lang w:val="el-GR"/>
        </w:rPr>
        <w:t xml:space="preserve"> </w:t>
      </w:r>
      <w:bookmarkStart w:id="102"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01"/>
      <w:bookmarkEnd w:id="102"/>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 xml:space="preserve">2-4 (δωροδοκία δικαστικών λειτουργών), 242 (ψευδής βεβαίωση, νόθευση κ.λπ.), 374 (διακεκριμένη </w:t>
      </w:r>
      <w:r w:rsidR="00105242" w:rsidRPr="00105242">
        <w:rPr>
          <w:lang w:val="el-GR"/>
        </w:rPr>
        <w:lastRenderedPageBreak/>
        <w:t>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ListParagraph"/>
        <w:numPr>
          <w:ilvl w:val="3"/>
          <w:numId w:val="11"/>
        </w:numPr>
        <w:tabs>
          <w:tab w:val="left" w:pos="0"/>
          <w:tab w:val="left" w:pos="709"/>
          <w:tab w:val="left" w:pos="1134"/>
        </w:tabs>
        <w:spacing w:before="240"/>
        <w:ind w:left="0" w:firstLine="0"/>
        <w:rPr>
          <w:lang w:val="el-GR"/>
        </w:rPr>
      </w:pPr>
      <w:bookmarkStart w:id="103" w:name="_Ref503518036"/>
      <w:r w:rsidRPr="00603221">
        <w:rPr>
          <w:lang w:val="el-GR"/>
        </w:rPr>
        <w:t>Σ</w:t>
      </w:r>
      <w:r w:rsidR="005A0ACC" w:rsidRPr="00603221">
        <w:rPr>
          <w:lang w:val="el-GR"/>
        </w:rPr>
        <w:t>τις ακόλουθες περιπτώσεις</w:t>
      </w:r>
      <w:bookmarkEnd w:id="103"/>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lastRenderedPageBreak/>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ListParagraph"/>
        <w:numPr>
          <w:ilvl w:val="3"/>
          <w:numId w:val="11"/>
        </w:numPr>
        <w:tabs>
          <w:tab w:val="left" w:pos="0"/>
          <w:tab w:val="left" w:pos="709"/>
          <w:tab w:val="left" w:pos="1134"/>
        </w:tabs>
        <w:spacing w:before="240"/>
        <w:ind w:left="0" w:firstLine="0"/>
        <w:rPr>
          <w:i/>
          <w:color w:val="5B9BD5"/>
          <w:lang w:val="el-GR"/>
        </w:rPr>
      </w:pPr>
      <w:bookmarkStart w:id="104"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04"/>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 xml:space="preserve">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w:t>
      </w:r>
      <w:r w:rsidR="00714B94" w:rsidRPr="00714B94">
        <w:rPr>
          <w:lang w:val="el-GR"/>
        </w:rPr>
        <w:lastRenderedPageBreak/>
        <w:t>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7BC9BDD8"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8E01E5">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8E01E5"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ListParagraph"/>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ListParagraph"/>
        <w:tabs>
          <w:tab w:val="left" w:pos="0"/>
          <w:tab w:val="left" w:pos="709"/>
          <w:tab w:val="left" w:pos="1134"/>
        </w:tabs>
        <w:spacing w:before="240"/>
        <w:ind w:left="0"/>
        <w:rPr>
          <w:lang w:val="el-GR"/>
        </w:rPr>
      </w:pPr>
    </w:p>
    <w:p w14:paraId="1F65CED2" w14:textId="435D07F9" w:rsidR="002A7C7B" w:rsidRPr="002A7C7B" w:rsidRDefault="003355E7">
      <w:pPr>
        <w:pStyle w:val="ListParagraph"/>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8E01E5">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8E01E5">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 xml:space="preserve">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w:t>
      </w:r>
      <w:r w:rsidR="002A7C7B" w:rsidRPr="002A7C7B">
        <w:rPr>
          <w:lang w:val="el-GR"/>
        </w:rPr>
        <w:lastRenderedPageBreak/>
        <w:t>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ListParagraph"/>
        <w:tabs>
          <w:tab w:val="left" w:pos="0"/>
          <w:tab w:val="left" w:pos="709"/>
          <w:tab w:val="left" w:pos="1134"/>
        </w:tabs>
        <w:spacing w:before="240"/>
        <w:ind w:left="0"/>
        <w:rPr>
          <w:b/>
          <w:bCs/>
          <w:lang w:val="el-GR"/>
        </w:rPr>
      </w:pPr>
    </w:p>
    <w:p w14:paraId="5057D4A9" w14:textId="2EA2304D" w:rsidR="00831C27" w:rsidRDefault="00831C27" w:rsidP="00B43D81">
      <w:pPr>
        <w:pStyle w:val="ListParagraph"/>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30"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lastRenderedPageBreak/>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Heading4"/>
        <w:numPr>
          <w:ilvl w:val="0"/>
          <w:numId w:val="0"/>
        </w:numPr>
        <w:tabs>
          <w:tab w:val="left" w:pos="0"/>
          <w:tab w:val="left" w:pos="709"/>
          <w:tab w:val="left" w:pos="1134"/>
        </w:tabs>
        <w:rPr>
          <w:b w:val="0"/>
          <w:bCs w:val="0"/>
          <w:lang w:val="el-GR"/>
        </w:rPr>
      </w:pPr>
      <w:bookmarkStart w:id="105" w:name="_Toc225864462"/>
      <w:r>
        <w:rPr>
          <w:lang w:val="el-GR"/>
        </w:rPr>
        <w:t xml:space="preserve">2.2.3.7 </w:t>
      </w:r>
      <w:r w:rsidR="003355E7" w:rsidRPr="00831C27">
        <w:rPr>
          <w:lang w:val="el-GR"/>
        </w:rPr>
        <w:t xml:space="preserve"> </w:t>
      </w:r>
      <w:bookmarkStart w:id="106"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106"/>
      <w:bookmarkEnd w:id="105"/>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107" w:name="_Toc97194274"/>
      <w:bookmarkStart w:id="108" w:name="_Toc97194424"/>
      <w:bookmarkStart w:id="109"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107"/>
      <w:bookmarkEnd w:id="108"/>
      <w:r w:rsidR="00F11417" w:rsidRPr="008E0AEE">
        <w:rPr>
          <w:b/>
          <w:bCs/>
          <w:lang w:val="el-GR"/>
        </w:rPr>
        <w:t xml:space="preserve"> </w:t>
      </w:r>
    </w:p>
    <w:p w14:paraId="3D9437BC" w14:textId="77777777" w:rsidR="008338F0" w:rsidRPr="00603221" w:rsidDel="00893E05" w:rsidRDefault="003355E7" w:rsidP="00EA086C">
      <w:pPr>
        <w:pStyle w:val="Heading3"/>
        <w:ind w:left="1276"/>
        <w:rPr>
          <w:lang w:val="el-GR"/>
        </w:rPr>
      </w:pPr>
      <w:bookmarkStart w:id="110" w:name="_Ref74510337"/>
      <w:bookmarkStart w:id="111" w:name="_Toc97194275"/>
      <w:bookmarkStart w:id="112" w:name="_Toc97194425"/>
      <w:bookmarkStart w:id="113" w:name="_Toc225864463"/>
      <w:r w:rsidRPr="00603221" w:rsidDel="00893E05">
        <w:rPr>
          <w:lang w:val="el-GR"/>
        </w:rPr>
        <w:t>Καταλληλόλητα άσκησης επαγγελματικής δραστηριότητας</w:t>
      </w:r>
      <w:bookmarkEnd w:id="110"/>
      <w:bookmarkEnd w:id="111"/>
      <w:bookmarkEnd w:id="112"/>
      <w:bookmarkEnd w:id="113"/>
      <w:r w:rsidRPr="00603221" w:rsidDel="00893E05">
        <w:rPr>
          <w:lang w:val="el-GR"/>
        </w:rPr>
        <w:t xml:space="preserve"> </w:t>
      </w:r>
    </w:p>
    <w:p w14:paraId="7A2B028E" w14:textId="05D21CF3" w:rsidR="002F2E92" w:rsidRPr="00986FE8" w:rsidDel="00893E05" w:rsidRDefault="00F86B7A" w:rsidP="00723994">
      <w:pPr>
        <w:pStyle w:val="ListParagraph"/>
        <w:ind w:left="0"/>
        <w:rPr>
          <w:lang w:val="el-GR"/>
        </w:rPr>
      </w:pPr>
      <w:bookmarkStart w:id="114" w:name="_Toc97194276"/>
      <w:r w:rsidRPr="00986FE8"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bookmarkEnd w:id="114"/>
      <w:r w:rsidR="003570E0" w:rsidRPr="006C30E4">
        <w:rPr>
          <w:b/>
          <w:color w:val="000000" w:themeColor="text1"/>
          <w:lang w:val="el-GR"/>
        </w:rPr>
        <w:t>ήτοι να δραστηριοποιούνται στον χώρο παροχής συμβουλευτικών υπηρεσιών με ειδική εμπειρία σε θέματα ελέγχων, αξιολόγησης, σχεδιασμού και υλοποίησης Συγχρηματοδοτούμενων Έργων Κρατικών Ενισχύσεων.</w:t>
      </w:r>
    </w:p>
    <w:p w14:paraId="5F0E0AEE" w14:textId="77777777" w:rsidR="007E243D" w:rsidDel="00893E05" w:rsidRDefault="007E243D" w:rsidP="00BE6F4C">
      <w:pPr>
        <w:pStyle w:val="ListParagraph"/>
        <w:rPr>
          <w:lang w:val="el-GR"/>
        </w:rPr>
      </w:pPr>
    </w:p>
    <w:p w14:paraId="38C6245A" w14:textId="18BFD940" w:rsidR="007E243D" w:rsidRDefault="007E243D" w:rsidP="00086782">
      <w:pPr>
        <w:pStyle w:val="ListParagraph"/>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ListParagraph"/>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ListParagraph"/>
        <w:ind w:left="0"/>
        <w:rPr>
          <w:lang w:val="el-GR"/>
        </w:rPr>
      </w:pPr>
    </w:p>
    <w:p w14:paraId="103C0B16" w14:textId="3D4DBB0D" w:rsidR="00747E02" w:rsidRPr="00747E02" w:rsidRDefault="006E7017" w:rsidP="00747E02">
      <w:pPr>
        <w:pStyle w:val="ListParagraph"/>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ListParagraph"/>
        <w:ind w:left="0"/>
        <w:rPr>
          <w:lang w:val="el-GR"/>
        </w:rPr>
      </w:pPr>
    </w:p>
    <w:p w14:paraId="2D14DCD5" w14:textId="789C5B3C" w:rsidR="00F84011" w:rsidRPr="00BE6F4C" w:rsidDel="00893E05" w:rsidRDefault="00722D14" w:rsidP="00086782">
      <w:pPr>
        <w:pStyle w:val="ListParagraph"/>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Heading3"/>
        <w:ind w:left="1276"/>
        <w:rPr>
          <w:lang w:val="el-GR"/>
        </w:rPr>
      </w:pPr>
      <w:bookmarkStart w:id="115" w:name="_Toc74566826"/>
      <w:bookmarkStart w:id="116" w:name="_Ref496541309"/>
      <w:bookmarkStart w:id="117" w:name="_Ref496541508"/>
      <w:bookmarkStart w:id="118" w:name="_Toc97194277"/>
      <w:bookmarkStart w:id="119" w:name="_Toc97194426"/>
      <w:bookmarkStart w:id="120" w:name="_Toc225864464"/>
      <w:bookmarkEnd w:id="115"/>
      <w:r w:rsidRPr="00CF0991">
        <w:rPr>
          <w:lang w:val="el-GR"/>
        </w:rPr>
        <w:t>Οικονομική και χρηματοοικονομική επάρκεια</w:t>
      </w:r>
      <w:bookmarkEnd w:id="116"/>
      <w:bookmarkEnd w:id="117"/>
      <w:bookmarkEnd w:id="118"/>
      <w:bookmarkEnd w:id="119"/>
      <w:bookmarkEnd w:id="120"/>
    </w:p>
    <w:p w14:paraId="7578B474" w14:textId="77777777" w:rsidR="002D0287" w:rsidRPr="00CF0991" w:rsidRDefault="00F86B7A" w:rsidP="00354477">
      <w:pPr>
        <w:rPr>
          <w:lang w:val="el-GR"/>
        </w:rPr>
      </w:pPr>
      <w:bookmarkStart w:id="121" w:name="_Toc97194278"/>
      <w:bookmarkStart w:id="122"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21"/>
    <w:p w14:paraId="1A76C030" w14:textId="28F4D9C1"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(202</w:t>
      </w:r>
      <w:r w:rsidR="00BB393C">
        <w:rPr>
          <w:b/>
          <w:bCs/>
          <w:lang w:val="el-GR"/>
        </w:rPr>
        <w:t>3</w:t>
      </w:r>
      <w:r w:rsidRPr="00DB5745">
        <w:rPr>
          <w:b/>
          <w:bCs/>
          <w:lang w:val="el-GR"/>
        </w:rPr>
        <w:t>, 202</w:t>
      </w:r>
      <w:r w:rsidR="00BB393C">
        <w:rPr>
          <w:b/>
          <w:bCs/>
          <w:lang w:val="el-GR"/>
        </w:rPr>
        <w:t>4</w:t>
      </w:r>
      <w:r w:rsidRPr="00DB5745">
        <w:rPr>
          <w:b/>
          <w:bCs/>
          <w:lang w:val="el-GR"/>
        </w:rPr>
        <w:t>, 202</w:t>
      </w:r>
      <w:r w:rsidR="00BB393C">
        <w:rPr>
          <w:b/>
          <w:bCs/>
          <w:lang w:val="el-GR"/>
        </w:rPr>
        <w:t>5</w:t>
      </w:r>
      <w:r w:rsidRPr="00DB5745">
        <w:rPr>
          <w:b/>
          <w:bCs/>
          <w:lang w:val="el-GR"/>
        </w:rPr>
        <w:t xml:space="preserve">) ή για όσο διάστημα ασκούν την επιχειρηματική τους δράση εφόσον είναι μικρότερο των τριών ετών τουλάχιστον ίσου με το </w:t>
      </w:r>
      <w:r w:rsidR="00D448A0">
        <w:rPr>
          <w:b/>
          <w:bCs/>
          <w:lang w:val="el-GR"/>
        </w:rPr>
        <w:t>διπλάσιο</w:t>
      </w:r>
      <w:r w:rsidRPr="00DB5745">
        <w:rPr>
          <w:b/>
          <w:bCs/>
          <w:lang w:val="el-GR"/>
        </w:rPr>
        <w:t xml:space="preserve"> (</w:t>
      </w:r>
      <w:r w:rsidR="00D448A0">
        <w:rPr>
          <w:b/>
          <w:bCs/>
          <w:lang w:val="el-GR"/>
        </w:rPr>
        <w:t>20</w:t>
      </w:r>
      <w:r w:rsidRPr="00DB5745">
        <w:rPr>
          <w:b/>
          <w:bCs/>
          <w:lang w:val="el-GR"/>
        </w:rPr>
        <w:t xml:space="preserve">0%) του προϋπολογισμού του υπό ανάθεση έργου μη συμπεριλαμβανομένου ΦΠΑ. </w:t>
      </w:r>
    </w:p>
    <w:p w14:paraId="6D5EBBA7" w14:textId="2164FBFE" w:rsidR="00722D14" w:rsidRPr="00821852" w:rsidRDefault="00722D14" w:rsidP="00821852">
      <w:pPr>
        <w:rPr>
          <w:lang w:val="el-GR" w:eastAsia="en-US"/>
        </w:rPr>
      </w:pPr>
      <w:r w:rsidRPr="00CF0991">
        <w:rPr>
          <w:lang w:val="el-GR"/>
        </w:rPr>
        <w:lastRenderedPageBreak/>
        <w:t>Σε περίπτωση ένωσης οικονομικών φορέων, οι παραπάνω απαιτήσεις καλύπτονται αθροιστικά από τα μέλη της ένωσης</w:t>
      </w:r>
      <w:r w:rsidR="007A64EE">
        <w:rPr>
          <w:lang w:val="el-GR"/>
        </w:rPr>
        <w:t>.</w:t>
      </w:r>
      <w:bookmarkEnd w:id="122"/>
    </w:p>
    <w:p w14:paraId="6651E130" w14:textId="77777777" w:rsidR="008338F0" w:rsidRPr="00603221" w:rsidRDefault="003355E7" w:rsidP="00517E7C">
      <w:pPr>
        <w:pStyle w:val="Heading3"/>
        <w:ind w:left="709" w:hanging="709"/>
        <w:rPr>
          <w:lang w:val="el-GR"/>
        </w:rPr>
      </w:pPr>
      <w:bookmarkStart w:id="123" w:name="_Ref496541329"/>
      <w:bookmarkStart w:id="124" w:name="_Ref496541556"/>
      <w:bookmarkStart w:id="125" w:name="_Toc97194279"/>
      <w:bookmarkStart w:id="126" w:name="_Toc97194427"/>
      <w:bookmarkStart w:id="127" w:name="_Toc225864465"/>
      <w:r w:rsidRPr="00603221">
        <w:rPr>
          <w:lang w:val="el-GR"/>
        </w:rPr>
        <w:t>Τεχνική και επαγγελματική ικανότητα</w:t>
      </w:r>
      <w:bookmarkEnd w:id="123"/>
      <w:bookmarkEnd w:id="124"/>
      <w:bookmarkEnd w:id="125"/>
      <w:bookmarkEnd w:id="126"/>
      <w:bookmarkEnd w:id="127"/>
      <w:r w:rsidR="0071303E" w:rsidRPr="00603221">
        <w:rPr>
          <w:lang w:val="el-GR"/>
        </w:rPr>
        <w:t xml:space="preserve"> </w:t>
      </w:r>
    </w:p>
    <w:p w14:paraId="58AA3308" w14:textId="77777777" w:rsidR="0069435C" w:rsidRPr="008E43C4" w:rsidRDefault="0069435C" w:rsidP="0069435C">
      <w:pPr>
        <w:pStyle w:val="Heading4"/>
        <w:rPr>
          <w:lang w:val="el-GR" w:eastAsia="en-US"/>
        </w:rPr>
      </w:pPr>
      <w:bookmarkStart w:id="128" w:name="_Ref61980826"/>
      <w:bookmarkStart w:id="129" w:name="_Toc97194280"/>
      <w:bookmarkStart w:id="130" w:name="_Toc225864466"/>
      <w:bookmarkStart w:id="131" w:name="_Ref40965350"/>
      <w:r>
        <w:rPr>
          <w:lang w:val="el-GR" w:eastAsia="en-US"/>
        </w:rPr>
        <w:t>Τεχνική Ικανότητα</w:t>
      </w:r>
      <w:bookmarkEnd w:id="128"/>
      <w:bookmarkEnd w:id="129"/>
      <w:bookmarkEnd w:id="130"/>
    </w:p>
    <w:p w14:paraId="15B3C5E9" w14:textId="0003D4D6" w:rsidR="003570E0" w:rsidRPr="00D6609E" w:rsidRDefault="003570E0" w:rsidP="003570E0">
      <w:pPr>
        <w:rPr>
          <w:color w:val="000000" w:themeColor="text1"/>
          <w:lang w:val="el-GR"/>
        </w:rPr>
      </w:pPr>
      <w:bookmarkStart w:id="132" w:name="_Hlk202954537"/>
      <w:bookmarkStart w:id="133" w:name="_Hlk202954663"/>
      <w:r w:rsidRPr="00D6609E">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r w:rsidRPr="00D6609E">
        <w:rPr>
          <w:lang w:val="el-GR"/>
        </w:rPr>
        <w:t xml:space="preserve">Συγκεκριμένα απαιτείται κατά τα τελευταία </w:t>
      </w:r>
      <w:r w:rsidR="00D448A0">
        <w:rPr>
          <w:b/>
          <w:bCs/>
          <w:lang w:val="el-GR"/>
        </w:rPr>
        <w:t>πέντε</w:t>
      </w:r>
      <w:r w:rsidR="00D448A0" w:rsidRPr="00D6609E">
        <w:rPr>
          <w:b/>
          <w:bCs/>
          <w:lang w:val="el-GR"/>
        </w:rPr>
        <w:t xml:space="preserve"> </w:t>
      </w:r>
      <w:r w:rsidRPr="00D6609E">
        <w:rPr>
          <w:b/>
          <w:bCs/>
          <w:lang w:val="el-GR"/>
        </w:rPr>
        <w:t>(</w:t>
      </w:r>
      <w:r w:rsidR="00D448A0">
        <w:rPr>
          <w:b/>
          <w:bCs/>
          <w:lang w:val="el-GR"/>
        </w:rPr>
        <w:t>5</w:t>
      </w:r>
      <w:r w:rsidRPr="00D6609E">
        <w:rPr>
          <w:b/>
          <w:bCs/>
          <w:lang w:val="el-GR"/>
        </w:rPr>
        <w:t>) τελευταία έτη (</w:t>
      </w:r>
      <w:r w:rsidR="00D448A0">
        <w:rPr>
          <w:b/>
          <w:bCs/>
          <w:lang w:val="el-GR"/>
        </w:rPr>
        <w:t xml:space="preserve">2021, 2022, </w:t>
      </w:r>
      <w:r w:rsidRPr="00D6609E">
        <w:rPr>
          <w:b/>
          <w:bCs/>
          <w:lang w:val="el-GR"/>
        </w:rPr>
        <w:t>202</w:t>
      </w:r>
      <w:r w:rsidR="00BB393C">
        <w:rPr>
          <w:b/>
          <w:bCs/>
          <w:lang w:val="el-GR"/>
        </w:rPr>
        <w:t>3</w:t>
      </w:r>
      <w:r w:rsidRPr="00D6609E">
        <w:rPr>
          <w:b/>
          <w:bCs/>
          <w:lang w:val="el-GR"/>
        </w:rPr>
        <w:t>, 202</w:t>
      </w:r>
      <w:r w:rsidR="00BB393C">
        <w:rPr>
          <w:b/>
          <w:bCs/>
          <w:lang w:val="el-GR"/>
        </w:rPr>
        <w:t>4</w:t>
      </w:r>
      <w:r w:rsidRPr="00D6609E">
        <w:rPr>
          <w:b/>
          <w:bCs/>
          <w:lang w:val="el-GR"/>
        </w:rPr>
        <w:t>, 202</w:t>
      </w:r>
      <w:r w:rsidR="00BB393C">
        <w:rPr>
          <w:b/>
          <w:bCs/>
          <w:lang w:val="el-GR"/>
        </w:rPr>
        <w:t>5</w:t>
      </w:r>
      <w:r w:rsidRPr="00D6609E">
        <w:rPr>
          <w:b/>
          <w:bCs/>
          <w:lang w:val="el-GR"/>
        </w:rPr>
        <w:t xml:space="preserve">) έως και την καταληκτική ημερομηνία προσφορών του διαγωνισμού </w:t>
      </w:r>
      <w:r w:rsidRPr="00D6609E">
        <w:rPr>
          <w:lang w:val="el-GR"/>
        </w:rPr>
        <w:t xml:space="preserve">να </w:t>
      </w:r>
      <w:r w:rsidRPr="00D6609E">
        <w:rPr>
          <w:color w:val="000000" w:themeColor="text1"/>
          <w:lang w:val="el-GR"/>
        </w:rPr>
        <w:t>έχουν ολοκληρώσει επιτυχώς, σε φορείς αποκλειστικά του δημοσίου ή ευρύτερου δημόσιου τομέα, έργα συνολικού προϋπολογισμού χωρίς ΦΠΑ τουλάχιστον ίσου με το διπλάσιο (200%) του προϋπολογισμού του υπό ανάθεση έργου, τα οποία να καλύπτουν αθροιστικά τα κάτωθι:</w:t>
      </w:r>
    </w:p>
    <w:p w14:paraId="2CBC3604" w14:textId="03FABA53" w:rsidR="003570E0" w:rsidRPr="00D6609E" w:rsidRDefault="00D448A0" w:rsidP="00FC094D">
      <w:pPr>
        <w:numPr>
          <w:ilvl w:val="0"/>
          <w:numId w:val="24"/>
        </w:numPr>
        <w:suppressAutoHyphens w:val="0"/>
        <w:spacing w:after="0"/>
        <w:ind w:left="426"/>
        <w:contextualSpacing/>
        <w:rPr>
          <w:bCs/>
          <w:color w:val="000000" w:themeColor="text1"/>
          <w:lang w:val="el-GR"/>
        </w:rPr>
      </w:pPr>
      <w:r>
        <w:rPr>
          <w:color w:val="000000" w:themeColor="text1"/>
          <w:shd w:val="clear" w:color="auto" w:fill="FFFFFF"/>
          <w:lang w:val="el-GR"/>
        </w:rPr>
        <w:t>Πέντε</w:t>
      </w:r>
      <w:r w:rsidRPr="00D6609E">
        <w:rPr>
          <w:color w:val="000000" w:themeColor="text1"/>
          <w:shd w:val="clear" w:color="auto" w:fill="FFFFFF"/>
          <w:lang w:val="el-GR"/>
        </w:rPr>
        <w:t xml:space="preserve"> </w:t>
      </w:r>
      <w:r w:rsidR="003570E0" w:rsidRPr="00D6609E">
        <w:rPr>
          <w:color w:val="000000" w:themeColor="text1"/>
          <w:shd w:val="clear" w:color="auto" w:fill="FFFFFF"/>
          <w:lang w:val="el-GR"/>
        </w:rPr>
        <w:t>(</w:t>
      </w:r>
      <w:r>
        <w:rPr>
          <w:color w:val="000000" w:themeColor="text1"/>
          <w:shd w:val="clear" w:color="auto" w:fill="FFFFFF"/>
          <w:lang w:val="el-GR"/>
        </w:rPr>
        <w:t>5</w:t>
      </w:r>
      <w:r w:rsidR="003570E0" w:rsidRPr="00D6609E">
        <w:rPr>
          <w:color w:val="000000" w:themeColor="text1"/>
          <w:shd w:val="clear" w:color="auto" w:fill="FFFFFF"/>
          <w:lang w:val="el-GR"/>
        </w:rPr>
        <w:t>) τουλάχιστον ολοκληρωμένα επιτυχώς έργα,</w:t>
      </w:r>
      <w:r w:rsidR="003570E0" w:rsidRPr="00D6609E">
        <w:rPr>
          <w:bCs/>
          <w:color w:val="000000" w:themeColor="text1"/>
          <w:lang w:val="el-GR"/>
        </w:rPr>
        <w:t xml:space="preserve"> αθροιστικής διάρκειας τουλάχιστον </w:t>
      </w:r>
      <w:r>
        <w:rPr>
          <w:bCs/>
          <w:color w:val="000000" w:themeColor="text1"/>
          <w:lang w:val="el-GR"/>
        </w:rPr>
        <w:t>σαράντα</w:t>
      </w:r>
      <w:r w:rsidRPr="00D6609E">
        <w:rPr>
          <w:bCs/>
          <w:color w:val="000000" w:themeColor="text1"/>
          <w:lang w:val="el-GR"/>
        </w:rPr>
        <w:t xml:space="preserve"> </w:t>
      </w:r>
      <w:r w:rsidR="003570E0" w:rsidRPr="00D6609E">
        <w:rPr>
          <w:bCs/>
          <w:color w:val="000000" w:themeColor="text1"/>
          <w:lang w:val="el-GR"/>
        </w:rPr>
        <w:t>(</w:t>
      </w:r>
      <w:r>
        <w:rPr>
          <w:bCs/>
          <w:color w:val="000000" w:themeColor="text1"/>
          <w:lang w:val="el-GR"/>
        </w:rPr>
        <w:t>4</w:t>
      </w:r>
      <w:r w:rsidR="003570E0" w:rsidRPr="00D6609E">
        <w:rPr>
          <w:bCs/>
          <w:color w:val="000000" w:themeColor="text1"/>
          <w:lang w:val="el-GR"/>
        </w:rPr>
        <w:t xml:space="preserve">0) μηνών, </w:t>
      </w:r>
      <w:r w:rsidR="003570E0" w:rsidRPr="00D6609E">
        <w:rPr>
          <w:color w:val="000000" w:themeColor="text1"/>
          <w:shd w:val="clear" w:color="auto" w:fill="FFFFFF"/>
          <w:lang w:val="el-GR"/>
        </w:rPr>
        <w:t xml:space="preserve">με συνολικό προϋπολογισμό τουλάχιστον ίσο με το </w:t>
      </w:r>
      <w:r>
        <w:rPr>
          <w:color w:val="000000" w:themeColor="text1"/>
          <w:shd w:val="clear" w:color="auto" w:fill="FFFFFF"/>
          <w:lang w:val="el-GR"/>
        </w:rPr>
        <w:t>διπλάσιο</w:t>
      </w:r>
      <w:r w:rsidR="003570E0" w:rsidRPr="00D6609E">
        <w:rPr>
          <w:color w:val="000000" w:themeColor="text1"/>
          <w:shd w:val="clear" w:color="auto" w:fill="FFFFFF"/>
          <w:lang w:val="el-GR"/>
        </w:rPr>
        <w:t xml:space="preserve"> του συνολικού  προϋπολογισμού του υπό ανάθεση έργου χωρίς ΦΠΑ, με αντικείμενο την υλοποίηση ελέγχων δικαιούχων ή/και προμηθευτών Δράσεων Κρατικών Ενισχύσεων. Ε</w:t>
      </w:r>
      <w:r w:rsidR="003570E0" w:rsidRPr="00D6609E">
        <w:rPr>
          <w:bCs/>
          <w:color w:val="000000" w:themeColor="text1"/>
          <w:lang w:val="el-GR"/>
        </w:rPr>
        <w:t>κάστη εκ των Δράσεων (Έργων) κρατικών ενισχύσεων αναφοράς να έχει προϋπολογισμό τουλάχιστον 30.000.000,00€.</w:t>
      </w:r>
    </w:p>
    <w:p w14:paraId="4B70FE09" w14:textId="266D1144" w:rsidR="003570E0" w:rsidRPr="00D6609E" w:rsidRDefault="00D448A0" w:rsidP="00FC094D">
      <w:pPr>
        <w:numPr>
          <w:ilvl w:val="0"/>
          <w:numId w:val="24"/>
        </w:numPr>
        <w:suppressAutoHyphens w:val="0"/>
        <w:spacing w:after="0"/>
        <w:ind w:left="426"/>
        <w:contextualSpacing/>
        <w:rPr>
          <w:bCs/>
          <w:color w:val="000000" w:themeColor="text1"/>
          <w:lang w:val="el-GR"/>
        </w:rPr>
      </w:pPr>
      <w:r>
        <w:rPr>
          <w:bCs/>
          <w:color w:val="000000" w:themeColor="text1"/>
          <w:lang w:val="el-GR"/>
        </w:rPr>
        <w:t>Έξι</w:t>
      </w:r>
      <w:r w:rsidRPr="00D6609E">
        <w:rPr>
          <w:bCs/>
          <w:color w:val="000000" w:themeColor="text1"/>
          <w:lang w:val="el-GR"/>
        </w:rPr>
        <w:t xml:space="preserve"> </w:t>
      </w:r>
      <w:r w:rsidR="003570E0" w:rsidRPr="00D6609E">
        <w:rPr>
          <w:bCs/>
          <w:color w:val="000000" w:themeColor="text1"/>
          <w:lang w:val="el-GR"/>
        </w:rPr>
        <w:t>(</w:t>
      </w:r>
      <w:r>
        <w:rPr>
          <w:bCs/>
          <w:color w:val="000000" w:themeColor="text1"/>
          <w:lang w:val="el-GR"/>
        </w:rPr>
        <w:t>6</w:t>
      </w:r>
      <w:r w:rsidR="003570E0" w:rsidRPr="00D6609E">
        <w:rPr>
          <w:bCs/>
          <w:color w:val="000000" w:themeColor="text1"/>
          <w:lang w:val="el-GR"/>
        </w:rPr>
        <w:t xml:space="preserve">) τουλάχιστον ολοκληρωμένα επιτυχώς έργα, αθροιστικής διάρκειας τουλάχιστον </w:t>
      </w:r>
      <w:r>
        <w:rPr>
          <w:bCs/>
          <w:color w:val="000000" w:themeColor="text1"/>
          <w:lang w:val="el-GR"/>
        </w:rPr>
        <w:t>σαράντα</w:t>
      </w:r>
      <w:r w:rsidRPr="00D6609E">
        <w:rPr>
          <w:bCs/>
          <w:color w:val="000000" w:themeColor="text1"/>
          <w:lang w:val="el-GR"/>
        </w:rPr>
        <w:t xml:space="preserve"> </w:t>
      </w:r>
      <w:r w:rsidR="003570E0" w:rsidRPr="00D6609E">
        <w:rPr>
          <w:bCs/>
          <w:color w:val="000000" w:themeColor="text1"/>
          <w:lang w:val="el-GR"/>
        </w:rPr>
        <w:t>(</w:t>
      </w:r>
      <w:r>
        <w:rPr>
          <w:bCs/>
          <w:color w:val="000000" w:themeColor="text1"/>
          <w:lang w:val="el-GR"/>
        </w:rPr>
        <w:t>4</w:t>
      </w:r>
      <w:r w:rsidR="003570E0">
        <w:rPr>
          <w:bCs/>
          <w:color w:val="000000" w:themeColor="text1"/>
          <w:lang w:val="el-GR"/>
        </w:rPr>
        <w:t>0</w:t>
      </w:r>
      <w:r w:rsidR="003570E0" w:rsidRPr="00D6609E">
        <w:rPr>
          <w:bCs/>
          <w:color w:val="000000" w:themeColor="text1"/>
          <w:lang w:val="el-GR"/>
        </w:rPr>
        <w:t xml:space="preserve">) μηνών, με συνολικό προϋπολογισμό έργων τουλάχιστον ίσο με </w:t>
      </w:r>
      <w:r w:rsidR="009F797F" w:rsidRPr="009F797F">
        <w:rPr>
          <w:bCs/>
          <w:color w:val="000000" w:themeColor="text1"/>
          <w:lang w:val="el-GR"/>
        </w:rPr>
        <w:t xml:space="preserve">το διπλάσιο του συνολικού  προϋπολογισμού </w:t>
      </w:r>
      <w:r w:rsidR="003570E0" w:rsidRPr="00D6609E">
        <w:rPr>
          <w:bCs/>
          <w:color w:val="000000" w:themeColor="text1"/>
          <w:lang w:val="el-GR"/>
        </w:rPr>
        <w:t>του υπό ανάθεση έργου χωρίς ΦΠΑ, με αντικείμενο Υπηρεσίες Συμβούλου σχεδιασμού και διαχείρισης Δράσεων Κρατικών Ενισχύσεων. Οι τρεις (3) τουλάχιστον Δράσεις (Έργα) κρατικών ενισχύσεων αναφοράς να έχουν προϋπολογισμό τουλάχιστον 30.000.000,00€ έκαστη.</w:t>
      </w:r>
    </w:p>
    <w:p w14:paraId="48CE7D28" w14:textId="2987757C" w:rsidR="003570E0" w:rsidRPr="00D6609E" w:rsidRDefault="00D448A0" w:rsidP="00FC094D">
      <w:pPr>
        <w:numPr>
          <w:ilvl w:val="0"/>
          <w:numId w:val="24"/>
        </w:numPr>
        <w:suppressAutoHyphens w:val="0"/>
        <w:spacing w:after="0"/>
        <w:ind w:left="426"/>
        <w:contextualSpacing/>
        <w:rPr>
          <w:bCs/>
          <w:color w:val="000000" w:themeColor="text1"/>
          <w:lang w:val="el-GR"/>
        </w:rPr>
      </w:pPr>
      <w:r>
        <w:rPr>
          <w:bCs/>
          <w:color w:val="000000" w:themeColor="text1"/>
          <w:lang w:val="el-GR"/>
        </w:rPr>
        <w:t>Πέντε</w:t>
      </w:r>
      <w:r w:rsidRPr="00D6609E">
        <w:rPr>
          <w:bCs/>
          <w:color w:val="000000" w:themeColor="text1"/>
          <w:lang w:val="el-GR"/>
        </w:rPr>
        <w:t xml:space="preserve"> </w:t>
      </w:r>
      <w:r w:rsidR="003570E0" w:rsidRPr="00D6609E">
        <w:rPr>
          <w:bCs/>
          <w:color w:val="000000" w:themeColor="text1"/>
          <w:lang w:val="el-GR"/>
        </w:rPr>
        <w:t>(</w:t>
      </w:r>
      <w:r>
        <w:rPr>
          <w:bCs/>
          <w:color w:val="000000" w:themeColor="text1"/>
          <w:lang w:val="el-GR"/>
        </w:rPr>
        <w:t>5</w:t>
      </w:r>
      <w:r w:rsidR="003570E0" w:rsidRPr="00D6609E">
        <w:rPr>
          <w:bCs/>
          <w:color w:val="000000" w:themeColor="text1"/>
          <w:lang w:val="el-GR"/>
        </w:rPr>
        <w:t xml:space="preserve">) τουλάχιστον ολοκληρωμένα επιτυχώς έργα με αντικείμενο την υποστήριξη, ωρίμανση ή σχεδίαση έργων ΤΠΕ, με συνολικό προϋπολογισμό έργων τουλάχιστον ίσο με το </w:t>
      </w:r>
      <w:r>
        <w:rPr>
          <w:bCs/>
          <w:color w:val="000000" w:themeColor="text1"/>
          <w:lang w:val="el-GR"/>
        </w:rPr>
        <w:t>50</w:t>
      </w:r>
      <w:r w:rsidR="003570E0" w:rsidRPr="00D6609E">
        <w:rPr>
          <w:bCs/>
          <w:color w:val="000000" w:themeColor="text1"/>
          <w:lang w:val="el-GR"/>
        </w:rPr>
        <w:t>% του συνολικού  προϋπολογισμού του υπό ανάθεση έργου χωρίς ΦΠΑ.</w:t>
      </w:r>
    </w:p>
    <w:p w14:paraId="34A431DC" w14:textId="77777777" w:rsidR="003570E0" w:rsidRPr="00D6609E" w:rsidRDefault="003570E0" w:rsidP="003570E0">
      <w:pPr>
        <w:rPr>
          <w:lang w:val="el-GR"/>
        </w:rPr>
      </w:pPr>
      <w:r w:rsidRPr="00D6609E">
        <w:rPr>
          <w:rFonts w:eastAsia="Calibri"/>
          <w:bCs/>
          <w:color w:val="000000"/>
          <w:lang w:val="el-GR"/>
        </w:rPr>
        <w:t>Ως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τεκμηριωτικά έγγραφα (π.χ. σύμβαση, τιμολόγια)</w:t>
      </w:r>
    </w:p>
    <w:p w14:paraId="0376F1B3" w14:textId="31190E28" w:rsidR="00517E7C" w:rsidRPr="003B6F3C" w:rsidRDefault="00157F39" w:rsidP="00B43D81">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bookmarkEnd w:id="132"/>
      <w:bookmarkEnd w:id="133"/>
    </w:p>
    <w:p w14:paraId="515F669D" w14:textId="77777777" w:rsidR="00CC2818" w:rsidRPr="006E6191" w:rsidRDefault="00CC2818" w:rsidP="00CC2818">
      <w:pPr>
        <w:pStyle w:val="Heading4"/>
        <w:rPr>
          <w:lang w:val="el-GR" w:eastAsia="en-US"/>
        </w:rPr>
      </w:pPr>
      <w:bookmarkStart w:id="134" w:name="_Toc97194281"/>
      <w:bookmarkStart w:id="135" w:name="_Ref122528826"/>
      <w:bookmarkStart w:id="136" w:name="_Toc225864467"/>
      <w:bookmarkEnd w:id="131"/>
      <w:r w:rsidRPr="00CC2818">
        <w:rPr>
          <w:lang w:val="el-GR" w:eastAsia="en-US"/>
        </w:rPr>
        <w:t>Επαγγελματική Ικανότητα – Ομάδα Έργου</w:t>
      </w:r>
      <w:bookmarkEnd w:id="134"/>
      <w:bookmarkEnd w:id="135"/>
      <w:bookmarkEnd w:id="136"/>
    </w:p>
    <w:p w14:paraId="7660D92A" w14:textId="77777777" w:rsidR="00A8470A" w:rsidRDefault="00A8470A" w:rsidP="00A8470A">
      <w:pPr>
        <w:rPr>
          <w:lang w:val="el-GR"/>
        </w:rPr>
      </w:pPr>
      <w:bookmarkStart w:id="137" w:name="_Hlk124425968"/>
      <w:bookmarkStart w:id="138" w:name="_Ref40965313"/>
      <w:bookmarkStart w:id="139"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37"/>
    <w:p w14:paraId="7C780FBD" w14:textId="6830494F" w:rsidR="00A8470A" w:rsidRPr="00C333DD" w:rsidRDefault="00566580" w:rsidP="00FC094D">
      <w:pPr>
        <w:pStyle w:val="ListParagraph"/>
        <w:numPr>
          <w:ilvl w:val="0"/>
          <w:numId w:val="34"/>
        </w:numPr>
        <w:suppressAutoHyphens w:val="0"/>
        <w:autoSpaceDE w:val="0"/>
        <w:autoSpaceDN w:val="0"/>
        <w:adjustRightInd w:val="0"/>
        <w:spacing w:before="120" w:after="0"/>
        <w:rPr>
          <w:lang w:val="el-GR" w:eastAsia="el-GR"/>
        </w:rPr>
      </w:pPr>
      <w:r>
        <w:rPr>
          <w:b/>
          <w:bCs/>
          <w:lang w:val="el-GR" w:eastAsia="el-GR"/>
        </w:rPr>
        <w:t>Έ</w:t>
      </w:r>
      <w:r w:rsidR="00A8470A" w:rsidRPr="00C333DD">
        <w:rPr>
          <w:b/>
          <w:bCs/>
          <w:lang w:val="el-GR" w:eastAsia="el-GR"/>
        </w:rPr>
        <w:t>ναν (1) Υπεύθυνο Έργου</w:t>
      </w:r>
      <w:r w:rsidR="00A8470A" w:rsidRPr="00C333DD">
        <w:rPr>
          <w:lang w:val="el-GR" w:eastAsia="el-GR"/>
        </w:rPr>
        <w:t>, ο οποίος να διαθέτει τουλάχιστον τα ακόλουθα προσόντα:</w:t>
      </w:r>
    </w:p>
    <w:p w14:paraId="2500C185" w14:textId="77777777" w:rsidR="00A8470A" w:rsidRPr="00C333DD" w:rsidRDefault="00A8470A" w:rsidP="00FC094D">
      <w:pPr>
        <w:pStyle w:val="ListParagraph"/>
        <w:numPr>
          <w:ilvl w:val="0"/>
          <w:numId w:val="33"/>
        </w:numPr>
        <w:suppressAutoHyphens w:val="0"/>
        <w:autoSpaceDE w:val="0"/>
        <w:autoSpaceDN w:val="0"/>
        <w:adjustRightInd w:val="0"/>
        <w:spacing w:after="0"/>
        <w:ind w:left="284" w:hanging="284"/>
        <w:contextualSpacing w:val="0"/>
        <w:rPr>
          <w:lang w:val="el-GR" w:eastAsia="el-GR"/>
        </w:rPr>
      </w:pPr>
      <w:r w:rsidRPr="00C333DD">
        <w:rPr>
          <w:lang w:val="el-GR" w:eastAsia="el-GR"/>
        </w:rPr>
        <w:t>Πτυχίο τριτοβάθμιας εκπαίδευσης, της ημεδαπής ή ισότιμο της αλλοδαπής νομίμως αναγνωρισμένο, σε Τομέα Θετικών Επιστημών,</w:t>
      </w:r>
    </w:p>
    <w:p w14:paraId="290CC889" w14:textId="77777777" w:rsidR="00A8470A" w:rsidRPr="00C333DD" w:rsidRDefault="00A8470A" w:rsidP="00FC094D">
      <w:pPr>
        <w:pStyle w:val="ListParagraph"/>
        <w:numPr>
          <w:ilvl w:val="0"/>
          <w:numId w:val="33"/>
        </w:numPr>
        <w:suppressAutoHyphens w:val="0"/>
        <w:autoSpaceDE w:val="0"/>
        <w:autoSpaceDN w:val="0"/>
        <w:adjustRightInd w:val="0"/>
        <w:spacing w:after="0"/>
        <w:ind w:left="284" w:hanging="284"/>
        <w:contextualSpacing w:val="0"/>
        <w:rPr>
          <w:lang w:val="el-GR" w:eastAsia="el-GR"/>
        </w:rPr>
      </w:pPr>
      <w:r w:rsidRPr="00C333DD">
        <w:rPr>
          <w:lang w:val="el-GR" w:eastAsia="el-GR"/>
        </w:rPr>
        <w:t>Διδακτορικό Τίτλο Σπουδών, της ημεδαπής ή ισότιμο της αλλοδαπής νομίμως αναγνωρισμένο, σε Τομέα Θετικών Επιστημών,</w:t>
      </w:r>
    </w:p>
    <w:p w14:paraId="6A75F29A" w14:textId="77777777" w:rsidR="00A8470A" w:rsidRPr="00C333DD" w:rsidRDefault="00A8470A" w:rsidP="00FC094D">
      <w:pPr>
        <w:pStyle w:val="ListParagraph"/>
        <w:numPr>
          <w:ilvl w:val="0"/>
          <w:numId w:val="33"/>
        </w:numPr>
        <w:suppressAutoHyphens w:val="0"/>
        <w:autoSpaceDE w:val="0"/>
        <w:autoSpaceDN w:val="0"/>
        <w:adjustRightInd w:val="0"/>
        <w:spacing w:after="0"/>
        <w:ind w:left="284" w:hanging="284"/>
        <w:contextualSpacing w:val="0"/>
        <w:rPr>
          <w:lang w:val="el-GR" w:eastAsia="el-GR"/>
        </w:rPr>
      </w:pPr>
      <w:r w:rsidRPr="00C333DD">
        <w:rPr>
          <w:lang w:val="el-GR" w:eastAsia="el-GR"/>
        </w:rPr>
        <w:lastRenderedPageBreak/>
        <w:t>Δεκαετή (10) εργασιακή εμπειρία στον Τομέα της Πληροφορικής Οργανισμών του Δημόσιου ή ευρύτερου Δημόσιου Τομέα, οκτώ (8) εκ των οποίων σε θέσεις ευθύνης Διευθυντή ή/και Υπεύθυνου Τμήματος.</w:t>
      </w:r>
    </w:p>
    <w:p w14:paraId="49E8FF0C" w14:textId="77777777" w:rsidR="00A8470A" w:rsidRPr="00C333DD" w:rsidRDefault="00A8470A" w:rsidP="00FC094D">
      <w:pPr>
        <w:pStyle w:val="ListParagraph"/>
        <w:numPr>
          <w:ilvl w:val="0"/>
          <w:numId w:val="33"/>
        </w:numPr>
        <w:suppressAutoHyphens w:val="0"/>
        <w:autoSpaceDE w:val="0"/>
        <w:autoSpaceDN w:val="0"/>
        <w:adjustRightInd w:val="0"/>
        <w:spacing w:after="0"/>
        <w:ind w:left="284" w:hanging="284"/>
        <w:contextualSpacing w:val="0"/>
        <w:rPr>
          <w:lang w:val="el-GR" w:eastAsia="el-GR"/>
        </w:rPr>
      </w:pPr>
      <w:r w:rsidRPr="00C333DD">
        <w:rPr>
          <w:rFonts w:eastAsia="Calibri"/>
          <w:color w:val="000000" w:themeColor="text1"/>
          <w:lang w:val="el-GR" w:eastAsia="en-GB" w:bidi="he-IL"/>
        </w:rPr>
        <w:t xml:space="preserve">Εμπειρία </w:t>
      </w:r>
      <w:r>
        <w:rPr>
          <w:rFonts w:eastAsia="Calibri"/>
          <w:color w:val="000000" w:themeColor="text1"/>
          <w:lang w:val="el-GR" w:eastAsia="en-GB" w:bidi="he-IL"/>
        </w:rPr>
        <w:t xml:space="preserve"> τουλάχιστον πενταετή</w:t>
      </w:r>
      <w:r w:rsidRPr="00C333DD">
        <w:rPr>
          <w:rFonts w:eastAsia="Calibri"/>
          <w:color w:val="000000" w:themeColor="text1"/>
          <w:lang w:val="el-GR" w:bidi="he-IL"/>
        </w:rPr>
        <w:t xml:space="preserve">, </w:t>
      </w:r>
      <w:r w:rsidRPr="00C333DD">
        <w:rPr>
          <w:rFonts w:eastAsia="Calibri"/>
          <w:color w:val="000000" w:themeColor="text1"/>
          <w:lang w:val="el-GR" w:eastAsia="en-GB" w:bidi="he-IL"/>
        </w:rPr>
        <w:t>σε τουλάχιστον δύο (2) δράσεις κρατικών</w:t>
      </w:r>
      <w:r w:rsidRPr="00C333DD">
        <w:rPr>
          <w:rFonts w:eastAsia="Calibri"/>
          <w:color w:val="000000" w:themeColor="text1"/>
          <w:lang w:val="el-GR" w:bidi="he-IL"/>
        </w:rPr>
        <w:t xml:space="preserve"> </w:t>
      </w:r>
      <w:r w:rsidRPr="00C333DD">
        <w:rPr>
          <w:rFonts w:eastAsia="Calibri"/>
          <w:color w:val="000000" w:themeColor="text1"/>
          <w:lang w:val="el-GR" w:eastAsia="en-GB" w:bidi="he-IL"/>
        </w:rPr>
        <w:t>ενισχύσεων</w:t>
      </w:r>
      <w:r w:rsidRPr="00C333DD">
        <w:rPr>
          <w:rFonts w:eastAsia="Calibri"/>
          <w:color w:val="000000" w:themeColor="text1"/>
          <w:lang w:val="el-GR" w:bidi="he-IL"/>
        </w:rPr>
        <w:t xml:space="preserve"> σε δημόσιο φορέα  ή φορέα του ευρύτερου δημοσίου με αντικείμενο την </w:t>
      </w:r>
      <w:r w:rsidRPr="00C333DD">
        <w:rPr>
          <w:lang w:val="el-GR" w:eastAsia="el-GR"/>
        </w:rPr>
        <w:t>αξιολόγηση αιτήσεων δικαιούχων ή/και των δειγματοληπτικών επαληθεύσεων αυτών.</w:t>
      </w:r>
    </w:p>
    <w:p w14:paraId="0A8D47EE" w14:textId="77777777" w:rsidR="00A8470A" w:rsidRPr="00B45578" w:rsidRDefault="00A8470A" w:rsidP="00FC094D">
      <w:pPr>
        <w:pStyle w:val="ListParagraph"/>
        <w:numPr>
          <w:ilvl w:val="0"/>
          <w:numId w:val="33"/>
        </w:numPr>
        <w:suppressAutoHyphens w:val="0"/>
        <w:autoSpaceDE w:val="0"/>
        <w:autoSpaceDN w:val="0"/>
        <w:adjustRightInd w:val="0"/>
        <w:spacing w:after="0"/>
        <w:ind w:left="284" w:hanging="284"/>
        <w:contextualSpacing w:val="0"/>
        <w:rPr>
          <w:lang w:eastAsia="el-GR"/>
        </w:rPr>
      </w:pPr>
      <w:r w:rsidRPr="00B45578">
        <w:rPr>
          <w:lang w:eastAsia="el-GR"/>
        </w:rPr>
        <w:t xml:space="preserve">Πιστοποιητικό </w:t>
      </w:r>
      <w:r w:rsidRPr="008630EE">
        <w:rPr>
          <w:lang w:eastAsia="el-GR"/>
        </w:rPr>
        <w:t>ITIL 4 Foundation</w:t>
      </w:r>
      <w:r>
        <w:rPr>
          <w:lang w:val="el-GR" w:eastAsia="el-GR"/>
        </w:rPr>
        <w:t>.</w:t>
      </w:r>
    </w:p>
    <w:p w14:paraId="690D1D65" w14:textId="77777777" w:rsidR="00A8470A" w:rsidRDefault="00A8470A" w:rsidP="00FC094D">
      <w:pPr>
        <w:pStyle w:val="ListParagraph"/>
        <w:numPr>
          <w:ilvl w:val="0"/>
          <w:numId w:val="33"/>
        </w:numPr>
        <w:suppressAutoHyphens w:val="0"/>
        <w:autoSpaceDE w:val="0"/>
        <w:autoSpaceDN w:val="0"/>
        <w:adjustRightInd w:val="0"/>
        <w:spacing w:after="0"/>
        <w:ind w:left="284" w:hanging="284"/>
        <w:contextualSpacing w:val="0"/>
        <w:rPr>
          <w:lang w:eastAsia="el-GR"/>
        </w:rPr>
      </w:pPr>
      <w:r w:rsidRPr="00B45578">
        <w:rPr>
          <w:lang w:eastAsia="el-GR"/>
        </w:rPr>
        <w:t>Πιστοποιητικό Υπεύθυνου Προστασίας Δεδομένων.</w:t>
      </w:r>
    </w:p>
    <w:p w14:paraId="372DA4C7" w14:textId="5EE9FC83" w:rsidR="00A8470A" w:rsidRPr="00C333DD" w:rsidRDefault="00A8470A" w:rsidP="00FC094D">
      <w:pPr>
        <w:pStyle w:val="ListParagraph"/>
        <w:numPr>
          <w:ilvl w:val="0"/>
          <w:numId w:val="34"/>
        </w:numPr>
        <w:suppressAutoHyphens w:val="0"/>
        <w:autoSpaceDE w:val="0"/>
        <w:autoSpaceDN w:val="0"/>
        <w:adjustRightInd w:val="0"/>
        <w:spacing w:before="120" w:after="0"/>
        <w:rPr>
          <w:rFonts w:eastAsia="Calibri"/>
          <w:color w:val="000000" w:themeColor="text1"/>
          <w:lang w:val="el-GR" w:bidi="he-IL"/>
        </w:rPr>
      </w:pPr>
      <w:r w:rsidRPr="00C333DD">
        <w:rPr>
          <w:b/>
          <w:bCs/>
          <w:lang w:val="el-GR" w:eastAsia="el-GR"/>
        </w:rPr>
        <w:t>Πέντε (5) Στελέχη Διαχείρισης Έργων</w:t>
      </w:r>
      <w:r w:rsidRPr="00C333DD">
        <w:rPr>
          <w:rFonts w:eastAsia="Calibri"/>
          <w:color w:val="000000" w:themeColor="text1"/>
          <w:lang w:val="el-GR" w:eastAsia="en-GB" w:bidi="he-IL"/>
        </w:rPr>
        <w:t xml:space="preserve">, με εμπειρία </w:t>
      </w:r>
      <w:r w:rsidRPr="00C333DD">
        <w:rPr>
          <w:rFonts w:eastAsia="Calibri"/>
          <w:color w:val="000000" w:themeColor="text1"/>
          <w:lang w:val="el-GR" w:bidi="he-IL"/>
        </w:rPr>
        <w:t xml:space="preserve">τα έτη </w:t>
      </w:r>
      <w:r w:rsidRPr="00C333DD">
        <w:rPr>
          <w:rFonts w:eastAsia="Calibri"/>
          <w:color w:val="000000" w:themeColor="text1"/>
          <w:lang w:val="el-GR" w:eastAsia="en-GB" w:bidi="he-IL"/>
        </w:rPr>
        <w:t>202</w:t>
      </w:r>
      <w:r w:rsidRPr="00A8470A">
        <w:rPr>
          <w:rFonts w:eastAsia="Calibri"/>
          <w:color w:val="000000" w:themeColor="text1"/>
          <w:lang w:val="el-GR" w:eastAsia="en-GB" w:bidi="he-IL"/>
        </w:rPr>
        <w:t>2</w:t>
      </w:r>
      <w:r w:rsidRPr="00C333DD">
        <w:rPr>
          <w:rFonts w:eastAsia="Calibri"/>
          <w:color w:val="000000" w:themeColor="text1"/>
          <w:lang w:val="el-GR" w:eastAsia="en-GB" w:bidi="he-IL"/>
        </w:rPr>
        <w:t>, 202</w:t>
      </w:r>
      <w:r w:rsidRPr="00A8470A">
        <w:rPr>
          <w:rFonts w:eastAsia="Calibri"/>
          <w:color w:val="000000" w:themeColor="text1"/>
          <w:lang w:val="el-GR" w:eastAsia="en-GB" w:bidi="he-IL"/>
        </w:rPr>
        <w:t>3</w:t>
      </w:r>
      <w:r w:rsidRPr="00C333DD">
        <w:rPr>
          <w:rFonts w:eastAsia="Calibri"/>
          <w:color w:val="000000" w:themeColor="text1"/>
          <w:lang w:val="el-GR" w:eastAsia="en-GB" w:bidi="he-IL"/>
        </w:rPr>
        <w:t>, 202</w:t>
      </w:r>
      <w:r w:rsidRPr="00A8470A">
        <w:rPr>
          <w:rFonts w:eastAsia="Calibri"/>
          <w:color w:val="000000" w:themeColor="text1"/>
          <w:lang w:val="el-GR" w:eastAsia="en-GB" w:bidi="he-IL"/>
        </w:rPr>
        <w:t>4</w:t>
      </w:r>
      <w:r w:rsidRPr="00C333DD">
        <w:rPr>
          <w:rFonts w:eastAsia="Calibri"/>
          <w:color w:val="000000" w:themeColor="text1"/>
          <w:lang w:val="el-GR" w:eastAsia="en-GB" w:bidi="he-IL"/>
        </w:rPr>
        <w:t>, 202</w:t>
      </w:r>
      <w:r w:rsidRPr="00A8470A">
        <w:rPr>
          <w:rFonts w:eastAsia="Calibri"/>
          <w:color w:val="000000" w:themeColor="text1"/>
          <w:lang w:val="el-GR" w:eastAsia="en-GB" w:bidi="he-IL"/>
        </w:rPr>
        <w:t>5</w:t>
      </w:r>
      <w:r w:rsidRPr="00C333DD">
        <w:rPr>
          <w:rFonts w:eastAsia="Calibri"/>
          <w:color w:val="000000" w:themeColor="text1"/>
          <w:lang w:val="el-GR" w:eastAsia="en-GB" w:bidi="he-IL"/>
        </w:rPr>
        <w:t xml:space="preserve"> και έως και σήμερα</w:t>
      </w:r>
      <w:r w:rsidRPr="00C333DD">
        <w:rPr>
          <w:rFonts w:eastAsia="Calibri"/>
          <w:color w:val="000000" w:themeColor="text1"/>
          <w:lang w:val="el-GR" w:bidi="he-IL"/>
        </w:rPr>
        <w:t xml:space="preserve">, </w:t>
      </w:r>
      <w:r w:rsidRPr="00C333DD">
        <w:rPr>
          <w:rFonts w:eastAsia="Calibri"/>
          <w:color w:val="000000" w:themeColor="text1"/>
          <w:lang w:val="el-GR" w:eastAsia="en-GB" w:bidi="he-IL"/>
        </w:rPr>
        <w:t>σε τουλάχιστον τρεις (3) δράσεις κρατικών ενισχύσεων</w:t>
      </w:r>
      <w:r w:rsidRPr="00C333DD">
        <w:rPr>
          <w:rFonts w:eastAsia="Calibri"/>
          <w:color w:val="000000" w:themeColor="text1"/>
          <w:lang w:val="el-GR" w:bidi="he-IL"/>
        </w:rPr>
        <w:t xml:space="preserve"> σε δημόσιο φορέα ή φορέα του ευρύτερου δημοσίου με αντικείμενο την αξιολόγηση αιτήσεων δικαιούχων ή/και των δειγματοληπτικών επαληθεύσεων αυτών.</w:t>
      </w:r>
    </w:p>
    <w:p w14:paraId="47336D03" w14:textId="77777777" w:rsidR="009A3E22" w:rsidRPr="009A3E22" w:rsidRDefault="009A3E22" w:rsidP="009A3E22">
      <w:pPr>
        <w:widowControl w:val="0"/>
        <w:spacing w:before="120" w:after="0"/>
        <w:rPr>
          <w:lang w:val="el-GR"/>
        </w:rPr>
      </w:pPr>
    </w:p>
    <w:p w14:paraId="74DC9B45" w14:textId="77777777" w:rsidR="00517E7C" w:rsidRDefault="00517E7C" w:rsidP="00517E7C">
      <w:pPr>
        <w:rPr>
          <w:lang w:val="el-GR"/>
        </w:rPr>
      </w:pPr>
      <w:bookmarkStart w:id="140" w:name="_Hlk164430010"/>
      <w:bookmarkEnd w:id="138"/>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FootnoteReference"/>
          <w:bCs/>
          <w:lang w:val="el-GR"/>
        </w:rPr>
        <w:footnoteReference w:id="3"/>
      </w:r>
      <w:r>
        <w:rPr>
          <w:bCs/>
          <w:lang w:val="el-GR"/>
        </w:rPr>
        <w:t>.</w:t>
      </w:r>
    </w:p>
    <w:bookmarkEnd w:id="140"/>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Heading3"/>
        <w:ind w:left="1276"/>
        <w:rPr>
          <w:lang w:val="el-GR"/>
        </w:rPr>
      </w:pPr>
      <w:bookmarkStart w:id="141" w:name="_Toc225864468"/>
      <w:bookmarkStart w:id="142" w:name="_Ref496541343"/>
      <w:bookmarkStart w:id="143" w:name="_Ref496541651"/>
      <w:bookmarkStart w:id="144" w:name="_Toc97194282"/>
      <w:bookmarkStart w:id="145" w:name="_Toc97194428"/>
      <w:bookmarkEnd w:id="139"/>
      <w:r w:rsidRPr="001F4428">
        <w:rPr>
          <w:lang w:val="el-GR"/>
        </w:rPr>
        <w:t>Πρότυπα διασφάλισης ποιότητας</w:t>
      </w:r>
      <w:bookmarkEnd w:id="141"/>
      <w:r w:rsidRPr="001F4428">
        <w:rPr>
          <w:lang w:val="el-GR"/>
        </w:rPr>
        <w:t xml:space="preserve"> </w:t>
      </w:r>
      <w:bookmarkEnd w:id="142"/>
      <w:bookmarkEnd w:id="143"/>
      <w:bookmarkEnd w:id="144"/>
      <w:bookmarkEnd w:id="145"/>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60F5ABB5" w14:textId="77777777" w:rsidR="00A8470A" w:rsidRPr="00C333DD" w:rsidRDefault="00A8470A" w:rsidP="00A8470A">
      <w:pPr>
        <w:rPr>
          <w:rFonts w:eastAsia="Calibri"/>
          <w:bCs/>
          <w:color w:val="000000"/>
          <w:lang w:val="el-GR"/>
        </w:rPr>
      </w:pPr>
      <w:r w:rsidRPr="00C333DD">
        <w:rPr>
          <w:rFonts w:eastAsia="Calibri"/>
          <w:b/>
          <w:bCs/>
          <w:color w:val="000000"/>
          <w:lang w:val="el-GR"/>
        </w:rPr>
        <w:t>α)</w:t>
      </w:r>
      <w:r w:rsidRPr="00C333DD">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9001:2015 </w:t>
      </w:r>
      <w:r w:rsidRPr="00C333DD">
        <w:rPr>
          <w:rFonts w:eastAsia="Calibri"/>
          <w:bCs/>
          <w:color w:val="000000"/>
          <w:lang w:val="el-GR"/>
        </w:rPr>
        <w:t>ή ισοδύναμο αυτού,</w:t>
      </w:r>
    </w:p>
    <w:p w14:paraId="4BC93477" w14:textId="77777777" w:rsidR="00A8470A" w:rsidRPr="00C333DD" w:rsidRDefault="00A8470A" w:rsidP="00A8470A">
      <w:pPr>
        <w:rPr>
          <w:rFonts w:eastAsia="Calibri"/>
          <w:bCs/>
          <w:color w:val="000000"/>
          <w:lang w:val="el-GR"/>
        </w:rPr>
      </w:pPr>
      <w:r w:rsidRPr="00C333DD">
        <w:rPr>
          <w:rFonts w:eastAsia="Calibri"/>
          <w:b/>
          <w:bCs/>
          <w:color w:val="000000"/>
          <w:lang w:val="el-GR"/>
        </w:rPr>
        <w:t>β)</w:t>
      </w:r>
      <w:r w:rsidRPr="00C333DD">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C333DD">
        <w:rPr>
          <w:rFonts w:eastAsia="Calibri"/>
          <w:b/>
          <w:bCs/>
          <w:color w:val="000000"/>
        </w:rPr>
        <w:t>ISO</w:t>
      </w:r>
      <w:r w:rsidRPr="00C333DD">
        <w:rPr>
          <w:rFonts w:eastAsia="Calibri"/>
          <w:b/>
          <w:bCs/>
          <w:color w:val="000000"/>
          <w:lang w:val="el-GR"/>
        </w:rPr>
        <w:t xml:space="preserve"> 27001:2013 </w:t>
      </w:r>
      <w:r w:rsidRPr="00C333DD">
        <w:rPr>
          <w:rFonts w:eastAsia="Calibri"/>
          <w:bCs/>
          <w:color w:val="000000"/>
          <w:lang w:val="el-GR"/>
        </w:rPr>
        <w:t>ή ισοδύναμο αυτού,</w:t>
      </w:r>
    </w:p>
    <w:p w14:paraId="00EEA0C9" w14:textId="77777777" w:rsidR="00A8470A" w:rsidRPr="00C333DD" w:rsidRDefault="00A8470A" w:rsidP="00A8470A">
      <w:pPr>
        <w:rPr>
          <w:rFonts w:eastAsia="Calibri"/>
          <w:bCs/>
          <w:color w:val="000000"/>
          <w:lang w:val="el-GR"/>
        </w:rPr>
      </w:pPr>
      <w:r w:rsidRPr="00C333DD">
        <w:rPr>
          <w:rFonts w:eastAsia="Calibri"/>
          <w:b/>
          <w:bCs/>
          <w:color w:val="000000"/>
          <w:lang w:val="el-GR"/>
        </w:rPr>
        <w:t>γ)</w:t>
      </w:r>
      <w:r w:rsidRPr="00C333DD">
        <w:rPr>
          <w:rFonts w:eastAsia="Calibri"/>
          <w:bCs/>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27701:2019 </w:t>
      </w:r>
      <w:r w:rsidRPr="00C333DD">
        <w:rPr>
          <w:rFonts w:eastAsia="Calibri"/>
          <w:bCs/>
          <w:color w:val="000000"/>
          <w:lang w:val="el-GR"/>
        </w:rPr>
        <w:t>ή ισοδύναμο αυτού.</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 xml:space="preserve">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w:t>
      </w:r>
      <w:r w:rsidR="00714B94" w:rsidRPr="00714B94">
        <w:rPr>
          <w:lang w:val="el-GR"/>
        </w:rPr>
        <w:lastRenderedPageBreak/>
        <w:t>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Heading3"/>
        <w:ind w:left="709" w:hanging="709"/>
        <w:rPr>
          <w:lang w:val="el-GR"/>
        </w:rPr>
      </w:pPr>
      <w:bookmarkStart w:id="146" w:name="_Ref496541185"/>
      <w:bookmarkStart w:id="147" w:name="_Ref496541244"/>
      <w:bookmarkStart w:id="148" w:name="_Ref496541410"/>
      <w:bookmarkStart w:id="149" w:name="_Ref496541700"/>
      <w:bookmarkStart w:id="150" w:name="_Ref74505980"/>
      <w:bookmarkStart w:id="151" w:name="_Toc97194283"/>
      <w:bookmarkStart w:id="152" w:name="_Toc97194429"/>
      <w:bookmarkStart w:id="153" w:name="_Toc225864469"/>
      <w:bookmarkEnd w:id="109"/>
      <w:r w:rsidRPr="00DD72A9">
        <w:rPr>
          <w:lang w:val="el-GR"/>
        </w:rPr>
        <w:t>Στήριξη στην ικανότητα τρίτων</w:t>
      </w:r>
      <w:bookmarkEnd w:id="146"/>
      <w:bookmarkEnd w:id="147"/>
      <w:bookmarkEnd w:id="148"/>
      <w:bookmarkEnd w:id="149"/>
      <w:r w:rsidRPr="00DD72A9">
        <w:rPr>
          <w:lang w:val="el-GR"/>
        </w:rPr>
        <w:t xml:space="preserve"> </w:t>
      </w:r>
      <w:r w:rsidR="0049631E" w:rsidRPr="00821852">
        <w:rPr>
          <w:lang w:val="el-GR"/>
        </w:rPr>
        <w:t>– Υπεργολαβία</w:t>
      </w:r>
      <w:bookmarkEnd w:id="150"/>
      <w:bookmarkEnd w:id="151"/>
      <w:bookmarkEnd w:id="152"/>
      <w:bookmarkEnd w:id="153"/>
    </w:p>
    <w:p w14:paraId="65B8F417" w14:textId="77777777" w:rsidR="0049631E" w:rsidRPr="00A334BA" w:rsidRDefault="0049631E" w:rsidP="00821852">
      <w:pPr>
        <w:pStyle w:val="Heading4"/>
        <w:rPr>
          <w:lang w:val="el-GR"/>
        </w:rPr>
      </w:pPr>
      <w:bookmarkStart w:id="154" w:name="_Toc97194284"/>
      <w:bookmarkStart w:id="155" w:name="_Toc225864470"/>
      <w:r w:rsidRPr="00A334BA">
        <w:rPr>
          <w:lang w:val="el-GR"/>
        </w:rPr>
        <w:t>Στήριξη στην ικανότητα τρίτων</w:t>
      </w:r>
      <w:bookmarkEnd w:id="154"/>
      <w:bookmarkEnd w:id="155"/>
    </w:p>
    <w:p w14:paraId="0378F059" w14:textId="5BDAAD3A"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E01E5">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8E01E5">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56"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56"/>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57" w:name="_Hlk35854368"/>
      <w:r w:rsidRPr="00603221">
        <w:rPr>
          <w:lang w:val="el-GR"/>
        </w:rPr>
        <w:lastRenderedPageBreak/>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7"/>
    <w:p w14:paraId="3F53F75B" w14:textId="4A1FF9D7"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8E01E5">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Heading4"/>
        <w:rPr>
          <w:lang w:val="el-GR"/>
        </w:rPr>
      </w:pPr>
      <w:bookmarkStart w:id="158" w:name="_Toc97194285"/>
      <w:bookmarkStart w:id="159" w:name="_Toc225864471"/>
      <w:r w:rsidRPr="003C1E1A">
        <w:rPr>
          <w:lang w:val="el-GR"/>
        </w:rPr>
        <w:t>Υπεργολαβία</w:t>
      </w:r>
      <w:bookmarkEnd w:id="158"/>
      <w:bookmarkEnd w:id="159"/>
      <w:r w:rsidRPr="003C1E1A">
        <w:rPr>
          <w:lang w:val="el-GR"/>
        </w:rPr>
        <w:t xml:space="preserve"> </w:t>
      </w:r>
    </w:p>
    <w:p w14:paraId="4F94B3F3" w14:textId="15975C7C" w:rsidR="00C70B7E" w:rsidRPr="00603221" w:rsidRDefault="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8E01E5">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8E01E5">
        <w:rPr>
          <w:bCs/>
          <w:lang w:val="el-GR"/>
        </w:rPr>
        <w:t>2.2.3</w:t>
      </w:r>
      <w:r w:rsidR="00111D5A">
        <w:rPr>
          <w:bCs/>
          <w:lang w:val="el-GR"/>
        </w:rPr>
        <w:fldChar w:fldCharType="end"/>
      </w:r>
      <w:r>
        <w:rPr>
          <w:bCs/>
          <w:lang w:val="el-GR"/>
        </w:rPr>
        <w:t xml:space="preserve">.  </w:t>
      </w:r>
    </w:p>
    <w:p w14:paraId="16C851B7" w14:textId="77777777" w:rsidR="008338F0" w:rsidRDefault="003355E7" w:rsidP="00086782">
      <w:pPr>
        <w:pStyle w:val="Heading3"/>
        <w:ind w:left="1276"/>
        <w:rPr>
          <w:lang w:val="el-GR"/>
        </w:rPr>
      </w:pPr>
      <w:bookmarkStart w:id="160" w:name="_Toc97194286"/>
      <w:bookmarkStart w:id="161" w:name="_Toc97194430"/>
      <w:bookmarkStart w:id="162" w:name="_Toc225864472"/>
      <w:r w:rsidRPr="00603221">
        <w:rPr>
          <w:lang w:val="el-GR"/>
        </w:rPr>
        <w:t>Κανόνες απόδειξης ποιοτικής επιλογής</w:t>
      </w:r>
      <w:bookmarkEnd w:id="160"/>
      <w:bookmarkEnd w:id="161"/>
      <w:bookmarkEnd w:id="162"/>
    </w:p>
    <w:p w14:paraId="1DF38431" w14:textId="7A9E0DC6"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8E01E5">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8E01E5">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8E01E5">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8E01E5">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5247C867"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8E01E5">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8E01E5">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8E01E5">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8E01E5">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8E01E5">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6905781B"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8E01E5">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8E01E5">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8E01E5">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63"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63"/>
      <w:r>
        <w:rPr>
          <w:rFonts w:eastAsia="Calibri" w:cs="Times New Roman"/>
          <w:lang w:val="el-GR" w:eastAsia="en-US"/>
        </w:rPr>
        <w:t>.</w:t>
      </w:r>
    </w:p>
    <w:p w14:paraId="6022CBC4" w14:textId="77777777" w:rsidR="008338F0" w:rsidRPr="00723994" w:rsidRDefault="003355E7" w:rsidP="003A109E">
      <w:pPr>
        <w:pStyle w:val="Heading4"/>
        <w:rPr>
          <w:lang w:val="el-GR"/>
        </w:rPr>
      </w:pPr>
      <w:bookmarkStart w:id="164" w:name="_Ref74505997"/>
      <w:bookmarkStart w:id="165" w:name="_Toc97194287"/>
      <w:bookmarkStart w:id="166" w:name="_Toc225864473"/>
      <w:r w:rsidRPr="00723994">
        <w:rPr>
          <w:lang w:val="el-GR"/>
        </w:rPr>
        <w:lastRenderedPageBreak/>
        <w:t>Προκαταρκτική απόδειξη κατά την υποβολή προσφορών</w:t>
      </w:r>
      <w:bookmarkEnd w:id="164"/>
      <w:bookmarkEnd w:id="165"/>
      <w:bookmarkEnd w:id="166"/>
      <w:r w:rsidRPr="00723994">
        <w:rPr>
          <w:lang w:val="el-GR"/>
        </w:rPr>
        <w:t xml:space="preserve"> </w:t>
      </w:r>
    </w:p>
    <w:p w14:paraId="60C05080" w14:textId="1D7401D5"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E01E5">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8E01E5">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E01E5">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E01E5">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E01E5">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8E01E5"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8E01E5"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w:t>
      </w:r>
      <w:r w:rsidRPr="00E14C02">
        <w:rPr>
          <w:rFonts w:eastAsia="Calibri" w:cs="Times New Roman"/>
          <w:lang w:val="el-GR" w:eastAsia="en-US"/>
        </w:rPr>
        <w:lastRenderedPageBreak/>
        <w:t xml:space="preserve">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FootnoteReference"/>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Heading4"/>
        <w:rPr>
          <w:lang w:val="el-GR"/>
        </w:rPr>
      </w:pPr>
      <w:bookmarkStart w:id="167" w:name="_Toc74566838"/>
      <w:bookmarkStart w:id="168" w:name="_Toc74566839"/>
      <w:bookmarkStart w:id="169" w:name="_Toc74566840"/>
      <w:bookmarkStart w:id="170" w:name="_Toc74566841"/>
      <w:bookmarkStart w:id="171" w:name="_Toc74566842"/>
      <w:bookmarkStart w:id="172" w:name="_Toc74566843"/>
      <w:bookmarkStart w:id="173" w:name="_Toc74566844"/>
      <w:bookmarkStart w:id="174" w:name="_Toc74566845"/>
      <w:bookmarkStart w:id="175" w:name="_Toc74566846"/>
      <w:bookmarkStart w:id="176" w:name="_Toc74566847"/>
      <w:bookmarkStart w:id="177" w:name="_Toc74566848"/>
      <w:bookmarkStart w:id="178" w:name="_Toc74566849"/>
      <w:bookmarkStart w:id="179" w:name="_Hlk35420523"/>
      <w:bookmarkStart w:id="180" w:name="_Ref40957856"/>
      <w:bookmarkStart w:id="181" w:name="_Toc97194288"/>
      <w:bookmarkStart w:id="182" w:name="_Toc225864474"/>
      <w:bookmarkStart w:id="183" w:name="_Hlk125014616"/>
      <w:bookmarkEnd w:id="167"/>
      <w:bookmarkEnd w:id="168"/>
      <w:bookmarkEnd w:id="169"/>
      <w:bookmarkEnd w:id="170"/>
      <w:bookmarkEnd w:id="171"/>
      <w:bookmarkEnd w:id="172"/>
      <w:bookmarkEnd w:id="173"/>
      <w:bookmarkEnd w:id="174"/>
      <w:bookmarkEnd w:id="175"/>
      <w:bookmarkEnd w:id="176"/>
      <w:bookmarkEnd w:id="177"/>
      <w:bookmarkEnd w:id="178"/>
      <w:r w:rsidRPr="009E58E5">
        <w:rPr>
          <w:lang w:val="el-GR"/>
        </w:rPr>
        <w:t>Αποδεικτικά μέσα</w:t>
      </w:r>
      <w:r w:rsidRPr="00B45F73">
        <w:rPr>
          <w:vertAlign w:val="superscript"/>
        </w:rPr>
        <w:footnoteReference w:id="9"/>
      </w:r>
      <w:bookmarkEnd w:id="179"/>
      <w:r w:rsidRPr="009E58E5">
        <w:rPr>
          <w:lang w:val="el-GR"/>
        </w:rPr>
        <w:t>- Δικαιολογητικά προσωρινού αναδόχου</w:t>
      </w:r>
      <w:bookmarkEnd w:id="180"/>
      <w:bookmarkEnd w:id="181"/>
      <w:bookmarkEnd w:id="182"/>
    </w:p>
    <w:bookmarkEnd w:id="183"/>
    <w:p w14:paraId="6402CF77" w14:textId="1F8BBC82"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w:t>
      </w:r>
      <w:r w:rsidR="00B9111A" w:rsidRPr="00B9111A">
        <w:rPr>
          <w:bCs/>
          <w:lang w:val="el-GR"/>
        </w:rPr>
        <w:lastRenderedPageBreak/>
        <w:t xml:space="preserve">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8E01E5">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6ED8E0F1"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8E01E5">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076DDB1D"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8E01E5">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84"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84"/>
    <w:p w14:paraId="7790D2A8" w14:textId="04495DDA"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E01E5">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E01E5">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065C855"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8E01E5">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082DD9DA" w:rsidR="00C27CEC" w:rsidRDefault="00C27CEC" w:rsidP="00C27CEC">
      <w:pPr>
        <w:rPr>
          <w:color w:val="000000"/>
          <w:lang w:val="el-GR"/>
        </w:rPr>
      </w:pPr>
      <w:r w:rsidRPr="005609B2">
        <w:rPr>
          <w:color w:val="000000"/>
          <w:lang w:val="el-GR"/>
        </w:rPr>
        <w:lastRenderedPageBreak/>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8E01E5">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C7E4EEA" w14:textId="72C400B5" w:rsidR="00033458" w:rsidRPr="005609B2" w:rsidRDefault="00033458" w:rsidP="00C27CEC">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0FE55007" w14:textId="648A8AFB"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8E01E5">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2A087D98"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8E01E5">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44E5E0A5"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8E01E5">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795ADE84"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8E01E5">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539949E6"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8E01E5">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85"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85"/>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lastRenderedPageBreak/>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47974698"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E01E5">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6D6DA19B" w:rsidR="004D042A" w:rsidRPr="00607BDB" w:rsidRDefault="00607BDB">
      <w:pPr>
        <w:rPr>
          <w:b/>
          <w:bCs/>
          <w:lang w:val="el-GR"/>
        </w:rPr>
      </w:pPr>
      <w:r w:rsidRPr="002C4C6B">
        <w:rPr>
          <w:b/>
          <w:bCs/>
          <w:lang w:val="el-GR"/>
        </w:rPr>
        <w:t xml:space="preserve">Στ) </w:t>
      </w:r>
    </w:p>
    <w:p w14:paraId="44AAA428" w14:textId="6093D606"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8E01E5">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86" w:name="_Hlk67663604"/>
      <w:r w:rsidR="00A61AA7" w:rsidRPr="00603221">
        <w:rPr>
          <w:b/>
          <w:lang w:val="el-GR"/>
        </w:rPr>
        <w:t xml:space="preserve">οι οικονομικοί φορείς </w:t>
      </w:r>
      <w:bookmarkEnd w:id="186"/>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F533AC"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0A8FF27E"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566580" w:rsidRPr="00566580">
              <w:rPr>
                <w:b/>
                <w:bCs/>
                <w:lang w:val="el-GR"/>
              </w:rPr>
              <w:t>ήτοι να δραστηριοποιούνται στον χώρο παροχής συμβουλευτικών υπηρεσιών με ειδική εμπειρία σε θέματα ελέγχων, αξιολόγησης, σχεδιασμού και υλοποίησης Συγχρηματοδοτούμενων Έργων Κρατικών Ενισχύσεων.</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F533AC"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w:t>
            </w:r>
            <w:r w:rsidRPr="00C6426D">
              <w:rPr>
                <w:lang w:val="el-GR" w:eastAsia="el-GR"/>
              </w:rPr>
              <w:lastRenderedPageBreak/>
              <w:t>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36F608EF" w14:textId="3C575900" w:rsidR="00270326" w:rsidRPr="003B6F3C" w:rsidRDefault="00282306">
      <w:pPr>
        <w:rPr>
          <w:bCs/>
          <w:lang w:val="el-GR"/>
        </w:rPr>
      </w:pPr>
      <w:bookmarkStart w:id="187"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187"/>
    </w:p>
    <w:p w14:paraId="17C17E23" w14:textId="1E3864FF"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8E01E5">
        <w:rPr>
          <w:b/>
          <w:lang w:val="el-GR"/>
        </w:rPr>
        <w:t>2.2.5</w:t>
      </w:r>
      <w:r w:rsidR="00B622FA" w:rsidRPr="00603221">
        <w:rPr>
          <w:b/>
          <w:lang w:val="el-GR"/>
        </w:rPr>
        <w:fldChar w:fldCharType="end"/>
      </w:r>
      <w:r w:rsidRPr="00603221">
        <w:rPr>
          <w:b/>
          <w:lang w:val="el-GR"/>
        </w:rPr>
        <w:t xml:space="preserve"> </w:t>
      </w:r>
      <w:bookmarkStart w:id="188"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F533AC"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9" w:name="_Hlk125014806"/>
            <w:bookmarkEnd w:id="188"/>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502C817A"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D448A0">
              <w:rPr>
                <w:rFonts w:ascii="Tahoma" w:hAnsi="Tahoma" w:cs="Tahoma"/>
                <w:sz w:val="22"/>
                <w:szCs w:val="22"/>
                <w:lang w:val="el-GR" w:eastAsia="zh-CN"/>
              </w:rPr>
              <w:t>διπλάσιο</w:t>
            </w:r>
            <w:r w:rsidRPr="00566580">
              <w:rPr>
                <w:rFonts w:ascii="Tahoma" w:hAnsi="Tahoma" w:cs="Tahoma"/>
                <w:sz w:val="22"/>
                <w:szCs w:val="22"/>
                <w:lang w:val="el-GR" w:eastAsia="zh-CN"/>
              </w:rPr>
              <w:t xml:space="preserve"> (</w:t>
            </w:r>
            <w:r w:rsidR="00D448A0">
              <w:rPr>
                <w:rFonts w:ascii="Tahoma" w:hAnsi="Tahoma" w:cs="Tahoma"/>
                <w:sz w:val="22"/>
                <w:szCs w:val="22"/>
                <w:lang w:val="el-GR" w:eastAsia="zh-CN"/>
              </w:rPr>
              <w:t>20</w:t>
            </w:r>
            <w:r w:rsidRPr="00566580">
              <w:rPr>
                <w:rFonts w:ascii="Tahoma" w:hAnsi="Tahoma" w:cs="Tahoma"/>
                <w:sz w:val="22"/>
                <w:szCs w:val="22"/>
                <w:lang w:val="el-GR" w:eastAsia="zh-CN"/>
              </w:rPr>
              <w:t xml:space="preserve">0%)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F533AC"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rsidP="00FC094D">
            <w:pPr>
              <w:pStyle w:val="ListParagraph"/>
              <w:widowControl w:val="0"/>
              <w:numPr>
                <w:ilvl w:val="0"/>
                <w:numId w:val="26"/>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ListParagraph"/>
              <w:suppressAutoHyphens w:val="0"/>
              <w:ind w:left="206"/>
              <w:rPr>
                <w:lang w:val="el-GR"/>
              </w:rPr>
            </w:pPr>
            <w:r w:rsidRPr="006F0476">
              <w:rPr>
                <w:lang w:val="el-GR"/>
              </w:rPr>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ListParagraph"/>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ListParagraph"/>
              <w:suppressAutoHyphens w:val="0"/>
              <w:ind w:left="206"/>
              <w:rPr>
                <w:lang w:val="el-GR"/>
              </w:rPr>
            </w:pPr>
          </w:p>
          <w:p w14:paraId="4A4A39E1" w14:textId="781795A3" w:rsidR="00D56132" w:rsidRPr="00566580" w:rsidRDefault="00566580" w:rsidP="00FC094D">
            <w:pPr>
              <w:pStyle w:val="ListParagraph"/>
              <w:numPr>
                <w:ilvl w:val="0"/>
                <w:numId w:val="26"/>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9"/>
    </w:tbl>
    <w:p w14:paraId="0B0F3787" w14:textId="77777777" w:rsidR="00D56132" w:rsidRPr="00603221" w:rsidRDefault="00D56132">
      <w:pPr>
        <w:rPr>
          <w:b/>
          <w:lang w:val="el-GR"/>
        </w:rPr>
      </w:pPr>
    </w:p>
    <w:p w14:paraId="61D1F79A" w14:textId="070166B2"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8E01E5">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F533AC"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75F28B1F"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8E01E5">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lastRenderedPageBreak/>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F533AC" w14:paraId="22AA5E17" w14:textId="77777777" w:rsidTr="009C5EA6">
        <w:tc>
          <w:tcPr>
            <w:tcW w:w="675" w:type="dxa"/>
          </w:tcPr>
          <w:p w14:paraId="3CADF38C" w14:textId="77777777" w:rsidR="007340CA" w:rsidRPr="00603221" w:rsidRDefault="00C40FB9" w:rsidP="009C5EA6">
            <w:r w:rsidRPr="00603221">
              <w:rPr>
                <w:lang w:val="el-GR"/>
              </w:rPr>
              <w:lastRenderedPageBreak/>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F533AC"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F533AC"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ListParagraph"/>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F533AC"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7069F718"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8E01E5">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F533AC"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F533AC"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F533AC"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F533AC"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F533AC"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F533AC"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F533AC"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F533AC"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F533AC"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F533AC"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F533AC"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F533AC"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F533AC"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F533AC"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F533AC"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F533AC"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50E683D4"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8E01E5" w:rsidRPr="00603221">
              <w:rPr>
                <w:lang w:val="el-GR"/>
              </w:rPr>
              <w:t xml:space="preserve">ΠΑΡΑΡΤΗΜΑ </w:t>
            </w:r>
            <w:r w:rsidR="008E01E5" w:rsidRPr="008E01E5">
              <w:t>Ι</w:t>
            </w:r>
            <w:r w:rsidR="008E01E5" w:rsidRPr="00603221">
              <w:t>V</w:t>
            </w:r>
            <w:r w:rsidR="008E01E5"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0AB6024B" w:rsidR="008338F0" w:rsidRPr="00603221" w:rsidRDefault="003355E7">
      <w:pPr>
        <w:rPr>
          <w:b/>
          <w:lang w:val="el-GR"/>
        </w:rPr>
      </w:pPr>
      <w:r w:rsidRPr="00603221">
        <w:rPr>
          <w:b/>
          <w:bCs/>
          <w:lang w:val="el-GR"/>
        </w:rPr>
        <w:lastRenderedPageBreak/>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8E01E5">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F533AC"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490713EB"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8E01E5">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F533AC"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 xml:space="preserve">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w:t>
      </w:r>
      <w:r w:rsidRPr="005609B2">
        <w:rPr>
          <w:bCs/>
          <w:color w:val="000000"/>
          <w:lang w:val="el-GR"/>
        </w:rPr>
        <w:lastRenderedPageBreak/>
        <w:t>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2BE3E17" w14:textId="645C1876" w:rsidR="008338F0" w:rsidRPr="003B6F3C" w:rsidRDefault="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4311103D" w14:textId="3C2358AF" w:rsidR="00C81258" w:rsidRPr="003B6F3C" w:rsidRDefault="002B2F6A" w:rsidP="00AC2E76">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26FDD8E6" w14:textId="330E080B" w:rsidR="00C81258" w:rsidRPr="003B6F3C" w:rsidRDefault="00C81258" w:rsidP="00AC2E76">
      <w:pPr>
        <w:rPr>
          <w:lang w:val="el-GR"/>
        </w:rPr>
      </w:pPr>
      <w:r w:rsidRPr="00AB1795">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w:t>
      </w:r>
      <w:r w:rsidR="002B2F6A" w:rsidRPr="002B2F6A">
        <w:rPr>
          <w:lang w:val="el-GR"/>
        </w:rPr>
        <w:lastRenderedPageBreak/>
        <w:t xml:space="preserve">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Heading2"/>
        <w:rPr>
          <w:rFonts w:cs="Tahoma"/>
          <w:lang w:val="el-GR"/>
        </w:rPr>
      </w:pPr>
      <w:r w:rsidRPr="00603221">
        <w:rPr>
          <w:rFonts w:cs="Tahoma"/>
          <w:lang w:val="el-GR"/>
        </w:rPr>
        <w:tab/>
      </w:r>
      <w:bookmarkStart w:id="190" w:name="_Toc97194289"/>
      <w:bookmarkStart w:id="191" w:name="_Toc97194431"/>
      <w:bookmarkStart w:id="192" w:name="_Toc225864475"/>
      <w:r w:rsidRPr="00603221">
        <w:rPr>
          <w:rFonts w:cs="Tahoma"/>
          <w:lang w:val="el-GR"/>
        </w:rPr>
        <w:t>Κριτήρια Ανάθεσης</w:t>
      </w:r>
      <w:bookmarkEnd w:id="190"/>
      <w:bookmarkEnd w:id="191"/>
      <w:bookmarkEnd w:id="192"/>
      <w:r w:rsidRPr="00603221">
        <w:rPr>
          <w:rFonts w:cs="Tahoma"/>
          <w:lang w:val="el-GR"/>
        </w:rPr>
        <w:t xml:space="preserve"> </w:t>
      </w:r>
    </w:p>
    <w:p w14:paraId="6A9A94FD" w14:textId="77777777" w:rsidR="008338F0" w:rsidRPr="00603221" w:rsidRDefault="003355E7" w:rsidP="00A9034C">
      <w:pPr>
        <w:pStyle w:val="Heading3"/>
        <w:ind w:left="709" w:hanging="709"/>
        <w:rPr>
          <w:lang w:val="el-GR"/>
        </w:rPr>
      </w:pPr>
      <w:bookmarkStart w:id="193" w:name="_Ref496542191"/>
      <w:bookmarkStart w:id="194" w:name="_Toc97194290"/>
      <w:bookmarkStart w:id="195" w:name="_Toc97194432"/>
      <w:bookmarkStart w:id="196" w:name="_Toc225864476"/>
      <w:r w:rsidRPr="00603221">
        <w:rPr>
          <w:lang w:val="el-GR"/>
        </w:rPr>
        <w:t>Κριτήριο ανάθεσης</w:t>
      </w:r>
      <w:bookmarkEnd w:id="193"/>
      <w:bookmarkEnd w:id="194"/>
      <w:bookmarkEnd w:id="195"/>
      <w:bookmarkEnd w:id="196"/>
    </w:p>
    <w:p w14:paraId="6EC2ED73" w14:textId="62CB5AEE" w:rsidR="00372DB8" w:rsidRDefault="00FF2F8D">
      <w:pPr>
        <w:rPr>
          <w:lang w:val="el-GR"/>
        </w:rPr>
      </w:pPr>
      <w:bookmarkStart w:id="197" w:name="_Hlk202955100"/>
      <w:r w:rsidRPr="00EF2032">
        <w:rPr>
          <w:lang w:val="el-GR"/>
        </w:rPr>
        <w:t xml:space="preserve">Κριτήριο ανάθεσης της Σύμβασης είναι η πλέον συμφέρουσα από οικονομική άποψη προσφορά  </w:t>
      </w:r>
      <w:bookmarkStart w:id="198"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97"/>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rsidTr="00AC5D59">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rsidP="00AC5D59">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rsidP="00AC5D59">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rsidP="00AC5D59">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rsidTr="00AC5D59">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rsidP="00AC5D59">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rsidP="00AC5D59">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rsidP="00AC5D59">
            <w:pPr>
              <w:snapToGrid w:val="0"/>
              <w:spacing w:before="60" w:after="60"/>
              <w:jc w:val="center"/>
              <w:rPr>
                <w:lang w:val="el-GR"/>
              </w:rPr>
            </w:pPr>
            <w:r w:rsidRPr="00DB2BB0">
              <w:rPr>
                <w:lang w:val="el-GR"/>
              </w:rPr>
              <w:t>25%</w:t>
            </w:r>
          </w:p>
        </w:tc>
      </w:tr>
      <w:tr w:rsidR="009A6D38" w:rsidRPr="00B94289" w14:paraId="64C689DA" w14:textId="77777777" w:rsidTr="00AC5D59">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rsidP="00AC5D59">
            <w:pPr>
              <w:spacing w:before="60" w:after="60"/>
              <w:jc w:val="center"/>
              <w:rPr>
                <w:b/>
                <w:lang w:val="el-GR"/>
              </w:rPr>
            </w:pPr>
            <w:r w:rsidRPr="00DB2BB0">
              <w:rPr>
                <w:b/>
                <w:lang w:val="el-GR"/>
              </w:rPr>
              <w:lastRenderedPageBreak/>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rsidP="00AC5D59">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rsidP="00AC5D59">
            <w:pPr>
              <w:snapToGrid w:val="0"/>
              <w:spacing w:before="60" w:after="60"/>
              <w:jc w:val="center"/>
              <w:rPr>
                <w:lang w:val="el-GR"/>
              </w:rPr>
            </w:pPr>
            <w:r w:rsidRPr="00DB2BB0">
              <w:rPr>
                <w:lang w:val="el-GR"/>
              </w:rPr>
              <w:t>30%</w:t>
            </w:r>
          </w:p>
        </w:tc>
      </w:tr>
      <w:tr w:rsidR="009A6D38" w:rsidRPr="00B94289" w14:paraId="6B1BB76F" w14:textId="77777777" w:rsidTr="00AC5D59">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rsidP="00AC5D59">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rsidP="00AC5D59">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rsidP="00AC5D59">
            <w:pPr>
              <w:snapToGrid w:val="0"/>
              <w:spacing w:before="60" w:after="60"/>
              <w:jc w:val="center"/>
              <w:rPr>
                <w:lang w:val="el-GR"/>
              </w:rPr>
            </w:pPr>
            <w:r w:rsidRPr="00DB2BB0">
              <w:rPr>
                <w:lang w:val="el-GR"/>
              </w:rPr>
              <w:t>15%</w:t>
            </w:r>
          </w:p>
        </w:tc>
      </w:tr>
      <w:tr w:rsidR="009A6D38" w:rsidRPr="00B94289" w14:paraId="361E9245" w14:textId="77777777" w:rsidTr="00AC5D59">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rsidP="00AC5D59">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rsidP="00AC5D59">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rsidP="00AC5D59">
            <w:pPr>
              <w:snapToGrid w:val="0"/>
              <w:spacing w:before="60" w:after="60"/>
              <w:jc w:val="center"/>
              <w:rPr>
                <w:lang w:val="el-GR"/>
              </w:rPr>
            </w:pPr>
            <w:r w:rsidRPr="00DB2BB0">
              <w:rPr>
                <w:lang w:val="el-GR"/>
              </w:rPr>
              <w:t>20%</w:t>
            </w:r>
          </w:p>
        </w:tc>
      </w:tr>
      <w:tr w:rsidR="009A6D38" w:rsidRPr="00B94289" w14:paraId="1241ECAE" w14:textId="77777777" w:rsidTr="00AC5D59">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rsidP="00AC5D59">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rsidP="00AC5D59">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rsidP="00AC5D59">
            <w:pPr>
              <w:snapToGrid w:val="0"/>
              <w:spacing w:before="60" w:after="60"/>
              <w:jc w:val="center"/>
              <w:rPr>
                <w:lang w:val="el-GR"/>
              </w:rPr>
            </w:pPr>
            <w:r w:rsidRPr="00DB2BB0">
              <w:rPr>
                <w:lang w:val="el-GR"/>
              </w:rPr>
              <w:t>10%</w:t>
            </w:r>
          </w:p>
        </w:tc>
      </w:tr>
      <w:tr w:rsidR="009A6D38" w:rsidRPr="00B94289" w14:paraId="512250EF" w14:textId="77777777" w:rsidTr="00AC5D59">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rsidP="00AC5D59">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rsidP="00AC5D59">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F533AC" w14:paraId="6A9D5AED" w14:textId="77777777" w:rsidTr="00AC5D59">
        <w:trPr>
          <w:trHeight w:val="315"/>
        </w:trPr>
        <w:tc>
          <w:tcPr>
            <w:tcW w:w="439" w:type="pct"/>
          </w:tcPr>
          <w:p w14:paraId="50BC2631" w14:textId="77777777" w:rsidR="009A6D38" w:rsidRPr="00DB2BB0" w:rsidRDefault="009A6D38" w:rsidP="00AC5D59">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rsidP="00AC5D59">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rsidP="00AC5D59">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F533AC" w14:paraId="459FD849" w14:textId="77777777" w:rsidTr="00AC5D59">
        <w:trPr>
          <w:trHeight w:val="315"/>
        </w:trPr>
        <w:tc>
          <w:tcPr>
            <w:tcW w:w="439" w:type="pct"/>
          </w:tcPr>
          <w:p w14:paraId="31B61AA7" w14:textId="77777777" w:rsidR="009A6D38" w:rsidRPr="00DB2BB0" w:rsidRDefault="009A6D38" w:rsidP="00AC5D59">
            <w:pPr>
              <w:pStyle w:val="ListParagraph"/>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rsidP="00AC5D59">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rsidP="00AC5D59">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p>
        </w:tc>
      </w:tr>
      <w:tr w:rsidR="009A6D38" w:rsidRPr="00F533AC" w14:paraId="2A1B56AA" w14:textId="77777777" w:rsidTr="00AC5D59">
        <w:trPr>
          <w:trHeight w:val="315"/>
        </w:trPr>
        <w:tc>
          <w:tcPr>
            <w:tcW w:w="439" w:type="pct"/>
          </w:tcPr>
          <w:p w14:paraId="20392F7B" w14:textId="77777777" w:rsidR="009A6D38" w:rsidRPr="00DB2BB0" w:rsidRDefault="009A6D38" w:rsidP="00AC5D59">
            <w:pPr>
              <w:pStyle w:val="ListParagraph"/>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rsidP="00AC5D59">
            <w:pPr>
              <w:pStyle w:val="ListParagraph"/>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F533AC" w14:paraId="1B419ED1" w14:textId="77777777" w:rsidTr="00AC5D59">
        <w:trPr>
          <w:trHeight w:val="315"/>
        </w:trPr>
        <w:tc>
          <w:tcPr>
            <w:tcW w:w="439" w:type="pct"/>
          </w:tcPr>
          <w:p w14:paraId="75D8744C" w14:textId="77777777" w:rsidR="009A6D38" w:rsidRPr="00DB2BB0" w:rsidRDefault="009A6D38" w:rsidP="00AC5D59">
            <w:pPr>
              <w:pStyle w:val="ListParagraph"/>
              <w:keepNext/>
              <w:spacing w:after="0"/>
              <w:ind w:left="0"/>
              <w:rPr>
                <w:b/>
                <w:lang w:val="el-GR" w:eastAsia="el-GR"/>
              </w:rPr>
            </w:pPr>
            <w:r w:rsidRPr="00DB2BB0">
              <w:rPr>
                <w:b/>
                <w:lang w:val="el-GR" w:eastAsia="el-GR"/>
              </w:rPr>
              <w:t>Κ4</w:t>
            </w:r>
          </w:p>
        </w:tc>
        <w:tc>
          <w:tcPr>
            <w:tcW w:w="4561" w:type="pct"/>
            <w:vAlign w:val="center"/>
          </w:tcPr>
          <w:p w14:paraId="0BF27ED3" w14:textId="77777777" w:rsidR="009A6D38" w:rsidRPr="00DB2BB0" w:rsidRDefault="009A6D38" w:rsidP="00AC5D59">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rsidP="00AC5D59">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rsidP="00FC094D">
            <w:pPr>
              <w:pStyle w:val="ListParagraph"/>
              <w:keepNext/>
              <w:numPr>
                <w:ilvl w:val="0"/>
                <w:numId w:val="35"/>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rsidP="00FC094D">
            <w:pPr>
              <w:pStyle w:val="ListParagraph"/>
              <w:keepNext/>
              <w:numPr>
                <w:ilvl w:val="0"/>
                <w:numId w:val="35"/>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3FE6FB40" w14:textId="77777777" w:rsidR="009A6D38" w:rsidRPr="00DB2BB0" w:rsidRDefault="009A6D38" w:rsidP="00FC094D">
            <w:pPr>
              <w:pStyle w:val="ListParagraph"/>
              <w:keepNext/>
              <w:numPr>
                <w:ilvl w:val="0"/>
                <w:numId w:val="35"/>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tc>
      </w:tr>
      <w:tr w:rsidR="009A6D38" w:rsidRPr="00F533AC" w14:paraId="0E02F535" w14:textId="77777777" w:rsidTr="00AC5D59">
        <w:trPr>
          <w:trHeight w:val="315"/>
        </w:trPr>
        <w:tc>
          <w:tcPr>
            <w:tcW w:w="439" w:type="pct"/>
            <w:hideMark/>
          </w:tcPr>
          <w:p w14:paraId="3F76863A" w14:textId="77777777" w:rsidR="009A6D38" w:rsidRPr="00DB2BB0" w:rsidRDefault="009A6D38" w:rsidP="00AC5D59">
            <w:pPr>
              <w:pStyle w:val="ListParagraph"/>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rsidP="00AC5D59">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rsidP="00AC5D59">
            <w:pPr>
              <w:spacing w:after="0"/>
              <w:rPr>
                <w:lang w:val="el-GR" w:eastAsia="el-GR"/>
              </w:rPr>
            </w:pPr>
            <w:r w:rsidRPr="00DB2BB0">
              <w:rPr>
                <w:lang w:val="el-GR" w:eastAsia="el-GR"/>
              </w:rPr>
              <w:t xml:space="preserve">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w:t>
            </w:r>
            <w:r w:rsidRPr="00DB2BB0">
              <w:rPr>
                <w:lang w:val="el-GR" w:eastAsia="el-GR"/>
              </w:rPr>
              <w:lastRenderedPageBreak/>
              <w:t>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1AF2EB56" w14:textId="6FA7D48D" w:rsidR="00796232" w:rsidRPr="003B6F3C" w:rsidRDefault="00796232" w:rsidP="0001217D">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bookmarkEnd w:id="198"/>
    </w:p>
    <w:p w14:paraId="46991DB0" w14:textId="39FA0970" w:rsidR="00B663FE" w:rsidRDefault="00A16BE1" w:rsidP="00B663FE">
      <w:pPr>
        <w:pStyle w:val="Heading3"/>
        <w:ind w:left="709" w:hanging="709"/>
        <w:rPr>
          <w:lang w:val="el-GR"/>
        </w:rPr>
      </w:pPr>
      <w:bookmarkStart w:id="199" w:name="_Toc80088634"/>
      <w:bookmarkStart w:id="200" w:name="_Toc225864477"/>
      <w:r w:rsidRPr="00FF172C">
        <w:t>Βαθμολόγηση και κατάταξη προσφορών</w:t>
      </w:r>
      <w:bookmarkEnd w:id="199"/>
      <w:bookmarkEnd w:id="200"/>
    </w:p>
    <w:p w14:paraId="62641996" w14:textId="39BC8D63" w:rsidR="00A16BE1" w:rsidRDefault="00545A15" w:rsidP="00A16BE1">
      <w:pPr>
        <w:pStyle w:val="Heading4"/>
        <w:rPr>
          <w:lang w:val="el-GR"/>
        </w:rPr>
      </w:pPr>
      <w:bookmarkStart w:id="201" w:name="_Toc225864478"/>
      <w:r w:rsidRPr="00545A15">
        <w:t>Βαθμολόγηση Τεχνικών Προσφορών</w:t>
      </w:r>
      <w:bookmarkEnd w:id="201"/>
    </w:p>
    <w:p w14:paraId="27097675" w14:textId="0AA8A3BE" w:rsidR="00D00041" w:rsidRPr="00EF2032" w:rsidRDefault="00D00041" w:rsidP="00D00041">
      <w:pPr>
        <w:rPr>
          <w:lang w:val="el-GR"/>
        </w:rPr>
      </w:pPr>
      <w:bookmarkStart w:id="202"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8E01E5">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8E01E5" w:rsidRPr="008E01E5">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3"/>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t>Ειδικότερα:</w:t>
      </w:r>
    </w:p>
    <w:p w14:paraId="75CD76F5" w14:textId="77777777"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77777777" w:rsidR="00F85F49" w:rsidRPr="00122702" w:rsidRDefault="00F85F49" w:rsidP="00F85F49">
      <w:pPr>
        <w:rPr>
          <w:lang w:val="el-GR"/>
        </w:rPr>
      </w:pPr>
      <w:r w:rsidRPr="00122702">
        <w:rPr>
          <w:lang w:val="el-GR"/>
        </w:rPr>
        <w:t>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203"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203"/>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Heading4"/>
        <w:rPr>
          <w:lang w:val="el-GR"/>
        </w:rPr>
      </w:pPr>
      <w:bookmarkStart w:id="204" w:name="_Toc225864479"/>
      <w:r>
        <w:rPr>
          <w:lang w:val="el-GR"/>
        </w:rPr>
        <w:lastRenderedPageBreak/>
        <w:t>Κατάταξη</w:t>
      </w:r>
      <w:r w:rsidR="00D00041" w:rsidRPr="00545A15">
        <w:t xml:space="preserve"> Προσφορών</w:t>
      </w:r>
      <w:bookmarkEnd w:id="204"/>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B43D81">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B43D81">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Heading4"/>
        <w:rPr>
          <w:lang w:val="el-GR"/>
        </w:rPr>
      </w:pPr>
      <w:bookmarkStart w:id="205" w:name="_Toc225864480"/>
      <w:r w:rsidRPr="007260DA">
        <w:t>Διαμόρφωση συγκριτικού κόστους Προσφοράς</w:t>
      </w:r>
      <w:bookmarkEnd w:id="205"/>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27FB2564"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8E01E5" w:rsidRPr="00603221">
        <w:rPr>
          <w:lang w:val="el-GR"/>
        </w:rPr>
        <w:t xml:space="preserve">ΠΑΡΑΡΤΗΜΑ </w:t>
      </w:r>
      <w:r w:rsidR="008E01E5" w:rsidRPr="00603221">
        <w:t>VI</w:t>
      </w:r>
      <w:r w:rsidR="008E01E5" w:rsidRPr="00603221">
        <w:rPr>
          <w:lang w:val="el-GR"/>
        </w:rPr>
        <w:t xml:space="preserve"> </w:t>
      </w:r>
      <w:r w:rsidR="008E01E5" w:rsidRPr="00B43D81">
        <w:rPr>
          <w:lang w:val="el-GR"/>
        </w:rPr>
        <w:t>– Υπόδειγμα Οικονομικής Προσφοράς</w:t>
      </w:r>
      <w:r w:rsidRPr="00E31CDA">
        <w:rPr>
          <w:lang w:val="el-GR"/>
        </w:rPr>
        <w:fldChar w:fldCharType="end"/>
      </w:r>
      <w:r w:rsidRPr="00E31CDA">
        <w:rPr>
          <w:lang w:val="el-GR"/>
        </w:rPr>
        <w:t xml:space="preserve">, </w:t>
      </w:r>
      <w:r w:rsidRPr="00E31CDA">
        <w:rPr>
          <w:lang w:val="en-US"/>
        </w:rPr>
        <w:fldChar w:fldCharType="begin"/>
      </w:r>
      <w:r w:rsidRPr="00E31CDA">
        <w:rPr>
          <w:lang w:val="el-GR"/>
        </w:rPr>
        <w:instrText xml:space="preserve"> REF _Ref104352824 \h </w:instrText>
      </w:r>
      <w:r w:rsidRPr="00E31CDA">
        <w:rPr>
          <w:lang w:val="en-US"/>
        </w:rPr>
        <w:fldChar w:fldCharType="separate"/>
      </w:r>
      <w:r w:rsidR="008E01E5">
        <w:rPr>
          <w:b/>
          <w:bCs/>
          <w:lang w:val="en-US"/>
        </w:rPr>
        <w:t>Error! Reference source not found.</w:t>
      </w:r>
      <w:r w:rsidRPr="00E31CDA">
        <w:rPr>
          <w:lang w:val="en-US"/>
        </w:rPr>
        <w:fldChar w:fldCharType="end"/>
      </w:r>
      <w:r w:rsidRPr="00E31CDA">
        <w:rPr>
          <w:lang w:val="el-GR"/>
        </w:rPr>
        <w:t xml:space="preserve">}, όπως προκύπτει από τους Πίνακες Οικονομικής Προσφοράς του υποψηφίου Οικονομικού Φορέα. </w:t>
      </w:r>
    </w:p>
    <w:bookmarkEnd w:id="202"/>
    <w:p w14:paraId="4AF9BBEB" w14:textId="77777777" w:rsidR="004629AE" w:rsidRPr="00603221" w:rsidRDefault="004629AE">
      <w:pPr>
        <w:rPr>
          <w:lang w:val="el-GR"/>
        </w:rPr>
      </w:pPr>
    </w:p>
    <w:p w14:paraId="69AB06CD" w14:textId="77777777" w:rsidR="008338F0" w:rsidRPr="00603221" w:rsidRDefault="003355E7" w:rsidP="003A109E">
      <w:pPr>
        <w:pStyle w:val="Heading2"/>
        <w:rPr>
          <w:rFonts w:cs="Tahoma"/>
          <w:lang w:val="el-GR"/>
        </w:rPr>
      </w:pPr>
      <w:r w:rsidRPr="00603221">
        <w:rPr>
          <w:rFonts w:cs="Tahoma"/>
          <w:lang w:val="el-GR"/>
        </w:rPr>
        <w:tab/>
      </w:r>
      <w:bookmarkStart w:id="206" w:name="_Toc97194296"/>
      <w:bookmarkStart w:id="207" w:name="_Toc97194435"/>
      <w:bookmarkStart w:id="208" w:name="_Toc225864481"/>
      <w:r w:rsidRPr="00603221">
        <w:rPr>
          <w:rFonts w:cs="Tahoma"/>
          <w:lang w:val="el-GR"/>
        </w:rPr>
        <w:t>Κατάρτιση - Περιεχόμενο Προσφορών</w:t>
      </w:r>
      <w:bookmarkEnd w:id="206"/>
      <w:bookmarkEnd w:id="207"/>
      <w:bookmarkEnd w:id="208"/>
    </w:p>
    <w:p w14:paraId="6130DDE8" w14:textId="77777777" w:rsidR="008338F0" w:rsidRPr="00603221" w:rsidRDefault="003355E7" w:rsidP="005A1609">
      <w:pPr>
        <w:pStyle w:val="Heading3"/>
        <w:ind w:left="709" w:hanging="709"/>
        <w:rPr>
          <w:lang w:val="el-GR"/>
        </w:rPr>
      </w:pPr>
      <w:bookmarkStart w:id="209" w:name="_Ref496542253"/>
      <w:bookmarkStart w:id="210" w:name="_Toc97194297"/>
      <w:bookmarkStart w:id="211" w:name="_Toc97194436"/>
      <w:bookmarkStart w:id="212" w:name="_Toc225864482"/>
      <w:r w:rsidRPr="00603221">
        <w:rPr>
          <w:lang w:val="el-GR"/>
        </w:rPr>
        <w:t>Γενικοί όροι υποβολής προσφορών</w:t>
      </w:r>
      <w:bookmarkEnd w:id="209"/>
      <w:bookmarkEnd w:id="210"/>
      <w:bookmarkEnd w:id="211"/>
      <w:bookmarkEnd w:id="212"/>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13"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lastRenderedPageBreak/>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31" w:history="1"/>
      <w:hyperlink r:id="rId32" w:history="1"/>
    </w:p>
    <w:p w14:paraId="60E1FB1C" w14:textId="7E23ABB2" w:rsidR="002B2F6A" w:rsidRPr="007C06E9" w:rsidRDefault="002B2F6A" w:rsidP="002B2F6A">
      <w:pPr>
        <w:rPr>
          <w:rFonts w:cs="Helvetica"/>
          <w:color w:val="000000"/>
          <w:lang w:val="el-GR" w:eastAsia="el-GR"/>
        </w:rPr>
      </w:pPr>
      <w:hyperlink r:id="rId33" w:history="1"/>
      <w:hyperlink r:id="rId34"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13"/>
    </w:p>
    <w:p w14:paraId="27788B99" w14:textId="3C280710" w:rsidR="008338F0" w:rsidRPr="007C06E9" w:rsidRDefault="003355E7" w:rsidP="00DB2BAF">
      <w:pPr>
        <w:pStyle w:val="Heading3"/>
        <w:ind w:left="709" w:hanging="709"/>
        <w:rPr>
          <w:lang w:val="el-GR"/>
        </w:rPr>
      </w:pPr>
      <w:bookmarkStart w:id="214" w:name="_Toc74566860"/>
      <w:bookmarkStart w:id="215" w:name="_Ref496542299"/>
      <w:bookmarkStart w:id="216" w:name="_Toc97194298"/>
      <w:bookmarkStart w:id="217" w:name="_Toc97194437"/>
      <w:bookmarkStart w:id="218" w:name="_Toc225864483"/>
      <w:bookmarkEnd w:id="214"/>
      <w:r w:rsidRPr="00603221">
        <w:rPr>
          <w:lang w:val="el-GR"/>
        </w:rPr>
        <w:t>Χρόνος και Τρόπος υποβολής προσφορών</w:t>
      </w:r>
      <w:bookmarkEnd w:id="215"/>
      <w:bookmarkEnd w:id="216"/>
      <w:bookmarkEnd w:id="217"/>
      <w:bookmarkEnd w:id="218"/>
      <w:r w:rsidRPr="00603221">
        <w:rPr>
          <w:lang w:val="el-GR"/>
        </w:rPr>
        <w:t xml:space="preserve"> </w:t>
      </w:r>
    </w:p>
    <w:p w14:paraId="705AEE32" w14:textId="7A1F12A1" w:rsidR="005632D7" w:rsidRPr="005632D7" w:rsidRDefault="000F0E29" w:rsidP="005632D7">
      <w:pPr>
        <w:rPr>
          <w:b/>
          <w:bCs/>
          <w:lang w:val="el-GR"/>
        </w:rPr>
      </w:pPr>
      <w:bookmarkStart w:id="219" w:name="_Toc74566862"/>
      <w:bookmarkStart w:id="220" w:name="_Toc97194299"/>
      <w:bookmarkEnd w:id="219"/>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8E01E5">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20"/>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21"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21"/>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22" w:name="_Toc74566865"/>
      <w:bookmarkStart w:id="223" w:name="_Toc97194301"/>
      <w:bookmarkEnd w:id="222"/>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23"/>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lastRenderedPageBreak/>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24" w:name="_Ref75869622"/>
      <w:bookmarkStart w:id="225" w:name="_Toc97194302"/>
    </w:p>
    <w:p w14:paraId="6AB25FD5" w14:textId="54B0084E"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26" w:name="_Toc74566867"/>
      <w:bookmarkStart w:id="227" w:name="_Toc74566868"/>
      <w:bookmarkStart w:id="228" w:name="_Toc74566869"/>
      <w:bookmarkStart w:id="229" w:name="_Toc74566870"/>
      <w:bookmarkEnd w:id="226"/>
      <w:bookmarkEnd w:id="227"/>
      <w:bookmarkEnd w:id="228"/>
      <w:bookmarkEnd w:id="229"/>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8E01E5" w:rsidRPr="008E01E5">
        <w:rPr>
          <w:lang w:val="el-GR"/>
        </w:rPr>
        <w:t xml:space="preserve">ΠΑΡΑΡΤΗΜΑ </w:t>
      </w:r>
      <w:r w:rsidR="008E01E5" w:rsidRPr="005C488C">
        <w:t>V</w:t>
      </w:r>
      <w:r w:rsidR="008E01E5" w:rsidRPr="008E01E5">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8E01E5" w:rsidRPr="00603221">
        <w:rPr>
          <w:lang w:val="el-GR"/>
        </w:rPr>
        <w:t xml:space="preserve">ΠΑΡΑΡΤΗΜΑ </w:t>
      </w:r>
      <w:r w:rsidR="008E01E5" w:rsidRPr="00603221">
        <w:t>VI</w:t>
      </w:r>
      <w:r w:rsidR="008E01E5" w:rsidRPr="00603221">
        <w:rPr>
          <w:lang w:val="el-GR"/>
        </w:rPr>
        <w:t xml:space="preserve"> </w:t>
      </w:r>
      <w:r w:rsidR="008E01E5"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24"/>
      <w:bookmarkEnd w:id="225"/>
    </w:p>
    <w:p w14:paraId="54173B71" w14:textId="4498F62B" w:rsidR="004E36A7" w:rsidRPr="00821852" w:rsidRDefault="000F0E29" w:rsidP="00D472F0">
      <w:pPr>
        <w:rPr>
          <w:lang w:val="el-GR"/>
        </w:rPr>
      </w:pPr>
      <w:bookmarkStart w:id="230" w:name="_Toc74566872"/>
      <w:bookmarkStart w:id="231" w:name="_Toc74566873"/>
      <w:bookmarkStart w:id="232" w:name="_Toc97194304"/>
      <w:bookmarkEnd w:id="230"/>
      <w:bookmarkEnd w:id="231"/>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32"/>
    </w:p>
    <w:p w14:paraId="1A503652" w14:textId="2464599C" w:rsidR="004E36A7" w:rsidRPr="008A2283" w:rsidRDefault="004E36A7" w:rsidP="004E36A7">
      <w:pPr>
        <w:rPr>
          <w:color w:val="000000"/>
          <w:lang w:val="el-GR"/>
        </w:rPr>
      </w:pPr>
      <w:bookmarkStart w:id="233"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lastRenderedPageBreak/>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33"/>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lastRenderedPageBreak/>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4AB54721" w14:textId="4639B257" w:rsidR="00CA1F25" w:rsidRPr="003B6F3C" w:rsidRDefault="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27769C73" w14:textId="77777777" w:rsidR="008338F0" w:rsidRPr="005A1609" w:rsidRDefault="003355E7" w:rsidP="005A1609">
      <w:pPr>
        <w:pStyle w:val="Heading3"/>
        <w:ind w:left="709" w:hanging="709"/>
        <w:rPr>
          <w:lang w:val="el-GR"/>
        </w:rPr>
      </w:pPr>
      <w:bookmarkStart w:id="234" w:name="_Ref496542340"/>
      <w:bookmarkStart w:id="235" w:name="_Toc97194305"/>
      <w:bookmarkStart w:id="236" w:name="_Toc97194438"/>
      <w:bookmarkStart w:id="237" w:name="_Toc225864484"/>
      <w:r w:rsidRPr="00603221">
        <w:rPr>
          <w:lang w:val="el-GR"/>
        </w:rPr>
        <w:t>Περιεχόμενα Φακέλου «Δικαιολογητικά Συμμετοχής - Τεχνική Προσφορά»</w:t>
      </w:r>
      <w:bookmarkEnd w:id="234"/>
      <w:bookmarkEnd w:id="235"/>
      <w:bookmarkEnd w:id="236"/>
      <w:bookmarkEnd w:id="237"/>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238" w:name="_Toc74566876"/>
      <w:bookmarkStart w:id="239" w:name="_Ref55324286"/>
      <w:bookmarkStart w:id="240" w:name="_Toc97194306"/>
      <w:bookmarkStart w:id="241" w:name="_Toc225864485"/>
      <w:bookmarkEnd w:id="238"/>
      <w:r w:rsidRPr="003329FF">
        <w:rPr>
          <w:rStyle w:val="Heading4Char"/>
          <w:rFonts w:ascii="Tahoma" w:hAnsi="Tahoma" w:cs="Tahoma"/>
          <w:b/>
          <w:bCs/>
          <w:sz w:val="22"/>
        </w:rPr>
        <w:t>Δικαιολογητικά Συμμετοχής</w:t>
      </w:r>
      <w:bookmarkEnd w:id="239"/>
      <w:bookmarkEnd w:id="240"/>
      <w:bookmarkEnd w:id="241"/>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39ECEF2B"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42"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8E01E5">
        <w:rPr>
          <w:lang w:val="el-GR"/>
        </w:rPr>
        <w:t>2.1.5</w:t>
      </w:r>
      <w:r w:rsidRPr="00603221">
        <w:rPr>
          <w:lang w:val="el-GR"/>
        </w:rPr>
        <w:fldChar w:fldCharType="end"/>
      </w:r>
      <w:bookmarkEnd w:id="242"/>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8E01E5">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6ABBB506"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8E01E5"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43"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43"/>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19DE2F19" w14:textId="149228F3" w:rsidR="00606EF6" w:rsidRDefault="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0730925A" w14:textId="77777777" w:rsidR="003B6F3C" w:rsidRPr="003B6F3C" w:rsidRDefault="003B6F3C">
      <w:pPr>
        <w:rPr>
          <w:lang w:val="el-GR"/>
        </w:rPr>
      </w:pPr>
    </w:p>
    <w:p w14:paraId="7BC19537" w14:textId="77777777" w:rsidR="00704D1F" w:rsidRPr="00603221" w:rsidRDefault="00704D1F">
      <w:pPr>
        <w:rPr>
          <w:b/>
          <w:u w:val="single"/>
          <w:lang w:val="el-GR"/>
        </w:rPr>
      </w:pPr>
      <w:r w:rsidRPr="00603221">
        <w:rPr>
          <w:b/>
          <w:u w:val="single"/>
          <w:lang w:val="el-GR"/>
        </w:rPr>
        <w:lastRenderedPageBreak/>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E276939"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8E01E5"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ListParagraph"/>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44" w:name="_Hlk180597970"/>
      <w:r>
        <w:rPr>
          <w:lang w:val="el-GR"/>
        </w:rPr>
        <w:lastRenderedPageBreak/>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44"/>
    </w:p>
    <w:p w14:paraId="3E433FD0" w14:textId="77777777" w:rsidR="002C7E9A" w:rsidRPr="00603221" w:rsidRDefault="002C7E9A">
      <w:pPr>
        <w:pStyle w:val="Heading4"/>
        <w:rPr>
          <w:rFonts w:cs="Tahoma"/>
          <w:szCs w:val="22"/>
          <w:lang w:val="el-GR"/>
        </w:rPr>
      </w:pPr>
      <w:bookmarkStart w:id="245" w:name="_Toc97194307"/>
      <w:bookmarkStart w:id="246" w:name="_Toc225864486"/>
      <w:r w:rsidRPr="00603221">
        <w:rPr>
          <w:rFonts w:cs="Tahoma"/>
          <w:szCs w:val="22"/>
          <w:lang w:val="el-GR"/>
        </w:rPr>
        <w:t>Τεχνική Προσφορά</w:t>
      </w:r>
      <w:bookmarkEnd w:id="245"/>
      <w:bookmarkEnd w:id="246"/>
      <w:r w:rsidRPr="00603221">
        <w:rPr>
          <w:rFonts w:cs="Tahoma"/>
          <w:szCs w:val="22"/>
          <w:lang w:val="el-GR"/>
        </w:rPr>
        <w:t xml:space="preserve"> </w:t>
      </w:r>
      <w:r w:rsidR="00E1337D" w:rsidRPr="00603221">
        <w:rPr>
          <w:rFonts w:cs="Tahoma"/>
          <w:szCs w:val="22"/>
          <w:lang w:val="el-GR"/>
        </w:rPr>
        <w:t xml:space="preserve"> </w:t>
      </w:r>
    </w:p>
    <w:p w14:paraId="34F3DD8A" w14:textId="5F9F9256"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8E01E5"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8E01E5"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6DE11699" w14:textId="0DC0B956" w:rsidR="008338F0" w:rsidRPr="00603221" w:rsidRDefault="007A3AC0" w:rsidP="003B6F3C">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8E01E5" w:rsidRPr="005C488C">
        <w:t xml:space="preserve">ΠΑΡΑΡΤΗΜΑ V – </w:t>
      </w:r>
      <w:r w:rsidR="008E01E5" w:rsidRPr="00B43D81">
        <w:t>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253C7F5C" w14:textId="2627A036" w:rsidR="001E3C20" w:rsidRPr="007C06E9" w:rsidRDefault="003355E7" w:rsidP="007C06E9">
      <w:pPr>
        <w:pStyle w:val="Heading3"/>
        <w:ind w:left="709" w:hanging="709"/>
        <w:rPr>
          <w:lang w:val="el-GR"/>
        </w:rPr>
      </w:pPr>
      <w:bookmarkStart w:id="247" w:name="_Ref496542376"/>
      <w:bookmarkStart w:id="248" w:name="_Toc97194308"/>
      <w:bookmarkStart w:id="249" w:name="_Toc97194439"/>
      <w:bookmarkStart w:id="250" w:name="_Toc225864487"/>
      <w:r w:rsidRPr="00603221">
        <w:rPr>
          <w:lang w:val="el-GR"/>
        </w:rPr>
        <w:t>Περιεχόμενα Φακέλου «Οικονομική Προσφορά» / Τρόπος σύνταξης και υποβολής οικονομικών προσφορών</w:t>
      </w:r>
      <w:bookmarkEnd w:id="247"/>
      <w:bookmarkEnd w:id="248"/>
      <w:bookmarkEnd w:id="249"/>
      <w:bookmarkEnd w:id="250"/>
    </w:p>
    <w:p w14:paraId="1CEEBAE0" w14:textId="7F4D3BE8"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8E01E5" w:rsidRPr="00603221">
        <w:rPr>
          <w:lang w:val="el-GR"/>
        </w:rPr>
        <w:t xml:space="preserve">ΠΑΡΑΡΤΗΜΑ </w:t>
      </w:r>
      <w:r w:rsidR="008E01E5" w:rsidRPr="00603221">
        <w:t>VI</w:t>
      </w:r>
      <w:r w:rsidR="008E01E5" w:rsidRPr="00603221">
        <w:rPr>
          <w:lang w:val="el-GR"/>
        </w:rPr>
        <w:t xml:space="preserve"> </w:t>
      </w:r>
      <w:r w:rsidR="008E01E5"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51" w:name="_Hlk67667045"/>
      <w:r w:rsidR="00C25AFF" w:rsidRPr="00C25AFF">
        <w:rPr>
          <w:lang w:val="el-GR"/>
        </w:rPr>
        <w:t>όπως τροποποιήθηκε με το άρθρο 42 του ν. 4782/Α36/9-3-2021</w:t>
      </w:r>
      <w:r w:rsidR="00C25AFF">
        <w:rPr>
          <w:lang w:val="el-GR"/>
        </w:rPr>
        <w:t xml:space="preserve"> </w:t>
      </w:r>
      <w:bookmarkEnd w:id="251"/>
      <w:r w:rsidRPr="00603221">
        <w:rPr>
          <w:lang w:val="el-GR"/>
        </w:rPr>
        <w:t>και</w:t>
      </w:r>
    </w:p>
    <w:p w14:paraId="4166F69A" w14:textId="77777777" w:rsidR="008338F0" w:rsidRPr="00603221" w:rsidRDefault="003355E7">
      <w:pPr>
        <w:rPr>
          <w:lang w:val="el-GR"/>
        </w:rPr>
      </w:pPr>
      <w:r w:rsidRPr="00603221">
        <w:rPr>
          <w:lang w:val="el-GR"/>
        </w:rPr>
        <w:lastRenderedPageBreak/>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0D400AC4"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8E01E5">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Heading3"/>
        <w:ind w:left="709" w:hanging="709"/>
        <w:rPr>
          <w:lang w:val="el-GR"/>
        </w:rPr>
      </w:pPr>
      <w:bookmarkStart w:id="252" w:name="_Ref496542395"/>
      <w:bookmarkStart w:id="253" w:name="_Ref496542431"/>
      <w:bookmarkStart w:id="254" w:name="_Toc97194309"/>
      <w:bookmarkStart w:id="255" w:name="_Toc97194440"/>
      <w:bookmarkStart w:id="256" w:name="_Toc225864488"/>
      <w:r w:rsidRPr="00603221">
        <w:rPr>
          <w:lang w:val="el-GR"/>
        </w:rPr>
        <w:t>Χρόνος ισχύος των προσφορών</w:t>
      </w:r>
      <w:bookmarkEnd w:id="252"/>
      <w:bookmarkEnd w:id="253"/>
      <w:bookmarkEnd w:id="254"/>
      <w:bookmarkEnd w:id="255"/>
      <w:bookmarkEnd w:id="256"/>
      <w:r w:rsidR="00E1337D" w:rsidRPr="00603221">
        <w:rPr>
          <w:lang w:val="el-GR"/>
        </w:rPr>
        <w:t xml:space="preserve"> </w:t>
      </w:r>
    </w:p>
    <w:p w14:paraId="3D465D7A" w14:textId="0409C19D"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5E1B597E"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8E01E5">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57"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Heading3"/>
        <w:ind w:left="709" w:hanging="709"/>
        <w:rPr>
          <w:lang w:val="el-GR"/>
        </w:rPr>
      </w:pPr>
      <w:bookmarkStart w:id="258" w:name="_Ref67613193"/>
      <w:bookmarkStart w:id="259" w:name="_Toc97194310"/>
      <w:bookmarkStart w:id="260" w:name="_Toc97194441"/>
      <w:bookmarkStart w:id="261" w:name="_Toc225864489"/>
      <w:bookmarkEnd w:id="257"/>
      <w:r w:rsidRPr="00603221">
        <w:rPr>
          <w:lang w:val="el-GR"/>
        </w:rPr>
        <w:t>Λόγοι απόρριψης προσφορών</w:t>
      </w:r>
      <w:bookmarkEnd w:id="258"/>
      <w:bookmarkEnd w:id="259"/>
      <w:bookmarkEnd w:id="260"/>
      <w:bookmarkEnd w:id="261"/>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3AD0456C" w:rsidR="00DE6525" w:rsidRPr="00603221" w:rsidRDefault="00FB0655" w:rsidP="00FC094D">
      <w:pPr>
        <w:pStyle w:val="ListParagraph"/>
        <w:numPr>
          <w:ilvl w:val="0"/>
          <w:numId w:val="22"/>
        </w:numPr>
        <w:spacing w:before="120"/>
        <w:ind w:left="284" w:hanging="142"/>
        <w:contextualSpacing w:val="0"/>
        <w:rPr>
          <w:lang w:val="el-GR"/>
        </w:rPr>
      </w:pPr>
      <w:r w:rsidRPr="00FB0655">
        <w:rPr>
          <w:lang w:val="el-GR"/>
        </w:rPr>
        <w:t xml:space="preserve">η οποία, </w:t>
      </w:r>
      <w:bookmarkStart w:id="262" w:name="_Hlk180598342"/>
      <w:r w:rsidRPr="00FB0655">
        <w:rPr>
          <w:lang w:val="el-GR"/>
        </w:rPr>
        <w:t>με την επιφύλαξη του άρθρου 102 του ν. 4412/2016 περί συμπλήρωσης,</w:t>
      </w:r>
      <w:bookmarkEnd w:id="262"/>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8E01E5">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63" w:name="_Hlk180598404"/>
      <w:r>
        <w:rPr>
          <w:lang w:val="el-GR"/>
        </w:rPr>
        <w:t>ειδικά ως προς τους όρους, οι οποίοι ρητώς έχουν καθοριστεί επί ποινή αποκλεισμού, στην παρούσα διακήρυξη</w:t>
      </w:r>
      <w:bookmarkEnd w:id="263"/>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rsidP="00FC094D">
      <w:pPr>
        <w:pStyle w:val="ListParagraph"/>
        <w:numPr>
          <w:ilvl w:val="0"/>
          <w:numId w:val="22"/>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 xml:space="preserve">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w:t>
      </w:r>
      <w:r w:rsidR="00FA03E7" w:rsidRPr="00FA03E7">
        <w:rPr>
          <w:lang w:val="el-GR"/>
        </w:rPr>
        <w:lastRenderedPageBreak/>
        <w:t>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312F4824" w:rsidR="00DE6525" w:rsidRPr="00603221" w:rsidRDefault="00DE6525" w:rsidP="00FC094D">
      <w:pPr>
        <w:pStyle w:val="ListParagraph"/>
        <w:numPr>
          <w:ilvl w:val="0"/>
          <w:numId w:val="22"/>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E01E5">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rsidP="00FC094D">
      <w:pPr>
        <w:pStyle w:val="ListParagraph"/>
        <w:numPr>
          <w:ilvl w:val="0"/>
          <w:numId w:val="22"/>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64631602" w:rsidR="00DE6525" w:rsidRPr="00603221" w:rsidRDefault="00DE6525" w:rsidP="00FC094D">
      <w:pPr>
        <w:pStyle w:val="ListParagraph"/>
        <w:numPr>
          <w:ilvl w:val="0"/>
          <w:numId w:val="22"/>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8E01E5">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FC094D">
      <w:pPr>
        <w:pStyle w:val="ListParagraph"/>
        <w:numPr>
          <w:ilvl w:val="0"/>
          <w:numId w:val="22"/>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rsidP="00FC094D">
      <w:pPr>
        <w:pStyle w:val="ListParagraph"/>
        <w:numPr>
          <w:ilvl w:val="0"/>
          <w:numId w:val="22"/>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rsidP="00FC094D">
      <w:pPr>
        <w:pStyle w:val="ListParagraph"/>
        <w:numPr>
          <w:ilvl w:val="0"/>
          <w:numId w:val="22"/>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FC094D">
      <w:pPr>
        <w:pStyle w:val="ListParagraph"/>
        <w:numPr>
          <w:ilvl w:val="0"/>
          <w:numId w:val="22"/>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FC094D">
      <w:pPr>
        <w:pStyle w:val="ListParagraph"/>
        <w:numPr>
          <w:ilvl w:val="0"/>
          <w:numId w:val="22"/>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rsidP="00FC094D">
      <w:pPr>
        <w:pStyle w:val="ListParagraph"/>
        <w:numPr>
          <w:ilvl w:val="0"/>
          <w:numId w:val="22"/>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rsidP="00FC094D">
      <w:pPr>
        <w:pStyle w:val="ListParagraph"/>
        <w:numPr>
          <w:ilvl w:val="0"/>
          <w:numId w:val="22"/>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rsidP="00FC094D">
      <w:pPr>
        <w:pStyle w:val="ListParagraph"/>
        <w:numPr>
          <w:ilvl w:val="0"/>
          <w:numId w:val="22"/>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rsidP="00FC094D">
      <w:pPr>
        <w:pStyle w:val="ListParagraph"/>
        <w:numPr>
          <w:ilvl w:val="0"/>
          <w:numId w:val="22"/>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rsidP="00FC094D">
      <w:pPr>
        <w:pStyle w:val="ListParagraph"/>
        <w:numPr>
          <w:ilvl w:val="0"/>
          <w:numId w:val="22"/>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rsidP="00FC094D">
      <w:pPr>
        <w:pStyle w:val="ListParagraph"/>
        <w:numPr>
          <w:ilvl w:val="0"/>
          <w:numId w:val="22"/>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4AC6F41" w14:textId="6FAE679B" w:rsidR="00250252" w:rsidRPr="003B6F3C" w:rsidRDefault="001A1158" w:rsidP="0040100B">
      <w:pPr>
        <w:pStyle w:val="ListParagraph"/>
        <w:numPr>
          <w:ilvl w:val="0"/>
          <w:numId w:val="22"/>
        </w:numPr>
        <w:spacing w:before="120"/>
        <w:ind w:left="284" w:hanging="142"/>
        <w:contextualSpacing w:val="0"/>
        <w:rPr>
          <w:iCs/>
          <w:lang w:val="el-GR"/>
        </w:rPr>
      </w:pPr>
      <w:bookmarkStart w:id="264" w:name="_Hlk126499378"/>
      <w:r w:rsidRPr="003B6F3C">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bookmarkEnd w:id="264"/>
      <w:r w:rsidR="000F1276" w:rsidRPr="003B6F3C">
        <w:rPr>
          <w:lang w:val="el-GR"/>
        </w:rPr>
        <w:t xml:space="preserve"> </w:t>
      </w:r>
    </w:p>
    <w:p w14:paraId="0634DE65" w14:textId="77777777" w:rsidR="008338F0" w:rsidRPr="00603221" w:rsidRDefault="003355E7" w:rsidP="002D0CD6">
      <w:pPr>
        <w:pStyle w:val="Heading1"/>
        <w:rPr>
          <w:rFonts w:cs="Tahoma"/>
          <w:sz w:val="22"/>
          <w:szCs w:val="22"/>
        </w:rPr>
      </w:pPr>
      <w:bookmarkStart w:id="265" w:name="_Toc97194442"/>
      <w:bookmarkStart w:id="266" w:name="_Toc225864490"/>
      <w:r w:rsidRPr="00603221">
        <w:rPr>
          <w:rFonts w:cs="Tahoma"/>
          <w:sz w:val="22"/>
          <w:szCs w:val="22"/>
        </w:rPr>
        <w:lastRenderedPageBreak/>
        <w:t>ΔΙΕΝΕΡΓΕΙΑ ΔΙΑΔΙΚΑΣΙΑΣ - ΑΞΙΟΛΟΓΗΣΗ ΠΡΟΣΦΟΡΩΝ</w:t>
      </w:r>
      <w:bookmarkEnd w:id="265"/>
      <w:bookmarkEnd w:id="266"/>
      <w:r w:rsidR="00E1337D" w:rsidRPr="00603221">
        <w:rPr>
          <w:rFonts w:cs="Tahoma"/>
          <w:sz w:val="22"/>
          <w:szCs w:val="22"/>
        </w:rPr>
        <w:t xml:space="preserve"> </w:t>
      </w:r>
    </w:p>
    <w:p w14:paraId="35446AA3" w14:textId="77777777" w:rsidR="008338F0" w:rsidRPr="00603221" w:rsidRDefault="003355E7" w:rsidP="003A109E">
      <w:pPr>
        <w:pStyle w:val="Heading2"/>
        <w:rPr>
          <w:rFonts w:cs="Tahoma"/>
          <w:lang w:val="el-GR"/>
        </w:rPr>
      </w:pPr>
      <w:r w:rsidRPr="00603221">
        <w:rPr>
          <w:rFonts w:cs="Tahoma"/>
          <w:lang w:val="el-GR"/>
        </w:rPr>
        <w:tab/>
      </w:r>
      <w:bookmarkStart w:id="267" w:name="_Ref496542534"/>
      <w:bookmarkStart w:id="268" w:name="_Toc97194311"/>
      <w:bookmarkStart w:id="269" w:name="_Toc97194443"/>
      <w:bookmarkStart w:id="270" w:name="_Toc225864491"/>
      <w:r w:rsidRPr="00603221">
        <w:rPr>
          <w:rFonts w:cs="Tahoma"/>
          <w:lang w:val="el-GR"/>
        </w:rPr>
        <w:t>Αποσφράγιση και αξιολόγηση προσφορών</w:t>
      </w:r>
      <w:bookmarkEnd w:id="267"/>
      <w:bookmarkEnd w:id="268"/>
      <w:bookmarkEnd w:id="269"/>
      <w:bookmarkEnd w:id="270"/>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271" w:name="_Ref496542486"/>
      <w:bookmarkStart w:id="272" w:name="_Toc97194312"/>
      <w:bookmarkStart w:id="273" w:name="_Toc97194444"/>
      <w:bookmarkStart w:id="274" w:name="_Toc225864492"/>
      <w:r w:rsidRPr="00603221">
        <w:rPr>
          <w:lang w:val="el-GR"/>
        </w:rPr>
        <w:t>Ηλεκτρονική αποσφράγιση προσφορών</w:t>
      </w:r>
      <w:bookmarkEnd w:id="271"/>
      <w:bookmarkEnd w:id="272"/>
      <w:bookmarkEnd w:id="273"/>
      <w:bookmarkEnd w:id="274"/>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68857204"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B812B9" w:rsidRPr="00B812B9">
        <w:rPr>
          <w:b/>
          <w:bCs/>
          <w:kern w:val="1"/>
          <w:lang w:val="el-GR" w:eastAsia="ar-SA"/>
        </w:rPr>
        <w:t>06-05-2026</w:t>
      </w:r>
      <w:r w:rsidR="00B812B9" w:rsidRPr="00B812B9">
        <w:rPr>
          <w:kern w:val="1"/>
          <w:lang w:val="el-GR" w:eastAsia="ar-SA"/>
        </w:rPr>
        <w:t xml:space="preserve">, ημέρα </w:t>
      </w:r>
      <w:r w:rsidR="00B812B9" w:rsidRPr="00B812B9">
        <w:rPr>
          <w:b/>
          <w:bCs/>
          <w:kern w:val="1"/>
          <w:lang w:val="el-GR" w:eastAsia="ar-SA"/>
        </w:rPr>
        <w:t>Τετάρτη</w:t>
      </w:r>
      <w:r w:rsidR="00B812B9" w:rsidRPr="00B812B9">
        <w:rPr>
          <w:kern w:val="1"/>
          <w:lang w:val="el-GR" w:eastAsia="ar-SA"/>
        </w:rPr>
        <w:t xml:space="preserve"> και ώρα </w:t>
      </w:r>
      <w:r w:rsidR="00B812B9" w:rsidRPr="00B812B9">
        <w:rPr>
          <w:b/>
          <w:bCs/>
          <w:kern w:val="1"/>
          <w:lang w:val="el-GR" w:eastAsia="ar-SA"/>
        </w:rPr>
        <w:t>14:00</w:t>
      </w:r>
      <w:r w:rsidR="00B812B9" w:rsidRPr="00B812B9">
        <w:rPr>
          <w:kern w:val="1"/>
          <w:lang w:val="el-GR" w:eastAsia="ar-SA"/>
        </w:rPr>
        <w:t>.</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Heading3"/>
        <w:ind w:left="1134" w:hanging="992"/>
        <w:rPr>
          <w:lang w:val="el-GR"/>
        </w:rPr>
      </w:pPr>
      <w:bookmarkStart w:id="275" w:name="_Toc74566885"/>
      <w:bookmarkStart w:id="276" w:name="_Toc74566886"/>
      <w:bookmarkStart w:id="277" w:name="_Toc74566887"/>
      <w:bookmarkStart w:id="278" w:name="_Toc74566888"/>
      <w:bookmarkStart w:id="279" w:name="_Toc74566889"/>
      <w:bookmarkStart w:id="280" w:name="_Toc74566890"/>
      <w:bookmarkStart w:id="281" w:name="_Toc74566891"/>
      <w:bookmarkStart w:id="282" w:name="_Toc74566892"/>
      <w:bookmarkStart w:id="283" w:name="_Ref40981105"/>
      <w:bookmarkStart w:id="284" w:name="_Ref40981122"/>
      <w:bookmarkStart w:id="285" w:name="_Ref40981155"/>
      <w:bookmarkStart w:id="286" w:name="_Toc97194313"/>
      <w:bookmarkStart w:id="287" w:name="_Toc97194445"/>
      <w:bookmarkStart w:id="288" w:name="_Toc225864493"/>
      <w:bookmarkEnd w:id="275"/>
      <w:bookmarkEnd w:id="276"/>
      <w:bookmarkEnd w:id="277"/>
      <w:bookmarkEnd w:id="278"/>
      <w:bookmarkEnd w:id="279"/>
      <w:bookmarkEnd w:id="280"/>
      <w:bookmarkEnd w:id="281"/>
      <w:bookmarkEnd w:id="282"/>
      <w:r w:rsidRPr="00603221">
        <w:rPr>
          <w:lang w:val="el-GR"/>
        </w:rPr>
        <w:t>Αξιολόγηση προσφορών</w:t>
      </w:r>
      <w:bookmarkEnd w:id="283"/>
      <w:bookmarkEnd w:id="284"/>
      <w:bookmarkEnd w:id="285"/>
      <w:bookmarkEnd w:id="286"/>
      <w:bookmarkEnd w:id="287"/>
      <w:bookmarkEnd w:id="288"/>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w:t>
      </w:r>
      <w:r w:rsidRPr="00BD7E89">
        <w:rPr>
          <w:kern w:val="1"/>
          <w:lang w:val="el-GR"/>
        </w:rPr>
        <w:lastRenderedPageBreak/>
        <w:t>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617F88BF" w14:textId="3CC6F916" w:rsidR="00372DB8" w:rsidRDefault="00372DB8" w:rsidP="00A13880">
      <w:pPr>
        <w:suppressAutoHyphens w:val="0"/>
        <w:autoSpaceDE w:val="0"/>
        <w:autoSpaceDN w:val="0"/>
        <w:adjustRightInd w:val="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4F864A25" w14:textId="6DCBC164" w:rsidR="00372DB8" w:rsidRDefault="00372DB8" w:rsidP="00B43D81">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w:t>
      </w:r>
      <w:r w:rsidRPr="0038504E">
        <w:rPr>
          <w:kern w:val="1"/>
          <w:lang w:val="el-GR"/>
        </w:rPr>
        <w:lastRenderedPageBreak/>
        <w:t xml:space="preserve">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A13880">
      <w:pPr>
        <w:spacing w:after="0"/>
        <w:textAlignment w:val="baseline"/>
        <w:rPr>
          <w:kern w:val="1"/>
          <w:lang w:val="el-GR" w:eastAsia="el-GR"/>
        </w:rPr>
      </w:pPr>
    </w:p>
    <w:p w14:paraId="1B988211" w14:textId="77777777" w:rsidR="008338F0" w:rsidRDefault="003355E7" w:rsidP="00A13880">
      <w:pPr>
        <w:pStyle w:val="Heading2"/>
        <w:spacing w:before="0"/>
        <w:rPr>
          <w:rFonts w:cs="Tahoma"/>
          <w:lang w:val="el-GR"/>
        </w:rPr>
      </w:pPr>
      <w:bookmarkStart w:id="289" w:name="__RefHeading___Toc491950129"/>
      <w:bookmarkEnd w:id="289"/>
      <w:r w:rsidRPr="00603221">
        <w:rPr>
          <w:rFonts w:cs="Tahoma"/>
          <w:lang w:val="el-GR"/>
        </w:rPr>
        <w:tab/>
      </w:r>
      <w:bookmarkStart w:id="290" w:name="_Ref496542592"/>
      <w:bookmarkStart w:id="291" w:name="_Ref67613215"/>
      <w:bookmarkStart w:id="292" w:name="_Toc97194314"/>
      <w:bookmarkStart w:id="293" w:name="_Toc97194446"/>
      <w:bookmarkStart w:id="294" w:name="_Toc22586449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90"/>
      <w:r w:rsidR="00BB3801" w:rsidRPr="00603221">
        <w:rPr>
          <w:rFonts w:cs="Tahoma"/>
          <w:lang w:val="el-GR"/>
        </w:rPr>
        <w:t>προσωρινού αναδόχου</w:t>
      </w:r>
      <w:bookmarkEnd w:id="291"/>
      <w:bookmarkEnd w:id="292"/>
      <w:bookmarkEnd w:id="293"/>
      <w:bookmarkEnd w:id="294"/>
      <w:r w:rsidR="00BB3801" w:rsidRPr="00603221">
        <w:rPr>
          <w:rFonts w:cs="Tahoma"/>
          <w:lang w:val="el-GR"/>
        </w:rPr>
        <w:t xml:space="preserve"> </w:t>
      </w:r>
    </w:p>
    <w:p w14:paraId="44C278E7" w14:textId="77777777"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lastRenderedPageBreak/>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07BAFB60" w14:textId="77777777" w:rsidR="00575B65" w:rsidRDefault="00F005B4" w:rsidP="006D092C">
      <w:pPr>
        <w:spacing w:after="0"/>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lastRenderedPageBreak/>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r w:rsidR="00575B65">
        <w:rPr>
          <w:rFonts w:ascii="Calibri" w:eastAsiaTheme="minorHAnsi" w:hAnsi="Calibri"/>
          <w:color w:val="000000"/>
          <w:shd w:val="clear" w:color="auto" w:fill="FFFFFF"/>
          <w:lang w:val="el-GR" w:eastAsia="en-US"/>
        </w:rPr>
        <w:t xml:space="preserve"> </w:t>
      </w:r>
    </w:p>
    <w:p w14:paraId="301AEDCD" w14:textId="74A8D076" w:rsidR="006119DB" w:rsidRPr="00A13880" w:rsidRDefault="00575B65" w:rsidP="006D092C">
      <w:pPr>
        <w:textAlignment w:val="baseline"/>
        <w:rPr>
          <w:rFonts w:eastAsiaTheme="minorHAnsi"/>
          <w:color w:val="000000"/>
          <w:shd w:val="clear" w:color="auto" w:fill="FFFFFF"/>
          <w:lang w:val="el-GR" w:eastAsia="en-US"/>
        </w:rPr>
      </w:pPr>
      <w:r w:rsidRPr="00F9451A">
        <w:rPr>
          <w:rFonts w:eastAsiaTheme="minorHAnsi"/>
          <w:color w:val="000000"/>
          <w:shd w:val="clear" w:color="auto" w:fill="FFFFFF"/>
          <w:lang w:val="el-GR" w:eastAsia="en-US"/>
        </w:rPr>
        <w:t xml:space="preserve">Ο προσωρινός ανάδοχος υποβάλλει τα παραπάνω έγγραφα στον αντίστοιχο (υπο)φάκελο της ηλεκτρονικής περιοχής της προσφοράς του. </w:t>
      </w:r>
    </w:p>
    <w:p w14:paraId="4BFC9905" w14:textId="77777777" w:rsidR="00575B65" w:rsidRPr="007C06E9" w:rsidRDefault="00575B65" w:rsidP="006D092C">
      <w:pPr>
        <w:spacing w:after="0"/>
        <w:textAlignment w:val="baseline"/>
        <w:rPr>
          <w:rFonts w:ascii="Calibri" w:eastAsiaTheme="minorHAnsi" w:hAnsi="Calibri"/>
          <w:color w:val="000000"/>
          <w:shd w:val="clear" w:color="auto" w:fill="FFFFFF"/>
          <w:lang w:val="el-GR" w:eastAsia="en-US"/>
        </w:rPr>
      </w:pPr>
    </w:p>
    <w:p w14:paraId="1421ADF0" w14:textId="77777777" w:rsidR="008338F0" w:rsidRDefault="003355E7" w:rsidP="006D092C">
      <w:pPr>
        <w:pStyle w:val="Heading2"/>
        <w:spacing w:before="0"/>
        <w:rPr>
          <w:rFonts w:cs="Tahoma"/>
          <w:lang w:val="el-GR"/>
        </w:rPr>
      </w:pPr>
      <w:bookmarkStart w:id="295" w:name="_Toc74566895"/>
      <w:bookmarkStart w:id="296" w:name="_Toc74566896"/>
      <w:bookmarkStart w:id="297" w:name="_Toc74566897"/>
      <w:bookmarkStart w:id="298" w:name="_Toc74566898"/>
      <w:bookmarkStart w:id="299" w:name="_Toc74566899"/>
      <w:bookmarkStart w:id="300" w:name="_Toc74566900"/>
      <w:bookmarkStart w:id="301" w:name="_Toc74566901"/>
      <w:bookmarkStart w:id="302" w:name="_Toc74566902"/>
      <w:bookmarkStart w:id="303" w:name="_Toc74566903"/>
      <w:bookmarkStart w:id="304" w:name="_Toc74566904"/>
      <w:bookmarkStart w:id="305" w:name="_Toc74566905"/>
      <w:bookmarkStart w:id="306" w:name="_Toc74566906"/>
      <w:bookmarkStart w:id="307" w:name="_Toc74566907"/>
      <w:bookmarkStart w:id="308" w:name="_Toc74566908"/>
      <w:bookmarkStart w:id="309" w:name="_Toc74566909"/>
      <w:bookmarkStart w:id="310" w:name="_Toc74566910"/>
      <w:bookmarkStart w:id="311" w:name="_Toc74566911"/>
      <w:bookmarkStart w:id="312" w:name="_Toc74566912"/>
      <w:bookmarkStart w:id="313" w:name="_Toc74566913"/>
      <w:bookmarkStart w:id="314" w:name="_Toc7456691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603221">
        <w:rPr>
          <w:rFonts w:cs="Tahoma"/>
          <w:lang w:val="el-GR"/>
        </w:rPr>
        <w:tab/>
      </w:r>
      <w:bookmarkStart w:id="315" w:name="_Toc97194315"/>
      <w:bookmarkStart w:id="316" w:name="_Toc97194447"/>
      <w:bookmarkStart w:id="317" w:name="_Ref113958813"/>
      <w:bookmarkStart w:id="318" w:name="_Ref113958825"/>
      <w:bookmarkStart w:id="319" w:name="_Ref113958826"/>
      <w:bookmarkStart w:id="320" w:name="_Toc225864495"/>
      <w:r w:rsidRPr="00603221">
        <w:rPr>
          <w:rFonts w:cs="Tahoma"/>
          <w:lang w:val="el-GR"/>
        </w:rPr>
        <w:t>Κατακύρωση - σύναψη σύμβασης</w:t>
      </w:r>
      <w:bookmarkEnd w:id="315"/>
      <w:bookmarkEnd w:id="316"/>
      <w:bookmarkEnd w:id="317"/>
      <w:bookmarkEnd w:id="318"/>
      <w:bookmarkEnd w:id="319"/>
      <w:bookmarkEnd w:id="320"/>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5" w:anchor="art372_4" w:history="1">
        <w:r w:rsidRPr="00C11E79">
          <w:rPr>
            <w:lang w:val="el-GR" w:eastAsia="ar-SA"/>
          </w:rPr>
          <w:t>παρ.</w:t>
        </w:r>
      </w:hyperlink>
      <w:hyperlink r:id="rId36" w:anchor="art372_4" w:history="1">
        <w:r w:rsidR="00E14FF7" w:rsidRPr="00E14FF7">
          <w:rPr>
            <w:rStyle w:val="Hyperlink"/>
          </w:rPr>
          <w:t>http</w:t>
        </w:r>
        <w:r w:rsidR="00E14FF7" w:rsidRPr="00E14FF7">
          <w:rPr>
            <w:rStyle w:val="Hyperlink"/>
            <w:lang w:val="el-GR"/>
          </w:rPr>
          <w:t>://</w:t>
        </w:r>
        <w:r w:rsidR="00E14FF7" w:rsidRPr="00E14FF7">
          <w:rPr>
            <w:rStyle w:val="Hyperlink"/>
          </w:rPr>
          <w:t>www</w:t>
        </w:r>
        <w:r w:rsidR="00E14FF7" w:rsidRPr="00E14FF7">
          <w:rPr>
            <w:rStyle w:val="Hyperlink"/>
            <w:lang w:val="el-GR"/>
          </w:rPr>
          <w:t>.</w:t>
        </w:r>
        <w:r w:rsidR="00E14FF7" w:rsidRPr="00E14FF7">
          <w:rPr>
            <w:rStyle w:val="Hyperlink"/>
          </w:rPr>
          <w:t>eaadhsy</w:t>
        </w:r>
        <w:r w:rsidR="00E14FF7" w:rsidRPr="00E14FF7">
          <w:rPr>
            <w:rStyle w:val="Hyperlink"/>
            <w:lang w:val="el-GR"/>
          </w:rPr>
          <w:t>.</w:t>
        </w:r>
        <w:r w:rsidR="00E14FF7" w:rsidRPr="00E14FF7">
          <w:rPr>
            <w:rStyle w:val="Hyperlink"/>
          </w:rPr>
          <w:t>gr</w:t>
        </w:r>
        <w:r w:rsidR="00E14FF7" w:rsidRPr="00E14FF7">
          <w:rPr>
            <w:rStyle w:val="Hyperlink"/>
            <w:lang w:val="el-GR"/>
          </w:rPr>
          <w:t>/</w:t>
        </w:r>
        <w:r w:rsidR="00E14FF7" w:rsidRPr="00E14FF7">
          <w:rPr>
            <w:rStyle w:val="Hyperlink"/>
          </w:rPr>
          <w:t>n</w:t>
        </w:r>
        <w:r w:rsidR="00E14FF7" w:rsidRPr="00E14FF7">
          <w:rPr>
            <w:rStyle w:val="Hyperlink"/>
            <w:lang w:val="el-GR"/>
          </w:rPr>
          <w:t>4412/</w:t>
        </w:r>
        <w:r w:rsidR="00E14FF7" w:rsidRPr="00E14FF7">
          <w:rPr>
            <w:rStyle w:val="Hyperlink"/>
          </w:rPr>
          <w:t>n</w:t>
        </w:r>
        <w:r w:rsidR="00E14FF7" w:rsidRPr="00E14FF7">
          <w:rPr>
            <w:rStyle w:val="Hyperlink"/>
            <w:lang w:val="el-GR"/>
          </w:rPr>
          <w:t>4412</w:t>
        </w:r>
        <w:r w:rsidR="00E14FF7" w:rsidRPr="00E14FF7">
          <w:rPr>
            <w:rStyle w:val="Hyperlink"/>
          </w:rPr>
          <w:t>fulltextlinks</w:t>
        </w:r>
        <w:r w:rsidR="00E14FF7" w:rsidRPr="00E14FF7">
          <w:rPr>
            <w:rStyle w:val="Hyperlink"/>
            <w:lang w:val="el-GR"/>
          </w:rPr>
          <w:t>.</w:t>
        </w:r>
        <w:r w:rsidR="00E14FF7" w:rsidRPr="00E14FF7">
          <w:rPr>
            <w:rStyle w:val="Hyperlink"/>
          </w:rPr>
          <w:t>html</w:t>
        </w:r>
        <w:r w:rsidR="00E14FF7" w:rsidRPr="00E14FF7">
          <w:rPr>
            <w:rStyle w:val="Hyperlink"/>
            <w:lang w:val="el-GR"/>
          </w:rPr>
          <w:t xml:space="preserve"> - </w:t>
        </w:r>
        <w:r w:rsidR="00E14FF7" w:rsidRPr="00E14FF7">
          <w:rPr>
            <w:rStyle w:val="Hyperlink"/>
          </w:rPr>
          <w:t>art</w:t>
        </w:r>
        <w:r w:rsidR="00E14FF7" w:rsidRPr="00E14FF7">
          <w:rPr>
            <w:rStyle w:val="Hyperlink"/>
            <w:lang w:val="el-GR"/>
          </w:rPr>
          <w:t>372_4</w:t>
        </w:r>
      </w:hyperlink>
      <w:hyperlink r:id="rId37"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8"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39"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w:t>
      </w:r>
      <w:r w:rsidRPr="00CE73AA">
        <w:rPr>
          <w:lang w:val="el-GR" w:eastAsia="ar-SA"/>
        </w:rPr>
        <w:lastRenderedPageBreak/>
        <w:t xml:space="preserve">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5CCFFB66"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11599BCF" w14:textId="77777777" w:rsidR="009E3797" w:rsidRPr="004602EE" w:rsidRDefault="009E3797" w:rsidP="009E3797">
      <w:pPr>
        <w:rPr>
          <w:lang w:val="el-GR"/>
        </w:rPr>
      </w:pPr>
      <w:r w:rsidRPr="003669BA">
        <w:rPr>
          <w:bCs/>
          <w:lang w:val="el-GR"/>
        </w:rPr>
        <w:t>3.3.3</w:t>
      </w:r>
      <w:r w:rsidRPr="00811D42">
        <w:rPr>
          <w:lang w:val="el-GR"/>
        </w:rPr>
        <w:t xml:space="preserve"> </w:t>
      </w:r>
      <w:r w:rsidRPr="004602EE">
        <w:rPr>
          <w:lang w:val="el-GR"/>
        </w:rPr>
        <w:t>Στο πλαίσιο συμμόρφωσης με την υποχρέωση του άρθρου 22.2.δ. (iii)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 (ΕΕ) 2015/849 του Ευρωπαϊκού Κοινοβουλίου και του Συμβουλίου, ως ακολούθως::</w:t>
      </w:r>
    </w:p>
    <w:p w14:paraId="35BB0B7F" w14:textId="77777777" w:rsidR="009E3797" w:rsidRPr="004602EE" w:rsidRDefault="009E3797" w:rsidP="009E3797">
      <w:pPr>
        <w:rPr>
          <w:lang w:val="el-GR"/>
        </w:rPr>
      </w:pPr>
      <w:r w:rsidRPr="004602EE">
        <w:rPr>
          <w:lang w:val="el-GR"/>
        </w:rPr>
        <w:t>•</w:t>
      </w:r>
      <w:r w:rsidRPr="004602EE">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341ED00A" w14:textId="0B524272" w:rsidR="009E3797" w:rsidRPr="00CE73AA" w:rsidRDefault="009E3797" w:rsidP="00A13880">
      <w:pPr>
        <w:rPr>
          <w:lang w:val="el-GR"/>
        </w:rPr>
      </w:pPr>
      <w:r w:rsidRPr="004602EE">
        <w:rPr>
          <w:lang w:val="el-GR"/>
        </w:rPr>
        <w:t>•</w:t>
      </w:r>
      <w:r w:rsidRPr="004602EE">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Heading2"/>
        <w:rPr>
          <w:rFonts w:cs="Tahoma"/>
          <w:lang w:val="el-GR"/>
        </w:rPr>
      </w:pPr>
      <w:bookmarkStart w:id="321" w:name="_Toc74566916"/>
      <w:bookmarkStart w:id="322" w:name="_Toc74566917"/>
      <w:bookmarkStart w:id="323" w:name="_Toc74566918"/>
      <w:bookmarkStart w:id="324" w:name="_Toc74566919"/>
      <w:bookmarkStart w:id="325" w:name="_Toc74566920"/>
      <w:bookmarkStart w:id="326" w:name="_Toc74566921"/>
      <w:bookmarkStart w:id="327" w:name="_Toc74566922"/>
      <w:bookmarkStart w:id="328" w:name="_Toc74566923"/>
      <w:bookmarkStart w:id="329" w:name="_Toc74566924"/>
      <w:bookmarkStart w:id="330" w:name="_Toc74566925"/>
      <w:bookmarkStart w:id="331" w:name="_Toc74566926"/>
      <w:bookmarkStart w:id="332" w:name="_Προδικαστικές_Προσφυγές_-"/>
      <w:bookmarkStart w:id="333" w:name="_Toc97194316"/>
      <w:bookmarkStart w:id="334" w:name="_Toc97194448"/>
      <w:bookmarkStart w:id="335" w:name="_Toc225864496"/>
      <w:bookmarkStart w:id="336" w:name="_Ref496542648"/>
      <w:bookmarkStart w:id="337" w:name="_Ref496542669"/>
      <w:bookmarkEnd w:id="321"/>
      <w:bookmarkEnd w:id="322"/>
      <w:bookmarkEnd w:id="323"/>
      <w:bookmarkEnd w:id="324"/>
      <w:bookmarkEnd w:id="325"/>
      <w:bookmarkEnd w:id="326"/>
      <w:bookmarkEnd w:id="327"/>
      <w:bookmarkEnd w:id="328"/>
      <w:bookmarkEnd w:id="329"/>
      <w:bookmarkEnd w:id="330"/>
      <w:bookmarkEnd w:id="331"/>
      <w:bookmarkEnd w:id="332"/>
      <w:r w:rsidRPr="00603221">
        <w:rPr>
          <w:rFonts w:cs="Tahoma"/>
          <w:lang w:val="el-GR"/>
        </w:rPr>
        <w:lastRenderedPageBreak/>
        <w:t xml:space="preserve">Προδικαστικές Προσφυγές - </w:t>
      </w:r>
      <w:r w:rsidR="005B1D5A" w:rsidRPr="005B1D5A">
        <w:rPr>
          <w:rFonts w:cs="Tahoma"/>
          <w:lang w:val="el-GR"/>
        </w:rPr>
        <w:t>Προσωρινή και Οριστική Δικαστική Προστασία</w:t>
      </w:r>
      <w:bookmarkEnd w:id="333"/>
      <w:bookmarkEnd w:id="334"/>
      <w:bookmarkEnd w:id="335"/>
      <w:r w:rsidR="005B1D5A" w:rsidRPr="005B1D5A" w:rsidDel="005B1D5A">
        <w:rPr>
          <w:rFonts w:cs="Tahoma"/>
          <w:lang w:val="el-GR"/>
        </w:rPr>
        <w:t xml:space="preserve"> </w:t>
      </w:r>
      <w:bookmarkEnd w:id="336"/>
      <w:bookmarkEnd w:id="337"/>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FootnoteReference"/>
          <w:color w:val="000000"/>
          <w:lang w:val="el-GR"/>
        </w:rPr>
        <w:footnoteReference w:id="18"/>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8" w:name="_Hlk202782544"/>
      <w:r w:rsidRPr="00347835">
        <w:rPr>
          <w:color w:val="000000"/>
          <w:lang w:val="el-GR"/>
        </w:rPr>
        <w:t xml:space="preserve">επόμενη </w:t>
      </w:r>
      <w:bookmarkEnd w:id="338"/>
      <w:r w:rsidRPr="00347835">
        <w:rPr>
          <w:color w:val="000000"/>
          <w:lang w:val="el-GR"/>
        </w:rPr>
        <w:t>εργάσιμη ημέρα και ώρα 23:59:59</w:t>
      </w:r>
      <w:r w:rsidRPr="00347835">
        <w:rPr>
          <w:rStyle w:val="FootnoteReference"/>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9"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39"/>
    </w:p>
    <w:p w14:paraId="5D398C1A" w14:textId="77777777" w:rsidR="00347835" w:rsidRPr="00347835" w:rsidRDefault="00347835" w:rsidP="00347835">
      <w:pPr>
        <w:rPr>
          <w:color w:val="000000"/>
          <w:lang w:val="el-GR"/>
        </w:rPr>
      </w:pPr>
      <w:r w:rsidRPr="00347835">
        <w:rPr>
          <w:color w:val="000000"/>
          <w:lang w:val="el-GR"/>
        </w:rPr>
        <w:lastRenderedPageBreak/>
        <w:t xml:space="preserve">Για το παραδεκτό της άσκησης της προδικαστικής προσφυγής κατατίθεται </w:t>
      </w:r>
      <w:bookmarkStart w:id="340" w:name="_Hlk202782568"/>
      <w:r w:rsidRPr="00347835">
        <w:rPr>
          <w:color w:val="000000"/>
          <w:lang w:val="el-GR"/>
        </w:rPr>
        <w:t xml:space="preserve">από τον προσφεύγοντα </w:t>
      </w:r>
      <w:bookmarkEnd w:id="340"/>
      <w:r w:rsidRPr="00347835">
        <w:rPr>
          <w:color w:val="000000"/>
          <w:lang w:val="el-GR"/>
        </w:rPr>
        <w:t xml:space="preserve">παράβολο υπέρ του Ελληνικού Δημοσίου, σύμφωνα με όσα ορίζονται στο άρθρο 363 του ν. 4412/2016 </w:t>
      </w:r>
      <w:bookmarkStart w:id="341" w:name="_Hlk126503539"/>
      <w:r w:rsidRPr="00347835">
        <w:rPr>
          <w:color w:val="000000"/>
          <w:lang w:val="el-GR"/>
        </w:rPr>
        <w:t xml:space="preserve">όπως τροποποιήθηκε με το άρθρο 135 Ν. 4782/2021 </w:t>
      </w:r>
      <w:bookmarkEnd w:id="341"/>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42"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42"/>
    </w:p>
    <w:p w14:paraId="3B8DEA06" w14:textId="77777777"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lastRenderedPageBreak/>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77777777" w:rsidR="00347835" w:rsidRPr="00347835" w:rsidRDefault="00347835" w:rsidP="00347835">
      <w:pPr>
        <w:rPr>
          <w:color w:val="000000"/>
          <w:lang w:val="el-GR"/>
        </w:rPr>
      </w:pPr>
      <w:r w:rsidRPr="00347835">
        <w:rPr>
          <w:color w:val="000000"/>
          <w:lang w:val="el-GR"/>
        </w:rPr>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43" w:name="_Hlk114820631"/>
      <w:r w:rsidRPr="00347835">
        <w:rPr>
          <w:lang w:val="el-GR"/>
        </w:rPr>
        <w:t xml:space="preserve">Ε.Α.ΔΗ.ΣΥ. </w:t>
      </w:r>
      <w:bookmarkEnd w:id="343"/>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 xml:space="preserve">της παρ. 3 του αρθ. 372 Ν.4412/2016, όπως ισχύει </w:t>
      </w:r>
      <w:r w:rsidRPr="00347835">
        <w:rPr>
          <w:i/>
          <w:color w:val="5B9BD5"/>
          <w:lang w:val="el-GR" w:eastAsia="ar-SA"/>
        </w:rPr>
        <w:t>[συμπληρώνεται, από την αναθέτουσα αρχή, ανάλογα, το Διοικητικό Εφετείο της έδρας της  ή το Συμβούλιο της Επικρατείας]</w:t>
      </w:r>
      <w:r w:rsidRPr="00347835">
        <w:rPr>
          <w:rStyle w:val="FootnoteReference"/>
          <w:lang w:val="el-GR"/>
        </w:rPr>
        <w:footnoteReference w:id="20"/>
      </w:r>
      <w:r w:rsidRPr="00347835">
        <w:rPr>
          <w:lang w:val="el-GR" w:eastAsia="ar-SA"/>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FootnoteReference"/>
          <w:color w:val="000000"/>
          <w:lang w:val="el-GR"/>
        </w:rPr>
        <w:footnoteReference w:id="21"/>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FootnoteReference"/>
          <w:color w:val="000000"/>
          <w:lang w:val="el-GR"/>
        </w:rPr>
        <w:footnoteReference w:id="22"/>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44" w:name="_Hlk204703780"/>
      <w:r w:rsidRPr="00A47260">
        <w:rPr>
          <w:lang w:val="el-GR" w:eastAsia="ar-SA"/>
        </w:rPr>
        <w:t xml:space="preserve">για να προσκομίσει τον φάκελο της υπόθεσης και τις απόψεις της, </w:t>
      </w:r>
      <w:bookmarkEnd w:id="344"/>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45" w:name="_Hlk204703829"/>
      <w:r w:rsidRPr="00A47260">
        <w:rPr>
          <w:lang w:val="el-GR" w:eastAsia="ar-SA"/>
        </w:rPr>
        <w:t>της αναθέτουσας αρχής</w:t>
      </w:r>
      <w:bookmarkEnd w:id="345"/>
      <w:r w:rsidRPr="00A47260">
        <w:rPr>
          <w:lang w:val="el-GR" w:eastAsia="ar-SA"/>
        </w:rPr>
        <w:t xml:space="preserve">. Εντός </w:t>
      </w:r>
      <w:r w:rsidRPr="00A47260">
        <w:rPr>
          <w:lang w:val="el-GR"/>
        </w:rPr>
        <w:t xml:space="preserve">της </w:t>
      </w:r>
      <w:r w:rsidRPr="00A47260">
        <w:rPr>
          <w:lang w:val="el-GR" w:eastAsia="ar-SA"/>
        </w:rPr>
        <w:t xml:space="preserve">ίδιας </w:t>
      </w:r>
      <w:r w:rsidRPr="00A47260">
        <w:rPr>
          <w:lang w:val="el-GR" w:eastAsia="ar-SA"/>
        </w:rPr>
        <w:lastRenderedPageBreak/>
        <w:t>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Heading2"/>
        <w:rPr>
          <w:rFonts w:cs="Tahoma"/>
          <w:lang w:val="el-GR"/>
        </w:rPr>
      </w:pPr>
      <w:r w:rsidRPr="00603221">
        <w:rPr>
          <w:rFonts w:cs="Tahoma"/>
          <w:lang w:val="el-GR"/>
        </w:rPr>
        <w:tab/>
      </w:r>
      <w:bookmarkStart w:id="346" w:name="_Toc97194317"/>
      <w:bookmarkStart w:id="347" w:name="_Toc97194449"/>
      <w:bookmarkStart w:id="348" w:name="_Toc225864497"/>
      <w:r w:rsidRPr="00603221">
        <w:rPr>
          <w:rFonts w:cs="Tahoma"/>
          <w:lang w:val="el-GR"/>
        </w:rPr>
        <w:t>Ματαίωση Διαδικασίας</w:t>
      </w:r>
      <w:bookmarkEnd w:id="346"/>
      <w:bookmarkEnd w:id="347"/>
      <w:bookmarkEnd w:id="348"/>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D9AA2A3" w14:textId="4B308DF5" w:rsidR="00F371B3" w:rsidRPr="00603221" w:rsidRDefault="00921D35" w:rsidP="00F371B3">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705E25C6" w14:textId="77777777" w:rsidR="008338F0" w:rsidRPr="00603221" w:rsidRDefault="003355E7" w:rsidP="005D1B15">
      <w:pPr>
        <w:pStyle w:val="Heading1"/>
        <w:rPr>
          <w:rFonts w:cs="Tahoma"/>
          <w:sz w:val="22"/>
          <w:szCs w:val="22"/>
        </w:rPr>
      </w:pPr>
      <w:bookmarkStart w:id="349" w:name="_Toc97194450"/>
      <w:bookmarkStart w:id="350" w:name="_Toc225864498"/>
      <w:r w:rsidRPr="00603221">
        <w:rPr>
          <w:rFonts w:cs="Tahoma"/>
          <w:sz w:val="22"/>
          <w:szCs w:val="22"/>
        </w:rPr>
        <w:lastRenderedPageBreak/>
        <w:t>ΟΡΟΙ ΕΚΤΕΛΕΣΗΣ ΤΗΣ ΣΥΜΒΑΣΗΣ</w:t>
      </w:r>
      <w:bookmarkEnd w:id="349"/>
      <w:bookmarkEnd w:id="350"/>
      <w:r w:rsidRPr="00603221">
        <w:rPr>
          <w:rFonts w:cs="Tahoma"/>
          <w:sz w:val="22"/>
          <w:szCs w:val="22"/>
        </w:rPr>
        <w:t xml:space="preserve"> </w:t>
      </w:r>
    </w:p>
    <w:p w14:paraId="66DBFF9C" w14:textId="17CC2F98" w:rsidR="008338F0" w:rsidRPr="00603221" w:rsidRDefault="003355E7" w:rsidP="008D2765">
      <w:pPr>
        <w:pStyle w:val="Heading2"/>
        <w:spacing w:before="0"/>
        <w:rPr>
          <w:rFonts w:cs="Tahoma"/>
          <w:lang w:val="el-GR"/>
        </w:rPr>
      </w:pPr>
      <w:r w:rsidRPr="00603221">
        <w:rPr>
          <w:rFonts w:cs="Tahoma"/>
          <w:lang w:val="el-GR"/>
        </w:rPr>
        <w:tab/>
      </w:r>
      <w:bookmarkStart w:id="351" w:name="_Ref496542746"/>
      <w:bookmarkStart w:id="352" w:name="_Toc97194318"/>
      <w:bookmarkStart w:id="353" w:name="_Toc97194451"/>
      <w:bookmarkStart w:id="354" w:name="_Toc22586449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51"/>
      <w:bookmarkEnd w:id="352"/>
      <w:bookmarkEnd w:id="353"/>
      <w:bookmarkEnd w:id="354"/>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55"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55"/>
    <w:p w14:paraId="45155744" w14:textId="112010E2" w:rsidR="008338F0" w:rsidRDefault="003355E7" w:rsidP="00F54480">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8E01E5">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8E01E5" w:rsidRPr="003329FF">
        <w:rPr>
          <w:lang w:val="el-GR"/>
        </w:rPr>
        <w:t xml:space="preserve">ΠΑΡΑΡΤΗΜΑ </w:t>
      </w:r>
      <w:r w:rsidR="008E01E5" w:rsidRPr="00603221">
        <w:t>VII</w:t>
      </w:r>
      <w:r w:rsidR="008E01E5" w:rsidRPr="003329FF">
        <w:rPr>
          <w:lang w:val="el-GR"/>
        </w:rPr>
        <w:t xml:space="preserve"> – Υποδείγματα Εγγυητικών Επιστολών</w:t>
      </w:r>
      <w:r w:rsidR="00C90A04" w:rsidRPr="00603221">
        <w:rPr>
          <w:lang w:val="el-GR"/>
        </w:rPr>
        <w:fldChar w:fldCharType="end"/>
      </w:r>
      <w:r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56"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56"/>
    </w:p>
    <w:p w14:paraId="5AB3A091" w14:textId="08BE3A59" w:rsidR="00CB7C9D" w:rsidRPr="00603221" w:rsidRDefault="009D3BDA" w:rsidP="008D2765">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6A546F03" w14:textId="77777777" w:rsidR="008338F0" w:rsidRPr="00603221" w:rsidRDefault="003355E7" w:rsidP="003A109E">
      <w:pPr>
        <w:pStyle w:val="Heading2"/>
        <w:rPr>
          <w:rFonts w:cs="Tahoma"/>
          <w:lang w:val="el-GR"/>
        </w:rPr>
      </w:pPr>
      <w:r w:rsidRPr="00603221">
        <w:rPr>
          <w:rFonts w:cs="Tahoma"/>
          <w:lang w:val="el-GR"/>
        </w:rPr>
        <w:tab/>
      </w:r>
      <w:bookmarkStart w:id="357" w:name="_Toc97194319"/>
      <w:bookmarkStart w:id="358" w:name="_Toc97194452"/>
      <w:bookmarkStart w:id="359" w:name="_Toc225864500"/>
      <w:r w:rsidRPr="00603221">
        <w:rPr>
          <w:rFonts w:cs="Tahoma"/>
          <w:lang w:val="el-GR"/>
        </w:rPr>
        <w:t>Συμβατικό πλαίσιο – Εφαρμοστέα νομοθεσία</w:t>
      </w:r>
      <w:bookmarkEnd w:id="357"/>
      <w:bookmarkEnd w:id="358"/>
      <w:bookmarkEnd w:id="359"/>
    </w:p>
    <w:p w14:paraId="6A7AD44D" w14:textId="20698232" w:rsidR="00CB7C9D" w:rsidRPr="00603221" w:rsidRDefault="003355E7" w:rsidP="008D2765">
      <w:pPr>
        <w:spacing w:after="0"/>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Heading2"/>
        <w:rPr>
          <w:rFonts w:cs="Tahoma"/>
          <w:lang w:val="el-GR"/>
        </w:rPr>
      </w:pPr>
      <w:r w:rsidRPr="00603221">
        <w:rPr>
          <w:rFonts w:cs="Tahoma"/>
          <w:lang w:val="el-GR"/>
        </w:rPr>
        <w:tab/>
      </w:r>
      <w:bookmarkStart w:id="360" w:name="_Ref89075849"/>
      <w:bookmarkStart w:id="361" w:name="_Toc97194320"/>
      <w:bookmarkStart w:id="362" w:name="_Toc97194453"/>
      <w:bookmarkStart w:id="363" w:name="_Toc225864501"/>
      <w:r w:rsidRPr="00603221">
        <w:rPr>
          <w:rFonts w:cs="Tahoma"/>
          <w:lang w:val="el-GR"/>
        </w:rPr>
        <w:t>Όροι εκτέλεσης της σύμβασης</w:t>
      </w:r>
      <w:bookmarkEnd w:id="360"/>
      <w:bookmarkEnd w:id="361"/>
      <w:bookmarkEnd w:id="362"/>
      <w:bookmarkEnd w:id="363"/>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w:t>
      </w:r>
      <w:r w:rsidRPr="00603221">
        <w:rPr>
          <w:lang w:val="el-GR"/>
        </w:rPr>
        <w:lastRenderedPageBreak/>
        <w:t xml:space="preserve">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64"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64"/>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w:t>
      </w:r>
      <w:r w:rsidR="001B56F1" w:rsidRPr="00603221">
        <w:rPr>
          <w:lang w:val="el-GR"/>
        </w:rPr>
        <w:lastRenderedPageBreak/>
        <w:t xml:space="preserve">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lastRenderedPageBreak/>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Heading2"/>
        <w:rPr>
          <w:rFonts w:cs="Tahoma"/>
          <w:lang w:val="el-GR"/>
        </w:rPr>
      </w:pPr>
      <w:r w:rsidRPr="00603221">
        <w:rPr>
          <w:rFonts w:cs="Tahoma"/>
          <w:lang w:val="el-GR"/>
        </w:rPr>
        <w:lastRenderedPageBreak/>
        <w:tab/>
      </w:r>
      <w:bookmarkStart w:id="365" w:name="_Toc97194321"/>
      <w:bookmarkStart w:id="366" w:name="_Toc97194454"/>
      <w:bookmarkStart w:id="367" w:name="_Toc225864502"/>
      <w:r w:rsidRPr="00603221">
        <w:rPr>
          <w:rFonts w:cs="Tahoma"/>
          <w:lang w:val="el-GR"/>
        </w:rPr>
        <w:t>Υπεργολαβία</w:t>
      </w:r>
      <w:bookmarkEnd w:id="365"/>
      <w:bookmarkEnd w:id="366"/>
      <w:bookmarkEnd w:id="367"/>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615397E1"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E01E5">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8E01E5">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Heading2"/>
        <w:rPr>
          <w:rFonts w:cs="Tahoma"/>
          <w:lang w:val="el-GR"/>
        </w:rPr>
      </w:pPr>
      <w:r w:rsidRPr="00603221">
        <w:rPr>
          <w:rFonts w:cs="Tahoma"/>
          <w:lang w:val="el-GR"/>
        </w:rPr>
        <w:tab/>
      </w:r>
      <w:bookmarkStart w:id="368" w:name="_Ref496607258"/>
      <w:bookmarkStart w:id="369" w:name="_Toc97194322"/>
      <w:bookmarkStart w:id="370" w:name="_Toc97194455"/>
      <w:bookmarkStart w:id="371" w:name="_Toc225864503"/>
      <w:r w:rsidRPr="00603221">
        <w:rPr>
          <w:rFonts w:cs="Tahoma"/>
          <w:lang w:val="el-GR"/>
        </w:rPr>
        <w:t>Τροποποίηση σύμβασης κατά τη διάρκειά της</w:t>
      </w:r>
      <w:bookmarkEnd w:id="368"/>
      <w:bookmarkEnd w:id="369"/>
      <w:bookmarkEnd w:id="370"/>
      <w:bookmarkEnd w:id="371"/>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3"/>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w:t>
      </w:r>
      <w:r w:rsidRPr="00911940">
        <w:rPr>
          <w:lang w:val="el-GR"/>
        </w:rPr>
        <w:lastRenderedPageBreak/>
        <w:t xml:space="preserve">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rsidP="00FC094D">
      <w:pPr>
        <w:pStyle w:val="Heading4"/>
        <w:numPr>
          <w:ilvl w:val="2"/>
          <w:numId w:val="28"/>
        </w:numPr>
        <w:spacing w:before="0" w:after="120" w:line="252" w:lineRule="auto"/>
        <w:ind w:left="284" w:hanging="294"/>
        <w:rPr>
          <w:rFonts w:cs="Tahoma"/>
          <w:szCs w:val="22"/>
          <w:lang w:val="el-GR"/>
        </w:rPr>
      </w:pPr>
      <w:bookmarkStart w:id="372" w:name="_Toc139981067"/>
      <w:bookmarkStart w:id="373" w:name="_Toc139985612"/>
      <w:bookmarkStart w:id="374" w:name="_Toc225864504"/>
      <w:r>
        <w:rPr>
          <w:rFonts w:cs="Tahoma"/>
          <w:szCs w:val="22"/>
          <w:lang w:val="el-GR"/>
        </w:rPr>
        <w:t>Υποκατάσταση Αναδόχου</w:t>
      </w:r>
      <w:bookmarkEnd w:id="372"/>
      <w:bookmarkEnd w:id="373"/>
      <w:bookmarkEnd w:id="374"/>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rsidP="00FC094D">
      <w:pPr>
        <w:pStyle w:val="Heading4"/>
        <w:numPr>
          <w:ilvl w:val="2"/>
          <w:numId w:val="28"/>
        </w:numPr>
        <w:spacing w:before="0" w:after="120" w:line="252" w:lineRule="auto"/>
        <w:ind w:left="284" w:hanging="294"/>
        <w:rPr>
          <w:rFonts w:cs="Tahoma"/>
          <w:szCs w:val="22"/>
          <w:lang w:val="el-GR"/>
        </w:rPr>
      </w:pPr>
      <w:bookmarkStart w:id="375" w:name="_Toc43378481"/>
      <w:bookmarkStart w:id="376" w:name="_Toc139981068"/>
      <w:bookmarkStart w:id="377" w:name="_Toc139985613"/>
      <w:bookmarkStart w:id="378" w:name="_Toc225864505"/>
      <w:bookmarkEnd w:id="375"/>
      <w:r>
        <w:rPr>
          <w:rFonts w:cs="Tahoma"/>
          <w:szCs w:val="22"/>
          <w:lang w:val="el-GR"/>
        </w:rPr>
        <w:t>Τροποποιήσεις ήσσονος αξίας</w:t>
      </w:r>
      <w:bookmarkEnd w:id="376"/>
      <w:bookmarkEnd w:id="377"/>
      <w:bookmarkEnd w:id="378"/>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rsidP="00FC094D">
      <w:pPr>
        <w:pStyle w:val="ListParagraph"/>
        <w:numPr>
          <w:ilvl w:val="0"/>
          <w:numId w:val="27"/>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ListParagraph"/>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ListParagraph"/>
        <w:spacing w:line="252" w:lineRule="auto"/>
        <w:ind w:left="0"/>
        <w:contextualSpacing w:val="0"/>
        <w:rPr>
          <w:lang w:val="el-GR"/>
        </w:rPr>
      </w:pPr>
      <w:r>
        <w:rPr>
          <w:lang w:val="el-GR"/>
        </w:rPr>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ListParagraph"/>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ListParagraph"/>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Heading2"/>
        <w:rPr>
          <w:rFonts w:cs="Tahoma"/>
          <w:lang w:val="el-GR"/>
        </w:rPr>
      </w:pPr>
      <w:r w:rsidRPr="00603221">
        <w:rPr>
          <w:rFonts w:cs="Tahoma"/>
          <w:lang w:val="el-GR"/>
        </w:rPr>
        <w:tab/>
      </w:r>
      <w:bookmarkStart w:id="379" w:name="_Toc97194324"/>
      <w:bookmarkStart w:id="380" w:name="_Toc97194457"/>
      <w:bookmarkStart w:id="381" w:name="_Ref118479492"/>
      <w:bookmarkStart w:id="382" w:name="_Ref118479515"/>
      <w:bookmarkStart w:id="383" w:name="_Toc225864506"/>
      <w:r w:rsidRPr="00603221">
        <w:rPr>
          <w:rFonts w:cs="Tahoma"/>
          <w:lang w:val="el-GR"/>
        </w:rPr>
        <w:t>Δικαίωμα μονομερούς λύσης της σύμβασης</w:t>
      </w:r>
      <w:bookmarkEnd w:id="379"/>
      <w:bookmarkEnd w:id="380"/>
      <w:bookmarkEnd w:id="381"/>
      <w:bookmarkEnd w:id="382"/>
      <w:bookmarkEnd w:id="383"/>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84"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w:t>
      </w:r>
      <w:r w:rsidRPr="00911940">
        <w:rPr>
          <w:lang w:val="el-GR"/>
        </w:rPr>
        <w:lastRenderedPageBreak/>
        <w:t xml:space="preserve">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84"/>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8D2765">
      <w:pPr>
        <w:pStyle w:val="Heading1"/>
        <w:spacing w:after="0"/>
        <w:rPr>
          <w:rFonts w:cs="Tahoma"/>
          <w:sz w:val="22"/>
          <w:szCs w:val="22"/>
          <w:lang w:val="el-GR"/>
        </w:rPr>
      </w:pPr>
      <w:bookmarkStart w:id="385" w:name="_Toc97194458"/>
      <w:bookmarkStart w:id="386" w:name="_Toc225864507"/>
      <w:r w:rsidRPr="00140781">
        <w:rPr>
          <w:rFonts w:cs="Tahoma"/>
          <w:sz w:val="22"/>
          <w:szCs w:val="22"/>
          <w:lang w:val="el-GR"/>
        </w:rPr>
        <w:lastRenderedPageBreak/>
        <w:t>ΕΙΔΙΚΟΙ ΟΡΟΙ ΕΚΤΕΛΕΣΗΣ ΤΗΣ ΣΥΜΒΑΣΗΣ</w:t>
      </w:r>
      <w:bookmarkEnd w:id="385"/>
      <w:bookmarkEnd w:id="386"/>
      <w:r w:rsidRPr="00140781">
        <w:rPr>
          <w:rFonts w:cs="Tahoma"/>
          <w:sz w:val="22"/>
          <w:szCs w:val="22"/>
          <w:lang w:val="el-GR"/>
        </w:rPr>
        <w:t xml:space="preserve"> </w:t>
      </w:r>
    </w:p>
    <w:p w14:paraId="27DF30F9" w14:textId="77777777" w:rsidR="008338F0" w:rsidRPr="00B43D81" w:rsidRDefault="003355E7" w:rsidP="008D2765">
      <w:pPr>
        <w:pStyle w:val="Heading2"/>
        <w:spacing w:before="0"/>
        <w:rPr>
          <w:rFonts w:cs="Tahoma"/>
          <w:lang w:val="el-GR"/>
        </w:rPr>
      </w:pPr>
      <w:r w:rsidRPr="00603221">
        <w:rPr>
          <w:rFonts w:cs="Tahoma"/>
          <w:lang w:val="el-GR"/>
        </w:rPr>
        <w:tab/>
      </w:r>
      <w:bookmarkStart w:id="387" w:name="_Ref496607306"/>
      <w:bookmarkStart w:id="388" w:name="_Toc97194325"/>
      <w:bookmarkStart w:id="389" w:name="_Toc97194459"/>
      <w:bookmarkStart w:id="390" w:name="_Toc225864508"/>
      <w:r w:rsidRPr="00B43D81">
        <w:rPr>
          <w:rFonts w:cs="Tahoma"/>
          <w:lang w:val="el-GR"/>
        </w:rPr>
        <w:t>Τρόπος πληρωμής</w:t>
      </w:r>
      <w:bookmarkEnd w:id="387"/>
      <w:bookmarkEnd w:id="388"/>
      <w:bookmarkEnd w:id="389"/>
      <w:bookmarkEnd w:id="390"/>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TableGrid"/>
        <w:tblW w:w="9026" w:type="dxa"/>
        <w:tblLayout w:type="fixed"/>
        <w:tblLook w:val="04A0" w:firstRow="1" w:lastRow="0" w:firstColumn="1" w:lastColumn="0" w:noHBand="0" w:noVBand="1"/>
      </w:tblPr>
      <w:tblGrid>
        <w:gridCol w:w="535"/>
        <w:gridCol w:w="8491"/>
      </w:tblGrid>
      <w:tr w:rsidR="00DC629E" w:rsidRPr="00F533AC" w14:paraId="0D7F3F78" w14:textId="77777777" w:rsidTr="00DC629E">
        <w:tc>
          <w:tcPr>
            <w:tcW w:w="535" w:type="dxa"/>
          </w:tcPr>
          <w:p w14:paraId="3CC416C1" w14:textId="77777777" w:rsidR="00DC629E" w:rsidRPr="0020665C" w:rsidRDefault="00DC629E" w:rsidP="00D65C7B">
            <w:pPr>
              <w:widowControl w:val="0"/>
              <w:rPr>
                <w:b/>
              </w:rPr>
            </w:pPr>
            <w:r w:rsidRPr="0020665C">
              <w:rPr>
                <w:b/>
              </w:rPr>
              <w:t>1)</w:t>
            </w:r>
          </w:p>
        </w:tc>
        <w:tc>
          <w:tcPr>
            <w:tcW w:w="8491" w:type="dxa"/>
          </w:tcPr>
          <w:p w14:paraId="49A9ADD9" w14:textId="77777777" w:rsidR="00DC629E" w:rsidRPr="0020665C" w:rsidRDefault="00DC629E" w:rsidP="00D65C7B">
            <w:pPr>
              <w:widowControl w:val="0"/>
              <w:rPr>
                <w:lang w:val="el-GR"/>
              </w:rPr>
            </w:pPr>
            <w:r w:rsidRPr="0020665C">
              <w:rPr>
                <w:lang w:val="el-GR"/>
              </w:rPr>
              <w:t xml:space="preserve">Το </w:t>
            </w:r>
            <w:r w:rsidRPr="0020665C">
              <w:rPr>
                <w:b/>
                <w:lang w:val="el-GR"/>
              </w:rPr>
              <w:t>100%</w:t>
            </w:r>
            <w:r w:rsidRPr="0020665C">
              <w:rPr>
                <w:lang w:val="el-GR"/>
              </w:rPr>
              <w:t xml:space="preserve"> της συμβατικής αξίας μετά την οριστική παραλαβή των υπηρεσιών</w:t>
            </w:r>
          </w:p>
        </w:tc>
      </w:tr>
      <w:tr w:rsidR="00DC629E" w:rsidRPr="00F533AC" w14:paraId="716E747E" w14:textId="77777777" w:rsidTr="00DC629E">
        <w:tc>
          <w:tcPr>
            <w:tcW w:w="535" w:type="dxa"/>
          </w:tcPr>
          <w:p w14:paraId="65B285B4" w14:textId="77777777" w:rsidR="00DC629E" w:rsidRPr="0020665C" w:rsidRDefault="00DC629E" w:rsidP="00D65C7B">
            <w:pPr>
              <w:widowControl w:val="0"/>
              <w:jc w:val="left"/>
              <w:rPr>
                <w:b/>
              </w:rPr>
            </w:pPr>
            <w:r w:rsidRPr="0020665C">
              <w:rPr>
                <w:b/>
              </w:rPr>
              <w:t>2)</w:t>
            </w:r>
          </w:p>
        </w:tc>
        <w:tc>
          <w:tcPr>
            <w:tcW w:w="8491" w:type="dxa"/>
          </w:tcPr>
          <w:p w14:paraId="0CC0438E" w14:textId="77777777" w:rsidR="00DC629E" w:rsidRPr="0020665C" w:rsidRDefault="00DC629E" w:rsidP="00D65C7B">
            <w:pPr>
              <w:widowControl w:val="0"/>
              <w:rPr>
                <w:lang w:val="el-GR"/>
              </w:rPr>
            </w:pPr>
            <w:r w:rsidRPr="0020665C">
              <w:rPr>
                <w:lang w:val="el-GR"/>
              </w:rPr>
              <w:t xml:space="preserve">α) Καταβολή του </w:t>
            </w:r>
            <w:r w:rsidRPr="00EC72FF">
              <w:rPr>
                <w:lang w:val="el-GR"/>
              </w:rPr>
              <w:t>2</w:t>
            </w:r>
            <w:r w:rsidRPr="0020665C">
              <w:rPr>
                <w:lang w:val="el-GR"/>
              </w:rPr>
              <w:t xml:space="preserve">0% του συμβατικού τιμήματος με την παραλαβή </w:t>
            </w:r>
            <w:r>
              <w:rPr>
                <w:lang w:val="el-GR"/>
              </w:rPr>
              <w:t>του Πλάνου Εφαρμογής</w:t>
            </w:r>
            <w:r w:rsidRPr="0020665C">
              <w:rPr>
                <w:lang w:val="el-GR"/>
              </w:rPr>
              <w:t>.</w:t>
            </w:r>
          </w:p>
          <w:p w14:paraId="46EC470C" w14:textId="77777777" w:rsidR="00DC629E" w:rsidRPr="00D15D38" w:rsidRDefault="00DC629E" w:rsidP="00D65C7B">
            <w:pPr>
              <w:widowControl w:val="0"/>
              <w:rPr>
                <w:lang w:val="el-GR"/>
              </w:rPr>
            </w:pPr>
            <w:r w:rsidRPr="0020665C">
              <w:rPr>
                <w:lang w:val="el-GR"/>
              </w:rPr>
              <w:t xml:space="preserve">β) Καταβολή του υπόλοιπου συμβατικού τιμήματος </w:t>
            </w:r>
            <w:r>
              <w:rPr>
                <w:lang w:val="el-GR"/>
              </w:rPr>
              <w:t>8</w:t>
            </w:r>
            <w:r w:rsidRPr="00442ABB">
              <w:rPr>
                <w:lang w:val="el-GR"/>
              </w:rPr>
              <w:t>0% σε ισόποσες δόσεις με την Παραλαβή κάθε μηνιαίας Αναφοράς Εργασιών</w:t>
            </w:r>
            <w:r>
              <w:rPr>
                <w:lang w:val="el-GR"/>
              </w:rPr>
              <w:t>.</w:t>
            </w:r>
          </w:p>
        </w:tc>
      </w:tr>
    </w:tbl>
    <w:p w14:paraId="2FC70682" w14:textId="77777777" w:rsidR="008338F0" w:rsidRPr="00383806" w:rsidRDefault="003355E7" w:rsidP="008D2765">
      <w:pPr>
        <w:spacing w:before="240"/>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91"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5060ECDE" w14:textId="09BF750F" w:rsidR="00220A0C" w:rsidRDefault="006A28B9">
      <w:pPr>
        <w:rPr>
          <w:lang w:val="el-GR"/>
        </w:rPr>
      </w:pPr>
      <w:r w:rsidRPr="006A28B9">
        <w:rPr>
          <w:lang w:val="el-GR"/>
        </w:rPr>
        <w:t>Τράπεζα ΠΕΙΡΑΙΩΣ:       ΙΒΑΝ GR 1901721360005136088985432</w:t>
      </w:r>
    </w:p>
    <w:bookmarkEnd w:id="391"/>
    <w:p w14:paraId="0BA877EC" w14:textId="77777777" w:rsidR="006A28B9" w:rsidRPr="006A28B9" w:rsidRDefault="003355E7" w:rsidP="008D2765">
      <w:pPr>
        <w:spacing w:after="0"/>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92"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92"/>
    </w:p>
    <w:p w14:paraId="56CB7FE9" w14:textId="77777777" w:rsidR="006A28B9" w:rsidRPr="009D34B5" w:rsidRDefault="006A28B9" w:rsidP="008D2765">
      <w:pPr>
        <w:spacing w:before="240"/>
        <w:rPr>
          <w:lang w:val="el-GR"/>
        </w:rPr>
      </w:pPr>
      <w:bookmarkStart w:id="393" w:name="_Hlk167316609"/>
      <w:r w:rsidRPr="00B43D81">
        <w:rPr>
          <w:b/>
          <w:bCs/>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FootnoteReference"/>
          <w:lang w:val="el-GR"/>
        </w:rPr>
        <w:footnoteReference w:id="24"/>
      </w:r>
      <w:r w:rsidRPr="009D34B5">
        <w:rPr>
          <w:lang w:val="el-GR"/>
        </w:rPr>
        <w:t>:</w:t>
      </w:r>
    </w:p>
    <w:p w14:paraId="57F6DF17" w14:textId="77777777" w:rsidR="006A28B9" w:rsidRPr="00A533C4" w:rsidRDefault="006A28B9" w:rsidP="006A28B9">
      <w:pPr>
        <w:pStyle w:val="ListParagraph"/>
        <w:numPr>
          <w:ilvl w:val="0"/>
          <w:numId w:val="5"/>
        </w:numPr>
        <w:ind w:right="42"/>
        <w:rPr>
          <w:lang w:val="el-GR"/>
        </w:rPr>
      </w:pPr>
      <w:r w:rsidRPr="00A533C4">
        <w:rPr>
          <w:lang w:val="el-GR"/>
        </w:rPr>
        <w:lastRenderedPageBreak/>
        <w:t xml:space="preserve">«τον  κωδικοποιημένο Ενάριθμο» </w:t>
      </w:r>
    </w:p>
    <w:bookmarkEnd w:id="393"/>
    <w:p w14:paraId="2003B732" w14:textId="77777777" w:rsidR="008338F0" w:rsidRPr="00603221" w:rsidRDefault="00331981" w:rsidP="008D2765">
      <w:pPr>
        <w:pStyle w:val="Heading2"/>
        <w:spacing w:before="0"/>
        <w:rPr>
          <w:rFonts w:cs="Tahoma"/>
          <w:lang w:val="el-GR"/>
        </w:rPr>
      </w:pPr>
      <w:r w:rsidRPr="00603221">
        <w:rPr>
          <w:rFonts w:cs="Tahoma"/>
          <w:lang w:val="el-GR"/>
        </w:rPr>
        <w:tab/>
      </w:r>
      <w:bookmarkStart w:id="394" w:name="_Ref496607484"/>
      <w:bookmarkStart w:id="395" w:name="_Toc97194326"/>
      <w:bookmarkStart w:id="396" w:name="_Toc97194460"/>
      <w:bookmarkStart w:id="397" w:name="_Toc225864509"/>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94"/>
      <w:bookmarkEnd w:id="395"/>
      <w:bookmarkEnd w:id="396"/>
      <w:bookmarkEnd w:id="397"/>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8"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25C3488E" w14:textId="0EDE85CB" w:rsidR="003F0D9A" w:rsidRPr="0028531B" w:rsidRDefault="00970563">
      <w:pPr>
        <w:suppressAutoHyphens w:val="0"/>
        <w:autoSpaceDE w:val="0"/>
        <w:rPr>
          <w:rFonts w:eastAsia="SimSun" w:cs="Calibri"/>
          <w:spacing w:val="5"/>
          <w:szCs w:val="24"/>
          <w:lang w:val="el-GR"/>
        </w:rPr>
      </w:pPr>
      <w:bookmarkStart w:id="399"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bookmarkEnd w:id="399"/>
      <w:r w:rsidR="008D2765">
        <w:rPr>
          <w:rFonts w:eastAsia="SimSun" w:cs="Calibri"/>
          <w:spacing w:val="5"/>
          <w:szCs w:val="24"/>
          <w:lang w:val="el-GR"/>
        </w:rPr>
        <w:t>.</w:t>
      </w:r>
    </w:p>
    <w:p w14:paraId="0E32F6D2" w14:textId="7AF03498" w:rsidR="00A57BD8" w:rsidRPr="008D2765" w:rsidRDefault="003355E7" w:rsidP="008D2765">
      <w:pPr>
        <w:suppressAutoHyphens w:val="0"/>
        <w:autoSpaceDE w:val="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5"/>
      </w:r>
      <w:r w:rsidR="00970563" w:rsidRPr="00970563">
        <w:rPr>
          <w:lang w:val="el-GR"/>
        </w:rPr>
        <w:t>.</w:t>
      </w: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w:t>
      </w:r>
      <w:r w:rsidRPr="00603221">
        <w:rPr>
          <w:rFonts w:eastAsia="SimSun"/>
          <w:lang w:val="el-GR"/>
        </w:rPr>
        <w:lastRenderedPageBreak/>
        <w:t>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7583D112" w14:textId="5D48ACEA" w:rsidR="00A57BD8" w:rsidRPr="00603221" w:rsidRDefault="003355E7" w:rsidP="008D2765">
      <w:pPr>
        <w:suppressAutoHyphens w:val="0"/>
        <w:autoSpaceDE w:val="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3A922132" w14:textId="481E7562" w:rsidR="00970563" w:rsidRDefault="003355E7" w:rsidP="008D2765">
      <w:pPr>
        <w:suppressAutoHyphens w:val="0"/>
        <w:autoSpaceDE w:val="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14ADE4A8" w14:textId="0C416DE2" w:rsidR="00970563" w:rsidRPr="007C06E9" w:rsidRDefault="003355E7" w:rsidP="008D2765">
      <w:pPr>
        <w:suppressAutoHyphens w:val="0"/>
        <w:autoSpaceDE w:val="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8"/>
    </w:p>
    <w:p w14:paraId="7D09FE5B" w14:textId="77777777" w:rsidR="008338F0" w:rsidRPr="00603221" w:rsidRDefault="003355E7" w:rsidP="003A109E">
      <w:pPr>
        <w:pStyle w:val="Heading2"/>
        <w:rPr>
          <w:rFonts w:cs="Tahoma"/>
          <w:lang w:val="el-GR"/>
        </w:rPr>
      </w:pPr>
      <w:r w:rsidRPr="00603221">
        <w:rPr>
          <w:rFonts w:cs="Tahoma"/>
          <w:lang w:val="el-GR"/>
        </w:rPr>
        <w:tab/>
      </w:r>
      <w:bookmarkStart w:id="400" w:name="_Ref55324340"/>
      <w:bookmarkStart w:id="401" w:name="_Toc97194327"/>
      <w:bookmarkStart w:id="402" w:name="_Toc97194461"/>
      <w:bookmarkStart w:id="403" w:name="_Toc225864510"/>
      <w:r w:rsidRPr="00603221">
        <w:rPr>
          <w:rFonts w:cs="Tahoma"/>
          <w:lang w:val="el-GR"/>
        </w:rPr>
        <w:t>Διοικητικές προσφυγές κατά τη διαδικασία εκτέλεσης</w:t>
      </w:r>
      <w:bookmarkEnd w:id="400"/>
      <w:bookmarkEnd w:id="401"/>
      <w:bookmarkEnd w:id="402"/>
      <w:bookmarkEnd w:id="403"/>
      <w:r w:rsidRPr="00603221">
        <w:rPr>
          <w:rFonts w:cs="Tahoma"/>
          <w:lang w:val="el-GR"/>
        </w:rPr>
        <w:t xml:space="preserve"> </w:t>
      </w:r>
    </w:p>
    <w:p w14:paraId="036FE66B" w14:textId="2F70D2C6" w:rsidR="00672DE1" w:rsidRDefault="00672DE1" w:rsidP="008D2765">
      <w:pPr>
        <w:suppressAutoHyphens w:val="0"/>
        <w:autoSpaceDE w:val="0"/>
        <w:spacing w:after="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8E01E5">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8D2765">
      <w:pPr>
        <w:suppressAutoHyphens w:val="0"/>
        <w:autoSpaceDE w:val="0"/>
        <w:spacing w:after="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Heading2"/>
        <w:rPr>
          <w:rFonts w:cs="Tahoma"/>
          <w:lang w:val="el-GR"/>
        </w:rPr>
      </w:pPr>
      <w:bookmarkStart w:id="404" w:name="_Toc13748951"/>
      <w:r w:rsidRPr="00F82A8D">
        <w:rPr>
          <w:rFonts w:cs="Tahoma"/>
          <w:lang w:val="el-GR"/>
        </w:rPr>
        <w:tab/>
      </w:r>
      <w:bookmarkStart w:id="405" w:name="_Toc97194328"/>
      <w:bookmarkStart w:id="406" w:name="_Toc97194462"/>
      <w:bookmarkStart w:id="407" w:name="_Toc225864511"/>
      <w:r w:rsidRPr="00F82A8D">
        <w:rPr>
          <w:rFonts w:cs="Tahoma"/>
          <w:lang w:val="el-GR"/>
        </w:rPr>
        <w:t>Δικαστική επίλυση διαφορών</w:t>
      </w:r>
      <w:bookmarkEnd w:id="404"/>
      <w:bookmarkEnd w:id="405"/>
      <w:bookmarkEnd w:id="406"/>
      <w:bookmarkEnd w:id="407"/>
    </w:p>
    <w:p w14:paraId="114104F6" w14:textId="00C5F815" w:rsidR="005052FB" w:rsidRPr="00022C43" w:rsidRDefault="005052FB" w:rsidP="008D2765">
      <w:pPr>
        <w:spacing w:after="0"/>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8E01E5">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4C0DAC">
      <w:pPr>
        <w:pStyle w:val="Heading1"/>
        <w:spacing w:after="0"/>
        <w:rPr>
          <w:rFonts w:cs="Tahoma"/>
          <w:szCs w:val="22"/>
        </w:rPr>
      </w:pPr>
      <w:bookmarkStart w:id="408" w:name="_Ref75870221"/>
      <w:bookmarkStart w:id="409" w:name="_Toc97194463"/>
      <w:bookmarkStart w:id="410" w:name="_Toc225864512"/>
      <w:r w:rsidRPr="00BB5BD6">
        <w:rPr>
          <w:rFonts w:cs="Tahoma"/>
          <w:szCs w:val="22"/>
        </w:rPr>
        <w:lastRenderedPageBreak/>
        <w:t xml:space="preserve">ΧΡΟΝΟΣ ΚΑΙ ΤΡΟΠΟΣ </w:t>
      </w:r>
      <w:r w:rsidR="003355E7" w:rsidRPr="00603221">
        <w:rPr>
          <w:rFonts w:cs="Tahoma"/>
          <w:szCs w:val="22"/>
        </w:rPr>
        <w:t>ΕΚΤΕΛΕΣΗΣ</w:t>
      </w:r>
      <w:bookmarkEnd w:id="408"/>
      <w:bookmarkEnd w:id="409"/>
      <w:bookmarkEnd w:id="410"/>
      <w:r w:rsidR="003355E7" w:rsidRPr="00603221">
        <w:rPr>
          <w:rFonts w:cs="Tahoma"/>
          <w:szCs w:val="22"/>
        </w:rPr>
        <w:t xml:space="preserve"> </w:t>
      </w:r>
    </w:p>
    <w:p w14:paraId="77208E1F" w14:textId="77777777" w:rsidR="008338F0" w:rsidRPr="00603221" w:rsidRDefault="003355E7" w:rsidP="00BA3FD1">
      <w:pPr>
        <w:pStyle w:val="Heading2"/>
        <w:spacing w:before="0"/>
        <w:rPr>
          <w:rFonts w:cs="Tahoma"/>
          <w:lang w:val="el-GR"/>
        </w:rPr>
      </w:pPr>
      <w:r w:rsidRPr="00603221">
        <w:rPr>
          <w:rFonts w:cs="Tahoma"/>
          <w:lang w:val="el-GR"/>
        </w:rPr>
        <w:tab/>
      </w:r>
      <w:bookmarkStart w:id="411" w:name="_Ref63782029"/>
      <w:bookmarkStart w:id="412" w:name="_Toc97194329"/>
      <w:bookmarkStart w:id="413" w:name="_Toc97194464"/>
      <w:bookmarkStart w:id="414" w:name="_Toc225864513"/>
      <w:r w:rsidRPr="00603221">
        <w:rPr>
          <w:rFonts w:cs="Tahoma"/>
          <w:lang w:val="el-GR"/>
        </w:rPr>
        <w:t>Παρακολούθηση της σύμβασης</w:t>
      </w:r>
      <w:bookmarkEnd w:id="411"/>
      <w:bookmarkEnd w:id="412"/>
      <w:bookmarkEnd w:id="413"/>
      <w:bookmarkEnd w:id="414"/>
      <w:r w:rsidRPr="00603221">
        <w:rPr>
          <w:rFonts w:cs="Tahoma"/>
          <w:lang w:val="el-GR"/>
        </w:rPr>
        <w:t xml:space="preserve"> </w:t>
      </w:r>
    </w:p>
    <w:p w14:paraId="36F9268F" w14:textId="77777777" w:rsidR="00CE12C7" w:rsidRDefault="00512083">
      <w:pPr>
        <w:rPr>
          <w:lang w:val="el-GR"/>
        </w:rPr>
      </w:pPr>
      <w:r w:rsidRPr="00462A0A">
        <w:rPr>
          <w:b/>
          <w:bCs/>
          <w:lang w:val="el-GR"/>
        </w:rPr>
        <w:t>6.1.1</w:t>
      </w:r>
      <w:r w:rsidRPr="00512083">
        <w:rPr>
          <w:lang w:val="el-GR"/>
        </w:rPr>
        <w:t xml:space="preserve">. </w:t>
      </w:r>
      <w:bookmarkStart w:id="415"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560CB510" w14:textId="31D51E71" w:rsidR="000E5F1C" w:rsidRPr="00603221"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bookmarkEnd w:id="415"/>
    <w:p w14:paraId="1E69F45B" w14:textId="77777777" w:rsidR="008338F0" w:rsidRPr="00603221" w:rsidRDefault="003355E7" w:rsidP="003A109E">
      <w:pPr>
        <w:pStyle w:val="Heading2"/>
        <w:rPr>
          <w:rFonts w:cs="Tahoma"/>
          <w:lang w:val="el-GR"/>
        </w:rPr>
      </w:pPr>
      <w:r w:rsidRPr="00603221">
        <w:rPr>
          <w:rFonts w:cs="Tahoma"/>
          <w:lang w:val="el-GR"/>
        </w:rPr>
        <w:tab/>
      </w:r>
      <w:bookmarkStart w:id="416" w:name="_Toc97194330"/>
      <w:bookmarkStart w:id="417" w:name="_Toc97194465"/>
      <w:bookmarkStart w:id="418" w:name="_Toc225864514"/>
      <w:r w:rsidRPr="00603221">
        <w:rPr>
          <w:rFonts w:cs="Tahoma"/>
          <w:lang w:val="el-GR"/>
        </w:rPr>
        <w:t>Διάρκεια σύμβασης</w:t>
      </w:r>
      <w:bookmarkEnd w:id="416"/>
      <w:bookmarkEnd w:id="417"/>
      <w:bookmarkEnd w:id="418"/>
      <w:r w:rsidRPr="00603221">
        <w:rPr>
          <w:rFonts w:cs="Tahoma"/>
          <w:lang w:val="el-GR"/>
        </w:rPr>
        <w:t xml:space="preserve"> </w:t>
      </w:r>
    </w:p>
    <w:p w14:paraId="67428F6F" w14:textId="222F01D8"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A03C03">
        <w:rPr>
          <w:b/>
          <w:lang w:val="el-GR"/>
        </w:rPr>
        <w:t>διάρκεια</w:t>
      </w:r>
      <w:r w:rsidR="008702D8" w:rsidRPr="00A03C03">
        <w:rPr>
          <w:lang w:val="el-GR"/>
        </w:rPr>
        <w:t xml:space="preserve"> της σύμβασης ορίζεται </w:t>
      </w:r>
      <w:r w:rsidR="008702D8" w:rsidRPr="001E4E3E">
        <w:rPr>
          <w:lang w:val="el-GR"/>
        </w:rPr>
        <w:t>σε</w:t>
      </w:r>
      <w:r w:rsidR="00140781" w:rsidRPr="001E4E3E">
        <w:rPr>
          <w:lang w:val="el-GR"/>
        </w:rPr>
        <w:t xml:space="preserve"> </w:t>
      </w:r>
      <w:r w:rsidR="001E4E3E" w:rsidRPr="003669BA">
        <w:rPr>
          <w:b/>
          <w:bCs/>
          <w:lang w:val="el-GR"/>
        </w:rPr>
        <w:t xml:space="preserve">δύο </w:t>
      </w:r>
      <w:r w:rsidR="00140781" w:rsidRPr="003669BA">
        <w:rPr>
          <w:b/>
          <w:bCs/>
          <w:lang w:val="el-GR"/>
        </w:rPr>
        <w:t>(</w:t>
      </w:r>
      <w:r w:rsidR="001E4E3E" w:rsidRPr="003669BA">
        <w:rPr>
          <w:b/>
          <w:bCs/>
          <w:lang w:val="el-GR"/>
        </w:rPr>
        <w:t>2</w:t>
      </w:r>
      <w:r w:rsidR="00140781" w:rsidRPr="003669BA">
        <w:rPr>
          <w:b/>
          <w:bCs/>
          <w:lang w:val="el-GR"/>
        </w:rPr>
        <w:t>)</w:t>
      </w:r>
      <w:r w:rsidR="008702D8" w:rsidRPr="003669BA">
        <w:rPr>
          <w:lang w:val="el-GR"/>
        </w:rPr>
        <w:t xml:space="preserve"> </w:t>
      </w:r>
      <w:r w:rsidR="008702D8" w:rsidRPr="001E4E3E">
        <w:rPr>
          <w:lang w:val="el-GR"/>
        </w:rPr>
        <w:t xml:space="preserve">μήνες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1296ACC2"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8E01E5">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Heading2"/>
        <w:rPr>
          <w:rFonts w:cs="Tahoma"/>
          <w:lang w:val="el-GR"/>
        </w:rPr>
      </w:pPr>
      <w:r w:rsidRPr="00603221">
        <w:rPr>
          <w:rFonts w:cs="Tahoma"/>
          <w:lang w:val="el-GR"/>
        </w:rPr>
        <w:tab/>
      </w:r>
      <w:bookmarkStart w:id="419" w:name="_Ref40954198"/>
      <w:bookmarkStart w:id="420" w:name="_Ref55381059"/>
      <w:bookmarkStart w:id="421" w:name="_Toc97194331"/>
      <w:bookmarkStart w:id="422" w:name="_Toc97194466"/>
      <w:bookmarkStart w:id="423" w:name="_Toc225864515"/>
      <w:r w:rsidRPr="00603221">
        <w:rPr>
          <w:rFonts w:cs="Tahoma"/>
          <w:lang w:val="el-GR"/>
        </w:rPr>
        <w:t>Παραλαβή του αντικειμένου της σύμβασης</w:t>
      </w:r>
      <w:bookmarkEnd w:id="419"/>
      <w:bookmarkEnd w:id="420"/>
      <w:bookmarkEnd w:id="421"/>
      <w:bookmarkEnd w:id="422"/>
      <w:bookmarkEnd w:id="423"/>
      <w:r w:rsidRPr="00603221">
        <w:rPr>
          <w:rFonts w:cs="Tahoma"/>
          <w:lang w:val="el-GR"/>
        </w:rPr>
        <w:t xml:space="preserve"> </w:t>
      </w:r>
    </w:p>
    <w:p w14:paraId="05D2736E" w14:textId="5F0D55A4" w:rsidR="00B8528C" w:rsidRPr="00C00860" w:rsidRDefault="00B8528C" w:rsidP="00B8528C">
      <w:pPr>
        <w:rPr>
          <w:lang w:val="el-GR"/>
        </w:rPr>
      </w:pPr>
      <w:bookmarkStart w:id="424"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w:t>
      </w:r>
      <w:r w:rsidRPr="00687D77">
        <w:rPr>
          <w:lang w:val="el-GR"/>
        </w:rPr>
        <w:lastRenderedPageBreak/>
        <w:t xml:space="preserve">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25" w:name="_Hlk9421462"/>
      <w:bookmarkEnd w:id="424"/>
    </w:p>
    <w:bookmarkEnd w:id="425"/>
    <w:p w14:paraId="775CD989" w14:textId="77777777" w:rsidR="008338F0" w:rsidRPr="00603221" w:rsidRDefault="003355E7" w:rsidP="003A109E">
      <w:pPr>
        <w:pStyle w:val="Heading2"/>
        <w:rPr>
          <w:rFonts w:cs="Tahoma"/>
          <w:lang w:val="el-GR"/>
        </w:rPr>
      </w:pPr>
      <w:r w:rsidRPr="00603221">
        <w:rPr>
          <w:rFonts w:cs="Tahoma"/>
          <w:lang w:val="el-GR"/>
        </w:rPr>
        <w:tab/>
      </w:r>
      <w:bookmarkStart w:id="426" w:name="_Ref496625354"/>
      <w:bookmarkStart w:id="427" w:name="_Toc97194332"/>
      <w:bookmarkStart w:id="428" w:name="_Toc97194467"/>
      <w:bookmarkStart w:id="429" w:name="_Toc225864516"/>
      <w:r w:rsidRPr="00603221">
        <w:rPr>
          <w:rFonts w:cs="Tahoma"/>
          <w:lang w:val="el-GR"/>
        </w:rPr>
        <w:t>Απόρριψη παραδοτέων – Αντικατάσταση</w:t>
      </w:r>
      <w:bookmarkEnd w:id="426"/>
      <w:bookmarkEnd w:id="427"/>
      <w:bookmarkEnd w:id="428"/>
      <w:bookmarkEnd w:id="429"/>
      <w:r w:rsidRPr="00603221">
        <w:rPr>
          <w:rFonts w:cs="Tahoma"/>
          <w:lang w:val="el-GR"/>
        </w:rPr>
        <w:t xml:space="preserve"> </w:t>
      </w:r>
    </w:p>
    <w:p w14:paraId="40124ED0" w14:textId="547ACF9B"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8E01E5">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Heading2"/>
        <w:rPr>
          <w:rFonts w:cs="Tahoma"/>
          <w:lang w:val="el-GR"/>
        </w:rPr>
      </w:pPr>
      <w:bookmarkStart w:id="430" w:name="_Toc74566947"/>
      <w:bookmarkStart w:id="431" w:name="_Toc74566948"/>
      <w:bookmarkStart w:id="432" w:name="_Toc74566949"/>
      <w:bookmarkStart w:id="433" w:name="_Toc74566950"/>
      <w:bookmarkStart w:id="434" w:name="_Toc74566951"/>
      <w:bookmarkEnd w:id="430"/>
      <w:bookmarkEnd w:id="431"/>
      <w:bookmarkEnd w:id="432"/>
      <w:bookmarkEnd w:id="433"/>
      <w:bookmarkEnd w:id="434"/>
      <w:r w:rsidRPr="00603221">
        <w:rPr>
          <w:rFonts w:cs="Tahoma"/>
          <w:lang w:val="el-GR"/>
        </w:rPr>
        <w:lastRenderedPageBreak/>
        <w:tab/>
      </w:r>
      <w:bookmarkStart w:id="435" w:name="_Toc97194333"/>
      <w:bookmarkStart w:id="436" w:name="_Toc97194468"/>
      <w:bookmarkStart w:id="437" w:name="_Toc225864517"/>
      <w:r w:rsidRPr="00603221">
        <w:rPr>
          <w:rFonts w:cs="Tahoma"/>
          <w:lang w:val="el-GR"/>
        </w:rPr>
        <w:t>Αναπροσαρμογή τιμής</w:t>
      </w:r>
      <w:bookmarkEnd w:id="435"/>
      <w:bookmarkEnd w:id="436"/>
      <w:bookmarkEnd w:id="437"/>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Heading1"/>
        <w:rPr>
          <w:rFonts w:cs="Tahoma"/>
          <w:szCs w:val="22"/>
        </w:rPr>
      </w:pPr>
      <w:bookmarkStart w:id="438" w:name="_Toc97194469"/>
      <w:bookmarkStart w:id="439" w:name="_Toc225864518"/>
      <w:r w:rsidRPr="009E58E5">
        <w:rPr>
          <w:rFonts w:cs="Tahoma"/>
          <w:szCs w:val="22"/>
        </w:rPr>
        <w:lastRenderedPageBreak/>
        <w:t>ΠΑΡΑΡΤΗΜΑΤΑ</w:t>
      </w:r>
      <w:bookmarkEnd w:id="438"/>
      <w:bookmarkEnd w:id="439"/>
    </w:p>
    <w:p w14:paraId="3C4E7FEA" w14:textId="72CC1321" w:rsidR="00B42BA2" w:rsidRPr="007C06E9" w:rsidRDefault="003355E7" w:rsidP="007C06E9">
      <w:pPr>
        <w:pStyle w:val="Heading2"/>
        <w:numPr>
          <w:ilvl w:val="0"/>
          <w:numId w:val="0"/>
        </w:numPr>
        <w:tabs>
          <w:tab w:val="clear" w:pos="567"/>
        </w:tabs>
        <w:rPr>
          <w:rFonts w:cs="Tahoma"/>
          <w:lang w:val="el-GR"/>
        </w:rPr>
      </w:pPr>
      <w:bookmarkStart w:id="440" w:name="_Ref496625830"/>
      <w:bookmarkStart w:id="441" w:name="_Toc97194334"/>
      <w:bookmarkStart w:id="442" w:name="_Toc97194470"/>
      <w:bookmarkStart w:id="443" w:name="_Toc225864519"/>
      <w:bookmarkStart w:id="444" w:name="_Ref496625399"/>
      <w:r w:rsidRPr="00603221">
        <w:rPr>
          <w:rFonts w:cs="Tahoma"/>
          <w:lang w:val="el-GR"/>
        </w:rPr>
        <w:t>ΠΑΡΑΡΤΗΜΑ Ι – Αναλυτική Περιγραφή Φυσικού και Οικονομικού Αντικειμένου της Σύμβασης</w:t>
      </w:r>
      <w:bookmarkEnd w:id="440"/>
      <w:bookmarkEnd w:id="441"/>
      <w:bookmarkEnd w:id="442"/>
      <w:bookmarkEnd w:id="443"/>
      <w:r w:rsidRPr="00603221">
        <w:rPr>
          <w:rFonts w:cs="Tahoma"/>
          <w:lang w:val="el-GR"/>
        </w:rPr>
        <w:t xml:space="preserve"> </w:t>
      </w:r>
      <w:bookmarkStart w:id="445" w:name="_Ref51336725"/>
      <w:bookmarkStart w:id="446" w:name="_Toc53671308"/>
      <w:bookmarkEnd w:id="444"/>
    </w:p>
    <w:p w14:paraId="4CD2F8E1" w14:textId="1F3611CC" w:rsidR="007F3AF5" w:rsidRDefault="00525BEE" w:rsidP="00A90090">
      <w:pPr>
        <w:pStyle w:val="Heading3"/>
        <w:numPr>
          <w:ilvl w:val="0"/>
          <w:numId w:val="20"/>
        </w:numPr>
        <w:rPr>
          <w:lang w:val="en-US"/>
        </w:rPr>
      </w:pPr>
      <w:bookmarkStart w:id="447" w:name="_Toc225864520"/>
      <w:bookmarkStart w:id="448" w:name="_Hlk113616675"/>
      <w:bookmarkEnd w:id="445"/>
      <w:bookmarkEnd w:id="446"/>
      <w:r w:rsidRPr="00E92103">
        <w:rPr>
          <w:lang w:val="el-GR"/>
        </w:rPr>
        <w:t>Περιβάλλον της Σύμβασης</w:t>
      </w:r>
      <w:bookmarkEnd w:id="447"/>
    </w:p>
    <w:p w14:paraId="15A52A53" w14:textId="77777777" w:rsidR="00437230" w:rsidRPr="00437230" w:rsidRDefault="00437230" w:rsidP="00437230">
      <w:pPr>
        <w:pStyle w:val="ListParagraph"/>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37230" w:rsidRPr="00BB3968" w14:paraId="5619401D" w14:textId="77777777">
        <w:tc>
          <w:tcPr>
            <w:tcW w:w="3397" w:type="dxa"/>
          </w:tcPr>
          <w:p w14:paraId="7C556BB2" w14:textId="77777777" w:rsidR="00437230" w:rsidRPr="00BB3968" w:rsidRDefault="00437230">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741178AF" w14:textId="77777777" w:rsidR="00437230" w:rsidRPr="00BB3968" w:rsidRDefault="00437230">
            <w:pPr>
              <w:widowControl w:val="0"/>
              <w:suppressAutoHyphens w:val="0"/>
              <w:spacing w:after="0"/>
              <w:rPr>
                <w:lang w:val="el-GR" w:eastAsia="en-US"/>
              </w:rPr>
            </w:pPr>
            <w:r w:rsidRPr="00BB3968">
              <w:rPr>
                <w:lang w:val="el-GR" w:eastAsia="en-US"/>
              </w:rPr>
              <w:t>Υπουργείο Ψηφιακής Διακυβέρνησης</w:t>
            </w:r>
          </w:p>
        </w:tc>
        <w:tc>
          <w:tcPr>
            <w:tcW w:w="3928" w:type="dxa"/>
            <w:vAlign w:val="center"/>
          </w:tcPr>
          <w:p w14:paraId="5D4FB680" w14:textId="77777777" w:rsidR="00437230" w:rsidRPr="00BB3968" w:rsidRDefault="00437230">
            <w:pPr>
              <w:widowControl w:val="0"/>
              <w:suppressAutoHyphens w:val="0"/>
              <w:spacing w:after="0"/>
              <w:rPr>
                <w:lang w:val="el-GR" w:eastAsia="en-US"/>
              </w:rPr>
            </w:pPr>
            <w:hyperlink r:id="rId40" w:history="1">
              <w:r w:rsidRPr="00BB3968">
                <w:rPr>
                  <w:rStyle w:val="Hyperlink"/>
                  <w:lang w:val="el-GR" w:eastAsia="en-US"/>
                </w:rPr>
                <w:t>www.</w:t>
              </w:r>
              <w:r w:rsidRPr="00BB3968">
                <w:rPr>
                  <w:rStyle w:val="Hyperlink"/>
                  <w:lang w:eastAsia="en-US"/>
                </w:rPr>
                <w:t>mindigital</w:t>
              </w:r>
              <w:r w:rsidRPr="00BB3968">
                <w:rPr>
                  <w:rStyle w:val="Hyperlink"/>
                  <w:lang w:val="el-GR" w:eastAsia="en-US"/>
                </w:rPr>
                <w:t>.gr</w:t>
              </w:r>
            </w:hyperlink>
          </w:p>
        </w:tc>
      </w:tr>
      <w:tr w:rsidR="00437230" w:rsidRPr="00BB3968" w14:paraId="0FCB03AA" w14:textId="77777777">
        <w:tc>
          <w:tcPr>
            <w:tcW w:w="3397" w:type="dxa"/>
            <w:vAlign w:val="center"/>
          </w:tcPr>
          <w:p w14:paraId="21BD7CCB" w14:textId="77777777" w:rsidR="00437230" w:rsidRPr="00BB3968" w:rsidRDefault="00437230">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7D692C91" w14:textId="58CCEA2C" w:rsidR="00437230" w:rsidRPr="00BB3968" w:rsidRDefault="00CC31DA">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46DFB90D" w14:textId="4567ABD1" w:rsidR="00437230" w:rsidRPr="00BB3968" w:rsidRDefault="00437230">
            <w:pPr>
              <w:widowControl w:val="0"/>
              <w:suppressAutoHyphens w:val="0"/>
              <w:spacing w:after="0"/>
              <w:rPr>
                <w:lang w:val="en-US" w:eastAsia="en-US"/>
              </w:rPr>
            </w:pPr>
            <w:r w:rsidRPr="00BB3968">
              <w:rPr>
                <w:lang w:val="el-GR" w:eastAsia="en-US"/>
              </w:rPr>
              <w:t xml:space="preserve">Βλ. Παρ. </w:t>
            </w:r>
            <w:r w:rsidR="009624C9" w:rsidRPr="00BB3968">
              <w:rPr>
                <w:b/>
                <w:bCs/>
                <w:color w:val="0000FF"/>
                <w:lang w:val="el-GR" w:eastAsia="en-US"/>
              </w:rPr>
              <w:fldChar w:fldCharType="begin"/>
            </w:r>
            <w:r w:rsidR="009624C9" w:rsidRPr="00BB3968">
              <w:rPr>
                <w:lang w:val="el-GR" w:eastAsia="en-US"/>
              </w:rPr>
              <w:instrText xml:space="preserve"> REF _Ref190261157 \r \h </w:instrText>
            </w:r>
            <w:r w:rsidR="00BB3968">
              <w:rPr>
                <w:b/>
                <w:bCs/>
                <w:color w:val="0000FF"/>
                <w:lang w:val="el-GR" w:eastAsia="en-US"/>
              </w:rPr>
              <w:instrText xml:space="preserve"> \* MERGEFORMAT </w:instrText>
            </w:r>
            <w:r w:rsidR="009624C9" w:rsidRPr="00BB3968">
              <w:rPr>
                <w:b/>
                <w:bCs/>
                <w:color w:val="0000FF"/>
                <w:lang w:val="el-GR" w:eastAsia="en-US"/>
              </w:rPr>
            </w:r>
            <w:r w:rsidR="009624C9" w:rsidRPr="00BB3968">
              <w:rPr>
                <w:b/>
                <w:bCs/>
                <w:color w:val="0000FF"/>
                <w:lang w:val="el-GR" w:eastAsia="en-US"/>
              </w:rPr>
              <w:fldChar w:fldCharType="separate"/>
            </w:r>
            <w:r w:rsidR="008E01E5">
              <w:rPr>
                <w:lang w:val="el-GR" w:eastAsia="en-US"/>
              </w:rPr>
              <w:t>1.1</w:t>
            </w:r>
            <w:r w:rsidR="009624C9" w:rsidRPr="00BB3968">
              <w:rPr>
                <w:b/>
                <w:bCs/>
                <w:color w:val="0000FF"/>
                <w:lang w:val="el-GR" w:eastAsia="en-US"/>
              </w:rPr>
              <w:fldChar w:fldCharType="end"/>
            </w:r>
          </w:p>
        </w:tc>
      </w:tr>
      <w:tr w:rsidR="00437230" w:rsidRPr="00BB3968" w14:paraId="0AC7E297" w14:textId="77777777">
        <w:tc>
          <w:tcPr>
            <w:tcW w:w="3397" w:type="dxa"/>
            <w:vAlign w:val="center"/>
          </w:tcPr>
          <w:p w14:paraId="7A583F5C" w14:textId="77777777" w:rsidR="00437230" w:rsidRPr="00BB3968" w:rsidRDefault="00437230">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2683ABE0" w14:textId="77777777" w:rsidR="00437230" w:rsidRPr="00BB3968" w:rsidRDefault="00437230">
            <w:pPr>
              <w:widowControl w:val="0"/>
              <w:suppressAutoHyphens w:val="0"/>
              <w:spacing w:after="0"/>
              <w:rPr>
                <w:lang w:val="el-GR" w:eastAsia="en-US"/>
              </w:rPr>
            </w:pPr>
            <w:r w:rsidRPr="00BB3968">
              <w:rPr>
                <w:lang w:val="el-GR" w:eastAsia="en-US"/>
              </w:rPr>
              <w:t>Υπουργείο Ψηφιακής Διακυβέρνησης</w:t>
            </w:r>
          </w:p>
        </w:tc>
        <w:tc>
          <w:tcPr>
            <w:tcW w:w="3928" w:type="dxa"/>
            <w:vAlign w:val="center"/>
          </w:tcPr>
          <w:p w14:paraId="2465892B" w14:textId="77777777" w:rsidR="00437230" w:rsidRPr="00BB3968" w:rsidRDefault="00437230">
            <w:pPr>
              <w:widowControl w:val="0"/>
              <w:suppressAutoHyphens w:val="0"/>
              <w:spacing w:after="0"/>
              <w:rPr>
                <w:u w:val="single"/>
                <w:lang w:val="el-GR" w:eastAsia="en-US"/>
              </w:rPr>
            </w:pPr>
            <w:hyperlink r:id="rId41" w:history="1">
              <w:r w:rsidRPr="00BB3968">
                <w:rPr>
                  <w:rStyle w:val="Hyperlink"/>
                  <w:lang w:val="el-GR" w:eastAsia="en-US"/>
                </w:rPr>
                <w:t>www.</w:t>
              </w:r>
              <w:r w:rsidRPr="00BB3968">
                <w:rPr>
                  <w:rStyle w:val="Hyperlink"/>
                  <w:lang w:eastAsia="en-US"/>
                </w:rPr>
                <w:t>mindigital</w:t>
              </w:r>
              <w:r w:rsidRPr="00BB3968">
                <w:rPr>
                  <w:rStyle w:val="Hyperlink"/>
                  <w:lang w:val="el-GR" w:eastAsia="en-US"/>
                </w:rPr>
                <w:t>.gr</w:t>
              </w:r>
            </w:hyperlink>
          </w:p>
          <w:p w14:paraId="664BF376" w14:textId="266145B0" w:rsidR="00437230" w:rsidRPr="00BB3968" w:rsidRDefault="00437230">
            <w:pPr>
              <w:widowControl w:val="0"/>
              <w:suppressAutoHyphens w:val="0"/>
              <w:spacing w:after="0"/>
              <w:rPr>
                <w:lang w:val="en-US" w:eastAsia="en-US"/>
              </w:rPr>
            </w:pPr>
            <w:r w:rsidRPr="00BB3968">
              <w:rPr>
                <w:lang w:val="el-GR" w:eastAsia="en-US"/>
              </w:rPr>
              <w:t xml:space="preserve">Βλ. Παρ. </w:t>
            </w:r>
            <w:r w:rsidR="003C43BE" w:rsidRPr="00BB3968">
              <w:rPr>
                <w:b/>
                <w:bCs/>
                <w:color w:val="0000FF"/>
                <w:lang w:val="el-GR" w:eastAsia="en-US"/>
              </w:rPr>
              <w:fldChar w:fldCharType="begin"/>
            </w:r>
            <w:r w:rsidR="003C43BE" w:rsidRPr="00BB3968">
              <w:rPr>
                <w:lang w:val="el-GR" w:eastAsia="en-US"/>
              </w:rPr>
              <w:instrText xml:space="preserve"> REF _Ref190261199 \r \h </w:instrText>
            </w:r>
            <w:r w:rsidR="00BB3968">
              <w:rPr>
                <w:b/>
                <w:bCs/>
                <w:color w:val="0000FF"/>
                <w:lang w:val="el-GR" w:eastAsia="en-US"/>
              </w:rPr>
              <w:instrText xml:space="preserve"> \* MERGEFORMAT </w:instrText>
            </w:r>
            <w:r w:rsidR="003C43BE" w:rsidRPr="00BB3968">
              <w:rPr>
                <w:b/>
                <w:bCs/>
                <w:color w:val="0000FF"/>
                <w:lang w:val="el-GR" w:eastAsia="en-US"/>
              </w:rPr>
            </w:r>
            <w:r w:rsidR="003C43BE" w:rsidRPr="00BB3968">
              <w:rPr>
                <w:b/>
                <w:bCs/>
                <w:color w:val="0000FF"/>
                <w:lang w:val="el-GR" w:eastAsia="en-US"/>
              </w:rPr>
              <w:fldChar w:fldCharType="separate"/>
            </w:r>
            <w:r w:rsidR="008E01E5">
              <w:rPr>
                <w:lang w:val="el-GR" w:eastAsia="en-US"/>
              </w:rPr>
              <w:t>1.2</w:t>
            </w:r>
            <w:r w:rsidR="003C43BE" w:rsidRPr="00BB3968">
              <w:rPr>
                <w:b/>
                <w:bCs/>
                <w:color w:val="0000FF"/>
                <w:lang w:val="el-GR" w:eastAsia="en-US"/>
              </w:rPr>
              <w:fldChar w:fldCharType="end"/>
            </w:r>
          </w:p>
        </w:tc>
      </w:tr>
      <w:tr w:rsidR="00437230" w:rsidRPr="00BB3968" w14:paraId="217AB575" w14:textId="77777777">
        <w:tc>
          <w:tcPr>
            <w:tcW w:w="3397" w:type="dxa"/>
            <w:vAlign w:val="center"/>
          </w:tcPr>
          <w:p w14:paraId="314C83D6" w14:textId="77777777" w:rsidR="00437230" w:rsidRPr="00BB3968" w:rsidRDefault="00437230">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5F6A7F6F" w14:textId="2269FD7A" w:rsidR="00437230" w:rsidRPr="00BB3968" w:rsidRDefault="00000FE7">
            <w:pPr>
              <w:widowControl w:val="0"/>
              <w:suppressAutoHyphens w:val="0"/>
              <w:spacing w:after="0"/>
              <w:rPr>
                <w:bCs/>
                <w:lang w:val="el-GR" w:eastAsia="en-US"/>
              </w:rPr>
            </w:pPr>
            <w:r w:rsidRPr="00BB3968">
              <w:rPr>
                <w:bCs/>
                <w:lang w:val="el-GR"/>
              </w:rPr>
              <w:t>Υπουργείο Ψηφιακής Διακυβέρνησης</w:t>
            </w:r>
          </w:p>
        </w:tc>
        <w:tc>
          <w:tcPr>
            <w:tcW w:w="3928" w:type="dxa"/>
            <w:vAlign w:val="center"/>
          </w:tcPr>
          <w:p w14:paraId="13A7A53C" w14:textId="329EC61D" w:rsidR="00437230" w:rsidRPr="00BB3968" w:rsidRDefault="00437230">
            <w:pPr>
              <w:widowControl w:val="0"/>
              <w:suppressAutoHyphens w:val="0"/>
              <w:spacing w:after="0"/>
              <w:rPr>
                <w:lang w:val="el-GR" w:eastAsia="en-US"/>
              </w:rPr>
            </w:pPr>
            <w:r w:rsidRPr="00BB3968">
              <w:rPr>
                <w:lang w:val="el-GR" w:eastAsia="en-US"/>
              </w:rPr>
              <w:t xml:space="preserve">Βλ. Παρ. </w:t>
            </w:r>
            <w:r w:rsidR="004201EF" w:rsidRPr="00BB3968">
              <w:rPr>
                <w:b/>
                <w:bCs/>
                <w:color w:val="0000FF"/>
                <w:lang w:val="el-GR" w:eastAsia="en-US"/>
              </w:rPr>
              <w:fldChar w:fldCharType="begin"/>
            </w:r>
            <w:r w:rsidR="004201EF" w:rsidRPr="00BB3968">
              <w:rPr>
                <w:lang w:val="el-GR" w:eastAsia="en-US"/>
              </w:rPr>
              <w:instrText xml:space="preserve"> REF _Ref190261258 \r \h </w:instrText>
            </w:r>
            <w:r w:rsidR="00BB3968">
              <w:rPr>
                <w:b/>
                <w:bCs/>
                <w:color w:val="0000FF"/>
                <w:lang w:val="el-GR" w:eastAsia="en-US"/>
              </w:rPr>
              <w:instrText xml:space="preserve"> \* MERGEFORMAT </w:instrText>
            </w:r>
            <w:r w:rsidR="004201EF" w:rsidRPr="00BB3968">
              <w:rPr>
                <w:b/>
                <w:bCs/>
                <w:color w:val="0000FF"/>
                <w:lang w:val="el-GR" w:eastAsia="en-US"/>
              </w:rPr>
            </w:r>
            <w:r w:rsidR="004201EF" w:rsidRPr="00BB3968">
              <w:rPr>
                <w:b/>
                <w:bCs/>
                <w:color w:val="0000FF"/>
                <w:lang w:val="el-GR" w:eastAsia="en-US"/>
              </w:rPr>
              <w:fldChar w:fldCharType="separate"/>
            </w:r>
            <w:r w:rsidR="008E01E5">
              <w:rPr>
                <w:lang w:val="el-GR" w:eastAsia="en-US"/>
              </w:rPr>
              <w:t>1.3</w:t>
            </w:r>
            <w:r w:rsidR="004201EF" w:rsidRPr="00BB3968">
              <w:rPr>
                <w:b/>
                <w:bCs/>
                <w:color w:val="0000FF"/>
                <w:lang w:val="el-GR" w:eastAsia="en-US"/>
              </w:rPr>
              <w:fldChar w:fldCharType="end"/>
            </w:r>
          </w:p>
        </w:tc>
      </w:tr>
      <w:tr w:rsidR="004201EF" w:rsidRPr="00BB3968" w14:paraId="6957322D" w14:textId="77777777">
        <w:tc>
          <w:tcPr>
            <w:tcW w:w="3397" w:type="dxa"/>
            <w:vAlign w:val="center"/>
          </w:tcPr>
          <w:p w14:paraId="7B9007FE" w14:textId="77777777" w:rsidR="004201EF" w:rsidRPr="00BB3968" w:rsidRDefault="004201EF" w:rsidP="004201EF">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5F8F87D8" w14:textId="4EA25247" w:rsidR="004201EF" w:rsidRPr="00BB3968" w:rsidRDefault="00BB3968" w:rsidP="004201EF">
            <w:pPr>
              <w:widowControl w:val="0"/>
              <w:suppressAutoHyphens w:val="0"/>
              <w:spacing w:after="0"/>
              <w:rPr>
                <w:bCs/>
                <w:lang w:val="el-GR" w:eastAsia="en-US"/>
              </w:rPr>
            </w:pPr>
            <w:r w:rsidRPr="00BB3968">
              <w:rPr>
                <w:bCs/>
                <w:lang w:val="el-GR"/>
              </w:rPr>
              <w:t>Υπουργείο Ψηφιακής Διακυβέρνησης</w:t>
            </w:r>
          </w:p>
        </w:tc>
        <w:tc>
          <w:tcPr>
            <w:tcW w:w="3928" w:type="dxa"/>
            <w:vAlign w:val="center"/>
          </w:tcPr>
          <w:p w14:paraId="205B4AF4" w14:textId="2A7084A8" w:rsidR="004201EF" w:rsidRPr="00BB3968" w:rsidRDefault="004201EF" w:rsidP="004201EF">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003A6641"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8E01E5">
              <w:rPr>
                <w:lang w:val="el-GR" w:eastAsia="en-US"/>
              </w:rPr>
              <w:t>1.3</w:t>
            </w:r>
            <w:r w:rsidRPr="00BB3968">
              <w:rPr>
                <w:b/>
                <w:bCs/>
                <w:color w:val="0000FF"/>
                <w:lang w:val="el-GR" w:eastAsia="en-US"/>
              </w:rPr>
              <w:fldChar w:fldCharType="end"/>
            </w:r>
          </w:p>
        </w:tc>
      </w:tr>
      <w:tr w:rsidR="0000268B" w:rsidRPr="0000268B" w14:paraId="2D7B744F" w14:textId="77777777">
        <w:tc>
          <w:tcPr>
            <w:tcW w:w="3397" w:type="dxa"/>
          </w:tcPr>
          <w:p w14:paraId="346B479D" w14:textId="5486E781" w:rsidR="0000268B" w:rsidRPr="00BB3968" w:rsidRDefault="0000268B" w:rsidP="0000268B">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12A733D2" w14:textId="77777777" w:rsidR="0000268B" w:rsidRPr="00BB3968" w:rsidRDefault="0000268B" w:rsidP="0000268B">
            <w:pPr>
              <w:widowControl w:val="0"/>
              <w:suppressAutoHyphens w:val="0"/>
              <w:spacing w:after="0"/>
              <w:rPr>
                <w:bCs/>
                <w:lang w:val="el-GR"/>
              </w:rPr>
            </w:pPr>
          </w:p>
        </w:tc>
        <w:tc>
          <w:tcPr>
            <w:tcW w:w="3928" w:type="dxa"/>
            <w:vAlign w:val="center"/>
          </w:tcPr>
          <w:p w14:paraId="337BBFD7" w14:textId="7C63520B" w:rsidR="0000268B" w:rsidRPr="00060A8F" w:rsidRDefault="0000268B" w:rsidP="0000268B">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sidR="00BB3968">
              <w:rPr>
                <w:lang w:val="el-GR" w:eastAsia="en-US"/>
              </w:rPr>
              <w:instrText xml:space="preserve"> \* MERGEFORMAT </w:instrText>
            </w:r>
            <w:r w:rsidRPr="00BB3968">
              <w:rPr>
                <w:lang w:val="el-GR" w:eastAsia="en-US"/>
              </w:rPr>
            </w:r>
            <w:r w:rsidRPr="00BB3968">
              <w:rPr>
                <w:lang w:val="el-GR" w:eastAsia="en-US"/>
              </w:rPr>
              <w:fldChar w:fldCharType="separate"/>
            </w:r>
            <w:r w:rsidR="008E01E5">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rsidP="00FC094D">
      <w:pPr>
        <w:pStyle w:val="Heading4"/>
        <w:numPr>
          <w:ilvl w:val="1"/>
          <w:numId w:val="29"/>
        </w:numPr>
        <w:tabs>
          <w:tab w:val="left" w:pos="1134"/>
        </w:tabs>
        <w:spacing w:before="0" w:after="120" w:line="252" w:lineRule="auto"/>
        <w:ind w:left="709" w:hanging="283"/>
        <w:rPr>
          <w:rFonts w:eastAsia="SimSun" w:cs="Tahoma"/>
          <w:szCs w:val="22"/>
          <w:lang w:val="el-GR"/>
        </w:rPr>
      </w:pPr>
      <w:bookmarkStart w:id="449" w:name="_Toc139981084"/>
      <w:bookmarkStart w:id="450" w:name="_Toc139985630"/>
      <w:bookmarkStart w:id="451" w:name="_Ref190261157"/>
      <w:bookmarkStart w:id="452" w:name="_Toc225864521"/>
      <w:bookmarkStart w:id="453" w:name="_Hlk113623321"/>
      <w:r>
        <w:rPr>
          <w:rFonts w:eastAsia="SimSun" w:cs="Tahoma"/>
          <w:szCs w:val="22"/>
          <w:lang w:val="el-GR"/>
        </w:rPr>
        <w:t>Φορέας Υλοποίησης – Αναθέτουσα Αρχή</w:t>
      </w:r>
      <w:bookmarkEnd w:id="449"/>
      <w:bookmarkEnd w:id="450"/>
      <w:bookmarkEnd w:id="451"/>
      <w:bookmarkEnd w:id="452"/>
      <w:r>
        <w:rPr>
          <w:rFonts w:eastAsia="SimSun" w:cs="Tahoma"/>
          <w:szCs w:val="22"/>
          <w:lang w:val="el-GR"/>
        </w:rPr>
        <w:t xml:space="preserve"> </w:t>
      </w:r>
    </w:p>
    <w:bookmarkEnd w:id="448"/>
    <w:bookmarkEnd w:id="453"/>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rsidP="00FC094D">
      <w:pPr>
        <w:pStyle w:val="ListParagraph"/>
        <w:numPr>
          <w:ilvl w:val="0"/>
          <w:numId w:val="30"/>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rsidP="00FC094D">
      <w:pPr>
        <w:pStyle w:val="ListParagraph"/>
        <w:numPr>
          <w:ilvl w:val="0"/>
          <w:numId w:val="30"/>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rsidP="00FC094D">
      <w:pPr>
        <w:pStyle w:val="ListParagraph"/>
        <w:numPr>
          <w:ilvl w:val="0"/>
          <w:numId w:val="30"/>
        </w:numPr>
        <w:suppressAutoHyphens w:val="0"/>
        <w:spacing w:before="120"/>
        <w:ind w:left="360"/>
        <w:contextualSpacing w:val="0"/>
        <w:rPr>
          <w:lang w:val="el-GR"/>
        </w:rPr>
      </w:pPr>
      <w:r w:rsidRPr="00FD26DD">
        <w:rPr>
          <w:lang w:val="el-GR"/>
        </w:rPr>
        <w:lastRenderedPageBreak/>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rsidP="00FC094D">
      <w:pPr>
        <w:pStyle w:val="ListParagraph"/>
        <w:numPr>
          <w:ilvl w:val="0"/>
          <w:numId w:val="30"/>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rsidP="00FC094D">
      <w:pPr>
        <w:pStyle w:val="ListParagraph"/>
        <w:numPr>
          <w:ilvl w:val="0"/>
          <w:numId w:val="30"/>
        </w:numPr>
        <w:suppressAutoHyphens w:val="0"/>
        <w:spacing w:before="120"/>
        <w:ind w:left="360"/>
        <w:contextualSpacing w:val="0"/>
        <w:rPr>
          <w:lang w:val="el-GR"/>
        </w:rPr>
      </w:pPr>
      <w:r w:rsidRPr="00FD26DD">
        <w:rPr>
          <w:lang w:val="el-GR"/>
        </w:rPr>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rsidP="00FC094D">
      <w:pPr>
        <w:pStyle w:val="ListParagraph"/>
        <w:numPr>
          <w:ilvl w:val="0"/>
          <w:numId w:val="30"/>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rsidP="00FC094D">
      <w:pPr>
        <w:pStyle w:val="ListParagraph"/>
        <w:numPr>
          <w:ilvl w:val="0"/>
          <w:numId w:val="30"/>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rsidP="00FC094D">
      <w:pPr>
        <w:pStyle w:val="ListParagraph"/>
        <w:numPr>
          <w:ilvl w:val="0"/>
          <w:numId w:val="30"/>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rsidP="00FC094D">
      <w:pPr>
        <w:pStyle w:val="ListParagraph"/>
        <w:numPr>
          <w:ilvl w:val="0"/>
          <w:numId w:val="30"/>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rsidP="00FC094D">
      <w:pPr>
        <w:pStyle w:val="ListParagraph"/>
        <w:numPr>
          <w:ilvl w:val="0"/>
          <w:numId w:val="30"/>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rsidP="00FC094D">
      <w:pPr>
        <w:pStyle w:val="ListParagraph"/>
        <w:numPr>
          <w:ilvl w:val="0"/>
          <w:numId w:val="30"/>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rsidP="00FC094D">
      <w:pPr>
        <w:pStyle w:val="ListParagraph"/>
        <w:numPr>
          <w:ilvl w:val="0"/>
          <w:numId w:val="30"/>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ListParagraph"/>
        <w:shd w:val="clear" w:color="auto" w:fill="FFFFFF"/>
        <w:suppressAutoHyphens w:val="0"/>
        <w:spacing w:line="252" w:lineRule="auto"/>
        <w:ind w:left="360"/>
        <w:rPr>
          <w:lang w:val="el-GR"/>
        </w:rPr>
      </w:pPr>
    </w:p>
    <w:p w14:paraId="541AF5B1" w14:textId="76ECB1BF" w:rsidR="00C93D6A" w:rsidRDefault="0057052B" w:rsidP="00FC094D">
      <w:pPr>
        <w:pStyle w:val="Heading4"/>
        <w:numPr>
          <w:ilvl w:val="1"/>
          <w:numId w:val="29"/>
        </w:numPr>
        <w:tabs>
          <w:tab w:val="num" w:pos="397"/>
          <w:tab w:val="left" w:pos="1134"/>
        </w:tabs>
        <w:spacing w:before="0" w:after="120" w:line="252" w:lineRule="auto"/>
        <w:ind w:left="709" w:hanging="283"/>
        <w:rPr>
          <w:rFonts w:eastAsia="SimSun" w:cs="Tahoma"/>
          <w:szCs w:val="22"/>
          <w:lang w:val="el-GR"/>
        </w:rPr>
      </w:pPr>
      <w:bookmarkStart w:id="454" w:name="_Ref190261199"/>
      <w:bookmarkStart w:id="455" w:name="_Toc225864522"/>
      <w:r w:rsidRPr="00A32941">
        <w:rPr>
          <w:spacing w:val="-1"/>
          <w:w w:val="105"/>
        </w:rPr>
        <w:t>Φορέας</w:t>
      </w:r>
      <w:r w:rsidRPr="00A32941">
        <w:rPr>
          <w:spacing w:val="-14"/>
          <w:w w:val="105"/>
        </w:rPr>
        <w:t xml:space="preserve"> </w:t>
      </w:r>
      <w:r w:rsidRPr="00A32941">
        <w:rPr>
          <w:spacing w:val="-1"/>
          <w:w w:val="105"/>
        </w:rPr>
        <w:t>Χρηματοδότησης</w:t>
      </w:r>
      <w:bookmarkEnd w:id="454"/>
      <w:bookmarkEnd w:id="455"/>
      <w:r w:rsidR="00C93D6A">
        <w:rPr>
          <w:rFonts w:eastAsia="SimSun" w:cs="Tahoma"/>
          <w:szCs w:val="22"/>
          <w:lang w:val="el-GR"/>
        </w:rPr>
        <w:t xml:space="preserve"> </w:t>
      </w:r>
    </w:p>
    <w:p w14:paraId="1C004187" w14:textId="59B06DAE" w:rsidR="009C230D" w:rsidRPr="00BB3968" w:rsidRDefault="009C230D" w:rsidP="009C230D">
      <w:pPr>
        <w:rPr>
          <w:rFonts w:eastAsia="SimSun"/>
          <w:lang w:val="el-GR"/>
        </w:rPr>
      </w:pPr>
      <w:r w:rsidRPr="00BB3968">
        <w:rPr>
          <w:rFonts w:eastAsia="SimSun"/>
          <w:lang w:val="el-GR"/>
        </w:rPr>
        <w:t>Φορέας Χρηματοδότησης είναι το Υπουργείο Ψηφιακής Διακυβέρνησης.</w:t>
      </w:r>
    </w:p>
    <w:p w14:paraId="01C6691A" w14:textId="2334118E" w:rsidR="00000FE7" w:rsidRPr="00BB3968" w:rsidRDefault="00000FE7" w:rsidP="00FC094D">
      <w:pPr>
        <w:pStyle w:val="Heading4"/>
        <w:numPr>
          <w:ilvl w:val="1"/>
          <w:numId w:val="29"/>
        </w:numPr>
        <w:tabs>
          <w:tab w:val="num" w:pos="397"/>
          <w:tab w:val="left" w:pos="1134"/>
        </w:tabs>
        <w:spacing w:before="0" w:after="120" w:line="252" w:lineRule="auto"/>
        <w:ind w:left="709" w:hanging="283"/>
        <w:rPr>
          <w:spacing w:val="-1"/>
          <w:w w:val="105"/>
          <w:lang w:val="en-US"/>
        </w:rPr>
      </w:pPr>
      <w:bookmarkStart w:id="456" w:name="_Toc225864523"/>
      <w:bookmarkStart w:id="457" w:name="_Ref190261258"/>
      <w:r w:rsidRPr="00BB3968">
        <w:rPr>
          <w:spacing w:val="-1"/>
          <w:w w:val="105"/>
          <w:lang w:val="el-GR"/>
        </w:rPr>
        <w:lastRenderedPageBreak/>
        <w:t>Κύριος του Έργου</w:t>
      </w:r>
      <w:bookmarkEnd w:id="456"/>
    </w:p>
    <w:p w14:paraId="7FAEF525" w14:textId="4BA34860" w:rsidR="00000FE7" w:rsidRDefault="00000FE7" w:rsidP="00944877">
      <w:pPr>
        <w:rPr>
          <w:lang w:val="el-GR"/>
        </w:rPr>
      </w:pPr>
      <w:r w:rsidRPr="00BB3968">
        <w:rPr>
          <w:lang w:val="el-GR"/>
        </w:rPr>
        <w:t>Κύριος του Έργου είναι το Υπουργείο Ψηφιακής Διακυβέρνησης.</w:t>
      </w:r>
    </w:p>
    <w:p w14:paraId="50FF26E6" w14:textId="77777777" w:rsidR="002A7974" w:rsidRPr="00944877" w:rsidRDefault="002A7974" w:rsidP="00944877">
      <w:pPr>
        <w:rPr>
          <w:lang w:val="el-GR"/>
        </w:rPr>
      </w:pPr>
    </w:p>
    <w:p w14:paraId="34137C08" w14:textId="6F53697B" w:rsidR="009C230D" w:rsidRPr="009D1E31" w:rsidRDefault="009D1E31" w:rsidP="00FC094D">
      <w:pPr>
        <w:pStyle w:val="Heading4"/>
        <w:numPr>
          <w:ilvl w:val="1"/>
          <w:numId w:val="29"/>
        </w:numPr>
        <w:tabs>
          <w:tab w:val="num" w:pos="397"/>
          <w:tab w:val="left" w:pos="1134"/>
        </w:tabs>
        <w:spacing w:before="0" w:after="120" w:line="252" w:lineRule="auto"/>
        <w:ind w:left="709" w:hanging="283"/>
        <w:rPr>
          <w:spacing w:val="-1"/>
          <w:w w:val="105"/>
          <w:lang w:val="el-GR"/>
        </w:rPr>
      </w:pPr>
      <w:bookmarkStart w:id="458" w:name="_Toc225864524"/>
      <w:r w:rsidRPr="009D1E31">
        <w:rPr>
          <w:spacing w:val="-1"/>
          <w:w w:val="105"/>
          <w:lang w:val="el-GR"/>
        </w:rPr>
        <w:t>Φορέας Λειτουργίας</w:t>
      </w:r>
      <w:bookmarkEnd w:id="457"/>
      <w:bookmarkEnd w:id="458"/>
    </w:p>
    <w:p w14:paraId="2FAB28E0" w14:textId="0119BEAB" w:rsidR="00BB3968" w:rsidRPr="00BB3968"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59" w:name="_Ref55370327"/>
      <w:r w:rsidR="00BB3968" w:rsidRPr="00BB3968">
        <w:rPr>
          <w:rFonts w:eastAsiaTheme="minorEastAsia"/>
          <w:color w:val="000000"/>
          <w:lang w:val="el-GR"/>
        </w:rPr>
        <w:t>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544BE6DA" w14:textId="77777777" w:rsidR="00BB3968" w:rsidRPr="00BB3968" w:rsidRDefault="00BB3968" w:rsidP="00BB3968">
      <w:pPr>
        <w:rPr>
          <w:rFonts w:eastAsiaTheme="minorEastAsia"/>
          <w:color w:val="000000"/>
          <w:lang w:val="el-GR"/>
        </w:rPr>
      </w:pPr>
      <w:r w:rsidRPr="00BB3968">
        <w:rPr>
          <w:rFonts w:eastAsiaTheme="minorEastAsia"/>
          <w:color w:val="000000"/>
          <w:lang w:val="el-GR"/>
        </w:rPr>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7EE40BFD" w14:textId="77777777" w:rsidR="00BB3968" w:rsidRPr="00BB3968" w:rsidRDefault="00BB3968" w:rsidP="00BB3968">
      <w:pPr>
        <w:rPr>
          <w:rFonts w:eastAsiaTheme="minorEastAsia"/>
          <w:color w:val="000000"/>
          <w:lang w:val="el-GR"/>
        </w:rPr>
      </w:pPr>
      <w:r w:rsidRPr="00BB3968">
        <w:rPr>
          <w:rFonts w:eastAsiaTheme="minorEastAsia"/>
          <w:color w:val="000000"/>
          <w:lang w:val="el-GR"/>
        </w:rPr>
        <w:t>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διαλειτουργικότητα σε όλα τα επίπεδα.</w:t>
      </w:r>
    </w:p>
    <w:p w14:paraId="11B84E3A" w14:textId="0DACDE1A" w:rsidR="00047C57" w:rsidRDefault="00BB3968" w:rsidP="00BB3968">
      <w:pPr>
        <w:rPr>
          <w:rFonts w:eastAsia="SimSun"/>
          <w:lang w:val="el-GR"/>
        </w:rPr>
      </w:pPr>
      <w:r w:rsidRPr="00BB3968">
        <w:rPr>
          <w:rFonts w:eastAsiaTheme="minorEastAsia"/>
          <w:color w:val="000000"/>
          <w:lang w:val="el-GR"/>
        </w:rPr>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2C6699BD" w14:textId="77777777" w:rsidR="00944877" w:rsidRPr="00FD26DD" w:rsidRDefault="00944877" w:rsidP="00047C57">
      <w:pPr>
        <w:rPr>
          <w:rFonts w:eastAsia="SimSun"/>
          <w:lang w:val="el-GR"/>
        </w:rPr>
      </w:pPr>
    </w:p>
    <w:p w14:paraId="0E32BCF2" w14:textId="77777777" w:rsidR="00556A23" w:rsidRPr="00BB3968" w:rsidRDefault="00556A23" w:rsidP="00FC094D">
      <w:pPr>
        <w:pStyle w:val="Heading4"/>
        <w:numPr>
          <w:ilvl w:val="1"/>
          <w:numId w:val="29"/>
        </w:numPr>
        <w:tabs>
          <w:tab w:val="num" w:pos="397"/>
          <w:tab w:val="left" w:pos="1134"/>
        </w:tabs>
        <w:spacing w:before="0" w:after="120" w:line="252" w:lineRule="auto"/>
        <w:ind w:left="709" w:hanging="283"/>
        <w:rPr>
          <w:spacing w:val="-1"/>
          <w:w w:val="105"/>
          <w:lang w:val="el-GR"/>
        </w:rPr>
      </w:pPr>
      <w:bookmarkStart w:id="460" w:name="_Ref122691609"/>
      <w:bookmarkStart w:id="461" w:name="_Toc225864525"/>
      <w:r w:rsidRPr="00BB3968">
        <w:rPr>
          <w:spacing w:val="-1"/>
          <w:w w:val="105"/>
          <w:lang w:val="el-GR"/>
        </w:rPr>
        <w:t>Όργανα &amp; Επιτροπές Παρακολούθησης, Διακυβέρνησης και Ελέγχου του Έργου</w:t>
      </w:r>
      <w:bookmarkEnd w:id="459"/>
      <w:bookmarkEnd w:id="460"/>
      <w:bookmarkEnd w:id="461"/>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ListParagraph"/>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ListParagraph"/>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ListParagraph"/>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ListParagraph"/>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ListParagraph"/>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ListParagraph"/>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lastRenderedPageBreak/>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ListParagraph"/>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rsidP="00A90090">
      <w:pPr>
        <w:pStyle w:val="Heading3"/>
        <w:numPr>
          <w:ilvl w:val="0"/>
          <w:numId w:val="20"/>
        </w:numPr>
        <w:rPr>
          <w:lang w:val="el-GR"/>
        </w:rPr>
      </w:pPr>
      <w:bookmarkStart w:id="462" w:name="_Ref40953149"/>
      <w:bookmarkStart w:id="463" w:name="_Toc97194338"/>
      <w:bookmarkStart w:id="464" w:name="_Toc97194472"/>
      <w:bookmarkStart w:id="465" w:name="_Toc225864526"/>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62"/>
      <w:r w:rsidR="00A22261" w:rsidRPr="00D74E12">
        <w:rPr>
          <w:lang w:val="el-GR"/>
        </w:rPr>
        <w:t>ύμβασης</w:t>
      </w:r>
      <w:bookmarkEnd w:id="463"/>
      <w:bookmarkEnd w:id="464"/>
      <w:bookmarkEnd w:id="465"/>
    </w:p>
    <w:p w14:paraId="6A219BC0" w14:textId="5F300B07" w:rsidR="00BD0298" w:rsidRPr="00EF2204" w:rsidRDefault="00BD0298" w:rsidP="00A90090">
      <w:pPr>
        <w:pStyle w:val="Heading4"/>
        <w:numPr>
          <w:ilvl w:val="1"/>
          <w:numId w:val="20"/>
        </w:numPr>
        <w:ind w:left="1026" w:hanging="306"/>
        <w:rPr>
          <w:rFonts w:cs="Tahoma"/>
          <w:szCs w:val="22"/>
          <w:lang w:val="el-GR"/>
        </w:rPr>
      </w:pPr>
      <w:bookmarkStart w:id="466" w:name="_Toc97195373"/>
      <w:bookmarkStart w:id="467" w:name="_Toc97195542"/>
      <w:bookmarkStart w:id="468" w:name="_Toc97195374"/>
      <w:bookmarkStart w:id="469" w:name="_Toc97195543"/>
      <w:bookmarkStart w:id="470" w:name="_Toc97194339"/>
      <w:bookmarkStart w:id="471" w:name="_Ref97199271"/>
      <w:bookmarkStart w:id="472" w:name="_Ref122694847"/>
      <w:bookmarkStart w:id="473" w:name="_Ref122695017"/>
      <w:bookmarkStart w:id="474" w:name="_Toc225864527"/>
      <w:bookmarkEnd w:id="466"/>
      <w:bookmarkEnd w:id="467"/>
      <w:bookmarkEnd w:id="468"/>
      <w:bookmarkEnd w:id="469"/>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70"/>
      <w:bookmarkEnd w:id="471"/>
      <w:bookmarkEnd w:id="472"/>
      <w:bookmarkEnd w:id="473"/>
      <w:bookmarkEnd w:id="474"/>
      <w:r w:rsidR="00B256BC">
        <w:rPr>
          <w:rFonts w:cs="Tahoma"/>
          <w:szCs w:val="22"/>
          <w:lang w:val="el-GR"/>
        </w:rPr>
        <w:t xml:space="preserve"> </w:t>
      </w:r>
    </w:p>
    <w:p w14:paraId="1723D973" w14:textId="77777777" w:rsidR="00D74E12" w:rsidRDefault="00D74E12" w:rsidP="00D74E12">
      <w:pPr>
        <w:rPr>
          <w:lang w:val="el-GR"/>
        </w:rPr>
      </w:pPr>
      <w:bookmarkStart w:id="475" w:name="_Ref124343459"/>
      <w:bookmarkStart w:id="476" w:name="_Hlk124414105"/>
      <w:r w:rsidRPr="00B12252">
        <w:rPr>
          <w:b/>
          <w:bCs/>
          <w:lang w:val="el-GR"/>
        </w:rPr>
        <w:t>Αντικείμενο</w:t>
      </w:r>
      <w:r w:rsidRPr="00B12252">
        <w:rPr>
          <w:lang w:val="el-GR"/>
        </w:rPr>
        <w:t xml:space="preserve"> του παρόντος Έργου είναι η υ</w:t>
      </w:r>
      <w:r w:rsidRPr="00B12252">
        <w:rPr>
          <w:bCs/>
          <w:lang w:val="el-GR"/>
        </w:rPr>
        <w:t>ποστήριξη της ΚτΠ Μ.Α.Ε. στη Διενέργεια Επαληθεύσεων κατά τη διαδικασία πιστοποίησης του Φυσικού και Οικονομικού  Αντικειμένου του έργου των Δικαιούχων στο Πρόγραμμα "ΑΝΑΠΤΥΞΗ ΨΗΦΙΑΚΩΝ ΠΡΟΪΟΝΤΩΝ ΚΑΙ ΥΠΗΡΕΣΙΩΝ" ΤΟΥ ΑΞΟΝΑ 2.3 “Ψηφιοποίηση των Επιχειρήσεων”, της Δράσης 16706 “Ψηφιακός Μετασχηματισμός των Μικρομεσαίων Επιχειρήσεων”, του Εθνικού Σχεδίου Ανάκαμψης και Ανθεκτικότητας Ελλάδα 2.0</w:t>
      </w:r>
      <w:r w:rsidRPr="00B12252">
        <w:rPr>
          <w:lang w:val="el-GR"/>
        </w:rPr>
        <w:t xml:space="preserve">. </w:t>
      </w:r>
    </w:p>
    <w:p w14:paraId="5E411792" w14:textId="77777777" w:rsidR="00D74E12" w:rsidRDefault="00D74E12" w:rsidP="00D74E12">
      <w:pPr>
        <w:rPr>
          <w:lang w:val="el-GR"/>
        </w:rPr>
      </w:pPr>
      <w:r w:rsidRPr="00B12252">
        <w:rPr>
          <w:color w:val="000000" w:themeColor="text1"/>
          <w:lang w:val="el-GR" w:eastAsia="el-GR"/>
        </w:rPr>
        <w:t>Το αντικείμενο του συγκεκριμένου έργου αφορά στην παροχή κατ' ελάχιστον τον ακόλουθων υπηρεσιών:</w:t>
      </w:r>
    </w:p>
    <w:p w14:paraId="0CFACC01" w14:textId="71297381" w:rsidR="00D74E12" w:rsidRPr="00156B9D" w:rsidRDefault="00D74E12" w:rsidP="00D74E12">
      <w:pPr>
        <w:rPr>
          <w:b/>
          <w:bCs/>
          <w:lang w:val="el-GR"/>
        </w:rPr>
      </w:pPr>
      <w:r w:rsidRPr="00156B9D">
        <w:rPr>
          <w:b/>
          <w:bCs/>
          <w:color w:val="000000" w:themeColor="text1"/>
          <w:lang w:val="el-GR" w:eastAsia="el-GR"/>
        </w:rPr>
        <w:t xml:space="preserve">Διενέργεια Διοικητικών Επαληθεύσεων του Φυσικού και Οικονομικού Αντικειμένου του έργου των Δικαιούχων κατόπιν υποβολής Αιτημάτων Επαλήθευσης και τυχόν Επιτόπιων Επαληθεύσεων Πιστοποιήσεων του Φυσικού και Οικονομικού Αντικειμένου του έργου των Δικαιούχων και υποστήριξη των αρμόδιων στελεχών της ΚτΠ στις σχετικές διαδικασίες. </w:t>
      </w:r>
    </w:p>
    <w:p w14:paraId="4D200B30" w14:textId="71D17ECF" w:rsidR="00D74E12" w:rsidRPr="00156B9D" w:rsidRDefault="00D74E12" w:rsidP="00D74E12">
      <w:pPr>
        <w:spacing w:after="0" w:line="276" w:lineRule="auto"/>
        <w:textAlignment w:val="baseline"/>
        <w:rPr>
          <w:b/>
          <w:bCs/>
          <w:color w:val="000000" w:themeColor="text1"/>
          <w:lang w:val="el-GR" w:eastAsia="el-GR"/>
        </w:rPr>
      </w:pPr>
      <w:r w:rsidRPr="00156B9D">
        <w:rPr>
          <w:b/>
          <w:bCs/>
          <w:color w:val="000000" w:themeColor="text1"/>
          <w:lang w:val="el-GR" w:eastAsia="el-GR"/>
        </w:rPr>
        <w:t>Αφορά αποκλειστικά αιτήματα που θα υποβληθούν από 01/03/2026 και μετά.</w:t>
      </w:r>
    </w:p>
    <w:p w14:paraId="5690F43B" w14:textId="77777777" w:rsidR="00D74E12" w:rsidRDefault="00D74E12" w:rsidP="00D74E12">
      <w:pPr>
        <w:suppressAutoHyphens w:val="0"/>
        <w:contextualSpacing/>
        <w:rPr>
          <w:color w:val="000000" w:themeColor="text1"/>
          <w:lang w:val="el-GR" w:eastAsia="el-GR"/>
        </w:rPr>
      </w:pPr>
    </w:p>
    <w:p w14:paraId="069EEC18" w14:textId="615A0C26" w:rsidR="00D74E12" w:rsidRPr="00B12252" w:rsidRDefault="00D74E12" w:rsidP="00D74E12">
      <w:pPr>
        <w:suppressAutoHyphens w:val="0"/>
        <w:contextualSpacing/>
        <w:rPr>
          <w:lang w:val="el-GR"/>
        </w:rPr>
      </w:pPr>
      <w:r w:rsidRPr="00B12252">
        <w:rPr>
          <w:lang w:val="el-GR"/>
        </w:rPr>
        <w:t>Στο πλαίσιο της παροχής των εν λόγω υπηρεσιών ο Ανάδοχος οφείλει να εφαρμόζει την Πρόσκληση Υποβολής Αιτήσεων Χρηματοδότησης του Προγράμματος και ειδικότερα τις Διαδικασίες 9.6.1, 9.6.2, 9.6.3 και 9.6.4 αυτής.</w:t>
      </w:r>
    </w:p>
    <w:p w14:paraId="19D402BA" w14:textId="77777777" w:rsidR="00D74E12" w:rsidRPr="00B12252" w:rsidRDefault="00D74E12" w:rsidP="00D74E12">
      <w:pPr>
        <w:suppressAutoHyphens w:val="0"/>
        <w:contextualSpacing/>
        <w:rPr>
          <w:lang w:val="el-GR"/>
        </w:rPr>
      </w:pPr>
    </w:p>
    <w:p w14:paraId="75796146" w14:textId="77777777" w:rsidR="00D74E12" w:rsidRPr="00B12252" w:rsidRDefault="00D74E12" w:rsidP="00D74E12">
      <w:pPr>
        <w:suppressAutoHyphens w:val="0"/>
        <w:contextualSpacing/>
        <w:rPr>
          <w:lang w:val="el-GR"/>
        </w:rPr>
      </w:pPr>
      <w:r w:rsidRPr="00B12252">
        <w:rPr>
          <w:lang w:val="el-GR"/>
        </w:rPr>
        <w:t xml:space="preserve">Επιπλέον, ο Ανάδοχος υποχρεούται να συνεργάζεται με τα στελέχη της ΚτΠ Μ.Α.Ε. και να ακολουθεί τις οδηγίες/υποδείξεις των στελεχών της καθώς και κάθε τυχόν διευκρινιστική εγκύκλιο ή τροποποίηση της Πρόσκλησης του Προγράμματος. </w:t>
      </w:r>
    </w:p>
    <w:p w14:paraId="4C95B41D" w14:textId="77777777" w:rsidR="00D74E12" w:rsidRPr="00B12252" w:rsidRDefault="00D74E12" w:rsidP="00D74E12">
      <w:pPr>
        <w:suppressAutoHyphens w:val="0"/>
        <w:contextualSpacing/>
        <w:rPr>
          <w:lang w:val="el-GR"/>
        </w:rPr>
      </w:pPr>
    </w:p>
    <w:p w14:paraId="262B95C7" w14:textId="77777777" w:rsidR="00D74E12" w:rsidRPr="00B12252" w:rsidRDefault="00D74E12" w:rsidP="00D74E12">
      <w:pPr>
        <w:suppressAutoHyphens w:val="0"/>
        <w:contextualSpacing/>
        <w:rPr>
          <w:lang w:val="el-GR"/>
        </w:rPr>
      </w:pPr>
      <w:r w:rsidRPr="00B12252">
        <w:rPr>
          <w:lang w:val="el-GR"/>
        </w:rPr>
        <w:t>Σημειώνεται ότι ο Ανάδοχος, τα μέλη της Ομάδας Έργου και όλοι οι καθ’ οιονδήποτε εμπλεκόμενοι στο πλαίσιο της παρούσας σύμβασης, (νομικά ή φυσικά πρόσωπα) δε θα πρέπει να έχουν καμία σύγκρουση συμφερόντων με τις υποβαλλόμενες Αιτήσεις Χρηματοδότησης, είτε ως Δυνητικοί Δικαιούχοι, είτε ως σύμβουλοι/ προμηθευτές υπηρεσιών και λύσεων Αιτήσεων Χρηματοδότησης τρίτων δυνητικών Δικαιούχων.</w:t>
      </w:r>
    </w:p>
    <w:p w14:paraId="711DB394" w14:textId="77777777" w:rsidR="00D74E12" w:rsidRPr="00B12252" w:rsidRDefault="00D74E12" w:rsidP="00D74E12">
      <w:pPr>
        <w:suppressAutoHyphens w:val="0"/>
        <w:jc w:val="left"/>
        <w:rPr>
          <w:lang w:val="el-GR" w:eastAsia="el-GR"/>
        </w:rPr>
      </w:pPr>
    </w:p>
    <w:p w14:paraId="1B7F2F20" w14:textId="77777777" w:rsidR="00D74E12" w:rsidRPr="00B12252" w:rsidRDefault="00D74E12" w:rsidP="00D74E12">
      <w:pPr>
        <w:rPr>
          <w:lang w:val="el-GR"/>
        </w:rPr>
      </w:pPr>
      <w:r w:rsidRPr="00B12252">
        <w:rPr>
          <w:bCs/>
          <w:lang w:val="el-GR"/>
        </w:rPr>
        <w:t>Ο Ανάδοχος θα παρέχει υπηρεσίες κατά τη διαδικασία πιστοποίησης του Φυσικού και Οικονομικού  Αντικειμένου του έργου των Δικαιούχων αιτήσεων χρηματοδότησης για την πιστοποίηση των έργων του Προγράμματος "ΑΝΑΠΤΥΞΗ ΨΗΦΙΑΚΩΝ ΠΡΟΪΟΝΤΩΝ ΚΑΙ ΥΠΗΡΕΣΙΩΝ", οι οποίες αναλύονται  ενδεικτικά στις ακόλουθες παραγράφους.</w:t>
      </w:r>
    </w:p>
    <w:p w14:paraId="793FA9ED" w14:textId="77777777" w:rsidR="00D74E12" w:rsidRDefault="00D74E12" w:rsidP="00D74E12">
      <w:pPr>
        <w:spacing w:line="264" w:lineRule="auto"/>
        <w:rPr>
          <w:rFonts w:eastAsia="Tahoma"/>
          <w:b/>
          <w:u w:val="single"/>
          <w:lang w:val="el-GR"/>
        </w:rPr>
      </w:pPr>
    </w:p>
    <w:p w14:paraId="1A66D7FF" w14:textId="77777777" w:rsidR="00D74E12" w:rsidRPr="00B12252" w:rsidRDefault="00D74E12" w:rsidP="00D74E12">
      <w:pPr>
        <w:spacing w:line="264" w:lineRule="auto"/>
        <w:rPr>
          <w:rFonts w:eastAsia="Tahoma"/>
          <w:b/>
          <w:u w:val="single"/>
          <w:lang w:val="el-GR"/>
        </w:rPr>
      </w:pPr>
      <w:r w:rsidRPr="00B12252">
        <w:rPr>
          <w:rFonts w:eastAsia="Tahoma"/>
          <w:b/>
          <w:u w:val="single"/>
          <w:lang w:val="el-GR"/>
        </w:rPr>
        <w:t>Παρακολούθηση Έργων</w:t>
      </w:r>
    </w:p>
    <w:p w14:paraId="7678FE84" w14:textId="77777777" w:rsidR="00D74E12" w:rsidRPr="00B12252" w:rsidRDefault="00D74E12" w:rsidP="00D74E12">
      <w:pPr>
        <w:spacing w:line="264" w:lineRule="auto"/>
        <w:rPr>
          <w:rFonts w:eastAsia="Tahoma"/>
          <w:lang w:val="el-GR"/>
        </w:rPr>
      </w:pPr>
      <w:r w:rsidRPr="00B12252">
        <w:rPr>
          <w:rFonts w:eastAsia="Tahoma"/>
          <w:lang w:val="el-GR"/>
        </w:rPr>
        <w:t>Η παρακολούθηση της υλοποίησης του Φυσικού και Οικονομικού αντικειμένου των εγκεκριμένων Αιτήσεων Χρηματοδότησης πραγματοποιείται από τις Ομάδες Χειρισμού Έργων/ Χειριστές Έργων (Ο.Χ/Χ.Ε.), οι οποίες παρακολουθούν:</w:t>
      </w:r>
    </w:p>
    <w:p w14:paraId="1AC90697"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την ουσιαστική εξέλιξη των έργων,</w:t>
      </w:r>
    </w:p>
    <w:p w14:paraId="2D0E936B"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rPr>
      </w:pPr>
      <w:r w:rsidRPr="00B12252">
        <w:rPr>
          <w:rFonts w:eastAsia="Tahoma"/>
        </w:rPr>
        <w:t>τη χρηματοοικονομική τους πρόοδο,</w:t>
      </w:r>
    </w:p>
    <w:p w14:paraId="233A2B11"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την επίτευξη των στόχων και των επιμέρους οροσήμων ολοκλήρωσης</w:t>
      </w:r>
    </w:p>
    <w:p w14:paraId="0992F1B0" w14:textId="77777777" w:rsidR="00D74E12" w:rsidRPr="00B12252" w:rsidRDefault="00D74E12" w:rsidP="00D74E12">
      <w:pPr>
        <w:spacing w:line="264" w:lineRule="auto"/>
        <w:rPr>
          <w:rFonts w:eastAsia="Tahoma"/>
          <w:lang w:val="el-GR"/>
        </w:rPr>
      </w:pPr>
      <w:r w:rsidRPr="00B12252">
        <w:rPr>
          <w:rFonts w:eastAsia="Tahoma"/>
          <w:lang w:val="el-GR"/>
        </w:rPr>
        <w:t>Παράλληλα οι Ο.Χ/Χ.Ε. μεριμνούν για την ομαλή διενέργεια των ενεργειών επαλήθευσης του υλοποιηθέντος φυσικού και οικονομικού αντικειμένου των εγκεκριμένων έργων, και μεριμνούν για την ομαλή χρηματοδότηση αυτών, σύμφωνα με το εγκεκριμένο χρηματοδοτικό σχήμα.</w:t>
      </w:r>
    </w:p>
    <w:p w14:paraId="654E9D7D" w14:textId="77777777" w:rsidR="00D74E12" w:rsidRPr="00B12252" w:rsidRDefault="00D74E12" w:rsidP="00D74E12">
      <w:pPr>
        <w:spacing w:line="264" w:lineRule="auto"/>
        <w:rPr>
          <w:rFonts w:eastAsia="Tahoma"/>
          <w:lang w:val="el-GR"/>
        </w:rPr>
      </w:pPr>
      <w:r w:rsidRPr="00B12252">
        <w:rPr>
          <w:rFonts w:eastAsia="Tahoma"/>
          <w:lang w:val="el-GR"/>
        </w:rPr>
        <w:t>Η παρακολούθηση και ο έλεγχος της υλοποίησης των εγκεκριμένων έργων πραγματοποιείται σύμφωνα με τα προβλεπόμενα στην παρούσα Πρόσκληση, καθώς και στο «Σύστημα Διαχείρισης και Ελέγχου (ΣΔΕ) των Δράσεων και Έργων του Ταμείου Ανάκαμψης και Ανθεκτικότητας στο πλαίσιο του Κανονισμού (ΕΕ) 2021/241».</w:t>
      </w:r>
    </w:p>
    <w:p w14:paraId="13FCB93A" w14:textId="77777777" w:rsidR="00D74E12" w:rsidRPr="00B12252" w:rsidRDefault="00D74E12" w:rsidP="00D74E12">
      <w:pPr>
        <w:spacing w:line="264" w:lineRule="auto"/>
        <w:rPr>
          <w:rFonts w:eastAsia="Tahoma"/>
          <w:lang w:val="el-GR"/>
        </w:rPr>
      </w:pPr>
      <w:r w:rsidRPr="00B12252">
        <w:rPr>
          <w:rFonts w:eastAsia="Tahoma"/>
          <w:lang w:val="el-GR"/>
        </w:rPr>
        <w:t>Επισημαίνεται ότι τόσο ο Φορέας Υλοποίησης του Προγράμματος (Κοινωνία της Πληροφορίας Μ.Α.Ε.) όσο και άλλα κατάλληλα θεσμοθετημένα όργανα της Ελλάδας και της Ε.Ε. διατηρούν το δικαίωμα να ελέγχουν, όποτε κρίνεται απαραίτητο, την πορεία υλοποίησης του φυσικού και οικονομικού αντικειμένου του έργου με επισκέψεις στο χώρο εκτέλεσής του και στην έδρα του δικαιούχου και/ ή με επαλήθευση των στοιχείων που υποβάλλονται από τον δικαιούχο.</w:t>
      </w:r>
    </w:p>
    <w:p w14:paraId="615AA05D" w14:textId="77777777" w:rsidR="00D74E12" w:rsidRPr="00B12252" w:rsidRDefault="00D74E12" w:rsidP="00D74E12">
      <w:pPr>
        <w:spacing w:line="264" w:lineRule="auto"/>
        <w:rPr>
          <w:rFonts w:eastAsia="Tahoma"/>
          <w:lang w:val="el-GR"/>
        </w:rPr>
      </w:pPr>
      <w:r w:rsidRPr="00B12252">
        <w:rPr>
          <w:rFonts w:eastAsia="Tahoma"/>
          <w:lang w:val="el-GR"/>
        </w:rPr>
        <w:t>Οι δικαιούχοι είναι υπεύθυνοι εξ ολοκλήρου απέναντι στην Κοινωνία της Πληροφορίας Μ.Α.Ε. για την υλοποίηση και τη διασφάλιση της προόδου του έργου τους, την ορθή τήρηση των χρονοδιαγραμμάτων και των λοιπών όρων και περιορισμών καθώς και την ολοκλήρωση του φυσικού και οικονομικού αντικειμένου με βάση τα εγκεκριμένα χαρακτηριστικά του έργου τους.</w:t>
      </w:r>
    </w:p>
    <w:p w14:paraId="6CC6F5C3" w14:textId="77777777" w:rsidR="00D74E12" w:rsidRPr="00B12252" w:rsidRDefault="00D74E12" w:rsidP="00D74E12">
      <w:pPr>
        <w:spacing w:line="264" w:lineRule="auto"/>
        <w:rPr>
          <w:rFonts w:eastAsia="Tahoma"/>
          <w:lang w:val="el-GR"/>
        </w:rPr>
      </w:pPr>
      <w:r w:rsidRPr="00B12252">
        <w:rPr>
          <w:rFonts w:eastAsia="Tahoma"/>
          <w:lang w:val="el-GR"/>
        </w:rPr>
        <w:t>Προς τη συγκεκριμένη κατεύθυνση, οι δικαιούχοι:</w:t>
      </w:r>
    </w:p>
    <w:p w14:paraId="27CF1BD9"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υποβάλλουν μέσω της Ηλεκτρονικής Πλατφόρμας Διαχείρισης Ενισχύσεων (ΗΠΔΕ) το σύνολο των στοιχείων που αφορούν στην πρόοδο υλοποίησης του έργου τους, σύμφωνα με το χρονοδιάγραμμα του έργου (π.χ. δεδομένα προόδου φυσικού και  οικονομικού αντικειμένου, αιτήματα τροποποίησης, αιτήματα επαλήθευσης), τα οποία είναι απαραίτητα για την παρακολούθηση του έργου όσο και για την αποτίμηση της επίτευξης των τεθέντων στόχων υλοποίησης</w:t>
      </w:r>
    </w:p>
    <w:p w14:paraId="4F6C1DC9"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ενημερώνουν άμεσα τον Φορέα Υλοποίησης για εξελίξεις που επηρεάζουν την προοπτική απρόσκοπτης ολοκλήρωσης του έργου, όπως ενδεικτικά:</w:t>
      </w:r>
    </w:p>
    <w:p w14:paraId="01BF8C94" w14:textId="77777777" w:rsidR="00D74E12" w:rsidRPr="00B12252" w:rsidRDefault="00D74E12" w:rsidP="00FC094D">
      <w:pPr>
        <w:pStyle w:val="ListParagraph"/>
        <w:numPr>
          <w:ilvl w:val="1"/>
          <w:numId w:val="36"/>
        </w:numPr>
        <w:suppressAutoHyphens w:val="0"/>
        <w:spacing w:line="264" w:lineRule="auto"/>
        <w:contextualSpacing w:val="0"/>
        <w:rPr>
          <w:rFonts w:eastAsia="Tahoma"/>
          <w:lang w:val="el-GR"/>
        </w:rPr>
      </w:pPr>
      <w:r w:rsidRPr="00B12252">
        <w:rPr>
          <w:rFonts w:eastAsia="Tahoma"/>
          <w:lang w:val="el-GR"/>
        </w:rPr>
        <w:t>κάθε σημαντική μεταβολή που ενδεχομένως προκύψει στο φυσικό ή οικονομικό αντικείμενο του έργου και είναι πιθανό να επηρεάσει σημαντικά την πορεία υλοποίησης,</w:t>
      </w:r>
    </w:p>
    <w:p w14:paraId="2C80B41A" w14:textId="77777777" w:rsidR="00D74E12" w:rsidRPr="00B12252" w:rsidRDefault="00D74E12" w:rsidP="00FC094D">
      <w:pPr>
        <w:pStyle w:val="ListParagraph"/>
        <w:numPr>
          <w:ilvl w:val="1"/>
          <w:numId w:val="36"/>
        </w:numPr>
        <w:suppressAutoHyphens w:val="0"/>
        <w:spacing w:line="264" w:lineRule="auto"/>
        <w:contextualSpacing w:val="0"/>
        <w:rPr>
          <w:rFonts w:eastAsia="Tahoma"/>
          <w:lang w:val="el-GR"/>
        </w:rPr>
      </w:pPr>
      <w:r w:rsidRPr="00B12252">
        <w:rPr>
          <w:rFonts w:eastAsia="Tahoma"/>
          <w:lang w:val="el-GR"/>
        </w:rPr>
        <w:t>πιθανή αδυναμία από πλευράς τους να συνεχίσουν την υλοποίηση του έργου,</w:t>
      </w:r>
    </w:p>
    <w:p w14:paraId="608A14F9" w14:textId="77777777" w:rsidR="00D74E12" w:rsidRPr="00B12252" w:rsidRDefault="00D74E12" w:rsidP="00FC094D">
      <w:pPr>
        <w:pStyle w:val="ListParagraph"/>
        <w:numPr>
          <w:ilvl w:val="1"/>
          <w:numId w:val="36"/>
        </w:numPr>
        <w:suppressAutoHyphens w:val="0"/>
        <w:spacing w:line="264" w:lineRule="auto"/>
        <w:contextualSpacing w:val="0"/>
        <w:rPr>
          <w:rFonts w:eastAsia="Tahoma"/>
          <w:lang w:val="el-GR"/>
        </w:rPr>
      </w:pPr>
      <w:r w:rsidRPr="00B12252">
        <w:rPr>
          <w:rFonts w:eastAsia="Tahoma"/>
          <w:lang w:val="el-GR"/>
        </w:rPr>
        <w:lastRenderedPageBreak/>
        <w:t>οποιαδήποτε άλλη πληροφορία, αναφορά ή στοιχείο καταστεί αναγκαία και ζητηθεί από τον Φορέα Υλοποίησης σχετικά με το έργο που υλοποιούν.</w:t>
      </w:r>
    </w:p>
    <w:p w14:paraId="2C5388E6" w14:textId="77777777" w:rsidR="00D74E12" w:rsidRPr="00B12252" w:rsidRDefault="00D74E12" w:rsidP="00D74E12">
      <w:pPr>
        <w:rPr>
          <w:bCs/>
          <w:lang w:val="el-GR"/>
        </w:rPr>
      </w:pPr>
      <w:r w:rsidRPr="00B12252">
        <w:rPr>
          <w:rFonts w:eastAsia="Tahoma"/>
          <w:lang w:val="el-GR"/>
        </w:rPr>
        <w:t>Επισημαίνεται ότι τυχόν παραβάσεις των όρων της ισχύουσας Πρόσκλησης θα προκαλέσουν τη λήψη αναγκαίων διορθωτικών μέτρων, τα οποία μπορεί να κλιμακωθούν από τη διατύπωση στον δικαιούχο εκ μέρους του Φορέα Υλοποίησης απλών συστάσεων συμμόρφωσης εντός συγκεκριμένων προθεσμιών μέχρι και την ενεργοποίηση των διαδικασιών ανάκλησης της απόφασης ένταξης και έντοκης επιστροφής της τυχόν καταβληθείσας δημόσιας χρηματοδότησης κατά τις διατάξεις του Κώδικα Είσπραξης Δημοσίων Εσόδων (ΚΕΔΕ).</w:t>
      </w:r>
    </w:p>
    <w:p w14:paraId="1BB79D60" w14:textId="77777777" w:rsidR="00D74E12" w:rsidRDefault="00D74E12" w:rsidP="00D74E12">
      <w:pPr>
        <w:spacing w:line="264" w:lineRule="auto"/>
        <w:rPr>
          <w:rFonts w:eastAsia="Tahoma"/>
          <w:b/>
          <w:u w:val="single"/>
          <w:lang w:val="el-GR"/>
        </w:rPr>
      </w:pPr>
    </w:p>
    <w:p w14:paraId="6E1D19BB" w14:textId="77777777" w:rsidR="00D74E12" w:rsidRPr="00B12252" w:rsidRDefault="00D74E12" w:rsidP="00D74E12">
      <w:pPr>
        <w:spacing w:line="264" w:lineRule="auto"/>
        <w:rPr>
          <w:rFonts w:eastAsia="Tahoma"/>
          <w:b/>
          <w:u w:val="single"/>
          <w:lang w:val="el-GR"/>
        </w:rPr>
      </w:pPr>
      <w:r w:rsidRPr="00B12252">
        <w:rPr>
          <w:rFonts w:eastAsia="Tahoma"/>
          <w:b/>
          <w:u w:val="single"/>
          <w:lang w:val="el-GR"/>
        </w:rPr>
        <w:t>Ορόσημα Ολοκλήρωσης</w:t>
      </w:r>
    </w:p>
    <w:p w14:paraId="6D70FB10" w14:textId="77777777" w:rsidR="00D74E12" w:rsidRPr="00B12252" w:rsidRDefault="00D74E12" w:rsidP="00D74E12">
      <w:pPr>
        <w:spacing w:line="264" w:lineRule="auto"/>
        <w:rPr>
          <w:rFonts w:eastAsia="Tahoma"/>
          <w:lang w:val="el-GR"/>
        </w:rPr>
      </w:pPr>
      <w:r w:rsidRPr="00B12252">
        <w:rPr>
          <w:rFonts w:eastAsia="Tahoma"/>
          <w:lang w:val="el-GR"/>
        </w:rPr>
        <w:t xml:space="preserve">Μέσω του προγράμματος επιδιώκεται η δημιουργία νέων, ανταγωνιστικών, εμπορικά διαθέσιμων ψηφιακών προϊόντων στον κλάδο των Τεχνολογιών Πληροφορικής και Επικοινωνιών. Δεδομένου του χαρακτήρα του Προγράμματος, ο βαθμός ωριμότητας/ ετοιμότητας του προϊόντος αποτελεί </w:t>
      </w:r>
      <w:r w:rsidRPr="00B12252">
        <w:rPr>
          <w:rFonts w:eastAsia="Tahoma"/>
          <w:b/>
          <w:bCs/>
          <w:lang w:val="el-GR"/>
        </w:rPr>
        <w:t>βασικό κριτήριο</w:t>
      </w:r>
      <w:r w:rsidRPr="00B12252">
        <w:rPr>
          <w:rFonts w:eastAsia="Tahoma"/>
          <w:lang w:val="el-GR"/>
        </w:rPr>
        <w:t xml:space="preserve"> για να θεωρηθεί μία επένδυση επιτυχώς (πλήρως) ολοκληρωμένη. Για να θεωρηθεί ότι μία επένδυση έχει ολοκληρωθεί πλήρως (Ορόσημο 3: </w:t>
      </w:r>
      <w:r w:rsidRPr="00B12252">
        <w:rPr>
          <w:rFonts w:eastAsia="Tahoma"/>
          <w:u w:val="single"/>
          <w:lang w:val="el-GR"/>
        </w:rPr>
        <w:t>πλήρους</w:t>
      </w:r>
      <w:r w:rsidRPr="00B12252">
        <w:rPr>
          <w:rFonts w:eastAsia="Tahoma"/>
          <w:lang w:val="el-GR"/>
        </w:rPr>
        <w:t xml:space="preserve"> ολοκλήρωσης), θα πρέπει να συντρέχουν αθροιστικά οι ακόλουθες προϋποθέσεις:</w:t>
      </w:r>
    </w:p>
    <w:p w14:paraId="225C96D1"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Έχει ολοκληρωθεί η ανάπτυξη με βάση τις προβλέψεις της υποβληθείσας πρότασης και το προϊόν είναι άρτιο - μπορεί να γίνει επίδειξη της λειτουργικότητάς του (</w:t>
      </w:r>
      <w:r w:rsidRPr="00B12252">
        <w:rPr>
          <w:rFonts w:eastAsia="Tahoma"/>
        </w:rPr>
        <w:t>Functionality</w:t>
      </w:r>
      <w:r w:rsidRPr="00B12252">
        <w:rPr>
          <w:rFonts w:eastAsia="Tahoma"/>
          <w:lang w:val="el-GR"/>
        </w:rPr>
        <w:t xml:space="preserve">). </w:t>
      </w:r>
    </w:p>
    <w:p w14:paraId="55128918"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 xml:space="preserve">Το προϊόν είναι διαθέσιμο για εμπορική αξιοποίηση. Ειδικά για </w:t>
      </w:r>
      <w:r w:rsidRPr="00B12252">
        <w:rPr>
          <w:rFonts w:eastAsia="Tahoma"/>
        </w:rPr>
        <w:t>cloud</w:t>
      </w:r>
      <w:r w:rsidRPr="00B12252">
        <w:rPr>
          <w:rFonts w:eastAsia="Tahoma"/>
          <w:lang w:val="el-GR"/>
        </w:rPr>
        <w:t xml:space="preserve"> (</w:t>
      </w:r>
      <w:r w:rsidRPr="00B12252">
        <w:rPr>
          <w:rFonts w:eastAsia="Tahoma"/>
        </w:rPr>
        <w:t>SaaS</w:t>
      </w:r>
      <w:r w:rsidRPr="00B12252">
        <w:rPr>
          <w:rFonts w:eastAsia="Tahoma"/>
          <w:lang w:val="el-GR"/>
        </w:rPr>
        <w:t xml:space="preserve"> /</w:t>
      </w:r>
      <w:r w:rsidRPr="00B12252">
        <w:rPr>
          <w:rFonts w:eastAsia="Tahoma"/>
        </w:rPr>
        <w:t>PaaS</w:t>
      </w:r>
      <w:r w:rsidRPr="00B12252">
        <w:rPr>
          <w:rFonts w:eastAsia="Tahoma"/>
          <w:lang w:val="el-GR"/>
        </w:rPr>
        <w:t>) προϊόντα, αυτό σημαίνει ότι το προϊόν είναι διαθέσιμο μέσω των αντίστοιχων υποδομών και υπάρχουν οι μηχανισμοί διάθεσης (αυτόματοι ή μη) σύμφωνα με τα προβλεπόμενα στην επένδυση (</w:t>
      </w:r>
      <w:r w:rsidRPr="00B12252">
        <w:rPr>
          <w:rFonts w:eastAsia="Tahoma"/>
        </w:rPr>
        <w:t>Deployment</w:t>
      </w:r>
      <w:r w:rsidRPr="00B12252">
        <w:rPr>
          <w:rFonts w:eastAsia="Tahoma"/>
          <w:lang w:val="el-GR"/>
        </w:rPr>
        <w:t xml:space="preserve"> &amp; </w:t>
      </w:r>
      <w:r w:rsidRPr="00B12252">
        <w:rPr>
          <w:rFonts w:eastAsia="Tahoma"/>
        </w:rPr>
        <w:t>Provisioning</w:t>
      </w:r>
      <w:r w:rsidRPr="00B12252">
        <w:rPr>
          <w:rFonts w:eastAsia="Tahoma"/>
          <w:lang w:val="el-GR"/>
        </w:rPr>
        <w:t>).</w:t>
      </w:r>
    </w:p>
    <w:p w14:paraId="43224E43"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Έχουν ολοκληρωθεί οι αντίστοιχες ενέργειες για την προώθηση και εμπορική αξιοποίηση και κυρίως τα ακόλουθα: ταυτότητα (</w:t>
      </w:r>
      <w:r w:rsidRPr="00B12252">
        <w:rPr>
          <w:rFonts w:eastAsia="Tahoma"/>
        </w:rPr>
        <w:t>branding</w:t>
      </w:r>
      <w:r w:rsidRPr="00B12252">
        <w:rPr>
          <w:rFonts w:eastAsia="Tahoma"/>
          <w:lang w:val="el-GR"/>
        </w:rPr>
        <w:t>), εμπορικό υλικό (</w:t>
      </w:r>
      <w:r w:rsidRPr="00B12252">
        <w:rPr>
          <w:rFonts w:eastAsia="Tahoma"/>
        </w:rPr>
        <w:t>collateral</w:t>
      </w:r>
      <w:r w:rsidRPr="00B12252">
        <w:rPr>
          <w:rFonts w:eastAsia="Tahoma"/>
          <w:lang w:val="el-GR"/>
        </w:rPr>
        <w:t xml:space="preserve">, </w:t>
      </w:r>
      <w:r w:rsidRPr="00B12252">
        <w:rPr>
          <w:rFonts w:eastAsia="Tahoma"/>
        </w:rPr>
        <w:t>web</w:t>
      </w:r>
      <w:r w:rsidRPr="00B12252">
        <w:rPr>
          <w:rFonts w:eastAsia="Tahoma"/>
          <w:lang w:val="el-GR"/>
        </w:rPr>
        <w:t xml:space="preserve"> </w:t>
      </w:r>
      <w:r w:rsidRPr="00B12252">
        <w:rPr>
          <w:rFonts w:eastAsia="Tahoma"/>
        </w:rPr>
        <w:t>site</w:t>
      </w:r>
      <w:r w:rsidRPr="00B12252">
        <w:rPr>
          <w:rFonts w:eastAsia="Tahoma"/>
          <w:lang w:val="el-GR"/>
        </w:rPr>
        <w:t xml:space="preserve"> κλπ.), τεχνική τεκμηρίωση, τιμοκατάλογος ή άλλης μορφής μηχανισμός καθορισμού των τιμών (</w:t>
      </w:r>
      <w:r w:rsidRPr="00B12252">
        <w:rPr>
          <w:rFonts w:eastAsia="Tahoma"/>
        </w:rPr>
        <w:t>Marketing</w:t>
      </w:r>
      <w:r w:rsidRPr="00B12252">
        <w:rPr>
          <w:rFonts w:eastAsia="Tahoma"/>
          <w:lang w:val="el-GR"/>
        </w:rPr>
        <w:t xml:space="preserve"> &amp; </w:t>
      </w:r>
      <w:r w:rsidRPr="00B12252">
        <w:rPr>
          <w:rFonts w:eastAsia="Tahoma"/>
        </w:rPr>
        <w:t>Commercialization</w:t>
      </w:r>
      <w:r w:rsidRPr="00B12252">
        <w:rPr>
          <w:rFonts w:eastAsia="Tahoma"/>
          <w:lang w:val="el-GR"/>
        </w:rPr>
        <w:t>).</w:t>
      </w:r>
    </w:p>
    <w:p w14:paraId="16213370"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Το προϊόν χρησιμοποιείται από πελάτες/χρήστες, έστω και σε πιλοτική βάση (</w:t>
      </w:r>
      <w:r w:rsidRPr="00B12252">
        <w:rPr>
          <w:rFonts w:eastAsia="Tahoma"/>
        </w:rPr>
        <w:t>Market</w:t>
      </w:r>
      <w:r w:rsidRPr="00B12252">
        <w:rPr>
          <w:rFonts w:eastAsia="Tahoma"/>
          <w:lang w:val="el-GR"/>
        </w:rPr>
        <w:t xml:space="preserve"> </w:t>
      </w:r>
      <w:r w:rsidRPr="00B12252">
        <w:rPr>
          <w:rFonts w:eastAsia="Tahoma"/>
        </w:rPr>
        <w:t>Testing</w:t>
      </w:r>
      <w:r w:rsidRPr="00B12252">
        <w:rPr>
          <w:rFonts w:eastAsia="Tahoma"/>
          <w:lang w:val="el-GR"/>
        </w:rPr>
        <w:t>). Δεδομένου ότι ο χρόνος της επένδυσης δεν επαρκεί για την ανάπτυξη επαρκούς πελατειακής βάσης, είναι εναλλακτικά δυνατό αντί πελατειακής βάσης να τεκμηριώνεται:</w:t>
      </w:r>
    </w:p>
    <w:p w14:paraId="12BF1406" w14:textId="77777777" w:rsidR="00D74E12" w:rsidRPr="00B12252" w:rsidRDefault="00D74E12" w:rsidP="00FC094D">
      <w:pPr>
        <w:numPr>
          <w:ilvl w:val="1"/>
          <w:numId w:val="38"/>
        </w:numPr>
        <w:suppressAutoHyphens w:val="0"/>
        <w:spacing w:line="264" w:lineRule="auto"/>
        <w:rPr>
          <w:rFonts w:eastAsia="Tahoma"/>
          <w:lang w:val="el-GR"/>
        </w:rPr>
      </w:pPr>
      <w:r w:rsidRPr="00B12252">
        <w:rPr>
          <w:rFonts w:eastAsia="Tahoma"/>
          <w:lang w:val="el-GR"/>
        </w:rPr>
        <w:t>Η χρήση από πιλοτικούς χρήστες οι οποίοι όμως προέρχονται από την αγορά (δεν αφορά εσωτερικούς χρήστες που διενεργούν δοκιμές)</w:t>
      </w:r>
    </w:p>
    <w:p w14:paraId="476FF6D5" w14:textId="77777777" w:rsidR="00D74E12" w:rsidRPr="00B12252" w:rsidRDefault="00D74E12" w:rsidP="00FC094D">
      <w:pPr>
        <w:numPr>
          <w:ilvl w:val="1"/>
          <w:numId w:val="38"/>
        </w:numPr>
        <w:suppressAutoHyphens w:val="0"/>
        <w:spacing w:line="264" w:lineRule="auto"/>
        <w:rPr>
          <w:rFonts w:eastAsia="Tahoma"/>
          <w:lang w:val="el-GR"/>
        </w:rPr>
      </w:pPr>
      <w:r w:rsidRPr="00B12252">
        <w:rPr>
          <w:rFonts w:eastAsia="Tahoma"/>
          <w:lang w:val="el-GR"/>
        </w:rPr>
        <w:t>Υπάρχει η πρόθεση συνεργασίας με δυνητικούς πελάτες, έστω και σε διερευνητικό στάδιο, η οποία έχει αποτυπωθεί σε σχετικό έγγραφο.</w:t>
      </w:r>
    </w:p>
    <w:p w14:paraId="2D5D1C40" w14:textId="77777777" w:rsidR="00D74E12" w:rsidRPr="00B12252" w:rsidRDefault="00D74E12" w:rsidP="00FC094D">
      <w:pPr>
        <w:pStyle w:val="ListParagraph"/>
        <w:numPr>
          <w:ilvl w:val="0"/>
          <w:numId w:val="38"/>
        </w:numPr>
        <w:spacing w:line="264" w:lineRule="auto"/>
        <w:rPr>
          <w:rFonts w:eastAsia="Tahoma"/>
          <w:lang w:val="el-GR"/>
        </w:rPr>
      </w:pPr>
      <w:r w:rsidRPr="00B12252">
        <w:rPr>
          <w:rFonts w:eastAsia="Tahoma"/>
          <w:lang w:val="el-GR"/>
        </w:rPr>
        <w:t>Οι δυνητικοί δικαιούχοι, στην πρότασή τους μπορούν να εξειδικεύουν τον τρόπο κάλυψης των παραπάνω κριτηρίων με βάση τις ιδιαιτερότητες των προϊόντων που προτείνουν προς υλοποίηση.</w:t>
      </w:r>
    </w:p>
    <w:p w14:paraId="6811990A" w14:textId="77777777" w:rsidR="00D74E12" w:rsidRPr="00B12252" w:rsidRDefault="00D74E12" w:rsidP="00FC094D">
      <w:pPr>
        <w:pStyle w:val="ListParagraph"/>
        <w:numPr>
          <w:ilvl w:val="0"/>
          <w:numId w:val="38"/>
        </w:numPr>
        <w:spacing w:line="264" w:lineRule="auto"/>
        <w:rPr>
          <w:rFonts w:eastAsia="Tahoma"/>
          <w:lang w:val="el-GR"/>
        </w:rPr>
      </w:pPr>
      <w:r w:rsidRPr="00B12252">
        <w:rPr>
          <w:rFonts w:eastAsia="Tahoma"/>
          <w:lang w:val="el-GR"/>
        </w:rPr>
        <w:t xml:space="preserve">Οι παραπάνω προϋποθέσεις αποτελούν τεκμήρια επίτευξης του Οροσήμου 3 και πλήρους ολοκλήρωσης του Φυσικού Αντικειμένου και ισχύουν ανεξαρτήτως από το βαθμό ολοκλήρωσης του οικονομικού αντικειμένου. Για παράδειγμα, μία επένδυση η οποία καλύπτει τις παραπάνω προϋποθέσεις, αλλά εμφανίζει χαμηλότερες από τις αρχικά ζητούμενες δαπάνες, συνεχίζει να θεωρείται επιτυχώς ολοκληρωμένη. </w:t>
      </w:r>
      <w:r w:rsidRPr="00B12252">
        <w:rPr>
          <w:rFonts w:eastAsia="Tahoma"/>
          <w:b/>
          <w:bCs/>
          <w:lang w:val="el-GR"/>
        </w:rPr>
        <w:t>Το αντίστροφο δεν ισχύει</w:t>
      </w:r>
      <w:r w:rsidRPr="00B12252">
        <w:rPr>
          <w:rFonts w:eastAsia="Tahoma"/>
          <w:lang w:val="el-GR"/>
        </w:rPr>
        <w:t xml:space="preserve">, μία επένδυση που έχει </w:t>
      </w:r>
      <w:r w:rsidRPr="00B12252">
        <w:rPr>
          <w:rFonts w:eastAsia="Tahoma"/>
          <w:lang w:val="el-GR"/>
        </w:rPr>
        <w:lastRenderedPageBreak/>
        <w:t>ολοκληρώσει το οικονομικό της αντικείμενο χωρίς να καλύψει τις παραπάνω προϋποθέσεις, δε λογίζεται ως επιτυχώς ολοκληρωμένη.</w:t>
      </w:r>
    </w:p>
    <w:p w14:paraId="06291404" w14:textId="77777777" w:rsidR="00D74E12" w:rsidRPr="00B12252" w:rsidRDefault="00D74E12" w:rsidP="00FC094D">
      <w:pPr>
        <w:pStyle w:val="ListParagraph"/>
        <w:numPr>
          <w:ilvl w:val="0"/>
          <w:numId w:val="38"/>
        </w:numPr>
        <w:rPr>
          <w:bCs/>
          <w:lang w:val="el-GR"/>
        </w:rPr>
      </w:pPr>
      <w:r w:rsidRPr="00B12252">
        <w:rPr>
          <w:rFonts w:eastAsia="Tahoma"/>
          <w:lang w:val="el-GR"/>
        </w:rPr>
        <w:t xml:space="preserve">Πέραν της πλήρους ολοκλήρωσης, ορίζονται δύο ακόμα Ενδιάμεσα Ορόσημα </w:t>
      </w:r>
      <w:r w:rsidRPr="00B12252">
        <w:rPr>
          <w:rFonts w:eastAsia="Tahoma"/>
          <w:u w:val="single"/>
          <w:lang w:val="el-GR"/>
        </w:rPr>
        <w:t>Μερικής</w:t>
      </w:r>
      <w:r w:rsidRPr="00B12252">
        <w:rPr>
          <w:rFonts w:eastAsia="Tahoma"/>
          <w:lang w:val="el-GR"/>
        </w:rPr>
        <w:t xml:space="preserve"> Ολοκλήρωσης </w:t>
      </w:r>
      <w:bookmarkStart w:id="477" w:name="_Hlk99827125"/>
      <w:r w:rsidRPr="00B12252">
        <w:rPr>
          <w:rFonts w:eastAsia="Tahoma"/>
          <w:lang w:val="el-GR"/>
        </w:rPr>
        <w:t>που σηματοδοτούν την επίτευξη ενδιάμεσων στόχων στον κύκλο ανάπτυξης του προϊόντος</w:t>
      </w:r>
      <w:bookmarkEnd w:id="477"/>
      <w:r w:rsidRPr="00B12252">
        <w:rPr>
          <w:rFonts w:eastAsia="Tahoma"/>
          <w:lang w:val="el-GR"/>
        </w:rPr>
        <w:t>:</w:t>
      </w:r>
    </w:p>
    <w:p w14:paraId="70F188D5" w14:textId="77777777" w:rsidR="00D74E12" w:rsidRPr="00B12252" w:rsidRDefault="00D74E12" w:rsidP="00D74E12">
      <w:pPr>
        <w:pStyle w:val="ListParagraph"/>
        <w:ind w:left="360"/>
        <w:rPr>
          <w:bCs/>
          <w:lang w:val="el-GR"/>
        </w:rPr>
      </w:pPr>
    </w:p>
    <w:p w14:paraId="7D1B5A19" w14:textId="77777777" w:rsidR="00D74E12" w:rsidRPr="00B12252" w:rsidRDefault="00D74E12" w:rsidP="00FC094D">
      <w:pPr>
        <w:pStyle w:val="ListParagraph"/>
        <w:numPr>
          <w:ilvl w:val="0"/>
          <w:numId w:val="39"/>
        </w:numPr>
        <w:spacing w:line="264" w:lineRule="auto"/>
        <w:rPr>
          <w:rFonts w:eastAsia="Tahoma"/>
          <w:u w:val="single"/>
        </w:rPr>
      </w:pPr>
      <w:r w:rsidRPr="00B12252">
        <w:rPr>
          <w:rFonts w:eastAsia="Tahoma"/>
          <w:u w:val="single"/>
        </w:rPr>
        <w:t>ΟΡΟΣΗΜΟ 1: Ολοκλήρωση Βασικού Σχεδιασμού</w:t>
      </w:r>
    </w:p>
    <w:p w14:paraId="1D5C61B4" w14:textId="77777777" w:rsidR="00D74E12" w:rsidRPr="00B12252" w:rsidRDefault="00D74E12" w:rsidP="00D74E12">
      <w:pPr>
        <w:spacing w:line="264" w:lineRule="auto"/>
        <w:rPr>
          <w:rFonts w:eastAsia="Tahoma"/>
          <w:lang w:val="el-GR"/>
        </w:rPr>
      </w:pPr>
      <w:r w:rsidRPr="00B12252">
        <w:rPr>
          <w:rFonts w:eastAsia="Tahoma"/>
          <w:lang w:val="el-GR"/>
        </w:rPr>
        <w:t>-Έχουν ολοκληρωθεί όλες οι προπαρασκευαστικές ενέργειες που τυχόν προβλέπονται στην πρόταση (μελέτη σκοπιμότητας, έρευνα αγοράς, ενέργειες ερευνητικού χαρακτήρα).</w:t>
      </w:r>
    </w:p>
    <w:p w14:paraId="7C1CEA2A" w14:textId="77777777" w:rsidR="00D74E12" w:rsidRPr="00B12252" w:rsidRDefault="00D74E12" w:rsidP="00D74E12">
      <w:pPr>
        <w:spacing w:line="264" w:lineRule="auto"/>
        <w:rPr>
          <w:rFonts w:eastAsia="Tahoma"/>
          <w:lang w:val="el-GR"/>
        </w:rPr>
      </w:pPr>
      <w:r w:rsidRPr="00B12252">
        <w:rPr>
          <w:rFonts w:eastAsia="Tahoma"/>
          <w:lang w:val="el-GR"/>
        </w:rPr>
        <w:t xml:space="preserve">-Έχει γίνει ο γενικός σχεδιασμός, έχουν καθοριστεί οι λειτουργίες του προϊόντος και η αρχιτεκτονική του, και μπορεί να επιβεβαιωθεί η σκοπιμότητα / εφικτότητα της υλοποίησης με κάποιου είδους </w:t>
      </w:r>
      <w:r w:rsidRPr="00B12252">
        <w:rPr>
          <w:rFonts w:eastAsia="Tahoma"/>
          <w:lang w:val="en-US"/>
        </w:rPr>
        <w:t>proof</w:t>
      </w:r>
      <w:r w:rsidRPr="00B12252">
        <w:rPr>
          <w:rFonts w:eastAsia="Tahoma"/>
          <w:lang w:val="el-GR"/>
        </w:rPr>
        <w:t xml:space="preserve"> </w:t>
      </w:r>
      <w:r w:rsidRPr="00B12252">
        <w:rPr>
          <w:rFonts w:eastAsia="Tahoma"/>
          <w:lang w:val="en-US"/>
        </w:rPr>
        <w:t>of</w:t>
      </w:r>
      <w:r w:rsidRPr="00B12252">
        <w:rPr>
          <w:rFonts w:eastAsia="Tahoma"/>
          <w:lang w:val="el-GR"/>
        </w:rPr>
        <w:t xml:space="preserve"> </w:t>
      </w:r>
      <w:r w:rsidRPr="00B12252">
        <w:rPr>
          <w:rFonts w:eastAsia="Tahoma"/>
          <w:lang w:val="en-US"/>
        </w:rPr>
        <w:t>concept</w:t>
      </w:r>
      <w:r w:rsidRPr="00B12252">
        <w:rPr>
          <w:rFonts w:eastAsia="Tahoma"/>
          <w:lang w:val="el-GR"/>
        </w:rPr>
        <w:t>.</w:t>
      </w:r>
    </w:p>
    <w:p w14:paraId="7C503ACD" w14:textId="77777777" w:rsidR="00D74E12" w:rsidRPr="00B12252" w:rsidRDefault="00D74E12" w:rsidP="00FC094D">
      <w:pPr>
        <w:pStyle w:val="ListParagraph"/>
        <w:numPr>
          <w:ilvl w:val="0"/>
          <w:numId w:val="39"/>
        </w:numPr>
        <w:spacing w:line="264" w:lineRule="auto"/>
        <w:rPr>
          <w:rFonts w:eastAsia="Tahoma"/>
          <w:u w:val="single"/>
        </w:rPr>
      </w:pPr>
      <w:r w:rsidRPr="00B12252">
        <w:rPr>
          <w:rFonts w:eastAsia="Tahoma"/>
          <w:u w:val="single"/>
        </w:rPr>
        <w:t>ΟΡΟΣΗΜΟ 2: ΛΕΙΤΟΥΡΓΙΚΟ ΠΡΩΤΟΤΥΠΟ</w:t>
      </w:r>
    </w:p>
    <w:p w14:paraId="2CECB9E4" w14:textId="77777777" w:rsidR="00D74E12" w:rsidRPr="00B12252" w:rsidRDefault="00D74E12" w:rsidP="00D74E12">
      <w:pPr>
        <w:spacing w:line="264" w:lineRule="auto"/>
        <w:rPr>
          <w:rFonts w:eastAsia="Tahoma"/>
          <w:lang w:val="el-GR"/>
        </w:rPr>
      </w:pPr>
      <w:r w:rsidRPr="00B12252">
        <w:rPr>
          <w:rFonts w:eastAsia="Tahoma"/>
          <w:lang w:val="el-GR"/>
        </w:rPr>
        <w:t>-Έχει προχωρήσει η ανάπτυξη/υλοποίηση σε ικανοποιητικό βαθμό.</w:t>
      </w:r>
    </w:p>
    <w:p w14:paraId="10A43D91" w14:textId="77777777" w:rsidR="00D74E12" w:rsidRPr="00B12252" w:rsidRDefault="00D74E12" w:rsidP="00D74E12">
      <w:pPr>
        <w:spacing w:line="264" w:lineRule="auto"/>
        <w:rPr>
          <w:rFonts w:eastAsia="Tahoma"/>
          <w:lang w:val="el-GR"/>
        </w:rPr>
      </w:pPr>
      <w:r w:rsidRPr="00B12252">
        <w:rPr>
          <w:rFonts w:eastAsia="Tahoma"/>
          <w:lang w:val="el-GR"/>
        </w:rPr>
        <w:t>-Το προϊόν δεν έχει ακόμα πλήρη λειτουργικότητα και δεν μπορεί να διατεθεί σε τελικούς πελάτες. Είναι όμως δυνατή η επίδειξη ενός λειτουργικού πρωτοτύπου που καλύπτει ένα ευρύ φάσμα λειτουργιών, έστω με παραδοχές και περιορισμούς στον τρόπο χρήσης του.</w:t>
      </w:r>
    </w:p>
    <w:p w14:paraId="07DAA012" w14:textId="77777777" w:rsidR="00D74E12" w:rsidRPr="00B12252" w:rsidRDefault="00D74E12" w:rsidP="00D74E12">
      <w:pPr>
        <w:spacing w:line="264" w:lineRule="auto"/>
        <w:rPr>
          <w:rFonts w:eastAsia="Tahoma"/>
          <w:lang w:val="el-GR"/>
        </w:rPr>
      </w:pPr>
      <w:r w:rsidRPr="00B12252">
        <w:rPr>
          <w:rFonts w:eastAsia="Tahoma"/>
          <w:lang w:val="el-GR"/>
        </w:rPr>
        <w:t>Οι δυνητικοί δικαιούχοι, στην πρότασή τους δυνητικά έχουν εξειδικεύσει τον τρόπο κάλυψης των παραπάνω κριτηρίων με βάση τις ιδιαιτερότητες των προϊόντων που προτείνουν προς υλοποίηση.</w:t>
      </w:r>
    </w:p>
    <w:p w14:paraId="693B9573" w14:textId="77777777" w:rsidR="00D74E12" w:rsidRPr="00B12252" w:rsidRDefault="00D74E12" w:rsidP="00D74E12">
      <w:pPr>
        <w:spacing w:after="0"/>
        <w:jc w:val="left"/>
        <w:rPr>
          <w:rFonts w:eastAsia="Tahoma"/>
          <w:b/>
          <w:u w:val="single"/>
          <w:lang w:val="el-GR"/>
        </w:rPr>
      </w:pPr>
    </w:p>
    <w:p w14:paraId="2DE13E7C" w14:textId="77777777" w:rsidR="00D74E12" w:rsidRPr="00B12252" w:rsidRDefault="00D74E12" w:rsidP="00D74E12">
      <w:pPr>
        <w:spacing w:line="264" w:lineRule="auto"/>
        <w:rPr>
          <w:rFonts w:eastAsia="Tahoma"/>
          <w:b/>
          <w:u w:val="single"/>
          <w:lang w:val="el-GR"/>
        </w:rPr>
      </w:pPr>
      <w:r w:rsidRPr="00B12252">
        <w:rPr>
          <w:rFonts w:eastAsia="Tahoma"/>
          <w:b/>
          <w:u w:val="single"/>
          <w:lang w:val="el-GR"/>
        </w:rPr>
        <w:t>Επαληθεύσεις</w:t>
      </w:r>
    </w:p>
    <w:p w14:paraId="3526EF7E" w14:textId="77777777" w:rsidR="00D74E12" w:rsidRPr="00B12252" w:rsidRDefault="00D74E12" w:rsidP="00D74E12">
      <w:pPr>
        <w:spacing w:line="264" w:lineRule="auto"/>
        <w:rPr>
          <w:rFonts w:eastAsia="Tahoma"/>
        </w:rPr>
      </w:pPr>
      <w:r w:rsidRPr="00B12252">
        <w:rPr>
          <w:rFonts w:eastAsia="Tahoma"/>
          <w:lang w:val="el-GR"/>
        </w:rPr>
        <w:t xml:space="preserve">Με στόχο την παρακολούθηση της προόδου του έργου και την εκταμίευση των προβλεπόμενων δόσεων της δημόσιας χρηματοδότησης, οι δικαιούχοι υποβάλλουν αιτήματα επαλήθευσης – πιστοποίησης δαπανών.  </w:t>
      </w:r>
      <w:r w:rsidRPr="00B12252">
        <w:rPr>
          <w:rFonts w:eastAsia="Tahoma"/>
        </w:rPr>
        <w:t>Κάθε αίτημα επαλήθευσης – πιστοποίησης δαπανών:</w:t>
      </w:r>
    </w:p>
    <w:p w14:paraId="31BE8373" w14:textId="77777777" w:rsidR="00D74E12" w:rsidRPr="00B12252" w:rsidRDefault="00D74E12" w:rsidP="00FC094D">
      <w:pPr>
        <w:pStyle w:val="ListParagraph"/>
        <w:numPr>
          <w:ilvl w:val="0"/>
          <w:numId w:val="36"/>
        </w:numPr>
        <w:suppressAutoHyphens w:val="0"/>
        <w:spacing w:line="264" w:lineRule="auto"/>
        <w:ind w:left="357" w:hanging="357"/>
        <w:contextualSpacing w:val="0"/>
        <w:rPr>
          <w:rFonts w:eastAsia="Tahoma"/>
          <w:lang w:val="el-GR"/>
        </w:rPr>
      </w:pPr>
      <w:r w:rsidRPr="00B12252">
        <w:rPr>
          <w:rFonts w:eastAsia="Tahoma"/>
          <w:lang w:val="el-GR"/>
        </w:rPr>
        <w:t>υποβάλλεται μέσω της Ηλεκτρονικής Πλατφόρμας Διαχείρισης Ενισχύσεων (ΗΠΔΕ),</w:t>
      </w:r>
    </w:p>
    <w:p w14:paraId="74C5A1F9" w14:textId="77777777" w:rsidR="00D74E12" w:rsidRPr="00B12252" w:rsidRDefault="00D74E12" w:rsidP="00FC094D">
      <w:pPr>
        <w:pStyle w:val="ListParagraph"/>
        <w:numPr>
          <w:ilvl w:val="0"/>
          <w:numId w:val="36"/>
        </w:numPr>
        <w:suppressAutoHyphens w:val="0"/>
        <w:spacing w:line="264" w:lineRule="auto"/>
        <w:ind w:left="357" w:hanging="357"/>
        <w:contextualSpacing w:val="0"/>
        <w:rPr>
          <w:rFonts w:eastAsia="Tahoma"/>
          <w:lang w:val="el-GR"/>
        </w:rPr>
      </w:pPr>
      <w:r w:rsidRPr="00B12252">
        <w:rPr>
          <w:rFonts w:eastAsia="Tahoma"/>
          <w:lang w:val="el-GR"/>
        </w:rPr>
        <w:t>αφορά σε συγκεκριμένο Ορόσημο Ολοκλήρωσης και στις δαπάνες που πραγματοποίησε ο δικαιούχος για την επίτευξη του Οροσήμου</w:t>
      </w:r>
    </w:p>
    <w:p w14:paraId="5CE3CD6F" w14:textId="77777777" w:rsidR="00D74E12" w:rsidRPr="00B12252" w:rsidRDefault="00D74E12" w:rsidP="00FC094D">
      <w:pPr>
        <w:pStyle w:val="ListParagraph"/>
        <w:numPr>
          <w:ilvl w:val="0"/>
          <w:numId w:val="36"/>
        </w:numPr>
        <w:suppressAutoHyphens w:val="0"/>
        <w:spacing w:line="264" w:lineRule="auto"/>
        <w:ind w:left="357" w:hanging="357"/>
        <w:contextualSpacing w:val="0"/>
        <w:rPr>
          <w:rFonts w:eastAsia="Tahoma"/>
        </w:rPr>
      </w:pPr>
      <w:r w:rsidRPr="00B12252">
        <w:rPr>
          <w:rFonts w:eastAsia="Tahoma"/>
        </w:rPr>
        <w:t>συνοδεύεται από:</w:t>
      </w:r>
    </w:p>
    <w:p w14:paraId="2A4CFE75" w14:textId="77777777" w:rsidR="00D74E12" w:rsidRPr="00B12252" w:rsidRDefault="00D74E12" w:rsidP="00FC094D">
      <w:pPr>
        <w:numPr>
          <w:ilvl w:val="1"/>
          <w:numId w:val="37"/>
        </w:numPr>
        <w:suppressAutoHyphens w:val="0"/>
        <w:spacing w:line="264" w:lineRule="auto"/>
        <w:ind w:left="723"/>
        <w:rPr>
          <w:rFonts w:eastAsia="Tahoma"/>
          <w:lang w:val="el-GR"/>
        </w:rPr>
      </w:pPr>
      <w:r w:rsidRPr="00B12252">
        <w:rPr>
          <w:rFonts w:eastAsia="Tahoma"/>
          <w:lang w:val="el-GR"/>
        </w:rPr>
        <w:t xml:space="preserve">τα απαιτούμενα δικαιολογητικά τεκμηρίωσης των σχετικών δαπανών, όπως αυτά καθορίζονται στο Παράρτημα </w:t>
      </w:r>
      <w:r w:rsidRPr="00B12252">
        <w:rPr>
          <w:rFonts w:eastAsia="Tahoma"/>
        </w:rPr>
        <w:t>VI</w:t>
      </w:r>
      <w:r w:rsidRPr="00B12252">
        <w:rPr>
          <w:rFonts w:eastAsia="Tahoma"/>
          <w:lang w:val="el-GR"/>
        </w:rPr>
        <w:t xml:space="preserve"> «Τεκμηρίωση Επαλήθευσης Δαπανών» του Οδηγού της Δράσης</w:t>
      </w:r>
    </w:p>
    <w:p w14:paraId="66CA8DE4" w14:textId="77777777" w:rsidR="00D74E12" w:rsidRPr="00B12252" w:rsidRDefault="00D74E12" w:rsidP="00FC094D">
      <w:pPr>
        <w:numPr>
          <w:ilvl w:val="1"/>
          <w:numId w:val="37"/>
        </w:numPr>
        <w:suppressAutoHyphens w:val="0"/>
        <w:spacing w:line="264" w:lineRule="auto"/>
        <w:ind w:left="723"/>
        <w:rPr>
          <w:rFonts w:eastAsia="Tahoma"/>
          <w:lang w:val="el-GR"/>
        </w:rPr>
      </w:pPr>
      <w:r w:rsidRPr="00B12252">
        <w:rPr>
          <w:rFonts w:eastAsia="Tahoma"/>
          <w:lang w:val="el-GR"/>
        </w:rPr>
        <w:t xml:space="preserve">έκθεση προόδου του φυσικού αντικειμένου στο πλαίσιο της οποίας τεκμηριώνεται κατάλληλα η επίτευξη του αντίστοιχου κατά περίπτωση Οροσήμου, καθώς και </w:t>
      </w:r>
    </w:p>
    <w:p w14:paraId="03B2574C" w14:textId="77777777" w:rsidR="00D74E12" w:rsidRPr="00B12252" w:rsidRDefault="00D74E12" w:rsidP="00FC094D">
      <w:pPr>
        <w:numPr>
          <w:ilvl w:val="1"/>
          <w:numId w:val="37"/>
        </w:numPr>
        <w:suppressAutoHyphens w:val="0"/>
        <w:spacing w:line="264" w:lineRule="auto"/>
        <w:ind w:left="723"/>
        <w:rPr>
          <w:rFonts w:eastAsia="Tahoma"/>
          <w:lang w:val="el-GR"/>
        </w:rPr>
      </w:pPr>
      <w:r w:rsidRPr="00B12252">
        <w:rPr>
          <w:rFonts w:eastAsia="Tahoma"/>
          <w:lang w:val="el-GR"/>
        </w:rPr>
        <w:t>τα προβλεπόμενα για την ελεγχόμενη χρονική περίοδο ολοκληρωμένα παραδοτέα, καθώς και κατάλληλη τεκμηρίωση επίτευξης του αντίστοιχου Οροσήμου.</w:t>
      </w:r>
    </w:p>
    <w:p w14:paraId="6BCBAE90" w14:textId="77777777" w:rsidR="00D74E12" w:rsidRPr="00B12252" w:rsidRDefault="00D74E12" w:rsidP="00D74E12">
      <w:pPr>
        <w:spacing w:line="264" w:lineRule="auto"/>
        <w:rPr>
          <w:rFonts w:eastAsia="Tahoma"/>
          <w:lang w:val="el-GR"/>
        </w:rPr>
      </w:pPr>
      <w:r w:rsidRPr="00B12252">
        <w:rPr>
          <w:rFonts w:eastAsia="Tahoma"/>
          <w:lang w:val="el-GR"/>
        </w:rPr>
        <w:t>Στο πλαίσιο του Προγράμματος προβλέπεται η υποβολή τριών (3) αιτημάτων επαλήθευσης, τα οποία σηματοδοτούν την επίτευξη των Οροσήμων ολοκλήρωσης:</w:t>
      </w:r>
    </w:p>
    <w:p w14:paraId="7FF4ADBD"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1</w:t>
      </w:r>
      <w:r w:rsidRPr="00B12252">
        <w:rPr>
          <w:rFonts w:eastAsia="Tahoma"/>
          <w:vertAlign w:val="superscript"/>
          <w:lang w:val="el-GR"/>
        </w:rPr>
        <w:t>ο</w:t>
      </w:r>
      <w:r w:rsidRPr="00B12252">
        <w:rPr>
          <w:rFonts w:eastAsia="Tahoma"/>
          <w:lang w:val="el-GR"/>
        </w:rPr>
        <w:t xml:space="preserve"> Αίτημα επαλήθευσης: Επίτευξη του Οροσήμου 1.</w:t>
      </w:r>
    </w:p>
    <w:p w14:paraId="68BA2D5C"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lastRenderedPageBreak/>
        <w:t>2</w:t>
      </w:r>
      <w:r w:rsidRPr="00B12252">
        <w:rPr>
          <w:rFonts w:eastAsia="Tahoma"/>
          <w:vertAlign w:val="superscript"/>
          <w:lang w:val="el-GR"/>
        </w:rPr>
        <w:t>ο</w:t>
      </w:r>
      <w:r w:rsidRPr="00B12252">
        <w:rPr>
          <w:rFonts w:eastAsia="Tahoma"/>
          <w:lang w:val="el-GR"/>
        </w:rPr>
        <w:t xml:space="preserve"> Αίτημα επαλήθευσης; Επίτευξη του Οροσήμου 2.</w:t>
      </w:r>
    </w:p>
    <w:p w14:paraId="496B0C72"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3</w:t>
      </w:r>
      <w:r w:rsidRPr="00B12252">
        <w:rPr>
          <w:rFonts w:eastAsia="Tahoma"/>
          <w:vertAlign w:val="superscript"/>
          <w:lang w:val="el-GR"/>
        </w:rPr>
        <w:t>ο</w:t>
      </w:r>
      <w:r w:rsidRPr="00B12252">
        <w:rPr>
          <w:rFonts w:eastAsia="Tahoma"/>
          <w:lang w:val="el-GR"/>
        </w:rPr>
        <w:t xml:space="preserve"> Αίτημα επαλήθευσης: Επίτευξη του Οροσήμου 3.</w:t>
      </w:r>
    </w:p>
    <w:p w14:paraId="2AC94C14" w14:textId="77777777" w:rsidR="00D74E12" w:rsidRPr="00B12252" w:rsidRDefault="00D74E12" w:rsidP="00D74E12">
      <w:pPr>
        <w:spacing w:line="264" w:lineRule="auto"/>
        <w:rPr>
          <w:rFonts w:eastAsia="Tahoma"/>
          <w:lang w:val="el-GR"/>
        </w:rPr>
      </w:pPr>
      <w:r w:rsidRPr="00B12252">
        <w:rPr>
          <w:rFonts w:eastAsia="Tahoma"/>
          <w:lang w:val="el-GR"/>
        </w:rPr>
        <w:t xml:space="preserve">Σε περίπτωση κατά την οποία η ενισχυόμενη επιχείρηση αποφασίσει ότι το ενισχυόμενο έργο θα ολοκληρωθεί με την επίτευξη Ενδιάμεσου Ορόσημου </w:t>
      </w:r>
      <w:r w:rsidRPr="00B12252">
        <w:rPr>
          <w:rFonts w:eastAsia="Tahoma"/>
          <w:u w:val="single"/>
          <w:lang w:val="el-GR"/>
        </w:rPr>
        <w:t>Μερικής</w:t>
      </w:r>
      <w:r w:rsidRPr="00B12252">
        <w:rPr>
          <w:rFonts w:eastAsia="Tahoma"/>
          <w:lang w:val="el-GR"/>
        </w:rPr>
        <w:t xml:space="preserve"> Ολοκλήρωσης, τότε ενημερώνει κατάλληλα τον Φορέα Υλοποίησης στο πλαίσιο του αντίστοιχου αιτήματος επαλήθευσης.</w:t>
      </w:r>
    </w:p>
    <w:p w14:paraId="07786CDE" w14:textId="77777777" w:rsidR="00D74E12" w:rsidRPr="00B12252" w:rsidRDefault="00D74E12" w:rsidP="00D74E12">
      <w:pPr>
        <w:spacing w:line="264" w:lineRule="auto"/>
        <w:rPr>
          <w:rFonts w:eastAsia="Tahoma"/>
          <w:lang w:val="el-GR"/>
        </w:rPr>
      </w:pPr>
      <w:r w:rsidRPr="00B12252">
        <w:rPr>
          <w:rFonts w:eastAsia="Tahoma"/>
          <w:lang w:val="el-GR"/>
        </w:rPr>
        <w:t xml:space="preserve">Σε αυτήν την περίπτωση, η επιτυχής ολοκλήρωση της διαδικασίας επαλήθευσης του Ενδιάμεσου Ορόσημου </w:t>
      </w:r>
      <w:r w:rsidRPr="00B12252">
        <w:rPr>
          <w:rFonts w:eastAsia="Tahoma"/>
          <w:u w:val="single"/>
          <w:lang w:val="el-GR"/>
        </w:rPr>
        <w:t>Μερικής</w:t>
      </w:r>
      <w:r w:rsidRPr="00B12252">
        <w:rPr>
          <w:rFonts w:eastAsia="Tahoma"/>
          <w:lang w:val="el-GR"/>
        </w:rPr>
        <w:t xml:space="preserve"> Ολοκλήρωσης σηματοδοτεί την καταβολή της αναλογούσας ενίσχυσης, και την Ολοκλήρωση του Έργου.</w:t>
      </w:r>
    </w:p>
    <w:p w14:paraId="31F52CB5" w14:textId="77777777" w:rsidR="00D74E12" w:rsidRPr="00B12252" w:rsidRDefault="00D74E12" w:rsidP="00D74E12">
      <w:pPr>
        <w:spacing w:line="264" w:lineRule="auto"/>
        <w:rPr>
          <w:rFonts w:eastAsia="Tahoma"/>
          <w:lang w:val="el-GR"/>
        </w:rPr>
      </w:pPr>
      <w:r w:rsidRPr="00B12252">
        <w:rPr>
          <w:rFonts w:eastAsia="Tahoma"/>
          <w:lang w:val="el-GR"/>
        </w:rPr>
        <w:t xml:space="preserve">Σε περίπτωση κατά την οποία η σχετική απόφαση της ενισχυόμενης επιχείρησης (για την ολοκλήρωση του Έργου με την επίτευξη Ενδιάμεσου Ορόσημου </w:t>
      </w:r>
      <w:r w:rsidRPr="00B12252">
        <w:rPr>
          <w:rFonts w:eastAsia="Tahoma"/>
          <w:u w:val="single"/>
          <w:lang w:val="el-GR"/>
        </w:rPr>
        <w:t>Μερικής</w:t>
      </w:r>
      <w:r w:rsidRPr="00B12252">
        <w:rPr>
          <w:rFonts w:eastAsia="Tahoma"/>
          <w:lang w:val="el-GR"/>
        </w:rPr>
        <w:t xml:space="preserve"> Ολοκλήρωσης) ληφθεί </w:t>
      </w:r>
      <w:r w:rsidRPr="00B12252">
        <w:rPr>
          <w:rFonts w:eastAsia="Tahoma"/>
          <w:u w:val="single"/>
          <w:lang w:val="el-GR"/>
        </w:rPr>
        <w:t>μετά</w:t>
      </w:r>
      <w:r w:rsidRPr="00B12252">
        <w:rPr>
          <w:rFonts w:eastAsia="Tahoma"/>
          <w:lang w:val="el-GR"/>
        </w:rPr>
        <w:t xml:space="preserve"> την επιτυχή ολοκλήρωση της αντίστοιχης διαδικασίας επαλήθευσης του Ενδιάμεσου Ορόσημου </w:t>
      </w:r>
      <w:r w:rsidRPr="00B12252">
        <w:rPr>
          <w:rFonts w:eastAsia="Tahoma"/>
          <w:u w:val="single"/>
          <w:lang w:val="el-GR"/>
        </w:rPr>
        <w:t>Μερικής</w:t>
      </w:r>
      <w:r w:rsidRPr="00B12252">
        <w:rPr>
          <w:rFonts w:eastAsia="Tahoma"/>
          <w:lang w:val="el-GR"/>
        </w:rPr>
        <w:t xml:space="preserve"> Ολοκλήρωσης, σύμφωνα με τα αναφερόμενα στην αμέσως επόμενη παράγραφο, τότε η επιχείρηση οφείλει να αποστείλει σχετική έγγραφη ενημέρωση προς τον φορέα Υλοποίησης, προκειμένου να ενεργοποιηθούν οι διαδικασίες Ολοκλήρωσης του έργου και αποδέσμευσης της αρχικά εγκεκριμένης ενίσχυσης.</w:t>
      </w:r>
    </w:p>
    <w:p w14:paraId="25C0EE1A" w14:textId="77777777" w:rsidR="00D74E12" w:rsidRDefault="00D74E12" w:rsidP="00D74E12">
      <w:pPr>
        <w:spacing w:line="264" w:lineRule="auto"/>
        <w:rPr>
          <w:rFonts w:eastAsia="Tahoma"/>
          <w:b/>
          <w:u w:val="single"/>
          <w:lang w:val="el-GR"/>
        </w:rPr>
      </w:pPr>
      <w:bookmarkStart w:id="478" w:name="_Ref98714421"/>
      <w:bookmarkStart w:id="479" w:name="_Ref98772418"/>
      <w:bookmarkStart w:id="480" w:name="_Toc101341969"/>
    </w:p>
    <w:p w14:paraId="757B26D2" w14:textId="77777777" w:rsidR="00D74E12" w:rsidRPr="00B12252" w:rsidRDefault="00D74E12" w:rsidP="00D74E12">
      <w:pPr>
        <w:spacing w:line="264" w:lineRule="auto"/>
        <w:rPr>
          <w:rFonts w:eastAsia="Tahoma"/>
          <w:b/>
          <w:u w:val="single"/>
          <w:lang w:val="el-GR"/>
        </w:rPr>
      </w:pPr>
      <w:r w:rsidRPr="00B12252">
        <w:rPr>
          <w:rFonts w:eastAsia="Tahoma"/>
          <w:b/>
          <w:u w:val="single"/>
          <w:lang w:val="el-GR"/>
        </w:rPr>
        <w:t>Διαδικασία διενέργειας επαληθεύσεων</w:t>
      </w:r>
      <w:bookmarkEnd w:id="478"/>
      <w:bookmarkEnd w:id="479"/>
      <w:bookmarkEnd w:id="480"/>
    </w:p>
    <w:p w14:paraId="108D3C28" w14:textId="77777777" w:rsidR="00D74E12" w:rsidRPr="00B12252" w:rsidRDefault="00D74E12" w:rsidP="00D74E12">
      <w:pPr>
        <w:spacing w:line="264" w:lineRule="auto"/>
        <w:rPr>
          <w:rFonts w:eastAsia="Tahoma"/>
          <w:lang w:val="el-GR"/>
        </w:rPr>
      </w:pPr>
      <w:r w:rsidRPr="00B12252">
        <w:rPr>
          <w:rFonts w:eastAsia="Tahoma"/>
          <w:lang w:val="el-GR"/>
        </w:rPr>
        <w:t>Οι επαληθεύσεις διενεργούνται από τις Ομάδες Χειρισμού Έργων/ Χειριστές Έργων (Ο.Χ/Χ.Ε.) του Αναδόχου.</w:t>
      </w:r>
    </w:p>
    <w:p w14:paraId="1549735F" w14:textId="77777777" w:rsidR="00D74E12" w:rsidRPr="00B12252" w:rsidRDefault="00D74E12" w:rsidP="00D74E12">
      <w:pPr>
        <w:spacing w:line="264" w:lineRule="auto"/>
        <w:rPr>
          <w:rFonts w:eastAsia="Tahoma"/>
          <w:lang w:val="el-GR"/>
        </w:rPr>
      </w:pPr>
      <w:r w:rsidRPr="00B12252">
        <w:rPr>
          <w:rFonts w:eastAsia="Tahoma"/>
          <w:lang w:val="el-GR"/>
        </w:rPr>
        <w:t>Οι επαληθεύσεις των έργων διακρίνονται σε εξ αποστάσεως και επιτόπιες. Οι εξ αποστάσεως επαληθεύσεις διενεργούνται  με βάση τα στοιχεία που υποβάλλονται από τους Δικαιούχους. Για  τις επιτόπιες επαληθεύσεις είναι απαραίτητη η επίσκεψη στο σημείο που θα επιλεγεί εκ μέρους του φορέα Υλοποίησης για την πιστοποίηση του φυσικού και οικονομικού αντικειμένου.</w:t>
      </w:r>
    </w:p>
    <w:p w14:paraId="3DDBB6C3" w14:textId="77777777" w:rsidR="00D74E12" w:rsidRPr="00B12252" w:rsidRDefault="00D74E12" w:rsidP="00D74E12">
      <w:pPr>
        <w:spacing w:line="264" w:lineRule="auto"/>
        <w:rPr>
          <w:rFonts w:eastAsia="Tahoma"/>
          <w:lang w:val="el-GR"/>
        </w:rPr>
      </w:pPr>
      <w:r w:rsidRPr="00B12252">
        <w:rPr>
          <w:rFonts w:eastAsia="Tahoma"/>
          <w:lang w:val="el-GR"/>
        </w:rPr>
        <w:t>Επίσης, δίνεται η δυνατότητα ηλεκτρονικής συνεργασίας μεταξύ των Ο.Χ/Χ.Ε. και των δικαιούχων (ενδεικτικά μέσω τηλεδιάσκεψης ή άλλων εργαλείων εξ αποστάσεως συνεργασίας), τόσο για την προετοιμασία όσο και για τη διενέργεια των επαληθεύσεων.</w:t>
      </w:r>
    </w:p>
    <w:p w14:paraId="30FF39F9" w14:textId="77777777" w:rsidR="00D74E12" w:rsidRPr="00B12252" w:rsidRDefault="00D74E12" w:rsidP="00D74E12">
      <w:pPr>
        <w:spacing w:line="264" w:lineRule="auto"/>
        <w:rPr>
          <w:rFonts w:eastAsia="Tahoma"/>
          <w:lang w:val="el-GR"/>
        </w:rPr>
      </w:pPr>
      <w:r w:rsidRPr="00B12252">
        <w:rPr>
          <w:rFonts w:eastAsia="Tahoma"/>
          <w:lang w:val="el-GR"/>
        </w:rPr>
        <w:t xml:space="preserve">Στις περιπτώσεις επιτόπιας επαλήθευσης και προκειμένου οι δικαιούχοι να είναι κατάλληλα προετοιμασμένοι κατά την ημερομηνία της, ο Φορέας Υλοποίησης, κατόπιν συνεννόησης, αποστέλλει μέσω ηλεκτρονικού ταχυδρομείου, σε εύλογο χρονικό διάστημα πριν την διενέργεια της επιτόπιας επαλήθευσης, ενημερωτικό έγγραφο ειδοποίησης όπου αναφέρεται η ακριβής ημερομηνία και ο τόπος της επιτόπιας επαλήθευσης, η εκτιμώμενη διάρκεια και ο τρόπος διενέργειάς της, καθώς και όλα τα στοιχεία ή το προσωπικό που πρέπει να βρίσκονται στη διάθεση των Ο.Χ/Χ.Ε. </w:t>
      </w:r>
    </w:p>
    <w:p w14:paraId="4A5FC4D9" w14:textId="77777777" w:rsidR="00D74E12" w:rsidRPr="00B12252" w:rsidRDefault="00D74E12" w:rsidP="00D74E12">
      <w:pPr>
        <w:spacing w:line="264" w:lineRule="auto"/>
        <w:rPr>
          <w:rFonts w:eastAsia="Tahoma"/>
          <w:lang w:val="el-GR"/>
        </w:rPr>
      </w:pPr>
      <w:r w:rsidRPr="00B12252">
        <w:rPr>
          <w:rFonts w:eastAsia="Tahoma"/>
          <w:lang w:val="el-GR"/>
        </w:rPr>
        <w:t>Ο δικαιούχος από την πλευρά του θα πρέπει να διευκολύνει τα μέλη του οργάνου επαλήθευσης και να τηρεί τις οδηγίες που αυτά θα του υποδεικνύουν καθώς και τις ημερομηνίες αποστολής στοιχείων για τυχόν εκκρεμότητες που διαπιστώθηκαν. Η παρουσία κατά τη διάρκεια της επιτόπιας επαλήθευσης των αρμόδιων στελεχών εκ μέρους του δικαιούχου, αποτελεί βασική προϋπόθεση για την ομαλή διεξαγωγή της επαλήθευσης.</w:t>
      </w:r>
    </w:p>
    <w:p w14:paraId="570F85EF" w14:textId="77777777" w:rsidR="00D74E12" w:rsidRPr="00B12252" w:rsidRDefault="00D74E12" w:rsidP="00D74E12">
      <w:pPr>
        <w:spacing w:line="264" w:lineRule="auto"/>
        <w:rPr>
          <w:rFonts w:eastAsia="Tahoma"/>
          <w:lang w:val="el-GR"/>
        </w:rPr>
      </w:pPr>
      <w:r w:rsidRPr="00B12252">
        <w:rPr>
          <w:rFonts w:eastAsia="Tahoma"/>
          <w:lang w:val="el-GR"/>
        </w:rPr>
        <w:t xml:space="preserve">Σε περίπτωση κατά την οποία διαπιστωθούν ευρήματα/ ελλείψεις για την ολοκλήρωση της διαδικασίας επαλήθευσης, οι Ο.Χ/Χ.Ε. επισημαίνουν τις σχετικές απαιτήσεις και προτείνουν εύλογο </w:t>
      </w:r>
      <w:r w:rsidRPr="00B12252">
        <w:rPr>
          <w:rFonts w:eastAsia="Tahoma"/>
          <w:lang w:val="el-GR"/>
        </w:rPr>
        <w:lastRenderedPageBreak/>
        <w:t>διάστημα για την ανταπόκριση του Δικαιούχου στις απαιτήσεις ανταπόκρισης στα ευρήματα/ ελλείψεις, το οποίο δεν δύναται να είναι μικρότερο των 15 ημερολογιακών ημερών.</w:t>
      </w:r>
    </w:p>
    <w:p w14:paraId="0991F825" w14:textId="77777777" w:rsidR="00D74E12" w:rsidRPr="00B12252" w:rsidRDefault="00D74E12" w:rsidP="00D74E12">
      <w:pPr>
        <w:spacing w:line="264" w:lineRule="auto"/>
        <w:rPr>
          <w:rFonts w:eastAsia="Tahoma"/>
          <w:lang w:val="el-GR"/>
        </w:rPr>
      </w:pPr>
      <w:r w:rsidRPr="00B12252">
        <w:rPr>
          <w:rFonts w:eastAsia="Tahoma"/>
          <w:lang w:val="el-GR"/>
        </w:rPr>
        <w:t>Οι Ο.Χ/Χ.Ε. υποβάλουν την εισήγησή τους προς τη Γνωμοδοτική Επιτροπή, η οποία, αφού λάβει υπόψη της την κατά περίπτωση υποβληθείσα τεκμηρίωση, μπορεί να αποδεχτεί την εισήγηση ή να την αναπέμψει πίσω στην κατά περίπτωση εμπλεκόμενη Ο.Χ/Χ.Ε. με κατάλληλες κατευθύνσεις και οδηγίες.</w:t>
      </w:r>
    </w:p>
    <w:p w14:paraId="3FE96082" w14:textId="77777777" w:rsidR="00D74E12" w:rsidRPr="00B12252" w:rsidRDefault="00D74E12" w:rsidP="00D74E12">
      <w:pPr>
        <w:spacing w:line="264" w:lineRule="auto"/>
        <w:rPr>
          <w:rFonts w:eastAsia="Tahoma"/>
          <w:lang w:val="el-GR"/>
        </w:rPr>
      </w:pPr>
      <w:r w:rsidRPr="00B12252">
        <w:rPr>
          <w:rFonts w:eastAsia="Tahoma"/>
          <w:lang w:val="el-GR"/>
        </w:rPr>
        <w:t>Η επιτυχής ολοκλήρωση της διαδικασίας επαλήθευσης, βάσει της οποίας επιβεβαιώνεται:</w:t>
      </w:r>
    </w:p>
    <w:p w14:paraId="7728367C"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Η επίτευξη του αντίστοιχου Οροσήμου Ολοκλήρωσης</w:t>
      </w:r>
    </w:p>
    <w:p w14:paraId="5CBF3C64"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rPr>
      </w:pPr>
      <w:r w:rsidRPr="00B12252">
        <w:rPr>
          <w:rFonts w:eastAsia="Tahoma"/>
        </w:rPr>
        <w:t>Η ολοκλήρωση των αντίστοιχων παραδοτέων</w:t>
      </w:r>
    </w:p>
    <w:p w14:paraId="2F7CA038" w14:textId="77777777" w:rsidR="00D74E12" w:rsidRPr="00B12252" w:rsidRDefault="00D74E12" w:rsidP="00FC094D">
      <w:pPr>
        <w:pStyle w:val="ListParagraph"/>
        <w:numPr>
          <w:ilvl w:val="0"/>
          <w:numId w:val="36"/>
        </w:numPr>
        <w:suppressAutoHyphens w:val="0"/>
        <w:spacing w:line="264" w:lineRule="auto"/>
        <w:ind w:left="714" w:hanging="357"/>
        <w:contextualSpacing w:val="0"/>
        <w:rPr>
          <w:rFonts w:eastAsia="Tahoma"/>
          <w:lang w:val="el-GR"/>
        </w:rPr>
      </w:pPr>
      <w:r w:rsidRPr="00B12252">
        <w:rPr>
          <w:rFonts w:eastAsia="Tahoma"/>
          <w:lang w:val="el-GR"/>
        </w:rPr>
        <w:t>Η ορθή διενέργεια και τεκμηρίωση των αντίστοιχων δαπανών</w:t>
      </w:r>
    </w:p>
    <w:p w14:paraId="5B1B60A7" w14:textId="77777777" w:rsidR="00D74E12" w:rsidRPr="00C62DCC" w:rsidRDefault="00D74E12" w:rsidP="00D74E12">
      <w:pPr>
        <w:spacing w:line="264" w:lineRule="auto"/>
        <w:rPr>
          <w:rFonts w:eastAsia="Tahoma"/>
          <w:lang w:val="el-GR"/>
        </w:rPr>
      </w:pPr>
      <w:r w:rsidRPr="00B12252">
        <w:rPr>
          <w:rFonts w:eastAsia="Tahoma"/>
          <w:lang w:val="el-GR"/>
        </w:rPr>
        <w:t>σηματοδοτεί την επιτυχή ολοκλήρωση της διαδικασίας επαλήθευσης και ενεργοποιεί τη διαδικασία καταβολής ενίσχυσης.</w:t>
      </w:r>
    </w:p>
    <w:p w14:paraId="4457DE7A" w14:textId="77777777" w:rsidR="00D74E12" w:rsidRDefault="00D74E12" w:rsidP="00D74E12">
      <w:pPr>
        <w:spacing w:line="264" w:lineRule="auto"/>
        <w:rPr>
          <w:rFonts w:eastAsia="Tahoma"/>
          <w:lang w:val="el-GR"/>
        </w:rPr>
      </w:pPr>
      <w:r>
        <w:rPr>
          <w:rFonts w:eastAsia="Tahoma"/>
          <w:lang w:val="el-GR"/>
        </w:rPr>
        <w:t>Συμπεριλαμβανομένων των ανωτέρω, αντικείμενο του παρόντος έργου αποτελούν επίσης και η διαχείριση-εξέταση των αιτημάτων τροποποίησης,  η υποστήριξη της Επιτροπής Ενστάσεων σε αποφάσεις επί αιτημάτων επαλήθευσης καθώς και ο έλεγχος δικαιολογητικών καταβολή ενίσχυσης.</w:t>
      </w:r>
    </w:p>
    <w:p w14:paraId="79FED92A" w14:textId="77777777" w:rsidR="00D74E12" w:rsidRDefault="00D74E12" w:rsidP="00D74E12">
      <w:pPr>
        <w:spacing w:line="264" w:lineRule="auto"/>
        <w:rPr>
          <w:rFonts w:eastAsia="Tahoma"/>
          <w:lang w:val="el-GR"/>
        </w:rPr>
      </w:pPr>
    </w:p>
    <w:p w14:paraId="40DE2136" w14:textId="77777777" w:rsidR="00D74E12" w:rsidRDefault="00D74E12" w:rsidP="00D74E12">
      <w:pPr>
        <w:spacing w:line="264" w:lineRule="auto"/>
        <w:rPr>
          <w:lang w:val="el-GR"/>
        </w:rPr>
      </w:pPr>
      <w:r w:rsidRPr="00EA5241">
        <w:rPr>
          <w:rFonts w:eastAsia="Tahoma"/>
          <w:b/>
          <w:u w:val="single"/>
          <w:lang w:val="el-GR"/>
        </w:rPr>
        <w:t>Τροποποιήσεις</w:t>
      </w:r>
      <w:r w:rsidRPr="00EA5241">
        <w:rPr>
          <w:lang w:val="el-GR"/>
        </w:rPr>
        <w:t xml:space="preserve"> </w:t>
      </w:r>
    </w:p>
    <w:p w14:paraId="24ACDF53" w14:textId="77777777" w:rsidR="00D74E12" w:rsidRPr="00C62DCC" w:rsidRDefault="00D74E12" w:rsidP="00D74E12">
      <w:pPr>
        <w:spacing w:line="264" w:lineRule="auto"/>
        <w:rPr>
          <w:rFonts w:eastAsia="Tahoma"/>
          <w:lang w:val="el-GR"/>
        </w:rPr>
      </w:pPr>
      <w:r w:rsidRPr="00C62DCC">
        <w:rPr>
          <w:rFonts w:eastAsia="Tahoma"/>
          <w:lang w:val="el-GR"/>
        </w:rPr>
        <w:t xml:space="preserve">Α. Οι Δικαιούχοι των ενισχύσεων αναλαμβάνουν την υποχρέωση υλοποίησης της επένδυσης με βάση: </w:t>
      </w:r>
    </w:p>
    <w:p w14:paraId="17002A4D" w14:textId="77777777" w:rsidR="00D74E12" w:rsidRPr="00EA5241" w:rsidRDefault="00D74E12" w:rsidP="00FC094D">
      <w:pPr>
        <w:pStyle w:val="ListParagraph"/>
        <w:numPr>
          <w:ilvl w:val="0"/>
          <w:numId w:val="41"/>
        </w:numPr>
        <w:spacing w:after="200" w:line="264" w:lineRule="auto"/>
        <w:rPr>
          <w:lang w:val="el-GR"/>
        </w:rPr>
      </w:pPr>
      <w:r w:rsidRPr="00EA5241">
        <w:rPr>
          <w:lang w:val="el-GR"/>
        </w:rPr>
        <w:t xml:space="preserve">τους γενικούς και ειδικούς όρους του Προγράμματος, </w:t>
      </w:r>
    </w:p>
    <w:p w14:paraId="7C6399D2" w14:textId="77777777" w:rsidR="00D74E12" w:rsidRDefault="00D74E12" w:rsidP="00FC094D">
      <w:pPr>
        <w:pStyle w:val="ListParagraph"/>
        <w:numPr>
          <w:ilvl w:val="0"/>
          <w:numId w:val="41"/>
        </w:numPr>
        <w:spacing w:after="200" w:line="264" w:lineRule="auto"/>
        <w:rPr>
          <w:lang w:val="el-GR"/>
        </w:rPr>
      </w:pPr>
      <w:r w:rsidRPr="00EA5241">
        <w:rPr>
          <w:lang w:val="el-GR"/>
        </w:rPr>
        <w:t xml:space="preserve">το περιεχόμενο της Αίτησης Χρηματοδότησης όπως αξιολογήθηκε και τελικά εγκρίθηκε. Κατά τη διάρκεια υλοποίησης, οι Δικαιούχοι μπορούν να προβούν σε μεταβολή του φυσικού ή οικονομικού αντικειμένου της επένδυσης, εφόσον: </w:t>
      </w:r>
    </w:p>
    <w:p w14:paraId="141102EE" w14:textId="77777777" w:rsidR="00D74E12" w:rsidRPr="00EA5241" w:rsidRDefault="00D74E12" w:rsidP="00D74E12">
      <w:pPr>
        <w:pStyle w:val="ListParagraph"/>
        <w:spacing w:line="264" w:lineRule="auto"/>
        <w:rPr>
          <w:lang w:val="el-GR"/>
        </w:rPr>
      </w:pPr>
    </w:p>
    <w:p w14:paraId="6BAA1ED4" w14:textId="77777777" w:rsidR="00D74E12" w:rsidRPr="00EA5241" w:rsidRDefault="00D74E12" w:rsidP="00FC094D">
      <w:pPr>
        <w:pStyle w:val="ListParagraph"/>
        <w:numPr>
          <w:ilvl w:val="0"/>
          <w:numId w:val="42"/>
        </w:numPr>
        <w:spacing w:after="200" w:line="264" w:lineRule="auto"/>
        <w:rPr>
          <w:lang w:val="el-GR"/>
        </w:rPr>
      </w:pPr>
      <w:r w:rsidRPr="00EA5241">
        <w:rPr>
          <w:lang w:val="el-GR"/>
        </w:rPr>
        <w:t xml:space="preserve">υποβάλλουν επαρκώς τεκμηριωμένο αίτημα στο Φορέα Υλοποίησης, το οποίο θα αξιολογηθεί και θα εγκριθεί από τα αρμόδια όργανα αυτού, </w:t>
      </w:r>
    </w:p>
    <w:p w14:paraId="786D97F5" w14:textId="77777777" w:rsidR="00D74E12" w:rsidRPr="00EA5241" w:rsidRDefault="00D74E12" w:rsidP="00FC094D">
      <w:pPr>
        <w:pStyle w:val="ListParagraph"/>
        <w:numPr>
          <w:ilvl w:val="0"/>
          <w:numId w:val="43"/>
        </w:numPr>
        <w:spacing w:after="200" w:line="264" w:lineRule="auto"/>
        <w:rPr>
          <w:lang w:val="el-GR"/>
        </w:rPr>
      </w:pPr>
      <w:r w:rsidRPr="00EA5241">
        <w:rPr>
          <w:lang w:val="el-GR"/>
        </w:rPr>
        <w:t>με την τροποποίηση αυτή:</w:t>
      </w:r>
    </w:p>
    <w:p w14:paraId="1F6B9668" w14:textId="77777777" w:rsidR="00D74E12" w:rsidRDefault="00D74E12" w:rsidP="00FC094D">
      <w:pPr>
        <w:pStyle w:val="ListParagraph"/>
        <w:numPr>
          <w:ilvl w:val="0"/>
          <w:numId w:val="44"/>
        </w:numPr>
        <w:spacing w:after="200" w:line="264" w:lineRule="auto"/>
        <w:rPr>
          <w:lang w:val="el-GR"/>
        </w:rPr>
      </w:pPr>
      <w:r w:rsidRPr="00EA5241">
        <w:rPr>
          <w:lang w:val="el-GR"/>
        </w:rPr>
        <w:t xml:space="preserve">δεν παραβιάζονται όροι του Προγράμματος, </w:t>
      </w:r>
    </w:p>
    <w:p w14:paraId="7D75C5C1" w14:textId="77777777" w:rsidR="00D74E12" w:rsidRPr="00EA5241" w:rsidRDefault="00D74E12" w:rsidP="00FC094D">
      <w:pPr>
        <w:pStyle w:val="ListParagraph"/>
        <w:numPr>
          <w:ilvl w:val="0"/>
          <w:numId w:val="44"/>
        </w:numPr>
        <w:spacing w:after="200" w:line="264" w:lineRule="auto"/>
        <w:rPr>
          <w:lang w:val="el-GR"/>
        </w:rPr>
      </w:pPr>
      <w:r>
        <w:t>o</w:t>
      </w:r>
      <w:r w:rsidRPr="00EA5241">
        <w:rPr>
          <w:lang w:val="el-GR"/>
        </w:rPr>
        <w:t xml:space="preserve"> δεν επηρεάζεται η συμβατότητα με τις προϋποθέσεις του Γενικού Μέρους και των κατά περίπτωση εφαρμοστέων ειδικών άρθρων του ΓΑΚ</w:t>
      </w:r>
    </w:p>
    <w:p w14:paraId="2A30833D" w14:textId="77777777" w:rsidR="00D74E12" w:rsidRPr="00EA5241" w:rsidRDefault="00D74E12" w:rsidP="00FC094D">
      <w:pPr>
        <w:pStyle w:val="ListParagraph"/>
        <w:numPr>
          <w:ilvl w:val="0"/>
          <w:numId w:val="44"/>
        </w:numPr>
        <w:spacing w:after="200" w:line="264" w:lineRule="auto"/>
        <w:rPr>
          <w:lang w:val="el-GR"/>
        </w:rPr>
      </w:pPr>
      <w:r w:rsidRPr="00EA5241">
        <w:rPr>
          <w:lang w:val="el-GR"/>
        </w:rPr>
        <w:t>δεν ακυρώνεται η επιλεξιμότητα ή η θετική αξιολόγηση της Αίτησης Χρηματοδότησης,</w:t>
      </w:r>
    </w:p>
    <w:p w14:paraId="22277408" w14:textId="77777777" w:rsidR="00D74E12" w:rsidRPr="00EA5241" w:rsidRDefault="00D74E12" w:rsidP="00FC094D">
      <w:pPr>
        <w:pStyle w:val="ListParagraph"/>
        <w:numPr>
          <w:ilvl w:val="0"/>
          <w:numId w:val="44"/>
        </w:numPr>
        <w:spacing w:after="200" w:line="264" w:lineRule="auto"/>
        <w:rPr>
          <w:lang w:val="el-GR"/>
        </w:rPr>
      </w:pPr>
      <w:r w:rsidRPr="00EA5241">
        <w:rPr>
          <w:lang w:val="el-GR"/>
        </w:rPr>
        <w:t>δεν αυξάνεται ο συνολικά εγκεκριμένος προϋπολογισμός ή η συνολική επιχορήγηση,</w:t>
      </w:r>
    </w:p>
    <w:p w14:paraId="5E9B2B93" w14:textId="77777777" w:rsidR="00D74E12" w:rsidRDefault="00D74E12" w:rsidP="00FC094D">
      <w:pPr>
        <w:pStyle w:val="ListParagraph"/>
        <w:numPr>
          <w:ilvl w:val="0"/>
          <w:numId w:val="45"/>
        </w:numPr>
        <w:spacing w:after="200" w:line="264" w:lineRule="auto"/>
        <w:rPr>
          <w:lang w:val="el-GR"/>
        </w:rPr>
      </w:pPr>
      <w:r w:rsidRPr="00EA5241">
        <w:rPr>
          <w:lang w:val="el-GR"/>
        </w:rPr>
        <w:t xml:space="preserve">κατά την κρίση του αρμοδίου οργάνου: </w:t>
      </w:r>
    </w:p>
    <w:p w14:paraId="01E389FC" w14:textId="77777777" w:rsidR="00D74E12" w:rsidRPr="00E25E9C" w:rsidRDefault="00D74E12" w:rsidP="00FC094D">
      <w:pPr>
        <w:pStyle w:val="ListParagraph"/>
        <w:numPr>
          <w:ilvl w:val="0"/>
          <w:numId w:val="44"/>
        </w:numPr>
        <w:spacing w:after="200" w:line="264" w:lineRule="auto"/>
        <w:rPr>
          <w:lang w:val="el-GR"/>
        </w:rPr>
      </w:pPr>
      <w:r w:rsidRPr="00E25E9C">
        <w:rPr>
          <w:lang w:val="el-GR"/>
        </w:rPr>
        <w:t xml:space="preserve">o δεν μεταβάλλεται η αρχική βαθμολογική κατάταξη της πρότασης σε βαθμό που θα κατατασσόταν χαμηλότερα από την πρώτη βαθμολογικά επιχείρηση στον Κατάλογο επιλαχουσών Προτάσεων (εφόσον υπάρχει), o δεν τίθεται εν κινδύνω η σκοπιμότητα και βιωσιμότητα του επενδυτικού έργου. </w:t>
      </w:r>
    </w:p>
    <w:p w14:paraId="11314B63" w14:textId="77777777" w:rsidR="00D74E12" w:rsidRPr="005D21C4" w:rsidRDefault="00D74E12" w:rsidP="00D74E12">
      <w:pPr>
        <w:spacing w:line="264" w:lineRule="auto"/>
        <w:rPr>
          <w:lang w:val="el-GR"/>
        </w:rPr>
      </w:pPr>
      <w:r w:rsidRPr="005D21C4">
        <w:rPr>
          <w:lang w:val="el-GR"/>
        </w:rPr>
        <w:t xml:space="preserve">Β. Ειδικότερα, απαιτείται η υποβολή Αιτήματος Τροποποίησης εκ μέρους των Δικαιούχων, στις ακόλουθες περιπτώσεις: </w:t>
      </w:r>
    </w:p>
    <w:p w14:paraId="2B25C958" w14:textId="77777777" w:rsidR="00D74E12" w:rsidRPr="00EA5241" w:rsidRDefault="00D74E12" w:rsidP="00FC094D">
      <w:pPr>
        <w:pStyle w:val="ListParagraph"/>
        <w:numPr>
          <w:ilvl w:val="0"/>
          <w:numId w:val="40"/>
        </w:numPr>
        <w:spacing w:after="200" w:line="264" w:lineRule="auto"/>
        <w:jc w:val="left"/>
        <w:rPr>
          <w:lang w:val="el-GR"/>
        </w:rPr>
      </w:pPr>
      <w:r w:rsidRPr="00EA5241">
        <w:rPr>
          <w:lang w:val="el-GR"/>
        </w:rPr>
        <w:lastRenderedPageBreak/>
        <w:t xml:space="preserve">Αντικατάσταση του Υπεύθυνου Έργου, καθώς και μελών της βασικής ομάδας έργου που έχει αξιολογηθεί. </w:t>
      </w:r>
    </w:p>
    <w:p w14:paraId="63A9FE2C" w14:textId="77777777" w:rsidR="00D74E12" w:rsidRPr="00EA5241" w:rsidRDefault="00D74E12" w:rsidP="00FC094D">
      <w:pPr>
        <w:pStyle w:val="ListParagraph"/>
        <w:numPr>
          <w:ilvl w:val="0"/>
          <w:numId w:val="40"/>
        </w:numPr>
        <w:spacing w:after="200" w:line="264" w:lineRule="auto"/>
        <w:jc w:val="left"/>
        <w:rPr>
          <w:lang w:val="el-GR"/>
        </w:rPr>
      </w:pPr>
      <w:r w:rsidRPr="00EA5241">
        <w:rPr>
          <w:lang w:val="el-GR"/>
        </w:rPr>
        <w:t xml:space="preserve">Αντικατάσταση εξωτερικού συνεργάτη/ υπεργολάβου που έχει αξιολογηθεί στο πλαίσιο της διαδικασίας αξιολόγησης της Αίτησης Χρηματοδότησης. </w:t>
      </w:r>
    </w:p>
    <w:p w14:paraId="0B88C996" w14:textId="77777777" w:rsidR="00D74E12" w:rsidRPr="00EA5241" w:rsidRDefault="00D74E12" w:rsidP="00FC094D">
      <w:pPr>
        <w:pStyle w:val="ListParagraph"/>
        <w:numPr>
          <w:ilvl w:val="0"/>
          <w:numId w:val="40"/>
        </w:numPr>
        <w:spacing w:after="200" w:line="264" w:lineRule="auto"/>
        <w:jc w:val="left"/>
        <w:rPr>
          <w:rFonts w:eastAsia="Tahoma"/>
          <w:lang w:val="el-GR"/>
        </w:rPr>
      </w:pPr>
      <w:r w:rsidRPr="00EA5241">
        <w:rPr>
          <w:lang w:val="el-GR"/>
        </w:rPr>
        <w:t>Τροποποίηση στοιχείων του φυσικού αντικειμένου που επηρεάζουν σημαντικά την έκταση και τον τρόπο υλοποίησης του Έργου (π.χ. εφαρμογή σημαντικά διαφορετικών τεχνολογιών ή/ και μεθοδολογίας εκτέλεσης, σημαντική αλλαγή στα παραδοτέα).</w:t>
      </w:r>
    </w:p>
    <w:p w14:paraId="19AA2CAD" w14:textId="77777777" w:rsidR="00D74E12" w:rsidRPr="00137A53" w:rsidRDefault="00D74E12" w:rsidP="00FC094D">
      <w:pPr>
        <w:pStyle w:val="ListParagraph"/>
        <w:numPr>
          <w:ilvl w:val="0"/>
          <w:numId w:val="46"/>
        </w:numPr>
        <w:spacing w:after="200" w:line="300" w:lineRule="atLeast"/>
        <w:rPr>
          <w:lang w:val="el-GR"/>
        </w:rPr>
      </w:pPr>
      <w:r w:rsidRPr="00137A53">
        <w:rPr>
          <w:lang w:val="el-GR"/>
        </w:rPr>
        <w:t xml:space="preserve">Μεταβολή εταιρικής/ μετοχικής σύνθεσης. </w:t>
      </w:r>
    </w:p>
    <w:p w14:paraId="3080B0A1" w14:textId="77777777" w:rsidR="00D74E12" w:rsidRPr="00137A53" w:rsidRDefault="00D74E12" w:rsidP="00FC094D">
      <w:pPr>
        <w:pStyle w:val="ListParagraph"/>
        <w:numPr>
          <w:ilvl w:val="0"/>
          <w:numId w:val="46"/>
        </w:numPr>
        <w:spacing w:after="200" w:line="300" w:lineRule="atLeast"/>
        <w:rPr>
          <w:lang w:val="el-GR"/>
        </w:rPr>
      </w:pPr>
      <w:r w:rsidRPr="00137A53">
        <w:rPr>
          <w:lang w:val="el-GR"/>
        </w:rPr>
        <w:t xml:space="preserve">Τροποποίηση στοιχείων του οικονομικού αντικειμένου (ενδεικτικά: μεταφορά προϋπολογισμού μεταξύ Πακέτων Εργασίας και κατηγοριών δαπανών) που επηρεάζουν τον αρχικά εγκεκριμένο προϋπολογισμό σε ποσοστό μεγαλύτερο του 30%, υπό την προϋπόθεση ότι δεν αυξάνεται το ποσό της εγκεκριμένης Δημόσιας Δαπάνης. </w:t>
      </w:r>
    </w:p>
    <w:p w14:paraId="5404EAC7" w14:textId="77777777" w:rsidR="00D74E12" w:rsidRPr="00137A53" w:rsidRDefault="00D74E12" w:rsidP="00FC094D">
      <w:pPr>
        <w:pStyle w:val="ListParagraph"/>
        <w:numPr>
          <w:ilvl w:val="0"/>
          <w:numId w:val="46"/>
        </w:numPr>
        <w:spacing w:after="200" w:line="300" w:lineRule="atLeast"/>
        <w:rPr>
          <w:lang w:val="el-GR"/>
        </w:rPr>
      </w:pPr>
      <w:r w:rsidRPr="00137A53">
        <w:rPr>
          <w:lang w:val="el-GR"/>
        </w:rPr>
        <w:t xml:space="preserve">Περιορισμός των προβλεπόμενων παραδοτέων, συρρίκνωση των στόχων του Έργου και μερική ολοκλήρωση του Έργου με την επίτευξη Ενδιάμεσου Οροσήμου Ολοκλήρωσης. Στο πλαίσιο του Προγράμματος μπορούν να υποβληθούν μέχρι τρία (3) αιτήματα τροποποίησης του φυσικού και οικονομικού αντικειμένου του Έργου. Τα αιτήματα τροποποίησης υποβάλλονται ηλεκτρονικά μέσω της Ηλεκτρονικής Πλατφόρμας Διαχείρισης Ενισχύσεων (ΗΠΔΕ). </w:t>
      </w:r>
    </w:p>
    <w:p w14:paraId="5BAFA969" w14:textId="77777777" w:rsidR="00D74E12" w:rsidRPr="005D21C4" w:rsidRDefault="00D74E12" w:rsidP="00D74E12">
      <w:pPr>
        <w:spacing w:line="300" w:lineRule="atLeast"/>
        <w:rPr>
          <w:lang w:val="el-GR"/>
        </w:rPr>
      </w:pPr>
      <w:r w:rsidRPr="005D21C4">
        <w:rPr>
          <w:lang w:val="el-GR"/>
        </w:rPr>
        <w:t xml:space="preserve">Γ. Δεν θεωρούνται αιτήματα τροποποίησης και δεν εμπίπτουν στον ως άνω αριθμητικό περιορισμό, οι εξής περιπτώσεις: </w:t>
      </w:r>
    </w:p>
    <w:p w14:paraId="7D03082B"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Αντικατάσταση μέλους της ομάδας έργου από ένα ή περισσότερα μέλη με τουλάχιστον ισότιμα προσόντα και ίδια ή συναφή ειδικότητα </w:t>
      </w:r>
    </w:p>
    <w:p w14:paraId="785D5074"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Ενίσχυση της ομάδας έργου με νέα μέλη τα οποία δεν είχαν οριστεί κατά την υποβολή της πρότασης </w:t>
      </w:r>
    </w:p>
    <w:p w14:paraId="2EE475A4"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Αντικατάσταση οργάνων και εξοπλισμού, </w:t>
      </w:r>
    </w:p>
    <w:p w14:paraId="0D81E607"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Μεταβολή επωνυμίας ή /και νομικής μορφής </w:t>
      </w:r>
    </w:p>
    <w:p w14:paraId="4B625F07"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Αλλαγή Νόμιμου Εκπροσώπου </w:t>
      </w:r>
    </w:p>
    <w:p w14:paraId="17E46A22"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Μεταβολή της έδρας ή/ και μετεγκατάσταση της ενισχυθείσας δραστηριότητας </w:t>
      </w:r>
    </w:p>
    <w:p w14:paraId="30C864FB"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 xml:space="preserve">Αλλαγή στοιχείων επικοινωνίας </w:t>
      </w:r>
    </w:p>
    <w:p w14:paraId="12D6C7BB"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Παράταση της χρονικής διάρκειας υλοποίησης του έργου, υπό την προϋπόθεση ότι τηρείται η μέγιστη χρονική διάρκεια υλοποίησης της παραγράφου 6 ανωτέρω, όπως κάθε φορά ισχύει.</w:t>
      </w:r>
    </w:p>
    <w:p w14:paraId="54B8FC8A" w14:textId="77777777" w:rsidR="00D74E12" w:rsidRPr="00137A53" w:rsidRDefault="00D74E12" w:rsidP="00FC094D">
      <w:pPr>
        <w:pStyle w:val="ListParagraph"/>
        <w:numPr>
          <w:ilvl w:val="0"/>
          <w:numId w:val="47"/>
        </w:numPr>
        <w:spacing w:after="200" w:line="300" w:lineRule="atLeast"/>
        <w:jc w:val="left"/>
        <w:rPr>
          <w:lang w:val="el-GR"/>
        </w:rPr>
      </w:pPr>
      <w:r w:rsidRPr="00137A53">
        <w:rPr>
          <w:lang w:val="el-GR"/>
        </w:rPr>
        <w:t>Τροποποίηση στοιχείων του οικονομικού αντικειμένου (ενδεικτικά: μεταφορά προϋπολογισμού μεταξύ Πακέτων Εργασίας και κατηγοριών δαπανών) που επηρεάζουν τον αρχικά εγκεκριμένο προϋπολογισμό σε ποσοστό μικρότερο του 30%, υπό την προϋπόθεση ότι δεν αυξάνεται το ποσό της εγκεκριμένης Δημόσιας Δαπάνης</w:t>
      </w:r>
    </w:p>
    <w:p w14:paraId="57BD2F65" w14:textId="77777777" w:rsidR="00D74E12" w:rsidRPr="005D21C4" w:rsidRDefault="00D74E12" w:rsidP="00D74E12">
      <w:pPr>
        <w:spacing w:line="300" w:lineRule="atLeast"/>
        <w:rPr>
          <w:lang w:val="el-GR"/>
        </w:rPr>
      </w:pPr>
      <w:r w:rsidRPr="005D21C4">
        <w:rPr>
          <w:lang w:val="el-GR"/>
        </w:rPr>
        <w:t>Σε όλες τις ανωτέρω περιπτώσεις, η σχετική αλλαγή ενσωματώνεται μαζί με την κατάλληλη κατά περίπτωση τεκμηρίωση στο επόμενο Αίτημα Επαλήθευσης που θα υποβληθεί εκ μέρους του Δικαιούχου. Σε περιπτώσεις τροποποιήσεων που δεν εμπίπτουν σε εκείνες που αναφέρονται στις υπό-παραγράφους Β και Γ της παρούσας παραγράφου, οι δικαιούχοι υποβάλουν Αίτημα Τροποποίησης σύμφωνα με τα αναφερόμενα στην παράγραφο Β ανωτέρω.</w:t>
      </w:r>
    </w:p>
    <w:p w14:paraId="0FD019CD" w14:textId="77777777" w:rsidR="00D74E12" w:rsidRDefault="00D74E12" w:rsidP="00D74E12">
      <w:pPr>
        <w:spacing w:line="264" w:lineRule="auto"/>
        <w:rPr>
          <w:rFonts w:eastAsia="Tahoma"/>
          <w:b/>
          <w:u w:val="single"/>
          <w:lang w:val="el-GR"/>
        </w:rPr>
      </w:pPr>
    </w:p>
    <w:p w14:paraId="3D7A745C" w14:textId="77777777" w:rsidR="00D74E12" w:rsidRDefault="00D74E12" w:rsidP="00D74E12">
      <w:pPr>
        <w:spacing w:line="264" w:lineRule="auto"/>
        <w:rPr>
          <w:rFonts w:eastAsia="Tahoma"/>
          <w:b/>
          <w:u w:val="single"/>
          <w:lang w:val="el-GR"/>
        </w:rPr>
      </w:pPr>
      <w:r w:rsidRPr="00137A53">
        <w:rPr>
          <w:rFonts w:eastAsia="Tahoma"/>
          <w:b/>
          <w:u w:val="single"/>
          <w:lang w:val="el-GR"/>
        </w:rPr>
        <w:t>Υποβολή Ενστάσεων</w:t>
      </w:r>
    </w:p>
    <w:p w14:paraId="1DCED1AE" w14:textId="77777777" w:rsidR="00D74E12" w:rsidRDefault="00D74E12" w:rsidP="00D74E12">
      <w:pPr>
        <w:spacing w:line="264" w:lineRule="auto"/>
        <w:rPr>
          <w:lang w:val="el-GR"/>
        </w:rPr>
      </w:pPr>
      <w:r w:rsidRPr="00137A53">
        <w:rPr>
          <w:lang w:val="el-GR"/>
        </w:rPr>
        <w:t xml:space="preserve">Οι συμμετέχουσες επιχειρήσεις έχουν τη δυνατότητα να υποβάλουν ενστάσεις έναντι Αποφάσεων του Φορέα Υλοποίησης οι οποίες εκδίδονται σε κάθε στάδιο υλοποίησης του Προγράμματος και επιφέρουν αρνητικές επιπτώσεις στην εκ μέρους προοπτική αξιοποίησης του Προγράμματος. Προς τη συγκεκριμένη κατεύθυνση, ο Φορέας Υλοποίησης μεριμνά για την άμεση ενημέρωση των συμμετεχουσών επιχειρήσεων επί των ανωτέρω Αποφάσεων (όπως ενδεικτικά αποφάσεις Αξιολόγησης/ Βαθμολογικής Κατάταξης, Αποφάσεις Απόρριψης Αιτήσεων Χρηματοδότησης, Αποφάσεις επί αιτημάτων Επαλήθευσης, κ.ο.κ.), καθώς και επί των διαδικασιών, των προθεσμιών και κάθε άλλης σχετικής πληροφορίας για τη διευκόλυνση των συμμετεχουσών επιχειρήσεων που κρίνουν αναγκαία την υποβολή ένστασης. Οι ενστάσεις υποβάλλονται ηλεκτρονικά (μέσω του Πληροφοριακού Συστήματος του Προγράμματος) προς τον Φορέα Υλοποίησης, εντός αποκλειστικής προθεσμίας </w:t>
      </w:r>
      <w:r>
        <w:rPr>
          <w:lang w:val="el-GR"/>
        </w:rPr>
        <w:t>είκοσι</w:t>
      </w:r>
      <w:r w:rsidRPr="00137A53">
        <w:rPr>
          <w:lang w:val="el-GR"/>
        </w:rPr>
        <w:t xml:space="preserve"> (</w:t>
      </w:r>
      <w:r>
        <w:rPr>
          <w:lang w:val="el-GR"/>
        </w:rPr>
        <w:t>2</w:t>
      </w:r>
      <w:r w:rsidRPr="00137A53">
        <w:rPr>
          <w:lang w:val="el-GR"/>
        </w:rPr>
        <w:t>0) ημερολογιακών ημερών, από την επομένη της έκδοσης της προσβαλλόμενης Απόφασης. Αρμόδιο όργανο για την εξέταση των ενστάσεων είναι η Επιτροπή Αξιολόγησης Ενστάσεων, η οποία ορίζεται με απόφαση του αρμόδιου Οργάνου του Φορέα Υλοποίησης. Ανάλογα με τον συνολικό αριθμό των ενστάσεων, είναι δυνατός ο ορισμός περισσοτέρων της μίας Επιτροπών Αξιολόγησης Ενστάσεων, καθώς και η σύσταση υποστηρικτικών οντοτήτων (ομάδων, επιτροπών, κλπ) για την παροχή της τυχόν αναγκαίας τεχνικής υποστήριξης προς τις Επιτροπές Αξιολόγησης Ενστάσεων. Οι Αποφάσεις επί των ενστάσεων εκδίδονται από το αρμόδιο όργανο του Φορέα Υλοποίησης και κοινοποιούνται ηλεκτρονικά στους ενδιαφερομένους, ενώ επίσης δημοσιεύονται στον δικτυακό τόπο του Προγράμματος. Οι ενστάσεις κατά της απόφασης ένταξης/ απόρριψης ασκούνται άπαξ. Η σχετική Απόφαση που εκδίδεται μετά την ολοκλήρωση της ως άνω διαδικασίας Αξιολόγησης Ενστάσεων καθιστά οριστική την πράξη ένταξης/ απόρριψης της σχετικής Αίτησης Χρηματοδότησης, αποκλειόμενης άλλης διαδικασίας διοικητικής προσφυγής</w:t>
      </w:r>
      <w:r>
        <w:rPr>
          <w:lang w:val="el-GR"/>
        </w:rPr>
        <w:t>.</w:t>
      </w:r>
    </w:p>
    <w:p w14:paraId="224EB50A" w14:textId="77777777" w:rsidR="00D74E12" w:rsidRDefault="00D74E12" w:rsidP="00D74E12">
      <w:pPr>
        <w:spacing w:line="264" w:lineRule="auto"/>
        <w:rPr>
          <w:rFonts w:eastAsia="Tahoma"/>
          <w:b/>
          <w:u w:val="single"/>
          <w:lang w:val="el-GR"/>
        </w:rPr>
      </w:pPr>
    </w:p>
    <w:p w14:paraId="4083F648" w14:textId="77777777" w:rsidR="00D74E12" w:rsidRDefault="00D74E12" w:rsidP="00D74E12">
      <w:pPr>
        <w:spacing w:line="264" w:lineRule="auto"/>
        <w:rPr>
          <w:rFonts w:eastAsia="Tahoma"/>
          <w:b/>
          <w:u w:val="single"/>
          <w:lang w:val="el-GR"/>
        </w:rPr>
      </w:pPr>
      <w:r>
        <w:rPr>
          <w:rFonts w:eastAsia="Tahoma"/>
          <w:b/>
          <w:u w:val="single"/>
          <w:lang w:val="el-GR"/>
        </w:rPr>
        <w:t>Κ</w:t>
      </w:r>
      <w:r w:rsidRPr="00137A53">
        <w:rPr>
          <w:rFonts w:eastAsia="Tahoma"/>
          <w:b/>
          <w:u w:val="single"/>
          <w:lang w:val="el-GR"/>
        </w:rPr>
        <w:t>αταβολή ενίσχυσης</w:t>
      </w:r>
    </w:p>
    <w:p w14:paraId="218C0418" w14:textId="77777777" w:rsidR="00D74E12" w:rsidRPr="00137A53" w:rsidRDefault="00D74E12" w:rsidP="00D74E12">
      <w:pPr>
        <w:spacing w:line="264" w:lineRule="auto"/>
        <w:rPr>
          <w:lang w:val="el-GR"/>
        </w:rPr>
      </w:pPr>
      <w:r w:rsidRPr="00137A53">
        <w:rPr>
          <w:lang w:val="el-GR"/>
        </w:rPr>
        <w:t>Η καταβολή της αναλογούσας επιχορήγησης για κάθε ορόσημο πραγματοποιείται μετά την ολοκλήρωση της αντίστοιχης επαλήθευσης και της κοινοποίησης των αποτελεσμάτων της από το Φορέα Υλοποίησης, και αφού</w:t>
      </w:r>
    </w:p>
    <w:p w14:paraId="1385E1B1" w14:textId="77777777" w:rsidR="00D74E12" w:rsidRPr="00137A53" w:rsidRDefault="00D74E12" w:rsidP="00FC094D">
      <w:pPr>
        <w:pStyle w:val="ListParagraph"/>
        <w:numPr>
          <w:ilvl w:val="0"/>
          <w:numId w:val="48"/>
        </w:numPr>
        <w:spacing w:after="200" w:line="264" w:lineRule="auto"/>
        <w:rPr>
          <w:lang w:val="el-GR"/>
        </w:rPr>
      </w:pPr>
      <w:r w:rsidRPr="00137A53">
        <w:rPr>
          <w:lang w:val="el-GR"/>
        </w:rPr>
        <w:t>προηγηθεί η εξέταση τυχόν ενστάσεων που υποβάλλονται από την πλευρά του δικαιούχου,</w:t>
      </w:r>
    </w:p>
    <w:p w14:paraId="122FF608" w14:textId="77777777" w:rsidR="00D74E12" w:rsidRDefault="00D74E12" w:rsidP="00FC094D">
      <w:pPr>
        <w:pStyle w:val="ListParagraph"/>
        <w:numPr>
          <w:ilvl w:val="0"/>
          <w:numId w:val="48"/>
        </w:numPr>
        <w:spacing w:after="200" w:line="264" w:lineRule="auto"/>
        <w:rPr>
          <w:lang w:val="el-GR"/>
        </w:rPr>
      </w:pPr>
      <w:r w:rsidRPr="00137A53">
        <w:rPr>
          <w:lang w:val="el-GR"/>
        </w:rPr>
        <w:t>προσκομιστούν τα αναγκαία δικαιολογητικά πληρωμής. Ο χρόνος καταβολής της δημόσιας χρηματοδότησης εξαρτάται από την άμεση διαθεσιμότητα ή μη των αντίστοιχων πιστώσεων</w:t>
      </w:r>
    </w:p>
    <w:p w14:paraId="520F99D0" w14:textId="77777777" w:rsidR="00891C38" w:rsidRPr="00766F0C" w:rsidRDefault="00891C38" w:rsidP="0076612C">
      <w:pPr>
        <w:rPr>
          <w:lang w:val="el-GR"/>
        </w:rPr>
      </w:pPr>
    </w:p>
    <w:p w14:paraId="12B1BDBB" w14:textId="11127E2C" w:rsidR="001519F1" w:rsidRDefault="001519F1" w:rsidP="00472B53">
      <w:pPr>
        <w:pStyle w:val="Heading4"/>
        <w:numPr>
          <w:ilvl w:val="1"/>
          <w:numId w:val="20"/>
        </w:numPr>
        <w:rPr>
          <w:rFonts w:cs="Tahoma"/>
          <w:szCs w:val="22"/>
          <w:lang w:val="el-GR"/>
        </w:rPr>
      </w:pPr>
      <w:bookmarkStart w:id="481" w:name="_Toc225864528"/>
      <w:r>
        <w:rPr>
          <w:rFonts w:cs="Tahoma"/>
          <w:szCs w:val="22"/>
          <w:lang w:val="el-GR"/>
        </w:rPr>
        <w:t>Μεθοδολογία Υλοποίησης</w:t>
      </w:r>
      <w:bookmarkEnd w:id="481"/>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lastRenderedPageBreak/>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rsidP="00FC094D">
      <w:pPr>
        <w:numPr>
          <w:ilvl w:val="0"/>
          <w:numId w:val="49"/>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rsidP="00FC094D">
      <w:pPr>
        <w:numPr>
          <w:ilvl w:val="0"/>
          <w:numId w:val="49"/>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2F042A7F" w14:textId="77777777" w:rsidR="00FC094D" w:rsidRDefault="00FC094D" w:rsidP="00FC094D">
      <w:pPr>
        <w:numPr>
          <w:ilvl w:val="0"/>
          <w:numId w:val="49"/>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3669BA" w:rsidRDefault="0050539D" w:rsidP="00472B53">
      <w:pPr>
        <w:pStyle w:val="Heading4"/>
        <w:numPr>
          <w:ilvl w:val="1"/>
          <w:numId w:val="20"/>
        </w:numPr>
        <w:rPr>
          <w:rFonts w:cs="Tahoma"/>
          <w:szCs w:val="22"/>
          <w:lang w:val="el-GR"/>
        </w:rPr>
      </w:pPr>
      <w:bookmarkStart w:id="482" w:name="_Toc225864529"/>
      <w:r w:rsidRPr="003669BA">
        <w:rPr>
          <w:rFonts w:cs="Tahoma"/>
          <w:szCs w:val="22"/>
          <w:lang w:val="el-GR"/>
        </w:rPr>
        <w:t>Χρονοδιάγραμμα</w:t>
      </w:r>
      <w:bookmarkEnd w:id="482"/>
    </w:p>
    <w:p w14:paraId="674F0C2F" w14:textId="7A8C0DDF" w:rsidR="001519F1" w:rsidRPr="001C65B3" w:rsidRDefault="001519F1" w:rsidP="001519F1">
      <w:pPr>
        <w:suppressAutoHyphens w:val="0"/>
        <w:autoSpaceDE w:val="0"/>
        <w:spacing w:after="60"/>
        <w:rPr>
          <w:rFonts w:eastAsia="SimSun"/>
          <w:lang w:val="el-GR"/>
        </w:rPr>
      </w:pPr>
      <w:bookmarkStart w:id="483" w:name="_Hlk202954096"/>
      <w:r w:rsidRPr="001C65B3">
        <w:rPr>
          <w:rFonts w:eastAsia="SimSun"/>
          <w:lang w:val="el-GR"/>
        </w:rPr>
        <w:t xml:space="preserve">Η συνολική </w:t>
      </w:r>
      <w:r w:rsidRPr="001C65B3">
        <w:rPr>
          <w:rFonts w:eastAsia="SimSun"/>
          <w:b/>
          <w:lang w:val="el-GR"/>
        </w:rPr>
        <w:t>διάρκεια</w:t>
      </w:r>
      <w:r w:rsidRPr="001C65B3">
        <w:rPr>
          <w:rFonts w:eastAsia="SimSun"/>
          <w:lang w:val="el-GR"/>
        </w:rPr>
        <w:t xml:space="preserve"> της σύμβασης ορίζεται σε</w:t>
      </w:r>
      <w:r w:rsidRPr="001C65B3">
        <w:rPr>
          <w:rFonts w:eastAsia="SimSun"/>
          <w:b/>
          <w:bCs/>
          <w:lang w:val="el-GR"/>
        </w:rPr>
        <w:t xml:space="preserve"> </w:t>
      </w:r>
      <w:r w:rsidR="005E18C4" w:rsidRPr="005E18C4">
        <w:rPr>
          <w:rFonts w:eastAsia="SimSun"/>
          <w:b/>
          <w:bCs/>
          <w:lang w:val="el-GR"/>
        </w:rPr>
        <w:t>δ</w:t>
      </w:r>
      <w:r w:rsidR="001C65B3" w:rsidRPr="005E18C4">
        <w:rPr>
          <w:rFonts w:eastAsia="SimSun"/>
          <w:b/>
          <w:bCs/>
          <w:lang w:val="el-GR"/>
        </w:rPr>
        <w:t xml:space="preserve">ύο </w:t>
      </w:r>
      <w:r w:rsidRPr="005E18C4">
        <w:rPr>
          <w:rFonts w:eastAsia="SimSun"/>
          <w:b/>
          <w:bCs/>
          <w:lang w:val="el-GR"/>
        </w:rPr>
        <w:t>(</w:t>
      </w:r>
      <w:r w:rsidR="001C65B3" w:rsidRPr="005E18C4">
        <w:rPr>
          <w:rFonts w:eastAsia="SimSun"/>
          <w:b/>
          <w:bCs/>
          <w:lang w:val="el-GR"/>
        </w:rPr>
        <w:t>2</w:t>
      </w:r>
      <w:r w:rsidRPr="005E18C4">
        <w:rPr>
          <w:rFonts w:eastAsia="SimSun"/>
          <w:b/>
          <w:bCs/>
          <w:lang w:val="el-GR"/>
        </w:rPr>
        <w:t>) μήνες</w:t>
      </w:r>
      <w:r w:rsidRPr="005E18C4">
        <w:rPr>
          <w:rFonts w:eastAsia="SimSun"/>
          <w:lang w:val="el-GR"/>
        </w:rPr>
        <w:t xml:space="preserve"> </w:t>
      </w:r>
      <w:r w:rsidRPr="001C65B3">
        <w:rPr>
          <w:rFonts w:eastAsia="SimSun"/>
          <w:lang w:val="el-GR"/>
        </w:rPr>
        <w:t xml:space="preserve">και νοείται το χρονικό διάστημα από την ημερομηνία υπογραφής της σύμβασης έως την υποβολή του τελευταίου παραδοτέου. </w:t>
      </w:r>
    </w:p>
    <w:p w14:paraId="5E93440F" w14:textId="64129238" w:rsidR="001519F1" w:rsidRPr="001C65B3" w:rsidRDefault="001519F1" w:rsidP="001519F1">
      <w:pPr>
        <w:rPr>
          <w:lang w:val="el-GR"/>
        </w:rPr>
      </w:pPr>
      <w:r w:rsidRPr="001C65B3">
        <w:rPr>
          <w:lang w:val="el-GR"/>
        </w:rPr>
        <w:t xml:space="preserve">Στη συνολική διάρκεια της σύμβασης περιλαμβάνεται και ο χρόνος που θα απαιτηθεί για την παραλαβή των ενδιάμεσων παραδοτέων </w:t>
      </w:r>
      <w:r w:rsidRPr="001C65B3">
        <w:rPr>
          <w:u w:val="single" w:color="000000"/>
          <w:lang w:val="el-GR"/>
        </w:rPr>
        <w:t>μέχρι την παράδοση και του τελευταίου παραδοτέου που ορίζει</w:t>
      </w:r>
      <w:r w:rsidRPr="001C65B3">
        <w:rPr>
          <w:lang w:val="el-GR"/>
        </w:rPr>
        <w:t xml:space="preserve"> </w:t>
      </w:r>
      <w:r w:rsidRPr="001C65B3">
        <w:rPr>
          <w:u w:val="single" w:color="000000"/>
          <w:lang w:val="el-GR"/>
        </w:rPr>
        <w:t>την λήξη της σύμβαση</w:t>
      </w:r>
      <w:r w:rsidRPr="001C65B3">
        <w:rPr>
          <w:lang w:val="el-GR"/>
        </w:rPr>
        <w:t xml:space="preserve">ς και την έναρξη της διαδικασίας για την  οριστική παραλαβή του έργου.  </w:t>
      </w:r>
    </w:p>
    <w:bookmarkEnd w:id="483"/>
    <w:p w14:paraId="7BCCA092" w14:textId="77777777" w:rsidR="001519F1" w:rsidRPr="001C65B3" w:rsidRDefault="001519F1" w:rsidP="001F3366">
      <w:pPr>
        <w:pStyle w:val="ListParagraph"/>
        <w:ind w:left="1080"/>
        <w:rPr>
          <w:rFonts w:cs="Times New Roman"/>
          <w:lang w:val="el-GR"/>
        </w:rPr>
      </w:pPr>
    </w:p>
    <w:tbl>
      <w:tblPr>
        <w:tblW w:w="5000" w:type="pct"/>
        <w:jc w:val="center"/>
        <w:tblLook w:val="04A0" w:firstRow="1" w:lastRow="0" w:firstColumn="1" w:lastColumn="0" w:noHBand="0" w:noVBand="1"/>
      </w:tblPr>
      <w:tblGrid>
        <w:gridCol w:w="3608"/>
        <w:gridCol w:w="2731"/>
        <w:gridCol w:w="3289"/>
      </w:tblGrid>
      <w:tr w:rsidR="008C592E" w:rsidRPr="001C65B3" w14:paraId="3157F32A" w14:textId="77777777" w:rsidTr="00D65C7B">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14:paraId="6F2D2100"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ΧΡΟΝΟΔΙΑΓΡΑΜΜΑ ΕΡΓΟΥ</w:t>
            </w:r>
          </w:p>
        </w:tc>
      </w:tr>
      <w:tr w:rsidR="008C592E" w:rsidRPr="001C65B3" w14:paraId="7BA586E8" w14:textId="77777777" w:rsidTr="00D65C7B">
        <w:trPr>
          <w:trHeight w:val="86"/>
          <w:jc w:val="center"/>
        </w:trPr>
        <w:tc>
          <w:tcPr>
            <w:tcW w:w="1874" w:type="pc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61856F8"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Τίτλος Παραδοτέου</w:t>
            </w:r>
          </w:p>
        </w:tc>
        <w:tc>
          <w:tcPr>
            <w:tcW w:w="1418" w:type="pct"/>
            <w:tcBorders>
              <w:top w:val="nil"/>
              <w:left w:val="nil"/>
              <w:bottom w:val="single" w:sz="4" w:space="0" w:color="auto"/>
              <w:right w:val="single" w:sz="4" w:space="0" w:color="auto"/>
            </w:tcBorders>
            <w:shd w:val="clear" w:color="auto" w:fill="E2EFD9" w:themeFill="accent6" w:themeFillTint="33"/>
            <w:vAlign w:val="center"/>
            <w:hideMark/>
          </w:tcPr>
          <w:p w14:paraId="3ECD3139"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Διάρκεια υλοποίησης</w:t>
            </w:r>
          </w:p>
        </w:tc>
        <w:tc>
          <w:tcPr>
            <w:tcW w:w="1708" w:type="pct"/>
            <w:tcBorders>
              <w:top w:val="nil"/>
              <w:left w:val="nil"/>
              <w:bottom w:val="single" w:sz="4" w:space="0" w:color="auto"/>
              <w:right w:val="single" w:sz="4" w:space="0" w:color="auto"/>
            </w:tcBorders>
            <w:shd w:val="clear" w:color="auto" w:fill="E2EFD9" w:themeFill="accent6" w:themeFillTint="33"/>
            <w:vAlign w:val="center"/>
            <w:hideMark/>
          </w:tcPr>
          <w:p w14:paraId="60E63C56"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Προϋπόθεση έναρξης</w:t>
            </w:r>
          </w:p>
        </w:tc>
      </w:tr>
      <w:tr w:rsidR="008C592E" w:rsidRPr="001C65B3" w14:paraId="7FCEB007" w14:textId="77777777" w:rsidTr="00D65C7B">
        <w:trPr>
          <w:trHeight w:val="291"/>
          <w:jc w:val="center"/>
        </w:trPr>
        <w:tc>
          <w:tcPr>
            <w:tcW w:w="1874" w:type="pct"/>
            <w:tcBorders>
              <w:top w:val="single" w:sz="4" w:space="0" w:color="auto"/>
              <w:left w:val="single" w:sz="4" w:space="0" w:color="auto"/>
              <w:bottom w:val="single" w:sz="4" w:space="0" w:color="auto"/>
              <w:right w:val="single" w:sz="4" w:space="0" w:color="auto"/>
            </w:tcBorders>
            <w:vAlign w:val="center"/>
          </w:tcPr>
          <w:p w14:paraId="1835600E" w14:textId="77777777" w:rsidR="008C592E" w:rsidRPr="001C65B3" w:rsidRDefault="008C592E" w:rsidP="00D65C7B">
            <w:pPr>
              <w:suppressAutoHyphens w:val="0"/>
              <w:autoSpaceDE w:val="0"/>
              <w:spacing w:after="60"/>
              <w:jc w:val="left"/>
              <w:rPr>
                <w:color w:val="000000" w:themeColor="text1"/>
              </w:rPr>
            </w:pPr>
            <w:r w:rsidRPr="001C65B3">
              <w:rPr>
                <w:color w:val="000000" w:themeColor="text1"/>
              </w:rPr>
              <w:t>Π1 Πλάνο Εφαρμογής</w:t>
            </w:r>
          </w:p>
        </w:tc>
        <w:tc>
          <w:tcPr>
            <w:tcW w:w="1418" w:type="pct"/>
            <w:tcBorders>
              <w:top w:val="single" w:sz="4" w:space="0" w:color="auto"/>
              <w:left w:val="nil"/>
              <w:bottom w:val="single" w:sz="4" w:space="0" w:color="auto"/>
              <w:right w:val="single" w:sz="4" w:space="0" w:color="auto"/>
            </w:tcBorders>
            <w:vAlign w:val="center"/>
          </w:tcPr>
          <w:p w14:paraId="52B2B09B" w14:textId="77777777" w:rsidR="008C592E" w:rsidRPr="001C65B3" w:rsidRDefault="008C592E" w:rsidP="00D65C7B">
            <w:pPr>
              <w:suppressAutoHyphens w:val="0"/>
              <w:autoSpaceDE w:val="0"/>
              <w:spacing w:after="60"/>
              <w:jc w:val="center"/>
              <w:rPr>
                <w:rFonts w:eastAsia="SimSun"/>
                <w:b/>
                <w:color w:val="000000" w:themeColor="text1"/>
              </w:rPr>
            </w:pPr>
            <w:r w:rsidRPr="001C65B3">
              <w:rPr>
                <w:rFonts w:eastAsia="SimSun"/>
                <w:b/>
                <w:color w:val="000000" w:themeColor="text1"/>
              </w:rPr>
              <w:t>5 ημέρες</w:t>
            </w:r>
          </w:p>
        </w:tc>
        <w:tc>
          <w:tcPr>
            <w:tcW w:w="1708" w:type="pct"/>
            <w:tcBorders>
              <w:top w:val="single" w:sz="4" w:space="0" w:color="auto"/>
              <w:left w:val="nil"/>
              <w:bottom w:val="single" w:sz="4" w:space="0" w:color="auto"/>
              <w:right w:val="single" w:sz="4" w:space="0" w:color="auto"/>
            </w:tcBorders>
            <w:vAlign w:val="center"/>
          </w:tcPr>
          <w:p w14:paraId="2C2E1B01" w14:textId="77777777" w:rsidR="008C592E" w:rsidRPr="001C65B3" w:rsidRDefault="008C592E" w:rsidP="00D65C7B">
            <w:pPr>
              <w:suppressAutoHyphens w:val="0"/>
              <w:autoSpaceDE w:val="0"/>
              <w:spacing w:after="60"/>
              <w:jc w:val="center"/>
              <w:rPr>
                <w:color w:val="000000" w:themeColor="text1"/>
              </w:rPr>
            </w:pPr>
            <w:r w:rsidRPr="001C65B3">
              <w:rPr>
                <w:color w:val="000000" w:themeColor="text1"/>
              </w:rPr>
              <w:t>Υπογραφή της σύμβασης</w:t>
            </w:r>
          </w:p>
        </w:tc>
      </w:tr>
      <w:tr w:rsidR="008C592E" w:rsidRPr="00FC72A3" w14:paraId="25383E6F" w14:textId="77777777" w:rsidTr="00D65C7B">
        <w:trPr>
          <w:trHeight w:val="291"/>
          <w:jc w:val="center"/>
        </w:trPr>
        <w:tc>
          <w:tcPr>
            <w:tcW w:w="1874" w:type="pct"/>
            <w:tcBorders>
              <w:top w:val="single" w:sz="4" w:space="0" w:color="auto"/>
              <w:left w:val="single" w:sz="4" w:space="0" w:color="auto"/>
              <w:bottom w:val="single" w:sz="4" w:space="0" w:color="auto"/>
              <w:right w:val="single" w:sz="4" w:space="0" w:color="auto"/>
            </w:tcBorders>
            <w:vAlign w:val="center"/>
          </w:tcPr>
          <w:p w14:paraId="3744055D" w14:textId="77777777" w:rsidR="008C592E" w:rsidRPr="001C65B3" w:rsidRDefault="008C592E" w:rsidP="00D65C7B">
            <w:pPr>
              <w:suppressAutoHyphens w:val="0"/>
              <w:autoSpaceDE w:val="0"/>
              <w:spacing w:after="60"/>
              <w:jc w:val="left"/>
              <w:rPr>
                <w:color w:val="000000" w:themeColor="text1"/>
                <w:lang w:val="el-GR"/>
              </w:rPr>
            </w:pPr>
            <w:r w:rsidRPr="001C65B3">
              <w:rPr>
                <w:color w:val="000000" w:themeColor="text1"/>
                <w:lang w:val="el-GR"/>
              </w:rPr>
              <w:t>Π2.χ Μηνιαίες Αναφορές πεπραγμένων</w:t>
            </w:r>
          </w:p>
        </w:tc>
        <w:tc>
          <w:tcPr>
            <w:tcW w:w="1418" w:type="pct"/>
            <w:tcBorders>
              <w:top w:val="single" w:sz="4" w:space="0" w:color="auto"/>
              <w:left w:val="nil"/>
              <w:bottom w:val="single" w:sz="4" w:space="0" w:color="auto"/>
              <w:right w:val="single" w:sz="4" w:space="0" w:color="auto"/>
            </w:tcBorders>
            <w:vAlign w:val="center"/>
          </w:tcPr>
          <w:p w14:paraId="478E8E56" w14:textId="58E52288" w:rsidR="008C592E" w:rsidRPr="001C65B3" w:rsidRDefault="001C65B3" w:rsidP="00D65C7B">
            <w:pPr>
              <w:suppressAutoHyphens w:val="0"/>
              <w:autoSpaceDE w:val="0"/>
              <w:spacing w:after="60"/>
              <w:jc w:val="center"/>
              <w:rPr>
                <w:rFonts w:eastAsia="SimSun"/>
                <w:b/>
                <w:color w:val="000000" w:themeColor="text1"/>
              </w:rPr>
            </w:pPr>
            <w:r w:rsidRPr="003669BA">
              <w:rPr>
                <w:rFonts w:eastAsia="SimSun"/>
                <w:b/>
                <w:color w:val="000000" w:themeColor="text1"/>
                <w:lang w:val="el-GR"/>
              </w:rPr>
              <w:t>2</w:t>
            </w:r>
            <w:r w:rsidR="008C592E" w:rsidRPr="003669BA">
              <w:rPr>
                <w:rFonts w:eastAsia="SimSun"/>
                <w:b/>
                <w:color w:val="000000" w:themeColor="text1"/>
              </w:rPr>
              <w:t xml:space="preserve"> μήνες</w:t>
            </w:r>
          </w:p>
        </w:tc>
        <w:tc>
          <w:tcPr>
            <w:tcW w:w="1708" w:type="pct"/>
            <w:tcBorders>
              <w:top w:val="single" w:sz="4" w:space="0" w:color="auto"/>
              <w:left w:val="nil"/>
              <w:bottom w:val="single" w:sz="4" w:space="0" w:color="auto"/>
              <w:right w:val="single" w:sz="4" w:space="0" w:color="auto"/>
            </w:tcBorders>
            <w:vAlign w:val="center"/>
          </w:tcPr>
          <w:p w14:paraId="42F75302" w14:textId="77777777" w:rsidR="008C592E" w:rsidRPr="00043BD8" w:rsidRDefault="008C592E" w:rsidP="00D65C7B">
            <w:pPr>
              <w:suppressAutoHyphens w:val="0"/>
              <w:autoSpaceDE w:val="0"/>
              <w:spacing w:after="60"/>
              <w:jc w:val="center"/>
              <w:rPr>
                <w:color w:val="000000" w:themeColor="text1"/>
              </w:rPr>
            </w:pPr>
            <w:r w:rsidRPr="001C65B3">
              <w:rPr>
                <w:color w:val="000000" w:themeColor="text1"/>
              </w:rPr>
              <w:t>Υπογραφή της σύμβασης</w:t>
            </w:r>
          </w:p>
        </w:tc>
      </w:tr>
    </w:tbl>
    <w:p w14:paraId="4B42538D" w14:textId="77777777" w:rsidR="008C592E" w:rsidRPr="001F3366" w:rsidRDefault="008C592E" w:rsidP="001F3366">
      <w:pPr>
        <w:pStyle w:val="ListParagraph"/>
        <w:ind w:left="1080"/>
        <w:rPr>
          <w:rFonts w:cs="Times New Roman"/>
          <w:lang w:val="el-GR"/>
        </w:rPr>
      </w:pPr>
    </w:p>
    <w:p w14:paraId="4DB19CF1" w14:textId="1EB8491A" w:rsidR="007F07A4" w:rsidRPr="00E70A8D" w:rsidRDefault="007F07A4" w:rsidP="00B41AC3">
      <w:pPr>
        <w:pStyle w:val="Heading4"/>
        <w:numPr>
          <w:ilvl w:val="1"/>
          <w:numId w:val="20"/>
        </w:numPr>
        <w:rPr>
          <w:rFonts w:cs="Tahoma"/>
          <w:szCs w:val="22"/>
          <w:lang w:val="el-GR"/>
        </w:rPr>
      </w:pPr>
      <w:bookmarkStart w:id="484" w:name="_Toc225864530"/>
      <w:r w:rsidRPr="00E70A8D">
        <w:rPr>
          <w:rFonts w:cs="Tahoma"/>
          <w:szCs w:val="22"/>
          <w:lang w:val="el-GR"/>
        </w:rPr>
        <w:t>Παραδοτέα Έργου</w:t>
      </w:r>
      <w:bookmarkEnd w:id="475"/>
      <w:bookmarkEnd w:id="484"/>
    </w:p>
    <w:p w14:paraId="2714CFC4" w14:textId="652C1397" w:rsidR="008C592E" w:rsidRPr="008C592E" w:rsidRDefault="008C592E" w:rsidP="008C592E">
      <w:pPr>
        <w:rPr>
          <w:lang w:val="el-GR"/>
        </w:rPr>
      </w:pPr>
      <w:r w:rsidRPr="008C592E">
        <w:rPr>
          <w:lang w:val="el-GR"/>
        </w:rPr>
        <w:t xml:space="preserve">Π1. Πλάνο Εφαρμογής </w:t>
      </w:r>
    </w:p>
    <w:p w14:paraId="647C3FAF" w14:textId="2C3F7384" w:rsidR="00E70A8D" w:rsidRPr="00E70A8D" w:rsidRDefault="008C592E" w:rsidP="008C592E">
      <w:pPr>
        <w:rPr>
          <w:lang w:val="el-GR"/>
        </w:rPr>
      </w:pPr>
      <w:r w:rsidRPr="008C592E">
        <w:rPr>
          <w:lang w:val="el-GR"/>
        </w:rPr>
        <w:t xml:space="preserve">Π2.Χ </w:t>
      </w:r>
      <w:r w:rsidR="00E70A8D" w:rsidRPr="00E70A8D">
        <w:rPr>
          <w:lang w:val="el-GR"/>
        </w:rPr>
        <w:t>Μηνιαίες Αναφορές των παρεχόμενων υπηρεσιών που θα περιέχουν ενδεικτικά τα εξής:</w:t>
      </w:r>
    </w:p>
    <w:p w14:paraId="0DA411B1" w14:textId="77777777" w:rsidR="00E70A8D" w:rsidRPr="00E70A8D" w:rsidRDefault="00E70A8D" w:rsidP="00E70A8D">
      <w:pPr>
        <w:rPr>
          <w:lang w:val="el-GR"/>
        </w:rPr>
      </w:pPr>
      <w:r w:rsidRPr="00E70A8D">
        <w:rPr>
          <w:lang w:val="el-GR"/>
        </w:rPr>
        <w:lastRenderedPageBreak/>
        <w:t>- Κατάσταση των διοικητικών επαληθεύσεων που διενεργήθηκαν στην περίοδο αναφοράς.</w:t>
      </w:r>
    </w:p>
    <w:p w14:paraId="6A47631A" w14:textId="77777777" w:rsidR="00E70A8D" w:rsidRPr="00E70A8D" w:rsidRDefault="00E70A8D" w:rsidP="00E70A8D">
      <w:pPr>
        <w:rPr>
          <w:lang w:val="el-GR"/>
        </w:rPr>
      </w:pPr>
      <w:r w:rsidRPr="00E70A8D">
        <w:rPr>
          <w:lang w:val="el-GR"/>
        </w:rPr>
        <w:t>- Αναφορά για τον προγραμματισμό και την πρόοδο εκτέλεσης τυχόν επιτόπιων επαληθεύσεων.</w:t>
      </w:r>
    </w:p>
    <w:p w14:paraId="304B20DD" w14:textId="4FB1D84D" w:rsidR="002E2B99" w:rsidRPr="00472B53" w:rsidRDefault="00E70A8D" w:rsidP="00E70A8D">
      <w:pPr>
        <w:rPr>
          <w:lang w:val="el-GR"/>
        </w:rPr>
      </w:pPr>
      <w:r w:rsidRPr="00E70A8D">
        <w:rPr>
          <w:lang w:val="el-GR"/>
        </w:rPr>
        <w:t>- Ανάλυση των κυριότερων προβλημάτων που παρουσιάστηκαν στο τρίμηνο αναφοράς και τρόποι αντιμετώπισης.</w:t>
      </w:r>
    </w:p>
    <w:p w14:paraId="7B52BFAF" w14:textId="77777777" w:rsidR="00F27504" w:rsidRPr="00472B53" w:rsidRDefault="00F27504" w:rsidP="00E70A8D">
      <w:pPr>
        <w:rPr>
          <w:lang w:val="el-GR"/>
        </w:rPr>
      </w:pPr>
    </w:p>
    <w:p w14:paraId="696E382C" w14:textId="6EA1E631" w:rsidR="00025B9C" w:rsidRDefault="00025B9C" w:rsidP="00B41AC3">
      <w:pPr>
        <w:pStyle w:val="Heading4"/>
        <w:numPr>
          <w:ilvl w:val="1"/>
          <w:numId w:val="20"/>
        </w:numPr>
        <w:rPr>
          <w:rFonts w:cs="Tahoma"/>
          <w:szCs w:val="22"/>
          <w:lang w:val="el-GR"/>
        </w:rPr>
      </w:pPr>
      <w:bookmarkStart w:id="485" w:name="_Toc97194370"/>
      <w:bookmarkStart w:id="486" w:name="_Ref122695074"/>
      <w:bookmarkStart w:id="487" w:name="_Toc225864531"/>
      <w:bookmarkEnd w:id="476"/>
      <w:r w:rsidRPr="00EF2204">
        <w:rPr>
          <w:rFonts w:cs="Tahoma"/>
          <w:szCs w:val="22"/>
          <w:lang w:val="el-GR"/>
        </w:rPr>
        <w:t>Ομάδα Έργου/Σχήμα Διοίκησης Έργου</w:t>
      </w:r>
      <w:bookmarkEnd w:id="485"/>
      <w:bookmarkEnd w:id="486"/>
      <w:bookmarkEnd w:id="487"/>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5A45D769" w:rsidR="00E70A8D" w:rsidRPr="00FC72A3" w:rsidRDefault="00E70A8D" w:rsidP="00E70A8D">
      <w:pPr>
        <w:spacing w:before="120"/>
        <w:rPr>
          <w:lang w:val="el-GR"/>
        </w:rPr>
      </w:pPr>
      <w:r w:rsidRPr="00FC72A3">
        <w:rPr>
          <w:lang w:val="el-GR"/>
        </w:rPr>
        <w:t>Κατά τη διάρκεια υλοποίησης του Έργου, ο Ανάδοχος θα υποβάλλει 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rsidP="00E70A8D">
      <w:pPr>
        <w:numPr>
          <w:ilvl w:val="0"/>
          <w:numId w:val="50"/>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rsidP="00E70A8D">
      <w:pPr>
        <w:numPr>
          <w:ilvl w:val="0"/>
          <w:numId w:val="50"/>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rsidP="00B41AC3">
      <w:pPr>
        <w:pStyle w:val="Heading4"/>
        <w:numPr>
          <w:ilvl w:val="1"/>
          <w:numId w:val="20"/>
        </w:numPr>
        <w:rPr>
          <w:rFonts w:cs="Tahoma"/>
          <w:szCs w:val="22"/>
          <w:lang w:val="el-GR"/>
        </w:rPr>
      </w:pPr>
      <w:bookmarkStart w:id="488" w:name="_Toc97194371"/>
      <w:bookmarkStart w:id="489" w:name="_Ref122695077"/>
      <w:bookmarkStart w:id="490" w:name="_Toc225864532"/>
      <w:r w:rsidRPr="00EF2204">
        <w:rPr>
          <w:rFonts w:cs="Tahoma"/>
          <w:szCs w:val="22"/>
          <w:lang w:val="el-GR"/>
        </w:rPr>
        <w:t>Μεθοδολογία διασφάλισης ποιότητας</w:t>
      </w:r>
      <w:bookmarkEnd w:id="488"/>
      <w:bookmarkEnd w:id="489"/>
      <w:bookmarkEnd w:id="490"/>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rsidP="00B41AC3">
      <w:pPr>
        <w:pStyle w:val="Heading4"/>
        <w:numPr>
          <w:ilvl w:val="1"/>
          <w:numId w:val="20"/>
        </w:numPr>
        <w:rPr>
          <w:rFonts w:cs="Tahoma"/>
          <w:szCs w:val="22"/>
          <w:lang w:val="el-GR"/>
        </w:rPr>
      </w:pPr>
      <w:bookmarkStart w:id="491" w:name="_Toc97194372"/>
      <w:bookmarkStart w:id="492" w:name="_Toc225864533"/>
      <w:r w:rsidRPr="00EF2204">
        <w:rPr>
          <w:rFonts w:cs="Tahoma"/>
          <w:szCs w:val="22"/>
          <w:lang w:val="el-GR"/>
        </w:rPr>
        <w:lastRenderedPageBreak/>
        <w:t>Τόπος υλοποίησης/ παροχής των υπηρεσιών</w:t>
      </w:r>
      <w:bookmarkEnd w:id="491"/>
      <w:bookmarkEnd w:id="492"/>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Heading2"/>
        <w:numPr>
          <w:ilvl w:val="0"/>
          <w:numId w:val="0"/>
        </w:numPr>
        <w:ind w:left="576" w:hanging="576"/>
        <w:rPr>
          <w:rFonts w:cs="Tahoma"/>
          <w:lang w:val="el-GR"/>
        </w:rPr>
      </w:pPr>
      <w:bookmarkStart w:id="493" w:name="_Ref510087011"/>
      <w:bookmarkStart w:id="494" w:name="_Ref40980421"/>
      <w:bookmarkStart w:id="495" w:name="_Toc97194373"/>
      <w:bookmarkStart w:id="496" w:name="_Toc97194478"/>
      <w:bookmarkStart w:id="497" w:name="_Toc225864534"/>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93"/>
      <w:bookmarkEnd w:id="494"/>
      <w:bookmarkEnd w:id="495"/>
      <w:bookmarkEnd w:id="496"/>
      <w:bookmarkEnd w:id="497"/>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F533AC"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F533AC"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F533AC"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F533AC"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rsidP="00FC094D">
            <w:pPr>
              <w:pStyle w:val="ListParagraph"/>
              <w:numPr>
                <w:ilvl w:val="0"/>
                <w:numId w:val="23"/>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2D364D82"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8E01E5">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498" w:name="_Toc97194374"/>
      <w:bookmarkStart w:id="499" w:name="_Toc97194479"/>
      <w:bookmarkStart w:id="500" w:name="_Toc225864535"/>
      <w:bookmarkStart w:id="501" w:name="_Ref496624736"/>
      <w:bookmarkStart w:id="502"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98"/>
      <w:bookmarkEnd w:id="499"/>
      <w:bookmarkEnd w:id="500"/>
      <w:r w:rsidR="004A23B9" w:rsidRPr="00603221">
        <w:rPr>
          <w:rFonts w:cs="Tahoma"/>
          <w:color w:val="000099"/>
          <w:lang w:val="el-GR"/>
        </w:rPr>
        <w:t xml:space="preserve"> </w:t>
      </w:r>
      <w:bookmarkEnd w:id="501"/>
      <w:bookmarkEnd w:id="502"/>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503" w:name="_Ref510086970"/>
      <w:bookmarkStart w:id="504" w:name="_Toc97194375"/>
      <w:bookmarkStart w:id="505" w:name="_Toc225864536"/>
      <w:r w:rsidRPr="00603221">
        <w:rPr>
          <w:rFonts w:cs="Tahoma"/>
          <w:szCs w:val="22"/>
          <w:lang w:val="el-GR"/>
        </w:rPr>
        <w:t>ΕΥΡΩΠΑΙΚΟ ΕΝΙΑΙΟ ΕΓΓΡΑΦΟ ΣΥΜΒΑΣΗΣ (ΕΕΕΣ)</w:t>
      </w:r>
      <w:bookmarkEnd w:id="503"/>
      <w:bookmarkEnd w:id="504"/>
      <w:bookmarkEnd w:id="505"/>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506" w:name="_Ref496624509"/>
      <w:bookmarkStart w:id="507" w:name="_Toc97194376"/>
      <w:bookmarkStart w:id="508" w:name="_Toc97194480"/>
      <w:bookmarkStart w:id="509" w:name="_Toc225864537"/>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506"/>
      <w:bookmarkEnd w:id="507"/>
      <w:bookmarkEnd w:id="508"/>
      <w:bookmarkEnd w:id="509"/>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8"/>
        <w:gridCol w:w="1439"/>
        <w:gridCol w:w="299"/>
        <w:gridCol w:w="144"/>
        <w:gridCol w:w="21"/>
        <w:gridCol w:w="158"/>
        <w:gridCol w:w="160"/>
        <w:gridCol w:w="158"/>
        <w:gridCol w:w="12"/>
        <w:gridCol w:w="3706"/>
        <w:gridCol w:w="1265"/>
        <w:gridCol w:w="404"/>
        <w:gridCol w:w="96"/>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3D3668D0" w14:textId="77777777" w:rsidTr="00BA3FD1">
        <w:trPr>
          <w:gridBefore w:val="1"/>
          <w:wBefore w:w="4" w:type="pct"/>
        </w:trPr>
        <w:tc>
          <w:tcPr>
            <w:tcW w:w="3165"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1"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BA3FD1">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7"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4"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BA3FD1">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2"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7"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BA3FD1">
        <w:trPr>
          <w:gridBefore w:val="1"/>
          <w:wBefore w:w="4" w:type="pct"/>
        </w:trPr>
        <w:tc>
          <w:tcPr>
            <w:tcW w:w="988"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5"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BA3FD1">
        <w:trPr>
          <w:gridBefore w:val="1"/>
          <w:wBefore w:w="4" w:type="pct"/>
        </w:trPr>
        <w:tc>
          <w:tcPr>
            <w:tcW w:w="1235"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30"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5"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BA3FD1">
        <w:trPr>
          <w:gridBefore w:val="1"/>
          <w:wBefore w:w="4" w:type="pct"/>
        </w:trPr>
        <w:tc>
          <w:tcPr>
            <w:tcW w:w="1235"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30"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5"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BA3FD1">
        <w:trPr>
          <w:gridBefore w:val="1"/>
          <w:wBefore w:w="4" w:type="pct"/>
        </w:trPr>
        <w:tc>
          <w:tcPr>
            <w:tcW w:w="1070"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5" w:type="pct"/>
            <w:gridSpan w:val="4"/>
            <w:vAlign w:val="center"/>
          </w:tcPr>
          <w:p w14:paraId="74662C37" w14:textId="77777777" w:rsidR="006E4901" w:rsidRPr="00603221" w:rsidRDefault="006E4901" w:rsidP="008B4966">
            <w:pPr>
              <w:spacing w:line="276" w:lineRule="auto"/>
            </w:pPr>
          </w:p>
        </w:tc>
        <w:tc>
          <w:tcPr>
            <w:tcW w:w="1035"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BA3FD1">
        <w:trPr>
          <w:gridBefore w:val="1"/>
          <w:wBefore w:w="4" w:type="pct"/>
        </w:trPr>
        <w:tc>
          <w:tcPr>
            <w:tcW w:w="1153"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2"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5"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BA3FD1">
        <w:trPr>
          <w:gridBefore w:val="1"/>
          <w:wBefore w:w="4" w:type="pct"/>
        </w:trPr>
        <w:tc>
          <w:tcPr>
            <w:tcW w:w="1153"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2"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5"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1BC7FDC9" w14:textId="77777777" w:rsidTr="00BA3FD1">
        <w:trPr>
          <w:gridBefore w:val="1"/>
          <w:wBefore w:w="4" w:type="pct"/>
        </w:trPr>
        <w:tc>
          <w:tcPr>
            <w:tcW w:w="977"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BA3FD1">
            <w:pPr>
              <w:spacing w:before="240" w:line="276" w:lineRule="auto"/>
              <w:rPr>
                <w:b/>
              </w:rPr>
            </w:pPr>
            <w:r w:rsidRPr="00603221">
              <w:rPr>
                <w:b/>
              </w:rPr>
              <w:t>ΕΚΠΑΙΔΕΥΣΗ</w:t>
            </w:r>
          </w:p>
        </w:tc>
        <w:tc>
          <w:tcPr>
            <w:tcW w:w="4019" w:type="pct"/>
            <w:gridSpan w:val="11"/>
          </w:tcPr>
          <w:p w14:paraId="5B7B1456" w14:textId="77777777" w:rsidR="006E4901" w:rsidRPr="00603221" w:rsidRDefault="006E4901" w:rsidP="008B4966">
            <w:pPr>
              <w:spacing w:line="276" w:lineRule="auto"/>
            </w:pPr>
          </w:p>
        </w:tc>
      </w:tr>
      <w:tr w:rsidR="006E4901" w:rsidRPr="00DF02B0" w14:paraId="1602E1A4" w14:textId="77777777" w:rsidTr="00BA3FD1">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3"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5"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BA3FD1">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3"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5"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BA3FD1">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3"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5"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BA3FD1">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3"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5"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F533AC" w14:paraId="51DD10AC" w14:textId="77777777" w:rsidTr="00BA3FD1">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9"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1"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FootnoteReference"/>
              </w:rPr>
              <w:footnoteReference w:id="26"/>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2"/>
          <w:footerReference w:type="default" r:id="rId43"/>
          <w:headerReference w:type="first" r:id="rId44"/>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510" w:name="_Ref510087097"/>
      <w:bookmarkStart w:id="511" w:name="_Ref40980475"/>
      <w:bookmarkStart w:id="512" w:name="_Ref55324393"/>
      <w:bookmarkStart w:id="513" w:name="_Toc97194377"/>
      <w:bookmarkStart w:id="514" w:name="_Toc97194481"/>
      <w:bookmarkStart w:id="515" w:name="_Toc225864538"/>
      <w:r w:rsidRPr="005C488C">
        <w:rPr>
          <w:rFonts w:cs="Tahoma"/>
        </w:rPr>
        <w:lastRenderedPageBreak/>
        <w:t xml:space="preserve">ΠΑΡΑΡΤΗΜΑ V – </w:t>
      </w:r>
      <w:r w:rsidRPr="00B43D81">
        <w:rPr>
          <w:rFonts w:cs="Tahoma"/>
        </w:rPr>
        <w:t>Υπόδειγμα Τεχνικής Προσφοράς</w:t>
      </w:r>
      <w:bookmarkEnd w:id="510"/>
      <w:bookmarkEnd w:id="511"/>
      <w:bookmarkEnd w:id="512"/>
      <w:bookmarkEnd w:id="513"/>
      <w:bookmarkEnd w:id="514"/>
      <w:bookmarkEnd w:id="515"/>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rsidP="00A90090">
            <w:pPr>
              <w:pStyle w:val="ListParagraph"/>
              <w:numPr>
                <w:ilvl w:val="0"/>
                <w:numId w:val="18"/>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rsidP="00A90090">
            <w:pPr>
              <w:pStyle w:val="ListParagraph"/>
              <w:numPr>
                <w:ilvl w:val="1"/>
                <w:numId w:val="18"/>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rsidP="00A90090">
            <w:pPr>
              <w:pStyle w:val="ListParagraph"/>
              <w:numPr>
                <w:ilvl w:val="0"/>
                <w:numId w:val="18"/>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rsidP="00A90090">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rsidP="00A90090">
            <w:pPr>
              <w:pStyle w:val="ListParagraph"/>
              <w:numPr>
                <w:ilvl w:val="0"/>
                <w:numId w:val="18"/>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rsidP="00A90090">
            <w:pPr>
              <w:pStyle w:val="ListParagraph"/>
              <w:numPr>
                <w:ilvl w:val="1"/>
                <w:numId w:val="19"/>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2.3</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rsidP="00A90090">
            <w:pPr>
              <w:pStyle w:val="ListParagraph"/>
              <w:numPr>
                <w:ilvl w:val="1"/>
                <w:numId w:val="19"/>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10DCB080"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2.5</w:t>
            </w:r>
            <w:r w:rsidR="0099700F" w:rsidRPr="00EA20B7">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rsidP="00A90090">
            <w:pPr>
              <w:pStyle w:val="ListParagraph"/>
              <w:numPr>
                <w:ilvl w:val="1"/>
                <w:numId w:val="19"/>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2.2</w:t>
            </w:r>
            <w:r w:rsidR="00D756A4" w:rsidRPr="00EA20B7">
              <w:rPr>
                <w:lang w:val="el-GR" w:eastAsia="el-GR"/>
              </w:rPr>
              <w:t xml:space="preserve"> &amp; </w:t>
            </w:r>
            <w:r w:rsidR="00D756A4">
              <w:rPr>
                <w:lang w:val="el-GR" w:eastAsia="el-GR"/>
              </w:rPr>
              <w:t>2.6</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rsidP="00A90090">
            <w:pPr>
              <w:pStyle w:val="ListParagraph"/>
              <w:numPr>
                <w:ilvl w:val="0"/>
                <w:numId w:val="18"/>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ListParagraph"/>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506E6672" w:rsidR="00E36548" w:rsidRPr="00EA20B7" w:rsidRDefault="00843444"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8E01E5" w:rsidRPr="00603221">
              <w:rPr>
                <w:lang w:val="el-GR"/>
              </w:rPr>
              <w:t>ΠΑΡΑΡΤΗΜΑ ΙΙ – Πίνακες Συμμόρφωσης</w:t>
            </w:r>
            <w:r w:rsidRPr="00EA20B7">
              <w:rPr>
                <w:b/>
                <w:lang w:val="el-GR" w:eastAsia="el-GR"/>
              </w:rPr>
              <w:fldChar w:fldCharType="end"/>
            </w:r>
          </w:p>
        </w:tc>
      </w:tr>
      <w:tr w:rsidR="00E36548" w:rsidRPr="00F533AC"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rsidP="00A90090">
            <w:pPr>
              <w:pStyle w:val="ListParagraph"/>
              <w:numPr>
                <w:ilvl w:val="0"/>
                <w:numId w:val="18"/>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14F69173" w:rsidR="00E36548" w:rsidRPr="00EA20B7" w:rsidRDefault="00842CDC"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8E01E5" w:rsidRPr="00603221">
              <w:rPr>
                <w:lang w:val="el-GR"/>
              </w:rPr>
              <w:t xml:space="preserve">ΠΑΡΑΡΤΗΜΑ </w:t>
            </w:r>
            <w:r w:rsidR="008E01E5" w:rsidRPr="00603221">
              <w:t>VI</w:t>
            </w:r>
            <w:r w:rsidR="008E01E5" w:rsidRPr="00603221">
              <w:rPr>
                <w:lang w:val="el-GR"/>
              </w:rPr>
              <w:t xml:space="preserve"> </w:t>
            </w:r>
            <w:r w:rsidR="008E01E5"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A380EB0" w14:textId="77777777" w:rsidR="008338F0" w:rsidRPr="00603221" w:rsidRDefault="003355E7" w:rsidP="00F82A8D">
      <w:pPr>
        <w:pStyle w:val="Heading2"/>
        <w:numPr>
          <w:ilvl w:val="0"/>
          <w:numId w:val="0"/>
        </w:numPr>
        <w:ind w:left="576" w:hanging="576"/>
        <w:rPr>
          <w:rFonts w:cs="Tahoma"/>
          <w:lang w:val="el-GR"/>
        </w:rPr>
      </w:pPr>
      <w:bookmarkStart w:id="516" w:name="_Ref510087099"/>
      <w:bookmarkStart w:id="517" w:name="_Ref40980023"/>
      <w:bookmarkStart w:id="518" w:name="_Ref40980058"/>
      <w:bookmarkStart w:id="519" w:name="_Ref40980548"/>
      <w:bookmarkStart w:id="520" w:name="_Ref55324421"/>
      <w:bookmarkStart w:id="521" w:name="_Toc97194378"/>
      <w:bookmarkStart w:id="522" w:name="_Toc97194482"/>
      <w:bookmarkStart w:id="523" w:name="_Toc225864539"/>
      <w:r w:rsidRPr="00603221">
        <w:rPr>
          <w:rFonts w:cs="Tahoma"/>
          <w:lang w:val="el-GR"/>
        </w:rPr>
        <w:lastRenderedPageBreak/>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16"/>
      <w:bookmarkEnd w:id="517"/>
      <w:bookmarkEnd w:id="518"/>
      <w:bookmarkEnd w:id="519"/>
      <w:bookmarkEnd w:id="520"/>
      <w:bookmarkEnd w:id="521"/>
      <w:bookmarkEnd w:id="522"/>
      <w:bookmarkEnd w:id="523"/>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77777777" w:rsidR="00EA20B7" w:rsidRDefault="00EA20B7" w:rsidP="00EA20B7">
      <w:pPr>
        <w:rPr>
          <w:lang w:val="el-GR"/>
        </w:rPr>
      </w:pPr>
      <w:bookmarkStart w:id="524" w:name="_Toc46178225"/>
      <w:bookmarkStart w:id="525" w:name="_Toc46178713"/>
      <w:bookmarkStart w:id="526" w:name="_Toc46179200"/>
      <w:bookmarkStart w:id="527" w:name="_Ref104352863"/>
      <w:bookmarkStart w:id="528" w:name="_Ref104352865"/>
      <w:bookmarkStart w:id="529" w:name="_Ref104352990"/>
      <w:bookmarkStart w:id="530" w:name="_Toc240445883"/>
      <w:bookmarkStart w:id="531" w:name="_Toc366852704"/>
      <w:bookmarkStart w:id="532" w:name="_Toc10632755"/>
      <w:bookmarkStart w:id="533" w:name="_Toc42167522"/>
      <w:bookmarkEnd w:id="524"/>
      <w:bookmarkEnd w:id="525"/>
      <w:bookmarkEnd w:id="526"/>
      <w:r w:rsidRPr="00E54C4D">
        <w:rPr>
          <w:lang w:val="el-GR"/>
        </w:rPr>
        <w:t>Στην οικονομική προσφορά συμπληρώνεται ο κάτωθι πίνακας, ο οποίος αποτυπώνει το Κόστος ανθρωπομήνα (α/μ) ανά κατηγορία υπηρεσιών, και μέσω αυτού υπολογίζεται το Κόστος της Προσφοράς:</w:t>
      </w:r>
    </w:p>
    <w:p w14:paraId="09EA8599" w14:textId="77777777" w:rsidR="00EA20B7" w:rsidRPr="00DB2BB0" w:rsidRDefault="00EA20B7" w:rsidP="00EA20B7">
      <w:pPr>
        <w:rPr>
          <w:lang w:val="el-GR"/>
        </w:rPr>
      </w:pPr>
    </w:p>
    <w:tbl>
      <w:tblPr>
        <w:tblW w:w="515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4A0" w:firstRow="1" w:lastRow="0" w:firstColumn="1" w:lastColumn="0" w:noHBand="0" w:noVBand="1"/>
      </w:tblPr>
      <w:tblGrid>
        <w:gridCol w:w="2270"/>
        <w:gridCol w:w="990"/>
        <w:gridCol w:w="849"/>
        <w:gridCol w:w="1452"/>
        <w:gridCol w:w="1452"/>
        <w:gridCol w:w="1452"/>
        <w:gridCol w:w="1454"/>
      </w:tblGrid>
      <w:tr w:rsidR="00EA20B7" w:rsidRPr="00F533AC" w14:paraId="42C3F19D" w14:textId="77777777" w:rsidTr="00AC5D59">
        <w:tc>
          <w:tcPr>
            <w:tcW w:w="1144" w:type="pct"/>
            <w:shd w:val="clear" w:color="auto" w:fill="DEEAF6" w:themeFill="accent1" w:themeFillTint="33"/>
            <w:vAlign w:val="center"/>
            <w:hideMark/>
          </w:tcPr>
          <w:p w14:paraId="05140551"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ΡΟΛΟΣ ΣΤΗΝ ΟΜΑΔΑ ΕΡΓΟΥ</w:t>
            </w:r>
          </w:p>
        </w:tc>
        <w:tc>
          <w:tcPr>
            <w:tcW w:w="499" w:type="pct"/>
            <w:shd w:val="clear" w:color="auto" w:fill="DEEAF6" w:themeFill="accent1" w:themeFillTint="33"/>
            <w:vAlign w:val="center"/>
            <w:hideMark/>
          </w:tcPr>
          <w:p w14:paraId="6C1CB9E2"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ΑΡΙΘΜΟΣ ΣΤΕΛΕΧΩΝ</w:t>
            </w:r>
          </w:p>
        </w:tc>
        <w:tc>
          <w:tcPr>
            <w:tcW w:w="428" w:type="pct"/>
            <w:shd w:val="clear" w:color="auto" w:fill="DEEAF6" w:themeFill="accent1" w:themeFillTint="33"/>
            <w:vAlign w:val="center"/>
            <w:hideMark/>
          </w:tcPr>
          <w:p w14:paraId="2513FB8E"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ΑΜ ΑΠΑΣΧΟ</w:t>
            </w:r>
            <w:r w:rsidRPr="00DB2BB0">
              <w:rPr>
                <w:sz w:val="18"/>
                <w:szCs w:val="18"/>
                <w:lang w:val="el-GR" w:eastAsia="en-US"/>
              </w:rPr>
              <w:softHyphen/>
              <w:t>ΛΗΣΗΣ</w:t>
            </w:r>
          </w:p>
        </w:tc>
        <w:tc>
          <w:tcPr>
            <w:tcW w:w="732" w:type="pct"/>
            <w:shd w:val="clear" w:color="auto" w:fill="DEEAF6" w:themeFill="accent1" w:themeFillTint="33"/>
            <w:vAlign w:val="center"/>
          </w:tcPr>
          <w:p w14:paraId="0AA63228"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w:t>
            </w:r>
            <w:r w:rsidRPr="00DB2BB0">
              <w:rPr>
                <w:sz w:val="18"/>
                <w:szCs w:val="18"/>
                <w:lang w:val="el-GR" w:eastAsia="en-US"/>
              </w:rPr>
              <w:br/>
              <w:t xml:space="preserve">τιμή ανά Α/Μ </w:t>
            </w:r>
            <w:r w:rsidRPr="00DB2BB0">
              <w:rPr>
                <w:sz w:val="18"/>
                <w:szCs w:val="18"/>
                <w:lang w:val="el-GR" w:eastAsia="en-US"/>
              </w:rPr>
              <w:br/>
              <w:t>(χωρίς ΦΠΑ)</w:t>
            </w:r>
          </w:p>
        </w:tc>
        <w:tc>
          <w:tcPr>
            <w:tcW w:w="732" w:type="pct"/>
            <w:shd w:val="clear" w:color="auto" w:fill="DEEAF6" w:themeFill="accent1" w:themeFillTint="33"/>
            <w:vAlign w:val="center"/>
          </w:tcPr>
          <w:p w14:paraId="24DEEB85"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τιμή ανά Α/Μ </w:t>
            </w:r>
            <w:r w:rsidRPr="00DB2BB0">
              <w:rPr>
                <w:sz w:val="18"/>
                <w:szCs w:val="18"/>
                <w:lang w:val="el-GR" w:eastAsia="en-US"/>
              </w:rPr>
              <w:br/>
              <w:t>(με ΦΠΑ 24%)</w:t>
            </w:r>
          </w:p>
        </w:tc>
        <w:tc>
          <w:tcPr>
            <w:tcW w:w="732" w:type="pct"/>
            <w:shd w:val="clear" w:color="auto" w:fill="DEEAF6" w:themeFill="accent1" w:themeFillTint="33"/>
            <w:vAlign w:val="center"/>
          </w:tcPr>
          <w:p w14:paraId="16FE0FA1" w14:textId="77777777" w:rsidR="00EA20B7" w:rsidRPr="00DB2BB0" w:rsidRDefault="00EA20B7" w:rsidP="00AC5D59">
            <w:pPr>
              <w:pStyle w:val="TableParagraph"/>
              <w:spacing w:line="276" w:lineRule="auto"/>
              <w:ind w:left="36" w:right="12"/>
              <w:jc w:val="center"/>
              <w:rPr>
                <w:rFonts w:ascii="Tahoma" w:eastAsia="Times New Roman" w:hAnsi="Tahoma" w:cs="Tahoma"/>
                <w:sz w:val="18"/>
                <w:szCs w:val="18"/>
              </w:rPr>
            </w:pPr>
            <w:r w:rsidRPr="00DB2BB0">
              <w:rPr>
                <w:rFonts w:ascii="Tahoma" w:eastAsia="Times New Roman" w:hAnsi="Tahoma" w:cs="Tahoma"/>
                <w:sz w:val="18"/>
                <w:szCs w:val="18"/>
              </w:rPr>
              <w:t>Προσφερόμενη τιμή για το σύνολο των Α/Μ (χωρίς ΦΠΑ</w:t>
            </w:r>
            <w:r w:rsidRPr="00DB2BB0">
              <w:rPr>
                <w:rFonts w:ascii="Tahoma" w:hAnsi="Tahoma" w:cs="Tahoma"/>
                <w:sz w:val="18"/>
                <w:szCs w:val="18"/>
              </w:rPr>
              <w:t>)</w:t>
            </w:r>
          </w:p>
        </w:tc>
        <w:tc>
          <w:tcPr>
            <w:tcW w:w="733" w:type="pct"/>
            <w:shd w:val="clear" w:color="auto" w:fill="DEEAF6" w:themeFill="accent1" w:themeFillTint="33"/>
            <w:vAlign w:val="center"/>
          </w:tcPr>
          <w:p w14:paraId="2BAA63D0" w14:textId="77777777" w:rsidR="00EA20B7" w:rsidRPr="00DB2BB0" w:rsidRDefault="00EA20B7" w:rsidP="00AC5D59">
            <w:pPr>
              <w:pStyle w:val="TableParagraph"/>
              <w:spacing w:line="276" w:lineRule="auto"/>
              <w:ind w:left="36" w:right="12"/>
              <w:jc w:val="center"/>
              <w:rPr>
                <w:rFonts w:ascii="Tahoma" w:hAnsi="Tahoma" w:cs="Tahoma"/>
                <w:sz w:val="18"/>
                <w:szCs w:val="18"/>
              </w:rPr>
            </w:pPr>
            <w:r w:rsidRPr="00DB2BB0">
              <w:rPr>
                <w:rFonts w:ascii="Tahoma" w:eastAsia="Times New Roman" w:hAnsi="Tahoma" w:cs="Tahoma"/>
                <w:sz w:val="18"/>
                <w:szCs w:val="18"/>
              </w:rPr>
              <w:t>Προσφερόμενη τιμή για το σύνολο των Α/Μ</w:t>
            </w:r>
            <w:r w:rsidRPr="00DB2BB0">
              <w:rPr>
                <w:rFonts w:ascii="Tahoma" w:hAnsi="Tahoma" w:cs="Tahoma"/>
                <w:sz w:val="18"/>
                <w:szCs w:val="18"/>
              </w:rPr>
              <w:t xml:space="preserve"> (με ΦΠΑ)</w:t>
            </w:r>
          </w:p>
        </w:tc>
      </w:tr>
      <w:tr w:rsidR="00EA20B7" w:rsidRPr="008E1835" w14:paraId="1537694C" w14:textId="77777777" w:rsidTr="00AC5D59">
        <w:tc>
          <w:tcPr>
            <w:tcW w:w="1144" w:type="pct"/>
            <w:vAlign w:val="center"/>
            <w:hideMark/>
          </w:tcPr>
          <w:p w14:paraId="7218DFB6" w14:textId="77777777" w:rsidR="00EA20B7" w:rsidRPr="008E1835" w:rsidRDefault="00EA20B7" w:rsidP="00AC5D59">
            <w:pPr>
              <w:suppressAutoHyphens w:val="0"/>
              <w:spacing w:before="60" w:after="60"/>
              <w:jc w:val="left"/>
              <w:rPr>
                <w:sz w:val="18"/>
                <w:szCs w:val="20"/>
                <w:lang w:val="el-GR"/>
              </w:rPr>
            </w:pPr>
            <w:r w:rsidRPr="008E1835">
              <w:rPr>
                <w:sz w:val="18"/>
                <w:szCs w:val="20"/>
                <w:lang w:val="el-GR"/>
              </w:rPr>
              <w:t>Υπεύθυνος Έργου</w:t>
            </w:r>
          </w:p>
        </w:tc>
        <w:tc>
          <w:tcPr>
            <w:tcW w:w="499" w:type="pct"/>
            <w:hideMark/>
          </w:tcPr>
          <w:p w14:paraId="3F4B347D"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4329847D" w14:textId="77777777" w:rsidR="00EA20B7" w:rsidRPr="00DB2BB0" w:rsidRDefault="00EA20B7" w:rsidP="00AC5D59">
            <w:pPr>
              <w:suppressAutoHyphens w:val="0"/>
              <w:spacing w:before="60" w:after="60"/>
              <w:jc w:val="left"/>
              <w:rPr>
                <w:sz w:val="18"/>
                <w:szCs w:val="20"/>
                <w:lang w:val="el-GR"/>
              </w:rPr>
            </w:pPr>
          </w:p>
        </w:tc>
        <w:tc>
          <w:tcPr>
            <w:tcW w:w="732" w:type="pct"/>
          </w:tcPr>
          <w:p w14:paraId="2ACC8A86" w14:textId="77777777" w:rsidR="00EA20B7" w:rsidRPr="00DB2BB0" w:rsidRDefault="00EA20B7" w:rsidP="00AC5D59">
            <w:pPr>
              <w:suppressAutoHyphens w:val="0"/>
              <w:spacing w:before="60" w:after="60"/>
              <w:jc w:val="left"/>
              <w:rPr>
                <w:sz w:val="18"/>
                <w:szCs w:val="20"/>
                <w:lang w:val="el-GR"/>
              </w:rPr>
            </w:pPr>
          </w:p>
        </w:tc>
        <w:tc>
          <w:tcPr>
            <w:tcW w:w="732" w:type="pct"/>
          </w:tcPr>
          <w:p w14:paraId="03EB0BBA" w14:textId="77777777" w:rsidR="00EA20B7" w:rsidRPr="00DB2BB0" w:rsidRDefault="00EA20B7" w:rsidP="00AC5D59">
            <w:pPr>
              <w:suppressAutoHyphens w:val="0"/>
              <w:spacing w:before="60" w:after="60"/>
              <w:jc w:val="left"/>
              <w:rPr>
                <w:sz w:val="18"/>
                <w:szCs w:val="20"/>
                <w:lang w:val="el-GR"/>
              </w:rPr>
            </w:pPr>
          </w:p>
        </w:tc>
        <w:tc>
          <w:tcPr>
            <w:tcW w:w="732" w:type="pct"/>
          </w:tcPr>
          <w:p w14:paraId="6B2D9843" w14:textId="77777777" w:rsidR="00EA20B7" w:rsidRPr="00DB2BB0" w:rsidRDefault="00EA20B7" w:rsidP="00AC5D59">
            <w:pPr>
              <w:suppressAutoHyphens w:val="0"/>
              <w:spacing w:before="60" w:after="60"/>
              <w:jc w:val="left"/>
              <w:rPr>
                <w:sz w:val="18"/>
                <w:szCs w:val="20"/>
                <w:lang w:val="el-GR"/>
              </w:rPr>
            </w:pPr>
          </w:p>
        </w:tc>
        <w:tc>
          <w:tcPr>
            <w:tcW w:w="733" w:type="pct"/>
          </w:tcPr>
          <w:p w14:paraId="4F373D4C" w14:textId="77777777" w:rsidR="00EA20B7" w:rsidRPr="00DB2BB0" w:rsidRDefault="00EA20B7" w:rsidP="00AC5D59">
            <w:pPr>
              <w:suppressAutoHyphens w:val="0"/>
              <w:spacing w:before="60" w:after="60"/>
              <w:jc w:val="left"/>
              <w:rPr>
                <w:sz w:val="18"/>
                <w:szCs w:val="20"/>
                <w:lang w:val="el-GR"/>
              </w:rPr>
            </w:pPr>
          </w:p>
        </w:tc>
      </w:tr>
      <w:tr w:rsidR="00EA20B7" w:rsidRPr="008E1835" w14:paraId="3A5A05CE" w14:textId="77777777" w:rsidTr="00AC5D59">
        <w:tc>
          <w:tcPr>
            <w:tcW w:w="1144" w:type="pct"/>
            <w:vAlign w:val="center"/>
            <w:hideMark/>
          </w:tcPr>
          <w:p w14:paraId="09CF568A" w14:textId="77777777" w:rsidR="00EA20B7" w:rsidRPr="008E1835" w:rsidRDefault="00EA20B7" w:rsidP="00AC5D59">
            <w:pPr>
              <w:suppressAutoHyphens w:val="0"/>
              <w:spacing w:before="60" w:after="60"/>
              <w:jc w:val="left"/>
              <w:rPr>
                <w:sz w:val="18"/>
                <w:szCs w:val="20"/>
                <w:lang w:val="el-GR"/>
              </w:rPr>
            </w:pPr>
            <w:r w:rsidRPr="008E1835">
              <w:rPr>
                <w:sz w:val="18"/>
                <w:szCs w:val="20"/>
                <w:lang w:val="el-GR"/>
              </w:rPr>
              <w:t>Επιχειρησιακοί Σύμβουλοι</w:t>
            </w:r>
          </w:p>
        </w:tc>
        <w:tc>
          <w:tcPr>
            <w:tcW w:w="499" w:type="pct"/>
            <w:hideMark/>
          </w:tcPr>
          <w:p w14:paraId="72379C02"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5A68FB8D" w14:textId="77777777" w:rsidR="00EA20B7" w:rsidRPr="00DB2BB0" w:rsidRDefault="00EA20B7" w:rsidP="00AC5D59">
            <w:pPr>
              <w:suppressAutoHyphens w:val="0"/>
              <w:spacing w:before="60" w:after="60"/>
              <w:jc w:val="left"/>
              <w:rPr>
                <w:sz w:val="18"/>
                <w:szCs w:val="20"/>
                <w:lang w:val="el-GR"/>
              </w:rPr>
            </w:pPr>
          </w:p>
        </w:tc>
        <w:tc>
          <w:tcPr>
            <w:tcW w:w="732" w:type="pct"/>
          </w:tcPr>
          <w:p w14:paraId="08872FC3" w14:textId="77777777" w:rsidR="00EA20B7" w:rsidRPr="00DB2BB0" w:rsidRDefault="00EA20B7" w:rsidP="00AC5D59">
            <w:pPr>
              <w:suppressAutoHyphens w:val="0"/>
              <w:spacing w:before="60" w:after="60"/>
              <w:jc w:val="left"/>
              <w:rPr>
                <w:sz w:val="18"/>
                <w:szCs w:val="20"/>
                <w:lang w:val="el-GR"/>
              </w:rPr>
            </w:pPr>
          </w:p>
        </w:tc>
        <w:tc>
          <w:tcPr>
            <w:tcW w:w="732" w:type="pct"/>
          </w:tcPr>
          <w:p w14:paraId="453FEFA8" w14:textId="77777777" w:rsidR="00EA20B7" w:rsidRPr="00DB2BB0" w:rsidRDefault="00EA20B7" w:rsidP="00AC5D59">
            <w:pPr>
              <w:suppressAutoHyphens w:val="0"/>
              <w:spacing w:before="60" w:after="60"/>
              <w:jc w:val="left"/>
              <w:rPr>
                <w:sz w:val="18"/>
                <w:szCs w:val="20"/>
                <w:lang w:val="el-GR"/>
              </w:rPr>
            </w:pPr>
          </w:p>
        </w:tc>
        <w:tc>
          <w:tcPr>
            <w:tcW w:w="732" w:type="pct"/>
          </w:tcPr>
          <w:p w14:paraId="40D9D321" w14:textId="77777777" w:rsidR="00EA20B7" w:rsidRPr="00DB2BB0" w:rsidRDefault="00EA20B7" w:rsidP="00AC5D59">
            <w:pPr>
              <w:suppressAutoHyphens w:val="0"/>
              <w:spacing w:before="60" w:after="60"/>
              <w:jc w:val="left"/>
              <w:rPr>
                <w:sz w:val="18"/>
                <w:szCs w:val="20"/>
                <w:lang w:val="el-GR"/>
              </w:rPr>
            </w:pPr>
          </w:p>
        </w:tc>
        <w:tc>
          <w:tcPr>
            <w:tcW w:w="733" w:type="pct"/>
          </w:tcPr>
          <w:p w14:paraId="7F855D52" w14:textId="77777777" w:rsidR="00EA20B7" w:rsidRPr="00DB2BB0" w:rsidRDefault="00EA20B7" w:rsidP="00AC5D59">
            <w:pPr>
              <w:suppressAutoHyphens w:val="0"/>
              <w:spacing w:before="60" w:after="60"/>
              <w:jc w:val="left"/>
              <w:rPr>
                <w:sz w:val="18"/>
                <w:szCs w:val="20"/>
                <w:lang w:val="el-GR"/>
              </w:rPr>
            </w:pPr>
          </w:p>
        </w:tc>
      </w:tr>
      <w:tr w:rsidR="00EA20B7" w:rsidRPr="00B94289" w14:paraId="0ED78E32" w14:textId="77777777" w:rsidTr="00AC5D59">
        <w:tc>
          <w:tcPr>
            <w:tcW w:w="1144" w:type="pct"/>
            <w:noWrap/>
            <w:vAlign w:val="bottom"/>
            <w:hideMark/>
          </w:tcPr>
          <w:p w14:paraId="2A9D82C8" w14:textId="77777777" w:rsidR="00EA20B7" w:rsidRPr="00DB2BB0" w:rsidRDefault="00EA20B7" w:rsidP="00AC5D59">
            <w:pPr>
              <w:suppressAutoHyphens w:val="0"/>
              <w:spacing w:before="60" w:after="60"/>
              <w:jc w:val="left"/>
              <w:rPr>
                <w:b/>
                <w:bCs/>
                <w:sz w:val="18"/>
                <w:szCs w:val="18"/>
                <w:lang w:val="el-GR" w:eastAsia="en-US"/>
              </w:rPr>
            </w:pPr>
            <w:r w:rsidRPr="00DB2BB0">
              <w:rPr>
                <w:b/>
                <w:bCs/>
                <w:sz w:val="18"/>
                <w:szCs w:val="18"/>
                <w:lang w:val="el-GR" w:eastAsia="en-US"/>
              </w:rPr>
              <w:t>Σύνολο</w:t>
            </w:r>
          </w:p>
        </w:tc>
        <w:tc>
          <w:tcPr>
            <w:tcW w:w="499" w:type="pct"/>
            <w:noWrap/>
            <w:hideMark/>
          </w:tcPr>
          <w:p w14:paraId="77AF0F6A" w14:textId="77777777" w:rsidR="00EA20B7" w:rsidRPr="00DB2BB0" w:rsidRDefault="00EA20B7" w:rsidP="00AC5D59">
            <w:pPr>
              <w:suppressAutoHyphens w:val="0"/>
              <w:spacing w:before="60" w:after="60"/>
              <w:jc w:val="center"/>
              <w:rPr>
                <w:b/>
                <w:bCs/>
                <w:sz w:val="18"/>
                <w:szCs w:val="20"/>
                <w:lang w:val="el-GR" w:eastAsia="en-US"/>
              </w:rPr>
            </w:pPr>
          </w:p>
        </w:tc>
        <w:tc>
          <w:tcPr>
            <w:tcW w:w="428" w:type="pct"/>
            <w:noWrap/>
            <w:hideMark/>
          </w:tcPr>
          <w:p w14:paraId="11EF50C5"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4FA4167"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FABC9DC" w14:textId="77777777" w:rsidR="00EA20B7" w:rsidRPr="00DB2BB0" w:rsidRDefault="00EA20B7" w:rsidP="00AC5D59">
            <w:pPr>
              <w:suppressAutoHyphens w:val="0"/>
              <w:spacing w:before="60" w:after="60"/>
              <w:jc w:val="center"/>
              <w:rPr>
                <w:b/>
                <w:bCs/>
                <w:sz w:val="18"/>
                <w:szCs w:val="20"/>
                <w:lang w:val="el-GR" w:eastAsia="en-US"/>
              </w:rPr>
            </w:pPr>
          </w:p>
        </w:tc>
        <w:tc>
          <w:tcPr>
            <w:tcW w:w="732" w:type="pct"/>
          </w:tcPr>
          <w:p w14:paraId="6C6BD4A9" w14:textId="77777777" w:rsidR="00EA20B7" w:rsidRPr="00DB2BB0" w:rsidRDefault="00EA20B7" w:rsidP="00AC5D59">
            <w:pPr>
              <w:suppressAutoHyphens w:val="0"/>
              <w:spacing w:before="60" w:after="60"/>
              <w:jc w:val="center"/>
              <w:rPr>
                <w:b/>
                <w:bCs/>
                <w:sz w:val="18"/>
                <w:szCs w:val="20"/>
                <w:lang w:val="el-GR" w:eastAsia="en-US"/>
              </w:rPr>
            </w:pPr>
          </w:p>
        </w:tc>
        <w:tc>
          <w:tcPr>
            <w:tcW w:w="733" w:type="pct"/>
          </w:tcPr>
          <w:p w14:paraId="7FCA4C21" w14:textId="77777777" w:rsidR="00EA20B7" w:rsidRPr="00DB2BB0" w:rsidRDefault="00EA20B7" w:rsidP="00AC5D59">
            <w:pPr>
              <w:suppressAutoHyphens w:val="0"/>
              <w:spacing w:before="60" w:after="60"/>
              <w:jc w:val="center"/>
              <w:rPr>
                <w:b/>
                <w:bCs/>
                <w:sz w:val="18"/>
                <w:szCs w:val="20"/>
                <w:lang w:val="el-GR" w:eastAsia="en-US"/>
              </w:rPr>
            </w:pPr>
          </w:p>
        </w:tc>
      </w:tr>
    </w:tbl>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27"/>
    <w:bookmarkEnd w:id="528"/>
    <w:bookmarkEnd w:id="529"/>
    <w:bookmarkEnd w:id="530"/>
    <w:bookmarkEnd w:id="531"/>
    <w:bookmarkEnd w:id="532"/>
    <w:bookmarkEnd w:id="533"/>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5"/>
          <w:pgSz w:w="11906" w:h="16838"/>
          <w:pgMar w:top="1134" w:right="1134" w:bottom="1134" w:left="1134" w:header="720" w:footer="709" w:gutter="0"/>
          <w:cols w:space="720"/>
          <w:titlePg/>
          <w:docGrid w:linePitch="360"/>
        </w:sectPr>
      </w:pPr>
    </w:p>
    <w:p w14:paraId="5247CADE" w14:textId="0E1BC2FB" w:rsidR="008338F0" w:rsidRPr="003329FF" w:rsidRDefault="003355E7" w:rsidP="003329FF">
      <w:pPr>
        <w:pStyle w:val="Heading2"/>
        <w:numPr>
          <w:ilvl w:val="0"/>
          <w:numId w:val="0"/>
        </w:numPr>
        <w:ind w:left="576" w:hanging="576"/>
        <w:rPr>
          <w:rFonts w:cs="Tahoma"/>
          <w:lang w:val="el-GR"/>
        </w:rPr>
      </w:pPr>
      <w:bookmarkStart w:id="534" w:name="_Ref496623895"/>
      <w:bookmarkStart w:id="535" w:name="_Ref496624676"/>
      <w:bookmarkStart w:id="536" w:name="_Ref496625135"/>
      <w:bookmarkStart w:id="537" w:name="_Toc97194387"/>
      <w:bookmarkStart w:id="538" w:name="_Toc97194491"/>
      <w:bookmarkStart w:id="539" w:name="_Ref147236933"/>
      <w:bookmarkStart w:id="540" w:name="_Toc225864540"/>
      <w:r w:rsidRPr="003329FF">
        <w:rPr>
          <w:rFonts w:cs="Tahoma"/>
          <w:lang w:val="el-GR"/>
        </w:rPr>
        <w:lastRenderedPageBreak/>
        <w:t xml:space="preserve">ΠΑΡΑΡΤΗΜΑ </w:t>
      </w:r>
      <w:r w:rsidRPr="00603221">
        <w:rPr>
          <w:rFonts w:cs="Tahoma"/>
        </w:rPr>
        <w:t>VII</w:t>
      </w:r>
      <w:r w:rsidRPr="003329FF">
        <w:rPr>
          <w:rFonts w:cs="Tahoma"/>
          <w:lang w:val="el-GR"/>
        </w:rPr>
        <w:t xml:space="preserve"> – Υποδείγματα Εγγυητικών Επιστολών</w:t>
      </w:r>
      <w:bookmarkEnd w:id="534"/>
      <w:bookmarkEnd w:id="535"/>
      <w:bookmarkEnd w:id="536"/>
      <w:bookmarkEnd w:id="537"/>
      <w:bookmarkEnd w:id="538"/>
      <w:bookmarkEnd w:id="539"/>
      <w:bookmarkEnd w:id="540"/>
      <w:r w:rsidRPr="003329FF">
        <w:rPr>
          <w:rFonts w:cs="Tahoma"/>
          <w:lang w:val="el-GR"/>
        </w:rPr>
        <w:t xml:space="preserve"> </w:t>
      </w:r>
    </w:p>
    <w:p w14:paraId="2347336C" w14:textId="029F5C9A" w:rsidR="007A7DCA" w:rsidRPr="00422737" w:rsidRDefault="009B6AAD" w:rsidP="00422737">
      <w:pPr>
        <w:pStyle w:val="Heading3"/>
        <w:numPr>
          <w:ilvl w:val="0"/>
          <w:numId w:val="7"/>
        </w:numPr>
        <w:rPr>
          <w:rFonts w:cs="Tahoma"/>
          <w:szCs w:val="22"/>
          <w:u w:val="single"/>
          <w:lang w:val="el-GR"/>
        </w:rPr>
      </w:pPr>
      <w:bookmarkStart w:id="541" w:name="_Toc43634808"/>
      <w:bookmarkStart w:id="542" w:name="_Toc44821188"/>
      <w:bookmarkStart w:id="543" w:name="_Toc48552980"/>
      <w:bookmarkStart w:id="544" w:name="_Toc49073807"/>
      <w:bookmarkStart w:id="545" w:name="_Toc62559079"/>
      <w:bookmarkStart w:id="546" w:name="_Toc487799701"/>
      <w:bookmarkStart w:id="547" w:name="_Toc97194388"/>
      <w:bookmarkStart w:id="548" w:name="_Toc97194492"/>
      <w:bookmarkStart w:id="549" w:name="_Toc225864541"/>
      <w:r w:rsidRPr="00603221">
        <w:rPr>
          <w:rFonts w:cs="Tahoma"/>
          <w:szCs w:val="22"/>
          <w:u w:val="single"/>
          <w:lang w:val="el-GR"/>
        </w:rPr>
        <w:t>Εγγυητική Επιστολή Συμμετοχής</w:t>
      </w:r>
      <w:bookmarkEnd w:id="541"/>
      <w:bookmarkEnd w:id="542"/>
      <w:bookmarkEnd w:id="543"/>
      <w:bookmarkEnd w:id="544"/>
      <w:bookmarkEnd w:id="545"/>
      <w:bookmarkEnd w:id="546"/>
      <w:bookmarkEnd w:id="547"/>
      <w:bookmarkEnd w:id="548"/>
      <w:bookmarkEnd w:id="549"/>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7EC6A979" w14:textId="14EFB176"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50"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8E01E5">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50"/>
      <w:r w:rsidRPr="00603221">
        <w:rPr>
          <w:lang w:val="el-GR" w:eastAsia="el-GR"/>
        </w:rPr>
        <w:t xml:space="preserve">με την προϋπόθεση ότι το σχετικό αίτημά σας θα μας υποβληθεί πριν από την ημερομηνία λήξης της. </w:t>
      </w: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Heading3"/>
        <w:numPr>
          <w:ilvl w:val="0"/>
          <w:numId w:val="7"/>
        </w:numPr>
        <w:rPr>
          <w:rFonts w:cs="Tahoma"/>
          <w:szCs w:val="22"/>
          <w:u w:val="single"/>
          <w:lang w:val="el-GR"/>
        </w:rPr>
      </w:pPr>
      <w:bookmarkStart w:id="551" w:name="_Toc97194389"/>
      <w:bookmarkStart w:id="552" w:name="_Toc97194493"/>
      <w:bookmarkStart w:id="553" w:name="_Toc225864542"/>
      <w:r w:rsidRPr="00603221">
        <w:rPr>
          <w:rFonts w:cs="Tahoma"/>
          <w:szCs w:val="22"/>
          <w:u w:val="single"/>
          <w:lang w:val="el-GR"/>
        </w:rPr>
        <w:t>Εγγυητική Επιστολή Καλής Εκτέλεσης</w:t>
      </w:r>
      <w:bookmarkEnd w:id="551"/>
      <w:bookmarkEnd w:id="552"/>
      <w:bookmarkEnd w:id="553"/>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54" w:name="_Toc336420407"/>
      <w:r w:rsidRPr="00603221">
        <w:rPr>
          <w:lang w:val="el-GR"/>
        </w:rPr>
        <w:t>ΕΚΔΟΤΗΣ (Πλήρης επωνυμία).......................................................................</w:t>
      </w:r>
      <w:bookmarkEnd w:id="554"/>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5BA7A301" w:rsidR="007A7DCA" w:rsidRPr="00603221" w:rsidRDefault="007A7DCA" w:rsidP="007A7DCA">
      <w:pPr>
        <w:rPr>
          <w:lang w:val="el-GR"/>
        </w:rPr>
      </w:pPr>
      <w:r w:rsidRPr="00603221">
        <w:rPr>
          <w:lang w:val="el-GR"/>
        </w:rPr>
        <w:t xml:space="preserve">Η παρούσα ισχύει μέχρι και την ............... </w:t>
      </w:r>
      <w:bookmarkStart w:id="555"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8E01E5">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55"/>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Heading2"/>
        <w:numPr>
          <w:ilvl w:val="0"/>
          <w:numId w:val="0"/>
        </w:numPr>
        <w:ind w:left="576" w:hanging="576"/>
        <w:rPr>
          <w:rFonts w:cs="Tahoma"/>
          <w:lang w:val="el-GR"/>
        </w:rPr>
      </w:pPr>
      <w:bookmarkStart w:id="556" w:name="_Toc97194393"/>
      <w:bookmarkStart w:id="557" w:name="_Toc97194497"/>
      <w:bookmarkStart w:id="558" w:name="_Toc225864543"/>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56"/>
      <w:bookmarkEnd w:id="557"/>
      <w:bookmarkEnd w:id="558"/>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Heading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59" w:name="_Ref118477993"/>
      <w:bookmarkStart w:id="560" w:name="_Toc225864544"/>
      <w:bookmarkStart w:id="561"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59"/>
      <w:bookmarkEnd w:id="560"/>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7A995196" w14:textId="1C072B63"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w:t>
      </w:r>
      <w:r w:rsidRPr="00E532F8">
        <w:rPr>
          <w:lang w:val="el-GR"/>
        </w:rPr>
        <w:lastRenderedPageBreak/>
        <w:t>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61"/>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AC02" w14:textId="77777777" w:rsidR="002D33CA" w:rsidRDefault="002D33CA">
      <w:pPr>
        <w:spacing w:after="0"/>
      </w:pPr>
      <w:r>
        <w:separator/>
      </w:r>
    </w:p>
  </w:endnote>
  <w:endnote w:type="continuationSeparator" w:id="0">
    <w:p w14:paraId="31A24418" w14:textId="77777777" w:rsidR="002D33CA" w:rsidRDefault="002D33CA">
      <w:pPr>
        <w:spacing w:after="0"/>
      </w:pPr>
      <w:r>
        <w:continuationSeparator/>
      </w:r>
    </w:p>
  </w:endnote>
  <w:endnote w:type="continuationNotice" w:id="1">
    <w:p w14:paraId="5FE2A1CB" w14:textId="77777777" w:rsidR="002D33CA" w:rsidRDefault="002D3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charset w:val="00"/>
    <w:family w:val="auto"/>
    <w:pitch w:val="variable"/>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400" w14:textId="48033FCF" w:rsidR="001759A3" w:rsidRDefault="001759A3" w:rsidP="001759A3">
    <w:pPr>
      <w:tabs>
        <w:tab w:val="left" w:pos="7753"/>
      </w:tabs>
      <w:rPr>
        <w:lang w:val="el-GR"/>
      </w:rPr>
    </w:pPr>
    <w:r w:rsidRPr="00B66D51">
      <w:rPr>
        <w:noProof/>
        <w:sz w:val="20"/>
        <w:szCs w:val="20"/>
        <w:lang w:val="el-GR" w:eastAsia="el-GR"/>
      </w:rPr>
      <w:drawing>
        <wp:anchor distT="0" distB="0" distL="114300" distR="114300" simplePos="0" relativeHeight="251661312" behindDoc="0" locked="0" layoutInCell="1" allowOverlap="1" wp14:anchorId="17723DD7" wp14:editId="6B97D82D">
          <wp:simplePos x="0" y="0"/>
          <wp:positionH relativeFrom="margin">
            <wp:align>center</wp:align>
          </wp:positionH>
          <wp:positionV relativeFrom="paragraph">
            <wp:posOffset>95377</wp:posOffset>
          </wp:positionV>
          <wp:extent cx="2476500" cy="314325"/>
          <wp:effectExtent l="0" t="0" r="0" b="9525"/>
          <wp:wrapNone/>
          <wp:docPr id="598918570" name="Picture 5" descr="Shape, icon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icon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76500" cy="314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925207" w14:textId="77777777" w:rsidR="008D2765" w:rsidRPr="008D2765" w:rsidRDefault="008D2765" w:rsidP="001759A3">
    <w:pPr>
      <w:tabs>
        <w:tab w:val="left" w:pos="7753"/>
      </w:tabs>
      <w:rPr>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1EC8606" w:rsidR="00F1538B" w:rsidRPr="00F12808"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r w:rsidR="00F12808" w:rsidRPr="00D33BB7">
            <w:rPr>
              <w:rStyle w:val="PageNumber"/>
              <w:rFonts w:cs="Tahoma"/>
              <w:sz w:val="20"/>
              <w:lang w:val="el-GR"/>
            </w:rPr>
            <w:t xml:space="preserve">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3CE0DD4F" w:rsidR="00F1538B" w:rsidRPr="006D092C" w:rsidRDefault="00F1538B" w:rsidP="008D2765">
    <w:pPr>
      <w:pStyle w:val="Footer"/>
      <w:rPr>
        <w:sz w:val="20"/>
        <w:szCs w:val="20"/>
        <w:lang w:val="el-G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4B1E" w14:textId="77072238" w:rsidR="009D3273" w:rsidRDefault="009D3273">
    <w:r w:rsidRPr="00B66D51">
      <w:rPr>
        <w:noProof/>
        <w:sz w:val="20"/>
        <w:szCs w:val="20"/>
        <w:lang w:val="el-GR" w:eastAsia="el-GR"/>
      </w:rPr>
      <w:drawing>
        <wp:anchor distT="0" distB="0" distL="114300" distR="114300" simplePos="0" relativeHeight="251659264" behindDoc="0" locked="0" layoutInCell="1" allowOverlap="1" wp14:anchorId="60336CBA" wp14:editId="159B1E1E">
          <wp:simplePos x="0" y="0"/>
          <wp:positionH relativeFrom="margin">
            <wp:align>center</wp:align>
          </wp:positionH>
          <wp:positionV relativeFrom="paragraph">
            <wp:posOffset>68783</wp:posOffset>
          </wp:positionV>
          <wp:extent cx="2476500" cy="314325"/>
          <wp:effectExtent l="0" t="0" r="0" b="9525"/>
          <wp:wrapNone/>
          <wp:docPr id="574666793" name="Picture 5" descr="Shape, icon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icon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76500" cy="314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33BC07" w14:textId="77777777" w:rsidR="009D3273" w:rsidRDefault="009D3273"/>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8873B9E" w:rsidR="00994167" w:rsidRPr="000F278F"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r w:rsidR="00F12808" w:rsidRPr="00D33BB7">
            <w:rPr>
              <w:rFonts w:cs="Calibri"/>
              <w:szCs w:val="24"/>
              <w:lang w:val="el-GR"/>
            </w:rPr>
            <w:t xml:space="preserve"> </w:t>
          </w:r>
          <w:r w:rsidR="000F278F" w:rsidRPr="00D33BB7">
            <w:rPr>
              <w:rFonts w:cs="Calibri"/>
              <w:szCs w:val="24"/>
              <w:lang w:val="el-GR"/>
            </w:rPr>
            <w:t xml:space="preserve">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4852739D" w:rsidR="00994167" w:rsidRDefault="0099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485B" w14:textId="77777777" w:rsidR="009D3273" w:rsidRDefault="009D3273">
    <w:pPr>
      <w:pStyle w:val="Footer"/>
      <w:spacing w:after="0"/>
      <w:jc w:val="center"/>
      <w:rPr>
        <w:sz w:val="12"/>
        <w:szCs w:val="12"/>
      </w:rPr>
    </w:pPr>
  </w:p>
  <w:p w14:paraId="2C9F06AB" w14:textId="18812364" w:rsidR="009D3273" w:rsidRDefault="009D3273">
    <w:pPr>
      <w:pStyle w:val="Footer"/>
      <w:spacing w:after="0"/>
      <w:jc w:val="center"/>
      <w:rPr>
        <w:sz w:val="12"/>
        <w:szCs w:val="12"/>
      </w:rPr>
    </w:pPr>
    <w:r w:rsidRPr="00B66D51">
      <w:rPr>
        <w:noProof/>
        <w:sz w:val="20"/>
        <w:szCs w:val="20"/>
        <w:lang w:val="el-GR" w:eastAsia="el-GR"/>
      </w:rPr>
      <w:drawing>
        <wp:anchor distT="0" distB="0" distL="114300" distR="114300" simplePos="0" relativeHeight="251663360" behindDoc="0" locked="0" layoutInCell="1" allowOverlap="1" wp14:anchorId="48FF337C" wp14:editId="29B2633A">
          <wp:simplePos x="0" y="0"/>
          <wp:positionH relativeFrom="margin">
            <wp:align>center</wp:align>
          </wp:positionH>
          <wp:positionV relativeFrom="paragraph">
            <wp:posOffset>6909</wp:posOffset>
          </wp:positionV>
          <wp:extent cx="2476500" cy="314325"/>
          <wp:effectExtent l="0" t="0" r="0" b="9525"/>
          <wp:wrapNone/>
          <wp:docPr id="2080069977" name="Picture 5" descr="Shape, icon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icon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76500" cy="314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41F69B" w14:textId="74C72FC9" w:rsidR="00F1538B" w:rsidRDefault="00F1538B">
    <w:pPr>
      <w:pStyle w:val="Footer"/>
      <w:spacing w:after="0"/>
      <w:jc w:val="center"/>
      <w:rPr>
        <w:sz w:val="12"/>
        <w:szCs w:val="12"/>
      </w:rPr>
    </w:pPr>
  </w:p>
  <w:p w14:paraId="6F49F479" w14:textId="77777777" w:rsidR="009D3273" w:rsidRDefault="009D3273">
    <w:pPr>
      <w:pStyle w:val="Footer"/>
      <w:spacing w:after="0"/>
      <w:jc w:val="center"/>
      <w:rPr>
        <w:sz w:val="12"/>
        <w:szCs w:val="12"/>
      </w:rPr>
    </w:pPr>
  </w:p>
  <w:p w14:paraId="180802A6" w14:textId="77777777" w:rsidR="009D3273" w:rsidRDefault="009D3273">
    <w:pPr>
      <w:pStyle w:val="Footer"/>
      <w:spacing w:after="0"/>
      <w:jc w:val="center"/>
      <w:rPr>
        <w:sz w:val="12"/>
        <w:szCs w:val="12"/>
      </w:rPr>
    </w:pPr>
  </w:p>
  <w:p w14:paraId="51EDF441" w14:textId="77777777" w:rsidR="009D3273" w:rsidRPr="009D3273" w:rsidRDefault="009D3273">
    <w:pPr>
      <w:pStyle w:val="Footer"/>
      <w:spacing w:after="0"/>
      <w:jc w:val="center"/>
      <w:rPr>
        <w:sz w:val="12"/>
        <w:szCs w:val="12"/>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2158AD00"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9D3273">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124B5" w14:textId="77777777" w:rsidR="002D33CA" w:rsidRDefault="002D33CA">
      <w:pPr>
        <w:spacing w:after="0"/>
      </w:pPr>
      <w:r>
        <w:separator/>
      </w:r>
    </w:p>
  </w:footnote>
  <w:footnote w:type="continuationSeparator" w:id="0">
    <w:p w14:paraId="3619107C" w14:textId="77777777" w:rsidR="002D33CA" w:rsidRDefault="002D33CA">
      <w:pPr>
        <w:spacing w:after="0"/>
      </w:pPr>
      <w:r>
        <w:continuationSeparator/>
      </w:r>
    </w:p>
  </w:footnote>
  <w:footnote w:type="continuationNotice" w:id="1">
    <w:p w14:paraId="0A4E9D6F" w14:textId="77777777" w:rsidR="002D33CA" w:rsidRDefault="002D33CA">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2"/>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FootnoteText"/>
        <w:rPr>
          <w:lang w:val="el-GR"/>
        </w:rPr>
      </w:pPr>
      <w:r>
        <w:rPr>
          <w:rStyle w:val="FootnoteReference"/>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FootnoteText"/>
        <w:rPr>
          <w:lang w:val="el-GR"/>
        </w:rPr>
      </w:pPr>
      <w:r>
        <w:rPr>
          <w:rStyle w:val="FootnoteReference"/>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FootnoteText"/>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FootnoteText"/>
        <w:rPr>
          <w:lang w:val="el-GR"/>
        </w:rPr>
      </w:pPr>
      <w:r>
        <w:rPr>
          <w:rStyle w:val="FootnoteReference"/>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FootnoteText"/>
        <w:rPr>
          <w:lang w:val="el-GR"/>
        </w:rPr>
      </w:pPr>
      <w:r>
        <w:rPr>
          <w:rStyle w:val="FootnoteReference"/>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FootnoteText"/>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FootnoteText"/>
        <w:rPr>
          <w:lang w:val="el-GR"/>
        </w:rPr>
      </w:pPr>
      <w:r>
        <w:rPr>
          <w:rStyle w:val="a"/>
        </w:rPr>
        <w:footnoteRef/>
      </w:r>
      <w:r>
        <w:rPr>
          <w:lang w:val="el-GR"/>
        </w:rPr>
        <w:tab/>
        <w:t>Άρθρο 96, παρ. 7 του ν. 4412/2016</w:t>
      </w:r>
    </w:p>
  </w:footnote>
  <w:footnote w:id="12">
    <w:p w14:paraId="4D502381" w14:textId="77777777" w:rsidR="005632D7" w:rsidRPr="002C0076" w:rsidRDefault="005632D7" w:rsidP="005632D7">
      <w:pPr>
        <w:pStyle w:val="FootnoteText"/>
        <w:rPr>
          <w:lang w:val="el-GR"/>
        </w:rPr>
      </w:pPr>
      <w:r w:rsidRPr="00A533C4">
        <w:rPr>
          <w:rStyle w:val="FootnoteReference"/>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FootnoteText"/>
        <w:rPr>
          <w:lang w:val="el-GR"/>
        </w:rPr>
      </w:pPr>
      <w:r>
        <w:rPr>
          <w:rStyle w:val="FootnoteReference"/>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FootnoteText"/>
        <w:rPr>
          <w:lang w:val="el-GR"/>
        </w:rPr>
      </w:pPr>
      <w:r>
        <w:rPr>
          <w:rStyle w:val="FootnoteReference"/>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FootnoteText"/>
        <w:rPr>
          <w:lang w:val="el-GR"/>
        </w:rPr>
      </w:pPr>
      <w:r>
        <w:rPr>
          <w:rStyle w:val="FootnoteReference"/>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FootnoteText"/>
        <w:rPr>
          <w:lang w:val="el-GR"/>
        </w:rPr>
      </w:pPr>
      <w:r w:rsidRPr="00536245">
        <w:rPr>
          <w:rStyle w:val="a2"/>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FootnoteText"/>
        <w:ind w:left="426" w:hanging="426"/>
        <w:rPr>
          <w:lang w:val="el-GR"/>
        </w:rPr>
      </w:pPr>
      <w:r>
        <w:rPr>
          <w:rStyle w:val="a2"/>
        </w:rPr>
        <w:footnoteRef/>
      </w:r>
      <w:r>
        <w:rPr>
          <w:lang w:val="el-GR"/>
        </w:rPr>
        <w:tab/>
        <w:t>Άρθρο 90 παρ. 2 και 4 του ν. 4412/2016.</w:t>
      </w:r>
    </w:p>
  </w:footnote>
  <w:footnote w:id="18">
    <w:p w14:paraId="1DBFE45C" w14:textId="77777777" w:rsidR="00347835" w:rsidRPr="00D52587" w:rsidRDefault="00347835" w:rsidP="00347835">
      <w:pPr>
        <w:pStyle w:val="FootnoteText"/>
        <w:rPr>
          <w:lang w:val="el-GR"/>
        </w:rPr>
      </w:pPr>
      <w:r>
        <w:rPr>
          <w:rStyle w:val="FootnoteReference"/>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FootnoteText"/>
        <w:rPr>
          <w:lang w:val="el-GR"/>
        </w:rPr>
      </w:pPr>
      <w:r>
        <w:rPr>
          <w:rStyle w:val="FootnoteReference"/>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04E0FCFB" w14:textId="77777777" w:rsidR="00347835" w:rsidRPr="004072A5" w:rsidRDefault="00347835" w:rsidP="00347835">
      <w:pPr>
        <w:pStyle w:val="EndnoteText"/>
        <w:ind w:left="227" w:hanging="227"/>
        <w:rPr>
          <w:sz w:val="18"/>
          <w:lang w:val="el-GR"/>
        </w:rPr>
      </w:pPr>
      <w:r>
        <w:rPr>
          <w:rStyle w:val="FootnoteReference"/>
        </w:rPr>
        <w:footnoteRef/>
      </w:r>
      <w:r w:rsidRPr="007C4E1D">
        <w:rPr>
          <w:lang w:val="el-GR"/>
        </w:rPr>
        <w:t xml:space="preserve"> </w:t>
      </w:r>
      <w:r w:rsidRPr="007C4E1D">
        <w:rPr>
          <w:sz w:val="18"/>
          <w:lang w:val="el-GR"/>
        </w:rPr>
        <w:t xml:space="preserve">Πρβλ.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α.α.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21">
    <w:p w14:paraId="4655E0A1" w14:textId="77777777" w:rsidR="00347835" w:rsidRPr="007C4E1D" w:rsidRDefault="00347835" w:rsidP="00347835">
      <w:pPr>
        <w:pStyle w:val="FootnoteText"/>
        <w:rPr>
          <w:lang w:val="el-GR"/>
        </w:rPr>
      </w:pPr>
      <w:r>
        <w:rPr>
          <w:rStyle w:val="FootnoteReference"/>
        </w:rPr>
        <w:footnoteRef/>
      </w:r>
      <w:r w:rsidRPr="007C4E1D">
        <w:rPr>
          <w:lang w:val="el-GR"/>
        </w:rPr>
        <w:t xml:space="preserve"> Πρβλ. άρθρο 372 παρ. 1 και 2 Ν. 4412/2016</w:t>
      </w:r>
      <w:r>
        <w:rPr>
          <w:lang w:val="el-GR"/>
        </w:rPr>
        <w:t>.</w:t>
      </w:r>
    </w:p>
  </w:footnote>
  <w:footnote w:id="22">
    <w:p w14:paraId="67976A36" w14:textId="77777777" w:rsidR="00347835" w:rsidRPr="00F40EF3" w:rsidRDefault="00347835" w:rsidP="00347835">
      <w:pPr>
        <w:pStyle w:val="FootnoteText"/>
        <w:rPr>
          <w:lang w:val="el-GR"/>
        </w:rPr>
      </w:pPr>
      <w:r>
        <w:rPr>
          <w:rStyle w:val="FootnoteReference"/>
        </w:rPr>
        <w:footnoteRef/>
      </w:r>
      <w:r w:rsidRPr="00F40EF3">
        <w:rPr>
          <w:lang w:val="el-GR"/>
        </w:rPr>
        <w:t xml:space="preserve"> Πρβλ. άρθρο 372 παρ. 4 του ν. 4412/2016</w:t>
      </w:r>
      <w:r>
        <w:rPr>
          <w:lang w:val="el-GR"/>
        </w:rPr>
        <w:t>.</w:t>
      </w:r>
    </w:p>
  </w:footnote>
  <w:footnote w:id="23">
    <w:p w14:paraId="02D477BF" w14:textId="77777777" w:rsidR="00F1538B" w:rsidRPr="00FF4138" w:rsidRDefault="00F1538B" w:rsidP="00FE0D21">
      <w:pPr>
        <w:pStyle w:val="FootnoteText"/>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4">
    <w:p w14:paraId="34D96034" w14:textId="77777777" w:rsidR="006A28B9" w:rsidRPr="00954CC6" w:rsidRDefault="006A28B9" w:rsidP="006A28B9">
      <w:pPr>
        <w:pStyle w:val="FootnoteText"/>
        <w:rPr>
          <w:lang w:val="el-GR"/>
        </w:rPr>
      </w:pPr>
      <w:r w:rsidRPr="009D34B5">
        <w:rPr>
          <w:rStyle w:val="FootnoteReference"/>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5">
    <w:p w14:paraId="0057DF86" w14:textId="77777777" w:rsidR="00970563" w:rsidRPr="001F7E31" w:rsidRDefault="00970563" w:rsidP="00970563">
      <w:pPr>
        <w:pStyle w:val="FootnoteText"/>
        <w:rPr>
          <w:lang w:val="el-GR"/>
        </w:rPr>
      </w:pPr>
      <w:r>
        <w:rPr>
          <w:rStyle w:val="FootnoteReference"/>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6">
    <w:p w14:paraId="711DD93E" w14:textId="77777777" w:rsidR="00F1538B" w:rsidRPr="00F842FE" w:rsidRDefault="00F1538B" w:rsidP="006E4901">
      <w:pPr>
        <w:pStyle w:val="FootnoteText"/>
        <w:rPr>
          <w:lang w:val="en-US"/>
        </w:rPr>
      </w:pPr>
      <w:r>
        <w:rPr>
          <w:rStyle w:val="FootnoteReference"/>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661706D6" w:rsidR="00994167" w:rsidRPr="00BA6803" w:rsidRDefault="00336195" w:rsidP="004653AB">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bookmarkStart w:id="12" w:name="_Hlk202773544"/>
    <w:bookmarkStart w:id="13" w:name="_Hlk202773545"/>
    <w:bookmarkStart w:id="14" w:name="_Hlk202889481"/>
    <w:bookmarkStart w:id="15" w:name="_Hlk202889482"/>
    <w:r w:rsidR="00BA6803" w:rsidRPr="00B43D81">
      <w:rPr>
        <w:bCs/>
        <w:i/>
        <w:iCs/>
        <w:sz w:val="20"/>
        <w:lang w:val="el-GR"/>
      </w:rPr>
      <w:t>«</w:t>
    </w:r>
    <w:r w:rsidR="004653AB"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4653AB">
      <w:rPr>
        <w:bCs/>
        <w:i/>
        <w:iCs/>
        <w:sz w:val="20"/>
        <w:lang w:val="el-GR"/>
      </w:rPr>
      <w:t xml:space="preserve"> </w:t>
    </w:r>
    <w:r w:rsidR="004653AB" w:rsidRPr="004653AB">
      <w:rPr>
        <w:bCs/>
        <w:i/>
        <w:iCs/>
        <w:sz w:val="20"/>
        <w:lang w:val="el-GR"/>
      </w:rPr>
      <w:t>υλοποιούνται στο πλαίσιο του Προγράμματος «Ανάπτυξη Ψηφιακών Προϊόντων και Υπηρεσιών» της Δράσης 16706</w:t>
    </w:r>
    <w:r w:rsidR="00BA6803" w:rsidRPr="00B43D81">
      <w:rPr>
        <w:bCs/>
        <w:i/>
        <w:iCs/>
        <w:sz w:val="20"/>
        <w:lang w:val="el-GR"/>
      </w:rPr>
      <w:t>»</w:t>
    </w:r>
    <w:bookmarkEnd w:id="12"/>
    <w:bookmarkEnd w:id="13"/>
    <w:bookmarkEnd w:id="14"/>
    <w:bookmarkEnd w:id="1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F533AC"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B44639"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F533AC"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Header"/>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37F1B2D9" w:rsidR="003E1CBC" w:rsidRPr="007C06E9" w:rsidRDefault="00336195" w:rsidP="00F00998">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bookmarkStart w:id="16" w:name="_Hlk160722096"/>
    <w:r w:rsidR="00BA6803" w:rsidRPr="00BA6803">
      <w:rPr>
        <w:bCs/>
        <w:i/>
        <w:iCs/>
        <w:sz w:val="20"/>
        <w:lang w:val="el-GR"/>
      </w:rPr>
      <w:t>«</w:t>
    </w:r>
    <w:r w:rsidR="00DD72E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DD72E3">
      <w:rPr>
        <w:bCs/>
        <w:i/>
        <w:iCs/>
        <w:sz w:val="20"/>
        <w:lang w:val="el-GR"/>
      </w:rPr>
      <w:t xml:space="preserve"> </w:t>
    </w:r>
    <w:r w:rsidR="00DD72E3" w:rsidRPr="004653AB">
      <w:rPr>
        <w:bCs/>
        <w:i/>
        <w:iCs/>
        <w:sz w:val="20"/>
        <w:lang w:val="el-GR"/>
      </w:rPr>
      <w:t>υλοποιούνται στο πλαίσιο του Προγράμματος «Ανάπτυξη Ψηφιακών Προϊόντων και Υπηρεσιών» της Δράσης 16706</w:t>
    </w:r>
    <w:r w:rsidR="00BA6803" w:rsidRPr="00BA6803">
      <w:rPr>
        <w:bCs/>
        <w:i/>
        <w:iCs/>
        <w:sz w:val="20"/>
        <w:lang w:val="el-GR"/>
      </w:rPr>
      <w:t>»</w:t>
    </w:r>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4AE87D0F" w:rsidR="00AE28D7"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53857836" w:rsidR="00F1538B"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B41AC3" w:rsidRPr="00BA6803">
      <w:rPr>
        <w:bCs/>
        <w:i/>
        <w:iCs/>
        <w:sz w:val="20"/>
        <w:lang w:val="el-GR"/>
      </w:rPr>
      <w:t>«</w:t>
    </w:r>
    <w:r w:rsidR="00B41AC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B41AC3">
      <w:rPr>
        <w:bCs/>
        <w:i/>
        <w:iCs/>
        <w:sz w:val="20"/>
        <w:lang w:val="el-GR"/>
      </w:rPr>
      <w:t xml:space="preserve"> </w:t>
    </w:r>
    <w:r w:rsidR="00B41AC3" w:rsidRPr="004653AB">
      <w:rPr>
        <w:bCs/>
        <w:i/>
        <w:iCs/>
        <w:sz w:val="20"/>
        <w:lang w:val="el-GR"/>
      </w:rPr>
      <w:t>υλοποιούνται στο πλαίσιο του Προγράμματος «Ανάπτυξη Ψηφιακών Προϊόντων και Υπηρεσιών» της Δράσης 16706</w:t>
    </w:r>
    <w:r w:rsidR="00B41AC3" w:rsidRPr="00BA6803">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6F4209F9" w:rsidR="00F1538B"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4D342A"/>
    <w:multiLevelType w:val="hybridMultilevel"/>
    <w:tmpl w:val="9DE87C4C"/>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0D5B20FE"/>
    <w:multiLevelType w:val="hybridMultilevel"/>
    <w:tmpl w:val="B4DCFD84"/>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0F206442"/>
    <w:multiLevelType w:val="hybridMultilevel"/>
    <w:tmpl w:val="2D00C72A"/>
    <w:lvl w:ilvl="0" w:tplc="0408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9" w15:restartNumberingAfterBreak="0">
    <w:nsid w:val="0FA0221F"/>
    <w:multiLevelType w:val="hybridMultilevel"/>
    <w:tmpl w:val="82B4B9B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20F00C5"/>
    <w:multiLevelType w:val="hybridMultilevel"/>
    <w:tmpl w:val="492205DC"/>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340E9D"/>
    <w:multiLevelType w:val="multilevel"/>
    <w:tmpl w:val="3334AD20"/>
    <w:numStyleLink w:val="Style4"/>
  </w:abstractNum>
  <w:abstractNum w:abstractNumId="22"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4"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84DE3"/>
    <w:multiLevelType w:val="hybridMultilevel"/>
    <w:tmpl w:val="92622718"/>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0E12122"/>
    <w:multiLevelType w:val="multilevel"/>
    <w:tmpl w:val="84B6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41F71CE"/>
    <w:multiLevelType w:val="hybridMultilevel"/>
    <w:tmpl w:val="86A016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27F81E25"/>
    <w:multiLevelType w:val="hybridMultilevel"/>
    <w:tmpl w:val="2D5435AE"/>
    <w:lvl w:ilvl="0" w:tplc="0408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CD3595E"/>
    <w:multiLevelType w:val="multilevel"/>
    <w:tmpl w:val="79F069F6"/>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808" w:hanging="720"/>
      </w:pPr>
      <w:rPr>
        <w:rFonts w:hint="default"/>
        <w:i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36" w15:restartNumberingAfterBreak="0">
    <w:nsid w:val="35F12D2E"/>
    <w:multiLevelType w:val="hybridMultilevel"/>
    <w:tmpl w:val="537C1754"/>
    <w:lvl w:ilvl="0" w:tplc="18605924">
      <w:numFmt w:val="bullet"/>
      <w:lvlText w:val="•"/>
      <w:lvlJc w:val="left"/>
      <w:pPr>
        <w:ind w:left="5271" w:hanging="720"/>
      </w:pPr>
      <w:rPr>
        <w:rFonts w:ascii="Calibri" w:eastAsia="Times New Roman" w:hAnsi="Calibri" w:cs="Calibri" w:hint="default"/>
      </w:rPr>
    </w:lvl>
    <w:lvl w:ilvl="1" w:tplc="04080003">
      <w:start w:val="1"/>
      <w:numFmt w:val="bullet"/>
      <w:lvlText w:val="o"/>
      <w:lvlJc w:val="left"/>
      <w:pPr>
        <w:ind w:left="5631" w:hanging="360"/>
      </w:pPr>
      <w:rPr>
        <w:rFonts w:ascii="Courier New" w:hAnsi="Courier New" w:cs="Courier New" w:hint="default"/>
      </w:rPr>
    </w:lvl>
    <w:lvl w:ilvl="2" w:tplc="04080005">
      <w:start w:val="1"/>
      <w:numFmt w:val="bullet"/>
      <w:lvlText w:val=""/>
      <w:lvlJc w:val="left"/>
      <w:pPr>
        <w:ind w:left="6351" w:hanging="360"/>
      </w:pPr>
      <w:rPr>
        <w:rFonts w:ascii="Wingdings" w:hAnsi="Wingdings" w:hint="default"/>
      </w:rPr>
    </w:lvl>
    <w:lvl w:ilvl="3" w:tplc="04080001">
      <w:start w:val="1"/>
      <w:numFmt w:val="bullet"/>
      <w:lvlText w:val=""/>
      <w:lvlJc w:val="left"/>
      <w:pPr>
        <w:ind w:left="7071" w:hanging="360"/>
      </w:pPr>
      <w:rPr>
        <w:rFonts w:ascii="Symbol" w:hAnsi="Symbol" w:hint="default"/>
      </w:rPr>
    </w:lvl>
    <w:lvl w:ilvl="4" w:tplc="77A80B80">
      <w:numFmt w:val="bullet"/>
      <w:lvlText w:val="-"/>
      <w:lvlJc w:val="left"/>
      <w:pPr>
        <w:ind w:left="8151" w:hanging="720"/>
      </w:pPr>
      <w:rPr>
        <w:rFonts w:ascii="Calibri" w:eastAsia="Times New Roman" w:hAnsi="Calibri" w:cs="Calibri" w:hint="default"/>
      </w:rPr>
    </w:lvl>
    <w:lvl w:ilvl="5" w:tplc="04080005" w:tentative="1">
      <w:start w:val="1"/>
      <w:numFmt w:val="bullet"/>
      <w:lvlText w:val=""/>
      <w:lvlJc w:val="left"/>
      <w:pPr>
        <w:ind w:left="8511" w:hanging="360"/>
      </w:pPr>
      <w:rPr>
        <w:rFonts w:ascii="Wingdings" w:hAnsi="Wingdings" w:hint="default"/>
      </w:rPr>
    </w:lvl>
    <w:lvl w:ilvl="6" w:tplc="04080001" w:tentative="1">
      <w:start w:val="1"/>
      <w:numFmt w:val="bullet"/>
      <w:lvlText w:val=""/>
      <w:lvlJc w:val="left"/>
      <w:pPr>
        <w:ind w:left="9231" w:hanging="360"/>
      </w:pPr>
      <w:rPr>
        <w:rFonts w:ascii="Symbol" w:hAnsi="Symbol" w:hint="default"/>
      </w:rPr>
    </w:lvl>
    <w:lvl w:ilvl="7" w:tplc="04080003" w:tentative="1">
      <w:start w:val="1"/>
      <w:numFmt w:val="bullet"/>
      <w:lvlText w:val="o"/>
      <w:lvlJc w:val="left"/>
      <w:pPr>
        <w:ind w:left="9951" w:hanging="360"/>
      </w:pPr>
      <w:rPr>
        <w:rFonts w:ascii="Courier New" w:hAnsi="Courier New" w:cs="Courier New" w:hint="default"/>
      </w:rPr>
    </w:lvl>
    <w:lvl w:ilvl="8" w:tplc="04080005" w:tentative="1">
      <w:start w:val="1"/>
      <w:numFmt w:val="bullet"/>
      <w:lvlText w:val=""/>
      <w:lvlJc w:val="left"/>
      <w:pPr>
        <w:ind w:left="10671" w:hanging="360"/>
      </w:pPr>
      <w:rPr>
        <w:rFonts w:ascii="Wingdings" w:hAnsi="Wingdings" w:hint="default"/>
      </w:rPr>
    </w:lvl>
  </w:abstractNum>
  <w:abstractNum w:abstractNumId="37"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39"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47901EE1"/>
    <w:multiLevelType w:val="hybridMultilevel"/>
    <w:tmpl w:val="9EDCCCCA"/>
    <w:lvl w:ilvl="0" w:tplc="0408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2414A99"/>
    <w:multiLevelType w:val="hybridMultilevel"/>
    <w:tmpl w:val="020033B8"/>
    <w:lvl w:ilvl="0" w:tplc="0408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8" w15:restartNumberingAfterBreak="0">
    <w:nsid w:val="5D7D5954"/>
    <w:multiLevelType w:val="hybridMultilevel"/>
    <w:tmpl w:val="49E66A5E"/>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50"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DE3AAB"/>
    <w:multiLevelType w:val="hybridMultilevel"/>
    <w:tmpl w:val="F4761830"/>
    <w:lvl w:ilvl="0" w:tplc="D4B84D2C">
      <w:start w:val="1"/>
      <w:numFmt w:val="bullet"/>
      <w:lvlText w:val=""/>
      <w:lvlJc w:val="left"/>
      <w:pPr>
        <w:ind w:left="720" w:hanging="360"/>
      </w:pPr>
      <w:rPr>
        <w:rFonts w:ascii="Wingdings" w:hAnsi="Wingdings" w:hint="default"/>
        <w:color w:val="auto"/>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67CC57E1"/>
    <w:multiLevelType w:val="hybridMultilevel"/>
    <w:tmpl w:val="3626B448"/>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A912BF"/>
    <w:multiLevelType w:val="hybridMultilevel"/>
    <w:tmpl w:val="A51EFD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4"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55"/>
  </w:num>
  <w:num w:numId="6" w16cid:durableId="313485463">
    <w:abstractNumId w:val="56"/>
  </w:num>
  <w:num w:numId="7" w16cid:durableId="605237122">
    <w:abstractNumId w:val="26"/>
  </w:num>
  <w:num w:numId="8" w16cid:durableId="1300720310">
    <w:abstractNumId w:val="45"/>
  </w:num>
  <w:num w:numId="9" w16cid:durableId="462308385">
    <w:abstractNumId w:val="33"/>
  </w:num>
  <w:num w:numId="10" w16cid:durableId="453914364">
    <w:abstractNumId w:val="22"/>
  </w:num>
  <w:num w:numId="11" w16cid:durableId="1123307480">
    <w:abstractNumId w:val="54"/>
  </w:num>
  <w:num w:numId="12" w16cid:durableId="1451170884">
    <w:abstractNumId w:val="58"/>
  </w:num>
  <w:num w:numId="13" w16cid:durableId="1696033305">
    <w:abstractNumId w:val="24"/>
  </w:num>
  <w:num w:numId="14" w16cid:durableId="1359700348">
    <w:abstractNumId w:val="38"/>
  </w:num>
  <w:num w:numId="15" w16cid:durableId="1593975839">
    <w:abstractNumId w:val="37"/>
  </w:num>
  <w:num w:numId="16" w16cid:durableId="640691960">
    <w:abstractNumId w:val="21"/>
  </w:num>
  <w:num w:numId="17" w16cid:durableId="16699464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3630262">
    <w:abstractNumId w:val="29"/>
  </w:num>
  <w:num w:numId="19" w16cid:durableId="1966036465">
    <w:abstractNumId w:val="2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109421997">
    <w:abstractNumId w:val="41"/>
  </w:num>
  <w:num w:numId="21" w16cid:durableId="1391339948">
    <w:abstractNumId w:val="57"/>
  </w:num>
  <w:num w:numId="22" w16cid:durableId="1961640555">
    <w:abstractNumId w:val="32"/>
  </w:num>
  <w:num w:numId="23" w16cid:durableId="1213151024">
    <w:abstractNumId w:val="15"/>
  </w:num>
  <w:num w:numId="24" w16cid:durableId="1478762088">
    <w:abstractNumId w:val="23"/>
  </w:num>
  <w:num w:numId="25" w16cid:durableId="435098747">
    <w:abstractNumId w:val="50"/>
  </w:num>
  <w:num w:numId="26" w16cid:durableId="2042632902">
    <w:abstractNumId w:val="39"/>
  </w:num>
  <w:num w:numId="27" w16cid:durableId="1733652607">
    <w:abstractNumId w:val="35"/>
  </w:num>
  <w:num w:numId="28" w16cid:durableId="1829054337">
    <w:abstractNumId w:val="42"/>
  </w:num>
  <w:num w:numId="29" w16cid:durableId="1739473309">
    <w:abstractNumId w:val="18"/>
  </w:num>
  <w:num w:numId="30" w16cid:durableId="675961517">
    <w:abstractNumId w:val="49"/>
  </w:num>
  <w:num w:numId="31" w16cid:durableId="731579882">
    <w:abstractNumId w:val="27"/>
  </w:num>
  <w:num w:numId="32" w16cid:durableId="33698930">
    <w:abstractNumId w:val="46"/>
  </w:num>
  <w:num w:numId="33" w16cid:durableId="1904871138">
    <w:abstractNumId w:val="36"/>
  </w:num>
  <w:num w:numId="34" w16cid:durableId="1734237916">
    <w:abstractNumId w:val="28"/>
  </w:num>
  <w:num w:numId="35" w16cid:durableId="1788310477">
    <w:abstractNumId w:val="13"/>
  </w:num>
  <w:num w:numId="36" w16cid:durableId="306328386">
    <w:abstractNumId w:val="51"/>
  </w:num>
  <w:num w:numId="37" w16cid:durableId="781923155">
    <w:abstractNumId w:val="53"/>
  </w:num>
  <w:num w:numId="38" w16cid:durableId="213666075">
    <w:abstractNumId w:val="30"/>
  </w:num>
  <w:num w:numId="39" w16cid:durableId="1016157355">
    <w:abstractNumId w:val="16"/>
  </w:num>
  <w:num w:numId="40" w16cid:durableId="656155098">
    <w:abstractNumId w:val="52"/>
  </w:num>
  <w:num w:numId="41" w16cid:durableId="1360472063">
    <w:abstractNumId w:val="31"/>
  </w:num>
  <w:num w:numId="42" w16cid:durableId="1231382421">
    <w:abstractNumId w:val="20"/>
  </w:num>
  <w:num w:numId="43" w16cid:durableId="974987043">
    <w:abstractNumId w:val="40"/>
  </w:num>
  <w:num w:numId="44" w16cid:durableId="1750736721">
    <w:abstractNumId w:val="17"/>
  </w:num>
  <w:num w:numId="45" w16cid:durableId="1624191044">
    <w:abstractNumId w:val="44"/>
  </w:num>
  <w:num w:numId="46" w16cid:durableId="1293098449">
    <w:abstractNumId w:val="14"/>
  </w:num>
  <w:num w:numId="47" w16cid:durableId="708379988">
    <w:abstractNumId w:val="25"/>
  </w:num>
  <w:num w:numId="48" w16cid:durableId="1745906256">
    <w:abstractNumId w:val="48"/>
  </w:num>
  <w:num w:numId="49" w16cid:durableId="947664631">
    <w:abstractNumId w:val="47"/>
  </w:num>
  <w:num w:numId="50" w16cid:durableId="2122648767">
    <w:abstractNumId w:val="43"/>
  </w:num>
  <w:num w:numId="51" w16cid:durableId="1425147320">
    <w:abstractNumId w:val="33"/>
  </w:num>
  <w:num w:numId="52" w16cid:durableId="1115364557">
    <w:abstractNumId w:val="19"/>
  </w:num>
  <w:num w:numId="53" w16cid:durableId="294651870">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32C4"/>
    <w:rsid w:val="000035F5"/>
    <w:rsid w:val="00004605"/>
    <w:rsid w:val="00004F08"/>
    <w:rsid w:val="000053F3"/>
    <w:rsid w:val="000058B3"/>
    <w:rsid w:val="00005F5C"/>
    <w:rsid w:val="000062FA"/>
    <w:rsid w:val="00006A46"/>
    <w:rsid w:val="0000716D"/>
    <w:rsid w:val="00007B58"/>
    <w:rsid w:val="00007F64"/>
    <w:rsid w:val="0001035D"/>
    <w:rsid w:val="0001217D"/>
    <w:rsid w:val="00012184"/>
    <w:rsid w:val="0001375B"/>
    <w:rsid w:val="00013A52"/>
    <w:rsid w:val="00014410"/>
    <w:rsid w:val="00014F48"/>
    <w:rsid w:val="000152A8"/>
    <w:rsid w:val="00015953"/>
    <w:rsid w:val="00015A9D"/>
    <w:rsid w:val="00015F06"/>
    <w:rsid w:val="00016DAD"/>
    <w:rsid w:val="00017F83"/>
    <w:rsid w:val="000211D5"/>
    <w:rsid w:val="00022569"/>
    <w:rsid w:val="0002264A"/>
    <w:rsid w:val="00022BD7"/>
    <w:rsid w:val="00024099"/>
    <w:rsid w:val="000244B8"/>
    <w:rsid w:val="00025B9C"/>
    <w:rsid w:val="00025CD5"/>
    <w:rsid w:val="00025EB1"/>
    <w:rsid w:val="00026502"/>
    <w:rsid w:val="00026667"/>
    <w:rsid w:val="0002765E"/>
    <w:rsid w:val="000303BF"/>
    <w:rsid w:val="000309DB"/>
    <w:rsid w:val="00031568"/>
    <w:rsid w:val="00031FE6"/>
    <w:rsid w:val="000326F6"/>
    <w:rsid w:val="00032954"/>
    <w:rsid w:val="00032A9F"/>
    <w:rsid w:val="00032BBA"/>
    <w:rsid w:val="00032FF5"/>
    <w:rsid w:val="00033458"/>
    <w:rsid w:val="0003389C"/>
    <w:rsid w:val="00033BA0"/>
    <w:rsid w:val="00034E19"/>
    <w:rsid w:val="00034FF1"/>
    <w:rsid w:val="00035295"/>
    <w:rsid w:val="00035C19"/>
    <w:rsid w:val="00036CBD"/>
    <w:rsid w:val="00037B97"/>
    <w:rsid w:val="00040B85"/>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68F"/>
    <w:rsid w:val="00047C57"/>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10D4"/>
    <w:rsid w:val="000613F6"/>
    <w:rsid w:val="00061ADD"/>
    <w:rsid w:val="00061DF4"/>
    <w:rsid w:val="000631F7"/>
    <w:rsid w:val="00063479"/>
    <w:rsid w:val="00063FB6"/>
    <w:rsid w:val="000641DE"/>
    <w:rsid w:val="000648AA"/>
    <w:rsid w:val="0006490A"/>
    <w:rsid w:val="000650A9"/>
    <w:rsid w:val="000653F1"/>
    <w:rsid w:val="00067067"/>
    <w:rsid w:val="00067133"/>
    <w:rsid w:val="0006721D"/>
    <w:rsid w:val="000674D2"/>
    <w:rsid w:val="0006771D"/>
    <w:rsid w:val="000705D7"/>
    <w:rsid w:val="000706B1"/>
    <w:rsid w:val="00070731"/>
    <w:rsid w:val="000717E7"/>
    <w:rsid w:val="00072601"/>
    <w:rsid w:val="00072D90"/>
    <w:rsid w:val="000738BC"/>
    <w:rsid w:val="00074053"/>
    <w:rsid w:val="00075E70"/>
    <w:rsid w:val="000769E3"/>
    <w:rsid w:val="00080190"/>
    <w:rsid w:val="0008087C"/>
    <w:rsid w:val="00084419"/>
    <w:rsid w:val="00086782"/>
    <w:rsid w:val="00087403"/>
    <w:rsid w:val="00087FEA"/>
    <w:rsid w:val="000909F5"/>
    <w:rsid w:val="000913DD"/>
    <w:rsid w:val="00091BC1"/>
    <w:rsid w:val="0009258A"/>
    <w:rsid w:val="00092ADB"/>
    <w:rsid w:val="00092F07"/>
    <w:rsid w:val="00092F76"/>
    <w:rsid w:val="00094D2D"/>
    <w:rsid w:val="00095840"/>
    <w:rsid w:val="00095947"/>
    <w:rsid w:val="0009671D"/>
    <w:rsid w:val="0009738D"/>
    <w:rsid w:val="000A0CA5"/>
    <w:rsid w:val="000A2E0C"/>
    <w:rsid w:val="000A4A55"/>
    <w:rsid w:val="000A5CCD"/>
    <w:rsid w:val="000A60A0"/>
    <w:rsid w:val="000A65F9"/>
    <w:rsid w:val="000A6B82"/>
    <w:rsid w:val="000A7706"/>
    <w:rsid w:val="000A7747"/>
    <w:rsid w:val="000A7AB6"/>
    <w:rsid w:val="000A7B30"/>
    <w:rsid w:val="000A7E6A"/>
    <w:rsid w:val="000B1844"/>
    <w:rsid w:val="000B187C"/>
    <w:rsid w:val="000B236D"/>
    <w:rsid w:val="000B2A19"/>
    <w:rsid w:val="000B3803"/>
    <w:rsid w:val="000B3A30"/>
    <w:rsid w:val="000B4144"/>
    <w:rsid w:val="000B64F8"/>
    <w:rsid w:val="000B6F4E"/>
    <w:rsid w:val="000B7FA2"/>
    <w:rsid w:val="000C04E3"/>
    <w:rsid w:val="000C063C"/>
    <w:rsid w:val="000C14EB"/>
    <w:rsid w:val="000C1AAF"/>
    <w:rsid w:val="000C234D"/>
    <w:rsid w:val="000C26AA"/>
    <w:rsid w:val="000C28FD"/>
    <w:rsid w:val="000C4648"/>
    <w:rsid w:val="000C498F"/>
    <w:rsid w:val="000C4B25"/>
    <w:rsid w:val="000C59AD"/>
    <w:rsid w:val="000C5D2B"/>
    <w:rsid w:val="000C6973"/>
    <w:rsid w:val="000D07FD"/>
    <w:rsid w:val="000D1D50"/>
    <w:rsid w:val="000D2ED0"/>
    <w:rsid w:val="000D3E32"/>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C4E"/>
    <w:rsid w:val="000E3D1C"/>
    <w:rsid w:val="000E48DF"/>
    <w:rsid w:val="000E4963"/>
    <w:rsid w:val="000E559F"/>
    <w:rsid w:val="000E5F1C"/>
    <w:rsid w:val="000E6571"/>
    <w:rsid w:val="000E67AC"/>
    <w:rsid w:val="000E6B11"/>
    <w:rsid w:val="000E6DC6"/>
    <w:rsid w:val="000E7851"/>
    <w:rsid w:val="000F0E29"/>
    <w:rsid w:val="000F1276"/>
    <w:rsid w:val="000F278F"/>
    <w:rsid w:val="000F2A72"/>
    <w:rsid w:val="000F34F8"/>
    <w:rsid w:val="000F3884"/>
    <w:rsid w:val="000F62F0"/>
    <w:rsid w:val="000F6FD9"/>
    <w:rsid w:val="000F71F2"/>
    <w:rsid w:val="000F7CF2"/>
    <w:rsid w:val="00100156"/>
    <w:rsid w:val="001024C8"/>
    <w:rsid w:val="00103061"/>
    <w:rsid w:val="00104900"/>
    <w:rsid w:val="00104A85"/>
    <w:rsid w:val="00104D20"/>
    <w:rsid w:val="00105242"/>
    <w:rsid w:val="00105367"/>
    <w:rsid w:val="00105AEB"/>
    <w:rsid w:val="00105FBE"/>
    <w:rsid w:val="001061A0"/>
    <w:rsid w:val="00106CE9"/>
    <w:rsid w:val="00107FA4"/>
    <w:rsid w:val="001102FD"/>
    <w:rsid w:val="00110C68"/>
    <w:rsid w:val="00111754"/>
    <w:rsid w:val="00111D5A"/>
    <w:rsid w:val="00111EB4"/>
    <w:rsid w:val="00113DA1"/>
    <w:rsid w:val="00114833"/>
    <w:rsid w:val="00115643"/>
    <w:rsid w:val="00115BD4"/>
    <w:rsid w:val="001201B6"/>
    <w:rsid w:val="001202D5"/>
    <w:rsid w:val="001219B6"/>
    <w:rsid w:val="00122891"/>
    <w:rsid w:val="00123153"/>
    <w:rsid w:val="001253B5"/>
    <w:rsid w:val="00125BF8"/>
    <w:rsid w:val="00127123"/>
    <w:rsid w:val="00127195"/>
    <w:rsid w:val="001308CC"/>
    <w:rsid w:val="00130942"/>
    <w:rsid w:val="001309C9"/>
    <w:rsid w:val="001312AF"/>
    <w:rsid w:val="001316FF"/>
    <w:rsid w:val="00131CF6"/>
    <w:rsid w:val="001324D6"/>
    <w:rsid w:val="0013280F"/>
    <w:rsid w:val="0013281D"/>
    <w:rsid w:val="0013350B"/>
    <w:rsid w:val="00133814"/>
    <w:rsid w:val="00133E0F"/>
    <w:rsid w:val="00134261"/>
    <w:rsid w:val="00134984"/>
    <w:rsid w:val="00134FDC"/>
    <w:rsid w:val="001354A6"/>
    <w:rsid w:val="00135A3A"/>
    <w:rsid w:val="00136588"/>
    <w:rsid w:val="00137A93"/>
    <w:rsid w:val="00137DAA"/>
    <w:rsid w:val="0014064C"/>
    <w:rsid w:val="00140781"/>
    <w:rsid w:val="00140941"/>
    <w:rsid w:val="00140CA7"/>
    <w:rsid w:val="00141E27"/>
    <w:rsid w:val="00143040"/>
    <w:rsid w:val="00144A4D"/>
    <w:rsid w:val="001452C0"/>
    <w:rsid w:val="00145EB3"/>
    <w:rsid w:val="00146631"/>
    <w:rsid w:val="00147AA3"/>
    <w:rsid w:val="00147B71"/>
    <w:rsid w:val="00150883"/>
    <w:rsid w:val="001517AE"/>
    <w:rsid w:val="001519F1"/>
    <w:rsid w:val="00151DC8"/>
    <w:rsid w:val="00152EAA"/>
    <w:rsid w:val="00153F0B"/>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3091"/>
    <w:rsid w:val="001732D9"/>
    <w:rsid w:val="00173771"/>
    <w:rsid w:val="001739C0"/>
    <w:rsid w:val="001759A3"/>
    <w:rsid w:val="00175FFA"/>
    <w:rsid w:val="001768DF"/>
    <w:rsid w:val="0017698E"/>
    <w:rsid w:val="00177F66"/>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50B"/>
    <w:rsid w:val="00191C73"/>
    <w:rsid w:val="00194C49"/>
    <w:rsid w:val="0019566E"/>
    <w:rsid w:val="00195A7F"/>
    <w:rsid w:val="001963F5"/>
    <w:rsid w:val="00196E2A"/>
    <w:rsid w:val="001971AE"/>
    <w:rsid w:val="00197834"/>
    <w:rsid w:val="00197CEE"/>
    <w:rsid w:val="001A0263"/>
    <w:rsid w:val="001A1158"/>
    <w:rsid w:val="001A317F"/>
    <w:rsid w:val="001A381C"/>
    <w:rsid w:val="001A4901"/>
    <w:rsid w:val="001A5222"/>
    <w:rsid w:val="001A5873"/>
    <w:rsid w:val="001A61D3"/>
    <w:rsid w:val="001A6CEB"/>
    <w:rsid w:val="001A6F02"/>
    <w:rsid w:val="001B0443"/>
    <w:rsid w:val="001B235A"/>
    <w:rsid w:val="001B2758"/>
    <w:rsid w:val="001B29BA"/>
    <w:rsid w:val="001B41E5"/>
    <w:rsid w:val="001B4386"/>
    <w:rsid w:val="001B4860"/>
    <w:rsid w:val="001B4BC4"/>
    <w:rsid w:val="001B5057"/>
    <w:rsid w:val="001B55ED"/>
    <w:rsid w:val="001B56F1"/>
    <w:rsid w:val="001B579D"/>
    <w:rsid w:val="001B585C"/>
    <w:rsid w:val="001B5981"/>
    <w:rsid w:val="001B5CA2"/>
    <w:rsid w:val="001B65F9"/>
    <w:rsid w:val="001B67C6"/>
    <w:rsid w:val="001C0B45"/>
    <w:rsid w:val="001C1D06"/>
    <w:rsid w:val="001C2DB6"/>
    <w:rsid w:val="001C3012"/>
    <w:rsid w:val="001C4403"/>
    <w:rsid w:val="001C44A3"/>
    <w:rsid w:val="001C44F3"/>
    <w:rsid w:val="001C6408"/>
    <w:rsid w:val="001C65B3"/>
    <w:rsid w:val="001C673F"/>
    <w:rsid w:val="001C7B27"/>
    <w:rsid w:val="001C7D9F"/>
    <w:rsid w:val="001D06AA"/>
    <w:rsid w:val="001D0C1B"/>
    <w:rsid w:val="001D0D7B"/>
    <w:rsid w:val="001D0F05"/>
    <w:rsid w:val="001D37F8"/>
    <w:rsid w:val="001D50A0"/>
    <w:rsid w:val="001D6454"/>
    <w:rsid w:val="001D6B30"/>
    <w:rsid w:val="001D71CA"/>
    <w:rsid w:val="001D76C9"/>
    <w:rsid w:val="001E0711"/>
    <w:rsid w:val="001E09C4"/>
    <w:rsid w:val="001E11F9"/>
    <w:rsid w:val="001E2259"/>
    <w:rsid w:val="001E24C4"/>
    <w:rsid w:val="001E36C5"/>
    <w:rsid w:val="001E3887"/>
    <w:rsid w:val="001E38A4"/>
    <w:rsid w:val="001E3C20"/>
    <w:rsid w:val="001E4E3E"/>
    <w:rsid w:val="001E4E76"/>
    <w:rsid w:val="001E54F6"/>
    <w:rsid w:val="001E5DE0"/>
    <w:rsid w:val="001E5E23"/>
    <w:rsid w:val="001E5EB5"/>
    <w:rsid w:val="001E6103"/>
    <w:rsid w:val="001E64FE"/>
    <w:rsid w:val="001F0644"/>
    <w:rsid w:val="001F11F8"/>
    <w:rsid w:val="001F3366"/>
    <w:rsid w:val="001F40A2"/>
    <w:rsid w:val="001F4428"/>
    <w:rsid w:val="001F455A"/>
    <w:rsid w:val="001F46E4"/>
    <w:rsid w:val="001F4BBE"/>
    <w:rsid w:val="001F500A"/>
    <w:rsid w:val="001F5792"/>
    <w:rsid w:val="001F5F4A"/>
    <w:rsid w:val="001F6AB0"/>
    <w:rsid w:val="001F6E2F"/>
    <w:rsid w:val="00200224"/>
    <w:rsid w:val="00200F0C"/>
    <w:rsid w:val="00201A77"/>
    <w:rsid w:val="00201D50"/>
    <w:rsid w:val="00201E03"/>
    <w:rsid w:val="00202084"/>
    <w:rsid w:val="00202AF8"/>
    <w:rsid w:val="002036A3"/>
    <w:rsid w:val="00203C10"/>
    <w:rsid w:val="00203D3B"/>
    <w:rsid w:val="00203D78"/>
    <w:rsid w:val="00206894"/>
    <w:rsid w:val="00206A56"/>
    <w:rsid w:val="00206DC2"/>
    <w:rsid w:val="00207838"/>
    <w:rsid w:val="00207A57"/>
    <w:rsid w:val="00211CE5"/>
    <w:rsid w:val="00212290"/>
    <w:rsid w:val="002124D4"/>
    <w:rsid w:val="002130F6"/>
    <w:rsid w:val="0021350B"/>
    <w:rsid w:val="00213B08"/>
    <w:rsid w:val="00213F11"/>
    <w:rsid w:val="00214171"/>
    <w:rsid w:val="002145A1"/>
    <w:rsid w:val="00214DD7"/>
    <w:rsid w:val="00215423"/>
    <w:rsid w:val="0021543E"/>
    <w:rsid w:val="00215794"/>
    <w:rsid w:val="0021584B"/>
    <w:rsid w:val="00215BA3"/>
    <w:rsid w:val="00215C1A"/>
    <w:rsid w:val="002165C3"/>
    <w:rsid w:val="00216E91"/>
    <w:rsid w:val="00220A0C"/>
    <w:rsid w:val="00220C6B"/>
    <w:rsid w:val="00221291"/>
    <w:rsid w:val="0022367F"/>
    <w:rsid w:val="00226154"/>
    <w:rsid w:val="0022772A"/>
    <w:rsid w:val="00230037"/>
    <w:rsid w:val="00230C92"/>
    <w:rsid w:val="00231358"/>
    <w:rsid w:val="002333E4"/>
    <w:rsid w:val="00236BED"/>
    <w:rsid w:val="0023731E"/>
    <w:rsid w:val="002373E7"/>
    <w:rsid w:val="00240449"/>
    <w:rsid w:val="002405D5"/>
    <w:rsid w:val="0024279E"/>
    <w:rsid w:val="00243C69"/>
    <w:rsid w:val="00243F84"/>
    <w:rsid w:val="00244A68"/>
    <w:rsid w:val="0024503F"/>
    <w:rsid w:val="00245754"/>
    <w:rsid w:val="00246172"/>
    <w:rsid w:val="0024697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604B4"/>
    <w:rsid w:val="002609BC"/>
    <w:rsid w:val="002616A3"/>
    <w:rsid w:val="0026220A"/>
    <w:rsid w:val="00263C2C"/>
    <w:rsid w:val="00263FBB"/>
    <w:rsid w:val="00264488"/>
    <w:rsid w:val="00264BEB"/>
    <w:rsid w:val="002654F7"/>
    <w:rsid w:val="00265688"/>
    <w:rsid w:val="00265B5D"/>
    <w:rsid w:val="00266B9E"/>
    <w:rsid w:val="00270326"/>
    <w:rsid w:val="00270D57"/>
    <w:rsid w:val="00272174"/>
    <w:rsid w:val="00272B7A"/>
    <w:rsid w:val="00272F1F"/>
    <w:rsid w:val="00274473"/>
    <w:rsid w:val="0027633A"/>
    <w:rsid w:val="002768B4"/>
    <w:rsid w:val="00277F8F"/>
    <w:rsid w:val="0028077E"/>
    <w:rsid w:val="00280B8B"/>
    <w:rsid w:val="00281B48"/>
    <w:rsid w:val="00281E68"/>
    <w:rsid w:val="00281EC3"/>
    <w:rsid w:val="00282306"/>
    <w:rsid w:val="00282AE7"/>
    <w:rsid w:val="0028331B"/>
    <w:rsid w:val="00284A3D"/>
    <w:rsid w:val="0028531B"/>
    <w:rsid w:val="002858E5"/>
    <w:rsid w:val="00286B99"/>
    <w:rsid w:val="0028724A"/>
    <w:rsid w:val="002876C4"/>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2EA7"/>
    <w:rsid w:val="002B2F1B"/>
    <w:rsid w:val="002B2F6A"/>
    <w:rsid w:val="002B33C9"/>
    <w:rsid w:val="002B45FF"/>
    <w:rsid w:val="002B6C17"/>
    <w:rsid w:val="002B71B1"/>
    <w:rsid w:val="002B7D7E"/>
    <w:rsid w:val="002B7F39"/>
    <w:rsid w:val="002C1AA8"/>
    <w:rsid w:val="002C2331"/>
    <w:rsid w:val="002C263A"/>
    <w:rsid w:val="002C3F52"/>
    <w:rsid w:val="002C42F5"/>
    <w:rsid w:val="002C4383"/>
    <w:rsid w:val="002C4C6B"/>
    <w:rsid w:val="002C50EB"/>
    <w:rsid w:val="002C52D3"/>
    <w:rsid w:val="002C5AFA"/>
    <w:rsid w:val="002C6B1B"/>
    <w:rsid w:val="002C7E9A"/>
    <w:rsid w:val="002D0287"/>
    <w:rsid w:val="002D0CD6"/>
    <w:rsid w:val="002D0D70"/>
    <w:rsid w:val="002D1817"/>
    <w:rsid w:val="002D1A70"/>
    <w:rsid w:val="002D20D2"/>
    <w:rsid w:val="002D24F8"/>
    <w:rsid w:val="002D2A70"/>
    <w:rsid w:val="002D33CA"/>
    <w:rsid w:val="002D35CC"/>
    <w:rsid w:val="002D4295"/>
    <w:rsid w:val="002D42B9"/>
    <w:rsid w:val="002D4331"/>
    <w:rsid w:val="002D4722"/>
    <w:rsid w:val="002D63D3"/>
    <w:rsid w:val="002D6923"/>
    <w:rsid w:val="002D693A"/>
    <w:rsid w:val="002D6D1F"/>
    <w:rsid w:val="002D73A5"/>
    <w:rsid w:val="002E1222"/>
    <w:rsid w:val="002E1FDE"/>
    <w:rsid w:val="002E219D"/>
    <w:rsid w:val="002E2B99"/>
    <w:rsid w:val="002E3140"/>
    <w:rsid w:val="002E3CAD"/>
    <w:rsid w:val="002E4485"/>
    <w:rsid w:val="002E5B0B"/>
    <w:rsid w:val="002E6472"/>
    <w:rsid w:val="002E6C04"/>
    <w:rsid w:val="002E7BE9"/>
    <w:rsid w:val="002F076B"/>
    <w:rsid w:val="002F0B97"/>
    <w:rsid w:val="002F1046"/>
    <w:rsid w:val="002F15FA"/>
    <w:rsid w:val="002F2BED"/>
    <w:rsid w:val="002F2E92"/>
    <w:rsid w:val="002F2E9D"/>
    <w:rsid w:val="002F337B"/>
    <w:rsid w:val="002F345D"/>
    <w:rsid w:val="002F5250"/>
    <w:rsid w:val="002F5759"/>
    <w:rsid w:val="002F58C8"/>
    <w:rsid w:val="002F59FE"/>
    <w:rsid w:val="002F663E"/>
    <w:rsid w:val="002F6676"/>
    <w:rsid w:val="002F718F"/>
    <w:rsid w:val="002F74B3"/>
    <w:rsid w:val="002F7E89"/>
    <w:rsid w:val="00300629"/>
    <w:rsid w:val="00301D59"/>
    <w:rsid w:val="003038C3"/>
    <w:rsid w:val="0030459D"/>
    <w:rsid w:val="00304E7E"/>
    <w:rsid w:val="003061E3"/>
    <w:rsid w:val="003071FE"/>
    <w:rsid w:val="00307520"/>
    <w:rsid w:val="0030791E"/>
    <w:rsid w:val="003103DA"/>
    <w:rsid w:val="00310A95"/>
    <w:rsid w:val="0031166C"/>
    <w:rsid w:val="0031232C"/>
    <w:rsid w:val="0031272F"/>
    <w:rsid w:val="00312D31"/>
    <w:rsid w:val="00312F18"/>
    <w:rsid w:val="00313255"/>
    <w:rsid w:val="00313A30"/>
    <w:rsid w:val="00313E31"/>
    <w:rsid w:val="0031449B"/>
    <w:rsid w:val="00314687"/>
    <w:rsid w:val="003147BE"/>
    <w:rsid w:val="00314AB5"/>
    <w:rsid w:val="0031527A"/>
    <w:rsid w:val="003153CD"/>
    <w:rsid w:val="0031590C"/>
    <w:rsid w:val="003165CB"/>
    <w:rsid w:val="00317788"/>
    <w:rsid w:val="0032146B"/>
    <w:rsid w:val="00321752"/>
    <w:rsid w:val="003218ED"/>
    <w:rsid w:val="00322BC3"/>
    <w:rsid w:val="003253A8"/>
    <w:rsid w:val="00325734"/>
    <w:rsid w:val="00325C93"/>
    <w:rsid w:val="003260E1"/>
    <w:rsid w:val="003261D4"/>
    <w:rsid w:val="00327A43"/>
    <w:rsid w:val="00330338"/>
    <w:rsid w:val="00331981"/>
    <w:rsid w:val="00332192"/>
    <w:rsid w:val="003329FF"/>
    <w:rsid w:val="00333523"/>
    <w:rsid w:val="0033462B"/>
    <w:rsid w:val="00334AD6"/>
    <w:rsid w:val="00334FCA"/>
    <w:rsid w:val="003352C8"/>
    <w:rsid w:val="003355E7"/>
    <w:rsid w:val="00336195"/>
    <w:rsid w:val="003366E9"/>
    <w:rsid w:val="00336E40"/>
    <w:rsid w:val="00337F6F"/>
    <w:rsid w:val="003411C3"/>
    <w:rsid w:val="00341581"/>
    <w:rsid w:val="0034186C"/>
    <w:rsid w:val="00341F6A"/>
    <w:rsid w:val="003423F4"/>
    <w:rsid w:val="00342866"/>
    <w:rsid w:val="00343BB2"/>
    <w:rsid w:val="00344EEA"/>
    <w:rsid w:val="00344FB9"/>
    <w:rsid w:val="0034647E"/>
    <w:rsid w:val="00346ADE"/>
    <w:rsid w:val="00346EFF"/>
    <w:rsid w:val="00347430"/>
    <w:rsid w:val="00347835"/>
    <w:rsid w:val="00350A98"/>
    <w:rsid w:val="00352231"/>
    <w:rsid w:val="003528AF"/>
    <w:rsid w:val="003537B9"/>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BA"/>
    <w:rsid w:val="003669FF"/>
    <w:rsid w:val="00367AD5"/>
    <w:rsid w:val="00370D99"/>
    <w:rsid w:val="00370EB2"/>
    <w:rsid w:val="00371278"/>
    <w:rsid w:val="00371877"/>
    <w:rsid w:val="00372204"/>
    <w:rsid w:val="00372240"/>
    <w:rsid w:val="00372DB8"/>
    <w:rsid w:val="00373B83"/>
    <w:rsid w:val="003744A8"/>
    <w:rsid w:val="0037458C"/>
    <w:rsid w:val="00375FD8"/>
    <w:rsid w:val="00376A3A"/>
    <w:rsid w:val="00377A13"/>
    <w:rsid w:val="00377E0C"/>
    <w:rsid w:val="00380F25"/>
    <w:rsid w:val="003818E3"/>
    <w:rsid w:val="003822A5"/>
    <w:rsid w:val="003827EB"/>
    <w:rsid w:val="00383806"/>
    <w:rsid w:val="003844DC"/>
    <w:rsid w:val="00384EDC"/>
    <w:rsid w:val="0038504E"/>
    <w:rsid w:val="00385477"/>
    <w:rsid w:val="003859F5"/>
    <w:rsid w:val="00386B2D"/>
    <w:rsid w:val="00387954"/>
    <w:rsid w:val="0039021F"/>
    <w:rsid w:val="00390733"/>
    <w:rsid w:val="0039187D"/>
    <w:rsid w:val="00392D86"/>
    <w:rsid w:val="00395A63"/>
    <w:rsid w:val="00395B4A"/>
    <w:rsid w:val="0039626A"/>
    <w:rsid w:val="003967C9"/>
    <w:rsid w:val="003975F8"/>
    <w:rsid w:val="003A0B33"/>
    <w:rsid w:val="003A109E"/>
    <w:rsid w:val="003A206A"/>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B6F3C"/>
    <w:rsid w:val="003C0110"/>
    <w:rsid w:val="003C0732"/>
    <w:rsid w:val="003C0ACD"/>
    <w:rsid w:val="003C2BEF"/>
    <w:rsid w:val="003C3EE3"/>
    <w:rsid w:val="003C433C"/>
    <w:rsid w:val="003C43BE"/>
    <w:rsid w:val="003C5B37"/>
    <w:rsid w:val="003D0035"/>
    <w:rsid w:val="003D047E"/>
    <w:rsid w:val="003D0692"/>
    <w:rsid w:val="003D154A"/>
    <w:rsid w:val="003D1750"/>
    <w:rsid w:val="003D21DA"/>
    <w:rsid w:val="003D2E29"/>
    <w:rsid w:val="003D3032"/>
    <w:rsid w:val="003D32D9"/>
    <w:rsid w:val="003D5BA5"/>
    <w:rsid w:val="003D5F3C"/>
    <w:rsid w:val="003D5F82"/>
    <w:rsid w:val="003D6026"/>
    <w:rsid w:val="003D60E4"/>
    <w:rsid w:val="003D69FD"/>
    <w:rsid w:val="003D6A84"/>
    <w:rsid w:val="003E1CBC"/>
    <w:rsid w:val="003E1DB4"/>
    <w:rsid w:val="003E289C"/>
    <w:rsid w:val="003E3336"/>
    <w:rsid w:val="003E34BF"/>
    <w:rsid w:val="003E35FD"/>
    <w:rsid w:val="003E366C"/>
    <w:rsid w:val="003E4177"/>
    <w:rsid w:val="003E4372"/>
    <w:rsid w:val="003E44A9"/>
    <w:rsid w:val="003E4A7B"/>
    <w:rsid w:val="003E5239"/>
    <w:rsid w:val="003E609D"/>
    <w:rsid w:val="003E78EE"/>
    <w:rsid w:val="003E79C2"/>
    <w:rsid w:val="003F02EE"/>
    <w:rsid w:val="003F07A6"/>
    <w:rsid w:val="003F0D9A"/>
    <w:rsid w:val="003F29C4"/>
    <w:rsid w:val="003F2A53"/>
    <w:rsid w:val="003F3008"/>
    <w:rsid w:val="003F3DE1"/>
    <w:rsid w:val="003F4F2C"/>
    <w:rsid w:val="003F6F09"/>
    <w:rsid w:val="003F7D30"/>
    <w:rsid w:val="00400357"/>
    <w:rsid w:val="004004AE"/>
    <w:rsid w:val="0040096D"/>
    <w:rsid w:val="00400CFE"/>
    <w:rsid w:val="0040162D"/>
    <w:rsid w:val="00401C3F"/>
    <w:rsid w:val="00402127"/>
    <w:rsid w:val="0040268E"/>
    <w:rsid w:val="00402DA7"/>
    <w:rsid w:val="0040438A"/>
    <w:rsid w:val="00404E0D"/>
    <w:rsid w:val="00405F8E"/>
    <w:rsid w:val="0040667A"/>
    <w:rsid w:val="0040723F"/>
    <w:rsid w:val="00407351"/>
    <w:rsid w:val="00407486"/>
    <w:rsid w:val="004076A7"/>
    <w:rsid w:val="00407F56"/>
    <w:rsid w:val="00410C91"/>
    <w:rsid w:val="004119B6"/>
    <w:rsid w:val="00411E93"/>
    <w:rsid w:val="0041248A"/>
    <w:rsid w:val="00412494"/>
    <w:rsid w:val="00413294"/>
    <w:rsid w:val="004138B4"/>
    <w:rsid w:val="00413CF0"/>
    <w:rsid w:val="00413E74"/>
    <w:rsid w:val="00414212"/>
    <w:rsid w:val="004143A0"/>
    <w:rsid w:val="004143F5"/>
    <w:rsid w:val="00414507"/>
    <w:rsid w:val="004164A0"/>
    <w:rsid w:val="00417383"/>
    <w:rsid w:val="0041770C"/>
    <w:rsid w:val="00417984"/>
    <w:rsid w:val="00417A19"/>
    <w:rsid w:val="00417C57"/>
    <w:rsid w:val="00417E0D"/>
    <w:rsid w:val="004201EF"/>
    <w:rsid w:val="00421141"/>
    <w:rsid w:val="00421C3D"/>
    <w:rsid w:val="0042270B"/>
    <w:rsid w:val="00422737"/>
    <w:rsid w:val="00422C56"/>
    <w:rsid w:val="00422D27"/>
    <w:rsid w:val="00423C09"/>
    <w:rsid w:val="004245A8"/>
    <w:rsid w:val="004251B0"/>
    <w:rsid w:val="004255B1"/>
    <w:rsid w:val="004255F2"/>
    <w:rsid w:val="00425688"/>
    <w:rsid w:val="0042580F"/>
    <w:rsid w:val="00431047"/>
    <w:rsid w:val="004320E1"/>
    <w:rsid w:val="00432888"/>
    <w:rsid w:val="00433D32"/>
    <w:rsid w:val="00433E35"/>
    <w:rsid w:val="004355E9"/>
    <w:rsid w:val="004360A2"/>
    <w:rsid w:val="00436F23"/>
    <w:rsid w:val="004371DF"/>
    <w:rsid w:val="00437230"/>
    <w:rsid w:val="00437CE2"/>
    <w:rsid w:val="004401A4"/>
    <w:rsid w:val="0044052A"/>
    <w:rsid w:val="00440ED8"/>
    <w:rsid w:val="00441443"/>
    <w:rsid w:val="004415F3"/>
    <w:rsid w:val="00441D66"/>
    <w:rsid w:val="004443B1"/>
    <w:rsid w:val="00444CC0"/>
    <w:rsid w:val="00445556"/>
    <w:rsid w:val="0045138F"/>
    <w:rsid w:val="00451D6F"/>
    <w:rsid w:val="00451F31"/>
    <w:rsid w:val="00452615"/>
    <w:rsid w:val="004550AA"/>
    <w:rsid w:val="004552CB"/>
    <w:rsid w:val="00456381"/>
    <w:rsid w:val="00457061"/>
    <w:rsid w:val="00457DC9"/>
    <w:rsid w:val="00460703"/>
    <w:rsid w:val="00460746"/>
    <w:rsid w:val="004608BE"/>
    <w:rsid w:val="00461CF6"/>
    <w:rsid w:val="0046276C"/>
    <w:rsid w:val="004629AE"/>
    <w:rsid w:val="00462A0A"/>
    <w:rsid w:val="0046383D"/>
    <w:rsid w:val="00464949"/>
    <w:rsid w:val="004653AB"/>
    <w:rsid w:val="00465DC2"/>
    <w:rsid w:val="00465E4B"/>
    <w:rsid w:val="004717A5"/>
    <w:rsid w:val="00471A48"/>
    <w:rsid w:val="00471C53"/>
    <w:rsid w:val="0047223E"/>
    <w:rsid w:val="0047274B"/>
    <w:rsid w:val="004729B2"/>
    <w:rsid w:val="00472B53"/>
    <w:rsid w:val="0047394F"/>
    <w:rsid w:val="00474BC8"/>
    <w:rsid w:val="004754F1"/>
    <w:rsid w:val="00475803"/>
    <w:rsid w:val="00475C47"/>
    <w:rsid w:val="00480223"/>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44F9"/>
    <w:rsid w:val="00495286"/>
    <w:rsid w:val="0049606B"/>
    <w:rsid w:val="0049631E"/>
    <w:rsid w:val="004963E3"/>
    <w:rsid w:val="00497512"/>
    <w:rsid w:val="00497D35"/>
    <w:rsid w:val="00497D93"/>
    <w:rsid w:val="004A1634"/>
    <w:rsid w:val="004A23B9"/>
    <w:rsid w:val="004A3382"/>
    <w:rsid w:val="004A3C23"/>
    <w:rsid w:val="004A4285"/>
    <w:rsid w:val="004A5344"/>
    <w:rsid w:val="004A58EA"/>
    <w:rsid w:val="004A6155"/>
    <w:rsid w:val="004A6DFB"/>
    <w:rsid w:val="004A7BC0"/>
    <w:rsid w:val="004B162A"/>
    <w:rsid w:val="004B23C0"/>
    <w:rsid w:val="004B24A7"/>
    <w:rsid w:val="004B29C9"/>
    <w:rsid w:val="004B3758"/>
    <w:rsid w:val="004B3C69"/>
    <w:rsid w:val="004B44F4"/>
    <w:rsid w:val="004B4D27"/>
    <w:rsid w:val="004B52A8"/>
    <w:rsid w:val="004B5E49"/>
    <w:rsid w:val="004B600B"/>
    <w:rsid w:val="004B759E"/>
    <w:rsid w:val="004B7E25"/>
    <w:rsid w:val="004C0238"/>
    <w:rsid w:val="004C0DAC"/>
    <w:rsid w:val="004C145A"/>
    <w:rsid w:val="004C1928"/>
    <w:rsid w:val="004C19BF"/>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19FB"/>
    <w:rsid w:val="004D1C23"/>
    <w:rsid w:val="004D2849"/>
    <w:rsid w:val="004D3563"/>
    <w:rsid w:val="004D41F0"/>
    <w:rsid w:val="004D6051"/>
    <w:rsid w:val="004D6890"/>
    <w:rsid w:val="004D7259"/>
    <w:rsid w:val="004D7534"/>
    <w:rsid w:val="004E084D"/>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985"/>
    <w:rsid w:val="004F101E"/>
    <w:rsid w:val="004F203B"/>
    <w:rsid w:val="004F227C"/>
    <w:rsid w:val="004F2987"/>
    <w:rsid w:val="004F34C6"/>
    <w:rsid w:val="004F3B12"/>
    <w:rsid w:val="004F5F72"/>
    <w:rsid w:val="004F7472"/>
    <w:rsid w:val="004F75FA"/>
    <w:rsid w:val="004F7780"/>
    <w:rsid w:val="004F7C52"/>
    <w:rsid w:val="00501A34"/>
    <w:rsid w:val="00501C7A"/>
    <w:rsid w:val="0050219F"/>
    <w:rsid w:val="00502261"/>
    <w:rsid w:val="00503B0E"/>
    <w:rsid w:val="00504020"/>
    <w:rsid w:val="00504774"/>
    <w:rsid w:val="00504882"/>
    <w:rsid w:val="00505022"/>
    <w:rsid w:val="005052DB"/>
    <w:rsid w:val="005052FB"/>
    <w:rsid w:val="0050539D"/>
    <w:rsid w:val="00505BF7"/>
    <w:rsid w:val="00507584"/>
    <w:rsid w:val="00510D76"/>
    <w:rsid w:val="005117CA"/>
    <w:rsid w:val="0051184D"/>
    <w:rsid w:val="00512083"/>
    <w:rsid w:val="00512C76"/>
    <w:rsid w:val="00513331"/>
    <w:rsid w:val="00513C42"/>
    <w:rsid w:val="00513DF8"/>
    <w:rsid w:val="00514DAC"/>
    <w:rsid w:val="005158F1"/>
    <w:rsid w:val="0051599E"/>
    <w:rsid w:val="00517E7C"/>
    <w:rsid w:val="0052083A"/>
    <w:rsid w:val="0052106E"/>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232B"/>
    <w:rsid w:val="00533BF0"/>
    <w:rsid w:val="00535BFB"/>
    <w:rsid w:val="00536181"/>
    <w:rsid w:val="00536245"/>
    <w:rsid w:val="0054025C"/>
    <w:rsid w:val="0054042A"/>
    <w:rsid w:val="00540595"/>
    <w:rsid w:val="0054065E"/>
    <w:rsid w:val="00540A73"/>
    <w:rsid w:val="0054136C"/>
    <w:rsid w:val="0054188A"/>
    <w:rsid w:val="00542891"/>
    <w:rsid w:val="00543E5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CF6"/>
    <w:rsid w:val="00565241"/>
    <w:rsid w:val="00565BCD"/>
    <w:rsid w:val="00565C86"/>
    <w:rsid w:val="00565F88"/>
    <w:rsid w:val="00566580"/>
    <w:rsid w:val="00566ED8"/>
    <w:rsid w:val="00567706"/>
    <w:rsid w:val="00570249"/>
    <w:rsid w:val="0057052B"/>
    <w:rsid w:val="005709FC"/>
    <w:rsid w:val="0057126B"/>
    <w:rsid w:val="0057150E"/>
    <w:rsid w:val="00571881"/>
    <w:rsid w:val="00572320"/>
    <w:rsid w:val="00573F8E"/>
    <w:rsid w:val="00574DB6"/>
    <w:rsid w:val="0057514C"/>
    <w:rsid w:val="00575B65"/>
    <w:rsid w:val="00576767"/>
    <w:rsid w:val="00580BCD"/>
    <w:rsid w:val="0058155F"/>
    <w:rsid w:val="005818CF"/>
    <w:rsid w:val="00581A10"/>
    <w:rsid w:val="00581D6F"/>
    <w:rsid w:val="005828A8"/>
    <w:rsid w:val="00582A95"/>
    <w:rsid w:val="0058394A"/>
    <w:rsid w:val="00585042"/>
    <w:rsid w:val="00585FD7"/>
    <w:rsid w:val="0058665F"/>
    <w:rsid w:val="00586A5C"/>
    <w:rsid w:val="00586C4A"/>
    <w:rsid w:val="005875C2"/>
    <w:rsid w:val="00587676"/>
    <w:rsid w:val="005907BC"/>
    <w:rsid w:val="00590C38"/>
    <w:rsid w:val="00590E3E"/>
    <w:rsid w:val="00591113"/>
    <w:rsid w:val="00592BCD"/>
    <w:rsid w:val="00592F60"/>
    <w:rsid w:val="00594DEE"/>
    <w:rsid w:val="00594FE8"/>
    <w:rsid w:val="00595071"/>
    <w:rsid w:val="00595E15"/>
    <w:rsid w:val="00596075"/>
    <w:rsid w:val="00596400"/>
    <w:rsid w:val="00596DF1"/>
    <w:rsid w:val="00597F8A"/>
    <w:rsid w:val="00597FBA"/>
    <w:rsid w:val="005A0ACC"/>
    <w:rsid w:val="005A1609"/>
    <w:rsid w:val="005A1BBC"/>
    <w:rsid w:val="005A1CDF"/>
    <w:rsid w:val="005A1E91"/>
    <w:rsid w:val="005A2421"/>
    <w:rsid w:val="005A3530"/>
    <w:rsid w:val="005A368E"/>
    <w:rsid w:val="005A395A"/>
    <w:rsid w:val="005A402F"/>
    <w:rsid w:val="005A4339"/>
    <w:rsid w:val="005A66DF"/>
    <w:rsid w:val="005A67D5"/>
    <w:rsid w:val="005A6939"/>
    <w:rsid w:val="005A6D1D"/>
    <w:rsid w:val="005A6D30"/>
    <w:rsid w:val="005A74FF"/>
    <w:rsid w:val="005B0AB8"/>
    <w:rsid w:val="005B1089"/>
    <w:rsid w:val="005B1289"/>
    <w:rsid w:val="005B1D5A"/>
    <w:rsid w:val="005B2CE7"/>
    <w:rsid w:val="005B2FB9"/>
    <w:rsid w:val="005B315A"/>
    <w:rsid w:val="005B3A0A"/>
    <w:rsid w:val="005B4566"/>
    <w:rsid w:val="005B57E8"/>
    <w:rsid w:val="005B6E69"/>
    <w:rsid w:val="005C0A7D"/>
    <w:rsid w:val="005C1119"/>
    <w:rsid w:val="005C1583"/>
    <w:rsid w:val="005C2A70"/>
    <w:rsid w:val="005C3380"/>
    <w:rsid w:val="005C435D"/>
    <w:rsid w:val="005C488C"/>
    <w:rsid w:val="005C5855"/>
    <w:rsid w:val="005C64B9"/>
    <w:rsid w:val="005C6CC1"/>
    <w:rsid w:val="005C6FAD"/>
    <w:rsid w:val="005D123B"/>
    <w:rsid w:val="005D1542"/>
    <w:rsid w:val="005D1B15"/>
    <w:rsid w:val="005D22D7"/>
    <w:rsid w:val="005D24E0"/>
    <w:rsid w:val="005D2713"/>
    <w:rsid w:val="005D3218"/>
    <w:rsid w:val="005D341B"/>
    <w:rsid w:val="005D3E33"/>
    <w:rsid w:val="005D3F14"/>
    <w:rsid w:val="005D47EF"/>
    <w:rsid w:val="005D5177"/>
    <w:rsid w:val="005D5446"/>
    <w:rsid w:val="005D5EED"/>
    <w:rsid w:val="005D6014"/>
    <w:rsid w:val="005D623E"/>
    <w:rsid w:val="005D675C"/>
    <w:rsid w:val="005D73ED"/>
    <w:rsid w:val="005D7609"/>
    <w:rsid w:val="005D780B"/>
    <w:rsid w:val="005D7F8D"/>
    <w:rsid w:val="005E18C4"/>
    <w:rsid w:val="005E433F"/>
    <w:rsid w:val="005E60EB"/>
    <w:rsid w:val="005E7812"/>
    <w:rsid w:val="005E7BFE"/>
    <w:rsid w:val="005E7CFF"/>
    <w:rsid w:val="005F0468"/>
    <w:rsid w:val="005F1408"/>
    <w:rsid w:val="005F1735"/>
    <w:rsid w:val="005F219A"/>
    <w:rsid w:val="005F47DC"/>
    <w:rsid w:val="005F590D"/>
    <w:rsid w:val="005F6B1F"/>
    <w:rsid w:val="005F6FEE"/>
    <w:rsid w:val="005F7466"/>
    <w:rsid w:val="00600A42"/>
    <w:rsid w:val="00601749"/>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898"/>
    <w:rsid w:val="00614B85"/>
    <w:rsid w:val="00614D7A"/>
    <w:rsid w:val="00615F82"/>
    <w:rsid w:val="00616C19"/>
    <w:rsid w:val="0062001D"/>
    <w:rsid w:val="0062008F"/>
    <w:rsid w:val="00620E01"/>
    <w:rsid w:val="006219E5"/>
    <w:rsid w:val="00621A10"/>
    <w:rsid w:val="00621A91"/>
    <w:rsid w:val="00621C15"/>
    <w:rsid w:val="00621EF0"/>
    <w:rsid w:val="00623457"/>
    <w:rsid w:val="00623608"/>
    <w:rsid w:val="00624353"/>
    <w:rsid w:val="006250CC"/>
    <w:rsid w:val="00626490"/>
    <w:rsid w:val="006266B1"/>
    <w:rsid w:val="00626FE9"/>
    <w:rsid w:val="006303A9"/>
    <w:rsid w:val="006310B7"/>
    <w:rsid w:val="00633C43"/>
    <w:rsid w:val="00635D37"/>
    <w:rsid w:val="00635DCB"/>
    <w:rsid w:val="00635DF7"/>
    <w:rsid w:val="0063694E"/>
    <w:rsid w:val="00636D5B"/>
    <w:rsid w:val="006370DF"/>
    <w:rsid w:val="006370F2"/>
    <w:rsid w:val="00641446"/>
    <w:rsid w:val="00641561"/>
    <w:rsid w:val="00641C65"/>
    <w:rsid w:val="0064201A"/>
    <w:rsid w:val="0064286B"/>
    <w:rsid w:val="00643224"/>
    <w:rsid w:val="00643AB6"/>
    <w:rsid w:val="00644158"/>
    <w:rsid w:val="0064449A"/>
    <w:rsid w:val="00644670"/>
    <w:rsid w:val="00644A51"/>
    <w:rsid w:val="006458F8"/>
    <w:rsid w:val="00646262"/>
    <w:rsid w:val="00646AC5"/>
    <w:rsid w:val="00647B24"/>
    <w:rsid w:val="00647E65"/>
    <w:rsid w:val="00650077"/>
    <w:rsid w:val="00650ACC"/>
    <w:rsid w:val="00650CF6"/>
    <w:rsid w:val="0065188A"/>
    <w:rsid w:val="00651A97"/>
    <w:rsid w:val="0065249F"/>
    <w:rsid w:val="00653DBF"/>
    <w:rsid w:val="00653F07"/>
    <w:rsid w:val="006559B4"/>
    <w:rsid w:val="00656E9C"/>
    <w:rsid w:val="006572C1"/>
    <w:rsid w:val="00657B45"/>
    <w:rsid w:val="00660218"/>
    <w:rsid w:val="006607CE"/>
    <w:rsid w:val="00661B7E"/>
    <w:rsid w:val="00661F3B"/>
    <w:rsid w:val="00662293"/>
    <w:rsid w:val="0066259E"/>
    <w:rsid w:val="00663CE9"/>
    <w:rsid w:val="00664310"/>
    <w:rsid w:val="00664E2F"/>
    <w:rsid w:val="0066737A"/>
    <w:rsid w:val="00667464"/>
    <w:rsid w:val="00667542"/>
    <w:rsid w:val="006703DD"/>
    <w:rsid w:val="00670E43"/>
    <w:rsid w:val="006712BB"/>
    <w:rsid w:val="006712BF"/>
    <w:rsid w:val="006719D5"/>
    <w:rsid w:val="00671C8D"/>
    <w:rsid w:val="00671CE2"/>
    <w:rsid w:val="006726E4"/>
    <w:rsid w:val="00672A72"/>
    <w:rsid w:val="00672C9B"/>
    <w:rsid w:val="00672DE1"/>
    <w:rsid w:val="00673490"/>
    <w:rsid w:val="006748C9"/>
    <w:rsid w:val="00675282"/>
    <w:rsid w:val="006755FB"/>
    <w:rsid w:val="006771AF"/>
    <w:rsid w:val="006772F7"/>
    <w:rsid w:val="00677E2F"/>
    <w:rsid w:val="00680005"/>
    <w:rsid w:val="00680A59"/>
    <w:rsid w:val="00683114"/>
    <w:rsid w:val="00683307"/>
    <w:rsid w:val="0068336D"/>
    <w:rsid w:val="0068353A"/>
    <w:rsid w:val="006838F7"/>
    <w:rsid w:val="00685B7D"/>
    <w:rsid w:val="00685FDF"/>
    <w:rsid w:val="0068732F"/>
    <w:rsid w:val="00687AF5"/>
    <w:rsid w:val="00687D77"/>
    <w:rsid w:val="00687F93"/>
    <w:rsid w:val="00691F2F"/>
    <w:rsid w:val="00692A78"/>
    <w:rsid w:val="00693023"/>
    <w:rsid w:val="006934E5"/>
    <w:rsid w:val="0069435C"/>
    <w:rsid w:val="00694974"/>
    <w:rsid w:val="00695491"/>
    <w:rsid w:val="00695A6B"/>
    <w:rsid w:val="00695B74"/>
    <w:rsid w:val="00697532"/>
    <w:rsid w:val="00697E30"/>
    <w:rsid w:val="006A0273"/>
    <w:rsid w:val="006A0FF8"/>
    <w:rsid w:val="006A1396"/>
    <w:rsid w:val="006A28B9"/>
    <w:rsid w:val="006A37AB"/>
    <w:rsid w:val="006A3CA8"/>
    <w:rsid w:val="006A4B8D"/>
    <w:rsid w:val="006A4D3F"/>
    <w:rsid w:val="006A55E0"/>
    <w:rsid w:val="006A656C"/>
    <w:rsid w:val="006A67B9"/>
    <w:rsid w:val="006A6A63"/>
    <w:rsid w:val="006A6AE4"/>
    <w:rsid w:val="006A7951"/>
    <w:rsid w:val="006A7A98"/>
    <w:rsid w:val="006A7CB6"/>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3D6"/>
    <w:rsid w:val="006C055E"/>
    <w:rsid w:val="006C086E"/>
    <w:rsid w:val="006C0D33"/>
    <w:rsid w:val="006C1EA9"/>
    <w:rsid w:val="006C3739"/>
    <w:rsid w:val="006C38D8"/>
    <w:rsid w:val="006C3E0B"/>
    <w:rsid w:val="006C476F"/>
    <w:rsid w:val="006C47C8"/>
    <w:rsid w:val="006C4877"/>
    <w:rsid w:val="006C4FF5"/>
    <w:rsid w:val="006C5B4E"/>
    <w:rsid w:val="006C61C1"/>
    <w:rsid w:val="006C6C23"/>
    <w:rsid w:val="006C6C7C"/>
    <w:rsid w:val="006D092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901"/>
    <w:rsid w:val="006E4C2E"/>
    <w:rsid w:val="006E5AB3"/>
    <w:rsid w:val="006E5DB7"/>
    <w:rsid w:val="006E690B"/>
    <w:rsid w:val="006E6E2A"/>
    <w:rsid w:val="006E7017"/>
    <w:rsid w:val="006E75EE"/>
    <w:rsid w:val="006E7ADD"/>
    <w:rsid w:val="006F0660"/>
    <w:rsid w:val="006F24E5"/>
    <w:rsid w:val="006F430F"/>
    <w:rsid w:val="006F4821"/>
    <w:rsid w:val="006F51CF"/>
    <w:rsid w:val="006F5C0F"/>
    <w:rsid w:val="006F691A"/>
    <w:rsid w:val="006F77F8"/>
    <w:rsid w:val="00700813"/>
    <w:rsid w:val="00701071"/>
    <w:rsid w:val="00701BF0"/>
    <w:rsid w:val="00701CFB"/>
    <w:rsid w:val="00704251"/>
    <w:rsid w:val="00704B87"/>
    <w:rsid w:val="00704D1F"/>
    <w:rsid w:val="0070552D"/>
    <w:rsid w:val="007059C8"/>
    <w:rsid w:val="007060B5"/>
    <w:rsid w:val="0070764A"/>
    <w:rsid w:val="007079D6"/>
    <w:rsid w:val="00710389"/>
    <w:rsid w:val="00711DEA"/>
    <w:rsid w:val="0071259E"/>
    <w:rsid w:val="0071303E"/>
    <w:rsid w:val="007141C8"/>
    <w:rsid w:val="00714B94"/>
    <w:rsid w:val="00714DA5"/>
    <w:rsid w:val="00715492"/>
    <w:rsid w:val="00716C59"/>
    <w:rsid w:val="00716C6E"/>
    <w:rsid w:val="007173E9"/>
    <w:rsid w:val="0071754A"/>
    <w:rsid w:val="007201B2"/>
    <w:rsid w:val="00720790"/>
    <w:rsid w:val="00720EE6"/>
    <w:rsid w:val="00721A14"/>
    <w:rsid w:val="00721D3B"/>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2D10"/>
    <w:rsid w:val="007340CA"/>
    <w:rsid w:val="00736A30"/>
    <w:rsid w:val="007402BC"/>
    <w:rsid w:val="00740870"/>
    <w:rsid w:val="007408C2"/>
    <w:rsid w:val="0074113B"/>
    <w:rsid w:val="007415D1"/>
    <w:rsid w:val="00742837"/>
    <w:rsid w:val="0074334B"/>
    <w:rsid w:val="00743848"/>
    <w:rsid w:val="00744F71"/>
    <w:rsid w:val="00745634"/>
    <w:rsid w:val="007470BA"/>
    <w:rsid w:val="00747739"/>
    <w:rsid w:val="00747E02"/>
    <w:rsid w:val="007509B7"/>
    <w:rsid w:val="0075145D"/>
    <w:rsid w:val="0075191E"/>
    <w:rsid w:val="00753ED0"/>
    <w:rsid w:val="007541C6"/>
    <w:rsid w:val="00754574"/>
    <w:rsid w:val="00754F62"/>
    <w:rsid w:val="0075524D"/>
    <w:rsid w:val="00755711"/>
    <w:rsid w:val="007563DA"/>
    <w:rsid w:val="007574C4"/>
    <w:rsid w:val="007602C3"/>
    <w:rsid w:val="00760738"/>
    <w:rsid w:val="00761C2B"/>
    <w:rsid w:val="007622FC"/>
    <w:rsid w:val="00762389"/>
    <w:rsid w:val="0076338C"/>
    <w:rsid w:val="007651C1"/>
    <w:rsid w:val="0076612C"/>
    <w:rsid w:val="007662F0"/>
    <w:rsid w:val="00766AC6"/>
    <w:rsid w:val="00766F0C"/>
    <w:rsid w:val="00767047"/>
    <w:rsid w:val="00767D08"/>
    <w:rsid w:val="00770198"/>
    <w:rsid w:val="007702DC"/>
    <w:rsid w:val="00770BE5"/>
    <w:rsid w:val="00770F53"/>
    <w:rsid w:val="00772112"/>
    <w:rsid w:val="00772723"/>
    <w:rsid w:val="00772AEB"/>
    <w:rsid w:val="0077424F"/>
    <w:rsid w:val="00774C51"/>
    <w:rsid w:val="00774D69"/>
    <w:rsid w:val="007757B5"/>
    <w:rsid w:val="007773FA"/>
    <w:rsid w:val="007777CD"/>
    <w:rsid w:val="007800C1"/>
    <w:rsid w:val="00780173"/>
    <w:rsid w:val="007808EB"/>
    <w:rsid w:val="00780EED"/>
    <w:rsid w:val="0078206F"/>
    <w:rsid w:val="0078396A"/>
    <w:rsid w:val="007848FB"/>
    <w:rsid w:val="00784CFD"/>
    <w:rsid w:val="00784E4A"/>
    <w:rsid w:val="007855D7"/>
    <w:rsid w:val="0078594A"/>
    <w:rsid w:val="00786855"/>
    <w:rsid w:val="007879F0"/>
    <w:rsid w:val="00790A11"/>
    <w:rsid w:val="00792E16"/>
    <w:rsid w:val="007932F3"/>
    <w:rsid w:val="0079396E"/>
    <w:rsid w:val="00793D43"/>
    <w:rsid w:val="00793EE0"/>
    <w:rsid w:val="0079438D"/>
    <w:rsid w:val="00796046"/>
    <w:rsid w:val="007961F5"/>
    <w:rsid w:val="00796232"/>
    <w:rsid w:val="00797B2A"/>
    <w:rsid w:val="007A0404"/>
    <w:rsid w:val="007A0CF7"/>
    <w:rsid w:val="007A14E3"/>
    <w:rsid w:val="007A1C93"/>
    <w:rsid w:val="007A1FEE"/>
    <w:rsid w:val="007A2205"/>
    <w:rsid w:val="007A29CC"/>
    <w:rsid w:val="007A36BD"/>
    <w:rsid w:val="007A3AC0"/>
    <w:rsid w:val="007A42C6"/>
    <w:rsid w:val="007A64EE"/>
    <w:rsid w:val="007A778C"/>
    <w:rsid w:val="007A78E8"/>
    <w:rsid w:val="007A7DCA"/>
    <w:rsid w:val="007B024B"/>
    <w:rsid w:val="007B2FE9"/>
    <w:rsid w:val="007B5925"/>
    <w:rsid w:val="007B62F5"/>
    <w:rsid w:val="007B63F2"/>
    <w:rsid w:val="007B64F9"/>
    <w:rsid w:val="007B67BD"/>
    <w:rsid w:val="007B6F96"/>
    <w:rsid w:val="007B77EF"/>
    <w:rsid w:val="007B7931"/>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20F7"/>
    <w:rsid w:val="007D2CC2"/>
    <w:rsid w:val="007D3A48"/>
    <w:rsid w:val="007D3F3A"/>
    <w:rsid w:val="007D4337"/>
    <w:rsid w:val="007D445C"/>
    <w:rsid w:val="007D51A5"/>
    <w:rsid w:val="007D5C32"/>
    <w:rsid w:val="007D679C"/>
    <w:rsid w:val="007D69F3"/>
    <w:rsid w:val="007D6C20"/>
    <w:rsid w:val="007D6FE2"/>
    <w:rsid w:val="007D792E"/>
    <w:rsid w:val="007D7D21"/>
    <w:rsid w:val="007E000B"/>
    <w:rsid w:val="007E243D"/>
    <w:rsid w:val="007E2EB5"/>
    <w:rsid w:val="007E31A0"/>
    <w:rsid w:val="007E43B5"/>
    <w:rsid w:val="007E61C0"/>
    <w:rsid w:val="007E678A"/>
    <w:rsid w:val="007E6A07"/>
    <w:rsid w:val="007E6DF3"/>
    <w:rsid w:val="007E6FDE"/>
    <w:rsid w:val="007E73F5"/>
    <w:rsid w:val="007E74EC"/>
    <w:rsid w:val="007F004A"/>
    <w:rsid w:val="007F0114"/>
    <w:rsid w:val="007F03FD"/>
    <w:rsid w:val="007F07A4"/>
    <w:rsid w:val="007F24A0"/>
    <w:rsid w:val="007F2C74"/>
    <w:rsid w:val="007F30A0"/>
    <w:rsid w:val="007F3AF5"/>
    <w:rsid w:val="007F3D80"/>
    <w:rsid w:val="007F3E46"/>
    <w:rsid w:val="007F415B"/>
    <w:rsid w:val="007F5504"/>
    <w:rsid w:val="007F6042"/>
    <w:rsid w:val="007F641C"/>
    <w:rsid w:val="007F7282"/>
    <w:rsid w:val="007F7398"/>
    <w:rsid w:val="00800D95"/>
    <w:rsid w:val="00801202"/>
    <w:rsid w:val="00801521"/>
    <w:rsid w:val="008022DC"/>
    <w:rsid w:val="008037A6"/>
    <w:rsid w:val="00803EC4"/>
    <w:rsid w:val="008041AE"/>
    <w:rsid w:val="0080523C"/>
    <w:rsid w:val="00805304"/>
    <w:rsid w:val="0080548A"/>
    <w:rsid w:val="008060E6"/>
    <w:rsid w:val="00806BD5"/>
    <w:rsid w:val="00806C9F"/>
    <w:rsid w:val="0080736B"/>
    <w:rsid w:val="00807C93"/>
    <w:rsid w:val="00810319"/>
    <w:rsid w:val="00810EBB"/>
    <w:rsid w:val="00811DEB"/>
    <w:rsid w:val="008129E2"/>
    <w:rsid w:val="00813368"/>
    <w:rsid w:val="00813B18"/>
    <w:rsid w:val="0081422D"/>
    <w:rsid w:val="00814752"/>
    <w:rsid w:val="00815061"/>
    <w:rsid w:val="00815D5D"/>
    <w:rsid w:val="00816712"/>
    <w:rsid w:val="0081766D"/>
    <w:rsid w:val="00817E59"/>
    <w:rsid w:val="00820A19"/>
    <w:rsid w:val="00820C30"/>
    <w:rsid w:val="00821852"/>
    <w:rsid w:val="0082284D"/>
    <w:rsid w:val="0082316D"/>
    <w:rsid w:val="0082418B"/>
    <w:rsid w:val="0082438A"/>
    <w:rsid w:val="008246E5"/>
    <w:rsid w:val="00824E13"/>
    <w:rsid w:val="008250C8"/>
    <w:rsid w:val="00825DB4"/>
    <w:rsid w:val="00826069"/>
    <w:rsid w:val="0082723D"/>
    <w:rsid w:val="008277DE"/>
    <w:rsid w:val="00827C49"/>
    <w:rsid w:val="00827CEF"/>
    <w:rsid w:val="008306FF"/>
    <w:rsid w:val="00831C27"/>
    <w:rsid w:val="0083366A"/>
    <w:rsid w:val="008338F0"/>
    <w:rsid w:val="00833988"/>
    <w:rsid w:val="00833A04"/>
    <w:rsid w:val="00833DEA"/>
    <w:rsid w:val="00837145"/>
    <w:rsid w:val="0083764A"/>
    <w:rsid w:val="008376F9"/>
    <w:rsid w:val="008379CC"/>
    <w:rsid w:val="00837A65"/>
    <w:rsid w:val="00840707"/>
    <w:rsid w:val="008413C1"/>
    <w:rsid w:val="00842CDC"/>
    <w:rsid w:val="00843142"/>
    <w:rsid w:val="00843444"/>
    <w:rsid w:val="00844623"/>
    <w:rsid w:val="0084469B"/>
    <w:rsid w:val="0084517C"/>
    <w:rsid w:val="008457D8"/>
    <w:rsid w:val="008465AB"/>
    <w:rsid w:val="00846BA7"/>
    <w:rsid w:val="00850618"/>
    <w:rsid w:val="008520F4"/>
    <w:rsid w:val="00852498"/>
    <w:rsid w:val="00853222"/>
    <w:rsid w:val="00853A4C"/>
    <w:rsid w:val="00853AD5"/>
    <w:rsid w:val="008542D4"/>
    <w:rsid w:val="00854F57"/>
    <w:rsid w:val="0085716E"/>
    <w:rsid w:val="008603AB"/>
    <w:rsid w:val="008607F3"/>
    <w:rsid w:val="008617EB"/>
    <w:rsid w:val="00862261"/>
    <w:rsid w:val="00863243"/>
    <w:rsid w:val="00864687"/>
    <w:rsid w:val="00864CCC"/>
    <w:rsid w:val="00865C6A"/>
    <w:rsid w:val="00865C7D"/>
    <w:rsid w:val="00866D81"/>
    <w:rsid w:val="0086763D"/>
    <w:rsid w:val="008679A7"/>
    <w:rsid w:val="00867A8D"/>
    <w:rsid w:val="008702D8"/>
    <w:rsid w:val="00870AD5"/>
    <w:rsid w:val="00870C95"/>
    <w:rsid w:val="00870D1B"/>
    <w:rsid w:val="0087217D"/>
    <w:rsid w:val="00872306"/>
    <w:rsid w:val="008725D9"/>
    <w:rsid w:val="00872780"/>
    <w:rsid w:val="00872F65"/>
    <w:rsid w:val="0087631A"/>
    <w:rsid w:val="0087656E"/>
    <w:rsid w:val="0087763B"/>
    <w:rsid w:val="00877EEF"/>
    <w:rsid w:val="00877F68"/>
    <w:rsid w:val="00881250"/>
    <w:rsid w:val="0088127F"/>
    <w:rsid w:val="008818C6"/>
    <w:rsid w:val="00881C0B"/>
    <w:rsid w:val="00881FDA"/>
    <w:rsid w:val="00882248"/>
    <w:rsid w:val="00882E06"/>
    <w:rsid w:val="00882E44"/>
    <w:rsid w:val="008833AE"/>
    <w:rsid w:val="00883EF7"/>
    <w:rsid w:val="0088463F"/>
    <w:rsid w:val="00885D8B"/>
    <w:rsid w:val="0088655F"/>
    <w:rsid w:val="00891776"/>
    <w:rsid w:val="008917A8"/>
    <w:rsid w:val="00891C38"/>
    <w:rsid w:val="00892358"/>
    <w:rsid w:val="00892932"/>
    <w:rsid w:val="00893A08"/>
    <w:rsid w:val="00893B0F"/>
    <w:rsid w:val="00893CDA"/>
    <w:rsid w:val="00893E05"/>
    <w:rsid w:val="00894E9D"/>
    <w:rsid w:val="00896F35"/>
    <w:rsid w:val="008A083E"/>
    <w:rsid w:val="008A116E"/>
    <w:rsid w:val="008A1318"/>
    <w:rsid w:val="008A1B5B"/>
    <w:rsid w:val="008A2615"/>
    <w:rsid w:val="008A3546"/>
    <w:rsid w:val="008A3DAA"/>
    <w:rsid w:val="008A3FC9"/>
    <w:rsid w:val="008A4167"/>
    <w:rsid w:val="008A4B83"/>
    <w:rsid w:val="008A4C03"/>
    <w:rsid w:val="008A7780"/>
    <w:rsid w:val="008A79A2"/>
    <w:rsid w:val="008A7BF3"/>
    <w:rsid w:val="008A7F4A"/>
    <w:rsid w:val="008B04E3"/>
    <w:rsid w:val="008B0DC4"/>
    <w:rsid w:val="008B15C5"/>
    <w:rsid w:val="008B18E4"/>
    <w:rsid w:val="008B41C9"/>
    <w:rsid w:val="008B485E"/>
    <w:rsid w:val="008B4966"/>
    <w:rsid w:val="008B546A"/>
    <w:rsid w:val="008B644F"/>
    <w:rsid w:val="008B685D"/>
    <w:rsid w:val="008B6FE1"/>
    <w:rsid w:val="008B7637"/>
    <w:rsid w:val="008B79B7"/>
    <w:rsid w:val="008C0BF3"/>
    <w:rsid w:val="008C1D16"/>
    <w:rsid w:val="008C2075"/>
    <w:rsid w:val="008C3823"/>
    <w:rsid w:val="008C4A29"/>
    <w:rsid w:val="008C526F"/>
    <w:rsid w:val="008C541E"/>
    <w:rsid w:val="008C5743"/>
    <w:rsid w:val="008C592E"/>
    <w:rsid w:val="008C6D72"/>
    <w:rsid w:val="008C6F6A"/>
    <w:rsid w:val="008C79CB"/>
    <w:rsid w:val="008C7FFC"/>
    <w:rsid w:val="008D0AF8"/>
    <w:rsid w:val="008D173A"/>
    <w:rsid w:val="008D181B"/>
    <w:rsid w:val="008D1CFE"/>
    <w:rsid w:val="008D2765"/>
    <w:rsid w:val="008D4017"/>
    <w:rsid w:val="008D5706"/>
    <w:rsid w:val="008D7566"/>
    <w:rsid w:val="008D7A27"/>
    <w:rsid w:val="008E01E5"/>
    <w:rsid w:val="008E0AEE"/>
    <w:rsid w:val="008E0D9D"/>
    <w:rsid w:val="008E15CB"/>
    <w:rsid w:val="008E18C3"/>
    <w:rsid w:val="008E36D7"/>
    <w:rsid w:val="008E391F"/>
    <w:rsid w:val="008E3BF8"/>
    <w:rsid w:val="008E4236"/>
    <w:rsid w:val="008E43C4"/>
    <w:rsid w:val="008E444E"/>
    <w:rsid w:val="008E491D"/>
    <w:rsid w:val="008E5142"/>
    <w:rsid w:val="008E7357"/>
    <w:rsid w:val="008F0A74"/>
    <w:rsid w:val="008F116A"/>
    <w:rsid w:val="008F1C91"/>
    <w:rsid w:val="008F1CDD"/>
    <w:rsid w:val="008F202F"/>
    <w:rsid w:val="008F2121"/>
    <w:rsid w:val="008F2472"/>
    <w:rsid w:val="008F30DE"/>
    <w:rsid w:val="008F3F57"/>
    <w:rsid w:val="008F4C61"/>
    <w:rsid w:val="008F5B72"/>
    <w:rsid w:val="008F63C5"/>
    <w:rsid w:val="008F6735"/>
    <w:rsid w:val="008F7E20"/>
    <w:rsid w:val="009006B5"/>
    <w:rsid w:val="0090147A"/>
    <w:rsid w:val="00905462"/>
    <w:rsid w:val="009059DF"/>
    <w:rsid w:val="00906AC5"/>
    <w:rsid w:val="00907FAD"/>
    <w:rsid w:val="009100D5"/>
    <w:rsid w:val="009112E3"/>
    <w:rsid w:val="00911DCC"/>
    <w:rsid w:val="00913649"/>
    <w:rsid w:val="009138E9"/>
    <w:rsid w:val="009144E7"/>
    <w:rsid w:val="009145A6"/>
    <w:rsid w:val="009152EB"/>
    <w:rsid w:val="00915301"/>
    <w:rsid w:val="00915939"/>
    <w:rsid w:val="00915C7C"/>
    <w:rsid w:val="00915DD9"/>
    <w:rsid w:val="00915EF3"/>
    <w:rsid w:val="00916110"/>
    <w:rsid w:val="009171FC"/>
    <w:rsid w:val="009174B0"/>
    <w:rsid w:val="009177D5"/>
    <w:rsid w:val="00920804"/>
    <w:rsid w:val="0092107C"/>
    <w:rsid w:val="00921082"/>
    <w:rsid w:val="00921670"/>
    <w:rsid w:val="009217B6"/>
    <w:rsid w:val="00921D35"/>
    <w:rsid w:val="0092228C"/>
    <w:rsid w:val="00922468"/>
    <w:rsid w:val="009237A9"/>
    <w:rsid w:val="00923BBD"/>
    <w:rsid w:val="00925636"/>
    <w:rsid w:val="0092790F"/>
    <w:rsid w:val="00930E97"/>
    <w:rsid w:val="009325D7"/>
    <w:rsid w:val="00932BD9"/>
    <w:rsid w:val="00932CAD"/>
    <w:rsid w:val="009331B5"/>
    <w:rsid w:val="00933266"/>
    <w:rsid w:val="00934091"/>
    <w:rsid w:val="009354F1"/>
    <w:rsid w:val="00935DBD"/>
    <w:rsid w:val="00937BE0"/>
    <w:rsid w:val="00937DE5"/>
    <w:rsid w:val="00941CA2"/>
    <w:rsid w:val="00942D7E"/>
    <w:rsid w:val="009433B4"/>
    <w:rsid w:val="009438AD"/>
    <w:rsid w:val="00944877"/>
    <w:rsid w:val="009449F8"/>
    <w:rsid w:val="009453B2"/>
    <w:rsid w:val="00945443"/>
    <w:rsid w:val="0094600F"/>
    <w:rsid w:val="00946839"/>
    <w:rsid w:val="00947DDB"/>
    <w:rsid w:val="00947FD2"/>
    <w:rsid w:val="00950000"/>
    <w:rsid w:val="009502E1"/>
    <w:rsid w:val="009504E1"/>
    <w:rsid w:val="0095061E"/>
    <w:rsid w:val="00950927"/>
    <w:rsid w:val="009520E2"/>
    <w:rsid w:val="00952126"/>
    <w:rsid w:val="009538E1"/>
    <w:rsid w:val="00953DED"/>
    <w:rsid w:val="00953E50"/>
    <w:rsid w:val="009549C5"/>
    <w:rsid w:val="00955670"/>
    <w:rsid w:val="00955BDD"/>
    <w:rsid w:val="00955BF9"/>
    <w:rsid w:val="00955C56"/>
    <w:rsid w:val="009560E9"/>
    <w:rsid w:val="009565D7"/>
    <w:rsid w:val="009567C7"/>
    <w:rsid w:val="00957117"/>
    <w:rsid w:val="00957A03"/>
    <w:rsid w:val="009613B4"/>
    <w:rsid w:val="00961767"/>
    <w:rsid w:val="0096190B"/>
    <w:rsid w:val="009624C9"/>
    <w:rsid w:val="00962795"/>
    <w:rsid w:val="00962B50"/>
    <w:rsid w:val="0096308F"/>
    <w:rsid w:val="009649DC"/>
    <w:rsid w:val="00964D8C"/>
    <w:rsid w:val="009652BD"/>
    <w:rsid w:val="0096539B"/>
    <w:rsid w:val="009658D3"/>
    <w:rsid w:val="009667D4"/>
    <w:rsid w:val="00966FED"/>
    <w:rsid w:val="0096761E"/>
    <w:rsid w:val="009676E9"/>
    <w:rsid w:val="00970563"/>
    <w:rsid w:val="00970864"/>
    <w:rsid w:val="009715CE"/>
    <w:rsid w:val="009732FC"/>
    <w:rsid w:val="00974311"/>
    <w:rsid w:val="00974E41"/>
    <w:rsid w:val="00975CDC"/>
    <w:rsid w:val="00975DEB"/>
    <w:rsid w:val="00976CBB"/>
    <w:rsid w:val="009808F7"/>
    <w:rsid w:val="00980FFC"/>
    <w:rsid w:val="0098350A"/>
    <w:rsid w:val="0098357D"/>
    <w:rsid w:val="00983B09"/>
    <w:rsid w:val="00984581"/>
    <w:rsid w:val="00984A46"/>
    <w:rsid w:val="00984C4F"/>
    <w:rsid w:val="009851B8"/>
    <w:rsid w:val="00985707"/>
    <w:rsid w:val="0098582F"/>
    <w:rsid w:val="00985ED9"/>
    <w:rsid w:val="00986151"/>
    <w:rsid w:val="009867A9"/>
    <w:rsid w:val="00986FE8"/>
    <w:rsid w:val="00987460"/>
    <w:rsid w:val="009877DD"/>
    <w:rsid w:val="00990911"/>
    <w:rsid w:val="00990BCD"/>
    <w:rsid w:val="009914CC"/>
    <w:rsid w:val="00993706"/>
    <w:rsid w:val="00994167"/>
    <w:rsid w:val="009942BE"/>
    <w:rsid w:val="00996C3E"/>
    <w:rsid w:val="00996F61"/>
    <w:rsid w:val="0099700F"/>
    <w:rsid w:val="009970FD"/>
    <w:rsid w:val="0099717E"/>
    <w:rsid w:val="00997953"/>
    <w:rsid w:val="009A089D"/>
    <w:rsid w:val="009A0F79"/>
    <w:rsid w:val="009A14BC"/>
    <w:rsid w:val="009A1696"/>
    <w:rsid w:val="009A1C0F"/>
    <w:rsid w:val="009A284F"/>
    <w:rsid w:val="009A2B17"/>
    <w:rsid w:val="009A2C6B"/>
    <w:rsid w:val="009A334A"/>
    <w:rsid w:val="009A3825"/>
    <w:rsid w:val="009A3D76"/>
    <w:rsid w:val="009A3E22"/>
    <w:rsid w:val="009A4C01"/>
    <w:rsid w:val="009A5BE7"/>
    <w:rsid w:val="009A656D"/>
    <w:rsid w:val="009A66CB"/>
    <w:rsid w:val="009A6A30"/>
    <w:rsid w:val="009A6D38"/>
    <w:rsid w:val="009B195F"/>
    <w:rsid w:val="009B1A8B"/>
    <w:rsid w:val="009B278A"/>
    <w:rsid w:val="009B4D40"/>
    <w:rsid w:val="009B5911"/>
    <w:rsid w:val="009B6AAD"/>
    <w:rsid w:val="009C0286"/>
    <w:rsid w:val="009C0AFF"/>
    <w:rsid w:val="009C14A3"/>
    <w:rsid w:val="009C167C"/>
    <w:rsid w:val="009C1885"/>
    <w:rsid w:val="009C1BEB"/>
    <w:rsid w:val="009C1F70"/>
    <w:rsid w:val="009C230D"/>
    <w:rsid w:val="009C23C2"/>
    <w:rsid w:val="009C3C60"/>
    <w:rsid w:val="009C4884"/>
    <w:rsid w:val="009C4D5F"/>
    <w:rsid w:val="009C54A1"/>
    <w:rsid w:val="009C5689"/>
    <w:rsid w:val="009C5783"/>
    <w:rsid w:val="009C5EA6"/>
    <w:rsid w:val="009C6FF6"/>
    <w:rsid w:val="009C7177"/>
    <w:rsid w:val="009D0BE0"/>
    <w:rsid w:val="009D1C66"/>
    <w:rsid w:val="009D1E31"/>
    <w:rsid w:val="009D2295"/>
    <w:rsid w:val="009D2527"/>
    <w:rsid w:val="009D2B74"/>
    <w:rsid w:val="009D2D0A"/>
    <w:rsid w:val="009D3273"/>
    <w:rsid w:val="009D33CE"/>
    <w:rsid w:val="009D3802"/>
    <w:rsid w:val="009D3BDA"/>
    <w:rsid w:val="009D5082"/>
    <w:rsid w:val="009D6A44"/>
    <w:rsid w:val="009D713D"/>
    <w:rsid w:val="009D717E"/>
    <w:rsid w:val="009D7545"/>
    <w:rsid w:val="009E061E"/>
    <w:rsid w:val="009E0D67"/>
    <w:rsid w:val="009E192E"/>
    <w:rsid w:val="009E1A71"/>
    <w:rsid w:val="009E2028"/>
    <w:rsid w:val="009E24EF"/>
    <w:rsid w:val="009E25A5"/>
    <w:rsid w:val="009E2813"/>
    <w:rsid w:val="009E2949"/>
    <w:rsid w:val="009E29DA"/>
    <w:rsid w:val="009E35AB"/>
    <w:rsid w:val="009E3797"/>
    <w:rsid w:val="009E3B09"/>
    <w:rsid w:val="009E3BD5"/>
    <w:rsid w:val="009E4557"/>
    <w:rsid w:val="009E58E5"/>
    <w:rsid w:val="009E5C20"/>
    <w:rsid w:val="009E5C95"/>
    <w:rsid w:val="009E6351"/>
    <w:rsid w:val="009E73DB"/>
    <w:rsid w:val="009F2455"/>
    <w:rsid w:val="009F3708"/>
    <w:rsid w:val="009F473A"/>
    <w:rsid w:val="009F516B"/>
    <w:rsid w:val="009F56B5"/>
    <w:rsid w:val="009F578B"/>
    <w:rsid w:val="009F5A6D"/>
    <w:rsid w:val="009F688B"/>
    <w:rsid w:val="009F740E"/>
    <w:rsid w:val="009F797F"/>
    <w:rsid w:val="00A00118"/>
    <w:rsid w:val="00A01EC2"/>
    <w:rsid w:val="00A028A8"/>
    <w:rsid w:val="00A037FC"/>
    <w:rsid w:val="00A0393C"/>
    <w:rsid w:val="00A03C03"/>
    <w:rsid w:val="00A04C4E"/>
    <w:rsid w:val="00A05069"/>
    <w:rsid w:val="00A06BE3"/>
    <w:rsid w:val="00A07192"/>
    <w:rsid w:val="00A07892"/>
    <w:rsid w:val="00A11A37"/>
    <w:rsid w:val="00A11D12"/>
    <w:rsid w:val="00A128C1"/>
    <w:rsid w:val="00A12F7D"/>
    <w:rsid w:val="00A13880"/>
    <w:rsid w:val="00A13CD3"/>
    <w:rsid w:val="00A1671A"/>
    <w:rsid w:val="00A16BE1"/>
    <w:rsid w:val="00A17A2E"/>
    <w:rsid w:val="00A17F1B"/>
    <w:rsid w:val="00A20299"/>
    <w:rsid w:val="00A204F8"/>
    <w:rsid w:val="00A20DEF"/>
    <w:rsid w:val="00A2113A"/>
    <w:rsid w:val="00A22261"/>
    <w:rsid w:val="00A22456"/>
    <w:rsid w:val="00A2286B"/>
    <w:rsid w:val="00A22DAD"/>
    <w:rsid w:val="00A23DF2"/>
    <w:rsid w:val="00A23EAB"/>
    <w:rsid w:val="00A2526D"/>
    <w:rsid w:val="00A2681A"/>
    <w:rsid w:val="00A3021A"/>
    <w:rsid w:val="00A30DC1"/>
    <w:rsid w:val="00A30F24"/>
    <w:rsid w:val="00A31B41"/>
    <w:rsid w:val="00A325C1"/>
    <w:rsid w:val="00A334BA"/>
    <w:rsid w:val="00A3376E"/>
    <w:rsid w:val="00A3461E"/>
    <w:rsid w:val="00A352B5"/>
    <w:rsid w:val="00A35EC0"/>
    <w:rsid w:val="00A403DF"/>
    <w:rsid w:val="00A40652"/>
    <w:rsid w:val="00A406A5"/>
    <w:rsid w:val="00A41353"/>
    <w:rsid w:val="00A41B17"/>
    <w:rsid w:val="00A41E03"/>
    <w:rsid w:val="00A432E9"/>
    <w:rsid w:val="00A4342C"/>
    <w:rsid w:val="00A43B99"/>
    <w:rsid w:val="00A44065"/>
    <w:rsid w:val="00A443D6"/>
    <w:rsid w:val="00A449C6"/>
    <w:rsid w:val="00A459FE"/>
    <w:rsid w:val="00A468A3"/>
    <w:rsid w:val="00A47260"/>
    <w:rsid w:val="00A4737C"/>
    <w:rsid w:val="00A50489"/>
    <w:rsid w:val="00A50891"/>
    <w:rsid w:val="00A5136B"/>
    <w:rsid w:val="00A5214E"/>
    <w:rsid w:val="00A52938"/>
    <w:rsid w:val="00A52A34"/>
    <w:rsid w:val="00A54AB4"/>
    <w:rsid w:val="00A55CD6"/>
    <w:rsid w:val="00A5646E"/>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185C"/>
    <w:rsid w:val="00A7258D"/>
    <w:rsid w:val="00A7268F"/>
    <w:rsid w:val="00A73711"/>
    <w:rsid w:val="00A73BD3"/>
    <w:rsid w:val="00A7426F"/>
    <w:rsid w:val="00A74C33"/>
    <w:rsid w:val="00A75509"/>
    <w:rsid w:val="00A759BC"/>
    <w:rsid w:val="00A75B8D"/>
    <w:rsid w:val="00A77F82"/>
    <w:rsid w:val="00A80EF9"/>
    <w:rsid w:val="00A8168F"/>
    <w:rsid w:val="00A817FC"/>
    <w:rsid w:val="00A81D32"/>
    <w:rsid w:val="00A81E32"/>
    <w:rsid w:val="00A8257F"/>
    <w:rsid w:val="00A82C89"/>
    <w:rsid w:val="00A82E78"/>
    <w:rsid w:val="00A8382B"/>
    <w:rsid w:val="00A83BD4"/>
    <w:rsid w:val="00A8470A"/>
    <w:rsid w:val="00A848D1"/>
    <w:rsid w:val="00A84DDC"/>
    <w:rsid w:val="00A84FBC"/>
    <w:rsid w:val="00A8538B"/>
    <w:rsid w:val="00A85627"/>
    <w:rsid w:val="00A85A7B"/>
    <w:rsid w:val="00A862B5"/>
    <w:rsid w:val="00A87CDA"/>
    <w:rsid w:val="00A90090"/>
    <w:rsid w:val="00A9034C"/>
    <w:rsid w:val="00A90399"/>
    <w:rsid w:val="00A932BD"/>
    <w:rsid w:val="00A93898"/>
    <w:rsid w:val="00A94244"/>
    <w:rsid w:val="00A94405"/>
    <w:rsid w:val="00A94612"/>
    <w:rsid w:val="00A946F7"/>
    <w:rsid w:val="00A94780"/>
    <w:rsid w:val="00A9588F"/>
    <w:rsid w:val="00A9669D"/>
    <w:rsid w:val="00A96A46"/>
    <w:rsid w:val="00A96B1F"/>
    <w:rsid w:val="00A97485"/>
    <w:rsid w:val="00A97588"/>
    <w:rsid w:val="00AA077B"/>
    <w:rsid w:val="00AA1BDA"/>
    <w:rsid w:val="00AA1DE2"/>
    <w:rsid w:val="00AA21D0"/>
    <w:rsid w:val="00AA2807"/>
    <w:rsid w:val="00AA2F17"/>
    <w:rsid w:val="00AA34D8"/>
    <w:rsid w:val="00AA5C41"/>
    <w:rsid w:val="00AA6688"/>
    <w:rsid w:val="00AA7682"/>
    <w:rsid w:val="00AB04E1"/>
    <w:rsid w:val="00AB0B86"/>
    <w:rsid w:val="00AB0E23"/>
    <w:rsid w:val="00AB12DA"/>
    <w:rsid w:val="00AB1716"/>
    <w:rsid w:val="00AB1DCF"/>
    <w:rsid w:val="00AB2466"/>
    <w:rsid w:val="00AB26C8"/>
    <w:rsid w:val="00AB3462"/>
    <w:rsid w:val="00AB3750"/>
    <w:rsid w:val="00AB4EFC"/>
    <w:rsid w:val="00AB5F11"/>
    <w:rsid w:val="00AB67A1"/>
    <w:rsid w:val="00AC03EC"/>
    <w:rsid w:val="00AC2582"/>
    <w:rsid w:val="00AC27B1"/>
    <w:rsid w:val="00AC2E76"/>
    <w:rsid w:val="00AC3FEE"/>
    <w:rsid w:val="00AC5A9E"/>
    <w:rsid w:val="00AC5EFF"/>
    <w:rsid w:val="00AC610C"/>
    <w:rsid w:val="00AC6490"/>
    <w:rsid w:val="00AC770A"/>
    <w:rsid w:val="00AD0ACD"/>
    <w:rsid w:val="00AD10AD"/>
    <w:rsid w:val="00AD2F7C"/>
    <w:rsid w:val="00AD3C9D"/>
    <w:rsid w:val="00AD558F"/>
    <w:rsid w:val="00AD6824"/>
    <w:rsid w:val="00AD70BB"/>
    <w:rsid w:val="00AD76E6"/>
    <w:rsid w:val="00AD7DFB"/>
    <w:rsid w:val="00AE0020"/>
    <w:rsid w:val="00AE0635"/>
    <w:rsid w:val="00AE09AD"/>
    <w:rsid w:val="00AE0B48"/>
    <w:rsid w:val="00AE1240"/>
    <w:rsid w:val="00AE21AF"/>
    <w:rsid w:val="00AE28D7"/>
    <w:rsid w:val="00AE32CA"/>
    <w:rsid w:val="00AE3E98"/>
    <w:rsid w:val="00AE5595"/>
    <w:rsid w:val="00AE5840"/>
    <w:rsid w:val="00AE5B7C"/>
    <w:rsid w:val="00AE73D2"/>
    <w:rsid w:val="00AE7918"/>
    <w:rsid w:val="00AE7D41"/>
    <w:rsid w:val="00AF0BDF"/>
    <w:rsid w:val="00AF1075"/>
    <w:rsid w:val="00AF20F1"/>
    <w:rsid w:val="00AF466D"/>
    <w:rsid w:val="00AF4A90"/>
    <w:rsid w:val="00AF5780"/>
    <w:rsid w:val="00AF69F0"/>
    <w:rsid w:val="00AF6BC2"/>
    <w:rsid w:val="00AF7640"/>
    <w:rsid w:val="00AF78E6"/>
    <w:rsid w:val="00AF7A8A"/>
    <w:rsid w:val="00B00DE1"/>
    <w:rsid w:val="00B028B5"/>
    <w:rsid w:val="00B02D71"/>
    <w:rsid w:val="00B03D61"/>
    <w:rsid w:val="00B044A7"/>
    <w:rsid w:val="00B048E7"/>
    <w:rsid w:val="00B04AF3"/>
    <w:rsid w:val="00B04C97"/>
    <w:rsid w:val="00B0533A"/>
    <w:rsid w:val="00B05B5D"/>
    <w:rsid w:val="00B0634F"/>
    <w:rsid w:val="00B06E7A"/>
    <w:rsid w:val="00B07864"/>
    <w:rsid w:val="00B07C02"/>
    <w:rsid w:val="00B111D6"/>
    <w:rsid w:val="00B11217"/>
    <w:rsid w:val="00B1145F"/>
    <w:rsid w:val="00B1259E"/>
    <w:rsid w:val="00B12613"/>
    <w:rsid w:val="00B143DA"/>
    <w:rsid w:val="00B14BA9"/>
    <w:rsid w:val="00B15681"/>
    <w:rsid w:val="00B16B8B"/>
    <w:rsid w:val="00B200C8"/>
    <w:rsid w:val="00B20201"/>
    <w:rsid w:val="00B21041"/>
    <w:rsid w:val="00B21220"/>
    <w:rsid w:val="00B2164A"/>
    <w:rsid w:val="00B21B27"/>
    <w:rsid w:val="00B21E1B"/>
    <w:rsid w:val="00B21F56"/>
    <w:rsid w:val="00B22041"/>
    <w:rsid w:val="00B22C3C"/>
    <w:rsid w:val="00B22F8D"/>
    <w:rsid w:val="00B22FF4"/>
    <w:rsid w:val="00B23EC8"/>
    <w:rsid w:val="00B23FCC"/>
    <w:rsid w:val="00B24DD4"/>
    <w:rsid w:val="00B24ECC"/>
    <w:rsid w:val="00B2508D"/>
    <w:rsid w:val="00B256BC"/>
    <w:rsid w:val="00B2640D"/>
    <w:rsid w:val="00B275A1"/>
    <w:rsid w:val="00B27F42"/>
    <w:rsid w:val="00B305B0"/>
    <w:rsid w:val="00B3125A"/>
    <w:rsid w:val="00B3313C"/>
    <w:rsid w:val="00B338D8"/>
    <w:rsid w:val="00B347C1"/>
    <w:rsid w:val="00B34884"/>
    <w:rsid w:val="00B36992"/>
    <w:rsid w:val="00B36DA1"/>
    <w:rsid w:val="00B3743C"/>
    <w:rsid w:val="00B3759B"/>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76FF"/>
    <w:rsid w:val="00B47A08"/>
    <w:rsid w:val="00B50C47"/>
    <w:rsid w:val="00B511CD"/>
    <w:rsid w:val="00B51B22"/>
    <w:rsid w:val="00B52059"/>
    <w:rsid w:val="00B52307"/>
    <w:rsid w:val="00B530BB"/>
    <w:rsid w:val="00B53297"/>
    <w:rsid w:val="00B53859"/>
    <w:rsid w:val="00B53C7E"/>
    <w:rsid w:val="00B55B7A"/>
    <w:rsid w:val="00B55E73"/>
    <w:rsid w:val="00B561A4"/>
    <w:rsid w:val="00B56A76"/>
    <w:rsid w:val="00B57511"/>
    <w:rsid w:val="00B6066A"/>
    <w:rsid w:val="00B60E7A"/>
    <w:rsid w:val="00B61033"/>
    <w:rsid w:val="00B61197"/>
    <w:rsid w:val="00B6180B"/>
    <w:rsid w:val="00B622FA"/>
    <w:rsid w:val="00B62C5A"/>
    <w:rsid w:val="00B63602"/>
    <w:rsid w:val="00B638C2"/>
    <w:rsid w:val="00B642CA"/>
    <w:rsid w:val="00B64482"/>
    <w:rsid w:val="00B64BB6"/>
    <w:rsid w:val="00B64DA2"/>
    <w:rsid w:val="00B64E3C"/>
    <w:rsid w:val="00B64F94"/>
    <w:rsid w:val="00B6523D"/>
    <w:rsid w:val="00B65713"/>
    <w:rsid w:val="00B65D70"/>
    <w:rsid w:val="00B661E0"/>
    <w:rsid w:val="00B663FE"/>
    <w:rsid w:val="00B66786"/>
    <w:rsid w:val="00B66D5E"/>
    <w:rsid w:val="00B72432"/>
    <w:rsid w:val="00B73418"/>
    <w:rsid w:val="00B736B9"/>
    <w:rsid w:val="00B739BB"/>
    <w:rsid w:val="00B762E8"/>
    <w:rsid w:val="00B765DD"/>
    <w:rsid w:val="00B802EF"/>
    <w:rsid w:val="00B812B9"/>
    <w:rsid w:val="00B8209E"/>
    <w:rsid w:val="00B827A6"/>
    <w:rsid w:val="00B8382F"/>
    <w:rsid w:val="00B842C8"/>
    <w:rsid w:val="00B8473F"/>
    <w:rsid w:val="00B8528C"/>
    <w:rsid w:val="00B852FB"/>
    <w:rsid w:val="00B8545D"/>
    <w:rsid w:val="00B86104"/>
    <w:rsid w:val="00B86703"/>
    <w:rsid w:val="00B8683B"/>
    <w:rsid w:val="00B86F1D"/>
    <w:rsid w:val="00B86F4B"/>
    <w:rsid w:val="00B902EE"/>
    <w:rsid w:val="00B90581"/>
    <w:rsid w:val="00B90B4B"/>
    <w:rsid w:val="00B9111A"/>
    <w:rsid w:val="00B91482"/>
    <w:rsid w:val="00B91953"/>
    <w:rsid w:val="00B92D14"/>
    <w:rsid w:val="00B93382"/>
    <w:rsid w:val="00B94118"/>
    <w:rsid w:val="00B941FC"/>
    <w:rsid w:val="00B9437F"/>
    <w:rsid w:val="00B94EF9"/>
    <w:rsid w:val="00B96028"/>
    <w:rsid w:val="00B96521"/>
    <w:rsid w:val="00B97293"/>
    <w:rsid w:val="00B97398"/>
    <w:rsid w:val="00BA02D6"/>
    <w:rsid w:val="00BA0693"/>
    <w:rsid w:val="00BA0B99"/>
    <w:rsid w:val="00BA1D8E"/>
    <w:rsid w:val="00BA2DC9"/>
    <w:rsid w:val="00BA3FD1"/>
    <w:rsid w:val="00BA6803"/>
    <w:rsid w:val="00BB04B2"/>
    <w:rsid w:val="00BB14D1"/>
    <w:rsid w:val="00BB1A52"/>
    <w:rsid w:val="00BB3801"/>
    <w:rsid w:val="00BB393C"/>
    <w:rsid w:val="00BB3968"/>
    <w:rsid w:val="00BB45EC"/>
    <w:rsid w:val="00BB4613"/>
    <w:rsid w:val="00BB555C"/>
    <w:rsid w:val="00BB55F1"/>
    <w:rsid w:val="00BB5ABD"/>
    <w:rsid w:val="00BB5BD6"/>
    <w:rsid w:val="00BB5C03"/>
    <w:rsid w:val="00BB63F6"/>
    <w:rsid w:val="00BB74E7"/>
    <w:rsid w:val="00BC0A83"/>
    <w:rsid w:val="00BC0ED5"/>
    <w:rsid w:val="00BC15A5"/>
    <w:rsid w:val="00BC2131"/>
    <w:rsid w:val="00BC2424"/>
    <w:rsid w:val="00BC2A32"/>
    <w:rsid w:val="00BC3B28"/>
    <w:rsid w:val="00BC4666"/>
    <w:rsid w:val="00BC485D"/>
    <w:rsid w:val="00BC50F5"/>
    <w:rsid w:val="00BC5C8E"/>
    <w:rsid w:val="00BC6E31"/>
    <w:rsid w:val="00BC7538"/>
    <w:rsid w:val="00BD0298"/>
    <w:rsid w:val="00BD0A76"/>
    <w:rsid w:val="00BD0A9C"/>
    <w:rsid w:val="00BD15F9"/>
    <w:rsid w:val="00BD1845"/>
    <w:rsid w:val="00BD2017"/>
    <w:rsid w:val="00BD318C"/>
    <w:rsid w:val="00BD358F"/>
    <w:rsid w:val="00BD388A"/>
    <w:rsid w:val="00BD3F4C"/>
    <w:rsid w:val="00BD55C4"/>
    <w:rsid w:val="00BD5E1E"/>
    <w:rsid w:val="00BD5E53"/>
    <w:rsid w:val="00BD6D0B"/>
    <w:rsid w:val="00BD74EE"/>
    <w:rsid w:val="00BE0328"/>
    <w:rsid w:val="00BE2EF1"/>
    <w:rsid w:val="00BE30EF"/>
    <w:rsid w:val="00BE3302"/>
    <w:rsid w:val="00BE3C22"/>
    <w:rsid w:val="00BE40FF"/>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5989"/>
    <w:rsid w:val="00BF6024"/>
    <w:rsid w:val="00BF6EB3"/>
    <w:rsid w:val="00BF7B53"/>
    <w:rsid w:val="00C00860"/>
    <w:rsid w:val="00C00AC3"/>
    <w:rsid w:val="00C01021"/>
    <w:rsid w:val="00C0210C"/>
    <w:rsid w:val="00C066AE"/>
    <w:rsid w:val="00C07CCE"/>
    <w:rsid w:val="00C10295"/>
    <w:rsid w:val="00C103BA"/>
    <w:rsid w:val="00C11345"/>
    <w:rsid w:val="00C1135D"/>
    <w:rsid w:val="00C11A7A"/>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77E3"/>
    <w:rsid w:val="00C27CEC"/>
    <w:rsid w:val="00C302C9"/>
    <w:rsid w:val="00C30485"/>
    <w:rsid w:val="00C311F0"/>
    <w:rsid w:val="00C31E06"/>
    <w:rsid w:val="00C32872"/>
    <w:rsid w:val="00C32AE0"/>
    <w:rsid w:val="00C3304F"/>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50319"/>
    <w:rsid w:val="00C5191E"/>
    <w:rsid w:val="00C52B72"/>
    <w:rsid w:val="00C52DD2"/>
    <w:rsid w:val="00C535AC"/>
    <w:rsid w:val="00C5381E"/>
    <w:rsid w:val="00C54C91"/>
    <w:rsid w:val="00C570AF"/>
    <w:rsid w:val="00C5722A"/>
    <w:rsid w:val="00C5749E"/>
    <w:rsid w:val="00C57BFF"/>
    <w:rsid w:val="00C61041"/>
    <w:rsid w:val="00C622A6"/>
    <w:rsid w:val="00C62B2E"/>
    <w:rsid w:val="00C6426D"/>
    <w:rsid w:val="00C6427F"/>
    <w:rsid w:val="00C66013"/>
    <w:rsid w:val="00C6622B"/>
    <w:rsid w:val="00C66948"/>
    <w:rsid w:val="00C66EE2"/>
    <w:rsid w:val="00C673A6"/>
    <w:rsid w:val="00C70979"/>
    <w:rsid w:val="00C70B7E"/>
    <w:rsid w:val="00C71236"/>
    <w:rsid w:val="00C71722"/>
    <w:rsid w:val="00C723DF"/>
    <w:rsid w:val="00C72A12"/>
    <w:rsid w:val="00C72EBE"/>
    <w:rsid w:val="00C72ED3"/>
    <w:rsid w:val="00C730CF"/>
    <w:rsid w:val="00C73AD5"/>
    <w:rsid w:val="00C73CD4"/>
    <w:rsid w:val="00C74072"/>
    <w:rsid w:val="00C74E27"/>
    <w:rsid w:val="00C7538D"/>
    <w:rsid w:val="00C77CBD"/>
    <w:rsid w:val="00C77D10"/>
    <w:rsid w:val="00C77D57"/>
    <w:rsid w:val="00C77FED"/>
    <w:rsid w:val="00C80C3E"/>
    <w:rsid w:val="00C81258"/>
    <w:rsid w:val="00C81C1A"/>
    <w:rsid w:val="00C82832"/>
    <w:rsid w:val="00C82CF3"/>
    <w:rsid w:val="00C82DB4"/>
    <w:rsid w:val="00C8339C"/>
    <w:rsid w:val="00C837EE"/>
    <w:rsid w:val="00C83A0C"/>
    <w:rsid w:val="00C84038"/>
    <w:rsid w:val="00C84236"/>
    <w:rsid w:val="00C843CA"/>
    <w:rsid w:val="00C84B11"/>
    <w:rsid w:val="00C855A2"/>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ACA"/>
    <w:rsid w:val="00C960CF"/>
    <w:rsid w:val="00C96D85"/>
    <w:rsid w:val="00C9729F"/>
    <w:rsid w:val="00C974F7"/>
    <w:rsid w:val="00C9790A"/>
    <w:rsid w:val="00C97C41"/>
    <w:rsid w:val="00CA11FB"/>
    <w:rsid w:val="00CA1AA5"/>
    <w:rsid w:val="00CA1F25"/>
    <w:rsid w:val="00CA2027"/>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2CF8"/>
    <w:rsid w:val="00CB3073"/>
    <w:rsid w:val="00CB365C"/>
    <w:rsid w:val="00CB670F"/>
    <w:rsid w:val="00CB7377"/>
    <w:rsid w:val="00CB7C9D"/>
    <w:rsid w:val="00CB7F4B"/>
    <w:rsid w:val="00CC04BC"/>
    <w:rsid w:val="00CC0798"/>
    <w:rsid w:val="00CC080E"/>
    <w:rsid w:val="00CC0884"/>
    <w:rsid w:val="00CC1494"/>
    <w:rsid w:val="00CC1C8A"/>
    <w:rsid w:val="00CC2818"/>
    <w:rsid w:val="00CC2E70"/>
    <w:rsid w:val="00CC31DA"/>
    <w:rsid w:val="00CC3F79"/>
    <w:rsid w:val="00CC403A"/>
    <w:rsid w:val="00CC477D"/>
    <w:rsid w:val="00CC48B9"/>
    <w:rsid w:val="00CC4C44"/>
    <w:rsid w:val="00CC5353"/>
    <w:rsid w:val="00CC59B9"/>
    <w:rsid w:val="00CC5F3F"/>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776A"/>
    <w:rsid w:val="00CD7843"/>
    <w:rsid w:val="00CE0239"/>
    <w:rsid w:val="00CE0AD8"/>
    <w:rsid w:val="00CE12C7"/>
    <w:rsid w:val="00CE145E"/>
    <w:rsid w:val="00CE17AB"/>
    <w:rsid w:val="00CE1C80"/>
    <w:rsid w:val="00CE2561"/>
    <w:rsid w:val="00CE2E9C"/>
    <w:rsid w:val="00CE3230"/>
    <w:rsid w:val="00CE3394"/>
    <w:rsid w:val="00CE48AA"/>
    <w:rsid w:val="00CE573C"/>
    <w:rsid w:val="00CE64F0"/>
    <w:rsid w:val="00CE71B0"/>
    <w:rsid w:val="00CF0304"/>
    <w:rsid w:val="00CF092F"/>
    <w:rsid w:val="00CF0991"/>
    <w:rsid w:val="00CF0EAB"/>
    <w:rsid w:val="00CF1BB4"/>
    <w:rsid w:val="00CF1C2C"/>
    <w:rsid w:val="00CF1EFE"/>
    <w:rsid w:val="00CF3A5B"/>
    <w:rsid w:val="00CF3CCB"/>
    <w:rsid w:val="00CF61C5"/>
    <w:rsid w:val="00CF67DB"/>
    <w:rsid w:val="00CF6DA6"/>
    <w:rsid w:val="00CF74F2"/>
    <w:rsid w:val="00D00041"/>
    <w:rsid w:val="00D00308"/>
    <w:rsid w:val="00D00F43"/>
    <w:rsid w:val="00D01493"/>
    <w:rsid w:val="00D03674"/>
    <w:rsid w:val="00D03E85"/>
    <w:rsid w:val="00D0433E"/>
    <w:rsid w:val="00D04758"/>
    <w:rsid w:val="00D05559"/>
    <w:rsid w:val="00D05C7B"/>
    <w:rsid w:val="00D06422"/>
    <w:rsid w:val="00D06571"/>
    <w:rsid w:val="00D06739"/>
    <w:rsid w:val="00D06965"/>
    <w:rsid w:val="00D069D9"/>
    <w:rsid w:val="00D06EDA"/>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4CA"/>
    <w:rsid w:val="00D2218E"/>
    <w:rsid w:val="00D221C2"/>
    <w:rsid w:val="00D22739"/>
    <w:rsid w:val="00D23AF5"/>
    <w:rsid w:val="00D241A4"/>
    <w:rsid w:val="00D246C2"/>
    <w:rsid w:val="00D24B3B"/>
    <w:rsid w:val="00D24EC6"/>
    <w:rsid w:val="00D259B5"/>
    <w:rsid w:val="00D25C82"/>
    <w:rsid w:val="00D25D94"/>
    <w:rsid w:val="00D27608"/>
    <w:rsid w:val="00D30223"/>
    <w:rsid w:val="00D305FC"/>
    <w:rsid w:val="00D30600"/>
    <w:rsid w:val="00D3071B"/>
    <w:rsid w:val="00D32087"/>
    <w:rsid w:val="00D322BC"/>
    <w:rsid w:val="00D323F0"/>
    <w:rsid w:val="00D32D9D"/>
    <w:rsid w:val="00D33BB7"/>
    <w:rsid w:val="00D34DF3"/>
    <w:rsid w:val="00D3541D"/>
    <w:rsid w:val="00D35AA8"/>
    <w:rsid w:val="00D35C3D"/>
    <w:rsid w:val="00D3600B"/>
    <w:rsid w:val="00D361C1"/>
    <w:rsid w:val="00D36CCC"/>
    <w:rsid w:val="00D370A8"/>
    <w:rsid w:val="00D37B8E"/>
    <w:rsid w:val="00D40031"/>
    <w:rsid w:val="00D40F34"/>
    <w:rsid w:val="00D41480"/>
    <w:rsid w:val="00D415B7"/>
    <w:rsid w:val="00D4164C"/>
    <w:rsid w:val="00D41C5E"/>
    <w:rsid w:val="00D4245C"/>
    <w:rsid w:val="00D4298A"/>
    <w:rsid w:val="00D44208"/>
    <w:rsid w:val="00D4442C"/>
    <w:rsid w:val="00D44613"/>
    <w:rsid w:val="00D44651"/>
    <w:rsid w:val="00D448A0"/>
    <w:rsid w:val="00D44A42"/>
    <w:rsid w:val="00D45D61"/>
    <w:rsid w:val="00D45F69"/>
    <w:rsid w:val="00D472F0"/>
    <w:rsid w:val="00D50CDE"/>
    <w:rsid w:val="00D50D14"/>
    <w:rsid w:val="00D51156"/>
    <w:rsid w:val="00D517B6"/>
    <w:rsid w:val="00D51954"/>
    <w:rsid w:val="00D52070"/>
    <w:rsid w:val="00D5279B"/>
    <w:rsid w:val="00D52D6B"/>
    <w:rsid w:val="00D52E4D"/>
    <w:rsid w:val="00D54321"/>
    <w:rsid w:val="00D54636"/>
    <w:rsid w:val="00D547CD"/>
    <w:rsid w:val="00D54FB9"/>
    <w:rsid w:val="00D55FF5"/>
    <w:rsid w:val="00D56132"/>
    <w:rsid w:val="00D61244"/>
    <w:rsid w:val="00D61F7D"/>
    <w:rsid w:val="00D6202B"/>
    <w:rsid w:val="00D62ABC"/>
    <w:rsid w:val="00D62BA6"/>
    <w:rsid w:val="00D63113"/>
    <w:rsid w:val="00D633BE"/>
    <w:rsid w:val="00D636F7"/>
    <w:rsid w:val="00D63D23"/>
    <w:rsid w:val="00D6464F"/>
    <w:rsid w:val="00D648D7"/>
    <w:rsid w:val="00D66996"/>
    <w:rsid w:val="00D670EE"/>
    <w:rsid w:val="00D6783F"/>
    <w:rsid w:val="00D7030B"/>
    <w:rsid w:val="00D705C7"/>
    <w:rsid w:val="00D70DF4"/>
    <w:rsid w:val="00D712DF"/>
    <w:rsid w:val="00D72C0C"/>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608C"/>
    <w:rsid w:val="00D961D8"/>
    <w:rsid w:val="00D972D3"/>
    <w:rsid w:val="00D97421"/>
    <w:rsid w:val="00DA06DB"/>
    <w:rsid w:val="00DA0893"/>
    <w:rsid w:val="00DA0D0D"/>
    <w:rsid w:val="00DA0EE7"/>
    <w:rsid w:val="00DA1579"/>
    <w:rsid w:val="00DA1B34"/>
    <w:rsid w:val="00DA2A67"/>
    <w:rsid w:val="00DA32CE"/>
    <w:rsid w:val="00DA360B"/>
    <w:rsid w:val="00DA3A06"/>
    <w:rsid w:val="00DA4385"/>
    <w:rsid w:val="00DA4667"/>
    <w:rsid w:val="00DA497A"/>
    <w:rsid w:val="00DA5364"/>
    <w:rsid w:val="00DA610E"/>
    <w:rsid w:val="00DA7E1B"/>
    <w:rsid w:val="00DB0196"/>
    <w:rsid w:val="00DB024C"/>
    <w:rsid w:val="00DB07F4"/>
    <w:rsid w:val="00DB0B2A"/>
    <w:rsid w:val="00DB125B"/>
    <w:rsid w:val="00DB13B2"/>
    <w:rsid w:val="00DB244E"/>
    <w:rsid w:val="00DB2700"/>
    <w:rsid w:val="00DB2BAF"/>
    <w:rsid w:val="00DB373B"/>
    <w:rsid w:val="00DB427B"/>
    <w:rsid w:val="00DB4A5E"/>
    <w:rsid w:val="00DB5468"/>
    <w:rsid w:val="00DB65C6"/>
    <w:rsid w:val="00DB66A2"/>
    <w:rsid w:val="00DB6E4F"/>
    <w:rsid w:val="00DC11E3"/>
    <w:rsid w:val="00DC1F74"/>
    <w:rsid w:val="00DC2F9C"/>
    <w:rsid w:val="00DC458D"/>
    <w:rsid w:val="00DC5139"/>
    <w:rsid w:val="00DC528E"/>
    <w:rsid w:val="00DC5735"/>
    <w:rsid w:val="00DC5B32"/>
    <w:rsid w:val="00DC5EEB"/>
    <w:rsid w:val="00DC5F5D"/>
    <w:rsid w:val="00DC629E"/>
    <w:rsid w:val="00DC687B"/>
    <w:rsid w:val="00DD0F6F"/>
    <w:rsid w:val="00DD1A4B"/>
    <w:rsid w:val="00DD223D"/>
    <w:rsid w:val="00DD25EE"/>
    <w:rsid w:val="00DD2BF2"/>
    <w:rsid w:val="00DD2EB2"/>
    <w:rsid w:val="00DD4D6E"/>
    <w:rsid w:val="00DD5DDD"/>
    <w:rsid w:val="00DD603D"/>
    <w:rsid w:val="00DD65EE"/>
    <w:rsid w:val="00DD6F87"/>
    <w:rsid w:val="00DD72A9"/>
    <w:rsid w:val="00DD72E3"/>
    <w:rsid w:val="00DD7432"/>
    <w:rsid w:val="00DE03FC"/>
    <w:rsid w:val="00DE2EF3"/>
    <w:rsid w:val="00DE2F1D"/>
    <w:rsid w:val="00DE31C0"/>
    <w:rsid w:val="00DE38A9"/>
    <w:rsid w:val="00DE4869"/>
    <w:rsid w:val="00DE489B"/>
    <w:rsid w:val="00DE4E97"/>
    <w:rsid w:val="00DE60EF"/>
    <w:rsid w:val="00DE6525"/>
    <w:rsid w:val="00DF02B0"/>
    <w:rsid w:val="00DF0C2D"/>
    <w:rsid w:val="00DF1C80"/>
    <w:rsid w:val="00DF2EE5"/>
    <w:rsid w:val="00DF3663"/>
    <w:rsid w:val="00DF48B6"/>
    <w:rsid w:val="00DF4927"/>
    <w:rsid w:val="00DF50A0"/>
    <w:rsid w:val="00DF548B"/>
    <w:rsid w:val="00DF6A45"/>
    <w:rsid w:val="00DF6A64"/>
    <w:rsid w:val="00DF7EDF"/>
    <w:rsid w:val="00E00626"/>
    <w:rsid w:val="00E009C3"/>
    <w:rsid w:val="00E010B1"/>
    <w:rsid w:val="00E012D7"/>
    <w:rsid w:val="00E01F92"/>
    <w:rsid w:val="00E021CE"/>
    <w:rsid w:val="00E02794"/>
    <w:rsid w:val="00E02986"/>
    <w:rsid w:val="00E03665"/>
    <w:rsid w:val="00E03D45"/>
    <w:rsid w:val="00E03D9F"/>
    <w:rsid w:val="00E049A1"/>
    <w:rsid w:val="00E04F62"/>
    <w:rsid w:val="00E058EE"/>
    <w:rsid w:val="00E05F03"/>
    <w:rsid w:val="00E05F3A"/>
    <w:rsid w:val="00E05F8A"/>
    <w:rsid w:val="00E0686B"/>
    <w:rsid w:val="00E07604"/>
    <w:rsid w:val="00E101D8"/>
    <w:rsid w:val="00E11471"/>
    <w:rsid w:val="00E122D5"/>
    <w:rsid w:val="00E131D2"/>
    <w:rsid w:val="00E13273"/>
    <w:rsid w:val="00E1337D"/>
    <w:rsid w:val="00E1385D"/>
    <w:rsid w:val="00E13BBE"/>
    <w:rsid w:val="00E14418"/>
    <w:rsid w:val="00E145C7"/>
    <w:rsid w:val="00E14829"/>
    <w:rsid w:val="00E14FF7"/>
    <w:rsid w:val="00E15015"/>
    <w:rsid w:val="00E15F05"/>
    <w:rsid w:val="00E15F1E"/>
    <w:rsid w:val="00E167C9"/>
    <w:rsid w:val="00E17CF3"/>
    <w:rsid w:val="00E17EA6"/>
    <w:rsid w:val="00E20B78"/>
    <w:rsid w:val="00E2271E"/>
    <w:rsid w:val="00E241C5"/>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A0A"/>
    <w:rsid w:val="00E403E0"/>
    <w:rsid w:val="00E409A3"/>
    <w:rsid w:val="00E4164C"/>
    <w:rsid w:val="00E4169B"/>
    <w:rsid w:val="00E41FE4"/>
    <w:rsid w:val="00E428EC"/>
    <w:rsid w:val="00E43A3B"/>
    <w:rsid w:val="00E43AA2"/>
    <w:rsid w:val="00E4437D"/>
    <w:rsid w:val="00E44F7C"/>
    <w:rsid w:val="00E45012"/>
    <w:rsid w:val="00E457A5"/>
    <w:rsid w:val="00E45842"/>
    <w:rsid w:val="00E45F42"/>
    <w:rsid w:val="00E4675B"/>
    <w:rsid w:val="00E46A18"/>
    <w:rsid w:val="00E46C13"/>
    <w:rsid w:val="00E47160"/>
    <w:rsid w:val="00E4781E"/>
    <w:rsid w:val="00E5020E"/>
    <w:rsid w:val="00E50CFE"/>
    <w:rsid w:val="00E50F7E"/>
    <w:rsid w:val="00E5173A"/>
    <w:rsid w:val="00E51A16"/>
    <w:rsid w:val="00E51ED3"/>
    <w:rsid w:val="00E52045"/>
    <w:rsid w:val="00E536F5"/>
    <w:rsid w:val="00E53D8A"/>
    <w:rsid w:val="00E554C8"/>
    <w:rsid w:val="00E556F0"/>
    <w:rsid w:val="00E55C49"/>
    <w:rsid w:val="00E55F29"/>
    <w:rsid w:val="00E563D0"/>
    <w:rsid w:val="00E56E07"/>
    <w:rsid w:val="00E57533"/>
    <w:rsid w:val="00E57E08"/>
    <w:rsid w:val="00E602D1"/>
    <w:rsid w:val="00E60310"/>
    <w:rsid w:val="00E633B9"/>
    <w:rsid w:val="00E6373E"/>
    <w:rsid w:val="00E64237"/>
    <w:rsid w:val="00E6489A"/>
    <w:rsid w:val="00E66E1D"/>
    <w:rsid w:val="00E67229"/>
    <w:rsid w:val="00E673DD"/>
    <w:rsid w:val="00E70A8D"/>
    <w:rsid w:val="00E7277B"/>
    <w:rsid w:val="00E72FB5"/>
    <w:rsid w:val="00E73849"/>
    <w:rsid w:val="00E7394A"/>
    <w:rsid w:val="00E74F57"/>
    <w:rsid w:val="00E75240"/>
    <w:rsid w:val="00E75275"/>
    <w:rsid w:val="00E757DA"/>
    <w:rsid w:val="00E7652C"/>
    <w:rsid w:val="00E808CC"/>
    <w:rsid w:val="00E8102F"/>
    <w:rsid w:val="00E81212"/>
    <w:rsid w:val="00E817D9"/>
    <w:rsid w:val="00E82901"/>
    <w:rsid w:val="00E832DE"/>
    <w:rsid w:val="00E83D26"/>
    <w:rsid w:val="00E848F0"/>
    <w:rsid w:val="00E876EB"/>
    <w:rsid w:val="00E87904"/>
    <w:rsid w:val="00E87A4F"/>
    <w:rsid w:val="00E87D1F"/>
    <w:rsid w:val="00E87EA9"/>
    <w:rsid w:val="00E90691"/>
    <w:rsid w:val="00E9143D"/>
    <w:rsid w:val="00E91AC4"/>
    <w:rsid w:val="00E91E7E"/>
    <w:rsid w:val="00E92103"/>
    <w:rsid w:val="00E92842"/>
    <w:rsid w:val="00E931A1"/>
    <w:rsid w:val="00E942FD"/>
    <w:rsid w:val="00E962D8"/>
    <w:rsid w:val="00E9706C"/>
    <w:rsid w:val="00E975FD"/>
    <w:rsid w:val="00E97689"/>
    <w:rsid w:val="00E97E4D"/>
    <w:rsid w:val="00EA0088"/>
    <w:rsid w:val="00EA086C"/>
    <w:rsid w:val="00EA090F"/>
    <w:rsid w:val="00EA149B"/>
    <w:rsid w:val="00EA172F"/>
    <w:rsid w:val="00EA1888"/>
    <w:rsid w:val="00EA1F4D"/>
    <w:rsid w:val="00EA20B7"/>
    <w:rsid w:val="00EA2E01"/>
    <w:rsid w:val="00EA3400"/>
    <w:rsid w:val="00EA51B1"/>
    <w:rsid w:val="00EA531C"/>
    <w:rsid w:val="00EA6A06"/>
    <w:rsid w:val="00EA6BAA"/>
    <w:rsid w:val="00EA7814"/>
    <w:rsid w:val="00EA790A"/>
    <w:rsid w:val="00EA7B19"/>
    <w:rsid w:val="00EA7E9C"/>
    <w:rsid w:val="00EB00D6"/>
    <w:rsid w:val="00EB0718"/>
    <w:rsid w:val="00EB0ADB"/>
    <w:rsid w:val="00EB10A2"/>
    <w:rsid w:val="00EB11B7"/>
    <w:rsid w:val="00EB1543"/>
    <w:rsid w:val="00EB2712"/>
    <w:rsid w:val="00EB4107"/>
    <w:rsid w:val="00EB4B2B"/>
    <w:rsid w:val="00EB4EC1"/>
    <w:rsid w:val="00EB57EE"/>
    <w:rsid w:val="00EB5D73"/>
    <w:rsid w:val="00EB63C9"/>
    <w:rsid w:val="00EB68A5"/>
    <w:rsid w:val="00EB736E"/>
    <w:rsid w:val="00EC13A5"/>
    <w:rsid w:val="00EC2055"/>
    <w:rsid w:val="00EC20B8"/>
    <w:rsid w:val="00EC271F"/>
    <w:rsid w:val="00EC2CA4"/>
    <w:rsid w:val="00EC3432"/>
    <w:rsid w:val="00EC58E8"/>
    <w:rsid w:val="00EC5C1A"/>
    <w:rsid w:val="00EC5F01"/>
    <w:rsid w:val="00EC638C"/>
    <w:rsid w:val="00EC678C"/>
    <w:rsid w:val="00EC71C5"/>
    <w:rsid w:val="00EC72FF"/>
    <w:rsid w:val="00EC7CDE"/>
    <w:rsid w:val="00ED0042"/>
    <w:rsid w:val="00ED0CBA"/>
    <w:rsid w:val="00ED162D"/>
    <w:rsid w:val="00ED1FF1"/>
    <w:rsid w:val="00ED44A8"/>
    <w:rsid w:val="00ED4525"/>
    <w:rsid w:val="00ED4715"/>
    <w:rsid w:val="00ED6162"/>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6F6E"/>
    <w:rsid w:val="00F005B4"/>
    <w:rsid w:val="00F00998"/>
    <w:rsid w:val="00F00E53"/>
    <w:rsid w:val="00F04907"/>
    <w:rsid w:val="00F05738"/>
    <w:rsid w:val="00F058BF"/>
    <w:rsid w:val="00F07A67"/>
    <w:rsid w:val="00F10040"/>
    <w:rsid w:val="00F10147"/>
    <w:rsid w:val="00F109E1"/>
    <w:rsid w:val="00F11417"/>
    <w:rsid w:val="00F1216D"/>
    <w:rsid w:val="00F12797"/>
    <w:rsid w:val="00F12808"/>
    <w:rsid w:val="00F138F6"/>
    <w:rsid w:val="00F14209"/>
    <w:rsid w:val="00F148CE"/>
    <w:rsid w:val="00F1514B"/>
    <w:rsid w:val="00F152D3"/>
    <w:rsid w:val="00F1538B"/>
    <w:rsid w:val="00F158EB"/>
    <w:rsid w:val="00F1622E"/>
    <w:rsid w:val="00F20374"/>
    <w:rsid w:val="00F20567"/>
    <w:rsid w:val="00F205C3"/>
    <w:rsid w:val="00F21EE1"/>
    <w:rsid w:val="00F23046"/>
    <w:rsid w:val="00F232D9"/>
    <w:rsid w:val="00F233D3"/>
    <w:rsid w:val="00F242FC"/>
    <w:rsid w:val="00F24EB5"/>
    <w:rsid w:val="00F26D6D"/>
    <w:rsid w:val="00F2708F"/>
    <w:rsid w:val="00F27504"/>
    <w:rsid w:val="00F27AFE"/>
    <w:rsid w:val="00F3034D"/>
    <w:rsid w:val="00F303F3"/>
    <w:rsid w:val="00F308EB"/>
    <w:rsid w:val="00F30CA3"/>
    <w:rsid w:val="00F322BC"/>
    <w:rsid w:val="00F32C7B"/>
    <w:rsid w:val="00F33E70"/>
    <w:rsid w:val="00F35291"/>
    <w:rsid w:val="00F371B3"/>
    <w:rsid w:val="00F37A74"/>
    <w:rsid w:val="00F41119"/>
    <w:rsid w:val="00F41847"/>
    <w:rsid w:val="00F41A21"/>
    <w:rsid w:val="00F41DF5"/>
    <w:rsid w:val="00F4219A"/>
    <w:rsid w:val="00F423FA"/>
    <w:rsid w:val="00F4298F"/>
    <w:rsid w:val="00F42E1F"/>
    <w:rsid w:val="00F43A71"/>
    <w:rsid w:val="00F4407D"/>
    <w:rsid w:val="00F4489B"/>
    <w:rsid w:val="00F457A7"/>
    <w:rsid w:val="00F47F28"/>
    <w:rsid w:val="00F502CA"/>
    <w:rsid w:val="00F50D0A"/>
    <w:rsid w:val="00F5232A"/>
    <w:rsid w:val="00F524BD"/>
    <w:rsid w:val="00F525CA"/>
    <w:rsid w:val="00F52CBD"/>
    <w:rsid w:val="00F533AC"/>
    <w:rsid w:val="00F54480"/>
    <w:rsid w:val="00F5475A"/>
    <w:rsid w:val="00F54E5D"/>
    <w:rsid w:val="00F573D8"/>
    <w:rsid w:val="00F57A43"/>
    <w:rsid w:val="00F6060F"/>
    <w:rsid w:val="00F60D4F"/>
    <w:rsid w:val="00F60DA7"/>
    <w:rsid w:val="00F610B7"/>
    <w:rsid w:val="00F61598"/>
    <w:rsid w:val="00F61A10"/>
    <w:rsid w:val="00F62DB8"/>
    <w:rsid w:val="00F64037"/>
    <w:rsid w:val="00F64F75"/>
    <w:rsid w:val="00F66418"/>
    <w:rsid w:val="00F66A19"/>
    <w:rsid w:val="00F67072"/>
    <w:rsid w:val="00F67D9A"/>
    <w:rsid w:val="00F73196"/>
    <w:rsid w:val="00F74195"/>
    <w:rsid w:val="00F74542"/>
    <w:rsid w:val="00F745C2"/>
    <w:rsid w:val="00F7465E"/>
    <w:rsid w:val="00F74A22"/>
    <w:rsid w:val="00F74EDF"/>
    <w:rsid w:val="00F755E6"/>
    <w:rsid w:val="00F76019"/>
    <w:rsid w:val="00F77E5B"/>
    <w:rsid w:val="00F80923"/>
    <w:rsid w:val="00F80ECA"/>
    <w:rsid w:val="00F8164C"/>
    <w:rsid w:val="00F816FC"/>
    <w:rsid w:val="00F82263"/>
    <w:rsid w:val="00F82A8D"/>
    <w:rsid w:val="00F83F9D"/>
    <w:rsid w:val="00F84011"/>
    <w:rsid w:val="00F842FE"/>
    <w:rsid w:val="00F850FF"/>
    <w:rsid w:val="00F85BB2"/>
    <w:rsid w:val="00F85F49"/>
    <w:rsid w:val="00F86B7A"/>
    <w:rsid w:val="00F86F4A"/>
    <w:rsid w:val="00F874D1"/>
    <w:rsid w:val="00F9127D"/>
    <w:rsid w:val="00F914D6"/>
    <w:rsid w:val="00F91727"/>
    <w:rsid w:val="00F91840"/>
    <w:rsid w:val="00F9267D"/>
    <w:rsid w:val="00F92D57"/>
    <w:rsid w:val="00F92F1A"/>
    <w:rsid w:val="00F933A7"/>
    <w:rsid w:val="00F939B2"/>
    <w:rsid w:val="00F94BDA"/>
    <w:rsid w:val="00F950F6"/>
    <w:rsid w:val="00F95B06"/>
    <w:rsid w:val="00F95E1F"/>
    <w:rsid w:val="00F95F45"/>
    <w:rsid w:val="00F966BE"/>
    <w:rsid w:val="00F9746F"/>
    <w:rsid w:val="00F97A6E"/>
    <w:rsid w:val="00F97C41"/>
    <w:rsid w:val="00FA03E7"/>
    <w:rsid w:val="00FA06DD"/>
    <w:rsid w:val="00FA0A70"/>
    <w:rsid w:val="00FA0C55"/>
    <w:rsid w:val="00FA0D38"/>
    <w:rsid w:val="00FA0DA6"/>
    <w:rsid w:val="00FA1669"/>
    <w:rsid w:val="00FA1A45"/>
    <w:rsid w:val="00FA1BBC"/>
    <w:rsid w:val="00FA1FF9"/>
    <w:rsid w:val="00FA2B14"/>
    <w:rsid w:val="00FA35DE"/>
    <w:rsid w:val="00FA4576"/>
    <w:rsid w:val="00FA46BA"/>
    <w:rsid w:val="00FA47F8"/>
    <w:rsid w:val="00FA4CDD"/>
    <w:rsid w:val="00FA681D"/>
    <w:rsid w:val="00FA6962"/>
    <w:rsid w:val="00FA7283"/>
    <w:rsid w:val="00FA7B56"/>
    <w:rsid w:val="00FB0168"/>
    <w:rsid w:val="00FB03E0"/>
    <w:rsid w:val="00FB0655"/>
    <w:rsid w:val="00FB0F73"/>
    <w:rsid w:val="00FB0FA2"/>
    <w:rsid w:val="00FB2470"/>
    <w:rsid w:val="00FB2EEC"/>
    <w:rsid w:val="00FB3E29"/>
    <w:rsid w:val="00FB429E"/>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3085"/>
    <w:rsid w:val="00FC3100"/>
    <w:rsid w:val="00FC3627"/>
    <w:rsid w:val="00FC48D9"/>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589B"/>
    <w:rsid w:val="00FD58C0"/>
    <w:rsid w:val="00FD59E8"/>
    <w:rsid w:val="00FD6AD1"/>
    <w:rsid w:val="00FD7D0F"/>
    <w:rsid w:val="00FD7F96"/>
    <w:rsid w:val="00FE037B"/>
    <w:rsid w:val="00FE0869"/>
    <w:rsid w:val="00FE0D21"/>
    <w:rsid w:val="00FE158F"/>
    <w:rsid w:val="00FE1B6B"/>
    <w:rsid w:val="00FE1C26"/>
    <w:rsid w:val="00FE2BBB"/>
    <w:rsid w:val="00FE39EA"/>
    <w:rsid w:val="00FE3AAE"/>
    <w:rsid w:val="00FE3FA7"/>
    <w:rsid w:val="00FE4D5D"/>
    <w:rsid w:val="00FE5D8C"/>
    <w:rsid w:val="00FE64E1"/>
    <w:rsid w:val="00FF01E9"/>
    <w:rsid w:val="00FF2022"/>
    <w:rsid w:val="00FF2F8D"/>
    <w:rsid w:val="00FF344D"/>
    <w:rsid w:val="00FF4A66"/>
    <w:rsid w:val="00FF4B1B"/>
    <w:rsid w:val="00FF5396"/>
    <w:rsid w:val="00FF54B9"/>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70E6C8C3-42E7-4945-A502-2D573910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046"/>
    <w:pPr>
      <w:suppressAutoHyphens/>
      <w:spacing w:after="120"/>
      <w:jc w:val="both"/>
    </w:pPr>
    <w:rPr>
      <w:rFonts w:ascii="Tahoma" w:hAnsi="Tahoma" w:cs="Tahoma"/>
      <w:sz w:val="22"/>
      <w:szCs w:val="22"/>
      <w:lang w:val="en-GB" w:eastAsia="zh-CN"/>
    </w:rPr>
  </w:style>
  <w:style w:type="paragraph" w:styleId="Heading1">
    <w:name w:val="heading 1"/>
    <w:basedOn w:val="Normal"/>
    <w:next w:val="Normal"/>
    <w:link w:val="Heading1Char1"/>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basedOn w:val="Heading1"/>
    <w:next w:val="Normal"/>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qFormat/>
    <w:rsid w:val="00623457"/>
    <w:pPr>
      <w:keepNext/>
      <w:numPr>
        <w:ilvl w:val="2"/>
        <w:numId w:val="9"/>
      </w:numPr>
      <w:spacing w:before="240" w:after="60"/>
      <w:outlineLvl w:val="2"/>
    </w:pPr>
    <w:rPr>
      <w:rFonts w:cs="Times New Roman"/>
      <w:b/>
      <w:bCs/>
      <w:szCs w:val="26"/>
    </w:rPr>
  </w:style>
  <w:style w:type="paragraph" w:styleId="Heading4">
    <w:name w:val="heading 4"/>
    <w:basedOn w:val="Normal"/>
    <w:next w:val="Normal"/>
    <w:qFormat/>
    <w:rsid w:val="0069435C"/>
    <w:pPr>
      <w:keepNext/>
      <w:numPr>
        <w:ilvl w:val="3"/>
        <w:numId w:val="9"/>
      </w:numPr>
      <w:spacing w:before="240" w:after="60"/>
      <w:outlineLvl w:val="3"/>
    </w:pPr>
    <w:rPr>
      <w:rFonts w:cs="Times New Roman"/>
      <w:b/>
      <w:bCs/>
      <w:szCs w:val="28"/>
    </w:rPr>
  </w:style>
  <w:style w:type="paragraph" w:styleId="Heading5">
    <w:name w:val="heading 5"/>
    <w:basedOn w:val="Normal"/>
    <w:next w:val="Heading4"/>
    <w:qFormat/>
    <w:rsid w:val="00B42BA2"/>
    <w:pPr>
      <w:numPr>
        <w:ilvl w:val="4"/>
        <w:numId w:val="9"/>
      </w:numPr>
      <w:spacing w:before="200" w:after="200" w:line="280" w:lineRule="exact"/>
      <w:outlineLvl w:val="4"/>
    </w:pPr>
    <w:rPr>
      <w:rFonts w:cs="Lucida Sans"/>
      <w:b/>
      <w:szCs w:val="20"/>
      <w:lang w:val="en-US"/>
    </w:rPr>
  </w:style>
  <w:style w:type="paragraph" w:styleId="Heading6">
    <w:name w:val="heading 6"/>
    <w:basedOn w:val="Normal"/>
    <w:next w:val="Normal"/>
    <w:link w:val="Heading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uiPriority w:val="22"/>
    <w:qFormat/>
    <w:rPr>
      <w:b/>
      <w:bCs/>
    </w:rPr>
  </w:style>
  <w:style w:type="character" w:customStyle="1" w:styleId="100">
    <w:name w:val="Προεπιλεγμένη γραμματοσειρά10"/>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4">
    <w:name w:val="Λεζάντα1"/>
    <w:basedOn w:val="Normal"/>
    <w:pPr>
      <w:suppressLineNumbers/>
      <w:spacing w:before="120"/>
    </w:pPr>
    <w:rPr>
      <w:rFonts w:cs="Mangal"/>
      <w:i/>
      <w:iCs/>
      <w:sz w:val="24"/>
    </w:rPr>
  </w:style>
  <w:style w:type="paragraph" w:customStyle="1" w:styleId="23">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01">
    <w:name w:val="Λεζάντα10"/>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5">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6">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7">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8">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qFormat/>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a">
    <w:name w:val="Κείμενο σχολίου1"/>
    <w:basedOn w:val="Normal"/>
    <w:rPr>
      <w:sz w:val="20"/>
      <w:szCs w:val="20"/>
    </w:rPr>
  </w:style>
  <w:style w:type="paragraph" w:styleId="CommentSubject">
    <w:name w:val="annotation subject"/>
    <w:basedOn w:val="1a"/>
    <w:next w:val="1a"/>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2"/>
    <w:uiPriority w:val="99"/>
    <w:unhideWhenUsed/>
    <w:qFormat/>
    <w:rsid w:val="00D5279B"/>
    <w:rPr>
      <w:sz w:val="20"/>
      <w:szCs w:val="20"/>
    </w:rPr>
  </w:style>
  <w:style w:type="character" w:customStyle="1" w:styleId="CommentTextChar2">
    <w:name w:val="Comment Text Char2"/>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34"/>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15"/>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1"/>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Normal"/>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Normal"/>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DefaultParagraphFont"/>
    <w:rsid w:val="00B91953"/>
    <w:rPr>
      <w:rFonts w:ascii="Segoe UI" w:hAnsi="Segoe UI" w:cs="Segoe UI" w:hint="default"/>
      <w:sz w:val="18"/>
      <w:szCs w:val="18"/>
    </w:rPr>
  </w:style>
  <w:style w:type="character" w:customStyle="1" w:styleId="ui-provider">
    <w:name w:val="ui-provider"/>
    <w:basedOn w:val="DefaultParagraphFont"/>
    <w:rsid w:val="00452615"/>
  </w:style>
  <w:style w:type="paragraph" w:customStyle="1" w:styleId="TableParagraph">
    <w:name w:val="Table Paragraph"/>
    <w:basedOn w:val="Normal"/>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ktpae.gr" TargetMode="External"/><Relationship Id="rId26" Type="http://schemas.openxmlformats.org/officeDocument/2006/relationships/hyperlink" Target="https://nepps-search.eprocurement.gov.gr/actSearch/resources/search/&#935;&#935;&#935;&#935;" TargetMode="External"/><Relationship Id="rId39" Type="http://schemas.openxmlformats.org/officeDocument/2006/relationships/hyperlink" Target="http://www.eaadhsy.gr/n4412/n4412fulltextlinks.html" TargetMode="External"/><Relationship Id="rId21" Type="http://schemas.openxmlformats.org/officeDocument/2006/relationships/hyperlink" Target="http://www.promitheus.gov.gr/" TargetMode="External"/><Relationship Id="rId34" Type="http://schemas.openxmlformats.org/officeDocument/2006/relationships/hyperlink" Target="http://www.hsppa.gr/" TargetMode="Externa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www.promitheus.gov.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mitheus.gov.gr" TargetMode="External"/><Relationship Id="rId24" Type="http://schemas.openxmlformats.org/officeDocument/2006/relationships/hyperlink" Target="https://portal.eprocurement.gov.gr/webcenter/portal/TestPortal" TargetMode="External"/><Relationship Id="rId32" Type="http://schemas.openxmlformats.org/officeDocument/2006/relationships/hyperlink" Target="http://www.hsppa.gr/" TargetMode="External"/><Relationship Id="rId37" Type="http://schemas.openxmlformats.org/officeDocument/2006/relationships/hyperlink" Target="http://www.eaadhsy.gr/n4412/n4412fulltextlinks.html" TargetMode="External"/><Relationship Id="rId40" Type="http://schemas.openxmlformats.org/officeDocument/2006/relationships/hyperlink" Target="http://www.mindigital.gr" TargetMode="External"/><Relationship Id="rId45"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promitheus.gov.gr" TargetMode="External"/><Relationship Id="rId28" Type="http://schemas.openxmlformats.org/officeDocument/2006/relationships/hyperlink" Target="http://www.promitheus.gov.gr" TargetMode="External"/><Relationship Id="rId36" Type="http://schemas.openxmlformats.org/officeDocument/2006/relationships/hyperlink" Target="http://www.eaadhsy.gr/n4412/n4412fulltextlinks.html" TargetMode="External"/><Relationship Id="rId10" Type="http://schemas.openxmlformats.org/officeDocument/2006/relationships/endnotes" Target="endnotes.xml"/><Relationship Id="rId19" Type="http://schemas.openxmlformats.org/officeDocument/2006/relationships/hyperlink" Target="https://www.ktpae.gr/" TargetMode="External"/><Relationship Id="rId31" Type="http://schemas.openxmlformats.org/officeDocument/2006/relationships/hyperlink" Target="http://www.eaadhsy.gr/" TargetMode="External"/><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promitheus.gov.gr/" TargetMode="External"/><Relationship Id="rId27" Type="http://schemas.openxmlformats.org/officeDocument/2006/relationships/hyperlink" Target="http://www.ktpae.gr" TargetMode="External"/><Relationship Id="rId30" Type="http://schemas.openxmlformats.org/officeDocument/2006/relationships/hyperlink" Target="mailto:epanorthotika@eaadhsy.gr" TargetMode="External"/><Relationship Id="rId35" Type="http://schemas.openxmlformats.org/officeDocument/2006/relationships/hyperlink" Target="http://www.eaadhsy.gr/n4412/n4412fulltextlinks.html" TargetMode="Externa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info@ktpae.gr" TargetMode="External"/><Relationship Id="rId25" Type="http://schemas.openxmlformats.org/officeDocument/2006/relationships/hyperlink" Target="http://www.promitheus.gov.gr" TargetMode="External"/><Relationship Id="rId33" Type="http://schemas.openxmlformats.org/officeDocument/2006/relationships/hyperlink" Target="http://www.eaadhsy.gr/" TargetMode="External"/><Relationship Id="rId38" Type="http://schemas.openxmlformats.org/officeDocument/2006/relationships/hyperlink" Target="http://www.eaadhsy.gr/n4412/art79a" TargetMode="External"/><Relationship Id="rId46" Type="http://schemas.openxmlformats.org/officeDocument/2006/relationships/fontTable" Target="fontTable.xml"/><Relationship Id="rId20" Type="http://schemas.openxmlformats.org/officeDocument/2006/relationships/hyperlink" Target="http://www.ktpae.gr" TargetMode="External"/><Relationship Id="rId41" Type="http://schemas.openxmlformats.org/officeDocument/2006/relationships/hyperlink" Target="http://www.mindigital.gr"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1.png@01D7AE0B.5A6B8C70"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cid:image001.png@01D7AE0B.5A6B8C70"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cid:image001.png@01D7AE0B.5A6B8C7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235E5F0428504D8DFA2B30551564FB" ma:contentTypeVersion="15" ma:contentTypeDescription="Create a new document." ma:contentTypeScope="" ma:versionID="94e4420056cb802996d123603ab4a7c1">
  <xsd:schema xmlns:xsd="http://www.w3.org/2001/XMLSchema" xmlns:xs="http://www.w3.org/2001/XMLSchema" xmlns:p="http://schemas.microsoft.com/office/2006/metadata/properties" xmlns:ns2="c4fd3451-0ee7-4b37-9222-de2e5a992265" xmlns:ns3="50c908b1-f277-4340-90a9-4611d0b0f078" xmlns:ns4="d21e1ed2-a6cf-4f95-8c45-18e2dcbf26b7" targetNamespace="http://schemas.microsoft.com/office/2006/metadata/properties" ma:root="true" ma:fieldsID="aaaf6aefe487bf876c2253658fe693a7" ns2:_="" ns3:_="" ns4:_="">
    <xsd:import namespace="c4fd3451-0ee7-4b37-9222-de2e5a992265"/>
    <xsd:import namespace="50c908b1-f277-4340-90a9-4611d0b0f078"/>
    <xsd:import namespace="d21e1ed2-a6cf-4f95-8c45-18e2dcbf26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d3451-0ee7-4b37-9222-de2e5a99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a9a93f-823d-4c2d-b13c-126ddcdaab7e}" ma:internalName="TaxCatchAll" ma:showField="CatchAllData" ma:web="d21e1ed2-a6cf-4f95-8c45-18e2dcbf26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1e1ed2-a6cf-4f95-8c45-18e2dcbf26b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4fd3451-0ee7-4b37-9222-de2e5a9922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57C0A-6885-454D-845A-58B4964CC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d3451-0ee7-4b37-9222-de2e5a992265"/>
    <ds:schemaRef ds:uri="50c908b1-f277-4340-90a9-4611d0b0f078"/>
    <ds:schemaRef ds:uri="d21e1ed2-a6cf-4f95-8c45-18e2dcbf2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customXml/itemProps3.xml><?xml version="1.0" encoding="utf-8"?>
<ds:datastoreItem xmlns:ds="http://schemas.openxmlformats.org/officeDocument/2006/customXml" ds:itemID="{A9223510-66BF-4DDA-8B9C-D5A4BD8AA736}">
  <ds:schemaRefs>
    <ds:schemaRef ds:uri="http://schemas.microsoft.com/office/2006/documentManagement/types"/>
    <ds:schemaRef ds:uri="d21e1ed2-a6cf-4f95-8c45-18e2dcbf26b7"/>
    <ds:schemaRef ds:uri="http://schemas.microsoft.com/office/infopath/2007/PartnerControls"/>
    <ds:schemaRef ds:uri="http://purl.org/dc/dcmitype/"/>
    <ds:schemaRef ds:uri="http://purl.org/dc/elements/1.1/"/>
    <ds:schemaRef ds:uri="http://purl.org/dc/terms/"/>
    <ds:schemaRef ds:uri="50c908b1-f277-4340-90a9-4611d0b0f078"/>
    <ds:schemaRef ds:uri="http://schemas.openxmlformats.org/package/2006/metadata/core-properties"/>
    <ds:schemaRef ds:uri="c4fd3451-0ee7-4b37-9222-de2e5a99226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AD28501-8234-4445-874D-BCB1F47DB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101</Pages>
  <Words>43191</Words>
  <Characters>233234</Characters>
  <Application>Microsoft Office Word</Application>
  <DocSecurity>0</DocSecurity>
  <Lines>1943</Lines>
  <Paragraphs>551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Μαυρουδή Ευτυχία</dc:creator>
  <cp:keywords/>
  <dc:description/>
  <cp:lastModifiedBy>Βίτσα Μαρία</cp:lastModifiedBy>
  <cp:revision>62</cp:revision>
  <cp:lastPrinted>2026-04-15T14:02:00Z</cp:lastPrinted>
  <dcterms:created xsi:type="dcterms:W3CDTF">2026-03-20T10:36:00Z</dcterms:created>
  <dcterms:modified xsi:type="dcterms:W3CDTF">2026-04-15T14:03:00Z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0x01010001235E5F0428504D8DFA2B30551564FB</vt:lpwstr>
  </property>
  <property fmtid="{D5CDD505-2E9C-101B-9397-08002B2CF9AE}" pid="3" name="MediaServiceImageTags">
    <vt:lpwstr/>
  </property>
</Properties>
</file>