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1E828D99" w14:textId="77777777" w:rsidR="00195541" w:rsidRDefault="0024279E" w:rsidP="00195541">
      <w:pPr>
        <w:jc w:val="center"/>
        <w:rPr>
          <w:b/>
          <w:sz w:val="32"/>
          <w:szCs w:val="32"/>
          <w:lang w:val="el-GR"/>
        </w:rPr>
      </w:pPr>
      <w:r w:rsidRPr="00D863E1">
        <w:rPr>
          <w:b/>
          <w:sz w:val="32"/>
          <w:szCs w:val="32"/>
          <w:lang w:val="el-GR"/>
        </w:rPr>
        <w:t>Διακήρυξη</w:t>
      </w:r>
    </w:p>
    <w:p w14:paraId="1B7328FC" w14:textId="4E4997AF" w:rsidR="0024279E" w:rsidRPr="00D863E1" w:rsidRDefault="00195541" w:rsidP="00195541">
      <w:pPr>
        <w:jc w:val="center"/>
        <w:rPr>
          <w:b/>
          <w:iCs/>
          <w:sz w:val="32"/>
          <w:szCs w:val="32"/>
          <w:lang w:val="el-GR"/>
        </w:rPr>
      </w:pPr>
      <w:r>
        <w:rPr>
          <w:b/>
          <w:sz w:val="32"/>
          <w:szCs w:val="32"/>
          <w:lang w:val="el-GR"/>
        </w:rPr>
        <w:t xml:space="preserve"> </w:t>
      </w:r>
      <w:r w:rsidR="00DF02B0" w:rsidRPr="00195541">
        <w:rPr>
          <w:b/>
          <w:iCs/>
          <w:sz w:val="32"/>
          <w:szCs w:val="32"/>
          <w:lang w:val="el-GR"/>
        </w:rPr>
        <w:t xml:space="preserve">Ηλεκτρονικού </w:t>
      </w:r>
      <w:r w:rsidR="0024279E" w:rsidRPr="00195541">
        <w:rPr>
          <w:b/>
          <w:iCs/>
          <w:sz w:val="32"/>
          <w:szCs w:val="32"/>
          <w:lang w:val="el-GR"/>
        </w:rPr>
        <w:t xml:space="preserve">Ανοικτού </w:t>
      </w:r>
      <w:r w:rsidR="00DF02B0" w:rsidRPr="00195541">
        <w:rPr>
          <w:b/>
          <w:iCs/>
          <w:sz w:val="32"/>
          <w:szCs w:val="32"/>
          <w:lang w:val="el-GR"/>
        </w:rPr>
        <w:t xml:space="preserve">Άνω </w:t>
      </w:r>
      <w:r w:rsidR="008B4966" w:rsidRPr="00195541">
        <w:rPr>
          <w:b/>
          <w:iCs/>
          <w:sz w:val="32"/>
          <w:szCs w:val="32"/>
          <w:lang w:val="el-GR"/>
        </w:rPr>
        <w:t xml:space="preserve">των </w:t>
      </w:r>
      <w:r w:rsidR="00DF02B0" w:rsidRPr="00195541">
        <w:rPr>
          <w:b/>
          <w:iCs/>
          <w:sz w:val="32"/>
          <w:szCs w:val="32"/>
          <w:lang w:val="el-GR"/>
        </w:rPr>
        <w:t>Ο</w:t>
      </w:r>
      <w:r w:rsidR="008B4966" w:rsidRPr="00195541">
        <w:rPr>
          <w:b/>
          <w:iCs/>
          <w:sz w:val="32"/>
          <w:szCs w:val="32"/>
          <w:lang w:val="el-GR"/>
        </w:rPr>
        <w:t xml:space="preserve">ρίων </w:t>
      </w:r>
      <w:r w:rsidR="0024279E" w:rsidRPr="00195541">
        <w:rPr>
          <w:b/>
          <w:iCs/>
          <w:sz w:val="32"/>
          <w:szCs w:val="32"/>
          <w:lang w:val="el-GR"/>
        </w:rPr>
        <w:t>Διαγωνισμού</w:t>
      </w:r>
      <w:r>
        <w:rPr>
          <w:b/>
          <w:iCs/>
          <w:sz w:val="32"/>
          <w:szCs w:val="32"/>
          <w:lang w:val="el-GR"/>
        </w:rPr>
        <w:t xml:space="preserve"> </w:t>
      </w:r>
      <w:r w:rsidR="0024279E" w:rsidRPr="00195541">
        <w:rPr>
          <w:b/>
          <w:iCs/>
          <w:sz w:val="32"/>
          <w:szCs w:val="32"/>
          <w:lang w:val="el-GR"/>
        </w:rPr>
        <w:t>για το Έργο</w:t>
      </w:r>
      <w:r w:rsidR="00A406A5" w:rsidRPr="00195541">
        <w:rPr>
          <w:b/>
          <w:iCs/>
          <w:sz w:val="32"/>
          <w:szCs w:val="32"/>
          <w:lang w:val="el-GR"/>
        </w:rPr>
        <w:t xml:space="preserve"> </w:t>
      </w:r>
      <w:r w:rsidR="0068144B" w:rsidRPr="00D863E1">
        <w:rPr>
          <w:b/>
          <w:iCs/>
          <w:sz w:val="32"/>
          <w:szCs w:val="32"/>
          <w:lang w:val="el-GR"/>
        </w:rPr>
        <w:t>«</w:t>
      </w:r>
      <w:r w:rsidR="0068144B" w:rsidRPr="00195541">
        <w:rPr>
          <w:b/>
          <w:iCs/>
          <w:sz w:val="32"/>
          <w:szCs w:val="32"/>
          <w:lang w:val="el-GR"/>
        </w:rPr>
        <w:t>Προμήθεια</w:t>
      </w:r>
      <w:r w:rsidR="0068144B" w:rsidRPr="00D863E1">
        <w:rPr>
          <w:b/>
          <w:iCs/>
          <w:sz w:val="32"/>
          <w:szCs w:val="32"/>
          <w:lang w:val="el-GR"/>
        </w:rPr>
        <w:t xml:space="preserve"> και εγκατάσταση συστημάτων διαχείρισης περιστατικών </w:t>
      </w:r>
      <w:r w:rsidR="00CB486A">
        <w:rPr>
          <w:b/>
          <w:iCs/>
          <w:sz w:val="32"/>
          <w:szCs w:val="32"/>
          <w:lang w:val="el-GR"/>
        </w:rPr>
        <w:t xml:space="preserve">και </w:t>
      </w:r>
      <w:r w:rsidR="0068144B" w:rsidRPr="00D863E1">
        <w:rPr>
          <w:b/>
          <w:iCs/>
          <w:sz w:val="32"/>
          <w:szCs w:val="32"/>
          <w:lang w:val="el-GR"/>
        </w:rPr>
        <w:t>Προμήθεια</w:t>
      </w:r>
      <w:r w:rsidR="00CB486A">
        <w:rPr>
          <w:b/>
          <w:iCs/>
          <w:sz w:val="32"/>
          <w:szCs w:val="32"/>
          <w:lang w:val="el-GR"/>
        </w:rPr>
        <w:t xml:space="preserve"> -</w:t>
      </w:r>
      <w:r w:rsidR="0068144B" w:rsidRPr="00D863E1">
        <w:rPr>
          <w:b/>
          <w:iCs/>
          <w:sz w:val="32"/>
          <w:szCs w:val="32"/>
          <w:lang w:val="el-GR"/>
        </w:rPr>
        <w:t xml:space="preserve"> δημιουργία Πύργου Ελέγχου Ε.Κ.Α.Β.»</w:t>
      </w:r>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4502"/>
        <w:gridCol w:w="2296"/>
      </w:tblGrid>
      <w:tr w:rsidR="0024279E" w:rsidRPr="00471FBC" w14:paraId="4530F4FA" w14:textId="77777777" w:rsidTr="00C13563">
        <w:tc>
          <w:tcPr>
            <w:tcW w:w="2830" w:type="dxa"/>
            <w:shd w:val="clear" w:color="auto" w:fill="auto"/>
            <w:vAlign w:val="bottom"/>
          </w:tcPr>
          <w:p w14:paraId="40C8D354" w14:textId="77777777" w:rsidR="0024279E" w:rsidRPr="00D863E1" w:rsidRDefault="0024279E" w:rsidP="00603221">
            <w:pPr>
              <w:autoSpaceDE w:val="0"/>
              <w:autoSpaceDN w:val="0"/>
              <w:adjustRightInd w:val="0"/>
              <w:spacing w:before="120" w:after="0"/>
              <w:jc w:val="right"/>
              <w:rPr>
                <w:b/>
                <w:color w:val="000000"/>
              </w:rPr>
            </w:pPr>
            <w:r w:rsidRPr="00D863E1">
              <w:rPr>
                <w:b/>
                <w:color w:val="000000"/>
              </w:rPr>
              <w:t>Επιχειρησιακό Πρόγραμμα:</w:t>
            </w:r>
          </w:p>
        </w:tc>
        <w:tc>
          <w:tcPr>
            <w:tcW w:w="6798" w:type="dxa"/>
            <w:gridSpan w:val="2"/>
            <w:shd w:val="clear" w:color="auto" w:fill="auto"/>
            <w:vAlign w:val="center"/>
          </w:tcPr>
          <w:p w14:paraId="736001C6" w14:textId="7AE96CE5" w:rsidR="0024279E" w:rsidRPr="00D863E1" w:rsidRDefault="009C4DAF" w:rsidP="00603221">
            <w:pPr>
              <w:autoSpaceDE w:val="0"/>
              <w:autoSpaceDN w:val="0"/>
              <w:adjustRightInd w:val="0"/>
              <w:spacing w:before="120" w:after="0"/>
              <w:rPr>
                <w:b/>
                <w:color w:val="000000"/>
                <w:lang w:val="el-GR"/>
              </w:rPr>
            </w:pPr>
            <w:r w:rsidRPr="009C4DAF">
              <w:rPr>
                <w:b/>
                <w:color w:val="000000"/>
                <w:lang w:val="el-GR"/>
              </w:rPr>
              <w:t>ΕΘΝΙΚΟ ΠΡΟΓΡΑΜΜΑ ΠΟΛΙΤΙΚΗΣ ΠΡΟΣΤΑΣΙΑΣ «ΑΙΓΙΣ»</w:t>
            </w:r>
          </w:p>
        </w:tc>
      </w:tr>
      <w:tr w:rsidR="0024279E" w:rsidRPr="00471FBC" w14:paraId="0BCC5B53" w14:textId="77777777" w:rsidTr="0068144B">
        <w:tc>
          <w:tcPr>
            <w:tcW w:w="2830" w:type="dxa"/>
            <w:shd w:val="clear" w:color="auto" w:fill="auto"/>
            <w:vAlign w:val="center"/>
          </w:tcPr>
          <w:p w14:paraId="0232F1F7" w14:textId="01EF9080" w:rsidR="0024279E" w:rsidRPr="00D863E1" w:rsidRDefault="00E05F03" w:rsidP="00603221">
            <w:pPr>
              <w:autoSpaceDE w:val="0"/>
              <w:autoSpaceDN w:val="0"/>
              <w:adjustRightInd w:val="0"/>
              <w:spacing w:before="120" w:after="0"/>
              <w:jc w:val="right"/>
              <w:rPr>
                <w:b/>
                <w:color w:val="000000"/>
              </w:rPr>
            </w:pPr>
            <w:r w:rsidRPr="00D863E1">
              <w:rPr>
                <w:b/>
                <w:color w:val="000000"/>
                <w:lang w:val="el-GR"/>
              </w:rPr>
              <w:t>Εκτιμώμενη αξία σύμβασης</w:t>
            </w:r>
            <w:r w:rsidR="0024279E" w:rsidRPr="00D863E1">
              <w:rPr>
                <w:b/>
                <w:color w:val="000000"/>
              </w:rPr>
              <w:t>:</w:t>
            </w:r>
          </w:p>
          <w:p w14:paraId="77794DB8" w14:textId="77777777" w:rsidR="0024279E" w:rsidRPr="00D863E1" w:rsidRDefault="0024279E" w:rsidP="00603221">
            <w:pPr>
              <w:autoSpaceDE w:val="0"/>
              <w:autoSpaceDN w:val="0"/>
              <w:adjustRightInd w:val="0"/>
              <w:spacing w:before="120" w:after="0"/>
              <w:jc w:val="right"/>
              <w:rPr>
                <w:b/>
                <w:color w:val="000000"/>
              </w:rPr>
            </w:pPr>
          </w:p>
        </w:tc>
        <w:tc>
          <w:tcPr>
            <w:tcW w:w="6798" w:type="dxa"/>
            <w:gridSpan w:val="2"/>
            <w:shd w:val="clear" w:color="auto" w:fill="auto"/>
            <w:vAlign w:val="center"/>
          </w:tcPr>
          <w:p w14:paraId="5AC3B470" w14:textId="73FCFC87" w:rsidR="0068144B" w:rsidRPr="00D863E1" w:rsidRDefault="0068144B" w:rsidP="0068144B">
            <w:pPr>
              <w:rPr>
                <w:lang w:val="el-GR"/>
              </w:rPr>
            </w:pPr>
            <w:r w:rsidRPr="00D863E1">
              <w:rPr>
                <w:lang w:val="el-GR"/>
              </w:rPr>
              <w:t xml:space="preserve">Εκτιμώμενη αξία παρούσας σύμβασης </w:t>
            </w:r>
            <w:r w:rsidRPr="00D863E1">
              <w:rPr>
                <w:b/>
                <w:bCs/>
                <w:lang w:val="el-GR"/>
              </w:rPr>
              <w:t>4.000.000.00 €</w:t>
            </w:r>
            <w:r w:rsidRPr="00D863E1">
              <w:rPr>
                <w:lang w:val="el-GR"/>
              </w:rPr>
              <w:t xml:space="preserve"> μη περιλαμβανομένου ΦΠΑ (Εκτιμώμενη αξία με ΦΠΑ:</w:t>
            </w:r>
            <w:r w:rsidR="00C45CA2" w:rsidRPr="00D863E1">
              <w:rPr>
                <w:lang w:val="el-GR"/>
              </w:rPr>
              <w:t xml:space="preserve"> </w:t>
            </w:r>
            <w:r w:rsidRPr="00D863E1">
              <w:rPr>
                <w:b/>
                <w:bCs/>
                <w:lang w:val="el-GR"/>
              </w:rPr>
              <w:t>4.960.000.00 €</w:t>
            </w:r>
            <w:r w:rsidRPr="00D863E1">
              <w:rPr>
                <w:lang w:val="el-GR"/>
              </w:rPr>
              <w:t>, ΦΠΑ 24%</w:t>
            </w:r>
            <w:r w:rsidR="00C45CA2" w:rsidRPr="00D863E1">
              <w:rPr>
                <w:lang w:val="el-GR"/>
              </w:rPr>
              <w:t xml:space="preserve"> </w:t>
            </w:r>
            <w:r w:rsidRPr="00D863E1">
              <w:rPr>
                <w:b/>
                <w:bCs/>
                <w:lang w:val="el-GR"/>
              </w:rPr>
              <w:t>960.000.00 €</w:t>
            </w:r>
            <w:r w:rsidRPr="00D863E1">
              <w:rPr>
                <w:lang w:val="el-GR"/>
              </w:rPr>
              <w:t>)</w:t>
            </w:r>
          </w:p>
          <w:p w14:paraId="20EE1CA2" w14:textId="1B9E8415" w:rsidR="0068144B" w:rsidRPr="00D863E1" w:rsidRDefault="0068144B" w:rsidP="0068144B">
            <w:pPr>
              <w:rPr>
                <w:lang w:val="el-GR"/>
              </w:rPr>
            </w:pPr>
            <w:r w:rsidRPr="00D863E1">
              <w:rPr>
                <w:lang w:val="el-GR"/>
              </w:rPr>
              <w:t xml:space="preserve">Εκτιμώμενη αξία σύμβασης δικαιώματος προαίρεσης υπηρεσιών συντήρησης: έως </w:t>
            </w:r>
            <w:r w:rsidRPr="00D863E1">
              <w:rPr>
                <w:b/>
                <w:bCs/>
                <w:lang w:val="el-GR"/>
              </w:rPr>
              <w:t xml:space="preserve">500.000.00 € </w:t>
            </w:r>
            <w:r w:rsidRPr="00D863E1">
              <w:rPr>
                <w:lang w:val="el-GR"/>
              </w:rPr>
              <w:t>μη περιλαμβανομένου ΦΠΑ (Εκτιμώμενη αξία με ΦΠΑ:</w:t>
            </w:r>
            <w:r w:rsidR="00C45CA2" w:rsidRPr="00D863E1">
              <w:rPr>
                <w:lang w:val="el-GR"/>
              </w:rPr>
              <w:t xml:space="preserve"> </w:t>
            </w:r>
            <w:r w:rsidRPr="00D863E1">
              <w:rPr>
                <w:b/>
                <w:bCs/>
                <w:lang w:val="el-GR"/>
              </w:rPr>
              <w:t>620.000.00 €</w:t>
            </w:r>
            <w:r w:rsidRPr="00D863E1">
              <w:rPr>
                <w:lang w:val="el-GR"/>
              </w:rPr>
              <w:t>, ΦΠΑ 24%</w:t>
            </w:r>
            <w:r w:rsidR="00C45CA2" w:rsidRPr="00D863E1">
              <w:rPr>
                <w:lang w:val="el-GR"/>
              </w:rPr>
              <w:t xml:space="preserve"> </w:t>
            </w:r>
            <w:r w:rsidRPr="00D863E1">
              <w:rPr>
                <w:b/>
                <w:bCs/>
                <w:lang w:val="el-GR"/>
              </w:rPr>
              <w:t>120.000.00 €</w:t>
            </w:r>
            <w:r w:rsidRPr="00D863E1">
              <w:rPr>
                <w:lang w:val="el-GR"/>
              </w:rPr>
              <w:t xml:space="preserve">) </w:t>
            </w:r>
          </w:p>
          <w:p w14:paraId="36FC6570" w14:textId="6AE02204" w:rsidR="001F455A" w:rsidRPr="00D863E1" w:rsidRDefault="0068144B" w:rsidP="0068144B">
            <w:pPr>
              <w:pStyle w:val="Tabletext"/>
              <w:spacing w:before="120" w:after="0"/>
              <w:jc w:val="both"/>
              <w:rPr>
                <w:rFonts w:cs="Tahoma"/>
                <w:b/>
                <w:bCs/>
                <w:color w:val="000000"/>
                <w:sz w:val="22"/>
                <w:szCs w:val="22"/>
                <w:lang w:eastAsia="el-GR"/>
              </w:rPr>
            </w:pPr>
            <w:r w:rsidRPr="00D863E1">
              <w:rPr>
                <w:rFonts w:cs="Tahoma"/>
                <w:sz w:val="22"/>
                <w:szCs w:val="22"/>
              </w:rPr>
              <w:t xml:space="preserve">Η συνολική εκτιμώμενη αξία σύμβασης ανέρχεται στο ποσό των </w:t>
            </w:r>
            <w:r w:rsidR="008A5103" w:rsidRPr="00D863E1">
              <w:rPr>
                <w:rFonts w:cs="Tahoma"/>
                <w:b/>
                <w:bCs/>
                <w:sz w:val="22"/>
                <w:szCs w:val="22"/>
              </w:rPr>
              <w:t>τεσσά</w:t>
            </w:r>
            <w:r w:rsidR="008A5103">
              <w:rPr>
                <w:rFonts w:cs="Tahoma"/>
                <w:b/>
                <w:bCs/>
                <w:sz w:val="22"/>
                <w:szCs w:val="22"/>
              </w:rPr>
              <w:t>ρων</w:t>
            </w:r>
            <w:r w:rsidRPr="00D863E1">
              <w:rPr>
                <w:rFonts w:cs="Tahoma"/>
                <w:b/>
                <w:bCs/>
                <w:sz w:val="22"/>
                <w:szCs w:val="22"/>
              </w:rPr>
              <w:t xml:space="preserve"> εκατομμυρίων</w:t>
            </w:r>
            <w:r w:rsidR="008A5103">
              <w:rPr>
                <w:rFonts w:cs="Tahoma"/>
                <w:b/>
                <w:bCs/>
                <w:sz w:val="22"/>
                <w:szCs w:val="22"/>
              </w:rPr>
              <w:t xml:space="preserve"> πεντακοσίων χιλιάδων</w:t>
            </w:r>
            <w:r w:rsidRPr="00D863E1">
              <w:rPr>
                <w:rFonts w:cs="Tahoma"/>
                <w:b/>
                <w:bCs/>
                <w:sz w:val="22"/>
                <w:szCs w:val="22"/>
              </w:rPr>
              <w:t xml:space="preserve"> ευρώ</w:t>
            </w:r>
            <w:r w:rsidRPr="00D863E1">
              <w:rPr>
                <w:rFonts w:cs="Tahoma"/>
                <w:sz w:val="22"/>
                <w:szCs w:val="22"/>
              </w:rPr>
              <w:t xml:space="preserve">, </w:t>
            </w:r>
            <w:r w:rsidRPr="00D863E1">
              <w:rPr>
                <w:rFonts w:cs="Tahoma"/>
                <w:b/>
                <w:bCs/>
                <w:sz w:val="22"/>
                <w:szCs w:val="22"/>
              </w:rPr>
              <w:t>4.500.000.00 €</w:t>
            </w:r>
            <w:r w:rsidRPr="00D863E1">
              <w:rPr>
                <w:rFonts w:cs="Tahoma"/>
                <w:sz w:val="22"/>
                <w:szCs w:val="22"/>
              </w:rPr>
              <w:t xml:space="preserve"> μη περιλαμβανομένου ΦΠΑ (Προϋπολογισμός με ΦΠΑ:</w:t>
            </w:r>
            <w:r w:rsidR="00C45CA2" w:rsidRPr="00D863E1">
              <w:rPr>
                <w:rFonts w:cs="Tahoma"/>
                <w:sz w:val="22"/>
                <w:szCs w:val="22"/>
              </w:rPr>
              <w:t xml:space="preserve"> </w:t>
            </w:r>
            <w:r w:rsidRPr="00D863E1">
              <w:rPr>
                <w:rFonts w:cs="Tahoma"/>
                <w:b/>
                <w:bCs/>
                <w:sz w:val="22"/>
                <w:szCs w:val="22"/>
              </w:rPr>
              <w:t>5.580.000.00 €</w:t>
            </w:r>
            <w:r w:rsidRPr="00D863E1">
              <w:rPr>
                <w:rFonts w:cs="Tahoma"/>
                <w:sz w:val="22"/>
                <w:szCs w:val="22"/>
              </w:rPr>
              <w:t>, ΦΠΑ 24%</w:t>
            </w:r>
            <w:r w:rsidR="00C45CA2" w:rsidRPr="00D863E1">
              <w:rPr>
                <w:rFonts w:cs="Tahoma"/>
                <w:sz w:val="22"/>
                <w:szCs w:val="22"/>
              </w:rPr>
              <w:t xml:space="preserve"> </w:t>
            </w:r>
            <w:r w:rsidRPr="00D863E1">
              <w:rPr>
                <w:rFonts w:cs="Tahoma"/>
                <w:b/>
                <w:bCs/>
                <w:sz w:val="22"/>
                <w:szCs w:val="22"/>
              </w:rPr>
              <w:t>1.080.000.00 €</w:t>
            </w:r>
            <w:r w:rsidRPr="00D863E1">
              <w:rPr>
                <w:rFonts w:cs="Tahoma"/>
                <w:sz w:val="22"/>
                <w:szCs w:val="22"/>
              </w:rPr>
              <w:t>)</w:t>
            </w:r>
          </w:p>
        </w:tc>
      </w:tr>
      <w:tr w:rsidR="0024279E" w:rsidRPr="00471FBC" w14:paraId="35B1EA53" w14:textId="77777777" w:rsidTr="00C13563">
        <w:tc>
          <w:tcPr>
            <w:tcW w:w="2830" w:type="dxa"/>
            <w:shd w:val="clear" w:color="auto" w:fill="auto"/>
          </w:tcPr>
          <w:p w14:paraId="39D82644" w14:textId="77777777" w:rsidR="0024279E" w:rsidRPr="00D863E1" w:rsidRDefault="0024279E" w:rsidP="00603221">
            <w:pPr>
              <w:autoSpaceDE w:val="0"/>
              <w:autoSpaceDN w:val="0"/>
              <w:adjustRightInd w:val="0"/>
              <w:spacing w:before="120" w:after="0"/>
              <w:jc w:val="right"/>
              <w:rPr>
                <w:b/>
                <w:color w:val="000000"/>
                <w:highlight w:val="cyan"/>
              </w:rPr>
            </w:pPr>
            <w:r w:rsidRPr="00D863E1">
              <w:rPr>
                <w:b/>
                <w:color w:val="000000"/>
                <w:lang w:val="en-US"/>
              </w:rPr>
              <w:t>CPV</w:t>
            </w:r>
            <w:r w:rsidRPr="00D863E1">
              <w:rPr>
                <w:b/>
                <w:color w:val="000000"/>
              </w:rPr>
              <w:t>:</w:t>
            </w:r>
          </w:p>
        </w:tc>
        <w:tc>
          <w:tcPr>
            <w:tcW w:w="6798" w:type="dxa"/>
            <w:gridSpan w:val="2"/>
            <w:shd w:val="clear" w:color="auto" w:fill="auto"/>
            <w:vAlign w:val="bottom"/>
          </w:tcPr>
          <w:p w14:paraId="44BBB586" w14:textId="77777777" w:rsidR="0024279E" w:rsidRPr="00D863E1" w:rsidRDefault="00C13563" w:rsidP="00603221">
            <w:pPr>
              <w:autoSpaceDE w:val="0"/>
              <w:autoSpaceDN w:val="0"/>
              <w:adjustRightInd w:val="0"/>
              <w:spacing w:before="120" w:after="0"/>
              <w:rPr>
                <w:b/>
                <w:color w:val="000000"/>
                <w:lang w:val="el-GR"/>
              </w:rPr>
            </w:pPr>
            <w:r w:rsidRPr="00D863E1">
              <w:rPr>
                <w:b/>
                <w:color w:val="000000"/>
                <w:lang w:val="el-GR"/>
              </w:rPr>
              <w:t>72222300-0: Υπηρεσίες τεχνολογίας των πληροφοριών</w:t>
            </w:r>
          </w:p>
          <w:p w14:paraId="234C17A0" w14:textId="77777777" w:rsidR="00C13563" w:rsidRPr="00D863E1" w:rsidRDefault="00C13563" w:rsidP="00603221">
            <w:pPr>
              <w:autoSpaceDE w:val="0"/>
              <w:autoSpaceDN w:val="0"/>
              <w:adjustRightInd w:val="0"/>
              <w:spacing w:before="120" w:after="0"/>
              <w:rPr>
                <w:b/>
                <w:color w:val="000000"/>
                <w:lang w:val="el-GR"/>
              </w:rPr>
            </w:pPr>
            <w:r w:rsidRPr="00D863E1">
              <w:rPr>
                <w:b/>
                <w:color w:val="000000"/>
                <w:lang w:val="el-GR"/>
              </w:rPr>
              <w:t>72262000-9: Υπηρεσίες ανάπτυξης λογισμικού</w:t>
            </w:r>
          </w:p>
          <w:p w14:paraId="3C03BE62" w14:textId="536E1B56" w:rsidR="00C13563" w:rsidRDefault="00C13563" w:rsidP="00603221">
            <w:pPr>
              <w:autoSpaceDE w:val="0"/>
              <w:autoSpaceDN w:val="0"/>
              <w:adjustRightInd w:val="0"/>
              <w:spacing w:before="120" w:after="0"/>
              <w:rPr>
                <w:b/>
                <w:color w:val="000000"/>
                <w:lang w:val="el-GR"/>
              </w:rPr>
            </w:pPr>
            <w:r w:rsidRPr="00D863E1">
              <w:rPr>
                <w:b/>
                <w:color w:val="000000"/>
                <w:lang w:val="el-GR"/>
              </w:rPr>
              <w:t>48000000-8: Πακέτα λογισμικού και συστήματα πληροφορικής</w:t>
            </w:r>
          </w:p>
          <w:p w14:paraId="7871C668" w14:textId="77777777" w:rsidR="008B774A" w:rsidRPr="008A5103" w:rsidRDefault="008B774A" w:rsidP="00603221">
            <w:pPr>
              <w:autoSpaceDE w:val="0"/>
              <w:autoSpaceDN w:val="0"/>
              <w:adjustRightInd w:val="0"/>
              <w:spacing w:before="120" w:after="0"/>
              <w:rPr>
                <w:b/>
                <w:color w:val="000000"/>
                <w:lang w:val="el-GR"/>
              </w:rPr>
            </w:pPr>
            <w:r w:rsidRPr="008B774A">
              <w:rPr>
                <w:b/>
                <w:color w:val="000000"/>
                <w:lang w:val="el-GR"/>
              </w:rPr>
              <w:t>72000000-5</w:t>
            </w:r>
            <w:r>
              <w:rPr>
                <w:b/>
                <w:color w:val="000000"/>
                <w:lang w:val="el-GR"/>
              </w:rPr>
              <w:t xml:space="preserve">: </w:t>
            </w:r>
            <w:r w:rsidRPr="008A5103">
              <w:rPr>
                <w:lang w:val="el-GR"/>
              </w:rPr>
              <w:t xml:space="preserve"> </w:t>
            </w:r>
            <w:r w:rsidRPr="008B774A">
              <w:rPr>
                <w:b/>
                <w:color w:val="000000"/>
                <w:lang w:val="el-GR"/>
              </w:rPr>
              <w:t>Υπηρεσίες τεχνολογίας των πληροφοριών: παροχή συμβουλών, ανάπτυξη λογισμικού, Διαδίκτυο και υποστήριξη</w:t>
            </w:r>
          </w:p>
          <w:p w14:paraId="3440D180" w14:textId="6ED0B7EC" w:rsidR="008B774A" w:rsidRPr="008B774A" w:rsidRDefault="008B774A" w:rsidP="00603221">
            <w:pPr>
              <w:autoSpaceDE w:val="0"/>
              <w:autoSpaceDN w:val="0"/>
              <w:adjustRightInd w:val="0"/>
              <w:spacing w:before="120" w:after="0"/>
              <w:rPr>
                <w:b/>
                <w:color w:val="000000"/>
                <w:highlight w:val="cyan"/>
                <w:lang w:val="el-GR"/>
              </w:rPr>
            </w:pPr>
            <w:r w:rsidRPr="008A5103">
              <w:rPr>
                <w:b/>
                <w:color w:val="000000"/>
                <w:lang w:val="el-GR"/>
              </w:rPr>
              <w:t>80533100-0: Υπηρεσίες εκπαίδευσης στον τομέα της πληροφορικής</w:t>
            </w:r>
          </w:p>
        </w:tc>
      </w:tr>
      <w:tr w:rsidR="0024279E" w:rsidRPr="00471FBC" w14:paraId="5035F07E" w14:textId="77777777" w:rsidTr="00550D8B">
        <w:tc>
          <w:tcPr>
            <w:tcW w:w="2830" w:type="dxa"/>
            <w:shd w:val="clear" w:color="auto" w:fill="auto"/>
            <w:vAlign w:val="bottom"/>
          </w:tcPr>
          <w:p w14:paraId="05774F4B" w14:textId="77777777" w:rsidR="0024279E" w:rsidRPr="00D863E1" w:rsidRDefault="0024279E" w:rsidP="00603221">
            <w:pPr>
              <w:autoSpaceDE w:val="0"/>
              <w:autoSpaceDN w:val="0"/>
              <w:adjustRightInd w:val="0"/>
              <w:spacing w:before="120" w:after="0"/>
              <w:jc w:val="right"/>
              <w:rPr>
                <w:b/>
                <w:color w:val="000000"/>
              </w:rPr>
            </w:pPr>
            <w:r w:rsidRPr="00D863E1">
              <w:rPr>
                <w:b/>
                <w:color w:val="000000"/>
              </w:rPr>
              <w:t>Κριτήριο Ανάθεσης:</w:t>
            </w:r>
          </w:p>
        </w:tc>
        <w:tc>
          <w:tcPr>
            <w:tcW w:w="6798" w:type="dxa"/>
            <w:gridSpan w:val="2"/>
            <w:shd w:val="clear" w:color="auto" w:fill="auto"/>
            <w:vAlign w:val="bottom"/>
          </w:tcPr>
          <w:p w14:paraId="4D299B41" w14:textId="48AA68C3" w:rsidR="006E5AB3" w:rsidRPr="00D863E1" w:rsidRDefault="0024279E" w:rsidP="00603221">
            <w:pPr>
              <w:autoSpaceDE w:val="0"/>
              <w:autoSpaceDN w:val="0"/>
              <w:adjustRightInd w:val="0"/>
              <w:spacing w:before="120" w:after="0"/>
              <w:rPr>
                <w:b/>
                <w:color w:val="000000"/>
                <w:lang w:val="el-GR"/>
              </w:rPr>
            </w:pPr>
            <w:r w:rsidRPr="00D863E1">
              <w:rPr>
                <w:b/>
                <w:color w:val="000000"/>
                <w:lang w:val="el-GR"/>
              </w:rPr>
              <w:t xml:space="preserve">Η πλέον συμφέρουσα από οικονομική άποψη προσφορά βάσει </w:t>
            </w:r>
            <w:r w:rsidR="008B4966" w:rsidRPr="00D863E1">
              <w:rPr>
                <w:b/>
                <w:color w:val="000000"/>
                <w:lang w:val="el-GR"/>
              </w:rPr>
              <w:t>βέλτιστης σχέσης ποιότητας – τιμής</w:t>
            </w:r>
          </w:p>
        </w:tc>
      </w:tr>
      <w:tr w:rsidR="0024279E" w:rsidRPr="00D863E1" w:rsidDel="005977E7" w14:paraId="1ED3570A" w14:textId="77777777" w:rsidTr="00C82832">
        <w:tc>
          <w:tcPr>
            <w:tcW w:w="2830" w:type="dxa"/>
            <w:shd w:val="clear" w:color="auto" w:fill="auto"/>
            <w:vAlign w:val="bottom"/>
          </w:tcPr>
          <w:p w14:paraId="4057F07C" w14:textId="77777777" w:rsidR="0024279E" w:rsidRPr="00D863E1" w:rsidRDefault="0024279E" w:rsidP="00603221">
            <w:pPr>
              <w:autoSpaceDE w:val="0"/>
              <w:autoSpaceDN w:val="0"/>
              <w:adjustRightInd w:val="0"/>
              <w:spacing w:before="120" w:after="0"/>
              <w:jc w:val="right"/>
              <w:rPr>
                <w:b/>
                <w:color w:val="000000"/>
              </w:rPr>
            </w:pPr>
            <w:r w:rsidRPr="00D863E1">
              <w:rPr>
                <w:b/>
                <w:color w:val="000000"/>
              </w:rPr>
              <w:t>Ημερομηνία Διενέργειας:</w:t>
            </w:r>
          </w:p>
        </w:tc>
        <w:tc>
          <w:tcPr>
            <w:tcW w:w="6798" w:type="dxa"/>
            <w:gridSpan w:val="2"/>
            <w:shd w:val="clear" w:color="auto" w:fill="auto"/>
            <w:vAlign w:val="center"/>
          </w:tcPr>
          <w:p w14:paraId="08B18F4E" w14:textId="54048BE0" w:rsidR="0024279E" w:rsidRPr="00D863E1" w:rsidDel="005977E7" w:rsidRDefault="00F30EDC" w:rsidP="0053610C">
            <w:pPr>
              <w:autoSpaceDE w:val="0"/>
              <w:autoSpaceDN w:val="0"/>
              <w:adjustRightInd w:val="0"/>
              <w:spacing w:before="120" w:after="0"/>
              <w:rPr>
                <w:b/>
                <w:color w:val="000000"/>
              </w:rPr>
            </w:pPr>
            <w:r>
              <w:rPr>
                <w:b/>
                <w:color w:val="000000"/>
                <w:lang w:val="el-GR"/>
              </w:rPr>
              <w:t>10-02-2025</w:t>
            </w:r>
          </w:p>
        </w:tc>
      </w:tr>
      <w:tr w:rsidR="00C82832" w:rsidRPr="00D863E1" w:rsidDel="005977E7" w14:paraId="63755E45" w14:textId="77777777" w:rsidTr="00B42BA2">
        <w:tc>
          <w:tcPr>
            <w:tcW w:w="7332" w:type="dxa"/>
            <w:gridSpan w:val="2"/>
            <w:tcBorders>
              <w:bottom w:val="nil"/>
            </w:tcBorders>
            <w:shd w:val="clear" w:color="auto" w:fill="auto"/>
            <w:vAlign w:val="bottom"/>
          </w:tcPr>
          <w:p w14:paraId="2CBEDAD9" w14:textId="77777777" w:rsidR="00C82832" w:rsidRPr="00D863E1" w:rsidRDefault="00C82832" w:rsidP="00C82832">
            <w:pPr>
              <w:autoSpaceDE w:val="0"/>
              <w:autoSpaceDN w:val="0"/>
              <w:adjustRightInd w:val="0"/>
              <w:spacing w:before="120" w:after="0"/>
              <w:jc w:val="right"/>
              <w:rPr>
                <w:b/>
                <w:color w:val="000000"/>
                <w:highlight w:val="yellow"/>
              </w:rPr>
            </w:pPr>
            <w:r w:rsidRPr="00D863E1">
              <w:rPr>
                <w:b/>
                <w:color w:val="000000"/>
              </w:rPr>
              <w:t>Ημερομηνία Ανάρτησης στο ΚΗΜΔΗΣ</w:t>
            </w:r>
          </w:p>
        </w:tc>
        <w:tc>
          <w:tcPr>
            <w:tcW w:w="2296" w:type="dxa"/>
            <w:shd w:val="clear" w:color="auto" w:fill="auto"/>
            <w:vAlign w:val="center"/>
          </w:tcPr>
          <w:p w14:paraId="30DE83DC" w14:textId="0BABA1E8" w:rsidR="00C82832" w:rsidRPr="0053610C" w:rsidDel="005977E7" w:rsidRDefault="00F30EDC" w:rsidP="00C82832">
            <w:pPr>
              <w:autoSpaceDE w:val="0"/>
              <w:autoSpaceDN w:val="0"/>
              <w:adjustRightInd w:val="0"/>
              <w:spacing w:before="120" w:after="0"/>
              <w:rPr>
                <w:b/>
                <w:color w:val="000000"/>
                <w:lang w:val="el-GR"/>
              </w:rPr>
            </w:pPr>
            <w:r>
              <w:rPr>
                <w:b/>
                <w:color w:val="000000"/>
                <w:lang w:val="el-GR"/>
              </w:rPr>
              <w:t>27-01-2025</w:t>
            </w:r>
          </w:p>
        </w:tc>
      </w:tr>
      <w:tr w:rsidR="00C82832" w:rsidRPr="00D863E1" w:rsidDel="005977E7" w14:paraId="304DC306" w14:textId="77777777" w:rsidTr="00B42BA2">
        <w:tc>
          <w:tcPr>
            <w:tcW w:w="7332" w:type="dxa"/>
            <w:gridSpan w:val="2"/>
            <w:tcBorders>
              <w:bottom w:val="nil"/>
            </w:tcBorders>
            <w:shd w:val="clear" w:color="auto" w:fill="auto"/>
            <w:vAlign w:val="bottom"/>
          </w:tcPr>
          <w:p w14:paraId="28AE649E" w14:textId="77777777" w:rsidR="00C82832" w:rsidRPr="00D863E1" w:rsidRDefault="00C82832" w:rsidP="00C82832">
            <w:pPr>
              <w:autoSpaceDE w:val="0"/>
              <w:autoSpaceDN w:val="0"/>
              <w:adjustRightInd w:val="0"/>
              <w:spacing w:before="120" w:after="0"/>
              <w:jc w:val="right"/>
              <w:rPr>
                <w:b/>
                <w:color w:val="000000"/>
                <w:highlight w:val="yellow"/>
              </w:rPr>
            </w:pPr>
            <w:r w:rsidRPr="00D863E1">
              <w:rPr>
                <w:b/>
                <w:color w:val="000000"/>
              </w:rPr>
              <w:t>Ημερομηνία Ανάρτησης στο ΕΣΗΔΗΣ</w:t>
            </w:r>
          </w:p>
        </w:tc>
        <w:tc>
          <w:tcPr>
            <w:tcW w:w="2296" w:type="dxa"/>
            <w:shd w:val="clear" w:color="auto" w:fill="auto"/>
            <w:vAlign w:val="center"/>
          </w:tcPr>
          <w:p w14:paraId="4556DC49" w14:textId="15527B50" w:rsidR="00C82832" w:rsidRPr="00D863E1" w:rsidDel="005977E7" w:rsidRDefault="00F30EDC" w:rsidP="00C82832">
            <w:pPr>
              <w:autoSpaceDE w:val="0"/>
              <w:autoSpaceDN w:val="0"/>
              <w:adjustRightInd w:val="0"/>
              <w:spacing w:before="120" w:after="0"/>
              <w:rPr>
                <w:b/>
                <w:color w:val="000000"/>
                <w:highlight w:val="green"/>
              </w:rPr>
            </w:pPr>
            <w:r>
              <w:rPr>
                <w:b/>
                <w:color w:val="000000"/>
                <w:lang w:val="el-GR"/>
              </w:rPr>
              <w:t>27-01-2025</w:t>
            </w:r>
          </w:p>
        </w:tc>
      </w:tr>
      <w:tr w:rsidR="00C82832" w:rsidRPr="00D863E1" w:rsidDel="005977E7" w14:paraId="495E9DAA" w14:textId="77777777" w:rsidTr="00AE28D7">
        <w:tc>
          <w:tcPr>
            <w:tcW w:w="7332" w:type="dxa"/>
            <w:gridSpan w:val="2"/>
            <w:tcBorders>
              <w:bottom w:val="single" w:sz="4" w:space="0" w:color="auto"/>
            </w:tcBorders>
            <w:shd w:val="clear" w:color="auto" w:fill="auto"/>
            <w:vAlign w:val="bottom"/>
          </w:tcPr>
          <w:p w14:paraId="323F833D" w14:textId="77777777" w:rsidR="00C82832" w:rsidRPr="00D863E1" w:rsidRDefault="00C82832" w:rsidP="00C82832">
            <w:pPr>
              <w:autoSpaceDE w:val="0"/>
              <w:autoSpaceDN w:val="0"/>
              <w:adjustRightInd w:val="0"/>
              <w:spacing w:before="120" w:after="0"/>
              <w:jc w:val="right"/>
              <w:rPr>
                <w:b/>
                <w:color w:val="000000"/>
                <w:lang w:val="el-GR"/>
              </w:rPr>
            </w:pPr>
            <w:r w:rsidRPr="00D863E1">
              <w:rPr>
                <w:b/>
                <w:color w:val="000000"/>
                <w:lang w:val="el-GR"/>
              </w:rPr>
              <w:t>Ημερομηνία</w:t>
            </w:r>
            <w:r w:rsidRPr="00D863E1">
              <w:rPr>
                <w:b/>
                <w:lang w:val="el-GR"/>
              </w:rPr>
              <w:t xml:space="preserve"> Αποστολής Διακήρυξης σε Ε.Ε. (Υπ. Επίσημων Εκδόσεων) </w:t>
            </w:r>
          </w:p>
        </w:tc>
        <w:tc>
          <w:tcPr>
            <w:tcW w:w="2296" w:type="dxa"/>
            <w:shd w:val="clear" w:color="auto" w:fill="auto"/>
            <w:vAlign w:val="center"/>
          </w:tcPr>
          <w:p w14:paraId="499A8EA1" w14:textId="7222FC2F" w:rsidR="00C82832" w:rsidRPr="00D863E1" w:rsidRDefault="00F30EDC" w:rsidP="00C82832">
            <w:pPr>
              <w:autoSpaceDE w:val="0"/>
              <w:autoSpaceDN w:val="0"/>
              <w:adjustRightInd w:val="0"/>
              <w:spacing w:before="120" w:after="0"/>
              <w:jc w:val="left"/>
              <w:rPr>
                <w:b/>
                <w:color w:val="000000"/>
                <w:highlight w:val="green"/>
                <w:lang w:val="el-GR"/>
              </w:rPr>
            </w:pPr>
            <w:r>
              <w:rPr>
                <w:b/>
                <w:color w:val="000000"/>
                <w:lang w:val="el-GR"/>
              </w:rPr>
              <w:t>24-01-2025</w:t>
            </w:r>
          </w:p>
        </w:tc>
      </w:tr>
      <w:tr w:rsidR="0053610C" w:rsidRPr="0053610C" w:rsidDel="005977E7" w14:paraId="77BD14F7" w14:textId="77777777" w:rsidTr="00AE28D7">
        <w:tc>
          <w:tcPr>
            <w:tcW w:w="7332" w:type="dxa"/>
            <w:gridSpan w:val="2"/>
            <w:tcBorders>
              <w:bottom w:val="single" w:sz="4" w:space="0" w:color="auto"/>
            </w:tcBorders>
            <w:shd w:val="clear" w:color="auto" w:fill="auto"/>
            <w:vAlign w:val="bottom"/>
          </w:tcPr>
          <w:p w14:paraId="2A4D9184" w14:textId="4941DA2D" w:rsidR="0053610C" w:rsidRPr="00D863E1" w:rsidRDefault="0053610C" w:rsidP="00C82832">
            <w:pPr>
              <w:autoSpaceDE w:val="0"/>
              <w:autoSpaceDN w:val="0"/>
              <w:adjustRightInd w:val="0"/>
              <w:spacing w:before="120" w:after="0"/>
              <w:jc w:val="right"/>
              <w:rPr>
                <w:b/>
                <w:color w:val="000000"/>
                <w:lang w:val="el-GR"/>
              </w:rPr>
            </w:pPr>
            <w:r w:rsidRPr="00D863E1">
              <w:rPr>
                <w:b/>
                <w:color w:val="000000"/>
                <w:lang w:val="el-GR"/>
              </w:rPr>
              <w:t>Ημερομηνία</w:t>
            </w:r>
            <w:r w:rsidRPr="00D863E1">
              <w:rPr>
                <w:b/>
                <w:lang w:val="el-GR"/>
              </w:rPr>
              <w:t xml:space="preserve"> </w:t>
            </w:r>
            <w:r>
              <w:rPr>
                <w:b/>
                <w:lang w:val="el-GR"/>
              </w:rPr>
              <w:t>Δημοσίευσης</w:t>
            </w:r>
            <w:r w:rsidRPr="00D863E1">
              <w:rPr>
                <w:b/>
                <w:lang w:val="el-GR"/>
              </w:rPr>
              <w:t xml:space="preserve"> Διακήρυξης σε Ε.Ε.</w:t>
            </w:r>
          </w:p>
        </w:tc>
        <w:tc>
          <w:tcPr>
            <w:tcW w:w="2296" w:type="dxa"/>
            <w:shd w:val="clear" w:color="auto" w:fill="auto"/>
            <w:vAlign w:val="center"/>
          </w:tcPr>
          <w:p w14:paraId="7CD44DE4" w14:textId="046F06F2" w:rsidR="0053610C" w:rsidRPr="0053610C" w:rsidRDefault="00F30EDC" w:rsidP="00C82832">
            <w:pPr>
              <w:autoSpaceDE w:val="0"/>
              <w:autoSpaceDN w:val="0"/>
              <w:adjustRightInd w:val="0"/>
              <w:spacing w:before="120" w:after="0"/>
              <w:jc w:val="left"/>
              <w:rPr>
                <w:b/>
                <w:color w:val="000000"/>
                <w:lang w:val="el-GR"/>
              </w:rPr>
            </w:pPr>
            <w:r>
              <w:rPr>
                <w:b/>
                <w:color w:val="000000"/>
                <w:lang w:val="el-GR"/>
              </w:rPr>
              <w:t>27-01-2025</w:t>
            </w:r>
          </w:p>
        </w:tc>
      </w:tr>
      <w:tr w:rsidR="00C82832" w:rsidRPr="00D863E1" w:rsidDel="005977E7" w14:paraId="56137155" w14:textId="77777777" w:rsidTr="00AE28D7">
        <w:tc>
          <w:tcPr>
            <w:tcW w:w="7332" w:type="dxa"/>
            <w:gridSpan w:val="2"/>
            <w:tcBorders>
              <w:bottom w:val="single" w:sz="4" w:space="0" w:color="auto"/>
            </w:tcBorders>
            <w:shd w:val="clear" w:color="auto" w:fill="auto"/>
            <w:vAlign w:val="bottom"/>
          </w:tcPr>
          <w:p w14:paraId="4DD3612B" w14:textId="77777777" w:rsidR="00C82832" w:rsidRPr="00D863E1" w:rsidRDefault="00C82832" w:rsidP="00C82832">
            <w:pPr>
              <w:autoSpaceDE w:val="0"/>
              <w:autoSpaceDN w:val="0"/>
              <w:adjustRightInd w:val="0"/>
              <w:spacing w:before="120" w:after="0"/>
              <w:jc w:val="right"/>
              <w:rPr>
                <w:b/>
                <w:color w:val="000000"/>
                <w:lang w:val="el-GR"/>
              </w:rPr>
            </w:pPr>
            <w:r w:rsidRPr="00D863E1">
              <w:rPr>
                <w:b/>
                <w:color w:val="000000"/>
                <w:lang w:val="el-GR"/>
              </w:rPr>
              <w:t xml:space="preserve">Ημερομηνία Ανάρτησης στον Διαδικτυακό τόπο της Αναθέτουσας Αρχής </w:t>
            </w:r>
            <w:r w:rsidRPr="00D863E1">
              <w:rPr>
                <w:b/>
                <w:color w:val="000000"/>
              </w:rPr>
              <w:t>www</w:t>
            </w:r>
            <w:r w:rsidRPr="00D863E1">
              <w:rPr>
                <w:b/>
                <w:color w:val="000000"/>
                <w:lang w:val="el-GR"/>
              </w:rPr>
              <w:t>.</w:t>
            </w:r>
            <w:r w:rsidRPr="00D863E1">
              <w:rPr>
                <w:b/>
                <w:color w:val="000000"/>
              </w:rPr>
              <w:t>ktpae</w:t>
            </w:r>
            <w:r w:rsidRPr="00D863E1">
              <w:rPr>
                <w:b/>
                <w:color w:val="000000"/>
                <w:lang w:val="el-GR"/>
              </w:rPr>
              <w:t>.</w:t>
            </w:r>
            <w:r w:rsidRPr="00D863E1">
              <w:rPr>
                <w:b/>
                <w:color w:val="000000"/>
              </w:rPr>
              <w:t>gr</w:t>
            </w:r>
          </w:p>
        </w:tc>
        <w:tc>
          <w:tcPr>
            <w:tcW w:w="2296" w:type="dxa"/>
            <w:shd w:val="clear" w:color="auto" w:fill="auto"/>
            <w:vAlign w:val="center"/>
          </w:tcPr>
          <w:p w14:paraId="4143835E" w14:textId="2F9BE2CF" w:rsidR="00C82832" w:rsidRPr="00D863E1" w:rsidRDefault="00F30EDC" w:rsidP="00C82832">
            <w:pPr>
              <w:autoSpaceDE w:val="0"/>
              <w:autoSpaceDN w:val="0"/>
              <w:adjustRightInd w:val="0"/>
              <w:spacing w:before="120" w:after="0"/>
              <w:rPr>
                <w:b/>
                <w:highlight w:val="green"/>
                <w:lang w:val="el-GR"/>
              </w:rPr>
            </w:pPr>
            <w:r>
              <w:rPr>
                <w:b/>
                <w:color w:val="000000"/>
                <w:lang w:val="el-GR"/>
              </w:rPr>
              <w:t>27-01-2025</w:t>
            </w:r>
          </w:p>
        </w:tc>
      </w:tr>
    </w:tbl>
    <w:p w14:paraId="7B809287" w14:textId="5D558A48" w:rsidR="00F22514" w:rsidRPr="00D863E1" w:rsidRDefault="00F22514" w:rsidP="0069735C">
      <w:pPr>
        <w:pStyle w:val="1"/>
        <w:numPr>
          <w:ilvl w:val="0"/>
          <w:numId w:val="0"/>
        </w:numPr>
        <w:tabs>
          <w:tab w:val="center" w:pos="4819"/>
        </w:tabs>
        <w:ind w:left="432" w:hanging="432"/>
        <w:rPr>
          <w:rFonts w:cs="Tahoma"/>
        </w:rPr>
      </w:pPr>
      <w:bookmarkStart w:id="0" w:name="_Toc97194254"/>
      <w:bookmarkStart w:id="1" w:name="_Toc97194401"/>
      <w:bookmarkStart w:id="2" w:name="_Toc184138841"/>
      <w:bookmarkStart w:id="3" w:name="_Toc97194404"/>
      <w:r w:rsidRPr="00D863E1">
        <w:rPr>
          <w:rFonts w:cs="Tahoma"/>
        </w:rPr>
        <w:lastRenderedPageBreak/>
        <w:t>ΓΕΝΙΚΕΣ ΠΛΗΡΟΦΟΡΙΕΣ</w:t>
      </w:r>
      <w:bookmarkEnd w:id="0"/>
      <w:bookmarkEnd w:id="1"/>
      <w:bookmarkEnd w:id="2"/>
      <w:r w:rsidR="0069735C">
        <w:rPr>
          <w:rFonts w:cs="Tahoma"/>
        </w:rPr>
        <w:tab/>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F22514" w:rsidRPr="00D863E1" w14:paraId="37930908" w14:textId="77777777" w:rsidTr="0011560D">
        <w:trPr>
          <w:tblHeader/>
        </w:trPr>
        <w:tc>
          <w:tcPr>
            <w:tcW w:w="9855" w:type="dxa"/>
            <w:gridSpan w:val="2"/>
            <w:shd w:val="clear" w:color="auto" w:fill="E0E0E0"/>
            <w:vAlign w:val="center"/>
          </w:tcPr>
          <w:p w14:paraId="0E824B65" w14:textId="77777777" w:rsidR="00F22514" w:rsidRPr="00D863E1" w:rsidRDefault="00F22514" w:rsidP="00F22514">
            <w:pPr>
              <w:rPr>
                <w:b/>
                <w:bCs/>
              </w:rPr>
            </w:pPr>
            <w:bookmarkStart w:id="4" w:name="_Toc375058497"/>
            <w:bookmarkStart w:id="5" w:name="_Toc418166315"/>
            <w:bookmarkStart w:id="6" w:name="_Toc97194255"/>
            <w:bookmarkStart w:id="7" w:name="_Toc97194402"/>
            <w:r w:rsidRPr="00D863E1">
              <w:rPr>
                <w:b/>
                <w:bCs/>
              </w:rPr>
              <w:t>Συνοπτικά στοιχεία Έργου</w:t>
            </w:r>
            <w:bookmarkEnd w:id="4"/>
            <w:bookmarkEnd w:id="5"/>
            <w:bookmarkEnd w:id="6"/>
            <w:bookmarkEnd w:id="7"/>
          </w:p>
        </w:tc>
      </w:tr>
      <w:tr w:rsidR="00F22514" w:rsidRPr="00471FBC" w14:paraId="34BC7C98" w14:textId="77777777" w:rsidTr="0011560D">
        <w:tc>
          <w:tcPr>
            <w:tcW w:w="3708" w:type="dxa"/>
            <w:vAlign w:val="center"/>
          </w:tcPr>
          <w:p w14:paraId="1ECE393F" w14:textId="77777777" w:rsidR="00F22514" w:rsidRPr="00D863E1" w:rsidRDefault="00F22514" w:rsidP="00F22514">
            <w:pPr>
              <w:rPr>
                <w:b/>
                <w:bCs/>
              </w:rPr>
            </w:pPr>
            <w:r w:rsidRPr="00D863E1">
              <w:rPr>
                <w:b/>
                <w:bCs/>
              </w:rPr>
              <w:t>ΤΙΤΛΟΣ ΕΡΓΟΥ</w:t>
            </w:r>
          </w:p>
        </w:tc>
        <w:tc>
          <w:tcPr>
            <w:tcW w:w="6147" w:type="dxa"/>
            <w:vAlign w:val="center"/>
          </w:tcPr>
          <w:p w14:paraId="6876E859" w14:textId="304AA9B1" w:rsidR="00F22514" w:rsidRPr="00D863E1" w:rsidRDefault="0068144B" w:rsidP="00F22514">
            <w:pPr>
              <w:rPr>
                <w:b/>
                <w:bCs/>
                <w:lang w:val="el-GR"/>
              </w:rPr>
            </w:pPr>
            <w:r w:rsidRPr="00D863E1">
              <w:rPr>
                <w:b/>
                <w:bCs/>
                <w:lang w:val="el-GR"/>
              </w:rPr>
              <w:t>Προμήθεια και εγκατάσταση συστημάτων διαχείρισης περιστατικών / Προμήθεια και δημιουργία Πύργου Ελέγχου Ε.Κ.Α.Β.</w:t>
            </w:r>
          </w:p>
        </w:tc>
      </w:tr>
      <w:tr w:rsidR="00F22514" w:rsidRPr="00D863E1" w14:paraId="7A98706B" w14:textId="77777777" w:rsidTr="0011560D">
        <w:tc>
          <w:tcPr>
            <w:tcW w:w="3708" w:type="dxa"/>
            <w:vAlign w:val="center"/>
          </w:tcPr>
          <w:p w14:paraId="3E049A07" w14:textId="77777777" w:rsidR="00F22514" w:rsidRPr="00D863E1" w:rsidRDefault="00F22514" w:rsidP="00F22514">
            <w:pPr>
              <w:rPr>
                <w:b/>
                <w:bCs/>
              </w:rPr>
            </w:pPr>
            <w:r w:rsidRPr="00D863E1">
              <w:rPr>
                <w:b/>
                <w:bCs/>
              </w:rPr>
              <w:t>ΑΝΑΘΕΤΟΥΣΑ ΑΡΧΗ</w:t>
            </w:r>
          </w:p>
        </w:tc>
        <w:tc>
          <w:tcPr>
            <w:tcW w:w="6147" w:type="dxa"/>
            <w:vAlign w:val="center"/>
          </w:tcPr>
          <w:p w14:paraId="5195CAF8" w14:textId="77777777" w:rsidR="00F22514" w:rsidRPr="00D863E1" w:rsidRDefault="00F22514" w:rsidP="00F22514">
            <w:pPr>
              <w:rPr>
                <w:b/>
                <w:bCs/>
              </w:rPr>
            </w:pPr>
            <w:r w:rsidRPr="00D863E1">
              <w:rPr>
                <w:b/>
                <w:bCs/>
                <w:lang w:val="el-GR"/>
              </w:rPr>
              <w:t xml:space="preserve">«Κοινωνία της Πληροφορίας Μ.Α.Ε.» </w:t>
            </w:r>
            <w:r w:rsidRPr="00D863E1">
              <w:rPr>
                <w:b/>
                <w:bCs/>
              </w:rPr>
              <w:t>(ΚτΠ Μ.Α.Ε.)</w:t>
            </w:r>
          </w:p>
        </w:tc>
      </w:tr>
      <w:tr w:rsidR="00F22514" w:rsidRPr="00471FBC" w14:paraId="50888D65" w14:textId="77777777" w:rsidTr="0011560D">
        <w:tc>
          <w:tcPr>
            <w:tcW w:w="3708" w:type="dxa"/>
            <w:vAlign w:val="center"/>
          </w:tcPr>
          <w:p w14:paraId="451DC164" w14:textId="77777777" w:rsidR="00F22514" w:rsidRPr="00D863E1" w:rsidRDefault="00F22514" w:rsidP="00F22514">
            <w:pPr>
              <w:rPr>
                <w:b/>
                <w:bCs/>
              </w:rPr>
            </w:pPr>
            <w:r w:rsidRPr="00D863E1">
              <w:rPr>
                <w:b/>
                <w:bCs/>
              </w:rPr>
              <w:t>ΦΟΡΕΑΣ ΛΕΙΤΟΥΡΓΙΑΣ</w:t>
            </w:r>
          </w:p>
        </w:tc>
        <w:tc>
          <w:tcPr>
            <w:tcW w:w="6147" w:type="dxa"/>
            <w:vAlign w:val="center"/>
          </w:tcPr>
          <w:p w14:paraId="2190F15F" w14:textId="4380469E" w:rsidR="00F22514" w:rsidRPr="00D863E1" w:rsidRDefault="00C13563" w:rsidP="00F22514">
            <w:pPr>
              <w:rPr>
                <w:b/>
                <w:bCs/>
                <w:lang w:val="el-GR"/>
              </w:rPr>
            </w:pPr>
            <w:r w:rsidRPr="00D863E1">
              <w:rPr>
                <w:b/>
                <w:bCs/>
                <w:lang w:val="el-GR"/>
              </w:rPr>
              <w:t>«</w:t>
            </w:r>
            <w:r w:rsidR="0068144B" w:rsidRPr="00D863E1">
              <w:rPr>
                <w:b/>
                <w:bCs/>
                <w:lang w:val="el-GR"/>
              </w:rPr>
              <w:t>Εθνικό Κέντρο Άμεσης Βοήθειας</w:t>
            </w:r>
            <w:r w:rsidRPr="00D863E1">
              <w:rPr>
                <w:b/>
                <w:bCs/>
                <w:lang w:val="el-GR"/>
              </w:rPr>
              <w:t>» (</w:t>
            </w:r>
            <w:r w:rsidR="0068144B" w:rsidRPr="00D863E1">
              <w:rPr>
                <w:b/>
                <w:bCs/>
                <w:lang w:val="el-GR"/>
              </w:rPr>
              <w:t>Ε.Κ.Α.Β.)</w:t>
            </w:r>
          </w:p>
        </w:tc>
      </w:tr>
      <w:tr w:rsidR="00F22514" w:rsidRPr="00471FBC" w14:paraId="3D4CF0F3" w14:textId="77777777" w:rsidTr="0011560D">
        <w:tc>
          <w:tcPr>
            <w:tcW w:w="3708" w:type="dxa"/>
            <w:vAlign w:val="center"/>
          </w:tcPr>
          <w:p w14:paraId="21A54B43" w14:textId="77777777" w:rsidR="00F22514" w:rsidRPr="00D863E1" w:rsidRDefault="00F22514" w:rsidP="00F22514">
            <w:pPr>
              <w:rPr>
                <w:b/>
                <w:bCs/>
              </w:rPr>
            </w:pPr>
            <w:r w:rsidRPr="00D863E1">
              <w:rPr>
                <w:b/>
                <w:bCs/>
              </w:rPr>
              <w:t>ΚΥΡΙΟΣ ΤΟΥ ΕΡΓΟΥ</w:t>
            </w:r>
          </w:p>
        </w:tc>
        <w:tc>
          <w:tcPr>
            <w:tcW w:w="6147" w:type="dxa"/>
            <w:vAlign w:val="center"/>
          </w:tcPr>
          <w:p w14:paraId="5D450E92" w14:textId="57F1E5CC" w:rsidR="00F22514" w:rsidRPr="00D863E1" w:rsidRDefault="0068144B" w:rsidP="00F22514">
            <w:pPr>
              <w:rPr>
                <w:b/>
                <w:bCs/>
                <w:lang w:val="el-GR"/>
              </w:rPr>
            </w:pPr>
            <w:r w:rsidRPr="00D863E1">
              <w:rPr>
                <w:b/>
                <w:bCs/>
                <w:lang w:val="el-GR"/>
              </w:rPr>
              <w:t>«Εθνικό Κέντρο Άμεσης Βοήθειας» (Ε.Κ.Α.Β.)</w:t>
            </w:r>
          </w:p>
        </w:tc>
      </w:tr>
      <w:tr w:rsidR="00F22514" w:rsidRPr="00471FBC" w14:paraId="44E62EC7" w14:textId="77777777" w:rsidTr="0011560D">
        <w:tc>
          <w:tcPr>
            <w:tcW w:w="3708" w:type="dxa"/>
            <w:vAlign w:val="center"/>
          </w:tcPr>
          <w:p w14:paraId="4BC4620F" w14:textId="77777777" w:rsidR="00F22514" w:rsidRPr="00D863E1" w:rsidRDefault="00F22514" w:rsidP="00F22514">
            <w:pPr>
              <w:rPr>
                <w:b/>
                <w:bCs/>
              </w:rPr>
            </w:pPr>
            <w:r w:rsidRPr="00D863E1">
              <w:rPr>
                <w:b/>
                <w:bCs/>
              </w:rPr>
              <w:t>ΦΟΡΕΑΣ ΧΡΗΜΑΤΟΔΟΤΗΣΗΣ</w:t>
            </w:r>
          </w:p>
        </w:tc>
        <w:tc>
          <w:tcPr>
            <w:tcW w:w="6147" w:type="dxa"/>
            <w:vAlign w:val="center"/>
          </w:tcPr>
          <w:p w14:paraId="47F2B3BD" w14:textId="62D27DED" w:rsidR="00F22514" w:rsidRPr="00D863E1" w:rsidRDefault="009C4DAF" w:rsidP="00F22514">
            <w:pPr>
              <w:rPr>
                <w:b/>
                <w:bCs/>
                <w:lang w:val="el-GR"/>
              </w:rPr>
            </w:pPr>
            <w:r>
              <w:rPr>
                <w:b/>
                <w:bCs/>
                <w:lang w:val="el-GR"/>
              </w:rPr>
              <w:t>Υπουργείο Κλιματικής Κ</w:t>
            </w:r>
            <w:r w:rsidR="00FA1B8A">
              <w:rPr>
                <w:b/>
                <w:bCs/>
                <w:lang w:val="el-GR"/>
              </w:rPr>
              <w:t>ρ</w:t>
            </w:r>
            <w:r>
              <w:rPr>
                <w:b/>
                <w:bCs/>
                <w:lang w:val="el-GR"/>
              </w:rPr>
              <w:t>ίσης &amp; Πολιτικής Προστασίας</w:t>
            </w:r>
          </w:p>
        </w:tc>
      </w:tr>
      <w:tr w:rsidR="00F22514" w:rsidRPr="00471FBC" w14:paraId="29A08054" w14:textId="77777777" w:rsidTr="0011560D">
        <w:tc>
          <w:tcPr>
            <w:tcW w:w="3708" w:type="dxa"/>
            <w:vAlign w:val="center"/>
          </w:tcPr>
          <w:p w14:paraId="4D9D6F52" w14:textId="77777777" w:rsidR="00F22514" w:rsidRPr="00D863E1" w:rsidRDefault="00F22514" w:rsidP="00F22514">
            <w:pPr>
              <w:rPr>
                <w:b/>
                <w:bCs/>
                <w:lang w:val="el-GR"/>
              </w:rPr>
            </w:pPr>
            <w:r w:rsidRPr="00D863E1">
              <w:rPr>
                <w:b/>
                <w:bCs/>
                <w:lang w:val="el-GR"/>
              </w:rPr>
              <w:t>ΤΟΠΟΣ ΠΑΡΑΔΟΣΗΣ – ΤΟΠΟΣ ΠΑΡΟΧΗΣ ΥΠΗΡΕΣΙΩΝ</w:t>
            </w:r>
          </w:p>
        </w:tc>
        <w:tc>
          <w:tcPr>
            <w:tcW w:w="6147" w:type="dxa"/>
            <w:vAlign w:val="center"/>
          </w:tcPr>
          <w:p w14:paraId="2BC46D43" w14:textId="6A2AC68C" w:rsidR="00F22514" w:rsidRPr="00D863E1" w:rsidRDefault="00FA1B8A" w:rsidP="00F22514">
            <w:pPr>
              <w:rPr>
                <w:b/>
                <w:bCs/>
                <w:lang w:val="el-GR"/>
              </w:rPr>
            </w:pPr>
            <w:r w:rsidRPr="004F7534">
              <w:rPr>
                <w:lang w:val="el-GR"/>
              </w:rPr>
              <w:t xml:space="preserve">Σύμφωνα με την παρ. </w:t>
            </w:r>
            <w:r>
              <w:rPr>
                <w:lang w:val="el-GR"/>
              </w:rPr>
              <w:t>6.5 του Παραρτήματος Ι</w:t>
            </w:r>
            <w:r w:rsidRPr="004F7534">
              <w:rPr>
                <w:lang w:val="el-GR"/>
              </w:rPr>
              <w:t xml:space="preserve"> της παρούσας</w:t>
            </w:r>
          </w:p>
        </w:tc>
      </w:tr>
      <w:tr w:rsidR="00F22514" w:rsidRPr="00471FBC" w14:paraId="678AC603" w14:textId="77777777" w:rsidTr="0011560D">
        <w:tc>
          <w:tcPr>
            <w:tcW w:w="3708" w:type="dxa"/>
            <w:vAlign w:val="center"/>
          </w:tcPr>
          <w:p w14:paraId="0D67D9F4" w14:textId="77777777" w:rsidR="00F22514" w:rsidRPr="00D863E1" w:rsidRDefault="00F22514" w:rsidP="00F22514">
            <w:pPr>
              <w:rPr>
                <w:b/>
                <w:bCs/>
              </w:rPr>
            </w:pPr>
            <w:r w:rsidRPr="00D863E1">
              <w:rPr>
                <w:b/>
                <w:bCs/>
              </w:rPr>
              <w:t>ΕΙΔΟΣ ΣΥΜΒΑΣΗΣ</w:t>
            </w:r>
          </w:p>
        </w:tc>
        <w:tc>
          <w:tcPr>
            <w:tcW w:w="6147" w:type="dxa"/>
            <w:vAlign w:val="center"/>
          </w:tcPr>
          <w:p w14:paraId="00C41E4E" w14:textId="77777777" w:rsidR="00F22514" w:rsidRPr="00A34142" w:rsidRDefault="00F22514" w:rsidP="00F22514">
            <w:pPr>
              <w:rPr>
                <w:b/>
                <w:color w:val="000000"/>
                <w:lang w:val="el-GR"/>
              </w:rPr>
            </w:pPr>
            <w:r w:rsidRPr="00A34142">
              <w:rPr>
                <w:b/>
                <w:color w:val="000000"/>
                <w:lang w:val="el-GR"/>
              </w:rPr>
              <w:t>CPV:</w:t>
            </w:r>
          </w:p>
          <w:p w14:paraId="7ECB56B2" w14:textId="77777777" w:rsidR="00C13563" w:rsidRPr="006F6B54" w:rsidRDefault="00C13563" w:rsidP="00A34142">
            <w:pPr>
              <w:rPr>
                <w:b/>
                <w:color w:val="000000"/>
                <w:lang w:val="el-GR"/>
              </w:rPr>
            </w:pPr>
            <w:r w:rsidRPr="00D863E1">
              <w:rPr>
                <w:b/>
                <w:color w:val="000000"/>
                <w:lang w:val="el-GR"/>
              </w:rPr>
              <w:t>72222300-0: Υπηρεσίες τεχνολογίας των πληροφοριών</w:t>
            </w:r>
          </w:p>
          <w:p w14:paraId="682267CC" w14:textId="77777777" w:rsidR="00A34142" w:rsidRDefault="00C13563" w:rsidP="00C13563">
            <w:pPr>
              <w:rPr>
                <w:b/>
                <w:color w:val="000000"/>
                <w:lang w:val="el-GR"/>
              </w:rPr>
            </w:pPr>
            <w:r w:rsidRPr="00D863E1">
              <w:rPr>
                <w:b/>
                <w:color w:val="000000"/>
                <w:lang w:val="el-GR"/>
              </w:rPr>
              <w:t>72262000-9: Υπηρεσίες ανάπτυξης λογισμικ</w:t>
            </w:r>
            <w:r w:rsidR="00A34142">
              <w:rPr>
                <w:b/>
                <w:color w:val="000000"/>
                <w:lang w:val="el-GR"/>
              </w:rPr>
              <w:t>ού</w:t>
            </w:r>
          </w:p>
          <w:p w14:paraId="27B1C1D4" w14:textId="239A0E46" w:rsidR="00C13563" w:rsidRDefault="00C13563" w:rsidP="00C13563">
            <w:pPr>
              <w:rPr>
                <w:b/>
                <w:color w:val="000000"/>
                <w:lang w:val="el-GR"/>
              </w:rPr>
            </w:pPr>
            <w:r w:rsidRPr="00D863E1">
              <w:rPr>
                <w:b/>
                <w:color w:val="000000"/>
                <w:lang w:val="el-GR"/>
              </w:rPr>
              <w:t>48000000-8: Πακέτα λογισμικού και συστήματα πληροφορικής</w:t>
            </w:r>
          </w:p>
          <w:p w14:paraId="4D095B44" w14:textId="70EF1707" w:rsidR="008B774A" w:rsidRPr="00A34142" w:rsidRDefault="008B774A" w:rsidP="00C13563">
            <w:pPr>
              <w:rPr>
                <w:b/>
                <w:color w:val="000000"/>
                <w:lang w:val="el-GR"/>
              </w:rPr>
            </w:pPr>
            <w:r w:rsidRPr="008B774A">
              <w:rPr>
                <w:b/>
                <w:color w:val="000000"/>
                <w:lang w:val="el-GR"/>
              </w:rPr>
              <w:t>72000000-5</w:t>
            </w:r>
            <w:r>
              <w:rPr>
                <w:b/>
                <w:color w:val="000000"/>
                <w:lang w:val="el-GR"/>
              </w:rPr>
              <w:t>:</w:t>
            </w:r>
            <w:r w:rsidR="00A97320">
              <w:rPr>
                <w:b/>
                <w:color w:val="000000"/>
                <w:lang w:val="el-GR"/>
              </w:rPr>
              <w:t xml:space="preserve"> </w:t>
            </w:r>
            <w:r w:rsidRPr="008B774A">
              <w:rPr>
                <w:b/>
                <w:color w:val="000000"/>
                <w:lang w:val="el-GR"/>
              </w:rPr>
              <w:t>Υπηρεσίες τεχνολογίας των πληροφοριών: παροχή συμβουλών, ανάπτυξη λογισμικού, Διαδίκτυο και υποστήριξη</w:t>
            </w:r>
          </w:p>
          <w:p w14:paraId="64212B66" w14:textId="682D40B9" w:rsidR="008B774A" w:rsidRPr="00A34142" w:rsidRDefault="008B774A" w:rsidP="00C13563">
            <w:pPr>
              <w:rPr>
                <w:b/>
                <w:color w:val="000000"/>
                <w:lang w:val="el-GR"/>
              </w:rPr>
            </w:pPr>
            <w:r w:rsidRPr="00A34142">
              <w:rPr>
                <w:b/>
                <w:color w:val="000000"/>
                <w:lang w:val="el-GR"/>
              </w:rPr>
              <w:t>80533100-0: Υπηρεσίες εκπαίδευσης στον τομέα της πληροφορικής</w:t>
            </w:r>
          </w:p>
        </w:tc>
      </w:tr>
      <w:tr w:rsidR="00F22514" w:rsidRPr="00471FBC" w14:paraId="1BD401DE" w14:textId="77777777" w:rsidTr="0011560D">
        <w:tc>
          <w:tcPr>
            <w:tcW w:w="3708" w:type="dxa"/>
            <w:vAlign w:val="center"/>
          </w:tcPr>
          <w:p w14:paraId="51DB58C0" w14:textId="77777777" w:rsidR="00F22514" w:rsidRPr="00D863E1" w:rsidRDefault="00F22514" w:rsidP="00F22514">
            <w:pPr>
              <w:rPr>
                <w:b/>
                <w:bCs/>
              </w:rPr>
            </w:pPr>
            <w:r w:rsidRPr="00D863E1">
              <w:rPr>
                <w:b/>
                <w:bCs/>
              </w:rPr>
              <w:t>ΕΙΔΟΣ ΔΙΑΔΙΚΑΣΙΑΣ</w:t>
            </w:r>
          </w:p>
        </w:tc>
        <w:tc>
          <w:tcPr>
            <w:tcW w:w="6147" w:type="dxa"/>
            <w:vAlign w:val="center"/>
          </w:tcPr>
          <w:p w14:paraId="104E02F4" w14:textId="554154B8" w:rsidR="00F22514" w:rsidRPr="00D863E1" w:rsidRDefault="00F22514" w:rsidP="00F22514">
            <w:pPr>
              <w:rPr>
                <w:lang w:val="el-GR"/>
              </w:rPr>
            </w:pPr>
            <w:r w:rsidRPr="00D863E1">
              <w:rPr>
                <w:lang w:val="el-GR"/>
              </w:rPr>
              <w:t>Ηλεκτρονικός Ανοικτός άνω των ορίων Διαγωνισμός με κριτήριο ανάθεσης την πλέον συμφέρουσα από οικονομική άποψη προσφορά βάσει βέλτιστης σχέσης ποιότητας – τιμής</w:t>
            </w:r>
          </w:p>
        </w:tc>
      </w:tr>
      <w:tr w:rsidR="00F22514" w:rsidRPr="00471FBC" w14:paraId="19A5A0C5" w14:textId="77777777" w:rsidTr="0011560D">
        <w:tc>
          <w:tcPr>
            <w:tcW w:w="3708" w:type="dxa"/>
            <w:vAlign w:val="center"/>
          </w:tcPr>
          <w:p w14:paraId="2F58501B" w14:textId="77777777" w:rsidR="00F22514" w:rsidRPr="00D863E1" w:rsidRDefault="00F22514" w:rsidP="00F22514">
            <w:pPr>
              <w:rPr>
                <w:b/>
                <w:bCs/>
              </w:rPr>
            </w:pPr>
            <w:r w:rsidRPr="00D863E1">
              <w:rPr>
                <w:b/>
                <w:bCs/>
              </w:rPr>
              <w:t>ΕΚΤΙΜΩΜΕΝΗ ΑΞΙΑ ΣΥΜΒΑΣΗΣ</w:t>
            </w:r>
          </w:p>
        </w:tc>
        <w:tc>
          <w:tcPr>
            <w:tcW w:w="6147" w:type="dxa"/>
            <w:vAlign w:val="center"/>
          </w:tcPr>
          <w:p w14:paraId="6A05E6F6" w14:textId="7E095DC6" w:rsidR="00F22514" w:rsidRPr="00D863E1" w:rsidRDefault="00F22514" w:rsidP="00F22514">
            <w:pPr>
              <w:rPr>
                <w:lang w:val="el-GR"/>
              </w:rPr>
            </w:pPr>
            <w:r w:rsidRPr="00D863E1">
              <w:rPr>
                <w:lang w:val="el-GR"/>
              </w:rPr>
              <w:t xml:space="preserve">Εκτιμώμενη αξία παρούσας σύμβασης </w:t>
            </w:r>
            <w:r w:rsidR="00CA5654" w:rsidRPr="00D863E1">
              <w:rPr>
                <w:b/>
                <w:bCs/>
                <w:lang w:val="el-GR"/>
              </w:rPr>
              <w:t xml:space="preserve">4.000.000.00 </w:t>
            </w:r>
            <w:r w:rsidRPr="00D863E1">
              <w:rPr>
                <w:b/>
                <w:bCs/>
                <w:lang w:val="el-GR"/>
              </w:rPr>
              <w:t>€</w:t>
            </w:r>
            <w:r w:rsidRPr="00D863E1">
              <w:rPr>
                <w:lang w:val="el-GR"/>
              </w:rPr>
              <w:t xml:space="preserve"> μη περιλαμβανομένου ΦΠΑ (Εκτιμώμενη αξία με ΦΠΑ:</w:t>
            </w:r>
            <w:r w:rsidR="00C45CA2" w:rsidRPr="00D863E1">
              <w:rPr>
                <w:lang w:val="el-GR"/>
              </w:rPr>
              <w:t xml:space="preserve"> </w:t>
            </w:r>
            <w:r w:rsidR="00CA5654" w:rsidRPr="00D863E1">
              <w:rPr>
                <w:b/>
                <w:bCs/>
                <w:lang w:val="el-GR"/>
              </w:rPr>
              <w:t>4.960.000.00 €</w:t>
            </w:r>
            <w:r w:rsidRPr="00D863E1">
              <w:rPr>
                <w:lang w:val="el-GR"/>
              </w:rPr>
              <w:t>, ΦΠΑ 24%</w:t>
            </w:r>
            <w:r w:rsidR="00C45CA2" w:rsidRPr="00D863E1">
              <w:rPr>
                <w:lang w:val="el-GR"/>
              </w:rPr>
              <w:t xml:space="preserve"> </w:t>
            </w:r>
            <w:r w:rsidR="00CA5654" w:rsidRPr="00D863E1">
              <w:rPr>
                <w:b/>
                <w:bCs/>
                <w:lang w:val="el-GR"/>
              </w:rPr>
              <w:t>960.000.00 €</w:t>
            </w:r>
            <w:r w:rsidRPr="00D863E1">
              <w:rPr>
                <w:lang w:val="el-GR"/>
              </w:rPr>
              <w:t>)</w:t>
            </w:r>
          </w:p>
          <w:p w14:paraId="11CEE7A5" w14:textId="4464E6EF" w:rsidR="00F22514" w:rsidRPr="00D863E1" w:rsidRDefault="00F22514" w:rsidP="00F22514">
            <w:pPr>
              <w:rPr>
                <w:lang w:val="el-GR"/>
              </w:rPr>
            </w:pPr>
            <w:r w:rsidRPr="00D863E1">
              <w:rPr>
                <w:lang w:val="el-GR"/>
              </w:rPr>
              <w:t xml:space="preserve">Εκτιμώμενη αξία σύμβασης δικαιώματος προαίρεσης υπηρεσιών συντήρησης: έως </w:t>
            </w:r>
            <w:bookmarkStart w:id="8" w:name="_Hlk182212784"/>
            <w:r w:rsidR="00CA5654" w:rsidRPr="00D863E1">
              <w:rPr>
                <w:b/>
                <w:bCs/>
                <w:lang w:val="el-GR"/>
              </w:rPr>
              <w:t>500.000.00</w:t>
            </w:r>
            <w:bookmarkEnd w:id="8"/>
            <w:r w:rsidR="00CA5654" w:rsidRPr="00D863E1">
              <w:rPr>
                <w:b/>
                <w:bCs/>
                <w:lang w:val="el-GR"/>
              </w:rPr>
              <w:t xml:space="preserve">€ </w:t>
            </w:r>
            <w:r w:rsidRPr="00D863E1">
              <w:rPr>
                <w:lang w:val="el-GR"/>
              </w:rPr>
              <w:t>μη περιλαμβανομένου ΦΠΑ (Εκτιμώμενη αξία με ΦΠΑ:</w:t>
            </w:r>
            <w:r w:rsidR="00C45CA2" w:rsidRPr="00D863E1">
              <w:rPr>
                <w:lang w:val="el-GR"/>
              </w:rPr>
              <w:t xml:space="preserve"> </w:t>
            </w:r>
            <w:bookmarkStart w:id="9" w:name="_Hlk182212796"/>
            <w:r w:rsidR="00CA5654" w:rsidRPr="00D863E1">
              <w:rPr>
                <w:b/>
                <w:bCs/>
                <w:lang w:val="el-GR"/>
              </w:rPr>
              <w:t xml:space="preserve">620.000.00 </w:t>
            </w:r>
            <w:bookmarkEnd w:id="9"/>
            <w:r w:rsidR="00CA5654" w:rsidRPr="00D863E1">
              <w:rPr>
                <w:b/>
                <w:bCs/>
                <w:lang w:val="el-GR"/>
              </w:rPr>
              <w:t>€</w:t>
            </w:r>
            <w:r w:rsidRPr="00D863E1">
              <w:rPr>
                <w:lang w:val="el-GR"/>
              </w:rPr>
              <w:t>, ΦΠΑ 24%</w:t>
            </w:r>
            <w:r w:rsidR="00C45CA2" w:rsidRPr="00D863E1">
              <w:rPr>
                <w:lang w:val="el-GR"/>
              </w:rPr>
              <w:t xml:space="preserve"> </w:t>
            </w:r>
            <w:bookmarkStart w:id="10" w:name="_Hlk182212809"/>
            <w:r w:rsidR="00CA5654" w:rsidRPr="00D863E1">
              <w:rPr>
                <w:b/>
                <w:bCs/>
                <w:lang w:val="el-GR"/>
              </w:rPr>
              <w:t xml:space="preserve">120.000.00 </w:t>
            </w:r>
            <w:bookmarkEnd w:id="10"/>
            <w:r w:rsidR="00CA5654" w:rsidRPr="00D863E1">
              <w:rPr>
                <w:b/>
                <w:bCs/>
                <w:lang w:val="el-GR"/>
              </w:rPr>
              <w:t>€</w:t>
            </w:r>
            <w:r w:rsidRPr="00D863E1">
              <w:rPr>
                <w:lang w:val="el-GR"/>
              </w:rPr>
              <w:t xml:space="preserve">) </w:t>
            </w:r>
          </w:p>
          <w:p w14:paraId="4999502D" w14:textId="2EC38F18" w:rsidR="00F22514" w:rsidRPr="00D863E1" w:rsidRDefault="00F22514" w:rsidP="00F22514">
            <w:pPr>
              <w:rPr>
                <w:lang w:val="el-GR"/>
              </w:rPr>
            </w:pPr>
            <w:r w:rsidRPr="00D863E1">
              <w:rPr>
                <w:lang w:val="el-GR"/>
              </w:rPr>
              <w:t xml:space="preserve">Η συνολική εκτιμώμενη αξία σύμβασης ανέρχεται στο ποσό των </w:t>
            </w:r>
            <w:r w:rsidR="008A5103" w:rsidRPr="008A5103">
              <w:rPr>
                <w:b/>
                <w:bCs/>
                <w:lang w:val="el-GR"/>
              </w:rPr>
              <w:t>τεσσάρων εκατομμυρίων πεντακοσίων χιλιάδων ευρώ</w:t>
            </w:r>
            <w:r w:rsidRPr="00D863E1">
              <w:rPr>
                <w:lang w:val="el-GR"/>
              </w:rPr>
              <w:t xml:space="preserve">, </w:t>
            </w:r>
            <w:r w:rsidR="00CA5654" w:rsidRPr="00D863E1">
              <w:rPr>
                <w:b/>
                <w:bCs/>
                <w:lang w:val="el-GR"/>
              </w:rPr>
              <w:t>4.500.000.00€</w:t>
            </w:r>
            <w:r w:rsidR="00CA5654" w:rsidRPr="00D863E1">
              <w:rPr>
                <w:lang w:val="el-GR"/>
              </w:rPr>
              <w:t xml:space="preserve"> </w:t>
            </w:r>
            <w:r w:rsidRPr="00D863E1">
              <w:rPr>
                <w:lang w:val="el-GR"/>
              </w:rPr>
              <w:t>μη περιλαμβανομένου ΦΠΑ (Προϋπολογισμός με ΦΠΑ:</w:t>
            </w:r>
            <w:r w:rsidR="00C45CA2" w:rsidRPr="00D863E1">
              <w:rPr>
                <w:lang w:val="el-GR"/>
              </w:rPr>
              <w:t xml:space="preserve"> </w:t>
            </w:r>
            <w:r w:rsidR="00CA5654" w:rsidRPr="00D863E1">
              <w:rPr>
                <w:b/>
                <w:bCs/>
                <w:lang w:val="el-GR"/>
              </w:rPr>
              <w:t>5.580.000.00 €</w:t>
            </w:r>
            <w:r w:rsidRPr="00D863E1">
              <w:rPr>
                <w:lang w:val="el-GR"/>
              </w:rPr>
              <w:t>, ΦΠΑ 24%</w:t>
            </w:r>
            <w:r w:rsidR="00C45CA2" w:rsidRPr="00D863E1">
              <w:rPr>
                <w:lang w:val="el-GR"/>
              </w:rPr>
              <w:t xml:space="preserve"> </w:t>
            </w:r>
            <w:r w:rsidR="00CA5654" w:rsidRPr="00D863E1">
              <w:rPr>
                <w:b/>
                <w:bCs/>
                <w:lang w:val="el-GR"/>
              </w:rPr>
              <w:t>1.080.000.00 €</w:t>
            </w:r>
            <w:r w:rsidRPr="00D863E1">
              <w:rPr>
                <w:lang w:val="el-GR"/>
              </w:rPr>
              <w:t>)</w:t>
            </w:r>
          </w:p>
        </w:tc>
      </w:tr>
      <w:tr w:rsidR="00F22514" w:rsidRPr="00471FBC" w14:paraId="7E3840E2" w14:textId="77777777" w:rsidTr="0011560D">
        <w:tc>
          <w:tcPr>
            <w:tcW w:w="3708" w:type="dxa"/>
            <w:vAlign w:val="center"/>
          </w:tcPr>
          <w:p w14:paraId="021577EB" w14:textId="77777777" w:rsidR="00F22514" w:rsidRPr="00D863E1" w:rsidRDefault="00F22514" w:rsidP="00F22514">
            <w:pPr>
              <w:rPr>
                <w:b/>
                <w:bCs/>
              </w:rPr>
            </w:pPr>
            <w:r w:rsidRPr="00D863E1">
              <w:rPr>
                <w:b/>
                <w:bCs/>
              </w:rPr>
              <w:t>ΧΡΗΜΑΤΟΔΟΤΗΣΗ ΕΡΓΟΥ</w:t>
            </w:r>
          </w:p>
        </w:tc>
        <w:tc>
          <w:tcPr>
            <w:tcW w:w="6147" w:type="dxa"/>
            <w:vAlign w:val="center"/>
          </w:tcPr>
          <w:p w14:paraId="47C225FD" w14:textId="787406FB" w:rsidR="00F22514" w:rsidRPr="00D863E1" w:rsidRDefault="00CA5654" w:rsidP="00CA5654">
            <w:pPr>
              <w:pStyle w:val="normalwithoutspacing"/>
              <w:rPr>
                <w:bCs/>
                <w:highlight w:val="yellow"/>
              </w:rPr>
            </w:pPr>
            <w:bookmarkStart w:id="11" w:name="_Hlk159832424"/>
            <w:r w:rsidRPr="00D863E1">
              <w:rPr>
                <w:bCs/>
              </w:rPr>
              <w:t>Η σύμβαση χρηματοδοτείται από το Εθνικό Πρόγραμμα Πολιτικής Προστασίας «ΑΙΓΙΣ» και την Ευρωπαϊκή Τράπεζα Επενδύσεων «ΕΤΕπ».</w:t>
            </w:r>
            <w:bookmarkEnd w:id="11"/>
          </w:p>
        </w:tc>
      </w:tr>
      <w:tr w:rsidR="00F22514" w:rsidRPr="00D863E1" w14:paraId="47070433" w14:textId="77777777" w:rsidTr="0011560D">
        <w:tc>
          <w:tcPr>
            <w:tcW w:w="3708" w:type="dxa"/>
            <w:vAlign w:val="center"/>
          </w:tcPr>
          <w:p w14:paraId="4F1E2678" w14:textId="77777777" w:rsidR="00F22514" w:rsidRPr="00D863E1" w:rsidDel="00CD2F0B" w:rsidRDefault="00F22514" w:rsidP="00F22514">
            <w:pPr>
              <w:rPr>
                <w:b/>
                <w:bCs/>
              </w:rPr>
            </w:pPr>
            <w:r w:rsidRPr="00D863E1">
              <w:rPr>
                <w:b/>
                <w:bCs/>
              </w:rPr>
              <w:t xml:space="preserve">ΔΙΑΡΚΕΙΑ ΣΥΜΒΑΣΗΣ </w:t>
            </w:r>
          </w:p>
        </w:tc>
        <w:tc>
          <w:tcPr>
            <w:tcW w:w="6147" w:type="dxa"/>
            <w:vAlign w:val="center"/>
          </w:tcPr>
          <w:p w14:paraId="52B6B9E9" w14:textId="775CAC2E" w:rsidR="00F22514" w:rsidRPr="00D863E1" w:rsidRDefault="00CA5654" w:rsidP="00F22514">
            <w:pPr>
              <w:rPr>
                <w:b/>
                <w:bCs/>
                <w:highlight w:val="cyan"/>
                <w:lang w:val="el-GR"/>
              </w:rPr>
            </w:pPr>
            <w:r w:rsidRPr="00D863E1">
              <w:rPr>
                <w:b/>
                <w:bCs/>
                <w:lang w:val="el-GR"/>
              </w:rPr>
              <w:t>Δέκα οκτώ (18) μήνες</w:t>
            </w:r>
          </w:p>
        </w:tc>
      </w:tr>
      <w:tr w:rsidR="00F22514" w:rsidRPr="00D863E1" w14:paraId="750DC804" w14:textId="77777777" w:rsidTr="0011560D">
        <w:tc>
          <w:tcPr>
            <w:tcW w:w="3708" w:type="dxa"/>
            <w:vAlign w:val="center"/>
          </w:tcPr>
          <w:p w14:paraId="7338E939" w14:textId="77777777" w:rsidR="00F22514" w:rsidRPr="00D863E1" w:rsidRDefault="00F22514" w:rsidP="00F22514">
            <w:pPr>
              <w:rPr>
                <w:b/>
                <w:bCs/>
              </w:rPr>
            </w:pPr>
            <w:r w:rsidRPr="00D863E1">
              <w:rPr>
                <w:b/>
                <w:bCs/>
              </w:rPr>
              <w:t>ΗΜΕΡΟΜΗΝΙΑ ΔΙΑΚΗΡΥΞΗΣ</w:t>
            </w:r>
          </w:p>
        </w:tc>
        <w:tc>
          <w:tcPr>
            <w:tcW w:w="6147" w:type="dxa"/>
            <w:vAlign w:val="center"/>
          </w:tcPr>
          <w:p w14:paraId="69582199" w14:textId="1C446A43" w:rsidR="00F22514" w:rsidRPr="0053610C" w:rsidRDefault="0053610C" w:rsidP="00F22514">
            <w:pPr>
              <w:rPr>
                <w:b/>
                <w:bCs/>
                <w:highlight w:val="green"/>
                <w:lang w:val="el-GR"/>
              </w:rPr>
            </w:pPr>
            <w:r w:rsidRPr="0053610C">
              <w:rPr>
                <w:b/>
                <w:bCs/>
                <w:lang w:val="el-GR"/>
              </w:rPr>
              <w:t>19-12-2024</w:t>
            </w:r>
          </w:p>
        </w:tc>
      </w:tr>
      <w:tr w:rsidR="00F22514" w:rsidRPr="00D863E1" w14:paraId="743F3B2E" w14:textId="77777777" w:rsidTr="0011560D">
        <w:tc>
          <w:tcPr>
            <w:tcW w:w="3708" w:type="dxa"/>
            <w:vAlign w:val="center"/>
          </w:tcPr>
          <w:p w14:paraId="2CBF2EB3" w14:textId="77777777" w:rsidR="00F22514" w:rsidRPr="00D863E1" w:rsidRDefault="00F22514" w:rsidP="00F22514">
            <w:pPr>
              <w:rPr>
                <w:b/>
                <w:bCs/>
                <w:lang w:val="el-GR"/>
              </w:rPr>
            </w:pPr>
            <w:r w:rsidRPr="00D863E1">
              <w:rPr>
                <w:b/>
                <w:bCs/>
                <w:lang w:val="el-GR"/>
              </w:rPr>
              <w:lastRenderedPageBreak/>
              <w:t>ΠΡΟΘΕΣΜΙΑ ΓΙΑ ΥΠΟΒΟΛΗ ΔΙΕΥΚΡΙΝΙΣΕΩΝ ΕΠΙ ΤΩΝ ΟΡΩΝ ΤΗΣ ΔΙΑΚΗΡΥΞΗΣ</w:t>
            </w:r>
          </w:p>
        </w:tc>
        <w:tc>
          <w:tcPr>
            <w:tcW w:w="6147" w:type="dxa"/>
            <w:vAlign w:val="center"/>
          </w:tcPr>
          <w:p w14:paraId="3D6F5C93" w14:textId="38B47F27" w:rsidR="00F22514" w:rsidRPr="0053610C" w:rsidRDefault="0053610C" w:rsidP="00F22514">
            <w:pPr>
              <w:rPr>
                <w:b/>
                <w:bCs/>
                <w:highlight w:val="green"/>
                <w:lang w:val="el-GR"/>
              </w:rPr>
            </w:pPr>
            <w:r w:rsidRPr="0053610C">
              <w:rPr>
                <w:b/>
                <w:bCs/>
                <w:lang w:val="el-GR"/>
              </w:rPr>
              <w:t>09-01-2025</w:t>
            </w:r>
          </w:p>
        </w:tc>
      </w:tr>
      <w:tr w:rsidR="00F22514" w:rsidRPr="0053610C" w14:paraId="07078CD2" w14:textId="77777777" w:rsidTr="0011560D">
        <w:tc>
          <w:tcPr>
            <w:tcW w:w="3708" w:type="dxa"/>
            <w:vAlign w:val="center"/>
          </w:tcPr>
          <w:p w14:paraId="38CE545D" w14:textId="77777777" w:rsidR="00F22514" w:rsidRPr="00D863E1" w:rsidRDefault="00F22514" w:rsidP="00F22514">
            <w:pPr>
              <w:rPr>
                <w:b/>
                <w:bCs/>
                <w:lang w:val="el-GR"/>
              </w:rPr>
            </w:pPr>
            <w:r w:rsidRPr="00D863E1">
              <w:rPr>
                <w:b/>
                <w:bCs/>
                <w:lang w:val="el-GR"/>
              </w:rPr>
              <w:t>ΗΜΕΡΟΜΗΝΙΑ ΈΝΑΡΞΗΣ ΗΛΕΚΤΡΟΝΙΚΗΣ ΥΠΟΒΟΛΗΣ ΠΡΟΣΦΟΡΩΝ</w:t>
            </w:r>
          </w:p>
        </w:tc>
        <w:tc>
          <w:tcPr>
            <w:tcW w:w="6147" w:type="dxa"/>
            <w:vAlign w:val="center"/>
          </w:tcPr>
          <w:p w14:paraId="5E8748FA" w14:textId="41E06F8D" w:rsidR="00F22514" w:rsidRPr="00D863E1" w:rsidRDefault="0053610C" w:rsidP="00F22514">
            <w:pPr>
              <w:rPr>
                <w:highlight w:val="magenta"/>
                <w:lang w:val="el-GR"/>
              </w:rPr>
            </w:pPr>
            <w:r w:rsidRPr="0053610C">
              <w:rPr>
                <w:b/>
                <w:bCs/>
                <w:lang w:val="el-GR"/>
              </w:rPr>
              <w:t>23-12-2024</w:t>
            </w:r>
          </w:p>
        </w:tc>
      </w:tr>
      <w:tr w:rsidR="00F22514" w:rsidRPr="0053610C" w14:paraId="2611E572" w14:textId="77777777" w:rsidTr="0011560D">
        <w:tc>
          <w:tcPr>
            <w:tcW w:w="3708" w:type="dxa"/>
            <w:vAlign w:val="center"/>
          </w:tcPr>
          <w:p w14:paraId="47B1FA47" w14:textId="77777777" w:rsidR="00F22514" w:rsidRPr="00D863E1" w:rsidRDefault="00F22514" w:rsidP="00F22514">
            <w:pPr>
              <w:rPr>
                <w:b/>
                <w:bCs/>
                <w:lang w:val="el-GR"/>
              </w:rPr>
            </w:pPr>
            <w:r w:rsidRPr="00D863E1">
              <w:rPr>
                <w:b/>
                <w:bCs/>
                <w:lang w:val="el-GR"/>
              </w:rPr>
              <w:t>ΚΑΤΑΛΗΚΤΙΚΗ ΗΜΕΡΟΜΗΝΙΑ ΚΑΙ ΩΡΑ ΥΠΟΒΟΛΗΣ ΠΡΟΣΦΟΡΩΝ</w:t>
            </w:r>
          </w:p>
        </w:tc>
        <w:tc>
          <w:tcPr>
            <w:tcW w:w="6147" w:type="dxa"/>
            <w:vAlign w:val="center"/>
          </w:tcPr>
          <w:p w14:paraId="11DB5328" w14:textId="3D925889" w:rsidR="00F22514" w:rsidRPr="00D863E1" w:rsidRDefault="00F30EDC" w:rsidP="00F22514">
            <w:pPr>
              <w:rPr>
                <w:lang w:val="el-GR"/>
              </w:rPr>
            </w:pPr>
            <w:r>
              <w:rPr>
                <w:b/>
                <w:color w:val="000000"/>
                <w:lang w:val="el-GR"/>
              </w:rPr>
              <w:t>10-02-2025</w:t>
            </w:r>
            <w:r w:rsidR="0053610C">
              <w:rPr>
                <w:b/>
                <w:color w:val="000000"/>
                <w:lang w:val="el-GR"/>
              </w:rPr>
              <w:t xml:space="preserve"> </w:t>
            </w:r>
            <w:r w:rsidR="00F22514" w:rsidRPr="00D863E1">
              <w:rPr>
                <w:lang w:val="el-GR"/>
              </w:rPr>
              <w:t xml:space="preserve">ημέρα </w:t>
            </w:r>
            <w:r w:rsidR="0053610C">
              <w:rPr>
                <w:b/>
                <w:bCs/>
                <w:lang w:val="el-GR"/>
              </w:rPr>
              <w:t>Δευτέρα</w:t>
            </w:r>
            <w:r w:rsidR="00F22514" w:rsidRPr="00D863E1">
              <w:rPr>
                <w:lang w:val="el-GR"/>
              </w:rPr>
              <w:t xml:space="preserve"> </w:t>
            </w:r>
            <w:r w:rsidR="0053610C">
              <w:rPr>
                <w:lang w:val="el-GR"/>
              </w:rPr>
              <w:t xml:space="preserve">και </w:t>
            </w:r>
            <w:r w:rsidR="00F22514" w:rsidRPr="00D863E1">
              <w:rPr>
                <w:lang w:val="el-GR"/>
              </w:rPr>
              <w:t xml:space="preserve">ώρα </w:t>
            </w:r>
            <w:r w:rsidR="0053610C">
              <w:rPr>
                <w:b/>
                <w:bCs/>
                <w:lang w:val="el-GR"/>
              </w:rPr>
              <w:t>14:00</w:t>
            </w:r>
          </w:p>
        </w:tc>
      </w:tr>
      <w:tr w:rsidR="00F22514" w:rsidRPr="00471FBC" w14:paraId="6C062D45" w14:textId="77777777" w:rsidTr="0011560D">
        <w:tc>
          <w:tcPr>
            <w:tcW w:w="3708" w:type="dxa"/>
            <w:vAlign w:val="center"/>
          </w:tcPr>
          <w:p w14:paraId="179C1DEF" w14:textId="77777777" w:rsidR="00F22514" w:rsidRPr="00D863E1" w:rsidRDefault="00F22514" w:rsidP="00F22514">
            <w:pPr>
              <w:rPr>
                <w:b/>
                <w:bCs/>
              </w:rPr>
            </w:pPr>
            <w:r w:rsidRPr="00D863E1">
              <w:rPr>
                <w:b/>
                <w:bCs/>
              </w:rPr>
              <w:t>ΤΟΠΟΣ &amp; ΤΡΟΠΟΣ ΚΑΤΑΘΕΣΗΣ ΠΡΟΣΦΟΡΩΝ</w:t>
            </w:r>
          </w:p>
        </w:tc>
        <w:tc>
          <w:tcPr>
            <w:tcW w:w="6147" w:type="dxa"/>
            <w:vAlign w:val="center"/>
          </w:tcPr>
          <w:p w14:paraId="5B35134B" w14:textId="77777777" w:rsidR="00F22514" w:rsidRPr="00D863E1" w:rsidRDefault="00F22514" w:rsidP="00F22514">
            <w:pPr>
              <w:rPr>
                <w:lang w:val="el-GR"/>
              </w:rPr>
            </w:pPr>
            <w:r w:rsidRPr="00D863E1">
              <w:rPr>
                <w:lang w:val="el-GR"/>
              </w:rPr>
              <w:t>Ηλεκτρονική Υποβολή:</w:t>
            </w:r>
          </w:p>
          <w:p w14:paraId="1E320A4D" w14:textId="77777777" w:rsidR="00F22514" w:rsidRPr="00D863E1" w:rsidRDefault="00F22514" w:rsidP="00F22514">
            <w:pPr>
              <w:rPr>
                <w:lang w:val="el-GR"/>
              </w:rPr>
            </w:pPr>
            <w:r w:rsidRPr="00D863E1">
              <w:rPr>
                <w:lang w:val="el-GR"/>
              </w:rPr>
              <w:t xml:space="preserve">Στη διαδικτυακή πύλη </w:t>
            </w:r>
            <w:r w:rsidRPr="00D863E1">
              <w:t>www</w:t>
            </w:r>
            <w:r w:rsidRPr="00D863E1">
              <w:rPr>
                <w:lang w:val="el-GR"/>
              </w:rPr>
              <w:t>.</w:t>
            </w:r>
            <w:r w:rsidRPr="00D863E1">
              <w:t>promitheus</w:t>
            </w:r>
            <w:r w:rsidRPr="00D863E1">
              <w:rPr>
                <w:lang w:val="el-GR"/>
              </w:rPr>
              <w:t>.</w:t>
            </w:r>
            <w:r w:rsidRPr="00D863E1">
              <w:t>gov</w:t>
            </w:r>
            <w:r w:rsidRPr="00D863E1">
              <w:rPr>
                <w:lang w:val="el-GR"/>
              </w:rPr>
              <w:t>.</w:t>
            </w:r>
            <w:r w:rsidRPr="00D863E1">
              <w:t>gr</w:t>
            </w:r>
            <w:r w:rsidRPr="00D863E1">
              <w:rPr>
                <w:lang w:val="el-GR"/>
              </w:rPr>
              <w:t xml:space="preserve"> του</w:t>
            </w:r>
          </w:p>
          <w:p w14:paraId="00C1EE97" w14:textId="77777777" w:rsidR="00F22514" w:rsidRPr="00D863E1" w:rsidRDefault="00F22514" w:rsidP="00F22514">
            <w:pPr>
              <w:rPr>
                <w:lang w:val="el-GR"/>
              </w:rPr>
            </w:pPr>
            <w:r w:rsidRPr="00D863E1">
              <w:rPr>
                <w:lang w:val="el-GR"/>
              </w:rPr>
              <w:t>Εθνικού Συστήματος Ηλεκτρονικών Δημοσίων Συμβάσεων</w:t>
            </w:r>
          </w:p>
          <w:p w14:paraId="2AEAB654" w14:textId="77777777" w:rsidR="00F22514" w:rsidRPr="00D863E1" w:rsidRDefault="00F22514" w:rsidP="00F22514">
            <w:pPr>
              <w:rPr>
                <w:lang w:val="el-GR"/>
              </w:rPr>
            </w:pPr>
            <w:r w:rsidRPr="00D863E1">
              <w:rPr>
                <w:lang w:val="el-GR"/>
              </w:rPr>
              <w:t>(ΕΣΗΔΗΣ) (ηλεκτρονική μορφή)</w:t>
            </w:r>
          </w:p>
          <w:p w14:paraId="09617316" w14:textId="77777777" w:rsidR="00F22514" w:rsidRPr="00D863E1" w:rsidRDefault="00F22514" w:rsidP="00F22514">
            <w:pPr>
              <w:rPr>
                <w:lang w:val="el-GR"/>
              </w:rPr>
            </w:pPr>
            <w:r w:rsidRPr="00D863E1">
              <w:rPr>
                <w:lang w:val="el-GR"/>
              </w:rPr>
              <w:t>Έντυπη Υποβολή:</w:t>
            </w:r>
          </w:p>
          <w:p w14:paraId="7A88C54E" w14:textId="77777777" w:rsidR="00F22514" w:rsidRPr="00D863E1" w:rsidRDefault="00F22514" w:rsidP="00F22514">
            <w:pPr>
              <w:rPr>
                <w:lang w:val="el-GR"/>
              </w:rPr>
            </w:pPr>
            <w:r w:rsidRPr="00D863E1">
              <w:rPr>
                <w:lang w:val="el-GR"/>
              </w:rPr>
              <w:t>Η έδρα της ΚτΠ Μ.Α.Ε.</w:t>
            </w:r>
          </w:p>
        </w:tc>
      </w:tr>
      <w:tr w:rsidR="00F22514" w:rsidRPr="00D863E1" w14:paraId="3B881328" w14:textId="77777777" w:rsidTr="0011560D">
        <w:tc>
          <w:tcPr>
            <w:tcW w:w="3708" w:type="dxa"/>
          </w:tcPr>
          <w:p w14:paraId="44038FE6" w14:textId="77777777" w:rsidR="00F22514" w:rsidRPr="00D863E1" w:rsidRDefault="00F22514" w:rsidP="00F22514">
            <w:pPr>
              <w:rPr>
                <w:b/>
                <w:bCs/>
                <w:lang w:val="el-GR"/>
              </w:rPr>
            </w:pPr>
            <w:r w:rsidRPr="00D863E1">
              <w:rPr>
                <w:b/>
                <w:bCs/>
                <w:lang w:val="el-GR"/>
              </w:rPr>
              <w:t>ΗΜΕΡΟΜΗΝΙΑ ΑΝΑΡΤΗΣΗΣ ΣΤΗ ΔΙΑΔΙΚΤΥΑΚΗ ΠΥΛΗ ΤΟΥ ΕΣΗΔΗΣ</w:t>
            </w:r>
          </w:p>
        </w:tc>
        <w:tc>
          <w:tcPr>
            <w:tcW w:w="6147" w:type="dxa"/>
            <w:vAlign w:val="center"/>
          </w:tcPr>
          <w:p w14:paraId="57B450AE" w14:textId="76B479E4" w:rsidR="00F22514" w:rsidRPr="00D863E1" w:rsidRDefault="00F30EDC" w:rsidP="00F22514">
            <w:pPr>
              <w:rPr>
                <w:b/>
                <w:bCs/>
              </w:rPr>
            </w:pPr>
            <w:r>
              <w:rPr>
                <w:b/>
                <w:color w:val="000000"/>
                <w:lang w:val="el-GR"/>
              </w:rPr>
              <w:t>27-01-2025</w:t>
            </w:r>
          </w:p>
        </w:tc>
      </w:tr>
      <w:tr w:rsidR="00F22514" w:rsidRPr="0053610C" w14:paraId="382EC0AC" w14:textId="77777777" w:rsidTr="0011560D">
        <w:tc>
          <w:tcPr>
            <w:tcW w:w="3708" w:type="dxa"/>
            <w:vAlign w:val="center"/>
          </w:tcPr>
          <w:p w14:paraId="6E53A73E" w14:textId="77777777" w:rsidR="00F22514" w:rsidRPr="00D863E1" w:rsidRDefault="00F22514" w:rsidP="00F22514">
            <w:pPr>
              <w:rPr>
                <w:b/>
                <w:bCs/>
                <w:lang w:val="el-GR"/>
              </w:rPr>
            </w:pPr>
            <w:r w:rsidRPr="00D863E1">
              <w:rPr>
                <w:b/>
                <w:bCs/>
                <w:lang w:val="el-GR"/>
              </w:rPr>
              <w:t>ΗΜΕΡΟΜΗΝΙΑ ΚΑΙ ΩΡΑ ΑΠΟΣΦΡΑΓΙΣΗΣ ΠΡΟΣΦΟΡΩΝ</w:t>
            </w:r>
          </w:p>
        </w:tc>
        <w:tc>
          <w:tcPr>
            <w:tcW w:w="6147" w:type="dxa"/>
            <w:vAlign w:val="center"/>
          </w:tcPr>
          <w:p w14:paraId="1A43DAD4" w14:textId="4B7B4A3C" w:rsidR="00F22514" w:rsidRPr="00D863E1" w:rsidRDefault="00F30EDC" w:rsidP="00F22514">
            <w:pPr>
              <w:rPr>
                <w:lang w:val="el-GR"/>
              </w:rPr>
            </w:pPr>
            <w:r>
              <w:rPr>
                <w:b/>
                <w:color w:val="000000"/>
                <w:lang w:val="el-GR"/>
              </w:rPr>
              <w:t>14-02-2025</w:t>
            </w:r>
            <w:r w:rsidR="0053610C" w:rsidRPr="00D863E1">
              <w:rPr>
                <w:lang w:val="el-GR"/>
              </w:rPr>
              <w:t xml:space="preserve"> ημέρα </w:t>
            </w:r>
            <w:r w:rsidR="0053610C">
              <w:rPr>
                <w:b/>
                <w:bCs/>
                <w:lang w:val="el-GR"/>
              </w:rPr>
              <w:t xml:space="preserve">Παρασκευή </w:t>
            </w:r>
            <w:r w:rsidR="00F22514" w:rsidRPr="00D863E1">
              <w:rPr>
                <w:lang w:val="el-GR"/>
              </w:rPr>
              <w:t xml:space="preserve">και ώρα </w:t>
            </w:r>
            <w:r w:rsidR="0053610C">
              <w:rPr>
                <w:b/>
                <w:bCs/>
                <w:lang w:val="el-GR"/>
              </w:rPr>
              <w:t>14:00</w:t>
            </w:r>
          </w:p>
        </w:tc>
      </w:tr>
    </w:tbl>
    <w:p w14:paraId="74A24F29" w14:textId="77777777" w:rsidR="00F22514" w:rsidRPr="00D863E1" w:rsidRDefault="00F22514" w:rsidP="00F22514">
      <w:pPr>
        <w:rPr>
          <w:lang w:val="el-GR"/>
        </w:rPr>
        <w:sectPr w:rsidR="00F22514" w:rsidRPr="00D863E1" w:rsidSect="003832DF">
          <w:headerReference w:type="default" r:id="rId11"/>
          <w:footerReference w:type="default" r:id="rId12"/>
          <w:headerReference w:type="first" r:id="rId13"/>
          <w:pgSz w:w="11906" w:h="16838"/>
          <w:pgMar w:top="1134" w:right="1134" w:bottom="1134" w:left="1134" w:header="720" w:footer="709" w:gutter="0"/>
          <w:pgNumType w:start="1"/>
          <w:cols w:space="720"/>
          <w:titlePg/>
          <w:docGrid w:linePitch="360"/>
        </w:sectPr>
      </w:pPr>
    </w:p>
    <w:sdt>
      <w:sdtPr>
        <w:id w:val="-362205600"/>
        <w:docPartObj>
          <w:docPartGallery w:val="Table of Contents"/>
          <w:docPartUnique/>
        </w:docPartObj>
      </w:sdtPr>
      <w:sdtEndPr/>
      <w:sdtContent>
        <w:p w14:paraId="11C3DF71" w14:textId="77777777" w:rsidR="00F22514" w:rsidRPr="00D863E1" w:rsidRDefault="00F22514" w:rsidP="00F22514">
          <w:pPr>
            <w:rPr>
              <w:b/>
              <w:bCs/>
              <w:color w:val="333399"/>
              <w:sz w:val="24"/>
              <w:szCs w:val="24"/>
            </w:rPr>
          </w:pPr>
          <w:r w:rsidRPr="00D863E1">
            <w:rPr>
              <w:b/>
              <w:bCs/>
              <w:color w:val="333399"/>
              <w:sz w:val="24"/>
              <w:szCs w:val="24"/>
            </w:rPr>
            <w:t>Περιεχόμενα</w:t>
          </w:r>
        </w:p>
        <w:p w14:paraId="5EB852C2" w14:textId="64AA23F9" w:rsidR="000F7733" w:rsidRDefault="00F22514">
          <w:pPr>
            <w:pStyle w:val="1d"/>
            <w:tabs>
              <w:tab w:val="right" w:leader="dot" w:pos="9460"/>
            </w:tabs>
            <w:rPr>
              <w:rFonts w:asciiTheme="minorHAnsi" w:eastAsiaTheme="minorEastAsia" w:hAnsiTheme="minorHAnsi" w:cstheme="minorBidi"/>
              <w:b w:val="0"/>
              <w:bCs w:val="0"/>
              <w:caps w:val="0"/>
              <w:noProof/>
              <w:kern w:val="2"/>
              <w:sz w:val="24"/>
              <w:szCs w:val="24"/>
              <w:lang w:val="en-US" w:eastAsia="en-US" w:bidi="he-IL"/>
              <w14:ligatures w14:val="standardContextual"/>
            </w:rPr>
          </w:pPr>
          <w:r w:rsidRPr="00D863E1">
            <w:fldChar w:fldCharType="begin"/>
          </w:r>
          <w:r w:rsidRPr="00D863E1">
            <w:instrText xml:space="preserve"> TOC \o "1-7" \h \z \u </w:instrText>
          </w:r>
          <w:r w:rsidRPr="00D863E1">
            <w:fldChar w:fldCharType="separate"/>
          </w:r>
          <w:hyperlink w:anchor="_Toc184138841" w:history="1">
            <w:r w:rsidR="000F7733" w:rsidRPr="00D6790D">
              <w:rPr>
                <w:rStyle w:val="-"/>
                <w:noProof/>
              </w:rPr>
              <w:t>ΓΕΝΙΚΕΣ ΠΛΗΡΟΦΟΡΙΕΣ</w:t>
            </w:r>
            <w:r w:rsidR="000F7733">
              <w:rPr>
                <w:noProof/>
                <w:webHidden/>
              </w:rPr>
              <w:tab/>
            </w:r>
            <w:r w:rsidR="000F7733">
              <w:rPr>
                <w:noProof/>
                <w:webHidden/>
              </w:rPr>
              <w:fldChar w:fldCharType="begin"/>
            </w:r>
            <w:r w:rsidR="000F7733">
              <w:rPr>
                <w:noProof/>
                <w:webHidden/>
              </w:rPr>
              <w:instrText xml:space="preserve"> PAGEREF _Toc184138841 \h </w:instrText>
            </w:r>
            <w:r w:rsidR="000F7733">
              <w:rPr>
                <w:noProof/>
                <w:webHidden/>
              </w:rPr>
            </w:r>
            <w:r w:rsidR="000F7733">
              <w:rPr>
                <w:noProof/>
                <w:webHidden/>
              </w:rPr>
              <w:fldChar w:fldCharType="separate"/>
            </w:r>
            <w:r w:rsidR="00471FBC">
              <w:rPr>
                <w:noProof/>
                <w:webHidden/>
              </w:rPr>
              <w:t>2</w:t>
            </w:r>
            <w:r w:rsidR="000F7733">
              <w:rPr>
                <w:noProof/>
                <w:webHidden/>
              </w:rPr>
              <w:fldChar w:fldCharType="end"/>
            </w:r>
          </w:hyperlink>
        </w:p>
        <w:p w14:paraId="604BC899" w14:textId="0D383A84" w:rsidR="000F7733" w:rsidRDefault="000F7733">
          <w:pPr>
            <w:pStyle w:val="1d"/>
            <w:tabs>
              <w:tab w:val="left" w:pos="440"/>
              <w:tab w:val="right" w:leader="dot" w:pos="9460"/>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184138842" w:history="1">
            <w:r w:rsidRPr="00D6790D">
              <w:rPr>
                <w:rStyle w:val="-"/>
                <w:noProof/>
                <w:lang w:val="el-GR"/>
                <w14:scene3d>
                  <w14:camera w14:prst="orthographicFront"/>
                  <w14:lightRig w14:rig="threePt" w14:dir="t">
                    <w14:rot w14:lat="0" w14:lon="0" w14:rev="0"/>
                  </w14:lightRig>
                </w14:scene3d>
              </w:rPr>
              <w:t>1.</w:t>
            </w:r>
            <w:r>
              <w:rPr>
                <w:rFonts w:asciiTheme="minorHAnsi" w:eastAsiaTheme="minorEastAsia" w:hAnsiTheme="minorHAnsi" w:cstheme="minorBidi"/>
                <w:b w:val="0"/>
                <w:bCs w:val="0"/>
                <w:caps w:val="0"/>
                <w:noProof/>
                <w:kern w:val="2"/>
                <w:sz w:val="24"/>
                <w:szCs w:val="24"/>
                <w:lang w:val="en-US" w:eastAsia="en-US" w:bidi="he-IL"/>
                <w14:ligatures w14:val="standardContextual"/>
              </w:rPr>
              <w:tab/>
            </w:r>
            <w:r w:rsidRPr="00D6790D">
              <w:rPr>
                <w:rStyle w:val="-"/>
                <w:noProof/>
                <w:lang w:val="el-GR"/>
              </w:rPr>
              <w:t>ΑΝΑΘΕΤΟΥΣΑ ΑΡΧΗ ΚΑΙ ΑΝΤΙΚΕΙΜΕΝΟ ΣΥΜΒΑΣΗΣ</w:t>
            </w:r>
            <w:r>
              <w:rPr>
                <w:noProof/>
                <w:webHidden/>
              </w:rPr>
              <w:tab/>
            </w:r>
            <w:r>
              <w:rPr>
                <w:noProof/>
                <w:webHidden/>
              </w:rPr>
              <w:fldChar w:fldCharType="begin"/>
            </w:r>
            <w:r>
              <w:rPr>
                <w:noProof/>
                <w:webHidden/>
              </w:rPr>
              <w:instrText xml:space="preserve"> PAGEREF _Toc184138842 \h </w:instrText>
            </w:r>
            <w:r>
              <w:rPr>
                <w:noProof/>
                <w:webHidden/>
              </w:rPr>
            </w:r>
            <w:r>
              <w:rPr>
                <w:noProof/>
                <w:webHidden/>
              </w:rPr>
              <w:fldChar w:fldCharType="separate"/>
            </w:r>
            <w:r w:rsidR="00471FBC">
              <w:rPr>
                <w:noProof/>
                <w:webHidden/>
              </w:rPr>
              <w:t>8</w:t>
            </w:r>
            <w:r>
              <w:rPr>
                <w:noProof/>
                <w:webHidden/>
              </w:rPr>
              <w:fldChar w:fldCharType="end"/>
            </w:r>
          </w:hyperlink>
        </w:p>
        <w:p w14:paraId="565B738B" w14:textId="70015F34" w:rsidR="000F7733" w:rsidRDefault="000F7733">
          <w:pPr>
            <w:pStyle w:val="2a"/>
            <w:tabs>
              <w:tab w:val="left" w:pos="880"/>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8843" w:history="1">
            <w:r w:rsidRPr="00D6790D">
              <w:rPr>
                <w:rStyle w:val="-"/>
                <w:bCs/>
                <w:noProof/>
                <w:lang w:val="el-GR"/>
              </w:rPr>
              <w:t>1.1</w:t>
            </w:r>
            <w:r>
              <w:rPr>
                <w:rFonts w:asciiTheme="minorHAnsi" w:eastAsiaTheme="minorEastAsia" w:hAnsiTheme="minorHAnsi" w:cstheme="minorBidi"/>
                <w:smallCaps w:val="0"/>
                <w:noProof/>
                <w:kern w:val="2"/>
                <w:sz w:val="24"/>
                <w:szCs w:val="24"/>
                <w:lang w:val="en-US" w:eastAsia="en-US" w:bidi="he-IL"/>
                <w14:ligatures w14:val="standardContextual"/>
              </w:rPr>
              <w:tab/>
            </w:r>
            <w:r w:rsidRPr="00D6790D">
              <w:rPr>
                <w:rStyle w:val="-"/>
                <w:noProof/>
                <w:lang w:val="el-GR"/>
              </w:rPr>
              <w:t>Στοιχεία Αναθέτουσας Αρχής</w:t>
            </w:r>
            <w:r>
              <w:rPr>
                <w:noProof/>
                <w:webHidden/>
              </w:rPr>
              <w:tab/>
            </w:r>
            <w:r>
              <w:rPr>
                <w:noProof/>
                <w:webHidden/>
              </w:rPr>
              <w:fldChar w:fldCharType="begin"/>
            </w:r>
            <w:r>
              <w:rPr>
                <w:noProof/>
                <w:webHidden/>
              </w:rPr>
              <w:instrText xml:space="preserve"> PAGEREF _Toc184138843 \h </w:instrText>
            </w:r>
            <w:r>
              <w:rPr>
                <w:noProof/>
                <w:webHidden/>
              </w:rPr>
            </w:r>
            <w:r>
              <w:rPr>
                <w:noProof/>
                <w:webHidden/>
              </w:rPr>
              <w:fldChar w:fldCharType="separate"/>
            </w:r>
            <w:r w:rsidR="00471FBC">
              <w:rPr>
                <w:noProof/>
                <w:webHidden/>
              </w:rPr>
              <w:t>8</w:t>
            </w:r>
            <w:r>
              <w:rPr>
                <w:noProof/>
                <w:webHidden/>
              </w:rPr>
              <w:fldChar w:fldCharType="end"/>
            </w:r>
          </w:hyperlink>
        </w:p>
        <w:p w14:paraId="0D6C6CCC" w14:textId="5981684C" w:rsidR="000F7733" w:rsidRDefault="000F7733">
          <w:pPr>
            <w:pStyle w:val="2a"/>
            <w:tabs>
              <w:tab w:val="left" w:pos="880"/>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8844" w:history="1">
            <w:r w:rsidRPr="00D6790D">
              <w:rPr>
                <w:rStyle w:val="-"/>
                <w:bCs/>
                <w:noProof/>
                <w:lang w:val="el-GR"/>
              </w:rPr>
              <w:t>1.2</w:t>
            </w:r>
            <w:r>
              <w:rPr>
                <w:rFonts w:asciiTheme="minorHAnsi" w:eastAsiaTheme="minorEastAsia" w:hAnsiTheme="minorHAnsi" w:cstheme="minorBidi"/>
                <w:smallCaps w:val="0"/>
                <w:noProof/>
                <w:kern w:val="2"/>
                <w:sz w:val="24"/>
                <w:szCs w:val="24"/>
                <w:lang w:val="en-US" w:eastAsia="en-US" w:bidi="he-IL"/>
                <w14:ligatures w14:val="standardContextual"/>
              </w:rPr>
              <w:tab/>
            </w:r>
            <w:r w:rsidRPr="00D6790D">
              <w:rPr>
                <w:rStyle w:val="-"/>
                <w:noProof/>
                <w:lang w:val="el-GR"/>
              </w:rPr>
              <w:t>Στοιχεία Διαδικασίας - Χρηματοδότηση</w:t>
            </w:r>
            <w:r>
              <w:rPr>
                <w:noProof/>
                <w:webHidden/>
              </w:rPr>
              <w:tab/>
            </w:r>
            <w:r>
              <w:rPr>
                <w:noProof/>
                <w:webHidden/>
              </w:rPr>
              <w:fldChar w:fldCharType="begin"/>
            </w:r>
            <w:r>
              <w:rPr>
                <w:noProof/>
                <w:webHidden/>
              </w:rPr>
              <w:instrText xml:space="preserve"> PAGEREF _Toc184138844 \h </w:instrText>
            </w:r>
            <w:r>
              <w:rPr>
                <w:noProof/>
                <w:webHidden/>
              </w:rPr>
            </w:r>
            <w:r>
              <w:rPr>
                <w:noProof/>
                <w:webHidden/>
              </w:rPr>
              <w:fldChar w:fldCharType="separate"/>
            </w:r>
            <w:r w:rsidR="00471FBC">
              <w:rPr>
                <w:noProof/>
                <w:webHidden/>
              </w:rPr>
              <w:t>8</w:t>
            </w:r>
            <w:r>
              <w:rPr>
                <w:noProof/>
                <w:webHidden/>
              </w:rPr>
              <w:fldChar w:fldCharType="end"/>
            </w:r>
          </w:hyperlink>
        </w:p>
        <w:p w14:paraId="139684A9" w14:textId="75D84D60" w:rsidR="000F7733" w:rsidRDefault="000F7733">
          <w:pPr>
            <w:pStyle w:val="2a"/>
            <w:tabs>
              <w:tab w:val="left" w:pos="880"/>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8845" w:history="1">
            <w:r w:rsidRPr="00D6790D">
              <w:rPr>
                <w:rStyle w:val="-"/>
                <w:bCs/>
                <w:noProof/>
                <w:lang w:val="el-GR"/>
              </w:rPr>
              <w:t>1.3</w:t>
            </w:r>
            <w:r>
              <w:rPr>
                <w:rFonts w:asciiTheme="minorHAnsi" w:eastAsiaTheme="minorEastAsia" w:hAnsiTheme="minorHAnsi" w:cstheme="minorBidi"/>
                <w:smallCaps w:val="0"/>
                <w:noProof/>
                <w:kern w:val="2"/>
                <w:sz w:val="24"/>
                <w:szCs w:val="24"/>
                <w:lang w:val="en-US" w:eastAsia="en-US" w:bidi="he-IL"/>
                <w14:ligatures w14:val="standardContextual"/>
              </w:rPr>
              <w:tab/>
            </w:r>
            <w:r w:rsidRPr="00D6790D">
              <w:rPr>
                <w:rStyle w:val="-"/>
                <w:noProof/>
                <w:lang w:val="el-GR"/>
              </w:rPr>
              <w:t>Συνοπτική Περιγραφή φυσικού και οικονομικού αντικειμένου της σύμβασης</w:t>
            </w:r>
            <w:r>
              <w:rPr>
                <w:noProof/>
                <w:webHidden/>
              </w:rPr>
              <w:tab/>
            </w:r>
            <w:r>
              <w:rPr>
                <w:noProof/>
                <w:webHidden/>
              </w:rPr>
              <w:fldChar w:fldCharType="begin"/>
            </w:r>
            <w:r>
              <w:rPr>
                <w:noProof/>
                <w:webHidden/>
              </w:rPr>
              <w:instrText xml:space="preserve"> PAGEREF _Toc184138845 \h </w:instrText>
            </w:r>
            <w:r>
              <w:rPr>
                <w:noProof/>
                <w:webHidden/>
              </w:rPr>
            </w:r>
            <w:r>
              <w:rPr>
                <w:noProof/>
                <w:webHidden/>
              </w:rPr>
              <w:fldChar w:fldCharType="separate"/>
            </w:r>
            <w:r w:rsidR="00471FBC">
              <w:rPr>
                <w:noProof/>
                <w:webHidden/>
              </w:rPr>
              <w:t>9</w:t>
            </w:r>
            <w:r>
              <w:rPr>
                <w:noProof/>
                <w:webHidden/>
              </w:rPr>
              <w:fldChar w:fldCharType="end"/>
            </w:r>
          </w:hyperlink>
        </w:p>
        <w:p w14:paraId="106C03DD" w14:textId="2E4889B0" w:rsidR="000F7733" w:rsidRDefault="000F7733">
          <w:pPr>
            <w:pStyle w:val="2a"/>
            <w:tabs>
              <w:tab w:val="left" w:pos="880"/>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8846" w:history="1">
            <w:r w:rsidRPr="00D6790D">
              <w:rPr>
                <w:rStyle w:val="-"/>
                <w:bCs/>
                <w:noProof/>
                <w:lang w:val="el-GR"/>
              </w:rPr>
              <w:t>1.4</w:t>
            </w:r>
            <w:r>
              <w:rPr>
                <w:rFonts w:asciiTheme="minorHAnsi" w:eastAsiaTheme="minorEastAsia" w:hAnsiTheme="minorHAnsi" w:cstheme="minorBidi"/>
                <w:smallCaps w:val="0"/>
                <w:noProof/>
                <w:kern w:val="2"/>
                <w:sz w:val="24"/>
                <w:szCs w:val="24"/>
                <w:lang w:val="en-US" w:eastAsia="en-US" w:bidi="he-IL"/>
                <w14:ligatures w14:val="standardContextual"/>
              </w:rPr>
              <w:tab/>
            </w:r>
            <w:r w:rsidRPr="00D6790D">
              <w:rPr>
                <w:rStyle w:val="-"/>
                <w:noProof/>
                <w:lang w:val="el-GR"/>
              </w:rPr>
              <w:t>Θεσμικό πλαίσιο</w:t>
            </w:r>
            <w:r>
              <w:rPr>
                <w:noProof/>
                <w:webHidden/>
              </w:rPr>
              <w:tab/>
            </w:r>
            <w:r>
              <w:rPr>
                <w:noProof/>
                <w:webHidden/>
              </w:rPr>
              <w:fldChar w:fldCharType="begin"/>
            </w:r>
            <w:r>
              <w:rPr>
                <w:noProof/>
                <w:webHidden/>
              </w:rPr>
              <w:instrText xml:space="preserve"> PAGEREF _Toc184138846 \h </w:instrText>
            </w:r>
            <w:r>
              <w:rPr>
                <w:noProof/>
                <w:webHidden/>
              </w:rPr>
            </w:r>
            <w:r>
              <w:rPr>
                <w:noProof/>
                <w:webHidden/>
              </w:rPr>
              <w:fldChar w:fldCharType="separate"/>
            </w:r>
            <w:r w:rsidR="00471FBC">
              <w:rPr>
                <w:noProof/>
                <w:webHidden/>
              </w:rPr>
              <w:t>11</w:t>
            </w:r>
            <w:r>
              <w:rPr>
                <w:noProof/>
                <w:webHidden/>
              </w:rPr>
              <w:fldChar w:fldCharType="end"/>
            </w:r>
          </w:hyperlink>
        </w:p>
        <w:p w14:paraId="1ADCFF2B" w14:textId="643B5E02" w:rsidR="000F7733" w:rsidRDefault="000F7733">
          <w:pPr>
            <w:pStyle w:val="2a"/>
            <w:tabs>
              <w:tab w:val="left" w:pos="880"/>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8847" w:history="1">
            <w:r w:rsidRPr="00D6790D">
              <w:rPr>
                <w:rStyle w:val="-"/>
                <w:bCs/>
                <w:noProof/>
                <w:lang w:val="el-GR"/>
              </w:rPr>
              <w:t>1.5</w:t>
            </w:r>
            <w:r>
              <w:rPr>
                <w:rFonts w:asciiTheme="minorHAnsi" w:eastAsiaTheme="minorEastAsia" w:hAnsiTheme="minorHAnsi" w:cstheme="minorBidi"/>
                <w:smallCaps w:val="0"/>
                <w:noProof/>
                <w:kern w:val="2"/>
                <w:sz w:val="24"/>
                <w:szCs w:val="24"/>
                <w:lang w:val="en-US" w:eastAsia="en-US" w:bidi="he-IL"/>
                <w14:ligatures w14:val="standardContextual"/>
              </w:rPr>
              <w:tab/>
            </w:r>
            <w:r w:rsidRPr="00D6790D">
              <w:rPr>
                <w:rStyle w:val="-"/>
                <w:noProof/>
                <w:lang w:val="el-GR"/>
              </w:rPr>
              <w:t>Προθεσμία παραλαβής προσφορών και διενέργεια διαγωνισμού</w:t>
            </w:r>
            <w:r>
              <w:rPr>
                <w:noProof/>
                <w:webHidden/>
              </w:rPr>
              <w:tab/>
            </w:r>
            <w:r>
              <w:rPr>
                <w:noProof/>
                <w:webHidden/>
              </w:rPr>
              <w:fldChar w:fldCharType="begin"/>
            </w:r>
            <w:r>
              <w:rPr>
                <w:noProof/>
                <w:webHidden/>
              </w:rPr>
              <w:instrText xml:space="preserve"> PAGEREF _Toc184138847 \h </w:instrText>
            </w:r>
            <w:r>
              <w:rPr>
                <w:noProof/>
                <w:webHidden/>
              </w:rPr>
            </w:r>
            <w:r>
              <w:rPr>
                <w:noProof/>
                <w:webHidden/>
              </w:rPr>
              <w:fldChar w:fldCharType="separate"/>
            </w:r>
            <w:r w:rsidR="00471FBC">
              <w:rPr>
                <w:noProof/>
                <w:webHidden/>
              </w:rPr>
              <w:t>16</w:t>
            </w:r>
            <w:r>
              <w:rPr>
                <w:noProof/>
                <w:webHidden/>
              </w:rPr>
              <w:fldChar w:fldCharType="end"/>
            </w:r>
          </w:hyperlink>
        </w:p>
        <w:p w14:paraId="2B35CBD8" w14:textId="0F3C1E10" w:rsidR="000F7733" w:rsidRDefault="000F7733">
          <w:pPr>
            <w:pStyle w:val="2a"/>
            <w:tabs>
              <w:tab w:val="left" w:pos="880"/>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8848" w:history="1">
            <w:r w:rsidRPr="00D6790D">
              <w:rPr>
                <w:rStyle w:val="-"/>
                <w:bCs/>
                <w:noProof/>
                <w:lang w:val="el-GR"/>
              </w:rPr>
              <w:t>1.6</w:t>
            </w:r>
            <w:r>
              <w:rPr>
                <w:rFonts w:asciiTheme="minorHAnsi" w:eastAsiaTheme="minorEastAsia" w:hAnsiTheme="minorHAnsi" w:cstheme="minorBidi"/>
                <w:smallCaps w:val="0"/>
                <w:noProof/>
                <w:kern w:val="2"/>
                <w:sz w:val="24"/>
                <w:szCs w:val="24"/>
                <w:lang w:val="en-US" w:eastAsia="en-US" w:bidi="he-IL"/>
                <w14:ligatures w14:val="standardContextual"/>
              </w:rPr>
              <w:tab/>
            </w:r>
            <w:r w:rsidRPr="00D6790D">
              <w:rPr>
                <w:rStyle w:val="-"/>
                <w:noProof/>
                <w:lang w:val="el-GR"/>
              </w:rPr>
              <w:t>Δημοσιότητα</w:t>
            </w:r>
            <w:r>
              <w:rPr>
                <w:noProof/>
                <w:webHidden/>
              </w:rPr>
              <w:tab/>
            </w:r>
            <w:r>
              <w:rPr>
                <w:noProof/>
                <w:webHidden/>
              </w:rPr>
              <w:fldChar w:fldCharType="begin"/>
            </w:r>
            <w:r>
              <w:rPr>
                <w:noProof/>
                <w:webHidden/>
              </w:rPr>
              <w:instrText xml:space="preserve"> PAGEREF _Toc184138848 \h </w:instrText>
            </w:r>
            <w:r>
              <w:rPr>
                <w:noProof/>
                <w:webHidden/>
              </w:rPr>
            </w:r>
            <w:r>
              <w:rPr>
                <w:noProof/>
                <w:webHidden/>
              </w:rPr>
              <w:fldChar w:fldCharType="separate"/>
            </w:r>
            <w:r w:rsidR="00471FBC">
              <w:rPr>
                <w:noProof/>
                <w:webHidden/>
              </w:rPr>
              <w:t>16</w:t>
            </w:r>
            <w:r>
              <w:rPr>
                <w:noProof/>
                <w:webHidden/>
              </w:rPr>
              <w:fldChar w:fldCharType="end"/>
            </w:r>
          </w:hyperlink>
        </w:p>
        <w:p w14:paraId="49D9F24A" w14:textId="66D774BC" w:rsidR="000F7733" w:rsidRDefault="000F7733">
          <w:pPr>
            <w:pStyle w:val="2a"/>
            <w:tabs>
              <w:tab w:val="left" w:pos="880"/>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8849" w:history="1">
            <w:r w:rsidRPr="00D6790D">
              <w:rPr>
                <w:rStyle w:val="-"/>
                <w:bCs/>
                <w:noProof/>
                <w:lang w:val="el-GR"/>
              </w:rPr>
              <w:t>1.7</w:t>
            </w:r>
            <w:r>
              <w:rPr>
                <w:rFonts w:asciiTheme="minorHAnsi" w:eastAsiaTheme="minorEastAsia" w:hAnsiTheme="minorHAnsi" w:cstheme="minorBidi"/>
                <w:smallCaps w:val="0"/>
                <w:noProof/>
                <w:kern w:val="2"/>
                <w:sz w:val="24"/>
                <w:szCs w:val="24"/>
                <w:lang w:val="en-US" w:eastAsia="en-US" w:bidi="he-IL"/>
                <w14:ligatures w14:val="standardContextual"/>
              </w:rPr>
              <w:tab/>
            </w:r>
            <w:r w:rsidRPr="00D6790D">
              <w:rPr>
                <w:rStyle w:val="-"/>
                <w:noProof/>
                <w:lang w:val="el-GR"/>
              </w:rPr>
              <w:t>Αρχές εφαρμοζόμενες στη διαδικασία σύναψης</w:t>
            </w:r>
            <w:r>
              <w:rPr>
                <w:noProof/>
                <w:webHidden/>
              </w:rPr>
              <w:tab/>
            </w:r>
            <w:r>
              <w:rPr>
                <w:noProof/>
                <w:webHidden/>
              </w:rPr>
              <w:fldChar w:fldCharType="begin"/>
            </w:r>
            <w:r>
              <w:rPr>
                <w:noProof/>
                <w:webHidden/>
              </w:rPr>
              <w:instrText xml:space="preserve"> PAGEREF _Toc184138849 \h </w:instrText>
            </w:r>
            <w:r>
              <w:rPr>
                <w:noProof/>
                <w:webHidden/>
              </w:rPr>
            </w:r>
            <w:r>
              <w:rPr>
                <w:noProof/>
                <w:webHidden/>
              </w:rPr>
              <w:fldChar w:fldCharType="separate"/>
            </w:r>
            <w:r w:rsidR="00471FBC">
              <w:rPr>
                <w:noProof/>
                <w:webHidden/>
              </w:rPr>
              <w:t>17</w:t>
            </w:r>
            <w:r>
              <w:rPr>
                <w:noProof/>
                <w:webHidden/>
              </w:rPr>
              <w:fldChar w:fldCharType="end"/>
            </w:r>
          </w:hyperlink>
        </w:p>
        <w:p w14:paraId="4930CC09" w14:textId="6F34C9A6" w:rsidR="000F7733" w:rsidRDefault="000F7733">
          <w:pPr>
            <w:pStyle w:val="1d"/>
            <w:tabs>
              <w:tab w:val="left" w:pos="440"/>
              <w:tab w:val="right" w:leader="dot" w:pos="9460"/>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184138850" w:history="1">
            <w:r w:rsidRPr="00D6790D">
              <w:rPr>
                <w:rStyle w:val="-"/>
                <w:noProof/>
                <w14:scene3d>
                  <w14:camera w14:prst="orthographicFront"/>
                  <w14:lightRig w14:rig="threePt" w14:dir="t">
                    <w14:rot w14:lat="0" w14:lon="0" w14:rev="0"/>
                  </w14:lightRig>
                </w14:scene3d>
              </w:rPr>
              <w:t>2.</w:t>
            </w:r>
            <w:r>
              <w:rPr>
                <w:rFonts w:asciiTheme="minorHAnsi" w:eastAsiaTheme="minorEastAsia" w:hAnsiTheme="minorHAnsi" w:cstheme="minorBidi"/>
                <w:b w:val="0"/>
                <w:bCs w:val="0"/>
                <w:caps w:val="0"/>
                <w:noProof/>
                <w:kern w:val="2"/>
                <w:sz w:val="24"/>
                <w:szCs w:val="24"/>
                <w:lang w:val="en-US" w:eastAsia="en-US" w:bidi="he-IL"/>
                <w14:ligatures w14:val="standardContextual"/>
              </w:rPr>
              <w:tab/>
            </w:r>
            <w:r w:rsidRPr="00D6790D">
              <w:rPr>
                <w:rStyle w:val="-"/>
                <w:noProof/>
              </w:rPr>
              <w:t>ΓΕΝΙΚΟΙ ΚΑΙ ΕΙΔΙΚΟΙ ΟΡΟΙ ΣΥΜΜΕΤΟΧΗΣ</w:t>
            </w:r>
            <w:r>
              <w:rPr>
                <w:noProof/>
                <w:webHidden/>
              </w:rPr>
              <w:tab/>
            </w:r>
            <w:r>
              <w:rPr>
                <w:noProof/>
                <w:webHidden/>
              </w:rPr>
              <w:fldChar w:fldCharType="begin"/>
            </w:r>
            <w:r>
              <w:rPr>
                <w:noProof/>
                <w:webHidden/>
              </w:rPr>
              <w:instrText xml:space="preserve"> PAGEREF _Toc184138850 \h </w:instrText>
            </w:r>
            <w:r>
              <w:rPr>
                <w:noProof/>
                <w:webHidden/>
              </w:rPr>
            </w:r>
            <w:r>
              <w:rPr>
                <w:noProof/>
                <w:webHidden/>
              </w:rPr>
              <w:fldChar w:fldCharType="separate"/>
            </w:r>
            <w:r w:rsidR="00471FBC">
              <w:rPr>
                <w:noProof/>
                <w:webHidden/>
              </w:rPr>
              <w:t>18</w:t>
            </w:r>
            <w:r>
              <w:rPr>
                <w:noProof/>
                <w:webHidden/>
              </w:rPr>
              <w:fldChar w:fldCharType="end"/>
            </w:r>
          </w:hyperlink>
        </w:p>
        <w:p w14:paraId="70105639" w14:textId="5219F61A" w:rsidR="000F7733" w:rsidRDefault="000F7733">
          <w:pPr>
            <w:pStyle w:val="2a"/>
            <w:tabs>
              <w:tab w:val="left" w:pos="880"/>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8851" w:history="1">
            <w:r w:rsidRPr="00D6790D">
              <w:rPr>
                <w:rStyle w:val="-"/>
                <w:bCs/>
                <w:noProof/>
                <w:lang w:val="el-GR"/>
              </w:rPr>
              <w:t>2.1</w:t>
            </w:r>
            <w:r>
              <w:rPr>
                <w:rFonts w:asciiTheme="minorHAnsi" w:eastAsiaTheme="minorEastAsia" w:hAnsiTheme="minorHAnsi" w:cstheme="minorBidi"/>
                <w:smallCaps w:val="0"/>
                <w:noProof/>
                <w:kern w:val="2"/>
                <w:sz w:val="24"/>
                <w:szCs w:val="24"/>
                <w:lang w:val="en-US" w:eastAsia="en-US" w:bidi="he-IL"/>
                <w14:ligatures w14:val="standardContextual"/>
              </w:rPr>
              <w:tab/>
            </w:r>
            <w:r w:rsidRPr="00D6790D">
              <w:rPr>
                <w:rStyle w:val="-"/>
                <w:noProof/>
                <w:lang w:val="el-GR"/>
              </w:rPr>
              <w:t>Γενικές Πληροφορίες</w:t>
            </w:r>
            <w:r>
              <w:rPr>
                <w:noProof/>
                <w:webHidden/>
              </w:rPr>
              <w:tab/>
            </w:r>
            <w:r>
              <w:rPr>
                <w:noProof/>
                <w:webHidden/>
              </w:rPr>
              <w:fldChar w:fldCharType="begin"/>
            </w:r>
            <w:r>
              <w:rPr>
                <w:noProof/>
                <w:webHidden/>
              </w:rPr>
              <w:instrText xml:space="preserve"> PAGEREF _Toc184138851 \h </w:instrText>
            </w:r>
            <w:r>
              <w:rPr>
                <w:noProof/>
                <w:webHidden/>
              </w:rPr>
            </w:r>
            <w:r>
              <w:rPr>
                <w:noProof/>
                <w:webHidden/>
              </w:rPr>
              <w:fldChar w:fldCharType="separate"/>
            </w:r>
            <w:r w:rsidR="00471FBC">
              <w:rPr>
                <w:noProof/>
                <w:webHidden/>
              </w:rPr>
              <w:t>18</w:t>
            </w:r>
            <w:r>
              <w:rPr>
                <w:noProof/>
                <w:webHidden/>
              </w:rPr>
              <w:fldChar w:fldCharType="end"/>
            </w:r>
          </w:hyperlink>
        </w:p>
        <w:p w14:paraId="3DC8CA8F" w14:textId="1653B908" w:rsidR="000F7733" w:rsidRDefault="000F7733">
          <w:pPr>
            <w:pStyle w:val="34"/>
            <w:tabs>
              <w:tab w:val="left" w:pos="1320"/>
              <w:tab w:val="right" w:leader="dot" w:pos="946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4138852" w:history="1">
            <w:r w:rsidRPr="00D6790D">
              <w:rPr>
                <w:rStyle w:val="-"/>
                <w:noProof/>
                <w:lang w:val="el-GR"/>
              </w:rPr>
              <w:t>2.1.1</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D6790D">
              <w:rPr>
                <w:rStyle w:val="-"/>
                <w:noProof/>
                <w:lang w:val="el-GR"/>
              </w:rPr>
              <w:t>Έγγραφα της σύμβασης</w:t>
            </w:r>
            <w:r>
              <w:rPr>
                <w:noProof/>
                <w:webHidden/>
              </w:rPr>
              <w:tab/>
            </w:r>
            <w:r>
              <w:rPr>
                <w:noProof/>
                <w:webHidden/>
              </w:rPr>
              <w:fldChar w:fldCharType="begin"/>
            </w:r>
            <w:r>
              <w:rPr>
                <w:noProof/>
                <w:webHidden/>
              </w:rPr>
              <w:instrText xml:space="preserve"> PAGEREF _Toc184138852 \h </w:instrText>
            </w:r>
            <w:r>
              <w:rPr>
                <w:noProof/>
                <w:webHidden/>
              </w:rPr>
            </w:r>
            <w:r>
              <w:rPr>
                <w:noProof/>
                <w:webHidden/>
              </w:rPr>
              <w:fldChar w:fldCharType="separate"/>
            </w:r>
            <w:r w:rsidR="00471FBC">
              <w:rPr>
                <w:noProof/>
                <w:webHidden/>
              </w:rPr>
              <w:t>18</w:t>
            </w:r>
            <w:r>
              <w:rPr>
                <w:noProof/>
                <w:webHidden/>
              </w:rPr>
              <w:fldChar w:fldCharType="end"/>
            </w:r>
          </w:hyperlink>
        </w:p>
        <w:p w14:paraId="5B0FA18B" w14:textId="60635054" w:rsidR="000F7733" w:rsidRDefault="000F7733">
          <w:pPr>
            <w:pStyle w:val="34"/>
            <w:tabs>
              <w:tab w:val="left" w:pos="1320"/>
              <w:tab w:val="right" w:leader="dot" w:pos="946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4138853" w:history="1">
            <w:r w:rsidRPr="00D6790D">
              <w:rPr>
                <w:rStyle w:val="-"/>
                <w:noProof/>
                <w:lang w:val="el-GR"/>
              </w:rPr>
              <w:t>2.1.2</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D6790D">
              <w:rPr>
                <w:rStyle w:val="-"/>
                <w:noProof/>
                <w:lang w:val="el-GR"/>
              </w:rPr>
              <w:t>Επικοινωνία – Πρόσβαση στα έγγραφα της Σύμβασης</w:t>
            </w:r>
            <w:r>
              <w:rPr>
                <w:noProof/>
                <w:webHidden/>
              </w:rPr>
              <w:tab/>
            </w:r>
            <w:r>
              <w:rPr>
                <w:noProof/>
                <w:webHidden/>
              </w:rPr>
              <w:fldChar w:fldCharType="begin"/>
            </w:r>
            <w:r>
              <w:rPr>
                <w:noProof/>
                <w:webHidden/>
              </w:rPr>
              <w:instrText xml:space="preserve"> PAGEREF _Toc184138853 \h </w:instrText>
            </w:r>
            <w:r>
              <w:rPr>
                <w:noProof/>
                <w:webHidden/>
              </w:rPr>
            </w:r>
            <w:r>
              <w:rPr>
                <w:noProof/>
                <w:webHidden/>
              </w:rPr>
              <w:fldChar w:fldCharType="separate"/>
            </w:r>
            <w:r w:rsidR="00471FBC">
              <w:rPr>
                <w:noProof/>
                <w:webHidden/>
              </w:rPr>
              <w:t>18</w:t>
            </w:r>
            <w:r>
              <w:rPr>
                <w:noProof/>
                <w:webHidden/>
              </w:rPr>
              <w:fldChar w:fldCharType="end"/>
            </w:r>
          </w:hyperlink>
        </w:p>
        <w:p w14:paraId="01B54A49" w14:textId="6C9FB698" w:rsidR="000F7733" w:rsidRDefault="000F7733">
          <w:pPr>
            <w:pStyle w:val="34"/>
            <w:tabs>
              <w:tab w:val="left" w:pos="1320"/>
              <w:tab w:val="right" w:leader="dot" w:pos="946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4138854" w:history="1">
            <w:r w:rsidRPr="00D6790D">
              <w:rPr>
                <w:rStyle w:val="-"/>
                <w:noProof/>
                <w:lang w:val="el-GR"/>
              </w:rPr>
              <w:t>2.1.3</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D6790D">
              <w:rPr>
                <w:rStyle w:val="-"/>
                <w:noProof/>
                <w:lang w:val="el-GR"/>
              </w:rPr>
              <w:t>Παροχή Διευκρινίσεων</w:t>
            </w:r>
            <w:r>
              <w:rPr>
                <w:noProof/>
                <w:webHidden/>
              </w:rPr>
              <w:tab/>
            </w:r>
            <w:r>
              <w:rPr>
                <w:noProof/>
                <w:webHidden/>
              </w:rPr>
              <w:fldChar w:fldCharType="begin"/>
            </w:r>
            <w:r>
              <w:rPr>
                <w:noProof/>
                <w:webHidden/>
              </w:rPr>
              <w:instrText xml:space="preserve"> PAGEREF _Toc184138854 \h </w:instrText>
            </w:r>
            <w:r>
              <w:rPr>
                <w:noProof/>
                <w:webHidden/>
              </w:rPr>
            </w:r>
            <w:r>
              <w:rPr>
                <w:noProof/>
                <w:webHidden/>
              </w:rPr>
              <w:fldChar w:fldCharType="separate"/>
            </w:r>
            <w:r w:rsidR="00471FBC">
              <w:rPr>
                <w:noProof/>
                <w:webHidden/>
              </w:rPr>
              <w:t>18</w:t>
            </w:r>
            <w:r>
              <w:rPr>
                <w:noProof/>
                <w:webHidden/>
              </w:rPr>
              <w:fldChar w:fldCharType="end"/>
            </w:r>
          </w:hyperlink>
        </w:p>
        <w:p w14:paraId="22EF7E81" w14:textId="432DD4C6" w:rsidR="000F7733" w:rsidRDefault="000F7733">
          <w:pPr>
            <w:pStyle w:val="34"/>
            <w:tabs>
              <w:tab w:val="left" w:pos="1320"/>
              <w:tab w:val="right" w:leader="dot" w:pos="946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4138855" w:history="1">
            <w:r w:rsidRPr="00D6790D">
              <w:rPr>
                <w:rStyle w:val="-"/>
                <w:noProof/>
                <w:lang w:val="el-GR"/>
              </w:rPr>
              <w:t>2.1.4</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D6790D">
              <w:rPr>
                <w:rStyle w:val="-"/>
                <w:noProof/>
                <w:lang w:val="el-GR"/>
              </w:rPr>
              <w:t>Γλώσσα</w:t>
            </w:r>
            <w:r>
              <w:rPr>
                <w:noProof/>
                <w:webHidden/>
              </w:rPr>
              <w:tab/>
            </w:r>
            <w:r>
              <w:rPr>
                <w:noProof/>
                <w:webHidden/>
              </w:rPr>
              <w:fldChar w:fldCharType="begin"/>
            </w:r>
            <w:r>
              <w:rPr>
                <w:noProof/>
                <w:webHidden/>
              </w:rPr>
              <w:instrText xml:space="preserve"> PAGEREF _Toc184138855 \h </w:instrText>
            </w:r>
            <w:r>
              <w:rPr>
                <w:noProof/>
                <w:webHidden/>
              </w:rPr>
            </w:r>
            <w:r>
              <w:rPr>
                <w:noProof/>
                <w:webHidden/>
              </w:rPr>
              <w:fldChar w:fldCharType="separate"/>
            </w:r>
            <w:r w:rsidR="00471FBC">
              <w:rPr>
                <w:noProof/>
                <w:webHidden/>
              </w:rPr>
              <w:t>19</w:t>
            </w:r>
            <w:r>
              <w:rPr>
                <w:noProof/>
                <w:webHidden/>
              </w:rPr>
              <w:fldChar w:fldCharType="end"/>
            </w:r>
          </w:hyperlink>
        </w:p>
        <w:p w14:paraId="58D4E63E" w14:textId="0798563D" w:rsidR="000F7733" w:rsidRDefault="000F7733">
          <w:pPr>
            <w:pStyle w:val="34"/>
            <w:tabs>
              <w:tab w:val="left" w:pos="1320"/>
              <w:tab w:val="right" w:leader="dot" w:pos="946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4138856" w:history="1">
            <w:r w:rsidRPr="00D6790D">
              <w:rPr>
                <w:rStyle w:val="-"/>
                <w:noProof/>
                <w:lang w:val="el-GR"/>
              </w:rPr>
              <w:t>2.1.5</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D6790D">
              <w:rPr>
                <w:rStyle w:val="-"/>
                <w:noProof/>
                <w:lang w:val="el-GR"/>
              </w:rPr>
              <w:t>Εγγυήσεις</w:t>
            </w:r>
            <w:r>
              <w:rPr>
                <w:noProof/>
                <w:webHidden/>
              </w:rPr>
              <w:tab/>
            </w:r>
            <w:r>
              <w:rPr>
                <w:noProof/>
                <w:webHidden/>
              </w:rPr>
              <w:fldChar w:fldCharType="begin"/>
            </w:r>
            <w:r>
              <w:rPr>
                <w:noProof/>
                <w:webHidden/>
              </w:rPr>
              <w:instrText xml:space="preserve"> PAGEREF _Toc184138856 \h </w:instrText>
            </w:r>
            <w:r>
              <w:rPr>
                <w:noProof/>
                <w:webHidden/>
              </w:rPr>
            </w:r>
            <w:r>
              <w:rPr>
                <w:noProof/>
                <w:webHidden/>
              </w:rPr>
              <w:fldChar w:fldCharType="separate"/>
            </w:r>
            <w:r w:rsidR="00471FBC">
              <w:rPr>
                <w:noProof/>
                <w:webHidden/>
              </w:rPr>
              <w:t>19</w:t>
            </w:r>
            <w:r>
              <w:rPr>
                <w:noProof/>
                <w:webHidden/>
              </w:rPr>
              <w:fldChar w:fldCharType="end"/>
            </w:r>
          </w:hyperlink>
        </w:p>
        <w:p w14:paraId="7A91BF06" w14:textId="45ADDBB1" w:rsidR="000F7733" w:rsidRDefault="000F7733">
          <w:pPr>
            <w:pStyle w:val="34"/>
            <w:tabs>
              <w:tab w:val="left" w:pos="1320"/>
              <w:tab w:val="right" w:leader="dot" w:pos="946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4138857" w:history="1">
            <w:r w:rsidRPr="00D6790D">
              <w:rPr>
                <w:rStyle w:val="-"/>
                <w:noProof/>
                <w:lang w:val="el-GR"/>
              </w:rPr>
              <w:t>2.1.6</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D6790D">
              <w:rPr>
                <w:rStyle w:val="-"/>
                <w:noProof/>
                <w:lang w:val="el-GR"/>
              </w:rPr>
              <w:t>Προστασία Προσωπικών Δεδομένων</w:t>
            </w:r>
            <w:r>
              <w:rPr>
                <w:noProof/>
                <w:webHidden/>
              </w:rPr>
              <w:tab/>
            </w:r>
            <w:r>
              <w:rPr>
                <w:noProof/>
                <w:webHidden/>
              </w:rPr>
              <w:fldChar w:fldCharType="begin"/>
            </w:r>
            <w:r>
              <w:rPr>
                <w:noProof/>
                <w:webHidden/>
              </w:rPr>
              <w:instrText xml:space="preserve"> PAGEREF _Toc184138857 \h </w:instrText>
            </w:r>
            <w:r>
              <w:rPr>
                <w:noProof/>
                <w:webHidden/>
              </w:rPr>
            </w:r>
            <w:r>
              <w:rPr>
                <w:noProof/>
                <w:webHidden/>
              </w:rPr>
              <w:fldChar w:fldCharType="separate"/>
            </w:r>
            <w:r w:rsidR="00471FBC">
              <w:rPr>
                <w:noProof/>
                <w:webHidden/>
              </w:rPr>
              <w:t>20</w:t>
            </w:r>
            <w:r>
              <w:rPr>
                <w:noProof/>
                <w:webHidden/>
              </w:rPr>
              <w:fldChar w:fldCharType="end"/>
            </w:r>
          </w:hyperlink>
        </w:p>
        <w:p w14:paraId="445A359A" w14:textId="464E840F" w:rsidR="000F7733" w:rsidRDefault="000F7733">
          <w:pPr>
            <w:pStyle w:val="2a"/>
            <w:tabs>
              <w:tab w:val="left" w:pos="880"/>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8858" w:history="1">
            <w:r w:rsidRPr="00D6790D">
              <w:rPr>
                <w:rStyle w:val="-"/>
                <w:bCs/>
                <w:noProof/>
                <w:lang w:val="el-GR"/>
              </w:rPr>
              <w:t>2.2</w:t>
            </w:r>
            <w:r>
              <w:rPr>
                <w:rFonts w:asciiTheme="minorHAnsi" w:eastAsiaTheme="minorEastAsia" w:hAnsiTheme="minorHAnsi" w:cstheme="minorBidi"/>
                <w:smallCaps w:val="0"/>
                <w:noProof/>
                <w:kern w:val="2"/>
                <w:sz w:val="24"/>
                <w:szCs w:val="24"/>
                <w:lang w:val="en-US" w:eastAsia="en-US" w:bidi="he-IL"/>
                <w14:ligatures w14:val="standardContextual"/>
              </w:rPr>
              <w:tab/>
            </w:r>
            <w:r w:rsidRPr="00D6790D">
              <w:rPr>
                <w:rStyle w:val="-"/>
                <w:noProof/>
                <w:lang w:val="el-GR"/>
              </w:rPr>
              <w:t>Δικαίωμα Συμμετοχής - Κριτήρια Ποιοτικής Επιλογής</w:t>
            </w:r>
            <w:r>
              <w:rPr>
                <w:noProof/>
                <w:webHidden/>
              </w:rPr>
              <w:tab/>
            </w:r>
            <w:r>
              <w:rPr>
                <w:noProof/>
                <w:webHidden/>
              </w:rPr>
              <w:fldChar w:fldCharType="begin"/>
            </w:r>
            <w:r>
              <w:rPr>
                <w:noProof/>
                <w:webHidden/>
              </w:rPr>
              <w:instrText xml:space="preserve"> PAGEREF _Toc184138858 \h </w:instrText>
            </w:r>
            <w:r>
              <w:rPr>
                <w:noProof/>
                <w:webHidden/>
              </w:rPr>
            </w:r>
            <w:r>
              <w:rPr>
                <w:noProof/>
                <w:webHidden/>
              </w:rPr>
              <w:fldChar w:fldCharType="separate"/>
            </w:r>
            <w:r w:rsidR="00471FBC">
              <w:rPr>
                <w:noProof/>
                <w:webHidden/>
              </w:rPr>
              <w:t>21</w:t>
            </w:r>
            <w:r>
              <w:rPr>
                <w:noProof/>
                <w:webHidden/>
              </w:rPr>
              <w:fldChar w:fldCharType="end"/>
            </w:r>
          </w:hyperlink>
        </w:p>
        <w:p w14:paraId="53C7287D" w14:textId="55E4D039" w:rsidR="000F7733" w:rsidRDefault="000F7733">
          <w:pPr>
            <w:pStyle w:val="34"/>
            <w:tabs>
              <w:tab w:val="left" w:pos="1320"/>
              <w:tab w:val="right" w:leader="dot" w:pos="946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4138859" w:history="1">
            <w:r w:rsidRPr="00D6790D">
              <w:rPr>
                <w:rStyle w:val="-"/>
                <w:noProof/>
                <w:lang w:val="el-GR"/>
              </w:rPr>
              <w:t>2.2.1</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D6790D">
              <w:rPr>
                <w:rStyle w:val="-"/>
                <w:noProof/>
                <w:lang w:val="el-GR"/>
              </w:rPr>
              <w:t>Δικαιούμενοι συμμετοχής</w:t>
            </w:r>
            <w:r>
              <w:rPr>
                <w:noProof/>
                <w:webHidden/>
              </w:rPr>
              <w:tab/>
            </w:r>
            <w:r>
              <w:rPr>
                <w:noProof/>
                <w:webHidden/>
              </w:rPr>
              <w:fldChar w:fldCharType="begin"/>
            </w:r>
            <w:r>
              <w:rPr>
                <w:noProof/>
                <w:webHidden/>
              </w:rPr>
              <w:instrText xml:space="preserve"> PAGEREF _Toc184138859 \h </w:instrText>
            </w:r>
            <w:r>
              <w:rPr>
                <w:noProof/>
                <w:webHidden/>
              </w:rPr>
            </w:r>
            <w:r>
              <w:rPr>
                <w:noProof/>
                <w:webHidden/>
              </w:rPr>
              <w:fldChar w:fldCharType="separate"/>
            </w:r>
            <w:r w:rsidR="00471FBC">
              <w:rPr>
                <w:noProof/>
                <w:webHidden/>
              </w:rPr>
              <w:t>21</w:t>
            </w:r>
            <w:r>
              <w:rPr>
                <w:noProof/>
                <w:webHidden/>
              </w:rPr>
              <w:fldChar w:fldCharType="end"/>
            </w:r>
          </w:hyperlink>
        </w:p>
        <w:p w14:paraId="1A69318F" w14:textId="30604938" w:rsidR="000F7733" w:rsidRDefault="000F7733">
          <w:pPr>
            <w:pStyle w:val="34"/>
            <w:tabs>
              <w:tab w:val="left" w:pos="1320"/>
              <w:tab w:val="right" w:leader="dot" w:pos="946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4138860" w:history="1">
            <w:r w:rsidRPr="00D6790D">
              <w:rPr>
                <w:rStyle w:val="-"/>
                <w:noProof/>
                <w:lang w:val="el-GR"/>
              </w:rPr>
              <w:t>2.2.2</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D6790D">
              <w:rPr>
                <w:rStyle w:val="-"/>
                <w:noProof/>
                <w:lang w:val="el-GR"/>
              </w:rPr>
              <w:t>Εγγύηση συμμετοχής</w:t>
            </w:r>
            <w:r>
              <w:rPr>
                <w:noProof/>
                <w:webHidden/>
              </w:rPr>
              <w:tab/>
            </w:r>
            <w:r>
              <w:rPr>
                <w:noProof/>
                <w:webHidden/>
              </w:rPr>
              <w:fldChar w:fldCharType="begin"/>
            </w:r>
            <w:r>
              <w:rPr>
                <w:noProof/>
                <w:webHidden/>
              </w:rPr>
              <w:instrText xml:space="preserve"> PAGEREF _Toc184138860 \h </w:instrText>
            </w:r>
            <w:r>
              <w:rPr>
                <w:noProof/>
                <w:webHidden/>
              </w:rPr>
            </w:r>
            <w:r>
              <w:rPr>
                <w:noProof/>
                <w:webHidden/>
              </w:rPr>
              <w:fldChar w:fldCharType="separate"/>
            </w:r>
            <w:r w:rsidR="00471FBC">
              <w:rPr>
                <w:noProof/>
                <w:webHidden/>
              </w:rPr>
              <w:t>22</w:t>
            </w:r>
            <w:r>
              <w:rPr>
                <w:noProof/>
                <w:webHidden/>
              </w:rPr>
              <w:fldChar w:fldCharType="end"/>
            </w:r>
          </w:hyperlink>
        </w:p>
        <w:p w14:paraId="509EEEE0" w14:textId="1DA69FFA" w:rsidR="000F7733" w:rsidRDefault="000F7733">
          <w:pPr>
            <w:pStyle w:val="34"/>
            <w:tabs>
              <w:tab w:val="left" w:pos="1320"/>
              <w:tab w:val="right" w:leader="dot" w:pos="946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4138861" w:history="1">
            <w:r w:rsidRPr="00D6790D">
              <w:rPr>
                <w:rStyle w:val="-"/>
                <w:noProof/>
                <w:lang w:val="el-GR"/>
              </w:rPr>
              <w:t>2.2.3</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D6790D">
              <w:rPr>
                <w:rStyle w:val="-"/>
                <w:noProof/>
                <w:lang w:val="el-GR"/>
              </w:rPr>
              <w:t>Λόγοι αποκλεισμού</w:t>
            </w:r>
            <w:r>
              <w:rPr>
                <w:noProof/>
                <w:webHidden/>
              </w:rPr>
              <w:tab/>
            </w:r>
            <w:r>
              <w:rPr>
                <w:noProof/>
                <w:webHidden/>
              </w:rPr>
              <w:fldChar w:fldCharType="begin"/>
            </w:r>
            <w:r>
              <w:rPr>
                <w:noProof/>
                <w:webHidden/>
              </w:rPr>
              <w:instrText xml:space="preserve"> PAGEREF _Toc184138861 \h </w:instrText>
            </w:r>
            <w:r>
              <w:rPr>
                <w:noProof/>
                <w:webHidden/>
              </w:rPr>
            </w:r>
            <w:r>
              <w:rPr>
                <w:noProof/>
                <w:webHidden/>
              </w:rPr>
              <w:fldChar w:fldCharType="separate"/>
            </w:r>
            <w:r w:rsidR="00471FBC">
              <w:rPr>
                <w:noProof/>
                <w:webHidden/>
              </w:rPr>
              <w:t>24</w:t>
            </w:r>
            <w:r>
              <w:rPr>
                <w:noProof/>
                <w:webHidden/>
              </w:rPr>
              <w:fldChar w:fldCharType="end"/>
            </w:r>
          </w:hyperlink>
        </w:p>
        <w:p w14:paraId="7C3EDC7D" w14:textId="5EF09E2C" w:rsidR="000F7733" w:rsidRDefault="000F7733">
          <w:pPr>
            <w:pStyle w:val="34"/>
            <w:tabs>
              <w:tab w:val="right" w:leader="dot" w:pos="946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4138862" w:history="1">
            <w:r w:rsidRPr="00D6790D">
              <w:rPr>
                <w:rStyle w:val="-"/>
                <w:noProof/>
                <w:lang w:val="el-GR"/>
              </w:rPr>
              <w:t>Κριτήρια Ποιοτικής Επιλογής &amp; αποδεικτά στοιχεία</w:t>
            </w:r>
            <w:r>
              <w:rPr>
                <w:noProof/>
                <w:webHidden/>
              </w:rPr>
              <w:tab/>
            </w:r>
            <w:r>
              <w:rPr>
                <w:noProof/>
                <w:webHidden/>
              </w:rPr>
              <w:fldChar w:fldCharType="begin"/>
            </w:r>
            <w:r>
              <w:rPr>
                <w:noProof/>
                <w:webHidden/>
              </w:rPr>
              <w:instrText xml:space="preserve"> PAGEREF _Toc184138862 \h </w:instrText>
            </w:r>
            <w:r>
              <w:rPr>
                <w:noProof/>
                <w:webHidden/>
              </w:rPr>
            </w:r>
            <w:r>
              <w:rPr>
                <w:noProof/>
                <w:webHidden/>
              </w:rPr>
              <w:fldChar w:fldCharType="separate"/>
            </w:r>
            <w:r w:rsidR="00471FBC">
              <w:rPr>
                <w:noProof/>
                <w:webHidden/>
              </w:rPr>
              <w:t>29</w:t>
            </w:r>
            <w:r>
              <w:rPr>
                <w:noProof/>
                <w:webHidden/>
              </w:rPr>
              <w:fldChar w:fldCharType="end"/>
            </w:r>
          </w:hyperlink>
        </w:p>
        <w:p w14:paraId="129DB4CE" w14:textId="65BCC983" w:rsidR="000F7733" w:rsidRDefault="000F7733">
          <w:pPr>
            <w:pStyle w:val="34"/>
            <w:tabs>
              <w:tab w:val="left" w:pos="1320"/>
              <w:tab w:val="right" w:leader="dot" w:pos="946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4138863" w:history="1">
            <w:r w:rsidRPr="00D6790D">
              <w:rPr>
                <w:rStyle w:val="-"/>
                <w:noProof/>
                <w:lang w:val="el-GR"/>
              </w:rPr>
              <w:t>2.2.4</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D6790D">
              <w:rPr>
                <w:rStyle w:val="-"/>
                <w:noProof/>
                <w:lang w:val="el-GR"/>
              </w:rPr>
              <w:t>Καταλληλόλητα άσκησης επαγγελματικής δραστηριότητας</w:t>
            </w:r>
            <w:r>
              <w:rPr>
                <w:noProof/>
                <w:webHidden/>
              </w:rPr>
              <w:tab/>
            </w:r>
            <w:r>
              <w:rPr>
                <w:noProof/>
                <w:webHidden/>
              </w:rPr>
              <w:fldChar w:fldCharType="begin"/>
            </w:r>
            <w:r>
              <w:rPr>
                <w:noProof/>
                <w:webHidden/>
              </w:rPr>
              <w:instrText xml:space="preserve"> PAGEREF _Toc184138863 \h </w:instrText>
            </w:r>
            <w:r>
              <w:rPr>
                <w:noProof/>
                <w:webHidden/>
              </w:rPr>
            </w:r>
            <w:r>
              <w:rPr>
                <w:noProof/>
                <w:webHidden/>
              </w:rPr>
              <w:fldChar w:fldCharType="separate"/>
            </w:r>
            <w:r w:rsidR="00471FBC">
              <w:rPr>
                <w:noProof/>
                <w:webHidden/>
              </w:rPr>
              <w:t>29</w:t>
            </w:r>
            <w:r>
              <w:rPr>
                <w:noProof/>
                <w:webHidden/>
              </w:rPr>
              <w:fldChar w:fldCharType="end"/>
            </w:r>
          </w:hyperlink>
        </w:p>
        <w:p w14:paraId="472DED05" w14:textId="0393AD90" w:rsidR="000F7733" w:rsidRDefault="000F7733">
          <w:pPr>
            <w:pStyle w:val="34"/>
            <w:tabs>
              <w:tab w:val="left" w:pos="1320"/>
              <w:tab w:val="right" w:leader="dot" w:pos="946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4138864" w:history="1">
            <w:r w:rsidRPr="00D6790D">
              <w:rPr>
                <w:rStyle w:val="-"/>
                <w:noProof/>
                <w:lang w:val="el-GR"/>
              </w:rPr>
              <w:t>2.2.5</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D6790D">
              <w:rPr>
                <w:rStyle w:val="-"/>
                <w:noProof/>
                <w:lang w:val="el-GR"/>
              </w:rPr>
              <w:t>Οικονομική και χρηματοοικονομική επάρκεια</w:t>
            </w:r>
            <w:r>
              <w:rPr>
                <w:noProof/>
                <w:webHidden/>
              </w:rPr>
              <w:tab/>
            </w:r>
            <w:r>
              <w:rPr>
                <w:noProof/>
                <w:webHidden/>
              </w:rPr>
              <w:fldChar w:fldCharType="begin"/>
            </w:r>
            <w:r>
              <w:rPr>
                <w:noProof/>
                <w:webHidden/>
              </w:rPr>
              <w:instrText xml:space="preserve"> PAGEREF _Toc184138864 \h </w:instrText>
            </w:r>
            <w:r>
              <w:rPr>
                <w:noProof/>
                <w:webHidden/>
              </w:rPr>
            </w:r>
            <w:r>
              <w:rPr>
                <w:noProof/>
                <w:webHidden/>
              </w:rPr>
              <w:fldChar w:fldCharType="separate"/>
            </w:r>
            <w:r w:rsidR="00471FBC">
              <w:rPr>
                <w:noProof/>
                <w:webHidden/>
              </w:rPr>
              <w:t>30</w:t>
            </w:r>
            <w:r>
              <w:rPr>
                <w:noProof/>
                <w:webHidden/>
              </w:rPr>
              <w:fldChar w:fldCharType="end"/>
            </w:r>
          </w:hyperlink>
        </w:p>
        <w:p w14:paraId="47EABCC5" w14:textId="77D46008" w:rsidR="000F7733" w:rsidRDefault="000F7733">
          <w:pPr>
            <w:pStyle w:val="34"/>
            <w:tabs>
              <w:tab w:val="left" w:pos="1320"/>
              <w:tab w:val="right" w:leader="dot" w:pos="946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4138865" w:history="1">
            <w:r w:rsidRPr="00D6790D">
              <w:rPr>
                <w:rStyle w:val="-"/>
                <w:noProof/>
                <w:lang w:val="el-GR"/>
              </w:rPr>
              <w:t>2.2.6</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D6790D">
              <w:rPr>
                <w:rStyle w:val="-"/>
                <w:noProof/>
                <w:lang w:val="el-GR"/>
              </w:rPr>
              <w:t>Τεχνική και επαγγελματική ικανότητα</w:t>
            </w:r>
            <w:r>
              <w:rPr>
                <w:noProof/>
                <w:webHidden/>
              </w:rPr>
              <w:tab/>
            </w:r>
            <w:r>
              <w:rPr>
                <w:noProof/>
                <w:webHidden/>
              </w:rPr>
              <w:fldChar w:fldCharType="begin"/>
            </w:r>
            <w:r>
              <w:rPr>
                <w:noProof/>
                <w:webHidden/>
              </w:rPr>
              <w:instrText xml:space="preserve"> PAGEREF _Toc184138865 \h </w:instrText>
            </w:r>
            <w:r>
              <w:rPr>
                <w:noProof/>
                <w:webHidden/>
              </w:rPr>
            </w:r>
            <w:r>
              <w:rPr>
                <w:noProof/>
                <w:webHidden/>
              </w:rPr>
              <w:fldChar w:fldCharType="separate"/>
            </w:r>
            <w:r w:rsidR="00471FBC">
              <w:rPr>
                <w:noProof/>
                <w:webHidden/>
              </w:rPr>
              <w:t>30</w:t>
            </w:r>
            <w:r>
              <w:rPr>
                <w:noProof/>
                <w:webHidden/>
              </w:rPr>
              <w:fldChar w:fldCharType="end"/>
            </w:r>
          </w:hyperlink>
        </w:p>
        <w:p w14:paraId="1358B73F" w14:textId="0AA773B7" w:rsidR="000F7733" w:rsidRDefault="000F7733">
          <w:pPr>
            <w:pStyle w:val="42"/>
            <w:tabs>
              <w:tab w:val="left" w:pos="1540"/>
              <w:tab w:val="right" w:leader="dot" w:pos="9460"/>
            </w:tabs>
            <w:rPr>
              <w:rFonts w:asciiTheme="minorHAnsi" w:eastAsiaTheme="minorEastAsia" w:hAnsiTheme="minorHAnsi" w:cstheme="minorBidi"/>
              <w:noProof/>
              <w:kern w:val="2"/>
              <w:sz w:val="24"/>
              <w:szCs w:val="24"/>
              <w:lang w:val="en-US" w:eastAsia="en-US" w:bidi="he-IL"/>
              <w14:ligatures w14:val="standardContextual"/>
            </w:rPr>
          </w:pPr>
          <w:hyperlink w:anchor="_Toc184138866" w:history="1">
            <w:r w:rsidRPr="00D6790D">
              <w:rPr>
                <w:rStyle w:val="-"/>
                <w:noProof/>
                <w:lang w:val="el-GR" w:eastAsia="en-US"/>
              </w:rPr>
              <w:t>2.2.6.1</w:t>
            </w:r>
            <w:r>
              <w:rPr>
                <w:rFonts w:asciiTheme="minorHAnsi" w:eastAsiaTheme="minorEastAsia" w:hAnsiTheme="minorHAnsi" w:cstheme="minorBidi"/>
                <w:noProof/>
                <w:kern w:val="2"/>
                <w:sz w:val="24"/>
                <w:szCs w:val="24"/>
                <w:lang w:val="en-US" w:eastAsia="en-US" w:bidi="he-IL"/>
                <w14:ligatures w14:val="standardContextual"/>
              </w:rPr>
              <w:tab/>
            </w:r>
            <w:r w:rsidRPr="00D6790D">
              <w:rPr>
                <w:rStyle w:val="-"/>
                <w:noProof/>
                <w:lang w:val="el-GR" w:eastAsia="en-US"/>
              </w:rPr>
              <w:t>Τεχνική Ικανότητα</w:t>
            </w:r>
            <w:r>
              <w:rPr>
                <w:noProof/>
                <w:webHidden/>
              </w:rPr>
              <w:tab/>
            </w:r>
            <w:r>
              <w:rPr>
                <w:noProof/>
                <w:webHidden/>
              </w:rPr>
              <w:fldChar w:fldCharType="begin"/>
            </w:r>
            <w:r>
              <w:rPr>
                <w:noProof/>
                <w:webHidden/>
              </w:rPr>
              <w:instrText xml:space="preserve"> PAGEREF _Toc184138866 \h </w:instrText>
            </w:r>
            <w:r>
              <w:rPr>
                <w:noProof/>
                <w:webHidden/>
              </w:rPr>
            </w:r>
            <w:r>
              <w:rPr>
                <w:noProof/>
                <w:webHidden/>
              </w:rPr>
              <w:fldChar w:fldCharType="separate"/>
            </w:r>
            <w:r w:rsidR="00471FBC">
              <w:rPr>
                <w:noProof/>
                <w:webHidden/>
              </w:rPr>
              <w:t>30</w:t>
            </w:r>
            <w:r>
              <w:rPr>
                <w:noProof/>
                <w:webHidden/>
              </w:rPr>
              <w:fldChar w:fldCharType="end"/>
            </w:r>
          </w:hyperlink>
        </w:p>
        <w:p w14:paraId="4D7AB205" w14:textId="3A799740" w:rsidR="000F7733" w:rsidRDefault="000F7733">
          <w:pPr>
            <w:pStyle w:val="42"/>
            <w:tabs>
              <w:tab w:val="left" w:pos="1540"/>
              <w:tab w:val="right" w:leader="dot" w:pos="9460"/>
            </w:tabs>
            <w:rPr>
              <w:rFonts w:asciiTheme="minorHAnsi" w:eastAsiaTheme="minorEastAsia" w:hAnsiTheme="minorHAnsi" w:cstheme="minorBidi"/>
              <w:noProof/>
              <w:kern w:val="2"/>
              <w:sz w:val="24"/>
              <w:szCs w:val="24"/>
              <w:lang w:val="en-US" w:eastAsia="en-US" w:bidi="he-IL"/>
              <w14:ligatures w14:val="standardContextual"/>
            </w:rPr>
          </w:pPr>
          <w:hyperlink w:anchor="_Toc184138867" w:history="1">
            <w:r w:rsidRPr="00D6790D">
              <w:rPr>
                <w:rStyle w:val="-"/>
                <w:noProof/>
                <w:lang w:val="el-GR" w:eastAsia="en-US"/>
              </w:rPr>
              <w:t>2.2.6.2</w:t>
            </w:r>
            <w:r>
              <w:rPr>
                <w:rFonts w:asciiTheme="minorHAnsi" w:eastAsiaTheme="minorEastAsia" w:hAnsiTheme="minorHAnsi" w:cstheme="minorBidi"/>
                <w:noProof/>
                <w:kern w:val="2"/>
                <w:sz w:val="24"/>
                <w:szCs w:val="24"/>
                <w:lang w:val="en-US" w:eastAsia="en-US" w:bidi="he-IL"/>
                <w14:ligatures w14:val="standardContextual"/>
              </w:rPr>
              <w:tab/>
            </w:r>
            <w:r w:rsidRPr="00D6790D">
              <w:rPr>
                <w:rStyle w:val="-"/>
                <w:noProof/>
                <w:lang w:val="el-GR" w:eastAsia="en-US"/>
              </w:rPr>
              <w:t>Επαγγελματική Ικανότητα – Ομάδα Έργου</w:t>
            </w:r>
            <w:r>
              <w:rPr>
                <w:noProof/>
                <w:webHidden/>
              </w:rPr>
              <w:tab/>
            </w:r>
            <w:r>
              <w:rPr>
                <w:noProof/>
                <w:webHidden/>
              </w:rPr>
              <w:fldChar w:fldCharType="begin"/>
            </w:r>
            <w:r>
              <w:rPr>
                <w:noProof/>
                <w:webHidden/>
              </w:rPr>
              <w:instrText xml:space="preserve"> PAGEREF _Toc184138867 \h </w:instrText>
            </w:r>
            <w:r>
              <w:rPr>
                <w:noProof/>
                <w:webHidden/>
              </w:rPr>
            </w:r>
            <w:r>
              <w:rPr>
                <w:noProof/>
                <w:webHidden/>
              </w:rPr>
              <w:fldChar w:fldCharType="separate"/>
            </w:r>
            <w:r w:rsidR="00471FBC">
              <w:rPr>
                <w:noProof/>
                <w:webHidden/>
              </w:rPr>
              <w:t>31</w:t>
            </w:r>
            <w:r>
              <w:rPr>
                <w:noProof/>
                <w:webHidden/>
              </w:rPr>
              <w:fldChar w:fldCharType="end"/>
            </w:r>
          </w:hyperlink>
        </w:p>
        <w:p w14:paraId="770C4440" w14:textId="1D4647A9" w:rsidR="000F7733" w:rsidRDefault="000F7733">
          <w:pPr>
            <w:pStyle w:val="34"/>
            <w:tabs>
              <w:tab w:val="left" w:pos="1320"/>
              <w:tab w:val="right" w:leader="dot" w:pos="946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4138868" w:history="1">
            <w:r w:rsidRPr="00D6790D">
              <w:rPr>
                <w:rStyle w:val="-"/>
                <w:noProof/>
                <w:lang w:val="el-GR"/>
              </w:rPr>
              <w:t>2.2.7</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D6790D">
              <w:rPr>
                <w:rStyle w:val="-"/>
                <w:noProof/>
                <w:lang w:val="el-GR"/>
              </w:rPr>
              <w:t>Πρότυπα διασφάλισης ποιότητας και πρότυπα περιβαλλοντικής διαχείρισης</w:t>
            </w:r>
            <w:r>
              <w:rPr>
                <w:noProof/>
                <w:webHidden/>
              </w:rPr>
              <w:tab/>
            </w:r>
            <w:r>
              <w:rPr>
                <w:noProof/>
                <w:webHidden/>
              </w:rPr>
              <w:fldChar w:fldCharType="begin"/>
            </w:r>
            <w:r>
              <w:rPr>
                <w:noProof/>
                <w:webHidden/>
              </w:rPr>
              <w:instrText xml:space="preserve"> PAGEREF _Toc184138868 \h </w:instrText>
            </w:r>
            <w:r>
              <w:rPr>
                <w:noProof/>
                <w:webHidden/>
              </w:rPr>
            </w:r>
            <w:r>
              <w:rPr>
                <w:noProof/>
                <w:webHidden/>
              </w:rPr>
              <w:fldChar w:fldCharType="separate"/>
            </w:r>
            <w:r w:rsidR="00471FBC">
              <w:rPr>
                <w:noProof/>
                <w:webHidden/>
              </w:rPr>
              <w:t>32</w:t>
            </w:r>
            <w:r>
              <w:rPr>
                <w:noProof/>
                <w:webHidden/>
              </w:rPr>
              <w:fldChar w:fldCharType="end"/>
            </w:r>
          </w:hyperlink>
        </w:p>
        <w:p w14:paraId="2CA354AC" w14:textId="765B3415" w:rsidR="000F7733" w:rsidRDefault="000F7733">
          <w:pPr>
            <w:pStyle w:val="34"/>
            <w:tabs>
              <w:tab w:val="left" w:pos="1320"/>
              <w:tab w:val="right" w:leader="dot" w:pos="946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4138869" w:history="1">
            <w:r w:rsidRPr="00D6790D">
              <w:rPr>
                <w:rStyle w:val="-"/>
                <w:noProof/>
                <w:lang w:val="el-GR"/>
              </w:rPr>
              <w:t>2.2.8</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D6790D">
              <w:rPr>
                <w:rStyle w:val="-"/>
                <w:noProof/>
                <w:lang w:val="el-GR"/>
              </w:rPr>
              <w:t>Στήριξη στην ικανότητα τρίτων – Υπεργολαβία</w:t>
            </w:r>
            <w:r>
              <w:rPr>
                <w:noProof/>
                <w:webHidden/>
              </w:rPr>
              <w:tab/>
            </w:r>
            <w:r>
              <w:rPr>
                <w:noProof/>
                <w:webHidden/>
              </w:rPr>
              <w:fldChar w:fldCharType="begin"/>
            </w:r>
            <w:r>
              <w:rPr>
                <w:noProof/>
                <w:webHidden/>
              </w:rPr>
              <w:instrText xml:space="preserve"> PAGEREF _Toc184138869 \h </w:instrText>
            </w:r>
            <w:r>
              <w:rPr>
                <w:noProof/>
                <w:webHidden/>
              </w:rPr>
            </w:r>
            <w:r>
              <w:rPr>
                <w:noProof/>
                <w:webHidden/>
              </w:rPr>
              <w:fldChar w:fldCharType="separate"/>
            </w:r>
            <w:r w:rsidR="00471FBC">
              <w:rPr>
                <w:noProof/>
                <w:webHidden/>
              </w:rPr>
              <w:t>33</w:t>
            </w:r>
            <w:r>
              <w:rPr>
                <w:noProof/>
                <w:webHidden/>
              </w:rPr>
              <w:fldChar w:fldCharType="end"/>
            </w:r>
          </w:hyperlink>
        </w:p>
        <w:p w14:paraId="10F4030F" w14:textId="64CFDED1" w:rsidR="000F7733" w:rsidRDefault="000F7733">
          <w:pPr>
            <w:pStyle w:val="42"/>
            <w:tabs>
              <w:tab w:val="left" w:pos="1540"/>
              <w:tab w:val="right" w:leader="dot" w:pos="9460"/>
            </w:tabs>
            <w:rPr>
              <w:rFonts w:asciiTheme="minorHAnsi" w:eastAsiaTheme="minorEastAsia" w:hAnsiTheme="minorHAnsi" w:cstheme="minorBidi"/>
              <w:noProof/>
              <w:kern w:val="2"/>
              <w:sz w:val="24"/>
              <w:szCs w:val="24"/>
              <w:lang w:val="en-US" w:eastAsia="en-US" w:bidi="he-IL"/>
              <w14:ligatures w14:val="standardContextual"/>
            </w:rPr>
          </w:pPr>
          <w:hyperlink w:anchor="_Toc184138870" w:history="1">
            <w:r w:rsidRPr="00D6790D">
              <w:rPr>
                <w:rStyle w:val="-"/>
                <w:noProof/>
                <w:lang w:val="el-GR"/>
              </w:rPr>
              <w:t>2.2.8.1</w:t>
            </w:r>
            <w:r>
              <w:rPr>
                <w:rFonts w:asciiTheme="minorHAnsi" w:eastAsiaTheme="minorEastAsia" w:hAnsiTheme="minorHAnsi" w:cstheme="minorBidi"/>
                <w:noProof/>
                <w:kern w:val="2"/>
                <w:sz w:val="24"/>
                <w:szCs w:val="24"/>
                <w:lang w:val="en-US" w:eastAsia="en-US" w:bidi="he-IL"/>
                <w14:ligatures w14:val="standardContextual"/>
              </w:rPr>
              <w:tab/>
            </w:r>
            <w:r w:rsidRPr="00D6790D">
              <w:rPr>
                <w:rStyle w:val="-"/>
                <w:noProof/>
                <w:lang w:val="el-GR"/>
              </w:rPr>
              <w:t>Στήριξη στην ικανότητα τρίτων</w:t>
            </w:r>
            <w:r>
              <w:rPr>
                <w:noProof/>
                <w:webHidden/>
              </w:rPr>
              <w:tab/>
            </w:r>
            <w:r>
              <w:rPr>
                <w:noProof/>
                <w:webHidden/>
              </w:rPr>
              <w:fldChar w:fldCharType="begin"/>
            </w:r>
            <w:r>
              <w:rPr>
                <w:noProof/>
                <w:webHidden/>
              </w:rPr>
              <w:instrText xml:space="preserve"> PAGEREF _Toc184138870 \h </w:instrText>
            </w:r>
            <w:r>
              <w:rPr>
                <w:noProof/>
                <w:webHidden/>
              </w:rPr>
            </w:r>
            <w:r>
              <w:rPr>
                <w:noProof/>
                <w:webHidden/>
              </w:rPr>
              <w:fldChar w:fldCharType="separate"/>
            </w:r>
            <w:r w:rsidR="00471FBC">
              <w:rPr>
                <w:noProof/>
                <w:webHidden/>
              </w:rPr>
              <w:t>33</w:t>
            </w:r>
            <w:r>
              <w:rPr>
                <w:noProof/>
                <w:webHidden/>
              </w:rPr>
              <w:fldChar w:fldCharType="end"/>
            </w:r>
          </w:hyperlink>
        </w:p>
        <w:p w14:paraId="7C260F3E" w14:textId="4A70A9D4" w:rsidR="000F7733" w:rsidRDefault="000F7733">
          <w:pPr>
            <w:pStyle w:val="42"/>
            <w:tabs>
              <w:tab w:val="left" w:pos="1540"/>
              <w:tab w:val="right" w:leader="dot" w:pos="9460"/>
            </w:tabs>
            <w:rPr>
              <w:rFonts w:asciiTheme="minorHAnsi" w:eastAsiaTheme="minorEastAsia" w:hAnsiTheme="minorHAnsi" w:cstheme="minorBidi"/>
              <w:noProof/>
              <w:kern w:val="2"/>
              <w:sz w:val="24"/>
              <w:szCs w:val="24"/>
              <w:lang w:val="en-US" w:eastAsia="en-US" w:bidi="he-IL"/>
              <w14:ligatures w14:val="standardContextual"/>
            </w:rPr>
          </w:pPr>
          <w:hyperlink w:anchor="_Toc184138871" w:history="1">
            <w:r w:rsidRPr="00D6790D">
              <w:rPr>
                <w:rStyle w:val="-"/>
                <w:noProof/>
                <w:lang w:val="el-GR"/>
              </w:rPr>
              <w:t>2.2.8.2</w:t>
            </w:r>
            <w:r>
              <w:rPr>
                <w:rFonts w:asciiTheme="minorHAnsi" w:eastAsiaTheme="minorEastAsia" w:hAnsiTheme="minorHAnsi" w:cstheme="minorBidi"/>
                <w:noProof/>
                <w:kern w:val="2"/>
                <w:sz w:val="24"/>
                <w:szCs w:val="24"/>
                <w:lang w:val="en-US" w:eastAsia="en-US" w:bidi="he-IL"/>
                <w14:ligatures w14:val="standardContextual"/>
              </w:rPr>
              <w:tab/>
            </w:r>
            <w:r w:rsidRPr="00D6790D">
              <w:rPr>
                <w:rStyle w:val="-"/>
                <w:noProof/>
                <w:lang w:val="el-GR"/>
              </w:rPr>
              <w:t>Υπεργολαβία</w:t>
            </w:r>
            <w:r>
              <w:rPr>
                <w:noProof/>
                <w:webHidden/>
              </w:rPr>
              <w:tab/>
            </w:r>
            <w:r>
              <w:rPr>
                <w:noProof/>
                <w:webHidden/>
              </w:rPr>
              <w:fldChar w:fldCharType="begin"/>
            </w:r>
            <w:r>
              <w:rPr>
                <w:noProof/>
                <w:webHidden/>
              </w:rPr>
              <w:instrText xml:space="preserve"> PAGEREF _Toc184138871 \h </w:instrText>
            </w:r>
            <w:r>
              <w:rPr>
                <w:noProof/>
                <w:webHidden/>
              </w:rPr>
            </w:r>
            <w:r>
              <w:rPr>
                <w:noProof/>
                <w:webHidden/>
              </w:rPr>
              <w:fldChar w:fldCharType="separate"/>
            </w:r>
            <w:r w:rsidR="00471FBC">
              <w:rPr>
                <w:noProof/>
                <w:webHidden/>
              </w:rPr>
              <w:t>34</w:t>
            </w:r>
            <w:r>
              <w:rPr>
                <w:noProof/>
                <w:webHidden/>
              </w:rPr>
              <w:fldChar w:fldCharType="end"/>
            </w:r>
          </w:hyperlink>
        </w:p>
        <w:p w14:paraId="5B23B196" w14:textId="520203DB" w:rsidR="000F7733" w:rsidRDefault="000F7733">
          <w:pPr>
            <w:pStyle w:val="34"/>
            <w:tabs>
              <w:tab w:val="left" w:pos="1320"/>
              <w:tab w:val="right" w:leader="dot" w:pos="946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4138872" w:history="1">
            <w:r w:rsidRPr="00D6790D">
              <w:rPr>
                <w:rStyle w:val="-"/>
                <w:noProof/>
                <w:lang w:val="el-GR"/>
              </w:rPr>
              <w:t>2.2.9</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D6790D">
              <w:rPr>
                <w:rStyle w:val="-"/>
                <w:noProof/>
                <w:lang w:val="el-GR"/>
              </w:rPr>
              <w:t>Κανόνες απόδειξης ποιοτικής επιλογής</w:t>
            </w:r>
            <w:r>
              <w:rPr>
                <w:noProof/>
                <w:webHidden/>
              </w:rPr>
              <w:tab/>
            </w:r>
            <w:r>
              <w:rPr>
                <w:noProof/>
                <w:webHidden/>
              </w:rPr>
              <w:fldChar w:fldCharType="begin"/>
            </w:r>
            <w:r>
              <w:rPr>
                <w:noProof/>
                <w:webHidden/>
              </w:rPr>
              <w:instrText xml:space="preserve"> PAGEREF _Toc184138872 \h </w:instrText>
            </w:r>
            <w:r>
              <w:rPr>
                <w:noProof/>
                <w:webHidden/>
              </w:rPr>
            </w:r>
            <w:r>
              <w:rPr>
                <w:noProof/>
                <w:webHidden/>
              </w:rPr>
              <w:fldChar w:fldCharType="separate"/>
            </w:r>
            <w:r w:rsidR="00471FBC">
              <w:rPr>
                <w:noProof/>
                <w:webHidden/>
              </w:rPr>
              <w:t>34</w:t>
            </w:r>
            <w:r>
              <w:rPr>
                <w:noProof/>
                <w:webHidden/>
              </w:rPr>
              <w:fldChar w:fldCharType="end"/>
            </w:r>
          </w:hyperlink>
        </w:p>
        <w:p w14:paraId="0360AF46" w14:textId="613399F4" w:rsidR="000F7733" w:rsidRDefault="000F7733">
          <w:pPr>
            <w:pStyle w:val="42"/>
            <w:tabs>
              <w:tab w:val="left" w:pos="1540"/>
              <w:tab w:val="right" w:leader="dot" w:pos="9460"/>
            </w:tabs>
            <w:rPr>
              <w:rFonts w:asciiTheme="minorHAnsi" w:eastAsiaTheme="minorEastAsia" w:hAnsiTheme="minorHAnsi" w:cstheme="minorBidi"/>
              <w:noProof/>
              <w:kern w:val="2"/>
              <w:sz w:val="24"/>
              <w:szCs w:val="24"/>
              <w:lang w:val="en-US" w:eastAsia="en-US" w:bidi="he-IL"/>
              <w14:ligatures w14:val="standardContextual"/>
            </w:rPr>
          </w:pPr>
          <w:hyperlink w:anchor="_Toc184138873" w:history="1">
            <w:r w:rsidRPr="00D6790D">
              <w:rPr>
                <w:rStyle w:val="-"/>
                <w:i/>
                <w:noProof/>
                <w:lang w:val="el-GR"/>
              </w:rPr>
              <w:t>2.2.9.1</w:t>
            </w:r>
            <w:r>
              <w:rPr>
                <w:rFonts w:asciiTheme="minorHAnsi" w:eastAsiaTheme="minorEastAsia" w:hAnsiTheme="minorHAnsi" w:cstheme="minorBidi"/>
                <w:noProof/>
                <w:kern w:val="2"/>
                <w:sz w:val="24"/>
                <w:szCs w:val="24"/>
                <w:lang w:val="en-US" w:eastAsia="en-US" w:bidi="he-IL"/>
                <w14:ligatures w14:val="standardContextual"/>
              </w:rPr>
              <w:tab/>
            </w:r>
            <w:r w:rsidRPr="00D6790D">
              <w:rPr>
                <w:rStyle w:val="-"/>
                <w:noProof/>
                <w:lang w:val="el-GR"/>
              </w:rPr>
              <w:t>Προκαταρκτική απόδειξη κατά την υποβολή προσφορών</w:t>
            </w:r>
            <w:r>
              <w:rPr>
                <w:noProof/>
                <w:webHidden/>
              </w:rPr>
              <w:tab/>
            </w:r>
            <w:r>
              <w:rPr>
                <w:noProof/>
                <w:webHidden/>
              </w:rPr>
              <w:fldChar w:fldCharType="begin"/>
            </w:r>
            <w:r>
              <w:rPr>
                <w:noProof/>
                <w:webHidden/>
              </w:rPr>
              <w:instrText xml:space="preserve"> PAGEREF _Toc184138873 \h </w:instrText>
            </w:r>
            <w:r>
              <w:rPr>
                <w:noProof/>
                <w:webHidden/>
              </w:rPr>
            </w:r>
            <w:r>
              <w:rPr>
                <w:noProof/>
                <w:webHidden/>
              </w:rPr>
              <w:fldChar w:fldCharType="separate"/>
            </w:r>
            <w:r w:rsidR="00471FBC">
              <w:rPr>
                <w:noProof/>
                <w:webHidden/>
              </w:rPr>
              <w:t>35</w:t>
            </w:r>
            <w:r>
              <w:rPr>
                <w:noProof/>
                <w:webHidden/>
              </w:rPr>
              <w:fldChar w:fldCharType="end"/>
            </w:r>
          </w:hyperlink>
        </w:p>
        <w:p w14:paraId="2F30B37F" w14:textId="66999190" w:rsidR="000F7733" w:rsidRDefault="000F7733">
          <w:pPr>
            <w:pStyle w:val="42"/>
            <w:tabs>
              <w:tab w:val="left" w:pos="1540"/>
              <w:tab w:val="right" w:leader="dot" w:pos="9460"/>
            </w:tabs>
            <w:rPr>
              <w:rFonts w:asciiTheme="minorHAnsi" w:eastAsiaTheme="minorEastAsia" w:hAnsiTheme="minorHAnsi" w:cstheme="minorBidi"/>
              <w:noProof/>
              <w:kern w:val="2"/>
              <w:sz w:val="24"/>
              <w:szCs w:val="24"/>
              <w:lang w:val="en-US" w:eastAsia="en-US" w:bidi="he-IL"/>
              <w14:ligatures w14:val="standardContextual"/>
            </w:rPr>
          </w:pPr>
          <w:hyperlink w:anchor="_Toc184138874" w:history="1">
            <w:r w:rsidRPr="00D6790D">
              <w:rPr>
                <w:rStyle w:val="-"/>
                <w:noProof/>
                <w:lang w:val="el-GR"/>
              </w:rPr>
              <w:t>2.2.9.2</w:t>
            </w:r>
            <w:r>
              <w:rPr>
                <w:rFonts w:asciiTheme="minorHAnsi" w:eastAsiaTheme="minorEastAsia" w:hAnsiTheme="minorHAnsi" w:cstheme="minorBidi"/>
                <w:noProof/>
                <w:kern w:val="2"/>
                <w:sz w:val="24"/>
                <w:szCs w:val="24"/>
                <w:lang w:val="en-US" w:eastAsia="en-US" w:bidi="he-IL"/>
                <w14:ligatures w14:val="standardContextual"/>
              </w:rPr>
              <w:tab/>
            </w:r>
            <w:r w:rsidRPr="00D6790D">
              <w:rPr>
                <w:rStyle w:val="-"/>
                <w:noProof/>
                <w:lang w:val="el-GR"/>
              </w:rPr>
              <w:t>Αποδεικτικά μέσα - Δικαιολογητικά προσωρινού αναδόχου</w:t>
            </w:r>
            <w:r>
              <w:rPr>
                <w:noProof/>
                <w:webHidden/>
              </w:rPr>
              <w:tab/>
            </w:r>
            <w:r>
              <w:rPr>
                <w:noProof/>
                <w:webHidden/>
              </w:rPr>
              <w:fldChar w:fldCharType="begin"/>
            </w:r>
            <w:r>
              <w:rPr>
                <w:noProof/>
                <w:webHidden/>
              </w:rPr>
              <w:instrText xml:space="preserve"> PAGEREF _Toc184138874 \h </w:instrText>
            </w:r>
            <w:r>
              <w:rPr>
                <w:noProof/>
                <w:webHidden/>
              </w:rPr>
            </w:r>
            <w:r>
              <w:rPr>
                <w:noProof/>
                <w:webHidden/>
              </w:rPr>
              <w:fldChar w:fldCharType="separate"/>
            </w:r>
            <w:r w:rsidR="00471FBC">
              <w:rPr>
                <w:noProof/>
                <w:webHidden/>
              </w:rPr>
              <w:t>37</w:t>
            </w:r>
            <w:r>
              <w:rPr>
                <w:noProof/>
                <w:webHidden/>
              </w:rPr>
              <w:fldChar w:fldCharType="end"/>
            </w:r>
          </w:hyperlink>
        </w:p>
        <w:p w14:paraId="7A62E946" w14:textId="3428EF12" w:rsidR="000F7733" w:rsidRDefault="000F7733">
          <w:pPr>
            <w:pStyle w:val="2a"/>
            <w:tabs>
              <w:tab w:val="left" w:pos="880"/>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8875" w:history="1">
            <w:r w:rsidRPr="00D6790D">
              <w:rPr>
                <w:rStyle w:val="-"/>
                <w:bCs/>
                <w:noProof/>
                <w:lang w:val="el-GR"/>
              </w:rPr>
              <w:t>2.3</w:t>
            </w:r>
            <w:r>
              <w:rPr>
                <w:rFonts w:asciiTheme="minorHAnsi" w:eastAsiaTheme="minorEastAsia" w:hAnsiTheme="minorHAnsi" w:cstheme="minorBidi"/>
                <w:smallCaps w:val="0"/>
                <w:noProof/>
                <w:kern w:val="2"/>
                <w:sz w:val="24"/>
                <w:szCs w:val="24"/>
                <w:lang w:val="en-US" w:eastAsia="en-US" w:bidi="he-IL"/>
                <w14:ligatures w14:val="standardContextual"/>
              </w:rPr>
              <w:tab/>
            </w:r>
            <w:r w:rsidRPr="00D6790D">
              <w:rPr>
                <w:rStyle w:val="-"/>
                <w:noProof/>
                <w:lang w:val="el-GR"/>
              </w:rPr>
              <w:t>Κριτήρια Ανάθεσης</w:t>
            </w:r>
            <w:r>
              <w:rPr>
                <w:noProof/>
                <w:webHidden/>
              </w:rPr>
              <w:tab/>
            </w:r>
            <w:r>
              <w:rPr>
                <w:noProof/>
                <w:webHidden/>
              </w:rPr>
              <w:fldChar w:fldCharType="begin"/>
            </w:r>
            <w:r>
              <w:rPr>
                <w:noProof/>
                <w:webHidden/>
              </w:rPr>
              <w:instrText xml:space="preserve"> PAGEREF _Toc184138875 \h </w:instrText>
            </w:r>
            <w:r>
              <w:rPr>
                <w:noProof/>
                <w:webHidden/>
              </w:rPr>
            </w:r>
            <w:r>
              <w:rPr>
                <w:noProof/>
                <w:webHidden/>
              </w:rPr>
              <w:fldChar w:fldCharType="separate"/>
            </w:r>
            <w:r w:rsidR="00471FBC">
              <w:rPr>
                <w:noProof/>
                <w:webHidden/>
              </w:rPr>
              <w:t>47</w:t>
            </w:r>
            <w:r>
              <w:rPr>
                <w:noProof/>
                <w:webHidden/>
              </w:rPr>
              <w:fldChar w:fldCharType="end"/>
            </w:r>
          </w:hyperlink>
        </w:p>
        <w:p w14:paraId="3F9C0FFA" w14:textId="380C6CDB" w:rsidR="000F7733" w:rsidRDefault="000F7733">
          <w:pPr>
            <w:pStyle w:val="34"/>
            <w:tabs>
              <w:tab w:val="left" w:pos="1320"/>
              <w:tab w:val="right" w:leader="dot" w:pos="946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4138876" w:history="1">
            <w:r w:rsidRPr="00D6790D">
              <w:rPr>
                <w:rStyle w:val="-"/>
                <w:noProof/>
                <w:lang w:val="el-GR"/>
              </w:rPr>
              <w:t>2.3.1</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D6790D">
              <w:rPr>
                <w:rStyle w:val="-"/>
                <w:noProof/>
                <w:lang w:val="el-GR"/>
              </w:rPr>
              <w:t>Κριτήριο ανάθεσης</w:t>
            </w:r>
            <w:r>
              <w:rPr>
                <w:noProof/>
                <w:webHidden/>
              </w:rPr>
              <w:tab/>
            </w:r>
            <w:r>
              <w:rPr>
                <w:noProof/>
                <w:webHidden/>
              </w:rPr>
              <w:fldChar w:fldCharType="begin"/>
            </w:r>
            <w:r>
              <w:rPr>
                <w:noProof/>
                <w:webHidden/>
              </w:rPr>
              <w:instrText xml:space="preserve"> PAGEREF _Toc184138876 \h </w:instrText>
            </w:r>
            <w:r>
              <w:rPr>
                <w:noProof/>
                <w:webHidden/>
              </w:rPr>
            </w:r>
            <w:r>
              <w:rPr>
                <w:noProof/>
                <w:webHidden/>
              </w:rPr>
              <w:fldChar w:fldCharType="separate"/>
            </w:r>
            <w:r w:rsidR="00471FBC">
              <w:rPr>
                <w:noProof/>
                <w:webHidden/>
              </w:rPr>
              <w:t>47</w:t>
            </w:r>
            <w:r>
              <w:rPr>
                <w:noProof/>
                <w:webHidden/>
              </w:rPr>
              <w:fldChar w:fldCharType="end"/>
            </w:r>
          </w:hyperlink>
        </w:p>
        <w:p w14:paraId="611DB2E0" w14:textId="037826E5" w:rsidR="000F7733" w:rsidRDefault="000F7733">
          <w:pPr>
            <w:pStyle w:val="34"/>
            <w:tabs>
              <w:tab w:val="left" w:pos="1320"/>
              <w:tab w:val="right" w:leader="dot" w:pos="946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4138877" w:history="1">
            <w:r w:rsidRPr="00D6790D">
              <w:rPr>
                <w:rStyle w:val="-"/>
                <w:noProof/>
                <w:lang w:val="el-GR"/>
              </w:rPr>
              <w:t>2.3.2</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D6790D">
              <w:rPr>
                <w:rStyle w:val="-"/>
                <w:noProof/>
                <w:lang w:val="el-GR"/>
              </w:rPr>
              <w:t>Βαθμολόγηση και κατάταξη προσφορών</w:t>
            </w:r>
            <w:r>
              <w:rPr>
                <w:noProof/>
                <w:webHidden/>
              </w:rPr>
              <w:tab/>
            </w:r>
            <w:r>
              <w:rPr>
                <w:noProof/>
                <w:webHidden/>
              </w:rPr>
              <w:fldChar w:fldCharType="begin"/>
            </w:r>
            <w:r>
              <w:rPr>
                <w:noProof/>
                <w:webHidden/>
              </w:rPr>
              <w:instrText xml:space="preserve"> PAGEREF _Toc184138877 \h </w:instrText>
            </w:r>
            <w:r>
              <w:rPr>
                <w:noProof/>
                <w:webHidden/>
              </w:rPr>
            </w:r>
            <w:r>
              <w:rPr>
                <w:noProof/>
                <w:webHidden/>
              </w:rPr>
              <w:fldChar w:fldCharType="separate"/>
            </w:r>
            <w:r w:rsidR="00471FBC">
              <w:rPr>
                <w:noProof/>
                <w:webHidden/>
              </w:rPr>
              <w:t>51</w:t>
            </w:r>
            <w:r>
              <w:rPr>
                <w:noProof/>
                <w:webHidden/>
              </w:rPr>
              <w:fldChar w:fldCharType="end"/>
            </w:r>
          </w:hyperlink>
        </w:p>
        <w:p w14:paraId="4B641909" w14:textId="3CF49EC5" w:rsidR="000F7733" w:rsidRDefault="000F7733">
          <w:pPr>
            <w:pStyle w:val="42"/>
            <w:tabs>
              <w:tab w:val="left" w:pos="1540"/>
              <w:tab w:val="right" w:leader="dot" w:pos="9460"/>
            </w:tabs>
            <w:rPr>
              <w:rFonts w:asciiTheme="minorHAnsi" w:eastAsiaTheme="minorEastAsia" w:hAnsiTheme="minorHAnsi" w:cstheme="minorBidi"/>
              <w:noProof/>
              <w:kern w:val="2"/>
              <w:sz w:val="24"/>
              <w:szCs w:val="24"/>
              <w:lang w:val="en-US" w:eastAsia="en-US" w:bidi="he-IL"/>
              <w14:ligatures w14:val="standardContextual"/>
            </w:rPr>
          </w:pPr>
          <w:hyperlink w:anchor="_Toc184138878" w:history="1">
            <w:r w:rsidRPr="00D6790D">
              <w:rPr>
                <w:rStyle w:val="-"/>
                <w:noProof/>
                <w:lang w:val="el-GR"/>
              </w:rPr>
              <w:t>2.3.2.1</w:t>
            </w:r>
            <w:r>
              <w:rPr>
                <w:rFonts w:asciiTheme="minorHAnsi" w:eastAsiaTheme="minorEastAsia" w:hAnsiTheme="minorHAnsi" w:cstheme="minorBidi"/>
                <w:noProof/>
                <w:kern w:val="2"/>
                <w:sz w:val="24"/>
                <w:szCs w:val="24"/>
                <w:lang w:val="en-US" w:eastAsia="en-US" w:bidi="he-IL"/>
                <w14:ligatures w14:val="standardContextual"/>
              </w:rPr>
              <w:tab/>
            </w:r>
            <w:r w:rsidRPr="00D6790D">
              <w:rPr>
                <w:rStyle w:val="-"/>
                <w:noProof/>
                <w:lang w:val="el-GR"/>
              </w:rPr>
              <w:t>Βαθμολόγηση Τεχνικών Προσφορών</w:t>
            </w:r>
            <w:r>
              <w:rPr>
                <w:noProof/>
                <w:webHidden/>
              </w:rPr>
              <w:tab/>
            </w:r>
            <w:r>
              <w:rPr>
                <w:noProof/>
                <w:webHidden/>
              </w:rPr>
              <w:fldChar w:fldCharType="begin"/>
            </w:r>
            <w:r>
              <w:rPr>
                <w:noProof/>
                <w:webHidden/>
              </w:rPr>
              <w:instrText xml:space="preserve"> PAGEREF _Toc184138878 \h </w:instrText>
            </w:r>
            <w:r>
              <w:rPr>
                <w:noProof/>
                <w:webHidden/>
              </w:rPr>
            </w:r>
            <w:r>
              <w:rPr>
                <w:noProof/>
                <w:webHidden/>
              </w:rPr>
              <w:fldChar w:fldCharType="separate"/>
            </w:r>
            <w:r w:rsidR="00471FBC">
              <w:rPr>
                <w:noProof/>
                <w:webHidden/>
              </w:rPr>
              <w:t>51</w:t>
            </w:r>
            <w:r>
              <w:rPr>
                <w:noProof/>
                <w:webHidden/>
              </w:rPr>
              <w:fldChar w:fldCharType="end"/>
            </w:r>
          </w:hyperlink>
        </w:p>
        <w:p w14:paraId="5A214A0E" w14:textId="1734BC47" w:rsidR="000F7733" w:rsidRDefault="000F7733">
          <w:pPr>
            <w:pStyle w:val="42"/>
            <w:tabs>
              <w:tab w:val="left" w:pos="1540"/>
              <w:tab w:val="right" w:leader="dot" w:pos="9460"/>
            </w:tabs>
            <w:rPr>
              <w:rFonts w:asciiTheme="minorHAnsi" w:eastAsiaTheme="minorEastAsia" w:hAnsiTheme="minorHAnsi" w:cstheme="minorBidi"/>
              <w:noProof/>
              <w:kern w:val="2"/>
              <w:sz w:val="24"/>
              <w:szCs w:val="24"/>
              <w:lang w:val="en-US" w:eastAsia="en-US" w:bidi="he-IL"/>
              <w14:ligatures w14:val="standardContextual"/>
            </w:rPr>
          </w:pPr>
          <w:hyperlink w:anchor="_Toc184138879" w:history="1">
            <w:r w:rsidRPr="00D6790D">
              <w:rPr>
                <w:rStyle w:val="-"/>
                <w:noProof/>
                <w:lang w:val="el-GR"/>
              </w:rPr>
              <w:t>2.3.2.2</w:t>
            </w:r>
            <w:r>
              <w:rPr>
                <w:rFonts w:asciiTheme="minorHAnsi" w:eastAsiaTheme="minorEastAsia" w:hAnsiTheme="minorHAnsi" w:cstheme="minorBidi"/>
                <w:noProof/>
                <w:kern w:val="2"/>
                <w:sz w:val="24"/>
                <w:szCs w:val="24"/>
                <w:lang w:val="en-US" w:eastAsia="en-US" w:bidi="he-IL"/>
                <w14:ligatures w14:val="standardContextual"/>
              </w:rPr>
              <w:tab/>
            </w:r>
            <w:r w:rsidRPr="00D6790D">
              <w:rPr>
                <w:rStyle w:val="-"/>
                <w:noProof/>
                <w:lang w:val="el-GR"/>
              </w:rPr>
              <w:t>Α. Κατάταξη προσφορών</w:t>
            </w:r>
            <w:r>
              <w:rPr>
                <w:noProof/>
                <w:webHidden/>
              </w:rPr>
              <w:tab/>
            </w:r>
            <w:r>
              <w:rPr>
                <w:noProof/>
                <w:webHidden/>
              </w:rPr>
              <w:fldChar w:fldCharType="begin"/>
            </w:r>
            <w:r>
              <w:rPr>
                <w:noProof/>
                <w:webHidden/>
              </w:rPr>
              <w:instrText xml:space="preserve"> PAGEREF _Toc184138879 \h </w:instrText>
            </w:r>
            <w:r>
              <w:rPr>
                <w:noProof/>
                <w:webHidden/>
              </w:rPr>
            </w:r>
            <w:r>
              <w:rPr>
                <w:noProof/>
                <w:webHidden/>
              </w:rPr>
              <w:fldChar w:fldCharType="separate"/>
            </w:r>
            <w:r w:rsidR="00471FBC">
              <w:rPr>
                <w:noProof/>
                <w:webHidden/>
              </w:rPr>
              <w:t>52</w:t>
            </w:r>
            <w:r>
              <w:rPr>
                <w:noProof/>
                <w:webHidden/>
              </w:rPr>
              <w:fldChar w:fldCharType="end"/>
            </w:r>
          </w:hyperlink>
        </w:p>
        <w:p w14:paraId="4A22E87B" w14:textId="58F68E77" w:rsidR="000F7733" w:rsidRDefault="000F7733">
          <w:pPr>
            <w:pStyle w:val="42"/>
            <w:tabs>
              <w:tab w:val="left" w:pos="1540"/>
              <w:tab w:val="right" w:leader="dot" w:pos="9460"/>
            </w:tabs>
            <w:rPr>
              <w:rFonts w:asciiTheme="minorHAnsi" w:eastAsiaTheme="minorEastAsia" w:hAnsiTheme="minorHAnsi" w:cstheme="minorBidi"/>
              <w:noProof/>
              <w:kern w:val="2"/>
              <w:sz w:val="24"/>
              <w:szCs w:val="24"/>
              <w:lang w:val="en-US" w:eastAsia="en-US" w:bidi="he-IL"/>
              <w14:ligatures w14:val="standardContextual"/>
            </w:rPr>
          </w:pPr>
          <w:hyperlink w:anchor="_Toc184138880" w:history="1">
            <w:r w:rsidRPr="00D6790D">
              <w:rPr>
                <w:rStyle w:val="-"/>
                <w:noProof/>
                <w:lang w:val="el-GR"/>
              </w:rPr>
              <w:t>2.3.2.3</w:t>
            </w:r>
            <w:r>
              <w:rPr>
                <w:rFonts w:asciiTheme="minorHAnsi" w:eastAsiaTheme="minorEastAsia" w:hAnsiTheme="minorHAnsi" w:cstheme="minorBidi"/>
                <w:noProof/>
                <w:kern w:val="2"/>
                <w:sz w:val="24"/>
                <w:szCs w:val="24"/>
                <w:lang w:val="en-US" w:eastAsia="en-US" w:bidi="he-IL"/>
                <w14:ligatures w14:val="standardContextual"/>
              </w:rPr>
              <w:tab/>
            </w:r>
            <w:r w:rsidRPr="00D6790D">
              <w:rPr>
                <w:rStyle w:val="-"/>
                <w:noProof/>
                <w:lang w:val="el-GR"/>
              </w:rPr>
              <w:t>Διαμόρφωση συγκριτικού κόστους Προσφοράς</w:t>
            </w:r>
            <w:r>
              <w:rPr>
                <w:noProof/>
                <w:webHidden/>
              </w:rPr>
              <w:tab/>
            </w:r>
            <w:r>
              <w:rPr>
                <w:noProof/>
                <w:webHidden/>
              </w:rPr>
              <w:fldChar w:fldCharType="begin"/>
            </w:r>
            <w:r>
              <w:rPr>
                <w:noProof/>
                <w:webHidden/>
              </w:rPr>
              <w:instrText xml:space="preserve"> PAGEREF _Toc184138880 \h </w:instrText>
            </w:r>
            <w:r>
              <w:rPr>
                <w:noProof/>
                <w:webHidden/>
              </w:rPr>
            </w:r>
            <w:r>
              <w:rPr>
                <w:noProof/>
                <w:webHidden/>
              </w:rPr>
              <w:fldChar w:fldCharType="separate"/>
            </w:r>
            <w:r w:rsidR="00471FBC">
              <w:rPr>
                <w:noProof/>
                <w:webHidden/>
              </w:rPr>
              <w:t>52</w:t>
            </w:r>
            <w:r>
              <w:rPr>
                <w:noProof/>
                <w:webHidden/>
              </w:rPr>
              <w:fldChar w:fldCharType="end"/>
            </w:r>
          </w:hyperlink>
        </w:p>
        <w:p w14:paraId="383D9804" w14:textId="55F3B133" w:rsidR="000F7733" w:rsidRDefault="000F7733">
          <w:pPr>
            <w:pStyle w:val="2a"/>
            <w:tabs>
              <w:tab w:val="left" w:pos="880"/>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8881" w:history="1">
            <w:r w:rsidRPr="00D6790D">
              <w:rPr>
                <w:rStyle w:val="-"/>
                <w:bCs/>
                <w:noProof/>
                <w:lang w:val="el-GR"/>
              </w:rPr>
              <w:t>2.4</w:t>
            </w:r>
            <w:r>
              <w:rPr>
                <w:rFonts w:asciiTheme="minorHAnsi" w:eastAsiaTheme="minorEastAsia" w:hAnsiTheme="minorHAnsi" w:cstheme="minorBidi"/>
                <w:smallCaps w:val="0"/>
                <w:noProof/>
                <w:kern w:val="2"/>
                <w:sz w:val="24"/>
                <w:szCs w:val="24"/>
                <w:lang w:val="en-US" w:eastAsia="en-US" w:bidi="he-IL"/>
                <w14:ligatures w14:val="standardContextual"/>
              </w:rPr>
              <w:tab/>
            </w:r>
            <w:r w:rsidRPr="00D6790D">
              <w:rPr>
                <w:rStyle w:val="-"/>
                <w:noProof/>
                <w:lang w:val="el-GR"/>
              </w:rPr>
              <w:t>Κατάρτιση - Περιεχόμενο Προσφορών</w:t>
            </w:r>
            <w:r>
              <w:rPr>
                <w:noProof/>
                <w:webHidden/>
              </w:rPr>
              <w:tab/>
            </w:r>
            <w:r>
              <w:rPr>
                <w:noProof/>
                <w:webHidden/>
              </w:rPr>
              <w:fldChar w:fldCharType="begin"/>
            </w:r>
            <w:r>
              <w:rPr>
                <w:noProof/>
                <w:webHidden/>
              </w:rPr>
              <w:instrText xml:space="preserve"> PAGEREF _Toc184138881 \h </w:instrText>
            </w:r>
            <w:r>
              <w:rPr>
                <w:noProof/>
                <w:webHidden/>
              </w:rPr>
            </w:r>
            <w:r>
              <w:rPr>
                <w:noProof/>
                <w:webHidden/>
              </w:rPr>
              <w:fldChar w:fldCharType="separate"/>
            </w:r>
            <w:r w:rsidR="00471FBC">
              <w:rPr>
                <w:noProof/>
                <w:webHidden/>
              </w:rPr>
              <w:t>52</w:t>
            </w:r>
            <w:r>
              <w:rPr>
                <w:noProof/>
                <w:webHidden/>
              </w:rPr>
              <w:fldChar w:fldCharType="end"/>
            </w:r>
          </w:hyperlink>
        </w:p>
        <w:p w14:paraId="2DFDA96C" w14:textId="750C5B3C" w:rsidR="000F7733" w:rsidRDefault="000F7733">
          <w:pPr>
            <w:pStyle w:val="34"/>
            <w:tabs>
              <w:tab w:val="left" w:pos="1320"/>
              <w:tab w:val="right" w:leader="dot" w:pos="946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4138882" w:history="1">
            <w:r w:rsidRPr="00D6790D">
              <w:rPr>
                <w:rStyle w:val="-"/>
                <w:noProof/>
                <w:lang w:val="el-GR"/>
              </w:rPr>
              <w:t>2.4.1</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D6790D">
              <w:rPr>
                <w:rStyle w:val="-"/>
                <w:noProof/>
                <w:lang w:val="el-GR"/>
              </w:rPr>
              <w:t>Γενικοί όροι υποβολής προσφορών</w:t>
            </w:r>
            <w:r>
              <w:rPr>
                <w:noProof/>
                <w:webHidden/>
              </w:rPr>
              <w:tab/>
            </w:r>
            <w:r>
              <w:rPr>
                <w:noProof/>
                <w:webHidden/>
              </w:rPr>
              <w:fldChar w:fldCharType="begin"/>
            </w:r>
            <w:r>
              <w:rPr>
                <w:noProof/>
                <w:webHidden/>
              </w:rPr>
              <w:instrText xml:space="preserve"> PAGEREF _Toc184138882 \h </w:instrText>
            </w:r>
            <w:r>
              <w:rPr>
                <w:noProof/>
                <w:webHidden/>
              </w:rPr>
            </w:r>
            <w:r>
              <w:rPr>
                <w:noProof/>
                <w:webHidden/>
              </w:rPr>
              <w:fldChar w:fldCharType="separate"/>
            </w:r>
            <w:r w:rsidR="00471FBC">
              <w:rPr>
                <w:noProof/>
                <w:webHidden/>
              </w:rPr>
              <w:t>52</w:t>
            </w:r>
            <w:r>
              <w:rPr>
                <w:noProof/>
                <w:webHidden/>
              </w:rPr>
              <w:fldChar w:fldCharType="end"/>
            </w:r>
          </w:hyperlink>
        </w:p>
        <w:p w14:paraId="77595126" w14:textId="1F67444F" w:rsidR="000F7733" w:rsidRDefault="000F7733">
          <w:pPr>
            <w:pStyle w:val="34"/>
            <w:tabs>
              <w:tab w:val="left" w:pos="1320"/>
              <w:tab w:val="right" w:leader="dot" w:pos="946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4138883" w:history="1">
            <w:r w:rsidRPr="00D6790D">
              <w:rPr>
                <w:rStyle w:val="-"/>
                <w:noProof/>
                <w:lang w:val="el-GR"/>
              </w:rPr>
              <w:t>2.4.2</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D6790D">
              <w:rPr>
                <w:rStyle w:val="-"/>
                <w:noProof/>
                <w:lang w:val="el-GR"/>
              </w:rPr>
              <w:t>Χρόνος και Τρόπος υποβολής προσφορών</w:t>
            </w:r>
            <w:r>
              <w:rPr>
                <w:noProof/>
                <w:webHidden/>
              </w:rPr>
              <w:tab/>
            </w:r>
            <w:r>
              <w:rPr>
                <w:noProof/>
                <w:webHidden/>
              </w:rPr>
              <w:fldChar w:fldCharType="begin"/>
            </w:r>
            <w:r>
              <w:rPr>
                <w:noProof/>
                <w:webHidden/>
              </w:rPr>
              <w:instrText xml:space="preserve"> PAGEREF _Toc184138883 \h </w:instrText>
            </w:r>
            <w:r>
              <w:rPr>
                <w:noProof/>
                <w:webHidden/>
              </w:rPr>
            </w:r>
            <w:r>
              <w:rPr>
                <w:noProof/>
                <w:webHidden/>
              </w:rPr>
              <w:fldChar w:fldCharType="separate"/>
            </w:r>
            <w:r w:rsidR="00471FBC">
              <w:rPr>
                <w:noProof/>
                <w:webHidden/>
              </w:rPr>
              <w:t>53</w:t>
            </w:r>
            <w:r>
              <w:rPr>
                <w:noProof/>
                <w:webHidden/>
              </w:rPr>
              <w:fldChar w:fldCharType="end"/>
            </w:r>
          </w:hyperlink>
        </w:p>
        <w:p w14:paraId="388B127F" w14:textId="3C9EE988" w:rsidR="000F7733" w:rsidRDefault="000F7733">
          <w:pPr>
            <w:pStyle w:val="34"/>
            <w:tabs>
              <w:tab w:val="left" w:pos="1320"/>
              <w:tab w:val="right" w:leader="dot" w:pos="946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4138884" w:history="1">
            <w:r w:rsidRPr="00D6790D">
              <w:rPr>
                <w:rStyle w:val="-"/>
                <w:noProof/>
                <w:lang w:val="el-GR"/>
              </w:rPr>
              <w:t>2.4.3</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D6790D">
              <w:rPr>
                <w:rStyle w:val="-"/>
                <w:noProof/>
                <w:lang w:val="el-GR"/>
              </w:rPr>
              <w:t>Περιεχόμενα Φακέλου «Δικαιολογητικά Συμμετοχής - Τεχνική Προσφορά»</w:t>
            </w:r>
            <w:r>
              <w:rPr>
                <w:noProof/>
                <w:webHidden/>
              </w:rPr>
              <w:tab/>
            </w:r>
            <w:r>
              <w:rPr>
                <w:noProof/>
                <w:webHidden/>
              </w:rPr>
              <w:fldChar w:fldCharType="begin"/>
            </w:r>
            <w:r>
              <w:rPr>
                <w:noProof/>
                <w:webHidden/>
              </w:rPr>
              <w:instrText xml:space="preserve"> PAGEREF _Toc184138884 \h </w:instrText>
            </w:r>
            <w:r>
              <w:rPr>
                <w:noProof/>
                <w:webHidden/>
              </w:rPr>
            </w:r>
            <w:r>
              <w:rPr>
                <w:noProof/>
                <w:webHidden/>
              </w:rPr>
              <w:fldChar w:fldCharType="separate"/>
            </w:r>
            <w:r w:rsidR="00471FBC">
              <w:rPr>
                <w:noProof/>
                <w:webHidden/>
              </w:rPr>
              <w:t>56</w:t>
            </w:r>
            <w:r>
              <w:rPr>
                <w:noProof/>
                <w:webHidden/>
              </w:rPr>
              <w:fldChar w:fldCharType="end"/>
            </w:r>
          </w:hyperlink>
        </w:p>
        <w:p w14:paraId="4A5156FF" w14:textId="26E8603C" w:rsidR="000F7733" w:rsidRDefault="000F7733">
          <w:pPr>
            <w:pStyle w:val="42"/>
            <w:tabs>
              <w:tab w:val="left" w:pos="1540"/>
              <w:tab w:val="right" w:leader="dot" w:pos="9460"/>
            </w:tabs>
            <w:rPr>
              <w:rFonts w:asciiTheme="minorHAnsi" w:eastAsiaTheme="minorEastAsia" w:hAnsiTheme="minorHAnsi" w:cstheme="minorBidi"/>
              <w:noProof/>
              <w:kern w:val="2"/>
              <w:sz w:val="24"/>
              <w:szCs w:val="24"/>
              <w:lang w:val="en-US" w:eastAsia="en-US" w:bidi="he-IL"/>
              <w14:ligatures w14:val="standardContextual"/>
            </w:rPr>
          </w:pPr>
          <w:hyperlink w:anchor="_Toc184138885" w:history="1">
            <w:r w:rsidRPr="00D6790D">
              <w:rPr>
                <w:rStyle w:val="-"/>
                <w:noProof/>
              </w:rPr>
              <w:t>2.4.3.1</w:t>
            </w:r>
            <w:r>
              <w:rPr>
                <w:rFonts w:asciiTheme="minorHAnsi" w:eastAsiaTheme="minorEastAsia" w:hAnsiTheme="minorHAnsi" w:cstheme="minorBidi"/>
                <w:noProof/>
                <w:kern w:val="2"/>
                <w:sz w:val="24"/>
                <w:szCs w:val="24"/>
                <w:lang w:val="en-US" w:eastAsia="en-US" w:bidi="he-IL"/>
                <w14:ligatures w14:val="standardContextual"/>
              </w:rPr>
              <w:tab/>
            </w:r>
            <w:r w:rsidRPr="00D6790D">
              <w:rPr>
                <w:rStyle w:val="-"/>
                <w:noProof/>
              </w:rPr>
              <w:t>Δικαιολογητικά Συμμετοχής</w:t>
            </w:r>
            <w:r>
              <w:rPr>
                <w:noProof/>
                <w:webHidden/>
              </w:rPr>
              <w:tab/>
            </w:r>
            <w:r>
              <w:rPr>
                <w:noProof/>
                <w:webHidden/>
              </w:rPr>
              <w:fldChar w:fldCharType="begin"/>
            </w:r>
            <w:r>
              <w:rPr>
                <w:noProof/>
                <w:webHidden/>
              </w:rPr>
              <w:instrText xml:space="preserve"> PAGEREF _Toc184138885 \h </w:instrText>
            </w:r>
            <w:r>
              <w:rPr>
                <w:noProof/>
                <w:webHidden/>
              </w:rPr>
            </w:r>
            <w:r>
              <w:rPr>
                <w:noProof/>
                <w:webHidden/>
              </w:rPr>
              <w:fldChar w:fldCharType="separate"/>
            </w:r>
            <w:r w:rsidR="00471FBC">
              <w:rPr>
                <w:noProof/>
                <w:webHidden/>
              </w:rPr>
              <w:t>56</w:t>
            </w:r>
            <w:r>
              <w:rPr>
                <w:noProof/>
                <w:webHidden/>
              </w:rPr>
              <w:fldChar w:fldCharType="end"/>
            </w:r>
          </w:hyperlink>
        </w:p>
        <w:p w14:paraId="2D834BB4" w14:textId="65E2787A" w:rsidR="000F7733" w:rsidRDefault="000F7733">
          <w:pPr>
            <w:pStyle w:val="42"/>
            <w:tabs>
              <w:tab w:val="left" w:pos="1540"/>
              <w:tab w:val="right" w:leader="dot" w:pos="9460"/>
            </w:tabs>
            <w:rPr>
              <w:rFonts w:asciiTheme="minorHAnsi" w:eastAsiaTheme="minorEastAsia" w:hAnsiTheme="minorHAnsi" w:cstheme="minorBidi"/>
              <w:noProof/>
              <w:kern w:val="2"/>
              <w:sz w:val="24"/>
              <w:szCs w:val="24"/>
              <w:lang w:val="en-US" w:eastAsia="en-US" w:bidi="he-IL"/>
              <w14:ligatures w14:val="standardContextual"/>
            </w:rPr>
          </w:pPr>
          <w:hyperlink w:anchor="_Toc184138886" w:history="1">
            <w:r w:rsidRPr="00D6790D">
              <w:rPr>
                <w:rStyle w:val="-"/>
                <w:noProof/>
                <w:lang w:val="el-GR"/>
              </w:rPr>
              <w:t>2.4.3.2</w:t>
            </w:r>
            <w:r>
              <w:rPr>
                <w:rFonts w:asciiTheme="minorHAnsi" w:eastAsiaTheme="minorEastAsia" w:hAnsiTheme="minorHAnsi" w:cstheme="minorBidi"/>
                <w:noProof/>
                <w:kern w:val="2"/>
                <w:sz w:val="24"/>
                <w:szCs w:val="24"/>
                <w:lang w:val="en-US" w:eastAsia="en-US" w:bidi="he-IL"/>
                <w14:ligatures w14:val="standardContextual"/>
              </w:rPr>
              <w:tab/>
            </w:r>
            <w:r w:rsidRPr="00D6790D">
              <w:rPr>
                <w:rStyle w:val="-"/>
                <w:noProof/>
                <w:lang w:val="el-GR"/>
              </w:rPr>
              <w:t>Τεχνική Προσφορά</w:t>
            </w:r>
            <w:r>
              <w:rPr>
                <w:noProof/>
                <w:webHidden/>
              </w:rPr>
              <w:tab/>
            </w:r>
            <w:r>
              <w:rPr>
                <w:noProof/>
                <w:webHidden/>
              </w:rPr>
              <w:fldChar w:fldCharType="begin"/>
            </w:r>
            <w:r>
              <w:rPr>
                <w:noProof/>
                <w:webHidden/>
              </w:rPr>
              <w:instrText xml:space="preserve"> PAGEREF _Toc184138886 \h </w:instrText>
            </w:r>
            <w:r>
              <w:rPr>
                <w:noProof/>
                <w:webHidden/>
              </w:rPr>
            </w:r>
            <w:r>
              <w:rPr>
                <w:noProof/>
                <w:webHidden/>
              </w:rPr>
              <w:fldChar w:fldCharType="separate"/>
            </w:r>
            <w:r w:rsidR="00471FBC">
              <w:rPr>
                <w:noProof/>
                <w:webHidden/>
              </w:rPr>
              <w:t>58</w:t>
            </w:r>
            <w:r>
              <w:rPr>
                <w:noProof/>
                <w:webHidden/>
              </w:rPr>
              <w:fldChar w:fldCharType="end"/>
            </w:r>
          </w:hyperlink>
        </w:p>
        <w:p w14:paraId="20FC14C8" w14:textId="537987A5" w:rsidR="000F7733" w:rsidRDefault="000F7733">
          <w:pPr>
            <w:pStyle w:val="34"/>
            <w:tabs>
              <w:tab w:val="left" w:pos="1320"/>
              <w:tab w:val="right" w:leader="dot" w:pos="946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4138887" w:history="1">
            <w:r w:rsidRPr="00D6790D">
              <w:rPr>
                <w:rStyle w:val="-"/>
                <w:noProof/>
                <w:lang w:val="el-GR"/>
              </w:rPr>
              <w:t>2.4.4</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D6790D">
              <w:rPr>
                <w:rStyle w:val="-"/>
                <w:noProof/>
                <w:lang w:val="el-GR"/>
              </w:rPr>
              <w:t>Περιεχόμενα Φακέλου «Οικονομική Προσφορά» / Τρόπος σύνταξης και υποβολής οικονομικών προσφορών</w:t>
            </w:r>
            <w:r>
              <w:rPr>
                <w:noProof/>
                <w:webHidden/>
              </w:rPr>
              <w:tab/>
            </w:r>
            <w:r>
              <w:rPr>
                <w:noProof/>
                <w:webHidden/>
              </w:rPr>
              <w:fldChar w:fldCharType="begin"/>
            </w:r>
            <w:r>
              <w:rPr>
                <w:noProof/>
                <w:webHidden/>
              </w:rPr>
              <w:instrText xml:space="preserve"> PAGEREF _Toc184138887 \h </w:instrText>
            </w:r>
            <w:r>
              <w:rPr>
                <w:noProof/>
                <w:webHidden/>
              </w:rPr>
            </w:r>
            <w:r>
              <w:rPr>
                <w:noProof/>
                <w:webHidden/>
              </w:rPr>
              <w:fldChar w:fldCharType="separate"/>
            </w:r>
            <w:r w:rsidR="00471FBC">
              <w:rPr>
                <w:noProof/>
                <w:webHidden/>
              </w:rPr>
              <w:t>59</w:t>
            </w:r>
            <w:r>
              <w:rPr>
                <w:noProof/>
                <w:webHidden/>
              </w:rPr>
              <w:fldChar w:fldCharType="end"/>
            </w:r>
          </w:hyperlink>
        </w:p>
        <w:p w14:paraId="01B5EEB6" w14:textId="08152C32" w:rsidR="000F7733" w:rsidRDefault="000F7733">
          <w:pPr>
            <w:pStyle w:val="34"/>
            <w:tabs>
              <w:tab w:val="left" w:pos="1320"/>
              <w:tab w:val="right" w:leader="dot" w:pos="946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4138888" w:history="1">
            <w:r w:rsidRPr="00D6790D">
              <w:rPr>
                <w:rStyle w:val="-"/>
                <w:noProof/>
                <w:lang w:val="el-GR"/>
              </w:rPr>
              <w:t>2.4.5</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D6790D">
              <w:rPr>
                <w:rStyle w:val="-"/>
                <w:noProof/>
                <w:lang w:val="el-GR"/>
              </w:rPr>
              <w:t>Χρόνος ισχύος των προσφορών</w:t>
            </w:r>
            <w:r>
              <w:rPr>
                <w:noProof/>
                <w:webHidden/>
              </w:rPr>
              <w:tab/>
            </w:r>
            <w:r>
              <w:rPr>
                <w:noProof/>
                <w:webHidden/>
              </w:rPr>
              <w:fldChar w:fldCharType="begin"/>
            </w:r>
            <w:r>
              <w:rPr>
                <w:noProof/>
                <w:webHidden/>
              </w:rPr>
              <w:instrText xml:space="preserve"> PAGEREF _Toc184138888 \h </w:instrText>
            </w:r>
            <w:r>
              <w:rPr>
                <w:noProof/>
                <w:webHidden/>
              </w:rPr>
            </w:r>
            <w:r>
              <w:rPr>
                <w:noProof/>
                <w:webHidden/>
              </w:rPr>
              <w:fldChar w:fldCharType="separate"/>
            </w:r>
            <w:r w:rsidR="00471FBC">
              <w:rPr>
                <w:noProof/>
                <w:webHidden/>
              </w:rPr>
              <w:t>59</w:t>
            </w:r>
            <w:r>
              <w:rPr>
                <w:noProof/>
                <w:webHidden/>
              </w:rPr>
              <w:fldChar w:fldCharType="end"/>
            </w:r>
          </w:hyperlink>
        </w:p>
        <w:p w14:paraId="3B937C7B" w14:textId="3C4D5BBD" w:rsidR="000F7733" w:rsidRDefault="000F7733">
          <w:pPr>
            <w:pStyle w:val="34"/>
            <w:tabs>
              <w:tab w:val="left" w:pos="1320"/>
              <w:tab w:val="right" w:leader="dot" w:pos="946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4138889" w:history="1">
            <w:r w:rsidRPr="00D6790D">
              <w:rPr>
                <w:rStyle w:val="-"/>
                <w:noProof/>
                <w:lang w:val="el-GR"/>
              </w:rPr>
              <w:t>2.4.6</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D6790D">
              <w:rPr>
                <w:rStyle w:val="-"/>
                <w:noProof/>
                <w:lang w:val="el-GR"/>
              </w:rPr>
              <w:t>Λόγοι απόρριψης προσφορών</w:t>
            </w:r>
            <w:r>
              <w:rPr>
                <w:noProof/>
                <w:webHidden/>
              </w:rPr>
              <w:tab/>
            </w:r>
            <w:r>
              <w:rPr>
                <w:noProof/>
                <w:webHidden/>
              </w:rPr>
              <w:fldChar w:fldCharType="begin"/>
            </w:r>
            <w:r>
              <w:rPr>
                <w:noProof/>
                <w:webHidden/>
              </w:rPr>
              <w:instrText xml:space="preserve"> PAGEREF _Toc184138889 \h </w:instrText>
            </w:r>
            <w:r>
              <w:rPr>
                <w:noProof/>
                <w:webHidden/>
              </w:rPr>
            </w:r>
            <w:r>
              <w:rPr>
                <w:noProof/>
                <w:webHidden/>
              </w:rPr>
              <w:fldChar w:fldCharType="separate"/>
            </w:r>
            <w:r w:rsidR="00471FBC">
              <w:rPr>
                <w:noProof/>
                <w:webHidden/>
              </w:rPr>
              <w:t>60</w:t>
            </w:r>
            <w:r>
              <w:rPr>
                <w:noProof/>
                <w:webHidden/>
              </w:rPr>
              <w:fldChar w:fldCharType="end"/>
            </w:r>
          </w:hyperlink>
        </w:p>
        <w:p w14:paraId="241B55A7" w14:textId="6C8BD192" w:rsidR="000F7733" w:rsidRDefault="000F7733">
          <w:pPr>
            <w:pStyle w:val="1d"/>
            <w:tabs>
              <w:tab w:val="left" w:pos="440"/>
              <w:tab w:val="right" w:leader="dot" w:pos="9460"/>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184138890" w:history="1">
            <w:r w:rsidRPr="00D6790D">
              <w:rPr>
                <w:rStyle w:val="-"/>
                <w:noProof/>
                <w14:scene3d>
                  <w14:camera w14:prst="orthographicFront"/>
                  <w14:lightRig w14:rig="threePt" w14:dir="t">
                    <w14:rot w14:lat="0" w14:lon="0" w14:rev="0"/>
                  </w14:lightRig>
                </w14:scene3d>
              </w:rPr>
              <w:t>3.</w:t>
            </w:r>
            <w:r>
              <w:rPr>
                <w:rFonts w:asciiTheme="minorHAnsi" w:eastAsiaTheme="minorEastAsia" w:hAnsiTheme="minorHAnsi" w:cstheme="minorBidi"/>
                <w:b w:val="0"/>
                <w:bCs w:val="0"/>
                <w:caps w:val="0"/>
                <w:noProof/>
                <w:kern w:val="2"/>
                <w:sz w:val="24"/>
                <w:szCs w:val="24"/>
                <w:lang w:val="en-US" w:eastAsia="en-US" w:bidi="he-IL"/>
                <w14:ligatures w14:val="standardContextual"/>
              </w:rPr>
              <w:tab/>
            </w:r>
            <w:r w:rsidRPr="00D6790D">
              <w:rPr>
                <w:rStyle w:val="-"/>
                <w:noProof/>
              </w:rPr>
              <w:t>ΔΙΕΝΕΡΓΕΙΑ ΔΙΑΔΙΚΑΣΙΑΣ - ΑΞΙΟΛΟΓΗΣΗ ΠΡΟΣΦΟΡΩΝ</w:t>
            </w:r>
            <w:r>
              <w:rPr>
                <w:noProof/>
                <w:webHidden/>
              </w:rPr>
              <w:tab/>
            </w:r>
            <w:r>
              <w:rPr>
                <w:noProof/>
                <w:webHidden/>
              </w:rPr>
              <w:fldChar w:fldCharType="begin"/>
            </w:r>
            <w:r>
              <w:rPr>
                <w:noProof/>
                <w:webHidden/>
              </w:rPr>
              <w:instrText xml:space="preserve"> PAGEREF _Toc184138890 \h </w:instrText>
            </w:r>
            <w:r>
              <w:rPr>
                <w:noProof/>
                <w:webHidden/>
              </w:rPr>
            </w:r>
            <w:r>
              <w:rPr>
                <w:noProof/>
                <w:webHidden/>
              </w:rPr>
              <w:fldChar w:fldCharType="separate"/>
            </w:r>
            <w:r w:rsidR="00471FBC">
              <w:rPr>
                <w:noProof/>
                <w:webHidden/>
              </w:rPr>
              <w:t>62</w:t>
            </w:r>
            <w:r>
              <w:rPr>
                <w:noProof/>
                <w:webHidden/>
              </w:rPr>
              <w:fldChar w:fldCharType="end"/>
            </w:r>
          </w:hyperlink>
        </w:p>
        <w:p w14:paraId="47B19F6A" w14:textId="03B80F3E" w:rsidR="000F7733" w:rsidRDefault="000F7733">
          <w:pPr>
            <w:pStyle w:val="2a"/>
            <w:tabs>
              <w:tab w:val="left" w:pos="880"/>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8891" w:history="1">
            <w:r w:rsidRPr="00D6790D">
              <w:rPr>
                <w:rStyle w:val="-"/>
                <w:bCs/>
                <w:noProof/>
                <w:lang w:val="el-GR"/>
              </w:rPr>
              <w:t>3.1</w:t>
            </w:r>
            <w:r>
              <w:rPr>
                <w:rFonts w:asciiTheme="minorHAnsi" w:eastAsiaTheme="minorEastAsia" w:hAnsiTheme="minorHAnsi" w:cstheme="minorBidi"/>
                <w:smallCaps w:val="0"/>
                <w:noProof/>
                <w:kern w:val="2"/>
                <w:sz w:val="24"/>
                <w:szCs w:val="24"/>
                <w:lang w:val="en-US" w:eastAsia="en-US" w:bidi="he-IL"/>
                <w14:ligatures w14:val="standardContextual"/>
              </w:rPr>
              <w:tab/>
            </w:r>
            <w:r w:rsidRPr="00D6790D">
              <w:rPr>
                <w:rStyle w:val="-"/>
                <w:noProof/>
                <w:lang w:val="el-GR"/>
              </w:rPr>
              <w:t>Αποσφράγιση και αξιολόγηση προσφορών</w:t>
            </w:r>
            <w:r>
              <w:rPr>
                <w:noProof/>
                <w:webHidden/>
              </w:rPr>
              <w:tab/>
            </w:r>
            <w:r>
              <w:rPr>
                <w:noProof/>
                <w:webHidden/>
              </w:rPr>
              <w:fldChar w:fldCharType="begin"/>
            </w:r>
            <w:r>
              <w:rPr>
                <w:noProof/>
                <w:webHidden/>
              </w:rPr>
              <w:instrText xml:space="preserve"> PAGEREF _Toc184138891 \h </w:instrText>
            </w:r>
            <w:r>
              <w:rPr>
                <w:noProof/>
                <w:webHidden/>
              </w:rPr>
            </w:r>
            <w:r>
              <w:rPr>
                <w:noProof/>
                <w:webHidden/>
              </w:rPr>
              <w:fldChar w:fldCharType="separate"/>
            </w:r>
            <w:r w:rsidR="00471FBC">
              <w:rPr>
                <w:noProof/>
                <w:webHidden/>
              </w:rPr>
              <w:t>62</w:t>
            </w:r>
            <w:r>
              <w:rPr>
                <w:noProof/>
                <w:webHidden/>
              </w:rPr>
              <w:fldChar w:fldCharType="end"/>
            </w:r>
          </w:hyperlink>
        </w:p>
        <w:p w14:paraId="043D84BF" w14:textId="36AAEF48" w:rsidR="000F7733" w:rsidRDefault="000F7733">
          <w:pPr>
            <w:pStyle w:val="34"/>
            <w:tabs>
              <w:tab w:val="left" w:pos="1320"/>
              <w:tab w:val="right" w:leader="dot" w:pos="946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4138892" w:history="1">
            <w:r w:rsidRPr="00D6790D">
              <w:rPr>
                <w:rStyle w:val="-"/>
                <w:noProof/>
                <w:lang w:val="el-GR"/>
              </w:rPr>
              <w:t>3.1.1</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D6790D">
              <w:rPr>
                <w:rStyle w:val="-"/>
                <w:noProof/>
                <w:lang w:val="el-GR"/>
              </w:rPr>
              <w:t>Ηλεκτρονική αποσφράγιση προσφορών</w:t>
            </w:r>
            <w:r>
              <w:rPr>
                <w:noProof/>
                <w:webHidden/>
              </w:rPr>
              <w:tab/>
            </w:r>
            <w:r>
              <w:rPr>
                <w:noProof/>
                <w:webHidden/>
              </w:rPr>
              <w:fldChar w:fldCharType="begin"/>
            </w:r>
            <w:r>
              <w:rPr>
                <w:noProof/>
                <w:webHidden/>
              </w:rPr>
              <w:instrText xml:space="preserve"> PAGEREF _Toc184138892 \h </w:instrText>
            </w:r>
            <w:r>
              <w:rPr>
                <w:noProof/>
                <w:webHidden/>
              </w:rPr>
            </w:r>
            <w:r>
              <w:rPr>
                <w:noProof/>
                <w:webHidden/>
              </w:rPr>
              <w:fldChar w:fldCharType="separate"/>
            </w:r>
            <w:r w:rsidR="00471FBC">
              <w:rPr>
                <w:noProof/>
                <w:webHidden/>
              </w:rPr>
              <w:t>62</w:t>
            </w:r>
            <w:r>
              <w:rPr>
                <w:noProof/>
                <w:webHidden/>
              </w:rPr>
              <w:fldChar w:fldCharType="end"/>
            </w:r>
          </w:hyperlink>
        </w:p>
        <w:p w14:paraId="471A41B1" w14:textId="65D1B8BA" w:rsidR="000F7733" w:rsidRDefault="000F7733">
          <w:pPr>
            <w:pStyle w:val="34"/>
            <w:tabs>
              <w:tab w:val="left" w:pos="1320"/>
              <w:tab w:val="right" w:leader="dot" w:pos="946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4138893" w:history="1">
            <w:r w:rsidRPr="00D6790D">
              <w:rPr>
                <w:rStyle w:val="-"/>
                <w:noProof/>
                <w:lang w:val="el-GR"/>
              </w:rPr>
              <w:t>3.1.2</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D6790D">
              <w:rPr>
                <w:rStyle w:val="-"/>
                <w:noProof/>
                <w:lang w:val="el-GR"/>
              </w:rPr>
              <w:t>Αξιολόγηση προσφορών</w:t>
            </w:r>
            <w:r>
              <w:rPr>
                <w:noProof/>
                <w:webHidden/>
              </w:rPr>
              <w:tab/>
            </w:r>
            <w:r>
              <w:rPr>
                <w:noProof/>
                <w:webHidden/>
              </w:rPr>
              <w:fldChar w:fldCharType="begin"/>
            </w:r>
            <w:r>
              <w:rPr>
                <w:noProof/>
                <w:webHidden/>
              </w:rPr>
              <w:instrText xml:space="preserve"> PAGEREF _Toc184138893 \h </w:instrText>
            </w:r>
            <w:r>
              <w:rPr>
                <w:noProof/>
                <w:webHidden/>
              </w:rPr>
            </w:r>
            <w:r>
              <w:rPr>
                <w:noProof/>
                <w:webHidden/>
              </w:rPr>
              <w:fldChar w:fldCharType="separate"/>
            </w:r>
            <w:r w:rsidR="00471FBC">
              <w:rPr>
                <w:noProof/>
                <w:webHidden/>
              </w:rPr>
              <w:t>62</w:t>
            </w:r>
            <w:r>
              <w:rPr>
                <w:noProof/>
                <w:webHidden/>
              </w:rPr>
              <w:fldChar w:fldCharType="end"/>
            </w:r>
          </w:hyperlink>
        </w:p>
        <w:p w14:paraId="555706E1" w14:textId="16F2ABE0" w:rsidR="000F7733" w:rsidRDefault="000F7733">
          <w:pPr>
            <w:pStyle w:val="2a"/>
            <w:tabs>
              <w:tab w:val="left" w:pos="880"/>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8894" w:history="1">
            <w:r w:rsidRPr="00D6790D">
              <w:rPr>
                <w:rStyle w:val="-"/>
                <w:bCs/>
                <w:noProof/>
                <w:lang w:val="el-GR"/>
              </w:rPr>
              <w:t>3.2</w:t>
            </w:r>
            <w:r>
              <w:rPr>
                <w:rFonts w:asciiTheme="minorHAnsi" w:eastAsiaTheme="minorEastAsia" w:hAnsiTheme="minorHAnsi" w:cstheme="minorBidi"/>
                <w:smallCaps w:val="0"/>
                <w:noProof/>
                <w:kern w:val="2"/>
                <w:sz w:val="24"/>
                <w:szCs w:val="24"/>
                <w:lang w:val="en-US" w:eastAsia="en-US" w:bidi="he-IL"/>
                <w14:ligatures w14:val="standardContextual"/>
              </w:rPr>
              <w:tab/>
            </w:r>
            <w:r w:rsidRPr="00D6790D">
              <w:rPr>
                <w:rStyle w:val="-"/>
                <w:noProof/>
                <w:lang w:val="el-GR"/>
              </w:rPr>
              <w:t>Πρόσκληση υποβολής δικαιολογητικών προσωρινού αναδόχου - Δικαιολογητικά προσωρινού αναδόχου</w:t>
            </w:r>
            <w:r>
              <w:rPr>
                <w:noProof/>
                <w:webHidden/>
              </w:rPr>
              <w:tab/>
            </w:r>
            <w:r>
              <w:rPr>
                <w:noProof/>
                <w:webHidden/>
              </w:rPr>
              <w:fldChar w:fldCharType="begin"/>
            </w:r>
            <w:r>
              <w:rPr>
                <w:noProof/>
                <w:webHidden/>
              </w:rPr>
              <w:instrText xml:space="preserve"> PAGEREF _Toc184138894 \h </w:instrText>
            </w:r>
            <w:r>
              <w:rPr>
                <w:noProof/>
                <w:webHidden/>
              </w:rPr>
            </w:r>
            <w:r>
              <w:rPr>
                <w:noProof/>
                <w:webHidden/>
              </w:rPr>
              <w:fldChar w:fldCharType="separate"/>
            </w:r>
            <w:r w:rsidR="00471FBC">
              <w:rPr>
                <w:noProof/>
                <w:webHidden/>
              </w:rPr>
              <w:t>66</w:t>
            </w:r>
            <w:r>
              <w:rPr>
                <w:noProof/>
                <w:webHidden/>
              </w:rPr>
              <w:fldChar w:fldCharType="end"/>
            </w:r>
          </w:hyperlink>
        </w:p>
        <w:p w14:paraId="06AFCEF1" w14:textId="1AD2D442" w:rsidR="000F7733" w:rsidRDefault="000F7733">
          <w:pPr>
            <w:pStyle w:val="2a"/>
            <w:tabs>
              <w:tab w:val="left" w:pos="880"/>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8895" w:history="1">
            <w:r w:rsidRPr="00D6790D">
              <w:rPr>
                <w:rStyle w:val="-"/>
                <w:bCs/>
                <w:noProof/>
                <w:lang w:val="el-GR"/>
              </w:rPr>
              <w:t>3.3</w:t>
            </w:r>
            <w:r>
              <w:rPr>
                <w:rFonts w:asciiTheme="minorHAnsi" w:eastAsiaTheme="minorEastAsia" w:hAnsiTheme="minorHAnsi" w:cstheme="minorBidi"/>
                <w:smallCaps w:val="0"/>
                <w:noProof/>
                <w:kern w:val="2"/>
                <w:sz w:val="24"/>
                <w:szCs w:val="24"/>
                <w:lang w:val="en-US" w:eastAsia="en-US" w:bidi="he-IL"/>
                <w14:ligatures w14:val="standardContextual"/>
              </w:rPr>
              <w:tab/>
            </w:r>
            <w:r w:rsidRPr="00D6790D">
              <w:rPr>
                <w:rStyle w:val="-"/>
                <w:noProof/>
                <w:lang w:val="el-GR"/>
              </w:rPr>
              <w:t>Κατακύρωση - σύναψη σύμβασης</w:t>
            </w:r>
            <w:r>
              <w:rPr>
                <w:noProof/>
                <w:webHidden/>
              </w:rPr>
              <w:tab/>
            </w:r>
            <w:r>
              <w:rPr>
                <w:noProof/>
                <w:webHidden/>
              </w:rPr>
              <w:fldChar w:fldCharType="begin"/>
            </w:r>
            <w:r>
              <w:rPr>
                <w:noProof/>
                <w:webHidden/>
              </w:rPr>
              <w:instrText xml:space="preserve"> PAGEREF _Toc184138895 \h </w:instrText>
            </w:r>
            <w:r>
              <w:rPr>
                <w:noProof/>
                <w:webHidden/>
              </w:rPr>
            </w:r>
            <w:r>
              <w:rPr>
                <w:noProof/>
                <w:webHidden/>
              </w:rPr>
              <w:fldChar w:fldCharType="separate"/>
            </w:r>
            <w:r w:rsidR="00471FBC">
              <w:rPr>
                <w:noProof/>
                <w:webHidden/>
              </w:rPr>
              <w:t>67</w:t>
            </w:r>
            <w:r>
              <w:rPr>
                <w:noProof/>
                <w:webHidden/>
              </w:rPr>
              <w:fldChar w:fldCharType="end"/>
            </w:r>
          </w:hyperlink>
        </w:p>
        <w:p w14:paraId="21A2A7EE" w14:textId="30956E1F" w:rsidR="000F7733" w:rsidRDefault="000F7733">
          <w:pPr>
            <w:pStyle w:val="2a"/>
            <w:tabs>
              <w:tab w:val="left" w:pos="880"/>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8896" w:history="1">
            <w:r w:rsidRPr="00D6790D">
              <w:rPr>
                <w:rStyle w:val="-"/>
                <w:bCs/>
                <w:noProof/>
                <w:lang w:val="el-GR"/>
              </w:rPr>
              <w:t>3.4</w:t>
            </w:r>
            <w:r>
              <w:rPr>
                <w:rFonts w:asciiTheme="minorHAnsi" w:eastAsiaTheme="minorEastAsia" w:hAnsiTheme="minorHAnsi" w:cstheme="minorBidi"/>
                <w:smallCaps w:val="0"/>
                <w:noProof/>
                <w:kern w:val="2"/>
                <w:sz w:val="24"/>
                <w:szCs w:val="24"/>
                <w:lang w:val="en-US" w:eastAsia="en-US" w:bidi="he-IL"/>
                <w14:ligatures w14:val="standardContextual"/>
              </w:rPr>
              <w:tab/>
            </w:r>
            <w:r w:rsidRPr="00D6790D">
              <w:rPr>
                <w:rStyle w:val="-"/>
                <w:noProof/>
                <w:lang w:val="el-GR"/>
              </w:rPr>
              <w:t>Προδικαστικές Προσφυγές - Προσωρινή και Οριστική Δικαστική Προστασία</w:t>
            </w:r>
            <w:r>
              <w:rPr>
                <w:noProof/>
                <w:webHidden/>
              </w:rPr>
              <w:tab/>
            </w:r>
            <w:r>
              <w:rPr>
                <w:noProof/>
                <w:webHidden/>
              </w:rPr>
              <w:fldChar w:fldCharType="begin"/>
            </w:r>
            <w:r>
              <w:rPr>
                <w:noProof/>
                <w:webHidden/>
              </w:rPr>
              <w:instrText xml:space="preserve"> PAGEREF _Toc184138896 \h </w:instrText>
            </w:r>
            <w:r>
              <w:rPr>
                <w:noProof/>
                <w:webHidden/>
              </w:rPr>
            </w:r>
            <w:r>
              <w:rPr>
                <w:noProof/>
                <w:webHidden/>
              </w:rPr>
              <w:fldChar w:fldCharType="separate"/>
            </w:r>
            <w:r w:rsidR="00471FBC">
              <w:rPr>
                <w:noProof/>
                <w:webHidden/>
              </w:rPr>
              <w:t>69</w:t>
            </w:r>
            <w:r>
              <w:rPr>
                <w:noProof/>
                <w:webHidden/>
              </w:rPr>
              <w:fldChar w:fldCharType="end"/>
            </w:r>
          </w:hyperlink>
        </w:p>
        <w:p w14:paraId="781107A9" w14:textId="11AA0550" w:rsidR="000F7733" w:rsidRDefault="000F7733">
          <w:pPr>
            <w:pStyle w:val="2a"/>
            <w:tabs>
              <w:tab w:val="left" w:pos="880"/>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8897" w:history="1">
            <w:r w:rsidRPr="00D6790D">
              <w:rPr>
                <w:rStyle w:val="-"/>
                <w:bCs/>
                <w:noProof/>
                <w:lang w:val="el-GR"/>
              </w:rPr>
              <w:t>3.5</w:t>
            </w:r>
            <w:r>
              <w:rPr>
                <w:rFonts w:asciiTheme="minorHAnsi" w:eastAsiaTheme="minorEastAsia" w:hAnsiTheme="minorHAnsi" w:cstheme="minorBidi"/>
                <w:smallCaps w:val="0"/>
                <w:noProof/>
                <w:kern w:val="2"/>
                <w:sz w:val="24"/>
                <w:szCs w:val="24"/>
                <w:lang w:val="en-US" w:eastAsia="en-US" w:bidi="he-IL"/>
                <w14:ligatures w14:val="standardContextual"/>
              </w:rPr>
              <w:tab/>
            </w:r>
            <w:r w:rsidRPr="00D6790D">
              <w:rPr>
                <w:rStyle w:val="-"/>
                <w:noProof/>
                <w:lang w:val="el-GR"/>
              </w:rPr>
              <w:t>Ματαίωση Διαδικασίας</w:t>
            </w:r>
            <w:r>
              <w:rPr>
                <w:noProof/>
                <w:webHidden/>
              </w:rPr>
              <w:tab/>
            </w:r>
            <w:r>
              <w:rPr>
                <w:noProof/>
                <w:webHidden/>
              </w:rPr>
              <w:fldChar w:fldCharType="begin"/>
            </w:r>
            <w:r>
              <w:rPr>
                <w:noProof/>
                <w:webHidden/>
              </w:rPr>
              <w:instrText xml:space="preserve"> PAGEREF _Toc184138897 \h </w:instrText>
            </w:r>
            <w:r>
              <w:rPr>
                <w:noProof/>
                <w:webHidden/>
              </w:rPr>
            </w:r>
            <w:r>
              <w:rPr>
                <w:noProof/>
                <w:webHidden/>
              </w:rPr>
              <w:fldChar w:fldCharType="separate"/>
            </w:r>
            <w:r w:rsidR="00471FBC">
              <w:rPr>
                <w:noProof/>
                <w:webHidden/>
              </w:rPr>
              <w:t>73</w:t>
            </w:r>
            <w:r>
              <w:rPr>
                <w:noProof/>
                <w:webHidden/>
              </w:rPr>
              <w:fldChar w:fldCharType="end"/>
            </w:r>
          </w:hyperlink>
        </w:p>
        <w:p w14:paraId="405FD30F" w14:textId="3C17E06D" w:rsidR="000F7733" w:rsidRDefault="000F7733">
          <w:pPr>
            <w:pStyle w:val="1d"/>
            <w:tabs>
              <w:tab w:val="left" w:pos="440"/>
              <w:tab w:val="right" w:leader="dot" w:pos="9460"/>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184138898" w:history="1">
            <w:r w:rsidRPr="00D6790D">
              <w:rPr>
                <w:rStyle w:val="-"/>
                <w:noProof/>
                <w14:scene3d>
                  <w14:camera w14:prst="orthographicFront"/>
                  <w14:lightRig w14:rig="threePt" w14:dir="t">
                    <w14:rot w14:lat="0" w14:lon="0" w14:rev="0"/>
                  </w14:lightRig>
                </w14:scene3d>
              </w:rPr>
              <w:t>4.</w:t>
            </w:r>
            <w:r>
              <w:rPr>
                <w:rFonts w:asciiTheme="minorHAnsi" w:eastAsiaTheme="minorEastAsia" w:hAnsiTheme="minorHAnsi" w:cstheme="minorBidi"/>
                <w:b w:val="0"/>
                <w:bCs w:val="0"/>
                <w:caps w:val="0"/>
                <w:noProof/>
                <w:kern w:val="2"/>
                <w:sz w:val="24"/>
                <w:szCs w:val="24"/>
                <w:lang w:val="en-US" w:eastAsia="en-US" w:bidi="he-IL"/>
                <w14:ligatures w14:val="standardContextual"/>
              </w:rPr>
              <w:tab/>
            </w:r>
            <w:r w:rsidRPr="00D6790D">
              <w:rPr>
                <w:rStyle w:val="-"/>
                <w:noProof/>
              </w:rPr>
              <w:t>ΟΡΟΙ ΕΚΤΕΛΕΣΗΣ ΤΗΣ ΣΥΜΒΑΣΗΣ</w:t>
            </w:r>
            <w:r>
              <w:rPr>
                <w:noProof/>
                <w:webHidden/>
              </w:rPr>
              <w:tab/>
            </w:r>
            <w:r>
              <w:rPr>
                <w:noProof/>
                <w:webHidden/>
              </w:rPr>
              <w:fldChar w:fldCharType="begin"/>
            </w:r>
            <w:r>
              <w:rPr>
                <w:noProof/>
                <w:webHidden/>
              </w:rPr>
              <w:instrText xml:space="preserve"> PAGEREF _Toc184138898 \h </w:instrText>
            </w:r>
            <w:r>
              <w:rPr>
                <w:noProof/>
                <w:webHidden/>
              </w:rPr>
            </w:r>
            <w:r>
              <w:rPr>
                <w:noProof/>
                <w:webHidden/>
              </w:rPr>
              <w:fldChar w:fldCharType="separate"/>
            </w:r>
            <w:r w:rsidR="00471FBC">
              <w:rPr>
                <w:noProof/>
                <w:webHidden/>
              </w:rPr>
              <w:t>74</w:t>
            </w:r>
            <w:r>
              <w:rPr>
                <w:noProof/>
                <w:webHidden/>
              </w:rPr>
              <w:fldChar w:fldCharType="end"/>
            </w:r>
          </w:hyperlink>
        </w:p>
        <w:p w14:paraId="3730B93F" w14:textId="38CACD9E" w:rsidR="000F7733" w:rsidRDefault="000F7733">
          <w:pPr>
            <w:pStyle w:val="2a"/>
            <w:tabs>
              <w:tab w:val="left" w:pos="880"/>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8899" w:history="1">
            <w:r w:rsidRPr="00D6790D">
              <w:rPr>
                <w:rStyle w:val="-"/>
                <w:bCs/>
                <w:noProof/>
                <w:lang w:val="el-GR"/>
              </w:rPr>
              <w:t>4.1</w:t>
            </w:r>
            <w:r>
              <w:rPr>
                <w:rFonts w:asciiTheme="minorHAnsi" w:eastAsiaTheme="minorEastAsia" w:hAnsiTheme="minorHAnsi" w:cstheme="minorBidi"/>
                <w:smallCaps w:val="0"/>
                <w:noProof/>
                <w:kern w:val="2"/>
                <w:sz w:val="24"/>
                <w:szCs w:val="24"/>
                <w:lang w:val="en-US" w:eastAsia="en-US" w:bidi="he-IL"/>
                <w14:ligatures w14:val="standardContextual"/>
              </w:rPr>
              <w:tab/>
            </w:r>
            <w:r w:rsidRPr="00D6790D">
              <w:rPr>
                <w:rStyle w:val="-"/>
                <w:noProof/>
                <w:lang w:val="el-GR"/>
              </w:rPr>
              <w:t>Εγγυήσεις (καλής εκτέλεσης, προκαταβολής, καλής λειτουργίας)</w:t>
            </w:r>
            <w:r>
              <w:rPr>
                <w:noProof/>
                <w:webHidden/>
              </w:rPr>
              <w:tab/>
            </w:r>
            <w:r>
              <w:rPr>
                <w:noProof/>
                <w:webHidden/>
              </w:rPr>
              <w:fldChar w:fldCharType="begin"/>
            </w:r>
            <w:r>
              <w:rPr>
                <w:noProof/>
                <w:webHidden/>
              </w:rPr>
              <w:instrText xml:space="preserve"> PAGEREF _Toc184138899 \h </w:instrText>
            </w:r>
            <w:r>
              <w:rPr>
                <w:noProof/>
                <w:webHidden/>
              </w:rPr>
            </w:r>
            <w:r>
              <w:rPr>
                <w:noProof/>
                <w:webHidden/>
              </w:rPr>
              <w:fldChar w:fldCharType="separate"/>
            </w:r>
            <w:r w:rsidR="00471FBC">
              <w:rPr>
                <w:noProof/>
                <w:webHidden/>
              </w:rPr>
              <w:t>74</w:t>
            </w:r>
            <w:r>
              <w:rPr>
                <w:noProof/>
                <w:webHidden/>
              </w:rPr>
              <w:fldChar w:fldCharType="end"/>
            </w:r>
          </w:hyperlink>
        </w:p>
        <w:p w14:paraId="633F74B6" w14:textId="2823E862" w:rsidR="000F7733" w:rsidRDefault="000F7733">
          <w:pPr>
            <w:pStyle w:val="2a"/>
            <w:tabs>
              <w:tab w:val="left" w:pos="880"/>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8900" w:history="1">
            <w:r w:rsidRPr="00D6790D">
              <w:rPr>
                <w:rStyle w:val="-"/>
                <w:bCs/>
                <w:noProof/>
                <w:lang w:val="el-GR"/>
              </w:rPr>
              <w:t>4.2</w:t>
            </w:r>
            <w:r>
              <w:rPr>
                <w:rFonts w:asciiTheme="minorHAnsi" w:eastAsiaTheme="minorEastAsia" w:hAnsiTheme="minorHAnsi" w:cstheme="minorBidi"/>
                <w:smallCaps w:val="0"/>
                <w:noProof/>
                <w:kern w:val="2"/>
                <w:sz w:val="24"/>
                <w:szCs w:val="24"/>
                <w:lang w:val="en-US" w:eastAsia="en-US" w:bidi="he-IL"/>
                <w14:ligatures w14:val="standardContextual"/>
              </w:rPr>
              <w:tab/>
            </w:r>
            <w:r w:rsidRPr="00D6790D">
              <w:rPr>
                <w:rStyle w:val="-"/>
                <w:noProof/>
                <w:lang w:val="el-GR"/>
              </w:rPr>
              <w:t>Συμβατικό πλαίσιο – Εφαρμοστέα νομοθεσία</w:t>
            </w:r>
            <w:r>
              <w:rPr>
                <w:noProof/>
                <w:webHidden/>
              </w:rPr>
              <w:tab/>
            </w:r>
            <w:r>
              <w:rPr>
                <w:noProof/>
                <w:webHidden/>
              </w:rPr>
              <w:fldChar w:fldCharType="begin"/>
            </w:r>
            <w:r>
              <w:rPr>
                <w:noProof/>
                <w:webHidden/>
              </w:rPr>
              <w:instrText xml:space="preserve"> PAGEREF _Toc184138900 \h </w:instrText>
            </w:r>
            <w:r>
              <w:rPr>
                <w:noProof/>
                <w:webHidden/>
              </w:rPr>
            </w:r>
            <w:r>
              <w:rPr>
                <w:noProof/>
                <w:webHidden/>
              </w:rPr>
              <w:fldChar w:fldCharType="separate"/>
            </w:r>
            <w:r w:rsidR="00471FBC">
              <w:rPr>
                <w:noProof/>
                <w:webHidden/>
              </w:rPr>
              <w:t>76</w:t>
            </w:r>
            <w:r>
              <w:rPr>
                <w:noProof/>
                <w:webHidden/>
              </w:rPr>
              <w:fldChar w:fldCharType="end"/>
            </w:r>
          </w:hyperlink>
        </w:p>
        <w:p w14:paraId="146D4742" w14:textId="27DF79E2" w:rsidR="000F7733" w:rsidRDefault="000F7733">
          <w:pPr>
            <w:pStyle w:val="2a"/>
            <w:tabs>
              <w:tab w:val="left" w:pos="880"/>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8901" w:history="1">
            <w:r w:rsidRPr="00D6790D">
              <w:rPr>
                <w:rStyle w:val="-"/>
                <w:bCs/>
                <w:noProof/>
                <w:lang w:val="el-GR"/>
              </w:rPr>
              <w:t>4.3</w:t>
            </w:r>
            <w:r>
              <w:rPr>
                <w:rFonts w:asciiTheme="minorHAnsi" w:eastAsiaTheme="minorEastAsia" w:hAnsiTheme="minorHAnsi" w:cstheme="minorBidi"/>
                <w:smallCaps w:val="0"/>
                <w:noProof/>
                <w:kern w:val="2"/>
                <w:sz w:val="24"/>
                <w:szCs w:val="24"/>
                <w:lang w:val="en-US" w:eastAsia="en-US" w:bidi="he-IL"/>
                <w14:ligatures w14:val="standardContextual"/>
              </w:rPr>
              <w:tab/>
            </w:r>
            <w:r w:rsidRPr="00D6790D">
              <w:rPr>
                <w:rStyle w:val="-"/>
                <w:noProof/>
                <w:lang w:val="el-GR"/>
              </w:rPr>
              <w:t>Όροι εκτέλεσης της σύμβασης</w:t>
            </w:r>
            <w:r>
              <w:rPr>
                <w:noProof/>
                <w:webHidden/>
              </w:rPr>
              <w:tab/>
            </w:r>
            <w:r>
              <w:rPr>
                <w:noProof/>
                <w:webHidden/>
              </w:rPr>
              <w:fldChar w:fldCharType="begin"/>
            </w:r>
            <w:r>
              <w:rPr>
                <w:noProof/>
                <w:webHidden/>
              </w:rPr>
              <w:instrText xml:space="preserve"> PAGEREF _Toc184138901 \h </w:instrText>
            </w:r>
            <w:r>
              <w:rPr>
                <w:noProof/>
                <w:webHidden/>
              </w:rPr>
            </w:r>
            <w:r>
              <w:rPr>
                <w:noProof/>
                <w:webHidden/>
              </w:rPr>
              <w:fldChar w:fldCharType="separate"/>
            </w:r>
            <w:r w:rsidR="00471FBC">
              <w:rPr>
                <w:noProof/>
                <w:webHidden/>
              </w:rPr>
              <w:t>77</w:t>
            </w:r>
            <w:r>
              <w:rPr>
                <w:noProof/>
                <w:webHidden/>
              </w:rPr>
              <w:fldChar w:fldCharType="end"/>
            </w:r>
          </w:hyperlink>
        </w:p>
        <w:p w14:paraId="3F5359FC" w14:textId="76DD27BE" w:rsidR="000F7733" w:rsidRDefault="000F7733">
          <w:pPr>
            <w:pStyle w:val="2a"/>
            <w:tabs>
              <w:tab w:val="left" w:pos="880"/>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8902" w:history="1">
            <w:r w:rsidRPr="00D6790D">
              <w:rPr>
                <w:rStyle w:val="-"/>
                <w:bCs/>
                <w:noProof/>
                <w:lang w:val="el-GR"/>
              </w:rPr>
              <w:t>4.4</w:t>
            </w:r>
            <w:r>
              <w:rPr>
                <w:rFonts w:asciiTheme="minorHAnsi" w:eastAsiaTheme="minorEastAsia" w:hAnsiTheme="minorHAnsi" w:cstheme="minorBidi"/>
                <w:smallCaps w:val="0"/>
                <w:noProof/>
                <w:kern w:val="2"/>
                <w:sz w:val="24"/>
                <w:szCs w:val="24"/>
                <w:lang w:val="en-US" w:eastAsia="en-US" w:bidi="he-IL"/>
                <w14:ligatures w14:val="standardContextual"/>
              </w:rPr>
              <w:tab/>
            </w:r>
            <w:r w:rsidRPr="00D6790D">
              <w:rPr>
                <w:rStyle w:val="-"/>
                <w:noProof/>
                <w:lang w:val="el-GR"/>
              </w:rPr>
              <w:t>Υπεργολαβία</w:t>
            </w:r>
            <w:r>
              <w:rPr>
                <w:noProof/>
                <w:webHidden/>
              </w:rPr>
              <w:tab/>
            </w:r>
            <w:r>
              <w:rPr>
                <w:noProof/>
                <w:webHidden/>
              </w:rPr>
              <w:fldChar w:fldCharType="begin"/>
            </w:r>
            <w:r>
              <w:rPr>
                <w:noProof/>
                <w:webHidden/>
              </w:rPr>
              <w:instrText xml:space="preserve"> PAGEREF _Toc184138902 \h </w:instrText>
            </w:r>
            <w:r>
              <w:rPr>
                <w:noProof/>
                <w:webHidden/>
              </w:rPr>
            </w:r>
            <w:r>
              <w:rPr>
                <w:noProof/>
                <w:webHidden/>
              </w:rPr>
              <w:fldChar w:fldCharType="separate"/>
            </w:r>
            <w:r w:rsidR="00471FBC">
              <w:rPr>
                <w:noProof/>
                <w:webHidden/>
              </w:rPr>
              <w:t>80</w:t>
            </w:r>
            <w:r>
              <w:rPr>
                <w:noProof/>
                <w:webHidden/>
              </w:rPr>
              <w:fldChar w:fldCharType="end"/>
            </w:r>
          </w:hyperlink>
        </w:p>
        <w:p w14:paraId="7BAFFC6C" w14:textId="550C457D" w:rsidR="000F7733" w:rsidRDefault="000F7733">
          <w:pPr>
            <w:pStyle w:val="2a"/>
            <w:tabs>
              <w:tab w:val="left" w:pos="880"/>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8903" w:history="1">
            <w:r w:rsidRPr="00D6790D">
              <w:rPr>
                <w:rStyle w:val="-"/>
                <w:bCs/>
                <w:noProof/>
                <w:lang w:val="el-GR"/>
              </w:rPr>
              <w:t>4.5</w:t>
            </w:r>
            <w:r>
              <w:rPr>
                <w:rFonts w:asciiTheme="minorHAnsi" w:eastAsiaTheme="minorEastAsia" w:hAnsiTheme="minorHAnsi" w:cstheme="minorBidi"/>
                <w:smallCaps w:val="0"/>
                <w:noProof/>
                <w:kern w:val="2"/>
                <w:sz w:val="24"/>
                <w:szCs w:val="24"/>
                <w:lang w:val="en-US" w:eastAsia="en-US" w:bidi="he-IL"/>
                <w14:ligatures w14:val="standardContextual"/>
              </w:rPr>
              <w:tab/>
            </w:r>
            <w:r w:rsidRPr="00D6790D">
              <w:rPr>
                <w:rStyle w:val="-"/>
                <w:noProof/>
                <w:lang w:val="el-GR"/>
              </w:rPr>
              <w:t>Τροποποίηση σύμβασης κατά τη διάρκειά της</w:t>
            </w:r>
            <w:r>
              <w:rPr>
                <w:noProof/>
                <w:webHidden/>
              </w:rPr>
              <w:tab/>
            </w:r>
            <w:r>
              <w:rPr>
                <w:noProof/>
                <w:webHidden/>
              </w:rPr>
              <w:fldChar w:fldCharType="begin"/>
            </w:r>
            <w:r>
              <w:rPr>
                <w:noProof/>
                <w:webHidden/>
              </w:rPr>
              <w:instrText xml:space="preserve"> PAGEREF _Toc184138903 \h </w:instrText>
            </w:r>
            <w:r>
              <w:rPr>
                <w:noProof/>
                <w:webHidden/>
              </w:rPr>
            </w:r>
            <w:r>
              <w:rPr>
                <w:noProof/>
                <w:webHidden/>
              </w:rPr>
              <w:fldChar w:fldCharType="separate"/>
            </w:r>
            <w:r w:rsidR="00471FBC">
              <w:rPr>
                <w:noProof/>
                <w:webHidden/>
              </w:rPr>
              <w:t>81</w:t>
            </w:r>
            <w:r>
              <w:rPr>
                <w:noProof/>
                <w:webHidden/>
              </w:rPr>
              <w:fldChar w:fldCharType="end"/>
            </w:r>
          </w:hyperlink>
        </w:p>
        <w:p w14:paraId="2973C04F" w14:textId="74F625CB" w:rsidR="000F7733" w:rsidRDefault="000F7733">
          <w:pPr>
            <w:pStyle w:val="34"/>
            <w:tabs>
              <w:tab w:val="left" w:pos="1320"/>
              <w:tab w:val="right" w:leader="dot" w:pos="946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4138904" w:history="1">
            <w:r w:rsidRPr="00D6790D">
              <w:rPr>
                <w:rStyle w:val="-"/>
                <w:noProof/>
                <w:lang w:val="el-GR"/>
              </w:rPr>
              <w:t>4.5.1</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D6790D">
              <w:rPr>
                <w:rStyle w:val="-"/>
                <w:noProof/>
                <w:lang w:val="el-GR"/>
              </w:rPr>
              <w:t>Δικαιώματα προαίρεσης</w:t>
            </w:r>
            <w:r>
              <w:rPr>
                <w:noProof/>
                <w:webHidden/>
              </w:rPr>
              <w:tab/>
            </w:r>
            <w:r>
              <w:rPr>
                <w:noProof/>
                <w:webHidden/>
              </w:rPr>
              <w:fldChar w:fldCharType="begin"/>
            </w:r>
            <w:r>
              <w:rPr>
                <w:noProof/>
                <w:webHidden/>
              </w:rPr>
              <w:instrText xml:space="preserve"> PAGEREF _Toc184138904 \h </w:instrText>
            </w:r>
            <w:r>
              <w:rPr>
                <w:noProof/>
                <w:webHidden/>
              </w:rPr>
            </w:r>
            <w:r>
              <w:rPr>
                <w:noProof/>
                <w:webHidden/>
              </w:rPr>
              <w:fldChar w:fldCharType="separate"/>
            </w:r>
            <w:r w:rsidR="00471FBC">
              <w:rPr>
                <w:noProof/>
                <w:webHidden/>
              </w:rPr>
              <w:t>81</w:t>
            </w:r>
            <w:r>
              <w:rPr>
                <w:noProof/>
                <w:webHidden/>
              </w:rPr>
              <w:fldChar w:fldCharType="end"/>
            </w:r>
          </w:hyperlink>
        </w:p>
        <w:p w14:paraId="58A560F4" w14:textId="11A473AF" w:rsidR="000F7733" w:rsidRDefault="000F7733">
          <w:pPr>
            <w:pStyle w:val="2a"/>
            <w:tabs>
              <w:tab w:val="left" w:pos="880"/>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8905" w:history="1">
            <w:r w:rsidRPr="00D6790D">
              <w:rPr>
                <w:rStyle w:val="-"/>
                <w:bCs/>
                <w:noProof/>
                <w:lang w:val="el-GR"/>
              </w:rPr>
              <w:t>4.6</w:t>
            </w:r>
            <w:r>
              <w:rPr>
                <w:rFonts w:asciiTheme="minorHAnsi" w:eastAsiaTheme="minorEastAsia" w:hAnsiTheme="minorHAnsi" w:cstheme="minorBidi"/>
                <w:smallCaps w:val="0"/>
                <w:noProof/>
                <w:kern w:val="2"/>
                <w:sz w:val="24"/>
                <w:szCs w:val="24"/>
                <w:lang w:val="en-US" w:eastAsia="en-US" w:bidi="he-IL"/>
                <w14:ligatures w14:val="standardContextual"/>
              </w:rPr>
              <w:tab/>
            </w:r>
            <w:r w:rsidRPr="00D6790D">
              <w:rPr>
                <w:rStyle w:val="-"/>
                <w:noProof/>
                <w:lang w:val="el-GR"/>
              </w:rPr>
              <w:t>Δικαίωμα μονομερούς λύσης της σύμβασης</w:t>
            </w:r>
            <w:r>
              <w:rPr>
                <w:noProof/>
                <w:webHidden/>
              </w:rPr>
              <w:tab/>
            </w:r>
            <w:r>
              <w:rPr>
                <w:noProof/>
                <w:webHidden/>
              </w:rPr>
              <w:fldChar w:fldCharType="begin"/>
            </w:r>
            <w:r>
              <w:rPr>
                <w:noProof/>
                <w:webHidden/>
              </w:rPr>
              <w:instrText xml:space="preserve"> PAGEREF _Toc184138905 \h </w:instrText>
            </w:r>
            <w:r>
              <w:rPr>
                <w:noProof/>
                <w:webHidden/>
              </w:rPr>
            </w:r>
            <w:r>
              <w:rPr>
                <w:noProof/>
                <w:webHidden/>
              </w:rPr>
              <w:fldChar w:fldCharType="separate"/>
            </w:r>
            <w:r w:rsidR="00471FBC">
              <w:rPr>
                <w:noProof/>
                <w:webHidden/>
              </w:rPr>
              <w:t>82</w:t>
            </w:r>
            <w:r>
              <w:rPr>
                <w:noProof/>
                <w:webHidden/>
              </w:rPr>
              <w:fldChar w:fldCharType="end"/>
            </w:r>
          </w:hyperlink>
        </w:p>
        <w:p w14:paraId="5B854AB4" w14:textId="5293A3CB" w:rsidR="000F7733" w:rsidRDefault="000F7733">
          <w:pPr>
            <w:pStyle w:val="1d"/>
            <w:tabs>
              <w:tab w:val="left" w:pos="440"/>
              <w:tab w:val="right" w:leader="dot" w:pos="9460"/>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184138906" w:history="1">
            <w:r w:rsidRPr="00D6790D">
              <w:rPr>
                <w:rStyle w:val="-"/>
                <w:noProof/>
                <w:lang w:val="el-GR"/>
                <w14:scene3d>
                  <w14:camera w14:prst="orthographicFront"/>
                  <w14:lightRig w14:rig="threePt" w14:dir="t">
                    <w14:rot w14:lat="0" w14:lon="0" w14:rev="0"/>
                  </w14:lightRig>
                </w14:scene3d>
              </w:rPr>
              <w:t>5.</w:t>
            </w:r>
            <w:r>
              <w:rPr>
                <w:rFonts w:asciiTheme="minorHAnsi" w:eastAsiaTheme="minorEastAsia" w:hAnsiTheme="minorHAnsi" w:cstheme="minorBidi"/>
                <w:b w:val="0"/>
                <w:bCs w:val="0"/>
                <w:caps w:val="0"/>
                <w:noProof/>
                <w:kern w:val="2"/>
                <w:sz w:val="24"/>
                <w:szCs w:val="24"/>
                <w:lang w:val="en-US" w:eastAsia="en-US" w:bidi="he-IL"/>
                <w14:ligatures w14:val="standardContextual"/>
              </w:rPr>
              <w:tab/>
            </w:r>
            <w:r w:rsidRPr="00D6790D">
              <w:rPr>
                <w:rStyle w:val="-"/>
                <w:noProof/>
                <w:lang w:val="el-GR"/>
              </w:rPr>
              <w:t>ΕΙΔΙΚΟΙ ΟΡΟΙ ΕΚΤΕΛΕΣΗΣ ΤΗΣ ΣΥΜΒΑΣΗΣ</w:t>
            </w:r>
            <w:r>
              <w:rPr>
                <w:noProof/>
                <w:webHidden/>
              </w:rPr>
              <w:tab/>
            </w:r>
            <w:r>
              <w:rPr>
                <w:noProof/>
                <w:webHidden/>
              </w:rPr>
              <w:fldChar w:fldCharType="begin"/>
            </w:r>
            <w:r>
              <w:rPr>
                <w:noProof/>
                <w:webHidden/>
              </w:rPr>
              <w:instrText xml:space="preserve"> PAGEREF _Toc184138906 \h </w:instrText>
            </w:r>
            <w:r>
              <w:rPr>
                <w:noProof/>
                <w:webHidden/>
              </w:rPr>
            </w:r>
            <w:r>
              <w:rPr>
                <w:noProof/>
                <w:webHidden/>
              </w:rPr>
              <w:fldChar w:fldCharType="separate"/>
            </w:r>
            <w:r w:rsidR="00471FBC">
              <w:rPr>
                <w:noProof/>
                <w:webHidden/>
              </w:rPr>
              <w:t>83</w:t>
            </w:r>
            <w:r>
              <w:rPr>
                <w:noProof/>
                <w:webHidden/>
              </w:rPr>
              <w:fldChar w:fldCharType="end"/>
            </w:r>
          </w:hyperlink>
        </w:p>
        <w:p w14:paraId="238FC1F8" w14:textId="5BBF711B" w:rsidR="000F7733" w:rsidRDefault="000F7733">
          <w:pPr>
            <w:pStyle w:val="2a"/>
            <w:tabs>
              <w:tab w:val="left" w:pos="880"/>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8907" w:history="1">
            <w:r w:rsidRPr="00D6790D">
              <w:rPr>
                <w:rStyle w:val="-"/>
                <w:bCs/>
                <w:noProof/>
                <w:lang w:val="el-GR"/>
              </w:rPr>
              <w:t>5.1</w:t>
            </w:r>
            <w:r>
              <w:rPr>
                <w:rFonts w:asciiTheme="minorHAnsi" w:eastAsiaTheme="minorEastAsia" w:hAnsiTheme="minorHAnsi" w:cstheme="minorBidi"/>
                <w:smallCaps w:val="0"/>
                <w:noProof/>
                <w:kern w:val="2"/>
                <w:sz w:val="24"/>
                <w:szCs w:val="24"/>
                <w:lang w:val="en-US" w:eastAsia="en-US" w:bidi="he-IL"/>
                <w14:ligatures w14:val="standardContextual"/>
              </w:rPr>
              <w:tab/>
            </w:r>
            <w:r w:rsidRPr="00D6790D">
              <w:rPr>
                <w:rStyle w:val="-"/>
                <w:noProof/>
                <w:lang w:val="el-GR"/>
              </w:rPr>
              <w:t>Τρόπος πληρωμής</w:t>
            </w:r>
            <w:r>
              <w:rPr>
                <w:noProof/>
                <w:webHidden/>
              </w:rPr>
              <w:tab/>
            </w:r>
            <w:r>
              <w:rPr>
                <w:noProof/>
                <w:webHidden/>
              </w:rPr>
              <w:fldChar w:fldCharType="begin"/>
            </w:r>
            <w:r>
              <w:rPr>
                <w:noProof/>
                <w:webHidden/>
              </w:rPr>
              <w:instrText xml:space="preserve"> PAGEREF _Toc184138907 \h </w:instrText>
            </w:r>
            <w:r>
              <w:rPr>
                <w:noProof/>
                <w:webHidden/>
              </w:rPr>
            </w:r>
            <w:r>
              <w:rPr>
                <w:noProof/>
                <w:webHidden/>
              </w:rPr>
              <w:fldChar w:fldCharType="separate"/>
            </w:r>
            <w:r w:rsidR="00471FBC">
              <w:rPr>
                <w:noProof/>
                <w:webHidden/>
              </w:rPr>
              <w:t>83</w:t>
            </w:r>
            <w:r>
              <w:rPr>
                <w:noProof/>
                <w:webHidden/>
              </w:rPr>
              <w:fldChar w:fldCharType="end"/>
            </w:r>
          </w:hyperlink>
        </w:p>
        <w:p w14:paraId="5D11141E" w14:textId="242877C4" w:rsidR="000F7733" w:rsidRDefault="000F7733">
          <w:pPr>
            <w:pStyle w:val="2a"/>
            <w:tabs>
              <w:tab w:val="left" w:pos="880"/>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8908" w:history="1">
            <w:r w:rsidRPr="00D6790D">
              <w:rPr>
                <w:rStyle w:val="-"/>
                <w:bCs/>
                <w:noProof/>
                <w:lang w:val="el-GR"/>
              </w:rPr>
              <w:t>5.2</w:t>
            </w:r>
            <w:r>
              <w:rPr>
                <w:rFonts w:asciiTheme="minorHAnsi" w:eastAsiaTheme="minorEastAsia" w:hAnsiTheme="minorHAnsi" w:cstheme="minorBidi"/>
                <w:smallCaps w:val="0"/>
                <w:noProof/>
                <w:kern w:val="2"/>
                <w:sz w:val="24"/>
                <w:szCs w:val="24"/>
                <w:lang w:val="en-US" w:eastAsia="en-US" w:bidi="he-IL"/>
                <w14:ligatures w14:val="standardContextual"/>
              </w:rPr>
              <w:tab/>
            </w:r>
            <w:r w:rsidRPr="00D6790D">
              <w:rPr>
                <w:rStyle w:val="-"/>
                <w:noProof/>
                <w:lang w:val="el-GR"/>
              </w:rPr>
              <w:t>Κήρυξη οικονομικού φορέα έκπτωτου - Κυρώσεις</w:t>
            </w:r>
            <w:r>
              <w:rPr>
                <w:noProof/>
                <w:webHidden/>
              </w:rPr>
              <w:tab/>
            </w:r>
            <w:r>
              <w:rPr>
                <w:noProof/>
                <w:webHidden/>
              </w:rPr>
              <w:fldChar w:fldCharType="begin"/>
            </w:r>
            <w:r>
              <w:rPr>
                <w:noProof/>
                <w:webHidden/>
              </w:rPr>
              <w:instrText xml:space="preserve"> PAGEREF _Toc184138908 \h </w:instrText>
            </w:r>
            <w:r>
              <w:rPr>
                <w:noProof/>
                <w:webHidden/>
              </w:rPr>
            </w:r>
            <w:r>
              <w:rPr>
                <w:noProof/>
                <w:webHidden/>
              </w:rPr>
              <w:fldChar w:fldCharType="separate"/>
            </w:r>
            <w:r w:rsidR="00471FBC">
              <w:rPr>
                <w:noProof/>
                <w:webHidden/>
              </w:rPr>
              <w:t>86</w:t>
            </w:r>
            <w:r>
              <w:rPr>
                <w:noProof/>
                <w:webHidden/>
              </w:rPr>
              <w:fldChar w:fldCharType="end"/>
            </w:r>
          </w:hyperlink>
        </w:p>
        <w:p w14:paraId="733DB89C" w14:textId="49F7619E" w:rsidR="000F7733" w:rsidRDefault="000F7733">
          <w:pPr>
            <w:pStyle w:val="2a"/>
            <w:tabs>
              <w:tab w:val="left" w:pos="880"/>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8909" w:history="1">
            <w:r w:rsidRPr="00D6790D">
              <w:rPr>
                <w:rStyle w:val="-"/>
                <w:bCs/>
                <w:noProof/>
                <w:lang w:val="el-GR"/>
              </w:rPr>
              <w:t>5.3</w:t>
            </w:r>
            <w:r>
              <w:rPr>
                <w:rFonts w:asciiTheme="minorHAnsi" w:eastAsiaTheme="minorEastAsia" w:hAnsiTheme="minorHAnsi" w:cstheme="minorBidi"/>
                <w:smallCaps w:val="0"/>
                <w:noProof/>
                <w:kern w:val="2"/>
                <w:sz w:val="24"/>
                <w:szCs w:val="24"/>
                <w:lang w:val="en-US" w:eastAsia="en-US" w:bidi="he-IL"/>
                <w14:ligatures w14:val="standardContextual"/>
              </w:rPr>
              <w:tab/>
            </w:r>
            <w:r w:rsidRPr="00D6790D">
              <w:rPr>
                <w:rStyle w:val="-"/>
                <w:noProof/>
                <w:lang w:val="el-GR"/>
              </w:rPr>
              <w:t>Διοικητικές προσφυγές κατά τη διαδικασία εκτέλεσης</w:t>
            </w:r>
            <w:r>
              <w:rPr>
                <w:noProof/>
                <w:webHidden/>
              </w:rPr>
              <w:tab/>
            </w:r>
            <w:r>
              <w:rPr>
                <w:noProof/>
                <w:webHidden/>
              </w:rPr>
              <w:fldChar w:fldCharType="begin"/>
            </w:r>
            <w:r>
              <w:rPr>
                <w:noProof/>
                <w:webHidden/>
              </w:rPr>
              <w:instrText xml:space="preserve"> PAGEREF _Toc184138909 \h </w:instrText>
            </w:r>
            <w:r>
              <w:rPr>
                <w:noProof/>
                <w:webHidden/>
              </w:rPr>
            </w:r>
            <w:r>
              <w:rPr>
                <w:noProof/>
                <w:webHidden/>
              </w:rPr>
              <w:fldChar w:fldCharType="separate"/>
            </w:r>
            <w:r w:rsidR="00471FBC">
              <w:rPr>
                <w:noProof/>
                <w:webHidden/>
              </w:rPr>
              <w:t>87</w:t>
            </w:r>
            <w:r>
              <w:rPr>
                <w:noProof/>
                <w:webHidden/>
              </w:rPr>
              <w:fldChar w:fldCharType="end"/>
            </w:r>
          </w:hyperlink>
        </w:p>
        <w:p w14:paraId="21E0203A" w14:textId="77D5AE7C" w:rsidR="000F7733" w:rsidRDefault="000F7733">
          <w:pPr>
            <w:pStyle w:val="2a"/>
            <w:tabs>
              <w:tab w:val="left" w:pos="880"/>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8910" w:history="1">
            <w:r w:rsidRPr="00D6790D">
              <w:rPr>
                <w:rStyle w:val="-"/>
                <w:bCs/>
                <w:noProof/>
                <w:lang w:val="el-GR"/>
              </w:rPr>
              <w:t>5.4</w:t>
            </w:r>
            <w:r>
              <w:rPr>
                <w:rFonts w:asciiTheme="minorHAnsi" w:eastAsiaTheme="minorEastAsia" w:hAnsiTheme="minorHAnsi" w:cstheme="minorBidi"/>
                <w:smallCaps w:val="0"/>
                <w:noProof/>
                <w:kern w:val="2"/>
                <w:sz w:val="24"/>
                <w:szCs w:val="24"/>
                <w:lang w:val="en-US" w:eastAsia="en-US" w:bidi="he-IL"/>
                <w14:ligatures w14:val="standardContextual"/>
              </w:rPr>
              <w:tab/>
            </w:r>
            <w:r w:rsidRPr="00D6790D">
              <w:rPr>
                <w:rStyle w:val="-"/>
                <w:noProof/>
                <w:lang w:val="el-GR"/>
              </w:rPr>
              <w:t>Δικαστική επίλυση διαφορών</w:t>
            </w:r>
            <w:r>
              <w:rPr>
                <w:noProof/>
                <w:webHidden/>
              </w:rPr>
              <w:tab/>
            </w:r>
            <w:r>
              <w:rPr>
                <w:noProof/>
                <w:webHidden/>
              </w:rPr>
              <w:fldChar w:fldCharType="begin"/>
            </w:r>
            <w:r>
              <w:rPr>
                <w:noProof/>
                <w:webHidden/>
              </w:rPr>
              <w:instrText xml:space="preserve"> PAGEREF _Toc184138910 \h </w:instrText>
            </w:r>
            <w:r>
              <w:rPr>
                <w:noProof/>
                <w:webHidden/>
              </w:rPr>
            </w:r>
            <w:r>
              <w:rPr>
                <w:noProof/>
                <w:webHidden/>
              </w:rPr>
              <w:fldChar w:fldCharType="separate"/>
            </w:r>
            <w:r w:rsidR="00471FBC">
              <w:rPr>
                <w:noProof/>
                <w:webHidden/>
              </w:rPr>
              <w:t>87</w:t>
            </w:r>
            <w:r>
              <w:rPr>
                <w:noProof/>
                <w:webHidden/>
              </w:rPr>
              <w:fldChar w:fldCharType="end"/>
            </w:r>
          </w:hyperlink>
        </w:p>
        <w:p w14:paraId="2E4105BF" w14:textId="4F147191" w:rsidR="000F7733" w:rsidRDefault="000F7733">
          <w:pPr>
            <w:pStyle w:val="1d"/>
            <w:tabs>
              <w:tab w:val="left" w:pos="440"/>
              <w:tab w:val="right" w:leader="dot" w:pos="9460"/>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184138911" w:history="1">
            <w:r w:rsidRPr="00D6790D">
              <w:rPr>
                <w:rStyle w:val="-"/>
                <w:noProof/>
                <w14:scene3d>
                  <w14:camera w14:prst="orthographicFront"/>
                  <w14:lightRig w14:rig="threePt" w14:dir="t">
                    <w14:rot w14:lat="0" w14:lon="0" w14:rev="0"/>
                  </w14:lightRig>
                </w14:scene3d>
              </w:rPr>
              <w:t>6.</w:t>
            </w:r>
            <w:r>
              <w:rPr>
                <w:rFonts w:asciiTheme="minorHAnsi" w:eastAsiaTheme="minorEastAsia" w:hAnsiTheme="minorHAnsi" w:cstheme="minorBidi"/>
                <w:b w:val="0"/>
                <w:bCs w:val="0"/>
                <w:caps w:val="0"/>
                <w:noProof/>
                <w:kern w:val="2"/>
                <w:sz w:val="24"/>
                <w:szCs w:val="24"/>
                <w:lang w:val="en-US" w:eastAsia="en-US" w:bidi="he-IL"/>
                <w14:ligatures w14:val="standardContextual"/>
              </w:rPr>
              <w:tab/>
            </w:r>
            <w:r w:rsidRPr="00D6790D">
              <w:rPr>
                <w:rStyle w:val="-"/>
                <w:noProof/>
              </w:rPr>
              <w:t>ΧΡΟΝΟΣ ΚΑΙ ΤΡΟΠΟΣ ΕΚΤΕΛΕΣΗΣ</w:t>
            </w:r>
            <w:r>
              <w:rPr>
                <w:noProof/>
                <w:webHidden/>
              </w:rPr>
              <w:tab/>
            </w:r>
            <w:r>
              <w:rPr>
                <w:noProof/>
                <w:webHidden/>
              </w:rPr>
              <w:fldChar w:fldCharType="begin"/>
            </w:r>
            <w:r>
              <w:rPr>
                <w:noProof/>
                <w:webHidden/>
              </w:rPr>
              <w:instrText xml:space="preserve"> PAGEREF _Toc184138911 \h </w:instrText>
            </w:r>
            <w:r>
              <w:rPr>
                <w:noProof/>
                <w:webHidden/>
              </w:rPr>
            </w:r>
            <w:r>
              <w:rPr>
                <w:noProof/>
                <w:webHidden/>
              </w:rPr>
              <w:fldChar w:fldCharType="separate"/>
            </w:r>
            <w:r w:rsidR="00471FBC">
              <w:rPr>
                <w:noProof/>
                <w:webHidden/>
              </w:rPr>
              <w:t>89</w:t>
            </w:r>
            <w:r>
              <w:rPr>
                <w:noProof/>
                <w:webHidden/>
              </w:rPr>
              <w:fldChar w:fldCharType="end"/>
            </w:r>
          </w:hyperlink>
        </w:p>
        <w:p w14:paraId="0F863E77" w14:textId="16D16EBD" w:rsidR="000F7733" w:rsidRDefault="000F7733">
          <w:pPr>
            <w:pStyle w:val="2a"/>
            <w:tabs>
              <w:tab w:val="left" w:pos="880"/>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8912" w:history="1">
            <w:r w:rsidRPr="00D6790D">
              <w:rPr>
                <w:rStyle w:val="-"/>
                <w:bCs/>
                <w:noProof/>
                <w:lang w:val="el-GR"/>
              </w:rPr>
              <w:t>6.1</w:t>
            </w:r>
            <w:r>
              <w:rPr>
                <w:rFonts w:asciiTheme="minorHAnsi" w:eastAsiaTheme="minorEastAsia" w:hAnsiTheme="minorHAnsi" w:cstheme="minorBidi"/>
                <w:smallCaps w:val="0"/>
                <w:noProof/>
                <w:kern w:val="2"/>
                <w:sz w:val="24"/>
                <w:szCs w:val="24"/>
                <w:lang w:val="en-US" w:eastAsia="en-US" w:bidi="he-IL"/>
                <w14:ligatures w14:val="standardContextual"/>
              </w:rPr>
              <w:tab/>
            </w:r>
            <w:r w:rsidRPr="00D6790D">
              <w:rPr>
                <w:rStyle w:val="-"/>
                <w:noProof/>
                <w:lang w:val="el-GR"/>
              </w:rPr>
              <w:t>Παρακολούθηση της σύμβασης</w:t>
            </w:r>
            <w:r>
              <w:rPr>
                <w:noProof/>
                <w:webHidden/>
              </w:rPr>
              <w:tab/>
            </w:r>
            <w:r>
              <w:rPr>
                <w:noProof/>
                <w:webHidden/>
              </w:rPr>
              <w:fldChar w:fldCharType="begin"/>
            </w:r>
            <w:r>
              <w:rPr>
                <w:noProof/>
                <w:webHidden/>
              </w:rPr>
              <w:instrText xml:space="preserve"> PAGEREF _Toc184138912 \h </w:instrText>
            </w:r>
            <w:r>
              <w:rPr>
                <w:noProof/>
                <w:webHidden/>
              </w:rPr>
            </w:r>
            <w:r>
              <w:rPr>
                <w:noProof/>
                <w:webHidden/>
              </w:rPr>
              <w:fldChar w:fldCharType="separate"/>
            </w:r>
            <w:r w:rsidR="00471FBC">
              <w:rPr>
                <w:noProof/>
                <w:webHidden/>
              </w:rPr>
              <w:t>89</w:t>
            </w:r>
            <w:r>
              <w:rPr>
                <w:noProof/>
                <w:webHidden/>
              </w:rPr>
              <w:fldChar w:fldCharType="end"/>
            </w:r>
          </w:hyperlink>
        </w:p>
        <w:p w14:paraId="2C17190C" w14:textId="2D039F8C" w:rsidR="000F7733" w:rsidRDefault="000F7733">
          <w:pPr>
            <w:pStyle w:val="2a"/>
            <w:tabs>
              <w:tab w:val="left" w:pos="880"/>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8913" w:history="1">
            <w:r w:rsidRPr="00D6790D">
              <w:rPr>
                <w:rStyle w:val="-"/>
                <w:bCs/>
                <w:noProof/>
                <w:lang w:val="el-GR"/>
              </w:rPr>
              <w:t>6.2</w:t>
            </w:r>
            <w:r>
              <w:rPr>
                <w:rFonts w:asciiTheme="minorHAnsi" w:eastAsiaTheme="minorEastAsia" w:hAnsiTheme="minorHAnsi" w:cstheme="minorBidi"/>
                <w:smallCaps w:val="0"/>
                <w:noProof/>
                <w:kern w:val="2"/>
                <w:sz w:val="24"/>
                <w:szCs w:val="24"/>
                <w:lang w:val="en-US" w:eastAsia="en-US" w:bidi="he-IL"/>
                <w14:ligatures w14:val="standardContextual"/>
              </w:rPr>
              <w:tab/>
            </w:r>
            <w:r w:rsidRPr="00D6790D">
              <w:rPr>
                <w:rStyle w:val="-"/>
                <w:noProof/>
                <w:lang w:val="el-GR"/>
              </w:rPr>
              <w:t>Διάρκεια σύμβασης</w:t>
            </w:r>
            <w:r>
              <w:rPr>
                <w:noProof/>
                <w:webHidden/>
              </w:rPr>
              <w:tab/>
            </w:r>
            <w:r>
              <w:rPr>
                <w:noProof/>
                <w:webHidden/>
              </w:rPr>
              <w:fldChar w:fldCharType="begin"/>
            </w:r>
            <w:r>
              <w:rPr>
                <w:noProof/>
                <w:webHidden/>
              </w:rPr>
              <w:instrText xml:space="preserve"> PAGEREF _Toc184138913 \h </w:instrText>
            </w:r>
            <w:r>
              <w:rPr>
                <w:noProof/>
                <w:webHidden/>
              </w:rPr>
            </w:r>
            <w:r>
              <w:rPr>
                <w:noProof/>
                <w:webHidden/>
              </w:rPr>
              <w:fldChar w:fldCharType="separate"/>
            </w:r>
            <w:r w:rsidR="00471FBC">
              <w:rPr>
                <w:noProof/>
                <w:webHidden/>
              </w:rPr>
              <w:t>89</w:t>
            </w:r>
            <w:r>
              <w:rPr>
                <w:noProof/>
                <w:webHidden/>
              </w:rPr>
              <w:fldChar w:fldCharType="end"/>
            </w:r>
          </w:hyperlink>
        </w:p>
        <w:p w14:paraId="0D28B595" w14:textId="21583D60" w:rsidR="000F7733" w:rsidRDefault="000F7733">
          <w:pPr>
            <w:pStyle w:val="2a"/>
            <w:tabs>
              <w:tab w:val="left" w:pos="880"/>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8914" w:history="1">
            <w:r w:rsidRPr="00D6790D">
              <w:rPr>
                <w:rStyle w:val="-"/>
                <w:bCs/>
                <w:noProof/>
                <w:lang w:val="el-GR"/>
              </w:rPr>
              <w:t>6.3</w:t>
            </w:r>
            <w:r>
              <w:rPr>
                <w:rFonts w:asciiTheme="minorHAnsi" w:eastAsiaTheme="minorEastAsia" w:hAnsiTheme="minorHAnsi" w:cstheme="minorBidi"/>
                <w:smallCaps w:val="0"/>
                <w:noProof/>
                <w:kern w:val="2"/>
                <w:sz w:val="24"/>
                <w:szCs w:val="24"/>
                <w:lang w:val="en-US" w:eastAsia="en-US" w:bidi="he-IL"/>
                <w14:ligatures w14:val="standardContextual"/>
              </w:rPr>
              <w:tab/>
            </w:r>
            <w:r w:rsidRPr="00D6790D">
              <w:rPr>
                <w:rStyle w:val="-"/>
                <w:noProof/>
                <w:lang w:val="el-GR"/>
              </w:rPr>
              <w:t>Παραλαβή του αντικειμένου της σύμβασης</w:t>
            </w:r>
            <w:r>
              <w:rPr>
                <w:noProof/>
                <w:webHidden/>
              </w:rPr>
              <w:tab/>
            </w:r>
            <w:r>
              <w:rPr>
                <w:noProof/>
                <w:webHidden/>
              </w:rPr>
              <w:fldChar w:fldCharType="begin"/>
            </w:r>
            <w:r>
              <w:rPr>
                <w:noProof/>
                <w:webHidden/>
              </w:rPr>
              <w:instrText xml:space="preserve"> PAGEREF _Toc184138914 \h </w:instrText>
            </w:r>
            <w:r>
              <w:rPr>
                <w:noProof/>
                <w:webHidden/>
              </w:rPr>
            </w:r>
            <w:r>
              <w:rPr>
                <w:noProof/>
                <w:webHidden/>
              </w:rPr>
              <w:fldChar w:fldCharType="separate"/>
            </w:r>
            <w:r w:rsidR="00471FBC">
              <w:rPr>
                <w:noProof/>
                <w:webHidden/>
              </w:rPr>
              <w:t>89</w:t>
            </w:r>
            <w:r>
              <w:rPr>
                <w:noProof/>
                <w:webHidden/>
              </w:rPr>
              <w:fldChar w:fldCharType="end"/>
            </w:r>
          </w:hyperlink>
        </w:p>
        <w:p w14:paraId="6DCACEE5" w14:textId="4FD6ADBF" w:rsidR="000F7733" w:rsidRDefault="000F7733">
          <w:pPr>
            <w:pStyle w:val="2a"/>
            <w:tabs>
              <w:tab w:val="left" w:pos="880"/>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8915" w:history="1">
            <w:r w:rsidRPr="00D6790D">
              <w:rPr>
                <w:rStyle w:val="-"/>
                <w:bCs/>
                <w:noProof/>
                <w:lang w:val="el-GR"/>
              </w:rPr>
              <w:t>6.4</w:t>
            </w:r>
            <w:r>
              <w:rPr>
                <w:rFonts w:asciiTheme="minorHAnsi" w:eastAsiaTheme="minorEastAsia" w:hAnsiTheme="minorHAnsi" w:cstheme="minorBidi"/>
                <w:smallCaps w:val="0"/>
                <w:noProof/>
                <w:kern w:val="2"/>
                <w:sz w:val="24"/>
                <w:szCs w:val="24"/>
                <w:lang w:val="en-US" w:eastAsia="en-US" w:bidi="he-IL"/>
                <w14:ligatures w14:val="standardContextual"/>
              </w:rPr>
              <w:tab/>
            </w:r>
            <w:r w:rsidRPr="00D6790D">
              <w:rPr>
                <w:rStyle w:val="-"/>
                <w:noProof/>
                <w:lang w:val="el-GR"/>
              </w:rPr>
              <w:t>Απόρριψη παραδοτέων – Αντικατάσταση</w:t>
            </w:r>
            <w:r>
              <w:rPr>
                <w:noProof/>
                <w:webHidden/>
              </w:rPr>
              <w:tab/>
            </w:r>
            <w:r>
              <w:rPr>
                <w:noProof/>
                <w:webHidden/>
              </w:rPr>
              <w:fldChar w:fldCharType="begin"/>
            </w:r>
            <w:r>
              <w:rPr>
                <w:noProof/>
                <w:webHidden/>
              </w:rPr>
              <w:instrText xml:space="preserve"> PAGEREF _Toc184138915 \h </w:instrText>
            </w:r>
            <w:r>
              <w:rPr>
                <w:noProof/>
                <w:webHidden/>
              </w:rPr>
            </w:r>
            <w:r>
              <w:rPr>
                <w:noProof/>
                <w:webHidden/>
              </w:rPr>
              <w:fldChar w:fldCharType="separate"/>
            </w:r>
            <w:r w:rsidR="00471FBC">
              <w:rPr>
                <w:noProof/>
                <w:webHidden/>
              </w:rPr>
              <w:t>90</w:t>
            </w:r>
            <w:r>
              <w:rPr>
                <w:noProof/>
                <w:webHidden/>
              </w:rPr>
              <w:fldChar w:fldCharType="end"/>
            </w:r>
          </w:hyperlink>
        </w:p>
        <w:p w14:paraId="1870291F" w14:textId="61468E09" w:rsidR="000F7733" w:rsidRDefault="000F7733">
          <w:pPr>
            <w:pStyle w:val="2a"/>
            <w:tabs>
              <w:tab w:val="left" w:pos="880"/>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8916" w:history="1">
            <w:r w:rsidRPr="00D6790D">
              <w:rPr>
                <w:rStyle w:val="-"/>
                <w:bCs/>
                <w:noProof/>
                <w:lang w:val="el-GR"/>
              </w:rPr>
              <w:t>6.5</w:t>
            </w:r>
            <w:r>
              <w:rPr>
                <w:rFonts w:asciiTheme="minorHAnsi" w:eastAsiaTheme="minorEastAsia" w:hAnsiTheme="minorHAnsi" w:cstheme="minorBidi"/>
                <w:smallCaps w:val="0"/>
                <w:noProof/>
                <w:kern w:val="2"/>
                <w:sz w:val="24"/>
                <w:szCs w:val="24"/>
                <w:lang w:val="en-US" w:eastAsia="en-US" w:bidi="he-IL"/>
                <w14:ligatures w14:val="standardContextual"/>
              </w:rPr>
              <w:tab/>
            </w:r>
            <w:r w:rsidRPr="00D6790D">
              <w:rPr>
                <w:rStyle w:val="-"/>
                <w:noProof/>
                <w:lang w:val="el-GR"/>
              </w:rPr>
              <w:t>Αναπροσαρμογή τιμής</w:t>
            </w:r>
            <w:r>
              <w:rPr>
                <w:noProof/>
                <w:webHidden/>
              </w:rPr>
              <w:tab/>
            </w:r>
            <w:r>
              <w:rPr>
                <w:noProof/>
                <w:webHidden/>
              </w:rPr>
              <w:fldChar w:fldCharType="begin"/>
            </w:r>
            <w:r>
              <w:rPr>
                <w:noProof/>
                <w:webHidden/>
              </w:rPr>
              <w:instrText xml:space="preserve"> PAGEREF _Toc184138916 \h </w:instrText>
            </w:r>
            <w:r>
              <w:rPr>
                <w:noProof/>
                <w:webHidden/>
              </w:rPr>
            </w:r>
            <w:r>
              <w:rPr>
                <w:noProof/>
                <w:webHidden/>
              </w:rPr>
              <w:fldChar w:fldCharType="separate"/>
            </w:r>
            <w:r w:rsidR="00471FBC">
              <w:rPr>
                <w:noProof/>
                <w:webHidden/>
              </w:rPr>
              <w:t>91</w:t>
            </w:r>
            <w:r>
              <w:rPr>
                <w:noProof/>
                <w:webHidden/>
              </w:rPr>
              <w:fldChar w:fldCharType="end"/>
            </w:r>
          </w:hyperlink>
        </w:p>
        <w:p w14:paraId="21E63C8A" w14:textId="746304B4" w:rsidR="000F7733" w:rsidRDefault="000F7733">
          <w:pPr>
            <w:pStyle w:val="1d"/>
            <w:tabs>
              <w:tab w:val="right" w:leader="dot" w:pos="9460"/>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184138917" w:history="1">
            <w:r w:rsidRPr="00D6790D">
              <w:rPr>
                <w:rStyle w:val="-"/>
                <w:noProof/>
                <w:lang w:val="el-GR"/>
              </w:rPr>
              <w:t>ΠΑΡΑΡΤΗΜΑΤΑ</w:t>
            </w:r>
            <w:r>
              <w:rPr>
                <w:noProof/>
                <w:webHidden/>
              </w:rPr>
              <w:tab/>
            </w:r>
            <w:r>
              <w:rPr>
                <w:noProof/>
                <w:webHidden/>
              </w:rPr>
              <w:fldChar w:fldCharType="begin"/>
            </w:r>
            <w:r>
              <w:rPr>
                <w:noProof/>
                <w:webHidden/>
              </w:rPr>
              <w:instrText xml:space="preserve"> PAGEREF _Toc184138917 \h </w:instrText>
            </w:r>
            <w:r>
              <w:rPr>
                <w:noProof/>
                <w:webHidden/>
              </w:rPr>
            </w:r>
            <w:r>
              <w:rPr>
                <w:noProof/>
                <w:webHidden/>
              </w:rPr>
              <w:fldChar w:fldCharType="separate"/>
            </w:r>
            <w:r w:rsidR="00471FBC">
              <w:rPr>
                <w:noProof/>
                <w:webHidden/>
              </w:rPr>
              <w:t>92</w:t>
            </w:r>
            <w:r>
              <w:rPr>
                <w:noProof/>
                <w:webHidden/>
              </w:rPr>
              <w:fldChar w:fldCharType="end"/>
            </w:r>
          </w:hyperlink>
        </w:p>
        <w:p w14:paraId="18AD4F67" w14:textId="5CBC0FB6" w:rsidR="000F7733" w:rsidRDefault="000F7733">
          <w:pPr>
            <w:pStyle w:val="2a"/>
            <w:tabs>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8918" w:history="1">
            <w:r w:rsidRPr="00D6790D">
              <w:rPr>
                <w:rStyle w:val="-"/>
                <w:noProof/>
                <w:lang w:val="el-GR"/>
              </w:rPr>
              <w:t>ΠΑΡΑΡΤΗΜΑ Ι – Αναλυτική Περιγραφή Φυσικού και Οικονομικού Αντικειμένου της Σύμβασης</w:t>
            </w:r>
            <w:r>
              <w:rPr>
                <w:noProof/>
                <w:webHidden/>
              </w:rPr>
              <w:tab/>
            </w:r>
            <w:r>
              <w:rPr>
                <w:noProof/>
                <w:webHidden/>
              </w:rPr>
              <w:fldChar w:fldCharType="begin"/>
            </w:r>
            <w:r>
              <w:rPr>
                <w:noProof/>
                <w:webHidden/>
              </w:rPr>
              <w:instrText xml:space="preserve"> PAGEREF _Toc184138918 \h </w:instrText>
            </w:r>
            <w:r>
              <w:rPr>
                <w:noProof/>
                <w:webHidden/>
              </w:rPr>
            </w:r>
            <w:r>
              <w:rPr>
                <w:noProof/>
                <w:webHidden/>
              </w:rPr>
              <w:fldChar w:fldCharType="separate"/>
            </w:r>
            <w:r w:rsidR="00471FBC">
              <w:rPr>
                <w:noProof/>
                <w:webHidden/>
              </w:rPr>
              <w:t>92</w:t>
            </w:r>
            <w:r>
              <w:rPr>
                <w:noProof/>
                <w:webHidden/>
              </w:rPr>
              <w:fldChar w:fldCharType="end"/>
            </w:r>
          </w:hyperlink>
        </w:p>
        <w:p w14:paraId="4BCBF104" w14:textId="44647AD3" w:rsidR="000F7733" w:rsidRDefault="000F7733">
          <w:pPr>
            <w:pStyle w:val="1d"/>
            <w:tabs>
              <w:tab w:val="left" w:pos="440"/>
              <w:tab w:val="right" w:leader="dot" w:pos="9460"/>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184138919" w:history="1">
            <w:r w:rsidRPr="00D6790D">
              <w:rPr>
                <w:rStyle w:val="-"/>
                <w:noProof/>
                <w14:scene3d>
                  <w14:camera w14:prst="orthographicFront"/>
                  <w14:lightRig w14:rig="threePt" w14:dir="t">
                    <w14:rot w14:lat="0" w14:lon="0" w14:rev="0"/>
                  </w14:lightRig>
                </w14:scene3d>
              </w:rPr>
              <w:t>1.</w:t>
            </w:r>
            <w:r>
              <w:rPr>
                <w:rFonts w:asciiTheme="minorHAnsi" w:eastAsiaTheme="minorEastAsia" w:hAnsiTheme="minorHAnsi" w:cstheme="minorBidi"/>
                <w:b w:val="0"/>
                <w:bCs w:val="0"/>
                <w:caps w:val="0"/>
                <w:noProof/>
                <w:kern w:val="2"/>
                <w:sz w:val="24"/>
                <w:szCs w:val="24"/>
                <w:lang w:val="en-US" w:eastAsia="en-US" w:bidi="he-IL"/>
                <w14:ligatures w14:val="standardContextual"/>
              </w:rPr>
              <w:tab/>
            </w:r>
            <w:r w:rsidRPr="00D6790D">
              <w:rPr>
                <w:rStyle w:val="-"/>
                <w:noProof/>
              </w:rPr>
              <w:t>Περιβάλλον της Σύμβασης</w:t>
            </w:r>
            <w:r>
              <w:rPr>
                <w:noProof/>
                <w:webHidden/>
              </w:rPr>
              <w:tab/>
            </w:r>
            <w:r>
              <w:rPr>
                <w:noProof/>
                <w:webHidden/>
              </w:rPr>
              <w:fldChar w:fldCharType="begin"/>
            </w:r>
            <w:r>
              <w:rPr>
                <w:noProof/>
                <w:webHidden/>
              </w:rPr>
              <w:instrText xml:space="preserve"> PAGEREF _Toc184138919 \h </w:instrText>
            </w:r>
            <w:r>
              <w:rPr>
                <w:noProof/>
                <w:webHidden/>
              </w:rPr>
            </w:r>
            <w:r>
              <w:rPr>
                <w:noProof/>
                <w:webHidden/>
              </w:rPr>
              <w:fldChar w:fldCharType="separate"/>
            </w:r>
            <w:r w:rsidR="00471FBC">
              <w:rPr>
                <w:noProof/>
                <w:webHidden/>
              </w:rPr>
              <w:t>93</w:t>
            </w:r>
            <w:r>
              <w:rPr>
                <w:noProof/>
                <w:webHidden/>
              </w:rPr>
              <w:fldChar w:fldCharType="end"/>
            </w:r>
          </w:hyperlink>
        </w:p>
        <w:p w14:paraId="69EA150C" w14:textId="79A5C59C" w:rsidR="000F7733" w:rsidRDefault="000F7733">
          <w:pPr>
            <w:pStyle w:val="2a"/>
            <w:tabs>
              <w:tab w:val="left" w:pos="880"/>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8920" w:history="1">
            <w:r w:rsidRPr="00D6790D">
              <w:rPr>
                <w:rStyle w:val="-"/>
                <w:rFonts w:eastAsia="Tahoma"/>
                <w:bCs/>
                <w:noProof/>
              </w:rPr>
              <w:t>1.1</w:t>
            </w:r>
            <w:r>
              <w:rPr>
                <w:rFonts w:asciiTheme="minorHAnsi" w:eastAsiaTheme="minorEastAsia" w:hAnsiTheme="minorHAnsi" w:cstheme="minorBidi"/>
                <w:smallCaps w:val="0"/>
                <w:noProof/>
                <w:kern w:val="2"/>
                <w:sz w:val="24"/>
                <w:szCs w:val="24"/>
                <w:lang w:val="en-US" w:eastAsia="en-US" w:bidi="he-IL"/>
                <w14:ligatures w14:val="standardContextual"/>
              </w:rPr>
              <w:tab/>
            </w:r>
            <w:r w:rsidRPr="00D6790D">
              <w:rPr>
                <w:rStyle w:val="-"/>
                <w:noProof/>
                <w:w w:val="105"/>
              </w:rPr>
              <w:t>Γενική</w:t>
            </w:r>
            <w:r w:rsidRPr="00D6790D">
              <w:rPr>
                <w:rStyle w:val="-"/>
                <w:noProof/>
                <w:spacing w:val="-25"/>
                <w:w w:val="105"/>
              </w:rPr>
              <w:t xml:space="preserve"> </w:t>
            </w:r>
            <w:r w:rsidRPr="00D6790D">
              <w:rPr>
                <w:rStyle w:val="-"/>
                <w:noProof/>
                <w:w w:val="105"/>
              </w:rPr>
              <w:t>περιγραφή</w:t>
            </w:r>
            <w:r w:rsidRPr="00D6790D">
              <w:rPr>
                <w:rStyle w:val="-"/>
                <w:noProof/>
                <w:spacing w:val="-24"/>
                <w:w w:val="105"/>
              </w:rPr>
              <w:t xml:space="preserve"> </w:t>
            </w:r>
            <w:r w:rsidRPr="00D6790D">
              <w:rPr>
                <w:rStyle w:val="-"/>
                <w:noProof/>
                <w:w w:val="105"/>
              </w:rPr>
              <w:t>έργου</w:t>
            </w:r>
            <w:r>
              <w:rPr>
                <w:noProof/>
                <w:webHidden/>
              </w:rPr>
              <w:tab/>
            </w:r>
            <w:r>
              <w:rPr>
                <w:noProof/>
                <w:webHidden/>
              </w:rPr>
              <w:fldChar w:fldCharType="begin"/>
            </w:r>
            <w:r>
              <w:rPr>
                <w:noProof/>
                <w:webHidden/>
              </w:rPr>
              <w:instrText xml:space="preserve"> PAGEREF _Toc184138920 \h </w:instrText>
            </w:r>
            <w:r>
              <w:rPr>
                <w:noProof/>
                <w:webHidden/>
              </w:rPr>
            </w:r>
            <w:r>
              <w:rPr>
                <w:noProof/>
                <w:webHidden/>
              </w:rPr>
              <w:fldChar w:fldCharType="separate"/>
            </w:r>
            <w:r w:rsidR="00471FBC">
              <w:rPr>
                <w:noProof/>
                <w:webHidden/>
              </w:rPr>
              <w:t>93</w:t>
            </w:r>
            <w:r>
              <w:rPr>
                <w:noProof/>
                <w:webHidden/>
              </w:rPr>
              <w:fldChar w:fldCharType="end"/>
            </w:r>
          </w:hyperlink>
        </w:p>
        <w:p w14:paraId="54364B18" w14:textId="3AE276B7" w:rsidR="000F7733" w:rsidRDefault="000F7733">
          <w:pPr>
            <w:pStyle w:val="2a"/>
            <w:tabs>
              <w:tab w:val="left" w:pos="880"/>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8921" w:history="1">
            <w:r w:rsidRPr="00D6790D">
              <w:rPr>
                <w:rStyle w:val="-"/>
                <w:bCs/>
                <w:noProof/>
              </w:rPr>
              <w:t>1.2</w:t>
            </w:r>
            <w:r>
              <w:rPr>
                <w:rFonts w:asciiTheme="minorHAnsi" w:eastAsiaTheme="minorEastAsia" w:hAnsiTheme="minorHAnsi" w:cstheme="minorBidi"/>
                <w:smallCaps w:val="0"/>
                <w:noProof/>
                <w:kern w:val="2"/>
                <w:sz w:val="24"/>
                <w:szCs w:val="24"/>
                <w:lang w:val="en-US" w:eastAsia="en-US" w:bidi="he-IL"/>
                <w14:ligatures w14:val="standardContextual"/>
              </w:rPr>
              <w:tab/>
            </w:r>
            <w:r w:rsidRPr="00D6790D">
              <w:rPr>
                <w:rStyle w:val="-"/>
                <w:noProof/>
              </w:rPr>
              <w:t xml:space="preserve">Εμπλεκόμενοι </w:t>
            </w:r>
            <w:r w:rsidRPr="00D6790D">
              <w:rPr>
                <w:rStyle w:val="-"/>
                <w:noProof/>
                <w:spacing w:val="6"/>
              </w:rPr>
              <w:t>φορείς</w:t>
            </w:r>
            <w:r>
              <w:rPr>
                <w:noProof/>
                <w:webHidden/>
              </w:rPr>
              <w:tab/>
            </w:r>
            <w:r>
              <w:rPr>
                <w:noProof/>
                <w:webHidden/>
              </w:rPr>
              <w:fldChar w:fldCharType="begin"/>
            </w:r>
            <w:r>
              <w:rPr>
                <w:noProof/>
                <w:webHidden/>
              </w:rPr>
              <w:instrText xml:space="preserve"> PAGEREF _Toc184138921 \h </w:instrText>
            </w:r>
            <w:r>
              <w:rPr>
                <w:noProof/>
                <w:webHidden/>
              </w:rPr>
            </w:r>
            <w:r>
              <w:rPr>
                <w:noProof/>
                <w:webHidden/>
              </w:rPr>
              <w:fldChar w:fldCharType="separate"/>
            </w:r>
            <w:r w:rsidR="00471FBC">
              <w:rPr>
                <w:noProof/>
                <w:webHidden/>
              </w:rPr>
              <w:t>95</w:t>
            </w:r>
            <w:r>
              <w:rPr>
                <w:noProof/>
                <w:webHidden/>
              </w:rPr>
              <w:fldChar w:fldCharType="end"/>
            </w:r>
          </w:hyperlink>
        </w:p>
        <w:p w14:paraId="41EBBA79" w14:textId="6AA94858" w:rsidR="000F7733" w:rsidRDefault="000F7733">
          <w:pPr>
            <w:pStyle w:val="42"/>
            <w:tabs>
              <w:tab w:val="left" w:pos="1540"/>
              <w:tab w:val="right" w:leader="dot" w:pos="9460"/>
            </w:tabs>
            <w:rPr>
              <w:rFonts w:asciiTheme="minorHAnsi" w:eastAsiaTheme="minorEastAsia" w:hAnsiTheme="minorHAnsi" w:cstheme="minorBidi"/>
              <w:noProof/>
              <w:kern w:val="2"/>
              <w:sz w:val="24"/>
              <w:szCs w:val="24"/>
              <w:lang w:val="en-US" w:eastAsia="en-US" w:bidi="he-IL"/>
              <w14:ligatures w14:val="standardContextual"/>
            </w:rPr>
          </w:pPr>
          <w:hyperlink w:anchor="_Toc184138922" w:history="1">
            <w:r w:rsidRPr="00D6790D">
              <w:rPr>
                <w:rStyle w:val="-"/>
                <w:noProof/>
              </w:rPr>
              <w:t>1.2.1.1</w:t>
            </w:r>
            <w:r>
              <w:rPr>
                <w:rFonts w:asciiTheme="minorHAnsi" w:eastAsiaTheme="minorEastAsia" w:hAnsiTheme="minorHAnsi" w:cstheme="minorBidi"/>
                <w:noProof/>
                <w:kern w:val="2"/>
                <w:sz w:val="24"/>
                <w:szCs w:val="24"/>
                <w:lang w:val="en-US" w:eastAsia="en-US" w:bidi="he-IL"/>
                <w14:ligatures w14:val="standardContextual"/>
              </w:rPr>
              <w:tab/>
            </w:r>
            <w:r w:rsidRPr="00D6790D">
              <w:rPr>
                <w:rStyle w:val="-"/>
                <w:noProof/>
              </w:rPr>
              <w:t>Φορέας Υλοποίησης – Αναθέτουσα Αρχή</w:t>
            </w:r>
            <w:r>
              <w:rPr>
                <w:noProof/>
                <w:webHidden/>
              </w:rPr>
              <w:tab/>
            </w:r>
            <w:r>
              <w:rPr>
                <w:noProof/>
                <w:webHidden/>
              </w:rPr>
              <w:fldChar w:fldCharType="begin"/>
            </w:r>
            <w:r>
              <w:rPr>
                <w:noProof/>
                <w:webHidden/>
              </w:rPr>
              <w:instrText xml:space="preserve"> PAGEREF _Toc184138922 \h </w:instrText>
            </w:r>
            <w:r>
              <w:rPr>
                <w:noProof/>
                <w:webHidden/>
              </w:rPr>
            </w:r>
            <w:r>
              <w:rPr>
                <w:noProof/>
                <w:webHidden/>
              </w:rPr>
              <w:fldChar w:fldCharType="separate"/>
            </w:r>
            <w:r w:rsidR="00471FBC">
              <w:rPr>
                <w:noProof/>
                <w:webHidden/>
              </w:rPr>
              <w:t>95</w:t>
            </w:r>
            <w:r>
              <w:rPr>
                <w:noProof/>
                <w:webHidden/>
              </w:rPr>
              <w:fldChar w:fldCharType="end"/>
            </w:r>
          </w:hyperlink>
        </w:p>
        <w:p w14:paraId="0B5D9D3C" w14:textId="483E3C5B" w:rsidR="000F7733" w:rsidRDefault="000F7733">
          <w:pPr>
            <w:pStyle w:val="42"/>
            <w:tabs>
              <w:tab w:val="left" w:pos="1540"/>
              <w:tab w:val="right" w:leader="dot" w:pos="9460"/>
            </w:tabs>
            <w:rPr>
              <w:rFonts w:asciiTheme="minorHAnsi" w:eastAsiaTheme="minorEastAsia" w:hAnsiTheme="minorHAnsi" w:cstheme="minorBidi"/>
              <w:noProof/>
              <w:kern w:val="2"/>
              <w:sz w:val="24"/>
              <w:szCs w:val="24"/>
              <w:lang w:val="en-US" w:eastAsia="en-US" w:bidi="he-IL"/>
              <w14:ligatures w14:val="standardContextual"/>
            </w:rPr>
          </w:pPr>
          <w:hyperlink w:anchor="_Toc184138923" w:history="1">
            <w:r w:rsidRPr="00D6790D">
              <w:rPr>
                <w:rStyle w:val="-"/>
                <w:noProof/>
              </w:rPr>
              <w:t>1.2.1.2</w:t>
            </w:r>
            <w:r>
              <w:rPr>
                <w:rFonts w:asciiTheme="minorHAnsi" w:eastAsiaTheme="minorEastAsia" w:hAnsiTheme="minorHAnsi" w:cstheme="minorBidi"/>
                <w:noProof/>
                <w:kern w:val="2"/>
                <w:sz w:val="24"/>
                <w:szCs w:val="24"/>
                <w:lang w:val="en-US" w:eastAsia="en-US" w:bidi="he-IL"/>
                <w14:ligatures w14:val="standardContextual"/>
              </w:rPr>
              <w:tab/>
            </w:r>
            <w:r w:rsidRPr="00D6790D">
              <w:rPr>
                <w:rStyle w:val="-"/>
                <w:noProof/>
              </w:rPr>
              <w:t>Φορέας Χρηματοδότησης</w:t>
            </w:r>
            <w:r>
              <w:rPr>
                <w:noProof/>
                <w:webHidden/>
              </w:rPr>
              <w:tab/>
            </w:r>
            <w:r>
              <w:rPr>
                <w:noProof/>
                <w:webHidden/>
              </w:rPr>
              <w:fldChar w:fldCharType="begin"/>
            </w:r>
            <w:r>
              <w:rPr>
                <w:noProof/>
                <w:webHidden/>
              </w:rPr>
              <w:instrText xml:space="preserve"> PAGEREF _Toc184138923 \h </w:instrText>
            </w:r>
            <w:r>
              <w:rPr>
                <w:noProof/>
                <w:webHidden/>
              </w:rPr>
            </w:r>
            <w:r>
              <w:rPr>
                <w:noProof/>
                <w:webHidden/>
              </w:rPr>
              <w:fldChar w:fldCharType="separate"/>
            </w:r>
            <w:r w:rsidR="00471FBC">
              <w:rPr>
                <w:noProof/>
                <w:webHidden/>
              </w:rPr>
              <w:t>96</w:t>
            </w:r>
            <w:r>
              <w:rPr>
                <w:noProof/>
                <w:webHidden/>
              </w:rPr>
              <w:fldChar w:fldCharType="end"/>
            </w:r>
          </w:hyperlink>
        </w:p>
        <w:p w14:paraId="2165C224" w14:textId="4EFE0CA5" w:rsidR="000F7733" w:rsidRDefault="000F7733">
          <w:pPr>
            <w:pStyle w:val="42"/>
            <w:tabs>
              <w:tab w:val="left" w:pos="1540"/>
              <w:tab w:val="right" w:leader="dot" w:pos="9460"/>
            </w:tabs>
            <w:rPr>
              <w:rFonts w:asciiTheme="minorHAnsi" w:eastAsiaTheme="minorEastAsia" w:hAnsiTheme="minorHAnsi" w:cstheme="minorBidi"/>
              <w:noProof/>
              <w:kern w:val="2"/>
              <w:sz w:val="24"/>
              <w:szCs w:val="24"/>
              <w:lang w:val="en-US" w:eastAsia="en-US" w:bidi="he-IL"/>
              <w14:ligatures w14:val="standardContextual"/>
            </w:rPr>
          </w:pPr>
          <w:hyperlink w:anchor="_Toc184138924" w:history="1">
            <w:r w:rsidRPr="00D6790D">
              <w:rPr>
                <w:rStyle w:val="-"/>
                <w:noProof/>
              </w:rPr>
              <w:t>1.2.1.3</w:t>
            </w:r>
            <w:r>
              <w:rPr>
                <w:rFonts w:asciiTheme="minorHAnsi" w:eastAsiaTheme="minorEastAsia" w:hAnsiTheme="minorHAnsi" w:cstheme="minorBidi"/>
                <w:noProof/>
                <w:kern w:val="2"/>
                <w:sz w:val="24"/>
                <w:szCs w:val="24"/>
                <w:lang w:val="en-US" w:eastAsia="en-US" w:bidi="he-IL"/>
                <w14:ligatures w14:val="standardContextual"/>
              </w:rPr>
              <w:tab/>
            </w:r>
            <w:r w:rsidRPr="00D6790D">
              <w:rPr>
                <w:rStyle w:val="-"/>
                <w:noProof/>
              </w:rPr>
              <w:t>Κύριος του Έργου – Φορέας Λειτουργίας</w:t>
            </w:r>
            <w:r>
              <w:rPr>
                <w:noProof/>
                <w:webHidden/>
              </w:rPr>
              <w:tab/>
            </w:r>
            <w:r>
              <w:rPr>
                <w:noProof/>
                <w:webHidden/>
              </w:rPr>
              <w:fldChar w:fldCharType="begin"/>
            </w:r>
            <w:r>
              <w:rPr>
                <w:noProof/>
                <w:webHidden/>
              </w:rPr>
              <w:instrText xml:space="preserve"> PAGEREF _Toc184138924 \h </w:instrText>
            </w:r>
            <w:r>
              <w:rPr>
                <w:noProof/>
                <w:webHidden/>
              </w:rPr>
            </w:r>
            <w:r>
              <w:rPr>
                <w:noProof/>
                <w:webHidden/>
              </w:rPr>
              <w:fldChar w:fldCharType="separate"/>
            </w:r>
            <w:r w:rsidR="00471FBC">
              <w:rPr>
                <w:noProof/>
                <w:webHidden/>
              </w:rPr>
              <w:t>96</w:t>
            </w:r>
            <w:r>
              <w:rPr>
                <w:noProof/>
                <w:webHidden/>
              </w:rPr>
              <w:fldChar w:fldCharType="end"/>
            </w:r>
          </w:hyperlink>
        </w:p>
        <w:p w14:paraId="57D5B385" w14:textId="1297ED1C" w:rsidR="000F7733" w:rsidRDefault="000F7733">
          <w:pPr>
            <w:pStyle w:val="42"/>
            <w:tabs>
              <w:tab w:val="left" w:pos="1540"/>
              <w:tab w:val="right" w:leader="dot" w:pos="9460"/>
            </w:tabs>
            <w:rPr>
              <w:rFonts w:asciiTheme="minorHAnsi" w:eastAsiaTheme="minorEastAsia" w:hAnsiTheme="minorHAnsi" w:cstheme="minorBidi"/>
              <w:noProof/>
              <w:kern w:val="2"/>
              <w:sz w:val="24"/>
              <w:szCs w:val="24"/>
              <w:lang w:val="en-US" w:eastAsia="en-US" w:bidi="he-IL"/>
              <w14:ligatures w14:val="standardContextual"/>
            </w:rPr>
          </w:pPr>
          <w:hyperlink w:anchor="_Toc184138925" w:history="1">
            <w:r w:rsidRPr="00D6790D">
              <w:rPr>
                <w:rStyle w:val="-"/>
                <w:noProof/>
              </w:rPr>
              <w:t>1.2.1.4</w:t>
            </w:r>
            <w:r>
              <w:rPr>
                <w:rFonts w:asciiTheme="minorHAnsi" w:eastAsiaTheme="minorEastAsia" w:hAnsiTheme="minorHAnsi" w:cstheme="minorBidi"/>
                <w:noProof/>
                <w:kern w:val="2"/>
                <w:sz w:val="24"/>
                <w:szCs w:val="24"/>
                <w:lang w:val="en-US" w:eastAsia="en-US" w:bidi="he-IL"/>
                <w14:ligatures w14:val="standardContextual"/>
              </w:rPr>
              <w:tab/>
            </w:r>
            <w:r w:rsidRPr="00D6790D">
              <w:rPr>
                <w:rStyle w:val="-"/>
                <w:noProof/>
              </w:rPr>
              <w:t>Όργανα &amp; Επιτροπές Παρακολούθησης, Διακυβέρνησης και Ελέγχου του Έργου</w:t>
            </w:r>
            <w:r>
              <w:rPr>
                <w:noProof/>
                <w:webHidden/>
              </w:rPr>
              <w:tab/>
            </w:r>
            <w:r>
              <w:rPr>
                <w:noProof/>
                <w:webHidden/>
              </w:rPr>
              <w:fldChar w:fldCharType="begin"/>
            </w:r>
            <w:r>
              <w:rPr>
                <w:noProof/>
                <w:webHidden/>
              </w:rPr>
              <w:instrText xml:space="preserve"> PAGEREF _Toc184138925 \h </w:instrText>
            </w:r>
            <w:r>
              <w:rPr>
                <w:noProof/>
                <w:webHidden/>
              </w:rPr>
            </w:r>
            <w:r>
              <w:rPr>
                <w:noProof/>
                <w:webHidden/>
              </w:rPr>
              <w:fldChar w:fldCharType="separate"/>
            </w:r>
            <w:r w:rsidR="00471FBC">
              <w:rPr>
                <w:noProof/>
                <w:webHidden/>
              </w:rPr>
              <w:t>97</w:t>
            </w:r>
            <w:r>
              <w:rPr>
                <w:noProof/>
                <w:webHidden/>
              </w:rPr>
              <w:fldChar w:fldCharType="end"/>
            </w:r>
          </w:hyperlink>
        </w:p>
        <w:p w14:paraId="3C54EA5B" w14:textId="091308C7" w:rsidR="000F7733" w:rsidRDefault="000F7733">
          <w:pPr>
            <w:pStyle w:val="2a"/>
            <w:tabs>
              <w:tab w:val="left" w:pos="880"/>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8926" w:history="1">
            <w:r w:rsidRPr="00D6790D">
              <w:rPr>
                <w:rStyle w:val="-"/>
                <w:bCs/>
                <w:noProof/>
                <w:lang w:val="el-GR"/>
              </w:rPr>
              <w:t>1.3</w:t>
            </w:r>
            <w:r>
              <w:rPr>
                <w:rFonts w:asciiTheme="minorHAnsi" w:eastAsiaTheme="minorEastAsia" w:hAnsiTheme="minorHAnsi" w:cstheme="minorBidi"/>
                <w:smallCaps w:val="0"/>
                <w:noProof/>
                <w:kern w:val="2"/>
                <w:sz w:val="24"/>
                <w:szCs w:val="24"/>
                <w:lang w:val="en-US" w:eastAsia="en-US" w:bidi="he-IL"/>
                <w14:ligatures w14:val="standardContextual"/>
              </w:rPr>
              <w:tab/>
            </w:r>
            <w:r w:rsidRPr="00D6790D">
              <w:rPr>
                <w:rStyle w:val="-"/>
                <w:noProof/>
                <w:lang w:val="el-GR"/>
              </w:rPr>
              <w:t>Κρίσιμες οντότητες για την υλοποίηση του έργου</w:t>
            </w:r>
            <w:r>
              <w:rPr>
                <w:noProof/>
                <w:webHidden/>
              </w:rPr>
              <w:tab/>
            </w:r>
            <w:r>
              <w:rPr>
                <w:noProof/>
                <w:webHidden/>
              </w:rPr>
              <w:fldChar w:fldCharType="begin"/>
            </w:r>
            <w:r>
              <w:rPr>
                <w:noProof/>
                <w:webHidden/>
              </w:rPr>
              <w:instrText xml:space="preserve"> PAGEREF _Toc184138926 \h </w:instrText>
            </w:r>
            <w:r>
              <w:rPr>
                <w:noProof/>
                <w:webHidden/>
              </w:rPr>
            </w:r>
            <w:r>
              <w:rPr>
                <w:noProof/>
                <w:webHidden/>
              </w:rPr>
              <w:fldChar w:fldCharType="separate"/>
            </w:r>
            <w:r w:rsidR="00471FBC">
              <w:rPr>
                <w:noProof/>
                <w:webHidden/>
              </w:rPr>
              <w:t>98</w:t>
            </w:r>
            <w:r>
              <w:rPr>
                <w:noProof/>
                <w:webHidden/>
              </w:rPr>
              <w:fldChar w:fldCharType="end"/>
            </w:r>
          </w:hyperlink>
        </w:p>
        <w:p w14:paraId="20AF7443" w14:textId="6BE0EB02" w:rsidR="000F7733" w:rsidRDefault="000F7733">
          <w:pPr>
            <w:pStyle w:val="42"/>
            <w:tabs>
              <w:tab w:val="left" w:pos="1540"/>
              <w:tab w:val="right" w:leader="dot" w:pos="9460"/>
            </w:tabs>
            <w:rPr>
              <w:rFonts w:asciiTheme="minorHAnsi" w:eastAsiaTheme="minorEastAsia" w:hAnsiTheme="minorHAnsi" w:cstheme="minorBidi"/>
              <w:noProof/>
              <w:kern w:val="2"/>
              <w:sz w:val="24"/>
              <w:szCs w:val="24"/>
              <w:lang w:val="en-US" w:eastAsia="en-US" w:bidi="he-IL"/>
              <w14:ligatures w14:val="standardContextual"/>
            </w:rPr>
          </w:pPr>
          <w:hyperlink w:anchor="_Toc184138929" w:history="1">
            <w:r w:rsidRPr="00D6790D">
              <w:rPr>
                <w:rStyle w:val="-"/>
                <w:rFonts w:eastAsia="Tahoma"/>
                <w:noProof/>
              </w:rPr>
              <w:t>1.3.1.1</w:t>
            </w:r>
            <w:r>
              <w:rPr>
                <w:rFonts w:asciiTheme="minorHAnsi" w:eastAsiaTheme="minorEastAsia" w:hAnsiTheme="minorHAnsi" w:cstheme="minorBidi"/>
                <w:noProof/>
                <w:kern w:val="2"/>
                <w:sz w:val="24"/>
                <w:szCs w:val="24"/>
                <w:lang w:val="en-US" w:eastAsia="en-US" w:bidi="he-IL"/>
                <w14:ligatures w14:val="standardContextual"/>
              </w:rPr>
              <w:tab/>
            </w:r>
            <w:r w:rsidRPr="00D6790D">
              <w:rPr>
                <w:rStyle w:val="-"/>
                <w:rFonts w:eastAsia="Tahoma"/>
                <w:noProof/>
              </w:rPr>
              <w:t>Γενική Γραμματεία Πολιτικής Προστασίας</w:t>
            </w:r>
            <w:r>
              <w:rPr>
                <w:noProof/>
                <w:webHidden/>
              </w:rPr>
              <w:tab/>
            </w:r>
            <w:r>
              <w:rPr>
                <w:noProof/>
                <w:webHidden/>
              </w:rPr>
              <w:fldChar w:fldCharType="begin"/>
            </w:r>
            <w:r>
              <w:rPr>
                <w:noProof/>
                <w:webHidden/>
              </w:rPr>
              <w:instrText xml:space="preserve"> PAGEREF _Toc184138929 \h </w:instrText>
            </w:r>
            <w:r>
              <w:rPr>
                <w:noProof/>
                <w:webHidden/>
              </w:rPr>
            </w:r>
            <w:r>
              <w:rPr>
                <w:noProof/>
                <w:webHidden/>
              </w:rPr>
              <w:fldChar w:fldCharType="separate"/>
            </w:r>
            <w:r w:rsidR="00471FBC">
              <w:rPr>
                <w:noProof/>
                <w:webHidden/>
              </w:rPr>
              <w:t>98</w:t>
            </w:r>
            <w:r>
              <w:rPr>
                <w:noProof/>
                <w:webHidden/>
              </w:rPr>
              <w:fldChar w:fldCharType="end"/>
            </w:r>
          </w:hyperlink>
        </w:p>
        <w:p w14:paraId="060BE198" w14:textId="79EF6E9F" w:rsidR="000F7733" w:rsidRDefault="000F7733">
          <w:pPr>
            <w:pStyle w:val="2a"/>
            <w:tabs>
              <w:tab w:val="left" w:pos="880"/>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8930" w:history="1">
            <w:r w:rsidRPr="00D6790D">
              <w:rPr>
                <w:rStyle w:val="-"/>
                <w:bCs/>
                <w:noProof/>
              </w:rPr>
              <w:t>1.4</w:t>
            </w:r>
            <w:r>
              <w:rPr>
                <w:rFonts w:asciiTheme="minorHAnsi" w:eastAsiaTheme="minorEastAsia" w:hAnsiTheme="minorHAnsi" w:cstheme="minorBidi"/>
                <w:smallCaps w:val="0"/>
                <w:noProof/>
                <w:kern w:val="2"/>
                <w:sz w:val="24"/>
                <w:szCs w:val="24"/>
                <w:lang w:val="en-US" w:eastAsia="en-US" w:bidi="he-IL"/>
                <w14:ligatures w14:val="standardContextual"/>
              </w:rPr>
              <w:tab/>
            </w:r>
            <w:r w:rsidRPr="00D6790D">
              <w:rPr>
                <w:rStyle w:val="-"/>
                <w:noProof/>
                <w:w w:val="105"/>
              </w:rPr>
              <w:t>Στόχοι</w:t>
            </w:r>
            <w:r w:rsidRPr="00D6790D">
              <w:rPr>
                <w:rStyle w:val="-"/>
                <w:noProof/>
                <w:spacing w:val="-18"/>
                <w:w w:val="105"/>
              </w:rPr>
              <w:t xml:space="preserve"> </w:t>
            </w:r>
            <w:r w:rsidRPr="00D6790D">
              <w:rPr>
                <w:rStyle w:val="-"/>
                <w:noProof/>
                <w:w w:val="105"/>
              </w:rPr>
              <w:t>και</w:t>
            </w:r>
            <w:r w:rsidRPr="00D6790D">
              <w:rPr>
                <w:rStyle w:val="-"/>
                <w:noProof/>
                <w:spacing w:val="-17"/>
                <w:w w:val="105"/>
              </w:rPr>
              <w:t xml:space="preserve"> </w:t>
            </w:r>
            <w:r w:rsidRPr="00D6790D">
              <w:rPr>
                <w:rStyle w:val="-"/>
                <w:noProof/>
                <w:w w:val="105"/>
              </w:rPr>
              <w:t>αναμενόμενα</w:t>
            </w:r>
            <w:r w:rsidRPr="00D6790D">
              <w:rPr>
                <w:rStyle w:val="-"/>
                <w:noProof/>
                <w:spacing w:val="-17"/>
                <w:w w:val="105"/>
              </w:rPr>
              <w:t xml:space="preserve"> </w:t>
            </w:r>
            <w:r w:rsidRPr="00D6790D">
              <w:rPr>
                <w:rStyle w:val="-"/>
                <w:noProof/>
                <w:w w:val="105"/>
              </w:rPr>
              <w:t>οφέλη</w:t>
            </w:r>
            <w:r w:rsidRPr="00D6790D">
              <w:rPr>
                <w:rStyle w:val="-"/>
                <w:noProof/>
                <w:spacing w:val="-17"/>
                <w:w w:val="105"/>
              </w:rPr>
              <w:t xml:space="preserve"> </w:t>
            </w:r>
            <w:r w:rsidRPr="00D6790D">
              <w:rPr>
                <w:rStyle w:val="-"/>
                <w:noProof/>
                <w:w w:val="105"/>
              </w:rPr>
              <w:t>έργου</w:t>
            </w:r>
            <w:r>
              <w:rPr>
                <w:noProof/>
                <w:webHidden/>
              </w:rPr>
              <w:tab/>
            </w:r>
            <w:r>
              <w:rPr>
                <w:noProof/>
                <w:webHidden/>
              </w:rPr>
              <w:fldChar w:fldCharType="begin"/>
            </w:r>
            <w:r>
              <w:rPr>
                <w:noProof/>
                <w:webHidden/>
              </w:rPr>
              <w:instrText xml:space="preserve"> PAGEREF _Toc184138930 \h </w:instrText>
            </w:r>
            <w:r>
              <w:rPr>
                <w:noProof/>
                <w:webHidden/>
              </w:rPr>
            </w:r>
            <w:r>
              <w:rPr>
                <w:noProof/>
                <w:webHidden/>
              </w:rPr>
              <w:fldChar w:fldCharType="separate"/>
            </w:r>
            <w:r w:rsidR="00471FBC">
              <w:rPr>
                <w:noProof/>
                <w:webHidden/>
              </w:rPr>
              <w:t>99</w:t>
            </w:r>
            <w:r>
              <w:rPr>
                <w:noProof/>
                <w:webHidden/>
              </w:rPr>
              <w:fldChar w:fldCharType="end"/>
            </w:r>
          </w:hyperlink>
        </w:p>
        <w:p w14:paraId="10DA40FD" w14:textId="0214FAB0" w:rsidR="000F7733" w:rsidRDefault="000F7733">
          <w:pPr>
            <w:pStyle w:val="1d"/>
            <w:tabs>
              <w:tab w:val="left" w:pos="440"/>
              <w:tab w:val="right" w:leader="dot" w:pos="9460"/>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184138931" w:history="1">
            <w:r w:rsidRPr="00D6790D">
              <w:rPr>
                <w:rStyle w:val="-"/>
                <w:rFonts w:eastAsia="Tahoma"/>
                <w:noProof/>
                <w14:scene3d>
                  <w14:camera w14:prst="orthographicFront"/>
                  <w14:lightRig w14:rig="threePt" w14:dir="t">
                    <w14:rot w14:lat="0" w14:lon="0" w14:rev="0"/>
                  </w14:lightRig>
                </w14:scene3d>
              </w:rPr>
              <w:t>2.</w:t>
            </w:r>
            <w:r>
              <w:rPr>
                <w:rFonts w:asciiTheme="minorHAnsi" w:eastAsiaTheme="minorEastAsia" w:hAnsiTheme="minorHAnsi" w:cstheme="minorBidi"/>
                <w:b w:val="0"/>
                <w:bCs w:val="0"/>
                <w:caps w:val="0"/>
                <w:noProof/>
                <w:kern w:val="2"/>
                <w:sz w:val="24"/>
                <w:szCs w:val="24"/>
                <w:lang w:val="en-US" w:eastAsia="en-US" w:bidi="he-IL"/>
                <w14:ligatures w14:val="standardContextual"/>
              </w:rPr>
              <w:tab/>
            </w:r>
            <w:r w:rsidRPr="00D6790D">
              <w:rPr>
                <w:rStyle w:val="-"/>
                <w:noProof/>
                <w:lang w:val="el-GR"/>
              </w:rPr>
              <w:t>Α</w:t>
            </w:r>
            <w:r w:rsidRPr="00D6790D">
              <w:rPr>
                <w:rStyle w:val="-"/>
                <w:noProof/>
              </w:rPr>
              <w:t>ντικείμενο</w:t>
            </w:r>
            <w:r w:rsidRPr="00D6790D">
              <w:rPr>
                <w:rStyle w:val="-"/>
                <w:noProof/>
                <w:spacing w:val="44"/>
              </w:rPr>
              <w:t xml:space="preserve"> </w:t>
            </w:r>
            <w:r w:rsidRPr="00D6790D">
              <w:rPr>
                <w:rStyle w:val="-"/>
                <w:noProof/>
              </w:rPr>
              <w:t>έργου</w:t>
            </w:r>
            <w:r>
              <w:rPr>
                <w:noProof/>
                <w:webHidden/>
              </w:rPr>
              <w:tab/>
            </w:r>
            <w:r>
              <w:rPr>
                <w:noProof/>
                <w:webHidden/>
              </w:rPr>
              <w:fldChar w:fldCharType="begin"/>
            </w:r>
            <w:r>
              <w:rPr>
                <w:noProof/>
                <w:webHidden/>
              </w:rPr>
              <w:instrText xml:space="preserve"> PAGEREF _Toc184138931 \h </w:instrText>
            </w:r>
            <w:r>
              <w:rPr>
                <w:noProof/>
                <w:webHidden/>
              </w:rPr>
            </w:r>
            <w:r>
              <w:rPr>
                <w:noProof/>
                <w:webHidden/>
              </w:rPr>
              <w:fldChar w:fldCharType="separate"/>
            </w:r>
            <w:r w:rsidR="00471FBC">
              <w:rPr>
                <w:noProof/>
                <w:webHidden/>
              </w:rPr>
              <w:t>101</w:t>
            </w:r>
            <w:r>
              <w:rPr>
                <w:noProof/>
                <w:webHidden/>
              </w:rPr>
              <w:fldChar w:fldCharType="end"/>
            </w:r>
          </w:hyperlink>
        </w:p>
        <w:p w14:paraId="1FFBE94D" w14:textId="671188E0" w:rsidR="000F7733" w:rsidRDefault="000F7733">
          <w:pPr>
            <w:pStyle w:val="2a"/>
            <w:tabs>
              <w:tab w:val="left" w:pos="880"/>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8932" w:history="1">
            <w:r w:rsidRPr="00D6790D">
              <w:rPr>
                <w:rStyle w:val="-"/>
                <w:bCs/>
                <w:noProof/>
              </w:rPr>
              <w:t>2.1</w:t>
            </w:r>
            <w:r>
              <w:rPr>
                <w:rFonts w:asciiTheme="minorHAnsi" w:eastAsiaTheme="minorEastAsia" w:hAnsiTheme="minorHAnsi" w:cstheme="minorBidi"/>
                <w:smallCaps w:val="0"/>
                <w:noProof/>
                <w:kern w:val="2"/>
                <w:sz w:val="24"/>
                <w:szCs w:val="24"/>
                <w:lang w:val="en-US" w:eastAsia="en-US" w:bidi="he-IL"/>
                <w14:ligatures w14:val="standardContextual"/>
              </w:rPr>
              <w:tab/>
            </w:r>
            <w:r w:rsidRPr="00D6790D">
              <w:rPr>
                <w:rStyle w:val="-"/>
                <w:noProof/>
                <w:w w:val="105"/>
              </w:rPr>
              <w:t>Αναλυτική</w:t>
            </w:r>
            <w:r w:rsidRPr="00D6790D">
              <w:rPr>
                <w:rStyle w:val="-"/>
                <w:noProof/>
                <w:spacing w:val="-29"/>
                <w:w w:val="105"/>
              </w:rPr>
              <w:t xml:space="preserve"> </w:t>
            </w:r>
            <w:r w:rsidRPr="00D6790D">
              <w:rPr>
                <w:rStyle w:val="-"/>
                <w:noProof/>
                <w:w w:val="105"/>
              </w:rPr>
              <w:t>περιγραφή</w:t>
            </w:r>
            <w:r w:rsidRPr="00D6790D">
              <w:rPr>
                <w:rStyle w:val="-"/>
                <w:noProof/>
                <w:spacing w:val="-29"/>
                <w:w w:val="105"/>
              </w:rPr>
              <w:t xml:space="preserve"> </w:t>
            </w:r>
            <w:r w:rsidRPr="00D6790D">
              <w:rPr>
                <w:rStyle w:val="-"/>
                <w:noProof/>
                <w:w w:val="105"/>
              </w:rPr>
              <w:t>έργου</w:t>
            </w:r>
            <w:r>
              <w:rPr>
                <w:noProof/>
                <w:webHidden/>
              </w:rPr>
              <w:tab/>
            </w:r>
            <w:r>
              <w:rPr>
                <w:noProof/>
                <w:webHidden/>
              </w:rPr>
              <w:fldChar w:fldCharType="begin"/>
            </w:r>
            <w:r>
              <w:rPr>
                <w:noProof/>
                <w:webHidden/>
              </w:rPr>
              <w:instrText xml:space="preserve"> PAGEREF _Toc184138932 \h </w:instrText>
            </w:r>
            <w:r>
              <w:rPr>
                <w:noProof/>
                <w:webHidden/>
              </w:rPr>
            </w:r>
            <w:r>
              <w:rPr>
                <w:noProof/>
                <w:webHidden/>
              </w:rPr>
              <w:fldChar w:fldCharType="separate"/>
            </w:r>
            <w:r w:rsidR="00471FBC">
              <w:rPr>
                <w:noProof/>
                <w:webHidden/>
              </w:rPr>
              <w:t>101</w:t>
            </w:r>
            <w:r>
              <w:rPr>
                <w:noProof/>
                <w:webHidden/>
              </w:rPr>
              <w:fldChar w:fldCharType="end"/>
            </w:r>
          </w:hyperlink>
        </w:p>
        <w:p w14:paraId="1E31FC14" w14:textId="365E66E0" w:rsidR="000F7733" w:rsidRDefault="000F7733">
          <w:pPr>
            <w:pStyle w:val="34"/>
            <w:tabs>
              <w:tab w:val="right" w:leader="dot" w:pos="946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4138935" w:history="1">
            <w:r w:rsidRPr="00D6790D">
              <w:rPr>
                <w:rStyle w:val="-"/>
                <w:rFonts w:eastAsia="SimSun"/>
                <w:noProof/>
                <w:lang w:val="el-GR"/>
              </w:rPr>
              <w:t>Πυλώνας 1: Προμήθεια, ανάπτυξη και εγκατάσταση συστημάτων διαχείρισης περιστατικών και παρεχόμενων υπηρεσιών στους πολίτες</w:t>
            </w:r>
            <w:r>
              <w:rPr>
                <w:noProof/>
                <w:webHidden/>
              </w:rPr>
              <w:tab/>
            </w:r>
            <w:r>
              <w:rPr>
                <w:noProof/>
                <w:webHidden/>
              </w:rPr>
              <w:fldChar w:fldCharType="begin"/>
            </w:r>
            <w:r>
              <w:rPr>
                <w:noProof/>
                <w:webHidden/>
              </w:rPr>
              <w:instrText xml:space="preserve"> PAGEREF _Toc184138935 \h </w:instrText>
            </w:r>
            <w:r>
              <w:rPr>
                <w:noProof/>
                <w:webHidden/>
              </w:rPr>
            </w:r>
            <w:r>
              <w:rPr>
                <w:noProof/>
                <w:webHidden/>
              </w:rPr>
              <w:fldChar w:fldCharType="separate"/>
            </w:r>
            <w:r w:rsidR="00471FBC">
              <w:rPr>
                <w:noProof/>
                <w:webHidden/>
              </w:rPr>
              <w:t>102</w:t>
            </w:r>
            <w:r>
              <w:rPr>
                <w:noProof/>
                <w:webHidden/>
              </w:rPr>
              <w:fldChar w:fldCharType="end"/>
            </w:r>
          </w:hyperlink>
        </w:p>
        <w:p w14:paraId="7EA03B37" w14:textId="59938C69" w:rsidR="000F7733" w:rsidRDefault="000F7733">
          <w:pPr>
            <w:pStyle w:val="34"/>
            <w:tabs>
              <w:tab w:val="right" w:leader="dot" w:pos="946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4138936" w:history="1">
            <w:r w:rsidRPr="00D6790D">
              <w:rPr>
                <w:rStyle w:val="-"/>
                <w:rFonts w:eastAsia="SimSun"/>
                <w:noProof/>
                <w:lang w:val="el-GR"/>
              </w:rPr>
              <w:t>Πυλώνας 2: Προμήθεια και δημιουργία ψηφιακού Πύργου Ελέγχου Ε.Κ.Α.Β.</w:t>
            </w:r>
            <w:r>
              <w:rPr>
                <w:noProof/>
                <w:webHidden/>
              </w:rPr>
              <w:tab/>
            </w:r>
            <w:r>
              <w:rPr>
                <w:noProof/>
                <w:webHidden/>
              </w:rPr>
              <w:fldChar w:fldCharType="begin"/>
            </w:r>
            <w:r>
              <w:rPr>
                <w:noProof/>
                <w:webHidden/>
              </w:rPr>
              <w:instrText xml:space="preserve"> PAGEREF _Toc184138936 \h </w:instrText>
            </w:r>
            <w:r>
              <w:rPr>
                <w:noProof/>
                <w:webHidden/>
              </w:rPr>
            </w:r>
            <w:r>
              <w:rPr>
                <w:noProof/>
                <w:webHidden/>
              </w:rPr>
              <w:fldChar w:fldCharType="separate"/>
            </w:r>
            <w:r w:rsidR="00471FBC">
              <w:rPr>
                <w:noProof/>
                <w:webHidden/>
              </w:rPr>
              <w:t>103</w:t>
            </w:r>
            <w:r>
              <w:rPr>
                <w:noProof/>
                <w:webHidden/>
              </w:rPr>
              <w:fldChar w:fldCharType="end"/>
            </w:r>
          </w:hyperlink>
        </w:p>
        <w:p w14:paraId="640CB6C6" w14:textId="6C65C582" w:rsidR="000F7733" w:rsidRDefault="000F7733">
          <w:pPr>
            <w:pStyle w:val="2a"/>
            <w:tabs>
              <w:tab w:val="left" w:pos="880"/>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8937" w:history="1">
            <w:r w:rsidRPr="00D6790D">
              <w:rPr>
                <w:rStyle w:val="-"/>
                <w:bCs/>
                <w:noProof/>
                <w:lang w:val="el-GR"/>
              </w:rPr>
              <w:t>2.2</w:t>
            </w:r>
            <w:r>
              <w:rPr>
                <w:rFonts w:asciiTheme="minorHAnsi" w:eastAsiaTheme="minorEastAsia" w:hAnsiTheme="minorHAnsi" w:cstheme="minorBidi"/>
                <w:smallCaps w:val="0"/>
                <w:noProof/>
                <w:kern w:val="2"/>
                <w:sz w:val="24"/>
                <w:szCs w:val="24"/>
                <w:lang w:val="en-US" w:eastAsia="en-US" w:bidi="he-IL"/>
                <w14:ligatures w14:val="standardContextual"/>
              </w:rPr>
              <w:tab/>
            </w:r>
            <w:r w:rsidRPr="00D6790D">
              <w:rPr>
                <w:rStyle w:val="-"/>
                <w:noProof/>
                <w:w w:val="105"/>
                <w:lang w:val="el-GR"/>
              </w:rPr>
              <w:t>Λειτουργικές</w:t>
            </w:r>
            <w:r w:rsidRPr="00D6790D">
              <w:rPr>
                <w:rStyle w:val="-"/>
                <w:noProof/>
                <w:spacing w:val="-25"/>
                <w:w w:val="105"/>
                <w:lang w:val="el-GR"/>
              </w:rPr>
              <w:t xml:space="preserve"> </w:t>
            </w:r>
            <w:r w:rsidRPr="00D6790D">
              <w:rPr>
                <w:rStyle w:val="-"/>
                <w:noProof/>
                <w:w w:val="105"/>
                <w:lang w:val="el-GR"/>
              </w:rPr>
              <w:t>και</w:t>
            </w:r>
            <w:r w:rsidRPr="00D6790D">
              <w:rPr>
                <w:rStyle w:val="-"/>
                <w:noProof/>
                <w:spacing w:val="-26"/>
                <w:w w:val="105"/>
                <w:lang w:val="el-GR"/>
              </w:rPr>
              <w:t xml:space="preserve"> </w:t>
            </w:r>
            <w:r w:rsidRPr="00D6790D">
              <w:rPr>
                <w:rStyle w:val="-"/>
                <w:noProof/>
                <w:w w:val="105"/>
                <w:lang w:val="el-GR"/>
              </w:rPr>
              <w:t>τεχνικές</w:t>
            </w:r>
            <w:r w:rsidRPr="00D6790D">
              <w:rPr>
                <w:rStyle w:val="-"/>
                <w:noProof/>
                <w:spacing w:val="-22"/>
                <w:w w:val="105"/>
                <w:lang w:val="el-GR"/>
              </w:rPr>
              <w:t xml:space="preserve"> </w:t>
            </w:r>
            <w:r w:rsidRPr="00D6790D">
              <w:rPr>
                <w:rStyle w:val="-"/>
                <w:noProof/>
                <w:w w:val="105"/>
                <w:lang w:val="el-GR"/>
              </w:rPr>
              <w:t>προδιαγραφές</w:t>
            </w:r>
            <w:r w:rsidRPr="00D6790D">
              <w:rPr>
                <w:rStyle w:val="-"/>
                <w:noProof/>
                <w:spacing w:val="-23"/>
                <w:w w:val="105"/>
                <w:lang w:val="el-GR"/>
              </w:rPr>
              <w:t xml:space="preserve"> </w:t>
            </w:r>
            <w:r w:rsidRPr="00D6790D">
              <w:rPr>
                <w:rStyle w:val="-"/>
                <w:noProof/>
                <w:spacing w:val="-3"/>
                <w:w w:val="105"/>
                <w:lang w:val="el-GR"/>
              </w:rPr>
              <w:t>έργου</w:t>
            </w:r>
            <w:r>
              <w:rPr>
                <w:noProof/>
                <w:webHidden/>
              </w:rPr>
              <w:tab/>
            </w:r>
            <w:r>
              <w:rPr>
                <w:noProof/>
                <w:webHidden/>
              </w:rPr>
              <w:fldChar w:fldCharType="begin"/>
            </w:r>
            <w:r>
              <w:rPr>
                <w:noProof/>
                <w:webHidden/>
              </w:rPr>
              <w:instrText xml:space="preserve"> PAGEREF _Toc184138937 \h </w:instrText>
            </w:r>
            <w:r>
              <w:rPr>
                <w:noProof/>
                <w:webHidden/>
              </w:rPr>
            </w:r>
            <w:r>
              <w:rPr>
                <w:noProof/>
                <w:webHidden/>
              </w:rPr>
              <w:fldChar w:fldCharType="separate"/>
            </w:r>
            <w:r w:rsidR="00471FBC">
              <w:rPr>
                <w:noProof/>
                <w:webHidden/>
              </w:rPr>
              <w:t>105</w:t>
            </w:r>
            <w:r>
              <w:rPr>
                <w:noProof/>
                <w:webHidden/>
              </w:rPr>
              <w:fldChar w:fldCharType="end"/>
            </w:r>
          </w:hyperlink>
        </w:p>
        <w:p w14:paraId="56CCA544" w14:textId="7C93E29C" w:rsidR="000F7733" w:rsidRDefault="000F7733">
          <w:pPr>
            <w:pStyle w:val="34"/>
            <w:tabs>
              <w:tab w:val="left" w:pos="1320"/>
              <w:tab w:val="right" w:leader="dot" w:pos="946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4138938" w:history="1">
            <w:r w:rsidRPr="00D6790D">
              <w:rPr>
                <w:rStyle w:val="-"/>
                <w:noProof/>
                <w:lang w:val="el-GR"/>
              </w:rPr>
              <w:t>2.2.1</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D6790D">
              <w:rPr>
                <w:rStyle w:val="-"/>
                <w:noProof/>
                <w:w w:val="105"/>
                <w:lang w:val="el-GR"/>
              </w:rPr>
              <w:t>Πυλώνας</w:t>
            </w:r>
            <w:r w:rsidRPr="00D6790D">
              <w:rPr>
                <w:rStyle w:val="-"/>
                <w:noProof/>
                <w:spacing w:val="46"/>
                <w:w w:val="105"/>
                <w:lang w:val="el-GR"/>
              </w:rPr>
              <w:t xml:space="preserve"> </w:t>
            </w:r>
            <w:r w:rsidRPr="00D6790D">
              <w:rPr>
                <w:rStyle w:val="-"/>
                <w:noProof/>
                <w:spacing w:val="1"/>
                <w:w w:val="105"/>
                <w:lang w:val="el-GR"/>
              </w:rPr>
              <w:t>1:</w:t>
            </w:r>
            <w:r w:rsidRPr="00D6790D">
              <w:rPr>
                <w:rStyle w:val="-"/>
                <w:noProof/>
                <w:spacing w:val="47"/>
                <w:w w:val="105"/>
                <w:lang w:val="el-GR"/>
              </w:rPr>
              <w:t xml:space="preserve"> </w:t>
            </w:r>
            <w:r w:rsidRPr="00D6790D">
              <w:rPr>
                <w:rStyle w:val="-"/>
                <w:noProof/>
                <w:w w:val="105"/>
                <w:lang w:val="el-GR"/>
              </w:rPr>
              <w:t>Προμήθεια,</w:t>
            </w:r>
            <w:r w:rsidRPr="00D6790D">
              <w:rPr>
                <w:rStyle w:val="-"/>
                <w:noProof/>
                <w:spacing w:val="48"/>
                <w:w w:val="105"/>
                <w:lang w:val="el-GR"/>
              </w:rPr>
              <w:t xml:space="preserve"> </w:t>
            </w:r>
            <w:r w:rsidRPr="00D6790D">
              <w:rPr>
                <w:rStyle w:val="-"/>
                <w:noProof/>
                <w:w w:val="105"/>
                <w:lang w:val="el-GR"/>
              </w:rPr>
              <w:t>ανάπτυξη</w:t>
            </w:r>
            <w:r w:rsidRPr="00D6790D">
              <w:rPr>
                <w:rStyle w:val="-"/>
                <w:noProof/>
                <w:spacing w:val="49"/>
                <w:w w:val="105"/>
                <w:lang w:val="el-GR"/>
              </w:rPr>
              <w:t xml:space="preserve"> </w:t>
            </w:r>
            <w:r w:rsidRPr="00D6790D">
              <w:rPr>
                <w:rStyle w:val="-"/>
                <w:noProof/>
                <w:w w:val="105"/>
                <w:lang w:val="el-GR"/>
              </w:rPr>
              <w:t>και</w:t>
            </w:r>
            <w:r w:rsidRPr="00D6790D">
              <w:rPr>
                <w:rStyle w:val="-"/>
                <w:noProof/>
                <w:spacing w:val="49"/>
                <w:w w:val="105"/>
                <w:lang w:val="el-GR"/>
              </w:rPr>
              <w:t xml:space="preserve"> </w:t>
            </w:r>
            <w:r w:rsidRPr="00D6790D">
              <w:rPr>
                <w:rStyle w:val="-"/>
                <w:noProof/>
                <w:w w:val="105"/>
                <w:lang w:val="el-GR"/>
              </w:rPr>
              <w:t>εγκατάσταση</w:t>
            </w:r>
            <w:r w:rsidRPr="00D6790D">
              <w:rPr>
                <w:rStyle w:val="-"/>
                <w:noProof/>
                <w:spacing w:val="52"/>
                <w:w w:val="105"/>
                <w:lang w:val="el-GR"/>
              </w:rPr>
              <w:t xml:space="preserve"> </w:t>
            </w:r>
            <w:r w:rsidRPr="00D6790D">
              <w:rPr>
                <w:rStyle w:val="-"/>
                <w:noProof/>
                <w:w w:val="105"/>
                <w:lang w:val="el-GR"/>
              </w:rPr>
              <w:t>συστημάτων</w:t>
            </w:r>
            <w:r w:rsidRPr="00D6790D">
              <w:rPr>
                <w:rStyle w:val="-"/>
                <w:noProof/>
                <w:spacing w:val="48"/>
                <w:w w:val="105"/>
                <w:lang w:val="el-GR"/>
              </w:rPr>
              <w:t xml:space="preserve"> </w:t>
            </w:r>
            <w:r w:rsidRPr="00D6790D">
              <w:rPr>
                <w:rStyle w:val="-"/>
                <w:noProof/>
                <w:w w:val="105"/>
                <w:lang w:val="el-GR"/>
              </w:rPr>
              <w:t>διαχείρισης</w:t>
            </w:r>
            <w:r w:rsidRPr="00D6790D">
              <w:rPr>
                <w:rStyle w:val="-"/>
                <w:noProof/>
                <w:spacing w:val="55"/>
                <w:w w:val="103"/>
                <w:lang w:val="el-GR"/>
              </w:rPr>
              <w:t xml:space="preserve"> </w:t>
            </w:r>
            <w:r w:rsidRPr="00D6790D">
              <w:rPr>
                <w:rStyle w:val="-"/>
                <w:noProof/>
                <w:w w:val="105"/>
                <w:lang w:val="el-GR"/>
              </w:rPr>
              <w:t>περιστατικών</w:t>
            </w:r>
            <w:r w:rsidRPr="00D6790D">
              <w:rPr>
                <w:rStyle w:val="-"/>
                <w:noProof/>
                <w:spacing w:val="-23"/>
                <w:w w:val="105"/>
                <w:lang w:val="el-GR"/>
              </w:rPr>
              <w:t xml:space="preserve"> </w:t>
            </w:r>
            <w:r w:rsidRPr="00D6790D">
              <w:rPr>
                <w:rStyle w:val="-"/>
                <w:noProof/>
                <w:spacing w:val="-3"/>
                <w:w w:val="105"/>
                <w:lang w:val="el-GR"/>
              </w:rPr>
              <w:t>και</w:t>
            </w:r>
            <w:r w:rsidRPr="00D6790D">
              <w:rPr>
                <w:rStyle w:val="-"/>
                <w:noProof/>
                <w:spacing w:val="-21"/>
                <w:w w:val="105"/>
                <w:lang w:val="el-GR"/>
              </w:rPr>
              <w:t xml:space="preserve"> </w:t>
            </w:r>
            <w:r w:rsidRPr="00D6790D">
              <w:rPr>
                <w:rStyle w:val="-"/>
                <w:noProof/>
                <w:w w:val="105"/>
                <w:lang w:val="el-GR"/>
              </w:rPr>
              <w:t>παρεχόμενων</w:t>
            </w:r>
            <w:r w:rsidRPr="00D6790D">
              <w:rPr>
                <w:rStyle w:val="-"/>
                <w:noProof/>
                <w:spacing w:val="-24"/>
                <w:w w:val="105"/>
                <w:lang w:val="el-GR"/>
              </w:rPr>
              <w:t xml:space="preserve"> </w:t>
            </w:r>
            <w:r w:rsidRPr="00D6790D">
              <w:rPr>
                <w:rStyle w:val="-"/>
                <w:noProof/>
                <w:w w:val="105"/>
                <w:lang w:val="el-GR"/>
              </w:rPr>
              <w:t>υπηρεσιών</w:t>
            </w:r>
            <w:r w:rsidRPr="00D6790D">
              <w:rPr>
                <w:rStyle w:val="-"/>
                <w:noProof/>
                <w:spacing w:val="-23"/>
                <w:w w:val="105"/>
                <w:lang w:val="el-GR"/>
              </w:rPr>
              <w:t xml:space="preserve"> </w:t>
            </w:r>
            <w:r w:rsidRPr="00D6790D">
              <w:rPr>
                <w:rStyle w:val="-"/>
                <w:noProof/>
                <w:w w:val="105"/>
                <w:lang w:val="el-GR"/>
              </w:rPr>
              <w:t>στους</w:t>
            </w:r>
            <w:r w:rsidRPr="00D6790D">
              <w:rPr>
                <w:rStyle w:val="-"/>
                <w:noProof/>
                <w:spacing w:val="-22"/>
                <w:w w:val="105"/>
                <w:lang w:val="el-GR"/>
              </w:rPr>
              <w:t xml:space="preserve"> </w:t>
            </w:r>
            <w:r w:rsidRPr="00D6790D">
              <w:rPr>
                <w:rStyle w:val="-"/>
                <w:noProof/>
                <w:w w:val="105"/>
                <w:lang w:val="el-GR"/>
              </w:rPr>
              <w:t>πολίτες</w:t>
            </w:r>
            <w:r>
              <w:rPr>
                <w:noProof/>
                <w:webHidden/>
              </w:rPr>
              <w:tab/>
            </w:r>
            <w:r>
              <w:rPr>
                <w:noProof/>
                <w:webHidden/>
              </w:rPr>
              <w:fldChar w:fldCharType="begin"/>
            </w:r>
            <w:r>
              <w:rPr>
                <w:noProof/>
                <w:webHidden/>
              </w:rPr>
              <w:instrText xml:space="preserve"> PAGEREF _Toc184138938 \h </w:instrText>
            </w:r>
            <w:r>
              <w:rPr>
                <w:noProof/>
                <w:webHidden/>
              </w:rPr>
            </w:r>
            <w:r>
              <w:rPr>
                <w:noProof/>
                <w:webHidden/>
              </w:rPr>
              <w:fldChar w:fldCharType="separate"/>
            </w:r>
            <w:r w:rsidR="00471FBC">
              <w:rPr>
                <w:noProof/>
                <w:webHidden/>
              </w:rPr>
              <w:t>105</w:t>
            </w:r>
            <w:r>
              <w:rPr>
                <w:noProof/>
                <w:webHidden/>
              </w:rPr>
              <w:fldChar w:fldCharType="end"/>
            </w:r>
          </w:hyperlink>
        </w:p>
        <w:p w14:paraId="03ED0BA8" w14:textId="765CFA92" w:rsidR="000F7733" w:rsidRDefault="000F7733">
          <w:pPr>
            <w:pStyle w:val="42"/>
            <w:tabs>
              <w:tab w:val="left" w:pos="1540"/>
              <w:tab w:val="right" w:leader="dot" w:pos="9460"/>
            </w:tabs>
            <w:rPr>
              <w:rFonts w:asciiTheme="minorHAnsi" w:eastAsiaTheme="minorEastAsia" w:hAnsiTheme="minorHAnsi" w:cstheme="minorBidi"/>
              <w:noProof/>
              <w:kern w:val="2"/>
              <w:sz w:val="24"/>
              <w:szCs w:val="24"/>
              <w:lang w:val="en-US" w:eastAsia="en-US" w:bidi="he-IL"/>
              <w14:ligatures w14:val="standardContextual"/>
            </w:rPr>
          </w:pPr>
          <w:hyperlink w:anchor="_Toc184138939" w:history="1">
            <w:r w:rsidRPr="00D6790D">
              <w:rPr>
                <w:rStyle w:val="-"/>
                <w:noProof/>
                <w:lang w:val="el-GR"/>
              </w:rPr>
              <w:t>2.2.1.1</w:t>
            </w:r>
            <w:r>
              <w:rPr>
                <w:rFonts w:asciiTheme="minorHAnsi" w:eastAsiaTheme="minorEastAsia" w:hAnsiTheme="minorHAnsi" w:cstheme="minorBidi"/>
                <w:noProof/>
                <w:kern w:val="2"/>
                <w:sz w:val="24"/>
                <w:szCs w:val="24"/>
                <w:lang w:val="en-US" w:eastAsia="en-US" w:bidi="he-IL"/>
                <w14:ligatures w14:val="standardContextual"/>
              </w:rPr>
              <w:tab/>
            </w:r>
            <w:r w:rsidRPr="00D6790D">
              <w:rPr>
                <w:rStyle w:val="-"/>
                <w:noProof/>
                <w:w w:val="105"/>
                <w:lang w:val="el-GR"/>
              </w:rPr>
              <w:t>Προμήθεια</w:t>
            </w:r>
            <w:r w:rsidRPr="00D6790D">
              <w:rPr>
                <w:rStyle w:val="-"/>
                <w:noProof/>
                <w:spacing w:val="-24"/>
                <w:w w:val="105"/>
                <w:lang w:val="el-GR"/>
              </w:rPr>
              <w:t xml:space="preserve"> </w:t>
            </w:r>
            <w:r w:rsidRPr="00D6790D">
              <w:rPr>
                <w:rStyle w:val="-"/>
                <w:noProof/>
                <w:w w:val="105"/>
                <w:lang w:val="el-GR"/>
              </w:rPr>
              <w:t>ή</w:t>
            </w:r>
            <w:r w:rsidRPr="00D6790D">
              <w:rPr>
                <w:rStyle w:val="-"/>
                <w:noProof/>
                <w:spacing w:val="-21"/>
                <w:w w:val="105"/>
                <w:lang w:val="el-GR"/>
              </w:rPr>
              <w:t xml:space="preserve"> </w:t>
            </w:r>
            <w:r w:rsidRPr="00D6790D">
              <w:rPr>
                <w:rStyle w:val="-"/>
                <w:noProof/>
                <w:w w:val="105"/>
                <w:lang w:val="el-GR"/>
              </w:rPr>
              <w:t>ανάπτυξη</w:t>
            </w:r>
            <w:r w:rsidRPr="00D6790D">
              <w:rPr>
                <w:rStyle w:val="-"/>
                <w:noProof/>
                <w:spacing w:val="-20"/>
                <w:w w:val="105"/>
                <w:lang w:val="el-GR"/>
              </w:rPr>
              <w:t xml:space="preserve"> </w:t>
            </w:r>
            <w:r w:rsidRPr="00D6790D">
              <w:rPr>
                <w:rStyle w:val="-"/>
                <w:noProof/>
                <w:w w:val="105"/>
                <w:lang w:val="el-GR"/>
              </w:rPr>
              <w:t>και</w:t>
            </w:r>
            <w:r w:rsidRPr="00D6790D">
              <w:rPr>
                <w:rStyle w:val="-"/>
                <w:noProof/>
                <w:spacing w:val="-19"/>
                <w:w w:val="105"/>
                <w:lang w:val="el-GR"/>
              </w:rPr>
              <w:t xml:space="preserve"> </w:t>
            </w:r>
            <w:r w:rsidRPr="00D6790D">
              <w:rPr>
                <w:rStyle w:val="-"/>
                <w:noProof/>
                <w:w w:val="105"/>
                <w:lang w:val="el-GR"/>
              </w:rPr>
              <w:t>εγκατάσταση</w:t>
            </w:r>
            <w:r w:rsidRPr="00D6790D">
              <w:rPr>
                <w:rStyle w:val="-"/>
                <w:noProof/>
                <w:spacing w:val="-21"/>
                <w:w w:val="105"/>
                <w:lang w:val="el-GR"/>
              </w:rPr>
              <w:t xml:space="preserve"> </w:t>
            </w:r>
            <w:r w:rsidRPr="00D6790D">
              <w:rPr>
                <w:rStyle w:val="-"/>
                <w:noProof/>
                <w:w w:val="105"/>
                <w:lang w:val="el-GR"/>
              </w:rPr>
              <w:t>συστήματος</w:t>
            </w:r>
            <w:r w:rsidRPr="00D6790D">
              <w:rPr>
                <w:rStyle w:val="-"/>
                <w:noProof/>
                <w:spacing w:val="-21"/>
                <w:w w:val="105"/>
                <w:lang w:val="el-GR"/>
              </w:rPr>
              <w:t xml:space="preserve"> </w:t>
            </w:r>
            <w:r w:rsidRPr="00D6790D">
              <w:rPr>
                <w:rStyle w:val="-"/>
                <w:noProof/>
                <w:w w:val="105"/>
                <w:lang w:val="el-GR"/>
              </w:rPr>
              <w:t>υποβοήθησης</w:t>
            </w:r>
            <w:r w:rsidRPr="00D6790D">
              <w:rPr>
                <w:rStyle w:val="-"/>
                <w:noProof/>
                <w:spacing w:val="27"/>
                <w:w w:val="103"/>
                <w:lang w:val="el-GR"/>
              </w:rPr>
              <w:t xml:space="preserve"> </w:t>
            </w:r>
            <w:r w:rsidRPr="00D6790D">
              <w:rPr>
                <w:rStyle w:val="-"/>
                <w:noProof/>
                <w:w w:val="105"/>
                <w:lang w:val="el-GR"/>
              </w:rPr>
              <w:t>κατηγοριοποίησης</w:t>
            </w:r>
            <w:r w:rsidRPr="00D6790D">
              <w:rPr>
                <w:rStyle w:val="-"/>
                <w:noProof/>
                <w:spacing w:val="-24"/>
                <w:w w:val="105"/>
                <w:lang w:val="el-GR"/>
              </w:rPr>
              <w:t xml:space="preserve"> </w:t>
            </w:r>
            <w:r w:rsidRPr="00D6790D">
              <w:rPr>
                <w:rStyle w:val="-"/>
                <w:noProof/>
                <w:w w:val="105"/>
                <w:lang w:val="el-GR"/>
              </w:rPr>
              <w:t>περιστατικών</w:t>
            </w:r>
            <w:r w:rsidRPr="00D6790D">
              <w:rPr>
                <w:rStyle w:val="-"/>
                <w:noProof/>
                <w:spacing w:val="-26"/>
                <w:w w:val="105"/>
                <w:lang w:val="el-GR"/>
              </w:rPr>
              <w:t>,</w:t>
            </w:r>
            <w:r w:rsidRPr="00D6790D">
              <w:rPr>
                <w:rStyle w:val="-"/>
                <w:noProof/>
                <w:spacing w:val="-23"/>
                <w:w w:val="105"/>
                <w:lang w:val="el-GR"/>
              </w:rPr>
              <w:t xml:space="preserve"> </w:t>
            </w:r>
            <w:r w:rsidRPr="00D6790D">
              <w:rPr>
                <w:rStyle w:val="-"/>
                <w:noProof/>
                <w:w w:val="105"/>
                <w:lang w:val="el-GR"/>
              </w:rPr>
              <w:t>αξιολόγησης</w:t>
            </w:r>
            <w:r w:rsidRPr="00D6790D">
              <w:rPr>
                <w:rStyle w:val="-"/>
                <w:noProof/>
                <w:spacing w:val="-25"/>
                <w:w w:val="105"/>
                <w:lang w:val="el-GR"/>
              </w:rPr>
              <w:t xml:space="preserve"> </w:t>
            </w:r>
            <w:r w:rsidRPr="00D6790D">
              <w:rPr>
                <w:rStyle w:val="-"/>
                <w:noProof/>
                <w:w w:val="105"/>
                <w:lang w:val="el-GR"/>
              </w:rPr>
              <w:t>κρισιμότητας</w:t>
            </w:r>
            <w:r w:rsidRPr="00D6790D">
              <w:rPr>
                <w:rStyle w:val="-"/>
                <w:noProof/>
                <w:spacing w:val="-23"/>
                <w:w w:val="105"/>
                <w:lang w:val="el-GR"/>
              </w:rPr>
              <w:t xml:space="preserve"> </w:t>
            </w:r>
            <w:r w:rsidRPr="00D6790D">
              <w:rPr>
                <w:rStyle w:val="-"/>
                <w:noProof/>
                <w:spacing w:val="-3"/>
                <w:w w:val="105"/>
                <w:lang w:val="el-GR"/>
              </w:rPr>
              <w:t>στο</w:t>
            </w:r>
            <w:r w:rsidRPr="00D6790D">
              <w:rPr>
                <w:rStyle w:val="-"/>
                <w:noProof/>
                <w:spacing w:val="-24"/>
                <w:w w:val="105"/>
                <w:lang w:val="el-GR"/>
              </w:rPr>
              <w:t xml:space="preserve"> </w:t>
            </w:r>
            <w:r w:rsidRPr="00D6790D">
              <w:rPr>
                <w:rStyle w:val="-"/>
                <w:noProof/>
                <w:w w:val="105"/>
                <w:lang w:val="el-GR"/>
              </w:rPr>
              <w:t>Ε.Κ.Α.Β.</w:t>
            </w:r>
            <w:r w:rsidRPr="00D6790D">
              <w:rPr>
                <w:rStyle w:val="-"/>
                <w:noProof/>
                <w:spacing w:val="75"/>
                <w:w w:val="103"/>
                <w:lang w:val="el-GR"/>
              </w:rPr>
              <w:t xml:space="preserve"> </w:t>
            </w:r>
            <w:r w:rsidRPr="00D6790D">
              <w:rPr>
                <w:rStyle w:val="-"/>
                <w:noProof/>
                <w:w w:val="105"/>
                <w:lang w:val="el-GR"/>
              </w:rPr>
              <w:t>(</w:t>
            </w:r>
            <w:r w:rsidRPr="00D6790D">
              <w:rPr>
                <w:rStyle w:val="-"/>
                <w:noProof/>
                <w:w w:val="105"/>
              </w:rPr>
              <w:t>Triage</w:t>
            </w:r>
            <w:r w:rsidRPr="00D6790D">
              <w:rPr>
                <w:rStyle w:val="-"/>
                <w:noProof/>
                <w:spacing w:val="-30"/>
                <w:w w:val="105"/>
                <w:lang w:val="el-GR"/>
              </w:rPr>
              <w:t xml:space="preserve"> </w:t>
            </w:r>
            <w:r w:rsidRPr="00D6790D">
              <w:rPr>
                <w:rStyle w:val="-"/>
                <w:noProof/>
                <w:w w:val="105"/>
              </w:rPr>
              <w:t>Management</w:t>
            </w:r>
            <w:r w:rsidRPr="00D6790D">
              <w:rPr>
                <w:rStyle w:val="-"/>
                <w:noProof/>
                <w:spacing w:val="-32"/>
                <w:w w:val="105"/>
                <w:lang w:val="el-GR"/>
              </w:rPr>
              <w:t xml:space="preserve"> </w:t>
            </w:r>
            <w:r w:rsidRPr="00D6790D">
              <w:rPr>
                <w:rStyle w:val="-"/>
                <w:noProof/>
                <w:w w:val="105"/>
              </w:rPr>
              <w:t>System</w:t>
            </w:r>
            <w:r w:rsidRPr="00D6790D">
              <w:rPr>
                <w:rStyle w:val="-"/>
                <w:noProof/>
                <w:w w:val="105"/>
                <w:lang w:val="el-GR"/>
              </w:rPr>
              <w:t>) και βελτιστοποίησης δρομολογίων ασθενοφόρων</w:t>
            </w:r>
            <w:r>
              <w:rPr>
                <w:noProof/>
                <w:webHidden/>
              </w:rPr>
              <w:tab/>
            </w:r>
            <w:r>
              <w:rPr>
                <w:noProof/>
                <w:webHidden/>
              </w:rPr>
              <w:fldChar w:fldCharType="begin"/>
            </w:r>
            <w:r>
              <w:rPr>
                <w:noProof/>
                <w:webHidden/>
              </w:rPr>
              <w:instrText xml:space="preserve"> PAGEREF _Toc184138939 \h </w:instrText>
            </w:r>
            <w:r>
              <w:rPr>
                <w:noProof/>
                <w:webHidden/>
              </w:rPr>
            </w:r>
            <w:r>
              <w:rPr>
                <w:noProof/>
                <w:webHidden/>
              </w:rPr>
              <w:fldChar w:fldCharType="separate"/>
            </w:r>
            <w:r w:rsidR="00471FBC">
              <w:rPr>
                <w:noProof/>
                <w:webHidden/>
              </w:rPr>
              <w:t>105</w:t>
            </w:r>
            <w:r>
              <w:rPr>
                <w:noProof/>
                <w:webHidden/>
              </w:rPr>
              <w:fldChar w:fldCharType="end"/>
            </w:r>
          </w:hyperlink>
        </w:p>
        <w:p w14:paraId="37E4D95D" w14:textId="3A41EB4F" w:rsidR="000F7733" w:rsidRDefault="000F7733">
          <w:pPr>
            <w:pStyle w:val="42"/>
            <w:tabs>
              <w:tab w:val="left" w:pos="1540"/>
              <w:tab w:val="right" w:leader="dot" w:pos="9460"/>
            </w:tabs>
            <w:rPr>
              <w:rFonts w:asciiTheme="minorHAnsi" w:eastAsiaTheme="minorEastAsia" w:hAnsiTheme="minorHAnsi" w:cstheme="minorBidi"/>
              <w:noProof/>
              <w:kern w:val="2"/>
              <w:sz w:val="24"/>
              <w:szCs w:val="24"/>
              <w:lang w:val="en-US" w:eastAsia="en-US" w:bidi="he-IL"/>
              <w14:ligatures w14:val="standardContextual"/>
            </w:rPr>
          </w:pPr>
          <w:hyperlink w:anchor="_Toc184138940" w:history="1">
            <w:r w:rsidRPr="00D6790D">
              <w:rPr>
                <w:rStyle w:val="-"/>
                <w:noProof/>
                <w:lang w:val="el-GR"/>
              </w:rPr>
              <w:t>2.2.1.2</w:t>
            </w:r>
            <w:r>
              <w:rPr>
                <w:rFonts w:asciiTheme="minorHAnsi" w:eastAsiaTheme="minorEastAsia" w:hAnsiTheme="minorHAnsi" w:cstheme="minorBidi"/>
                <w:noProof/>
                <w:kern w:val="2"/>
                <w:sz w:val="24"/>
                <w:szCs w:val="24"/>
                <w:lang w:val="en-US" w:eastAsia="en-US" w:bidi="he-IL"/>
                <w14:ligatures w14:val="standardContextual"/>
              </w:rPr>
              <w:tab/>
            </w:r>
            <w:r w:rsidRPr="00D6790D">
              <w:rPr>
                <w:rStyle w:val="-"/>
                <w:noProof/>
                <w:w w:val="105"/>
                <w:lang w:val="el-GR"/>
              </w:rPr>
              <w:t>Δημιουργία</w:t>
            </w:r>
            <w:r w:rsidRPr="00D6790D">
              <w:rPr>
                <w:rStyle w:val="-"/>
                <w:noProof/>
                <w:spacing w:val="-25"/>
                <w:w w:val="105"/>
                <w:lang w:val="el-GR"/>
              </w:rPr>
              <w:t xml:space="preserve"> </w:t>
            </w:r>
            <w:r w:rsidRPr="00D6790D">
              <w:rPr>
                <w:rStyle w:val="-"/>
                <w:noProof/>
                <w:w w:val="105"/>
                <w:lang w:val="el-GR"/>
              </w:rPr>
              <w:t>εφαρμογής</w:t>
            </w:r>
            <w:r w:rsidRPr="00D6790D">
              <w:rPr>
                <w:rStyle w:val="-"/>
                <w:noProof/>
                <w:spacing w:val="-22"/>
                <w:w w:val="105"/>
                <w:lang w:val="el-GR"/>
              </w:rPr>
              <w:t xml:space="preserve"> </w:t>
            </w:r>
            <w:r w:rsidRPr="00D6790D">
              <w:rPr>
                <w:rStyle w:val="-"/>
                <w:noProof/>
                <w:w w:val="105"/>
                <w:lang w:val="el-GR"/>
              </w:rPr>
              <w:t>κλήσης</w:t>
            </w:r>
            <w:r w:rsidRPr="00D6790D">
              <w:rPr>
                <w:rStyle w:val="-"/>
                <w:noProof/>
                <w:spacing w:val="-22"/>
                <w:w w:val="105"/>
                <w:lang w:val="el-GR"/>
              </w:rPr>
              <w:t xml:space="preserve"> </w:t>
            </w:r>
            <w:r w:rsidRPr="00D6790D">
              <w:rPr>
                <w:rStyle w:val="-"/>
                <w:noProof/>
                <w:w w:val="105"/>
                <w:lang w:val="el-GR"/>
              </w:rPr>
              <w:t>Ασθενοφόρου</w:t>
            </w:r>
            <w:r w:rsidRPr="00D6790D">
              <w:rPr>
                <w:rStyle w:val="-"/>
                <w:noProof/>
                <w:spacing w:val="-23"/>
                <w:w w:val="105"/>
                <w:lang w:val="el-GR"/>
              </w:rPr>
              <w:t xml:space="preserve"> </w:t>
            </w:r>
            <w:r w:rsidRPr="00D6790D">
              <w:rPr>
                <w:rStyle w:val="-"/>
                <w:noProof/>
                <w:w w:val="105"/>
                <w:lang w:val="el-GR"/>
              </w:rPr>
              <w:t>Ε.Κ.Α.Β.</w:t>
            </w:r>
            <w:r w:rsidRPr="00D6790D">
              <w:rPr>
                <w:rStyle w:val="-"/>
                <w:noProof/>
                <w:spacing w:val="-22"/>
                <w:w w:val="105"/>
                <w:lang w:val="el-GR"/>
              </w:rPr>
              <w:t xml:space="preserve"> </w:t>
            </w:r>
            <w:r w:rsidRPr="00D6790D">
              <w:rPr>
                <w:rStyle w:val="-"/>
                <w:noProof/>
                <w:spacing w:val="-3"/>
                <w:w w:val="105"/>
                <w:lang w:val="el-GR"/>
              </w:rPr>
              <w:t>μέσω</w:t>
            </w:r>
            <w:r w:rsidRPr="00D6790D">
              <w:rPr>
                <w:rStyle w:val="-"/>
                <w:noProof/>
                <w:spacing w:val="-21"/>
                <w:w w:val="105"/>
                <w:lang w:val="el-GR"/>
              </w:rPr>
              <w:t xml:space="preserve"> </w:t>
            </w:r>
            <w:r w:rsidRPr="00D6790D">
              <w:rPr>
                <w:rStyle w:val="-"/>
                <w:noProof/>
                <w:w w:val="105"/>
                <w:lang w:val="el-GR"/>
              </w:rPr>
              <w:t>εφαρμογής</w:t>
            </w:r>
            <w:r w:rsidRPr="00D6790D">
              <w:rPr>
                <w:rStyle w:val="-"/>
                <w:noProof/>
                <w:spacing w:val="55"/>
                <w:w w:val="103"/>
                <w:lang w:val="el-GR"/>
              </w:rPr>
              <w:t xml:space="preserve"> </w:t>
            </w:r>
            <w:r w:rsidRPr="00D6790D">
              <w:rPr>
                <w:rStyle w:val="-"/>
                <w:noProof/>
                <w:w w:val="105"/>
                <w:lang w:val="el-GR"/>
              </w:rPr>
              <w:t>κινητού</w:t>
            </w:r>
            <w:r w:rsidRPr="00D6790D">
              <w:rPr>
                <w:rStyle w:val="-"/>
                <w:noProof/>
                <w:spacing w:val="-36"/>
                <w:w w:val="105"/>
                <w:lang w:val="el-GR"/>
              </w:rPr>
              <w:t xml:space="preserve"> </w:t>
            </w:r>
            <w:r w:rsidRPr="00D6790D">
              <w:rPr>
                <w:rStyle w:val="-"/>
                <w:noProof/>
                <w:w w:val="105"/>
                <w:lang w:val="el-GR"/>
              </w:rPr>
              <w:t>τηλεφώνου</w:t>
            </w:r>
            <w:r w:rsidRPr="00D6790D">
              <w:rPr>
                <w:rStyle w:val="-"/>
                <w:noProof/>
                <w:spacing w:val="-35"/>
                <w:w w:val="105"/>
                <w:lang w:val="el-GR"/>
              </w:rPr>
              <w:t xml:space="preserve"> </w:t>
            </w:r>
            <w:r w:rsidRPr="00D6790D">
              <w:rPr>
                <w:rStyle w:val="-"/>
                <w:noProof/>
                <w:w w:val="105"/>
                <w:lang w:val="el-GR"/>
              </w:rPr>
              <w:t>(</w:t>
            </w:r>
            <w:r w:rsidRPr="00D6790D">
              <w:rPr>
                <w:rStyle w:val="-"/>
                <w:noProof/>
                <w:w w:val="105"/>
              </w:rPr>
              <w:t>smartphone</w:t>
            </w:r>
            <w:r w:rsidRPr="00D6790D">
              <w:rPr>
                <w:rStyle w:val="-"/>
                <w:noProof/>
                <w:w w:val="105"/>
                <w:lang w:val="el-GR"/>
              </w:rPr>
              <w:t>)</w:t>
            </w:r>
            <w:r>
              <w:rPr>
                <w:noProof/>
                <w:webHidden/>
              </w:rPr>
              <w:tab/>
            </w:r>
            <w:r>
              <w:rPr>
                <w:noProof/>
                <w:webHidden/>
              </w:rPr>
              <w:fldChar w:fldCharType="begin"/>
            </w:r>
            <w:r>
              <w:rPr>
                <w:noProof/>
                <w:webHidden/>
              </w:rPr>
              <w:instrText xml:space="preserve"> PAGEREF _Toc184138940 \h </w:instrText>
            </w:r>
            <w:r>
              <w:rPr>
                <w:noProof/>
                <w:webHidden/>
              </w:rPr>
            </w:r>
            <w:r>
              <w:rPr>
                <w:noProof/>
                <w:webHidden/>
              </w:rPr>
              <w:fldChar w:fldCharType="separate"/>
            </w:r>
            <w:r w:rsidR="00471FBC">
              <w:rPr>
                <w:noProof/>
                <w:webHidden/>
              </w:rPr>
              <w:t>108</w:t>
            </w:r>
            <w:r>
              <w:rPr>
                <w:noProof/>
                <w:webHidden/>
              </w:rPr>
              <w:fldChar w:fldCharType="end"/>
            </w:r>
          </w:hyperlink>
        </w:p>
        <w:p w14:paraId="61739A80" w14:textId="57DC30F0" w:rsidR="000F7733" w:rsidRDefault="000F7733">
          <w:pPr>
            <w:pStyle w:val="42"/>
            <w:tabs>
              <w:tab w:val="left" w:pos="1540"/>
              <w:tab w:val="right" w:leader="dot" w:pos="9460"/>
            </w:tabs>
            <w:rPr>
              <w:rFonts w:asciiTheme="minorHAnsi" w:eastAsiaTheme="minorEastAsia" w:hAnsiTheme="minorHAnsi" w:cstheme="minorBidi"/>
              <w:noProof/>
              <w:kern w:val="2"/>
              <w:sz w:val="24"/>
              <w:szCs w:val="24"/>
              <w:lang w:val="en-US" w:eastAsia="en-US" w:bidi="he-IL"/>
              <w14:ligatures w14:val="standardContextual"/>
            </w:rPr>
          </w:pPr>
          <w:hyperlink w:anchor="_Toc184138941" w:history="1">
            <w:r w:rsidRPr="00D6790D">
              <w:rPr>
                <w:rStyle w:val="-"/>
                <w:rFonts w:eastAsia="Tahoma"/>
                <w:noProof/>
                <w:lang w:val="el-GR"/>
              </w:rPr>
              <w:t>2.2.1.3</w:t>
            </w:r>
            <w:r>
              <w:rPr>
                <w:rFonts w:asciiTheme="minorHAnsi" w:eastAsiaTheme="minorEastAsia" w:hAnsiTheme="minorHAnsi" w:cstheme="minorBidi"/>
                <w:noProof/>
                <w:kern w:val="2"/>
                <w:sz w:val="24"/>
                <w:szCs w:val="24"/>
                <w:lang w:val="en-US" w:eastAsia="en-US" w:bidi="he-IL"/>
                <w14:ligatures w14:val="standardContextual"/>
              </w:rPr>
              <w:tab/>
            </w:r>
            <w:r w:rsidRPr="00D6790D">
              <w:rPr>
                <w:rStyle w:val="-"/>
                <w:noProof/>
                <w:w w:val="105"/>
                <w:lang w:val="el-GR"/>
              </w:rPr>
              <w:t>Δημιουργία</w:t>
            </w:r>
            <w:r w:rsidRPr="00D6790D">
              <w:rPr>
                <w:rStyle w:val="-"/>
                <w:noProof/>
                <w:spacing w:val="-27"/>
                <w:w w:val="105"/>
                <w:lang w:val="el-GR"/>
              </w:rPr>
              <w:t xml:space="preserve"> </w:t>
            </w:r>
            <w:r w:rsidRPr="00D6790D">
              <w:rPr>
                <w:rStyle w:val="-"/>
                <w:noProof/>
                <w:w w:val="105"/>
                <w:lang w:val="el-GR"/>
              </w:rPr>
              <w:t>εφαρμογής</w:t>
            </w:r>
            <w:r w:rsidRPr="00D6790D">
              <w:rPr>
                <w:rStyle w:val="-"/>
                <w:noProof/>
                <w:spacing w:val="-26"/>
                <w:w w:val="105"/>
                <w:lang w:val="el-GR"/>
              </w:rPr>
              <w:t xml:space="preserve"> </w:t>
            </w:r>
            <w:r w:rsidRPr="00D6790D">
              <w:rPr>
                <w:rStyle w:val="-"/>
                <w:noProof/>
                <w:w w:val="105"/>
                <w:lang w:val="el-GR"/>
              </w:rPr>
              <w:t>ενημέρωσης</w:t>
            </w:r>
            <w:r w:rsidRPr="00D6790D">
              <w:rPr>
                <w:rStyle w:val="-"/>
                <w:noProof/>
                <w:spacing w:val="-25"/>
                <w:w w:val="105"/>
                <w:lang w:val="el-GR"/>
              </w:rPr>
              <w:t xml:space="preserve"> </w:t>
            </w:r>
            <w:r w:rsidRPr="00D6790D">
              <w:rPr>
                <w:rStyle w:val="-"/>
                <w:noProof/>
                <w:w w:val="105"/>
                <w:lang w:val="el-GR"/>
              </w:rPr>
              <w:t>των</w:t>
            </w:r>
            <w:r w:rsidRPr="00D6790D">
              <w:rPr>
                <w:rStyle w:val="-"/>
                <w:noProof/>
                <w:spacing w:val="-26"/>
                <w:w w:val="105"/>
                <w:lang w:val="el-GR"/>
              </w:rPr>
              <w:t xml:space="preserve"> </w:t>
            </w:r>
            <w:r w:rsidRPr="00D6790D">
              <w:rPr>
                <w:rStyle w:val="-"/>
                <w:noProof/>
                <w:w w:val="105"/>
                <w:lang w:val="el-GR"/>
              </w:rPr>
              <w:t>Τμημάτων</w:t>
            </w:r>
            <w:r w:rsidRPr="00D6790D">
              <w:rPr>
                <w:rStyle w:val="-"/>
                <w:noProof/>
                <w:spacing w:val="-27"/>
                <w:w w:val="105"/>
                <w:lang w:val="el-GR"/>
              </w:rPr>
              <w:t xml:space="preserve"> </w:t>
            </w:r>
            <w:r w:rsidRPr="00D6790D">
              <w:rPr>
                <w:rStyle w:val="-"/>
                <w:noProof/>
                <w:w w:val="105"/>
                <w:lang w:val="el-GR"/>
              </w:rPr>
              <w:t>Επειγόντων</w:t>
            </w:r>
            <w:r w:rsidRPr="00D6790D">
              <w:rPr>
                <w:rStyle w:val="-"/>
                <w:noProof/>
                <w:spacing w:val="-25"/>
                <w:w w:val="105"/>
                <w:lang w:val="el-GR"/>
              </w:rPr>
              <w:t xml:space="preserve"> </w:t>
            </w:r>
            <w:r w:rsidRPr="00D6790D">
              <w:rPr>
                <w:rStyle w:val="-"/>
                <w:noProof/>
                <w:w w:val="105"/>
                <w:lang w:val="el-GR"/>
              </w:rPr>
              <w:t>Περιστατικών</w:t>
            </w:r>
            <w:r w:rsidRPr="00D6790D">
              <w:rPr>
                <w:rStyle w:val="-"/>
                <w:noProof/>
                <w:spacing w:val="69"/>
                <w:w w:val="103"/>
                <w:lang w:val="el-GR"/>
              </w:rPr>
              <w:t xml:space="preserve"> </w:t>
            </w:r>
            <w:r w:rsidRPr="00D6790D">
              <w:rPr>
                <w:rStyle w:val="-"/>
                <w:noProof/>
                <w:w w:val="105"/>
                <w:lang w:val="el-GR"/>
              </w:rPr>
              <w:t>για</w:t>
            </w:r>
            <w:r w:rsidRPr="00D6790D">
              <w:rPr>
                <w:rStyle w:val="-"/>
                <w:noProof/>
                <w:spacing w:val="-29"/>
                <w:w w:val="105"/>
                <w:lang w:val="el-GR"/>
              </w:rPr>
              <w:t xml:space="preserve"> </w:t>
            </w:r>
            <w:r w:rsidRPr="00D6790D">
              <w:rPr>
                <w:rStyle w:val="-"/>
                <w:noProof/>
                <w:w w:val="105"/>
                <w:lang w:val="el-GR"/>
              </w:rPr>
              <w:t>επερχόμενα</w:t>
            </w:r>
            <w:r w:rsidRPr="00D6790D">
              <w:rPr>
                <w:rStyle w:val="-"/>
                <w:noProof/>
                <w:spacing w:val="-32"/>
                <w:w w:val="105"/>
                <w:lang w:val="el-GR"/>
              </w:rPr>
              <w:t xml:space="preserve"> </w:t>
            </w:r>
            <w:r w:rsidRPr="00D6790D">
              <w:rPr>
                <w:rStyle w:val="-"/>
                <w:noProof/>
                <w:w w:val="105"/>
                <w:lang w:val="el-GR"/>
              </w:rPr>
              <w:t>περιστατικά</w:t>
            </w:r>
            <w:r>
              <w:rPr>
                <w:noProof/>
                <w:webHidden/>
              </w:rPr>
              <w:tab/>
            </w:r>
            <w:r>
              <w:rPr>
                <w:noProof/>
                <w:webHidden/>
              </w:rPr>
              <w:fldChar w:fldCharType="begin"/>
            </w:r>
            <w:r>
              <w:rPr>
                <w:noProof/>
                <w:webHidden/>
              </w:rPr>
              <w:instrText xml:space="preserve"> PAGEREF _Toc184138941 \h </w:instrText>
            </w:r>
            <w:r>
              <w:rPr>
                <w:noProof/>
                <w:webHidden/>
              </w:rPr>
            </w:r>
            <w:r>
              <w:rPr>
                <w:noProof/>
                <w:webHidden/>
              </w:rPr>
              <w:fldChar w:fldCharType="separate"/>
            </w:r>
            <w:r w:rsidR="00471FBC">
              <w:rPr>
                <w:noProof/>
                <w:webHidden/>
              </w:rPr>
              <w:t>109</w:t>
            </w:r>
            <w:r>
              <w:rPr>
                <w:noProof/>
                <w:webHidden/>
              </w:rPr>
              <w:fldChar w:fldCharType="end"/>
            </w:r>
          </w:hyperlink>
        </w:p>
        <w:p w14:paraId="2AFB18E9" w14:textId="163B5A0E" w:rsidR="000F7733" w:rsidRDefault="000F7733">
          <w:pPr>
            <w:pStyle w:val="34"/>
            <w:tabs>
              <w:tab w:val="left" w:pos="1320"/>
              <w:tab w:val="right" w:leader="dot" w:pos="946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4138942" w:history="1">
            <w:r w:rsidRPr="00D6790D">
              <w:rPr>
                <w:rStyle w:val="-"/>
                <w:rFonts w:eastAsia="Tahoma"/>
                <w:noProof/>
                <w:lang w:val="el-GR"/>
              </w:rPr>
              <w:t>2.2.2</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D6790D">
              <w:rPr>
                <w:rStyle w:val="-"/>
                <w:noProof/>
                <w:w w:val="105"/>
                <w:lang w:val="el-GR"/>
              </w:rPr>
              <w:t>Πυλώνας</w:t>
            </w:r>
            <w:r w:rsidRPr="00D6790D">
              <w:rPr>
                <w:rStyle w:val="-"/>
                <w:noProof/>
                <w:spacing w:val="-21"/>
                <w:w w:val="105"/>
                <w:lang w:val="el-GR"/>
              </w:rPr>
              <w:t xml:space="preserve"> </w:t>
            </w:r>
            <w:r w:rsidRPr="00D6790D">
              <w:rPr>
                <w:rStyle w:val="-"/>
                <w:noProof/>
                <w:spacing w:val="1"/>
                <w:w w:val="105"/>
                <w:lang w:val="el-GR"/>
              </w:rPr>
              <w:t>2:</w:t>
            </w:r>
            <w:r w:rsidRPr="00D6790D">
              <w:rPr>
                <w:rStyle w:val="-"/>
                <w:noProof/>
                <w:spacing w:val="-21"/>
                <w:w w:val="105"/>
                <w:lang w:val="el-GR"/>
              </w:rPr>
              <w:t xml:space="preserve"> </w:t>
            </w:r>
            <w:r w:rsidRPr="00D6790D">
              <w:rPr>
                <w:rStyle w:val="-"/>
                <w:noProof/>
                <w:w w:val="105"/>
                <w:lang w:val="el-GR"/>
              </w:rPr>
              <w:t>Προμήθεια</w:t>
            </w:r>
            <w:r w:rsidRPr="00D6790D">
              <w:rPr>
                <w:rStyle w:val="-"/>
                <w:noProof/>
                <w:spacing w:val="-18"/>
                <w:w w:val="105"/>
                <w:lang w:val="el-GR"/>
              </w:rPr>
              <w:t xml:space="preserve"> </w:t>
            </w:r>
            <w:r w:rsidRPr="00D6790D">
              <w:rPr>
                <w:rStyle w:val="-"/>
                <w:noProof/>
                <w:w w:val="105"/>
                <w:lang w:val="el-GR"/>
              </w:rPr>
              <w:t>και</w:t>
            </w:r>
            <w:r w:rsidRPr="00D6790D">
              <w:rPr>
                <w:rStyle w:val="-"/>
                <w:noProof/>
                <w:spacing w:val="-20"/>
                <w:w w:val="105"/>
                <w:lang w:val="el-GR"/>
              </w:rPr>
              <w:t xml:space="preserve"> </w:t>
            </w:r>
            <w:r w:rsidRPr="00D6790D">
              <w:rPr>
                <w:rStyle w:val="-"/>
                <w:noProof/>
                <w:w w:val="105"/>
                <w:lang w:val="el-GR"/>
              </w:rPr>
              <w:t>δημιουργία</w:t>
            </w:r>
            <w:r w:rsidRPr="00D6790D">
              <w:rPr>
                <w:rStyle w:val="-"/>
                <w:noProof/>
                <w:spacing w:val="-20"/>
                <w:w w:val="105"/>
                <w:lang w:val="el-GR"/>
              </w:rPr>
              <w:t xml:space="preserve"> ψηφιακού  </w:t>
            </w:r>
            <w:r w:rsidRPr="00D6790D">
              <w:rPr>
                <w:rStyle w:val="-"/>
                <w:noProof/>
                <w:w w:val="105"/>
                <w:lang w:val="el-GR"/>
              </w:rPr>
              <w:t>Πύργου</w:t>
            </w:r>
            <w:r w:rsidRPr="00D6790D">
              <w:rPr>
                <w:rStyle w:val="-"/>
                <w:noProof/>
                <w:spacing w:val="-19"/>
                <w:w w:val="105"/>
                <w:lang w:val="el-GR"/>
              </w:rPr>
              <w:t xml:space="preserve"> </w:t>
            </w:r>
            <w:r w:rsidRPr="00D6790D">
              <w:rPr>
                <w:rStyle w:val="-"/>
                <w:noProof/>
                <w:w w:val="105"/>
                <w:lang w:val="el-GR"/>
              </w:rPr>
              <w:t>Ελέγχου</w:t>
            </w:r>
            <w:r w:rsidRPr="00D6790D">
              <w:rPr>
                <w:rStyle w:val="-"/>
                <w:noProof/>
                <w:spacing w:val="-21"/>
                <w:w w:val="105"/>
                <w:lang w:val="el-GR"/>
              </w:rPr>
              <w:t xml:space="preserve"> </w:t>
            </w:r>
            <w:r w:rsidRPr="00D6790D">
              <w:rPr>
                <w:rStyle w:val="-"/>
                <w:noProof/>
                <w:w w:val="105"/>
                <w:lang w:val="el-GR"/>
              </w:rPr>
              <w:t>Ε.Κ.Α.Β.</w:t>
            </w:r>
            <w:r>
              <w:rPr>
                <w:noProof/>
                <w:webHidden/>
              </w:rPr>
              <w:tab/>
            </w:r>
            <w:r>
              <w:rPr>
                <w:noProof/>
                <w:webHidden/>
              </w:rPr>
              <w:fldChar w:fldCharType="begin"/>
            </w:r>
            <w:r>
              <w:rPr>
                <w:noProof/>
                <w:webHidden/>
              </w:rPr>
              <w:instrText xml:space="preserve"> PAGEREF _Toc184138942 \h </w:instrText>
            </w:r>
            <w:r>
              <w:rPr>
                <w:noProof/>
                <w:webHidden/>
              </w:rPr>
            </w:r>
            <w:r>
              <w:rPr>
                <w:noProof/>
                <w:webHidden/>
              </w:rPr>
              <w:fldChar w:fldCharType="separate"/>
            </w:r>
            <w:r w:rsidR="00471FBC">
              <w:rPr>
                <w:noProof/>
                <w:webHidden/>
              </w:rPr>
              <w:t>110</w:t>
            </w:r>
            <w:r>
              <w:rPr>
                <w:noProof/>
                <w:webHidden/>
              </w:rPr>
              <w:fldChar w:fldCharType="end"/>
            </w:r>
          </w:hyperlink>
        </w:p>
        <w:p w14:paraId="7DF77882" w14:textId="0DF5CA91" w:rsidR="000F7733" w:rsidRDefault="000F7733">
          <w:pPr>
            <w:pStyle w:val="42"/>
            <w:tabs>
              <w:tab w:val="left" w:pos="1540"/>
              <w:tab w:val="right" w:leader="dot" w:pos="9460"/>
            </w:tabs>
            <w:rPr>
              <w:rFonts w:asciiTheme="minorHAnsi" w:eastAsiaTheme="minorEastAsia" w:hAnsiTheme="minorHAnsi" w:cstheme="minorBidi"/>
              <w:noProof/>
              <w:kern w:val="2"/>
              <w:sz w:val="24"/>
              <w:szCs w:val="24"/>
              <w:lang w:val="en-US" w:eastAsia="en-US" w:bidi="he-IL"/>
              <w14:ligatures w14:val="standardContextual"/>
            </w:rPr>
          </w:pPr>
          <w:hyperlink w:anchor="_Toc184138943" w:history="1">
            <w:r w:rsidRPr="00D6790D">
              <w:rPr>
                <w:rStyle w:val="-"/>
                <w:noProof/>
              </w:rPr>
              <w:t>2.2.2.1</w:t>
            </w:r>
            <w:r>
              <w:rPr>
                <w:rFonts w:asciiTheme="minorHAnsi" w:eastAsiaTheme="minorEastAsia" w:hAnsiTheme="minorHAnsi" w:cstheme="minorBidi"/>
                <w:noProof/>
                <w:kern w:val="2"/>
                <w:sz w:val="24"/>
                <w:szCs w:val="24"/>
                <w:lang w:val="en-US" w:eastAsia="en-US" w:bidi="he-IL"/>
                <w14:ligatures w14:val="standardContextual"/>
              </w:rPr>
              <w:tab/>
            </w:r>
            <w:r w:rsidRPr="00D6790D">
              <w:rPr>
                <w:rStyle w:val="-"/>
                <w:noProof/>
                <w:w w:val="105"/>
              </w:rPr>
              <w:t>Εισαγωγή,</w:t>
            </w:r>
            <w:r w:rsidRPr="00D6790D">
              <w:rPr>
                <w:rStyle w:val="-"/>
                <w:noProof/>
                <w:spacing w:val="-24"/>
                <w:w w:val="105"/>
              </w:rPr>
              <w:t xml:space="preserve"> </w:t>
            </w:r>
            <w:r w:rsidRPr="00D6790D">
              <w:rPr>
                <w:rStyle w:val="-"/>
                <w:noProof/>
                <w:w w:val="105"/>
              </w:rPr>
              <w:t>Επεξεργασία</w:t>
            </w:r>
            <w:r w:rsidRPr="00D6790D">
              <w:rPr>
                <w:rStyle w:val="-"/>
                <w:noProof/>
                <w:spacing w:val="-24"/>
                <w:w w:val="105"/>
              </w:rPr>
              <w:t xml:space="preserve"> </w:t>
            </w:r>
            <w:r w:rsidRPr="00D6790D">
              <w:rPr>
                <w:rStyle w:val="-"/>
                <w:noProof/>
                <w:w w:val="105"/>
              </w:rPr>
              <w:t>και</w:t>
            </w:r>
            <w:r w:rsidRPr="00D6790D">
              <w:rPr>
                <w:rStyle w:val="-"/>
                <w:noProof/>
                <w:spacing w:val="-25"/>
                <w:w w:val="105"/>
              </w:rPr>
              <w:t xml:space="preserve"> </w:t>
            </w:r>
            <w:r w:rsidRPr="00D6790D">
              <w:rPr>
                <w:rStyle w:val="-"/>
                <w:noProof/>
                <w:w w:val="105"/>
              </w:rPr>
              <w:t>Αποθήκευση</w:t>
            </w:r>
            <w:r w:rsidRPr="00D6790D">
              <w:rPr>
                <w:rStyle w:val="-"/>
                <w:noProof/>
                <w:spacing w:val="-25"/>
                <w:w w:val="105"/>
              </w:rPr>
              <w:t xml:space="preserve"> </w:t>
            </w:r>
            <w:r w:rsidRPr="00D6790D">
              <w:rPr>
                <w:rStyle w:val="-"/>
                <w:noProof/>
                <w:w w:val="105"/>
              </w:rPr>
              <w:t>Δεδομένων</w:t>
            </w:r>
            <w:r>
              <w:rPr>
                <w:noProof/>
                <w:webHidden/>
              </w:rPr>
              <w:tab/>
            </w:r>
            <w:r>
              <w:rPr>
                <w:noProof/>
                <w:webHidden/>
              </w:rPr>
              <w:fldChar w:fldCharType="begin"/>
            </w:r>
            <w:r>
              <w:rPr>
                <w:noProof/>
                <w:webHidden/>
              </w:rPr>
              <w:instrText xml:space="preserve"> PAGEREF _Toc184138943 \h </w:instrText>
            </w:r>
            <w:r>
              <w:rPr>
                <w:noProof/>
                <w:webHidden/>
              </w:rPr>
            </w:r>
            <w:r>
              <w:rPr>
                <w:noProof/>
                <w:webHidden/>
              </w:rPr>
              <w:fldChar w:fldCharType="separate"/>
            </w:r>
            <w:r w:rsidR="00471FBC">
              <w:rPr>
                <w:noProof/>
                <w:webHidden/>
              </w:rPr>
              <w:t>111</w:t>
            </w:r>
            <w:r>
              <w:rPr>
                <w:noProof/>
                <w:webHidden/>
              </w:rPr>
              <w:fldChar w:fldCharType="end"/>
            </w:r>
          </w:hyperlink>
        </w:p>
        <w:p w14:paraId="19D71993" w14:textId="33EC8684" w:rsidR="000F7733" w:rsidRDefault="000F7733">
          <w:pPr>
            <w:pStyle w:val="42"/>
            <w:tabs>
              <w:tab w:val="left" w:pos="1540"/>
              <w:tab w:val="right" w:leader="dot" w:pos="9460"/>
            </w:tabs>
            <w:rPr>
              <w:rFonts w:asciiTheme="minorHAnsi" w:eastAsiaTheme="minorEastAsia" w:hAnsiTheme="minorHAnsi" w:cstheme="minorBidi"/>
              <w:noProof/>
              <w:kern w:val="2"/>
              <w:sz w:val="24"/>
              <w:szCs w:val="24"/>
              <w:lang w:val="en-US" w:eastAsia="en-US" w:bidi="he-IL"/>
              <w14:ligatures w14:val="standardContextual"/>
            </w:rPr>
          </w:pPr>
          <w:hyperlink w:anchor="_Toc184138944" w:history="1">
            <w:r w:rsidRPr="00D6790D">
              <w:rPr>
                <w:rStyle w:val="-"/>
                <w:noProof/>
                <w:lang w:val="el-GR"/>
              </w:rPr>
              <w:t>2.2.2.2</w:t>
            </w:r>
            <w:r>
              <w:rPr>
                <w:rFonts w:asciiTheme="minorHAnsi" w:eastAsiaTheme="minorEastAsia" w:hAnsiTheme="minorHAnsi" w:cstheme="minorBidi"/>
                <w:noProof/>
                <w:kern w:val="2"/>
                <w:sz w:val="24"/>
                <w:szCs w:val="24"/>
                <w:lang w:val="en-US" w:eastAsia="en-US" w:bidi="he-IL"/>
                <w14:ligatures w14:val="standardContextual"/>
              </w:rPr>
              <w:tab/>
            </w:r>
            <w:r w:rsidRPr="00D6790D">
              <w:rPr>
                <w:rStyle w:val="-"/>
                <w:noProof/>
                <w:w w:val="105"/>
                <w:lang w:val="el-GR"/>
              </w:rPr>
              <w:t>Πίνακες</w:t>
            </w:r>
            <w:r w:rsidRPr="00D6790D">
              <w:rPr>
                <w:rStyle w:val="-"/>
                <w:noProof/>
                <w:spacing w:val="-26"/>
                <w:w w:val="105"/>
                <w:lang w:val="el-GR"/>
              </w:rPr>
              <w:t xml:space="preserve"> </w:t>
            </w:r>
            <w:r w:rsidRPr="00D6790D">
              <w:rPr>
                <w:rStyle w:val="-"/>
                <w:noProof/>
                <w:w w:val="105"/>
                <w:lang w:val="el-GR"/>
              </w:rPr>
              <w:t>Ελέγχου,</w:t>
            </w:r>
            <w:r w:rsidRPr="00D6790D">
              <w:rPr>
                <w:rStyle w:val="-"/>
                <w:noProof/>
                <w:spacing w:val="-24"/>
                <w:w w:val="105"/>
                <w:lang w:val="el-GR"/>
              </w:rPr>
              <w:t xml:space="preserve"> </w:t>
            </w:r>
            <w:r w:rsidRPr="00D6790D">
              <w:rPr>
                <w:rStyle w:val="-"/>
                <w:noProof/>
                <w:w w:val="105"/>
                <w:lang w:val="el-GR"/>
              </w:rPr>
              <w:t>Αναφορές</w:t>
            </w:r>
            <w:r w:rsidRPr="00D6790D">
              <w:rPr>
                <w:rStyle w:val="-"/>
                <w:noProof/>
                <w:spacing w:val="-26"/>
                <w:w w:val="105"/>
                <w:lang w:val="el-GR"/>
              </w:rPr>
              <w:t xml:space="preserve"> </w:t>
            </w:r>
            <w:r w:rsidRPr="00D6790D">
              <w:rPr>
                <w:rStyle w:val="-"/>
                <w:noProof/>
                <w:w w:val="105"/>
                <w:lang w:val="el-GR"/>
              </w:rPr>
              <w:t>Κατάστασης</w:t>
            </w:r>
            <w:r w:rsidRPr="00D6790D">
              <w:rPr>
                <w:rStyle w:val="-"/>
                <w:noProof/>
                <w:spacing w:val="-26"/>
                <w:w w:val="105"/>
                <w:lang w:val="el-GR"/>
              </w:rPr>
              <w:t xml:space="preserve"> </w:t>
            </w:r>
            <w:r w:rsidRPr="00D6790D">
              <w:rPr>
                <w:rStyle w:val="-"/>
                <w:noProof/>
                <w:w w:val="105"/>
                <w:lang w:val="el-GR"/>
              </w:rPr>
              <w:t>και</w:t>
            </w:r>
            <w:r w:rsidRPr="00D6790D">
              <w:rPr>
                <w:rStyle w:val="-"/>
                <w:noProof/>
                <w:spacing w:val="-23"/>
                <w:w w:val="105"/>
                <w:lang w:val="el-GR"/>
              </w:rPr>
              <w:t xml:space="preserve"> </w:t>
            </w:r>
            <w:r w:rsidRPr="00D6790D">
              <w:rPr>
                <w:rStyle w:val="-"/>
                <w:noProof/>
                <w:w w:val="105"/>
                <w:lang w:val="el-GR"/>
              </w:rPr>
              <w:t>Οπτικοποίηση</w:t>
            </w:r>
            <w:r w:rsidRPr="00D6790D">
              <w:rPr>
                <w:rStyle w:val="-"/>
                <w:noProof/>
                <w:spacing w:val="-22"/>
                <w:w w:val="105"/>
                <w:lang w:val="el-GR"/>
              </w:rPr>
              <w:t xml:space="preserve"> </w:t>
            </w:r>
            <w:r w:rsidRPr="00D6790D">
              <w:rPr>
                <w:rStyle w:val="-"/>
                <w:noProof/>
                <w:w w:val="105"/>
                <w:lang w:val="el-GR"/>
              </w:rPr>
              <w:t>Δεδομένων</w:t>
            </w:r>
            <w:r>
              <w:rPr>
                <w:noProof/>
                <w:webHidden/>
              </w:rPr>
              <w:tab/>
            </w:r>
            <w:r>
              <w:rPr>
                <w:noProof/>
                <w:webHidden/>
              </w:rPr>
              <w:fldChar w:fldCharType="begin"/>
            </w:r>
            <w:r>
              <w:rPr>
                <w:noProof/>
                <w:webHidden/>
              </w:rPr>
              <w:instrText xml:space="preserve"> PAGEREF _Toc184138944 \h </w:instrText>
            </w:r>
            <w:r>
              <w:rPr>
                <w:noProof/>
                <w:webHidden/>
              </w:rPr>
            </w:r>
            <w:r>
              <w:rPr>
                <w:noProof/>
                <w:webHidden/>
              </w:rPr>
              <w:fldChar w:fldCharType="separate"/>
            </w:r>
            <w:r w:rsidR="00471FBC">
              <w:rPr>
                <w:noProof/>
                <w:webHidden/>
              </w:rPr>
              <w:t>112</w:t>
            </w:r>
            <w:r>
              <w:rPr>
                <w:noProof/>
                <w:webHidden/>
              </w:rPr>
              <w:fldChar w:fldCharType="end"/>
            </w:r>
          </w:hyperlink>
        </w:p>
        <w:p w14:paraId="6BFCEA1A" w14:textId="28C6107E" w:rsidR="000F7733" w:rsidRDefault="000F7733">
          <w:pPr>
            <w:pStyle w:val="42"/>
            <w:tabs>
              <w:tab w:val="left" w:pos="1540"/>
              <w:tab w:val="right" w:leader="dot" w:pos="9460"/>
            </w:tabs>
            <w:rPr>
              <w:rFonts w:asciiTheme="minorHAnsi" w:eastAsiaTheme="minorEastAsia" w:hAnsiTheme="minorHAnsi" w:cstheme="minorBidi"/>
              <w:noProof/>
              <w:kern w:val="2"/>
              <w:sz w:val="24"/>
              <w:szCs w:val="24"/>
              <w:lang w:val="en-US" w:eastAsia="en-US" w:bidi="he-IL"/>
              <w14:ligatures w14:val="standardContextual"/>
            </w:rPr>
          </w:pPr>
          <w:hyperlink w:anchor="_Toc184138945" w:history="1">
            <w:r w:rsidRPr="00D6790D">
              <w:rPr>
                <w:rStyle w:val="-"/>
                <w:noProof/>
                <w:w w:val="105"/>
                <w:lang w:val="el-GR"/>
              </w:rPr>
              <w:t>2.2.2.3</w:t>
            </w:r>
            <w:r>
              <w:rPr>
                <w:rFonts w:asciiTheme="minorHAnsi" w:eastAsiaTheme="minorEastAsia" w:hAnsiTheme="minorHAnsi" w:cstheme="minorBidi"/>
                <w:noProof/>
                <w:kern w:val="2"/>
                <w:sz w:val="24"/>
                <w:szCs w:val="24"/>
                <w:lang w:val="en-US" w:eastAsia="en-US" w:bidi="he-IL"/>
                <w14:ligatures w14:val="standardContextual"/>
              </w:rPr>
              <w:tab/>
            </w:r>
            <w:r w:rsidRPr="00D6790D">
              <w:rPr>
                <w:rStyle w:val="-"/>
                <w:noProof/>
                <w:w w:val="105"/>
                <w:lang w:val="el-GR"/>
              </w:rPr>
              <w:t>Μοντέλα Πρόβλεψης και Μηχανική Μάθηση</w:t>
            </w:r>
            <w:r>
              <w:rPr>
                <w:noProof/>
                <w:webHidden/>
              </w:rPr>
              <w:tab/>
            </w:r>
            <w:r>
              <w:rPr>
                <w:noProof/>
                <w:webHidden/>
              </w:rPr>
              <w:fldChar w:fldCharType="begin"/>
            </w:r>
            <w:r>
              <w:rPr>
                <w:noProof/>
                <w:webHidden/>
              </w:rPr>
              <w:instrText xml:space="preserve"> PAGEREF _Toc184138945 \h </w:instrText>
            </w:r>
            <w:r>
              <w:rPr>
                <w:noProof/>
                <w:webHidden/>
              </w:rPr>
            </w:r>
            <w:r>
              <w:rPr>
                <w:noProof/>
                <w:webHidden/>
              </w:rPr>
              <w:fldChar w:fldCharType="separate"/>
            </w:r>
            <w:r w:rsidR="00471FBC">
              <w:rPr>
                <w:noProof/>
                <w:webHidden/>
              </w:rPr>
              <w:t>112</w:t>
            </w:r>
            <w:r>
              <w:rPr>
                <w:noProof/>
                <w:webHidden/>
              </w:rPr>
              <w:fldChar w:fldCharType="end"/>
            </w:r>
          </w:hyperlink>
        </w:p>
        <w:p w14:paraId="60ADCF25" w14:textId="569DB047" w:rsidR="000F7733" w:rsidRDefault="000F7733">
          <w:pPr>
            <w:pStyle w:val="42"/>
            <w:tabs>
              <w:tab w:val="left" w:pos="1540"/>
              <w:tab w:val="right" w:leader="dot" w:pos="9460"/>
            </w:tabs>
            <w:rPr>
              <w:rFonts w:asciiTheme="minorHAnsi" w:eastAsiaTheme="minorEastAsia" w:hAnsiTheme="minorHAnsi" w:cstheme="minorBidi"/>
              <w:noProof/>
              <w:kern w:val="2"/>
              <w:sz w:val="24"/>
              <w:szCs w:val="24"/>
              <w:lang w:val="en-US" w:eastAsia="en-US" w:bidi="he-IL"/>
              <w14:ligatures w14:val="standardContextual"/>
            </w:rPr>
          </w:pPr>
          <w:hyperlink w:anchor="_Toc184138946" w:history="1">
            <w:r w:rsidRPr="00D6790D">
              <w:rPr>
                <w:rStyle w:val="-"/>
                <w:noProof/>
                <w:w w:val="105"/>
                <w:lang w:val="el-GR"/>
              </w:rPr>
              <w:t>2.2.2.4</w:t>
            </w:r>
            <w:r>
              <w:rPr>
                <w:rFonts w:asciiTheme="minorHAnsi" w:eastAsiaTheme="minorEastAsia" w:hAnsiTheme="minorHAnsi" w:cstheme="minorBidi"/>
                <w:noProof/>
                <w:kern w:val="2"/>
                <w:sz w:val="24"/>
                <w:szCs w:val="24"/>
                <w:lang w:val="en-US" w:eastAsia="en-US" w:bidi="he-IL"/>
                <w14:ligatures w14:val="standardContextual"/>
              </w:rPr>
              <w:tab/>
            </w:r>
            <w:r w:rsidRPr="00D6790D">
              <w:rPr>
                <w:rStyle w:val="-"/>
                <w:noProof/>
                <w:w w:val="105"/>
                <w:lang w:val="el-GR"/>
              </w:rPr>
              <w:t>Μηχανισμός Ευφυούς Διάθεσης</w:t>
            </w:r>
            <w:r>
              <w:rPr>
                <w:noProof/>
                <w:webHidden/>
              </w:rPr>
              <w:tab/>
            </w:r>
            <w:r>
              <w:rPr>
                <w:noProof/>
                <w:webHidden/>
              </w:rPr>
              <w:fldChar w:fldCharType="begin"/>
            </w:r>
            <w:r>
              <w:rPr>
                <w:noProof/>
                <w:webHidden/>
              </w:rPr>
              <w:instrText xml:space="preserve"> PAGEREF _Toc184138946 \h </w:instrText>
            </w:r>
            <w:r>
              <w:rPr>
                <w:noProof/>
                <w:webHidden/>
              </w:rPr>
            </w:r>
            <w:r>
              <w:rPr>
                <w:noProof/>
                <w:webHidden/>
              </w:rPr>
              <w:fldChar w:fldCharType="separate"/>
            </w:r>
            <w:r w:rsidR="00471FBC">
              <w:rPr>
                <w:noProof/>
                <w:webHidden/>
              </w:rPr>
              <w:t>113</w:t>
            </w:r>
            <w:r>
              <w:rPr>
                <w:noProof/>
                <w:webHidden/>
              </w:rPr>
              <w:fldChar w:fldCharType="end"/>
            </w:r>
          </w:hyperlink>
        </w:p>
        <w:p w14:paraId="06F0A745" w14:textId="2E451724" w:rsidR="000F7733" w:rsidRDefault="000F7733">
          <w:pPr>
            <w:pStyle w:val="1d"/>
            <w:tabs>
              <w:tab w:val="left" w:pos="440"/>
              <w:tab w:val="right" w:leader="dot" w:pos="9460"/>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184138947" w:history="1">
            <w:r w:rsidRPr="00D6790D">
              <w:rPr>
                <w:rStyle w:val="-"/>
                <w:noProof/>
                <w14:scene3d>
                  <w14:camera w14:prst="orthographicFront"/>
                  <w14:lightRig w14:rig="threePt" w14:dir="t">
                    <w14:rot w14:lat="0" w14:lon="0" w14:rev="0"/>
                  </w14:lightRig>
                </w14:scene3d>
              </w:rPr>
              <w:t>3.</w:t>
            </w:r>
            <w:r>
              <w:rPr>
                <w:rFonts w:asciiTheme="minorHAnsi" w:eastAsiaTheme="minorEastAsia" w:hAnsiTheme="minorHAnsi" w:cstheme="minorBidi"/>
                <w:b w:val="0"/>
                <w:bCs w:val="0"/>
                <w:caps w:val="0"/>
                <w:noProof/>
                <w:kern w:val="2"/>
                <w:sz w:val="24"/>
                <w:szCs w:val="24"/>
                <w:lang w:val="en-US" w:eastAsia="en-US" w:bidi="he-IL"/>
                <w14:ligatures w14:val="standardContextual"/>
              </w:rPr>
              <w:tab/>
            </w:r>
            <w:r w:rsidRPr="00D6790D">
              <w:rPr>
                <w:rStyle w:val="-"/>
                <w:noProof/>
              </w:rPr>
              <w:t>Οριζόντιες</w:t>
            </w:r>
            <w:r w:rsidRPr="00D6790D">
              <w:rPr>
                <w:rStyle w:val="-"/>
                <w:noProof/>
                <w:spacing w:val="49"/>
              </w:rPr>
              <w:t xml:space="preserve"> </w:t>
            </w:r>
            <w:r w:rsidRPr="00D6790D">
              <w:rPr>
                <w:rStyle w:val="-"/>
                <w:noProof/>
              </w:rPr>
              <w:t>Απαιτήσεις</w:t>
            </w:r>
            <w:r>
              <w:rPr>
                <w:noProof/>
                <w:webHidden/>
              </w:rPr>
              <w:tab/>
            </w:r>
            <w:r>
              <w:rPr>
                <w:noProof/>
                <w:webHidden/>
              </w:rPr>
              <w:fldChar w:fldCharType="begin"/>
            </w:r>
            <w:r>
              <w:rPr>
                <w:noProof/>
                <w:webHidden/>
              </w:rPr>
              <w:instrText xml:space="preserve"> PAGEREF _Toc184138947 \h </w:instrText>
            </w:r>
            <w:r>
              <w:rPr>
                <w:noProof/>
                <w:webHidden/>
              </w:rPr>
            </w:r>
            <w:r>
              <w:rPr>
                <w:noProof/>
                <w:webHidden/>
              </w:rPr>
              <w:fldChar w:fldCharType="separate"/>
            </w:r>
            <w:r w:rsidR="00471FBC">
              <w:rPr>
                <w:noProof/>
                <w:webHidden/>
              </w:rPr>
              <w:t>114</w:t>
            </w:r>
            <w:r>
              <w:rPr>
                <w:noProof/>
                <w:webHidden/>
              </w:rPr>
              <w:fldChar w:fldCharType="end"/>
            </w:r>
          </w:hyperlink>
        </w:p>
        <w:p w14:paraId="594DB9F6" w14:textId="25B198DF" w:rsidR="000F7733" w:rsidRDefault="000F7733">
          <w:pPr>
            <w:pStyle w:val="2a"/>
            <w:tabs>
              <w:tab w:val="left" w:pos="880"/>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8948" w:history="1">
            <w:r w:rsidRPr="00D6790D">
              <w:rPr>
                <w:rStyle w:val="-"/>
                <w:bCs/>
                <w:noProof/>
              </w:rPr>
              <w:t>3.1</w:t>
            </w:r>
            <w:r>
              <w:rPr>
                <w:rFonts w:asciiTheme="minorHAnsi" w:eastAsiaTheme="minorEastAsia" w:hAnsiTheme="minorHAnsi" w:cstheme="minorBidi"/>
                <w:smallCaps w:val="0"/>
                <w:noProof/>
                <w:kern w:val="2"/>
                <w:sz w:val="24"/>
                <w:szCs w:val="24"/>
                <w:lang w:val="en-US" w:eastAsia="en-US" w:bidi="he-IL"/>
                <w14:ligatures w14:val="standardContextual"/>
              </w:rPr>
              <w:tab/>
            </w:r>
            <w:r w:rsidRPr="00D6790D">
              <w:rPr>
                <w:rStyle w:val="-"/>
                <w:noProof/>
                <w:w w:val="105"/>
              </w:rPr>
              <w:t>Τεχνολογίες</w:t>
            </w:r>
            <w:r w:rsidRPr="00D6790D">
              <w:rPr>
                <w:rStyle w:val="-"/>
                <w:noProof/>
                <w:spacing w:val="-21"/>
                <w:w w:val="105"/>
              </w:rPr>
              <w:t xml:space="preserve"> </w:t>
            </w:r>
            <w:r w:rsidRPr="00D6790D">
              <w:rPr>
                <w:rStyle w:val="-"/>
                <w:noProof/>
                <w:w w:val="105"/>
              </w:rPr>
              <w:t>και</w:t>
            </w:r>
            <w:r w:rsidRPr="00D6790D">
              <w:rPr>
                <w:rStyle w:val="-"/>
                <w:noProof/>
                <w:spacing w:val="-18"/>
                <w:w w:val="105"/>
              </w:rPr>
              <w:t xml:space="preserve"> </w:t>
            </w:r>
            <w:r w:rsidRPr="00D6790D">
              <w:rPr>
                <w:rStyle w:val="-"/>
                <w:noProof/>
                <w:spacing w:val="-3"/>
                <w:w w:val="105"/>
              </w:rPr>
              <w:t>σχέδιο</w:t>
            </w:r>
            <w:r w:rsidRPr="00D6790D">
              <w:rPr>
                <w:rStyle w:val="-"/>
                <w:noProof/>
                <w:spacing w:val="-18"/>
                <w:w w:val="105"/>
              </w:rPr>
              <w:t xml:space="preserve"> </w:t>
            </w:r>
            <w:r w:rsidRPr="00D6790D">
              <w:rPr>
                <w:rStyle w:val="-"/>
                <w:noProof/>
                <w:w w:val="105"/>
              </w:rPr>
              <w:t>υλοποίησης</w:t>
            </w:r>
            <w:r w:rsidRPr="00D6790D">
              <w:rPr>
                <w:rStyle w:val="-"/>
                <w:noProof/>
                <w:spacing w:val="-19"/>
                <w:w w:val="105"/>
              </w:rPr>
              <w:t xml:space="preserve"> </w:t>
            </w:r>
            <w:r w:rsidRPr="00D6790D">
              <w:rPr>
                <w:rStyle w:val="-"/>
                <w:noProof/>
                <w:w w:val="105"/>
              </w:rPr>
              <w:t>έργου</w:t>
            </w:r>
            <w:r>
              <w:rPr>
                <w:noProof/>
                <w:webHidden/>
              </w:rPr>
              <w:tab/>
            </w:r>
            <w:r>
              <w:rPr>
                <w:noProof/>
                <w:webHidden/>
              </w:rPr>
              <w:fldChar w:fldCharType="begin"/>
            </w:r>
            <w:r>
              <w:rPr>
                <w:noProof/>
                <w:webHidden/>
              </w:rPr>
              <w:instrText xml:space="preserve"> PAGEREF _Toc184138948 \h </w:instrText>
            </w:r>
            <w:r>
              <w:rPr>
                <w:noProof/>
                <w:webHidden/>
              </w:rPr>
            </w:r>
            <w:r>
              <w:rPr>
                <w:noProof/>
                <w:webHidden/>
              </w:rPr>
              <w:fldChar w:fldCharType="separate"/>
            </w:r>
            <w:r w:rsidR="00471FBC">
              <w:rPr>
                <w:noProof/>
                <w:webHidden/>
              </w:rPr>
              <w:t>114</w:t>
            </w:r>
            <w:r>
              <w:rPr>
                <w:noProof/>
                <w:webHidden/>
              </w:rPr>
              <w:fldChar w:fldCharType="end"/>
            </w:r>
          </w:hyperlink>
        </w:p>
        <w:p w14:paraId="15E3FF8A" w14:textId="74F65D4C" w:rsidR="000F7733" w:rsidRDefault="000F7733">
          <w:pPr>
            <w:pStyle w:val="2a"/>
            <w:tabs>
              <w:tab w:val="left" w:pos="880"/>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8949" w:history="1">
            <w:r w:rsidRPr="00D6790D">
              <w:rPr>
                <w:rStyle w:val="-"/>
                <w:bCs/>
                <w:noProof/>
              </w:rPr>
              <w:t>3.2</w:t>
            </w:r>
            <w:r>
              <w:rPr>
                <w:rFonts w:asciiTheme="minorHAnsi" w:eastAsiaTheme="minorEastAsia" w:hAnsiTheme="minorHAnsi" w:cstheme="minorBidi"/>
                <w:smallCaps w:val="0"/>
                <w:noProof/>
                <w:kern w:val="2"/>
                <w:sz w:val="24"/>
                <w:szCs w:val="24"/>
                <w:lang w:val="en-US" w:eastAsia="en-US" w:bidi="he-IL"/>
                <w14:ligatures w14:val="standardContextual"/>
              </w:rPr>
              <w:tab/>
            </w:r>
            <w:r w:rsidRPr="00D6790D">
              <w:rPr>
                <w:rStyle w:val="-"/>
                <w:noProof/>
                <w:w w:val="105"/>
              </w:rPr>
              <w:t>Διαλειτουργικότητα</w:t>
            </w:r>
            <w:r>
              <w:rPr>
                <w:noProof/>
                <w:webHidden/>
              </w:rPr>
              <w:tab/>
            </w:r>
            <w:r>
              <w:rPr>
                <w:noProof/>
                <w:webHidden/>
              </w:rPr>
              <w:fldChar w:fldCharType="begin"/>
            </w:r>
            <w:r>
              <w:rPr>
                <w:noProof/>
                <w:webHidden/>
              </w:rPr>
              <w:instrText xml:space="preserve"> PAGEREF _Toc184138949 \h </w:instrText>
            </w:r>
            <w:r>
              <w:rPr>
                <w:noProof/>
                <w:webHidden/>
              </w:rPr>
            </w:r>
            <w:r>
              <w:rPr>
                <w:noProof/>
                <w:webHidden/>
              </w:rPr>
              <w:fldChar w:fldCharType="separate"/>
            </w:r>
            <w:r w:rsidR="00471FBC">
              <w:rPr>
                <w:noProof/>
                <w:webHidden/>
              </w:rPr>
              <w:t>114</w:t>
            </w:r>
            <w:r>
              <w:rPr>
                <w:noProof/>
                <w:webHidden/>
              </w:rPr>
              <w:fldChar w:fldCharType="end"/>
            </w:r>
          </w:hyperlink>
        </w:p>
        <w:p w14:paraId="66CF1D8F" w14:textId="2C987BE6" w:rsidR="000F7733" w:rsidRDefault="000F7733">
          <w:pPr>
            <w:pStyle w:val="2a"/>
            <w:tabs>
              <w:tab w:val="left" w:pos="880"/>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8950" w:history="1">
            <w:r w:rsidRPr="00D6790D">
              <w:rPr>
                <w:rStyle w:val="-"/>
                <w:bCs/>
                <w:noProof/>
                <w:lang w:val="el-GR"/>
              </w:rPr>
              <w:t>3.3</w:t>
            </w:r>
            <w:r>
              <w:rPr>
                <w:rFonts w:asciiTheme="minorHAnsi" w:eastAsiaTheme="minorEastAsia" w:hAnsiTheme="minorHAnsi" w:cstheme="minorBidi"/>
                <w:smallCaps w:val="0"/>
                <w:noProof/>
                <w:kern w:val="2"/>
                <w:sz w:val="24"/>
                <w:szCs w:val="24"/>
                <w:lang w:val="en-US" w:eastAsia="en-US" w:bidi="he-IL"/>
                <w14:ligatures w14:val="standardContextual"/>
              </w:rPr>
              <w:tab/>
            </w:r>
            <w:r w:rsidRPr="00D6790D">
              <w:rPr>
                <w:rStyle w:val="-"/>
                <w:noProof/>
                <w:w w:val="105"/>
                <w:lang w:val="el-GR"/>
              </w:rPr>
              <w:t>Υπηρεσία</w:t>
            </w:r>
            <w:r w:rsidRPr="00D6790D">
              <w:rPr>
                <w:rStyle w:val="-"/>
                <w:noProof/>
                <w:spacing w:val="-17"/>
                <w:w w:val="105"/>
                <w:lang w:val="el-GR"/>
              </w:rPr>
              <w:t xml:space="preserve"> </w:t>
            </w:r>
            <w:r w:rsidRPr="00D6790D">
              <w:rPr>
                <w:rStyle w:val="-"/>
                <w:noProof/>
                <w:w w:val="105"/>
                <w:lang w:val="el-GR"/>
              </w:rPr>
              <w:t>Μοναδικής</w:t>
            </w:r>
            <w:r w:rsidRPr="00D6790D">
              <w:rPr>
                <w:rStyle w:val="-"/>
                <w:noProof/>
                <w:spacing w:val="-18"/>
                <w:w w:val="105"/>
                <w:lang w:val="el-GR"/>
              </w:rPr>
              <w:t xml:space="preserve"> </w:t>
            </w:r>
            <w:r w:rsidRPr="00D6790D">
              <w:rPr>
                <w:rStyle w:val="-"/>
                <w:noProof/>
                <w:w w:val="105"/>
                <w:lang w:val="el-GR"/>
              </w:rPr>
              <w:t>Πρόσβασης</w:t>
            </w:r>
            <w:r w:rsidRPr="00D6790D">
              <w:rPr>
                <w:rStyle w:val="-"/>
                <w:noProof/>
                <w:spacing w:val="-18"/>
                <w:w w:val="105"/>
                <w:lang w:val="el-GR"/>
              </w:rPr>
              <w:t xml:space="preserve"> </w:t>
            </w:r>
            <w:r w:rsidRPr="00D6790D">
              <w:rPr>
                <w:rStyle w:val="-"/>
                <w:noProof/>
                <w:w w:val="105"/>
                <w:lang w:val="el-GR"/>
              </w:rPr>
              <w:t>-</w:t>
            </w:r>
            <w:r w:rsidRPr="00D6790D">
              <w:rPr>
                <w:rStyle w:val="-"/>
                <w:noProof/>
                <w:spacing w:val="-16"/>
                <w:w w:val="105"/>
                <w:lang w:val="el-GR"/>
              </w:rPr>
              <w:t xml:space="preserve"> </w:t>
            </w:r>
            <w:r w:rsidRPr="00D6790D">
              <w:rPr>
                <w:rStyle w:val="-"/>
                <w:noProof/>
                <w:w w:val="105"/>
              </w:rPr>
              <w:t>Single</w:t>
            </w:r>
            <w:r w:rsidRPr="00D6790D">
              <w:rPr>
                <w:rStyle w:val="-"/>
                <w:noProof/>
                <w:spacing w:val="-16"/>
                <w:w w:val="105"/>
                <w:lang w:val="el-GR"/>
              </w:rPr>
              <w:t xml:space="preserve"> </w:t>
            </w:r>
            <w:r w:rsidRPr="00D6790D">
              <w:rPr>
                <w:rStyle w:val="-"/>
                <w:noProof/>
                <w:w w:val="105"/>
              </w:rPr>
              <w:t>Sign</w:t>
            </w:r>
            <w:r w:rsidRPr="00D6790D">
              <w:rPr>
                <w:rStyle w:val="-"/>
                <w:noProof/>
                <w:spacing w:val="-17"/>
                <w:w w:val="105"/>
                <w:lang w:val="el-GR"/>
              </w:rPr>
              <w:t xml:space="preserve"> </w:t>
            </w:r>
            <w:r w:rsidRPr="00D6790D">
              <w:rPr>
                <w:rStyle w:val="-"/>
                <w:noProof/>
                <w:w w:val="105"/>
              </w:rPr>
              <w:t>On</w:t>
            </w:r>
            <w:r>
              <w:rPr>
                <w:noProof/>
                <w:webHidden/>
              </w:rPr>
              <w:tab/>
            </w:r>
            <w:r>
              <w:rPr>
                <w:noProof/>
                <w:webHidden/>
              </w:rPr>
              <w:fldChar w:fldCharType="begin"/>
            </w:r>
            <w:r>
              <w:rPr>
                <w:noProof/>
                <w:webHidden/>
              </w:rPr>
              <w:instrText xml:space="preserve"> PAGEREF _Toc184138950 \h </w:instrText>
            </w:r>
            <w:r>
              <w:rPr>
                <w:noProof/>
                <w:webHidden/>
              </w:rPr>
            </w:r>
            <w:r>
              <w:rPr>
                <w:noProof/>
                <w:webHidden/>
              </w:rPr>
              <w:fldChar w:fldCharType="separate"/>
            </w:r>
            <w:r w:rsidR="00471FBC">
              <w:rPr>
                <w:noProof/>
                <w:webHidden/>
              </w:rPr>
              <w:t>115</w:t>
            </w:r>
            <w:r>
              <w:rPr>
                <w:noProof/>
                <w:webHidden/>
              </w:rPr>
              <w:fldChar w:fldCharType="end"/>
            </w:r>
          </w:hyperlink>
        </w:p>
        <w:p w14:paraId="32ADDB48" w14:textId="58EEC17F" w:rsidR="000F7733" w:rsidRDefault="000F7733">
          <w:pPr>
            <w:pStyle w:val="2a"/>
            <w:tabs>
              <w:tab w:val="left" w:pos="880"/>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8951" w:history="1">
            <w:r w:rsidRPr="00D6790D">
              <w:rPr>
                <w:rStyle w:val="-"/>
                <w:bCs/>
                <w:noProof/>
              </w:rPr>
              <w:t>3.4</w:t>
            </w:r>
            <w:r>
              <w:rPr>
                <w:rFonts w:asciiTheme="minorHAnsi" w:eastAsiaTheme="minorEastAsia" w:hAnsiTheme="minorHAnsi" w:cstheme="minorBidi"/>
                <w:smallCaps w:val="0"/>
                <w:noProof/>
                <w:kern w:val="2"/>
                <w:sz w:val="24"/>
                <w:szCs w:val="24"/>
                <w:lang w:val="en-US" w:eastAsia="en-US" w:bidi="he-IL"/>
                <w14:ligatures w14:val="standardContextual"/>
              </w:rPr>
              <w:tab/>
            </w:r>
            <w:r w:rsidRPr="00D6790D">
              <w:rPr>
                <w:rStyle w:val="-"/>
                <w:noProof/>
                <w:w w:val="105"/>
              </w:rPr>
              <w:t>Εμπιστευτικότητα</w:t>
            </w:r>
            <w:r w:rsidRPr="00D6790D">
              <w:rPr>
                <w:rStyle w:val="-"/>
                <w:noProof/>
                <w:spacing w:val="-30"/>
                <w:w w:val="105"/>
              </w:rPr>
              <w:t xml:space="preserve"> </w:t>
            </w:r>
            <w:r w:rsidRPr="00D6790D">
              <w:rPr>
                <w:rStyle w:val="-"/>
                <w:noProof/>
                <w:w w:val="105"/>
              </w:rPr>
              <w:t>-</w:t>
            </w:r>
            <w:r w:rsidRPr="00D6790D">
              <w:rPr>
                <w:rStyle w:val="-"/>
                <w:noProof/>
                <w:spacing w:val="-28"/>
                <w:w w:val="105"/>
              </w:rPr>
              <w:t xml:space="preserve"> </w:t>
            </w:r>
            <w:r w:rsidRPr="00D6790D">
              <w:rPr>
                <w:rStyle w:val="-"/>
                <w:noProof/>
                <w:w w:val="105"/>
              </w:rPr>
              <w:t>Απαιτήσεις</w:t>
            </w:r>
            <w:r w:rsidRPr="00D6790D">
              <w:rPr>
                <w:rStyle w:val="-"/>
                <w:noProof/>
                <w:spacing w:val="-28"/>
                <w:w w:val="105"/>
              </w:rPr>
              <w:t xml:space="preserve"> </w:t>
            </w:r>
            <w:r w:rsidRPr="00D6790D">
              <w:rPr>
                <w:rStyle w:val="-"/>
                <w:noProof/>
                <w:w w:val="105"/>
              </w:rPr>
              <w:t>Ασφάλειας</w:t>
            </w:r>
            <w:r>
              <w:rPr>
                <w:noProof/>
                <w:webHidden/>
              </w:rPr>
              <w:tab/>
            </w:r>
            <w:r>
              <w:rPr>
                <w:noProof/>
                <w:webHidden/>
              </w:rPr>
              <w:fldChar w:fldCharType="begin"/>
            </w:r>
            <w:r>
              <w:rPr>
                <w:noProof/>
                <w:webHidden/>
              </w:rPr>
              <w:instrText xml:space="preserve"> PAGEREF _Toc184138951 \h </w:instrText>
            </w:r>
            <w:r>
              <w:rPr>
                <w:noProof/>
                <w:webHidden/>
              </w:rPr>
            </w:r>
            <w:r>
              <w:rPr>
                <w:noProof/>
                <w:webHidden/>
              </w:rPr>
              <w:fldChar w:fldCharType="separate"/>
            </w:r>
            <w:r w:rsidR="00471FBC">
              <w:rPr>
                <w:noProof/>
                <w:webHidden/>
              </w:rPr>
              <w:t>116</w:t>
            </w:r>
            <w:r>
              <w:rPr>
                <w:noProof/>
                <w:webHidden/>
              </w:rPr>
              <w:fldChar w:fldCharType="end"/>
            </w:r>
          </w:hyperlink>
        </w:p>
        <w:p w14:paraId="52C214F3" w14:textId="4AE2AEAD" w:rsidR="000F7733" w:rsidRDefault="000F7733">
          <w:pPr>
            <w:pStyle w:val="2a"/>
            <w:tabs>
              <w:tab w:val="left" w:pos="880"/>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8952" w:history="1">
            <w:r w:rsidRPr="00D6790D">
              <w:rPr>
                <w:rStyle w:val="-"/>
                <w:bCs/>
                <w:noProof/>
              </w:rPr>
              <w:t>3.5</w:t>
            </w:r>
            <w:r>
              <w:rPr>
                <w:rFonts w:asciiTheme="minorHAnsi" w:eastAsiaTheme="minorEastAsia" w:hAnsiTheme="minorHAnsi" w:cstheme="minorBidi"/>
                <w:smallCaps w:val="0"/>
                <w:noProof/>
                <w:kern w:val="2"/>
                <w:sz w:val="24"/>
                <w:szCs w:val="24"/>
                <w:lang w:val="en-US" w:eastAsia="en-US" w:bidi="he-IL"/>
                <w14:ligatures w14:val="standardContextual"/>
              </w:rPr>
              <w:tab/>
            </w:r>
            <w:r w:rsidRPr="00D6790D">
              <w:rPr>
                <w:rStyle w:val="-"/>
                <w:noProof/>
              </w:rPr>
              <w:t xml:space="preserve">Ακεραιότητα </w:t>
            </w:r>
            <w:r w:rsidRPr="00D6790D">
              <w:rPr>
                <w:rStyle w:val="-"/>
                <w:noProof/>
                <w:spacing w:val="9"/>
              </w:rPr>
              <w:t>Δεδομένων</w:t>
            </w:r>
            <w:r>
              <w:rPr>
                <w:noProof/>
                <w:webHidden/>
              </w:rPr>
              <w:tab/>
            </w:r>
            <w:r>
              <w:rPr>
                <w:noProof/>
                <w:webHidden/>
              </w:rPr>
              <w:fldChar w:fldCharType="begin"/>
            </w:r>
            <w:r>
              <w:rPr>
                <w:noProof/>
                <w:webHidden/>
              </w:rPr>
              <w:instrText xml:space="preserve"> PAGEREF _Toc184138952 \h </w:instrText>
            </w:r>
            <w:r>
              <w:rPr>
                <w:noProof/>
                <w:webHidden/>
              </w:rPr>
            </w:r>
            <w:r>
              <w:rPr>
                <w:noProof/>
                <w:webHidden/>
              </w:rPr>
              <w:fldChar w:fldCharType="separate"/>
            </w:r>
            <w:r w:rsidR="00471FBC">
              <w:rPr>
                <w:noProof/>
                <w:webHidden/>
              </w:rPr>
              <w:t>117</w:t>
            </w:r>
            <w:r>
              <w:rPr>
                <w:noProof/>
                <w:webHidden/>
              </w:rPr>
              <w:fldChar w:fldCharType="end"/>
            </w:r>
          </w:hyperlink>
        </w:p>
        <w:p w14:paraId="7AAA862A" w14:textId="354D985D" w:rsidR="000F7733" w:rsidRDefault="000F7733">
          <w:pPr>
            <w:pStyle w:val="2a"/>
            <w:tabs>
              <w:tab w:val="left" w:pos="880"/>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8953" w:history="1">
            <w:r w:rsidRPr="00D6790D">
              <w:rPr>
                <w:rStyle w:val="-"/>
                <w:bCs/>
                <w:noProof/>
              </w:rPr>
              <w:t>3.6</w:t>
            </w:r>
            <w:r>
              <w:rPr>
                <w:rFonts w:asciiTheme="minorHAnsi" w:eastAsiaTheme="minorEastAsia" w:hAnsiTheme="minorHAnsi" w:cstheme="minorBidi"/>
                <w:smallCaps w:val="0"/>
                <w:noProof/>
                <w:kern w:val="2"/>
                <w:sz w:val="24"/>
                <w:szCs w:val="24"/>
                <w:lang w:val="en-US" w:eastAsia="en-US" w:bidi="he-IL"/>
                <w14:ligatures w14:val="standardContextual"/>
              </w:rPr>
              <w:tab/>
            </w:r>
            <w:r w:rsidRPr="00D6790D">
              <w:rPr>
                <w:rStyle w:val="-"/>
                <w:noProof/>
              </w:rPr>
              <w:t xml:space="preserve">Διαθεσιμότητα </w:t>
            </w:r>
            <w:r w:rsidRPr="00D6790D">
              <w:rPr>
                <w:rStyle w:val="-"/>
                <w:noProof/>
                <w:spacing w:val="19"/>
              </w:rPr>
              <w:t>Δεδομένων</w:t>
            </w:r>
            <w:r>
              <w:rPr>
                <w:noProof/>
                <w:webHidden/>
              </w:rPr>
              <w:tab/>
            </w:r>
            <w:r>
              <w:rPr>
                <w:noProof/>
                <w:webHidden/>
              </w:rPr>
              <w:fldChar w:fldCharType="begin"/>
            </w:r>
            <w:r>
              <w:rPr>
                <w:noProof/>
                <w:webHidden/>
              </w:rPr>
              <w:instrText xml:space="preserve"> PAGEREF _Toc184138953 \h </w:instrText>
            </w:r>
            <w:r>
              <w:rPr>
                <w:noProof/>
                <w:webHidden/>
              </w:rPr>
            </w:r>
            <w:r>
              <w:rPr>
                <w:noProof/>
                <w:webHidden/>
              </w:rPr>
              <w:fldChar w:fldCharType="separate"/>
            </w:r>
            <w:r w:rsidR="00471FBC">
              <w:rPr>
                <w:noProof/>
                <w:webHidden/>
              </w:rPr>
              <w:t>118</w:t>
            </w:r>
            <w:r>
              <w:rPr>
                <w:noProof/>
                <w:webHidden/>
              </w:rPr>
              <w:fldChar w:fldCharType="end"/>
            </w:r>
          </w:hyperlink>
        </w:p>
        <w:p w14:paraId="7AE9FBEE" w14:textId="792AA52C" w:rsidR="000F7733" w:rsidRDefault="000F7733">
          <w:pPr>
            <w:pStyle w:val="2a"/>
            <w:tabs>
              <w:tab w:val="left" w:pos="880"/>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8954" w:history="1">
            <w:r w:rsidRPr="00D6790D">
              <w:rPr>
                <w:rStyle w:val="-"/>
                <w:bCs/>
                <w:noProof/>
              </w:rPr>
              <w:t>3.7</w:t>
            </w:r>
            <w:r>
              <w:rPr>
                <w:rFonts w:asciiTheme="minorHAnsi" w:eastAsiaTheme="minorEastAsia" w:hAnsiTheme="minorHAnsi" w:cstheme="minorBidi"/>
                <w:smallCaps w:val="0"/>
                <w:noProof/>
                <w:kern w:val="2"/>
                <w:sz w:val="24"/>
                <w:szCs w:val="24"/>
                <w:lang w:val="en-US" w:eastAsia="en-US" w:bidi="he-IL"/>
                <w14:ligatures w14:val="standardContextual"/>
              </w:rPr>
              <w:tab/>
            </w:r>
            <w:r w:rsidRPr="00D6790D">
              <w:rPr>
                <w:rStyle w:val="-"/>
                <w:noProof/>
                <w:w w:val="105"/>
              </w:rPr>
              <w:t>Ευχρηστία</w:t>
            </w:r>
            <w:r>
              <w:rPr>
                <w:noProof/>
                <w:webHidden/>
              </w:rPr>
              <w:tab/>
            </w:r>
            <w:r>
              <w:rPr>
                <w:noProof/>
                <w:webHidden/>
              </w:rPr>
              <w:fldChar w:fldCharType="begin"/>
            </w:r>
            <w:r>
              <w:rPr>
                <w:noProof/>
                <w:webHidden/>
              </w:rPr>
              <w:instrText xml:space="preserve"> PAGEREF _Toc184138954 \h </w:instrText>
            </w:r>
            <w:r>
              <w:rPr>
                <w:noProof/>
                <w:webHidden/>
              </w:rPr>
            </w:r>
            <w:r>
              <w:rPr>
                <w:noProof/>
                <w:webHidden/>
              </w:rPr>
              <w:fldChar w:fldCharType="separate"/>
            </w:r>
            <w:r w:rsidR="00471FBC">
              <w:rPr>
                <w:noProof/>
                <w:webHidden/>
              </w:rPr>
              <w:t>118</w:t>
            </w:r>
            <w:r>
              <w:rPr>
                <w:noProof/>
                <w:webHidden/>
              </w:rPr>
              <w:fldChar w:fldCharType="end"/>
            </w:r>
          </w:hyperlink>
        </w:p>
        <w:p w14:paraId="7D72D145" w14:textId="12F7C939" w:rsidR="000F7733" w:rsidRDefault="000F7733">
          <w:pPr>
            <w:pStyle w:val="2a"/>
            <w:tabs>
              <w:tab w:val="left" w:pos="880"/>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8955" w:history="1">
            <w:r w:rsidRPr="00D6790D">
              <w:rPr>
                <w:rStyle w:val="-"/>
                <w:bCs/>
                <w:noProof/>
              </w:rPr>
              <w:t>3.8</w:t>
            </w:r>
            <w:r>
              <w:rPr>
                <w:rFonts w:asciiTheme="minorHAnsi" w:eastAsiaTheme="minorEastAsia" w:hAnsiTheme="minorHAnsi" w:cstheme="minorBidi"/>
                <w:smallCaps w:val="0"/>
                <w:noProof/>
                <w:kern w:val="2"/>
                <w:sz w:val="24"/>
                <w:szCs w:val="24"/>
                <w:lang w:val="en-US" w:eastAsia="en-US" w:bidi="he-IL"/>
                <w14:ligatures w14:val="standardContextual"/>
              </w:rPr>
              <w:tab/>
            </w:r>
            <w:r w:rsidRPr="00D6790D">
              <w:rPr>
                <w:rStyle w:val="-"/>
                <w:noProof/>
                <w:w w:val="105"/>
              </w:rPr>
              <w:t>Επεκτασιμότητα</w:t>
            </w:r>
            <w:r>
              <w:rPr>
                <w:noProof/>
                <w:webHidden/>
              </w:rPr>
              <w:tab/>
            </w:r>
            <w:r>
              <w:rPr>
                <w:noProof/>
                <w:webHidden/>
              </w:rPr>
              <w:fldChar w:fldCharType="begin"/>
            </w:r>
            <w:r>
              <w:rPr>
                <w:noProof/>
                <w:webHidden/>
              </w:rPr>
              <w:instrText xml:space="preserve"> PAGEREF _Toc184138955 \h </w:instrText>
            </w:r>
            <w:r>
              <w:rPr>
                <w:noProof/>
                <w:webHidden/>
              </w:rPr>
            </w:r>
            <w:r>
              <w:rPr>
                <w:noProof/>
                <w:webHidden/>
              </w:rPr>
              <w:fldChar w:fldCharType="separate"/>
            </w:r>
            <w:r w:rsidR="00471FBC">
              <w:rPr>
                <w:noProof/>
                <w:webHidden/>
              </w:rPr>
              <w:t>120</w:t>
            </w:r>
            <w:r>
              <w:rPr>
                <w:noProof/>
                <w:webHidden/>
              </w:rPr>
              <w:fldChar w:fldCharType="end"/>
            </w:r>
          </w:hyperlink>
        </w:p>
        <w:p w14:paraId="38D32EFD" w14:textId="641F31AD" w:rsidR="000F7733" w:rsidRDefault="000F7733">
          <w:pPr>
            <w:pStyle w:val="2a"/>
            <w:tabs>
              <w:tab w:val="left" w:pos="880"/>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8956" w:history="1">
            <w:r w:rsidRPr="00D6790D">
              <w:rPr>
                <w:rStyle w:val="-"/>
                <w:bCs/>
                <w:noProof/>
                <w:lang w:val="el-GR"/>
              </w:rPr>
              <w:t>3.9</w:t>
            </w:r>
            <w:r>
              <w:rPr>
                <w:rFonts w:asciiTheme="minorHAnsi" w:eastAsiaTheme="minorEastAsia" w:hAnsiTheme="minorHAnsi" w:cstheme="minorBidi"/>
                <w:smallCaps w:val="0"/>
                <w:noProof/>
                <w:kern w:val="2"/>
                <w:sz w:val="24"/>
                <w:szCs w:val="24"/>
                <w:lang w:val="en-US" w:eastAsia="en-US" w:bidi="he-IL"/>
                <w14:ligatures w14:val="standardContextual"/>
              </w:rPr>
              <w:tab/>
            </w:r>
            <w:r w:rsidRPr="00D6790D">
              <w:rPr>
                <w:rStyle w:val="-"/>
                <w:noProof/>
                <w:w w:val="105"/>
                <w:lang w:val="el-GR"/>
              </w:rPr>
              <w:t>Απαιτήσεις</w:t>
            </w:r>
            <w:r w:rsidRPr="00D6790D">
              <w:rPr>
                <w:rStyle w:val="-"/>
                <w:noProof/>
                <w:spacing w:val="-18"/>
                <w:w w:val="105"/>
                <w:lang w:val="el-GR"/>
              </w:rPr>
              <w:t xml:space="preserve"> </w:t>
            </w:r>
            <w:r w:rsidRPr="00D6790D">
              <w:rPr>
                <w:rStyle w:val="-"/>
                <w:noProof/>
                <w:w w:val="105"/>
                <w:lang w:val="el-GR"/>
              </w:rPr>
              <w:t>σχετικές</w:t>
            </w:r>
            <w:r w:rsidRPr="00D6790D">
              <w:rPr>
                <w:rStyle w:val="-"/>
                <w:noProof/>
                <w:spacing w:val="-18"/>
                <w:w w:val="105"/>
                <w:lang w:val="el-GR"/>
              </w:rPr>
              <w:t xml:space="preserve"> </w:t>
            </w:r>
            <w:r w:rsidRPr="00D6790D">
              <w:rPr>
                <w:rStyle w:val="-"/>
                <w:noProof/>
                <w:spacing w:val="-3"/>
                <w:w w:val="105"/>
                <w:lang w:val="el-GR"/>
              </w:rPr>
              <w:t>με</w:t>
            </w:r>
            <w:r w:rsidRPr="00D6790D">
              <w:rPr>
                <w:rStyle w:val="-"/>
                <w:noProof/>
                <w:spacing w:val="-16"/>
                <w:w w:val="105"/>
                <w:lang w:val="el-GR"/>
              </w:rPr>
              <w:t xml:space="preserve"> </w:t>
            </w:r>
            <w:r w:rsidRPr="00D6790D">
              <w:rPr>
                <w:rStyle w:val="-"/>
                <w:noProof/>
                <w:w w:val="105"/>
                <w:lang w:val="el-GR"/>
              </w:rPr>
              <w:t>τον</w:t>
            </w:r>
            <w:r w:rsidRPr="00D6790D">
              <w:rPr>
                <w:rStyle w:val="-"/>
                <w:noProof/>
                <w:spacing w:val="-14"/>
                <w:w w:val="105"/>
                <w:lang w:val="el-GR"/>
              </w:rPr>
              <w:t xml:space="preserve"> </w:t>
            </w:r>
            <w:r w:rsidRPr="00D6790D">
              <w:rPr>
                <w:rStyle w:val="-"/>
                <w:noProof/>
                <w:spacing w:val="-3"/>
                <w:w w:val="105"/>
                <w:lang w:val="el-GR"/>
              </w:rPr>
              <w:t>Γενικό</w:t>
            </w:r>
            <w:r w:rsidRPr="00D6790D">
              <w:rPr>
                <w:rStyle w:val="-"/>
                <w:noProof/>
                <w:spacing w:val="-14"/>
                <w:w w:val="105"/>
                <w:lang w:val="el-GR"/>
              </w:rPr>
              <w:t xml:space="preserve"> </w:t>
            </w:r>
            <w:r w:rsidRPr="00D6790D">
              <w:rPr>
                <w:rStyle w:val="-"/>
                <w:noProof/>
                <w:w w:val="105"/>
                <w:lang w:val="el-GR"/>
              </w:rPr>
              <w:t>Κανονισμό</w:t>
            </w:r>
            <w:r w:rsidRPr="00D6790D">
              <w:rPr>
                <w:rStyle w:val="-"/>
                <w:noProof/>
                <w:spacing w:val="-17"/>
                <w:w w:val="105"/>
                <w:lang w:val="el-GR"/>
              </w:rPr>
              <w:t xml:space="preserve"> </w:t>
            </w:r>
            <w:r w:rsidRPr="00D6790D">
              <w:rPr>
                <w:rStyle w:val="-"/>
                <w:noProof/>
                <w:w w:val="105"/>
                <w:lang w:val="el-GR"/>
              </w:rPr>
              <w:t>για</w:t>
            </w:r>
            <w:r w:rsidRPr="00D6790D">
              <w:rPr>
                <w:rStyle w:val="-"/>
                <w:noProof/>
                <w:spacing w:val="-16"/>
                <w:w w:val="105"/>
                <w:lang w:val="el-GR"/>
              </w:rPr>
              <w:t xml:space="preserve"> </w:t>
            </w:r>
            <w:r w:rsidRPr="00D6790D">
              <w:rPr>
                <w:rStyle w:val="-"/>
                <w:noProof/>
                <w:w w:val="105"/>
                <w:lang w:val="el-GR"/>
              </w:rPr>
              <w:t>την</w:t>
            </w:r>
            <w:r w:rsidRPr="00D6790D">
              <w:rPr>
                <w:rStyle w:val="-"/>
                <w:noProof/>
                <w:spacing w:val="-16"/>
                <w:w w:val="105"/>
                <w:lang w:val="el-GR"/>
              </w:rPr>
              <w:t xml:space="preserve"> </w:t>
            </w:r>
            <w:r w:rsidRPr="00D6790D">
              <w:rPr>
                <w:rStyle w:val="-"/>
                <w:noProof/>
                <w:w w:val="105"/>
                <w:lang w:val="el-GR"/>
              </w:rPr>
              <w:t>Προστασία</w:t>
            </w:r>
            <w:r w:rsidRPr="00D6790D">
              <w:rPr>
                <w:rStyle w:val="-"/>
                <w:noProof/>
                <w:spacing w:val="-14"/>
                <w:w w:val="105"/>
                <w:lang w:val="el-GR"/>
              </w:rPr>
              <w:t xml:space="preserve"> </w:t>
            </w:r>
            <w:r w:rsidRPr="00D6790D">
              <w:rPr>
                <w:rStyle w:val="-"/>
                <w:noProof/>
                <w:w w:val="105"/>
                <w:lang w:val="el-GR"/>
              </w:rPr>
              <w:t>Δεδομένων</w:t>
            </w:r>
            <w:r w:rsidRPr="00D6790D">
              <w:rPr>
                <w:rStyle w:val="-"/>
                <w:noProof/>
                <w:spacing w:val="49"/>
                <w:w w:val="103"/>
                <w:lang w:val="el-GR"/>
              </w:rPr>
              <w:t xml:space="preserve"> </w:t>
            </w:r>
            <w:r w:rsidRPr="00D6790D">
              <w:rPr>
                <w:rStyle w:val="-"/>
                <w:noProof/>
                <w:w w:val="105"/>
                <w:lang w:val="el-GR"/>
              </w:rPr>
              <w:t>(</w:t>
            </w:r>
            <w:r w:rsidRPr="00D6790D">
              <w:rPr>
                <w:rStyle w:val="-"/>
                <w:noProof/>
                <w:w w:val="105"/>
              </w:rPr>
              <w:t>GDPR</w:t>
            </w:r>
            <w:r w:rsidRPr="00D6790D">
              <w:rPr>
                <w:rStyle w:val="-"/>
                <w:noProof/>
                <w:w w:val="105"/>
                <w:lang w:val="el-GR"/>
              </w:rPr>
              <w:t>)</w:t>
            </w:r>
            <w:r>
              <w:rPr>
                <w:noProof/>
                <w:webHidden/>
              </w:rPr>
              <w:tab/>
            </w:r>
            <w:r>
              <w:rPr>
                <w:noProof/>
                <w:webHidden/>
              </w:rPr>
              <w:fldChar w:fldCharType="begin"/>
            </w:r>
            <w:r>
              <w:rPr>
                <w:noProof/>
                <w:webHidden/>
              </w:rPr>
              <w:instrText xml:space="preserve"> PAGEREF _Toc184138956 \h </w:instrText>
            </w:r>
            <w:r>
              <w:rPr>
                <w:noProof/>
                <w:webHidden/>
              </w:rPr>
            </w:r>
            <w:r>
              <w:rPr>
                <w:noProof/>
                <w:webHidden/>
              </w:rPr>
              <w:fldChar w:fldCharType="separate"/>
            </w:r>
            <w:r w:rsidR="00471FBC">
              <w:rPr>
                <w:noProof/>
                <w:webHidden/>
              </w:rPr>
              <w:t>120</w:t>
            </w:r>
            <w:r>
              <w:rPr>
                <w:noProof/>
                <w:webHidden/>
              </w:rPr>
              <w:fldChar w:fldCharType="end"/>
            </w:r>
          </w:hyperlink>
        </w:p>
        <w:p w14:paraId="18BE818B" w14:textId="6DD846C3" w:rsidR="000F7733" w:rsidRDefault="000F7733">
          <w:pPr>
            <w:pStyle w:val="2a"/>
            <w:tabs>
              <w:tab w:val="left" w:pos="880"/>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8957" w:history="1">
            <w:r w:rsidRPr="00D6790D">
              <w:rPr>
                <w:rStyle w:val="-"/>
                <w:bCs/>
                <w:noProof/>
                <w:lang w:val="el-GR"/>
              </w:rPr>
              <w:t>3.10</w:t>
            </w:r>
            <w:r>
              <w:rPr>
                <w:rFonts w:asciiTheme="minorHAnsi" w:eastAsiaTheme="minorEastAsia" w:hAnsiTheme="minorHAnsi" w:cstheme="minorBidi"/>
                <w:smallCaps w:val="0"/>
                <w:noProof/>
                <w:kern w:val="2"/>
                <w:sz w:val="24"/>
                <w:szCs w:val="24"/>
                <w:lang w:val="en-US" w:eastAsia="en-US" w:bidi="he-IL"/>
                <w14:ligatures w14:val="standardContextual"/>
              </w:rPr>
              <w:tab/>
            </w:r>
            <w:r w:rsidRPr="00D6790D">
              <w:rPr>
                <w:rStyle w:val="-"/>
                <w:noProof/>
                <w:w w:val="105"/>
                <w:lang w:val="el-GR"/>
              </w:rPr>
              <w:t>Υποδομές</w:t>
            </w:r>
            <w:r w:rsidRPr="00D6790D">
              <w:rPr>
                <w:rStyle w:val="-"/>
                <w:noProof/>
                <w:spacing w:val="-26"/>
                <w:w w:val="105"/>
                <w:lang w:val="el-GR"/>
              </w:rPr>
              <w:t xml:space="preserve"> </w:t>
            </w:r>
            <w:r w:rsidRPr="00D6790D">
              <w:rPr>
                <w:rStyle w:val="-"/>
                <w:noProof/>
                <w:w w:val="105"/>
                <w:lang w:val="el-GR"/>
              </w:rPr>
              <w:t>εγκατάστασης</w:t>
            </w:r>
            <w:r w:rsidRPr="00D6790D">
              <w:rPr>
                <w:rStyle w:val="-"/>
                <w:noProof/>
                <w:spacing w:val="-24"/>
                <w:w w:val="105"/>
                <w:lang w:val="el-GR"/>
              </w:rPr>
              <w:t xml:space="preserve"> </w:t>
            </w:r>
            <w:r w:rsidRPr="00D6790D">
              <w:rPr>
                <w:rStyle w:val="-"/>
                <w:noProof/>
                <w:w w:val="105"/>
                <w:lang w:val="el-GR"/>
              </w:rPr>
              <w:t>και</w:t>
            </w:r>
            <w:r w:rsidRPr="00D6790D">
              <w:rPr>
                <w:rStyle w:val="-"/>
                <w:noProof/>
                <w:spacing w:val="-23"/>
                <w:w w:val="105"/>
                <w:lang w:val="el-GR"/>
              </w:rPr>
              <w:t xml:space="preserve"> </w:t>
            </w:r>
            <w:r w:rsidRPr="00D6790D">
              <w:rPr>
                <w:rStyle w:val="-"/>
                <w:noProof/>
                <w:w w:val="105"/>
                <w:lang w:val="el-GR"/>
              </w:rPr>
              <w:t>λειτουργίας</w:t>
            </w:r>
            <w:r w:rsidRPr="00D6790D">
              <w:rPr>
                <w:rStyle w:val="-"/>
                <w:noProof/>
                <w:spacing w:val="-25"/>
                <w:w w:val="105"/>
                <w:lang w:val="el-GR"/>
              </w:rPr>
              <w:t xml:space="preserve"> </w:t>
            </w:r>
            <w:r w:rsidRPr="00D6790D">
              <w:rPr>
                <w:rStyle w:val="-"/>
                <w:noProof/>
                <w:w w:val="105"/>
                <w:lang w:val="el-GR"/>
              </w:rPr>
              <w:t>έργου</w:t>
            </w:r>
            <w:r>
              <w:rPr>
                <w:noProof/>
                <w:webHidden/>
              </w:rPr>
              <w:tab/>
            </w:r>
            <w:r>
              <w:rPr>
                <w:noProof/>
                <w:webHidden/>
              </w:rPr>
              <w:fldChar w:fldCharType="begin"/>
            </w:r>
            <w:r>
              <w:rPr>
                <w:noProof/>
                <w:webHidden/>
              </w:rPr>
              <w:instrText xml:space="preserve"> PAGEREF _Toc184138957 \h </w:instrText>
            </w:r>
            <w:r>
              <w:rPr>
                <w:noProof/>
                <w:webHidden/>
              </w:rPr>
            </w:r>
            <w:r>
              <w:rPr>
                <w:noProof/>
                <w:webHidden/>
              </w:rPr>
              <w:fldChar w:fldCharType="separate"/>
            </w:r>
            <w:r w:rsidR="00471FBC">
              <w:rPr>
                <w:noProof/>
                <w:webHidden/>
              </w:rPr>
              <w:t>122</w:t>
            </w:r>
            <w:r>
              <w:rPr>
                <w:noProof/>
                <w:webHidden/>
              </w:rPr>
              <w:fldChar w:fldCharType="end"/>
            </w:r>
          </w:hyperlink>
        </w:p>
        <w:p w14:paraId="5F7C7EF8" w14:textId="5D89DA18" w:rsidR="000F7733" w:rsidRDefault="000F7733">
          <w:pPr>
            <w:pStyle w:val="2a"/>
            <w:tabs>
              <w:tab w:val="left" w:pos="880"/>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8958" w:history="1">
            <w:r w:rsidRPr="00D6790D">
              <w:rPr>
                <w:rStyle w:val="-"/>
                <w:bCs/>
                <w:noProof/>
                <w:w w:val="105"/>
              </w:rPr>
              <w:t>3.11</w:t>
            </w:r>
            <w:r>
              <w:rPr>
                <w:rFonts w:asciiTheme="minorHAnsi" w:eastAsiaTheme="minorEastAsia" w:hAnsiTheme="minorHAnsi" w:cstheme="minorBidi"/>
                <w:smallCaps w:val="0"/>
                <w:noProof/>
                <w:kern w:val="2"/>
                <w:sz w:val="24"/>
                <w:szCs w:val="24"/>
                <w:lang w:val="en-US" w:eastAsia="en-US" w:bidi="he-IL"/>
                <w14:ligatures w14:val="standardContextual"/>
              </w:rPr>
              <w:tab/>
            </w:r>
            <w:r w:rsidRPr="00D6790D">
              <w:rPr>
                <w:rStyle w:val="-"/>
                <w:noProof/>
                <w:w w:val="105"/>
              </w:rPr>
              <w:t>Ανοικτά Πρότυπα και Δεδομένα</w:t>
            </w:r>
            <w:r>
              <w:rPr>
                <w:noProof/>
                <w:webHidden/>
              </w:rPr>
              <w:tab/>
            </w:r>
            <w:r>
              <w:rPr>
                <w:noProof/>
                <w:webHidden/>
              </w:rPr>
              <w:fldChar w:fldCharType="begin"/>
            </w:r>
            <w:r>
              <w:rPr>
                <w:noProof/>
                <w:webHidden/>
              </w:rPr>
              <w:instrText xml:space="preserve"> PAGEREF _Toc184138958 \h </w:instrText>
            </w:r>
            <w:r>
              <w:rPr>
                <w:noProof/>
                <w:webHidden/>
              </w:rPr>
            </w:r>
            <w:r>
              <w:rPr>
                <w:noProof/>
                <w:webHidden/>
              </w:rPr>
              <w:fldChar w:fldCharType="separate"/>
            </w:r>
            <w:r w:rsidR="00471FBC">
              <w:rPr>
                <w:noProof/>
                <w:webHidden/>
              </w:rPr>
              <w:t>124</w:t>
            </w:r>
            <w:r>
              <w:rPr>
                <w:noProof/>
                <w:webHidden/>
              </w:rPr>
              <w:fldChar w:fldCharType="end"/>
            </w:r>
          </w:hyperlink>
        </w:p>
        <w:p w14:paraId="461FE941" w14:textId="3F0D69EC" w:rsidR="000F7733" w:rsidRDefault="000F7733">
          <w:pPr>
            <w:pStyle w:val="1d"/>
            <w:tabs>
              <w:tab w:val="left" w:pos="440"/>
              <w:tab w:val="right" w:leader="dot" w:pos="9460"/>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184138959" w:history="1">
            <w:r w:rsidRPr="00D6790D">
              <w:rPr>
                <w:rStyle w:val="-"/>
                <w:noProof/>
                <w14:scene3d>
                  <w14:camera w14:prst="orthographicFront"/>
                  <w14:lightRig w14:rig="threePt" w14:dir="t">
                    <w14:rot w14:lat="0" w14:lon="0" w14:rev="0"/>
                  </w14:lightRig>
                </w14:scene3d>
              </w:rPr>
              <w:t>4.</w:t>
            </w:r>
            <w:r>
              <w:rPr>
                <w:rFonts w:asciiTheme="minorHAnsi" w:eastAsiaTheme="minorEastAsia" w:hAnsiTheme="minorHAnsi" w:cstheme="minorBidi"/>
                <w:b w:val="0"/>
                <w:bCs w:val="0"/>
                <w:caps w:val="0"/>
                <w:noProof/>
                <w:kern w:val="2"/>
                <w:sz w:val="24"/>
                <w:szCs w:val="24"/>
                <w:lang w:val="en-US" w:eastAsia="en-US" w:bidi="he-IL"/>
                <w14:ligatures w14:val="standardContextual"/>
              </w:rPr>
              <w:tab/>
            </w:r>
            <w:r w:rsidRPr="00D6790D">
              <w:rPr>
                <w:rStyle w:val="-"/>
                <w:noProof/>
              </w:rPr>
              <w:t>Προδιαγραφές</w:t>
            </w:r>
            <w:r w:rsidRPr="00D6790D">
              <w:rPr>
                <w:rStyle w:val="-"/>
                <w:noProof/>
                <w:spacing w:val="53"/>
              </w:rPr>
              <w:t xml:space="preserve"> </w:t>
            </w:r>
            <w:r w:rsidRPr="00D6790D">
              <w:rPr>
                <w:rStyle w:val="-"/>
                <w:noProof/>
              </w:rPr>
              <w:t>υπηρεσιών</w:t>
            </w:r>
            <w:r>
              <w:rPr>
                <w:noProof/>
                <w:webHidden/>
              </w:rPr>
              <w:tab/>
            </w:r>
            <w:r>
              <w:rPr>
                <w:noProof/>
                <w:webHidden/>
              </w:rPr>
              <w:fldChar w:fldCharType="begin"/>
            </w:r>
            <w:r>
              <w:rPr>
                <w:noProof/>
                <w:webHidden/>
              </w:rPr>
              <w:instrText xml:space="preserve"> PAGEREF _Toc184138959 \h </w:instrText>
            </w:r>
            <w:r>
              <w:rPr>
                <w:noProof/>
                <w:webHidden/>
              </w:rPr>
            </w:r>
            <w:r>
              <w:rPr>
                <w:noProof/>
                <w:webHidden/>
              </w:rPr>
              <w:fldChar w:fldCharType="separate"/>
            </w:r>
            <w:r w:rsidR="00471FBC">
              <w:rPr>
                <w:noProof/>
                <w:webHidden/>
              </w:rPr>
              <w:t>126</w:t>
            </w:r>
            <w:r>
              <w:rPr>
                <w:noProof/>
                <w:webHidden/>
              </w:rPr>
              <w:fldChar w:fldCharType="end"/>
            </w:r>
          </w:hyperlink>
        </w:p>
        <w:p w14:paraId="51443170" w14:textId="6278A999" w:rsidR="000F7733" w:rsidRDefault="000F7733">
          <w:pPr>
            <w:pStyle w:val="2a"/>
            <w:tabs>
              <w:tab w:val="left" w:pos="880"/>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8960" w:history="1">
            <w:r w:rsidRPr="00D6790D">
              <w:rPr>
                <w:rStyle w:val="-"/>
                <w:bCs/>
                <w:noProof/>
              </w:rPr>
              <w:t>4.1</w:t>
            </w:r>
            <w:r>
              <w:rPr>
                <w:rFonts w:asciiTheme="minorHAnsi" w:eastAsiaTheme="minorEastAsia" w:hAnsiTheme="minorHAnsi" w:cstheme="minorBidi"/>
                <w:smallCaps w:val="0"/>
                <w:noProof/>
                <w:kern w:val="2"/>
                <w:sz w:val="24"/>
                <w:szCs w:val="24"/>
                <w:lang w:val="en-US" w:eastAsia="en-US" w:bidi="he-IL"/>
                <w14:ligatures w14:val="standardContextual"/>
              </w:rPr>
              <w:tab/>
            </w:r>
            <w:r w:rsidRPr="00D6790D">
              <w:rPr>
                <w:rStyle w:val="-"/>
                <w:noProof/>
                <w:w w:val="105"/>
              </w:rPr>
              <w:t>Μελέτη</w:t>
            </w:r>
            <w:r w:rsidRPr="00D6790D">
              <w:rPr>
                <w:rStyle w:val="-"/>
                <w:noProof/>
                <w:spacing w:val="-38"/>
                <w:w w:val="105"/>
              </w:rPr>
              <w:t xml:space="preserve"> </w:t>
            </w:r>
            <w:r w:rsidRPr="00D6790D">
              <w:rPr>
                <w:rStyle w:val="-"/>
                <w:noProof/>
                <w:w w:val="105"/>
              </w:rPr>
              <w:t>εφαρμογής</w:t>
            </w:r>
            <w:r>
              <w:rPr>
                <w:noProof/>
                <w:webHidden/>
              </w:rPr>
              <w:tab/>
            </w:r>
            <w:r>
              <w:rPr>
                <w:noProof/>
                <w:webHidden/>
              </w:rPr>
              <w:fldChar w:fldCharType="begin"/>
            </w:r>
            <w:r>
              <w:rPr>
                <w:noProof/>
                <w:webHidden/>
              </w:rPr>
              <w:instrText xml:space="preserve"> PAGEREF _Toc184138960 \h </w:instrText>
            </w:r>
            <w:r>
              <w:rPr>
                <w:noProof/>
                <w:webHidden/>
              </w:rPr>
            </w:r>
            <w:r>
              <w:rPr>
                <w:noProof/>
                <w:webHidden/>
              </w:rPr>
              <w:fldChar w:fldCharType="separate"/>
            </w:r>
            <w:r w:rsidR="00471FBC">
              <w:rPr>
                <w:noProof/>
                <w:webHidden/>
              </w:rPr>
              <w:t>126</w:t>
            </w:r>
            <w:r>
              <w:rPr>
                <w:noProof/>
                <w:webHidden/>
              </w:rPr>
              <w:fldChar w:fldCharType="end"/>
            </w:r>
          </w:hyperlink>
        </w:p>
        <w:p w14:paraId="402972D3" w14:textId="4774F6D7" w:rsidR="000F7733" w:rsidRDefault="000F7733">
          <w:pPr>
            <w:pStyle w:val="2a"/>
            <w:tabs>
              <w:tab w:val="left" w:pos="880"/>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8961" w:history="1">
            <w:r w:rsidRPr="00D6790D">
              <w:rPr>
                <w:rStyle w:val="-"/>
                <w:bCs/>
                <w:noProof/>
                <w:lang w:val="el-GR"/>
              </w:rPr>
              <w:t>4.2</w:t>
            </w:r>
            <w:r>
              <w:rPr>
                <w:rFonts w:asciiTheme="minorHAnsi" w:eastAsiaTheme="minorEastAsia" w:hAnsiTheme="minorHAnsi" w:cstheme="minorBidi"/>
                <w:smallCaps w:val="0"/>
                <w:noProof/>
                <w:kern w:val="2"/>
                <w:sz w:val="24"/>
                <w:szCs w:val="24"/>
                <w:lang w:val="en-US" w:eastAsia="en-US" w:bidi="he-IL"/>
                <w14:ligatures w14:val="standardContextual"/>
              </w:rPr>
              <w:tab/>
            </w:r>
            <w:r w:rsidRPr="00D6790D">
              <w:rPr>
                <w:rStyle w:val="-"/>
                <w:noProof/>
                <w:w w:val="105"/>
                <w:lang w:val="el-GR"/>
              </w:rPr>
              <w:t>Υπηρεσίες</w:t>
            </w:r>
            <w:r w:rsidRPr="00D6790D">
              <w:rPr>
                <w:rStyle w:val="-"/>
                <w:noProof/>
                <w:spacing w:val="-28"/>
                <w:w w:val="105"/>
                <w:lang w:val="el-GR"/>
              </w:rPr>
              <w:t xml:space="preserve"> </w:t>
            </w:r>
            <w:r w:rsidRPr="00D6790D">
              <w:rPr>
                <w:rStyle w:val="-"/>
                <w:noProof/>
                <w:w w:val="105"/>
                <w:lang w:val="el-GR"/>
              </w:rPr>
              <w:t>εγκατάστασης,</w:t>
            </w:r>
            <w:r w:rsidRPr="00D6790D">
              <w:rPr>
                <w:rStyle w:val="-"/>
                <w:noProof/>
                <w:spacing w:val="-28"/>
                <w:w w:val="105"/>
                <w:lang w:val="el-GR"/>
              </w:rPr>
              <w:t xml:space="preserve"> </w:t>
            </w:r>
            <w:r w:rsidRPr="00D6790D">
              <w:rPr>
                <w:rStyle w:val="-"/>
                <w:noProof/>
                <w:w w:val="105"/>
                <w:lang w:val="el-GR"/>
              </w:rPr>
              <w:t>παραμετροποίησης</w:t>
            </w:r>
            <w:r w:rsidRPr="00D6790D">
              <w:rPr>
                <w:rStyle w:val="-"/>
                <w:noProof/>
                <w:spacing w:val="-28"/>
                <w:w w:val="105"/>
                <w:lang w:val="el-GR"/>
              </w:rPr>
              <w:t xml:space="preserve"> </w:t>
            </w:r>
            <w:r w:rsidRPr="00D6790D">
              <w:rPr>
                <w:rStyle w:val="-"/>
                <w:noProof/>
                <w:w w:val="105"/>
                <w:lang w:val="el-GR"/>
              </w:rPr>
              <w:t>και</w:t>
            </w:r>
            <w:r w:rsidRPr="00D6790D">
              <w:rPr>
                <w:rStyle w:val="-"/>
                <w:noProof/>
                <w:spacing w:val="-27"/>
                <w:w w:val="105"/>
                <w:lang w:val="el-GR"/>
              </w:rPr>
              <w:t xml:space="preserve"> </w:t>
            </w:r>
            <w:r w:rsidRPr="00D6790D">
              <w:rPr>
                <w:rStyle w:val="-"/>
                <w:noProof/>
                <w:w w:val="105"/>
                <w:lang w:val="el-GR"/>
              </w:rPr>
              <w:t>μετάπτωσης</w:t>
            </w:r>
            <w:r w:rsidRPr="00D6790D">
              <w:rPr>
                <w:rStyle w:val="-"/>
                <w:noProof/>
                <w:spacing w:val="-29"/>
                <w:w w:val="105"/>
                <w:lang w:val="el-GR"/>
              </w:rPr>
              <w:t xml:space="preserve"> </w:t>
            </w:r>
            <w:r w:rsidRPr="00D6790D">
              <w:rPr>
                <w:rStyle w:val="-"/>
                <w:noProof/>
                <w:w w:val="105"/>
                <w:lang w:val="el-GR"/>
              </w:rPr>
              <w:t>δεδομένων</w:t>
            </w:r>
            <w:r>
              <w:rPr>
                <w:noProof/>
                <w:webHidden/>
              </w:rPr>
              <w:tab/>
            </w:r>
            <w:r>
              <w:rPr>
                <w:noProof/>
                <w:webHidden/>
              </w:rPr>
              <w:fldChar w:fldCharType="begin"/>
            </w:r>
            <w:r>
              <w:rPr>
                <w:noProof/>
                <w:webHidden/>
              </w:rPr>
              <w:instrText xml:space="preserve"> PAGEREF _Toc184138961 \h </w:instrText>
            </w:r>
            <w:r>
              <w:rPr>
                <w:noProof/>
                <w:webHidden/>
              </w:rPr>
            </w:r>
            <w:r>
              <w:rPr>
                <w:noProof/>
                <w:webHidden/>
              </w:rPr>
              <w:fldChar w:fldCharType="separate"/>
            </w:r>
            <w:r w:rsidR="00471FBC">
              <w:rPr>
                <w:noProof/>
                <w:webHidden/>
              </w:rPr>
              <w:t>127</w:t>
            </w:r>
            <w:r>
              <w:rPr>
                <w:noProof/>
                <w:webHidden/>
              </w:rPr>
              <w:fldChar w:fldCharType="end"/>
            </w:r>
          </w:hyperlink>
        </w:p>
        <w:p w14:paraId="1126DA07" w14:textId="2772C0A4" w:rsidR="000F7733" w:rsidRDefault="000F7733">
          <w:pPr>
            <w:pStyle w:val="2a"/>
            <w:tabs>
              <w:tab w:val="left" w:pos="880"/>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8962" w:history="1">
            <w:r w:rsidRPr="00D6790D">
              <w:rPr>
                <w:rStyle w:val="-"/>
                <w:bCs/>
                <w:noProof/>
              </w:rPr>
              <w:t>4.3</w:t>
            </w:r>
            <w:r>
              <w:rPr>
                <w:rFonts w:asciiTheme="minorHAnsi" w:eastAsiaTheme="minorEastAsia" w:hAnsiTheme="minorHAnsi" w:cstheme="minorBidi"/>
                <w:smallCaps w:val="0"/>
                <w:noProof/>
                <w:kern w:val="2"/>
                <w:sz w:val="24"/>
                <w:szCs w:val="24"/>
                <w:lang w:val="en-US" w:eastAsia="en-US" w:bidi="he-IL"/>
                <w14:ligatures w14:val="standardContextual"/>
              </w:rPr>
              <w:tab/>
            </w:r>
            <w:r w:rsidRPr="00D6790D">
              <w:rPr>
                <w:rStyle w:val="-"/>
                <w:noProof/>
              </w:rPr>
              <w:t>Υπηρεσίες εκπαίδευσης</w:t>
            </w:r>
            <w:r>
              <w:rPr>
                <w:noProof/>
                <w:webHidden/>
              </w:rPr>
              <w:tab/>
            </w:r>
            <w:r>
              <w:rPr>
                <w:noProof/>
                <w:webHidden/>
              </w:rPr>
              <w:fldChar w:fldCharType="begin"/>
            </w:r>
            <w:r>
              <w:rPr>
                <w:noProof/>
                <w:webHidden/>
              </w:rPr>
              <w:instrText xml:space="preserve"> PAGEREF _Toc184138962 \h </w:instrText>
            </w:r>
            <w:r>
              <w:rPr>
                <w:noProof/>
                <w:webHidden/>
              </w:rPr>
            </w:r>
            <w:r>
              <w:rPr>
                <w:noProof/>
                <w:webHidden/>
              </w:rPr>
              <w:fldChar w:fldCharType="separate"/>
            </w:r>
            <w:r w:rsidR="00471FBC">
              <w:rPr>
                <w:noProof/>
                <w:webHidden/>
              </w:rPr>
              <w:t>128</w:t>
            </w:r>
            <w:r>
              <w:rPr>
                <w:noProof/>
                <w:webHidden/>
              </w:rPr>
              <w:fldChar w:fldCharType="end"/>
            </w:r>
          </w:hyperlink>
        </w:p>
        <w:p w14:paraId="1A86FC10" w14:textId="768E359C" w:rsidR="000F7733" w:rsidRDefault="000F7733">
          <w:pPr>
            <w:pStyle w:val="2a"/>
            <w:tabs>
              <w:tab w:val="left" w:pos="880"/>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8963" w:history="1">
            <w:r w:rsidRPr="00D6790D">
              <w:rPr>
                <w:rStyle w:val="-"/>
                <w:bCs/>
                <w:noProof/>
              </w:rPr>
              <w:t>4.4</w:t>
            </w:r>
            <w:r>
              <w:rPr>
                <w:rFonts w:asciiTheme="minorHAnsi" w:eastAsiaTheme="minorEastAsia" w:hAnsiTheme="minorHAnsi" w:cstheme="minorBidi"/>
                <w:smallCaps w:val="0"/>
                <w:noProof/>
                <w:kern w:val="2"/>
                <w:sz w:val="24"/>
                <w:szCs w:val="24"/>
                <w:lang w:val="en-US" w:eastAsia="en-US" w:bidi="he-IL"/>
                <w14:ligatures w14:val="standardContextual"/>
              </w:rPr>
              <w:tab/>
            </w:r>
            <w:r w:rsidRPr="00D6790D">
              <w:rPr>
                <w:rStyle w:val="-"/>
                <w:noProof/>
                <w:w w:val="105"/>
              </w:rPr>
              <w:t>Υπηρεσίες</w:t>
            </w:r>
            <w:r w:rsidRPr="00D6790D">
              <w:rPr>
                <w:rStyle w:val="-"/>
                <w:noProof/>
                <w:spacing w:val="-34"/>
                <w:w w:val="105"/>
              </w:rPr>
              <w:t xml:space="preserve"> </w:t>
            </w:r>
            <w:r w:rsidRPr="00D6790D">
              <w:rPr>
                <w:rStyle w:val="-"/>
                <w:noProof/>
                <w:w w:val="105"/>
              </w:rPr>
              <w:t>πιλοτικής</w:t>
            </w:r>
            <w:r w:rsidRPr="00D6790D">
              <w:rPr>
                <w:rStyle w:val="-"/>
                <w:noProof/>
                <w:spacing w:val="-32"/>
                <w:w w:val="105"/>
              </w:rPr>
              <w:t xml:space="preserve"> </w:t>
            </w:r>
            <w:r w:rsidRPr="00D6790D">
              <w:rPr>
                <w:rStyle w:val="-"/>
                <w:noProof/>
                <w:w w:val="105"/>
              </w:rPr>
              <w:t>λειτουργίας</w:t>
            </w:r>
            <w:r>
              <w:rPr>
                <w:noProof/>
                <w:webHidden/>
              </w:rPr>
              <w:tab/>
            </w:r>
            <w:r>
              <w:rPr>
                <w:noProof/>
                <w:webHidden/>
              </w:rPr>
              <w:fldChar w:fldCharType="begin"/>
            </w:r>
            <w:r>
              <w:rPr>
                <w:noProof/>
                <w:webHidden/>
              </w:rPr>
              <w:instrText xml:space="preserve"> PAGEREF _Toc184138963 \h </w:instrText>
            </w:r>
            <w:r>
              <w:rPr>
                <w:noProof/>
                <w:webHidden/>
              </w:rPr>
            </w:r>
            <w:r>
              <w:rPr>
                <w:noProof/>
                <w:webHidden/>
              </w:rPr>
              <w:fldChar w:fldCharType="separate"/>
            </w:r>
            <w:r w:rsidR="00471FBC">
              <w:rPr>
                <w:noProof/>
                <w:webHidden/>
              </w:rPr>
              <w:t>129</w:t>
            </w:r>
            <w:r>
              <w:rPr>
                <w:noProof/>
                <w:webHidden/>
              </w:rPr>
              <w:fldChar w:fldCharType="end"/>
            </w:r>
          </w:hyperlink>
        </w:p>
        <w:p w14:paraId="4780AA29" w14:textId="79C47342" w:rsidR="000F7733" w:rsidRDefault="000F7733">
          <w:pPr>
            <w:pStyle w:val="2a"/>
            <w:tabs>
              <w:tab w:val="left" w:pos="880"/>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8964" w:history="1">
            <w:r w:rsidRPr="00D6790D">
              <w:rPr>
                <w:rStyle w:val="-"/>
                <w:bCs/>
                <w:noProof/>
              </w:rPr>
              <w:t>4.5</w:t>
            </w:r>
            <w:r>
              <w:rPr>
                <w:rFonts w:asciiTheme="minorHAnsi" w:eastAsiaTheme="minorEastAsia" w:hAnsiTheme="minorHAnsi" w:cstheme="minorBidi"/>
                <w:smallCaps w:val="0"/>
                <w:noProof/>
                <w:kern w:val="2"/>
                <w:sz w:val="24"/>
                <w:szCs w:val="24"/>
                <w:lang w:val="en-US" w:eastAsia="en-US" w:bidi="he-IL"/>
                <w14:ligatures w14:val="standardContextual"/>
              </w:rPr>
              <w:tab/>
            </w:r>
            <w:r w:rsidRPr="00D6790D">
              <w:rPr>
                <w:rStyle w:val="-"/>
                <w:noProof/>
                <w:w w:val="105"/>
              </w:rPr>
              <w:t>Υπηρεσίες</w:t>
            </w:r>
            <w:r w:rsidRPr="00D6790D">
              <w:rPr>
                <w:rStyle w:val="-"/>
                <w:noProof/>
                <w:spacing w:val="-36"/>
                <w:w w:val="105"/>
              </w:rPr>
              <w:t xml:space="preserve"> </w:t>
            </w:r>
            <w:r w:rsidRPr="00D6790D">
              <w:rPr>
                <w:rStyle w:val="-"/>
                <w:noProof/>
                <w:w w:val="105"/>
              </w:rPr>
              <w:t>Παραγωγικής</w:t>
            </w:r>
            <w:r w:rsidRPr="00D6790D">
              <w:rPr>
                <w:rStyle w:val="-"/>
                <w:noProof/>
                <w:spacing w:val="-35"/>
                <w:w w:val="105"/>
              </w:rPr>
              <w:t xml:space="preserve"> </w:t>
            </w:r>
            <w:r w:rsidRPr="00D6790D">
              <w:rPr>
                <w:rStyle w:val="-"/>
                <w:noProof/>
                <w:w w:val="105"/>
              </w:rPr>
              <w:t>Λειτουργίας</w:t>
            </w:r>
            <w:r>
              <w:rPr>
                <w:noProof/>
                <w:webHidden/>
              </w:rPr>
              <w:tab/>
            </w:r>
            <w:r>
              <w:rPr>
                <w:noProof/>
                <w:webHidden/>
              </w:rPr>
              <w:fldChar w:fldCharType="begin"/>
            </w:r>
            <w:r>
              <w:rPr>
                <w:noProof/>
                <w:webHidden/>
              </w:rPr>
              <w:instrText xml:space="preserve"> PAGEREF _Toc184138964 \h </w:instrText>
            </w:r>
            <w:r>
              <w:rPr>
                <w:noProof/>
                <w:webHidden/>
              </w:rPr>
            </w:r>
            <w:r>
              <w:rPr>
                <w:noProof/>
                <w:webHidden/>
              </w:rPr>
              <w:fldChar w:fldCharType="separate"/>
            </w:r>
            <w:r w:rsidR="00471FBC">
              <w:rPr>
                <w:noProof/>
                <w:webHidden/>
              </w:rPr>
              <w:t>131</w:t>
            </w:r>
            <w:r>
              <w:rPr>
                <w:noProof/>
                <w:webHidden/>
              </w:rPr>
              <w:fldChar w:fldCharType="end"/>
            </w:r>
          </w:hyperlink>
        </w:p>
        <w:p w14:paraId="2E0CB126" w14:textId="49C67102" w:rsidR="000F7733" w:rsidRDefault="000F7733">
          <w:pPr>
            <w:pStyle w:val="2a"/>
            <w:tabs>
              <w:tab w:val="left" w:pos="880"/>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8965" w:history="1">
            <w:r w:rsidRPr="00D6790D">
              <w:rPr>
                <w:rStyle w:val="-"/>
                <w:bCs/>
                <w:noProof/>
                <w:lang w:val="el-GR"/>
              </w:rPr>
              <w:t>4.6</w:t>
            </w:r>
            <w:r>
              <w:rPr>
                <w:rFonts w:asciiTheme="minorHAnsi" w:eastAsiaTheme="minorEastAsia" w:hAnsiTheme="minorHAnsi" w:cstheme="minorBidi"/>
                <w:smallCaps w:val="0"/>
                <w:noProof/>
                <w:kern w:val="2"/>
                <w:sz w:val="24"/>
                <w:szCs w:val="24"/>
                <w:lang w:val="en-US" w:eastAsia="en-US" w:bidi="he-IL"/>
                <w14:ligatures w14:val="standardContextual"/>
              </w:rPr>
              <w:tab/>
            </w:r>
            <w:r w:rsidRPr="00D6790D">
              <w:rPr>
                <w:rStyle w:val="-"/>
                <w:noProof/>
                <w:w w:val="105"/>
                <w:lang w:val="el-GR"/>
              </w:rPr>
              <w:t>Περίοδος</w:t>
            </w:r>
            <w:r w:rsidRPr="00D6790D">
              <w:rPr>
                <w:rStyle w:val="-"/>
                <w:noProof/>
                <w:spacing w:val="-21"/>
                <w:w w:val="105"/>
                <w:lang w:val="el-GR"/>
              </w:rPr>
              <w:t xml:space="preserve"> </w:t>
            </w:r>
            <w:r w:rsidRPr="00D6790D">
              <w:rPr>
                <w:rStyle w:val="-"/>
                <w:noProof/>
                <w:w w:val="105"/>
                <w:lang w:val="el-GR"/>
              </w:rPr>
              <w:t>Εγγύησης</w:t>
            </w:r>
            <w:r w:rsidRPr="00D6790D">
              <w:rPr>
                <w:rStyle w:val="-"/>
                <w:noProof/>
                <w:spacing w:val="-22"/>
                <w:w w:val="105"/>
                <w:lang w:val="el-GR"/>
              </w:rPr>
              <w:t xml:space="preserve"> </w:t>
            </w:r>
            <w:r w:rsidRPr="00D6790D">
              <w:rPr>
                <w:rStyle w:val="-"/>
                <w:noProof/>
                <w:w w:val="105"/>
                <w:lang w:val="el-GR"/>
              </w:rPr>
              <w:t>και</w:t>
            </w:r>
            <w:r w:rsidRPr="00D6790D">
              <w:rPr>
                <w:rStyle w:val="-"/>
                <w:noProof/>
                <w:spacing w:val="-20"/>
                <w:w w:val="105"/>
                <w:lang w:val="el-GR"/>
              </w:rPr>
              <w:t xml:space="preserve"> </w:t>
            </w:r>
            <w:r w:rsidRPr="00D6790D">
              <w:rPr>
                <w:rStyle w:val="-"/>
                <w:noProof/>
                <w:w w:val="105"/>
                <w:lang w:val="el-GR"/>
              </w:rPr>
              <w:t>Συντήρησης</w:t>
            </w:r>
            <w:r w:rsidRPr="00D6790D">
              <w:rPr>
                <w:rStyle w:val="-"/>
                <w:noProof/>
                <w:spacing w:val="-20"/>
                <w:w w:val="105"/>
                <w:lang w:val="el-GR"/>
              </w:rPr>
              <w:t xml:space="preserve"> </w:t>
            </w:r>
            <w:r w:rsidRPr="00D6790D">
              <w:rPr>
                <w:rStyle w:val="-"/>
                <w:noProof/>
                <w:w w:val="105"/>
                <w:lang w:val="el-GR"/>
              </w:rPr>
              <w:t>(ΠΕΣ)</w:t>
            </w:r>
            <w:r>
              <w:rPr>
                <w:noProof/>
                <w:webHidden/>
              </w:rPr>
              <w:tab/>
            </w:r>
            <w:r>
              <w:rPr>
                <w:noProof/>
                <w:webHidden/>
              </w:rPr>
              <w:fldChar w:fldCharType="begin"/>
            </w:r>
            <w:r>
              <w:rPr>
                <w:noProof/>
                <w:webHidden/>
              </w:rPr>
              <w:instrText xml:space="preserve"> PAGEREF _Toc184138965 \h </w:instrText>
            </w:r>
            <w:r>
              <w:rPr>
                <w:noProof/>
                <w:webHidden/>
              </w:rPr>
            </w:r>
            <w:r>
              <w:rPr>
                <w:noProof/>
                <w:webHidden/>
              </w:rPr>
              <w:fldChar w:fldCharType="separate"/>
            </w:r>
            <w:r w:rsidR="00471FBC">
              <w:rPr>
                <w:noProof/>
                <w:webHidden/>
              </w:rPr>
              <w:t>132</w:t>
            </w:r>
            <w:r>
              <w:rPr>
                <w:noProof/>
                <w:webHidden/>
              </w:rPr>
              <w:fldChar w:fldCharType="end"/>
            </w:r>
          </w:hyperlink>
        </w:p>
        <w:p w14:paraId="37F4D8DF" w14:textId="1D7059D8" w:rsidR="000F7733" w:rsidRDefault="000F7733">
          <w:pPr>
            <w:pStyle w:val="34"/>
            <w:tabs>
              <w:tab w:val="left" w:pos="1320"/>
              <w:tab w:val="right" w:leader="dot" w:pos="946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4138966" w:history="1">
            <w:r w:rsidRPr="00D6790D">
              <w:rPr>
                <w:rStyle w:val="-"/>
                <w:noProof/>
              </w:rPr>
              <w:t>4.6.1</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D6790D">
              <w:rPr>
                <w:rStyle w:val="-"/>
                <w:noProof/>
                <w:w w:val="105"/>
              </w:rPr>
              <w:t>Υπηρεσίες</w:t>
            </w:r>
            <w:r w:rsidRPr="00D6790D">
              <w:rPr>
                <w:rStyle w:val="-"/>
                <w:noProof/>
                <w:spacing w:val="-24"/>
                <w:w w:val="105"/>
              </w:rPr>
              <w:t xml:space="preserve"> </w:t>
            </w:r>
            <w:r w:rsidRPr="00D6790D">
              <w:rPr>
                <w:rStyle w:val="-"/>
                <w:noProof/>
                <w:w w:val="105"/>
              </w:rPr>
              <w:t>Περιόδου</w:t>
            </w:r>
            <w:r w:rsidRPr="00D6790D">
              <w:rPr>
                <w:rStyle w:val="-"/>
                <w:noProof/>
                <w:spacing w:val="-25"/>
                <w:w w:val="105"/>
              </w:rPr>
              <w:t xml:space="preserve"> </w:t>
            </w:r>
            <w:r w:rsidRPr="00D6790D">
              <w:rPr>
                <w:rStyle w:val="-"/>
                <w:noProof/>
                <w:w w:val="105"/>
              </w:rPr>
              <w:t>Εγγύησης</w:t>
            </w:r>
            <w:r w:rsidRPr="00D6790D">
              <w:rPr>
                <w:rStyle w:val="-"/>
                <w:noProof/>
                <w:spacing w:val="-22"/>
                <w:w w:val="105"/>
              </w:rPr>
              <w:t xml:space="preserve"> </w:t>
            </w:r>
            <w:r w:rsidRPr="00D6790D">
              <w:rPr>
                <w:rStyle w:val="-"/>
                <w:noProof/>
                <w:w w:val="105"/>
              </w:rPr>
              <w:t>και</w:t>
            </w:r>
            <w:r w:rsidRPr="00D6790D">
              <w:rPr>
                <w:rStyle w:val="-"/>
                <w:noProof/>
                <w:spacing w:val="-23"/>
                <w:w w:val="105"/>
              </w:rPr>
              <w:t xml:space="preserve"> </w:t>
            </w:r>
            <w:r w:rsidRPr="00D6790D">
              <w:rPr>
                <w:rStyle w:val="-"/>
                <w:noProof/>
                <w:w w:val="105"/>
              </w:rPr>
              <w:t>Συντήρησης</w:t>
            </w:r>
            <w:r>
              <w:rPr>
                <w:noProof/>
                <w:webHidden/>
              </w:rPr>
              <w:tab/>
            </w:r>
            <w:r>
              <w:rPr>
                <w:noProof/>
                <w:webHidden/>
              </w:rPr>
              <w:fldChar w:fldCharType="begin"/>
            </w:r>
            <w:r>
              <w:rPr>
                <w:noProof/>
                <w:webHidden/>
              </w:rPr>
              <w:instrText xml:space="preserve"> PAGEREF _Toc184138966 \h </w:instrText>
            </w:r>
            <w:r>
              <w:rPr>
                <w:noProof/>
                <w:webHidden/>
              </w:rPr>
            </w:r>
            <w:r>
              <w:rPr>
                <w:noProof/>
                <w:webHidden/>
              </w:rPr>
              <w:fldChar w:fldCharType="separate"/>
            </w:r>
            <w:r w:rsidR="00471FBC">
              <w:rPr>
                <w:noProof/>
                <w:webHidden/>
              </w:rPr>
              <w:t>132</w:t>
            </w:r>
            <w:r>
              <w:rPr>
                <w:noProof/>
                <w:webHidden/>
              </w:rPr>
              <w:fldChar w:fldCharType="end"/>
            </w:r>
          </w:hyperlink>
        </w:p>
        <w:p w14:paraId="4730A33A" w14:textId="22545454" w:rsidR="000F7733" w:rsidRDefault="000F7733">
          <w:pPr>
            <w:pStyle w:val="34"/>
            <w:tabs>
              <w:tab w:val="left" w:pos="1320"/>
              <w:tab w:val="right" w:leader="dot" w:pos="946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4138967" w:history="1">
            <w:r w:rsidRPr="00D6790D">
              <w:rPr>
                <w:rStyle w:val="-"/>
                <w:noProof/>
              </w:rPr>
              <w:t>4.6.2</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D6790D">
              <w:rPr>
                <w:rStyle w:val="-"/>
                <w:noProof/>
                <w:w w:val="105"/>
              </w:rPr>
              <w:t>Τήρηση</w:t>
            </w:r>
            <w:r w:rsidRPr="00D6790D">
              <w:rPr>
                <w:rStyle w:val="-"/>
                <w:noProof/>
                <w:spacing w:val="-21"/>
                <w:w w:val="105"/>
              </w:rPr>
              <w:t xml:space="preserve"> </w:t>
            </w:r>
            <w:r w:rsidRPr="00D6790D">
              <w:rPr>
                <w:rStyle w:val="-"/>
                <w:noProof/>
                <w:w w:val="105"/>
              </w:rPr>
              <w:t>Εγγυημένου</w:t>
            </w:r>
            <w:r w:rsidRPr="00D6790D">
              <w:rPr>
                <w:rStyle w:val="-"/>
                <w:noProof/>
                <w:spacing w:val="-20"/>
                <w:w w:val="105"/>
              </w:rPr>
              <w:t xml:space="preserve"> </w:t>
            </w:r>
            <w:r w:rsidRPr="00D6790D">
              <w:rPr>
                <w:rStyle w:val="-"/>
                <w:noProof/>
                <w:w w:val="105"/>
              </w:rPr>
              <w:t>Επιπέδου</w:t>
            </w:r>
            <w:r w:rsidRPr="00D6790D">
              <w:rPr>
                <w:rStyle w:val="-"/>
                <w:noProof/>
                <w:spacing w:val="-21"/>
                <w:w w:val="105"/>
              </w:rPr>
              <w:t xml:space="preserve"> </w:t>
            </w:r>
            <w:r w:rsidRPr="00D6790D">
              <w:rPr>
                <w:rStyle w:val="-"/>
                <w:noProof/>
                <w:w w:val="105"/>
              </w:rPr>
              <w:t>Υπηρεσιών</w:t>
            </w:r>
            <w:r w:rsidRPr="00D6790D">
              <w:rPr>
                <w:rStyle w:val="-"/>
                <w:noProof/>
                <w:spacing w:val="-21"/>
                <w:w w:val="105"/>
              </w:rPr>
              <w:t xml:space="preserve"> </w:t>
            </w:r>
            <w:r w:rsidRPr="00D6790D">
              <w:rPr>
                <w:rStyle w:val="-"/>
                <w:noProof/>
                <w:w w:val="105"/>
              </w:rPr>
              <w:t>–</w:t>
            </w:r>
            <w:r w:rsidRPr="00D6790D">
              <w:rPr>
                <w:rStyle w:val="-"/>
                <w:noProof/>
                <w:spacing w:val="-22"/>
                <w:w w:val="105"/>
              </w:rPr>
              <w:t xml:space="preserve"> </w:t>
            </w:r>
            <w:r w:rsidRPr="00D6790D">
              <w:rPr>
                <w:rStyle w:val="-"/>
                <w:noProof/>
                <w:w w:val="105"/>
              </w:rPr>
              <w:t>Ρήτρες</w:t>
            </w:r>
            <w:r>
              <w:rPr>
                <w:noProof/>
                <w:webHidden/>
              </w:rPr>
              <w:tab/>
            </w:r>
            <w:r>
              <w:rPr>
                <w:noProof/>
                <w:webHidden/>
              </w:rPr>
              <w:fldChar w:fldCharType="begin"/>
            </w:r>
            <w:r>
              <w:rPr>
                <w:noProof/>
                <w:webHidden/>
              </w:rPr>
              <w:instrText xml:space="preserve"> PAGEREF _Toc184138967 \h </w:instrText>
            </w:r>
            <w:r>
              <w:rPr>
                <w:noProof/>
                <w:webHidden/>
              </w:rPr>
            </w:r>
            <w:r>
              <w:rPr>
                <w:noProof/>
                <w:webHidden/>
              </w:rPr>
              <w:fldChar w:fldCharType="separate"/>
            </w:r>
            <w:r w:rsidR="00471FBC">
              <w:rPr>
                <w:noProof/>
                <w:webHidden/>
              </w:rPr>
              <w:t>135</w:t>
            </w:r>
            <w:r>
              <w:rPr>
                <w:noProof/>
                <w:webHidden/>
              </w:rPr>
              <w:fldChar w:fldCharType="end"/>
            </w:r>
          </w:hyperlink>
        </w:p>
        <w:p w14:paraId="2FF2B519" w14:textId="183E4642" w:rsidR="000F7733" w:rsidRDefault="000F7733">
          <w:pPr>
            <w:pStyle w:val="34"/>
            <w:tabs>
              <w:tab w:val="left" w:pos="1320"/>
              <w:tab w:val="right" w:leader="dot" w:pos="946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4138968" w:history="1">
            <w:r w:rsidRPr="00D6790D">
              <w:rPr>
                <w:rStyle w:val="-"/>
                <w:noProof/>
                <w:lang w:val="el-GR"/>
              </w:rPr>
              <w:t>4.6.3</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D6790D">
              <w:rPr>
                <w:rStyle w:val="-"/>
                <w:noProof/>
                <w:w w:val="105"/>
                <w:lang w:val="el-GR"/>
              </w:rPr>
              <w:t>Σχέδιο</w:t>
            </w:r>
            <w:r w:rsidRPr="00D6790D">
              <w:rPr>
                <w:rStyle w:val="-"/>
                <w:noProof/>
                <w:spacing w:val="-22"/>
                <w:w w:val="105"/>
                <w:lang w:val="el-GR"/>
              </w:rPr>
              <w:t xml:space="preserve"> </w:t>
            </w:r>
            <w:r w:rsidRPr="00D6790D">
              <w:rPr>
                <w:rStyle w:val="-"/>
                <w:noProof/>
                <w:w w:val="105"/>
                <w:lang w:val="el-GR"/>
              </w:rPr>
              <w:t>Τήρησης</w:t>
            </w:r>
            <w:r w:rsidRPr="00D6790D">
              <w:rPr>
                <w:rStyle w:val="-"/>
                <w:noProof/>
                <w:spacing w:val="-21"/>
                <w:w w:val="105"/>
                <w:lang w:val="el-GR"/>
              </w:rPr>
              <w:t xml:space="preserve"> </w:t>
            </w:r>
            <w:r w:rsidRPr="00D6790D">
              <w:rPr>
                <w:rStyle w:val="-"/>
                <w:noProof/>
                <w:w w:val="105"/>
                <w:lang w:val="el-GR"/>
              </w:rPr>
              <w:t>Εγγυημένου</w:t>
            </w:r>
            <w:r w:rsidRPr="00D6790D">
              <w:rPr>
                <w:rStyle w:val="-"/>
                <w:noProof/>
                <w:spacing w:val="-23"/>
                <w:w w:val="105"/>
                <w:lang w:val="el-GR"/>
              </w:rPr>
              <w:t xml:space="preserve"> </w:t>
            </w:r>
            <w:r w:rsidRPr="00D6790D">
              <w:rPr>
                <w:rStyle w:val="-"/>
                <w:noProof/>
                <w:w w:val="105"/>
                <w:lang w:val="el-GR"/>
              </w:rPr>
              <w:t>Επιπέδου</w:t>
            </w:r>
            <w:r w:rsidRPr="00D6790D">
              <w:rPr>
                <w:rStyle w:val="-"/>
                <w:noProof/>
                <w:spacing w:val="-25"/>
                <w:w w:val="105"/>
                <w:lang w:val="el-GR"/>
              </w:rPr>
              <w:t xml:space="preserve"> </w:t>
            </w:r>
            <w:r w:rsidRPr="00D6790D">
              <w:rPr>
                <w:rStyle w:val="-"/>
                <w:noProof/>
                <w:w w:val="105"/>
                <w:lang w:val="el-GR"/>
              </w:rPr>
              <w:t>Υπηρεσιών</w:t>
            </w:r>
            <w:r w:rsidRPr="00D6790D">
              <w:rPr>
                <w:rStyle w:val="-"/>
                <w:noProof/>
                <w:spacing w:val="-24"/>
                <w:w w:val="105"/>
                <w:lang w:val="el-GR"/>
              </w:rPr>
              <w:t xml:space="preserve"> </w:t>
            </w:r>
            <w:r w:rsidRPr="00D6790D">
              <w:rPr>
                <w:rStyle w:val="-"/>
                <w:noProof/>
                <w:w w:val="105"/>
                <w:lang w:val="el-GR"/>
              </w:rPr>
              <w:t>(</w:t>
            </w:r>
            <w:r w:rsidRPr="00D6790D">
              <w:rPr>
                <w:rStyle w:val="-"/>
                <w:noProof/>
                <w:w w:val="105"/>
              </w:rPr>
              <w:t>SLA</w:t>
            </w:r>
            <w:r w:rsidRPr="00D6790D">
              <w:rPr>
                <w:rStyle w:val="-"/>
                <w:noProof/>
                <w:w w:val="105"/>
                <w:lang w:val="el-GR"/>
              </w:rPr>
              <w:t>)</w:t>
            </w:r>
            <w:r>
              <w:rPr>
                <w:noProof/>
                <w:webHidden/>
              </w:rPr>
              <w:tab/>
            </w:r>
            <w:r>
              <w:rPr>
                <w:noProof/>
                <w:webHidden/>
              </w:rPr>
              <w:fldChar w:fldCharType="begin"/>
            </w:r>
            <w:r>
              <w:rPr>
                <w:noProof/>
                <w:webHidden/>
              </w:rPr>
              <w:instrText xml:space="preserve"> PAGEREF _Toc184138968 \h </w:instrText>
            </w:r>
            <w:r>
              <w:rPr>
                <w:noProof/>
                <w:webHidden/>
              </w:rPr>
            </w:r>
            <w:r>
              <w:rPr>
                <w:noProof/>
                <w:webHidden/>
              </w:rPr>
              <w:fldChar w:fldCharType="separate"/>
            </w:r>
            <w:r w:rsidR="00471FBC">
              <w:rPr>
                <w:noProof/>
                <w:webHidden/>
              </w:rPr>
              <w:t>138</w:t>
            </w:r>
            <w:r>
              <w:rPr>
                <w:noProof/>
                <w:webHidden/>
              </w:rPr>
              <w:fldChar w:fldCharType="end"/>
            </w:r>
          </w:hyperlink>
        </w:p>
        <w:p w14:paraId="0D1A4F6F" w14:textId="082AD202" w:rsidR="000F7733" w:rsidRDefault="000F7733">
          <w:pPr>
            <w:pStyle w:val="1d"/>
            <w:tabs>
              <w:tab w:val="left" w:pos="440"/>
              <w:tab w:val="right" w:leader="dot" w:pos="9460"/>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184138969" w:history="1">
            <w:r w:rsidRPr="00D6790D">
              <w:rPr>
                <w:rStyle w:val="-"/>
                <w:noProof/>
                <w14:scene3d>
                  <w14:camera w14:prst="orthographicFront"/>
                  <w14:lightRig w14:rig="threePt" w14:dir="t">
                    <w14:rot w14:lat="0" w14:lon="0" w14:rev="0"/>
                  </w14:lightRig>
                </w14:scene3d>
              </w:rPr>
              <w:t>5.</w:t>
            </w:r>
            <w:r>
              <w:rPr>
                <w:rFonts w:asciiTheme="minorHAnsi" w:eastAsiaTheme="minorEastAsia" w:hAnsiTheme="minorHAnsi" w:cstheme="minorBidi"/>
                <w:b w:val="0"/>
                <w:bCs w:val="0"/>
                <w:caps w:val="0"/>
                <w:noProof/>
                <w:kern w:val="2"/>
                <w:sz w:val="24"/>
                <w:szCs w:val="24"/>
                <w:lang w:val="en-US" w:eastAsia="en-US" w:bidi="he-IL"/>
                <w14:ligatures w14:val="standardContextual"/>
              </w:rPr>
              <w:tab/>
            </w:r>
            <w:r w:rsidRPr="00D6790D">
              <w:rPr>
                <w:rStyle w:val="-"/>
                <w:noProof/>
              </w:rPr>
              <w:t>Μεθοδολογία</w:t>
            </w:r>
            <w:r w:rsidRPr="00D6790D">
              <w:rPr>
                <w:rStyle w:val="-"/>
                <w:noProof/>
                <w:spacing w:val="34"/>
              </w:rPr>
              <w:t xml:space="preserve"> </w:t>
            </w:r>
            <w:r w:rsidRPr="00D6790D">
              <w:rPr>
                <w:rStyle w:val="-"/>
                <w:noProof/>
              </w:rPr>
              <w:t>υλοποίησης</w:t>
            </w:r>
            <w:r w:rsidRPr="00D6790D">
              <w:rPr>
                <w:rStyle w:val="-"/>
                <w:noProof/>
                <w:spacing w:val="35"/>
              </w:rPr>
              <w:t xml:space="preserve"> </w:t>
            </w:r>
            <w:r w:rsidRPr="00D6790D">
              <w:rPr>
                <w:rStyle w:val="-"/>
                <w:noProof/>
              </w:rPr>
              <w:t>έργου</w:t>
            </w:r>
            <w:r>
              <w:rPr>
                <w:noProof/>
                <w:webHidden/>
              </w:rPr>
              <w:tab/>
            </w:r>
            <w:r>
              <w:rPr>
                <w:noProof/>
                <w:webHidden/>
              </w:rPr>
              <w:fldChar w:fldCharType="begin"/>
            </w:r>
            <w:r>
              <w:rPr>
                <w:noProof/>
                <w:webHidden/>
              </w:rPr>
              <w:instrText xml:space="preserve"> PAGEREF _Toc184138969 \h </w:instrText>
            </w:r>
            <w:r>
              <w:rPr>
                <w:noProof/>
                <w:webHidden/>
              </w:rPr>
            </w:r>
            <w:r>
              <w:rPr>
                <w:noProof/>
                <w:webHidden/>
              </w:rPr>
              <w:fldChar w:fldCharType="separate"/>
            </w:r>
            <w:r w:rsidR="00471FBC">
              <w:rPr>
                <w:noProof/>
                <w:webHidden/>
              </w:rPr>
              <w:t>141</w:t>
            </w:r>
            <w:r>
              <w:rPr>
                <w:noProof/>
                <w:webHidden/>
              </w:rPr>
              <w:fldChar w:fldCharType="end"/>
            </w:r>
          </w:hyperlink>
        </w:p>
        <w:p w14:paraId="45661683" w14:textId="11260230" w:rsidR="000F7733" w:rsidRDefault="000F7733">
          <w:pPr>
            <w:pStyle w:val="2a"/>
            <w:tabs>
              <w:tab w:val="left" w:pos="880"/>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8970" w:history="1">
            <w:r w:rsidRPr="00D6790D">
              <w:rPr>
                <w:rStyle w:val="-"/>
                <w:bCs/>
                <w:noProof/>
                <w:lang w:val="el-GR"/>
              </w:rPr>
              <w:t>5.1</w:t>
            </w:r>
            <w:r>
              <w:rPr>
                <w:rFonts w:asciiTheme="minorHAnsi" w:eastAsiaTheme="minorEastAsia" w:hAnsiTheme="minorHAnsi" w:cstheme="minorBidi"/>
                <w:smallCaps w:val="0"/>
                <w:noProof/>
                <w:kern w:val="2"/>
                <w:sz w:val="24"/>
                <w:szCs w:val="24"/>
                <w:lang w:val="en-US" w:eastAsia="en-US" w:bidi="he-IL"/>
                <w14:ligatures w14:val="standardContextual"/>
              </w:rPr>
              <w:tab/>
            </w:r>
            <w:r w:rsidRPr="00D6790D">
              <w:rPr>
                <w:rStyle w:val="-"/>
                <w:noProof/>
                <w:w w:val="105"/>
                <w:lang w:val="el-GR"/>
              </w:rPr>
              <w:t>Μέθοδοι</w:t>
            </w:r>
            <w:r w:rsidRPr="00D6790D">
              <w:rPr>
                <w:rStyle w:val="-"/>
                <w:noProof/>
                <w:spacing w:val="-18"/>
                <w:w w:val="105"/>
                <w:lang w:val="el-GR"/>
              </w:rPr>
              <w:t xml:space="preserve"> </w:t>
            </w:r>
            <w:r w:rsidRPr="00D6790D">
              <w:rPr>
                <w:rStyle w:val="-"/>
                <w:noProof/>
                <w:w w:val="105"/>
                <w:lang w:val="el-GR"/>
              </w:rPr>
              <w:t>και</w:t>
            </w:r>
            <w:r w:rsidRPr="00D6790D">
              <w:rPr>
                <w:rStyle w:val="-"/>
                <w:noProof/>
                <w:spacing w:val="-21"/>
                <w:w w:val="105"/>
                <w:lang w:val="el-GR"/>
              </w:rPr>
              <w:t xml:space="preserve"> </w:t>
            </w:r>
            <w:r w:rsidRPr="00D6790D">
              <w:rPr>
                <w:rStyle w:val="-"/>
                <w:noProof/>
                <w:w w:val="105"/>
                <w:lang w:val="el-GR"/>
              </w:rPr>
              <w:t>Τεχνικές</w:t>
            </w:r>
            <w:r w:rsidRPr="00D6790D">
              <w:rPr>
                <w:rStyle w:val="-"/>
                <w:noProof/>
                <w:spacing w:val="-22"/>
                <w:w w:val="105"/>
                <w:lang w:val="el-GR"/>
              </w:rPr>
              <w:t xml:space="preserve"> </w:t>
            </w:r>
            <w:r w:rsidRPr="00D6790D">
              <w:rPr>
                <w:rStyle w:val="-"/>
                <w:noProof/>
                <w:w w:val="105"/>
                <w:lang w:val="el-GR"/>
              </w:rPr>
              <w:t>Υλοποίησης</w:t>
            </w:r>
            <w:r w:rsidRPr="00D6790D">
              <w:rPr>
                <w:rStyle w:val="-"/>
                <w:noProof/>
                <w:spacing w:val="-19"/>
                <w:w w:val="105"/>
                <w:lang w:val="el-GR"/>
              </w:rPr>
              <w:t xml:space="preserve"> </w:t>
            </w:r>
            <w:r w:rsidRPr="00D6790D">
              <w:rPr>
                <w:rStyle w:val="-"/>
                <w:noProof/>
                <w:spacing w:val="-3"/>
                <w:w w:val="105"/>
                <w:lang w:val="el-GR"/>
              </w:rPr>
              <w:t>και</w:t>
            </w:r>
            <w:r w:rsidRPr="00D6790D">
              <w:rPr>
                <w:rStyle w:val="-"/>
                <w:noProof/>
                <w:spacing w:val="-19"/>
                <w:w w:val="105"/>
                <w:lang w:val="el-GR"/>
              </w:rPr>
              <w:t xml:space="preserve"> </w:t>
            </w:r>
            <w:r w:rsidRPr="00D6790D">
              <w:rPr>
                <w:rStyle w:val="-"/>
                <w:noProof/>
                <w:w w:val="105"/>
                <w:lang w:val="el-GR"/>
              </w:rPr>
              <w:t>Υποστήριξης</w:t>
            </w:r>
            <w:r>
              <w:rPr>
                <w:noProof/>
                <w:webHidden/>
              </w:rPr>
              <w:tab/>
            </w:r>
            <w:r>
              <w:rPr>
                <w:noProof/>
                <w:webHidden/>
              </w:rPr>
              <w:fldChar w:fldCharType="begin"/>
            </w:r>
            <w:r>
              <w:rPr>
                <w:noProof/>
                <w:webHidden/>
              </w:rPr>
              <w:instrText xml:space="preserve"> PAGEREF _Toc184138970 \h </w:instrText>
            </w:r>
            <w:r>
              <w:rPr>
                <w:noProof/>
                <w:webHidden/>
              </w:rPr>
            </w:r>
            <w:r>
              <w:rPr>
                <w:noProof/>
                <w:webHidden/>
              </w:rPr>
              <w:fldChar w:fldCharType="separate"/>
            </w:r>
            <w:r w:rsidR="00471FBC">
              <w:rPr>
                <w:noProof/>
                <w:webHidden/>
              </w:rPr>
              <w:t>141</w:t>
            </w:r>
            <w:r>
              <w:rPr>
                <w:noProof/>
                <w:webHidden/>
              </w:rPr>
              <w:fldChar w:fldCharType="end"/>
            </w:r>
          </w:hyperlink>
        </w:p>
        <w:p w14:paraId="787A7A7A" w14:textId="699348AD" w:rsidR="000F7733" w:rsidRDefault="000F7733">
          <w:pPr>
            <w:pStyle w:val="2a"/>
            <w:tabs>
              <w:tab w:val="left" w:pos="880"/>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8971" w:history="1">
            <w:r w:rsidRPr="00D6790D">
              <w:rPr>
                <w:rStyle w:val="-"/>
                <w:bCs/>
                <w:noProof/>
                <w:lang w:val="el-GR"/>
              </w:rPr>
              <w:t>5.2</w:t>
            </w:r>
            <w:r>
              <w:rPr>
                <w:rFonts w:asciiTheme="minorHAnsi" w:eastAsiaTheme="minorEastAsia" w:hAnsiTheme="minorHAnsi" w:cstheme="minorBidi"/>
                <w:smallCaps w:val="0"/>
                <w:noProof/>
                <w:kern w:val="2"/>
                <w:sz w:val="24"/>
                <w:szCs w:val="24"/>
                <w:lang w:val="en-US" w:eastAsia="en-US" w:bidi="he-IL"/>
                <w14:ligatures w14:val="standardContextual"/>
              </w:rPr>
              <w:tab/>
            </w:r>
            <w:r w:rsidRPr="00D6790D">
              <w:rPr>
                <w:rStyle w:val="-"/>
                <w:noProof/>
                <w:w w:val="105"/>
                <w:lang w:val="el-GR"/>
              </w:rPr>
              <w:t>Διοίκηση</w:t>
            </w:r>
            <w:r w:rsidRPr="00D6790D">
              <w:rPr>
                <w:rStyle w:val="-"/>
                <w:noProof/>
                <w:spacing w:val="-16"/>
                <w:w w:val="105"/>
                <w:lang w:val="el-GR"/>
              </w:rPr>
              <w:t xml:space="preserve"> </w:t>
            </w:r>
            <w:r w:rsidRPr="00D6790D">
              <w:rPr>
                <w:rStyle w:val="-"/>
                <w:noProof/>
                <w:spacing w:val="-3"/>
                <w:w w:val="105"/>
                <w:lang w:val="el-GR"/>
              </w:rPr>
              <w:t>και</w:t>
            </w:r>
            <w:r w:rsidRPr="00D6790D">
              <w:rPr>
                <w:rStyle w:val="-"/>
                <w:noProof/>
                <w:spacing w:val="-17"/>
                <w:w w:val="105"/>
                <w:lang w:val="el-GR"/>
              </w:rPr>
              <w:t xml:space="preserve"> </w:t>
            </w:r>
            <w:r w:rsidRPr="00D6790D">
              <w:rPr>
                <w:rStyle w:val="-"/>
                <w:noProof/>
                <w:w w:val="105"/>
                <w:lang w:val="el-GR"/>
              </w:rPr>
              <w:t>Οργάνωση</w:t>
            </w:r>
            <w:r w:rsidRPr="00D6790D">
              <w:rPr>
                <w:rStyle w:val="-"/>
                <w:noProof/>
                <w:spacing w:val="-18"/>
                <w:w w:val="105"/>
                <w:lang w:val="el-GR"/>
              </w:rPr>
              <w:t xml:space="preserve"> </w:t>
            </w:r>
            <w:r w:rsidRPr="00D6790D">
              <w:rPr>
                <w:rStyle w:val="-"/>
                <w:noProof/>
                <w:w w:val="105"/>
                <w:lang w:val="el-GR"/>
              </w:rPr>
              <w:t>του</w:t>
            </w:r>
            <w:r w:rsidRPr="00D6790D">
              <w:rPr>
                <w:rStyle w:val="-"/>
                <w:noProof/>
                <w:spacing w:val="-17"/>
                <w:w w:val="105"/>
                <w:lang w:val="el-GR"/>
              </w:rPr>
              <w:t xml:space="preserve"> </w:t>
            </w:r>
            <w:r w:rsidRPr="00D6790D">
              <w:rPr>
                <w:rStyle w:val="-"/>
                <w:noProof/>
                <w:w w:val="105"/>
                <w:lang w:val="el-GR"/>
              </w:rPr>
              <w:t>Έργου</w:t>
            </w:r>
            <w:r>
              <w:rPr>
                <w:noProof/>
                <w:webHidden/>
              </w:rPr>
              <w:tab/>
            </w:r>
            <w:r>
              <w:rPr>
                <w:noProof/>
                <w:webHidden/>
              </w:rPr>
              <w:fldChar w:fldCharType="begin"/>
            </w:r>
            <w:r>
              <w:rPr>
                <w:noProof/>
                <w:webHidden/>
              </w:rPr>
              <w:instrText xml:space="preserve"> PAGEREF _Toc184138971 \h </w:instrText>
            </w:r>
            <w:r>
              <w:rPr>
                <w:noProof/>
                <w:webHidden/>
              </w:rPr>
            </w:r>
            <w:r>
              <w:rPr>
                <w:noProof/>
                <w:webHidden/>
              </w:rPr>
              <w:fldChar w:fldCharType="separate"/>
            </w:r>
            <w:r w:rsidR="00471FBC">
              <w:rPr>
                <w:noProof/>
                <w:webHidden/>
              </w:rPr>
              <w:t>142</w:t>
            </w:r>
            <w:r>
              <w:rPr>
                <w:noProof/>
                <w:webHidden/>
              </w:rPr>
              <w:fldChar w:fldCharType="end"/>
            </w:r>
          </w:hyperlink>
        </w:p>
        <w:p w14:paraId="0DB980D3" w14:textId="1820E5EA" w:rsidR="000F7733" w:rsidRDefault="000F7733">
          <w:pPr>
            <w:pStyle w:val="2a"/>
            <w:tabs>
              <w:tab w:val="left" w:pos="880"/>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8972" w:history="1">
            <w:r w:rsidRPr="00D6790D">
              <w:rPr>
                <w:rStyle w:val="-"/>
                <w:bCs/>
                <w:noProof/>
              </w:rPr>
              <w:t>5.3</w:t>
            </w:r>
            <w:r>
              <w:rPr>
                <w:rFonts w:asciiTheme="minorHAnsi" w:eastAsiaTheme="minorEastAsia" w:hAnsiTheme="minorHAnsi" w:cstheme="minorBidi"/>
                <w:smallCaps w:val="0"/>
                <w:noProof/>
                <w:kern w:val="2"/>
                <w:sz w:val="24"/>
                <w:szCs w:val="24"/>
                <w:lang w:val="en-US" w:eastAsia="en-US" w:bidi="he-IL"/>
                <w14:ligatures w14:val="standardContextual"/>
              </w:rPr>
              <w:tab/>
            </w:r>
            <w:r w:rsidRPr="00D6790D">
              <w:rPr>
                <w:rStyle w:val="-"/>
                <w:noProof/>
              </w:rPr>
              <w:t>Σχέδιο</w:t>
            </w:r>
            <w:r w:rsidRPr="00D6790D">
              <w:rPr>
                <w:rStyle w:val="-"/>
                <w:noProof/>
                <w:spacing w:val="23"/>
              </w:rPr>
              <w:t xml:space="preserve"> </w:t>
            </w:r>
            <w:r w:rsidRPr="00D6790D">
              <w:rPr>
                <w:rStyle w:val="-"/>
                <w:noProof/>
              </w:rPr>
              <w:t>και</w:t>
            </w:r>
            <w:r w:rsidRPr="00D6790D">
              <w:rPr>
                <w:rStyle w:val="-"/>
                <w:noProof/>
                <w:spacing w:val="24"/>
              </w:rPr>
              <w:t xml:space="preserve"> </w:t>
            </w:r>
            <w:r w:rsidRPr="00D6790D">
              <w:rPr>
                <w:rStyle w:val="-"/>
                <w:noProof/>
              </w:rPr>
              <w:t>Σύστημα</w:t>
            </w:r>
            <w:r w:rsidRPr="00D6790D">
              <w:rPr>
                <w:rStyle w:val="-"/>
                <w:noProof/>
                <w:spacing w:val="22"/>
              </w:rPr>
              <w:t xml:space="preserve"> </w:t>
            </w:r>
            <w:r w:rsidRPr="00D6790D">
              <w:rPr>
                <w:rStyle w:val="-"/>
                <w:noProof/>
              </w:rPr>
              <w:t>Διασφάλισης</w:t>
            </w:r>
            <w:r w:rsidRPr="00D6790D">
              <w:rPr>
                <w:rStyle w:val="-"/>
                <w:noProof/>
                <w:spacing w:val="19"/>
              </w:rPr>
              <w:t xml:space="preserve"> </w:t>
            </w:r>
            <w:r w:rsidRPr="00D6790D">
              <w:rPr>
                <w:rStyle w:val="-"/>
                <w:noProof/>
                <w:spacing w:val="-2"/>
              </w:rPr>
              <w:t>Ποιότητας</w:t>
            </w:r>
            <w:r>
              <w:rPr>
                <w:noProof/>
                <w:webHidden/>
              </w:rPr>
              <w:tab/>
            </w:r>
            <w:r>
              <w:rPr>
                <w:noProof/>
                <w:webHidden/>
              </w:rPr>
              <w:fldChar w:fldCharType="begin"/>
            </w:r>
            <w:r>
              <w:rPr>
                <w:noProof/>
                <w:webHidden/>
              </w:rPr>
              <w:instrText xml:space="preserve"> PAGEREF _Toc184138972 \h </w:instrText>
            </w:r>
            <w:r>
              <w:rPr>
                <w:noProof/>
                <w:webHidden/>
              </w:rPr>
            </w:r>
            <w:r>
              <w:rPr>
                <w:noProof/>
                <w:webHidden/>
              </w:rPr>
              <w:fldChar w:fldCharType="separate"/>
            </w:r>
            <w:r w:rsidR="00471FBC">
              <w:rPr>
                <w:noProof/>
                <w:webHidden/>
              </w:rPr>
              <w:t>143</w:t>
            </w:r>
            <w:r>
              <w:rPr>
                <w:noProof/>
                <w:webHidden/>
              </w:rPr>
              <w:fldChar w:fldCharType="end"/>
            </w:r>
          </w:hyperlink>
        </w:p>
        <w:p w14:paraId="208FE4B6" w14:textId="2ADD8C0B" w:rsidR="000F7733" w:rsidRDefault="000F7733">
          <w:pPr>
            <w:pStyle w:val="1d"/>
            <w:tabs>
              <w:tab w:val="left" w:pos="440"/>
              <w:tab w:val="right" w:leader="dot" w:pos="9460"/>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184138973" w:history="1">
            <w:r w:rsidRPr="00D6790D">
              <w:rPr>
                <w:rStyle w:val="-"/>
                <w:noProof/>
                <w14:scene3d>
                  <w14:camera w14:prst="orthographicFront"/>
                  <w14:lightRig w14:rig="threePt" w14:dir="t">
                    <w14:rot w14:lat="0" w14:lon="0" w14:rev="0"/>
                  </w14:lightRig>
                </w14:scene3d>
              </w:rPr>
              <w:t>6.</w:t>
            </w:r>
            <w:r>
              <w:rPr>
                <w:rFonts w:asciiTheme="minorHAnsi" w:eastAsiaTheme="minorEastAsia" w:hAnsiTheme="minorHAnsi" w:cstheme="minorBidi"/>
                <w:b w:val="0"/>
                <w:bCs w:val="0"/>
                <w:caps w:val="0"/>
                <w:noProof/>
                <w:kern w:val="2"/>
                <w:sz w:val="24"/>
                <w:szCs w:val="24"/>
                <w:lang w:val="en-US" w:eastAsia="en-US" w:bidi="he-IL"/>
                <w14:ligatures w14:val="standardContextual"/>
              </w:rPr>
              <w:tab/>
            </w:r>
            <w:r w:rsidRPr="00D6790D">
              <w:rPr>
                <w:rStyle w:val="-"/>
                <w:noProof/>
              </w:rPr>
              <w:t>Χρονοδιάγραμμα</w:t>
            </w:r>
            <w:r w:rsidRPr="00D6790D">
              <w:rPr>
                <w:rStyle w:val="-"/>
                <w:noProof/>
                <w:spacing w:val="30"/>
              </w:rPr>
              <w:t xml:space="preserve"> </w:t>
            </w:r>
            <w:r w:rsidRPr="00D6790D">
              <w:rPr>
                <w:rStyle w:val="-"/>
                <w:noProof/>
              </w:rPr>
              <w:t>και</w:t>
            </w:r>
            <w:r w:rsidRPr="00D6790D">
              <w:rPr>
                <w:rStyle w:val="-"/>
                <w:noProof/>
                <w:spacing w:val="25"/>
              </w:rPr>
              <w:t xml:space="preserve"> </w:t>
            </w:r>
            <w:r w:rsidRPr="00D6790D">
              <w:rPr>
                <w:rStyle w:val="-"/>
                <w:noProof/>
              </w:rPr>
              <w:t>φάσεις</w:t>
            </w:r>
            <w:r w:rsidRPr="00D6790D">
              <w:rPr>
                <w:rStyle w:val="-"/>
                <w:noProof/>
                <w:spacing w:val="26"/>
              </w:rPr>
              <w:t xml:space="preserve"> </w:t>
            </w:r>
            <w:r w:rsidRPr="00D6790D">
              <w:rPr>
                <w:rStyle w:val="-"/>
                <w:noProof/>
              </w:rPr>
              <w:t>υλοποίησης</w:t>
            </w:r>
            <w:r>
              <w:rPr>
                <w:noProof/>
                <w:webHidden/>
              </w:rPr>
              <w:tab/>
            </w:r>
            <w:r>
              <w:rPr>
                <w:noProof/>
                <w:webHidden/>
              </w:rPr>
              <w:fldChar w:fldCharType="begin"/>
            </w:r>
            <w:r>
              <w:rPr>
                <w:noProof/>
                <w:webHidden/>
              </w:rPr>
              <w:instrText xml:space="preserve"> PAGEREF _Toc184138973 \h </w:instrText>
            </w:r>
            <w:r>
              <w:rPr>
                <w:noProof/>
                <w:webHidden/>
              </w:rPr>
            </w:r>
            <w:r>
              <w:rPr>
                <w:noProof/>
                <w:webHidden/>
              </w:rPr>
              <w:fldChar w:fldCharType="separate"/>
            </w:r>
            <w:r w:rsidR="00471FBC">
              <w:rPr>
                <w:noProof/>
                <w:webHidden/>
              </w:rPr>
              <w:t>144</w:t>
            </w:r>
            <w:r>
              <w:rPr>
                <w:noProof/>
                <w:webHidden/>
              </w:rPr>
              <w:fldChar w:fldCharType="end"/>
            </w:r>
          </w:hyperlink>
        </w:p>
        <w:p w14:paraId="4B45ED96" w14:textId="4299F26A" w:rsidR="000F7733" w:rsidRDefault="000F7733">
          <w:pPr>
            <w:pStyle w:val="2a"/>
            <w:tabs>
              <w:tab w:val="left" w:pos="880"/>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8974" w:history="1">
            <w:r w:rsidRPr="00D6790D">
              <w:rPr>
                <w:rStyle w:val="-"/>
                <w:bCs/>
                <w:noProof/>
                <w:spacing w:val="-3"/>
                <w:w w:val="105"/>
              </w:rPr>
              <w:t>6.1</w:t>
            </w:r>
            <w:r>
              <w:rPr>
                <w:rFonts w:asciiTheme="minorHAnsi" w:eastAsiaTheme="minorEastAsia" w:hAnsiTheme="minorHAnsi" w:cstheme="minorBidi"/>
                <w:smallCaps w:val="0"/>
                <w:noProof/>
                <w:kern w:val="2"/>
                <w:sz w:val="24"/>
                <w:szCs w:val="24"/>
                <w:lang w:val="en-US" w:eastAsia="en-US" w:bidi="he-IL"/>
                <w14:ligatures w14:val="standardContextual"/>
              </w:rPr>
              <w:tab/>
            </w:r>
            <w:r w:rsidRPr="00D6790D">
              <w:rPr>
                <w:rStyle w:val="-"/>
                <w:noProof/>
                <w:w w:val="105"/>
              </w:rPr>
              <w:t>Χρονοδιάγραμμα</w:t>
            </w:r>
            <w:r w:rsidRPr="00D6790D">
              <w:rPr>
                <w:rStyle w:val="-"/>
                <w:noProof/>
                <w:spacing w:val="-40"/>
                <w:w w:val="105"/>
              </w:rPr>
              <w:t xml:space="preserve"> </w:t>
            </w:r>
            <w:r w:rsidRPr="00D6790D">
              <w:rPr>
                <w:rStyle w:val="-"/>
                <w:noProof/>
                <w:spacing w:val="-3"/>
                <w:w w:val="105"/>
              </w:rPr>
              <w:t>έργου</w:t>
            </w:r>
            <w:r>
              <w:rPr>
                <w:noProof/>
                <w:webHidden/>
              </w:rPr>
              <w:tab/>
            </w:r>
            <w:r>
              <w:rPr>
                <w:noProof/>
                <w:webHidden/>
              </w:rPr>
              <w:fldChar w:fldCharType="begin"/>
            </w:r>
            <w:r>
              <w:rPr>
                <w:noProof/>
                <w:webHidden/>
              </w:rPr>
              <w:instrText xml:space="preserve"> PAGEREF _Toc184138974 \h </w:instrText>
            </w:r>
            <w:r>
              <w:rPr>
                <w:noProof/>
                <w:webHidden/>
              </w:rPr>
            </w:r>
            <w:r>
              <w:rPr>
                <w:noProof/>
                <w:webHidden/>
              </w:rPr>
              <w:fldChar w:fldCharType="separate"/>
            </w:r>
            <w:r w:rsidR="00471FBC">
              <w:rPr>
                <w:noProof/>
                <w:webHidden/>
              </w:rPr>
              <w:t>144</w:t>
            </w:r>
            <w:r>
              <w:rPr>
                <w:noProof/>
                <w:webHidden/>
              </w:rPr>
              <w:fldChar w:fldCharType="end"/>
            </w:r>
          </w:hyperlink>
        </w:p>
        <w:p w14:paraId="54B87AAB" w14:textId="38EA36C8" w:rsidR="000F7733" w:rsidRDefault="000F7733">
          <w:pPr>
            <w:pStyle w:val="2a"/>
            <w:tabs>
              <w:tab w:val="left" w:pos="880"/>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8975" w:history="1">
            <w:r w:rsidRPr="00D6790D">
              <w:rPr>
                <w:rStyle w:val="-"/>
                <w:bCs/>
                <w:noProof/>
              </w:rPr>
              <w:t>6.2</w:t>
            </w:r>
            <w:r>
              <w:rPr>
                <w:rFonts w:asciiTheme="minorHAnsi" w:eastAsiaTheme="minorEastAsia" w:hAnsiTheme="minorHAnsi" w:cstheme="minorBidi"/>
                <w:smallCaps w:val="0"/>
                <w:noProof/>
                <w:kern w:val="2"/>
                <w:sz w:val="24"/>
                <w:szCs w:val="24"/>
                <w:lang w:val="en-US" w:eastAsia="en-US" w:bidi="he-IL"/>
                <w14:ligatures w14:val="standardContextual"/>
              </w:rPr>
              <w:tab/>
            </w:r>
            <w:r w:rsidRPr="00D6790D">
              <w:rPr>
                <w:rStyle w:val="-"/>
                <w:noProof/>
                <w:w w:val="105"/>
              </w:rPr>
              <w:t>Φάσεις</w:t>
            </w:r>
            <w:r w:rsidRPr="00D6790D">
              <w:rPr>
                <w:rStyle w:val="-"/>
                <w:noProof/>
                <w:spacing w:val="-22"/>
                <w:w w:val="105"/>
              </w:rPr>
              <w:t xml:space="preserve"> </w:t>
            </w:r>
            <w:r w:rsidRPr="00D6790D">
              <w:rPr>
                <w:rStyle w:val="-"/>
                <w:noProof/>
                <w:w w:val="105"/>
              </w:rPr>
              <w:t>και</w:t>
            </w:r>
            <w:r w:rsidRPr="00D6790D">
              <w:rPr>
                <w:rStyle w:val="-"/>
                <w:noProof/>
                <w:spacing w:val="-24"/>
                <w:w w:val="105"/>
              </w:rPr>
              <w:t xml:space="preserve"> </w:t>
            </w:r>
            <w:r w:rsidRPr="00D6790D">
              <w:rPr>
                <w:rStyle w:val="-"/>
                <w:noProof/>
                <w:w w:val="105"/>
              </w:rPr>
              <w:t>παραδοτέα</w:t>
            </w:r>
            <w:r w:rsidRPr="00D6790D">
              <w:rPr>
                <w:rStyle w:val="-"/>
                <w:noProof/>
                <w:spacing w:val="-21"/>
                <w:w w:val="105"/>
              </w:rPr>
              <w:t xml:space="preserve"> </w:t>
            </w:r>
            <w:r w:rsidRPr="00D6790D">
              <w:rPr>
                <w:rStyle w:val="-"/>
                <w:noProof/>
                <w:w w:val="105"/>
              </w:rPr>
              <w:t>έργου</w:t>
            </w:r>
            <w:r>
              <w:rPr>
                <w:noProof/>
                <w:webHidden/>
              </w:rPr>
              <w:tab/>
            </w:r>
            <w:r>
              <w:rPr>
                <w:noProof/>
                <w:webHidden/>
              </w:rPr>
              <w:fldChar w:fldCharType="begin"/>
            </w:r>
            <w:r>
              <w:rPr>
                <w:noProof/>
                <w:webHidden/>
              </w:rPr>
              <w:instrText xml:space="preserve"> PAGEREF _Toc184138975 \h </w:instrText>
            </w:r>
            <w:r>
              <w:rPr>
                <w:noProof/>
                <w:webHidden/>
              </w:rPr>
            </w:r>
            <w:r>
              <w:rPr>
                <w:noProof/>
                <w:webHidden/>
              </w:rPr>
              <w:fldChar w:fldCharType="separate"/>
            </w:r>
            <w:r w:rsidR="00471FBC">
              <w:rPr>
                <w:noProof/>
                <w:webHidden/>
              </w:rPr>
              <w:t>146</w:t>
            </w:r>
            <w:r>
              <w:rPr>
                <w:noProof/>
                <w:webHidden/>
              </w:rPr>
              <w:fldChar w:fldCharType="end"/>
            </w:r>
          </w:hyperlink>
        </w:p>
        <w:p w14:paraId="4446D088" w14:textId="3680221F" w:rsidR="000F7733" w:rsidRDefault="000F7733">
          <w:pPr>
            <w:pStyle w:val="34"/>
            <w:tabs>
              <w:tab w:val="left" w:pos="1320"/>
              <w:tab w:val="right" w:leader="dot" w:pos="946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4138976" w:history="1">
            <w:r w:rsidRPr="00D6790D">
              <w:rPr>
                <w:rStyle w:val="-"/>
                <w:noProof/>
                <w:w w:val="105"/>
                <w:lang w:val="el-GR"/>
              </w:rPr>
              <w:t>6.2.1</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D6790D">
              <w:rPr>
                <w:rStyle w:val="-"/>
                <w:noProof/>
                <w:w w:val="105"/>
                <w:lang w:val="el-GR"/>
              </w:rPr>
              <w:t>Φάση</w:t>
            </w:r>
            <w:r w:rsidRPr="00D6790D">
              <w:rPr>
                <w:rStyle w:val="-"/>
                <w:noProof/>
                <w:spacing w:val="-16"/>
                <w:w w:val="105"/>
                <w:lang w:val="el-GR"/>
              </w:rPr>
              <w:t xml:space="preserve"> </w:t>
            </w:r>
            <w:r w:rsidRPr="00D6790D">
              <w:rPr>
                <w:rStyle w:val="-"/>
                <w:noProof/>
                <w:w w:val="105"/>
                <w:lang w:val="el-GR"/>
              </w:rPr>
              <w:t>1:</w:t>
            </w:r>
            <w:r w:rsidRPr="00D6790D">
              <w:rPr>
                <w:rStyle w:val="-"/>
                <w:noProof/>
                <w:spacing w:val="-14"/>
                <w:w w:val="105"/>
                <w:lang w:val="el-GR"/>
              </w:rPr>
              <w:t xml:space="preserve"> </w:t>
            </w:r>
            <w:r w:rsidRPr="00D6790D">
              <w:rPr>
                <w:rStyle w:val="-"/>
                <w:noProof/>
                <w:w w:val="105"/>
                <w:lang w:val="el-GR"/>
              </w:rPr>
              <w:t>Μελέτη</w:t>
            </w:r>
            <w:r w:rsidRPr="00D6790D">
              <w:rPr>
                <w:rStyle w:val="-"/>
                <w:noProof/>
                <w:spacing w:val="-16"/>
                <w:w w:val="105"/>
                <w:lang w:val="el-GR"/>
              </w:rPr>
              <w:t xml:space="preserve"> </w:t>
            </w:r>
            <w:r w:rsidRPr="00D6790D">
              <w:rPr>
                <w:rStyle w:val="-"/>
                <w:noProof/>
                <w:w w:val="105"/>
                <w:lang w:val="el-GR"/>
              </w:rPr>
              <w:t>Εφαρμογής</w:t>
            </w:r>
            <w:r>
              <w:rPr>
                <w:noProof/>
                <w:webHidden/>
              </w:rPr>
              <w:tab/>
            </w:r>
            <w:r>
              <w:rPr>
                <w:noProof/>
                <w:webHidden/>
              </w:rPr>
              <w:fldChar w:fldCharType="begin"/>
            </w:r>
            <w:r>
              <w:rPr>
                <w:noProof/>
                <w:webHidden/>
              </w:rPr>
              <w:instrText xml:space="preserve"> PAGEREF _Toc184138976 \h </w:instrText>
            </w:r>
            <w:r>
              <w:rPr>
                <w:noProof/>
                <w:webHidden/>
              </w:rPr>
            </w:r>
            <w:r>
              <w:rPr>
                <w:noProof/>
                <w:webHidden/>
              </w:rPr>
              <w:fldChar w:fldCharType="separate"/>
            </w:r>
            <w:r w:rsidR="00471FBC">
              <w:rPr>
                <w:noProof/>
                <w:webHidden/>
              </w:rPr>
              <w:t>146</w:t>
            </w:r>
            <w:r>
              <w:rPr>
                <w:noProof/>
                <w:webHidden/>
              </w:rPr>
              <w:fldChar w:fldCharType="end"/>
            </w:r>
          </w:hyperlink>
        </w:p>
        <w:p w14:paraId="6BBAC626" w14:textId="4C08BFF6" w:rsidR="000F7733" w:rsidRDefault="000F7733">
          <w:pPr>
            <w:pStyle w:val="34"/>
            <w:tabs>
              <w:tab w:val="left" w:pos="1320"/>
              <w:tab w:val="right" w:leader="dot" w:pos="946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4138977" w:history="1">
            <w:r w:rsidRPr="00D6790D">
              <w:rPr>
                <w:rStyle w:val="-"/>
                <w:noProof/>
              </w:rPr>
              <w:t>6.2.2</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D6790D">
              <w:rPr>
                <w:rStyle w:val="-"/>
                <w:noProof/>
                <w:w w:val="105"/>
              </w:rPr>
              <w:t>Φάση</w:t>
            </w:r>
            <w:r w:rsidRPr="00D6790D">
              <w:rPr>
                <w:rStyle w:val="-"/>
                <w:noProof/>
                <w:spacing w:val="-25"/>
                <w:w w:val="105"/>
              </w:rPr>
              <w:t xml:space="preserve"> </w:t>
            </w:r>
            <w:r w:rsidRPr="00D6790D">
              <w:rPr>
                <w:rStyle w:val="-"/>
                <w:noProof/>
                <w:w w:val="105"/>
              </w:rPr>
              <w:t>2:</w:t>
            </w:r>
            <w:r w:rsidRPr="00D6790D">
              <w:rPr>
                <w:rStyle w:val="-"/>
                <w:noProof/>
                <w:spacing w:val="-24"/>
                <w:w w:val="105"/>
              </w:rPr>
              <w:t xml:space="preserve"> </w:t>
            </w:r>
            <w:r w:rsidRPr="00D6790D">
              <w:rPr>
                <w:rStyle w:val="-"/>
                <w:noProof/>
                <w:w w:val="105"/>
              </w:rPr>
              <w:t>Υλοποίηση</w:t>
            </w:r>
            <w:r w:rsidRPr="00D6790D">
              <w:rPr>
                <w:rStyle w:val="-"/>
                <w:noProof/>
                <w:spacing w:val="-24"/>
                <w:w w:val="105"/>
              </w:rPr>
              <w:t xml:space="preserve"> </w:t>
            </w:r>
            <w:r w:rsidRPr="00D6790D">
              <w:rPr>
                <w:rStyle w:val="-"/>
                <w:noProof/>
                <w:w w:val="105"/>
              </w:rPr>
              <w:t>Ολοκληρωμένου</w:t>
            </w:r>
            <w:r w:rsidRPr="00D6790D">
              <w:rPr>
                <w:rStyle w:val="-"/>
                <w:noProof/>
                <w:spacing w:val="-26"/>
                <w:w w:val="105"/>
              </w:rPr>
              <w:t xml:space="preserve"> </w:t>
            </w:r>
            <w:r w:rsidRPr="00D6790D">
              <w:rPr>
                <w:rStyle w:val="-"/>
                <w:noProof/>
                <w:w w:val="105"/>
              </w:rPr>
              <w:t>Συστήματος</w:t>
            </w:r>
            <w:r>
              <w:rPr>
                <w:noProof/>
                <w:webHidden/>
              </w:rPr>
              <w:tab/>
            </w:r>
            <w:r>
              <w:rPr>
                <w:noProof/>
                <w:webHidden/>
              </w:rPr>
              <w:fldChar w:fldCharType="begin"/>
            </w:r>
            <w:r>
              <w:rPr>
                <w:noProof/>
                <w:webHidden/>
              </w:rPr>
              <w:instrText xml:space="preserve"> PAGEREF _Toc184138977 \h </w:instrText>
            </w:r>
            <w:r>
              <w:rPr>
                <w:noProof/>
                <w:webHidden/>
              </w:rPr>
            </w:r>
            <w:r>
              <w:rPr>
                <w:noProof/>
                <w:webHidden/>
              </w:rPr>
              <w:fldChar w:fldCharType="separate"/>
            </w:r>
            <w:r w:rsidR="00471FBC">
              <w:rPr>
                <w:noProof/>
                <w:webHidden/>
              </w:rPr>
              <w:t>147</w:t>
            </w:r>
            <w:r>
              <w:rPr>
                <w:noProof/>
                <w:webHidden/>
              </w:rPr>
              <w:fldChar w:fldCharType="end"/>
            </w:r>
          </w:hyperlink>
        </w:p>
        <w:p w14:paraId="77508A5A" w14:textId="058E3C2C" w:rsidR="000F7733" w:rsidRDefault="000F7733">
          <w:pPr>
            <w:pStyle w:val="34"/>
            <w:tabs>
              <w:tab w:val="left" w:pos="1320"/>
              <w:tab w:val="right" w:leader="dot" w:pos="946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4138978" w:history="1">
            <w:r w:rsidRPr="00D6790D">
              <w:rPr>
                <w:rStyle w:val="-"/>
                <w:noProof/>
              </w:rPr>
              <w:t>6.2.3</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D6790D">
              <w:rPr>
                <w:rStyle w:val="-"/>
                <w:noProof/>
              </w:rPr>
              <w:t xml:space="preserve">Φάση </w:t>
            </w:r>
            <w:r w:rsidRPr="00D6790D">
              <w:rPr>
                <w:rStyle w:val="-"/>
                <w:noProof/>
                <w:lang w:val="el-GR"/>
              </w:rPr>
              <w:t>3</w:t>
            </w:r>
            <w:r w:rsidRPr="00D6790D">
              <w:rPr>
                <w:rStyle w:val="-"/>
                <w:noProof/>
              </w:rPr>
              <w:t>: Εκπαίδευση χρηστών</w:t>
            </w:r>
            <w:r>
              <w:rPr>
                <w:noProof/>
                <w:webHidden/>
              </w:rPr>
              <w:tab/>
            </w:r>
            <w:r>
              <w:rPr>
                <w:noProof/>
                <w:webHidden/>
              </w:rPr>
              <w:fldChar w:fldCharType="begin"/>
            </w:r>
            <w:r>
              <w:rPr>
                <w:noProof/>
                <w:webHidden/>
              </w:rPr>
              <w:instrText xml:space="preserve"> PAGEREF _Toc184138978 \h </w:instrText>
            </w:r>
            <w:r>
              <w:rPr>
                <w:noProof/>
                <w:webHidden/>
              </w:rPr>
            </w:r>
            <w:r>
              <w:rPr>
                <w:noProof/>
                <w:webHidden/>
              </w:rPr>
              <w:fldChar w:fldCharType="separate"/>
            </w:r>
            <w:r w:rsidR="00471FBC">
              <w:rPr>
                <w:noProof/>
                <w:webHidden/>
              </w:rPr>
              <w:t>148</w:t>
            </w:r>
            <w:r>
              <w:rPr>
                <w:noProof/>
                <w:webHidden/>
              </w:rPr>
              <w:fldChar w:fldCharType="end"/>
            </w:r>
          </w:hyperlink>
        </w:p>
        <w:p w14:paraId="67D883EC" w14:textId="71419B47" w:rsidR="000F7733" w:rsidRDefault="000F7733">
          <w:pPr>
            <w:pStyle w:val="34"/>
            <w:tabs>
              <w:tab w:val="left" w:pos="1320"/>
              <w:tab w:val="right" w:leader="dot" w:pos="946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4138979" w:history="1">
            <w:r w:rsidRPr="00D6790D">
              <w:rPr>
                <w:rStyle w:val="-"/>
                <w:noProof/>
              </w:rPr>
              <w:t>6.2.4</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D6790D">
              <w:rPr>
                <w:rStyle w:val="-"/>
                <w:noProof/>
                <w:w w:val="105"/>
              </w:rPr>
              <w:t>Φάση</w:t>
            </w:r>
            <w:r w:rsidRPr="00D6790D">
              <w:rPr>
                <w:rStyle w:val="-"/>
                <w:noProof/>
                <w:spacing w:val="-19"/>
                <w:w w:val="105"/>
              </w:rPr>
              <w:t xml:space="preserve"> </w:t>
            </w:r>
            <w:r w:rsidRPr="00D6790D">
              <w:rPr>
                <w:rStyle w:val="-"/>
                <w:noProof/>
                <w:w w:val="105"/>
                <w:lang w:val="el-GR"/>
              </w:rPr>
              <w:t>4</w:t>
            </w:r>
            <w:r w:rsidRPr="00D6790D">
              <w:rPr>
                <w:rStyle w:val="-"/>
                <w:noProof/>
                <w:w w:val="105"/>
              </w:rPr>
              <w:t>:</w:t>
            </w:r>
            <w:r w:rsidRPr="00D6790D">
              <w:rPr>
                <w:rStyle w:val="-"/>
                <w:noProof/>
                <w:spacing w:val="-18"/>
                <w:w w:val="105"/>
              </w:rPr>
              <w:t xml:space="preserve"> </w:t>
            </w:r>
            <w:r w:rsidRPr="00D6790D">
              <w:rPr>
                <w:rStyle w:val="-"/>
                <w:noProof/>
                <w:w w:val="105"/>
              </w:rPr>
              <w:t>Πιλοτική</w:t>
            </w:r>
            <w:r w:rsidRPr="00D6790D">
              <w:rPr>
                <w:rStyle w:val="-"/>
                <w:noProof/>
                <w:spacing w:val="-17"/>
                <w:w w:val="105"/>
              </w:rPr>
              <w:t xml:space="preserve"> </w:t>
            </w:r>
            <w:r w:rsidRPr="00D6790D">
              <w:rPr>
                <w:rStyle w:val="-"/>
                <w:noProof/>
                <w:w w:val="105"/>
              </w:rPr>
              <w:t>Λειτουργία</w:t>
            </w:r>
            <w:r>
              <w:rPr>
                <w:noProof/>
                <w:webHidden/>
              </w:rPr>
              <w:tab/>
            </w:r>
            <w:r>
              <w:rPr>
                <w:noProof/>
                <w:webHidden/>
              </w:rPr>
              <w:fldChar w:fldCharType="begin"/>
            </w:r>
            <w:r>
              <w:rPr>
                <w:noProof/>
                <w:webHidden/>
              </w:rPr>
              <w:instrText xml:space="preserve"> PAGEREF _Toc184138979 \h </w:instrText>
            </w:r>
            <w:r>
              <w:rPr>
                <w:noProof/>
                <w:webHidden/>
              </w:rPr>
            </w:r>
            <w:r>
              <w:rPr>
                <w:noProof/>
                <w:webHidden/>
              </w:rPr>
              <w:fldChar w:fldCharType="separate"/>
            </w:r>
            <w:r w:rsidR="00471FBC">
              <w:rPr>
                <w:noProof/>
                <w:webHidden/>
              </w:rPr>
              <w:t>150</w:t>
            </w:r>
            <w:r>
              <w:rPr>
                <w:noProof/>
                <w:webHidden/>
              </w:rPr>
              <w:fldChar w:fldCharType="end"/>
            </w:r>
          </w:hyperlink>
        </w:p>
        <w:p w14:paraId="7849DDDB" w14:textId="749F8162" w:rsidR="000F7733" w:rsidRDefault="000F7733">
          <w:pPr>
            <w:pStyle w:val="34"/>
            <w:tabs>
              <w:tab w:val="left" w:pos="1320"/>
              <w:tab w:val="right" w:leader="dot" w:pos="946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4138980" w:history="1">
            <w:r w:rsidRPr="00D6790D">
              <w:rPr>
                <w:rStyle w:val="-"/>
                <w:noProof/>
              </w:rPr>
              <w:t>6.2.5</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D6790D">
              <w:rPr>
                <w:rStyle w:val="-"/>
                <w:noProof/>
                <w:w w:val="105"/>
              </w:rPr>
              <w:t>Φάση</w:t>
            </w:r>
            <w:r w:rsidRPr="00D6790D">
              <w:rPr>
                <w:rStyle w:val="-"/>
                <w:noProof/>
                <w:spacing w:val="-22"/>
                <w:w w:val="105"/>
              </w:rPr>
              <w:t xml:space="preserve"> </w:t>
            </w:r>
            <w:r w:rsidRPr="00D6790D">
              <w:rPr>
                <w:rStyle w:val="-"/>
                <w:noProof/>
                <w:w w:val="105"/>
                <w:lang w:val="el-GR"/>
              </w:rPr>
              <w:t>5</w:t>
            </w:r>
            <w:r w:rsidRPr="00D6790D">
              <w:rPr>
                <w:rStyle w:val="-"/>
                <w:noProof/>
                <w:w w:val="105"/>
              </w:rPr>
              <w:t>:</w:t>
            </w:r>
            <w:r w:rsidRPr="00D6790D">
              <w:rPr>
                <w:rStyle w:val="-"/>
                <w:noProof/>
                <w:spacing w:val="-21"/>
                <w:w w:val="105"/>
              </w:rPr>
              <w:t xml:space="preserve"> </w:t>
            </w:r>
            <w:r w:rsidRPr="00D6790D">
              <w:rPr>
                <w:rStyle w:val="-"/>
                <w:noProof/>
                <w:w w:val="105"/>
              </w:rPr>
              <w:t>Παραγωγική</w:t>
            </w:r>
            <w:r w:rsidRPr="00D6790D">
              <w:rPr>
                <w:rStyle w:val="-"/>
                <w:noProof/>
                <w:spacing w:val="-24"/>
                <w:w w:val="105"/>
              </w:rPr>
              <w:t xml:space="preserve"> </w:t>
            </w:r>
            <w:r w:rsidRPr="00D6790D">
              <w:rPr>
                <w:rStyle w:val="-"/>
                <w:noProof/>
                <w:w w:val="105"/>
              </w:rPr>
              <w:t>Λειτουργία</w:t>
            </w:r>
            <w:r>
              <w:rPr>
                <w:noProof/>
                <w:webHidden/>
              </w:rPr>
              <w:tab/>
            </w:r>
            <w:r>
              <w:rPr>
                <w:noProof/>
                <w:webHidden/>
              </w:rPr>
              <w:fldChar w:fldCharType="begin"/>
            </w:r>
            <w:r>
              <w:rPr>
                <w:noProof/>
                <w:webHidden/>
              </w:rPr>
              <w:instrText xml:space="preserve"> PAGEREF _Toc184138980 \h </w:instrText>
            </w:r>
            <w:r>
              <w:rPr>
                <w:noProof/>
                <w:webHidden/>
              </w:rPr>
            </w:r>
            <w:r>
              <w:rPr>
                <w:noProof/>
                <w:webHidden/>
              </w:rPr>
              <w:fldChar w:fldCharType="separate"/>
            </w:r>
            <w:r w:rsidR="00471FBC">
              <w:rPr>
                <w:noProof/>
                <w:webHidden/>
              </w:rPr>
              <w:t>151</w:t>
            </w:r>
            <w:r>
              <w:rPr>
                <w:noProof/>
                <w:webHidden/>
              </w:rPr>
              <w:fldChar w:fldCharType="end"/>
            </w:r>
          </w:hyperlink>
        </w:p>
        <w:p w14:paraId="44D114B1" w14:textId="209124E6" w:rsidR="000F7733" w:rsidRDefault="000F7733">
          <w:pPr>
            <w:pStyle w:val="34"/>
            <w:tabs>
              <w:tab w:val="left" w:pos="1320"/>
              <w:tab w:val="right" w:leader="dot" w:pos="946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4138981" w:history="1">
            <w:r w:rsidRPr="00D6790D">
              <w:rPr>
                <w:rStyle w:val="-"/>
                <w:noProof/>
                <w:w w:val="105"/>
              </w:rPr>
              <w:t>6.2.6</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D6790D">
              <w:rPr>
                <w:rStyle w:val="-"/>
                <w:noProof/>
                <w:w w:val="105"/>
              </w:rPr>
              <w:t xml:space="preserve">Φάση </w:t>
            </w:r>
            <w:r w:rsidRPr="00D6790D">
              <w:rPr>
                <w:rStyle w:val="-"/>
                <w:noProof/>
                <w:w w:val="105"/>
                <w:lang w:val="el-GR"/>
              </w:rPr>
              <w:t>6</w:t>
            </w:r>
            <w:r w:rsidRPr="00D6790D">
              <w:rPr>
                <w:rStyle w:val="-"/>
                <w:noProof/>
                <w:w w:val="105"/>
              </w:rPr>
              <w:t>: Διαχείριση έργου</w:t>
            </w:r>
            <w:r>
              <w:rPr>
                <w:noProof/>
                <w:webHidden/>
              </w:rPr>
              <w:tab/>
            </w:r>
            <w:r>
              <w:rPr>
                <w:noProof/>
                <w:webHidden/>
              </w:rPr>
              <w:fldChar w:fldCharType="begin"/>
            </w:r>
            <w:r>
              <w:rPr>
                <w:noProof/>
                <w:webHidden/>
              </w:rPr>
              <w:instrText xml:space="preserve"> PAGEREF _Toc184138981 \h </w:instrText>
            </w:r>
            <w:r>
              <w:rPr>
                <w:noProof/>
                <w:webHidden/>
              </w:rPr>
            </w:r>
            <w:r>
              <w:rPr>
                <w:noProof/>
                <w:webHidden/>
              </w:rPr>
              <w:fldChar w:fldCharType="separate"/>
            </w:r>
            <w:r w:rsidR="00471FBC">
              <w:rPr>
                <w:noProof/>
                <w:webHidden/>
              </w:rPr>
              <w:t>151</w:t>
            </w:r>
            <w:r>
              <w:rPr>
                <w:noProof/>
                <w:webHidden/>
              </w:rPr>
              <w:fldChar w:fldCharType="end"/>
            </w:r>
          </w:hyperlink>
        </w:p>
        <w:p w14:paraId="2413A724" w14:textId="13356F66" w:rsidR="000F7733" w:rsidRDefault="000F7733">
          <w:pPr>
            <w:pStyle w:val="2a"/>
            <w:tabs>
              <w:tab w:val="left" w:pos="880"/>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8982" w:history="1">
            <w:r w:rsidRPr="00D6790D">
              <w:rPr>
                <w:rStyle w:val="-"/>
                <w:bCs/>
                <w:noProof/>
                <w:w w:val="105"/>
                <w:lang w:val="el-GR"/>
              </w:rPr>
              <w:t>6.3</w:t>
            </w:r>
            <w:r>
              <w:rPr>
                <w:rFonts w:asciiTheme="minorHAnsi" w:eastAsiaTheme="minorEastAsia" w:hAnsiTheme="minorHAnsi" w:cstheme="minorBidi"/>
                <w:smallCaps w:val="0"/>
                <w:noProof/>
                <w:kern w:val="2"/>
                <w:sz w:val="24"/>
                <w:szCs w:val="24"/>
                <w:lang w:val="en-US" w:eastAsia="en-US" w:bidi="he-IL"/>
                <w14:ligatures w14:val="standardContextual"/>
              </w:rPr>
              <w:tab/>
            </w:r>
            <w:r w:rsidRPr="00D6790D">
              <w:rPr>
                <w:rStyle w:val="-"/>
                <w:noProof/>
                <w:w w:val="105"/>
                <w:lang w:val="el-GR"/>
              </w:rPr>
              <w:t>Χρόνος Υποβολής και Διαδικασία Οριστικοποίησης Παραδοτέων &amp; Προϋποθέσεις Παραλαβής</w:t>
            </w:r>
            <w:r>
              <w:rPr>
                <w:noProof/>
                <w:webHidden/>
              </w:rPr>
              <w:tab/>
            </w:r>
            <w:r>
              <w:rPr>
                <w:noProof/>
                <w:webHidden/>
              </w:rPr>
              <w:fldChar w:fldCharType="begin"/>
            </w:r>
            <w:r>
              <w:rPr>
                <w:noProof/>
                <w:webHidden/>
              </w:rPr>
              <w:instrText xml:space="preserve"> PAGEREF _Toc184138982 \h </w:instrText>
            </w:r>
            <w:r>
              <w:rPr>
                <w:noProof/>
                <w:webHidden/>
              </w:rPr>
            </w:r>
            <w:r>
              <w:rPr>
                <w:noProof/>
                <w:webHidden/>
              </w:rPr>
              <w:fldChar w:fldCharType="separate"/>
            </w:r>
            <w:r w:rsidR="00471FBC">
              <w:rPr>
                <w:noProof/>
                <w:webHidden/>
              </w:rPr>
              <w:t>152</w:t>
            </w:r>
            <w:r>
              <w:rPr>
                <w:noProof/>
                <w:webHidden/>
              </w:rPr>
              <w:fldChar w:fldCharType="end"/>
            </w:r>
          </w:hyperlink>
        </w:p>
        <w:p w14:paraId="20FFC594" w14:textId="740B2C8B" w:rsidR="000F7733" w:rsidRDefault="000F7733">
          <w:pPr>
            <w:pStyle w:val="2a"/>
            <w:tabs>
              <w:tab w:val="left" w:pos="880"/>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8983" w:history="1">
            <w:r w:rsidRPr="00D6790D">
              <w:rPr>
                <w:rStyle w:val="-"/>
                <w:bCs/>
                <w:noProof/>
                <w:w w:val="105"/>
                <w:lang w:val="el-GR"/>
              </w:rPr>
              <w:t>6.4</w:t>
            </w:r>
            <w:r>
              <w:rPr>
                <w:rFonts w:asciiTheme="minorHAnsi" w:eastAsiaTheme="minorEastAsia" w:hAnsiTheme="minorHAnsi" w:cstheme="minorBidi"/>
                <w:smallCaps w:val="0"/>
                <w:noProof/>
                <w:kern w:val="2"/>
                <w:sz w:val="24"/>
                <w:szCs w:val="24"/>
                <w:lang w:val="en-US" w:eastAsia="en-US" w:bidi="he-IL"/>
                <w14:ligatures w14:val="standardContextual"/>
              </w:rPr>
              <w:tab/>
            </w:r>
            <w:r w:rsidRPr="00D6790D">
              <w:rPr>
                <w:rStyle w:val="-"/>
                <w:noProof/>
                <w:w w:val="105"/>
                <w:lang w:val="el-GR"/>
              </w:rPr>
              <w:t>Τόπος υλοποίησης/ παροχής των υπηρεσιών</w:t>
            </w:r>
            <w:r>
              <w:rPr>
                <w:noProof/>
                <w:webHidden/>
              </w:rPr>
              <w:tab/>
            </w:r>
            <w:r>
              <w:rPr>
                <w:noProof/>
                <w:webHidden/>
              </w:rPr>
              <w:fldChar w:fldCharType="begin"/>
            </w:r>
            <w:r>
              <w:rPr>
                <w:noProof/>
                <w:webHidden/>
              </w:rPr>
              <w:instrText xml:space="preserve"> PAGEREF _Toc184138983 \h </w:instrText>
            </w:r>
            <w:r>
              <w:rPr>
                <w:noProof/>
                <w:webHidden/>
              </w:rPr>
            </w:r>
            <w:r>
              <w:rPr>
                <w:noProof/>
                <w:webHidden/>
              </w:rPr>
              <w:fldChar w:fldCharType="separate"/>
            </w:r>
            <w:r w:rsidR="00471FBC">
              <w:rPr>
                <w:noProof/>
                <w:webHidden/>
              </w:rPr>
              <w:t>153</w:t>
            </w:r>
            <w:r>
              <w:rPr>
                <w:noProof/>
                <w:webHidden/>
              </w:rPr>
              <w:fldChar w:fldCharType="end"/>
            </w:r>
          </w:hyperlink>
        </w:p>
        <w:p w14:paraId="0F4B8CC5" w14:textId="287C5F32" w:rsidR="000F7733" w:rsidRDefault="000F7733">
          <w:pPr>
            <w:pStyle w:val="2a"/>
            <w:tabs>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8984" w:history="1">
            <w:r w:rsidRPr="00D6790D">
              <w:rPr>
                <w:rStyle w:val="-"/>
                <w:noProof/>
                <w:lang w:val="el-GR"/>
              </w:rPr>
              <w:t>ΠΑΡΑΡΤΗΜΑ ΙΙ – Πίνακες Συμμόρφωσης</w:t>
            </w:r>
            <w:r>
              <w:rPr>
                <w:noProof/>
                <w:webHidden/>
              </w:rPr>
              <w:tab/>
            </w:r>
            <w:r>
              <w:rPr>
                <w:noProof/>
                <w:webHidden/>
              </w:rPr>
              <w:fldChar w:fldCharType="begin"/>
            </w:r>
            <w:r>
              <w:rPr>
                <w:noProof/>
                <w:webHidden/>
              </w:rPr>
              <w:instrText xml:space="preserve"> PAGEREF _Toc184138984 \h </w:instrText>
            </w:r>
            <w:r>
              <w:rPr>
                <w:noProof/>
                <w:webHidden/>
              </w:rPr>
            </w:r>
            <w:r>
              <w:rPr>
                <w:noProof/>
                <w:webHidden/>
              </w:rPr>
              <w:fldChar w:fldCharType="separate"/>
            </w:r>
            <w:r w:rsidR="00471FBC">
              <w:rPr>
                <w:noProof/>
                <w:webHidden/>
              </w:rPr>
              <w:t>154</w:t>
            </w:r>
            <w:r>
              <w:rPr>
                <w:noProof/>
                <w:webHidden/>
              </w:rPr>
              <w:fldChar w:fldCharType="end"/>
            </w:r>
          </w:hyperlink>
        </w:p>
        <w:p w14:paraId="6064186A" w14:textId="6FE0AE59" w:rsidR="000F7733" w:rsidRDefault="000F7733">
          <w:pPr>
            <w:pStyle w:val="2a"/>
            <w:tabs>
              <w:tab w:val="left" w:pos="660"/>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8985" w:history="1">
            <w:r w:rsidRPr="00D6790D">
              <w:rPr>
                <w:rStyle w:val="-"/>
                <w:noProof/>
              </w:rPr>
              <w:t>1.</w:t>
            </w:r>
            <w:r>
              <w:rPr>
                <w:rFonts w:asciiTheme="minorHAnsi" w:eastAsiaTheme="minorEastAsia" w:hAnsiTheme="minorHAnsi" w:cstheme="minorBidi"/>
                <w:smallCaps w:val="0"/>
                <w:noProof/>
                <w:kern w:val="2"/>
                <w:sz w:val="24"/>
                <w:szCs w:val="24"/>
                <w:lang w:val="en-US" w:eastAsia="en-US" w:bidi="he-IL"/>
                <w14:ligatures w14:val="standardContextual"/>
              </w:rPr>
              <w:tab/>
            </w:r>
            <w:r w:rsidRPr="00D6790D">
              <w:rPr>
                <w:rStyle w:val="-"/>
                <w:noProof/>
              </w:rPr>
              <w:t>Λειτουργικές και Τεχνικές Προδιαγραφές</w:t>
            </w:r>
            <w:r>
              <w:rPr>
                <w:noProof/>
                <w:webHidden/>
              </w:rPr>
              <w:tab/>
            </w:r>
            <w:r>
              <w:rPr>
                <w:noProof/>
                <w:webHidden/>
              </w:rPr>
              <w:fldChar w:fldCharType="begin"/>
            </w:r>
            <w:r>
              <w:rPr>
                <w:noProof/>
                <w:webHidden/>
              </w:rPr>
              <w:instrText xml:space="preserve"> PAGEREF _Toc184138985 \h </w:instrText>
            </w:r>
            <w:r>
              <w:rPr>
                <w:noProof/>
                <w:webHidden/>
              </w:rPr>
            </w:r>
            <w:r>
              <w:rPr>
                <w:noProof/>
                <w:webHidden/>
              </w:rPr>
              <w:fldChar w:fldCharType="separate"/>
            </w:r>
            <w:r w:rsidR="00471FBC">
              <w:rPr>
                <w:noProof/>
                <w:webHidden/>
              </w:rPr>
              <w:t>154</w:t>
            </w:r>
            <w:r>
              <w:rPr>
                <w:noProof/>
                <w:webHidden/>
              </w:rPr>
              <w:fldChar w:fldCharType="end"/>
            </w:r>
          </w:hyperlink>
        </w:p>
        <w:p w14:paraId="7B0972D8" w14:textId="644A0D0D" w:rsidR="000F7733" w:rsidRDefault="000F7733">
          <w:pPr>
            <w:pStyle w:val="2a"/>
            <w:tabs>
              <w:tab w:val="left" w:pos="660"/>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8986" w:history="1">
            <w:r w:rsidRPr="00D6790D">
              <w:rPr>
                <w:rStyle w:val="-"/>
                <w:noProof/>
              </w:rPr>
              <w:t>2.</w:t>
            </w:r>
            <w:r>
              <w:rPr>
                <w:rFonts w:asciiTheme="minorHAnsi" w:eastAsiaTheme="minorEastAsia" w:hAnsiTheme="minorHAnsi" w:cstheme="minorBidi"/>
                <w:smallCaps w:val="0"/>
                <w:noProof/>
                <w:kern w:val="2"/>
                <w:sz w:val="24"/>
                <w:szCs w:val="24"/>
                <w:lang w:val="en-US" w:eastAsia="en-US" w:bidi="he-IL"/>
                <w14:ligatures w14:val="standardContextual"/>
              </w:rPr>
              <w:tab/>
            </w:r>
            <w:r w:rsidRPr="00D6790D">
              <w:rPr>
                <w:rStyle w:val="-"/>
                <w:noProof/>
              </w:rPr>
              <w:t>Οριζόντιες Απαιτήσεις</w:t>
            </w:r>
            <w:r>
              <w:rPr>
                <w:noProof/>
                <w:webHidden/>
              </w:rPr>
              <w:tab/>
            </w:r>
            <w:r>
              <w:rPr>
                <w:noProof/>
                <w:webHidden/>
              </w:rPr>
              <w:fldChar w:fldCharType="begin"/>
            </w:r>
            <w:r>
              <w:rPr>
                <w:noProof/>
                <w:webHidden/>
              </w:rPr>
              <w:instrText xml:space="preserve"> PAGEREF _Toc184138986 \h </w:instrText>
            </w:r>
            <w:r>
              <w:rPr>
                <w:noProof/>
                <w:webHidden/>
              </w:rPr>
            </w:r>
            <w:r>
              <w:rPr>
                <w:noProof/>
                <w:webHidden/>
              </w:rPr>
              <w:fldChar w:fldCharType="separate"/>
            </w:r>
            <w:r w:rsidR="00471FBC">
              <w:rPr>
                <w:noProof/>
                <w:webHidden/>
              </w:rPr>
              <w:t>155</w:t>
            </w:r>
            <w:r>
              <w:rPr>
                <w:noProof/>
                <w:webHidden/>
              </w:rPr>
              <w:fldChar w:fldCharType="end"/>
            </w:r>
          </w:hyperlink>
        </w:p>
        <w:p w14:paraId="3487CE97" w14:textId="42AC6743" w:rsidR="000F7733" w:rsidRDefault="000F7733">
          <w:pPr>
            <w:pStyle w:val="2a"/>
            <w:tabs>
              <w:tab w:val="left" w:pos="660"/>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8987" w:history="1">
            <w:r w:rsidRPr="00D6790D">
              <w:rPr>
                <w:rStyle w:val="-"/>
                <w:noProof/>
              </w:rPr>
              <w:t>3.</w:t>
            </w:r>
            <w:r>
              <w:rPr>
                <w:rFonts w:asciiTheme="minorHAnsi" w:eastAsiaTheme="minorEastAsia" w:hAnsiTheme="minorHAnsi" w:cstheme="minorBidi"/>
                <w:smallCaps w:val="0"/>
                <w:noProof/>
                <w:kern w:val="2"/>
                <w:sz w:val="24"/>
                <w:szCs w:val="24"/>
                <w:lang w:val="en-US" w:eastAsia="en-US" w:bidi="he-IL"/>
                <w14:ligatures w14:val="standardContextual"/>
              </w:rPr>
              <w:tab/>
            </w:r>
            <w:r w:rsidRPr="00D6790D">
              <w:rPr>
                <w:rStyle w:val="-"/>
                <w:noProof/>
              </w:rPr>
              <w:t>Υπηρεσίες</w:t>
            </w:r>
            <w:r>
              <w:rPr>
                <w:noProof/>
                <w:webHidden/>
              </w:rPr>
              <w:tab/>
            </w:r>
            <w:r>
              <w:rPr>
                <w:noProof/>
                <w:webHidden/>
              </w:rPr>
              <w:fldChar w:fldCharType="begin"/>
            </w:r>
            <w:r>
              <w:rPr>
                <w:noProof/>
                <w:webHidden/>
              </w:rPr>
              <w:instrText xml:space="preserve"> PAGEREF _Toc184138987 \h </w:instrText>
            </w:r>
            <w:r>
              <w:rPr>
                <w:noProof/>
                <w:webHidden/>
              </w:rPr>
            </w:r>
            <w:r>
              <w:rPr>
                <w:noProof/>
                <w:webHidden/>
              </w:rPr>
              <w:fldChar w:fldCharType="separate"/>
            </w:r>
            <w:r w:rsidR="00471FBC">
              <w:rPr>
                <w:noProof/>
                <w:webHidden/>
              </w:rPr>
              <w:t>155</w:t>
            </w:r>
            <w:r>
              <w:rPr>
                <w:noProof/>
                <w:webHidden/>
              </w:rPr>
              <w:fldChar w:fldCharType="end"/>
            </w:r>
          </w:hyperlink>
        </w:p>
        <w:p w14:paraId="590D5617" w14:textId="54A6F23C" w:rsidR="000F7733" w:rsidRDefault="000F7733">
          <w:pPr>
            <w:pStyle w:val="2a"/>
            <w:tabs>
              <w:tab w:val="left" w:pos="660"/>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8988" w:history="1">
            <w:r w:rsidRPr="00D6790D">
              <w:rPr>
                <w:rStyle w:val="-"/>
                <w:noProof/>
              </w:rPr>
              <w:t>4.</w:t>
            </w:r>
            <w:r>
              <w:rPr>
                <w:rFonts w:asciiTheme="minorHAnsi" w:eastAsiaTheme="minorEastAsia" w:hAnsiTheme="minorHAnsi" w:cstheme="minorBidi"/>
                <w:smallCaps w:val="0"/>
                <w:noProof/>
                <w:kern w:val="2"/>
                <w:sz w:val="24"/>
                <w:szCs w:val="24"/>
                <w:lang w:val="en-US" w:eastAsia="en-US" w:bidi="he-IL"/>
                <w14:ligatures w14:val="standardContextual"/>
              </w:rPr>
              <w:tab/>
            </w:r>
            <w:r w:rsidRPr="00D6790D">
              <w:rPr>
                <w:rStyle w:val="-"/>
                <w:noProof/>
              </w:rPr>
              <w:t>Μεθοδολογίες Υλοποίησης</w:t>
            </w:r>
            <w:r>
              <w:rPr>
                <w:noProof/>
                <w:webHidden/>
              </w:rPr>
              <w:tab/>
            </w:r>
            <w:r>
              <w:rPr>
                <w:noProof/>
                <w:webHidden/>
              </w:rPr>
              <w:fldChar w:fldCharType="begin"/>
            </w:r>
            <w:r>
              <w:rPr>
                <w:noProof/>
                <w:webHidden/>
              </w:rPr>
              <w:instrText xml:space="preserve"> PAGEREF _Toc184138988 \h </w:instrText>
            </w:r>
            <w:r>
              <w:rPr>
                <w:noProof/>
                <w:webHidden/>
              </w:rPr>
            </w:r>
            <w:r>
              <w:rPr>
                <w:noProof/>
                <w:webHidden/>
              </w:rPr>
              <w:fldChar w:fldCharType="separate"/>
            </w:r>
            <w:r w:rsidR="00471FBC">
              <w:rPr>
                <w:noProof/>
                <w:webHidden/>
              </w:rPr>
              <w:t>156</w:t>
            </w:r>
            <w:r>
              <w:rPr>
                <w:noProof/>
                <w:webHidden/>
              </w:rPr>
              <w:fldChar w:fldCharType="end"/>
            </w:r>
          </w:hyperlink>
        </w:p>
        <w:p w14:paraId="6FAC8506" w14:textId="745DABA9" w:rsidR="000F7733" w:rsidRDefault="000F7733">
          <w:pPr>
            <w:pStyle w:val="2a"/>
            <w:tabs>
              <w:tab w:val="left" w:pos="660"/>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8989" w:history="1">
            <w:r w:rsidRPr="00D6790D">
              <w:rPr>
                <w:rStyle w:val="-"/>
                <w:noProof/>
              </w:rPr>
              <w:t>5.</w:t>
            </w:r>
            <w:r>
              <w:rPr>
                <w:rFonts w:asciiTheme="minorHAnsi" w:eastAsiaTheme="minorEastAsia" w:hAnsiTheme="minorHAnsi" w:cstheme="minorBidi"/>
                <w:smallCaps w:val="0"/>
                <w:noProof/>
                <w:kern w:val="2"/>
                <w:sz w:val="24"/>
                <w:szCs w:val="24"/>
                <w:lang w:val="en-US" w:eastAsia="en-US" w:bidi="he-IL"/>
                <w14:ligatures w14:val="standardContextual"/>
              </w:rPr>
              <w:tab/>
            </w:r>
            <w:r w:rsidRPr="00D6790D">
              <w:rPr>
                <w:rStyle w:val="-"/>
                <w:noProof/>
              </w:rPr>
              <w:t>Χρονοδιάγραμμα και φάσεις έργου</w:t>
            </w:r>
            <w:r>
              <w:rPr>
                <w:noProof/>
                <w:webHidden/>
              </w:rPr>
              <w:tab/>
            </w:r>
            <w:r>
              <w:rPr>
                <w:noProof/>
                <w:webHidden/>
              </w:rPr>
              <w:fldChar w:fldCharType="begin"/>
            </w:r>
            <w:r>
              <w:rPr>
                <w:noProof/>
                <w:webHidden/>
              </w:rPr>
              <w:instrText xml:space="preserve"> PAGEREF _Toc184138989 \h </w:instrText>
            </w:r>
            <w:r>
              <w:rPr>
                <w:noProof/>
                <w:webHidden/>
              </w:rPr>
            </w:r>
            <w:r>
              <w:rPr>
                <w:noProof/>
                <w:webHidden/>
              </w:rPr>
              <w:fldChar w:fldCharType="separate"/>
            </w:r>
            <w:r w:rsidR="00471FBC">
              <w:rPr>
                <w:noProof/>
                <w:webHidden/>
              </w:rPr>
              <w:t>156</w:t>
            </w:r>
            <w:r>
              <w:rPr>
                <w:noProof/>
                <w:webHidden/>
              </w:rPr>
              <w:fldChar w:fldCharType="end"/>
            </w:r>
          </w:hyperlink>
        </w:p>
        <w:p w14:paraId="48781AC2" w14:textId="42B6231F" w:rsidR="000F7733" w:rsidRDefault="000F7733">
          <w:pPr>
            <w:pStyle w:val="2a"/>
            <w:tabs>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8990" w:history="1">
            <w:r w:rsidRPr="00D6790D">
              <w:rPr>
                <w:rStyle w:val="-"/>
                <w:noProof/>
                <w:lang w:val="el-GR"/>
              </w:rPr>
              <w:t>ΠΑΡΑΡΤΗΜΑ ΙΙI – ΕΥΡΩΠΑΙΚΟ ΕΝΙΑΙΟ ΕΓΓΡΑΦΟ ΣΥΜΒΑΣΗΣ (ΕΕΕΣ)</w:t>
            </w:r>
            <w:r>
              <w:rPr>
                <w:noProof/>
                <w:webHidden/>
              </w:rPr>
              <w:tab/>
            </w:r>
            <w:r>
              <w:rPr>
                <w:noProof/>
                <w:webHidden/>
              </w:rPr>
              <w:fldChar w:fldCharType="begin"/>
            </w:r>
            <w:r>
              <w:rPr>
                <w:noProof/>
                <w:webHidden/>
              </w:rPr>
              <w:instrText xml:space="preserve"> PAGEREF _Toc184138990 \h </w:instrText>
            </w:r>
            <w:r>
              <w:rPr>
                <w:noProof/>
                <w:webHidden/>
              </w:rPr>
            </w:r>
            <w:r>
              <w:rPr>
                <w:noProof/>
                <w:webHidden/>
              </w:rPr>
              <w:fldChar w:fldCharType="separate"/>
            </w:r>
            <w:r w:rsidR="00471FBC">
              <w:rPr>
                <w:noProof/>
                <w:webHidden/>
              </w:rPr>
              <w:t>158</w:t>
            </w:r>
            <w:r>
              <w:rPr>
                <w:noProof/>
                <w:webHidden/>
              </w:rPr>
              <w:fldChar w:fldCharType="end"/>
            </w:r>
          </w:hyperlink>
        </w:p>
        <w:p w14:paraId="42A76DC0" w14:textId="7F327435" w:rsidR="000F7733" w:rsidRDefault="000F7733">
          <w:pPr>
            <w:pStyle w:val="2a"/>
            <w:tabs>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8991" w:history="1">
            <w:r w:rsidRPr="00D6790D">
              <w:rPr>
                <w:rStyle w:val="-"/>
                <w:noProof/>
                <w:lang w:val="el-GR"/>
              </w:rPr>
              <w:t>ΠΑΡΑΡΤΗΜΑ Ι</w:t>
            </w:r>
            <w:r w:rsidRPr="00D6790D">
              <w:rPr>
                <w:rStyle w:val="-"/>
                <w:noProof/>
              </w:rPr>
              <w:t>V</w:t>
            </w:r>
            <w:r w:rsidRPr="00D6790D">
              <w:rPr>
                <w:rStyle w:val="-"/>
                <w:noProof/>
                <w:lang w:val="el-GR"/>
              </w:rPr>
              <w:t xml:space="preserve"> – Υπόδειγμα Βιογραφικού Σημειώματος</w:t>
            </w:r>
            <w:r>
              <w:rPr>
                <w:noProof/>
                <w:webHidden/>
              </w:rPr>
              <w:tab/>
            </w:r>
            <w:r>
              <w:rPr>
                <w:noProof/>
                <w:webHidden/>
              </w:rPr>
              <w:fldChar w:fldCharType="begin"/>
            </w:r>
            <w:r>
              <w:rPr>
                <w:noProof/>
                <w:webHidden/>
              </w:rPr>
              <w:instrText xml:space="preserve"> PAGEREF _Toc184138991 \h </w:instrText>
            </w:r>
            <w:r>
              <w:rPr>
                <w:noProof/>
                <w:webHidden/>
              </w:rPr>
            </w:r>
            <w:r>
              <w:rPr>
                <w:noProof/>
                <w:webHidden/>
              </w:rPr>
              <w:fldChar w:fldCharType="separate"/>
            </w:r>
            <w:r w:rsidR="00471FBC">
              <w:rPr>
                <w:noProof/>
                <w:webHidden/>
              </w:rPr>
              <w:t>159</w:t>
            </w:r>
            <w:r>
              <w:rPr>
                <w:noProof/>
                <w:webHidden/>
              </w:rPr>
              <w:fldChar w:fldCharType="end"/>
            </w:r>
          </w:hyperlink>
        </w:p>
        <w:p w14:paraId="2C2A4075" w14:textId="391CCB87" w:rsidR="000F7733" w:rsidRDefault="000F7733">
          <w:pPr>
            <w:pStyle w:val="2a"/>
            <w:tabs>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8992" w:history="1">
            <w:r w:rsidRPr="00D6790D">
              <w:rPr>
                <w:rStyle w:val="-"/>
                <w:noProof/>
              </w:rPr>
              <w:t>ΠΑΡΑΡΤΗΜΑ V – Υπόδειγμα Τεχνικής Προσφοράς</w:t>
            </w:r>
            <w:r>
              <w:rPr>
                <w:noProof/>
                <w:webHidden/>
              </w:rPr>
              <w:tab/>
            </w:r>
            <w:r>
              <w:rPr>
                <w:noProof/>
                <w:webHidden/>
              </w:rPr>
              <w:fldChar w:fldCharType="begin"/>
            </w:r>
            <w:r>
              <w:rPr>
                <w:noProof/>
                <w:webHidden/>
              </w:rPr>
              <w:instrText xml:space="preserve"> PAGEREF _Toc184138992 \h </w:instrText>
            </w:r>
            <w:r>
              <w:rPr>
                <w:noProof/>
                <w:webHidden/>
              </w:rPr>
            </w:r>
            <w:r>
              <w:rPr>
                <w:noProof/>
                <w:webHidden/>
              </w:rPr>
              <w:fldChar w:fldCharType="separate"/>
            </w:r>
            <w:r w:rsidR="00471FBC">
              <w:rPr>
                <w:noProof/>
                <w:webHidden/>
              </w:rPr>
              <w:t>161</w:t>
            </w:r>
            <w:r>
              <w:rPr>
                <w:noProof/>
                <w:webHidden/>
              </w:rPr>
              <w:fldChar w:fldCharType="end"/>
            </w:r>
          </w:hyperlink>
        </w:p>
        <w:p w14:paraId="6BF79CF2" w14:textId="6D96F76B" w:rsidR="000F7733" w:rsidRDefault="000F7733">
          <w:pPr>
            <w:pStyle w:val="2a"/>
            <w:tabs>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8993" w:history="1">
            <w:r w:rsidRPr="00D6790D">
              <w:rPr>
                <w:rStyle w:val="-"/>
                <w:noProof/>
                <w:lang w:val="el-GR"/>
              </w:rPr>
              <w:t xml:space="preserve">ΠΑΡΑΡΤΗΜΑ </w:t>
            </w:r>
            <w:r w:rsidRPr="00D6790D">
              <w:rPr>
                <w:rStyle w:val="-"/>
                <w:noProof/>
              </w:rPr>
              <w:t>VI</w:t>
            </w:r>
            <w:r w:rsidRPr="00D6790D">
              <w:rPr>
                <w:rStyle w:val="-"/>
                <w:noProof/>
                <w:lang w:val="el-GR"/>
              </w:rPr>
              <w:t xml:space="preserve"> – Υπόδειγμα Οικονομικής Προσφοράς</w:t>
            </w:r>
            <w:r>
              <w:rPr>
                <w:noProof/>
                <w:webHidden/>
              </w:rPr>
              <w:tab/>
            </w:r>
            <w:r>
              <w:rPr>
                <w:noProof/>
                <w:webHidden/>
              </w:rPr>
              <w:fldChar w:fldCharType="begin"/>
            </w:r>
            <w:r>
              <w:rPr>
                <w:noProof/>
                <w:webHidden/>
              </w:rPr>
              <w:instrText xml:space="preserve"> PAGEREF _Toc184138993 \h </w:instrText>
            </w:r>
            <w:r>
              <w:rPr>
                <w:noProof/>
                <w:webHidden/>
              </w:rPr>
            </w:r>
            <w:r>
              <w:rPr>
                <w:noProof/>
                <w:webHidden/>
              </w:rPr>
              <w:fldChar w:fldCharType="separate"/>
            </w:r>
            <w:r w:rsidR="00471FBC">
              <w:rPr>
                <w:noProof/>
                <w:webHidden/>
              </w:rPr>
              <w:t>162</w:t>
            </w:r>
            <w:r>
              <w:rPr>
                <w:noProof/>
                <w:webHidden/>
              </w:rPr>
              <w:fldChar w:fldCharType="end"/>
            </w:r>
          </w:hyperlink>
        </w:p>
        <w:p w14:paraId="154CE4F4" w14:textId="0A1A5E01" w:rsidR="000F7733" w:rsidRDefault="000F7733">
          <w:pPr>
            <w:pStyle w:val="34"/>
            <w:tabs>
              <w:tab w:val="left" w:pos="880"/>
              <w:tab w:val="right" w:leader="dot" w:pos="946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4138994" w:history="1">
            <w:r w:rsidRPr="00D6790D">
              <w:rPr>
                <w:rStyle w:val="-"/>
                <w:noProof/>
                <w:lang w:val="el-GR"/>
              </w:rPr>
              <w:t>1.</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D6790D">
              <w:rPr>
                <w:rStyle w:val="-"/>
                <w:noProof/>
                <w:lang w:val="el-GR"/>
              </w:rPr>
              <w:t>Έτοιμο Λογισμικό</w:t>
            </w:r>
            <w:r>
              <w:rPr>
                <w:noProof/>
                <w:webHidden/>
              </w:rPr>
              <w:tab/>
            </w:r>
            <w:r>
              <w:rPr>
                <w:noProof/>
                <w:webHidden/>
              </w:rPr>
              <w:fldChar w:fldCharType="begin"/>
            </w:r>
            <w:r>
              <w:rPr>
                <w:noProof/>
                <w:webHidden/>
              </w:rPr>
              <w:instrText xml:space="preserve"> PAGEREF _Toc184138994 \h </w:instrText>
            </w:r>
            <w:r>
              <w:rPr>
                <w:noProof/>
                <w:webHidden/>
              </w:rPr>
            </w:r>
            <w:r>
              <w:rPr>
                <w:noProof/>
                <w:webHidden/>
              </w:rPr>
              <w:fldChar w:fldCharType="separate"/>
            </w:r>
            <w:r w:rsidR="00471FBC">
              <w:rPr>
                <w:noProof/>
                <w:webHidden/>
              </w:rPr>
              <w:t>162</w:t>
            </w:r>
            <w:r>
              <w:rPr>
                <w:noProof/>
                <w:webHidden/>
              </w:rPr>
              <w:fldChar w:fldCharType="end"/>
            </w:r>
          </w:hyperlink>
        </w:p>
        <w:p w14:paraId="41F833FD" w14:textId="5FAEC6B3" w:rsidR="000F7733" w:rsidRDefault="000F7733">
          <w:pPr>
            <w:pStyle w:val="34"/>
            <w:tabs>
              <w:tab w:val="left" w:pos="880"/>
              <w:tab w:val="right" w:leader="dot" w:pos="946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4138995" w:history="1">
            <w:r w:rsidRPr="00D6790D">
              <w:rPr>
                <w:rStyle w:val="-"/>
                <w:noProof/>
                <w:lang w:val="el-GR"/>
              </w:rPr>
              <w:t>2.</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D6790D">
              <w:rPr>
                <w:rStyle w:val="-"/>
                <w:noProof/>
                <w:lang w:val="el-GR"/>
              </w:rPr>
              <w:t>Εφαρμογές</w:t>
            </w:r>
            <w:r>
              <w:rPr>
                <w:noProof/>
                <w:webHidden/>
              </w:rPr>
              <w:tab/>
            </w:r>
            <w:r>
              <w:rPr>
                <w:noProof/>
                <w:webHidden/>
              </w:rPr>
              <w:fldChar w:fldCharType="begin"/>
            </w:r>
            <w:r>
              <w:rPr>
                <w:noProof/>
                <w:webHidden/>
              </w:rPr>
              <w:instrText xml:space="preserve"> PAGEREF _Toc184138995 \h </w:instrText>
            </w:r>
            <w:r>
              <w:rPr>
                <w:noProof/>
                <w:webHidden/>
              </w:rPr>
            </w:r>
            <w:r>
              <w:rPr>
                <w:noProof/>
                <w:webHidden/>
              </w:rPr>
              <w:fldChar w:fldCharType="separate"/>
            </w:r>
            <w:r w:rsidR="00471FBC">
              <w:rPr>
                <w:noProof/>
                <w:webHidden/>
              </w:rPr>
              <w:t>162</w:t>
            </w:r>
            <w:r>
              <w:rPr>
                <w:noProof/>
                <w:webHidden/>
              </w:rPr>
              <w:fldChar w:fldCharType="end"/>
            </w:r>
          </w:hyperlink>
        </w:p>
        <w:p w14:paraId="69EF5875" w14:textId="3E2DEC54" w:rsidR="000F7733" w:rsidRDefault="000F7733">
          <w:pPr>
            <w:pStyle w:val="34"/>
            <w:tabs>
              <w:tab w:val="left" w:pos="880"/>
              <w:tab w:val="right" w:leader="dot" w:pos="946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4138996" w:history="1">
            <w:r w:rsidRPr="00D6790D">
              <w:rPr>
                <w:rStyle w:val="-"/>
                <w:noProof/>
                <w:lang w:val="el-GR"/>
              </w:rPr>
              <w:t>3.</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D6790D">
              <w:rPr>
                <w:rStyle w:val="-"/>
                <w:noProof/>
                <w:lang w:val="el-GR"/>
              </w:rPr>
              <w:t>Υπηρεσίες</w:t>
            </w:r>
            <w:r>
              <w:rPr>
                <w:noProof/>
                <w:webHidden/>
              </w:rPr>
              <w:tab/>
            </w:r>
            <w:r>
              <w:rPr>
                <w:noProof/>
                <w:webHidden/>
              </w:rPr>
              <w:fldChar w:fldCharType="begin"/>
            </w:r>
            <w:r>
              <w:rPr>
                <w:noProof/>
                <w:webHidden/>
              </w:rPr>
              <w:instrText xml:space="preserve"> PAGEREF _Toc184138996 \h </w:instrText>
            </w:r>
            <w:r>
              <w:rPr>
                <w:noProof/>
                <w:webHidden/>
              </w:rPr>
            </w:r>
            <w:r>
              <w:rPr>
                <w:noProof/>
                <w:webHidden/>
              </w:rPr>
              <w:fldChar w:fldCharType="separate"/>
            </w:r>
            <w:r w:rsidR="00471FBC">
              <w:rPr>
                <w:noProof/>
                <w:webHidden/>
              </w:rPr>
              <w:t>163</w:t>
            </w:r>
            <w:r>
              <w:rPr>
                <w:noProof/>
                <w:webHidden/>
              </w:rPr>
              <w:fldChar w:fldCharType="end"/>
            </w:r>
          </w:hyperlink>
        </w:p>
        <w:p w14:paraId="1E2181C2" w14:textId="0916FBA7" w:rsidR="000F7733" w:rsidRDefault="000F7733">
          <w:pPr>
            <w:pStyle w:val="34"/>
            <w:tabs>
              <w:tab w:val="left" w:pos="880"/>
              <w:tab w:val="right" w:leader="dot" w:pos="946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4138997" w:history="1">
            <w:r w:rsidRPr="00D6790D">
              <w:rPr>
                <w:rStyle w:val="-"/>
                <w:noProof/>
                <w:lang w:val="el-GR"/>
              </w:rPr>
              <w:t>4.</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D6790D">
              <w:rPr>
                <w:rStyle w:val="-"/>
                <w:noProof/>
                <w:lang w:val="el-GR"/>
              </w:rPr>
              <w:t>Άλλες δαπάνες</w:t>
            </w:r>
            <w:r>
              <w:rPr>
                <w:noProof/>
                <w:webHidden/>
              </w:rPr>
              <w:tab/>
            </w:r>
            <w:r>
              <w:rPr>
                <w:noProof/>
                <w:webHidden/>
              </w:rPr>
              <w:fldChar w:fldCharType="begin"/>
            </w:r>
            <w:r>
              <w:rPr>
                <w:noProof/>
                <w:webHidden/>
              </w:rPr>
              <w:instrText xml:space="preserve"> PAGEREF _Toc184138997 \h </w:instrText>
            </w:r>
            <w:r>
              <w:rPr>
                <w:noProof/>
                <w:webHidden/>
              </w:rPr>
            </w:r>
            <w:r>
              <w:rPr>
                <w:noProof/>
                <w:webHidden/>
              </w:rPr>
              <w:fldChar w:fldCharType="separate"/>
            </w:r>
            <w:r w:rsidR="00471FBC">
              <w:rPr>
                <w:noProof/>
                <w:webHidden/>
              </w:rPr>
              <w:t>163</w:t>
            </w:r>
            <w:r>
              <w:rPr>
                <w:noProof/>
                <w:webHidden/>
              </w:rPr>
              <w:fldChar w:fldCharType="end"/>
            </w:r>
          </w:hyperlink>
        </w:p>
        <w:p w14:paraId="067BAF9E" w14:textId="737D596B" w:rsidR="000F7733" w:rsidRDefault="000F7733">
          <w:pPr>
            <w:pStyle w:val="34"/>
            <w:tabs>
              <w:tab w:val="left" w:pos="880"/>
              <w:tab w:val="right" w:leader="dot" w:pos="946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4138998" w:history="1">
            <w:r w:rsidRPr="00D6790D">
              <w:rPr>
                <w:rStyle w:val="-"/>
                <w:noProof/>
                <w:lang w:val="el-GR"/>
              </w:rPr>
              <w:t>5.</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D6790D">
              <w:rPr>
                <w:rStyle w:val="-"/>
                <w:noProof/>
                <w:lang w:val="el-GR"/>
              </w:rPr>
              <w:t>Συγκεντρωτικός Πίνακας Οικονομικής Προσφοράς Έργου</w:t>
            </w:r>
            <w:r>
              <w:rPr>
                <w:noProof/>
                <w:webHidden/>
              </w:rPr>
              <w:tab/>
            </w:r>
            <w:r>
              <w:rPr>
                <w:noProof/>
                <w:webHidden/>
              </w:rPr>
              <w:fldChar w:fldCharType="begin"/>
            </w:r>
            <w:r>
              <w:rPr>
                <w:noProof/>
                <w:webHidden/>
              </w:rPr>
              <w:instrText xml:space="preserve"> PAGEREF _Toc184138998 \h </w:instrText>
            </w:r>
            <w:r>
              <w:rPr>
                <w:noProof/>
                <w:webHidden/>
              </w:rPr>
            </w:r>
            <w:r>
              <w:rPr>
                <w:noProof/>
                <w:webHidden/>
              </w:rPr>
              <w:fldChar w:fldCharType="separate"/>
            </w:r>
            <w:r w:rsidR="00471FBC">
              <w:rPr>
                <w:noProof/>
                <w:webHidden/>
              </w:rPr>
              <w:t>164</w:t>
            </w:r>
            <w:r>
              <w:rPr>
                <w:noProof/>
                <w:webHidden/>
              </w:rPr>
              <w:fldChar w:fldCharType="end"/>
            </w:r>
          </w:hyperlink>
        </w:p>
        <w:p w14:paraId="520D0675" w14:textId="63458E52" w:rsidR="000F7733" w:rsidRDefault="000F7733">
          <w:pPr>
            <w:pStyle w:val="34"/>
            <w:tabs>
              <w:tab w:val="left" w:pos="880"/>
              <w:tab w:val="right" w:leader="dot" w:pos="946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4138999" w:history="1">
            <w:r w:rsidRPr="00D6790D">
              <w:rPr>
                <w:rStyle w:val="-"/>
                <w:noProof/>
                <w:lang w:val="el-GR"/>
              </w:rPr>
              <w:t>6.</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D6790D">
              <w:rPr>
                <w:rStyle w:val="-"/>
                <w:noProof/>
                <w:lang w:val="el-GR"/>
              </w:rPr>
              <w:t>Συγκεντρωτικός Πίνακας Οικονομικής Προσφοράς Συντήρησης</w:t>
            </w:r>
            <w:r>
              <w:rPr>
                <w:noProof/>
                <w:webHidden/>
              </w:rPr>
              <w:tab/>
            </w:r>
            <w:r>
              <w:rPr>
                <w:noProof/>
                <w:webHidden/>
              </w:rPr>
              <w:fldChar w:fldCharType="begin"/>
            </w:r>
            <w:r>
              <w:rPr>
                <w:noProof/>
                <w:webHidden/>
              </w:rPr>
              <w:instrText xml:space="preserve"> PAGEREF _Toc184138999 \h </w:instrText>
            </w:r>
            <w:r>
              <w:rPr>
                <w:noProof/>
                <w:webHidden/>
              </w:rPr>
            </w:r>
            <w:r>
              <w:rPr>
                <w:noProof/>
                <w:webHidden/>
              </w:rPr>
              <w:fldChar w:fldCharType="separate"/>
            </w:r>
            <w:r w:rsidR="00471FBC">
              <w:rPr>
                <w:noProof/>
                <w:webHidden/>
              </w:rPr>
              <w:t>164</w:t>
            </w:r>
            <w:r>
              <w:rPr>
                <w:noProof/>
                <w:webHidden/>
              </w:rPr>
              <w:fldChar w:fldCharType="end"/>
            </w:r>
          </w:hyperlink>
        </w:p>
        <w:p w14:paraId="58BD89F9" w14:textId="6D46F782" w:rsidR="000F7733" w:rsidRDefault="000F7733">
          <w:pPr>
            <w:pStyle w:val="2a"/>
            <w:tabs>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9000" w:history="1">
            <w:r w:rsidRPr="00D6790D">
              <w:rPr>
                <w:rStyle w:val="-"/>
                <w:noProof/>
                <w:lang w:val="el-GR"/>
              </w:rPr>
              <w:t xml:space="preserve">ΠΑΡΑΡΤΗΜΑ </w:t>
            </w:r>
            <w:r w:rsidRPr="00D6790D">
              <w:rPr>
                <w:rStyle w:val="-"/>
                <w:noProof/>
              </w:rPr>
              <w:t>VI</w:t>
            </w:r>
            <w:r w:rsidRPr="00D6790D">
              <w:rPr>
                <w:rStyle w:val="-"/>
                <w:noProof/>
                <w:lang w:val="el-GR"/>
              </w:rPr>
              <w:t>Ι – Άλλες Δηλώσεις</w:t>
            </w:r>
            <w:r>
              <w:rPr>
                <w:noProof/>
                <w:webHidden/>
              </w:rPr>
              <w:tab/>
            </w:r>
            <w:r>
              <w:rPr>
                <w:noProof/>
                <w:webHidden/>
              </w:rPr>
              <w:fldChar w:fldCharType="begin"/>
            </w:r>
            <w:r>
              <w:rPr>
                <w:noProof/>
                <w:webHidden/>
              </w:rPr>
              <w:instrText xml:space="preserve"> PAGEREF _Toc184139000 \h </w:instrText>
            </w:r>
            <w:r>
              <w:rPr>
                <w:noProof/>
                <w:webHidden/>
              </w:rPr>
            </w:r>
            <w:r>
              <w:rPr>
                <w:noProof/>
                <w:webHidden/>
              </w:rPr>
              <w:fldChar w:fldCharType="separate"/>
            </w:r>
            <w:r w:rsidR="00471FBC">
              <w:rPr>
                <w:noProof/>
                <w:webHidden/>
              </w:rPr>
              <w:t>165</w:t>
            </w:r>
            <w:r>
              <w:rPr>
                <w:noProof/>
                <w:webHidden/>
              </w:rPr>
              <w:fldChar w:fldCharType="end"/>
            </w:r>
          </w:hyperlink>
        </w:p>
        <w:p w14:paraId="7A62FCA1" w14:textId="42336C3A" w:rsidR="000F7733" w:rsidRDefault="000F7733">
          <w:pPr>
            <w:pStyle w:val="2a"/>
            <w:tabs>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9001" w:history="1">
            <w:r w:rsidRPr="00D6790D">
              <w:rPr>
                <w:rStyle w:val="-"/>
                <w:noProof/>
                <w:lang w:val="el-GR"/>
              </w:rPr>
              <w:t xml:space="preserve">ΠΑΡΑΡΤΗΜΑ </w:t>
            </w:r>
            <w:r w:rsidRPr="00D6790D">
              <w:rPr>
                <w:rStyle w:val="-"/>
                <w:noProof/>
              </w:rPr>
              <w:t>VIII</w:t>
            </w:r>
            <w:r w:rsidRPr="00D6790D">
              <w:rPr>
                <w:rStyle w:val="-"/>
                <w:noProof/>
                <w:lang w:val="el-GR"/>
              </w:rPr>
              <w:t xml:space="preserve"> – Υποδείγματα Εγγυητικών Επιστολών</w:t>
            </w:r>
            <w:r>
              <w:rPr>
                <w:noProof/>
                <w:webHidden/>
              </w:rPr>
              <w:tab/>
            </w:r>
            <w:r>
              <w:rPr>
                <w:noProof/>
                <w:webHidden/>
              </w:rPr>
              <w:fldChar w:fldCharType="begin"/>
            </w:r>
            <w:r>
              <w:rPr>
                <w:noProof/>
                <w:webHidden/>
              </w:rPr>
              <w:instrText xml:space="preserve"> PAGEREF _Toc184139001 \h </w:instrText>
            </w:r>
            <w:r>
              <w:rPr>
                <w:noProof/>
                <w:webHidden/>
              </w:rPr>
            </w:r>
            <w:r>
              <w:rPr>
                <w:noProof/>
                <w:webHidden/>
              </w:rPr>
              <w:fldChar w:fldCharType="separate"/>
            </w:r>
            <w:r w:rsidR="00471FBC">
              <w:rPr>
                <w:noProof/>
                <w:webHidden/>
              </w:rPr>
              <w:t>166</w:t>
            </w:r>
            <w:r>
              <w:rPr>
                <w:noProof/>
                <w:webHidden/>
              </w:rPr>
              <w:fldChar w:fldCharType="end"/>
            </w:r>
          </w:hyperlink>
        </w:p>
        <w:p w14:paraId="4282B143" w14:textId="274D64D4" w:rsidR="000F7733" w:rsidRDefault="000F7733">
          <w:pPr>
            <w:pStyle w:val="34"/>
            <w:tabs>
              <w:tab w:val="left" w:pos="880"/>
              <w:tab w:val="right" w:leader="dot" w:pos="946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4139002" w:history="1">
            <w:r w:rsidRPr="00D6790D">
              <w:rPr>
                <w:rStyle w:val="-"/>
                <w:noProof/>
                <w:lang w:val="el-GR"/>
              </w:rPr>
              <w:t>I.</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D6790D">
              <w:rPr>
                <w:rStyle w:val="-"/>
                <w:noProof/>
                <w:lang w:val="el-GR"/>
              </w:rPr>
              <w:t>Εγγυητική Επιστολή Συμμετοχής</w:t>
            </w:r>
            <w:r>
              <w:rPr>
                <w:noProof/>
                <w:webHidden/>
              </w:rPr>
              <w:tab/>
            </w:r>
            <w:r>
              <w:rPr>
                <w:noProof/>
                <w:webHidden/>
              </w:rPr>
              <w:fldChar w:fldCharType="begin"/>
            </w:r>
            <w:r>
              <w:rPr>
                <w:noProof/>
                <w:webHidden/>
              </w:rPr>
              <w:instrText xml:space="preserve"> PAGEREF _Toc184139002 \h </w:instrText>
            </w:r>
            <w:r>
              <w:rPr>
                <w:noProof/>
                <w:webHidden/>
              </w:rPr>
            </w:r>
            <w:r>
              <w:rPr>
                <w:noProof/>
                <w:webHidden/>
              </w:rPr>
              <w:fldChar w:fldCharType="separate"/>
            </w:r>
            <w:r w:rsidR="00471FBC">
              <w:rPr>
                <w:noProof/>
                <w:webHidden/>
              </w:rPr>
              <w:t>166</w:t>
            </w:r>
            <w:r>
              <w:rPr>
                <w:noProof/>
                <w:webHidden/>
              </w:rPr>
              <w:fldChar w:fldCharType="end"/>
            </w:r>
          </w:hyperlink>
        </w:p>
        <w:p w14:paraId="2AD72C16" w14:textId="347CEC96" w:rsidR="000F7733" w:rsidRDefault="000F7733">
          <w:pPr>
            <w:pStyle w:val="34"/>
            <w:tabs>
              <w:tab w:val="left" w:pos="1100"/>
              <w:tab w:val="right" w:leader="dot" w:pos="946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4139003" w:history="1">
            <w:r w:rsidRPr="00D6790D">
              <w:rPr>
                <w:rStyle w:val="-"/>
                <w:noProof/>
                <w:lang w:val="el-GR"/>
              </w:rPr>
              <w:t>II.</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D6790D">
              <w:rPr>
                <w:rStyle w:val="-"/>
                <w:noProof/>
                <w:lang w:val="el-GR"/>
              </w:rPr>
              <w:t>Εγγυητική Επιστολή Καλής Εκτέλεσης</w:t>
            </w:r>
            <w:r>
              <w:rPr>
                <w:noProof/>
                <w:webHidden/>
              </w:rPr>
              <w:tab/>
            </w:r>
            <w:r>
              <w:rPr>
                <w:noProof/>
                <w:webHidden/>
              </w:rPr>
              <w:fldChar w:fldCharType="begin"/>
            </w:r>
            <w:r>
              <w:rPr>
                <w:noProof/>
                <w:webHidden/>
              </w:rPr>
              <w:instrText xml:space="preserve"> PAGEREF _Toc184139003 \h </w:instrText>
            </w:r>
            <w:r>
              <w:rPr>
                <w:noProof/>
                <w:webHidden/>
              </w:rPr>
            </w:r>
            <w:r>
              <w:rPr>
                <w:noProof/>
                <w:webHidden/>
              </w:rPr>
              <w:fldChar w:fldCharType="separate"/>
            </w:r>
            <w:r w:rsidR="00471FBC">
              <w:rPr>
                <w:noProof/>
                <w:webHidden/>
              </w:rPr>
              <w:t>167</w:t>
            </w:r>
            <w:r>
              <w:rPr>
                <w:noProof/>
                <w:webHidden/>
              </w:rPr>
              <w:fldChar w:fldCharType="end"/>
            </w:r>
          </w:hyperlink>
        </w:p>
        <w:p w14:paraId="1BC30C2E" w14:textId="3690A2E4" w:rsidR="000F7733" w:rsidRDefault="000F7733">
          <w:pPr>
            <w:pStyle w:val="34"/>
            <w:tabs>
              <w:tab w:val="left" w:pos="1100"/>
              <w:tab w:val="right" w:leader="dot" w:pos="946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4139004" w:history="1">
            <w:r w:rsidRPr="00D6790D">
              <w:rPr>
                <w:rStyle w:val="-"/>
                <w:noProof/>
                <w:lang w:val="el-GR" w:eastAsia="el-GR"/>
              </w:rPr>
              <w:t>III.</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D6790D">
              <w:rPr>
                <w:rStyle w:val="-"/>
                <w:noProof/>
                <w:lang w:val="el-GR" w:eastAsia="el-GR"/>
              </w:rPr>
              <w:t>Εγγυητική Επιστολή Προκαταβολής</w:t>
            </w:r>
            <w:r>
              <w:rPr>
                <w:noProof/>
                <w:webHidden/>
              </w:rPr>
              <w:tab/>
            </w:r>
            <w:r>
              <w:rPr>
                <w:noProof/>
                <w:webHidden/>
              </w:rPr>
              <w:fldChar w:fldCharType="begin"/>
            </w:r>
            <w:r>
              <w:rPr>
                <w:noProof/>
                <w:webHidden/>
              </w:rPr>
              <w:instrText xml:space="preserve"> PAGEREF _Toc184139004 \h </w:instrText>
            </w:r>
            <w:r>
              <w:rPr>
                <w:noProof/>
                <w:webHidden/>
              </w:rPr>
            </w:r>
            <w:r>
              <w:rPr>
                <w:noProof/>
                <w:webHidden/>
              </w:rPr>
              <w:fldChar w:fldCharType="separate"/>
            </w:r>
            <w:r w:rsidR="00471FBC">
              <w:rPr>
                <w:noProof/>
                <w:webHidden/>
              </w:rPr>
              <w:t>168</w:t>
            </w:r>
            <w:r>
              <w:rPr>
                <w:noProof/>
                <w:webHidden/>
              </w:rPr>
              <w:fldChar w:fldCharType="end"/>
            </w:r>
          </w:hyperlink>
        </w:p>
        <w:p w14:paraId="24B6FF6E" w14:textId="73FBEC48" w:rsidR="000F7733" w:rsidRDefault="000F7733">
          <w:pPr>
            <w:pStyle w:val="34"/>
            <w:tabs>
              <w:tab w:val="left" w:pos="1100"/>
              <w:tab w:val="right" w:leader="dot" w:pos="946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4139005" w:history="1">
            <w:r w:rsidRPr="00D6790D">
              <w:rPr>
                <w:rStyle w:val="-"/>
                <w:noProof/>
                <w:lang w:val="el-GR" w:eastAsia="el-GR"/>
              </w:rPr>
              <w:t>IV.</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D6790D">
              <w:rPr>
                <w:rStyle w:val="-"/>
                <w:noProof/>
                <w:lang w:val="el-GR" w:eastAsia="el-GR"/>
              </w:rPr>
              <w:t>Εγγυητική Επιστολή Καλής Λειτουργίας</w:t>
            </w:r>
            <w:r>
              <w:rPr>
                <w:noProof/>
                <w:webHidden/>
              </w:rPr>
              <w:tab/>
            </w:r>
            <w:r>
              <w:rPr>
                <w:noProof/>
                <w:webHidden/>
              </w:rPr>
              <w:fldChar w:fldCharType="begin"/>
            </w:r>
            <w:r>
              <w:rPr>
                <w:noProof/>
                <w:webHidden/>
              </w:rPr>
              <w:instrText xml:space="preserve"> PAGEREF _Toc184139005 \h </w:instrText>
            </w:r>
            <w:r>
              <w:rPr>
                <w:noProof/>
                <w:webHidden/>
              </w:rPr>
            </w:r>
            <w:r>
              <w:rPr>
                <w:noProof/>
                <w:webHidden/>
              </w:rPr>
              <w:fldChar w:fldCharType="separate"/>
            </w:r>
            <w:r w:rsidR="00471FBC">
              <w:rPr>
                <w:noProof/>
                <w:webHidden/>
              </w:rPr>
              <w:t>170</w:t>
            </w:r>
            <w:r>
              <w:rPr>
                <w:noProof/>
                <w:webHidden/>
              </w:rPr>
              <w:fldChar w:fldCharType="end"/>
            </w:r>
          </w:hyperlink>
        </w:p>
        <w:p w14:paraId="1B71D3B7" w14:textId="19790F24" w:rsidR="000F7733" w:rsidRDefault="000F7733">
          <w:pPr>
            <w:pStyle w:val="2a"/>
            <w:tabs>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9006" w:history="1">
            <w:r w:rsidRPr="00D6790D">
              <w:rPr>
                <w:rStyle w:val="-"/>
                <w:noProof/>
                <w:lang w:val="el-GR"/>
              </w:rPr>
              <w:t xml:space="preserve">ΠΑΡΑΡΤΗΜΑ </w:t>
            </w:r>
            <w:r w:rsidRPr="00D6790D">
              <w:rPr>
                <w:rStyle w:val="-"/>
                <w:noProof/>
                <w:lang w:val="en-US"/>
              </w:rPr>
              <w:t>IX</w:t>
            </w:r>
            <w:r w:rsidRPr="00D6790D">
              <w:rPr>
                <w:rStyle w:val="-"/>
                <w:noProof/>
                <w:lang w:val="el-GR"/>
              </w:rPr>
              <w:t>– ΕΝΗΜΕΡΩΣΗ ΓΙΑ ΤΗΝ ΕΠΕΞΕΡΓΑΣΙΑ ΠΡΟΣΩΠΙΚΩΝ ΔΕΔΟΜΕΝΩΝ</w:t>
            </w:r>
            <w:r>
              <w:rPr>
                <w:noProof/>
                <w:webHidden/>
              </w:rPr>
              <w:tab/>
            </w:r>
            <w:r>
              <w:rPr>
                <w:noProof/>
                <w:webHidden/>
              </w:rPr>
              <w:fldChar w:fldCharType="begin"/>
            </w:r>
            <w:r>
              <w:rPr>
                <w:noProof/>
                <w:webHidden/>
              </w:rPr>
              <w:instrText xml:space="preserve"> PAGEREF _Toc184139006 \h </w:instrText>
            </w:r>
            <w:r>
              <w:rPr>
                <w:noProof/>
                <w:webHidden/>
              </w:rPr>
            </w:r>
            <w:r>
              <w:rPr>
                <w:noProof/>
                <w:webHidden/>
              </w:rPr>
              <w:fldChar w:fldCharType="separate"/>
            </w:r>
            <w:r w:rsidR="00471FBC">
              <w:rPr>
                <w:noProof/>
                <w:webHidden/>
              </w:rPr>
              <w:t>171</w:t>
            </w:r>
            <w:r>
              <w:rPr>
                <w:noProof/>
                <w:webHidden/>
              </w:rPr>
              <w:fldChar w:fldCharType="end"/>
            </w:r>
          </w:hyperlink>
        </w:p>
        <w:p w14:paraId="78D3C228" w14:textId="3064C3C5" w:rsidR="000F7733" w:rsidRDefault="000F7733">
          <w:pPr>
            <w:pStyle w:val="2a"/>
            <w:tabs>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9007" w:history="1">
            <w:r w:rsidRPr="00D6790D">
              <w:rPr>
                <w:rStyle w:val="-"/>
                <w:noProof/>
                <w:lang w:val="el-GR"/>
              </w:rPr>
              <w:t xml:space="preserve">ΠΑΡΑΡΤΗΜΑ </w:t>
            </w:r>
            <w:r w:rsidRPr="00D6790D">
              <w:rPr>
                <w:rStyle w:val="-"/>
                <w:noProof/>
              </w:rPr>
              <w:t>X</w:t>
            </w:r>
            <w:r w:rsidRPr="00D6790D">
              <w:rPr>
                <w:rStyle w:val="-"/>
                <w:noProof/>
                <w:lang w:val="el-GR"/>
              </w:rPr>
              <w:t xml:space="preserve"> – Ρήτρα Ακεραιότητας</w:t>
            </w:r>
            <w:r>
              <w:rPr>
                <w:noProof/>
                <w:webHidden/>
              </w:rPr>
              <w:tab/>
            </w:r>
            <w:r>
              <w:rPr>
                <w:noProof/>
                <w:webHidden/>
              </w:rPr>
              <w:fldChar w:fldCharType="begin"/>
            </w:r>
            <w:r>
              <w:rPr>
                <w:noProof/>
                <w:webHidden/>
              </w:rPr>
              <w:instrText xml:space="preserve"> PAGEREF _Toc184139007 \h </w:instrText>
            </w:r>
            <w:r>
              <w:rPr>
                <w:noProof/>
                <w:webHidden/>
              </w:rPr>
            </w:r>
            <w:r>
              <w:rPr>
                <w:noProof/>
                <w:webHidden/>
              </w:rPr>
              <w:fldChar w:fldCharType="separate"/>
            </w:r>
            <w:r w:rsidR="00471FBC">
              <w:rPr>
                <w:noProof/>
                <w:webHidden/>
              </w:rPr>
              <w:t>172</w:t>
            </w:r>
            <w:r>
              <w:rPr>
                <w:noProof/>
                <w:webHidden/>
              </w:rPr>
              <w:fldChar w:fldCharType="end"/>
            </w:r>
          </w:hyperlink>
        </w:p>
        <w:p w14:paraId="4BABF708" w14:textId="6ECC7EF3" w:rsidR="00F22514" w:rsidRPr="00D863E1" w:rsidRDefault="00F22514" w:rsidP="00F22514">
          <w:pPr>
            <w:rPr>
              <w:lang w:val="el-GR"/>
            </w:rPr>
          </w:pPr>
          <w:r w:rsidRPr="00D863E1">
            <w:fldChar w:fldCharType="end"/>
          </w:r>
        </w:p>
      </w:sdtContent>
    </w:sdt>
    <w:p w14:paraId="55CD7CD3" w14:textId="31B6C4E3" w:rsidR="008338F0" w:rsidRPr="00D863E1" w:rsidRDefault="003355E7" w:rsidP="0065646B">
      <w:pPr>
        <w:pStyle w:val="1"/>
        <w:numPr>
          <w:ilvl w:val="0"/>
          <w:numId w:val="20"/>
        </w:numPr>
        <w:rPr>
          <w:rFonts w:cs="Tahoma"/>
          <w:lang w:val="el-GR"/>
        </w:rPr>
      </w:pPr>
      <w:bookmarkStart w:id="12" w:name="_Toc184138842"/>
      <w:r w:rsidRPr="00D863E1">
        <w:rPr>
          <w:rFonts w:cs="Tahoma"/>
          <w:lang w:val="el-GR"/>
        </w:rPr>
        <w:lastRenderedPageBreak/>
        <w:t>ΑΝΑΘΕΤΟΥΣΑ ΑΡΧΗ ΚΑΙ ΑΝΤΙΚΕΙΜΕΝΟ ΣΥΜΒΑΣΗΣ</w:t>
      </w:r>
      <w:bookmarkEnd w:id="3"/>
      <w:bookmarkEnd w:id="12"/>
    </w:p>
    <w:p w14:paraId="473A9C05" w14:textId="77777777" w:rsidR="008338F0" w:rsidRPr="00D863E1" w:rsidRDefault="003355E7" w:rsidP="0065646B">
      <w:pPr>
        <w:pStyle w:val="20"/>
        <w:numPr>
          <w:ilvl w:val="1"/>
          <w:numId w:val="21"/>
        </w:numPr>
        <w:rPr>
          <w:rFonts w:cs="Tahoma"/>
          <w:lang w:val="el-GR"/>
        </w:rPr>
      </w:pPr>
      <w:bookmarkStart w:id="13" w:name="_Toc97194256"/>
      <w:bookmarkStart w:id="14" w:name="_Toc97194405"/>
      <w:bookmarkStart w:id="15" w:name="_Toc184138843"/>
      <w:r w:rsidRPr="00D863E1">
        <w:rPr>
          <w:rFonts w:cs="Tahoma"/>
          <w:lang w:val="el-GR"/>
        </w:rPr>
        <w:t>Στοιχεία Αναθέτουσας Αρχής</w:t>
      </w:r>
      <w:bookmarkEnd w:id="13"/>
      <w:bookmarkEnd w:id="14"/>
      <w:bookmarkEnd w:id="15"/>
      <w:r w:rsidRPr="00D863E1">
        <w:rPr>
          <w:rFonts w:cs="Tahoma"/>
          <w:lang w:val="el-GR"/>
        </w:rPr>
        <w:t xml:space="preserve"> </w:t>
      </w:r>
    </w:p>
    <w:p w14:paraId="2E803ED7" w14:textId="77777777" w:rsidR="008338F0" w:rsidRPr="00D863E1" w:rsidRDefault="008338F0">
      <w:pPr>
        <w:pStyle w:val="normalwithoutspacing"/>
      </w:pPr>
    </w:p>
    <w:tbl>
      <w:tblPr>
        <w:tblW w:w="0" w:type="auto"/>
        <w:tblInd w:w="108" w:type="dxa"/>
        <w:tblLayout w:type="fixed"/>
        <w:tblLook w:val="0000" w:firstRow="0" w:lastRow="0" w:firstColumn="0" w:lastColumn="0" w:noHBand="0" w:noVBand="0"/>
      </w:tblPr>
      <w:tblGrid>
        <w:gridCol w:w="5245"/>
        <w:gridCol w:w="4129"/>
      </w:tblGrid>
      <w:tr w:rsidR="008338F0" w:rsidRPr="00471FBC" w14:paraId="1271556F" w14:textId="77777777">
        <w:tc>
          <w:tcPr>
            <w:tcW w:w="5245" w:type="dxa"/>
            <w:tcBorders>
              <w:top w:val="single" w:sz="4" w:space="0" w:color="000000"/>
              <w:left w:val="single" w:sz="4" w:space="0" w:color="000000"/>
              <w:bottom w:val="single" w:sz="4" w:space="0" w:color="000000"/>
            </w:tcBorders>
            <w:shd w:val="clear" w:color="auto" w:fill="auto"/>
          </w:tcPr>
          <w:p w14:paraId="08F77B7A" w14:textId="77777777" w:rsidR="008338F0" w:rsidRPr="00D863E1" w:rsidRDefault="003355E7">
            <w:pPr>
              <w:pStyle w:val="normalwithoutspacing"/>
            </w:pPr>
            <w:r w:rsidRPr="00D863E1">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948A1BB" w14:textId="77777777" w:rsidR="008338F0" w:rsidRPr="00D863E1" w:rsidRDefault="007D3A48">
            <w:pPr>
              <w:pStyle w:val="normalwithoutspacing"/>
              <w:snapToGrid w:val="0"/>
            </w:pPr>
            <w:r w:rsidRPr="00D863E1">
              <w:t xml:space="preserve">ΚΟΙΝΩΝΙΑ ΤΗΣ ΠΛΗΡΟΦΟΡΙΑΣ </w:t>
            </w:r>
            <w:r w:rsidR="00417984" w:rsidRPr="00D863E1">
              <w:t>Μ.</w:t>
            </w:r>
            <w:r w:rsidRPr="00D863E1">
              <w:t>Α.Ε.</w:t>
            </w:r>
          </w:p>
        </w:tc>
      </w:tr>
      <w:tr w:rsidR="004D0444" w:rsidRPr="00D863E1" w14:paraId="3EDA0799" w14:textId="77777777">
        <w:tc>
          <w:tcPr>
            <w:tcW w:w="5245" w:type="dxa"/>
            <w:tcBorders>
              <w:top w:val="single" w:sz="4" w:space="0" w:color="000000"/>
              <w:left w:val="single" w:sz="4" w:space="0" w:color="000000"/>
              <w:bottom w:val="single" w:sz="4" w:space="0" w:color="000000"/>
            </w:tcBorders>
            <w:shd w:val="clear" w:color="auto" w:fill="auto"/>
          </w:tcPr>
          <w:p w14:paraId="20E73647" w14:textId="77777777" w:rsidR="004D0444" w:rsidRPr="00D863E1" w:rsidRDefault="004D0444" w:rsidP="004D0444">
            <w:pPr>
              <w:pStyle w:val="normalwithoutspacing"/>
            </w:pPr>
            <w:r w:rsidRPr="00D863E1">
              <w:t>ΑΦΜ</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11A090C" w14:textId="77777777" w:rsidR="004D0444" w:rsidRPr="00D863E1" w:rsidRDefault="004D0444" w:rsidP="004D0444">
            <w:pPr>
              <w:pStyle w:val="normalwithoutspacing"/>
              <w:snapToGrid w:val="0"/>
            </w:pPr>
            <w:r w:rsidRPr="00D863E1">
              <w:t>999983307</w:t>
            </w:r>
          </w:p>
        </w:tc>
      </w:tr>
      <w:tr w:rsidR="004D0444" w:rsidRPr="00D863E1" w14:paraId="71326871" w14:textId="77777777">
        <w:tc>
          <w:tcPr>
            <w:tcW w:w="5245" w:type="dxa"/>
            <w:tcBorders>
              <w:top w:val="single" w:sz="4" w:space="0" w:color="000000"/>
              <w:left w:val="single" w:sz="4" w:space="0" w:color="000000"/>
              <w:bottom w:val="single" w:sz="4" w:space="0" w:color="000000"/>
            </w:tcBorders>
            <w:shd w:val="clear" w:color="auto" w:fill="auto"/>
          </w:tcPr>
          <w:p w14:paraId="4D62442F" w14:textId="23946A85" w:rsidR="004D0444" w:rsidRPr="00D863E1" w:rsidRDefault="004D0444" w:rsidP="004D0444">
            <w:pPr>
              <w:pStyle w:val="normalwithoutspacing"/>
            </w:pPr>
            <w:r w:rsidRPr="00D863E1">
              <w:t xml:space="preserve">Κωδικός </w:t>
            </w:r>
            <w:r w:rsidR="00B84A48">
              <w:t>Αναθέτουσας Αρχής για την η</w:t>
            </w:r>
            <w:r w:rsidRPr="00D863E1">
              <w:t>λεκτρονική Τιμολόγηση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DDEA37A" w14:textId="5FC54A58" w:rsidR="004D0444" w:rsidRPr="00D863E1" w:rsidRDefault="004D0444" w:rsidP="004D0444">
            <w:pPr>
              <w:pStyle w:val="normalwithoutspacing"/>
              <w:snapToGrid w:val="0"/>
            </w:pPr>
            <w:r w:rsidRPr="00D863E1">
              <w:t>1053.E00553.0000</w:t>
            </w:r>
            <w:r w:rsidR="00E87175">
              <w:t>1</w:t>
            </w:r>
          </w:p>
        </w:tc>
      </w:tr>
      <w:tr w:rsidR="008338F0" w:rsidRPr="00D863E1" w14:paraId="6B71AA81" w14:textId="77777777">
        <w:tc>
          <w:tcPr>
            <w:tcW w:w="5245" w:type="dxa"/>
            <w:tcBorders>
              <w:top w:val="single" w:sz="4" w:space="0" w:color="000000"/>
              <w:left w:val="single" w:sz="4" w:space="0" w:color="000000"/>
              <w:bottom w:val="single" w:sz="4" w:space="0" w:color="000000"/>
            </w:tcBorders>
            <w:shd w:val="clear" w:color="auto" w:fill="auto"/>
          </w:tcPr>
          <w:p w14:paraId="35DDB12F" w14:textId="77777777" w:rsidR="008338F0" w:rsidRPr="00D863E1" w:rsidRDefault="003355E7">
            <w:pPr>
              <w:pStyle w:val="normalwithoutspacing"/>
            </w:pPr>
            <w:r w:rsidRPr="00D863E1">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4E334EA" w14:textId="297C7FCB" w:rsidR="008338F0" w:rsidRPr="00D863E1" w:rsidRDefault="00372204" w:rsidP="007D3A48">
            <w:pPr>
              <w:pStyle w:val="normalwithoutspacing"/>
              <w:snapToGrid w:val="0"/>
            </w:pPr>
            <w:r w:rsidRPr="00D863E1">
              <w:t>Λεωφ. Συγγρού 194</w:t>
            </w:r>
          </w:p>
        </w:tc>
      </w:tr>
      <w:tr w:rsidR="008338F0" w:rsidRPr="00D863E1" w14:paraId="4249BB5F" w14:textId="77777777">
        <w:tc>
          <w:tcPr>
            <w:tcW w:w="5245" w:type="dxa"/>
            <w:tcBorders>
              <w:top w:val="single" w:sz="4" w:space="0" w:color="000000"/>
              <w:left w:val="single" w:sz="4" w:space="0" w:color="000000"/>
              <w:bottom w:val="single" w:sz="4" w:space="0" w:color="000000"/>
            </w:tcBorders>
            <w:shd w:val="clear" w:color="auto" w:fill="auto"/>
          </w:tcPr>
          <w:p w14:paraId="02A70B3B" w14:textId="77777777" w:rsidR="008338F0" w:rsidRPr="00D863E1" w:rsidRDefault="003355E7">
            <w:pPr>
              <w:pStyle w:val="normalwithoutspacing"/>
            </w:pPr>
            <w:r w:rsidRPr="00D863E1">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D668D5B" w14:textId="03FDB925" w:rsidR="008338F0" w:rsidRPr="00D863E1" w:rsidRDefault="00372204">
            <w:pPr>
              <w:pStyle w:val="normalwithoutspacing"/>
              <w:snapToGrid w:val="0"/>
            </w:pPr>
            <w:r w:rsidRPr="00D863E1">
              <w:t>Καλλιθέα</w:t>
            </w:r>
          </w:p>
        </w:tc>
      </w:tr>
      <w:tr w:rsidR="008338F0" w:rsidRPr="00D863E1" w14:paraId="1B7F5455" w14:textId="77777777">
        <w:tc>
          <w:tcPr>
            <w:tcW w:w="5245" w:type="dxa"/>
            <w:tcBorders>
              <w:top w:val="single" w:sz="4" w:space="0" w:color="000000"/>
              <w:left w:val="single" w:sz="4" w:space="0" w:color="000000"/>
              <w:bottom w:val="single" w:sz="4" w:space="0" w:color="000000"/>
            </w:tcBorders>
            <w:shd w:val="clear" w:color="auto" w:fill="auto"/>
          </w:tcPr>
          <w:p w14:paraId="21A5F7CA" w14:textId="77777777" w:rsidR="008338F0" w:rsidRPr="00D863E1" w:rsidRDefault="003355E7">
            <w:pPr>
              <w:pStyle w:val="normalwithoutspacing"/>
            </w:pPr>
            <w:r w:rsidRPr="00D863E1">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71FD6C6" w14:textId="7711587A" w:rsidR="008338F0" w:rsidRPr="00D863E1" w:rsidRDefault="00372204">
            <w:pPr>
              <w:pStyle w:val="normalwithoutspacing"/>
              <w:snapToGrid w:val="0"/>
            </w:pPr>
            <w:r w:rsidRPr="00D863E1">
              <w:t>176 71</w:t>
            </w:r>
          </w:p>
        </w:tc>
      </w:tr>
      <w:tr w:rsidR="008338F0" w:rsidRPr="00D863E1" w14:paraId="3CDBB369" w14:textId="77777777">
        <w:tc>
          <w:tcPr>
            <w:tcW w:w="5245" w:type="dxa"/>
            <w:tcBorders>
              <w:top w:val="single" w:sz="4" w:space="0" w:color="000000"/>
              <w:left w:val="single" w:sz="4" w:space="0" w:color="000000"/>
              <w:bottom w:val="single" w:sz="4" w:space="0" w:color="000000"/>
            </w:tcBorders>
            <w:shd w:val="clear" w:color="auto" w:fill="auto"/>
          </w:tcPr>
          <w:p w14:paraId="7ED2F1A7" w14:textId="48BE7121" w:rsidR="008338F0" w:rsidRPr="00D863E1" w:rsidRDefault="003355E7">
            <w:pPr>
              <w:pStyle w:val="normalwithoutspacing"/>
            </w:pPr>
            <w:r w:rsidRPr="00D863E1">
              <w:t>Χώρα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D8D9D62" w14:textId="77777777" w:rsidR="008338F0" w:rsidRPr="00D863E1" w:rsidRDefault="007D3A48">
            <w:pPr>
              <w:pStyle w:val="normalwithoutspacing"/>
              <w:snapToGrid w:val="0"/>
              <w:rPr>
                <w:lang w:val="en-US"/>
              </w:rPr>
            </w:pPr>
            <w:r w:rsidRPr="00D863E1">
              <w:t>ΕΛΛΑΔΑ</w:t>
            </w:r>
          </w:p>
        </w:tc>
      </w:tr>
      <w:tr w:rsidR="008338F0" w:rsidRPr="00D863E1" w14:paraId="2972A2EB" w14:textId="77777777">
        <w:tc>
          <w:tcPr>
            <w:tcW w:w="5245" w:type="dxa"/>
            <w:tcBorders>
              <w:top w:val="single" w:sz="4" w:space="0" w:color="000000"/>
              <w:left w:val="single" w:sz="4" w:space="0" w:color="000000"/>
              <w:bottom w:val="single" w:sz="4" w:space="0" w:color="000000"/>
            </w:tcBorders>
            <w:shd w:val="clear" w:color="auto" w:fill="auto"/>
          </w:tcPr>
          <w:p w14:paraId="537E91E5" w14:textId="4D06CA71" w:rsidR="008338F0" w:rsidRPr="00D863E1" w:rsidRDefault="003355E7">
            <w:pPr>
              <w:pStyle w:val="normalwithoutspacing"/>
            </w:pPr>
            <w:r w:rsidRPr="00D863E1">
              <w:t>Κωδικός ΝUTS</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9AFD45C" w14:textId="77777777" w:rsidR="008338F0" w:rsidRPr="00D863E1" w:rsidRDefault="0036512D">
            <w:pPr>
              <w:pStyle w:val="normalwithoutspacing"/>
              <w:snapToGrid w:val="0"/>
              <w:rPr>
                <w:lang w:val="de-DE"/>
              </w:rPr>
            </w:pPr>
            <w:r w:rsidRPr="00D863E1">
              <w:t>GR 300</w:t>
            </w:r>
          </w:p>
        </w:tc>
      </w:tr>
      <w:tr w:rsidR="008338F0" w:rsidRPr="00D863E1" w14:paraId="7905AC25" w14:textId="77777777">
        <w:tc>
          <w:tcPr>
            <w:tcW w:w="5245" w:type="dxa"/>
            <w:tcBorders>
              <w:top w:val="single" w:sz="4" w:space="0" w:color="000000"/>
              <w:left w:val="single" w:sz="4" w:space="0" w:color="000000"/>
              <w:bottom w:val="single" w:sz="4" w:space="0" w:color="000000"/>
            </w:tcBorders>
            <w:shd w:val="clear" w:color="auto" w:fill="auto"/>
          </w:tcPr>
          <w:p w14:paraId="2DE0CE84" w14:textId="77777777" w:rsidR="008338F0" w:rsidRPr="00D863E1" w:rsidRDefault="003355E7">
            <w:pPr>
              <w:pStyle w:val="normalwithoutspacing"/>
            </w:pPr>
            <w:r w:rsidRPr="00D863E1">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45F59D3" w14:textId="77777777" w:rsidR="008338F0" w:rsidRPr="00D863E1" w:rsidRDefault="00865C7D">
            <w:pPr>
              <w:pStyle w:val="normalwithoutspacing"/>
              <w:snapToGrid w:val="0"/>
              <w:rPr>
                <w:lang w:val="en-US"/>
              </w:rPr>
            </w:pPr>
            <w:r w:rsidRPr="00D863E1">
              <w:rPr>
                <w:lang w:val="en-US"/>
              </w:rPr>
              <w:t>213 1300700</w:t>
            </w:r>
          </w:p>
        </w:tc>
      </w:tr>
      <w:tr w:rsidR="008338F0" w:rsidRPr="00D863E1" w14:paraId="725F4C55" w14:textId="77777777">
        <w:tc>
          <w:tcPr>
            <w:tcW w:w="5245" w:type="dxa"/>
            <w:tcBorders>
              <w:top w:val="single" w:sz="4" w:space="0" w:color="000000"/>
              <w:left w:val="single" w:sz="4" w:space="0" w:color="000000"/>
              <w:bottom w:val="single" w:sz="4" w:space="0" w:color="000000"/>
            </w:tcBorders>
            <w:shd w:val="clear" w:color="auto" w:fill="auto"/>
          </w:tcPr>
          <w:p w14:paraId="6B2ECF40" w14:textId="77777777" w:rsidR="008338F0" w:rsidRPr="00D863E1" w:rsidRDefault="003355E7">
            <w:pPr>
              <w:pStyle w:val="normalwithoutspacing"/>
            </w:pPr>
            <w:r w:rsidRPr="00D863E1">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DD1BD7C" w14:textId="4171F162" w:rsidR="008338F0" w:rsidRPr="00D863E1" w:rsidRDefault="00E817D9">
            <w:pPr>
              <w:pStyle w:val="normalwithoutspacing"/>
              <w:snapToGrid w:val="0"/>
              <w:rPr>
                <w:lang w:val="en-US"/>
              </w:rPr>
            </w:pPr>
            <w:hyperlink r:id="rId14" w:history="1">
              <w:r w:rsidRPr="00D863E1">
                <w:rPr>
                  <w:rStyle w:val="-"/>
                  <w:lang w:val="en-US"/>
                </w:rPr>
                <w:t>info@ktpae.gr</w:t>
              </w:r>
            </w:hyperlink>
          </w:p>
        </w:tc>
      </w:tr>
      <w:tr w:rsidR="008338F0" w:rsidRPr="00D863E1" w14:paraId="23BFA2BC" w14:textId="77777777">
        <w:tc>
          <w:tcPr>
            <w:tcW w:w="5245" w:type="dxa"/>
            <w:tcBorders>
              <w:top w:val="single" w:sz="4" w:space="0" w:color="000000"/>
              <w:left w:val="single" w:sz="4" w:space="0" w:color="000000"/>
              <w:bottom w:val="single" w:sz="4" w:space="0" w:color="000000"/>
            </w:tcBorders>
            <w:shd w:val="clear" w:color="auto" w:fill="auto"/>
          </w:tcPr>
          <w:p w14:paraId="4D0056AF" w14:textId="77777777" w:rsidR="008338F0" w:rsidRPr="00D863E1" w:rsidRDefault="003355E7">
            <w:pPr>
              <w:pStyle w:val="normalwithoutspacing"/>
            </w:pPr>
            <w:r w:rsidRPr="00D863E1">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10A5084" w14:textId="33C011C2" w:rsidR="008338F0" w:rsidRPr="0053610C" w:rsidRDefault="0053610C">
            <w:pPr>
              <w:pStyle w:val="normalwithoutspacing"/>
              <w:snapToGrid w:val="0"/>
              <w:rPr>
                <w:highlight w:val="magenta"/>
              </w:rPr>
            </w:pPr>
            <w:r w:rsidRPr="0053610C">
              <w:rPr>
                <w:lang w:val="en-US"/>
              </w:rPr>
              <w:t>Σπύρου Δώρα</w:t>
            </w:r>
          </w:p>
        </w:tc>
      </w:tr>
      <w:tr w:rsidR="008338F0" w:rsidRPr="00D863E1" w14:paraId="433853CF" w14:textId="77777777">
        <w:tc>
          <w:tcPr>
            <w:tcW w:w="5245" w:type="dxa"/>
            <w:tcBorders>
              <w:top w:val="single" w:sz="4" w:space="0" w:color="000000"/>
              <w:left w:val="single" w:sz="4" w:space="0" w:color="000000"/>
              <w:bottom w:val="single" w:sz="4" w:space="0" w:color="000000"/>
            </w:tcBorders>
            <w:shd w:val="clear" w:color="auto" w:fill="auto"/>
          </w:tcPr>
          <w:p w14:paraId="09D2C46B" w14:textId="77777777" w:rsidR="008338F0" w:rsidRPr="00D863E1" w:rsidRDefault="003355E7">
            <w:pPr>
              <w:pStyle w:val="normalwithoutspacing"/>
            </w:pPr>
            <w:r w:rsidRPr="00D863E1">
              <w:t>Γενική Διεύθυνση στο διαδίκτυο</w:t>
            </w:r>
            <w:r w:rsidR="00E1337D" w:rsidRPr="00D863E1">
              <w:t xml:space="preserve"> </w:t>
            </w:r>
            <w:r w:rsidRPr="00D863E1">
              <w:t>(URL)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5C5E03C" w14:textId="4B462726" w:rsidR="008338F0" w:rsidRPr="00D863E1" w:rsidRDefault="00E817D9">
            <w:pPr>
              <w:pStyle w:val="normalwithoutspacing"/>
              <w:snapToGrid w:val="0"/>
            </w:pPr>
            <w:hyperlink r:id="rId15" w:history="1">
              <w:r w:rsidRPr="00D863E1">
                <w:rPr>
                  <w:rStyle w:val="-"/>
                </w:rPr>
                <w:t>http://www.ktpae.gr</w:t>
              </w:r>
            </w:hyperlink>
          </w:p>
        </w:tc>
      </w:tr>
      <w:tr w:rsidR="008338F0" w:rsidRPr="00D863E1" w14:paraId="5772DFEA" w14:textId="77777777">
        <w:tc>
          <w:tcPr>
            <w:tcW w:w="5245" w:type="dxa"/>
            <w:tcBorders>
              <w:top w:val="single" w:sz="4" w:space="0" w:color="000000"/>
              <w:left w:val="single" w:sz="4" w:space="0" w:color="000000"/>
              <w:bottom w:val="single" w:sz="4" w:space="0" w:color="000000"/>
            </w:tcBorders>
            <w:shd w:val="clear" w:color="auto" w:fill="auto"/>
          </w:tcPr>
          <w:p w14:paraId="62F40955" w14:textId="77777777" w:rsidR="008338F0" w:rsidRPr="00D863E1" w:rsidRDefault="003355E7">
            <w:pPr>
              <w:pStyle w:val="normalwithoutspacing"/>
            </w:pPr>
            <w:r w:rsidRPr="00D863E1">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716F99D" w14:textId="77777777" w:rsidR="008338F0" w:rsidRPr="00D863E1" w:rsidRDefault="00E817D9">
            <w:pPr>
              <w:pStyle w:val="normalwithoutspacing"/>
              <w:snapToGrid w:val="0"/>
            </w:pPr>
            <w:r w:rsidRPr="00D863E1">
              <w:t>https://www.ktpae.gr/</w:t>
            </w:r>
          </w:p>
        </w:tc>
      </w:tr>
    </w:tbl>
    <w:p w14:paraId="6D04F2B7" w14:textId="77777777" w:rsidR="008338F0" w:rsidRPr="00D863E1" w:rsidRDefault="008338F0">
      <w:pPr>
        <w:pStyle w:val="normalwithoutspacing"/>
      </w:pPr>
    </w:p>
    <w:p w14:paraId="71E04718" w14:textId="77777777" w:rsidR="008338F0" w:rsidRPr="00D863E1" w:rsidRDefault="003355E7">
      <w:pPr>
        <w:pStyle w:val="normalwithoutspacing"/>
      </w:pPr>
      <w:r w:rsidRPr="00D863E1">
        <w:rPr>
          <w:b/>
        </w:rPr>
        <w:t xml:space="preserve">Είδος Αναθέτουσας Αρχής </w:t>
      </w:r>
    </w:p>
    <w:p w14:paraId="44146439" w14:textId="3141CF70" w:rsidR="008338F0" w:rsidRPr="00D863E1" w:rsidRDefault="003355E7">
      <w:pPr>
        <w:pStyle w:val="normalwithoutspacing"/>
        <w:rPr>
          <w:rFonts w:eastAsia="Calibri"/>
        </w:rPr>
      </w:pPr>
      <w:r w:rsidRPr="00D863E1">
        <w:t>Η Αναθέτουσα Αρχή είναι</w:t>
      </w:r>
      <w:r w:rsidR="00DF776D" w:rsidRPr="00D863E1">
        <w:t xml:space="preserve"> </w:t>
      </w:r>
      <w:r w:rsidR="00CD22D1" w:rsidRPr="00D863E1">
        <w:t xml:space="preserve">η Κοινωνία της Πληροφορίας </w:t>
      </w:r>
      <w:r w:rsidR="00417984" w:rsidRPr="00D863E1">
        <w:t xml:space="preserve">Μονοπρόσωπη Ανώνυμη </w:t>
      </w:r>
      <w:r w:rsidR="007D3A48" w:rsidRPr="00D863E1">
        <w:t>Εταιρία του Δημόσιου Τομέα (μη Κεντρική Αναθέτουσα Αρχή)</w:t>
      </w:r>
      <w:r w:rsidR="00E1337D" w:rsidRPr="00D863E1">
        <w:t xml:space="preserve"> </w:t>
      </w:r>
      <w:r w:rsidRPr="00D863E1">
        <w:t>και ανήκει στην</w:t>
      </w:r>
      <w:r w:rsidR="00DB2700" w:rsidRPr="00D863E1">
        <w:t xml:space="preserve"> Κεντρική Κυβέρνηση – Υποτομέας Νομικά Πρόσωπα Κεντρικής Κυβέρνησης και Δημόσιες Επιχειρήσεις </w:t>
      </w:r>
    </w:p>
    <w:p w14:paraId="5D55A5F6" w14:textId="77777777" w:rsidR="008338F0" w:rsidRPr="00D863E1" w:rsidRDefault="003355E7">
      <w:pPr>
        <w:pStyle w:val="normalwithoutspacing"/>
      </w:pPr>
      <w:r w:rsidRPr="00D863E1">
        <w:rPr>
          <w:b/>
        </w:rPr>
        <w:t>Κύρια δραστηριότητα Α.Α.</w:t>
      </w:r>
    </w:p>
    <w:p w14:paraId="39CCC49B" w14:textId="77777777" w:rsidR="008338F0" w:rsidRPr="00D863E1" w:rsidRDefault="003355E7">
      <w:pPr>
        <w:pStyle w:val="normalwithoutspacing"/>
      </w:pPr>
      <w:r w:rsidRPr="00D863E1">
        <w:t xml:space="preserve">Η κύρια δραστηριότητα της Αναθέτουσας Αρχής είναι </w:t>
      </w:r>
      <w:r w:rsidR="00EB0718" w:rsidRPr="00D863E1">
        <w:t>«Γενικές Δημόσιες Υπηρεσίες».</w:t>
      </w:r>
    </w:p>
    <w:p w14:paraId="7F9F39E8" w14:textId="77777777" w:rsidR="008338F0" w:rsidRPr="00D863E1" w:rsidRDefault="003355E7">
      <w:pPr>
        <w:pStyle w:val="normalwithoutspacing"/>
      </w:pPr>
      <w:r w:rsidRPr="00D863E1">
        <w:t>Εφαρμοστέο εθνικό δίκαιο</w:t>
      </w:r>
      <w:r w:rsidR="00E1337D" w:rsidRPr="00D863E1">
        <w:t xml:space="preserve"> </w:t>
      </w:r>
      <w:r w:rsidRPr="00D863E1">
        <w:t xml:space="preserve">είναι το </w:t>
      </w:r>
      <w:r w:rsidR="00DB2700" w:rsidRPr="00D863E1">
        <w:t>Ελληνικό</w:t>
      </w:r>
      <w:r w:rsidR="00E1337D" w:rsidRPr="00D863E1">
        <w:t xml:space="preserve"> </w:t>
      </w:r>
      <w:r w:rsidRPr="00D863E1">
        <w:t xml:space="preserve">: </w:t>
      </w:r>
    </w:p>
    <w:p w14:paraId="1A7D840D" w14:textId="77777777" w:rsidR="008338F0" w:rsidRPr="00D863E1" w:rsidRDefault="003355E7" w:rsidP="00D157B7">
      <w:pPr>
        <w:suppressAutoHyphens w:val="0"/>
        <w:spacing w:after="0"/>
        <w:jc w:val="left"/>
        <w:rPr>
          <w:lang w:val="el-GR"/>
        </w:rPr>
      </w:pPr>
      <w:r w:rsidRPr="00D863E1">
        <w:rPr>
          <w:b/>
          <w:lang w:val="el-GR"/>
        </w:rPr>
        <w:t xml:space="preserve">Στοιχεία Επικοινωνίας </w:t>
      </w:r>
    </w:p>
    <w:p w14:paraId="5C3FA97B" w14:textId="303676D3" w:rsidR="002E1FDE" w:rsidRPr="00D863E1" w:rsidRDefault="003355E7" w:rsidP="002E1FDE">
      <w:pPr>
        <w:pStyle w:val="normalwithoutspacing"/>
        <w:ind w:left="567" w:hanging="567"/>
      </w:pPr>
      <w:r w:rsidRPr="00D863E1">
        <w:t>α)</w:t>
      </w:r>
      <w:r w:rsidRPr="00D863E1">
        <w:tab/>
        <w:t xml:space="preserve">Τα έγγραφα της σύμβασης είναι διαθέσιμα για ελεύθερη, πλήρη, άμεση &amp; δωρεάν ηλεκτρονική πρόσβαση μέσω της διαδικτυακής πύλης www.promitheus.gov.gr του </w:t>
      </w:r>
      <w:r w:rsidR="008B4320">
        <w:t xml:space="preserve">Ο.Π.Σ. </w:t>
      </w:r>
      <w:r w:rsidRPr="00D863E1">
        <w:t>Ε.Σ.Η.ΔΗ.Σ.</w:t>
      </w:r>
      <w:r w:rsidR="002E1FDE" w:rsidRPr="00D863E1">
        <w:t xml:space="preserve"> και μέσω της διαδικτυακής πύλης της Αναθέτουσας Αρχής </w:t>
      </w:r>
      <w:hyperlink r:id="rId16" w:history="1">
        <w:r w:rsidR="00154623" w:rsidRPr="00D863E1">
          <w:rPr>
            <w:rStyle w:val="-"/>
          </w:rPr>
          <w:t>http://www.ktpae.gr</w:t>
        </w:r>
      </w:hyperlink>
    </w:p>
    <w:p w14:paraId="1155CDD2" w14:textId="65FCD12F" w:rsidR="00154623" w:rsidRPr="00D863E1" w:rsidRDefault="00154623" w:rsidP="00B84A48">
      <w:pPr>
        <w:pStyle w:val="normalwithoutspacing"/>
        <w:ind w:left="567"/>
      </w:pPr>
      <w:r w:rsidRPr="00D863E1">
        <w:t>Κάθε είδους επικοινωνία και ανταλλαγή πληροφοριών πραγματοποιείται μέσω του Ε.Σ.Η.ΔΗ.Σ.</w:t>
      </w:r>
      <w:r w:rsidR="00B84A48">
        <w:t xml:space="preserve"> Προμήθειες και Υπηρεσίες (εφεξής Ε.Σ.Η.ΔΗ.Σ.), το οποίο είναι προσβάσιμο από τη Διαδικτυακή Πύλη (</w:t>
      </w:r>
      <w:hyperlink r:id="rId17" w:history="1">
        <w:r w:rsidR="00B84A48" w:rsidRPr="00603221">
          <w:rPr>
            <w:rStyle w:val="-"/>
            <w:shd w:val="clear" w:color="auto" w:fill="FFFFFF"/>
          </w:rPr>
          <w:t>www.promitheus.gov.gr</w:t>
        </w:r>
      </w:hyperlink>
      <w:r w:rsidR="00B84A48">
        <w:t>)</w:t>
      </w:r>
      <w:r w:rsidR="00B84A48" w:rsidRPr="00696267">
        <w:t xml:space="preserve"> </w:t>
      </w:r>
      <w:r w:rsidR="00B84A48">
        <w:t>του Ο.Π.Σ. Ε.Σ.Η.ΔΗ.Σ</w:t>
      </w:r>
    </w:p>
    <w:p w14:paraId="23C5A79D" w14:textId="7DD4DD6C" w:rsidR="008338F0" w:rsidRPr="00D863E1" w:rsidRDefault="003355E7">
      <w:pPr>
        <w:pStyle w:val="normalwithoutspacing"/>
        <w:ind w:left="567" w:hanging="567"/>
        <w:rPr>
          <w:color w:val="000000"/>
          <w:shd w:val="clear" w:color="auto" w:fill="FFFFFF"/>
        </w:rPr>
      </w:pPr>
      <w:r w:rsidRPr="00D863E1">
        <w:t>β)</w:t>
      </w:r>
      <w:r w:rsidRPr="00D863E1">
        <w:tab/>
        <w:t>Οι</w:t>
      </w:r>
      <w:r w:rsidR="008B4320">
        <w:t xml:space="preserve"> </w:t>
      </w:r>
      <w:r w:rsidRPr="00D863E1">
        <w:t xml:space="preserve">προσφορές πρέπει να υποβάλλονται ηλεκτρονικά στην διεύθυνση: </w:t>
      </w:r>
      <w:hyperlink r:id="rId18" w:history="1">
        <w:r w:rsidRPr="00D863E1">
          <w:rPr>
            <w:rStyle w:val="-"/>
            <w:shd w:val="clear" w:color="auto" w:fill="FFFFFF"/>
          </w:rPr>
          <w:t>www.promitheus.gov.gr</w:t>
        </w:r>
      </w:hyperlink>
      <w:r w:rsidRPr="00D863E1">
        <w:rPr>
          <w:color w:val="000000"/>
          <w:shd w:val="clear" w:color="auto" w:fill="FFFFFF"/>
        </w:rPr>
        <w:t xml:space="preserve"> </w:t>
      </w:r>
    </w:p>
    <w:p w14:paraId="6CA27B35" w14:textId="77777777" w:rsidR="002E1FDE" w:rsidRPr="00D863E1" w:rsidRDefault="002E1FDE" w:rsidP="00FD40D7">
      <w:pPr>
        <w:pStyle w:val="normalwithoutspacing"/>
      </w:pPr>
    </w:p>
    <w:p w14:paraId="305D86AF" w14:textId="77777777" w:rsidR="008338F0" w:rsidRPr="00D863E1" w:rsidRDefault="003355E7" w:rsidP="003A109E">
      <w:pPr>
        <w:pStyle w:val="20"/>
        <w:rPr>
          <w:rFonts w:cs="Tahoma"/>
          <w:lang w:val="el-GR"/>
        </w:rPr>
      </w:pPr>
      <w:bookmarkStart w:id="16" w:name="_Ref89085315"/>
      <w:bookmarkStart w:id="17" w:name="_Toc97194257"/>
      <w:bookmarkStart w:id="18" w:name="_Toc97194406"/>
      <w:bookmarkStart w:id="19" w:name="_Toc184138844"/>
      <w:r w:rsidRPr="00D863E1">
        <w:rPr>
          <w:rFonts w:cs="Tahoma"/>
          <w:lang w:val="el-GR"/>
        </w:rPr>
        <w:t>Στοιχεία Διαδικασίας - Χρηματοδότηση</w:t>
      </w:r>
      <w:bookmarkEnd w:id="16"/>
      <w:bookmarkEnd w:id="17"/>
      <w:bookmarkEnd w:id="18"/>
      <w:bookmarkEnd w:id="19"/>
    </w:p>
    <w:p w14:paraId="0F04A6BE" w14:textId="77777777" w:rsidR="008338F0" w:rsidRPr="00D863E1" w:rsidRDefault="003355E7">
      <w:pPr>
        <w:rPr>
          <w:lang w:val="el-GR"/>
        </w:rPr>
      </w:pPr>
      <w:r w:rsidRPr="00D863E1">
        <w:rPr>
          <w:b/>
          <w:lang w:val="el-GR"/>
        </w:rPr>
        <w:t xml:space="preserve">Είδος διαδικασίας </w:t>
      </w:r>
    </w:p>
    <w:p w14:paraId="407D7F38" w14:textId="77777777" w:rsidR="008338F0" w:rsidRPr="00D863E1" w:rsidRDefault="003355E7">
      <w:pPr>
        <w:pStyle w:val="normalwithoutspacing"/>
        <w:rPr>
          <w:lang w:eastAsia="el-GR"/>
        </w:rPr>
      </w:pPr>
      <w:r w:rsidRPr="00D863E1">
        <w:lastRenderedPageBreak/>
        <w:t xml:space="preserve">Ο διαγωνισμός θα διεξαχθεί με την ανοικτή διαδικασία του άρθρου 27 του ν. 4412/16. </w:t>
      </w:r>
    </w:p>
    <w:p w14:paraId="29866A07" w14:textId="77777777" w:rsidR="008338F0" w:rsidRPr="00D863E1" w:rsidRDefault="008338F0">
      <w:pPr>
        <w:pStyle w:val="normalwithoutspacing"/>
      </w:pPr>
    </w:p>
    <w:p w14:paraId="249E4A7D" w14:textId="77777777" w:rsidR="008338F0" w:rsidRPr="00D863E1" w:rsidRDefault="003355E7">
      <w:pPr>
        <w:pStyle w:val="normalwithoutspacing"/>
      </w:pPr>
      <w:r w:rsidRPr="00D863E1">
        <w:rPr>
          <w:b/>
        </w:rPr>
        <w:t>Χρηματοδότηση της σύμβασης</w:t>
      </w:r>
    </w:p>
    <w:p w14:paraId="6E5792FF" w14:textId="0FCC5BA3" w:rsidR="00983BD7" w:rsidRPr="0095225E" w:rsidRDefault="003355E7" w:rsidP="00CA5654">
      <w:pPr>
        <w:pStyle w:val="normalwithoutspacing"/>
      </w:pPr>
      <w:r w:rsidRPr="00D863E1">
        <w:t>Φορέας χρηματοδότησης της παρούσας σύμβασης είναι</w:t>
      </w:r>
      <w:r w:rsidR="0068144B" w:rsidRPr="00D863E1">
        <w:t xml:space="preserve"> το</w:t>
      </w:r>
      <w:r w:rsidR="00983BD7" w:rsidRPr="00D863E1">
        <w:t xml:space="preserve"> </w:t>
      </w:r>
      <w:r w:rsidR="0095225E" w:rsidRPr="001E6DCE">
        <w:t xml:space="preserve"> </w:t>
      </w:r>
      <w:r w:rsidR="0095225E">
        <w:t>Υπουργείο Κλιματικής Κρίσης και Πολιτικής Προστασίας</w:t>
      </w:r>
    </w:p>
    <w:p w14:paraId="29C6AAF3" w14:textId="5841C60C" w:rsidR="00824E13" w:rsidRPr="00A34142" w:rsidRDefault="00CA5654" w:rsidP="00CA5654">
      <w:pPr>
        <w:pStyle w:val="normalwithoutspacing"/>
        <w:rPr>
          <w:bCs/>
          <w:szCs w:val="24"/>
        </w:rPr>
      </w:pPr>
      <w:r w:rsidRPr="00A34142">
        <w:rPr>
          <w:bCs/>
        </w:rPr>
        <w:t>Η σύμβαση χρηματοδοτείται από το Εθνικό Πρόγραμμα Πολιτικής Προστασίας «ΑΙΓΙΣ» και την Ευρωπαϊκή Τράπεζα Επενδύσεων «ΕΤΕπ».</w:t>
      </w:r>
    </w:p>
    <w:p w14:paraId="64A82488" w14:textId="77777777" w:rsidR="00CA5654" w:rsidRPr="00D863E1" w:rsidRDefault="00CA5654" w:rsidP="00CA5654">
      <w:pPr>
        <w:pStyle w:val="normalwithoutspacing"/>
        <w:rPr>
          <w:bCs/>
          <w:szCs w:val="24"/>
          <w:highlight w:val="yellow"/>
        </w:rPr>
      </w:pPr>
    </w:p>
    <w:p w14:paraId="61A08B5A" w14:textId="5E2EB7BC" w:rsidR="00824E13" w:rsidRPr="00D863E1" w:rsidRDefault="00295C2E" w:rsidP="002F211A">
      <w:pPr>
        <w:rPr>
          <w:lang w:val="el-GR"/>
        </w:rPr>
      </w:pPr>
      <w:r w:rsidRPr="00D863E1">
        <w:rPr>
          <w:lang w:val="el-GR"/>
        </w:rPr>
        <w:t xml:space="preserve">Τα δικαιώματα προαίρεσης δύναται να χρηματοδοτηθούν </w:t>
      </w:r>
      <w:r w:rsidR="0095225E">
        <w:rPr>
          <w:lang w:val="el-GR"/>
        </w:rPr>
        <w:t xml:space="preserve">και </w:t>
      </w:r>
      <w:r w:rsidRPr="00D863E1">
        <w:rPr>
          <w:lang w:val="el-GR"/>
        </w:rPr>
        <w:t>από οποιαδήποτε άλλη πηγή.</w:t>
      </w:r>
    </w:p>
    <w:p w14:paraId="15E727EF" w14:textId="77777777" w:rsidR="008338F0" w:rsidRPr="00D863E1" w:rsidRDefault="003355E7" w:rsidP="003A109E">
      <w:pPr>
        <w:pStyle w:val="20"/>
        <w:rPr>
          <w:rFonts w:cs="Tahoma"/>
          <w:lang w:val="el-GR"/>
        </w:rPr>
      </w:pPr>
      <w:r w:rsidRPr="00D863E1">
        <w:rPr>
          <w:rFonts w:cs="Tahoma"/>
          <w:lang w:val="el-GR"/>
        </w:rPr>
        <w:tab/>
      </w:r>
      <w:bookmarkStart w:id="20" w:name="_Toc97194258"/>
      <w:bookmarkStart w:id="21" w:name="_Toc97194407"/>
      <w:bookmarkStart w:id="22" w:name="_Toc184138845"/>
      <w:r w:rsidRPr="00D863E1">
        <w:rPr>
          <w:rFonts w:cs="Tahoma"/>
          <w:lang w:val="el-GR"/>
        </w:rPr>
        <w:t>Συνοπτική Περιγραφή φυσικού και οικονομικού αντικειμένου της σύμβασης</w:t>
      </w:r>
      <w:bookmarkEnd w:id="20"/>
      <w:bookmarkEnd w:id="21"/>
      <w:bookmarkEnd w:id="22"/>
      <w:r w:rsidRPr="00D863E1">
        <w:rPr>
          <w:rFonts w:cs="Tahoma"/>
          <w:lang w:val="el-GR"/>
        </w:rPr>
        <w:t xml:space="preserve"> </w:t>
      </w:r>
    </w:p>
    <w:p w14:paraId="52A77EE2" w14:textId="77777777" w:rsidR="00983BD7" w:rsidRPr="00D863E1" w:rsidRDefault="003355E7">
      <w:pPr>
        <w:rPr>
          <w:b/>
          <w:bCs/>
          <w:lang w:val="el-GR"/>
        </w:rPr>
      </w:pPr>
      <w:r w:rsidRPr="00D863E1">
        <w:rPr>
          <w:b/>
          <w:bCs/>
          <w:lang w:val="el-GR"/>
        </w:rPr>
        <w:t>Αντικείμενο της σύμβασης</w:t>
      </w:r>
    </w:p>
    <w:p w14:paraId="7B966633" w14:textId="77777777" w:rsidR="0068144B" w:rsidRPr="00D863E1" w:rsidRDefault="0068144B" w:rsidP="0068144B">
      <w:pPr>
        <w:rPr>
          <w:lang w:val="el-GR"/>
        </w:rPr>
      </w:pPr>
      <w:r w:rsidRPr="00D863E1">
        <w:rPr>
          <w:lang w:val="el-GR"/>
        </w:rPr>
        <w:t>Σύμφωνα και με σχετικές εκδοθείσες Ευρωπαϊκές Οδηγίες, στόχευση της ψηφιακής στρατηγικής για την υγεία, αποτελούν η αξιοποίηση βέλτιστων πρακτικών στη δημιουργία εθνικού πλαισίου διαλειτουργικότητας, ακολουθώντας το ευρωπαϊκό Refined e-Health Interoperability Framework (reEIF), η αξιοποίηση των τεχνικών προδιαγραφών που προτείνεται από την Ε.Ε. και η επέκταση των ψηφιακών υπηρεσιών προς τους πολίτες, χτίζοντας λύσεις που αξιοποιούν το ευρωπαϊκό πρότυπο ανταλλαγής δεδομένων ιατρικού φακέλου τηρώντας τις απαραίτητες εγγυήσεις διασφάλισης της προστασίας των προσωπικών δεδομένων.</w:t>
      </w:r>
    </w:p>
    <w:p w14:paraId="53DBBE7E" w14:textId="77777777" w:rsidR="0068144B" w:rsidRPr="00D863E1" w:rsidRDefault="0068144B" w:rsidP="0068144B">
      <w:pPr>
        <w:rPr>
          <w:lang w:val="el-GR"/>
        </w:rPr>
      </w:pPr>
      <w:r w:rsidRPr="00D863E1">
        <w:rPr>
          <w:lang w:val="el-GR"/>
        </w:rPr>
        <w:t>Ειδικότερα για την Ελλάδα, αυτή τη στιγμή αποτελεί σημαντική πρόκληση η άνιση κατανομή των πόρων και του προσωπικού υγείας και η πρόσβαση όλων των πολιτών σε αυτά ανεξαιρέτως στο σύνολο της ελληνικής επικράτειας. Οι ραγδαίες ψηφιακές και τεχνολογικές εξελίξεις, σε συνδυασμό με την ψηφιακή ωρίμανση του πληθυσμού σε παγκόσμιο και ευρωπαϊκό επίπεδο, έχουν επιφέρει σημαντικές αλλαγές στις προσδοκίες των πολιτών σε σχέση με την πρόληψη ασθενειών και την παροχή περίθαλψης. Οι πολίτες πλέον επιθυμούν την παροχή ψηφιακών υπηρεσιών υγείας, εξατομικευμένων και προσαρμοσμένων στις προσωπικές τους ανάγκες, τομέας όπου η Ελλάδα υστερεί στη παροχή υπηρεσιών ηλεκτρονικής υγείας έναντι του μέσου όρου της Ε.Ε.</w:t>
      </w:r>
    </w:p>
    <w:p w14:paraId="3027CD4D" w14:textId="492461D1" w:rsidR="0068144B" w:rsidRPr="00D863E1" w:rsidRDefault="0068144B" w:rsidP="0068144B">
      <w:pPr>
        <w:rPr>
          <w:lang w:val="el-GR"/>
        </w:rPr>
      </w:pPr>
      <w:r w:rsidRPr="00D863E1">
        <w:rPr>
          <w:lang w:val="el-GR"/>
        </w:rPr>
        <w:t>Συνέπεια αυτών, είναι η διεύρυνση της παροχής ψηφιοποιημένων υπηρεσιών υγείας, που αφενός θα απευθύνονται και θα ενισχύσουν όλο το σύνολο του πληθυσμού, αφετέρου θα αυτοματοποιήσουν επιχειρησιακές διαδικασίες των αρμόδιων φορέων στην αντιμετώπιση έκτακτη περιστατικών και καταστάσεων. Για το λόγο αυτό θα πραγματοποιηθεί η υλοποίηση μιας σειράς δράσεων που στοχεύουν στην υλοποίηση ψηφιακών υπηρεσιών οργάνωσης των φορέων υγείας αλλά και ενίσχυσης της ποιότητας των παρεχόμενων υπηρεσιών υγείας προς τους πολίτες.</w:t>
      </w:r>
    </w:p>
    <w:p w14:paraId="01FBE189" w14:textId="24900552" w:rsidR="0068144B" w:rsidRPr="00D863E1" w:rsidRDefault="0068144B" w:rsidP="0068144B">
      <w:pPr>
        <w:rPr>
          <w:lang w:val="el-GR"/>
        </w:rPr>
      </w:pPr>
      <w:r w:rsidRPr="00D863E1">
        <w:rPr>
          <w:lang w:val="el-GR"/>
        </w:rPr>
        <w:t>Η παρούσα σύμβαση αφορά την προμήθεια και υλοποίηση σύγχρονων πληροφοριακών συστημάτων και μια</w:t>
      </w:r>
      <w:r w:rsidR="00ED4C2A">
        <w:rPr>
          <w:lang w:val="el-GR"/>
        </w:rPr>
        <w:t>ς</w:t>
      </w:r>
      <w:r w:rsidRPr="00D863E1">
        <w:rPr>
          <w:lang w:val="el-GR"/>
        </w:rPr>
        <w:t xml:space="preserve"> σειρά</w:t>
      </w:r>
      <w:r w:rsidR="00ED4C2A">
        <w:rPr>
          <w:lang w:val="el-GR"/>
        </w:rPr>
        <w:t>ς</w:t>
      </w:r>
      <w:r w:rsidRPr="00D863E1">
        <w:rPr>
          <w:lang w:val="el-GR"/>
        </w:rPr>
        <w:t xml:space="preserve"> υπηρεσιών που περιλαμβάνει τους ακόλουθους δύο πυλώνες: </w:t>
      </w:r>
    </w:p>
    <w:p w14:paraId="37080116" w14:textId="3376D9D6" w:rsidR="0068144B" w:rsidRPr="00D863E1" w:rsidRDefault="0068144B" w:rsidP="0068144B">
      <w:pPr>
        <w:rPr>
          <w:lang w:val="el-GR"/>
        </w:rPr>
      </w:pPr>
      <w:bookmarkStart w:id="23" w:name="_Hlk182210632"/>
      <w:r w:rsidRPr="001E6DCE">
        <w:rPr>
          <w:b/>
          <w:bCs/>
          <w:lang w:val="el-GR"/>
        </w:rPr>
        <w:t>Πυλώνας 1:</w:t>
      </w:r>
      <w:r w:rsidRPr="00D863E1">
        <w:rPr>
          <w:lang w:val="el-GR"/>
        </w:rPr>
        <w:t xml:space="preserve"> </w:t>
      </w:r>
      <w:r w:rsidRPr="0009537F">
        <w:rPr>
          <w:lang w:val="el-GR"/>
        </w:rPr>
        <w:t>Προμήθεια</w:t>
      </w:r>
      <w:r w:rsidRPr="00D863E1">
        <w:rPr>
          <w:lang w:val="el-GR"/>
        </w:rPr>
        <w:t>, ανάπτυξη και εγκατάσταση συστημάτων διαχείρισης περιστατικών και παρεχόμενων υπηρεσιών προς τους πολίτες.</w:t>
      </w:r>
    </w:p>
    <w:p w14:paraId="491E8B4D" w14:textId="77777777" w:rsidR="0068144B" w:rsidRPr="00D863E1" w:rsidRDefault="0068144B" w:rsidP="0068144B">
      <w:pPr>
        <w:rPr>
          <w:lang w:val="el-GR"/>
        </w:rPr>
      </w:pPr>
      <w:r w:rsidRPr="00D863E1">
        <w:rPr>
          <w:lang w:val="el-GR"/>
        </w:rPr>
        <w:t>Ο πρώτος πυλώνας περιλαμβάνει τις κάτωθι επιμέρους παρεμβάσεις</w:t>
      </w:r>
    </w:p>
    <w:p w14:paraId="7F1BEAC6" w14:textId="77777777" w:rsidR="006E5472" w:rsidRPr="00797F1B" w:rsidRDefault="0068144B" w:rsidP="006E5472">
      <w:pPr>
        <w:rPr>
          <w:lang w:val="el-GR"/>
        </w:rPr>
      </w:pPr>
      <w:r w:rsidRPr="00D863E1">
        <w:rPr>
          <w:lang w:val="el-GR"/>
        </w:rPr>
        <w:t xml:space="preserve">Α. </w:t>
      </w:r>
      <w:r w:rsidRPr="0009537F">
        <w:rPr>
          <w:lang w:val="el-GR"/>
        </w:rPr>
        <w:t>Προμήθεια ή ανάπτυξη</w:t>
      </w:r>
      <w:r w:rsidRPr="00D863E1">
        <w:rPr>
          <w:lang w:val="el-GR"/>
        </w:rPr>
        <w:t xml:space="preserve"> και εγκατάσταση συστήματος υποβοήθησης κατηγοριοποίησης περιστατικών και αξιολόγησης κρισιμότητας στο Ε.Κ.Α.Β. (Triage Management System)</w:t>
      </w:r>
      <w:r w:rsidR="006E5472">
        <w:rPr>
          <w:lang w:val="el-GR"/>
        </w:rPr>
        <w:t xml:space="preserve"> </w:t>
      </w:r>
      <w:r w:rsidR="006E5472" w:rsidRPr="00EA4272">
        <w:rPr>
          <w:lang w:val="el-GR"/>
        </w:rPr>
        <w:t>και βελτιστοποίησης δρομολογίων ασθενοφόρων</w:t>
      </w:r>
    </w:p>
    <w:p w14:paraId="33D2DF71" w14:textId="6D0A9AF3" w:rsidR="0068144B" w:rsidRPr="00D863E1" w:rsidRDefault="0068144B" w:rsidP="0068144B">
      <w:pPr>
        <w:rPr>
          <w:lang w:val="el-GR"/>
        </w:rPr>
      </w:pPr>
    </w:p>
    <w:p w14:paraId="3BD2BD0E" w14:textId="77777777" w:rsidR="0068144B" w:rsidRPr="00D863E1" w:rsidRDefault="0068144B" w:rsidP="0068144B">
      <w:pPr>
        <w:rPr>
          <w:lang w:val="el-GR"/>
        </w:rPr>
      </w:pPr>
      <w:r w:rsidRPr="00D863E1">
        <w:rPr>
          <w:lang w:val="el-GR"/>
        </w:rPr>
        <w:lastRenderedPageBreak/>
        <w:t>Β. Δημιουργία εφαρμογής για την δυνατότητα κλήσης ενός ασθενοφόρου από τον πολίτη</w:t>
      </w:r>
    </w:p>
    <w:p w14:paraId="1EAB951C" w14:textId="77777777" w:rsidR="0068144B" w:rsidRPr="00D863E1" w:rsidRDefault="0068144B" w:rsidP="0068144B">
      <w:pPr>
        <w:rPr>
          <w:lang w:val="el-GR"/>
        </w:rPr>
      </w:pPr>
      <w:r w:rsidRPr="00D863E1">
        <w:rPr>
          <w:lang w:val="el-GR"/>
        </w:rPr>
        <w:t>Γ. Δημιουργία εφαρμογής ενημέρωσης των Τμημάτων Επειγόντων Περιστατικών για επερχόμενα περιστατικά</w:t>
      </w:r>
    </w:p>
    <w:p w14:paraId="3784108A" w14:textId="61A9FE87" w:rsidR="0068144B" w:rsidRDefault="0068144B" w:rsidP="0068144B">
      <w:pPr>
        <w:rPr>
          <w:lang w:val="el-GR"/>
        </w:rPr>
      </w:pPr>
      <w:r w:rsidRPr="001E6DCE">
        <w:rPr>
          <w:b/>
          <w:bCs/>
          <w:lang w:val="el-GR"/>
        </w:rPr>
        <w:t>Πυλώνας 2:</w:t>
      </w:r>
      <w:r w:rsidRPr="00D863E1">
        <w:rPr>
          <w:lang w:val="el-GR"/>
        </w:rPr>
        <w:t xml:space="preserve"> Π</w:t>
      </w:r>
      <w:r w:rsidRPr="0009537F">
        <w:rPr>
          <w:lang w:val="el-GR"/>
        </w:rPr>
        <w:t>ρομήθει</w:t>
      </w:r>
      <w:r w:rsidRPr="00D863E1">
        <w:rPr>
          <w:lang w:val="el-GR"/>
        </w:rPr>
        <w:t>α και δημιουργία</w:t>
      </w:r>
      <w:r w:rsidR="00797F1B">
        <w:rPr>
          <w:lang w:val="el-GR"/>
        </w:rPr>
        <w:t xml:space="preserve"> ψηφιακού</w:t>
      </w:r>
      <w:r w:rsidRPr="00D863E1">
        <w:rPr>
          <w:lang w:val="el-GR"/>
        </w:rPr>
        <w:t xml:space="preserve"> Πύργου Ελέγχου Ε.Κ.Α.Β.</w:t>
      </w:r>
    </w:p>
    <w:p w14:paraId="4F64FB60" w14:textId="77777777" w:rsidR="00ED4C2A" w:rsidRPr="00ED4C2A" w:rsidRDefault="00ED4C2A" w:rsidP="00ED4C2A">
      <w:pPr>
        <w:suppressAutoHyphens w:val="0"/>
        <w:overflowPunct w:val="0"/>
        <w:autoSpaceDE w:val="0"/>
        <w:autoSpaceDN w:val="0"/>
        <w:adjustRightInd w:val="0"/>
        <w:spacing w:before="120"/>
        <w:textAlignment w:val="baseline"/>
        <w:rPr>
          <w:lang w:val="el-GR"/>
        </w:rPr>
      </w:pPr>
      <w:r w:rsidRPr="00B550B1">
        <w:rPr>
          <w:lang w:val="el-GR"/>
        </w:rPr>
        <w:t>Αντικείμενο του δεύτερου πυλώνα αποτελεί η δημιουργία ενός ενιαίου ψηφιακού πύργου ελέγχου παρακολούθησης και συντονισμού των περιστατικών του Ε.Κ.Α.Β. για όλη την Ελλάδα.</w:t>
      </w:r>
    </w:p>
    <w:p w14:paraId="607B4EE7" w14:textId="1674DE55" w:rsidR="0068144B" w:rsidRDefault="00A34142" w:rsidP="0068144B">
      <w:pPr>
        <w:rPr>
          <w:lang w:val="el-GR"/>
        </w:rPr>
      </w:pPr>
      <w:r>
        <w:rPr>
          <w:lang w:val="el-GR"/>
        </w:rPr>
        <w:t>Ε</w:t>
      </w:r>
      <w:r w:rsidR="00ED4C2A">
        <w:rPr>
          <w:lang w:val="el-GR"/>
        </w:rPr>
        <w:t xml:space="preserve">πίσης, </w:t>
      </w:r>
      <w:r w:rsidR="00457293">
        <w:rPr>
          <w:lang w:val="el-GR"/>
        </w:rPr>
        <w:t>σ</w:t>
      </w:r>
      <w:r w:rsidR="0068144B" w:rsidRPr="00D863E1">
        <w:rPr>
          <w:lang w:val="el-GR"/>
        </w:rPr>
        <w:t xml:space="preserve">το έργο περιλαμβάνονται και </w:t>
      </w:r>
      <w:r w:rsidR="00BF60CB">
        <w:rPr>
          <w:lang w:val="el-GR"/>
        </w:rPr>
        <w:t xml:space="preserve">απαραίτητες </w:t>
      </w:r>
      <w:r w:rsidR="0068144B" w:rsidRPr="00D863E1">
        <w:rPr>
          <w:lang w:val="el-GR"/>
        </w:rPr>
        <w:t>υπηρεσίες, για την επιτυχή υλοποίηση και δοκιμαστική λειτουργία του έργου όπως ιδίως υπηρεσίες διαχείρισης έργου και διασφάλισης ποιότητας, μελέτης εφαρμογής, εκπαίδευσης, μετάπτωσης, πιλοτικής λειτουργίας και εγγύησης/συντήρησης, μελέτες Ασφαλείας, άλλες ειδικότερες μελέτες που θα απαιτηθούν, συστήματα υποστήριξης της επάρκειας του Φορέα Λειτουργίας για την εκτέλεση της αποστολής του κ.α.</w:t>
      </w:r>
    </w:p>
    <w:bookmarkEnd w:id="23"/>
    <w:p w14:paraId="30CEB185" w14:textId="7E7A40DB" w:rsidR="0068234F" w:rsidRPr="00D863E1" w:rsidRDefault="0068234F" w:rsidP="0068144B">
      <w:pPr>
        <w:rPr>
          <w:lang w:val="el-GR"/>
        </w:rPr>
      </w:pPr>
      <w:r w:rsidRPr="00EC17C5">
        <w:rPr>
          <w:lang w:val="el-GR"/>
        </w:rPr>
        <w:t>Οι προσφερόμενες λύσεις δύναται να αφορούν είτε σε λύσεις έτοιμου λογισμικού, οι οποίες με την κατάλληλη παραμετροποίηση ή/και ανάπτυξη θα καλύψουν τις απαιτήσεις που περιγράφονται στην παρούσα, είτε λύσεις λογισμικού που θα σχεδιασθούν, αναπτυχθούν στο πλαίσιο του έργου. Ο υποψήφιος Ανάδοχος καλείται να παρουσιάσει και να τεκμηριώσει στην προσφορά του, το είδος των εφαρμογών που προσφέρει και τον τρόπο κάλυψης των απαιτήσεων τη διακήρυξης.</w:t>
      </w:r>
    </w:p>
    <w:p w14:paraId="39EB12FE" w14:textId="77777777" w:rsidR="008B774A" w:rsidRPr="006E5472" w:rsidRDefault="00CA5654" w:rsidP="008B774A">
      <w:pPr>
        <w:rPr>
          <w:lang w:val="el-GR"/>
        </w:rPr>
      </w:pPr>
      <w:r w:rsidRPr="00D863E1">
        <w:rPr>
          <w:lang w:val="el-GR"/>
        </w:rPr>
        <w:t xml:space="preserve">Οι παρεχόμενες υπηρεσίες κατατάσσονται στους ακόλουθους κωδικούς του Κοινού Λεξιλογίου δημοσίων συμβάσεων CPV: </w:t>
      </w:r>
    </w:p>
    <w:p w14:paraId="0844F580" w14:textId="77777777" w:rsidR="008B774A" w:rsidRPr="008A5103" w:rsidRDefault="00CA5654" w:rsidP="008B774A">
      <w:pPr>
        <w:rPr>
          <w:lang w:val="el-GR"/>
        </w:rPr>
      </w:pPr>
      <w:r w:rsidRPr="00D863E1">
        <w:rPr>
          <w:lang w:val="el-GR"/>
        </w:rPr>
        <w:t xml:space="preserve">72222300-0: Υπηρεσίες τεχνολογίας των πληροφοριών, </w:t>
      </w:r>
    </w:p>
    <w:p w14:paraId="5405F925" w14:textId="77777777" w:rsidR="008B774A" w:rsidRPr="008A5103" w:rsidRDefault="00CA5654" w:rsidP="008B774A">
      <w:pPr>
        <w:rPr>
          <w:lang w:val="el-GR"/>
        </w:rPr>
      </w:pPr>
      <w:r w:rsidRPr="00D863E1">
        <w:rPr>
          <w:lang w:val="el-GR"/>
        </w:rPr>
        <w:t xml:space="preserve">72262000-9: Υπηρεσίες ανάπτυξης λογισμικού, </w:t>
      </w:r>
    </w:p>
    <w:p w14:paraId="19A3A4D8" w14:textId="77777777" w:rsidR="008B774A" w:rsidRPr="006E5472" w:rsidRDefault="00CA5654" w:rsidP="008B774A">
      <w:pPr>
        <w:rPr>
          <w:lang w:val="el-GR"/>
        </w:rPr>
      </w:pPr>
      <w:r w:rsidRPr="00D863E1">
        <w:rPr>
          <w:lang w:val="el-GR"/>
        </w:rPr>
        <w:t>48000000-8: Πακέτα λογισμικού και συστήματα πληροφορικής</w:t>
      </w:r>
      <w:r w:rsidR="008B774A" w:rsidRPr="006E5472">
        <w:rPr>
          <w:lang w:val="el-GR"/>
        </w:rPr>
        <w:t xml:space="preserve">, </w:t>
      </w:r>
    </w:p>
    <w:p w14:paraId="438B8C1E" w14:textId="77777777" w:rsidR="008B774A" w:rsidRPr="006E5472" w:rsidRDefault="008B774A" w:rsidP="008B774A">
      <w:pPr>
        <w:rPr>
          <w:lang w:val="el-GR"/>
        </w:rPr>
      </w:pPr>
      <w:r w:rsidRPr="008B774A">
        <w:rPr>
          <w:lang w:val="el-GR"/>
        </w:rPr>
        <w:t>72000000-5:  Υπηρεσίες τεχνολογίας των πληροφοριών: παροχή συμβουλών, ανάπτυξη λογισμικού, Διαδίκτυο και υποστήριξη</w:t>
      </w:r>
      <w:r w:rsidRPr="006E5472">
        <w:rPr>
          <w:lang w:val="el-GR"/>
        </w:rPr>
        <w:t xml:space="preserve">, </w:t>
      </w:r>
    </w:p>
    <w:p w14:paraId="01F3D8C2" w14:textId="62F30BB6" w:rsidR="00CA5654" w:rsidRPr="008B774A" w:rsidRDefault="008B774A" w:rsidP="008B774A">
      <w:pPr>
        <w:rPr>
          <w:lang w:val="el-GR"/>
        </w:rPr>
      </w:pPr>
      <w:r w:rsidRPr="006E5472">
        <w:rPr>
          <w:lang w:val="el-GR"/>
        </w:rPr>
        <w:t>80533100-0: Υπηρεσίες εκπαίδευσης στον τομέα της πληροφορικής</w:t>
      </w:r>
    </w:p>
    <w:p w14:paraId="53773ED9" w14:textId="5A13AC46" w:rsidR="00272B7A" w:rsidRPr="00D863E1" w:rsidRDefault="0068144B">
      <w:pPr>
        <w:rPr>
          <w:lang w:val="el-GR"/>
        </w:rPr>
      </w:pPr>
      <w:r w:rsidRPr="00D863E1">
        <w:rPr>
          <w:lang w:val="el-GR"/>
        </w:rPr>
        <w:t>Η παρούσα σύμβαση δεν υποδιαιρείται σε τμήματα, λόγω της σχετικότητας, συμπληρωματικότητας και των αλληλεξαρτήσεων μεταξύ των ζητούμενων υπηρεσιών. Προσφορές γίνονται αποδεκτές για το σύνολο των υπηρεσιών που περιγράφονται.</w:t>
      </w:r>
    </w:p>
    <w:p w14:paraId="50FC18EE" w14:textId="3F550397" w:rsidR="005050EE" w:rsidRDefault="005050EE" w:rsidP="005050EE">
      <w:pPr>
        <w:rPr>
          <w:lang w:val="el-GR"/>
        </w:rPr>
      </w:pPr>
      <w:r w:rsidRPr="00D863E1">
        <w:rPr>
          <w:lang w:val="el-GR"/>
        </w:rPr>
        <w:t xml:space="preserve">Η εκτιμώμενη αξία της παρούσας σύμβασης ανέρχεται στο ποσό των </w:t>
      </w:r>
      <w:r w:rsidRPr="00D863E1">
        <w:rPr>
          <w:b/>
          <w:bCs/>
          <w:lang w:val="el-GR"/>
        </w:rPr>
        <w:t>4.000.000.00 €</w:t>
      </w:r>
      <w:r w:rsidRPr="00D863E1">
        <w:rPr>
          <w:lang w:val="el-GR"/>
        </w:rPr>
        <w:t xml:space="preserve"> μη περιλαμβανομένου ΦΠΑ (Εκτιμώμενη αξία με ΦΠΑ:</w:t>
      </w:r>
      <w:r w:rsidR="00C45CA2" w:rsidRPr="00D863E1">
        <w:rPr>
          <w:lang w:val="el-GR"/>
        </w:rPr>
        <w:t xml:space="preserve"> </w:t>
      </w:r>
      <w:r w:rsidRPr="00D863E1">
        <w:rPr>
          <w:b/>
          <w:bCs/>
          <w:lang w:val="el-GR"/>
        </w:rPr>
        <w:t>4.960.000.00 €</w:t>
      </w:r>
      <w:r w:rsidRPr="00D863E1">
        <w:rPr>
          <w:lang w:val="el-GR"/>
        </w:rPr>
        <w:t>, ΦΠΑ 24%</w:t>
      </w:r>
      <w:r w:rsidR="00C45CA2" w:rsidRPr="00D863E1">
        <w:rPr>
          <w:lang w:val="el-GR"/>
        </w:rPr>
        <w:t xml:space="preserve"> </w:t>
      </w:r>
      <w:r w:rsidRPr="00D863E1">
        <w:rPr>
          <w:b/>
          <w:bCs/>
          <w:lang w:val="el-GR"/>
        </w:rPr>
        <w:t>960.000.00 €</w:t>
      </w:r>
      <w:r w:rsidRPr="00D863E1">
        <w:rPr>
          <w:lang w:val="el-GR"/>
        </w:rPr>
        <w:t>).</w:t>
      </w:r>
    </w:p>
    <w:p w14:paraId="0B148596" w14:textId="77777777" w:rsidR="00D21613" w:rsidRPr="00D21613" w:rsidRDefault="00D21613" w:rsidP="00D21613">
      <w:pPr>
        <w:pStyle w:val="normalwithoutspacing"/>
      </w:pPr>
      <w:r w:rsidRPr="00D21613">
        <w:t>Επιπλέον, στη σύμβαση προβλέπονται τα ακόλουθα δικαιώματα προαίρεσης :</w:t>
      </w:r>
    </w:p>
    <w:p w14:paraId="2088E944" w14:textId="5136E722" w:rsidR="00D21613" w:rsidRPr="00D92AD2" w:rsidRDefault="00D21613" w:rsidP="00A34142">
      <w:pPr>
        <w:pStyle w:val="Tabletext"/>
        <w:numPr>
          <w:ilvl w:val="0"/>
          <w:numId w:val="104"/>
        </w:numPr>
        <w:spacing w:before="120" w:after="0" w:line="259" w:lineRule="auto"/>
        <w:ind w:left="242" w:hanging="242"/>
        <w:jc w:val="both"/>
      </w:pPr>
      <w:r w:rsidRPr="00D21613">
        <w:rPr>
          <w:rFonts w:cs="Tahoma"/>
          <w:sz w:val="22"/>
          <w:szCs w:val="22"/>
        </w:rPr>
        <w:t xml:space="preserve">Εκτιμώμενη αξία δικαιώματος προαίρεσης υπηρεσιών συντήρησης: έως </w:t>
      </w:r>
      <w:r w:rsidRPr="006E5472">
        <w:rPr>
          <w:b/>
          <w:bCs/>
          <w:sz w:val="22"/>
          <w:szCs w:val="22"/>
        </w:rPr>
        <w:t xml:space="preserve">500.000.00 </w:t>
      </w:r>
      <w:r w:rsidRPr="00D21613">
        <w:rPr>
          <w:rFonts w:cs="Tahoma"/>
          <w:b/>
          <w:bCs/>
          <w:color w:val="000000"/>
          <w:sz w:val="22"/>
          <w:szCs w:val="22"/>
          <w:lang w:eastAsia="el-GR"/>
        </w:rPr>
        <w:t>€</w:t>
      </w:r>
      <w:r w:rsidRPr="00D21613">
        <w:rPr>
          <w:rFonts w:cs="Tahoma"/>
          <w:sz w:val="22"/>
          <w:szCs w:val="22"/>
        </w:rPr>
        <w:t xml:space="preserve"> μη περιλαμβανομένου ΦΠΑ ( Εκτιμώμενη αξία με ΦΠΑ: </w:t>
      </w:r>
      <w:r w:rsidRPr="006E5472">
        <w:rPr>
          <w:b/>
          <w:bCs/>
          <w:sz w:val="22"/>
          <w:szCs w:val="22"/>
        </w:rPr>
        <w:t xml:space="preserve">620.000.00 </w:t>
      </w:r>
      <w:r w:rsidRPr="00D21613">
        <w:rPr>
          <w:rFonts w:cs="Tahoma"/>
          <w:b/>
          <w:bCs/>
          <w:color w:val="000000"/>
          <w:sz w:val="22"/>
          <w:szCs w:val="22"/>
          <w:lang w:eastAsia="el-GR"/>
        </w:rPr>
        <w:t xml:space="preserve">€ , ΦΠΑ </w:t>
      </w:r>
      <w:r w:rsidRPr="00D21613">
        <w:rPr>
          <w:rFonts w:cs="Tahoma"/>
          <w:b/>
          <w:bCs/>
          <w:sz w:val="22"/>
          <w:szCs w:val="22"/>
        </w:rPr>
        <w:t>24%</w:t>
      </w:r>
      <w:r w:rsidRPr="00D21613">
        <w:rPr>
          <w:rFonts w:cs="Tahoma"/>
          <w:b/>
          <w:bCs/>
          <w:color w:val="000000"/>
          <w:sz w:val="22"/>
          <w:szCs w:val="22"/>
          <w:lang w:eastAsia="el-GR"/>
        </w:rPr>
        <w:t xml:space="preserve"> </w:t>
      </w:r>
      <w:r w:rsidRPr="006E5472">
        <w:rPr>
          <w:b/>
          <w:bCs/>
          <w:sz w:val="22"/>
          <w:szCs w:val="22"/>
        </w:rPr>
        <w:t xml:space="preserve">120.000.00 </w:t>
      </w:r>
      <w:r w:rsidRPr="00D21613">
        <w:rPr>
          <w:rFonts w:cs="Tahoma"/>
          <w:b/>
          <w:bCs/>
          <w:color w:val="000000"/>
          <w:sz w:val="22"/>
          <w:szCs w:val="22"/>
          <w:lang w:eastAsia="el-GR"/>
        </w:rPr>
        <w:t>€</w:t>
      </w:r>
      <w:r w:rsidRPr="00D21613">
        <w:rPr>
          <w:rFonts w:cs="Tahoma"/>
          <w:color w:val="000000"/>
          <w:sz w:val="22"/>
          <w:szCs w:val="22"/>
          <w:lang w:eastAsia="el-GR"/>
        </w:rPr>
        <w:t>)</w:t>
      </w:r>
    </w:p>
    <w:p w14:paraId="64566915" w14:textId="6B849303" w:rsidR="00D21613" w:rsidRPr="00D863E1" w:rsidRDefault="00D21613" w:rsidP="005050EE">
      <w:pPr>
        <w:rPr>
          <w:lang w:val="el-GR"/>
        </w:rPr>
      </w:pPr>
      <w:r w:rsidRPr="009710CF">
        <w:rPr>
          <w:lang w:val="el-GR"/>
        </w:rPr>
        <w:t>Συνεπώς, η συνολική μέγιστη εκτιμώμενη αξία της σύμβασης, συμπεριλαμβανομένων και των δικαιωμάτων προαίρεσης, όπως αναφέρονται παραπάνω ανέρχεται στο ποσό</w:t>
      </w:r>
      <w:r w:rsidRPr="00672C9B" w:rsidDel="006A7CB6">
        <w:rPr>
          <w:lang w:val="el-GR"/>
        </w:rPr>
        <w:t xml:space="preserve"> </w:t>
      </w:r>
      <w:r w:rsidRPr="00672C9B">
        <w:rPr>
          <w:lang w:val="el-GR"/>
        </w:rPr>
        <w:t xml:space="preserve">των </w:t>
      </w:r>
      <w:r w:rsidRPr="00D863E1">
        <w:rPr>
          <w:b/>
          <w:bCs/>
          <w:lang w:val="el-GR"/>
        </w:rPr>
        <w:t>4.500.000.00 €</w:t>
      </w:r>
      <w:r w:rsidRPr="00D863E1">
        <w:rPr>
          <w:lang w:val="el-GR"/>
        </w:rPr>
        <w:t xml:space="preserve"> </w:t>
      </w:r>
      <w:r w:rsidRPr="00803EE0">
        <w:rPr>
          <w:b/>
          <w:bCs/>
          <w:color w:val="000000"/>
          <w:lang w:val="el-GR" w:eastAsia="el-GR"/>
        </w:rPr>
        <w:t xml:space="preserve"> </w:t>
      </w:r>
      <w:r w:rsidRPr="00803EE0">
        <w:rPr>
          <w:lang w:val="el-GR"/>
        </w:rPr>
        <w:t xml:space="preserve">μη περιλαμβανομένου ΦΠΑ , προϋπολογισμός με ΦΠΑ: </w:t>
      </w:r>
      <w:r w:rsidRPr="00D863E1">
        <w:rPr>
          <w:b/>
          <w:bCs/>
          <w:lang w:val="el-GR"/>
        </w:rPr>
        <w:t xml:space="preserve">5.580.000.00 </w:t>
      </w:r>
      <w:r w:rsidRPr="00803EE0">
        <w:rPr>
          <w:b/>
          <w:bCs/>
          <w:color w:val="000000"/>
          <w:lang w:val="el-GR" w:eastAsia="el-GR"/>
        </w:rPr>
        <w:t xml:space="preserve">€, ΦΠΑ 24% </w:t>
      </w:r>
      <w:r w:rsidRPr="00D863E1">
        <w:rPr>
          <w:b/>
          <w:bCs/>
          <w:lang w:val="el-GR"/>
        </w:rPr>
        <w:t xml:space="preserve">1.080.000.00 </w:t>
      </w:r>
      <w:r w:rsidRPr="00803EE0">
        <w:rPr>
          <w:b/>
          <w:bCs/>
          <w:color w:val="000000"/>
          <w:lang w:val="el-GR" w:eastAsia="el-GR"/>
        </w:rPr>
        <w:t>€</w:t>
      </w:r>
    </w:p>
    <w:p w14:paraId="2DC518CD" w14:textId="77777777" w:rsidR="005050EE" w:rsidRPr="00D863E1" w:rsidRDefault="005050EE" w:rsidP="00214DD7">
      <w:pPr>
        <w:suppressAutoHyphens w:val="0"/>
        <w:autoSpaceDE w:val="0"/>
        <w:autoSpaceDN w:val="0"/>
        <w:adjustRightInd w:val="0"/>
        <w:spacing w:after="0"/>
        <w:rPr>
          <w:lang w:val="el-GR" w:eastAsia="el-GR"/>
        </w:rPr>
      </w:pPr>
    </w:p>
    <w:p w14:paraId="7008CEF5" w14:textId="5A3491AA" w:rsidR="00214DD7" w:rsidRPr="00D863E1" w:rsidRDefault="00214DD7" w:rsidP="00214DD7">
      <w:pPr>
        <w:suppressAutoHyphens w:val="0"/>
        <w:autoSpaceDE w:val="0"/>
        <w:autoSpaceDN w:val="0"/>
        <w:adjustRightInd w:val="0"/>
        <w:spacing w:after="0"/>
        <w:rPr>
          <w:lang w:val="el-GR" w:eastAsia="el-GR"/>
        </w:rPr>
      </w:pPr>
      <w:r w:rsidRPr="00D863E1">
        <w:rPr>
          <w:lang w:val="el-GR" w:eastAsia="el-GR"/>
        </w:rPr>
        <w:lastRenderedPageBreak/>
        <w:t>Η άσκηση των προαναφερόμενων δικαιωμάτων προαίρεσης τελούν υπό την προϋπόθεση έγκρισης χρηματοδότησής τους.</w:t>
      </w:r>
    </w:p>
    <w:p w14:paraId="4E4ECF74" w14:textId="77777777" w:rsidR="00385477" w:rsidRPr="00D863E1" w:rsidRDefault="00385477">
      <w:pPr>
        <w:rPr>
          <w:lang w:val="el-GR"/>
        </w:rPr>
      </w:pPr>
    </w:p>
    <w:p w14:paraId="40797A5E" w14:textId="323A74B9" w:rsidR="008338F0" w:rsidRPr="00D863E1" w:rsidRDefault="003355E7">
      <w:pPr>
        <w:rPr>
          <w:lang w:val="el-GR"/>
        </w:rPr>
      </w:pPr>
      <w:r w:rsidRPr="00D863E1">
        <w:rPr>
          <w:lang w:val="el-GR"/>
        </w:rPr>
        <w:t>Η διάρκεια της σύμβασης ορίζεται</w:t>
      </w:r>
      <w:r w:rsidR="00E1337D" w:rsidRPr="00D863E1">
        <w:rPr>
          <w:lang w:val="el-GR"/>
        </w:rPr>
        <w:t xml:space="preserve"> </w:t>
      </w:r>
      <w:r w:rsidRPr="00D863E1">
        <w:rPr>
          <w:b/>
          <w:bCs/>
          <w:lang w:val="el-GR"/>
        </w:rPr>
        <w:t xml:space="preserve">σε </w:t>
      </w:r>
      <w:r w:rsidR="005050EE" w:rsidRPr="00D863E1">
        <w:rPr>
          <w:b/>
          <w:bCs/>
          <w:lang w:val="el-GR"/>
        </w:rPr>
        <w:t xml:space="preserve">δέκα οκτώ (18) </w:t>
      </w:r>
      <w:r w:rsidRPr="00D863E1">
        <w:rPr>
          <w:b/>
          <w:bCs/>
          <w:lang w:val="el-GR"/>
        </w:rPr>
        <w:t>μήνες</w:t>
      </w:r>
      <w:r w:rsidRPr="00D863E1">
        <w:rPr>
          <w:lang w:val="el-GR"/>
        </w:rPr>
        <w:t xml:space="preserve"> </w:t>
      </w:r>
      <w:r w:rsidR="004F203B" w:rsidRPr="00D863E1">
        <w:rPr>
          <w:lang w:val="el-GR"/>
        </w:rPr>
        <w:t xml:space="preserve">συμπεριλαμβανομένης της διαδικασίας </w:t>
      </w:r>
      <w:r w:rsidR="00E2271E" w:rsidRPr="00D863E1">
        <w:rPr>
          <w:lang w:val="el-GR"/>
        </w:rPr>
        <w:t xml:space="preserve">ελέγχου και παραλαβής </w:t>
      </w:r>
      <w:r w:rsidR="004F203B" w:rsidRPr="00D863E1">
        <w:rPr>
          <w:lang w:val="el-GR"/>
        </w:rPr>
        <w:t>παραδοτέων, όπως ορίζεται στην Παρ.</w:t>
      </w:r>
      <w:r w:rsidR="00D21613">
        <w:rPr>
          <w:lang w:val="el-GR"/>
        </w:rPr>
        <w:fldChar w:fldCharType="begin"/>
      </w:r>
      <w:r w:rsidR="00D21613">
        <w:rPr>
          <w:lang w:val="el-GR"/>
        </w:rPr>
        <w:instrText xml:space="preserve"> REF _Ref40954198 \r \h </w:instrText>
      </w:r>
      <w:r w:rsidR="00D21613">
        <w:rPr>
          <w:lang w:val="el-GR"/>
        </w:rPr>
      </w:r>
      <w:r w:rsidR="00D21613">
        <w:rPr>
          <w:lang w:val="el-GR"/>
        </w:rPr>
        <w:fldChar w:fldCharType="separate"/>
      </w:r>
      <w:r w:rsidR="00471FBC">
        <w:rPr>
          <w:lang w:val="el-GR"/>
        </w:rPr>
        <w:t>6.3</w:t>
      </w:r>
      <w:r w:rsidR="00D21613">
        <w:rPr>
          <w:lang w:val="el-GR"/>
        </w:rPr>
        <w:fldChar w:fldCharType="end"/>
      </w:r>
      <w:r w:rsidR="00BA2DC9" w:rsidRPr="00D863E1">
        <w:rPr>
          <w:lang w:val="el-GR"/>
        </w:rPr>
        <w:t xml:space="preserve"> </w:t>
      </w:r>
      <w:r w:rsidR="002E6472" w:rsidRPr="00D863E1">
        <w:rPr>
          <w:lang w:val="el-GR"/>
        </w:rPr>
        <w:t>της παρούσας.</w:t>
      </w:r>
    </w:p>
    <w:p w14:paraId="0F585134" w14:textId="793C76D4" w:rsidR="008338F0" w:rsidRPr="00D863E1" w:rsidRDefault="003355E7">
      <w:pPr>
        <w:rPr>
          <w:lang w:val="el-GR"/>
        </w:rPr>
      </w:pPr>
      <w:r w:rsidRPr="00D863E1">
        <w:rPr>
          <w:lang w:val="el-GR"/>
        </w:rPr>
        <w:t xml:space="preserve">Αναλυτική περιγραφή του φυσικού και οικονομικού αντικειμένου της σύμβασης δίδεται στο </w:t>
      </w:r>
      <w:r w:rsidR="004D19FB" w:rsidRPr="00D863E1">
        <w:rPr>
          <w:lang w:val="el-GR"/>
        </w:rPr>
        <w:fldChar w:fldCharType="begin"/>
      </w:r>
      <w:r w:rsidR="004D19FB" w:rsidRPr="00D863E1">
        <w:rPr>
          <w:lang w:val="el-GR"/>
        </w:rPr>
        <w:instrText xml:space="preserve"> REF _Ref496625830 \h </w:instrText>
      </w:r>
      <w:r w:rsidR="00DF02B0" w:rsidRPr="00D863E1">
        <w:rPr>
          <w:lang w:val="el-GR"/>
        </w:rPr>
        <w:instrText xml:space="preserve"> \* MERGEFORMAT </w:instrText>
      </w:r>
      <w:r w:rsidR="004D19FB" w:rsidRPr="00D863E1">
        <w:rPr>
          <w:lang w:val="el-GR"/>
        </w:rPr>
      </w:r>
      <w:r w:rsidR="004D19FB" w:rsidRPr="00D863E1">
        <w:rPr>
          <w:lang w:val="el-GR"/>
        </w:rPr>
        <w:fldChar w:fldCharType="separate"/>
      </w:r>
      <w:r w:rsidR="00471FBC" w:rsidRPr="00471FBC">
        <w:rPr>
          <w:lang w:val="el-GR"/>
        </w:rPr>
        <w:t>ΠΑΡΑΡΤΗΜΑ Ι – Αναλυτική Περιγραφή Φυσικού και Οικονομικού Αντικειμένου της Σύμβασης</w:t>
      </w:r>
      <w:r w:rsidR="004D19FB" w:rsidRPr="00D863E1">
        <w:rPr>
          <w:lang w:val="el-GR"/>
        </w:rPr>
        <w:fldChar w:fldCharType="end"/>
      </w:r>
      <w:r w:rsidRPr="00D863E1">
        <w:rPr>
          <w:lang w:val="el-GR"/>
        </w:rPr>
        <w:t xml:space="preserve"> ή σε άλλο περιγραφικό έγγραφο της παρούσας διακήρυξης. </w:t>
      </w:r>
    </w:p>
    <w:p w14:paraId="6E8AD13A" w14:textId="612DFC07" w:rsidR="00FD40D7" w:rsidRPr="00D863E1" w:rsidRDefault="003355E7" w:rsidP="00CE4019">
      <w:pPr>
        <w:pStyle w:val="normalwithoutspacing"/>
        <w:rPr>
          <w:i/>
          <w:color w:val="5B9BD5"/>
        </w:rPr>
      </w:pPr>
      <w:r w:rsidRPr="00D863E1">
        <w:t>Η σύμβαση θα ανατεθεί με το κριτήριο της πλέον συμφέρουσας από οικονομική άποψη προσφοράς, βάσει</w:t>
      </w:r>
      <w:r w:rsidR="00E1337D" w:rsidRPr="00D863E1">
        <w:t xml:space="preserve"> </w:t>
      </w:r>
      <w:r w:rsidRPr="00D863E1">
        <w:t>της βέλτιστης σχέση ποιότητας – τιμή</w:t>
      </w:r>
      <w:r w:rsidR="00CE4019" w:rsidRPr="00D863E1">
        <w:t>.</w:t>
      </w:r>
    </w:p>
    <w:p w14:paraId="6293E662" w14:textId="5E898DDD" w:rsidR="008338F0" w:rsidRPr="00D863E1" w:rsidRDefault="008338F0" w:rsidP="00FD40D7">
      <w:pPr>
        <w:rPr>
          <w:lang w:val="el-GR"/>
        </w:rPr>
      </w:pPr>
    </w:p>
    <w:p w14:paraId="5EFA290C" w14:textId="77777777" w:rsidR="008338F0" w:rsidRPr="00D863E1" w:rsidRDefault="003355E7" w:rsidP="003A109E">
      <w:pPr>
        <w:pStyle w:val="20"/>
        <w:rPr>
          <w:rFonts w:cs="Tahoma"/>
          <w:lang w:val="el-GR"/>
        </w:rPr>
      </w:pPr>
      <w:r w:rsidRPr="00D863E1">
        <w:rPr>
          <w:rFonts w:cs="Tahoma"/>
          <w:lang w:val="el-GR"/>
        </w:rPr>
        <w:tab/>
      </w:r>
      <w:bookmarkStart w:id="24" w:name="_Toc97194259"/>
      <w:bookmarkStart w:id="25" w:name="_Toc97194408"/>
      <w:bookmarkStart w:id="26" w:name="_Toc184138846"/>
      <w:r w:rsidRPr="006E5472">
        <w:rPr>
          <w:rFonts w:cs="Tahoma"/>
          <w:lang w:val="el-GR"/>
        </w:rPr>
        <w:t>Θεσμικό πλαίσιο</w:t>
      </w:r>
      <w:bookmarkEnd w:id="24"/>
      <w:bookmarkEnd w:id="25"/>
      <w:bookmarkEnd w:id="26"/>
      <w:r w:rsidRPr="00D863E1">
        <w:rPr>
          <w:rFonts w:cs="Tahoma"/>
          <w:lang w:val="el-GR"/>
        </w:rPr>
        <w:t xml:space="preserve"> </w:t>
      </w:r>
    </w:p>
    <w:p w14:paraId="3E059D55" w14:textId="7463F51C" w:rsidR="00AA6688" w:rsidRPr="00D863E1" w:rsidRDefault="00AA6688" w:rsidP="00AA6688">
      <w:pPr>
        <w:tabs>
          <w:tab w:val="left" w:pos="284"/>
        </w:tabs>
        <w:rPr>
          <w:lang w:val="el-GR"/>
        </w:rPr>
      </w:pPr>
      <w:r w:rsidRPr="00D863E1">
        <w:rPr>
          <w:lang w:val="el-GR"/>
        </w:rPr>
        <w:t>Η ανάθεση και εκτέλεση της σύμβασης διέπ</w:t>
      </w:r>
      <w:r w:rsidR="008B4320">
        <w:rPr>
          <w:lang w:val="el-GR"/>
        </w:rPr>
        <w:t>ον</w:t>
      </w:r>
      <w:r w:rsidRPr="00D863E1">
        <w:rPr>
          <w:lang w:val="el-GR"/>
        </w:rPr>
        <w:t>ται από την κείμενη νομοθεσία και τις κατ΄ εξουσιοδότηση αυτής εκδοθείσες κανονιστικές πράξεις, όπως ισχύουν και ιδίως:</w:t>
      </w:r>
    </w:p>
    <w:p w14:paraId="53BBDC38" w14:textId="77777777" w:rsidR="0053610C" w:rsidRPr="0053610C" w:rsidRDefault="0053610C" w:rsidP="0053610C">
      <w:pPr>
        <w:numPr>
          <w:ilvl w:val="0"/>
          <w:numId w:val="105"/>
        </w:numPr>
        <w:ind w:left="425" w:hanging="426"/>
        <w:rPr>
          <w:bCs/>
          <w:lang w:val="el-GR"/>
        </w:rPr>
      </w:pPr>
      <w:r w:rsidRPr="0053610C">
        <w:rPr>
          <w:bCs/>
          <w:lang w:val="el-GR"/>
        </w:rPr>
        <w:t xml:space="preserve">Τον Ν. 4412/2016 «Δημόσιες Συμβάσεις Έργων, Προμηθειών και Υπηρεσιών (προσαρμογή στις Οδηγίες 2014/24/ΕΕ και 2014/25/ΕΕ)» (ΦΕΚ 147/Α/08-08-2016), όπως τροποποιήθηκε και ισχύει. </w:t>
      </w:r>
    </w:p>
    <w:p w14:paraId="68FC32F2" w14:textId="77777777" w:rsidR="0053610C" w:rsidRPr="0053610C" w:rsidRDefault="0053610C" w:rsidP="0053610C">
      <w:pPr>
        <w:numPr>
          <w:ilvl w:val="0"/>
          <w:numId w:val="105"/>
        </w:numPr>
        <w:ind w:left="425" w:hanging="426"/>
        <w:rPr>
          <w:bCs/>
          <w:lang w:val="el-GR"/>
        </w:rPr>
      </w:pPr>
      <w:r w:rsidRPr="0053610C">
        <w:rPr>
          <w:bCs/>
          <w:lang w:val="el-GR"/>
        </w:rPr>
        <w:t>Την με Αρ.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 όπως τροποποιήθηκε και ισχύει.</w:t>
      </w:r>
    </w:p>
    <w:p w14:paraId="2E3B6F9E" w14:textId="77777777" w:rsidR="0053610C" w:rsidRPr="00F22BA7" w:rsidRDefault="0053610C" w:rsidP="0053610C">
      <w:pPr>
        <w:numPr>
          <w:ilvl w:val="0"/>
          <w:numId w:val="105"/>
        </w:numPr>
        <w:ind w:left="425" w:hanging="426"/>
        <w:rPr>
          <w:bCs/>
          <w:lang w:val="el-GR"/>
        </w:rPr>
      </w:pPr>
      <w:r w:rsidRPr="00F22BA7">
        <w:rPr>
          <w:bCs/>
          <w:lang w:val="el-GR"/>
        </w:rPr>
        <w:t>Την Αριθμ. 76928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 όπως ισχύει.</w:t>
      </w:r>
    </w:p>
    <w:p w14:paraId="3935C3FC" w14:textId="77777777" w:rsidR="0053610C" w:rsidRPr="00F22BA7" w:rsidRDefault="0053610C" w:rsidP="0053610C">
      <w:pPr>
        <w:numPr>
          <w:ilvl w:val="0"/>
          <w:numId w:val="105"/>
        </w:numPr>
        <w:ind w:left="425" w:hanging="426"/>
        <w:rPr>
          <w:bCs/>
          <w:lang w:val="el-GR"/>
        </w:rPr>
      </w:pPr>
      <w:r w:rsidRPr="00F22BA7">
        <w:rPr>
          <w:bCs/>
          <w:lang w:val="el-GR"/>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 όπως τροποποιήθηκε και ισχύει.</w:t>
      </w:r>
    </w:p>
    <w:p w14:paraId="5EAC6E3D" w14:textId="77777777" w:rsidR="0053610C" w:rsidRPr="00F22BA7" w:rsidRDefault="0053610C" w:rsidP="0053610C">
      <w:pPr>
        <w:numPr>
          <w:ilvl w:val="0"/>
          <w:numId w:val="105"/>
        </w:numPr>
        <w:ind w:left="425" w:hanging="426"/>
        <w:rPr>
          <w:bCs/>
          <w:lang w:val="el-GR"/>
        </w:rPr>
      </w:pPr>
      <w:r w:rsidRPr="00F22BA7">
        <w:rPr>
          <w:bCs/>
          <w:lang w:val="el-GR"/>
        </w:rPr>
        <w:t>Τον Ν. 4700/2020 «Ενιαίο κείμενο Δικονομίας για το Ελεγκτικό Συνέδριο, ολοκληρωμένο νομοθετικό πλαίσιο για τον προσυμβατικό έλεγχο, τροποποιήσεις στον Κώδικα Νόμων για το Ελεγκτικό Συνέδριο, διατάξεις για την αποτελεσματική απονομή της δικαιοσύνης και άλλες διατάξεις» (ΦΕΚ 127/</w:t>
      </w:r>
      <w:r w:rsidRPr="00BC18C7">
        <w:rPr>
          <w:bCs/>
        </w:rPr>
        <w:t>A</w:t>
      </w:r>
      <w:r w:rsidRPr="00F22BA7">
        <w:rPr>
          <w:bCs/>
          <w:lang w:val="el-GR"/>
        </w:rPr>
        <w:t xml:space="preserve">/29-06-2020), όπως τροποποιήθηκε και ισχύει. </w:t>
      </w:r>
    </w:p>
    <w:p w14:paraId="180E163F" w14:textId="77777777" w:rsidR="0053610C" w:rsidRPr="00F22BA7" w:rsidRDefault="0053610C" w:rsidP="0053610C">
      <w:pPr>
        <w:numPr>
          <w:ilvl w:val="0"/>
          <w:numId w:val="105"/>
        </w:numPr>
        <w:ind w:left="425" w:hanging="426"/>
        <w:rPr>
          <w:bCs/>
          <w:lang w:val="el-GR"/>
        </w:rPr>
      </w:pPr>
      <w:r w:rsidRPr="00F22BA7">
        <w:rPr>
          <w:bCs/>
          <w:lang w:val="el-GR"/>
        </w:rPr>
        <w:t>Τον Ν. 4635/2019 (ιδίως  των άρθρων 85 επ.) “Επενδύω στην Ελλάδα και άλλες διατάξεις” (ΦΕΚ 167/Α/30-10-2019), όπως τροποποιήθηκε και ισχύει.</w:t>
      </w:r>
    </w:p>
    <w:p w14:paraId="6F781A91" w14:textId="77777777" w:rsidR="0053610C" w:rsidRPr="00F22BA7" w:rsidRDefault="0053610C" w:rsidP="0053610C">
      <w:pPr>
        <w:numPr>
          <w:ilvl w:val="0"/>
          <w:numId w:val="105"/>
        </w:numPr>
        <w:ind w:left="425" w:hanging="426"/>
        <w:rPr>
          <w:bCs/>
          <w:lang w:val="el-GR"/>
        </w:rPr>
      </w:pPr>
      <w:r w:rsidRPr="00F22BA7">
        <w:rPr>
          <w:bCs/>
          <w:lang w:val="el-GR"/>
        </w:rPr>
        <w:t>Τον Ν. 4270/2014 «Αρχές δημοσιονομικής διαχείρισης και εποπτείας (ενσωμάτωση της Οδηγίας 2011/85/ΕΕ) - δημόσιο λογιστικό και άλλες διατάξεις» και ειδικότερα το υποκεφάλαιο 3 - Προϋπολογισμός Δημοσίων Επενδύσεων - Ανακατανομές πιστώσεων έργων, Ανάληψη υποχρεώσεων, Εκτέλεση προϋπολογισμού (ΦΕΚ 143/Α/28-06-2014), όπως τροποποιήθηκε και ισχύει.</w:t>
      </w:r>
    </w:p>
    <w:p w14:paraId="6DA028E8" w14:textId="77777777" w:rsidR="0053610C" w:rsidRPr="00F22BA7" w:rsidRDefault="0053610C" w:rsidP="0053610C">
      <w:pPr>
        <w:numPr>
          <w:ilvl w:val="0"/>
          <w:numId w:val="105"/>
        </w:numPr>
        <w:ind w:left="425" w:hanging="426"/>
        <w:rPr>
          <w:bCs/>
          <w:lang w:val="el-GR"/>
        </w:rPr>
      </w:pPr>
      <w:r w:rsidRPr="00F22BA7">
        <w:rPr>
          <w:bCs/>
          <w:lang w:val="el-GR"/>
        </w:rPr>
        <w:lastRenderedPageBreak/>
        <w:t>Τον Ν. 4152/2013 «Επείγοντα μέτρα εφαρμογής των νόμων 4046/2012, 4093/2012 και 4127/2013» (ΦΕΚ 107/Α/09-05-2013), όπως τροποποιήθηκε και ισχύει.</w:t>
      </w:r>
    </w:p>
    <w:p w14:paraId="344E2C6A" w14:textId="77777777" w:rsidR="0053610C" w:rsidRPr="00F22BA7" w:rsidRDefault="0053610C" w:rsidP="0053610C">
      <w:pPr>
        <w:numPr>
          <w:ilvl w:val="0"/>
          <w:numId w:val="105"/>
        </w:numPr>
        <w:ind w:left="425" w:hanging="426"/>
        <w:rPr>
          <w:bCs/>
          <w:lang w:val="el-GR"/>
        </w:rPr>
      </w:pPr>
      <w:r w:rsidRPr="00BC18C7">
        <w:rPr>
          <w:bCs/>
        </w:rPr>
        <w:t>To</w:t>
      </w:r>
      <w:r w:rsidRPr="00F22BA7">
        <w:rPr>
          <w:bCs/>
          <w:lang w:val="el-GR"/>
        </w:rPr>
        <w:t>ν Ν.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Ν. 3588/2007 (πτωχευτικός κώδικας) - Προπτωχευτική διαδικασία εξυγίανσης και άλλες διατάξεις» (ΦΕΚ 204/Α/15-09-2011), όπως τροποποιήθηκε και ισχύει.</w:t>
      </w:r>
    </w:p>
    <w:p w14:paraId="360ABA25" w14:textId="77777777" w:rsidR="0053610C" w:rsidRPr="00F22BA7" w:rsidRDefault="0053610C" w:rsidP="0053610C">
      <w:pPr>
        <w:numPr>
          <w:ilvl w:val="0"/>
          <w:numId w:val="105"/>
        </w:numPr>
        <w:ind w:left="425" w:hanging="426"/>
        <w:rPr>
          <w:bCs/>
          <w:lang w:val="el-GR"/>
        </w:rPr>
      </w:pPr>
      <w:r w:rsidRPr="00F22BA7">
        <w:rPr>
          <w:bCs/>
          <w:lang w:val="el-GR"/>
        </w:rPr>
        <w:t xml:space="preserve">Τον </w:t>
      </w:r>
      <w:r w:rsidRPr="00BC18C7">
        <w:rPr>
          <w:bCs/>
        </w:rPr>
        <w:t>N</w:t>
      </w:r>
      <w:r w:rsidRPr="00F22BA7">
        <w:rPr>
          <w:bCs/>
          <w:lang w:val="el-GR"/>
        </w:rPr>
        <w:t>. 3213/2003 “Δήλωση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 (ΦΕΚ 309/</w:t>
      </w:r>
      <w:r w:rsidRPr="00BC18C7">
        <w:rPr>
          <w:bCs/>
        </w:rPr>
        <w:t>A</w:t>
      </w:r>
      <w:r w:rsidRPr="00F22BA7">
        <w:rPr>
          <w:bCs/>
          <w:lang w:val="el-GR"/>
        </w:rPr>
        <w:t>/31-12-2003), όπως τροποποιήθηκε και ισχύει, μετά τη δημοσίευση του Ν. 5026/2023 “Υποβολή των δηλώσεων περιουσιακής κατάστασης (πόθεν έσχες) και οικονομικών συμφερόντων – Ρυθμίσεις για την ενίσχυση της Ευρωπαϊκής Εισαγγελίας – Λοιπές επείγουσες ρυθμίσεις” (ΦΕΚ 45/Α/28-02-2023).</w:t>
      </w:r>
    </w:p>
    <w:p w14:paraId="5493FCE6" w14:textId="77777777" w:rsidR="0053610C" w:rsidRPr="00F22BA7" w:rsidRDefault="0053610C" w:rsidP="0053610C">
      <w:pPr>
        <w:numPr>
          <w:ilvl w:val="0"/>
          <w:numId w:val="105"/>
        </w:numPr>
        <w:ind w:left="425" w:hanging="426"/>
        <w:rPr>
          <w:bCs/>
          <w:lang w:val="el-GR"/>
        </w:rPr>
      </w:pPr>
      <w:r w:rsidRPr="00F22BA7">
        <w:rPr>
          <w:bCs/>
          <w:lang w:val="el-GR"/>
        </w:rPr>
        <w:t>Τον Ν. 2121/1993 “Πνευματική Ιδιοκτησία, Συγγενικά Δικαιώματα και Πολιτιστικά Θέματα”, (ΦΕΚ 25/Α/04-03-1993), όπως τροποποιήθηκε και ισχύει.</w:t>
      </w:r>
    </w:p>
    <w:p w14:paraId="4C59ED21" w14:textId="77777777" w:rsidR="0053610C" w:rsidRPr="00F22BA7" w:rsidRDefault="0053610C" w:rsidP="0053610C">
      <w:pPr>
        <w:numPr>
          <w:ilvl w:val="0"/>
          <w:numId w:val="105"/>
        </w:numPr>
        <w:ind w:left="425" w:hanging="426"/>
        <w:rPr>
          <w:bCs/>
          <w:lang w:val="el-GR"/>
        </w:rPr>
      </w:pPr>
      <w:r w:rsidRPr="00F22BA7">
        <w:rPr>
          <w:lang w:val="el-GR"/>
        </w:rPr>
        <w:t>Το Π.Δ. 80/2016 «Ανάληψη υποχρεώσεων από τους Διατάκτες» (ΦΕΚ 145/Α/05-08-2016), όπως τροποποιήθηκε και ισχύει.</w:t>
      </w:r>
    </w:p>
    <w:p w14:paraId="30EAE235" w14:textId="77777777" w:rsidR="0053610C" w:rsidRPr="00F22BA7" w:rsidRDefault="0053610C" w:rsidP="0053610C">
      <w:pPr>
        <w:numPr>
          <w:ilvl w:val="0"/>
          <w:numId w:val="105"/>
        </w:numPr>
        <w:ind w:left="425" w:hanging="426"/>
        <w:rPr>
          <w:bCs/>
          <w:lang w:val="el-GR"/>
        </w:rPr>
      </w:pPr>
      <w:r w:rsidRPr="00F22BA7">
        <w:rPr>
          <w:bCs/>
          <w:lang w:val="el-GR"/>
        </w:rPr>
        <w:t>Τον Ν. 3310/2005 «Μέτρα για τη διασφάλιση της διαφάνειας και την αποτροπή καταστρατηγήσεων κατά τη διαδικασία σύναψης δημοσίων συμβάσεων» (ΦΕΚ 30/Α/14-02-2005), όπως τροποποιήθηκε και ισχύει.</w:t>
      </w:r>
    </w:p>
    <w:p w14:paraId="3DF4CF37" w14:textId="77777777" w:rsidR="0053610C" w:rsidRPr="00F22BA7" w:rsidRDefault="0053610C" w:rsidP="0053610C">
      <w:pPr>
        <w:numPr>
          <w:ilvl w:val="0"/>
          <w:numId w:val="105"/>
        </w:numPr>
        <w:ind w:left="425" w:hanging="426"/>
        <w:rPr>
          <w:bCs/>
          <w:lang w:val="el-GR"/>
        </w:rPr>
      </w:pPr>
      <w:r w:rsidRPr="00F22BA7">
        <w:rPr>
          <w:bCs/>
          <w:lang w:val="el-GR"/>
        </w:rPr>
        <w:t>Το Α.88 του Ν. 1892/1990 «Για τον εκσυγχρονισμό και την ανάπτυξη και άλλες διατάξεις» (ΦΕΚ 101/Α/31-07-1990), όπως ισχύει.</w:t>
      </w:r>
    </w:p>
    <w:p w14:paraId="73BE4127" w14:textId="77777777" w:rsidR="0053610C" w:rsidRPr="00F22BA7" w:rsidRDefault="0053610C" w:rsidP="0053610C">
      <w:pPr>
        <w:numPr>
          <w:ilvl w:val="0"/>
          <w:numId w:val="105"/>
        </w:numPr>
        <w:ind w:left="425" w:hanging="426"/>
        <w:rPr>
          <w:bCs/>
          <w:lang w:val="el-GR"/>
        </w:rPr>
      </w:pPr>
      <w:r w:rsidRPr="00F22BA7">
        <w:rPr>
          <w:bCs/>
          <w:lang w:val="el-GR"/>
        </w:rPr>
        <w:t>Την υπ’ αρ. 62564 Απόφαση του Υφυπουργού Ανάπτυξης &amp; Επενδύσεων “Σύστημα Διαχείρισης και Ελέγχου - Κανόνες επιλεξιμότητας δαπανών για τα προγράμματα του Εθνικού Προγράμματος Ανάπτυξης (ΕΠΑ) 2021-2025” (ΦΕΚ 2442/Β/07-06-2021), όπως τροποποιήθηκε και ισχύει.</w:t>
      </w:r>
    </w:p>
    <w:p w14:paraId="64D65CA4" w14:textId="77777777" w:rsidR="0053610C" w:rsidRPr="00F22BA7" w:rsidRDefault="0053610C" w:rsidP="0053610C">
      <w:pPr>
        <w:numPr>
          <w:ilvl w:val="0"/>
          <w:numId w:val="105"/>
        </w:numPr>
        <w:ind w:left="425" w:hanging="426"/>
        <w:rPr>
          <w:bCs/>
          <w:lang w:val="el-GR"/>
        </w:rPr>
      </w:pPr>
      <w:r w:rsidRPr="00F22BA7">
        <w:rPr>
          <w:bCs/>
          <w:lang w:val="el-GR"/>
        </w:rPr>
        <w:t>Το Εγχειρίδιο Διαδικασιών ΣΔΕ ΠΔΕ / ΕΠΑ.</w:t>
      </w:r>
    </w:p>
    <w:p w14:paraId="0EACF9F0" w14:textId="77777777" w:rsidR="0053610C" w:rsidRPr="00BC18C7" w:rsidRDefault="0053610C" w:rsidP="0053610C">
      <w:pPr>
        <w:numPr>
          <w:ilvl w:val="0"/>
          <w:numId w:val="105"/>
        </w:numPr>
        <w:ind w:left="425" w:hanging="426"/>
        <w:rPr>
          <w:bCs/>
        </w:rPr>
      </w:pPr>
      <w:r w:rsidRPr="00800160">
        <w:rPr>
          <w:bCs/>
        </w:rPr>
        <w:t>Τον Προϋπολογισμό Δημοσίων Επενδύσεων.</w:t>
      </w:r>
    </w:p>
    <w:p w14:paraId="1CFD376B" w14:textId="77777777" w:rsidR="0053610C" w:rsidRPr="00F22BA7" w:rsidRDefault="0053610C" w:rsidP="0053610C">
      <w:pPr>
        <w:numPr>
          <w:ilvl w:val="0"/>
          <w:numId w:val="105"/>
        </w:numPr>
        <w:ind w:left="425" w:hanging="426"/>
        <w:rPr>
          <w:bCs/>
          <w:lang w:val="el-GR"/>
        </w:rPr>
      </w:pPr>
      <w:r w:rsidRPr="00F22BA7">
        <w:rPr>
          <w:bCs/>
          <w:lang w:val="el-GR"/>
        </w:rPr>
        <w:t>Την υπ’ αρ. 137315/23-12-2020 Κοινή Απόφαση των Υφυπουργών Οικονομικών, Ανάπτυξης και Επενδύσεων «Τακτοποίηση πληρωμών Δημοσίων Επενδύσεων με τη λήξη του οικονομικού έτους 2020, χρηματοδότηση του Προγράμματος Δημοσίων Επενδύσεων έτους 2022 και ρύθμιση σχετικών θεμάτων» (ΦΕΚ 5761/Β/28-12-2020), όπως ισχύει.</w:t>
      </w:r>
    </w:p>
    <w:p w14:paraId="3943C56F" w14:textId="77777777" w:rsidR="0053610C" w:rsidRPr="00F22BA7" w:rsidRDefault="0053610C" w:rsidP="0053610C">
      <w:pPr>
        <w:numPr>
          <w:ilvl w:val="0"/>
          <w:numId w:val="105"/>
        </w:numPr>
        <w:ind w:left="425" w:hanging="426"/>
        <w:rPr>
          <w:bCs/>
          <w:lang w:val="el-GR"/>
        </w:rPr>
      </w:pPr>
      <w:r w:rsidRPr="00F22BA7">
        <w:rPr>
          <w:bCs/>
          <w:lang w:val="el-GR"/>
        </w:rPr>
        <w:t>Την υπ’ αρ. 134453/23-12-2015 Κοινή Απόφαση του Αναπληρωτή Υπουργού Οικονομικών και Υφυπουργού Οικονομίας, Ανάπτυξης και Τουρισμού «Ρυθμίσεις για τις πληρωμές των δαπανών του Προγράμματος Δημοσίων Επενδύσεων – ΠΔΕ» (ΦΕΚ 2857/Β/28-12-2015), όπως ισχεύι.</w:t>
      </w:r>
    </w:p>
    <w:p w14:paraId="77FA0AB0" w14:textId="77777777" w:rsidR="0053610C" w:rsidRPr="00F22BA7" w:rsidRDefault="0053610C" w:rsidP="0053610C">
      <w:pPr>
        <w:numPr>
          <w:ilvl w:val="0"/>
          <w:numId w:val="105"/>
        </w:numPr>
        <w:ind w:left="425" w:hanging="426"/>
        <w:rPr>
          <w:bCs/>
          <w:lang w:val="el-GR"/>
        </w:rPr>
      </w:pPr>
      <w:r w:rsidRPr="00F22BA7">
        <w:rPr>
          <w:bCs/>
          <w:lang w:val="el-GR"/>
        </w:rPr>
        <w:t>Την υπ’ αρ. 23979/ΔΕ264/03-06-2013 Απόφαση του Υφυπουργού Ανάπτυξης, Ανταγωνιστικότητας, Υποδομών, Μεταφορών και Δικτύων «Ρυθμίσεις για τις ανακατανομές πιστώσεων των συλλογικών αποφάσεων του Προγράμματος Δημοσίων Επενδύσεων και ειδικότερες ρυθμίσεις του περιφερειακού Προγράμματος Δημοσίων Επενδύσεων» (ΦΕΚ 1367/Β/05-06-2013), όπως τροποποιήθηκε και ισχύει.</w:t>
      </w:r>
    </w:p>
    <w:p w14:paraId="4E78FA32" w14:textId="77777777" w:rsidR="0053610C" w:rsidRPr="00F22BA7" w:rsidRDefault="0053610C" w:rsidP="0053610C">
      <w:pPr>
        <w:numPr>
          <w:ilvl w:val="0"/>
          <w:numId w:val="105"/>
        </w:numPr>
        <w:ind w:left="425" w:hanging="426"/>
        <w:rPr>
          <w:bCs/>
          <w:lang w:val="el-GR"/>
        </w:rPr>
      </w:pPr>
      <w:r w:rsidRPr="00F22BA7">
        <w:rPr>
          <w:bCs/>
          <w:lang w:val="el-GR"/>
        </w:rPr>
        <w:t xml:space="preserve">Την υπ’ αρ. 44009/ΔΕ 5154/08-10-2013 Κοινή Απόφαση των Υπουργών Οικονομικών, Ανάπτυξης και Ανταγωνιστικότητας «Καθορισμός τρόπου πληρωμής των δαπανών δημοσίων </w:t>
      </w:r>
      <w:r w:rsidRPr="00F22BA7">
        <w:rPr>
          <w:bCs/>
          <w:lang w:val="el-GR"/>
        </w:rPr>
        <w:lastRenderedPageBreak/>
        <w:t>επενδύσεων από τους λογαριασμούς των έργων που τηρούνται στην Τράπεζα της Ελλάδος μέσω ηλεκτρονικών εντολών» (ΦΕΚ 2595/Β/15-10-2013), όπως ισχύει.</w:t>
      </w:r>
    </w:p>
    <w:p w14:paraId="12233E89" w14:textId="77777777" w:rsidR="0053610C" w:rsidRPr="00F22BA7" w:rsidRDefault="0053610C" w:rsidP="0053610C">
      <w:pPr>
        <w:numPr>
          <w:ilvl w:val="0"/>
          <w:numId w:val="105"/>
        </w:numPr>
        <w:ind w:left="425" w:hanging="426"/>
        <w:rPr>
          <w:bCs/>
          <w:lang w:val="el-GR"/>
        </w:rPr>
      </w:pPr>
      <w:r w:rsidRPr="00F22BA7">
        <w:rPr>
          <w:bCs/>
          <w:lang w:val="el-GR"/>
        </w:rPr>
        <w:t>Την υπ’ αρ. 20977/2007 Κοινή Απόφαση των Υπουργών Ανάπτυξης και Επικρατείας «Δικαιολογητικά για την τήρηση των μητρώων του Ν.3310/2005, όπως τροποποιήθηκε με το Ν. 3414/2005» (ΦΕΚ 1673/</w:t>
      </w:r>
      <w:r w:rsidRPr="00BC18C7">
        <w:rPr>
          <w:bCs/>
        </w:rPr>
        <w:t>B</w:t>
      </w:r>
      <w:r w:rsidRPr="00F22BA7">
        <w:rPr>
          <w:bCs/>
          <w:lang w:val="el-GR"/>
        </w:rPr>
        <w:t>/23-08-2007), όπως ισχύει.</w:t>
      </w:r>
      <w:bookmarkStart w:id="27" w:name="_Hlk56169633"/>
      <w:bookmarkStart w:id="28" w:name="_Hlk56169406"/>
    </w:p>
    <w:p w14:paraId="6D22D699" w14:textId="77777777" w:rsidR="0053610C" w:rsidRPr="00F22BA7" w:rsidRDefault="0053610C" w:rsidP="0053610C">
      <w:pPr>
        <w:numPr>
          <w:ilvl w:val="0"/>
          <w:numId w:val="105"/>
        </w:numPr>
        <w:ind w:left="425" w:hanging="426"/>
        <w:rPr>
          <w:bCs/>
          <w:lang w:val="el-GR"/>
        </w:rPr>
      </w:pPr>
      <w:r w:rsidRPr="00F22BA7">
        <w:rPr>
          <w:color w:val="000000"/>
          <w:lang w:val="el-GR"/>
        </w:rPr>
        <w:t>Την υπ’ αρ. 1108437/2565/ΔΟΣ απόφαση του Υφυπουργού Οικονομίας και Οικονομικών με θέμα: «Καθορισμός Χωρών στις οποίες λειτουργούν εξωχώριες εταιρείες» (ΦΕΚ 1590/Β/16-11-</w:t>
      </w:r>
      <w:r w:rsidRPr="00F22BA7">
        <w:rPr>
          <w:bCs/>
          <w:lang w:val="el-GR"/>
        </w:rPr>
        <w:t>2005), όπως ισχύει.</w:t>
      </w:r>
    </w:p>
    <w:bookmarkEnd w:id="27"/>
    <w:bookmarkEnd w:id="28"/>
    <w:p w14:paraId="6C8F9AB3" w14:textId="77777777" w:rsidR="0053610C" w:rsidRPr="00F22BA7" w:rsidRDefault="0053610C" w:rsidP="0053610C">
      <w:pPr>
        <w:numPr>
          <w:ilvl w:val="0"/>
          <w:numId w:val="105"/>
        </w:numPr>
        <w:ind w:left="425" w:hanging="426"/>
        <w:rPr>
          <w:bCs/>
          <w:lang w:val="el-GR"/>
        </w:rPr>
      </w:pPr>
      <w:r w:rsidRPr="00F22BA7">
        <w:rPr>
          <w:bCs/>
          <w:lang w:val="el-GR"/>
        </w:rPr>
        <w:t xml:space="preserve">Την Εγκύκλιο Οδηγιών για την Έγκριση και Χρηματοδότηση του ΠΔΕ 2022 και τον Προγραμματισμό Δαπανών ΠΔΕ 2023 - 2025 (ΑΔΑ : 6ΩΗΕ46ΜΤΛΠ-7Η8). </w:t>
      </w:r>
    </w:p>
    <w:p w14:paraId="5C2EAD40" w14:textId="77777777" w:rsidR="0053610C" w:rsidRPr="00F22BA7" w:rsidRDefault="0053610C" w:rsidP="0053610C">
      <w:pPr>
        <w:numPr>
          <w:ilvl w:val="0"/>
          <w:numId w:val="105"/>
        </w:numPr>
        <w:ind w:left="425" w:hanging="426"/>
        <w:rPr>
          <w:bCs/>
          <w:lang w:val="el-GR"/>
        </w:rPr>
      </w:pPr>
      <w:r w:rsidRPr="00F22BA7">
        <w:rPr>
          <w:bCs/>
          <w:lang w:val="el-GR"/>
        </w:rPr>
        <w:t>Την Εγκύκλιο Οδηγιών για την Έγκριση και Χρηματοδότηση του ΠΔΕ 2023 και τον Προγραμματισμό Δαπανών ΠΔΕ 2024 - 2026 (ΑΔΑ: 6ΣΥΠ46ΜΤΛΡ-ΥΔΧ).</w:t>
      </w:r>
    </w:p>
    <w:p w14:paraId="05B96392" w14:textId="77777777" w:rsidR="0053610C" w:rsidRPr="00F22BA7" w:rsidRDefault="0053610C" w:rsidP="0053610C">
      <w:pPr>
        <w:numPr>
          <w:ilvl w:val="0"/>
          <w:numId w:val="105"/>
        </w:numPr>
        <w:ind w:left="425" w:hanging="426"/>
        <w:rPr>
          <w:bCs/>
          <w:lang w:val="el-GR"/>
        </w:rPr>
      </w:pPr>
      <w:r w:rsidRPr="00F22BA7">
        <w:rPr>
          <w:bCs/>
          <w:lang w:val="el-GR"/>
        </w:rPr>
        <w:t>Την Εγκύκλιο Οδηγιών για την Έγκριση και Χρηματοδότηση του ΠΔΕ 2024 και τον Προγραμματισμό Δαπανών ΠΔΕ 2025 - 2028 (ΑΔΑ: ΨΤΡΥΗ-Ζ2Λ)</w:t>
      </w:r>
    </w:p>
    <w:p w14:paraId="342D7A0F" w14:textId="77777777" w:rsidR="0053610C" w:rsidRPr="00BC18C7" w:rsidRDefault="0053610C" w:rsidP="0053610C">
      <w:pPr>
        <w:numPr>
          <w:ilvl w:val="0"/>
          <w:numId w:val="105"/>
        </w:numPr>
        <w:ind w:left="425" w:hanging="426"/>
        <w:rPr>
          <w:bCs/>
        </w:rPr>
      </w:pPr>
      <w:r w:rsidRPr="00F22BA7">
        <w:rPr>
          <w:bCs/>
          <w:lang w:val="el-GR"/>
        </w:rPr>
        <w:t xml:space="preserve">Τον Ν. 4622/2019 “Επιτελικό Κράτος: οργάνωση, λειτουργία &amp; διαφάνεια της Κυβέρνησης, των κυβερνητικών οργάνων &amp; της κεντρικής δημόσιας διοίκησης” και άλλες διατάξεις.  </w:t>
      </w:r>
      <w:r w:rsidRPr="00BC18C7">
        <w:rPr>
          <w:bCs/>
        </w:rPr>
        <w:t>(ΦΕΚ 133/Α/07-08-2019), όπως τροποποιήθηκε και ισχύει.</w:t>
      </w:r>
    </w:p>
    <w:p w14:paraId="4FB056C2" w14:textId="77777777" w:rsidR="0053610C" w:rsidRPr="00F22BA7" w:rsidRDefault="0053610C" w:rsidP="0053610C">
      <w:pPr>
        <w:numPr>
          <w:ilvl w:val="0"/>
          <w:numId w:val="105"/>
        </w:numPr>
        <w:ind w:left="425" w:hanging="426"/>
        <w:rPr>
          <w:bCs/>
          <w:lang w:val="el-GR"/>
        </w:rPr>
      </w:pPr>
      <w:r w:rsidRPr="00F22BA7">
        <w:rPr>
          <w:bCs/>
          <w:lang w:val="el-GR"/>
        </w:rPr>
        <w:t>Τον Ν. 4912/2022 Ενιαία Αρχή Δημοσίων Συμβάσεων και άλλες διατάξεις του Υπουργείου Δικαιοσύνης” (ΦΕΚ 59/</w:t>
      </w:r>
      <w:r w:rsidRPr="00BC18C7">
        <w:rPr>
          <w:bCs/>
        </w:rPr>
        <w:t>A</w:t>
      </w:r>
      <w:r w:rsidRPr="00F22BA7">
        <w:rPr>
          <w:bCs/>
          <w:lang w:val="el-GR"/>
        </w:rPr>
        <w:t>/17-03-2022), όπως ισχύει.</w:t>
      </w:r>
    </w:p>
    <w:p w14:paraId="3AFD2AFE" w14:textId="77777777" w:rsidR="0053610C" w:rsidRPr="00F22BA7" w:rsidRDefault="0053610C" w:rsidP="0053610C">
      <w:pPr>
        <w:numPr>
          <w:ilvl w:val="0"/>
          <w:numId w:val="105"/>
        </w:numPr>
        <w:ind w:left="425" w:hanging="426"/>
        <w:rPr>
          <w:bCs/>
          <w:lang w:val="el-GR"/>
        </w:rPr>
      </w:pPr>
      <w:r w:rsidRPr="00F22BA7">
        <w:rPr>
          <w:bCs/>
          <w:lang w:val="el-GR"/>
        </w:rPr>
        <w:t>Τον Ν.</w:t>
      </w:r>
      <w:r w:rsidRPr="00943B17">
        <w:rPr>
          <w:bCs/>
        </w:rPr>
        <w:t> </w:t>
      </w:r>
      <w:r w:rsidRPr="00F22BA7">
        <w:rPr>
          <w:bCs/>
          <w:lang w:val="el-GR"/>
        </w:rPr>
        <w:t>4601/2019 “Εταιρικοί µετασχηµατισµοί και εναρμόνιση του νομοθετικού πλαισίου µε τις διατάξεις της Οδηγίας 2014/55/ΕΕ του Ευρωπαϊκού Κοινοβουλίου και του Συμβουλίου της 16ης Απριλίου 2014 για την έκδοση ηλεκτρονικών τιμολογίων στο πλαίσιο δημοσίων συβάσεων και λοιπές διατάξεις” -</w:t>
      </w:r>
      <w:r w:rsidRPr="00943B17">
        <w:rPr>
          <w:bCs/>
        </w:rPr>
        <w:t> </w:t>
      </w:r>
      <w:r w:rsidRPr="00F22BA7">
        <w:rPr>
          <w:bCs/>
          <w:lang w:val="el-GR"/>
        </w:rPr>
        <w:t>Άρθρα 148 έως 154</w:t>
      </w:r>
      <w:r w:rsidRPr="00943B17">
        <w:rPr>
          <w:bCs/>
        </w:rPr>
        <w:t> </w:t>
      </w:r>
      <w:r w:rsidRPr="00F22BA7">
        <w:rPr>
          <w:bCs/>
          <w:lang w:val="el-GR"/>
        </w:rPr>
        <w:t>(ΦΕΚ 44/Α/09-03-20219),</w:t>
      </w:r>
      <w:r w:rsidRPr="00943B17">
        <w:rPr>
          <w:bCs/>
        </w:rPr>
        <w:t> </w:t>
      </w:r>
      <w:r w:rsidRPr="00F22BA7">
        <w:rPr>
          <w:bCs/>
          <w:lang w:val="el-GR"/>
        </w:rPr>
        <w:t>όπως τροποποιήθηκε και ισχύει.</w:t>
      </w:r>
    </w:p>
    <w:p w14:paraId="1D6715F0" w14:textId="77777777" w:rsidR="0053610C" w:rsidRPr="00F22BA7" w:rsidRDefault="0053610C" w:rsidP="0053610C">
      <w:pPr>
        <w:numPr>
          <w:ilvl w:val="0"/>
          <w:numId w:val="105"/>
        </w:numPr>
        <w:ind w:left="425" w:hanging="426"/>
        <w:rPr>
          <w:bCs/>
          <w:lang w:val="el-GR"/>
        </w:rPr>
      </w:pPr>
      <w:r w:rsidRPr="00F22BA7">
        <w:rPr>
          <w:bCs/>
          <w:lang w:val="el-GR"/>
        </w:rPr>
        <w:t>Το Π.Δ. 39/2017 “Κανονισμός εξέτασης Προδικαστικών Προσφυγών ενώπιων της Αρχής Εξέτασης Προδικαστικών Προσφυγών” (ΦΕΚ 64/Α/04-05-2017), όπως τροποποιήθηκε και ισχύει.</w:t>
      </w:r>
    </w:p>
    <w:p w14:paraId="16C14C7E" w14:textId="77777777" w:rsidR="0053610C" w:rsidRPr="00F22BA7" w:rsidRDefault="0053610C" w:rsidP="0053610C">
      <w:pPr>
        <w:numPr>
          <w:ilvl w:val="0"/>
          <w:numId w:val="105"/>
        </w:numPr>
        <w:ind w:left="425" w:hanging="426"/>
        <w:rPr>
          <w:bCs/>
          <w:lang w:val="el-GR"/>
        </w:rPr>
      </w:pPr>
      <w:r w:rsidRPr="00F22BA7">
        <w:rPr>
          <w:bCs/>
          <w:lang w:val="el-GR"/>
        </w:rPr>
        <w:t>Τον Ν. 3419/2005 “Γενικό Εμπορικό Μητρώο (Γ.Ε.ΜΗ.) και Εκσυγχρονισμός της Επιμελητηριακής Νομοθεσίας” (ΦΕΚ 297/Α/06-12-2005), όπως τροποποιήθηκε και ισχύει, μετά τη δημοσίευση του Ν. 4635/2019 και του Ν. 4982/2022.</w:t>
      </w:r>
    </w:p>
    <w:p w14:paraId="10A02903" w14:textId="77777777" w:rsidR="0053610C" w:rsidRPr="00F22BA7" w:rsidRDefault="0053610C" w:rsidP="0053610C">
      <w:pPr>
        <w:numPr>
          <w:ilvl w:val="0"/>
          <w:numId w:val="105"/>
        </w:numPr>
        <w:ind w:left="425" w:hanging="426"/>
        <w:rPr>
          <w:bCs/>
          <w:lang w:val="el-GR"/>
        </w:rPr>
      </w:pPr>
      <w:r w:rsidRPr="00F22BA7">
        <w:rPr>
          <w:bCs/>
          <w:lang w:val="el-GR"/>
        </w:rPr>
        <w:t>Την Αριθμ. 63446/2021</w:t>
      </w:r>
      <w:r w:rsidRPr="00943B17">
        <w:rPr>
          <w:bCs/>
        </w:rPr>
        <w:t> </w:t>
      </w:r>
      <w:r w:rsidRPr="00F22BA7">
        <w:rPr>
          <w:bCs/>
          <w:lang w:val="el-GR"/>
        </w:rPr>
        <w:t>κοινή υπουργική απόφαση</w:t>
      </w:r>
      <w:r w:rsidRPr="00943B17">
        <w:rPr>
          <w:bCs/>
        </w:rPr>
        <w:t> </w:t>
      </w:r>
      <w:r w:rsidRPr="00F22BA7">
        <w:rPr>
          <w:bCs/>
          <w:lang w:val="el-GR"/>
        </w:rPr>
        <w:t>των Υπουργών Οικονομικών, Ανάπτυξης και Επενδύσεων, Επικρατείας με θέμα:</w:t>
      </w:r>
      <w:r w:rsidRPr="00943B17">
        <w:rPr>
          <w:bCs/>
        </w:rPr>
        <w:t> </w:t>
      </w:r>
      <w:r w:rsidRPr="00F22BA7">
        <w:rPr>
          <w:bCs/>
          <w:lang w:val="el-GR"/>
        </w:rPr>
        <w:t>“Καθορισμός Εθνικού Μορφότυπου ηλεκτρονικού τιμολογίου στο πλαίσιο των Δημοσίων Συμβάσεων” (2338/Β/02-06-2021), όπως τροποποιήθηκε και ισχύει.</w:t>
      </w:r>
    </w:p>
    <w:p w14:paraId="6B520425" w14:textId="77777777" w:rsidR="0053610C" w:rsidRPr="00F22BA7" w:rsidRDefault="0053610C" w:rsidP="0053610C">
      <w:pPr>
        <w:numPr>
          <w:ilvl w:val="0"/>
          <w:numId w:val="105"/>
        </w:numPr>
        <w:ind w:left="425" w:hanging="426"/>
        <w:rPr>
          <w:bCs/>
          <w:lang w:val="el-GR"/>
        </w:rPr>
      </w:pPr>
      <w:r w:rsidRPr="00F22BA7">
        <w:rPr>
          <w:bCs/>
          <w:lang w:val="el-GR"/>
        </w:rPr>
        <w:t>Την Αριθμ. 52445 ΕΞ 2023</w:t>
      </w:r>
      <w:r w:rsidRPr="00943B17">
        <w:rPr>
          <w:bCs/>
        </w:rPr>
        <w:t> </w:t>
      </w:r>
      <w:r w:rsidRPr="00F22BA7">
        <w:rPr>
          <w:bCs/>
          <w:lang w:val="el-GR"/>
        </w:rPr>
        <w:t>κοινή υπουργική απόφαση των Υπουργών Οικονομικών, Ανάπτυξης και Επενδύσεων, Υποδομών και Μεταφορών, Επικρατείας με θέμα: «Υποχρέωση υποβολής ηλεκτρονικών τιμολογίων από τους οικονομικούς φορείς» (ΦΕΚ 2385/Β/12-04-2023), με διόρθωση σφάλματος στο ΦΕΚ 3061/Β/09-05-2023, καθώς και την με Αρ. Πρωτ. 78366 ΕΞ 2023, 19-05-2023 Εγκύκλιο του Υπουργείου Οικονομικών: “Κοινοποίηση διατάξεων σχετικά με την υποχρέωση υποβολής ηλεκτρονικών τιμολογίων από τους οικονομικούς φορείς”.</w:t>
      </w:r>
    </w:p>
    <w:p w14:paraId="4475F827" w14:textId="77777777" w:rsidR="0053610C" w:rsidRPr="00F22BA7" w:rsidRDefault="0053610C" w:rsidP="0053610C">
      <w:pPr>
        <w:numPr>
          <w:ilvl w:val="0"/>
          <w:numId w:val="105"/>
        </w:numPr>
        <w:ind w:left="425" w:hanging="426"/>
        <w:rPr>
          <w:bCs/>
          <w:lang w:val="el-GR"/>
        </w:rPr>
      </w:pPr>
      <w:r w:rsidRPr="00F22BA7">
        <w:rPr>
          <w:bCs/>
          <w:lang w:val="el-GR"/>
        </w:rPr>
        <w:lastRenderedPageBreak/>
        <w:t>Το Π.Δ. 28/2015 “Κωδικοποίηση διατάξεων για την πρόσβαση σε δημόσια έγγραφα και στοιχεία» ΦΕΚ (34/Α/23-03-2015), όπως τροποποιήθηκε και ισχύει μετά τη δημοσίευση του Ν. 4727/2020.</w:t>
      </w:r>
    </w:p>
    <w:p w14:paraId="7CBDBB9E" w14:textId="77777777" w:rsidR="0053610C" w:rsidRPr="00F22BA7" w:rsidRDefault="0053610C" w:rsidP="0053610C">
      <w:pPr>
        <w:numPr>
          <w:ilvl w:val="0"/>
          <w:numId w:val="105"/>
        </w:numPr>
        <w:ind w:left="425" w:hanging="426"/>
        <w:rPr>
          <w:bCs/>
          <w:lang w:val="el-GR"/>
        </w:rPr>
      </w:pPr>
      <w:r w:rsidRPr="00F22BA7">
        <w:rPr>
          <w:bCs/>
          <w:lang w:val="el-GR"/>
        </w:rPr>
        <w:t>Τον Ν. 2859/2000 “Κύρωση Κώδικα Φόρου Προστιθέμενης Αξίας” (ΦΕΚ 248/Α/07-11-2000), όπως τροποποιήθηκε και ισχύει.</w:t>
      </w:r>
    </w:p>
    <w:p w14:paraId="15D3993B" w14:textId="77777777" w:rsidR="0053610C" w:rsidRPr="00F22BA7" w:rsidRDefault="0053610C" w:rsidP="0053610C">
      <w:pPr>
        <w:numPr>
          <w:ilvl w:val="0"/>
          <w:numId w:val="105"/>
        </w:numPr>
        <w:ind w:left="425" w:hanging="426"/>
        <w:rPr>
          <w:bCs/>
          <w:lang w:val="el-GR"/>
        </w:rPr>
      </w:pPr>
      <w:r w:rsidRPr="00F22BA7">
        <w:rPr>
          <w:bCs/>
          <w:lang w:val="el-GR"/>
        </w:rPr>
        <w:t>Την υπ’ αρ. 76441 κοινή υπουργική απόφαση των Υπουργών Οικονομικών και Ανάπτυξης &amp; Επενδύσεων με θέμα: «Καθορισμός αποζημίωσης των μελών των γνωμοδοτικών οργάνων του άρθρου 221 του ν. 4412/2016 (Α’ 147) που συγκροτούνται στο πλαίσιο διαδικασιών ανάθεσης δημοσίων συμβάσεων» (ΦΕΚ 674/ΥΟΔΔ/02-08-2022), όπως ισχύει.</w:t>
      </w:r>
    </w:p>
    <w:p w14:paraId="71AA3795" w14:textId="77777777" w:rsidR="0053610C" w:rsidRPr="00F22BA7" w:rsidRDefault="0053610C" w:rsidP="0053610C">
      <w:pPr>
        <w:numPr>
          <w:ilvl w:val="0"/>
          <w:numId w:val="105"/>
        </w:numPr>
        <w:ind w:left="425" w:hanging="426"/>
        <w:rPr>
          <w:bCs/>
          <w:lang w:val="el-GR"/>
        </w:rPr>
      </w:pPr>
      <w:r w:rsidRPr="00F22BA7">
        <w:rPr>
          <w:lang w:val="el-GR"/>
        </w:rPr>
        <w:t>Τον Ν. 5140/2024 “Νέο Αναπτυξιακό Πρόγραμμα Δημοσίων Επενδύσεων και συμπληρωματικές διατάξεις” (ΦΕΚ 154/Α/30-09-2024).</w:t>
      </w:r>
    </w:p>
    <w:p w14:paraId="2A235673" w14:textId="77777777" w:rsidR="0053610C" w:rsidRPr="00F22BA7" w:rsidRDefault="0053610C" w:rsidP="0053610C">
      <w:pPr>
        <w:numPr>
          <w:ilvl w:val="0"/>
          <w:numId w:val="105"/>
        </w:numPr>
        <w:ind w:left="425" w:hanging="426"/>
        <w:rPr>
          <w:bCs/>
          <w:lang w:val="el-GR"/>
        </w:rPr>
      </w:pPr>
      <w:r w:rsidRPr="00F22BA7">
        <w:rPr>
          <w:szCs w:val="20"/>
          <w:lang w:val="el-GR"/>
        </w:rPr>
        <w:t>Τον Κανονισμό (ΕΕ) αριθ.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w:t>
      </w:r>
    </w:p>
    <w:p w14:paraId="28B8556B" w14:textId="77777777" w:rsidR="0053610C" w:rsidRPr="00F22BA7" w:rsidRDefault="0053610C" w:rsidP="0053610C">
      <w:pPr>
        <w:numPr>
          <w:ilvl w:val="0"/>
          <w:numId w:val="105"/>
        </w:numPr>
        <w:ind w:left="425" w:hanging="426"/>
        <w:rPr>
          <w:bCs/>
          <w:lang w:val="el-GR"/>
        </w:rPr>
      </w:pPr>
      <w:r w:rsidRPr="00F22BA7">
        <w:rPr>
          <w:bCs/>
          <w:lang w:val="el-GR"/>
        </w:rPr>
        <w:t>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w:t>
      </w:r>
      <w:r w:rsidRPr="00BC18C7">
        <w:rPr>
          <w:bCs/>
        </w:rPr>
        <w:t>L</w:t>
      </w:r>
      <w:r w:rsidRPr="00F22BA7">
        <w:rPr>
          <w:bCs/>
          <w:lang w:val="el-GR"/>
        </w:rPr>
        <w:t xml:space="preserve"> 119), όπως τροποποιήθηκε και ισχύει. </w:t>
      </w:r>
    </w:p>
    <w:p w14:paraId="42B1A2F7" w14:textId="77777777" w:rsidR="0053610C" w:rsidRPr="00F22BA7" w:rsidRDefault="0053610C" w:rsidP="0053610C">
      <w:pPr>
        <w:numPr>
          <w:ilvl w:val="0"/>
          <w:numId w:val="105"/>
        </w:numPr>
        <w:ind w:left="425" w:hanging="426"/>
        <w:rPr>
          <w:bCs/>
          <w:lang w:val="el-GR"/>
        </w:rPr>
      </w:pPr>
      <w:r w:rsidRPr="00F22BA7">
        <w:rPr>
          <w:bCs/>
          <w:lang w:val="el-GR"/>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 όπως τροποποιήθηκε και ισχύει.</w:t>
      </w:r>
    </w:p>
    <w:p w14:paraId="33C5C74E" w14:textId="77777777" w:rsidR="0053610C" w:rsidRPr="001C0520" w:rsidRDefault="0053610C" w:rsidP="0053610C">
      <w:pPr>
        <w:numPr>
          <w:ilvl w:val="0"/>
          <w:numId w:val="105"/>
        </w:numPr>
        <w:ind w:left="425" w:hanging="426"/>
        <w:rPr>
          <w:bCs/>
        </w:rPr>
      </w:pPr>
      <w:r w:rsidRPr="00F22BA7">
        <w:rPr>
          <w:bCs/>
          <w:lang w:val="el-GR"/>
        </w:rPr>
        <w:t xml:space="preserve">Τον </w:t>
      </w:r>
      <w:r w:rsidRPr="001C0520">
        <w:rPr>
          <w:bCs/>
        </w:rPr>
        <w:t>N</w:t>
      </w:r>
      <w:r w:rsidRPr="00F22BA7">
        <w:rPr>
          <w:bCs/>
          <w:lang w:val="el-GR"/>
        </w:rPr>
        <w:t xml:space="preserve">. 3429/2005 «Δημόσιες Επιχειρήσεις και Οργανισμοί (Δ.Ε.Κ.Ο.).» ΦΕΚ (314/Α/27-12-2005), όπως τροποποιήθηκε από Α.31, Κεφ. Β, Ν. 4465/2017 (ΦΕΚ 47/Α/04-04-2017) και «Αριθ. 30422/ΕΓΔΕΚΟ 342 «Εξαίρεση από το πεδίο εφαρμογής του άρθρου 3 του ν. 3429/2005 της Ανώνυμης Εταιρείας «Κοινωνία της Πληροφορίας Α.Ε.» </w:t>
      </w:r>
      <w:r w:rsidRPr="001C0520">
        <w:rPr>
          <w:bCs/>
        </w:rPr>
        <w:t>ΦΕΚ (967/Β/21-07-2006).</w:t>
      </w:r>
    </w:p>
    <w:p w14:paraId="457BD28D" w14:textId="77777777" w:rsidR="0053610C" w:rsidRPr="00F22BA7" w:rsidRDefault="0053610C" w:rsidP="0053610C">
      <w:pPr>
        <w:numPr>
          <w:ilvl w:val="0"/>
          <w:numId w:val="105"/>
        </w:numPr>
        <w:ind w:left="425" w:hanging="426"/>
        <w:rPr>
          <w:bCs/>
          <w:lang w:val="el-GR"/>
        </w:rPr>
      </w:pPr>
      <w:r w:rsidRPr="00F22BA7">
        <w:rPr>
          <w:bCs/>
          <w:lang w:val="el-GR"/>
        </w:rPr>
        <w:t xml:space="preserve">Το Α.24 του Ν. 2860/2000 «Διαχείριση, παρακολούθηση και έλεγχος του κοινοτικού πλαισίου στήριξης και άλλες διατάξεις» (ΦΕΚ 251/Α/14-11-2000), όπως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w:t>
      </w:r>
      <w:r w:rsidRPr="001C0520">
        <w:rPr>
          <w:bCs/>
        </w:rPr>
        <w:t>L</w:t>
      </w:r>
      <w:r w:rsidRPr="00F22BA7">
        <w:rPr>
          <w:bCs/>
          <w:lang w:val="el-GR"/>
        </w:rPr>
        <w:t xml:space="preserve"> 156/16.6.2012) στο ελληνικό δίκαιο, τροποποίηση του ν. 3419/2005 (Α 297) και άλλες διατάξεις» (ΦΕΚ 265/Α/23-12-2014) και ισχύει.</w:t>
      </w:r>
    </w:p>
    <w:p w14:paraId="3A49558C" w14:textId="77777777" w:rsidR="0053610C" w:rsidRPr="001C0520" w:rsidRDefault="0053610C" w:rsidP="0053610C">
      <w:pPr>
        <w:numPr>
          <w:ilvl w:val="0"/>
          <w:numId w:val="105"/>
        </w:numPr>
        <w:ind w:left="425" w:hanging="426"/>
        <w:rPr>
          <w:bCs/>
        </w:rPr>
      </w:pPr>
      <w:r w:rsidRPr="00F22BA7">
        <w:rPr>
          <w:bCs/>
          <w:lang w:val="el-GR"/>
        </w:rPr>
        <w:t xml:space="preserve">Το Α.1, παρ. 2.1 του ΠΔ 81/2019 "Σύσταση, συγχώνευση, μετονομασία και κατάργηση Υπουργείων και καθορισμός των αρμοδιοτήτων τους - Μεταφορά υπηρεσιών και αρμοδιοτήτων μεταξύ Υπουργείων." </w:t>
      </w:r>
      <w:r w:rsidRPr="001C0520">
        <w:rPr>
          <w:bCs/>
        </w:rPr>
        <w:t>(ΦΕΚ 119/Α/08-07-2019).</w:t>
      </w:r>
    </w:p>
    <w:p w14:paraId="2A63AC09" w14:textId="77777777" w:rsidR="0053610C" w:rsidRPr="00F22BA7" w:rsidRDefault="0053610C" w:rsidP="0053610C">
      <w:pPr>
        <w:numPr>
          <w:ilvl w:val="0"/>
          <w:numId w:val="105"/>
        </w:numPr>
        <w:ind w:left="425" w:hanging="426"/>
        <w:rPr>
          <w:bCs/>
          <w:lang w:val="el-GR"/>
        </w:rPr>
      </w:pPr>
      <w:r w:rsidRPr="00F22BA7">
        <w:rPr>
          <w:bCs/>
          <w:lang w:val="el-GR"/>
        </w:rPr>
        <w:t>Το Α.39 του Ν. 4578/2018 «Μείωση ασφαλιστικών εισφορών και άλλες διατάξεις» (ΦΕΚ 200/Α/03-12-2018).</w:t>
      </w:r>
    </w:p>
    <w:p w14:paraId="4CCB9662" w14:textId="77777777" w:rsidR="0053610C" w:rsidRPr="00002CD7" w:rsidRDefault="0053610C" w:rsidP="0053610C">
      <w:pPr>
        <w:numPr>
          <w:ilvl w:val="0"/>
          <w:numId w:val="105"/>
        </w:numPr>
        <w:ind w:left="425" w:hanging="426"/>
        <w:rPr>
          <w:bCs/>
        </w:rPr>
      </w:pPr>
      <w:r w:rsidRPr="00F22BA7">
        <w:rPr>
          <w:bCs/>
          <w:lang w:val="el-GR"/>
        </w:rPr>
        <w:lastRenderedPageBreak/>
        <w:t>Το</w:t>
      </w:r>
      <w:r w:rsidRPr="00002CD7">
        <w:rPr>
          <w:bCs/>
        </w:rPr>
        <w:t> </w:t>
      </w:r>
      <w:r w:rsidRPr="00F22BA7">
        <w:rPr>
          <w:bCs/>
          <w:lang w:val="el-GR"/>
        </w:rPr>
        <w:t xml:space="preserve">Καταστατικό της μονοπρόσωπης ανώνυμης εταιρείας με την επωνυμία "Κοινωνία της Πληροφορίας Μονοπρόσωπη Α.Ε.", όπως εγκρίθηκε και ανακοινώθηκε με Αρ. </w:t>
      </w:r>
      <w:r w:rsidRPr="00002CD7">
        <w:rPr>
          <w:bCs/>
        </w:rPr>
        <w:t>Πρωτ. Γ.Ε.ΜΗ.: 3437047/11-11-2024.</w:t>
      </w:r>
    </w:p>
    <w:p w14:paraId="39550186" w14:textId="77777777" w:rsidR="0053610C" w:rsidRPr="001C0520" w:rsidRDefault="0053610C" w:rsidP="0053610C">
      <w:pPr>
        <w:numPr>
          <w:ilvl w:val="0"/>
          <w:numId w:val="105"/>
        </w:numPr>
        <w:ind w:left="425" w:hanging="426"/>
        <w:rPr>
          <w:bCs/>
        </w:rPr>
      </w:pPr>
      <w:r w:rsidRPr="00F22BA7">
        <w:rPr>
          <w:bCs/>
          <w:lang w:val="el-GR"/>
        </w:rPr>
        <w:t xml:space="preserve">Τον Κανονισμό της μονοπρόσωπης ανώνυμης εταιρείας ’’Κοινωνία της Πληροφορίας Μονοπρόσωπη Α.Ε.’’, ο οποίος εγκρίθηκε με την υπ’ αρ.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ΔΙΔΚ/ΚτΠ/οικ. 21588/04-11-2011 (Β’ 2541) υπουργικής απόφασης «Κανονισμός της Ανώνυμης Εταιρείας “Κοινωνία της Πληροφορίας Α.Ε.”», όπως τροποποιήθηκε με την υπό στοιχεία ΔΙΔΚ/οικ 35181/11-11-2015 (Β’ 2532) κοινή υπουργική απόφαση «Τροποποίηση άρθρων του Κανονισμού της Ανώνυμης Εταιρείας “Κοινωνία της Πληροφορίας Α.Ε.”» </w:t>
      </w:r>
      <w:r w:rsidRPr="001C0520">
        <w:rPr>
          <w:bCs/>
        </w:rPr>
        <w:t>(Β’ 164)» ΦΕΚ 2060/Β’/2021))» (ΦΕΚ 5807/Β/10-12-2021).</w:t>
      </w:r>
    </w:p>
    <w:p w14:paraId="0D2835F1" w14:textId="77777777" w:rsidR="0053610C" w:rsidRPr="001C0520" w:rsidRDefault="0053610C" w:rsidP="0053610C">
      <w:pPr>
        <w:numPr>
          <w:ilvl w:val="0"/>
          <w:numId w:val="105"/>
        </w:numPr>
        <w:ind w:left="425" w:hanging="426"/>
        <w:rPr>
          <w:bCs/>
        </w:rPr>
      </w:pPr>
      <w:r w:rsidRPr="00F22BA7">
        <w:rPr>
          <w:bCs/>
          <w:lang w:val="el-GR"/>
        </w:rPr>
        <w:t xml:space="preserve">Την υπ’ αρ.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w:t>
      </w:r>
      <w:r w:rsidRPr="001C0520">
        <w:rPr>
          <w:bCs/>
        </w:rPr>
        <w:t>(ΦΕΚ 752/ΥΟΔΔ/24-08-2022).</w:t>
      </w:r>
    </w:p>
    <w:p w14:paraId="5AAA243C" w14:textId="77777777" w:rsidR="0053610C" w:rsidRPr="00F22BA7" w:rsidRDefault="0053610C" w:rsidP="0053610C">
      <w:pPr>
        <w:numPr>
          <w:ilvl w:val="0"/>
          <w:numId w:val="105"/>
        </w:numPr>
        <w:ind w:left="425" w:hanging="426"/>
        <w:rPr>
          <w:bCs/>
          <w:lang w:val="el-GR"/>
        </w:rPr>
      </w:pPr>
      <w:r w:rsidRPr="00F22BA7">
        <w:rPr>
          <w:bCs/>
          <w:lang w:val="el-GR"/>
        </w:rPr>
        <w:t xml:space="preserve">Το π.δ. 70/2021 «Σύσταση Υπουργείου Κλιματικής Κρίσης και Πολιτικής Προστασίας, μεταφορά υπηρεσιών και αρμοδιοτήτων μεταξύ Υπουργείων» (ΦΕΚ </w:t>
      </w:r>
      <w:r w:rsidRPr="00D3583E">
        <w:rPr>
          <w:bCs/>
        </w:rPr>
        <w:t>A</w:t>
      </w:r>
      <w:r w:rsidRPr="00F22BA7">
        <w:rPr>
          <w:bCs/>
          <w:lang w:val="el-GR"/>
        </w:rPr>
        <w:t>’ 161/09.09.2021).</w:t>
      </w:r>
    </w:p>
    <w:p w14:paraId="4C3CE8CA" w14:textId="77777777" w:rsidR="0053610C" w:rsidRPr="00F22BA7" w:rsidRDefault="0053610C" w:rsidP="0053610C">
      <w:pPr>
        <w:numPr>
          <w:ilvl w:val="0"/>
          <w:numId w:val="105"/>
        </w:numPr>
        <w:ind w:left="425" w:hanging="426"/>
        <w:rPr>
          <w:bCs/>
          <w:lang w:val="el-GR"/>
        </w:rPr>
      </w:pPr>
      <w:r w:rsidRPr="00F22BA7">
        <w:rPr>
          <w:bCs/>
          <w:lang w:val="el-GR"/>
        </w:rPr>
        <w:t>Το π.δ. 77/2023 «Σύσταση Υπουργείου και μετονομασία Υπουργείων - Σύσταση, κατάργηση και μετονομασία Γενικών και Ειδικών Γραμματειών - Μεταφορά αρμοδιοτήτων, υπηρεσιακών μονάδων, θέσεων προσωπικού και εποπτευόμενων φορέων» (ΦΕΚ Α’ 130/27.06.2023).</w:t>
      </w:r>
    </w:p>
    <w:p w14:paraId="57BB62CD" w14:textId="77777777" w:rsidR="0053610C" w:rsidRPr="00F22BA7" w:rsidRDefault="0053610C" w:rsidP="0053610C">
      <w:pPr>
        <w:numPr>
          <w:ilvl w:val="0"/>
          <w:numId w:val="105"/>
        </w:numPr>
        <w:ind w:left="425" w:hanging="426"/>
        <w:rPr>
          <w:bCs/>
          <w:lang w:val="el-GR"/>
        </w:rPr>
      </w:pPr>
      <w:r w:rsidRPr="00F22BA7">
        <w:rPr>
          <w:bCs/>
          <w:lang w:val="el-GR"/>
        </w:rPr>
        <w:t xml:space="preserve">Το π.δ. 79/2023 «Διορισμός Υπουργών, Αναπληρωτών Υπουργών και Υφυπουργών» (ΦΕΚ </w:t>
      </w:r>
      <w:r w:rsidRPr="00D3583E">
        <w:rPr>
          <w:bCs/>
        </w:rPr>
        <w:t>A</w:t>
      </w:r>
      <w:r w:rsidRPr="00F22BA7">
        <w:rPr>
          <w:bCs/>
          <w:lang w:val="el-GR"/>
        </w:rPr>
        <w:t>’ 131/27.06.2023).</w:t>
      </w:r>
    </w:p>
    <w:p w14:paraId="4ACA2F02" w14:textId="77777777" w:rsidR="0053610C" w:rsidRPr="00F22BA7" w:rsidRDefault="0053610C" w:rsidP="0053610C">
      <w:pPr>
        <w:numPr>
          <w:ilvl w:val="0"/>
          <w:numId w:val="105"/>
        </w:numPr>
        <w:ind w:left="425" w:hanging="426"/>
        <w:rPr>
          <w:bCs/>
          <w:lang w:val="el-GR"/>
        </w:rPr>
      </w:pPr>
      <w:r w:rsidRPr="00F22BA7">
        <w:rPr>
          <w:bCs/>
          <w:lang w:val="el-GR"/>
        </w:rPr>
        <w:t>Την από 21-03-2024 (αρ. πρωτ. ΚτΠ Μ.Α.Ε.: 8283/08-04-2024) Προγραμματική Συμφωνία μεταξύ του Ν.Π.Δ.Δ Εθνικό Κέντρο Άμεσης Βοήθειας (Ε.Κ.Α.Β.),του Υπουργείου Κλιματικής Κρίσης και Πολιτικής Προστασίας και της ΚτΠ Μ.Α.Ε. με την οποία ορίζεται η ΚτΠ Μ.Α.Ε. δικαιούχος για την εκτέλεση του Έργου: “«Προμήθεια και εγκατάσταση συστημάτων διαχείρισης περιστατικών και Προμήθεια - δημιουργία Πύργου Ελέγχου Ε.Κ.Α.Β.».</w:t>
      </w:r>
    </w:p>
    <w:p w14:paraId="497A4614" w14:textId="77777777" w:rsidR="0053610C" w:rsidRPr="00F22BA7" w:rsidRDefault="0053610C" w:rsidP="0053610C">
      <w:pPr>
        <w:numPr>
          <w:ilvl w:val="0"/>
          <w:numId w:val="105"/>
        </w:numPr>
        <w:ind w:left="425" w:hanging="426"/>
        <w:rPr>
          <w:bCs/>
          <w:lang w:val="el-GR"/>
        </w:rPr>
      </w:pPr>
      <w:r w:rsidRPr="00F22BA7">
        <w:rPr>
          <w:bCs/>
          <w:lang w:val="el-GR"/>
        </w:rPr>
        <w:t>Τη ΣΑΕ 0532/0 του Υπουργείου Κλιματικής κρίσης και Πολιτικής Προστασίας, με την οποία εγκρίθηκε η ένταξη στο Πρόγραμμα Δημοσίων Επενδύσεων του έργου: “Έργα αποτροπής καταστροφών και προσαρμογής στην κλιματική αλλαγή” με Κωδικό Έργου: 2022ΣΕ05320000.</w:t>
      </w:r>
    </w:p>
    <w:p w14:paraId="72DF4BBF" w14:textId="77777777" w:rsidR="0053610C" w:rsidRPr="00F22BA7" w:rsidRDefault="0053610C" w:rsidP="0053610C">
      <w:pPr>
        <w:numPr>
          <w:ilvl w:val="0"/>
          <w:numId w:val="105"/>
        </w:numPr>
        <w:ind w:left="425" w:hanging="426"/>
        <w:rPr>
          <w:bCs/>
          <w:lang w:val="el-GR"/>
        </w:rPr>
      </w:pPr>
      <w:r w:rsidRPr="00F22BA7">
        <w:rPr>
          <w:bCs/>
          <w:lang w:val="el-GR"/>
        </w:rPr>
        <w:t>Την υπ’ αρ. 9502/03-06-2024 (Α.Π. ΚτΠ Μ.Α.Ε. 12930/03-06-2024) Απόφαση του Υπουργείου Εθνικής Οικονομίας και Οικονομικών με την οποία εγκρίθηκε η ένταξη στο Πρόγραμμα Δημοσίων Επενδύσεων (ΠΔΕ) 2024, στη ΣΑΕ 0532, του έργου με τίτλο: “Έργα αποτροπής καταστροφών και προσαρμογής στην κλιματική αλλαγή” και Κωδικό Έργου: 2022ΣΕ05320000.</w:t>
      </w:r>
    </w:p>
    <w:p w14:paraId="7B69E075" w14:textId="77777777" w:rsidR="0053610C" w:rsidRPr="00F22BA7" w:rsidRDefault="0053610C" w:rsidP="0053610C">
      <w:pPr>
        <w:numPr>
          <w:ilvl w:val="0"/>
          <w:numId w:val="105"/>
        </w:numPr>
        <w:ind w:left="425" w:hanging="426"/>
        <w:rPr>
          <w:bCs/>
          <w:lang w:val="el-GR"/>
        </w:rPr>
      </w:pPr>
      <w:r w:rsidRPr="00F22BA7">
        <w:rPr>
          <w:bCs/>
          <w:lang w:val="el-GR"/>
        </w:rPr>
        <w:t xml:space="preserve">Την από 23-03-2024 έως 10-04-2024 Δημόσια Διαβούλευση και τα αποτελέσματα αυτής. </w:t>
      </w:r>
    </w:p>
    <w:p w14:paraId="27D4F54C" w14:textId="77777777" w:rsidR="0053610C" w:rsidRPr="00F22BA7" w:rsidRDefault="0053610C" w:rsidP="0053610C">
      <w:pPr>
        <w:numPr>
          <w:ilvl w:val="0"/>
          <w:numId w:val="105"/>
        </w:numPr>
        <w:ind w:left="425" w:hanging="426"/>
        <w:rPr>
          <w:bCs/>
          <w:lang w:val="el-GR"/>
        </w:rPr>
      </w:pPr>
      <w:r w:rsidRPr="00F22BA7">
        <w:rPr>
          <w:bCs/>
          <w:lang w:val="el-GR"/>
        </w:rPr>
        <w:t>Την υπ΄ αρ. 63044/18-12-2024 (Α.Π. ΚτΠ Μ.Α.Ε. 28928/18-12-2024) Απόφαση του Εθνικού Κέντρου Άμεσης Βοήθειας περί έγκρισης σχεδίου τεύχους διακήρυξης για το έργο: «Προμήθεια και εγκατάσταση συστημάτων διαχείρισης περιστατικών και Προμήθεια - δημιουργία Πύργου Ελέγχου Ε.Κ.Α.Β.».</w:t>
      </w:r>
    </w:p>
    <w:p w14:paraId="2FD323C6" w14:textId="77777777" w:rsidR="0053610C" w:rsidRPr="00F22BA7" w:rsidRDefault="0053610C" w:rsidP="0053610C">
      <w:pPr>
        <w:numPr>
          <w:ilvl w:val="0"/>
          <w:numId w:val="105"/>
        </w:numPr>
        <w:ind w:left="425" w:hanging="426"/>
        <w:rPr>
          <w:bCs/>
          <w:lang w:val="el-GR"/>
        </w:rPr>
      </w:pPr>
      <w:r w:rsidRPr="00F22BA7">
        <w:rPr>
          <w:bCs/>
          <w:lang w:val="el-GR"/>
        </w:rPr>
        <w:lastRenderedPageBreak/>
        <w:t>Την Απόφαση του ΔΣ της ΚτΠ Μ.Α.Ε. κατά την υπ’ αρ. 856/25-08-2022 Συνεδρίασή του, με θέμα Εκλογή Διευθύνοντος Συμβούλου (Θέμα 1).</w:t>
      </w:r>
    </w:p>
    <w:p w14:paraId="5210417D" w14:textId="77777777" w:rsidR="0053610C" w:rsidRPr="00F22BA7" w:rsidRDefault="0053610C" w:rsidP="0053610C">
      <w:pPr>
        <w:numPr>
          <w:ilvl w:val="0"/>
          <w:numId w:val="105"/>
        </w:numPr>
        <w:ind w:left="425" w:hanging="426"/>
        <w:rPr>
          <w:bCs/>
          <w:lang w:val="el-GR"/>
        </w:rPr>
      </w:pPr>
      <w:r w:rsidRPr="00F22BA7">
        <w:rPr>
          <w:bCs/>
          <w:lang w:val="el-GR"/>
        </w:rPr>
        <w:t>Την Απόφαση του ΔΣ της ΚτΠ Μ.Α.Ε. κατά την υπ’ αρ. 857/26-08-2022 Συνεδρίασή του, με θέμα γενικές εξουσιοδοτήσεις προς Διευθύνοντα Σύμβουλο (Θέμα 2.2).</w:t>
      </w:r>
    </w:p>
    <w:p w14:paraId="54AD3B17" w14:textId="77777777" w:rsidR="0053610C" w:rsidRPr="00F22BA7" w:rsidRDefault="0053610C" w:rsidP="0053610C">
      <w:pPr>
        <w:numPr>
          <w:ilvl w:val="0"/>
          <w:numId w:val="105"/>
        </w:numPr>
        <w:ind w:left="425" w:hanging="426"/>
        <w:rPr>
          <w:bCs/>
          <w:lang w:val="el-GR"/>
        </w:rPr>
      </w:pPr>
      <w:r w:rsidRPr="00F22BA7">
        <w:rPr>
          <w:bCs/>
          <w:lang w:val="el-GR"/>
        </w:rPr>
        <w:t>Την  Απόφαση του Διευθύνοντος Συμβούλου της ΚτΠ Μ.Α.Ε. με Αρ. Πρωτ. 22683/20-12-2022 (Ο.Ε. 23-10-2023) και θέμα: «Εξουσιοδότηση δικαιώματος υπογραφής σε Γενικούς Διευθυντές και Διευθυντές της ΚτΠ Μ.Α.Ε.».</w:t>
      </w:r>
    </w:p>
    <w:p w14:paraId="14C0C3AA" w14:textId="77777777" w:rsidR="0053610C" w:rsidRPr="00F22BA7" w:rsidRDefault="0053610C" w:rsidP="0053610C">
      <w:pPr>
        <w:numPr>
          <w:ilvl w:val="0"/>
          <w:numId w:val="105"/>
        </w:numPr>
        <w:ind w:left="425" w:hanging="426"/>
        <w:rPr>
          <w:bCs/>
          <w:lang w:val="el-GR"/>
        </w:rPr>
      </w:pPr>
      <w:r w:rsidRPr="00F22BA7">
        <w:rPr>
          <w:bCs/>
          <w:lang w:val="el-GR"/>
        </w:rPr>
        <w:t>Την  Απόφαση του Διευθύνοντος Συμβούλου της ΚτΠ Μ.Α.Ε. με Αρ. Πρωτ. 26061/18-11-2024 και θέμα: «Τροποποίηση των αποφάσεων υπ’ αρ. πρωτ. ΚτΠ Μ.Α.Ε. 22683/20-12-2022/ΟΕ 23-10-2023 με θέμα: "Εξουσιοδότηση δικαιώματος υπογραφής σε Γενικούς Διευθυντές και Διευθυντές της ΚτΠ Μ.Α.Ε." και υπ’ αρ. πρωτ. ΚτΠ Μ.Α.Ε. 3517/20-02-2023 με θέμα: "Εξουσιοδότηση δικαιώματος υπογραφής στον Γενικό Διευθυντή Λειτουργίας της ΚτΠ Μ.Α.Ε."».</w:t>
      </w:r>
    </w:p>
    <w:p w14:paraId="421F1039" w14:textId="77777777" w:rsidR="0053610C" w:rsidRDefault="0053610C" w:rsidP="0053610C">
      <w:pPr>
        <w:numPr>
          <w:ilvl w:val="0"/>
          <w:numId w:val="105"/>
        </w:numPr>
        <w:ind w:left="425" w:hanging="426"/>
        <w:rPr>
          <w:bCs/>
          <w:lang w:val="el-GR"/>
        </w:rPr>
      </w:pPr>
      <w:r w:rsidRPr="00F22BA7">
        <w:rPr>
          <w:bCs/>
          <w:lang w:val="el-GR"/>
        </w:rPr>
        <w:t>Την Απόφαση του ΔΣ της ΚτΠ Μ.Α.Ε. κατά την υπ’ αρ. 1032/11-12-2024 Συνεδρίασή του (Θέμα 7.5).</w:t>
      </w:r>
    </w:p>
    <w:p w14:paraId="1600984B" w14:textId="77777777" w:rsidR="00F22BA7" w:rsidRPr="00F22BA7" w:rsidRDefault="00F22BA7" w:rsidP="00F22BA7">
      <w:pPr>
        <w:ind w:left="425"/>
        <w:rPr>
          <w:bCs/>
          <w:lang w:val="el-GR"/>
        </w:rPr>
      </w:pPr>
    </w:p>
    <w:p w14:paraId="0D60A7E5" w14:textId="57C7FC03" w:rsidR="008338F0" w:rsidRPr="00D863E1" w:rsidRDefault="003355E7" w:rsidP="003A109E">
      <w:pPr>
        <w:pStyle w:val="20"/>
        <w:rPr>
          <w:rFonts w:cs="Tahoma"/>
          <w:lang w:val="el-GR"/>
        </w:rPr>
      </w:pPr>
      <w:r w:rsidRPr="001E6DCE">
        <w:rPr>
          <w:rFonts w:cs="Tahoma"/>
          <w:lang w:val="el-GR"/>
        </w:rPr>
        <w:tab/>
      </w:r>
      <w:bookmarkStart w:id="29" w:name="_Ref40979373"/>
      <w:bookmarkStart w:id="30" w:name="_Toc97194260"/>
      <w:bookmarkStart w:id="31" w:name="_Toc97194409"/>
      <w:bookmarkStart w:id="32" w:name="_Toc184138847"/>
      <w:r w:rsidRPr="00D863E1">
        <w:rPr>
          <w:rFonts w:cs="Tahoma"/>
          <w:lang w:val="el-GR"/>
        </w:rPr>
        <w:t>Προθεσμία παραλαβής προσφορών και διενέργεια διαγωνισμού</w:t>
      </w:r>
      <w:bookmarkEnd w:id="29"/>
      <w:bookmarkEnd w:id="30"/>
      <w:bookmarkEnd w:id="31"/>
      <w:bookmarkEnd w:id="32"/>
      <w:r w:rsidRPr="00D863E1">
        <w:rPr>
          <w:rFonts w:cs="Tahoma"/>
          <w:lang w:val="el-GR"/>
        </w:rPr>
        <w:t xml:space="preserve"> </w:t>
      </w:r>
    </w:p>
    <w:p w14:paraId="5015ABFF" w14:textId="07196209" w:rsidR="00B65D70" w:rsidRPr="00D863E1" w:rsidRDefault="003355E7" w:rsidP="00B8545D">
      <w:pPr>
        <w:spacing w:before="240"/>
        <w:rPr>
          <w:color w:val="000000"/>
          <w:lang w:val="el-GR"/>
        </w:rPr>
      </w:pPr>
      <w:r w:rsidRPr="00D863E1">
        <w:rPr>
          <w:lang w:val="el-GR" w:eastAsia="el-GR"/>
        </w:rPr>
        <w:t xml:space="preserve">Η καταληκτική ημερομηνία παραλαβής των προσφορών είναι η </w:t>
      </w:r>
      <w:r w:rsidR="00F30EDC">
        <w:rPr>
          <w:b/>
          <w:bCs/>
          <w:lang w:val="el-GR" w:eastAsia="el-GR"/>
        </w:rPr>
        <w:t>10-02</w:t>
      </w:r>
      <w:r w:rsidR="00F22BA7" w:rsidRPr="00F22BA7">
        <w:rPr>
          <w:b/>
          <w:bCs/>
          <w:lang w:val="el-GR" w:eastAsia="el-GR"/>
        </w:rPr>
        <w:t>-2025</w:t>
      </w:r>
      <w:r w:rsidR="00F22BA7">
        <w:rPr>
          <w:lang w:val="el-GR" w:eastAsia="el-GR"/>
        </w:rPr>
        <w:t xml:space="preserve"> ημέρα </w:t>
      </w:r>
      <w:r w:rsidR="00F22BA7" w:rsidRPr="00F22BA7">
        <w:rPr>
          <w:b/>
          <w:bCs/>
          <w:lang w:val="el-GR" w:eastAsia="el-GR"/>
        </w:rPr>
        <w:t>Δευτέρα</w:t>
      </w:r>
      <w:r w:rsidR="00F22BA7">
        <w:rPr>
          <w:lang w:val="el-GR" w:eastAsia="el-GR"/>
        </w:rPr>
        <w:t xml:space="preserve"> </w:t>
      </w:r>
      <w:r w:rsidRPr="00D863E1">
        <w:rPr>
          <w:lang w:val="el-GR" w:eastAsia="el-GR"/>
        </w:rPr>
        <w:t xml:space="preserve">και ώρα </w:t>
      </w:r>
      <w:r w:rsidR="00F22BA7" w:rsidRPr="00F22BA7">
        <w:rPr>
          <w:b/>
          <w:bCs/>
          <w:lang w:val="el-GR" w:eastAsia="el-GR"/>
        </w:rPr>
        <w:t>14:00</w:t>
      </w:r>
      <w:r w:rsidR="00B65D70" w:rsidRPr="00D863E1">
        <w:rPr>
          <w:lang w:val="el-GR" w:eastAsia="el-GR"/>
        </w:rPr>
        <w:t xml:space="preserve"> και η </w:t>
      </w:r>
      <w:r w:rsidR="00B65D70" w:rsidRPr="00D863E1">
        <w:rPr>
          <w:color w:val="000000"/>
          <w:lang w:val="el-GR"/>
        </w:rPr>
        <w:t xml:space="preserve">Ημερομηνία έναρξης υποβολής προσφορών είναι η </w:t>
      </w:r>
      <w:r w:rsidR="00F22BA7" w:rsidRPr="00F22BA7">
        <w:rPr>
          <w:b/>
          <w:bCs/>
          <w:lang w:val="el-GR" w:eastAsia="el-GR"/>
        </w:rPr>
        <w:t>23-12-2024</w:t>
      </w:r>
      <w:r w:rsidR="00F22BA7">
        <w:rPr>
          <w:lang w:val="el-GR" w:eastAsia="el-GR"/>
        </w:rPr>
        <w:t>.</w:t>
      </w:r>
    </w:p>
    <w:p w14:paraId="6A742B21" w14:textId="06F2F642" w:rsidR="001C673F" w:rsidRPr="00D863E1" w:rsidRDefault="003355E7" w:rsidP="001C673F">
      <w:pPr>
        <w:rPr>
          <w:lang w:val="el-GR"/>
        </w:rPr>
      </w:pPr>
      <w:r w:rsidRPr="00D863E1">
        <w:rPr>
          <w:lang w:val="el-GR" w:eastAsia="el-GR"/>
        </w:rPr>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www.promitheus.gov.gr του ως άνω συστήματος, </w:t>
      </w:r>
      <w:r w:rsidR="001C673F" w:rsidRPr="00D863E1">
        <w:rPr>
          <w:b/>
          <w:lang w:val="el-GR"/>
        </w:rPr>
        <w:t>τέσσερις (4) εργάσιμες</w:t>
      </w:r>
      <w:r w:rsidR="001C673F" w:rsidRPr="00D863E1">
        <w:rPr>
          <w:lang w:val="el-GR"/>
        </w:rPr>
        <w:t xml:space="preserve"> ημέρες μετά την καταληκτική ημερομηνία υποβολής των προσφορών </w:t>
      </w:r>
      <w:r w:rsidR="001C673F" w:rsidRPr="00F22BA7">
        <w:rPr>
          <w:bCs/>
          <w:lang w:val="el-GR"/>
        </w:rPr>
        <w:t>ήτοι</w:t>
      </w:r>
      <w:r w:rsidR="001C673F" w:rsidRPr="00D863E1">
        <w:rPr>
          <w:b/>
          <w:lang w:val="el-GR"/>
        </w:rPr>
        <w:t xml:space="preserve"> </w:t>
      </w:r>
      <w:r w:rsidR="00F30EDC">
        <w:rPr>
          <w:b/>
          <w:lang w:val="el-GR"/>
        </w:rPr>
        <w:t>14-02</w:t>
      </w:r>
      <w:r w:rsidR="00F22BA7">
        <w:rPr>
          <w:b/>
          <w:lang w:val="el-GR"/>
        </w:rPr>
        <w:t>-2025</w:t>
      </w:r>
      <w:r w:rsidR="001C673F" w:rsidRPr="00D863E1">
        <w:rPr>
          <w:b/>
          <w:lang w:val="el-GR"/>
        </w:rPr>
        <w:t xml:space="preserve"> </w:t>
      </w:r>
      <w:r w:rsidR="00F22BA7">
        <w:rPr>
          <w:lang w:val="el-GR" w:eastAsia="el-GR"/>
        </w:rPr>
        <w:t xml:space="preserve">ημέρα </w:t>
      </w:r>
      <w:r w:rsidR="00F22BA7">
        <w:rPr>
          <w:b/>
          <w:bCs/>
          <w:lang w:val="el-GR" w:eastAsia="el-GR"/>
        </w:rPr>
        <w:t>Παρασκευή</w:t>
      </w:r>
      <w:r w:rsidR="00F22BA7">
        <w:rPr>
          <w:lang w:val="el-GR" w:eastAsia="el-GR"/>
        </w:rPr>
        <w:t xml:space="preserve"> </w:t>
      </w:r>
      <w:r w:rsidR="00F22BA7" w:rsidRPr="00D863E1">
        <w:rPr>
          <w:lang w:val="el-GR" w:eastAsia="el-GR"/>
        </w:rPr>
        <w:t xml:space="preserve">και ώρα </w:t>
      </w:r>
      <w:r w:rsidR="00F22BA7" w:rsidRPr="00F22BA7">
        <w:rPr>
          <w:b/>
          <w:bCs/>
          <w:lang w:val="el-GR" w:eastAsia="el-GR"/>
        </w:rPr>
        <w:t>14:00</w:t>
      </w:r>
      <w:r w:rsidR="00F22BA7">
        <w:rPr>
          <w:b/>
          <w:bCs/>
          <w:lang w:val="el-GR" w:eastAsia="el-GR"/>
        </w:rPr>
        <w:t>.</w:t>
      </w:r>
    </w:p>
    <w:p w14:paraId="05A7747F" w14:textId="77777777" w:rsidR="001C673F" w:rsidRPr="00D863E1" w:rsidRDefault="001C673F">
      <w:pPr>
        <w:rPr>
          <w:lang w:val="el-GR"/>
        </w:rPr>
      </w:pPr>
      <w:r w:rsidRPr="00D863E1" w:rsidDel="001C673F">
        <w:rPr>
          <w:i/>
          <w:iCs/>
          <w:color w:val="5B9BD5"/>
          <w:kern w:val="1"/>
          <w:lang w:val="el-GR"/>
        </w:rPr>
        <w:t xml:space="preserve"> </w:t>
      </w:r>
    </w:p>
    <w:p w14:paraId="042CE802" w14:textId="77777777" w:rsidR="008338F0" w:rsidRPr="00D863E1" w:rsidRDefault="003355E7" w:rsidP="003A109E">
      <w:pPr>
        <w:pStyle w:val="20"/>
        <w:rPr>
          <w:rFonts w:cs="Tahoma"/>
          <w:lang w:val="el-GR"/>
        </w:rPr>
      </w:pPr>
      <w:r w:rsidRPr="00D863E1">
        <w:rPr>
          <w:rFonts w:cs="Tahoma"/>
          <w:lang w:val="el-GR"/>
        </w:rPr>
        <w:tab/>
      </w:r>
      <w:bookmarkStart w:id="33" w:name="_Ref65241722"/>
      <w:bookmarkStart w:id="34" w:name="_Ref65241727"/>
      <w:bookmarkStart w:id="35" w:name="_Toc97194261"/>
      <w:bookmarkStart w:id="36" w:name="_Toc97194410"/>
      <w:bookmarkStart w:id="37" w:name="_Toc184138848"/>
      <w:r w:rsidRPr="00D863E1">
        <w:rPr>
          <w:rFonts w:cs="Tahoma"/>
          <w:lang w:val="el-GR"/>
        </w:rPr>
        <w:t>Δημοσιότητα</w:t>
      </w:r>
      <w:bookmarkEnd w:id="33"/>
      <w:bookmarkEnd w:id="34"/>
      <w:bookmarkEnd w:id="35"/>
      <w:bookmarkEnd w:id="36"/>
      <w:bookmarkEnd w:id="37"/>
    </w:p>
    <w:p w14:paraId="49CD4D39" w14:textId="77777777" w:rsidR="008338F0" w:rsidRPr="002D3A73" w:rsidRDefault="003355E7" w:rsidP="00B8545D">
      <w:pPr>
        <w:spacing w:before="240"/>
        <w:rPr>
          <w:lang w:val="el-GR"/>
        </w:rPr>
      </w:pPr>
      <w:r w:rsidRPr="002D3A73">
        <w:rPr>
          <w:b/>
          <w:lang w:val="el-GR"/>
        </w:rPr>
        <w:t>Α.</w:t>
      </w:r>
      <w:r w:rsidRPr="002D3A73">
        <w:rPr>
          <w:b/>
          <w:lang w:val="el-GR"/>
        </w:rPr>
        <w:tab/>
        <w:t xml:space="preserve">Δημοσίευση στην Επίσημη Εφημερίδα της Ευρωπαϊκής Ένωσης </w:t>
      </w:r>
    </w:p>
    <w:p w14:paraId="64185BE5" w14:textId="7F6092E9" w:rsidR="008338F0" w:rsidRPr="00D863E1" w:rsidRDefault="003355E7">
      <w:pPr>
        <w:rPr>
          <w:lang w:val="el-GR"/>
        </w:rPr>
      </w:pPr>
      <w:r w:rsidRPr="002D3A73">
        <w:rPr>
          <w:lang w:val="el-GR"/>
        </w:rPr>
        <w:t xml:space="preserve">Προκήρυξη της παρούσας σύμβασης απεστάλη με ηλεκτρονικά μέσα για δημοσίευση στις </w:t>
      </w:r>
      <w:r w:rsidR="002D3A73" w:rsidRPr="002D3A73">
        <w:rPr>
          <w:b/>
          <w:bCs/>
          <w:lang w:val="el-GR"/>
        </w:rPr>
        <w:t xml:space="preserve">24-01-2025 </w:t>
      </w:r>
      <w:r w:rsidRPr="002D3A73">
        <w:rPr>
          <w:lang w:val="el-GR"/>
        </w:rPr>
        <w:t>στην Υπηρεσία Εκδόσεων της Ευρωπαϊκής Ένωσης</w:t>
      </w:r>
      <w:r w:rsidR="00E42018" w:rsidRPr="002D3A73">
        <w:rPr>
          <w:lang w:val="el-GR"/>
        </w:rPr>
        <w:t xml:space="preserve"> και δημοσιεύθηκε στις </w:t>
      </w:r>
      <w:r w:rsidR="002D3A73" w:rsidRPr="002D3A73">
        <w:rPr>
          <w:b/>
          <w:bCs/>
          <w:lang w:val="el-GR"/>
        </w:rPr>
        <w:t>27-01-2025</w:t>
      </w:r>
      <w:r w:rsidRPr="002D3A73">
        <w:rPr>
          <w:lang w:val="el-GR"/>
        </w:rPr>
        <w:t>.</w:t>
      </w:r>
    </w:p>
    <w:p w14:paraId="776D4233" w14:textId="77777777" w:rsidR="008338F0" w:rsidRPr="00D863E1" w:rsidRDefault="003355E7">
      <w:pPr>
        <w:rPr>
          <w:lang w:val="el-GR"/>
        </w:rPr>
      </w:pPr>
      <w:r w:rsidRPr="00D863E1">
        <w:rPr>
          <w:b/>
          <w:lang w:val="el-GR"/>
        </w:rPr>
        <w:t>Β.</w:t>
      </w:r>
      <w:r w:rsidRPr="00D863E1">
        <w:rPr>
          <w:b/>
          <w:lang w:val="el-GR"/>
        </w:rPr>
        <w:tab/>
        <w:t xml:space="preserve">Δημοσίευση σε εθνικό επίπεδο </w:t>
      </w:r>
    </w:p>
    <w:p w14:paraId="35918AE0" w14:textId="4041F15F" w:rsidR="008338F0" w:rsidRPr="00D863E1" w:rsidRDefault="001452C0">
      <w:pPr>
        <w:rPr>
          <w:lang w:val="el-GR"/>
        </w:rPr>
      </w:pPr>
      <w:r w:rsidRPr="00D863E1">
        <w:rPr>
          <w:lang w:val="el-GR"/>
        </w:rPr>
        <w:t>Η προκήρυξη και το</w:t>
      </w:r>
      <w:r w:rsidR="003355E7" w:rsidRPr="00D863E1">
        <w:rPr>
          <w:lang w:val="el-GR"/>
        </w:rPr>
        <w:t xml:space="preserve"> πλήρες κείμενο της παρούσας Διακήρυξης καταχωρήθηκε στο Κεντρικό Ηλεκτρονικό Μητρώο Δημοσίων Συμβάσεων (ΚΗΜΔΗΣ) </w:t>
      </w:r>
      <w:r w:rsidR="00FA1669" w:rsidRPr="00D863E1">
        <w:rPr>
          <w:lang w:val="el-GR"/>
        </w:rPr>
        <w:t xml:space="preserve">στις </w:t>
      </w:r>
      <w:r w:rsidR="008813AE">
        <w:rPr>
          <w:b/>
          <w:bCs/>
          <w:lang w:val="el-GR"/>
        </w:rPr>
        <w:t>27-01-2025</w:t>
      </w:r>
      <w:r w:rsidR="00E42018" w:rsidRPr="00E42018">
        <w:rPr>
          <w:b/>
          <w:bCs/>
          <w:lang w:val="el-GR"/>
        </w:rPr>
        <w:t>.</w:t>
      </w:r>
      <w:r w:rsidR="003355E7" w:rsidRPr="00D863E1">
        <w:rPr>
          <w:lang w:val="el-GR"/>
        </w:rPr>
        <w:t xml:space="preserve"> </w:t>
      </w:r>
    </w:p>
    <w:p w14:paraId="2B898007" w14:textId="597814B5" w:rsidR="00821852" w:rsidRPr="00D863E1" w:rsidRDefault="00821852" w:rsidP="00821852">
      <w:pPr>
        <w:rPr>
          <w:lang w:val="el-GR"/>
        </w:rPr>
      </w:pPr>
      <w:r w:rsidRPr="00D863E1">
        <w:rPr>
          <w:lang w:val="el-GR"/>
        </w:rPr>
        <w:t xml:space="preserve">Τα έγγραφα της σύμβασης </w:t>
      </w:r>
      <w:bookmarkStart w:id="38" w:name="_Hlk75874003"/>
      <w:r w:rsidRPr="00D863E1">
        <w:rPr>
          <w:lang w:val="el-GR"/>
        </w:rPr>
        <w:t xml:space="preserve">της παρούσας Διακήρυξης καταχωρήθηκαν </w:t>
      </w:r>
      <w:bookmarkEnd w:id="38"/>
      <w:r w:rsidRPr="00D863E1">
        <w:rPr>
          <w:lang w:val="el-GR"/>
        </w:rPr>
        <w:t xml:space="preserve">στη σχετική ηλεκτρονική διαδικασία σύναψης δημόσιας σύμβασης στο ΕΣΗΔΗΣ στις </w:t>
      </w:r>
      <w:r w:rsidR="008813AE">
        <w:rPr>
          <w:b/>
          <w:bCs/>
          <w:lang w:val="el-GR"/>
        </w:rPr>
        <w:t>27-01-2025</w:t>
      </w:r>
      <w:r w:rsidRPr="00D863E1">
        <w:rPr>
          <w:lang w:val="el-GR"/>
        </w:rPr>
        <w:t>, η οποία έλαβε Συστημικό Αύξοντα Αριθμό</w:t>
      </w:r>
      <w:bookmarkStart w:id="39" w:name="_Hlk75874030"/>
      <w:r w:rsidRPr="00D863E1">
        <w:rPr>
          <w:lang w:val="el-GR"/>
        </w:rPr>
        <w:t>:</w:t>
      </w:r>
      <w:r w:rsidR="00DF776D" w:rsidRPr="00D863E1">
        <w:rPr>
          <w:lang w:val="el-GR"/>
        </w:rPr>
        <w:t xml:space="preserve"> </w:t>
      </w:r>
      <w:r w:rsidR="005B54B1" w:rsidRPr="005B54B1">
        <w:rPr>
          <w:b/>
          <w:bCs/>
          <w:lang w:val="el-GR"/>
        </w:rPr>
        <w:t>364406</w:t>
      </w:r>
      <w:r w:rsidRPr="00D863E1">
        <w:rPr>
          <w:lang w:val="el-GR"/>
        </w:rPr>
        <w:t xml:space="preserve"> </w:t>
      </w:r>
      <w:bookmarkEnd w:id="39"/>
      <w:r w:rsidRPr="00D863E1">
        <w:rPr>
          <w:lang w:val="el-GR"/>
        </w:rPr>
        <w:t>και αναρτήθηκαν στη Διαδικτυακή Πύλη (</w:t>
      </w:r>
      <w:hyperlink r:id="rId19" w:history="1">
        <w:r w:rsidRPr="00D863E1">
          <w:rPr>
            <w:rStyle w:val="-"/>
            <w:lang w:val="el-GR"/>
          </w:rPr>
          <w:t>www.promitheus.gov.gr</w:t>
        </w:r>
      </w:hyperlink>
      <w:r w:rsidRPr="00D863E1">
        <w:rPr>
          <w:lang w:val="el-GR"/>
        </w:rPr>
        <w:t>) του ΟΠΣ ΕΣΗΔΗΣ</w:t>
      </w:r>
      <w:r w:rsidR="008B4320">
        <w:rPr>
          <w:lang w:val="el-GR"/>
        </w:rPr>
        <w:t xml:space="preserve"> </w:t>
      </w:r>
      <w:r w:rsidR="008B4320" w:rsidRPr="00E03FA9">
        <w:rPr>
          <w:lang w:val="el-GR"/>
        </w:rPr>
        <w:t>στη διεύθυνση (</w:t>
      </w:r>
      <w:r w:rsidR="008B4320" w:rsidRPr="00E03FA9">
        <w:t>URL</w:t>
      </w:r>
      <w:r w:rsidR="008B4320" w:rsidRPr="00E03FA9">
        <w:rPr>
          <w:lang w:val="el-GR"/>
        </w:rPr>
        <w:t xml:space="preserve">) </w:t>
      </w:r>
      <w:hyperlink r:id="rId20" w:history="1">
        <w:r w:rsidR="008B4320" w:rsidRPr="00E03FA9">
          <w:rPr>
            <w:rStyle w:val="-"/>
          </w:rPr>
          <w:t>https</w:t>
        </w:r>
        <w:r w:rsidR="008B4320" w:rsidRPr="00E03FA9">
          <w:rPr>
            <w:rStyle w:val="-"/>
            <w:lang w:val="el-GR"/>
          </w:rPr>
          <w:t>://</w:t>
        </w:r>
        <w:r w:rsidR="008B4320" w:rsidRPr="00E03FA9">
          <w:rPr>
            <w:rStyle w:val="-"/>
          </w:rPr>
          <w:t>nepps</w:t>
        </w:r>
        <w:r w:rsidR="008B4320" w:rsidRPr="00E03FA9">
          <w:rPr>
            <w:rStyle w:val="-"/>
            <w:lang w:val="el-GR"/>
          </w:rPr>
          <w:t>-</w:t>
        </w:r>
        <w:r w:rsidR="008B4320" w:rsidRPr="00E03FA9">
          <w:rPr>
            <w:rStyle w:val="-"/>
          </w:rPr>
          <w:t>search</w:t>
        </w:r>
        <w:r w:rsidR="008B4320" w:rsidRPr="00E03FA9">
          <w:rPr>
            <w:rStyle w:val="-"/>
            <w:lang w:val="el-GR"/>
          </w:rPr>
          <w:t>.</w:t>
        </w:r>
        <w:r w:rsidR="008B4320" w:rsidRPr="00E03FA9">
          <w:rPr>
            <w:rStyle w:val="-"/>
          </w:rPr>
          <w:t>eprocurement</w:t>
        </w:r>
        <w:r w:rsidR="008B4320" w:rsidRPr="00E03FA9">
          <w:rPr>
            <w:rStyle w:val="-"/>
            <w:lang w:val="el-GR"/>
          </w:rPr>
          <w:t>.</w:t>
        </w:r>
        <w:r w:rsidR="008B4320" w:rsidRPr="00E03FA9">
          <w:rPr>
            <w:rStyle w:val="-"/>
          </w:rPr>
          <w:t>gov</w:t>
        </w:r>
        <w:r w:rsidR="008B4320" w:rsidRPr="00E03FA9">
          <w:rPr>
            <w:rStyle w:val="-"/>
            <w:lang w:val="el-GR"/>
          </w:rPr>
          <w:t>.</w:t>
        </w:r>
        <w:r w:rsidR="008B4320" w:rsidRPr="00E03FA9">
          <w:rPr>
            <w:rStyle w:val="-"/>
          </w:rPr>
          <w:t>gr</w:t>
        </w:r>
        <w:r w:rsidR="008B4320" w:rsidRPr="00E03FA9">
          <w:rPr>
            <w:rStyle w:val="-"/>
            <w:lang w:val="el-GR"/>
          </w:rPr>
          <w:t>/</w:t>
        </w:r>
        <w:r w:rsidR="008B4320" w:rsidRPr="00E03FA9">
          <w:rPr>
            <w:rStyle w:val="-"/>
          </w:rPr>
          <w:t>actSearch</w:t>
        </w:r>
        <w:r w:rsidR="008B4320" w:rsidRPr="00E03FA9">
          <w:rPr>
            <w:rStyle w:val="-"/>
            <w:lang w:val="el-GR"/>
          </w:rPr>
          <w:t>/</w:t>
        </w:r>
        <w:r w:rsidR="008B4320" w:rsidRPr="00E03FA9">
          <w:rPr>
            <w:rStyle w:val="-"/>
          </w:rPr>
          <w:t>resources</w:t>
        </w:r>
        <w:r w:rsidR="008B4320" w:rsidRPr="00E03FA9">
          <w:rPr>
            <w:rStyle w:val="-"/>
            <w:lang w:val="el-GR"/>
          </w:rPr>
          <w:t>/</w:t>
        </w:r>
        <w:r w:rsidR="008B4320" w:rsidRPr="00E03FA9">
          <w:rPr>
            <w:rStyle w:val="-"/>
          </w:rPr>
          <w:t>search</w:t>
        </w:r>
        <w:r w:rsidR="008B4320" w:rsidRPr="00E03FA9">
          <w:rPr>
            <w:rStyle w:val="-"/>
            <w:lang w:val="el-GR"/>
          </w:rPr>
          <w:t>/</w:t>
        </w:r>
        <w:r w:rsidR="005B54B1" w:rsidRPr="00310E03">
          <w:rPr>
            <w:rStyle w:val="-"/>
            <w:lang w:val="el-GR"/>
          </w:rPr>
          <w:t>364406</w:t>
        </w:r>
      </w:hyperlink>
      <w:r w:rsidRPr="00D863E1">
        <w:rPr>
          <w:lang w:val="el-GR"/>
        </w:rPr>
        <w:t>.</w:t>
      </w:r>
    </w:p>
    <w:p w14:paraId="3511A55C" w14:textId="77777777" w:rsidR="008813AE" w:rsidRDefault="00821852" w:rsidP="00310E03">
      <w:pPr>
        <w:rPr>
          <w:lang w:val="el-GR"/>
        </w:rPr>
      </w:pPr>
      <w:r w:rsidRPr="00D863E1">
        <w:rPr>
          <w:lang w:val="el-GR"/>
        </w:rPr>
        <w:lastRenderedPageBreak/>
        <w:t>Π</w:t>
      </w:r>
      <w:r w:rsidR="00181C40" w:rsidRPr="00D863E1">
        <w:rPr>
          <w:lang w:val="el-GR"/>
        </w:rPr>
        <w:t xml:space="preserve">ερίληψη της παρούσας Διακήρυξης όπως προβλέπεται στην περίπτωση </w:t>
      </w:r>
      <w:bookmarkStart w:id="40" w:name="_Hlk75874098"/>
      <w:r w:rsidR="00181C40" w:rsidRPr="00D863E1">
        <w:rPr>
          <w:lang w:val="el-GR"/>
        </w:rPr>
        <w:t xml:space="preserve">(ιστ) </w:t>
      </w:r>
      <w:bookmarkEnd w:id="40"/>
      <w:r w:rsidR="00181C40" w:rsidRPr="00D863E1">
        <w:rPr>
          <w:lang w:val="el-GR"/>
        </w:rPr>
        <w:t xml:space="preserve">της παραγράφου 3 του άρθρου 76 του Ν.4727/23-09-2020 (ΦΕΚ/Α/184/23.09.2020), αναρτήθηκε στο διαδίκτυο, στον ιστότοπο http://et.diavgeia.gov.gr/ (ΠΡΟΓΡΑΜΜΑ ΔΙΑΥΓΕΙΑ) </w:t>
      </w:r>
      <w:r w:rsidR="00181C40" w:rsidRPr="00D863E1">
        <w:rPr>
          <w:lang w:val="el-GR" w:eastAsia="el-GR"/>
        </w:rPr>
        <w:t xml:space="preserve">στις </w:t>
      </w:r>
      <w:r w:rsidR="008813AE">
        <w:rPr>
          <w:b/>
          <w:bCs/>
          <w:lang w:val="el-GR"/>
        </w:rPr>
        <w:t>27-01-2025</w:t>
      </w:r>
      <w:r w:rsidR="008813AE" w:rsidRPr="00E42018">
        <w:rPr>
          <w:b/>
          <w:bCs/>
          <w:lang w:val="el-GR"/>
        </w:rPr>
        <w:t>.</w:t>
      </w:r>
      <w:r w:rsidR="008813AE" w:rsidRPr="00D863E1">
        <w:rPr>
          <w:lang w:val="el-GR"/>
        </w:rPr>
        <w:t xml:space="preserve"> </w:t>
      </w:r>
    </w:p>
    <w:p w14:paraId="4BF7221B" w14:textId="30F2CA6F" w:rsidR="00310E03" w:rsidRDefault="003355E7" w:rsidP="00310E03">
      <w:pPr>
        <w:rPr>
          <w:b/>
          <w:bCs/>
          <w:lang w:val="el-GR"/>
        </w:rPr>
      </w:pPr>
      <w:r w:rsidRPr="00310E03">
        <w:rPr>
          <w:lang w:val="el-GR"/>
        </w:rPr>
        <w:t xml:space="preserve">Η Διακήρυξη </w:t>
      </w:r>
      <w:r w:rsidR="00C6622B" w:rsidRPr="00310E03">
        <w:rPr>
          <w:lang w:val="el-GR"/>
        </w:rPr>
        <w:t xml:space="preserve">θα αναρτηθεί </w:t>
      </w:r>
      <w:r w:rsidRPr="00310E03">
        <w:rPr>
          <w:lang w:val="el-GR"/>
        </w:rPr>
        <w:t>στο διαδίκτυο, στην ιστοσελίδα της αναθέτουσας αρχής, στη διεύθυνση (</w:t>
      </w:r>
      <w:r w:rsidRPr="00D863E1">
        <w:t>URL</w:t>
      </w:r>
      <w:r w:rsidRPr="00310E03">
        <w:rPr>
          <w:lang w:val="el-GR"/>
        </w:rPr>
        <w:t>) :</w:t>
      </w:r>
      <w:r w:rsidR="00DF776D" w:rsidRPr="00310E03">
        <w:rPr>
          <w:lang w:val="el-GR"/>
        </w:rPr>
        <w:t xml:space="preserve"> </w:t>
      </w:r>
      <w:hyperlink r:id="rId21" w:history="1">
        <w:r w:rsidR="00DF6A64" w:rsidRPr="00D863E1">
          <w:rPr>
            <w:rStyle w:val="-"/>
          </w:rPr>
          <w:t>http</w:t>
        </w:r>
        <w:r w:rsidR="00DF6A64" w:rsidRPr="00310E03">
          <w:rPr>
            <w:rStyle w:val="-"/>
            <w:lang w:val="el-GR"/>
          </w:rPr>
          <w:t>://</w:t>
        </w:r>
        <w:r w:rsidR="00DF6A64" w:rsidRPr="00D863E1">
          <w:rPr>
            <w:rStyle w:val="-"/>
          </w:rPr>
          <w:t>www</w:t>
        </w:r>
        <w:r w:rsidR="00DF6A64" w:rsidRPr="00310E03">
          <w:rPr>
            <w:rStyle w:val="-"/>
            <w:lang w:val="el-GR"/>
          </w:rPr>
          <w:t>.</w:t>
        </w:r>
        <w:r w:rsidR="00DF6A64" w:rsidRPr="00D863E1">
          <w:rPr>
            <w:rStyle w:val="-"/>
          </w:rPr>
          <w:t>ktpae</w:t>
        </w:r>
        <w:r w:rsidR="00DF6A64" w:rsidRPr="00310E03">
          <w:rPr>
            <w:rStyle w:val="-"/>
            <w:lang w:val="el-GR"/>
          </w:rPr>
          <w:t>.</w:t>
        </w:r>
        <w:r w:rsidR="00DF6A64" w:rsidRPr="00D863E1">
          <w:rPr>
            <w:rStyle w:val="-"/>
          </w:rPr>
          <w:t>gr</w:t>
        </w:r>
      </w:hyperlink>
      <w:r w:rsidR="00DF776D" w:rsidRPr="00310E03">
        <w:rPr>
          <w:lang w:val="el-GR"/>
        </w:rPr>
        <w:t xml:space="preserve"> </w:t>
      </w:r>
      <w:r w:rsidRPr="00310E03">
        <w:rPr>
          <w:lang w:val="el-GR"/>
        </w:rPr>
        <w:t>στη</w:t>
      </w:r>
      <w:r w:rsidR="00290B29" w:rsidRPr="00310E03">
        <w:rPr>
          <w:lang w:val="el-GR"/>
        </w:rPr>
        <w:t xml:space="preserve"> θέση Διαγωνισμοί</w:t>
      </w:r>
      <w:r w:rsidR="00E1337D" w:rsidRPr="00310E03">
        <w:rPr>
          <w:lang w:val="el-GR"/>
        </w:rPr>
        <w:t xml:space="preserve"> </w:t>
      </w:r>
      <w:r w:rsidRPr="00310E03">
        <w:rPr>
          <w:lang w:val="el-GR"/>
        </w:rPr>
        <w:t xml:space="preserve">στις </w:t>
      </w:r>
      <w:r w:rsidR="008813AE">
        <w:rPr>
          <w:b/>
          <w:bCs/>
          <w:lang w:val="el-GR"/>
        </w:rPr>
        <w:t>27-01-2025</w:t>
      </w:r>
      <w:r w:rsidR="008813AE" w:rsidRPr="00E42018">
        <w:rPr>
          <w:b/>
          <w:bCs/>
          <w:lang w:val="el-GR"/>
        </w:rPr>
        <w:t>.</w:t>
      </w:r>
    </w:p>
    <w:p w14:paraId="5B7C1563" w14:textId="77777777" w:rsidR="00B1259E" w:rsidRPr="00D863E1" w:rsidRDefault="00B1259E" w:rsidP="002F2BED">
      <w:pPr>
        <w:rPr>
          <w:lang w:val="el-GR"/>
        </w:rPr>
      </w:pPr>
    </w:p>
    <w:p w14:paraId="424D676F" w14:textId="77777777" w:rsidR="008338F0" w:rsidRPr="00D863E1" w:rsidRDefault="003355E7" w:rsidP="003A109E">
      <w:pPr>
        <w:pStyle w:val="20"/>
        <w:rPr>
          <w:rFonts w:cs="Tahoma"/>
          <w:lang w:val="el-GR"/>
        </w:rPr>
      </w:pPr>
      <w:r w:rsidRPr="00D863E1">
        <w:rPr>
          <w:rFonts w:cs="Tahoma"/>
          <w:lang w:val="el-GR"/>
        </w:rPr>
        <w:tab/>
      </w:r>
      <w:bookmarkStart w:id="41" w:name="_Toc97194262"/>
      <w:bookmarkStart w:id="42" w:name="_Toc97194411"/>
      <w:bookmarkStart w:id="43" w:name="_Toc184138849"/>
      <w:r w:rsidRPr="00D863E1">
        <w:rPr>
          <w:rFonts w:cs="Tahoma"/>
          <w:lang w:val="el-GR"/>
        </w:rPr>
        <w:t>Αρχές εφαρμοζόμενες στη διαδικασία σύναψης</w:t>
      </w:r>
      <w:bookmarkEnd w:id="41"/>
      <w:bookmarkEnd w:id="42"/>
      <w:bookmarkEnd w:id="43"/>
      <w:r w:rsidRPr="00D863E1">
        <w:rPr>
          <w:rFonts w:cs="Tahoma"/>
          <w:lang w:val="el-GR"/>
        </w:rPr>
        <w:t xml:space="preserve"> </w:t>
      </w:r>
    </w:p>
    <w:p w14:paraId="2E85D974" w14:textId="77777777" w:rsidR="008338F0" w:rsidRPr="00D863E1" w:rsidRDefault="003355E7" w:rsidP="00B8545D">
      <w:pPr>
        <w:spacing w:before="240"/>
        <w:rPr>
          <w:lang w:val="el-GR"/>
        </w:rPr>
      </w:pPr>
      <w:r w:rsidRPr="00D863E1">
        <w:rPr>
          <w:lang w:val="el-GR"/>
        </w:rPr>
        <w:t>Οι οικονομικοί φορείς δεσμεύονται ότι:</w:t>
      </w:r>
    </w:p>
    <w:p w14:paraId="5FF3FF98" w14:textId="77777777" w:rsidR="008338F0" w:rsidRPr="00D863E1" w:rsidRDefault="003355E7">
      <w:pPr>
        <w:rPr>
          <w:lang w:val="el-GR"/>
        </w:rPr>
      </w:pPr>
      <w:r w:rsidRPr="00D863E1">
        <w:rPr>
          <w:lang w:val="el-GR"/>
        </w:rPr>
        <w:t>α) τηρούν και θα εξακολουθήσουν να τηρούν κατά την εκτέλεση της σύμβασης, εφόσον επιλεγούν,</w:t>
      </w:r>
      <w:r w:rsidR="00E1337D" w:rsidRPr="00D863E1">
        <w:rPr>
          <w:lang w:val="el-GR"/>
        </w:rPr>
        <w:t xml:space="preserve"> </w:t>
      </w:r>
      <w:r w:rsidRPr="00D863E1">
        <w:rPr>
          <w:lang w:val="el-GR"/>
        </w:rPr>
        <w:t xml:space="preserve">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2EA15CDC" w14:textId="77777777" w:rsidR="008338F0" w:rsidRPr="00D863E1" w:rsidRDefault="003355E7">
      <w:pPr>
        <w:rPr>
          <w:lang w:val="el-GR"/>
        </w:rPr>
      </w:pPr>
      <w:r w:rsidRPr="00D863E1">
        <w:rPr>
          <w:lang w:val="el-GR"/>
        </w:rPr>
        <w:t>β) δεν θα ενεργήσουν αθέμιτα, παράνομα ή καταχρηστικά καθ΄όλη τη διάρκεια της διαδικασίας ανάθεσης, αλλά και κατά το στάδιο εκτέλεσης της σύμβασης, εφόσον επιλεγούν</w:t>
      </w:r>
    </w:p>
    <w:p w14:paraId="7F743A50" w14:textId="77777777" w:rsidR="008338F0" w:rsidRPr="00D863E1" w:rsidRDefault="003355E7">
      <w:pPr>
        <w:rPr>
          <w:lang w:val="el-GR"/>
        </w:rPr>
      </w:pPr>
      <w:r w:rsidRPr="00D863E1">
        <w:rPr>
          <w:lang w:val="el-GR"/>
        </w:rPr>
        <w:t>γ) λαμβάνουν τα κατάλληλα μέτρα για να διαφυλάξουν την εμπιστευτικότητα των πληροφοριών που έχουν χαρακτηρισθεί ως τέτοιες.</w:t>
      </w:r>
    </w:p>
    <w:p w14:paraId="17B55F16" w14:textId="77777777" w:rsidR="00092ADB" w:rsidRPr="00D863E1" w:rsidRDefault="00092ADB" w:rsidP="006726E4">
      <w:pPr>
        <w:pStyle w:val="1"/>
        <w:rPr>
          <w:rFonts w:cs="Tahoma"/>
          <w:sz w:val="22"/>
          <w:szCs w:val="22"/>
        </w:rPr>
      </w:pPr>
      <w:r w:rsidRPr="00D863E1">
        <w:rPr>
          <w:rFonts w:cs="Tahoma"/>
          <w:sz w:val="22"/>
          <w:szCs w:val="22"/>
          <w:lang w:val="el-GR"/>
        </w:rPr>
        <w:lastRenderedPageBreak/>
        <w:tab/>
      </w:r>
      <w:bookmarkStart w:id="44" w:name="_Toc97194412"/>
      <w:bookmarkStart w:id="45" w:name="_Toc184138850"/>
      <w:r w:rsidRPr="00D863E1">
        <w:rPr>
          <w:rFonts w:cs="Tahoma"/>
          <w:sz w:val="22"/>
          <w:szCs w:val="22"/>
        </w:rPr>
        <w:t>ΓΕΝΙΚΟΙ ΚΑΙ ΕΙΔΙΚΟΙ ΟΡΟΙ ΣΥΜΜΕΤΟΧΗΣ</w:t>
      </w:r>
      <w:bookmarkEnd w:id="44"/>
      <w:bookmarkEnd w:id="45"/>
    </w:p>
    <w:p w14:paraId="240D7CED" w14:textId="77777777" w:rsidR="00092ADB" w:rsidRPr="00D863E1" w:rsidRDefault="00092ADB" w:rsidP="003A109E">
      <w:pPr>
        <w:pStyle w:val="20"/>
        <w:rPr>
          <w:rFonts w:cs="Tahoma"/>
          <w:lang w:val="el-GR"/>
        </w:rPr>
      </w:pPr>
      <w:bookmarkStart w:id="46" w:name="__RefHeading___Toc491949729"/>
      <w:bookmarkStart w:id="47" w:name="__RefHeading___Toc491949730"/>
      <w:bookmarkStart w:id="48" w:name="_Hlk494445205"/>
      <w:bookmarkEnd w:id="46"/>
      <w:bookmarkEnd w:id="47"/>
      <w:r w:rsidRPr="00D863E1">
        <w:rPr>
          <w:rFonts w:cs="Tahoma"/>
          <w:lang w:val="el-GR"/>
        </w:rPr>
        <w:tab/>
      </w:r>
      <w:bookmarkStart w:id="49" w:name="_Toc97194263"/>
      <w:bookmarkStart w:id="50" w:name="_Toc97194413"/>
      <w:bookmarkStart w:id="51" w:name="_Toc184138851"/>
      <w:r w:rsidRPr="00D863E1">
        <w:rPr>
          <w:rFonts w:cs="Tahoma"/>
          <w:lang w:val="el-GR"/>
        </w:rPr>
        <w:t>Γενικές Πληροφορίες</w:t>
      </w:r>
      <w:bookmarkEnd w:id="49"/>
      <w:bookmarkEnd w:id="50"/>
      <w:bookmarkEnd w:id="51"/>
    </w:p>
    <w:p w14:paraId="347E50D6" w14:textId="77777777" w:rsidR="008338F0" w:rsidRPr="00D863E1" w:rsidRDefault="003355E7" w:rsidP="000631F7">
      <w:pPr>
        <w:pStyle w:val="31"/>
        <w:ind w:left="1276"/>
        <w:rPr>
          <w:rFonts w:cs="Tahoma"/>
          <w:lang w:val="el-GR"/>
        </w:rPr>
      </w:pPr>
      <w:bookmarkStart w:id="52" w:name="_Toc97194264"/>
      <w:bookmarkStart w:id="53" w:name="_Toc97194414"/>
      <w:bookmarkStart w:id="54" w:name="_Toc184138852"/>
      <w:bookmarkEnd w:id="48"/>
      <w:r w:rsidRPr="00D863E1">
        <w:rPr>
          <w:rFonts w:cs="Tahoma"/>
          <w:lang w:val="el-GR"/>
        </w:rPr>
        <w:t>Έγγραφα της σύμβασης</w:t>
      </w:r>
      <w:bookmarkEnd w:id="52"/>
      <w:bookmarkEnd w:id="53"/>
      <w:bookmarkEnd w:id="54"/>
    </w:p>
    <w:p w14:paraId="6CEFF92E" w14:textId="77777777" w:rsidR="008338F0" w:rsidRPr="00D863E1" w:rsidRDefault="003355E7">
      <w:pPr>
        <w:rPr>
          <w:lang w:val="el-GR"/>
        </w:rPr>
      </w:pPr>
      <w:r w:rsidRPr="00D863E1">
        <w:rPr>
          <w:lang w:val="el-GR"/>
        </w:rPr>
        <w:t>Τα έγγραφα της παρούσας διαδικασίας σύναψης είναι τα ακόλουθα:</w:t>
      </w:r>
    </w:p>
    <w:p w14:paraId="5F5BD982" w14:textId="50F8C3A9" w:rsidR="008338F0" w:rsidRPr="00D863E1" w:rsidRDefault="00767047" w:rsidP="006B6AD9">
      <w:pPr>
        <w:numPr>
          <w:ilvl w:val="0"/>
          <w:numId w:val="4"/>
        </w:numPr>
        <w:spacing w:after="40"/>
        <w:ind w:left="567" w:hanging="567"/>
        <w:rPr>
          <w:lang w:val="el-GR"/>
        </w:rPr>
      </w:pPr>
      <w:r w:rsidRPr="00D863E1">
        <w:rPr>
          <w:lang w:val="el-GR"/>
        </w:rPr>
        <w:t xml:space="preserve">η από </w:t>
      </w:r>
      <w:r w:rsidR="007F46D3">
        <w:rPr>
          <w:lang w:val="el-GR"/>
        </w:rPr>
        <w:t>19-12-2024</w:t>
      </w:r>
      <w:r w:rsidRPr="00D863E1">
        <w:rPr>
          <w:lang w:val="el-GR"/>
        </w:rPr>
        <w:t xml:space="preserve"> Προκήρυξη της Σύμβασης</w:t>
      </w:r>
      <w:r w:rsidR="007F46D3">
        <w:rPr>
          <w:lang w:val="el-GR"/>
        </w:rPr>
        <w:t xml:space="preserve">, </w:t>
      </w:r>
      <w:r w:rsidRPr="00D863E1">
        <w:rPr>
          <w:lang w:val="el-GR"/>
        </w:rPr>
        <w:t xml:space="preserve">όπως αυτή έχει σταλεί για </w:t>
      </w:r>
      <w:r w:rsidR="009567C7" w:rsidRPr="00D863E1">
        <w:rPr>
          <w:lang w:val="el-GR"/>
        </w:rPr>
        <w:t>δημοσίευση</w:t>
      </w:r>
      <w:r w:rsidRPr="00D863E1">
        <w:rPr>
          <w:lang w:val="el-GR"/>
        </w:rPr>
        <w:t xml:space="preserve"> στην Επίσημη Εφημερίδα της Ευρωπαϊκής Ένωσης</w:t>
      </w:r>
    </w:p>
    <w:p w14:paraId="61B446C3" w14:textId="61DE3E07" w:rsidR="008338F0" w:rsidRPr="00D863E1" w:rsidRDefault="003355E7" w:rsidP="004717A5">
      <w:pPr>
        <w:numPr>
          <w:ilvl w:val="0"/>
          <w:numId w:val="4"/>
        </w:numPr>
        <w:spacing w:after="40"/>
        <w:ind w:left="567" w:hanging="567"/>
        <w:rPr>
          <w:rFonts w:eastAsia="Calibri"/>
          <w:lang w:val="el-GR"/>
        </w:rPr>
      </w:pPr>
      <w:r w:rsidRPr="00D863E1">
        <w:rPr>
          <w:lang w:val="el-GR"/>
        </w:rPr>
        <w:t>η παρούσα Διακήρυξη</w:t>
      </w:r>
      <w:r w:rsidR="006B6AD9" w:rsidRPr="00D863E1">
        <w:rPr>
          <w:lang w:val="el-GR"/>
        </w:rPr>
        <w:t xml:space="preserve"> </w:t>
      </w:r>
      <w:r w:rsidRPr="00D863E1">
        <w:rPr>
          <w:lang w:val="el-GR"/>
        </w:rPr>
        <w:t>με τα Παραρτήματα που αποτελούν αναπόσπαστο μέρος αυτής</w:t>
      </w:r>
    </w:p>
    <w:p w14:paraId="5C0B8E50" w14:textId="4AC7386E" w:rsidR="008338F0" w:rsidRPr="00D863E1" w:rsidRDefault="003355E7">
      <w:pPr>
        <w:numPr>
          <w:ilvl w:val="0"/>
          <w:numId w:val="4"/>
        </w:numPr>
        <w:spacing w:after="40"/>
        <w:ind w:left="567" w:hanging="567"/>
        <w:rPr>
          <w:lang w:val="el-GR"/>
        </w:rPr>
      </w:pPr>
      <w:r w:rsidRPr="00D863E1">
        <w:rPr>
          <w:lang w:val="el-GR"/>
        </w:rPr>
        <w:t>το</w:t>
      </w:r>
      <w:r w:rsidR="00E1337D" w:rsidRPr="00D863E1">
        <w:rPr>
          <w:lang w:val="el-GR"/>
        </w:rPr>
        <w:t xml:space="preserve"> </w:t>
      </w:r>
      <w:r w:rsidRPr="00D863E1">
        <w:rPr>
          <w:lang w:val="el-GR"/>
        </w:rPr>
        <w:t>Ευρωπαϊκό Ενιαίο Έγγραφο Σύμβασης [ΕΕΕΣ]</w:t>
      </w:r>
    </w:p>
    <w:p w14:paraId="425F8D58" w14:textId="1BD4BE20" w:rsidR="008338F0" w:rsidRPr="00D863E1" w:rsidRDefault="003355E7" w:rsidP="004717A5">
      <w:pPr>
        <w:numPr>
          <w:ilvl w:val="0"/>
          <w:numId w:val="4"/>
        </w:numPr>
        <w:spacing w:after="40"/>
        <w:ind w:left="567" w:hanging="567"/>
        <w:rPr>
          <w:lang w:val="el-GR"/>
        </w:rPr>
      </w:pPr>
      <w:r w:rsidRPr="00D863E1">
        <w:rPr>
          <w:lang w:val="el-GR"/>
        </w:rPr>
        <w:t>οι συμπληρωματικές πληροφορίες που τυχόν παρέχονται στο πλαίσιο της διαδικασίας, ιδίως σχετικά με τις προδιαγραφές και τα δικαιολογητικά</w:t>
      </w:r>
    </w:p>
    <w:p w14:paraId="5F534ECE" w14:textId="77777777" w:rsidR="000631F7" w:rsidRPr="00D863E1" w:rsidRDefault="000631F7" w:rsidP="000631F7">
      <w:pPr>
        <w:spacing w:after="40"/>
        <w:rPr>
          <w:lang w:val="el-GR"/>
        </w:rPr>
      </w:pPr>
    </w:p>
    <w:p w14:paraId="2E99B3E7" w14:textId="77777777" w:rsidR="008338F0" w:rsidRPr="00D863E1" w:rsidRDefault="003355E7" w:rsidP="000631F7">
      <w:pPr>
        <w:pStyle w:val="31"/>
        <w:ind w:left="1276"/>
        <w:rPr>
          <w:rFonts w:cs="Tahoma"/>
          <w:lang w:val="el-GR"/>
        </w:rPr>
      </w:pPr>
      <w:bookmarkStart w:id="55" w:name="_Toc97194265"/>
      <w:bookmarkStart w:id="56" w:name="_Toc97194415"/>
      <w:bookmarkStart w:id="57" w:name="_Toc184138853"/>
      <w:r w:rsidRPr="00D863E1">
        <w:rPr>
          <w:rFonts w:cs="Tahoma"/>
          <w:lang w:val="el-GR"/>
        </w:rPr>
        <w:t xml:space="preserve">Επικοινωνία </w:t>
      </w:r>
      <w:r w:rsidR="003A5AAC" w:rsidRPr="00D863E1">
        <w:rPr>
          <w:rFonts w:cs="Tahoma"/>
          <w:lang w:val="el-GR"/>
        </w:rPr>
        <w:t>–</w:t>
      </w:r>
      <w:r w:rsidRPr="00D863E1">
        <w:rPr>
          <w:rFonts w:cs="Tahoma"/>
          <w:lang w:val="el-GR"/>
        </w:rPr>
        <w:t xml:space="preserve"> Πρόσβαση στα έγγραφα της Σύμβασης</w:t>
      </w:r>
      <w:bookmarkEnd w:id="55"/>
      <w:bookmarkEnd w:id="56"/>
      <w:bookmarkEnd w:id="57"/>
    </w:p>
    <w:p w14:paraId="59977BE9" w14:textId="7EAB67D5" w:rsidR="008338F0" w:rsidRPr="00D863E1" w:rsidRDefault="00716C59" w:rsidP="004C145A">
      <w:pPr>
        <w:rPr>
          <w:lang w:val="el-GR"/>
        </w:rPr>
      </w:pPr>
      <w:r w:rsidRPr="00D863E1">
        <w:rPr>
          <w:lang w:val="el-GR"/>
        </w:rPr>
        <w:t>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η οποία είναι προσβάσιμη μέσω της Διαδικτυακής πύλης (</w:t>
      </w:r>
      <w:hyperlink r:id="rId22" w:history="1">
        <w:r w:rsidR="004C145A" w:rsidRPr="00D863E1">
          <w:rPr>
            <w:rStyle w:val="-"/>
            <w:lang w:val="el-GR"/>
          </w:rPr>
          <w:t>www.promitheus.gov.gr</w:t>
        </w:r>
      </w:hyperlink>
      <w:r w:rsidRPr="00D863E1">
        <w:rPr>
          <w:lang w:val="el-GR"/>
        </w:rPr>
        <w:t>)</w:t>
      </w:r>
      <w:r w:rsidR="003355E7" w:rsidRPr="00D863E1">
        <w:rPr>
          <w:lang w:val="el-GR"/>
        </w:rPr>
        <w:t>.</w:t>
      </w:r>
    </w:p>
    <w:p w14:paraId="10BB517D" w14:textId="77777777" w:rsidR="000631F7" w:rsidRPr="00D863E1" w:rsidRDefault="000631F7" w:rsidP="004C145A">
      <w:pPr>
        <w:rPr>
          <w:lang w:val="el-GR"/>
        </w:rPr>
      </w:pPr>
    </w:p>
    <w:p w14:paraId="23796F11" w14:textId="77777777" w:rsidR="008338F0" w:rsidRPr="00D863E1" w:rsidRDefault="003355E7" w:rsidP="000631F7">
      <w:pPr>
        <w:pStyle w:val="31"/>
        <w:ind w:left="1276"/>
        <w:rPr>
          <w:rFonts w:cs="Tahoma"/>
          <w:lang w:val="el-GR"/>
        </w:rPr>
      </w:pPr>
      <w:bookmarkStart w:id="58" w:name="_Ref75870613"/>
      <w:bookmarkStart w:id="59" w:name="_Toc97194266"/>
      <w:bookmarkStart w:id="60" w:name="_Toc97194416"/>
      <w:bookmarkStart w:id="61" w:name="_Toc184138854"/>
      <w:r w:rsidRPr="00D863E1">
        <w:rPr>
          <w:rFonts w:cs="Tahoma"/>
          <w:lang w:val="el-GR"/>
        </w:rPr>
        <w:t>Παροχή Διευκρινίσεων</w:t>
      </w:r>
      <w:bookmarkEnd w:id="58"/>
      <w:bookmarkEnd w:id="59"/>
      <w:bookmarkEnd w:id="60"/>
      <w:bookmarkEnd w:id="61"/>
    </w:p>
    <w:p w14:paraId="04A6955A" w14:textId="6FBD063B" w:rsidR="008A3546" w:rsidRPr="00D863E1" w:rsidRDefault="008A3546" w:rsidP="008A3546">
      <w:pPr>
        <w:rPr>
          <w:b/>
          <w:bCs/>
          <w:i/>
          <w:iCs/>
          <w:color w:val="5B9BD5"/>
          <w:lang w:val="el-GR"/>
        </w:rPr>
      </w:pPr>
      <w:r w:rsidRPr="00D863E1">
        <w:rPr>
          <w:lang w:val="el-GR"/>
        </w:rPr>
        <w:t>Τα σχετικά αιτήματα παροχής διευκρινίσεων υποβάλλονται ηλεκτρονικά,</w:t>
      </w:r>
      <w:r w:rsidR="005A402F" w:rsidRPr="00D863E1">
        <w:rPr>
          <w:lang w:val="el-GR"/>
        </w:rPr>
        <w:t xml:space="preserve"> το αργότερο</w:t>
      </w:r>
      <w:r w:rsidR="00E1337D" w:rsidRPr="00D863E1">
        <w:rPr>
          <w:lang w:val="el-GR"/>
        </w:rPr>
        <w:t xml:space="preserve"> </w:t>
      </w:r>
      <w:r w:rsidR="00F37A74" w:rsidRPr="00D863E1">
        <w:rPr>
          <w:lang w:val="el-GR"/>
        </w:rPr>
        <w:t xml:space="preserve">έως </w:t>
      </w:r>
      <w:r w:rsidR="007F46D3">
        <w:rPr>
          <w:b/>
          <w:bCs/>
          <w:lang w:val="el-GR"/>
        </w:rPr>
        <w:t>09-01-2025</w:t>
      </w:r>
      <w:r w:rsidRPr="00D863E1">
        <w:rPr>
          <w:lang w:val="el-GR"/>
        </w:rPr>
        <w:t xml:space="preserve"> και απαντώνται αντίστοιχα </w:t>
      </w:r>
      <w:r w:rsidR="004C145A" w:rsidRPr="00D863E1">
        <w:rPr>
          <w:lang w:val="el-GR" w:eastAsia="ar-SA"/>
        </w:rPr>
        <w:t>στο πλαίσιο της παρούσας,</w:t>
      </w:r>
      <w:r w:rsidR="004C145A" w:rsidRPr="00D863E1">
        <w:rPr>
          <w:lang w:val="el-GR"/>
        </w:rPr>
        <w:t xml:space="preserve"> </w:t>
      </w:r>
      <w:r w:rsidR="004C145A" w:rsidRPr="00D863E1">
        <w:rPr>
          <w:lang w:val="el-GR" w:eastAsia="ar-SA"/>
        </w:rPr>
        <w:t xml:space="preserve">στη σχετική ηλεκτρονική διαδικασία σύναψης δημόσιας σύμβασης στην πλατφόρμα του ΕΣΗΔΗΣ, η οποία είναι προσβάσιμη </w:t>
      </w:r>
      <w:r w:rsidR="004C145A" w:rsidRPr="00D863E1">
        <w:rPr>
          <w:lang w:val="el-GR"/>
        </w:rPr>
        <w:t xml:space="preserve">μέσω της Διαδικτυακής πύλης </w:t>
      </w:r>
      <w:hyperlink r:id="rId23" w:history="1">
        <w:r w:rsidRPr="00D863E1">
          <w:rPr>
            <w:rStyle w:val="-"/>
            <w:lang w:val="el-GR"/>
          </w:rPr>
          <w:t>www.promitheus.gov.gr</w:t>
        </w:r>
      </w:hyperlink>
      <w:r w:rsidRPr="00D863E1">
        <w:rPr>
          <w:lang w:val="el-GR"/>
        </w:rPr>
        <w:t>. Αιτήματα παροχής</w:t>
      </w:r>
      <w:r w:rsidR="003355E7" w:rsidRPr="00D863E1">
        <w:rPr>
          <w:lang w:val="el-GR"/>
        </w:rPr>
        <w:t xml:space="preserve"> </w:t>
      </w:r>
      <w:r w:rsidRPr="00D863E1">
        <w:rPr>
          <w:lang w:val="el-GR"/>
        </w:rPr>
        <w:t>συμπληρωματικών πληροφοριών – διευκρινίσεων</w:t>
      </w:r>
      <w:r w:rsidR="00E1337D" w:rsidRPr="00D863E1">
        <w:rPr>
          <w:lang w:val="el-GR"/>
        </w:rPr>
        <w:t xml:space="preserve"> </w:t>
      </w:r>
      <w:r w:rsidRPr="00D863E1">
        <w:rPr>
          <w:lang w:val="el-GR"/>
        </w:rPr>
        <w:t xml:space="preserve">υποβάλλονται </w:t>
      </w:r>
      <w:r w:rsidR="00037B97" w:rsidRPr="00D863E1">
        <w:rPr>
          <w:lang w:val="el-GR"/>
        </w:rPr>
        <w:t>α</w:t>
      </w:r>
      <w:r w:rsidRPr="00D863E1">
        <w:rPr>
          <w:lang w:val="el-GR"/>
        </w:rPr>
        <w:t>πό εγγεγραμμένους</w:t>
      </w:r>
      <w:r w:rsidR="00E1337D" w:rsidRPr="00D863E1">
        <w:rPr>
          <w:lang w:val="el-GR"/>
        </w:rPr>
        <w:t xml:space="preserve"> </w:t>
      </w:r>
      <w:r w:rsidRPr="00D863E1">
        <w:rPr>
          <w:lang w:val="el-GR"/>
        </w:rPr>
        <w:t>στο σύστημα οικονομικούς φορείς, δηλαδή από εκείνους που διαθέτουν σχετικά διαπιστευτήρια που τους έχουν χορηγηθεί (όνομα χρήστη και κωδικ</w:t>
      </w:r>
      <w:r w:rsidR="009567C7" w:rsidRPr="00D863E1">
        <w:rPr>
          <w:lang w:val="el-GR"/>
        </w:rPr>
        <w:t xml:space="preserve">ός </w:t>
      </w:r>
      <w:r w:rsidRPr="00D863E1">
        <w:rPr>
          <w:lang w:val="el-GR"/>
        </w:rPr>
        <w:t xml:space="preserve">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2662E110" w14:textId="77777777" w:rsidR="008A3546" w:rsidRPr="00D863E1" w:rsidRDefault="008A3546" w:rsidP="008A3546">
      <w:pPr>
        <w:rPr>
          <w:lang w:val="el-GR"/>
        </w:rPr>
      </w:pPr>
      <w:r w:rsidRPr="00D863E1">
        <w:rPr>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30518353" w14:textId="2C6B5EF5" w:rsidR="00C277E3" w:rsidRPr="00D863E1" w:rsidRDefault="008A3546" w:rsidP="00035E2B">
      <w:pPr>
        <w:rPr>
          <w:i/>
          <w:iCs/>
          <w:color w:val="5B9BD5"/>
          <w:lang w:val="el-GR"/>
        </w:rPr>
      </w:pPr>
      <w:r w:rsidRPr="00D863E1">
        <w:rPr>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D863E1">
        <w:rPr>
          <w:b/>
          <w:lang w:val="el-GR"/>
        </w:rPr>
        <w:t>έξι (6) ημέρες</w:t>
      </w:r>
      <w:r w:rsidRPr="00D863E1">
        <w:rPr>
          <w:lang w:val="el-GR"/>
        </w:rPr>
        <w:t xml:space="preserve"> πριν από την προθεσμία που ορίζεται για την παραλαβή των προσφορών, </w:t>
      </w:r>
    </w:p>
    <w:p w14:paraId="4227C63E" w14:textId="77777777" w:rsidR="008A3546" w:rsidRPr="00D863E1" w:rsidRDefault="008A3546" w:rsidP="008A3546">
      <w:pPr>
        <w:rPr>
          <w:lang w:val="el-GR"/>
        </w:rPr>
      </w:pPr>
      <w:r w:rsidRPr="00D863E1">
        <w:rPr>
          <w:lang w:val="el-GR"/>
        </w:rPr>
        <w:t>β) όταν τα έγγραφα της σύμβασης υφίστανται σημαντικές αλλαγές.</w:t>
      </w:r>
    </w:p>
    <w:p w14:paraId="0AED101E" w14:textId="77777777" w:rsidR="00784CFD" w:rsidRPr="00D863E1" w:rsidRDefault="00784CFD" w:rsidP="00784CFD">
      <w:pPr>
        <w:rPr>
          <w:lang w:val="el-GR"/>
        </w:rPr>
      </w:pPr>
      <w:r w:rsidRPr="00D863E1">
        <w:rPr>
          <w:lang w:val="el-GR"/>
        </w:rPr>
        <w:t>Η διάρκεια της παράτασης θα είναι ανάλογη με τη σπουδαιότητα των πληροφοριών που ζητήθηκαν ή των αλλαγών.</w:t>
      </w:r>
    </w:p>
    <w:p w14:paraId="43900F56" w14:textId="77777777" w:rsidR="00C277E3" w:rsidRPr="00D863E1" w:rsidRDefault="00C277E3" w:rsidP="00C277E3">
      <w:pPr>
        <w:rPr>
          <w:lang w:val="el-GR"/>
        </w:rPr>
      </w:pPr>
      <w:r w:rsidRPr="00D863E1">
        <w:rPr>
          <w:lang w:val="el-GR"/>
        </w:rPr>
        <w:lastRenderedPageBreak/>
        <w:t>Όταν οι πρόσθετες πληροφορίες δεν έχουν ζητηθεί έγκαιρα ή δεν έχουν σημασία για την προετοιμασία κατάλληλων προσφορών, η παράταση της προθεσμίας εναπόκειται στη διακριτική ευχέρεια της αναθέτουσας αρχής.</w:t>
      </w:r>
    </w:p>
    <w:p w14:paraId="4DB82AB4" w14:textId="61143020" w:rsidR="00BB6963" w:rsidRPr="00D863E1" w:rsidRDefault="00BB6963" w:rsidP="00BB6963">
      <w:pPr>
        <w:rPr>
          <w:lang w:val="el-GR"/>
        </w:rPr>
      </w:pPr>
      <w:bookmarkStart w:id="62" w:name="_Hlk151136821"/>
      <w:r w:rsidRPr="00D863E1">
        <w:rPr>
          <w:lang w:val="el-GR"/>
        </w:rPr>
        <w:t>Η αναθέτουσα αρχή, με ειδικά αιτιολογημένη απόφασή της,</w:t>
      </w:r>
      <w:r w:rsidRPr="00D863E1">
        <w:rPr>
          <w:color w:val="5B9BD5"/>
          <w:lang w:val="el-GR"/>
        </w:rPr>
        <w:t xml:space="preserve"> </w:t>
      </w:r>
      <w:r w:rsidRPr="00D863E1">
        <w:rPr>
          <w:lang w:val="el-GR"/>
        </w:rPr>
        <w:t>δύναται να παρατείνει την προθεσμία παραλαβής των προσφορών,</w:t>
      </w:r>
      <w:r w:rsidR="00DF776D" w:rsidRPr="00D863E1">
        <w:rPr>
          <w:lang w:val="el-GR"/>
        </w:rPr>
        <w:t xml:space="preserve"> </w:t>
      </w:r>
      <w:r w:rsidRPr="00D863E1">
        <w:rPr>
          <w:lang w:val="el-GR"/>
        </w:rPr>
        <w:t>τηρουμένων σε κάθε περίπτωση των αρχών της ίσης μεταχείρισης και της διαφάνειας.</w:t>
      </w:r>
    </w:p>
    <w:bookmarkEnd w:id="62"/>
    <w:p w14:paraId="1BCD7F1E" w14:textId="2E269F3E" w:rsidR="008A3546" w:rsidRPr="00D863E1" w:rsidRDefault="00C277E3" w:rsidP="00035E2B">
      <w:pPr>
        <w:rPr>
          <w:lang w:val="el-GR"/>
        </w:rPr>
      </w:pPr>
      <w:r w:rsidRPr="00D863E1">
        <w:rPr>
          <w:lang w:val="el-GR"/>
        </w:rPr>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στην ΕΕΕΕ (με το τυποποιημένο έντυπο «Διορθωτικό») και στο ΚΗΜΔΗΣ.</w:t>
      </w:r>
    </w:p>
    <w:p w14:paraId="359253A7" w14:textId="77777777" w:rsidR="008338F0" w:rsidRPr="00D863E1" w:rsidRDefault="003355E7" w:rsidP="000631F7">
      <w:pPr>
        <w:pStyle w:val="31"/>
        <w:ind w:left="1276"/>
        <w:rPr>
          <w:rFonts w:cs="Tahoma"/>
          <w:lang w:val="el-GR"/>
        </w:rPr>
      </w:pPr>
      <w:bookmarkStart w:id="63" w:name="_Ref75870681"/>
      <w:bookmarkStart w:id="64" w:name="_Toc97194267"/>
      <w:bookmarkStart w:id="65" w:name="_Toc97194417"/>
      <w:bookmarkStart w:id="66" w:name="_Toc184138855"/>
      <w:r w:rsidRPr="00D863E1">
        <w:rPr>
          <w:rFonts w:cs="Tahoma"/>
          <w:lang w:val="el-GR"/>
        </w:rPr>
        <w:t>Γλώσσα</w:t>
      </w:r>
      <w:bookmarkEnd w:id="63"/>
      <w:bookmarkEnd w:id="64"/>
      <w:bookmarkEnd w:id="65"/>
      <w:bookmarkEnd w:id="66"/>
    </w:p>
    <w:p w14:paraId="499FF885" w14:textId="7C19CF81" w:rsidR="00C931A2" w:rsidRPr="00D863E1" w:rsidRDefault="003355E7" w:rsidP="005A6D30">
      <w:pPr>
        <w:rPr>
          <w:lang w:val="el-GR"/>
        </w:rPr>
      </w:pPr>
      <w:r w:rsidRPr="00D863E1">
        <w:rPr>
          <w:lang w:val="el-GR"/>
        </w:rPr>
        <w:t>Τα έγγραφα της σύμβασης έχουν συνταχθεί στην ελληνική γλώσσα</w:t>
      </w:r>
      <w:r w:rsidR="006F63EC" w:rsidRPr="00D863E1">
        <w:rPr>
          <w:lang w:val="el-GR"/>
        </w:rPr>
        <w:t>.</w:t>
      </w:r>
    </w:p>
    <w:p w14:paraId="190DF1C4" w14:textId="77777777" w:rsidR="008338F0" w:rsidRPr="00D863E1" w:rsidRDefault="003355E7">
      <w:pPr>
        <w:rPr>
          <w:lang w:val="el-GR"/>
        </w:rPr>
      </w:pPr>
      <w:r w:rsidRPr="00D863E1">
        <w:rPr>
          <w:lang w:val="el-GR"/>
        </w:rPr>
        <w:t>Τυχόν προδικαστικές προσφυγές υποβάλλονται στην ελληνική γλώσσα.</w:t>
      </w:r>
      <w:r w:rsidR="00B97398" w:rsidRPr="00D863E1">
        <w:rPr>
          <w:lang w:val="el-GR"/>
        </w:rPr>
        <w:t xml:space="preserve"> </w:t>
      </w:r>
    </w:p>
    <w:p w14:paraId="4700B1D0" w14:textId="0470ECCE" w:rsidR="005A6D30" w:rsidRPr="00D863E1" w:rsidRDefault="005A6D30" w:rsidP="005A6D30">
      <w:pPr>
        <w:rPr>
          <w:color w:val="000000"/>
          <w:lang w:val="el-GR"/>
        </w:rPr>
      </w:pPr>
      <w:r w:rsidRPr="00D863E1">
        <w:rPr>
          <w:color w:val="000000"/>
          <w:lang w:val="el-GR"/>
        </w:rPr>
        <w:t xml:space="preserve">Οι </w:t>
      </w:r>
      <w:r w:rsidRPr="00D863E1">
        <w:rPr>
          <w:bCs/>
          <w:color w:val="000000"/>
          <w:lang w:val="el-GR"/>
        </w:rPr>
        <w:t>προσφορές,</w:t>
      </w:r>
      <w:r w:rsidRPr="00D863E1">
        <w:rPr>
          <w:color w:val="000000"/>
          <w:lang w:val="el-GR"/>
        </w:rPr>
        <w:t xml:space="preserve"> τα</w:t>
      </w:r>
      <w:r w:rsidR="00DF776D" w:rsidRPr="00D863E1">
        <w:rPr>
          <w:color w:val="000000"/>
          <w:lang w:val="el-GR"/>
        </w:rPr>
        <w:t xml:space="preserve"> </w:t>
      </w:r>
      <w:r w:rsidRPr="00D863E1">
        <w:rPr>
          <w:color w:val="000000"/>
          <w:lang w:val="el-GR"/>
        </w:rPr>
        <w:t>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w:t>
      </w:r>
      <w:r w:rsidRPr="00D863E1">
        <w:rPr>
          <w:rStyle w:val="0"/>
          <w:color w:val="000000"/>
          <w:lang w:val="el-GR"/>
        </w:rPr>
        <w:footnoteReference w:id="1"/>
      </w:r>
      <w:r w:rsidRPr="00D863E1">
        <w:rPr>
          <w:color w:val="000000"/>
          <w:lang w:val="el-GR"/>
        </w:rPr>
        <w:t xml:space="preserve"> συντάσσονται στην ελληνική γλώσσα ή συνοδεύονται από επίσημη μετάφρασή τους στην ελληνική γλώσσα.</w:t>
      </w:r>
    </w:p>
    <w:p w14:paraId="52977C08" w14:textId="053A8AEB" w:rsidR="005A6D30" w:rsidRPr="00D863E1" w:rsidRDefault="005A6D30" w:rsidP="006F63EC">
      <w:pPr>
        <w:rPr>
          <w:lang w:val="el-GR"/>
        </w:rPr>
      </w:pPr>
      <w:r w:rsidRPr="00D863E1">
        <w:rPr>
          <w:color w:val="000000"/>
          <w:lang w:val="el-GR"/>
        </w:rPr>
        <w:t>Τα αλλοδαπά δημόσια και ιδιωτικά έγγραφα συνοδεύονται από μετάφρασή τους στην ελληνική γλώσσα, επικυρωμένη είτε από πρόσωπο αρμόδιο κατά τις κείμενες διατάξεις της εθνικής νομοθεσίας είτε από πρόσωπο κατά νόμο αρμόδιο της χώρας στην οποία έχει συνταχθεί το έγγραφο.</w:t>
      </w:r>
      <w:r w:rsidRPr="00D863E1">
        <w:rPr>
          <w:rStyle w:val="FootnoteReference2"/>
          <w:color w:val="000000"/>
          <w:lang w:val="el-GR"/>
        </w:rPr>
        <w:t xml:space="preserve">. </w:t>
      </w:r>
    </w:p>
    <w:p w14:paraId="38E15084" w14:textId="4500058F" w:rsidR="008338F0" w:rsidRPr="00D863E1" w:rsidRDefault="003355E7">
      <w:pPr>
        <w:rPr>
          <w:color w:val="000000"/>
          <w:lang w:val="el-GR"/>
        </w:rPr>
      </w:pPr>
      <w:r w:rsidRPr="00D863E1">
        <w:rPr>
          <w:color w:val="000000"/>
          <w:lang w:val="el-GR"/>
        </w:rPr>
        <w:t xml:space="preserve">Ενημερωτικά και τεχνικά φυλλάδια και άλλα έντυπα -εταιρικά ή μη- με ειδικό τεχνικό περιεχόμενο </w:t>
      </w:r>
      <w:r w:rsidR="00DE6645" w:rsidRPr="003459FB">
        <w:rPr>
          <w:color w:val="000000"/>
          <w:lang w:val="el-GR"/>
        </w:rPr>
        <w:t xml:space="preserve">δηλαδή έντυπα με αμιγώς τεχνικά χαρακτηριστικά, όπως αριθμούς, αποδόσεις σε διεθνείς μονάδες, μαθηματικούς τύπους και σχέδια, που είναι δυνατόν να διαβαστούν σε κάθε γλώσσα και δεν είναι απαραίτητη η μετάφρασή τους, </w:t>
      </w:r>
      <w:r w:rsidR="00DE6645" w:rsidRPr="00603221">
        <w:rPr>
          <w:color w:val="000000"/>
          <w:lang w:val="el-GR"/>
        </w:rPr>
        <w:t xml:space="preserve">μπορούν να υποβάλλονται </w:t>
      </w:r>
      <w:r w:rsidR="00DE6645">
        <w:rPr>
          <w:color w:val="000000"/>
          <w:lang w:val="el-GR"/>
        </w:rPr>
        <w:t>σε άλλη</w:t>
      </w:r>
      <w:r w:rsidR="00DE6645" w:rsidRPr="00603221" w:rsidDel="00601749">
        <w:rPr>
          <w:color w:val="000000"/>
          <w:lang w:val="el-GR"/>
        </w:rPr>
        <w:t xml:space="preserve"> </w:t>
      </w:r>
      <w:r w:rsidR="00DE6645" w:rsidRPr="00603221">
        <w:rPr>
          <w:color w:val="000000"/>
          <w:lang w:val="el-GR"/>
        </w:rPr>
        <w:t>γλώσσα</w:t>
      </w:r>
      <w:r w:rsidRPr="00D863E1">
        <w:rPr>
          <w:color w:val="000000"/>
          <w:lang w:val="el-GR"/>
        </w:rPr>
        <w:t>, χωρίς να συνοδεύονται από μετάφραση στην ελληνική.</w:t>
      </w:r>
    </w:p>
    <w:p w14:paraId="36DA9CAA" w14:textId="6E1B8332" w:rsidR="008338F0" w:rsidRPr="00D863E1" w:rsidRDefault="003355E7">
      <w:pPr>
        <w:rPr>
          <w:color w:val="000000"/>
          <w:lang w:val="el-GR"/>
        </w:rPr>
      </w:pPr>
      <w:r w:rsidRPr="00D863E1">
        <w:rPr>
          <w:color w:val="000000"/>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3084FE84" w14:textId="77777777" w:rsidR="000631F7" w:rsidRPr="00D863E1" w:rsidRDefault="000631F7">
      <w:pPr>
        <w:rPr>
          <w:lang w:val="el-GR"/>
        </w:rPr>
      </w:pPr>
    </w:p>
    <w:p w14:paraId="7BB8EEE2" w14:textId="77777777" w:rsidR="003A5AAC" w:rsidRPr="00D863E1" w:rsidRDefault="003A5AAC" w:rsidP="000631F7">
      <w:pPr>
        <w:pStyle w:val="31"/>
        <w:ind w:left="1276"/>
        <w:rPr>
          <w:rFonts w:cs="Tahoma"/>
          <w:lang w:val="el-GR"/>
        </w:rPr>
      </w:pPr>
      <w:bookmarkStart w:id="67" w:name="_Ref496624630"/>
      <w:bookmarkStart w:id="68" w:name="_Ref496624815"/>
      <w:bookmarkStart w:id="69" w:name="_Ref496625091"/>
      <w:bookmarkStart w:id="70" w:name="_Toc97194268"/>
      <w:bookmarkStart w:id="71" w:name="_Toc97194418"/>
      <w:bookmarkStart w:id="72" w:name="_Toc184138856"/>
      <w:r w:rsidRPr="00D863E1">
        <w:rPr>
          <w:rFonts w:cs="Tahoma"/>
          <w:lang w:val="el-GR"/>
        </w:rPr>
        <w:t>Εγγυήσεις</w:t>
      </w:r>
      <w:bookmarkEnd w:id="67"/>
      <w:bookmarkEnd w:id="68"/>
      <w:bookmarkEnd w:id="69"/>
      <w:bookmarkEnd w:id="70"/>
      <w:bookmarkEnd w:id="71"/>
      <w:bookmarkEnd w:id="72"/>
    </w:p>
    <w:p w14:paraId="00B15F19" w14:textId="5FE5CB96" w:rsidR="008338F0" w:rsidRPr="00D863E1" w:rsidRDefault="006771AF" w:rsidP="0054025C">
      <w:pPr>
        <w:rPr>
          <w:color w:val="000000"/>
          <w:lang w:val="el-GR"/>
        </w:rPr>
      </w:pPr>
      <w:bookmarkStart w:id="73" w:name="_Hlk499302719"/>
      <w:r w:rsidRPr="00D863E1">
        <w:rPr>
          <w:color w:val="000000"/>
          <w:lang w:val="el-GR"/>
        </w:rPr>
        <w:t xml:space="preserve">Οι εγγυήσεις </w:t>
      </w:r>
      <w:r w:rsidR="005A6D30" w:rsidRPr="00D863E1">
        <w:rPr>
          <w:color w:val="000000"/>
          <w:lang w:val="el-GR"/>
        </w:rPr>
        <w:t xml:space="preserve">(παρ. 2.2.2 &amp; 4.1) </w:t>
      </w:r>
      <w:r w:rsidRPr="00D863E1">
        <w:rPr>
          <w:color w:val="000000"/>
          <w:lang w:val="el-GR"/>
        </w:rPr>
        <w:t>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w:t>
      </w:r>
      <w:r w:rsidR="00DF776D" w:rsidRPr="00D863E1">
        <w:rPr>
          <w:color w:val="000000"/>
          <w:lang w:val="el-GR"/>
        </w:rPr>
        <w:t xml:space="preserve"> </w:t>
      </w:r>
      <w:r w:rsidRPr="00D863E1">
        <w:rPr>
          <w:color w:val="000000"/>
          <w:lang w:val="el-GR"/>
        </w:rPr>
        <w:t>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r w:rsidR="00407351" w:rsidRPr="00D863E1">
        <w:rPr>
          <w:color w:val="000000"/>
          <w:lang w:val="el-GR"/>
        </w:rPr>
        <w:t xml:space="preserve"> </w:t>
      </w:r>
    </w:p>
    <w:p w14:paraId="2F99F376" w14:textId="77777777" w:rsidR="003B04C4" w:rsidRPr="00D863E1" w:rsidRDefault="003B04C4" w:rsidP="00603221">
      <w:pPr>
        <w:rPr>
          <w:color w:val="000000"/>
          <w:lang w:val="el-GR"/>
        </w:rPr>
      </w:pPr>
      <w:bookmarkStart w:id="74" w:name="_Hlk60666106"/>
      <w:r w:rsidRPr="00D863E1">
        <w:rPr>
          <w:color w:val="000000"/>
          <w:lang w:val="el-GR"/>
        </w:rPr>
        <w:lastRenderedPageBreak/>
        <w:t>Οι εγγυητικές επιστολές εκδίδονται κατ’ επιλογή των οικονομικών φορέων από έναν ή περισσότερους εκδότες της παραπάνω παραγράφου.</w:t>
      </w:r>
      <w:bookmarkEnd w:id="74"/>
    </w:p>
    <w:p w14:paraId="401DC43E" w14:textId="77777777" w:rsidR="008338F0" w:rsidRPr="00D863E1" w:rsidRDefault="003355E7">
      <w:pPr>
        <w:rPr>
          <w:color w:val="000000"/>
          <w:lang w:val="el-GR"/>
        </w:rPr>
      </w:pPr>
      <w:r w:rsidRPr="00D863E1">
        <w:rPr>
          <w:color w:val="000000"/>
          <w:lang w:val="el-GR"/>
        </w:rPr>
        <w:t>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r w:rsidR="00E1337D" w:rsidRPr="00D863E1">
        <w:rPr>
          <w:color w:val="000000"/>
          <w:lang w:val="el-GR"/>
        </w:rPr>
        <w:t xml:space="preserve"> </w:t>
      </w:r>
      <w:r w:rsidRPr="00D863E1">
        <w:rPr>
          <w:color w:val="000000"/>
          <w:lang w:val="el-GR"/>
        </w:rPr>
        <w:t>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διακήρυξης και την</w:t>
      </w:r>
      <w:r w:rsidR="002F15FA" w:rsidRPr="00D863E1">
        <w:rPr>
          <w:color w:val="000000"/>
          <w:lang w:val="el-GR"/>
        </w:rPr>
        <w:t xml:space="preserve"> καταληκτική</w:t>
      </w:r>
      <w:r w:rsidR="00E1337D" w:rsidRPr="00D863E1">
        <w:rPr>
          <w:color w:val="000000"/>
          <w:lang w:val="el-GR"/>
        </w:rPr>
        <w:t xml:space="preserve"> </w:t>
      </w:r>
      <w:r w:rsidRPr="00D863E1">
        <w:rPr>
          <w:color w:val="000000"/>
          <w:lang w:val="el-GR"/>
        </w:rPr>
        <w:t xml:space="preserve">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 </w:t>
      </w:r>
    </w:p>
    <w:p w14:paraId="50FE63B7" w14:textId="77777777" w:rsidR="0054025C" w:rsidRPr="00D863E1" w:rsidRDefault="0054025C" w:rsidP="0054025C">
      <w:pPr>
        <w:rPr>
          <w:lang w:val="el-GR"/>
        </w:rPr>
      </w:pPr>
      <w:r w:rsidRPr="00D863E1">
        <w:rPr>
          <w:color w:val="000000"/>
          <w:lang w:val="el-GR"/>
        </w:rPr>
        <w:t>Η περ. αα’ του προηγούμενου εδαφίου ζ΄ δεν εφαρμόζεται για τις εγγυήσεις που παρέχονται με γραμμάτιο του Ταμείου Παρακαταθηκών και Δανείων.</w:t>
      </w:r>
    </w:p>
    <w:p w14:paraId="4A4435E7" w14:textId="77777777" w:rsidR="00401C3F" w:rsidRPr="00D863E1" w:rsidRDefault="00401C3F">
      <w:pPr>
        <w:rPr>
          <w:color w:val="000000"/>
          <w:lang w:val="el-GR"/>
        </w:rPr>
      </w:pPr>
      <w:r w:rsidRPr="00D863E1">
        <w:rPr>
          <w:color w:val="000000"/>
          <w:lang w:val="el-GR"/>
        </w:rPr>
        <w:t>Οι εγγυητικές επιστολές συντάσσονται σύμφωνα με τα υποδείγματα του Παραρτήματος της παρούσας.</w:t>
      </w:r>
    </w:p>
    <w:p w14:paraId="35D4B144" w14:textId="77777777" w:rsidR="00F97C41" w:rsidRPr="00D863E1" w:rsidRDefault="00F97C41">
      <w:pPr>
        <w:rPr>
          <w:color w:val="000000"/>
          <w:lang w:val="el-GR"/>
        </w:rPr>
      </w:pPr>
      <w:r w:rsidRPr="00D863E1">
        <w:rPr>
          <w:color w:val="000000"/>
          <w:lang w:val="el-GR"/>
        </w:rPr>
        <w:t>Επισημαίνεται ότι εγγυήσεις που εκδίδονται από το Τ</w:t>
      </w:r>
      <w:r w:rsidR="00624353" w:rsidRPr="00D863E1">
        <w:rPr>
          <w:color w:val="000000"/>
          <w:lang w:val="el-GR"/>
        </w:rPr>
        <w:t>.</w:t>
      </w:r>
      <w:r w:rsidRPr="00D863E1">
        <w:rPr>
          <w:color w:val="000000"/>
          <w:lang w:val="el-GR"/>
        </w:rPr>
        <w:t>Μ</w:t>
      </w:r>
      <w:r w:rsidR="00624353" w:rsidRPr="00D863E1">
        <w:rPr>
          <w:color w:val="000000"/>
          <w:lang w:val="el-GR"/>
        </w:rPr>
        <w:t>.</w:t>
      </w:r>
      <w:r w:rsidRPr="00D863E1">
        <w:rPr>
          <w:color w:val="000000"/>
          <w:lang w:val="el-GR"/>
        </w:rPr>
        <w:t>Ε</w:t>
      </w:r>
      <w:r w:rsidR="00624353" w:rsidRPr="00D863E1">
        <w:rPr>
          <w:color w:val="000000"/>
          <w:lang w:val="el-GR"/>
        </w:rPr>
        <w:t>.</w:t>
      </w:r>
      <w:r w:rsidRPr="00D863E1">
        <w:rPr>
          <w:color w:val="000000"/>
          <w:lang w:val="el-GR"/>
        </w:rPr>
        <w:t>Δ</w:t>
      </w:r>
      <w:r w:rsidR="00624353" w:rsidRPr="00D863E1">
        <w:rPr>
          <w:color w:val="000000"/>
          <w:lang w:val="el-GR"/>
        </w:rPr>
        <w:t>.</w:t>
      </w:r>
      <w:r w:rsidRPr="00D863E1">
        <w:rPr>
          <w:color w:val="000000"/>
          <w:lang w:val="el-GR"/>
        </w:rPr>
        <w:t xml:space="preserve">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3BA14915" w14:textId="77777777" w:rsidR="0054025C" w:rsidRPr="00D863E1" w:rsidRDefault="003355E7">
      <w:pPr>
        <w:rPr>
          <w:color w:val="000000"/>
          <w:lang w:val="el-GR"/>
        </w:rPr>
      </w:pPr>
      <w:r w:rsidRPr="00D863E1">
        <w:rPr>
          <w:color w:val="000000"/>
          <w:lang w:val="el-GR"/>
        </w:rPr>
        <w:t>Η αναθέτουσα αρχή επικοινωνεί με τους εκδότες των εγγυητικών επιστολών προκειμένου να διαπιστώσει την εγκυρότητά τους.</w:t>
      </w:r>
    </w:p>
    <w:p w14:paraId="357D7A21" w14:textId="77777777" w:rsidR="000A60A0" w:rsidRPr="00D863E1" w:rsidRDefault="000A60A0">
      <w:pPr>
        <w:rPr>
          <w:color w:val="000000"/>
          <w:lang w:val="el-GR"/>
        </w:rPr>
      </w:pPr>
    </w:p>
    <w:p w14:paraId="29C3131D" w14:textId="77777777" w:rsidR="000A60A0" w:rsidRPr="00D863E1" w:rsidRDefault="000A60A0" w:rsidP="000631F7">
      <w:pPr>
        <w:pStyle w:val="31"/>
        <w:ind w:left="1276"/>
        <w:rPr>
          <w:rFonts w:cs="Tahoma"/>
          <w:lang w:val="el-GR"/>
        </w:rPr>
      </w:pPr>
      <w:bookmarkStart w:id="75" w:name="_Toc97194269"/>
      <w:bookmarkStart w:id="76" w:name="_Toc97194419"/>
      <w:bookmarkStart w:id="77" w:name="_Toc184138857"/>
      <w:r w:rsidRPr="00D863E1">
        <w:rPr>
          <w:rFonts w:cs="Tahoma"/>
          <w:lang w:val="el-GR"/>
        </w:rPr>
        <w:t>Προστασία Προσωπικών Δεδομένων</w:t>
      </w:r>
      <w:bookmarkEnd w:id="75"/>
      <w:bookmarkEnd w:id="76"/>
      <w:bookmarkEnd w:id="77"/>
      <w:r w:rsidRPr="00D863E1">
        <w:rPr>
          <w:rFonts w:cs="Tahoma"/>
          <w:lang w:val="el-GR"/>
        </w:rPr>
        <w:t xml:space="preserve"> </w:t>
      </w:r>
    </w:p>
    <w:p w14:paraId="3BC1122F" w14:textId="66F94BEB" w:rsidR="000A60A0" w:rsidRPr="00D863E1" w:rsidRDefault="000A60A0" w:rsidP="000A60A0">
      <w:pPr>
        <w:rPr>
          <w:lang w:val="el-GR"/>
        </w:rPr>
      </w:pPr>
      <w:r w:rsidRPr="00D863E1">
        <w:rPr>
          <w:lang w:val="el-GR"/>
        </w:rPr>
        <w:t xml:space="preserve">Η αναθέτουσα αρχή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w:t>
      </w:r>
      <w:r w:rsidR="0096190B" w:rsidRPr="00D863E1">
        <w:rPr>
          <w:lang w:val="el-GR"/>
        </w:rPr>
        <w:t>στο</w:t>
      </w:r>
      <w:r w:rsidR="00DE6645">
        <w:rPr>
          <w:lang w:val="el-GR"/>
        </w:rPr>
        <w:t xml:space="preserve"> </w:t>
      </w:r>
      <w:r w:rsidR="00DE6645">
        <w:rPr>
          <w:lang w:val="el-GR"/>
        </w:rPr>
        <w:fldChar w:fldCharType="begin"/>
      </w:r>
      <w:r w:rsidR="00DE6645">
        <w:rPr>
          <w:lang w:val="el-GR"/>
        </w:rPr>
        <w:instrText xml:space="preserve"> REF _Ref181890692 \h </w:instrText>
      </w:r>
      <w:r w:rsidR="00DE6645">
        <w:rPr>
          <w:lang w:val="el-GR"/>
        </w:rPr>
      </w:r>
      <w:r w:rsidR="00DE6645">
        <w:rPr>
          <w:lang w:val="el-GR"/>
        </w:rPr>
        <w:fldChar w:fldCharType="separate"/>
      </w:r>
      <w:r w:rsidR="00471FBC" w:rsidRPr="00B1271C">
        <w:rPr>
          <w:sz w:val="24"/>
          <w:szCs w:val="24"/>
          <w:lang w:val="el-GR"/>
        </w:rPr>
        <w:t xml:space="preserve">ΠΑΡΑΡΤΗΜΑ </w:t>
      </w:r>
      <w:r w:rsidR="00471FBC" w:rsidRPr="00B1271C">
        <w:rPr>
          <w:sz w:val="24"/>
          <w:szCs w:val="24"/>
          <w:lang w:val="en-US"/>
        </w:rPr>
        <w:t>IX</w:t>
      </w:r>
      <w:r w:rsidR="00471FBC" w:rsidRPr="00B1271C">
        <w:rPr>
          <w:sz w:val="24"/>
          <w:szCs w:val="24"/>
          <w:lang w:val="el-GR"/>
        </w:rPr>
        <w:t>– ΕΝΗΜΕΡΩΣΗ ΓΙΑ ΤΗΝ ΕΠΕΞΕΡΓΑΣΙΑ ΠΡΟΣΩΠΙΚΩΝ ΔΕΔΟΜΕΝΩΝ</w:t>
      </w:r>
      <w:r w:rsidR="00DE6645">
        <w:rPr>
          <w:lang w:val="el-GR"/>
        </w:rPr>
        <w:fldChar w:fldCharType="end"/>
      </w:r>
      <w:r w:rsidR="0096190B" w:rsidRPr="00D863E1">
        <w:rPr>
          <w:lang w:val="el-GR"/>
        </w:rPr>
        <w:t xml:space="preserve"> </w:t>
      </w:r>
      <w:r w:rsidRPr="00D863E1">
        <w:rPr>
          <w:lang w:val="el-GR"/>
        </w:rPr>
        <w:t>στην παρούσα.</w:t>
      </w:r>
    </w:p>
    <w:p w14:paraId="78E355F5" w14:textId="77777777" w:rsidR="0054025C" w:rsidRPr="00D863E1" w:rsidRDefault="0054025C">
      <w:pPr>
        <w:suppressAutoHyphens w:val="0"/>
        <w:spacing w:after="0"/>
        <w:jc w:val="left"/>
        <w:rPr>
          <w:color w:val="000000"/>
          <w:lang w:val="el-GR"/>
        </w:rPr>
      </w:pPr>
      <w:r w:rsidRPr="00D863E1">
        <w:rPr>
          <w:color w:val="000000"/>
          <w:lang w:val="el-GR"/>
        </w:rPr>
        <w:br w:type="page"/>
      </w:r>
    </w:p>
    <w:p w14:paraId="4465A3BF" w14:textId="77777777" w:rsidR="008338F0" w:rsidRPr="00D863E1" w:rsidRDefault="008338F0">
      <w:pPr>
        <w:rPr>
          <w:lang w:val="el-GR"/>
        </w:rPr>
      </w:pPr>
    </w:p>
    <w:bookmarkEnd w:id="73"/>
    <w:p w14:paraId="0A47A717" w14:textId="77777777" w:rsidR="008338F0" w:rsidRPr="00D863E1" w:rsidRDefault="003355E7" w:rsidP="003A109E">
      <w:pPr>
        <w:pStyle w:val="20"/>
        <w:rPr>
          <w:rFonts w:cs="Tahoma"/>
          <w:lang w:val="el-GR"/>
        </w:rPr>
      </w:pPr>
      <w:r w:rsidRPr="00D863E1">
        <w:rPr>
          <w:rFonts w:cs="Tahoma"/>
          <w:lang w:val="el-GR"/>
        </w:rPr>
        <w:tab/>
      </w:r>
      <w:bookmarkStart w:id="78" w:name="_Toc97194270"/>
      <w:bookmarkStart w:id="79" w:name="_Toc97194420"/>
      <w:bookmarkStart w:id="80" w:name="_Toc184138858"/>
      <w:r w:rsidRPr="00D863E1">
        <w:rPr>
          <w:rFonts w:cs="Tahoma"/>
          <w:lang w:val="el-GR"/>
        </w:rPr>
        <w:t>Δικαίωμα Συμμετοχής - Κριτήρια Ποιοτικής Επιλογής</w:t>
      </w:r>
      <w:bookmarkEnd w:id="78"/>
      <w:bookmarkEnd w:id="79"/>
      <w:bookmarkEnd w:id="80"/>
    </w:p>
    <w:p w14:paraId="79E1C284" w14:textId="77777777" w:rsidR="008338F0" w:rsidRPr="00D863E1" w:rsidRDefault="003355E7" w:rsidP="0072750F">
      <w:pPr>
        <w:pStyle w:val="31"/>
        <w:ind w:left="1276"/>
        <w:rPr>
          <w:rFonts w:cs="Tahoma"/>
          <w:lang w:val="el-GR"/>
        </w:rPr>
      </w:pPr>
      <w:bookmarkStart w:id="81" w:name="_Ref496541397"/>
      <w:bookmarkStart w:id="82" w:name="_Toc97194271"/>
      <w:bookmarkStart w:id="83" w:name="_Toc97194421"/>
      <w:bookmarkStart w:id="84" w:name="_Toc184138859"/>
      <w:r w:rsidRPr="00D863E1">
        <w:rPr>
          <w:rFonts w:cs="Tahoma"/>
          <w:lang w:val="el-GR"/>
        </w:rPr>
        <w:t>Δικαιούμενοι συμμετοχής</w:t>
      </w:r>
      <w:bookmarkEnd w:id="81"/>
      <w:bookmarkEnd w:id="82"/>
      <w:bookmarkEnd w:id="83"/>
      <w:bookmarkEnd w:id="84"/>
      <w:r w:rsidRPr="00D863E1">
        <w:rPr>
          <w:rFonts w:cs="Tahoma"/>
          <w:lang w:val="el-GR"/>
        </w:rPr>
        <w:t xml:space="preserve"> </w:t>
      </w:r>
    </w:p>
    <w:p w14:paraId="64F045C0" w14:textId="77777777" w:rsidR="008338F0" w:rsidRPr="00D863E1" w:rsidRDefault="003355E7" w:rsidP="00B8545D">
      <w:pPr>
        <w:spacing w:before="240"/>
        <w:rPr>
          <w:lang w:val="el-GR"/>
        </w:rPr>
      </w:pPr>
      <w:r w:rsidRPr="00D863E1">
        <w:rPr>
          <w:b/>
          <w:bCs/>
          <w:lang w:val="el-GR"/>
        </w:rPr>
        <w:t>1.</w:t>
      </w:r>
      <w:r w:rsidRPr="00D863E1">
        <w:rPr>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70B0C411" w14:textId="77777777" w:rsidR="008338F0" w:rsidRPr="00D863E1" w:rsidRDefault="003355E7">
      <w:pPr>
        <w:rPr>
          <w:lang w:val="el-GR"/>
        </w:rPr>
      </w:pPr>
      <w:r w:rsidRPr="00D863E1">
        <w:rPr>
          <w:lang w:val="el-GR"/>
        </w:rPr>
        <w:t>α) κράτος-μέλος της Ένωσης,</w:t>
      </w:r>
    </w:p>
    <w:p w14:paraId="485EC0E7" w14:textId="77777777" w:rsidR="008338F0" w:rsidRPr="00D863E1" w:rsidRDefault="003355E7">
      <w:pPr>
        <w:rPr>
          <w:lang w:val="el-GR"/>
        </w:rPr>
      </w:pPr>
      <w:r w:rsidRPr="00D863E1">
        <w:rPr>
          <w:lang w:val="el-GR"/>
        </w:rPr>
        <w:t>β) κράτος-μέλος του Ευρωπαϊκού Οικονομικού Χώρου (Ε.Ο.Χ.),</w:t>
      </w:r>
    </w:p>
    <w:p w14:paraId="761B3A27" w14:textId="77777777" w:rsidR="008338F0" w:rsidRPr="00D863E1" w:rsidRDefault="003355E7">
      <w:pPr>
        <w:rPr>
          <w:lang w:val="el-GR"/>
        </w:rPr>
      </w:pPr>
      <w:r w:rsidRPr="00D863E1">
        <w:rPr>
          <w:lang w:val="el-GR"/>
        </w:rPr>
        <w:t xml:space="preserve">γ) τρίτες χώρες που έχουν υπογράψει και κυρώσει τη ΣΔΣ, στο βαθμό που η υπό ανάθεση δημόσια σύμβαση καλύπτεται από τα Παραρτήματα 1, 2, 4 </w:t>
      </w:r>
      <w:r w:rsidR="00CD3B0E" w:rsidRPr="00D863E1">
        <w:rPr>
          <w:lang w:val="el-GR"/>
        </w:rPr>
        <w:t>,</w:t>
      </w:r>
      <w:r w:rsidRPr="00D863E1">
        <w:rPr>
          <w:lang w:val="el-GR"/>
        </w:rPr>
        <w:t>5</w:t>
      </w:r>
      <w:r w:rsidR="00CD3B0E" w:rsidRPr="00D863E1">
        <w:rPr>
          <w:lang w:val="el-GR"/>
        </w:rPr>
        <w:t>, 6</w:t>
      </w:r>
      <w:r w:rsidRPr="00D863E1">
        <w:rPr>
          <w:lang w:val="el-GR"/>
        </w:rPr>
        <w:t xml:space="preserve"> και</w:t>
      </w:r>
      <w:r w:rsidR="00CD3B0E" w:rsidRPr="00D863E1">
        <w:rPr>
          <w:lang w:val="el-GR"/>
        </w:rPr>
        <w:t xml:space="preserve"> 7 και</w:t>
      </w:r>
      <w:r w:rsidRPr="00D863E1">
        <w:rPr>
          <w:lang w:val="el-GR"/>
        </w:rPr>
        <w:t xml:space="preserve"> τις γενικές σημειώσεις του σχετικού με την Ένωση Προσαρτήματος </w:t>
      </w:r>
      <w:r w:rsidRPr="00D863E1">
        <w:t>I</w:t>
      </w:r>
      <w:r w:rsidRPr="00D863E1">
        <w:rPr>
          <w:lang w:val="el-GR"/>
        </w:rPr>
        <w:t xml:space="preserve"> της ως άνω Συμφωνίας, καθώς και </w:t>
      </w:r>
    </w:p>
    <w:p w14:paraId="0D92DB03" w14:textId="77777777" w:rsidR="008338F0" w:rsidRPr="00D863E1" w:rsidRDefault="003355E7">
      <w:pPr>
        <w:rPr>
          <w:lang w:val="el-GR"/>
        </w:rPr>
      </w:pPr>
      <w:r w:rsidRPr="00D863E1">
        <w:rPr>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55E8CAD8" w14:textId="5E6710C9" w:rsidR="00CD3B0E" w:rsidRPr="00D863E1" w:rsidRDefault="00CD3B0E">
      <w:pPr>
        <w:rPr>
          <w:lang w:val="el-GR"/>
        </w:rPr>
      </w:pPr>
      <w:r w:rsidRPr="00D863E1">
        <w:rPr>
          <w:lang w:val="el-GR"/>
        </w:rPr>
        <w:t>Στο</w:t>
      </w:r>
      <w:r w:rsidR="00DE6645">
        <w:rPr>
          <w:lang w:val="el-GR"/>
        </w:rPr>
        <w:t>ν</w:t>
      </w:r>
      <w:r w:rsidRPr="00D863E1">
        <w:rPr>
          <w:lang w:val="el-GR"/>
        </w:rPr>
        <w:t xml:space="preserve"> βαθμό που καλύπτονται από τα Παραρτήματα 1, 2, 4, 5 6 και 7 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p>
    <w:p w14:paraId="2A29223E" w14:textId="77777777" w:rsidR="008207F2" w:rsidRPr="00D863E1" w:rsidRDefault="008207F2" w:rsidP="008207F2">
      <w:pPr>
        <w:spacing w:before="120"/>
        <w:rPr>
          <w:lang w:val="el-GR"/>
        </w:rPr>
      </w:pPr>
      <w:bookmarkStart w:id="85" w:name="_Hlk118712403"/>
      <w:r w:rsidRPr="00D863E1">
        <w:rPr>
          <w:b/>
          <w:lang w:val="el-GR"/>
        </w:rPr>
        <w:t>2.</w:t>
      </w:r>
      <w:r w:rsidRPr="00D863E1">
        <w:rPr>
          <w:lang w:val="el-GR"/>
        </w:rPr>
        <w:t xml:space="preserve"> Απαγορεύεται η συμμετοχή στην διαδικασία σύναψης της παρούσας σύμβασης οικονομικών φορέων, με οποιονδήποτε τρόπο, εφόσον εμπίπτουν στις απαγορεύσεις του Κανονισμού (ΕΕ) 2022/576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w:t>
      </w:r>
      <w:r w:rsidRPr="00D863E1">
        <w:rPr>
          <w:lang w:val="en-US"/>
        </w:rPr>
        <w:t>L</w:t>
      </w:r>
      <w:r w:rsidRPr="00D863E1">
        <w:rPr>
          <w:lang w:val="el-GR"/>
        </w:rPr>
        <w:t xml:space="preserve"> 111/1) και συγκεκριμένα αν ο οικονομικός φορέας είναι :</w:t>
      </w:r>
    </w:p>
    <w:p w14:paraId="07137C91" w14:textId="77777777" w:rsidR="008207F2" w:rsidRPr="00D863E1" w:rsidRDefault="008207F2" w:rsidP="008207F2">
      <w:pPr>
        <w:spacing w:before="120"/>
        <w:rPr>
          <w:lang w:val="el-GR"/>
        </w:rPr>
      </w:pPr>
      <w:r w:rsidRPr="00D863E1">
        <w:rPr>
          <w:lang w:val="el-GR"/>
        </w:rPr>
        <w:t>α) Ρώσος υπήκοος ή φυσικό ή νομικό πρόσωπο, οντότητα ή φορέα που έχει την έδρα του στη Ρωσία,</w:t>
      </w:r>
    </w:p>
    <w:p w14:paraId="119E8A90" w14:textId="77777777" w:rsidR="008207F2" w:rsidRPr="00D863E1" w:rsidRDefault="008207F2" w:rsidP="008207F2">
      <w:pPr>
        <w:spacing w:before="120"/>
        <w:rPr>
          <w:lang w:val="el-GR"/>
        </w:rPr>
      </w:pPr>
      <w:r w:rsidRPr="00D863E1">
        <w:rPr>
          <w:lang w:val="el-GR"/>
        </w:rPr>
        <w:t>β) νομικό πρόσωπο, οντότητα ή φορέας του οποίου τα δικαιώματα ιδιοκτησίας κατέχει άμεσα ή έμμεσα σε ποσοστό άνω του 50% οντότητα αναφερόμενη στο στοιχείο α) της παρούσας παραγράφου ή</w:t>
      </w:r>
    </w:p>
    <w:p w14:paraId="0A367F85" w14:textId="77777777" w:rsidR="008207F2" w:rsidRPr="00D863E1" w:rsidRDefault="008207F2" w:rsidP="008207F2">
      <w:pPr>
        <w:spacing w:before="120"/>
        <w:rPr>
          <w:lang w:val="el-GR"/>
        </w:rPr>
      </w:pPr>
      <w:r w:rsidRPr="00D863E1">
        <w:rPr>
          <w:lang w:val="el-GR"/>
        </w:rPr>
        <w:t>γ) φυσικό ή νομικό πρόσωπο, οντότητα ή φορέας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της αξίας της σύμβασης, των υπεργολάβων, προμηθευτών ή οντοτήτων στις ικανότητες των οποίων στηρίζεται κατά την έννοια των οδηγιών 2014/24 και του ν. 4412/2016.</w:t>
      </w:r>
    </w:p>
    <w:p w14:paraId="7FDABAFF" w14:textId="26C92D94" w:rsidR="009F688B" w:rsidRPr="00D863E1" w:rsidRDefault="009F688B" w:rsidP="00D9424D">
      <w:pPr>
        <w:rPr>
          <w:lang w:val="el-GR"/>
        </w:rPr>
      </w:pPr>
      <w:r w:rsidRPr="00D863E1">
        <w:rPr>
          <w:lang w:val="el-GR"/>
        </w:rPr>
        <w:t xml:space="preserve">Οι οικονομικοί φορείς υποβάλλουν σχετική υπεύθυνη δήλωση με αντίστοιχο περιεχόμενο μαζί με τα λοιπά δικαιολογητικά συμμετοχής τους, σύμφωνα με τα αναλυτικότερα οριζόμενα στην υποπαρ. </w:t>
      </w:r>
      <w:r w:rsidR="00D9424D">
        <w:rPr>
          <w:lang w:val="el-GR"/>
        </w:rPr>
        <w:t xml:space="preserve"> </w:t>
      </w:r>
      <w:r w:rsidR="00D9424D">
        <w:rPr>
          <w:lang w:val="el-GR"/>
        </w:rPr>
        <w:fldChar w:fldCharType="begin"/>
      </w:r>
      <w:r w:rsidR="00D9424D">
        <w:rPr>
          <w:lang w:val="el-GR"/>
        </w:rPr>
        <w:instrText xml:space="preserve"> REF _Ref55324286 \r \h </w:instrText>
      </w:r>
      <w:r w:rsidR="00D9424D">
        <w:rPr>
          <w:lang w:val="el-GR"/>
        </w:rPr>
      </w:r>
      <w:r w:rsidR="00D9424D">
        <w:rPr>
          <w:lang w:val="el-GR"/>
        </w:rPr>
        <w:fldChar w:fldCharType="separate"/>
      </w:r>
      <w:r w:rsidR="00471FBC">
        <w:rPr>
          <w:lang w:val="el-GR"/>
        </w:rPr>
        <w:t>2.4.3.1</w:t>
      </w:r>
      <w:r w:rsidR="00D9424D">
        <w:rPr>
          <w:lang w:val="el-GR"/>
        </w:rPr>
        <w:fldChar w:fldCharType="end"/>
      </w:r>
      <w:r w:rsidR="00D9424D">
        <w:rPr>
          <w:lang w:val="el-GR"/>
        </w:rPr>
        <w:t xml:space="preserve"> </w:t>
      </w:r>
      <w:r w:rsidRPr="00D863E1">
        <w:rPr>
          <w:lang w:val="el-GR"/>
        </w:rPr>
        <w:t>και το</w:t>
      </w:r>
      <w:r w:rsidR="00D9424D">
        <w:rPr>
          <w:lang w:val="el-GR"/>
        </w:rPr>
        <w:t xml:space="preserve"> </w:t>
      </w:r>
      <w:r w:rsidR="00D9424D">
        <w:rPr>
          <w:lang w:val="el-GR"/>
        </w:rPr>
        <w:fldChar w:fldCharType="begin"/>
      </w:r>
      <w:r w:rsidR="00D9424D">
        <w:rPr>
          <w:lang w:val="el-GR"/>
        </w:rPr>
        <w:instrText xml:space="preserve"> REF _Ref494118533 \h </w:instrText>
      </w:r>
      <w:r w:rsidR="00D9424D">
        <w:rPr>
          <w:lang w:val="el-GR"/>
        </w:rPr>
      </w:r>
      <w:r w:rsidR="00D9424D">
        <w:rPr>
          <w:lang w:val="el-GR"/>
        </w:rPr>
        <w:fldChar w:fldCharType="separate"/>
      </w:r>
      <w:r w:rsidR="00471FBC" w:rsidRPr="00B1271C">
        <w:rPr>
          <w:sz w:val="24"/>
          <w:szCs w:val="24"/>
          <w:lang w:val="el-GR"/>
        </w:rPr>
        <w:t xml:space="preserve">ΠΑΡΑΡΤΗΜΑ </w:t>
      </w:r>
      <w:r w:rsidR="00471FBC" w:rsidRPr="00B1271C">
        <w:rPr>
          <w:sz w:val="24"/>
          <w:szCs w:val="24"/>
        </w:rPr>
        <w:t>VI</w:t>
      </w:r>
      <w:r w:rsidR="00471FBC" w:rsidRPr="00B1271C">
        <w:rPr>
          <w:sz w:val="24"/>
          <w:szCs w:val="24"/>
          <w:lang w:val="el-GR"/>
        </w:rPr>
        <w:t>Ι – Άλλες Δηλώσεις</w:t>
      </w:r>
      <w:r w:rsidR="00D9424D">
        <w:rPr>
          <w:lang w:val="el-GR"/>
        </w:rPr>
        <w:fldChar w:fldCharType="end"/>
      </w:r>
      <w:r w:rsidRPr="00D863E1">
        <w:rPr>
          <w:lang w:val="el-GR"/>
        </w:rPr>
        <w:t xml:space="preserve"> </w:t>
      </w:r>
    </w:p>
    <w:bookmarkEnd w:id="85"/>
    <w:p w14:paraId="5EBAA89E" w14:textId="20A0884A" w:rsidR="008338F0" w:rsidRPr="00D863E1" w:rsidRDefault="00E97E4D">
      <w:pPr>
        <w:rPr>
          <w:i/>
          <w:iCs/>
          <w:color w:val="5B9BD5"/>
          <w:lang w:val="el-GR"/>
        </w:rPr>
      </w:pPr>
      <w:r w:rsidRPr="00D863E1">
        <w:rPr>
          <w:b/>
          <w:bCs/>
          <w:lang w:val="el-GR"/>
        </w:rPr>
        <w:lastRenderedPageBreak/>
        <w:t>3</w:t>
      </w:r>
      <w:r w:rsidR="003355E7" w:rsidRPr="00D863E1">
        <w:rPr>
          <w:b/>
          <w:bCs/>
          <w:lang w:val="el-GR"/>
        </w:rPr>
        <w:t>.</w:t>
      </w:r>
      <w:r w:rsidR="003355E7" w:rsidRPr="00D863E1">
        <w:rPr>
          <w:lang w:val="el-GR"/>
        </w:rPr>
        <w:t xml:space="preserve"> </w:t>
      </w:r>
      <w:r w:rsidR="00CD3B0E" w:rsidRPr="00D863E1">
        <w:rPr>
          <w:lang w:val="el-GR"/>
        </w:rPr>
        <w:t>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w:t>
      </w:r>
      <w:r w:rsidR="00DF776D" w:rsidRPr="00D863E1">
        <w:rPr>
          <w:lang w:val="el-GR"/>
        </w:rPr>
        <w:t xml:space="preserve"> </w:t>
      </w:r>
      <w:r w:rsidR="00CD3B0E" w:rsidRPr="00D863E1">
        <w:rPr>
          <w:lang w:val="el-GR"/>
        </w:rPr>
        <w:t>μπορεί να απαιτήσει από τις ενώσεις οικονομικών φορέων να περιβληθούν συγκεκριμένη νομική μορφή, εφόσον τους ανατεθεί η σύμβαση.</w:t>
      </w:r>
    </w:p>
    <w:p w14:paraId="7695FA92" w14:textId="5E1849D6" w:rsidR="002F2BED" w:rsidRPr="00D863E1" w:rsidRDefault="00E97E4D" w:rsidP="006F63EC">
      <w:pPr>
        <w:rPr>
          <w:vertAlign w:val="superscript"/>
          <w:lang w:val="el-GR"/>
        </w:rPr>
      </w:pPr>
      <w:r w:rsidRPr="00D863E1">
        <w:rPr>
          <w:b/>
          <w:bCs/>
          <w:lang w:val="el-GR"/>
        </w:rPr>
        <w:t>4</w:t>
      </w:r>
      <w:r w:rsidR="003355E7" w:rsidRPr="00D863E1">
        <w:rPr>
          <w:b/>
          <w:bCs/>
          <w:lang w:val="el-GR"/>
        </w:rPr>
        <w:t>.</w:t>
      </w:r>
      <w:r w:rsidR="003355E7" w:rsidRPr="00D863E1">
        <w:rPr>
          <w:lang w:val="el-GR"/>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r w:rsidR="00E1337D" w:rsidRPr="00D863E1">
        <w:rPr>
          <w:rStyle w:val="FootnoteReference2"/>
          <w:lang w:val="el-GR"/>
        </w:rPr>
        <w:t xml:space="preserve"> </w:t>
      </w:r>
    </w:p>
    <w:p w14:paraId="6B39115A" w14:textId="77777777" w:rsidR="008338F0" w:rsidRPr="00D863E1" w:rsidRDefault="003355E7" w:rsidP="0072750F">
      <w:pPr>
        <w:pStyle w:val="31"/>
        <w:ind w:left="1276"/>
        <w:rPr>
          <w:rFonts w:cs="Tahoma"/>
          <w:lang w:val="el-GR"/>
        </w:rPr>
      </w:pPr>
      <w:bookmarkStart w:id="86" w:name="_Ref496542081"/>
      <w:bookmarkStart w:id="87" w:name="_Toc97194272"/>
      <w:bookmarkStart w:id="88" w:name="_Toc97194422"/>
      <w:bookmarkStart w:id="89" w:name="_Toc184138860"/>
      <w:r w:rsidRPr="00D863E1">
        <w:rPr>
          <w:rFonts w:cs="Tahoma"/>
          <w:lang w:val="el-GR"/>
        </w:rPr>
        <w:t>Εγγύηση συμμετοχής</w:t>
      </w:r>
      <w:bookmarkEnd w:id="86"/>
      <w:bookmarkEnd w:id="87"/>
      <w:bookmarkEnd w:id="88"/>
      <w:bookmarkEnd w:id="89"/>
    </w:p>
    <w:p w14:paraId="59643443" w14:textId="77777777" w:rsidR="00471FBC" w:rsidRPr="00471FBC" w:rsidRDefault="003355E7" w:rsidP="00471FBC">
      <w:pPr>
        <w:pStyle w:val="aff"/>
        <w:tabs>
          <w:tab w:val="left" w:pos="0"/>
          <w:tab w:val="left" w:pos="1134"/>
        </w:tabs>
        <w:spacing w:before="240"/>
        <w:rPr>
          <w:lang w:val="el-GR"/>
        </w:rPr>
      </w:pPr>
      <w:r w:rsidRPr="00D863E1">
        <w:rPr>
          <w:rStyle w:val="Heading4Char"/>
          <w:rFonts w:ascii="Tahoma" w:hAnsi="Tahoma" w:cs="Tahoma"/>
          <w:sz w:val="22"/>
          <w:szCs w:val="22"/>
          <w:lang w:val="el-GR"/>
        </w:rPr>
        <w:t>2.2.2.1.</w:t>
      </w:r>
      <w:r w:rsidRPr="00D863E1">
        <w:rPr>
          <w:b/>
          <w:bCs/>
          <w:lang w:val="el-GR"/>
        </w:rPr>
        <w:t xml:space="preserve"> </w:t>
      </w:r>
      <w:r w:rsidRPr="00D863E1">
        <w:rPr>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w:t>
      </w:r>
      <w:r w:rsidR="00E1337D" w:rsidRPr="00D863E1">
        <w:rPr>
          <w:lang w:val="el-GR"/>
        </w:rPr>
        <w:t xml:space="preserve"> </w:t>
      </w:r>
      <w:r w:rsidRPr="00D863E1">
        <w:rPr>
          <w:lang w:val="el-GR"/>
        </w:rPr>
        <w:t>εγγυητική επιστολή συμμετοχής,</w:t>
      </w:r>
      <w:r w:rsidR="00C960CF" w:rsidRPr="00D863E1">
        <w:rPr>
          <w:lang w:val="el-GR"/>
        </w:rPr>
        <w:t xml:space="preserve"> σύμφωνα με το </w:t>
      </w:r>
      <w:r w:rsidR="00CA543A" w:rsidRPr="00D863E1">
        <w:rPr>
          <w:lang w:val="el-GR"/>
        </w:rPr>
        <w:t xml:space="preserve">αντίστοιχο </w:t>
      </w:r>
      <w:r w:rsidR="00C960CF" w:rsidRPr="00D863E1">
        <w:rPr>
          <w:lang w:val="el-GR"/>
        </w:rPr>
        <w:t xml:space="preserve">υπόδειγμα </w:t>
      </w:r>
      <w:r w:rsidR="00CA543A" w:rsidRPr="00D863E1">
        <w:rPr>
          <w:lang w:val="el-GR"/>
        </w:rPr>
        <w:t>στο</w:t>
      </w:r>
      <w:r w:rsidR="00C960CF" w:rsidRPr="00D863E1">
        <w:rPr>
          <w:lang w:val="el-GR"/>
        </w:rPr>
        <w:t xml:space="preserve"> </w:t>
      </w:r>
      <w:r w:rsidR="00DE6645" w:rsidRPr="00381D1E">
        <w:rPr>
          <w:sz w:val="20"/>
          <w:szCs w:val="20"/>
          <w:lang w:val="el-GR"/>
        </w:rPr>
        <w:fldChar w:fldCharType="begin"/>
      </w:r>
      <w:r w:rsidR="00DE6645" w:rsidRPr="00381D1E">
        <w:rPr>
          <w:sz w:val="20"/>
          <w:szCs w:val="20"/>
          <w:lang w:val="el-GR"/>
        </w:rPr>
        <w:instrText xml:space="preserve"> REF _Ref164085809 \h </w:instrText>
      </w:r>
      <w:r w:rsidR="00DE6645">
        <w:rPr>
          <w:sz w:val="20"/>
          <w:szCs w:val="20"/>
          <w:lang w:val="el-GR"/>
        </w:rPr>
        <w:instrText xml:space="preserve"> \* MERGEFORMAT </w:instrText>
      </w:r>
      <w:r w:rsidR="00DE6645" w:rsidRPr="00381D1E">
        <w:rPr>
          <w:sz w:val="20"/>
          <w:szCs w:val="20"/>
          <w:lang w:val="el-GR"/>
        </w:rPr>
      </w:r>
      <w:r w:rsidR="00DE6645" w:rsidRPr="00381D1E">
        <w:rPr>
          <w:sz w:val="20"/>
          <w:szCs w:val="20"/>
          <w:lang w:val="el-GR"/>
        </w:rPr>
        <w:fldChar w:fldCharType="separate"/>
      </w:r>
      <w:r w:rsidR="00471FBC" w:rsidRPr="00471FBC">
        <w:rPr>
          <w:lang w:val="el-GR"/>
        </w:rPr>
        <w:br w:type="page"/>
      </w:r>
    </w:p>
    <w:p w14:paraId="075B8B68" w14:textId="5047479F" w:rsidR="00C960CF" w:rsidRPr="00D863E1" w:rsidRDefault="00471FBC" w:rsidP="00221291">
      <w:pPr>
        <w:pStyle w:val="aff"/>
        <w:tabs>
          <w:tab w:val="left" w:pos="0"/>
          <w:tab w:val="left" w:pos="1134"/>
        </w:tabs>
        <w:spacing w:before="240"/>
        <w:ind w:left="0"/>
        <w:rPr>
          <w:lang w:val="el-GR"/>
        </w:rPr>
      </w:pPr>
      <w:r w:rsidRPr="00471FBC">
        <w:rPr>
          <w:lang w:val="el-GR"/>
        </w:rPr>
        <w:lastRenderedPageBreak/>
        <w:t>ΠΑΡΑΡΤΗΜΑ VIII – Υποδείγματα Εγγυητικών</w:t>
      </w:r>
      <w:r w:rsidRPr="00B1271C">
        <w:rPr>
          <w:sz w:val="24"/>
          <w:szCs w:val="24"/>
          <w:lang w:val="el-GR"/>
        </w:rPr>
        <w:t xml:space="preserve"> Επιστολών</w:t>
      </w:r>
      <w:r w:rsidR="00DE6645" w:rsidRPr="00381D1E">
        <w:rPr>
          <w:sz w:val="20"/>
          <w:szCs w:val="20"/>
          <w:lang w:val="el-GR"/>
        </w:rPr>
        <w:fldChar w:fldCharType="end"/>
      </w:r>
      <w:r w:rsidR="00DE6645">
        <w:rPr>
          <w:lang w:val="el-GR"/>
        </w:rPr>
        <w:t xml:space="preserve"> </w:t>
      </w:r>
      <w:r w:rsidR="00C960CF" w:rsidRPr="00D863E1">
        <w:rPr>
          <w:lang w:val="el-GR"/>
        </w:rPr>
        <w:t>της παρούσας</w:t>
      </w:r>
      <w:r w:rsidR="003355E7" w:rsidRPr="00D863E1">
        <w:rPr>
          <w:lang w:val="el-GR"/>
        </w:rPr>
        <w:t>.</w:t>
      </w:r>
    </w:p>
    <w:p w14:paraId="66399F81" w14:textId="77777777" w:rsidR="006F63EC" w:rsidRPr="00D863E1" w:rsidRDefault="006F63EC" w:rsidP="00221291">
      <w:pPr>
        <w:pStyle w:val="aff"/>
        <w:tabs>
          <w:tab w:val="left" w:pos="0"/>
          <w:tab w:val="left" w:pos="1134"/>
        </w:tabs>
        <w:spacing w:before="240"/>
        <w:ind w:left="0"/>
        <w:rPr>
          <w:lang w:val="el-GR"/>
        </w:rPr>
      </w:pPr>
    </w:p>
    <w:p w14:paraId="37E366F6" w14:textId="0FDB8E14" w:rsidR="00DF0C2D" w:rsidRPr="00D863E1" w:rsidRDefault="00DF0C2D" w:rsidP="003329FF">
      <w:pPr>
        <w:pStyle w:val="aff"/>
        <w:tabs>
          <w:tab w:val="left" w:pos="0"/>
          <w:tab w:val="left" w:pos="1134"/>
        </w:tabs>
        <w:spacing w:before="240"/>
        <w:ind w:left="0"/>
        <w:rPr>
          <w:lang w:val="el-GR"/>
        </w:rPr>
      </w:pPr>
      <w:r w:rsidRPr="00D863E1">
        <w:rPr>
          <w:lang w:val="el-GR"/>
        </w:rPr>
        <w:t xml:space="preserve">Το ποσό της εγγυητικής επιστολής θα πρέπει να καλύπτει σε ευρώ (€) ποσοστό </w:t>
      </w:r>
      <w:r w:rsidR="006F63EC" w:rsidRPr="00D863E1">
        <w:rPr>
          <w:b/>
          <w:bCs/>
          <w:lang w:val="el-GR"/>
        </w:rPr>
        <w:t>2</w:t>
      </w:r>
      <w:r w:rsidRPr="00D863E1">
        <w:rPr>
          <w:b/>
          <w:lang w:val="el-GR"/>
        </w:rPr>
        <w:t>%</w:t>
      </w:r>
      <w:r w:rsidRPr="00D863E1">
        <w:rPr>
          <w:lang w:val="el-GR"/>
        </w:rPr>
        <w:t xml:space="preserve"> του προϋπολογισμού του Έργου (μη συμπεριλαμβανομένου ΦΠΑ</w:t>
      </w:r>
      <w:r w:rsidR="006F63EC" w:rsidRPr="00D863E1">
        <w:rPr>
          <w:lang w:val="el-GR"/>
        </w:rPr>
        <w:t xml:space="preserve"> και δικαιωμάτων προαίρεσης</w:t>
      </w:r>
      <w:r w:rsidRPr="00D863E1">
        <w:rPr>
          <w:lang w:val="el-GR"/>
        </w:rPr>
        <w:t xml:space="preserve">), ήτοι </w:t>
      </w:r>
      <w:r w:rsidR="00CF0E6B" w:rsidRPr="00D863E1">
        <w:rPr>
          <w:lang w:val="el-GR"/>
        </w:rPr>
        <w:t xml:space="preserve">ογδόντα χιλιάδες ευρώ </w:t>
      </w:r>
      <w:r w:rsidRPr="00D863E1">
        <w:rPr>
          <w:lang w:val="el-GR"/>
        </w:rPr>
        <w:t>(</w:t>
      </w:r>
      <w:r w:rsidR="00CF0E6B" w:rsidRPr="00D863E1">
        <w:rPr>
          <w:lang w:val="el-GR"/>
        </w:rPr>
        <w:t xml:space="preserve">80.000,00 </w:t>
      </w:r>
      <w:r w:rsidRPr="00D863E1">
        <w:rPr>
          <w:lang w:val="el-GR"/>
        </w:rPr>
        <w:t>€).</w:t>
      </w:r>
    </w:p>
    <w:p w14:paraId="29F1BA91" w14:textId="77777777" w:rsidR="008338F0" w:rsidRPr="00D863E1" w:rsidRDefault="003355E7">
      <w:pPr>
        <w:rPr>
          <w:bCs/>
          <w:lang w:val="el-GR"/>
        </w:rPr>
      </w:pPr>
      <w:r w:rsidRPr="00D863E1">
        <w:rPr>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398F264A" w14:textId="0A04F7EE" w:rsidR="008338F0" w:rsidRPr="00D863E1" w:rsidRDefault="003355E7">
      <w:pPr>
        <w:rPr>
          <w:bCs/>
          <w:lang w:val="el-GR"/>
        </w:rPr>
      </w:pPr>
      <w:r w:rsidRPr="00D863E1">
        <w:rPr>
          <w:bCs/>
          <w:lang w:val="el-GR"/>
        </w:rPr>
        <w:t xml:space="preserve">Η εγγύηση συμμετοχής πρέπει να ισχύει τουλάχιστον για τριάντα (30) ημέρες μετά τη λήξη του χρόνου ισχύος της προσφοράς </w:t>
      </w:r>
      <w:r w:rsidR="00673490" w:rsidRPr="00D863E1">
        <w:rPr>
          <w:bCs/>
          <w:lang w:val="el-GR"/>
        </w:rPr>
        <w:t xml:space="preserve">της παρ. </w:t>
      </w:r>
      <w:r w:rsidR="00061ADD" w:rsidRPr="00D863E1">
        <w:rPr>
          <w:bCs/>
          <w:lang w:val="el-GR"/>
        </w:rPr>
        <w:fldChar w:fldCharType="begin"/>
      </w:r>
      <w:r w:rsidR="00061ADD" w:rsidRPr="00D863E1">
        <w:rPr>
          <w:bCs/>
          <w:lang w:val="el-GR"/>
        </w:rPr>
        <w:instrText xml:space="preserve"> REF _Ref496542431 \r \h </w:instrText>
      </w:r>
      <w:r w:rsidR="00DF02B0" w:rsidRPr="00D863E1">
        <w:rPr>
          <w:bCs/>
          <w:lang w:val="el-GR"/>
        </w:rPr>
        <w:instrText xml:space="preserve"> \* MERGEFORMAT </w:instrText>
      </w:r>
      <w:r w:rsidR="00061ADD" w:rsidRPr="00D863E1">
        <w:rPr>
          <w:bCs/>
          <w:lang w:val="el-GR"/>
        </w:rPr>
      </w:r>
      <w:r w:rsidR="00061ADD" w:rsidRPr="00D863E1">
        <w:rPr>
          <w:bCs/>
          <w:lang w:val="el-GR"/>
        </w:rPr>
        <w:fldChar w:fldCharType="separate"/>
      </w:r>
      <w:r w:rsidR="00471FBC">
        <w:rPr>
          <w:bCs/>
          <w:lang w:val="el-GR"/>
        </w:rPr>
        <w:t>2.4.5</w:t>
      </w:r>
      <w:r w:rsidR="00061ADD" w:rsidRPr="00D863E1">
        <w:rPr>
          <w:bCs/>
          <w:lang w:val="el-GR"/>
        </w:rPr>
        <w:fldChar w:fldCharType="end"/>
      </w:r>
      <w:r w:rsidRPr="00D863E1">
        <w:rPr>
          <w:bCs/>
          <w:lang w:val="el-GR"/>
        </w:rPr>
        <w:t xml:space="preserve"> </w:t>
      </w:r>
      <w:r w:rsidR="00C960CF" w:rsidRPr="00D863E1">
        <w:rPr>
          <w:bCs/>
          <w:lang w:val="el-GR"/>
        </w:rPr>
        <w:t xml:space="preserve">«Χρόνος Ισχύος των Προσφορών» </w:t>
      </w:r>
      <w:r w:rsidRPr="00D863E1">
        <w:rPr>
          <w:bCs/>
          <w:lang w:val="el-GR"/>
        </w:rPr>
        <w:t>της παρούσας, άλλως η προσφορά απορρίπτεται. Η αναθέτουσα αρχή μπορεί, πριν τη λήξη της προσφοράς, να ζητά από τ</w:t>
      </w:r>
      <w:r w:rsidR="00730200" w:rsidRPr="00D863E1">
        <w:rPr>
          <w:bCs/>
          <w:lang w:val="el-GR"/>
        </w:rPr>
        <w:t>ους</w:t>
      </w:r>
      <w:r w:rsidRPr="00D863E1">
        <w:rPr>
          <w:bCs/>
          <w:lang w:val="el-GR"/>
        </w:rPr>
        <w:t xml:space="preserve"> προσφέροντ</w:t>
      </w:r>
      <w:r w:rsidR="00730200" w:rsidRPr="00D863E1">
        <w:rPr>
          <w:bCs/>
          <w:lang w:val="el-GR"/>
        </w:rPr>
        <w:t>ες</w:t>
      </w:r>
      <w:r w:rsidRPr="00D863E1">
        <w:rPr>
          <w:bCs/>
          <w:lang w:val="el-GR"/>
        </w:rPr>
        <w:t xml:space="preserve"> να παρατείν</w:t>
      </w:r>
      <w:r w:rsidR="00730200" w:rsidRPr="00D863E1">
        <w:rPr>
          <w:bCs/>
          <w:lang w:val="el-GR"/>
        </w:rPr>
        <w:t>ουν</w:t>
      </w:r>
      <w:r w:rsidRPr="00D863E1">
        <w:rPr>
          <w:bCs/>
          <w:lang w:val="el-GR"/>
        </w:rPr>
        <w:t>, πριν τη λήξη τους, τη διάρκεια ισχύος της προσφοράς και της εγγύησης συμμετοχής.</w:t>
      </w:r>
    </w:p>
    <w:p w14:paraId="43BCC803" w14:textId="7C52AF87" w:rsidR="00CD3B0E" w:rsidRPr="00D863E1" w:rsidRDefault="00CD3B0E" w:rsidP="00CD3B0E">
      <w:pPr>
        <w:rPr>
          <w:lang w:val="el-GR"/>
        </w:rPr>
      </w:pPr>
      <w:r w:rsidRPr="00D863E1">
        <w:rPr>
          <w:bCs/>
          <w:lang w:val="el-GR"/>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sidRPr="00D863E1">
        <w:rPr>
          <w:bCs/>
          <w:lang w:val="el-GR"/>
        </w:rPr>
        <w:fldChar w:fldCharType="begin"/>
      </w:r>
      <w:r w:rsidRPr="00D863E1">
        <w:rPr>
          <w:bCs/>
          <w:lang w:val="el-GR"/>
        </w:rPr>
        <w:instrText xml:space="preserve"> REF _Ref496542534 \r \h </w:instrText>
      </w:r>
      <w:r w:rsidR="00EA6B87" w:rsidRPr="00D863E1">
        <w:rPr>
          <w:bCs/>
          <w:lang w:val="el-GR"/>
        </w:rPr>
        <w:instrText xml:space="preserve"> \* MERGEFORMAT </w:instrText>
      </w:r>
      <w:r w:rsidRPr="00D863E1">
        <w:rPr>
          <w:bCs/>
          <w:lang w:val="el-GR"/>
        </w:rPr>
      </w:r>
      <w:r w:rsidRPr="00D863E1">
        <w:rPr>
          <w:bCs/>
          <w:lang w:val="el-GR"/>
        </w:rPr>
        <w:fldChar w:fldCharType="separate"/>
      </w:r>
      <w:r w:rsidR="00471FBC">
        <w:rPr>
          <w:bCs/>
          <w:lang w:val="el-GR"/>
        </w:rPr>
        <w:t>3.1</w:t>
      </w:r>
      <w:r w:rsidRPr="00D863E1">
        <w:rPr>
          <w:bCs/>
          <w:lang w:val="el-GR"/>
        </w:rPr>
        <w:fldChar w:fldCharType="end"/>
      </w:r>
      <w:r w:rsidRPr="00D863E1">
        <w:rPr>
          <w:bCs/>
          <w:lang w:val="el-GR"/>
        </w:rPr>
        <w:t xml:space="preserve"> της παρούσας, άλλως η προσφορά απορρίπτεται ως απαράδεκτη, μετά από γνώμη της Επιτροπής Διαγωνισμού.</w:t>
      </w:r>
    </w:p>
    <w:p w14:paraId="3C5200D8" w14:textId="77777777" w:rsidR="00CD3B0E" w:rsidRPr="00D863E1" w:rsidRDefault="00CD3B0E">
      <w:pPr>
        <w:rPr>
          <w:b/>
          <w:bCs/>
          <w:lang w:val="el-GR"/>
        </w:rPr>
      </w:pPr>
    </w:p>
    <w:p w14:paraId="30F72B92" w14:textId="77777777" w:rsidR="008338F0" w:rsidRPr="00D863E1" w:rsidRDefault="003355E7" w:rsidP="00221291">
      <w:pPr>
        <w:pStyle w:val="aff"/>
        <w:tabs>
          <w:tab w:val="left" w:pos="0"/>
          <w:tab w:val="left" w:pos="1134"/>
        </w:tabs>
        <w:spacing w:before="240"/>
        <w:ind w:left="0"/>
        <w:rPr>
          <w:lang w:val="el-GR"/>
        </w:rPr>
      </w:pPr>
      <w:r w:rsidRPr="00D863E1">
        <w:rPr>
          <w:rStyle w:val="Heading4Char"/>
          <w:rFonts w:ascii="Tahoma" w:hAnsi="Tahoma" w:cs="Tahoma"/>
          <w:sz w:val="22"/>
          <w:szCs w:val="22"/>
          <w:lang w:val="el-GR"/>
        </w:rPr>
        <w:t>2.2.2.2.</w:t>
      </w:r>
      <w:r w:rsidRPr="00D863E1">
        <w:rPr>
          <w:b/>
          <w:lang w:val="el-GR"/>
        </w:rPr>
        <w:t xml:space="preserve"> </w:t>
      </w:r>
      <w:r w:rsidRPr="00D863E1">
        <w:rPr>
          <w:lang w:val="el-GR"/>
        </w:rPr>
        <w:t xml:space="preserve">Η εγγύηση συμμετοχής επιστρέφεται στον ανάδοχο με την προσκόμιση της εγγύησης καλής εκτέλεσης. </w:t>
      </w:r>
    </w:p>
    <w:p w14:paraId="154F565C" w14:textId="01F91EB7" w:rsidR="008338F0" w:rsidRPr="00D863E1" w:rsidRDefault="003355E7">
      <w:pPr>
        <w:rPr>
          <w:lang w:val="el-GR"/>
        </w:rPr>
      </w:pPr>
      <w:r w:rsidRPr="00D863E1">
        <w:rPr>
          <w:lang w:val="el-GR"/>
        </w:rPr>
        <w:t>Η εγγύηση συμμετοχής επιστρέφεται στους λοιπούς προσφέροντες</w:t>
      </w:r>
      <w:r w:rsidR="00E87EA9" w:rsidRPr="00D863E1">
        <w:rPr>
          <w:lang w:val="el-GR"/>
        </w:rPr>
        <w:t xml:space="preserve"> σύμφωνα με τα ειδικότερα οριζόμενα </w:t>
      </w:r>
      <w:r w:rsidR="00CD3B0E" w:rsidRPr="00D863E1">
        <w:rPr>
          <w:bCs/>
          <w:lang w:val="el-GR"/>
        </w:rPr>
        <w:t>στην παρ. 3 του ά</w:t>
      </w:r>
      <w:r w:rsidR="00E87EA9" w:rsidRPr="00D863E1">
        <w:rPr>
          <w:bCs/>
          <w:lang w:val="el-GR"/>
        </w:rPr>
        <w:t>ρθρο</w:t>
      </w:r>
      <w:r w:rsidR="00CD3B0E" w:rsidRPr="00D863E1">
        <w:rPr>
          <w:bCs/>
          <w:lang w:val="el-GR"/>
        </w:rPr>
        <w:t>υ</w:t>
      </w:r>
      <w:r w:rsidR="00E87EA9" w:rsidRPr="00D863E1">
        <w:rPr>
          <w:bCs/>
          <w:lang w:val="el-GR"/>
        </w:rPr>
        <w:t xml:space="preserve"> 72 του ν. 4412/2016</w:t>
      </w:r>
      <w:r w:rsidR="00E87EA9" w:rsidRPr="00D863E1">
        <w:rPr>
          <w:lang w:val="el-GR"/>
        </w:rPr>
        <w:t>.</w:t>
      </w:r>
      <w:r w:rsidR="00E87EA9" w:rsidRPr="00D863E1">
        <w:rPr>
          <w:rStyle w:val="WW-FootnoteReference17"/>
          <w:lang w:val="el-GR"/>
        </w:rPr>
        <w:t xml:space="preserve"> </w:t>
      </w:r>
    </w:p>
    <w:p w14:paraId="1FB0C47E" w14:textId="77777777" w:rsidR="00E975FD" w:rsidRPr="00D863E1" w:rsidRDefault="00FA4CDD">
      <w:pPr>
        <w:rPr>
          <w:lang w:val="el-GR"/>
        </w:rPr>
      </w:pPr>
      <w:r w:rsidRPr="00D863E1">
        <w:rPr>
          <w:lang w:val="el-GR"/>
        </w:rPr>
        <w:t>μ</w:t>
      </w:r>
      <w:r w:rsidR="00FC1B9E" w:rsidRPr="00D863E1">
        <w:rPr>
          <w:lang w:val="el-GR"/>
        </w:rPr>
        <w:t>ετά από :</w:t>
      </w:r>
    </w:p>
    <w:p w14:paraId="5B6ECAAC" w14:textId="77777777" w:rsidR="00FC1B9E" w:rsidRPr="00D863E1" w:rsidRDefault="00FC1B9E" w:rsidP="00821852">
      <w:pPr>
        <w:rPr>
          <w:lang w:val="el-GR"/>
        </w:rPr>
      </w:pPr>
      <w:r w:rsidRPr="00D863E1">
        <w:rPr>
          <w:lang w:val="el-GR"/>
        </w:rPr>
        <w:t>αα) την άπρακτη πάροδο της προθεσμίας άσκησης ενδικοφανούς προσφυγής ή την έκδοση απόφασης επί ασκηθείσας προσφυγής κατά της απόφασης κατακύρωσης,</w:t>
      </w:r>
    </w:p>
    <w:p w14:paraId="44620B77" w14:textId="77777777" w:rsidR="00FC1B9E" w:rsidRPr="00D863E1" w:rsidRDefault="00FC1B9E" w:rsidP="00821852">
      <w:pPr>
        <w:rPr>
          <w:lang w:val="el-GR"/>
        </w:rPr>
      </w:pPr>
      <w:r w:rsidRPr="00D863E1">
        <w:rPr>
          <w:lang w:val="el-GR"/>
        </w:rPr>
        <w:t>ββ) την άπρακτη πάροδο της προθεσμίας άσκησης ενδίκων βοηθημάτων προσωρινής δικαστικής προστασίας ή την έκδοση απόφασης επ’ αυτών,</w:t>
      </w:r>
    </w:p>
    <w:p w14:paraId="005EAC0D" w14:textId="77777777" w:rsidR="00FC1B9E" w:rsidRPr="00D863E1" w:rsidRDefault="00FC1B9E" w:rsidP="00821852">
      <w:pPr>
        <w:rPr>
          <w:lang w:val="el-GR"/>
        </w:rPr>
      </w:pPr>
      <w:r w:rsidRPr="00D863E1">
        <w:rPr>
          <w:lang w:val="el-GR"/>
        </w:rPr>
        <w:t>γγ) την ολοκλήρωση του προσυμβατικού ελέγχου από το Ελεγκτικό Συνέδριο, σύμφωνα με τα άρθρα 324 έως 327 του ν. 4700/2020 (Α’ 127), εφόσον απαιτείται.</w:t>
      </w:r>
    </w:p>
    <w:p w14:paraId="4AFB1DB4" w14:textId="77777777" w:rsidR="00FC1B9E" w:rsidRPr="00D863E1" w:rsidRDefault="00FC1B9E" w:rsidP="00821852">
      <w:pPr>
        <w:rPr>
          <w:lang w:val="el-GR"/>
        </w:rPr>
      </w:pPr>
      <w:r w:rsidRPr="00D863E1">
        <w:rPr>
          <w:lang w:val="el-GR"/>
        </w:rPr>
        <w:t>Για τα προηγούμενα στάδια της κατακύρωσης η εγγύηση συμμετοχής επιστρέφεται στους συμμετέχοντες σε περίπτωση:</w:t>
      </w:r>
    </w:p>
    <w:p w14:paraId="1EAF57F6" w14:textId="77777777" w:rsidR="00FC1B9E" w:rsidRPr="00D863E1" w:rsidRDefault="00FC1B9E" w:rsidP="00821852">
      <w:pPr>
        <w:rPr>
          <w:lang w:val="el-GR"/>
        </w:rPr>
      </w:pPr>
      <w:r w:rsidRPr="00D863E1">
        <w:rPr>
          <w:lang w:val="el-GR"/>
        </w:rPr>
        <w:t>α) λήξης του χρόνου ισχύος της προσφοράς και μη ανανέωσης αυτής και</w:t>
      </w:r>
    </w:p>
    <w:p w14:paraId="47CE4ADD" w14:textId="10EFDE7D" w:rsidR="00FC1B9E" w:rsidRPr="00D863E1" w:rsidRDefault="00FC1B9E" w:rsidP="00821852">
      <w:pPr>
        <w:rPr>
          <w:lang w:val="el-GR"/>
        </w:rPr>
      </w:pPr>
      <w:r w:rsidRPr="00D863E1">
        <w:rPr>
          <w:lang w:val="el-GR"/>
        </w:rPr>
        <w:t>β) απόρριψης της προσφοράς τους και εφόσον δεν έχει ασκηθεί ενδικοφανής προσφυγή ή ένδικο βοήθημα ή έχει εκπνεύσει άπρακτη η προθεσμία άσκησης ενδικοφανούς προσφυγής ή ενδίκων βοηθημάτων ή έχει λάβει χώρα παραίτηση από το δικαίωμα άσκησης αυτών ή αυτά έχουν απορριφθεί αμετακλήτως.</w:t>
      </w:r>
    </w:p>
    <w:p w14:paraId="5D371855" w14:textId="77777777" w:rsidR="00DB2BAF" w:rsidRPr="00D863E1" w:rsidRDefault="00DB2BAF" w:rsidP="00821852">
      <w:pPr>
        <w:rPr>
          <w:lang w:val="el-GR"/>
        </w:rPr>
      </w:pPr>
    </w:p>
    <w:p w14:paraId="311AB034" w14:textId="151D28F9" w:rsidR="00C32872" w:rsidRPr="00D863E1" w:rsidRDefault="003355E7" w:rsidP="006F63EC">
      <w:pPr>
        <w:rPr>
          <w:lang w:val="el-GR"/>
        </w:rPr>
      </w:pPr>
      <w:r w:rsidRPr="00D863E1">
        <w:rPr>
          <w:rStyle w:val="Heading4Char"/>
          <w:rFonts w:ascii="Tahoma" w:hAnsi="Tahoma" w:cs="Tahoma"/>
          <w:sz w:val="22"/>
          <w:szCs w:val="22"/>
          <w:lang w:val="el-GR"/>
        </w:rPr>
        <w:t>2.2.2.3.</w:t>
      </w:r>
      <w:r w:rsidRPr="00D863E1">
        <w:rPr>
          <w:lang w:val="el-GR"/>
        </w:rPr>
        <w:t xml:space="preserve"> Η εγγύηση συμμετοχής καταπίπτει, </w:t>
      </w:r>
      <w:r w:rsidR="00C32872" w:rsidRPr="00D863E1">
        <w:rPr>
          <w:lang w:val="el-GR"/>
        </w:rPr>
        <w:t>εά</w:t>
      </w:r>
      <w:r w:rsidRPr="00D863E1">
        <w:rPr>
          <w:lang w:val="el-GR"/>
        </w:rPr>
        <w:t xml:space="preserve">ν ο προσφέρων </w:t>
      </w:r>
      <w:r w:rsidR="00C32872" w:rsidRPr="00D863E1">
        <w:rPr>
          <w:lang w:val="el-GR"/>
        </w:rPr>
        <w:t xml:space="preserve">α) </w:t>
      </w:r>
      <w:r w:rsidRPr="00D863E1">
        <w:rPr>
          <w:lang w:val="el-GR"/>
        </w:rPr>
        <w:t xml:space="preserve">αποσύρει την προσφορά του κατά τη διάρκεια ισχύος αυτής, </w:t>
      </w:r>
      <w:r w:rsidR="00C32872" w:rsidRPr="00D863E1">
        <w:rPr>
          <w:lang w:val="el-GR"/>
        </w:rPr>
        <w:t>β) παρέχει, εν γνώσει του, ψευδή στοιχεία ή πληροφορίες που αναφέρονται στις παραγράφους</w:t>
      </w:r>
      <w:r w:rsidR="00C32872" w:rsidRPr="00D863E1" w:rsidDel="00C32872">
        <w:rPr>
          <w:lang w:val="el-GR"/>
        </w:rPr>
        <w:t xml:space="preserve"> </w:t>
      </w:r>
      <w:r w:rsidR="006607CE" w:rsidRPr="00D863E1">
        <w:rPr>
          <w:lang w:val="el-GR"/>
        </w:rPr>
        <w:fldChar w:fldCharType="begin"/>
      </w:r>
      <w:r w:rsidR="006607CE" w:rsidRPr="00D863E1">
        <w:rPr>
          <w:lang w:val="el-GR"/>
        </w:rPr>
        <w:instrText xml:space="preserve"> REF _Ref496541742 \r \h </w:instrText>
      </w:r>
      <w:r w:rsidR="00DF02B0" w:rsidRPr="00D863E1">
        <w:rPr>
          <w:lang w:val="el-GR"/>
        </w:rPr>
        <w:instrText xml:space="preserve"> \* MERGEFORMAT </w:instrText>
      </w:r>
      <w:r w:rsidR="006607CE" w:rsidRPr="00D863E1">
        <w:rPr>
          <w:lang w:val="el-GR"/>
        </w:rPr>
      </w:r>
      <w:r w:rsidR="006607CE" w:rsidRPr="00D863E1">
        <w:rPr>
          <w:lang w:val="el-GR"/>
        </w:rPr>
        <w:fldChar w:fldCharType="separate"/>
      </w:r>
      <w:r w:rsidR="00471FBC">
        <w:rPr>
          <w:lang w:val="el-GR"/>
        </w:rPr>
        <w:t>2.2.3</w:t>
      </w:r>
      <w:r w:rsidR="006607CE" w:rsidRPr="00D863E1">
        <w:rPr>
          <w:lang w:val="el-GR"/>
        </w:rPr>
        <w:fldChar w:fldCharType="end"/>
      </w:r>
      <w:r w:rsidRPr="00D863E1">
        <w:rPr>
          <w:lang w:val="el-GR"/>
        </w:rPr>
        <w:t xml:space="preserve"> έως </w:t>
      </w:r>
      <w:r w:rsidR="006607CE" w:rsidRPr="00D863E1">
        <w:rPr>
          <w:lang w:val="el-GR"/>
        </w:rPr>
        <w:fldChar w:fldCharType="begin"/>
      </w:r>
      <w:r w:rsidR="006607CE" w:rsidRPr="00D863E1">
        <w:rPr>
          <w:lang w:val="el-GR"/>
        </w:rPr>
        <w:instrText xml:space="preserve"> REF _Ref496541700 \r \h </w:instrText>
      </w:r>
      <w:r w:rsidR="00DF02B0" w:rsidRPr="00D863E1">
        <w:rPr>
          <w:lang w:val="el-GR"/>
        </w:rPr>
        <w:instrText xml:space="preserve"> \* MERGEFORMAT </w:instrText>
      </w:r>
      <w:r w:rsidR="006607CE" w:rsidRPr="00D863E1">
        <w:rPr>
          <w:lang w:val="el-GR"/>
        </w:rPr>
      </w:r>
      <w:r w:rsidR="006607CE" w:rsidRPr="00D863E1">
        <w:rPr>
          <w:lang w:val="el-GR"/>
        </w:rPr>
        <w:fldChar w:fldCharType="separate"/>
      </w:r>
      <w:r w:rsidR="00471FBC">
        <w:rPr>
          <w:lang w:val="el-GR"/>
        </w:rPr>
        <w:t>2.2.8</w:t>
      </w:r>
      <w:r w:rsidR="006607CE" w:rsidRPr="00D863E1">
        <w:rPr>
          <w:lang w:val="el-GR"/>
        </w:rPr>
        <w:fldChar w:fldCharType="end"/>
      </w:r>
      <w:r w:rsidR="00E1337D" w:rsidRPr="00D863E1">
        <w:rPr>
          <w:lang w:val="el-GR"/>
        </w:rPr>
        <w:t xml:space="preserve"> </w:t>
      </w:r>
      <w:r w:rsidR="00673490" w:rsidRPr="00D863E1">
        <w:rPr>
          <w:lang w:val="el-GR"/>
        </w:rPr>
        <w:t>της παρούσας</w:t>
      </w:r>
      <w:r w:rsidRPr="00D863E1">
        <w:rPr>
          <w:lang w:val="el-GR"/>
        </w:rPr>
        <w:t xml:space="preserve">, </w:t>
      </w:r>
      <w:r w:rsidR="00C32872" w:rsidRPr="00D863E1">
        <w:rPr>
          <w:lang w:val="el-GR"/>
        </w:rPr>
        <w:t xml:space="preserve">γ) </w:t>
      </w:r>
      <w:r w:rsidRPr="00D863E1">
        <w:rPr>
          <w:lang w:val="el-GR"/>
        </w:rPr>
        <w:t xml:space="preserve">δεν προσκομίσει εγκαίρως τα </w:t>
      </w:r>
      <w:r w:rsidRPr="00D863E1">
        <w:rPr>
          <w:lang w:val="el-GR"/>
        </w:rPr>
        <w:lastRenderedPageBreak/>
        <w:t>προβλεπόμενα από την παρούσα δικαιολογητικά</w:t>
      </w:r>
      <w:r w:rsidR="00C32872" w:rsidRPr="00D863E1">
        <w:rPr>
          <w:lang w:val="el-GR"/>
        </w:rPr>
        <w:t xml:space="preserve"> (παρ. </w:t>
      </w:r>
      <w:r w:rsidR="00C32872" w:rsidRPr="00D863E1">
        <w:rPr>
          <w:lang w:val="el-GR"/>
        </w:rPr>
        <w:fldChar w:fldCharType="begin"/>
      </w:r>
      <w:r w:rsidR="00C32872" w:rsidRPr="00D863E1">
        <w:rPr>
          <w:lang w:val="el-GR"/>
        </w:rPr>
        <w:instrText xml:space="preserve"> REF _Ref40957856 \r \h </w:instrText>
      </w:r>
      <w:r w:rsidR="00EA6B87" w:rsidRPr="00D863E1">
        <w:rPr>
          <w:lang w:val="el-GR"/>
        </w:rPr>
        <w:instrText xml:space="preserve"> \* MERGEFORMAT </w:instrText>
      </w:r>
      <w:r w:rsidR="00C32872" w:rsidRPr="00D863E1">
        <w:rPr>
          <w:lang w:val="el-GR"/>
        </w:rPr>
      </w:r>
      <w:r w:rsidR="00C32872" w:rsidRPr="00D863E1">
        <w:rPr>
          <w:lang w:val="el-GR"/>
        </w:rPr>
        <w:fldChar w:fldCharType="separate"/>
      </w:r>
      <w:r w:rsidR="00471FBC">
        <w:rPr>
          <w:lang w:val="el-GR"/>
        </w:rPr>
        <w:t>2.2.9.2</w:t>
      </w:r>
      <w:r w:rsidR="00C32872" w:rsidRPr="00D863E1">
        <w:rPr>
          <w:lang w:val="el-GR"/>
        </w:rPr>
        <w:fldChar w:fldCharType="end"/>
      </w:r>
      <w:r w:rsidR="00C32872" w:rsidRPr="00D863E1">
        <w:rPr>
          <w:lang w:val="el-GR"/>
        </w:rPr>
        <w:t xml:space="preserve"> &amp; </w:t>
      </w:r>
      <w:r w:rsidR="00C32872" w:rsidRPr="00D863E1">
        <w:rPr>
          <w:lang w:val="el-GR"/>
        </w:rPr>
        <w:fldChar w:fldCharType="begin"/>
      </w:r>
      <w:r w:rsidR="00C32872" w:rsidRPr="00D863E1">
        <w:rPr>
          <w:lang w:val="el-GR"/>
        </w:rPr>
        <w:instrText xml:space="preserve"> REF _Ref67613215 \r \h </w:instrText>
      </w:r>
      <w:r w:rsidR="00EA6B87" w:rsidRPr="00D863E1">
        <w:rPr>
          <w:lang w:val="el-GR"/>
        </w:rPr>
        <w:instrText xml:space="preserve"> \* MERGEFORMAT </w:instrText>
      </w:r>
      <w:r w:rsidR="00C32872" w:rsidRPr="00D863E1">
        <w:rPr>
          <w:lang w:val="el-GR"/>
        </w:rPr>
      </w:r>
      <w:r w:rsidR="00C32872" w:rsidRPr="00D863E1">
        <w:rPr>
          <w:lang w:val="el-GR"/>
        </w:rPr>
        <w:fldChar w:fldCharType="separate"/>
      </w:r>
      <w:r w:rsidR="00471FBC">
        <w:rPr>
          <w:lang w:val="el-GR"/>
        </w:rPr>
        <w:t>3.2</w:t>
      </w:r>
      <w:r w:rsidR="00C32872" w:rsidRPr="00D863E1">
        <w:rPr>
          <w:lang w:val="el-GR"/>
        </w:rPr>
        <w:fldChar w:fldCharType="end"/>
      </w:r>
      <w:r w:rsidR="00C32872" w:rsidRPr="00D863E1">
        <w:rPr>
          <w:lang w:val="el-GR"/>
        </w:rPr>
        <w:t>)</w:t>
      </w:r>
      <w:r w:rsidR="00DF776D" w:rsidRPr="00D863E1">
        <w:rPr>
          <w:lang w:val="el-GR"/>
        </w:rPr>
        <w:t xml:space="preserve"> </w:t>
      </w:r>
      <w:r w:rsidRPr="00D863E1">
        <w:rPr>
          <w:lang w:val="el-GR"/>
        </w:rPr>
        <w:t xml:space="preserve">ή </w:t>
      </w:r>
      <w:r w:rsidR="00C32872" w:rsidRPr="00D863E1">
        <w:rPr>
          <w:lang w:val="el-GR"/>
        </w:rPr>
        <w:t xml:space="preserve">δ) </w:t>
      </w:r>
      <w:r w:rsidRPr="00D863E1">
        <w:rPr>
          <w:lang w:val="el-GR"/>
        </w:rPr>
        <w:t>δεν προσέλθει εγκαίρως για υπογραφή της σύμβαση</w:t>
      </w:r>
      <w:r w:rsidR="00C32872" w:rsidRPr="00D863E1">
        <w:rPr>
          <w:lang w:val="el-GR"/>
        </w:rPr>
        <w:t>ς,</w:t>
      </w:r>
      <w:r w:rsidR="00DF776D" w:rsidRPr="00D863E1">
        <w:rPr>
          <w:lang w:val="el-GR"/>
        </w:rPr>
        <w:t xml:space="preserve"> </w:t>
      </w:r>
      <w:r w:rsidR="00C32872" w:rsidRPr="00D863E1">
        <w:rPr>
          <w:lang w:val="el-GR"/>
        </w:rPr>
        <w:t xml:space="preserve">ε) υποβάλει μη κατάλληλη προσφορά, </w:t>
      </w:r>
      <w:r w:rsidR="006B15E9">
        <w:rPr>
          <w:lang w:val="el-GR"/>
        </w:rPr>
        <w:t xml:space="preserve">κατά </w:t>
      </w:r>
      <w:r w:rsidR="00C32872" w:rsidRPr="00D863E1">
        <w:rPr>
          <w:lang w:val="el-GR"/>
        </w:rPr>
        <w:t xml:space="preserve">την έννοια της περ. 46 της παρ. 1 του άρθρου 2 του ν. 4412/2016, στ) δεν ανταποκριθεί στη σχετική πρόσκληση της αναθέτουσας αρχής να εξηγήσει την τιμή ή το κόστος της προσφοράς του εντός της τεθείσας προθεσμίας και η προσφορά του απορριφθεί ,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w:t>
      </w:r>
      <w:r w:rsidR="00C32872" w:rsidRPr="00D863E1">
        <w:rPr>
          <w:lang w:val="el-GR"/>
        </w:rPr>
        <w:fldChar w:fldCharType="begin"/>
      </w:r>
      <w:r w:rsidR="00C32872" w:rsidRPr="00D863E1">
        <w:rPr>
          <w:lang w:val="el-GR"/>
        </w:rPr>
        <w:instrText xml:space="preserve"> REF _Ref67613215 \r \h </w:instrText>
      </w:r>
      <w:r w:rsidR="00EA6B87" w:rsidRPr="00D863E1">
        <w:rPr>
          <w:lang w:val="el-GR"/>
        </w:rPr>
        <w:instrText xml:space="preserve"> \* MERGEFORMAT </w:instrText>
      </w:r>
      <w:r w:rsidR="00C32872" w:rsidRPr="00D863E1">
        <w:rPr>
          <w:lang w:val="el-GR"/>
        </w:rPr>
      </w:r>
      <w:r w:rsidR="00C32872" w:rsidRPr="00D863E1">
        <w:rPr>
          <w:lang w:val="el-GR"/>
        </w:rPr>
        <w:fldChar w:fldCharType="separate"/>
      </w:r>
      <w:r w:rsidR="00471FBC">
        <w:rPr>
          <w:lang w:val="el-GR"/>
        </w:rPr>
        <w:t>3.2</w:t>
      </w:r>
      <w:r w:rsidR="00C32872" w:rsidRPr="00D863E1">
        <w:rPr>
          <w:lang w:val="el-GR"/>
        </w:rPr>
        <w:fldChar w:fldCharType="end"/>
      </w:r>
      <w:r w:rsidR="00C32872" w:rsidRPr="00D863E1">
        <w:rPr>
          <w:lang w:val="el-GR"/>
        </w:rPr>
        <w:t xml:space="preserve"> και 3.4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της παραγράφου </w:t>
      </w:r>
      <w:r w:rsidR="00C32872" w:rsidRPr="00D863E1">
        <w:rPr>
          <w:lang w:val="el-GR"/>
        </w:rPr>
        <w:fldChar w:fldCharType="begin"/>
      </w:r>
      <w:r w:rsidR="00C32872" w:rsidRPr="00D863E1">
        <w:rPr>
          <w:lang w:val="el-GR"/>
        </w:rPr>
        <w:instrText xml:space="preserve"> REF _Ref496541356 \r \h </w:instrText>
      </w:r>
      <w:r w:rsidR="00EA6B87" w:rsidRPr="00D863E1">
        <w:rPr>
          <w:lang w:val="el-GR"/>
        </w:rPr>
        <w:instrText xml:space="preserve"> \* MERGEFORMAT </w:instrText>
      </w:r>
      <w:r w:rsidR="00C32872" w:rsidRPr="00D863E1">
        <w:rPr>
          <w:lang w:val="el-GR"/>
        </w:rPr>
      </w:r>
      <w:r w:rsidR="00C32872" w:rsidRPr="00D863E1">
        <w:rPr>
          <w:lang w:val="el-GR"/>
        </w:rPr>
        <w:fldChar w:fldCharType="separate"/>
      </w:r>
      <w:r w:rsidR="00471FBC">
        <w:rPr>
          <w:lang w:val="el-GR"/>
        </w:rPr>
        <w:t>2.2.3</w:t>
      </w:r>
      <w:r w:rsidR="00C32872" w:rsidRPr="00D863E1">
        <w:rPr>
          <w:lang w:val="el-GR"/>
        </w:rPr>
        <w:fldChar w:fldCharType="end"/>
      </w:r>
      <w:r w:rsidR="00C32872" w:rsidRPr="00D863E1">
        <w:rPr>
          <w:lang w:val="el-GR"/>
        </w:rPr>
        <w:t xml:space="preserve"> ή η πλήρωση μιας ή περισσότερων από τις απαιτήσεις των κριτηρίων ποιοτικής επιλογής.</w:t>
      </w:r>
    </w:p>
    <w:p w14:paraId="67E68AC3" w14:textId="77777777" w:rsidR="008338F0" w:rsidRPr="00D863E1" w:rsidRDefault="003355E7" w:rsidP="0072750F">
      <w:pPr>
        <w:pStyle w:val="31"/>
        <w:ind w:left="1276"/>
        <w:rPr>
          <w:rFonts w:cs="Tahoma"/>
          <w:lang w:val="el-GR"/>
        </w:rPr>
      </w:pPr>
      <w:bookmarkStart w:id="90" w:name="_Ref496541356"/>
      <w:bookmarkStart w:id="91" w:name="_Ref496541742"/>
      <w:bookmarkStart w:id="92" w:name="_Ref496541775"/>
      <w:bookmarkStart w:id="93" w:name="_Ref496541863"/>
      <w:bookmarkStart w:id="94" w:name="_Toc97194273"/>
      <w:bookmarkStart w:id="95" w:name="_Toc97194423"/>
      <w:bookmarkStart w:id="96" w:name="_Toc184138861"/>
      <w:r w:rsidRPr="00D863E1">
        <w:rPr>
          <w:rFonts w:cs="Tahoma"/>
          <w:lang w:val="el-GR"/>
        </w:rPr>
        <w:t>Λόγοι αποκλεισμού</w:t>
      </w:r>
      <w:bookmarkEnd w:id="90"/>
      <w:bookmarkEnd w:id="91"/>
      <w:bookmarkEnd w:id="92"/>
      <w:bookmarkEnd w:id="93"/>
      <w:bookmarkEnd w:id="94"/>
      <w:bookmarkEnd w:id="95"/>
      <w:bookmarkEnd w:id="96"/>
      <w:r w:rsidRPr="00D863E1">
        <w:rPr>
          <w:rFonts w:cs="Tahoma"/>
          <w:lang w:val="el-GR"/>
        </w:rPr>
        <w:t xml:space="preserve"> </w:t>
      </w:r>
    </w:p>
    <w:p w14:paraId="12664CCF" w14:textId="283FB78D" w:rsidR="008338F0" w:rsidRPr="00D863E1" w:rsidRDefault="003355E7" w:rsidP="00B8545D">
      <w:pPr>
        <w:spacing w:before="240"/>
        <w:rPr>
          <w:lang w:val="el-GR"/>
        </w:rPr>
      </w:pPr>
      <w:r w:rsidRPr="00D863E1">
        <w:rPr>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6A5899E2" w14:textId="77777777" w:rsidR="008F238A" w:rsidRPr="008F238A" w:rsidRDefault="008F238A" w:rsidP="008F238A">
      <w:pPr>
        <w:numPr>
          <w:ilvl w:val="3"/>
          <w:numId w:val="15"/>
        </w:numPr>
        <w:spacing w:before="240"/>
        <w:ind w:left="0" w:firstLine="0"/>
        <w:contextualSpacing/>
        <w:rPr>
          <w:lang w:val="el-GR"/>
        </w:rPr>
      </w:pPr>
      <w:bookmarkStart w:id="97" w:name="_Ref181881903"/>
      <w:bookmarkStart w:id="98" w:name="_Ref496540567"/>
      <w:r w:rsidRPr="008F238A">
        <w:rPr>
          <w:lang w:val="el-GR"/>
        </w:rPr>
        <w:t>Όταν υπάρχει σε βάρος του αμετάκλητη καταδικαστική απόφαση για ένα από τα ακόλουθα εγκλήματα:</w:t>
      </w:r>
      <w:bookmarkEnd w:id="97"/>
      <w:r w:rsidRPr="008F238A">
        <w:rPr>
          <w:lang w:val="el-GR"/>
        </w:rPr>
        <w:t xml:space="preserve"> </w:t>
      </w:r>
    </w:p>
    <w:p w14:paraId="64147134" w14:textId="77777777" w:rsidR="008F238A" w:rsidRPr="008F238A" w:rsidRDefault="008F238A" w:rsidP="008F238A">
      <w:pPr>
        <w:rPr>
          <w:lang w:val="el-GR"/>
        </w:rPr>
      </w:pPr>
      <w:r w:rsidRPr="008F238A">
        <w:rPr>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8F238A">
        <w:t>L</w:t>
      </w:r>
      <w:r w:rsidRPr="008F238A">
        <w:rPr>
          <w:lang w:val="el-GR"/>
        </w:rPr>
        <w:t xml:space="preserve"> 300 της 11.11.2008 σ.42 και τα εγκλήματα του άρθρου 187 του Ποινικού Κώδικα (εγκληματική οργάνωση),</w:t>
      </w:r>
    </w:p>
    <w:p w14:paraId="7F47CCA0" w14:textId="77777777" w:rsidR="008F238A" w:rsidRPr="008F238A" w:rsidRDefault="008F238A" w:rsidP="008F238A">
      <w:pPr>
        <w:rPr>
          <w:lang w:val="el-GR"/>
        </w:rPr>
      </w:pPr>
      <w:r w:rsidRPr="008F238A">
        <w:rPr>
          <w:lang w:val="el-GR"/>
        </w:rPr>
        <w:t xml:space="preserve">β) ενεργητική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8F238A">
        <w:t>C</w:t>
      </w:r>
      <w:r w:rsidRPr="008F238A">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8F238A">
        <w:t>L</w:t>
      </w:r>
      <w:r w:rsidRPr="008F238A">
        <w:rPr>
          <w:lang w:val="el-GR"/>
        </w:rPr>
        <w:t xml:space="preserve"> 192 της 31.7.2003, σ. 54), καθώς και όπως ορίζεται στο εθνικό δίκαιο του οικονομικού φορέα, και τα εγκλήματα των άρθρων 159</w:t>
      </w:r>
      <w:r w:rsidRPr="008F238A">
        <w:rPr>
          <w:vertAlign w:val="superscript"/>
          <w:lang w:val="el-GR"/>
        </w:rPr>
        <w:t>Α</w:t>
      </w:r>
      <w:r w:rsidRPr="008F238A">
        <w:rPr>
          <w:lang w:val="el-GR"/>
        </w:rPr>
        <w:t xml:space="preserve"> (δωροδοκία πολιτικών προσώπων), 236 (δωροδοκία υπαλλήλου), 237 παρ.2-4 (δωροδοκία δικαστικών λειτουργών), 237</w:t>
      </w:r>
      <w:r w:rsidRPr="008F238A">
        <w:rPr>
          <w:vertAlign w:val="superscript"/>
          <w:lang w:val="el-GR"/>
        </w:rPr>
        <w:t>Α</w:t>
      </w:r>
      <w:r w:rsidRPr="008F238A">
        <w:rPr>
          <w:lang w:val="el-GR"/>
        </w:rPr>
        <w:t xml:space="preserve"> παρ.2 (εμπορία επιρροής – μεσάζοντες) 396 παρ.2 (δωροδοκία στον ιδιωτικό τομέα) του Ποινικού Κώδικα.</w:t>
      </w:r>
    </w:p>
    <w:p w14:paraId="1999A686" w14:textId="180B6988" w:rsidR="008F238A" w:rsidRPr="006B15E9" w:rsidRDefault="008F238A" w:rsidP="00537718">
      <w:pPr>
        <w:rPr>
          <w:lang w:val="el-GR"/>
        </w:rPr>
      </w:pPr>
      <w:r w:rsidRPr="008F238A">
        <w:rPr>
          <w:lang w:val="el-GR"/>
        </w:rPr>
        <w:t>γ) 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w:t>
      </w:r>
      <w:r w:rsidRPr="008F238A">
        <w:t>L</w:t>
      </w:r>
      <w:r w:rsidRPr="008F238A">
        <w:rPr>
          <w:lang w:val="el-GR"/>
        </w:rPr>
        <w:t xml:space="preserve"> 198/28.07.2017) και τα εγκλήματα των άρθρων 159Α (δωροδοκία πολιτικών προσώπων), 216 (πλαστογραφία), 236 (δωροδοκία υπαλλήλου), 237 παρ.</w:t>
      </w:r>
      <w:r w:rsidRPr="008F238A">
        <w:t> </w:t>
      </w:r>
      <w:r w:rsidRPr="008F238A">
        <w:rPr>
          <w:lang w:val="el-GR"/>
        </w:rPr>
        <w:t xml:space="preserve">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επ.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w:t>
      </w:r>
      <w:r w:rsidRPr="008F238A">
        <w:rPr>
          <w:lang w:val="el-GR"/>
        </w:rPr>
        <w:lastRenderedPageBreak/>
        <w:t>(επικουρικές διατάξεις για την ποινική προστασία των οικονομικών συμφερόντων της Ευρωπαϊκής Ένωσης) του ν.</w:t>
      </w:r>
      <w:r w:rsidRPr="008F238A">
        <w:t> </w:t>
      </w:r>
      <w:r w:rsidRPr="008F238A">
        <w:rPr>
          <w:lang w:val="el-GR"/>
        </w:rPr>
        <w:t>4689/2020 (Α’</w:t>
      </w:r>
      <w:r w:rsidRPr="008F238A">
        <w:t> </w:t>
      </w:r>
      <w:r w:rsidRPr="008F238A">
        <w:rPr>
          <w:lang w:val="el-GR"/>
        </w:rPr>
        <w:t>103),</w:t>
      </w:r>
    </w:p>
    <w:p w14:paraId="3913203A" w14:textId="08DC565C" w:rsidR="008F238A" w:rsidRPr="00D92AD2" w:rsidRDefault="008F238A" w:rsidP="00537718">
      <w:pPr>
        <w:rPr>
          <w:lang w:val="el-GR"/>
        </w:rPr>
      </w:pPr>
      <w:r w:rsidRPr="008F238A">
        <w:rPr>
          <w:lang w:val="el-GR"/>
        </w:rPr>
        <w:t>δ) 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 πλαίσιο 2002/475/ΔΕΥ του Συμβουλίου και για την τροποποίηση της απόφασης 2005/671/ΔΕΥ του Συμβουλίου (</w:t>
      </w:r>
      <w:r w:rsidRPr="008F238A">
        <w:t>EE</w:t>
      </w:r>
      <w:r w:rsidRPr="008F238A">
        <w:rPr>
          <w:lang w:val="el-GR"/>
        </w:rPr>
        <w:t xml:space="preserve"> </w:t>
      </w:r>
      <w:r w:rsidRPr="008F238A">
        <w:t>L</w:t>
      </w:r>
      <w:r w:rsidRPr="008F238A">
        <w:rPr>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w:t>
      </w:r>
      <w:r w:rsidRPr="008F238A">
        <w:t> </w:t>
      </w:r>
      <w:r w:rsidRPr="008F238A">
        <w:rPr>
          <w:lang w:val="el-GR"/>
        </w:rPr>
        <w:t>4689/2020 (Α’</w:t>
      </w:r>
      <w:r w:rsidRPr="008F238A">
        <w:t> </w:t>
      </w:r>
      <w:r w:rsidRPr="008F238A">
        <w:rPr>
          <w:lang w:val="el-GR"/>
        </w:rPr>
        <w:t>103),</w:t>
      </w:r>
    </w:p>
    <w:p w14:paraId="7456907A" w14:textId="07E9B3A2" w:rsidR="008F238A" w:rsidRPr="00D92AD2" w:rsidRDefault="008F238A" w:rsidP="00537718">
      <w:pPr>
        <w:rPr>
          <w:lang w:val="el-GR"/>
        </w:rPr>
      </w:pPr>
      <w:r w:rsidRPr="008F238A">
        <w:rPr>
          <w:lang w:val="el-GR"/>
        </w:rPr>
        <w:t>ε) 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αριθμ.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w:t>
      </w:r>
      <w:r w:rsidRPr="008F238A">
        <w:t>EE</w:t>
      </w:r>
      <w:r w:rsidRPr="008F238A">
        <w:rPr>
          <w:lang w:val="el-GR"/>
        </w:rPr>
        <w:t xml:space="preserve"> </w:t>
      </w:r>
      <w:r w:rsidRPr="008F238A">
        <w:t>L</w:t>
      </w:r>
      <w:r w:rsidRPr="008F238A">
        <w:rPr>
          <w:lang w:val="el-GR"/>
        </w:rPr>
        <w:t xml:space="preserve"> 141/05.06.2015) και τα εγκλήματα των άρθρων 2 και 39 του ν.</w:t>
      </w:r>
      <w:r w:rsidRPr="008F238A">
        <w:t> </w:t>
      </w:r>
      <w:r w:rsidRPr="008F238A">
        <w:rPr>
          <w:lang w:val="el-GR"/>
        </w:rPr>
        <w:t>4557/2018 (Α’</w:t>
      </w:r>
      <w:r w:rsidRPr="008F238A">
        <w:t> </w:t>
      </w:r>
      <w:r w:rsidRPr="008F238A">
        <w:rPr>
          <w:lang w:val="el-GR"/>
        </w:rPr>
        <w:t>139),</w:t>
      </w:r>
    </w:p>
    <w:p w14:paraId="37F1851E" w14:textId="77777777" w:rsidR="008F238A" w:rsidRPr="008F238A" w:rsidRDefault="008F238A" w:rsidP="008F238A">
      <w:pPr>
        <w:rPr>
          <w:lang w:val="el-GR"/>
        </w:rPr>
      </w:pPr>
      <w:r w:rsidRPr="008F238A">
        <w:rPr>
          <w:lang w:val="el-GR"/>
        </w:rPr>
        <w:t>στ) παιδική εργασία και άλλες μορφές εμπορίας ανθρώπων, όπως ορίζονται στο άρθρο 2 της Οδηγίας 2011/36/ 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w:t>
      </w:r>
      <w:r w:rsidRPr="008F238A">
        <w:t> </w:t>
      </w:r>
      <w:r w:rsidRPr="008F238A">
        <w:rPr>
          <w:lang w:val="el-GR"/>
        </w:rPr>
        <w:t xml:space="preserve">- πλαίσιο 2002/629/ΔΕΥ του Συμβουλίου (ΕΕ </w:t>
      </w:r>
      <w:r w:rsidRPr="008F238A">
        <w:t>L</w:t>
      </w:r>
      <w:r w:rsidRPr="008F238A">
        <w:rPr>
          <w:lang w:val="el-GR"/>
        </w:rPr>
        <w:t xml:space="preserve"> 101 της 15.4.2011, σ. 1) και τα εγκλήματα του άρθρου 323Α του Ποινικού κώδικα (εμπορία ανθρώπων).</w:t>
      </w:r>
    </w:p>
    <w:p w14:paraId="478C9FD9" w14:textId="77777777" w:rsidR="008F238A" w:rsidRPr="008F238A" w:rsidRDefault="008F238A" w:rsidP="008F238A">
      <w:pPr>
        <w:rPr>
          <w:lang w:val="el-GR"/>
        </w:rPr>
      </w:pPr>
      <w:r w:rsidRPr="008F238A">
        <w:rPr>
          <w:lang w:val="el-GR"/>
        </w:rPr>
        <w:t>Ο οικονομικός φορέας αποκλείεται, επίσης, όταν το πρόσωπο εις βάρος του οποίου εκδόθηκε τελεσίδικη αμετάκλητη 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78DD1A66" w14:textId="77777777" w:rsidR="008F238A" w:rsidRPr="008F238A" w:rsidRDefault="008F238A" w:rsidP="008F238A">
      <w:pPr>
        <w:rPr>
          <w:lang w:val="el-GR"/>
        </w:rPr>
      </w:pPr>
      <w:r w:rsidRPr="008F238A">
        <w:rPr>
          <w:lang w:val="el-GR"/>
        </w:rPr>
        <w:t xml:space="preserve">Η υποχρέωση του προηγούμενου εδαφίου αφορά: </w:t>
      </w:r>
    </w:p>
    <w:p w14:paraId="554AC1B3" w14:textId="77777777" w:rsidR="008F238A" w:rsidRPr="008F238A" w:rsidRDefault="008F238A" w:rsidP="008F238A">
      <w:pPr>
        <w:rPr>
          <w:lang w:val="el-GR"/>
        </w:rPr>
      </w:pPr>
      <w:r w:rsidRPr="008F238A">
        <w:rPr>
          <w:lang w:val="el-GR"/>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2FF5D99A" w14:textId="77777777" w:rsidR="008F238A" w:rsidRPr="008F238A" w:rsidRDefault="008F238A" w:rsidP="008F238A">
      <w:pPr>
        <w:rPr>
          <w:lang w:val="el-GR"/>
        </w:rPr>
      </w:pPr>
      <w:r w:rsidRPr="008F238A">
        <w:rPr>
          <w:lang w:val="el-GR"/>
        </w:rPr>
        <w:t>- 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05A9C02A" w14:textId="77777777" w:rsidR="008F238A" w:rsidRPr="008F238A" w:rsidRDefault="008F238A" w:rsidP="008F238A">
      <w:pPr>
        <w:rPr>
          <w:lang w:val="el-GR"/>
        </w:rPr>
      </w:pPr>
      <w:r w:rsidRPr="008F238A">
        <w:rPr>
          <w:lang w:val="el-GR"/>
        </w:rPr>
        <w:t>- στις περιπτώσεις Συνεταιρισμών, τα μέλη του Διοικητικού Συμβουλίου.</w:t>
      </w:r>
    </w:p>
    <w:p w14:paraId="5C3DCF37" w14:textId="77777777" w:rsidR="008F238A" w:rsidRPr="008F238A" w:rsidRDefault="008F238A" w:rsidP="008F238A">
      <w:pPr>
        <w:rPr>
          <w:lang w:val="el-GR"/>
        </w:rPr>
      </w:pPr>
      <w:r w:rsidRPr="008F238A">
        <w:rPr>
          <w:lang w:val="el-GR"/>
        </w:rPr>
        <w:t>- σε όλες τις λοιπές περιπτώσεις νομικών προσώπων, τον κατά περίπτωση νόμιμο εκπρόσωπο.</w:t>
      </w:r>
    </w:p>
    <w:p w14:paraId="4A436784" w14:textId="77777777" w:rsidR="008F238A" w:rsidRPr="008F238A" w:rsidRDefault="008F238A" w:rsidP="008F238A">
      <w:pPr>
        <w:rPr>
          <w:b/>
          <w:bCs/>
          <w:lang w:val="el-GR"/>
        </w:rPr>
      </w:pPr>
      <w:r w:rsidRPr="008F238A">
        <w:rPr>
          <w:b/>
          <w:bCs/>
          <w:lang w:val="el-GR"/>
        </w:rPr>
        <w:t>Εάν στις ως άνω περιπτώσεις (α)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14:paraId="16E71A6F" w14:textId="77777777" w:rsidR="008F238A" w:rsidRPr="008F238A" w:rsidRDefault="008F238A" w:rsidP="008F238A">
      <w:pPr>
        <w:numPr>
          <w:ilvl w:val="3"/>
          <w:numId w:val="15"/>
        </w:numPr>
        <w:tabs>
          <w:tab w:val="left" w:pos="0"/>
          <w:tab w:val="left" w:pos="709"/>
          <w:tab w:val="left" w:pos="1134"/>
        </w:tabs>
        <w:spacing w:before="240"/>
        <w:ind w:left="0" w:firstLine="0"/>
        <w:contextualSpacing/>
        <w:rPr>
          <w:lang w:val="el-GR"/>
        </w:rPr>
      </w:pPr>
      <w:bookmarkStart w:id="99" w:name="_Ref181881977"/>
      <w:r w:rsidRPr="008F238A">
        <w:rPr>
          <w:lang w:val="el-GR"/>
        </w:rPr>
        <w:t>Στις ακόλουθες περιπτώσεις</w:t>
      </w:r>
      <w:bookmarkEnd w:id="99"/>
      <w:r w:rsidRPr="008F238A">
        <w:rPr>
          <w:lang w:val="el-GR"/>
        </w:rPr>
        <w:t xml:space="preserve"> </w:t>
      </w:r>
    </w:p>
    <w:p w14:paraId="3AEDC1E2" w14:textId="77777777" w:rsidR="008F238A" w:rsidRPr="008F238A" w:rsidRDefault="008F238A" w:rsidP="008F238A">
      <w:pPr>
        <w:spacing w:before="120"/>
        <w:rPr>
          <w:lang w:val="el-GR"/>
        </w:rPr>
      </w:pPr>
      <w:r w:rsidRPr="008F238A">
        <w:rPr>
          <w:lang w:val="el-GR"/>
        </w:rPr>
        <w:t xml:space="preserve">α) όταν ο οικονομικός φορέας έχει αθετήσει τις υποχρεώσεις του σχετικά με την καταβολή φόρων ή εισφορών κοινωνικής ασφάλισης και αυτό έχει διαπιστωθεί με δικαστική ή διοικητική απόφαση </w:t>
      </w:r>
      <w:r w:rsidRPr="008F238A">
        <w:rPr>
          <w:lang w:val="el-GR"/>
        </w:rPr>
        <w:lastRenderedPageBreak/>
        <w:t xml:space="preserve">με τελεσίδικη και δεσμευτική ισχύ, σύμφωνα με διατάξεις της χώρας όπου είναι εγκατεστημένος  ή την εθνική νομοθεσία ή </w:t>
      </w:r>
    </w:p>
    <w:p w14:paraId="4E33BF5C" w14:textId="77777777" w:rsidR="008F238A" w:rsidRPr="008F238A" w:rsidRDefault="008F238A" w:rsidP="008F238A">
      <w:pPr>
        <w:rPr>
          <w:lang w:val="el-GR"/>
        </w:rPr>
      </w:pPr>
      <w:r w:rsidRPr="008F238A">
        <w:rPr>
          <w:lang w:val="el-GR"/>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32411878" w14:textId="77777777" w:rsidR="008F238A" w:rsidRPr="008F238A" w:rsidRDefault="008F238A" w:rsidP="008F238A">
      <w:pPr>
        <w:rPr>
          <w:lang w:val="el-GR"/>
        </w:rPr>
      </w:pPr>
      <w:r w:rsidRPr="008F238A">
        <w:rPr>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06548A97" w14:textId="77777777" w:rsidR="008F238A" w:rsidRPr="008F238A" w:rsidRDefault="008F238A" w:rsidP="008F238A">
      <w:pPr>
        <w:rPr>
          <w:lang w:val="el-GR"/>
        </w:rPr>
      </w:pPr>
      <w:r w:rsidRPr="008F238A">
        <w:rPr>
          <w:lang w:val="el-GR" w:eastAsia="el-GR"/>
        </w:rPr>
        <w:t>Οι υποχρεώσεις των περ. α’ και β’ της παρ. 2.2.3.2  θεωρείται ότι δεν έχουν αθετηθεί εφόσον δεν έχουν καταστεί ληξιπρόθεσμες ή εφόσον αυτές έχουν υπαχθεί σε δεσμευτικό διακανονισμό που τηρείται.</w:t>
      </w:r>
    </w:p>
    <w:p w14:paraId="745571E8" w14:textId="77777777" w:rsidR="008F238A" w:rsidRPr="008F238A" w:rsidRDefault="008F238A" w:rsidP="008F238A">
      <w:pPr>
        <w:rPr>
          <w:lang w:val="el-GR"/>
        </w:rPr>
      </w:pPr>
      <w:r w:rsidRPr="008F238A">
        <w:rPr>
          <w:lang w:val="el-GR"/>
        </w:rPr>
        <w:t>Δεν αποκλείεται ο οικονομικός φορέας, όταν έχει εκπληρώσει τις υποχρεώσεις του είτε καταβάλοντας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στο μέτρο που τηρεί τους όρους του δεσμευτικού κανονισμού.</w:t>
      </w:r>
    </w:p>
    <w:p w14:paraId="0CFFD42F" w14:textId="77777777" w:rsidR="008F238A" w:rsidRPr="008F238A" w:rsidRDefault="008F238A" w:rsidP="008F238A">
      <w:pPr>
        <w:rPr>
          <w:lang w:val="el-GR"/>
        </w:rPr>
      </w:pPr>
    </w:p>
    <w:p w14:paraId="4D7BCF23" w14:textId="77777777" w:rsidR="008F238A" w:rsidRPr="008F238A" w:rsidRDefault="008F238A" w:rsidP="008F238A">
      <w:pPr>
        <w:numPr>
          <w:ilvl w:val="3"/>
          <w:numId w:val="15"/>
        </w:numPr>
        <w:tabs>
          <w:tab w:val="left" w:pos="0"/>
          <w:tab w:val="left" w:pos="709"/>
          <w:tab w:val="left" w:pos="1134"/>
        </w:tabs>
        <w:spacing w:before="240"/>
        <w:ind w:left="0" w:firstLine="0"/>
        <w:contextualSpacing/>
        <w:rPr>
          <w:i/>
          <w:color w:val="5B9BD5"/>
          <w:lang w:val="el-GR"/>
        </w:rPr>
      </w:pPr>
      <w:bookmarkStart w:id="100" w:name="_Ref181882084"/>
      <w:r w:rsidRPr="008F238A">
        <w:rPr>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 :</w:t>
      </w:r>
      <w:bookmarkEnd w:id="100"/>
      <w:r w:rsidRPr="008F238A">
        <w:rPr>
          <w:lang w:val="el-GR"/>
        </w:rPr>
        <w:t xml:space="preserve"> </w:t>
      </w:r>
    </w:p>
    <w:p w14:paraId="21C6572B" w14:textId="77777777" w:rsidR="008F238A" w:rsidRPr="008F238A" w:rsidRDefault="008F238A" w:rsidP="008F238A">
      <w:pPr>
        <w:rPr>
          <w:lang w:val="el-GR"/>
        </w:rPr>
      </w:pPr>
      <w:r w:rsidRPr="008F238A">
        <w:rPr>
          <w:lang w:val="el-GR"/>
        </w:rPr>
        <w:t>(α) εάν έχει αθετήσει τις υποχρεώσεις που προβλέπονται στην παρ. 2 του άρθρου 18 του ν. 4412/2016, περί αρχών που εφαρμόζονται στις διαδικασίες σύναψης δημοσίων συμβάσεων</w:t>
      </w:r>
    </w:p>
    <w:p w14:paraId="510AE436" w14:textId="77777777" w:rsidR="008F238A" w:rsidRPr="008F238A" w:rsidRDefault="008F238A" w:rsidP="008F238A">
      <w:pPr>
        <w:rPr>
          <w:lang w:val="el-GR"/>
        </w:rPr>
      </w:pPr>
      <w:r w:rsidRPr="008F238A">
        <w:rPr>
          <w:lang w:val="el-GR"/>
        </w:rPr>
        <w:t>(β) εάν τελεί υπό πτώχευση</w:t>
      </w:r>
      <w:r w:rsidRPr="008F238A">
        <w:rPr>
          <w:b/>
          <w:lang w:val="el-GR"/>
        </w:rPr>
        <w:t xml:space="preserve"> </w:t>
      </w:r>
      <w:r w:rsidRPr="008F238A">
        <w:rPr>
          <w:lang w:val="el-GR"/>
        </w:rPr>
        <w:t>ή έχει υπαχθεί σε διαδικασία ειδικής εκκαθάρισης</w:t>
      </w:r>
      <w:r w:rsidRPr="008F238A">
        <w:rPr>
          <w:b/>
          <w:lang w:val="el-GR"/>
        </w:rPr>
        <w:t xml:space="preserve"> </w:t>
      </w:r>
      <w:r w:rsidRPr="008F238A">
        <w:rPr>
          <w:lang w:val="el-GR"/>
        </w:rPr>
        <w:t>ή τελεί υπό αναγκαστική διαχείριση</w:t>
      </w:r>
      <w:r w:rsidRPr="008F238A">
        <w:rPr>
          <w:b/>
          <w:lang w:val="el-GR"/>
        </w:rPr>
        <w:t xml:space="preserve"> </w:t>
      </w:r>
      <w:r w:rsidRPr="008F238A">
        <w:rPr>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προκύπτουσα από παρόμοια διαδικασία, προβλεπόμενη σε εθνικές διατάξεις νόμου. </w:t>
      </w:r>
    </w:p>
    <w:p w14:paraId="29E1D26C" w14:textId="77777777" w:rsidR="008F238A" w:rsidRPr="008F238A" w:rsidRDefault="008F238A" w:rsidP="008F238A">
      <w:pPr>
        <w:rPr>
          <w:lang w:val="el-GR"/>
        </w:rPr>
      </w:pPr>
      <w:r w:rsidRPr="008F238A">
        <w:rPr>
          <w:lang w:val="el-GR"/>
        </w:rPr>
        <w:t xml:space="preserve">(γ) εάν, με την επιφύλαξη της παραγράφου 3Γ του άρθρου 44 του ν. 3959/2011 περί ποινικών κυρώσεων και άλλων διοικητικών συνεπειών,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575234CD" w14:textId="77777777" w:rsidR="008F238A" w:rsidRPr="008F238A" w:rsidRDefault="008F238A" w:rsidP="008F238A">
      <w:pPr>
        <w:rPr>
          <w:lang w:val="el-GR"/>
        </w:rPr>
      </w:pPr>
      <w:r w:rsidRPr="008F238A">
        <w:rPr>
          <w:lang w:val="el-GR"/>
        </w:rPr>
        <w:t xml:space="preserve">δ) εάν μία κατάσταση σύγκρουσης συμφερόντων κατά την έννοια του άρθρου 24 του ν. 4412/2016 δεν μπορεί να θεραπευτεί αποτελεσματικά με άλλα, λιγότερο παρεμβατικά, μέσα, </w:t>
      </w:r>
    </w:p>
    <w:p w14:paraId="07C085D3" w14:textId="77777777" w:rsidR="008F238A" w:rsidRPr="008F238A" w:rsidRDefault="008F238A" w:rsidP="008F238A">
      <w:pPr>
        <w:rPr>
          <w:lang w:val="el-GR"/>
        </w:rPr>
      </w:pPr>
      <w:r w:rsidRPr="008F238A">
        <w:rPr>
          <w:lang w:val="el-GR"/>
        </w:rPr>
        <w:t xml:space="preserve">(ε)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 όπως ισχύει, δεν μπορεί να θεραπευτεί με άλλα, λιγότερο παρεμβατικά, μέσα, </w:t>
      </w:r>
    </w:p>
    <w:p w14:paraId="7FDAB1F6" w14:textId="77777777" w:rsidR="008F238A" w:rsidRPr="008F238A" w:rsidRDefault="008F238A" w:rsidP="008F238A">
      <w:pPr>
        <w:rPr>
          <w:lang w:val="el-GR"/>
        </w:rPr>
      </w:pPr>
      <w:r w:rsidRPr="008F238A">
        <w:rPr>
          <w:lang w:val="el-GR"/>
        </w:rPr>
        <w:t>(στ)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συνέπεια την έκπτωσή του από τη σύμβαση και την επιβολή σε αυτόν συνακόλουθων κυρώσεων</w:t>
      </w:r>
      <w:r w:rsidRPr="008F238A" w:rsidDel="001F3B35">
        <w:rPr>
          <w:lang w:val="el-GR"/>
        </w:rPr>
        <w:t xml:space="preserve"> </w:t>
      </w:r>
    </w:p>
    <w:p w14:paraId="03EA210F" w14:textId="6B6563F9" w:rsidR="008F238A" w:rsidRPr="008F238A" w:rsidRDefault="008F238A" w:rsidP="008F238A">
      <w:pPr>
        <w:rPr>
          <w:lang w:val="el-GR"/>
        </w:rPr>
      </w:pPr>
      <w:r w:rsidRPr="008F238A">
        <w:rPr>
          <w:lang w:val="el-GR"/>
        </w:rPr>
        <w:t xml:space="preserve">(ζ) 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w:t>
      </w:r>
      <w:r w:rsidRPr="008F238A">
        <w:rPr>
          <w:lang w:val="el-GR"/>
        </w:rPr>
        <w:lastRenderedPageBreak/>
        <w:t xml:space="preserve">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της παραγράφου </w:t>
      </w:r>
      <w:r w:rsidRPr="008F238A">
        <w:rPr>
          <w:lang w:val="el-GR"/>
        </w:rPr>
        <w:fldChar w:fldCharType="begin"/>
      </w:r>
      <w:r w:rsidRPr="008F238A">
        <w:rPr>
          <w:lang w:val="el-GR"/>
        </w:rPr>
        <w:instrText xml:space="preserve"> REF _Ref40957856 \r \h </w:instrText>
      </w:r>
      <w:r w:rsidRPr="008F238A">
        <w:rPr>
          <w:lang w:val="el-GR"/>
        </w:rPr>
      </w:r>
      <w:r w:rsidRPr="008F238A">
        <w:rPr>
          <w:lang w:val="el-GR"/>
        </w:rPr>
        <w:fldChar w:fldCharType="separate"/>
      </w:r>
      <w:r w:rsidR="00471FBC">
        <w:rPr>
          <w:lang w:val="el-GR"/>
        </w:rPr>
        <w:t>2.2.9.2</w:t>
      </w:r>
      <w:r w:rsidRPr="008F238A">
        <w:rPr>
          <w:lang w:val="el-GR"/>
        </w:rPr>
        <w:fldChar w:fldCharType="end"/>
      </w:r>
      <w:r w:rsidRPr="008F238A">
        <w:rPr>
          <w:lang w:val="el-GR"/>
        </w:rPr>
        <w:t xml:space="preserve"> </w:t>
      </w:r>
      <w:r w:rsidRPr="008F238A">
        <w:rPr>
          <w:lang w:val="el-GR"/>
        </w:rPr>
        <w:fldChar w:fldCharType="begin"/>
      </w:r>
      <w:r w:rsidRPr="008F238A">
        <w:rPr>
          <w:lang w:val="el-GR"/>
        </w:rPr>
        <w:instrText xml:space="preserve"> REF _Ref40957856 \h </w:instrText>
      </w:r>
      <w:r w:rsidRPr="008F238A">
        <w:rPr>
          <w:lang w:val="el-GR"/>
        </w:rPr>
      </w:r>
      <w:r w:rsidRPr="008F238A">
        <w:rPr>
          <w:lang w:val="el-GR"/>
        </w:rPr>
        <w:fldChar w:fldCharType="separate"/>
      </w:r>
      <w:r w:rsidR="00471FBC" w:rsidRPr="00D863E1">
        <w:rPr>
          <w:lang w:val="el-GR"/>
        </w:rPr>
        <w:t>Αποδεικτικά μέσα - Δικαιολογητικά προσωρινού αναδόχου</w:t>
      </w:r>
      <w:r w:rsidRPr="008F238A">
        <w:rPr>
          <w:lang w:val="el-GR"/>
        </w:rPr>
        <w:fldChar w:fldCharType="end"/>
      </w:r>
      <w:r w:rsidRPr="008F238A">
        <w:rPr>
          <w:lang w:val="el-GR"/>
        </w:rPr>
        <w:t xml:space="preserve"> της παρούσας. </w:t>
      </w:r>
    </w:p>
    <w:p w14:paraId="4802E523" w14:textId="77777777" w:rsidR="008F238A" w:rsidRPr="008F238A" w:rsidRDefault="008F238A" w:rsidP="008F238A">
      <w:pPr>
        <w:rPr>
          <w:lang w:val="el-GR"/>
        </w:rPr>
      </w:pPr>
      <w:r w:rsidRPr="008F238A">
        <w:rPr>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με απατηλό τρόπο παραπλανητικές πληροφορίες που ενδέχεται να επηρεάσουν ουσιωδώς τις αποφάσεις που αφορούν τον αποκλεισμό, την επιλογή ή την ανάθεση, </w:t>
      </w:r>
    </w:p>
    <w:p w14:paraId="321D3B65" w14:textId="77777777" w:rsidR="008F238A" w:rsidRPr="008F238A" w:rsidRDefault="008F238A" w:rsidP="008F238A">
      <w:pPr>
        <w:rPr>
          <w:lang w:val="el-GR"/>
        </w:rPr>
      </w:pPr>
      <w:r w:rsidRPr="008F238A">
        <w:rPr>
          <w:lang w:val="el-GR"/>
        </w:rPr>
        <w:t>(θ) 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p>
    <w:p w14:paraId="267C56B4" w14:textId="77777777" w:rsidR="008F238A" w:rsidRPr="008F238A" w:rsidRDefault="008F238A" w:rsidP="008F238A">
      <w:pPr>
        <w:rPr>
          <w:b/>
          <w:bCs/>
          <w:lang w:val="el-GR"/>
        </w:rPr>
      </w:pPr>
      <w:r w:rsidRPr="008F238A">
        <w:rPr>
          <w:b/>
          <w:bCs/>
          <w:lang w:val="el-GR"/>
        </w:rPr>
        <w:t xml:space="preserve">Εάν στις ως άνω περιπτώσεις (α) έως (θ)  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  </w:t>
      </w:r>
    </w:p>
    <w:p w14:paraId="0AE9650E" w14:textId="77777777" w:rsidR="008F238A" w:rsidRPr="008F238A" w:rsidRDefault="008F238A" w:rsidP="008F238A">
      <w:pPr>
        <w:tabs>
          <w:tab w:val="left" w:pos="0"/>
          <w:tab w:val="left" w:pos="709"/>
          <w:tab w:val="left" w:pos="1134"/>
        </w:tabs>
        <w:spacing w:before="240"/>
        <w:contextualSpacing/>
        <w:rPr>
          <w:i/>
          <w:color w:val="5B9BD5"/>
          <w:lang w:val="el-GR"/>
        </w:rPr>
      </w:pPr>
    </w:p>
    <w:p w14:paraId="36D67CE3" w14:textId="518FD2EE" w:rsidR="008F238A" w:rsidRPr="008F238A" w:rsidRDefault="008F238A" w:rsidP="008F238A">
      <w:pPr>
        <w:numPr>
          <w:ilvl w:val="3"/>
          <w:numId w:val="15"/>
        </w:numPr>
        <w:tabs>
          <w:tab w:val="left" w:pos="0"/>
          <w:tab w:val="left" w:pos="709"/>
          <w:tab w:val="left" w:pos="1134"/>
        </w:tabs>
        <w:spacing w:before="240"/>
        <w:ind w:left="0" w:firstLine="0"/>
        <w:contextualSpacing/>
        <w:rPr>
          <w:lang w:val="el-GR"/>
        </w:rPr>
      </w:pPr>
      <w:bookmarkStart w:id="101" w:name="_Ref181882341"/>
      <w:r w:rsidRPr="008F238A">
        <w:rPr>
          <w:lang w:val="el-GR"/>
        </w:rPr>
        <w:t>Αποκλείεται, επίσης, οικονομικός φορέας από τη συμμετοχή στη διαδικασία σύναψης της παρούσας σύμβασης εάν συντρέχουν οι προϋποθέσεις εφαρμογής της παρ. 4 του άρθρου 8 του ν. 3310/2005, όπως ισχύει (αμιγώς εθνικός λόγος αποκλεισμού). Οι υποχρεώσεις της παρούσης αφορούν τις ανώνυμες εταιρείες που υποβάλλουν προσφορά αυτοτελώς ή ως μέλη ένωσης ή που συμμετέχουν στο μετοχικό κεφάλαιο άλλου νομικού προσώπου που υποβάλλει προσφορά ή νομικά πρόσωπα της αλλοδαπής  που αντιστοιχούν σε ανώνυμη εταιρεία.</w:t>
      </w:r>
      <w:bookmarkEnd w:id="101"/>
      <w:r w:rsidRPr="008F238A">
        <w:rPr>
          <w:b/>
          <w:bCs/>
          <w:lang w:val="el-GR"/>
        </w:rPr>
        <w:t xml:space="preserve"> </w:t>
      </w:r>
    </w:p>
    <w:p w14:paraId="5D81F026" w14:textId="77777777" w:rsidR="008F238A" w:rsidRPr="008F238A" w:rsidRDefault="008F238A" w:rsidP="008F238A">
      <w:pPr>
        <w:tabs>
          <w:tab w:val="left" w:pos="0"/>
          <w:tab w:val="left" w:pos="709"/>
          <w:tab w:val="left" w:pos="1134"/>
        </w:tabs>
        <w:spacing w:before="240"/>
        <w:contextualSpacing/>
        <w:rPr>
          <w:lang w:val="el-GR"/>
        </w:rPr>
      </w:pPr>
      <w:r w:rsidRPr="008F238A">
        <w:rPr>
          <w:lang w:val="el-GR"/>
        </w:rPr>
        <w:t xml:space="preserve">Εξαιρούνται της υποχρέωσης αυτής: α) οι εισηγμένες στα χρηματιστήρια κρατών-μελών της Ευρωπαϊκής Ένωσης ή του Οργανισμού Οικονομικής Συνεργασίας και Ανάπτυξης (Ο.Ο.Σ.Α.) εταιρείες, β) οι εταιρείες, τα δικαιώματα ψήφου των οποίων ελέγχονται από μία ή περισσότερες επιχειρήσεις επενδύσεων (investment firms), εταιρείες διαχείρισης κεφαλαίων/ενεργητικού (asset/fund managers) ή εταιρείες διαχείρισης κεφαλαίων επιχειρηματικών συμμετοχών (private equity firms), υπό την προϋπόθεση ότι οι τελευταίες αυτές εταιρείες ελέγχουν, συνολικά ποσοστό που υπερβαίνει το εβδομήντα πέντε τοις εκατό (75%) των δικαιωμάτων ψήφων και είναι εποπτευόμενες από Επιτροπές Κεφαλαιαγοράς ή άλλες αρμόδιες χρηματοοικονομικές αρχές κρατών μελών της Ευρωπαϊκής Ένωσης ή του Ο.Ο.Σ.Α. </w:t>
      </w:r>
    </w:p>
    <w:p w14:paraId="5CE6B9EB" w14:textId="77777777" w:rsidR="008F238A" w:rsidRPr="008F238A" w:rsidRDefault="008F238A" w:rsidP="008F238A">
      <w:pPr>
        <w:tabs>
          <w:tab w:val="left" w:pos="0"/>
        </w:tabs>
        <w:spacing w:before="240"/>
        <w:contextualSpacing/>
        <w:rPr>
          <w:b/>
          <w:bCs/>
          <w:lang w:val="el-GR"/>
        </w:rPr>
      </w:pPr>
    </w:p>
    <w:p w14:paraId="1A775D97" w14:textId="77777777" w:rsidR="008F238A" w:rsidRPr="008F238A" w:rsidRDefault="008F238A" w:rsidP="008F238A">
      <w:pPr>
        <w:numPr>
          <w:ilvl w:val="3"/>
          <w:numId w:val="15"/>
        </w:numPr>
        <w:tabs>
          <w:tab w:val="left" w:pos="0"/>
          <w:tab w:val="left" w:pos="709"/>
          <w:tab w:val="left" w:pos="1134"/>
        </w:tabs>
        <w:spacing w:before="240"/>
        <w:ind w:left="0" w:firstLine="0"/>
        <w:contextualSpacing/>
        <w:rPr>
          <w:lang w:val="el-GR"/>
        </w:rPr>
      </w:pPr>
      <w:r w:rsidRPr="008F238A">
        <w:rPr>
          <w:lang w:val="el-GR"/>
        </w:rPr>
        <w:t>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p>
    <w:p w14:paraId="704E2EF0" w14:textId="5CDAA382" w:rsidR="008F238A" w:rsidRPr="008F238A" w:rsidRDefault="008F238A" w:rsidP="008F238A">
      <w:pPr>
        <w:suppressAutoHyphens w:val="0"/>
        <w:spacing w:after="160" w:line="252" w:lineRule="auto"/>
        <w:rPr>
          <w:lang w:val="el-GR"/>
        </w:rPr>
      </w:pPr>
      <w:r w:rsidRPr="008F238A">
        <w:rPr>
          <w:b/>
          <w:bCs/>
          <w:lang w:val="el-GR"/>
        </w:rPr>
        <w:t>2.2.3.5.α</w:t>
      </w:r>
      <w:r w:rsidRPr="008F238A">
        <w:rPr>
          <w:lang w:val="el-GR"/>
        </w:rPr>
        <w:t xml:space="preserve">  Απαγορεύεται η ανάθεση της παρούσας σύμβασης, σε:</w:t>
      </w:r>
    </w:p>
    <w:p w14:paraId="026B992A" w14:textId="77777777" w:rsidR="008F238A" w:rsidRPr="008F238A" w:rsidRDefault="008F238A" w:rsidP="008F238A">
      <w:pPr>
        <w:suppressAutoHyphens w:val="0"/>
        <w:spacing w:after="160" w:line="252" w:lineRule="auto"/>
        <w:rPr>
          <w:lang w:val="el-GR"/>
        </w:rPr>
      </w:pPr>
      <w:r w:rsidRPr="008F238A">
        <w:rPr>
          <w:lang w:val="el-GR"/>
        </w:rPr>
        <w:t xml:space="preserve">α) Ρώσο υπήκοο ή φυσικό ή νομικό πρόσωπο, οντότητα ή φορέα που έχει την έδρα του στη Ρωσία  </w:t>
      </w:r>
    </w:p>
    <w:p w14:paraId="74DF89FD" w14:textId="77777777" w:rsidR="008F238A" w:rsidRPr="008F238A" w:rsidRDefault="008F238A" w:rsidP="008F238A">
      <w:pPr>
        <w:suppressAutoHyphens w:val="0"/>
        <w:spacing w:after="160" w:line="252" w:lineRule="auto"/>
        <w:rPr>
          <w:lang w:val="el-GR"/>
        </w:rPr>
      </w:pPr>
      <w:r w:rsidRPr="008F238A">
        <w:rPr>
          <w:lang w:val="el-GR"/>
        </w:rPr>
        <w:t xml:space="preserve">β) νομικό πρόσωπο, οντότητα ή φορέα του οποίου τα δικαιώματα ιδιοκτησίας κατέχει άμεσα ή έμμεσα σε ποσοστό άνω του 50% οντότητα αναφερόμενη στο στοιχείο α) της παρούσας παραγράφου· ή </w:t>
      </w:r>
    </w:p>
    <w:p w14:paraId="3EBDB5C9" w14:textId="77777777" w:rsidR="008F238A" w:rsidRPr="008F238A" w:rsidRDefault="008F238A" w:rsidP="008F238A">
      <w:pPr>
        <w:suppressAutoHyphens w:val="0"/>
        <w:spacing w:after="160" w:line="252" w:lineRule="auto"/>
        <w:rPr>
          <w:b/>
          <w:bCs/>
          <w:lang w:val="el-GR"/>
        </w:rPr>
      </w:pPr>
      <w:r w:rsidRPr="008F238A">
        <w:rPr>
          <w:lang w:val="el-GR"/>
        </w:rPr>
        <w:t xml:space="preserve">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 της αξίας της σύμβασης, των υπεργολάβων, προμηθευτών ή οντοτήτων (τρίτων) στις ικανότητες των οποίων στηρίζεται, κατά την έννοια των οδηγιών για τις δημόσιες συμβάσεις.»  </w:t>
      </w:r>
    </w:p>
    <w:p w14:paraId="0EF3A8C7" w14:textId="77777777" w:rsidR="008F238A" w:rsidRPr="008F238A" w:rsidRDefault="008F238A" w:rsidP="008F238A">
      <w:pPr>
        <w:numPr>
          <w:ilvl w:val="3"/>
          <w:numId w:val="15"/>
        </w:numPr>
        <w:tabs>
          <w:tab w:val="left" w:pos="0"/>
          <w:tab w:val="left" w:pos="709"/>
          <w:tab w:val="left" w:pos="1134"/>
        </w:tabs>
        <w:spacing w:before="240"/>
        <w:ind w:left="0" w:firstLine="0"/>
        <w:contextualSpacing/>
        <w:rPr>
          <w:lang w:val="el-GR"/>
        </w:rPr>
      </w:pPr>
      <w:r w:rsidRPr="008F238A">
        <w:rPr>
          <w:lang w:val="el-GR"/>
        </w:rPr>
        <w:lastRenderedPageBreak/>
        <w:t xml:space="preserve">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 </w:t>
      </w:r>
    </w:p>
    <w:p w14:paraId="349E9C15" w14:textId="77777777" w:rsidR="008F238A" w:rsidRPr="008F238A" w:rsidRDefault="008F238A" w:rsidP="008F238A">
      <w:pPr>
        <w:tabs>
          <w:tab w:val="left" w:pos="0"/>
          <w:tab w:val="left" w:pos="709"/>
          <w:tab w:val="left" w:pos="1134"/>
        </w:tabs>
        <w:spacing w:before="240"/>
        <w:contextualSpacing/>
        <w:rPr>
          <w:lang w:val="el-GR"/>
        </w:rPr>
      </w:pPr>
    </w:p>
    <w:p w14:paraId="43D69789" w14:textId="0EDDA739" w:rsidR="008F238A" w:rsidRPr="008F238A" w:rsidRDefault="008F238A" w:rsidP="008F238A">
      <w:pPr>
        <w:numPr>
          <w:ilvl w:val="3"/>
          <w:numId w:val="15"/>
        </w:numPr>
        <w:tabs>
          <w:tab w:val="left" w:pos="0"/>
          <w:tab w:val="left" w:pos="709"/>
          <w:tab w:val="left" w:pos="1134"/>
        </w:tabs>
        <w:spacing w:before="240"/>
        <w:ind w:left="0" w:firstLine="0"/>
        <w:contextualSpacing/>
        <w:rPr>
          <w:b/>
          <w:bCs/>
          <w:lang w:val="el-GR"/>
        </w:rPr>
      </w:pPr>
      <w:r w:rsidRPr="008F238A">
        <w:rPr>
          <w:lang w:val="el-GR"/>
        </w:rPr>
        <w:t xml:space="preserve"> Ο οικονομικός φορέας που εμπίπτει σε μια από τις καταστάσεις που αναφέρονται στις παραγράφους </w:t>
      </w:r>
      <w:r w:rsidRPr="008F238A">
        <w:rPr>
          <w:lang w:val="el-GR"/>
        </w:rPr>
        <w:fldChar w:fldCharType="begin"/>
      </w:r>
      <w:r w:rsidRPr="008F238A">
        <w:rPr>
          <w:lang w:val="el-GR"/>
        </w:rPr>
        <w:instrText xml:space="preserve"> REF _Ref496540567 \r \h  \* MERGEFORMAT </w:instrText>
      </w:r>
      <w:r w:rsidRPr="008F238A">
        <w:rPr>
          <w:lang w:val="el-GR"/>
        </w:rPr>
      </w:r>
      <w:r w:rsidRPr="008F238A">
        <w:rPr>
          <w:lang w:val="el-GR"/>
        </w:rPr>
        <w:fldChar w:fldCharType="separate"/>
      </w:r>
      <w:r w:rsidR="00471FBC">
        <w:rPr>
          <w:lang w:val="el-GR"/>
        </w:rPr>
        <w:t>2.2.3.1</w:t>
      </w:r>
      <w:r w:rsidRPr="008F238A">
        <w:rPr>
          <w:lang w:val="el-GR"/>
        </w:rPr>
        <w:fldChar w:fldCharType="end"/>
      </w:r>
      <w:r w:rsidRPr="008F238A">
        <w:rPr>
          <w:lang w:val="el-GR"/>
        </w:rPr>
        <w:t xml:space="preserve"> και </w:t>
      </w:r>
      <w:r w:rsidR="00FE6BAC">
        <w:rPr>
          <w:lang w:val="en-US"/>
        </w:rPr>
        <w:fldChar w:fldCharType="begin"/>
      </w:r>
      <w:r w:rsidR="00FE6BAC">
        <w:rPr>
          <w:lang w:val="el-GR"/>
        </w:rPr>
        <w:instrText xml:space="preserve"> REF _Ref181882084 \r \h </w:instrText>
      </w:r>
      <w:r w:rsidR="00FE6BAC">
        <w:rPr>
          <w:lang w:val="en-US"/>
        </w:rPr>
      </w:r>
      <w:r w:rsidR="00FE6BAC">
        <w:rPr>
          <w:lang w:val="en-US"/>
        </w:rPr>
        <w:fldChar w:fldCharType="separate"/>
      </w:r>
      <w:r w:rsidR="00471FBC">
        <w:rPr>
          <w:lang w:val="el-GR"/>
        </w:rPr>
        <w:t>2.2.3.3</w:t>
      </w:r>
      <w:r w:rsidR="00FE6BAC">
        <w:rPr>
          <w:lang w:val="en-US"/>
        </w:rPr>
        <w:fldChar w:fldCharType="end"/>
      </w:r>
      <w:r w:rsidR="00FE6BAC" w:rsidRPr="000B00FA">
        <w:rPr>
          <w:lang w:val="el-GR"/>
        </w:rPr>
        <w:t xml:space="preserve"> </w:t>
      </w:r>
      <w:r w:rsidRPr="008F238A">
        <w:rPr>
          <w:lang w:val="el-GR"/>
        </w:rPr>
        <w:t>εκτός από την περ. β αυτής,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(αυτ</w:t>
      </w:r>
      <w:r w:rsidRPr="008F238A">
        <w:t>o</w:t>
      </w:r>
      <w:r w:rsidRPr="008F238A">
        <w:rPr>
          <w:lang w:val="el-GR"/>
        </w:rPr>
        <w:t>κάθαρση). Για τον σκοπό αυτό, ο οικονομικός φορέας αποδεικνύει ότι έχει καταβάλει ή έχει δεσμευτεί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1A804EAB" w14:textId="77777777" w:rsidR="008F238A" w:rsidRPr="008F238A" w:rsidRDefault="008F238A" w:rsidP="008F238A">
      <w:pPr>
        <w:tabs>
          <w:tab w:val="left" w:pos="0"/>
          <w:tab w:val="left" w:pos="709"/>
          <w:tab w:val="left" w:pos="1134"/>
        </w:tabs>
        <w:spacing w:before="240"/>
        <w:contextualSpacing/>
        <w:rPr>
          <w:b/>
          <w:bCs/>
          <w:lang w:val="el-GR"/>
        </w:rPr>
      </w:pPr>
    </w:p>
    <w:p w14:paraId="4756BF2D" w14:textId="77777777" w:rsidR="008F238A" w:rsidRPr="008F238A" w:rsidRDefault="008F238A" w:rsidP="008F238A">
      <w:pPr>
        <w:numPr>
          <w:ilvl w:val="3"/>
          <w:numId w:val="15"/>
        </w:numPr>
        <w:tabs>
          <w:tab w:val="left" w:pos="0"/>
          <w:tab w:val="left" w:pos="709"/>
          <w:tab w:val="left" w:pos="1134"/>
        </w:tabs>
        <w:spacing w:before="240"/>
        <w:ind w:left="0" w:firstLine="0"/>
        <w:contextualSpacing/>
        <w:rPr>
          <w:lang w:val="el-GR"/>
        </w:rPr>
      </w:pPr>
      <w:bookmarkStart w:id="102" w:name="_Ref181882326"/>
      <w:r w:rsidRPr="008F238A">
        <w:rPr>
          <w:lang w:val="el-GR"/>
        </w:rPr>
        <w:t>Η απόφαση για τη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r w:rsidRPr="008F238A">
        <w:footnoteReference w:id="2"/>
      </w:r>
      <w:r w:rsidRPr="008F238A">
        <w:rPr>
          <w:lang w:val="el-GR"/>
        </w:rPr>
        <w:t>, καθώς και στην υπ’ αριθμ. 102080/24-10-2022 (Β΄5623/02.11.2022) απόφαση του Υπουργού Ανάπτυξης και Επενδύσεων, με θέμα: «Ρύθμιση θεμάτων σχετικά με την εξέταση επανορθωτικών μέτρων από την Επιτροπή της παρ.  9 του άρθρου 73 του ν. 4412/2016».</w:t>
      </w:r>
      <w:bookmarkEnd w:id="102"/>
    </w:p>
    <w:p w14:paraId="65F0FF02" w14:textId="77777777" w:rsidR="008F238A" w:rsidRPr="008F238A" w:rsidRDefault="008F238A" w:rsidP="008F238A">
      <w:pPr>
        <w:suppressAutoHyphens w:val="0"/>
        <w:autoSpaceDE w:val="0"/>
        <w:autoSpaceDN w:val="0"/>
        <w:adjustRightInd w:val="0"/>
        <w:spacing w:after="0"/>
        <w:rPr>
          <w:lang w:val="el-GR"/>
        </w:rPr>
      </w:pPr>
      <w:r w:rsidRPr="008F238A">
        <w:rPr>
          <w:lang w:val="el-GR"/>
        </w:rPr>
        <w:t xml:space="preserve">Η αναθέτουσα αρχή αποστέλλει στην Επιτροπή εξέτασης επανορθωτικών μέτρων της παρ. 9 του άρθρου 73 του ν. 4412/2016 το σχέδιο της απόφασής της περί της διαπίστωσης της επάρκειας ή μη των ληφθέντων από τον οικονομικό φορέα επανορθωτικών μέτρων, συνοδευόμενο από πλήρη φάκελο που περιλαμβάνει όλα τα σχετικά με την υπόθεση στοιχεία. Το σχέδιο της απόφασης της αναθέτουσας αρχής, μαζί με όλα τα σχετικά με την υπόθεση στοιχεία, αποστέλλονται ηλεκτρονικά στη διεύθυνση ηλεκτρονικού ταχυδρομείου </w:t>
      </w:r>
      <w:hyperlink r:id="rId24" w:history="1">
        <w:r w:rsidRPr="008F238A">
          <w:t>epanorthotika</w:t>
        </w:r>
        <w:r w:rsidRPr="008F238A">
          <w:rPr>
            <w:lang w:val="el-GR"/>
          </w:rPr>
          <w:t>@</w:t>
        </w:r>
        <w:r w:rsidRPr="008F238A">
          <w:t>eaadhsy</w:t>
        </w:r>
        <w:r w:rsidRPr="008F238A">
          <w:rPr>
            <w:lang w:val="el-GR"/>
          </w:rPr>
          <w:t>.</w:t>
        </w:r>
        <w:r w:rsidRPr="008F238A">
          <w:t>gr</w:t>
        </w:r>
      </w:hyperlink>
      <w:r w:rsidRPr="008F238A">
        <w:rPr>
          <w:lang w:val="el-GR"/>
        </w:rPr>
        <w:t>.</w:t>
      </w:r>
    </w:p>
    <w:p w14:paraId="6973CB83" w14:textId="77777777" w:rsidR="008F238A" w:rsidRPr="008F238A" w:rsidRDefault="008F238A" w:rsidP="008F238A">
      <w:pPr>
        <w:suppressAutoHyphens w:val="0"/>
        <w:autoSpaceDE w:val="0"/>
        <w:autoSpaceDN w:val="0"/>
        <w:adjustRightInd w:val="0"/>
        <w:spacing w:after="0"/>
        <w:rPr>
          <w:lang w:val="el-GR"/>
        </w:rPr>
      </w:pPr>
    </w:p>
    <w:p w14:paraId="1A534DFD" w14:textId="77777777" w:rsidR="008F238A" w:rsidRPr="008F238A" w:rsidRDefault="008F238A" w:rsidP="008F238A">
      <w:pPr>
        <w:suppressAutoHyphens w:val="0"/>
        <w:autoSpaceDE w:val="0"/>
        <w:autoSpaceDN w:val="0"/>
        <w:adjustRightInd w:val="0"/>
        <w:spacing w:after="0"/>
        <w:rPr>
          <w:lang w:val="el-GR"/>
        </w:rPr>
      </w:pPr>
      <w:r w:rsidRPr="008F238A">
        <w:rPr>
          <w:lang w:val="el-GR"/>
        </w:rPr>
        <w:t>Στην περίπτωση που ο οικονομικός φορέας δεν έχει προσκομίσει, με δική του πρωτοβουλία, τα στοιχεία, με τα οποία αποδεικνύονται τα επικαλούμενα μέτρα αυτοκάθαρσης (εκδοθείσες αποφάσεις διοίκησης, αποδεικτικά εξόφλησης προστίμων, αλληλογραφία με αρμόδιες ελεγκτικές αρχές κ.λπ.), η αναθέτουσα αρχή, πριν από τη σύνταξη και αποστολή του σχεδίου απόφασης στην Επιτροπή,  υποχρεούται να ζητήσει από τον οικονομικό φορέα την προσκόμισή τους, εντός προθεσμίας που δεν υπερβαίνει τις δέκα (10) ημέρες. Με την παρέλευση της ανωτέρω προθεσμίας, θεωρείται ότι τα αιτούμενα στοιχεία δεν προσκομίστηκαν. Στην περίπτωση που ο οικονομικός φορέας υποβάλλει αίτημα για παράταση της ως άνω προθεσμίας, συνοδευόμενο από έγγραφα, με τα οποία αποδεικνύεται ότι έχει αιτηθεί τη χορήγηση των στοιχείων, η αναθέτουσα αρχή παρατείνει την προθεσμία υποβολής, για όσο χρόνο απαιτηθεί για τη χορήγησή τους από τις αρμόδιες δημόσιες αρχές.</w:t>
      </w:r>
    </w:p>
    <w:p w14:paraId="08E39DE2" w14:textId="77777777" w:rsidR="008F238A" w:rsidRPr="008F238A" w:rsidRDefault="008F238A" w:rsidP="008F238A">
      <w:pPr>
        <w:suppressAutoHyphens w:val="0"/>
        <w:autoSpaceDE w:val="0"/>
        <w:autoSpaceDN w:val="0"/>
        <w:adjustRightInd w:val="0"/>
        <w:spacing w:after="0"/>
        <w:rPr>
          <w:lang w:val="el-GR"/>
        </w:rPr>
      </w:pPr>
    </w:p>
    <w:p w14:paraId="1F2C98B5" w14:textId="77777777" w:rsidR="008F238A" w:rsidRPr="008F238A" w:rsidRDefault="008F238A" w:rsidP="008F238A">
      <w:pPr>
        <w:suppressAutoHyphens w:val="0"/>
        <w:autoSpaceDE w:val="0"/>
        <w:autoSpaceDN w:val="0"/>
        <w:adjustRightInd w:val="0"/>
        <w:spacing w:after="0"/>
        <w:rPr>
          <w:lang w:val="el-GR"/>
        </w:rPr>
      </w:pPr>
      <w:r w:rsidRPr="008F238A">
        <w:rPr>
          <w:lang w:val="el-GR"/>
        </w:rPr>
        <w:t xml:space="preserve">Αν η αναθέτουσα αρχή κρίνει ότι τα στοιχεία που προσκόμισε ο οικονομικός φορέας δεν είναι πλήρη ή απαιτούνται διευκρινίσεις, πριν από την αποστολή του σχεδίου της απόφασής της στην Επιτροπή, καλεί τον οικονομικό φορέα για τη συμπλήρωση των σχετικών στοιχείων ή/και την παροχή διευκρινίσεων, εντός προθεσμίας, που δεν υπερβαίνει τις δέκα (10) ημέρες. </w:t>
      </w:r>
    </w:p>
    <w:p w14:paraId="0CEB14AD" w14:textId="77777777" w:rsidR="008F238A" w:rsidRPr="008F238A" w:rsidRDefault="008F238A" w:rsidP="008F238A">
      <w:pPr>
        <w:suppressAutoHyphens w:val="0"/>
        <w:autoSpaceDE w:val="0"/>
        <w:autoSpaceDN w:val="0"/>
        <w:adjustRightInd w:val="0"/>
        <w:spacing w:after="0"/>
        <w:rPr>
          <w:lang w:val="el-GR"/>
        </w:rPr>
      </w:pPr>
    </w:p>
    <w:p w14:paraId="3184D7D0" w14:textId="77777777" w:rsidR="008F238A" w:rsidRPr="008F238A" w:rsidRDefault="008F238A" w:rsidP="008F238A">
      <w:pPr>
        <w:suppressAutoHyphens w:val="0"/>
        <w:autoSpaceDE w:val="0"/>
        <w:autoSpaceDN w:val="0"/>
        <w:adjustRightInd w:val="0"/>
        <w:spacing w:after="0"/>
        <w:rPr>
          <w:lang w:val="el-GR"/>
        </w:rPr>
      </w:pPr>
      <w:r w:rsidRPr="008F238A">
        <w:rPr>
          <w:lang w:val="el-GR"/>
        </w:rPr>
        <w:t xml:space="preserve">Αν ο οικονομικός φορέας δεν ανταποκριθεί στην πρόσκληση της αναθέτουσας αρχής, το γεγονός αυτό μνημονεύεται στο σχέδιο της απόφασης. </w:t>
      </w:r>
    </w:p>
    <w:p w14:paraId="50580B6C" w14:textId="77777777" w:rsidR="008F238A" w:rsidRPr="008F238A" w:rsidRDefault="008F238A" w:rsidP="008F238A">
      <w:pPr>
        <w:suppressAutoHyphens w:val="0"/>
        <w:autoSpaceDE w:val="0"/>
        <w:autoSpaceDN w:val="0"/>
        <w:adjustRightInd w:val="0"/>
        <w:spacing w:after="0"/>
        <w:rPr>
          <w:lang w:val="el-GR"/>
        </w:rPr>
      </w:pPr>
    </w:p>
    <w:p w14:paraId="0DC7375D" w14:textId="78DBD699" w:rsidR="008F238A" w:rsidRPr="008F238A" w:rsidRDefault="008F238A" w:rsidP="00DC7012">
      <w:pPr>
        <w:suppressAutoHyphens w:val="0"/>
        <w:autoSpaceDE w:val="0"/>
        <w:autoSpaceDN w:val="0"/>
        <w:adjustRightInd w:val="0"/>
        <w:spacing w:after="0"/>
        <w:rPr>
          <w:lang w:val="el-GR"/>
        </w:rPr>
      </w:pPr>
      <w:r w:rsidRPr="008F238A">
        <w:rPr>
          <w:lang w:val="el-GR"/>
        </w:rPr>
        <w:t xml:space="preserve">Με την επιφύλαξη της επόμενης παραγράφου, δεν εξετάζονται από την Επιτροπή επανορθωτικά μέτρα που επικαλείται ένας οικονομικός φορέας, προκειμένου να αποδείξει την αξιοπιστία του, εφόσον αυτά έχουν ληφθεί </w:t>
      </w:r>
      <w:r w:rsidRPr="008F238A">
        <w:rPr>
          <w:bCs/>
          <w:lang w:val="el-GR"/>
        </w:rPr>
        <w:t>μετά</w:t>
      </w:r>
      <w:r w:rsidRPr="008F238A">
        <w:rPr>
          <w:lang w:val="el-GR"/>
        </w:rPr>
        <w:t xml:space="preserve"> την ημερομηνία λήξης υποβολής των προσφορών. Στην περίπτωση αυτή, η αναθέτουσα αρχή δεν τα λαμβάνει υπόψη και δεν τα μνημονεύει στο σχέδιο της απόφασής της που αποστέλλει στην Επιτροπή. </w:t>
      </w:r>
    </w:p>
    <w:p w14:paraId="2EA39CD7" w14:textId="77777777" w:rsidR="008F238A" w:rsidRPr="008F238A" w:rsidRDefault="008F238A" w:rsidP="008F238A">
      <w:pPr>
        <w:suppressAutoHyphens w:val="0"/>
        <w:autoSpaceDE w:val="0"/>
        <w:autoSpaceDN w:val="0"/>
        <w:adjustRightInd w:val="0"/>
        <w:spacing w:before="240" w:after="0"/>
        <w:rPr>
          <w:lang w:val="el-GR"/>
        </w:rPr>
      </w:pPr>
      <w:r w:rsidRPr="008F238A">
        <w:rPr>
          <w:lang w:val="el-GR"/>
        </w:rPr>
        <w:t>Στην περίπτωση που κατά την υποβολή του ΕΕΕΣ από τον οικονομικό φορέα, δεν συνέτρεχε στο πρόσωπό του κάποιος από τους λόγους αποκλεισμού της παρ.</w:t>
      </w:r>
      <w:r w:rsidRPr="008F238A">
        <w:t> </w:t>
      </w:r>
      <w:r w:rsidRPr="008F238A">
        <w:rPr>
          <w:lang w:val="el-GR"/>
        </w:rPr>
        <w:t>1 και της παρ.</w:t>
      </w:r>
      <w:r w:rsidRPr="008F238A">
        <w:t> </w:t>
      </w:r>
      <w:r w:rsidRPr="008F238A">
        <w:rPr>
          <w:lang w:val="el-GR"/>
        </w:rPr>
        <w:t>4, εκτός από την περ.</w:t>
      </w:r>
      <w:r w:rsidRPr="008F238A">
        <w:t> </w:t>
      </w:r>
      <w:r w:rsidRPr="008F238A">
        <w:rPr>
          <w:lang w:val="el-GR"/>
        </w:rPr>
        <w:t>β’ αυτής, του άρθρου</w:t>
      </w:r>
      <w:r w:rsidRPr="008F238A">
        <w:t> </w:t>
      </w:r>
      <w:r w:rsidRPr="008F238A">
        <w:rPr>
          <w:lang w:val="el-GR"/>
        </w:rPr>
        <w:t>73 του ν.</w:t>
      </w:r>
      <w:r w:rsidRPr="008F238A">
        <w:t> </w:t>
      </w:r>
      <w:r w:rsidRPr="008F238A">
        <w:rPr>
          <w:lang w:val="el-GR"/>
        </w:rPr>
        <w:t>4412/2016, αλλά η συνδρομή του προέκυψε κατά τη διάρκεια της παρούσας διαδικασίας (οψιγενής μεταβολή), τα μέτρα αυτοκάθαρσης που επικαλείται, λαμβάνονται υπόψη από την αναθέτουσα αρχή, κατά τη σύνταξη του σχεδίου απόφασής της και εξετάζονται από την Επιτροπή.</w:t>
      </w:r>
    </w:p>
    <w:p w14:paraId="55C4A478" w14:textId="77777777" w:rsidR="008F238A" w:rsidRPr="008F238A" w:rsidRDefault="008F238A" w:rsidP="008F238A">
      <w:pPr>
        <w:rPr>
          <w:lang w:val="el-GR"/>
        </w:rPr>
      </w:pPr>
      <w:r w:rsidRPr="008F238A">
        <w:rPr>
          <w:lang w:val="el-GR"/>
        </w:rPr>
        <w:t>Οι διαδικαστικές λεπτομέρειες εξέτασης και επανεξέτασης των επανορθωτικών μέτρων ρυθμίζονται αναλυτικά στην ως άνω υπουργική απόφαση.</w:t>
      </w:r>
    </w:p>
    <w:p w14:paraId="73E66A8E" w14:textId="77777777" w:rsidR="008F238A" w:rsidRPr="008F238A" w:rsidRDefault="008F238A" w:rsidP="008F238A">
      <w:pPr>
        <w:rPr>
          <w:b/>
          <w:bCs/>
          <w:color w:val="000000"/>
          <w:lang w:val="el-GR"/>
        </w:rPr>
      </w:pPr>
    </w:p>
    <w:p w14:paraId="6992B70E" w14:textId="77777777" w:rsidR="008F238A" w:rsidRPr="008F238A" w:rsidRDefault="008F238A" w:rsidP="008F238A">
      <w:pPr>
        <w:numPr>
          <w:ilvl w:val="3"/>
          <w:numId w:val="15"/>
        </w:numPr>
        <w:tabs>
          <w:tab w:val="left" w:pos="0"/>
          <w:tab w:val="left" w:pos="709"/>
          <w:tab w:val="left" w:pos="1134"/>
        </w:tabs>
        <w:spacing w:before="240"/>
        <w:ind w:left="0" w:firstLine="0"/>
        <w:contextualSpacing/>
        <w:rPr>
          <w:lang w:val="el-GR"/>
        </w:rPr>
      </w:pPr>
      <w:r w:rsidRPr="008F238A">
        <w:rPr>
          <w:lang w:val="el-GR"/>
        </w:rPr>
        <w:t xml:space="preserve"> </w:t>
      </w:r>
      <w:bookmarkStart w:id="103" w:name="_Ref181882586"/>
      <w:r w:rsidRPr="008F238A">
        <w:rPr>
          <w:lang w:val="el-GR"/>
        </w:rPr>
        <w:t>Οικονομικός φορέας, εις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bookmarkEnd w:id="103"/>
    </w:p>
    <w:p w14:paraId="3C857C76" w14:textId="77777777" w:rsidR="008F238A" w:rsidRPr="008F238A" w:rsidRDefault="008F238A" w:rsidP="008F238A">
      <w:pPr>
        <w:ind w:left="720"/>
        <w:contextualSpacing/>
        <w:rPr>
          <w:color w:val="000000"/>
          <w:lang w:val="el-GR"/>
        </w:rPr>
      </w:pPr>
    </w:p>
    <w:bookmarkEnd w:id="98"/>
    <w:p w14:paraId="36B0864B" w14:textId="77777777" w:rsidR="00D93C0C" w:rsidRPr="00D863E1" w:rsidRDefault="00D93C0C" w:rsidP="00603221">
      <w:pPr>
        <w:pStyle w:val="aff"/>
        <w:rPr>
          <w:color w:val="000000"/>
          <w:lang w:val="el-GR"/>
        </w:rPr>
      </w:pPr>
    </w:p>
    <w:p w14:paraId="34F1DB97" w14:textId="74E64C1C" w:rsidR="00EA086C" w:rsidRPr="00D863E1" w:rsidRDefault="003355E7" w:rsidP="00CF0E6B">
      <w:pPr>
        <w:pStyle w:val="31"/>
        <w:numPr>
          <w:ilvl w:val="0"/>
          <w:numId w:val="0"/>
        </w:numPr>
        <w:ind w:left="720" w:hanging="720"/>
        <w:rPr>
          <w:rFonts w:cs="Tahoma"/>
          <w:szCs w:val="22"/>
          <w:lang w:val="el-GR"/>
        </w:rPr>
      </w:pPr>
      <w:bookmarkStart w:id="104" w:name="_Toc97194274"/>
      <w:bookmarkStart w:id="105" w:name="_Toc97194424"/>
      <w:bookmarkStart w:id="106" w:name="_Toc184138862"/>
      <w:r w:rsidRPr="00D863E1">
        <w:rPr>
          <w:rFonts w:cs="Tahoma"/>
          <w:szCs w:val="22"/>
          <w:lang w:val="el-GR"/>
        </w:rPr>
        <w:t xml:space="preserve">Κριτήρια </w:t>
      </w:r>
      <w:r w:rsidR="00F11417" w:rsidRPr="00D863E1">
        <w:rPr>
          <w:rFonts w:cs="Tahoma"/>
          <w:szCs w:val="22"/>
          <w:lang w:val="el-GR"/>
        </w:rPr>
        <w:t xml:space="preserve">Ποιοτικής </w:t>
      </w:r>
      <w:r w:rsidRPr="00D863E1">
        <w:rPr>
          <w:rFonts w:cs="Tahoma"/>
          <w:szCs w:val="22"/>
          <w:lang w:val="el-GR"/>
        </w:rPr>
        <w:t xml:space="preserve">Επιλογής </w:t>
      </w:r>
      <w:r w:rsidR="00F11417" w:rsidRPr="00D863E1">
        <w:rPr>
          <w:rFonts w:cs="Tahoma"/>
          <w:szCs w:val="22"/>
          <w:lang w:val="el-GR"/>
        </w:rPr>
        <w:t>&amp; αποδεικτά στοιχεία</w:t>
      </w:r>
      <w:bookmarkEnd w:id="104"/>
      <w:bookmarkEnd w:id="105"/>
      <w:bookmarkEnd w:id="106"/>
      <w:r w:rsidR="00F11417" w:rsidRPr="00D863E1">
        <w:rPr>
          <w:rFonts w:cs="Tahoma"/>
          <w:szCs w:val="22"/>
          <w:lang w:val="el-GR"/>
        </w:rPr>
        <w:t xml:space="preserve"> </w:t>
      </w:r>
    </w:p>
    <w:p w14:paraId="3D9437BC" w14:textId="77777777" w:rsidR="008338F0" w:rsidRPr="00D863E1" w:rsidDel="00893E05" w:rsidRDefault="003355E7" w:rsidP="00EA086C">
      <w:pPr>
        <w:pStyle w:val="31"/>
        <w:ind w:left="1276"/>
        <w:rPr>
          <w:rFonts w:cs="Tahoma"/>
          <w:lang w:val="el-GR"/>
        </w:rPr>
      </w:pPr>
      <w:bookmarkStart w:id="107" w:name="_Ref74510337"/>
      <w:bookmarkStart w:id="108" w:name="_Toc97194275"/>
      <w:bookmarkStart w:id="109" w:name="_Toc97194425"/>
      <w:bookmarkStart w:id="110" w:name="_Toc184138863"/>
      <w:r w:rsidRPr="00D863E1" w:rsidDel="00893E05">
        <w:rPr>
          <w:rFonts w:cs="Tahoma"/>
          <w:lang w:val="el-GR"/>
        </w:rPr>
        <w:t>Καταλληλόλητα άσκησης επαγγελματικής δραστηριότητας</w:t>
      </w:r>
      <w:bookmarkEnd w:id="107"/>
      <w:bookmarkEnd w:id="108"/>
      <w:bookmarkEnd w:id="109"/>
      <w:bookmarkEnd w:id="110"/>
      <w:r w:rsidRPr="00D863E1" w:rsidDel="00893E05">
        <w:rPr>
          <w:rFonts w:cs="Tahoma"/>
          <w:lang w:val="el-GR"/>
        </w:rPr>
        <w:t xml:space="preserve"> </w:t>
      </w:r>
    </w:p>
    <w:p w14:paraId="5F0E0AEE" w14:textId="24C4B693" w:rsidR="007E243D" w:rsidRPr="003D7BE6" w:rsidDel="00893E05" w:rsidRDefault="00F86B7A" w:rsidP="00381D1E">
      <w:pPr>
        <w:rPr>
          <w:lang w:val="el-GR"/>
        </w:rPr>
      </w:pPr>
      <w:bookmarkStart w:id="111" w:name="_Toc97194276"/>
      <w:r w:rsidRPr="00D863E1" w:rsidDel="00893E05">
        <w:rPr>
          <w:b/>
          <w:bCs/>
          <w:lang w:val="el-GR"/>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w:t>
      </w:r>
      <w:bookmarkEnd w:id="111"/>
      <w:r w:rsidR="00CF0E6B" w:rsidRPr="00D863E1">
        <w:rPr>
          <w:b/>
          <w:bCs/>
          <w:lang w:val="el-GR"/>
        </w:rPr>
        <w:t>.</w:t>
      </w:r>
    </w:p>
    <w:p w14:paraId="38C6245A" w14:textId="628AE97C" w:rsidR="007E243D" w:rsidRDefault="007E243D" w:rsidP="00086782">
      <w:pPr>
        <w:pStyle w:val="aff"/>
        <w:ind w:left="0"/>
        <w:rPr>
          <w:lang w:val="el-GR"/>
        </w:rPr>
      </w:pPr>
      <w:bookmarkStart w:id="112" w:name="_Hlk182218117"/>
      <w:bookmarkStart w:id="113" w:name="_Hlk182218155"/>
      <w:r w:rsidRPr="00D863E1" w:rsidDel="00893E05">
        <w:rPr>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w:t>
      </w:r>
      <w:r w:rsidR="00646262" w:rsidRPr="00D863E1">
        <w:rPr>
          <w:lang w:val="el-GR"/>
        </w:rPr>
        <w:t xml:space="preserve">ή εμπορικά </w:t>
      </w:r>
      <w:r w:rsidRPr="00D863E1" w:rsidDel="00893E05">
        <w:rPr>
          <w:lang w:val="el-GR"/>
        </w:rPr>
        <w:t xml:space="preserve">μητρώα που τηρούνται στο κράτος εγκατάστασής τους ή να ικανοποιούν οποιαδήποτε άλλη απαίτηση ορίζεται στο Παράρτημα XI του Προσαρτήματος Α΄ του ν. 4412/2016. Εφόσον οι οικονομικοί φορείς απαιτείται να διαθέτουν ειδική έγκριση ή να είναι μέλη 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ένορκη δήλωση ενώπιον συμβολαιογράφου σχετικά με την άσκηση του συγκεκριμένου επαγγέλματος. </w:t>
      </w:r>
    </w:p>
    <w:p w14:paraId="1D661A56" w14:textId="77777777" w:rsidR="003D7BE6" w:rsidRPr="00D863E1" w:rsidRDefault="003D7BE6" w:rsidP="00086782">
      <w:pPr>
        <w:pStyle w:val="aff"/>
        <w:ind w:left="0"/>
        <w:rPr>
          <w:lang w:val="el-GR"/>
        </w:rPr>
      </w:pPr>
    </w:p>
    <w:p w14:paraId="246D6D02" w14:textId="21DCAD20" w:rsidR="00BE6F4C" w:rsidRPr="00D863E1" w:rsidDel="00893E05" w:rsidRDefault="00BE6F4C" w:rsidP="00086782">
      <w:pPr>
        <w:pStyle w:val="aff"/>
        <w:ind w:left="0"/>
        <w:rPr>
          <w:lang w:val="el-GR"/>
        </w:rPr>
      </w:pPr>
      <w:r w:rsidRPr="00D863E1" w:rsidDel="00893E05">
        <w:rPr>
          <w:lang w:val="el-GR"/>
        </w:rPr>
        <w:lastRenderedPageBreak/>
        <w:t xml:space="preserve">Στην περίπτωση οικονομικών φορέων εγκατεστημένων σε κράτος μέλους του Ευρωπαϊκού Οικονομικού Χώρου (Ε.Ο.Χ) ή σε τρίτες χώρες που </w:t>
      </w:r>
      <w:r w:rsidR="00AD23FD" w:rsidRPr="00D863E1">
        <w:rPr>
          <w:lang w:val="el-GR"/>
        </w:rPr>
        <w:t xml:space="preserve">έχουν </w:t>
      </w:r>
      <w:r w:rsidRPr="00D863E1" w:rsidDel="00893E05">
        <w:rPr>
          <w:lang w:val="el-GR"/>
        </w:rPr>
        <w:t>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bookmarkEnd w:id="112"/>
    <w:p w14:paraId="14FBB72D" w14:textId="77777777" w:rsidR="00BE6F4C" w:rsidRPr="00D863E1" w:rsidDel="00893E05" w:rsidRDefault="00BE6F4C" w:rsidP="00086782">
      <w:pPr>
        <w:pStyle w:val="aff"/>
        <w:ind w:left="0"/>
        <w:rPr>
          <w:lang w:val="el-GR"/>
        </w:rPr>
      </w:pPr>
    </w:p>
    <w:p w14:paraId="17AEFDD6" w14:textId="77777777" w:rsidR="00722D14" w:rsidRPr="00D863E1" w:rsidRDefault="00BE6F4C" w:rsidP="00086782">
      <w:pPr>
        <w:pStyle w:val="aff"/>
        <w:ind w:left="0"/>
        <w:rPr>
          <w:lang w:val="el-GR"/>
        </w:rPr>
      </w:pPr>
      <w:bookmarkStart w:id="114" w:name="_Hlk182218199"/>
      <w:bookmarkStart w:id="115" w:name="_Hlk182218179"/>
      <w:r w:rsidRPr="00D863E1" w:rsidDel="00893E05">
        <w:rPr>
          <w:lang w:val="el-GR"/>
        </w:rPr>
        <w:t>Οι εγκατεστημένοι στην Ελλάδα οικονομικοί φορείς θα πρέπει να είναι εγγεγραμμένοι στο οικείο επαγγελματικό μητρώο, εφόσον, κατά την κείμενη νομοθεσία, απαιτείται η εγγραφή τους για την υπό ανάθεση υπηρεσία</w:t>
      </w:r>
      <w:r w:rsidR="00722D14" w:rsidRPr="00D863E1">
        <w:rPr>
          <w:lang w:val="el-GR"/>
        </w:rPr>
        <w:t>.</w:t>
      </w:r>
    </w:p>
    <w:bookmarkEnd w:id="114"/>
    <w:p w14:paraId="2F4CAEF8" w14:textId="77777777" w:rsidR="00FA4CDD" w:rsidRPr="00D863E1" w:rsidRDefault="00FA4CDD" w:rsidP="00086782">
      <w:pPr>
        <w:pStyle w:val="aff"/>
        <w:ind w:left="0"/>
        <w:rPr>
          <w:lang w:val="el-GR"/>
        </w:rPr>
      </w:pPr>
    </w:p>
    <w:p w14:paraId="2BE12AB9" w14:textId="49EC4D6A" w:rsidR="00BE6F4C" w:rsidRPr="00D863E1" w:rsidDel="00893E05" w:rsidRDefault="00722D14" w:rsidP="00086782">
      <w:pPr>
        <w:pStyle w:val="aff"/>
        <w:ind w:left="0"/>
        <w:rPr>
          <w:lang w:val="el-GR"/>
        </w:rPr>
      </w:pPr>
      <w:bookmarkStart w:id="116" w:name="_Hlk182218212"/>
      <w:r w:rsidRPr="00D863E1">
        <w:rPr>
          <w:lang w:val="el-GR"/>
        </w:rPr>
        <w:t>Στην περίπτωση ένωσης οικονομικών φορέων</w:t>
      </w:r>
      <w:r w:rsidR="00BE6F4C" w:rsidRPr="00D863E1" w:rsidDel="00893E05">
        <w:rPr>
          <w:lang w:val="el-GR"/>
        </w:rPr>
        <w:t xml:space="preserve"> </w:t>
      </w:r>
      <w:r w:rsidRPr="00D863E1">
        <w:rPr>
          <w:lang w:val="el-GR"/>
        </w:rPr>
        <w:t xml:space="preserve">η καταλληλότητα άσκησης επαγγελματικής δραστηριότητας απαιτείται να καλύπτεται από </w:t>
      </w:r>
      <w:r w:rsidR="00B00DE1" w:rsidRPr="00D863E1">
        <w:rPr>
          <w:lang w:val="el-GR"/>
        </w:rPr>
        <w:t xml:space="preserve">τουλάχιστον ένα μέλος </w:t>
      </w:r>
      <w:r w:rsidRPr="00D863E1">
        <w:rPr>
          <w:lang w:val="el-GR"/>
        </w:rPr>
        <w:t>της ένωσης.</w:t>
      </w:r>
    </w:p>
    <w:p w14:paraId="7830D1BF" w14:textId="77777777" w:rsidR="008338F0" w:rsidRPr="00D863E1" w:rsidRDefault="003355E7" w:rsidP="00086782">
      <w:pPr>
        <w:pStyle w:val="31"/>
        <w:ind w:left="1276"/>
        <w:rPr>
          <w:rFonts w:cs="Tahoma"/>
          <w:lang w:val="el-GR"/>
        </w:rPr>
      </w:pPr>
      <w:bookmarkStart w:id="117" w:name="_Toc74566826"/>
      <w:bookmarkStart w:id="118" w:name="_Ref496541309"/>
      <w:bookmarkStart w:id="119" w:name="_Ref496541508"/>
      <w:bookmarkStart w:id="120" w:name="_Toc97194277"/>
      <w:bookmarkStart w:id="121" w:name="_Toc97194426"/>
      <w:bookmarkStart w:id="122" w:name="_Toc184138864"/>
      <w:bookmarkStart w:id="123" w:name="_Hlk181611536"/>
      <w:bookmarkEnd w:id="113"/>
      <w:bookmarkEnd w:id="115"/>
      <w:bookmarkEnd w:id="116"/>
      <w:bookmarkEnd w:id="117"/>
      <w:r w:rsidRPr="00D863E1">
        <w:rPr>
          <w:rFonts w:cs="Tahoma"/>
          <w:lang w:val="el-GR"/>
        </w:rPr>
        <w:t>Οικονομική και χρηματοοικονομική επάρκεια</w:t>
      </w:r>
      <w:bookmarkEnd w:id="118"/>
      <w:bookmarkEnd w:id="119"/>
      <w:bookmarkEnd w:id="120"/>
      <w:bookmarkEnd w:id="121"/>
      <w:bookmarkEnd w:id="122"/>
    </w:p>
    <w:p w14:paraId="63503163" w14:textId="22CDFB7A" w:rsidR="00296531" w:rsidRPr="00D6202B" w:rsidRDefault="00296531" w:rsidP="00296531">
      <w:pPr>
        <w:rPr>
          <w:b/>
          <w:bCs/>
          <w:i/>
          <w:iCs/>
          <w:color w:val="5B9BD5"/>
          <w:lang w:val="el-GR" w:eastAsia="en-US"/>
        </w:rPr>
      </w:pPr>
      <w:bookmarkStart w:id="124" w:name="_Toc97194278"/>
      <w:bookmarkStart w:id="125" w:name="_Hlk182218238"/>
      <w:r w:rsidRPr="00D6202B">
        <w:rPr>
          <w:b/>
          <w:bCs/>
          <w:lang w:val="el-GR"/>
        </w:rPr>
        <w:t xml:space="preserve">Οι οικονομικοί φορείς που συμμετέχουν στη διαδικασία σύναψης της παρούσας απαιτείται να έχουν μέσο γενικό ετήσιο κύκλο εργασιών για τις τρεις (3) τελευταίες οικονομικές χρήσεις ή, τις οικονομικές χρήσεις κατά τις οποίες ο οικονομικός φορέας </w:t>
      </w:r>
      <w:r w:rsidRPr="00372595">
        <w:rPr>
          <w:b/>
          <w:bCs/>
          <w:lang w:val="el-GR"/>
        </w:rPr>
        <w:t>δραστηριοποιείται, αν είναι λιγότερες από τρεις (202</w:t>
      </w:r>
      <w:r>
        <w:rPr>
          <w:b/>
          <w:bCs/>
          <w:lang w:val="el-GR"/>
        </w:rPr>
        <w:t>1</w:t>
      </w:r>
      <w:r w:rsidRPr="00372595">
        <w:rPr>
          <w:b/>
          <w:bCs/>
          <w:lang w:val="el-GR"/>
        </w:rPr>
        <w:t>-202</w:t>
      </w:r>
      <w:r>
        <w:rPr>
          <w:b/>
          <w:bCs/>
          <w:lang w:val="el-GR"/>
        </w:rPr>
        <w:t>2</w:t>
      </w:r>
      <w:r w:rsidRPr="00372595">
        <w:rPr>
          <w:b/>
          <w:bCs/>
          <w:lang w:val="el-GR"/>
        </w:rPr>
        <w:t>-202</w:t>
      </w:r>
      <w:r>
        <w:rPr>
          <w:b/>
          <w:bCs/>
          <w:lang w:val="el-GR"/>
        </w:rPr>
        <w:t>3</w:t>
      </w:r>
      <w:r w:rsidRPr="00372595">
        <w:rPr>
          <w:b/>
          <w:bCs/>
          <w:lang w:val="el-GR"/>
        </w:rPr>
        <w:t xml:space="preserve">) κατ’ ελάχιστον ίσο με το </w:t>
      </w:r>
      <w:r>
        <w:rPr>
          <w:b/>
          <w:bCs/>
          <w:lang w:val="el-GR"/>
        </w:rPr>
        <w:t>1</w:t>
      </w:r>
      <w:r w:rsidR="00992E87">
        <w:rPr>
          <w:b/>
          <w:bCs/>
          <w:lang w:val="el-GR"/>
        </w:rPr>
        <w:t>0</w:t>
      </w:r>
      <w:r>
        <w:rPr>
          <w:b/>
          <w:bCs/>
          <w:lang w:val="el-GR"/>
        </w:rPr>
        <w:t>0</w:t>
      </w:r>
      <w:r w:rsidRPr="00372595">
        <w:rPr>
          <w:b/>
          <w:bCs/>
          <w:lang w:val="el-GR"/>
        </w:rPr>
        <w:t xml:space="preserve">% </w:t>
      </w:r>
      <w:r w:rsidR="0032142D">
        <w:rPr>
          <w:b/>
          <w:bCs/>
          <w:lang w:val="el-GR"/>
        </w:rPr>
        <w:t>της υπό ανάθεση σύμβασης μη περιλαμβανομένου ΦΠΑ και του δικαιώματος προαίρεσης</w:t>
      </w:r>
      <w:r w:rsidRPr="00D6202B">
        <w:rPr>
          <w:b/>
          <w:bCs/>
          <w:lang w:val="el-GR"/>
        </w:rPr>
        <w:t>, για τ</w:t>
      </w:r>
      <w:r w:rsidR="0032142D">
        <w:rPr>
          <w:b/>
          <w:bCs/>
          <w:lang w:val="el-GR"/>
        </w:rPr>
        <w:t>ην</w:t>
      </w:r>
      <w:r w:rsidRPr="00D6202B">
        <w:rPr>
          <w:b/>
          <w:bCs/>
          <w:lang w:val="el-GR"/>
        </w:rPr>
        <w:t xml:space="preserve"> οποί</w:t>
      </w:r>
      <w:r w:rsidR="0032142D">
        <w:rPr>
          <w:b/>
          <w:bCs/>
          <w:lang w:val="el-GR"/>
        </w:rPr>
        <w:t>α</w:t>
      </w:r>
      <w:r w:rsidRPr="00D6202B">
        <w:rPr>
          <w:b/>
          <w:bCs/>
          <w:lang w:val="el-GR"/>
        </w:rPr>
        <w:t xml:space="preserve"> υποβάλλει προσφορά.</w:t>
      </w:r>
      <w:bookmarkEnd w:id="124"/>
    </w:p>
    <w:bookmarkEnd w:id="125"/>
    <w:p w14:paraId="7D4F7C41" w14:textId="4F67EC2B" w:rsidR="00722D14" w:rsidRPr="00D863E1" w:rsidRDefault="00722D14" w:rsidP="00722D14">
      <w:pPr>
        <w:rPr>
          <w:lang w:val="el-GR" w:eastAsia="en-US"/>
        </w:rPr>
      </w:pPr>
      <w:r w:rsidRPr="00D863E1">
        <w:rPr>
          <w:lang w:val="el-GR"/>
        </w:rPr>
        <w:t>Σε περίπτωση ένωσης οικονομικών φορέων, οι παραπάνω απαιτήσεις καλύπτονται αθροιστικά από τα μέλη της ένωσης</w:t>
      </w:r>
      <w:r w:rsidR="00307790" w:rsidRPr="00D863E1">
        <w:rPr>
          <w:lang w:val="el-GR"/>
        </w:rPr>
        <w:t>.</w:t>
      </w:r>
    </w:p>
    <w:bookmarkEnd w:id="123"/>
    <w:p w14:paraId="6D5EBBA7" w14:textId="77777777" w:rsidR="00722D14" w:rsidRPr="00D863E1" w:rsidRDefault="00722D14" w:rsidP="00821852">
      <w:pPr>
        <w:rPr>
          <w:lang w:val="el-GR" w:eastAsia="en-US"/>
        </w:rPr>
      </w:pPr>
    </w:p>
    <w:p w14:paraId="6651E130" w14:textId="77777777" w:rsidR="008338F0" w:rsidRPr="00D863E1" w:rsidRDefault="003355E7" w:rsidP="00086782">
      <w:pPr>
        <w:pStyle w:val="31"/>
        <w:ind w:left="1276"/>
        <w:rPr>
          <w:rFonts w:cs="Tahoma"/>
          <w:lang w:val="el-GR"/>
        </w:rPr>
      </w:pPr>
      <w:bookmarkStart w:id="126" w:name="_Ref496541329"/>
      <w:bookmarkStart w:id="127" w:name="_Ref496541556"/>
      <w:bookmarkStart w:id="128" w:name="_Toc97194279"/>
      <w:bookmarkStart w:id="129" w:name="_Toc97194427"/>
      <w:bookmarkStart w:id="130" w:name="_Toc184138865"/>
      <w:r w:rsidRPr="00D863E1">
        <w:rPr>
          <w:rFonts w:cs="Tahoma"/>
          <w:lang w:val="el-GR"/>
        </w:rPr>
        <w:t>Τεχνική και επαγγελματική ικανότητα</w:t>
      </w:r>
      <w:bookmarkEnd w:id="126"/>
      <w:bookmarkEnd w:id="127"/>
      <w:bookmarkEnd w:id="128"/>
      <w:bookmarkEnd w:id="129"/>
      <w:bookmarkEnd w:id="130"/>
      <w:r w:rsidR="0071303E" w:rsidRPr="00D863E1">
        <w:rPr>
          <w:rFonts w:cs="Tahoma"/>
          <w:lang w:val="el-GR"/>
        </w:rPr>
        <w:t xml:space="preserve"> </w:t>
      </w:r>
    </w:p>
    <w:p w14:paraId="172DF204" w14:textId="4211A86C" w:rsidR="0071303E" w:rsidRPr="00D863E1" w:rsidRDefault="0071303E" w:rsidP="006F63EC">
      <w:pPr>
        <w:rPr>
          <w:b/>
          <w:bCs/>
          <w:i/>
          <w:iCs/>
          <w:color w:val="5B9BD5"/>
          <w:lang w:val="el-GR" w:eastAsia="en-US"/>
        </w:rPr>
      </w:pPr>
      <w:r w:rsidRPr="00D863E1">
        <w:rPr>
          <w:lang w:val="el-GR"/>
        </w:rPr>
        <w:t xml:space="preserve"> </w:t>
      </w:r>
    </w:p>
    <w:p w14:paraId="58AA3308" w14:textId="77777777" w:rsidR="0069435C" w:rsidRPr="00D863E1" w:rsidRDefault="0069435C" w:rsidP="0069435C">
      <w:pPr>
        <w:pStyle w:val="4"/>
        <w:rPr>
          <w:rFonts w:cs="Tahoma"/>
          <w:lang w:val="el-GR" w:eastAsia="en-US"/>
        </w:rPr>
      </w:pPr>
      <w:bookmarkStart w:id="131" w:name="_Ref61980826"/>
      <w:bookmarkStart w:id="132" w:name="_Toc97194280"/>
      <w:bookmarkStart w:id="133" w:name="_Toc184138866"/>
      <w:bookmarkStart w:id="134" w:name="_Ref40965350"/>
      <w:r w:rsidRPr="00D863E1">
        <w:rPr>
          <w:rFonts w:cs="Tahoma"/>
          <w:lang w:val="el-GR" w:eastAsia="en-US"/>
        </w:rPr>
        <w:t>Τεχνική Ικανότητα</w:t>
      </w:r>
      <w:bookmarkEnd w:id="131"/>
      <w:bookmarkEnd w:id="132"/>
      <w:bookmarkEnd w:id="133"/>
    </w:p>
    <w:p w14:paraId="5E06755D" w14:textId="77777777" w:rsidR="00B86125" w:rsidRDefault="00B86125" w:rsidP="00B86125">
      <w:pPr>
        <w:pStyle w:val="ae"/>
        <w:spacing w:before="118" w:line="248" w:lineRule="auto"/>
        <w:ind w:right="50"/>
        <w:rPr>
          <w:bCs/>
          <w:lang w:val="el-GR"/>
        </w:rPr>
      </w:pPr>
      <w:bookmarkStart w:id="135" w:name="_Hlk182218265"/>
      <w:bookmarkStart w:id="136" w:name="_Toc97194281"/>
      <w:bookmarkEnd w:id="134"/>
      <w:r w:rsidRPr="00056D6C">
        <w:rPr>
          <w:bCs/>
          <w:lang w:val="el-GR"/>
        </w:rPr>
        <w:t xml:space="preserve">Οι οικονομικοί φορείς που συμμετέχουν στη διαδικασία σύναψης της παρούσας απαιτείται να διαθέτουν την κατάλληλα </w:t>
      </w:r>
      <w:r w:rsidRPr="00056D6C">
        <w:rPr>
          <w:w w:val="105"/>
          <w:lang w:val="el-GR"/>
        </w:rPr>
        <w:t>τεκμηριωμένη</w:t>
      </w:r>
      <w:r w:rsidRPr="00056D6C">
        <w:rPr>
          <w:bCs/>
          <w:lang w:val="el-GR"/>
        </w:rPr>
        <w:t xml:space="preserve"> και αποδεδειγμένη επαγγελματική ικανότητα στην υλοποίηση έργων αντίστοιχου μεγέθους και πολυπλοκότητας με το υπό ανάθεση Έργο.</w:t>
      </w:r>
    </w:p>
    <w:bookmarkEnd w:id="135"/>
    <w:p w14:paraId="76A7E88C" w14:textId="57D63297" w:rsidR="00B86125" w:rsidRPr="007D704F" w:rsidRDefault="00B86125" w:rsidP="00B86125">
      <w:pPr>
        <w:spacing w:line="276" w:lineRule="auto"/>
        <w:ind w:right="50"/>
        <w:rPr>
          <w:bCs/>
          <w:lang w:val="el-GR"/>
        </w:rPr>
      </w:pPr>
      <w:r w:rsidRPr="00056D6C">
        <w:rPr>
          <w:bCs/>
          <w:lang w:val="el-GR"/>
        </w:rPr>
        <w:t xml:space="preserve">Συγκεκριμένα απαιτείται </w:t>
      </w:r>
      <w:r w:rsidRPr="00056D6C">
        <w:rPr>
          <w:b/>
          <w:lang w:val="el-GR"/>
        </w:rPr>
        <w:t xml:space="preserve">κατά </w:t>
      </w:r>
      <w:r w:rsidR="00DC7012" w:rsidRPr="00DC7012">
        <w:rPr>
          <w:b/>
          <w:lang w:val="el-GR"/>
        </w:rPr>
        <w:t>τα τελευταία τρία (3)</w:t>
      </w:r>
      <w:r w:rsidR="0032142D">
        <w:rPr>
          <w:b/>
          <w:lang w:val="el-GR"/>
        </w:rPr>
        <w:t>*</w:t>
      </w:r>
      <w:r w:rsidR="00DC7012" w:rsidRPr="00DC7012">
        <w:rPr>
          <w:b/>
          <w:lang w:val="el-GR"/>
        </w:rPr>
        <w:t xml:space="preserve"> έτη </w:t>
      </w:r>
      <w:r w:rsidRPr="00056D6C">
        <w:rPr>
          <w:b/>
          <w:lang w:val="el-GR"/>
        </w:rPr>
        <w:t>και έως την ημερομηνία διενέργειας του διαγωνισμού</w:t>
      </w:r>
      <w:r w:rsidRPr="00056D6C">
        <w:rPr>
          <w:bCs/>
          <w:lang w:val="el-GR"/>
        </w:rPr>
        <w:t>, να έχουν ολοκληρώσει, μεμονωμένα ή ως μέλη ένωσης/κοινοπραξίας, έργα ως ακολούθως:</w:t>
      </w:r>
    </w:p>
    <w:p w14:paraId="2291332E" w14:textId="7C20663D" w:rsidR="00B86125" w:rsidRPr="00056D6C" w:rsidRDefault="00B86125" w:rsidP="00B86125">
      <w:pPr>
        <w:spacing w:line="276" w:lineRule="auto"/>
        <w:ind w:right="50"/>
        <w:rPr>
          <w:lang w:val="el-GR"/>
        </w:rPr>
      </w:pPr>
      <w:r w:rsidRPr="00056D6C">
        <w:rPr>
          <w:lang w:val="el-GR"/>
        </w:rPr>
        <w:t xml:space="preserve">Α) Τουλάχιστον τρία (3) έργα Πληροφορικής στον Δημόσιο </w:t>
      </w:r>
      <w:r w:rsidR="0032142D">
        <w:rPr>
          <w:lang w:val="el-GR"/>
        </w:rPr>
        <w:t xml:space="preserve">ή Ιδιωτικό </w:t>
      </w:r>
      <w:r w:rsidRPr="00056D6C">
        <w:rPr>
          <w:lang w:val="el-GR"/>
        </w:rPr>
        <w:t>Τομέα που έκαστο να περιλαμβάνει την υλοποίηση, μεταξύ άλλων, Υποσυστήματος Επιχειρηματικής Ευφυΐας (</w:t>
      </w:r>
      <w:r w:rsidRPr="00056D6C">
        <w:t>BI</w:t>
      </w:r>
      <w:r w:rsidRPr="00056D6C">
        <w:rPr>
          <w:lang w:val="el-GR"/>
        </w:rPr>
        <w:t xml:space="preserve">). Τουλάχιστον δύο (2) από αυτά τα έργα θα πρέπει να είναι συμβατικής αξίας τουλάχιστον ίσης με το 10% </w:t>
      </w:r>
      <w:r w:rsidR="0032142D">
        <w:rPr>
          <w:lang w:val="el-GR"/>
        </w:rPr>
        <w:t xml:space="preserve">της υπό ανάθεση σύμβασης </w:t>
      </w:r>
      <w:r w:rsidRPr="00056D6C">
        <w:rPr>
          <w:lang w:val="el-GR"/>
        </w:rPr>
        <w:t>εξαιρουμένου του δικαιώματος προαίρεσης, χωρίς ΦΠΑ.</w:t>
      </w:r>
    </w:p>
    <w:p w14:paraId="376529FA" w14:textId="65563B61" w:rsidR="00B86125" w:rsidRPr="00056D6C" w:rsidRDefault="00B86125" w:rsidP="00B86125">
      <w:pPr>
        <w:spacing w:line="276" w:lineRule="auto"/>
        <w:ind w:right="50"/>
        <w:rPr>
          <w:lang w:val="el-GR"/>
        </w:rPr>
      </w:pPr>
      <w:r w:rsidRPr="00056D6C">
        <w:rPr>
          <w:lang w:val="el-GR"/>
        </w:rPr>
        <w:t xml:space="preserve">Β) </w:t>
      </w:r>
      <w:r w:rsidR="00CD06F1" w:rsidRPr="00CD06F1">
        <w:rPr>
          <w:lang w:val="el-GR"/>
        </w:rPr>
        <w:t>Τουλάχιστον ένα (1) έργο ή τμήμα έργου Πληροφορικής στο Δημόσιο ή Ιδιωτικό το οποίο περιλαμβάνει την υλοποίηση συστήματος Τεχνητής Νοημοσύνης, συμβατικής αξίας του τμήματος έργου που αφορά στο σύστημα Τεχνητής Νοημοσύνης τουλάχιστον ίσης με το 10% του προϋπολογισμού του υπό ανάθεση Έργου εξαιρουμένου του δικαιώματος προαίρεσης, χωρίς ΦΠΑ</w:t>
      </w:r>
      <w:r w:rsidR="00CD06F1" w:rsidRPr="008975D8">
        <w:rPr>
          <w:lang w:val="el-GR"/>
        </w:rPr>
        <w:t xml:space="preserve"> </w:t>
      </w:r>
    </w:p>
    <w:p w14:paraId="3F08337D" w14:textId="4DC2187F" w:rsidR="00B86125" w:rsidRPr="00056D6C" w:rsidRDefault="00B86125" w:rsidP="00B86125">
      <w:pPr>
        <w:spacing w:line="276" w:lineRule="auto"/>
        <w:ind w:right="50"/>
        <w:rPr>
          <w:lang w:val="el-GR"/>
        </w:rPr>
      </w:pPr>
      <w:r w:rsidRPr="00056D6C">
        <w:rPr>
          <w:lang w:val="el-GR"/>
        </w:rPr>
        <w:lastRenderedPageBreak/>
        <w:t>Γ) Τουλάχιστον ένα (1) έργο Πληροφορικής στον Δημόσιο</w:t>
      </w:r>
      <w:r w:rsidR="00C44DCF" w:rsidRPr="00C44DCF">
        <w:rPr>
          <w:lang w:val="el-GR"/>
        </w:rPr>
        <w:t xml:space="preserve"> </w:t>
      </w:r>
      <w:r w:rsidR="00C44DCF">
        <w:rPr>
          <w:lang w:val="el-GR"/>
        </w:rPr>
        <w:t>ή Ιδιωτικό</w:t>
      </w:r>
      <w:r w:rsidRPr="00056D6C">
        <w:rPr>
          <w:lang w:val="el-GR"/>
        </w:rPr>
        <w:t xml:space="preserve"> Τομέα που να περιλαμβάνει την υλοποίηση, μεταξύ άλλων, Γεωπληροφοριακού Συ</w:t>
      </w:r>
      <w:r w:rsidR="00CB24FE">
        <w:rPr>
          <w:lang w:val="el-GR"/>
        </w:rPr>
        <w:t>σ</w:t>
      </w:r>
      <w:r w:rsidRPr="00056D6C">
        <w:rPr>
          <w:lang w:val="el-GR"/>
        </w:rPr>
        <w:t xml:space="preserve">τήματος, συμβατικής αξίας έργου τουλάχιστον ίσης με το 10% </w:t>
      </w:r>
      <w:r w:rsidR="00C44DCF">
        <w:rPr>
          <w:lang w:val="el-GR"/>
        </w:rPr>
        <w:t xml:space="preserve">της υπό ανάθεση σύμβασης </w:t>
      </w:r>
      <w:r w:rsidRPr="00056D6C">
        <w:rPr>
          <w:lang w:val="el-GR"/>
        </w:rPr>
        <w:t>εξαιρουμένου του δικαιώματος προαίρεσης, χωρίς ΦΠΑ.</w:t>
      </w:r>
    </w:p>
    <w:p w14:paraId="38AC09D1" w14:textId="77777777" w:rsidR="00B86125" w:rsidRPr="00056D6C" w:rsidRDefault="00B86125" w:rsidP="00B86125">
      <w:pPr>
        <w:spacing w:line="276" w:lineRule="auto"/>
        <w:ind w:right="50"/>
        <w:rPr>
          <w:lang w:val="el-GR"/>
        </w:rPr>
      </w:pPr>
      <w:r w:rsidRPr="00056D6C">
        <w:rPr>
          <w:lang w:val="el-GR"/>
        </w:rPr>
        <w:t>Δ) Τουλάχιστον ένα (1) έργο Πληροφορικής στον Δημόσιο Τομέα, το οποίο να παρέχει υπηρεσίες προς τους πολίτες, με αριθμό εγγεγραμμένων εξωτερικών χρηστών τουλάχιστον διακόσιες χιλιάδες (200.000) και με τουλάχιστον χίλιους (1.000) ταυτόχρονους εξυπηρετούμενους σε περίοδο αιχμής.</w:t>
      </w:r>
    </w:p>
    <w:p w14:paraId="3B0174BD" w14:textId="77777777" w:rsidR="00B86125" w:rsidRPr="00056D6C" w:rsidRDefault="00B86125" w:rsidP="00B86125">
      <w:pPr>
        <w:spacing w:line="276" w:lineRule="auto"/>
        <w:ind w:right="50"/>
        <w:rPr>
          <w:lang w:val="el-GR"/>
        </w:rPr>
      </w:pPr>
      <w:r w:rsidRPr="00056D6C">
        <w:rPr>
          <w:lang w:val="el-GR"/>
        </w:rPr>
        <w:t>Στην περίπτωση που τα ανωτέρω έργα έχουν εκτελεστεί από ένωση/κοινοπραξία, τότε το ποσοστό συμμετοχής του οικονομικού φορέα στην ένωση/κοινοπραξία θα πρέπει να ήταν τουλάχιστον πενήντα τοις εκατό (50%).</w:t>
      </w:r>
    </w:p>
    <w:p w14:paraId="5B123CB5" w14:textId="77777777" w:rsidR="00AF2678" w:rsidRDefault="00B86125" w:rsidP="00AF2678">
      <w:pPr>
        <w:spacing w:line="276" w:lineRule="auto"/>
        <w:ind w:right="50"/>
        <w:rPr>
          <w:lang w:val="el-GR"/>
        </w:rPr>
      </w:pPr>
      <w:r w:rsidRPr="00056D6C">
        <w:rPr>
          <w:lang w:val="el-GR"/>
        </w:rPr>
        <w:t xml:space="preserve">Ε) Τουλάχιστον ένα (1) έργο Πληροφορικής στον Δημόσιο Τομέα </w:t>
      </w:r>
      <w:r w:rsidR="00AF2678" w:rsidRPr="00AF2678">
        <w:rPr>
          <w:lang w:val="el-GR"/>
        </w:rPr>
        <w:t>που να περιλαμβάνει, μεταξύ άλλων, την διαλειτουργικότητα με τουλάχιστον δεκαπέντε (15) άλλους φορείς, συμβατικής αξίας έργου τουλάχιστον ίσης με το 10% του προϋπολογισμού του υπό ανάθεση Έργου εξαιρουμένου του δικαιώματος προαίρεσης χωρίς ΦΠΑ.</w:t>
      </w:r>
      <w:r w:rsidR="00AF2678">
        <w:rPr>
          <w:lang w:val="el-GR"/>
        </w:rPr>
        <w:t xml:space="preserve"> </w:t>
      </w:r>
    </w:p>
    <w:p w14:paraId="7319B68E" w14:textId="44786D9F" w:rsidR="00B86125" w:rsidRDefault="00B86125" w:rsidP="00AF2678">
      <w:pPr>
        <w:spacing w:line="276" w:lineRule="auto"/>
        <w:ind w:right="50"/>
        <w:rPr>
          <w:spacing w:val="-1"/>
          <w:w w:val="105"/>
          <w:lang w:val="el-GR"/>
        </w:rPr>
      </w:pPr>
      <w:r w:rsidRPr="00056D6C">
        <w:rPr>
          <w:w w:val="105"/>
          <w:lang w:val="el-GR"/>
        </w:rPr>
        <w:t>Σε</w:t>
      </w:r>
      <w:r w:rsidRPr="00056D6C">
        <w:rPr>
          <w:spacing w:val="-1"/>
          <w:w w:val="105"/>
          <w:lang w:val="el-GR"/>
        </w:rPr>
        <w:t xml:space="preserve"> περίπτωση</w:t>
      </w:r>
      <w:r w:rsidRPr="00056D6C">
        <w:rPr>
          <w:spacing w:val="-2"/>
          <w:w w:val="105"/>
          <w:lang w:val="el-GR"/>
        </w:rPr>
        <w:t xml:space="preserve"> </w:t>
      </w:r>
      <w:r w:rsidRPr="00056D6C">
        <w:rPr>
          <w:spacing w:val="-1"/>
          <w:w w:val="105"/>
          <w:lang w:val="el-GR"/>
        </w:rPr>
        <w:t>ένωσης</w:t>
      </w:r>
      <w:r w:rsidRPr="00056D6C">
        <w:rPr>
          <w:spacing w:val="2"/>
          <w:w w:val="105"/>
          <w:lang w:val="el-GR"/>
        </w:rPr>
        <w:t xml:space="preserve"> </w:t>
      </w:r>
      <w:r w:rsidRPr="00056D6C">
        <w:rPr>
          <w:spacing w:val="-1"/>
          <w:w w:val="105"/>
          <w:lang w:val="el-GR"/>
        </w:rPr>
        <w:t>οικονομικών φορέων,</w:t>
      </w:r>
      <w:r w:rsidRPr="00056D6C">
        <w:rPr>
          <w:spacing w:val="-2"/>
          <w:w w:val="105"/>
          <w:lang w:val="el-GR"/>
        </w:rPr>
        <w:t xml:space="preserve"> </w:t>
      </w:r>
      <w:r w:rsidRPr="00056D6C">
        <w:rPr>
          <w:w w:val="105"/>
          <w:lang w:val="el-GR"/>
        </w:rPr>
        <w:t>οι</w:t>
      </w:r>
      <w:r w:rsidRPr="00056D6C">
        <w:rPr>
          <w:spacing w:val="1"/>
          <w:w w:val="105"/>
          <w:lang w:val="el-GR"/>
        </w:rPr>
        <w:t xml:space="preserve"> </w:t>
      </w:r>
      <w:r w:rsidRPr="00056D6C">
        <w:rPr>
          <w:spacing w:val="-1"/>
          <w:w w:val="105"/>
          <w:lang w:val="el-GR"/>
        </w:rPr>
        <w:t>παραπάνω</w:t>
      </w:r>
      <w:r w:rsidRPr="00056D6C">
        <w:rPr>
          <w:w w:val="105"/>
          <w:lang w:val="el-GR"/>
        </w:rPr>
        <w:t xml:space="preserve"> </w:t>
      </w:r>
      <w:r w:rsidRPr="00056D6C">
        <w:rPr>
          <w:spacing w:val="-1"/>
          <w:w w:val="105"/>
          <w:lang w:val="el-GR"/>
        </w:rPr>
        <w:t>απαιτήσεις</w:t>
      </w:r>
      <w:r w:rsidRPr="00056D6C">
        <w:rPr>
          <w:spacing w:val="1"/>
          <w:w w:val="105"/>
          <w:lang w:val="el-GR"/>
        </w:rPr>
        <w:t xml:space="preserve"> </w:t>
      </w:r>
      <w:r w:rsidRPr="00056D6C">
        <w:rPr>
          <w:spacing w:val="-1"/>
          <w:w w:val="105"/>
          <w:lang w:val="el-GR"/>
        </w:rPr>
        <w:t>καλύπτονται</w:t>
      </w:r>
      <w:r w:rsidRPr="00056D6C">
        <w:rPr>
          <w:spacing w:val="-3"/>
          <w:w w:val="105"/>
          <w:lang w:val="el-GR"/>
        </w:rPr>
        <w:t xml:space="preserve"> </w:t>
      </w:r>
      <w:r w:rsidRPr="00056D6C">
        <w:rPr>
          <w:spacing w:val="-1"/>
          <w:w w:val="105"/>
          <w:lang w:val="el-GR"/>
        </w:rPr>
        <w:t xml:space="preserve">αθροιστικά </w:t>
      </w:r>
      <w:r w:rsidRPr="00056D6C">
        <w:rPr>
          <w:w w:val="105"/>
          <w:lang w:val="el-GR"/>
        </w:rPr>
        <w:t>από</w:t>
      </w:r>
      <w:r w:rsidRPr="00056D6C">
        <w:rPr>
          <w:spacing w:val="99"/>
          <w:w w:val="103"/>
          <w:lang w:val="el-GR"/>
        </w:rPr>
        <w:t xml:space="preserve"> </w:t>
      </w:r>
      <w:r w:rsidRPr="00056D6C">
        <w:rPr>
          <w:spacing w:val="-1"/>
          <w:w w:val="105"/>
          <w:lang w:val="el-GR"/>
        </w:rPr>
        <w:t>τα</w:t>
      </w:r>
      <w:r w:rsidRPr="00056D6C">
        <w:rPr>
          <w:spacing w:val="-12"/>
          <w:w w:val="105"/>
          <w:lang w:val="el-GR"/>
        </w:rPr>
        <w:t xml:space="preserve"> </w:t>
      </w:r>
      <w:r w:rsidRPr="00056D6C">
        <w:rPr>
          <w:w w:val="105"/>
          <w:lang w:val="el-GR"/>
        </w:rPr>
        <w:t>μέλη</w:t>
      </w:r>
      <w:r w:rsidRPr="00056D6C">
        <w:rPr>
          <w:spacing w:val="-15"/>
          <w:w w:val="105"/>
          <w:lang w:val="el-GR"/>
        </w:rPr>
        <w:t xml:space="preserve"> </w:t>
      </w:r>
      <w:r w:rsidRPr="00056D6C">
        <w:rPr>
          <w:w w:val="105"/>
          <w:lang w:val="el-GR"/>
        </w:rPr>
        <w:t>της</w:t>
      </w:r>
      <w:r w:rsidRPr="00056D6C">
        <w:rPr>
          <w:spacing w:val="-14"/>
          <w:w w:val="105"/>
          <w:lang w:val="el-GR"/>
        </w:rPr>
        <w:t xml:space="preserve"> </w:t>
      </w:r>
      <w:r w:rsidRPr="00056D6C">
        <w:rPr>
          <w:spacing w:val="-1"/>
          <w:w w:val="105"/>
          <w:lang w:val="el-GR"/>
        </w:rPr>
        <w:t>ένωσης.</w:t>
      </w:r>
    </w:p>
    <w:p w14:paraId="42B3CDC7" w14:textId="04A7FAB9" w:rsidR="00DC7012" w:rsidRDefault="0032142D" w:rsidP="00DC7012">
      <w:pPr>
        <w:rPr>
          <w:bCs/>
          <w:lang w:val="el-GR" w:eastAsia="el-GR"/>
        </w:rPr>
      </w:pPr>
      <w:r>
        <w:rPr>
          <w:bCs/>
          <w:lang w:val="el-GR" w:eastAsia="el-GR"/>
        </w:rPr>
        <w:t>*</w:t>
      </w:r>
      <w:r w:rsidR="00DC7012" w:rsidRPr="002C1D11">
        <w:rPr>
          <w:bCs/>
          <w:lang w:val="el-GR" w:eastAsia="el-GR"/>
        </w:rPr>
        <w:t>Για τη διασφάλιση ικανοποιητικού επιπέδου ανταγωνισμού, δύναται να ληφθούν υπόψη και στοιχεία συμβάσεων που υλοποιήθηκαν πριν από την τελευταία τριετία και όχι πέραν των πέντε (5) ετών από την ημερομηνία διενέργειας του διαγωνισμού</w:t>
      </w:r>
      <w:r w:rsidR="00DC7012">
        <w:rPr>
          <w:bCs/>
          <w:lang w:val="el-GR" w:eastAsia="el-GR"/>
        </w:rPr>
        <w:t>.</w:t>
      </w:r>
    </w:p>
    <w:p w14:paraId="5AC67CD0" w14:textId="77777777" w:rsidR="00DC7012" w:rsidRPr="00056D6C" w:rsidRDefault="00DC7012" w:rsidP="00B86125">
      <w:pPr>
        <w:pStyle w:val="ae"/>
        <w:spacing w:before="118" w:line="248" w:lineRule="auto"/>
        <w:ind w:right="50"/>
        <w:rPr>
          <w:lang w:val="el-GR"/>
        </w:rPr>
      </w:pPr>
    </w:p>
    <w:p w14:paraId="515F669D" w14:textId="77777777" w:rsidR="00CC2818" w:rsidRPr="00D863E1" w:rsidRDefault="00CC2818" w:rsidP="00CC2818">
      <w:pPr>
        <w:pStyle w:val="4"/>
        <w:rPr>
          <w:rFonts w:cs="Tahoma"/>
          <w:lang w:val="el-GR" w:eastAsia="en-US"/>
        </w:rPr>
      </w:pPr>
      <w:bookmarkStart w:id="137" w:name="_Toc184138867"/>
      <w:r w:rsidRPr="00D863E1">
        <w:rPr>
          <w:rFonts w:cs="Tahoma"/>
          <w:lang w:val="el-GR" w:eastAsia="en-US"/>
        </w:rPr>
        <w:t>Επαγγελματική Ικανότητα – Ομάδα Έργου</w:t>
      </w:r>
      <w:bookmarkEnd w:id="136"/>
      <w:bookmarkEnd w:id="137"/>
    </w:p>
    <w:p w14:paraId="53AADA8B" w14:textId="6E818CB9" w:rsidR="00C54B07" w:rsidRPr="00412001" w:rsidRDefault="00C54B07" w:rsidP="00C54B07">
      <w:pPr>
        <w:pStyle w:val="ae"/>
        <w:spacing w:before="63" w:line="248" w:lineRule="auto"/>
        <w:ind w:right="50"/>
        <w:rPr>
          <w:spacing w:val="-1"/>
          <w:w w:val="105"/>
          <w:lang w:val="el-GR"/>
        </w:rPr>
      </w:pPr>
      <w:bookmarkStart w:id="138" w:name="_Ref496541343"/>
      <w:bookmarkStart w:id="139" w:name="_Ref496541651"/>
      <w:bookmarkStart w:id="140" w:name="_Toc97194282"/>
      <w:bookmarkStart w:id="141" w:name="_Toc97194428"/>
      <w:r w:rsidRPr="00412001">
        <w:rPr>
          <w:w w:val="105"/>
          <w:lang w:val="el-GR"/>
        </w:rPr>
        <w:t>Οι</w:t>
      </w:r>
      <w:r w:rsidRPr="00412001">
        <w:rPr>
          <w:spacing w:val="42"/>
          <w:w w:val="105"/>
          <w:lang w:val="el-GR"/>
        </w:rPr>
        <w:t xml:space="preserve"> </w:t>
      </w:r>
      <w:r w:rsidRPr="00412001">
        <w:rPr>
          <w:spacing w:val="-1"/>
          <w:w w:val="105"/>
          <w:lang w:val="el-GR"/>
        </w:rPr>
        <w:t>οικονομικοί</w:t>
      </w:r>
      <w:r w:rsidRPr="00412001">
        <w:rPr>
          <w:spacing w:val="42"/>
          <w:w w:val="105"/>
          <w:lang w:val="el-GR"/>
        </w:rPr>
        <w:t xml:space="preserve"> </w:t>
      </w:r>
      <w:r w:rsidRPr="00412001">
        <w:rPr>
          <w:spacing w:val="-1"/>
          <w:w w:val="105"/>
          <w:lang w:val="el-GR"/>
        </w:rPr>
        <w:t>φορείς</w:t>
      </w:r>
      <w:r w:rsidRPr="00412001">
        <w:rPr>
          <w:spacing w:val="44"/>
          <w:w w:val="105"/>
          <w:lang w:val="el-GR"/>
        </w:rPr>
        <w:t xml:space="preserve"> </w:t>
      </w:r>
      <w:r w:rsidRPr="00412001">
        <w:rPr>
          <w:spacing w:val="-1"/>
          <w:w w:val="105"/>
          <w:lang w:val="el-GR"/>
        </w:rPr>
        <w:t>που</w:t>
      </w:r>
      <w:r w:rsidRPr="00412001">
        <w:rPr>
          <w:spacing w:val="40"/>
          <w:w w:val="105"/>
          <w:lang w:val="el-GR"/>
        </w:rPr>
        <w:t xml:space="preserve"> </w:t>
      </w:r>
      <w:r w:rsidRPr="00412001">
        <w:rPr>
          <w:spacing w:val="-1"/>
          <w:w w:val="105"/>
          <w:lang w:val="el-GR"/>
        </w:rPr>
        <w:t>συμμετέχουν</w:t>
      </w:r>
      <w:r w:rsidRPr="00412001">
        <w:rPr>
          <w:spacing w:val="44"/>
          <w:w w:val="105"/>
          <w:lang w:val="el-GR"/>
        </w:rPr>
        <w:t xml:space="preserve"> </w:t>
      </w:r>
      <w:r w:rsidRPr="00412001">
        <w:rPr>
          <w:spacing w:val="-1"/>
          <w:w w:val="105"/>
          <w:lang w:val="el-GR"/>
        </w:rPr>
        <w:t>στη</w:t>
      </w:r>
      <w:r w:rsidRPr="00412001">
        <w:rPr>
          <w:spacing w:val="41"/>
          <w:w w:val="105"/>
          <w:lang w:val="el-GR"/>
        </w:rPr>
        <w:t xml:space="preserve"> </w:t>
      </w:r>
      <w:r w:rsidRPr="00412001">
        <w:rPr>
          <w:spacing w:val="-1"/>
          <w:w w:val="105"/>
          <w:lang w:val="el-GR"/>
        </w:rPr>
        <w:t>διαδικασία</w:t>
      </w:r>
      <w:r w:rsidRPr="00412001">
        <w:rPr>
          <w:spacing w:val="39"/>
          <w:w w:val="105"/>
          <w:lang w:val="el-GR"/>
        </w:rPr>
        <w:t xml:space="preserve"> </w:t>
      </w:r>
      <w:r w:rsidRPr="00412001">
        <w:rPr>
          <w:spacing w:val="-1"/>
          <w:w w:val="105"/>
          <w:lang w:val="el-GR"/>
        </w:rPr>
        <w:t>σύναψης</w:t>
      </w:r>
      <w:r w:rsidRPr="00412001">
        <w:rPr>
          <w:spacing w:val="46"/>
          <w:w w:val="105"/>
          <w:lang w:val="el-GR"/>
        </w:rPr>
        <w:t xml:space="preserve"> </w:t>
      </w:r>
      <w:r w:rsidRPr="00412001">
        <w:rPr>
          <w:spacing w:val="-3"/>
          <w:w w:val="105"/>
          <w:lang w:val="el-GR"/>
        </w:rPr>
        <w:t>της</w:t>
      </w:r>
      <w:r w:rsidRPr="00412001">
        <w:rPr>
          <w:spacing w:val="44"/>
          <w:w w:val="105"/>
          <w:lang w:val="el-GR"/>
        </w:rPr>
        <w:t xml:space="preserve"> </w:t>
      </w:r>
      <w:r w:rsidRPr="00412001">
        <w:rPr>
          <w:spacing w:val="-1"/>
          <w:w w:val="105"/>
          <w:lang w:val="el-GR"/>
        </w:rPr>
        <w:t>παρούσας</w:t>
      </w:r>
      <w:r w:rsidRPr="00412001">
        <w:rPr>
          <w:spacing w:val="44"/>
          <w:w w:val="105"/>
          <w:lang w:val="el-GR"/>
        </w:rPr>
        <w:t xml:space="preserve"> </w:t>
      </w:r>
      <w:r w:rsidRPr="00412001">
        <w:rPr>
          <w:spacing w:val="-1"/>
          <w:w w:val="105"/>
          <w:lang w:val="el-GR"/>
        </w:rPr>
        <w:t>απαιτείται</w:t>
      </w:r>
      <w:r w:rsidRPr="00412001">
        <w:rPr>
          <w:spacing w:val="42"/>
          <w:w w:val="105"/>
          <w:lang w:val="el-GR"/>
        </w:rPr>
        <w:t xml:space="preserve"> </w:t>
      </w:r>
      <w:r w:rsidRPr="00412001">
        <w:rPr>
          <w:w w:val="105"/>
          <w:lang w:val="el-GR"/>
        </w:rPr>
        <w:t>να</w:t>
      </w:r>
      <w:r w:rsidRPr="00412001">
        <w:rPr>
          <w:spacing w:val="101"/>
          <w:w w:val="103"/>
          <w:lang w:val="el-GR"/>
        </w:rPr>
        <w:t xml:space="preserve"> </w:t>
      </w:r>
      <w:r w:rsidRPr="00412001">
        <w:rPr>
          <w:spacing w:val="-1"/>
          <w:w w:val="105"/>
          <w:lang w:val="el-GR"/>
        </w:rPr>
        <w:t>διαθέτουν</w:t>
      </w:r>
      <w:r w:rsidRPr="00412001">
        <w:rPr>
          <w:spacing w:val="-10"/>
          <w:w w:val="105"/>
          <w:lang w:val="el-GR"/>
        </w:rPr>
        <w:t xml:space="preserve"> </w:t>
      </w:r>
      <w:r w:rsidRPr="00412001">
        <w:rPr>
          <w:spacing w:val="-1"/>
          <w:w w:val="105"/>
          <w:lang w:val="el-GR"/>
        </w:rPr>
        <w:t>ομάδα</w:t>
      </w:r>
      <w:r w:rsidRPr="00412001">
        <w:rPr>
          <w:spacing w:val="-12"/>
          <w:w w:val="105"/>
          <w:lang w:val="el-GR"/>
        </w:rPr>
        <w:t xml:space="preserve"> </w:t>
      </w:r>
      <w:r w:rsidRPr="00412001">
        <w:rPr>
          <w:spacing w:val="-1"/>
          <w:w w:val="105"/>
          <w:lang w:val="el-GR"/>
        </w:rPr>
        <w:t>έργου</w:t>
      </w:r>
      <w:r w:rsidRPr="00412001">
        <w:rPr>
          <w:spacing w:val="-15"/>
          <w:w w:val="105"/>
          <w:lang w:val="el-GR"/>
        </w:rPr>
        <w:t xml:space="preserve"> </w:t>
      </w:r>
      <w:r w:rsidRPr="00412001">
        <w:rPr>
          <w:w w:val="105"/>
          <w:lang w:val="el-GR"/>
        </w:rPr>
        <w:t>με</w:t>
      </w:r>
      <w:r w:rsidRPr="00412001">
        <w:rPr>
          <w:spacing w:val="-11"/>
          <w:w w:val="105"/>
          <w:lang w:val="el-GR"/>
        </w:rPr>
        <w:t xml:space="preserve"> </w:t>
      </w:r>
      <w:r w:rsidRPr="00412001">
        <w:rPr>
          <w:spacing w:val="-1"/>
          <w:w w:val="105"/>
          <w:lang w:val="el-GR"/>
        </w:rPr>
        <w:t>στελέχη</w:t>
      </w:r>
      <w:r w:rsidRPr="00412001">
        <w:rPr>
          <w:spacing w:val="-11"/>
          <w:w w:val="105"/>
          <w:lang w:val="el-GR"/>
        </w:rPr>
        <w:t xml:space="preserve"> </w:t>
      </w:r>
      <w:r w:rsidRPr="00412001">
        <w:rPr>
          <w:spacing w:val="-1"/>
          <w:w w:val="105"/>
          <w:lang w:val="el-GR"/>
        </w:rPr>
        <w:t>επαρκή</w:t>
      </w:r>
      <w:r w:rsidRPr="00412001">
        <w:rPr>
          <w:spacing w:val="-13"/>
          <w:w w:val="105"/>
          <w:lang w:val="el-GR"/>
        </w:rPr>
        <w:t xml:space="preserve"> </w:t>
      </w:r>
      <w:r w:rsidRPr="00412001">
        <w:rPr>
          <w:w w:val="105"/>
          <w:lang w:val="el-GR"/>
        </w:rPr>
        <w:t>σε</w:t>
      </w:r>
      <w:r w:rsidRPr="00412001">
        <w:rPr>
          <w:spacing w:val="-11"/>
          <w:w w:val="105"/>
          <w:lang w:val="el-GR"/>
        </w:rPr>
        <w:t xml:space="preserve"> </w:t>
      </w:r>
      <w:r w:rsidRPr="00412001">
        <w:rPr>
          <w:spacing w:val="-1"/>
          <w:w w:val="105"/>
          <w:lang w:val="el-GR"/>
        </w:rPr>
        <w:t>πλήθος</w:t>
      </w:r>
      <w:r w:rsidRPr="00412001">
        <w:rPr>
          <w:spacing w:val="-11"/>
          <w:w w:val="105"/>
          <w:lang w:val="el-GR"/>
        </w:rPr>
        <w:t xml:space="preserve"> </w:t>
      </w:r>
      <w:r w:rsidRPr="00412001">
        <w:rPr>
          <w:spacing w:val="-1"/>
          <w:w w:val="105"/>
          <w:lang w:val="el-GR"/>
        </w:rPr>
        <w:t>και</w:t>
      </w:r>
      <w:r w:rsidRPr="00412001">
        <w:rPr>
          <w:spacing w:val="-11"/>
          <w:w w:val="105"/>
          <w:lang w:val="el-GR"/>
        </w:rPr>
        <w:t xml:space="preserve"> </w:t>
      </w:r>
      <w:r w:rsidRPr="00412001">
        <w:rPr>
          <w:spacing w:val="-1"/>
          <w:w w:val="105"/>
          <w:lang w:val="el-GR"/>
        </w:rPr>
        <w:t>δεξιότητες</w:t>
      </w:r>
      <w:r w:rsidRPr="00412001">
        <w:rPr>
          <w:spacing w:val="-13"/>
          <w:w w:val="105"/>
          <w:lang w:val="el-GR"/>
        </w:rPr>
        <w:t xml:space="preserve"> </w:t>
      </w:r>
      <w:r w:rsidRPr="00412001">
        <w:rPr>
          <w:w w:val="105"/>
          <w:lang w:val="el-GR"/>
        </w:rPr>
        <w:t>για</w:t>
      </w:r>
      <w:r w:rsidRPr="00412001">
        <w:rPr>
          <w:spacing w:val="-10"/>
          <w:w w:val="105"/>
          <w:lang w:val="el-GR"/>
        </w:rPr>
        <w:t xml:space="preserve"> </w:t>
      </w:r>
      <w:r w:rsidRPr="00412001">
        <w:rPr>
          <w:spacing w:val="-3"/>
          <w:w w:val="105"/>
          <w:lang w:val="el-GR"/>
        </w:rPr>
        <w:t>την</w:t>
      </w:r>
      <w:r w:rsidRPr="00412001">
        <w:rPr>
          <w:spacing w:val="-10"/>
          <w:w w:val="105"/>
          <w:lang w:val="el-GR"/>
        </w:rPr>
        <w:t xml:space="preserve"> </w:t>
      </w:r>
      <w:r w:rsidRPr="00412001">
        <w:rPr>
          <w:spacing w:val="-1"/>
          <w:w w:val="105"/>
          <w:lang w:val="el-GR"/>
        </w:rPr>
        <w:t>ανάληψη</w:t>
      </w:r>
      <w:r w:rsidRPr="00412001">
        <w:rPr>
          <w:spacing w:val="-10"/>
          <w:w w:val="105"/>
          <w:lang w:val="el-GR"/>
        </w:rPr>
        <w:t xml:space="preserve"> </w:t>
      </w:r>
      <w:r w:rsidRPr="00412001">
        <w:rPr>
          <w:w w:val="105"/>
          <w:lang w:val="el-GR"/>
        </w:rPr>
        <w:t>του</w:t>
      </w:r>
      <w:r w:rsidRPr="00412001">
        <w:rPr>
          <w:spacing w:val="-14"/>
          <w:w w:val="105"/>
          <w:lang w:val="el-GR"/>
        </w:rPr>
        <w:t xml:space="preserve"> </w:t>
      </w:r>
      <w:r w:rsidRPr="00412001">
        <w:rPr>
          <w:spacing w:val="-1"/>
          <w:w w:val="105"/>
          <w:lang w:val="el-GR"/>
        </w:rPr>
        <w:t>Έργου</w:t>
      </w:r>
      <w:r w:rsidRPr="00412001">
        <w:rPr>
          <w:spacing w:val="-10"/>
          <w:w w:val="105"/>
          <w:lang w:val="el-GR"/>
        </w:rPr>
        <w:t xml:space="preserve"> </w:t>
      </w:r>
      <w:r w:rsidRPr="00412001">
        <w:rPr>
          <w:w w:val="105"/>
          <w:lang w:val="el-GR"/>
        </w:rPr>
        <w:t>η</w:t>
      </w:r>
      <w:r w:rsidRPr="00412001">
        <w:rPr>
          <w:spacing w:val="47"/>
          <w:w w:val="103"/>
          <w:lang w:val="el-GR"/>
        </w:rPr>
        <w:t xml:space="preserve"> </w:t>
      </w:r>
      <w:r w:rsidRPr="00412001">
        <w:rPr>
          <w:spacing w:val="-1"/>
          <w:w w:val="105"/>
          <w:lang w:val="el-GR"/>
        </w:rPr>
        <w:t>οποία</w:t>
      </w:r>
      <w:r w:rsidRPr="00412001">
        <w:rPr>
          <w:spacing w:val="-18"/>
          <w:w w:val="105"/>
          <w:lang w:val="el-GR"/>
        </w:rPr>
        <w:t xml:space="preserve"> </w:t>
      </w:r>
      <w:r w:rsidRPr="00412001">
        <w:rPr>
          <w:w w:val="105"/>
          <w:lang w:val="el-GR"/>
        </w:rPr>
        <w:t>να</w:t>
      </w:r>
      <w:r w:rsidRPr="00412001">
        <w:rPr>
          <w:spacing w:val="-17"/>
          <w:w w:val="105"/>
          <w:lang w:val="el-GR"/>
        </w:rPr>
        <w:t xml:space="preserve"> </w:t>
      </w:r>
      <w:r w:rsidRPr="00412001">
        <w:rPr>
          <w:spacing w:val="-1"/>
          <w:w w:val="105"/>
          <w:lang w:val="el-GR"/>
        </w:rPr>
        <w:t>αποτελείται</w:t>
      </w:r>
      <w:r w:rsidRPr="00412001">
        <w:rPr>
          <w:spacing w:val="-17"/>
          <w:w w:val="105"/>
          <w:lang w:val="el-GR"/>
        </w:rPr>
        <w:t xml:space="preserve"> </w:t>
      </w:r>
      <w:r w:rsidRPr="00412001">
        <w:rPr>
          <w:spacing w:val="-1"/>
          <w:w w:val="105"/>
          <w:lang w:val="el-GR"/>
        </w:rPr>
        <w:t>τουλάχιστον</w:t>
      </w:r>
      <w:r w:rsidRPr="00412001">
        <w:rPr>
          <w:spacing w:val="-19"/>
          <w:w w:val="105"/>
          <w:lang w:val="el-GR"/>
        </w:rPr>
        <w:t xml:space="preserve"> </w:t>
      </w:r>
      <w:r w:rsidRPr="00412001">
        <w:rPr>
          <w:spacing w:val="-1"/>
          <w:w w:val="105"/>
          <w:lang w:val="el-GR"/>
        </w:rPr>
        <w:t>από:</w:t>
      </w:r>
    </w:p>
    <w:p w14:paraId="5C8EEE0C" w14:textId="50918E96" w:rsidR="00C54B07" w:rsidRPr="00412001" w:rsidRDefault="00C54B07" w:rsidP="00C54B07">
      <w:pPr>
        <w:pStyle w:val="aff"/>
        <w:numPr>
          <w:ilvl w:val="0"/>
          <w:numId w:val="161"/>
        </w:numPr>
        <w:spacing w:line="276" w:lineRule="auto"/>
        <w:ind w:left="0" w:right="50" w:firstLine="0"/>
        <w:rPr>
          <w:rFonts w:eastAsia="Tahoma"/>
          <w:lang w:val="el"/>
        </w:rPr>
      </w:pPr>
      <w:r w:rsidRPr="00412001">
        <w:rPr>
          <w:rFonts w:eastAsia="Tahoma"/>
          <w:b/>
          <w:bCs/>
          <w:lang w:val="el"/>
        </w:rPr>
        <w:t>Έναν (1) Υπεύθυνο Έργου</w:t>
      </w:r>
      <w:r w:rsidRPr="00412001">
        <w:rPr>
          <w:rFonts w:eastAsia="Tahoma"/>
          <w:lang w:val="el"/>
        </w:rPr>
        <w:t xml:space="preserve">, ο οποίος να διαθέτει </w:t>
      </w:r>
      <w:r w:rsidR="00CB24FE">
        <w:rPr>
          <w:rFonts w:eastAsia="Tahoma"/>
          <w:lang w:val="el"/>
        </w:rPr>
        <w:t>Πτυχίο</w:t>
      </w:r>
      <w:r w:rsidRPr="00412001">
        <w:rPr>
          <w:rFonts w:eastAsia="Tahoma"/>
          <w:lang w:val="el-GR"/>
        </w:rPr>
        <w:t xml:space="preserve"> Ανώτερης ή Ανώτατης </w:t>
      </w:r>
      <w:r w:rsidR="00CB24FE">
        <w:rPr>
          <w:rFonts w:eastAsia="Tahoma"/>
          <w:lang w:val="el-GR"/>
        </w:rPr>
        <w:t>Εκπαίδευσης</w:t>
      </w:r>
      <w:r w:rsidRPr="00412001">
        <w:rPr>
          <w:rFonts w:eastAsia="Tahoma"/>
          <w:lang w:val="el-GR"/>
        </w:rPr>
        <w:t>, κατεύθυνσης Πληροφορικής</w:t>
      </w:r>
      <w:r w:rsidRPr="00412001">
        <w:rPr>
          <w:rFonts w:eastAsia="Tahoma"/>
          <w:lang w:val="el"/>
        </w:rPr>
        <w:t>, διεθνή πιστοποίηση στη διαχείριση έργων (επιπέδου τουλάχιστον PMP/PMI ή ισοδύναμου) και τουλάχιστον 10ετή επαγγελματική εμπειρία στην Διαχείριση Έργων Πληροφορικής.</w:t>
      </w:r>
    </w:p>
    <w:p w14:paraId="724F1D3F" w14:textId="1FED26ED" w:rsidR="00C54B07" w:rsidRPr="00412001" w:rsidRDefault="00C54B07" w:rsidP="00C54B07">
      <w:pPr>
        <w:pStyle w:val="aff"/>
        <w:numPr>
          <w:ilvl w:val="0"/>
          <w:numId w:val="161"/>
        </w:numPr>
        <w:spacing w:line="276" w:lineRule="auto"/>
        <w:ind w:left="0" w:right="50" w:firstLine="0"/>
        <w:rPr>
          <w:rFonts w:eastAsia="Tahoma"/>
          <w:lang w:val="el"/>
        </w:rPr>
      </w:pPr>
      <w:r w:rsidRPr="00412001">
        <w:rPr>
          <w:rFonts w:eastAsia="Tahoma"/>
          <w:b/>
          <w:bCs/>
          <w:lang w:val="el"/>
        </w:rPr>
        <w:t>Έναν (1) Αναπληρωτή Υπεύθυνο Έργου</w:t>
      </w:r>
      <w:r w:rsidRPr="00412001">
        <w:rPr>
          <w:rFonts w:eastAsia="Tahoma"/>
          <w:lang w:val="el"/>
        </w:rPr>
        <w:t xml:space="preserve">, ο οποίος να διαθέτει </w:t>
      </w:r>
      <w:r w:rsidR="00CB24FE">
        <w:rPr>
          <w:rFonts w:eastAsia="Tahoma"/>
          <w:lang w:val="el"/>
        </w:rPr>
        <w:t xml:space="preserve">Πτυχίο </w:t>
      </w:r>
      <w:r w:rsidRPr="00412001">
        <w:rPr>
          <w:rFonts w:eastAsia="Tahoma"/>
          <w:lang w:val="el"/>
        </w:rPr>
        <w:t xml:space="preserve">Ανώτερης ή Ανώτατης </w:t>
      </w:r>
      <w:r w:rsidR="00CB24FE">
        <w:rPr>
          <w:rFonts w:eastAsia="Tahoma"/>
          <w:lang w:val="el-GR"/>
        </w:rPr>
        <w:t>Εκπαίδευσης</w:t>
      </w:r>
      <w:r w:rsidRPr="00412001">
        <w:rPr>
          <w:rFonts w:eastAsia="Tahoma"/>
          <w:lang w:val="el"/>
        </w:rPr>
        <w:t xml:space="preserve"> </w:t>
      </w:r>
      <w:r w:rsidRPr="00412001">
        <w:rPr>
          <w:rFonts w:eastAsia="Tahoma"/>
          <w:lang w:val="el-GR"/>
        </w:rPr>
        <w:t>κατεύθυνσης Πληροφορικής</w:t>
      </w:r>
      <w:r w:rsidRPr="00412001">
        <w:rPr>
          <w:rFonts w:eastAsia="Tahoma"/>
          <w:lang w:val="el"/>
        </w:rPr>
        <w:t xml:space="preserve"> και τουλάχιστον 10ετή επαγγελματική εμπειρία σε Διαχείριση Έργων Πληροφορικής. </w:t>
      </w:r>
    </w:p>
    <w:p w14:paraId="6021E063" w14:textId="40E3467E" w:rsidR="00C54B07" w:rsidRPr="00412001" w:rsidRDefault="00C54B07" w:rsidP="00C54B07">
      <w:pPr>
        <w:pStyle w:val="aff"/>
        <w:numPr>
          <w:ilvl w:val="0"/>
          <w:numId w:val="161"/>
        </w:numPr>
        <w:spacing w:line="276" w:lineRule="auto"/>
        <w:ind w:left="0" w:right="50" w:firstLine="0"/>
        <w:rPr>
          <w:rFonts w:eastAsia="Tahoma"/>
          <w:lang w:val="el"/>
        </w:rPr>
      </w:pPr>
      <w:r w:rsidRPr="00412001">
        <w:rPr>
          <w:rFonts w:eastAsia="Tahoma"/>
          <w:b/>
          <w:bCs/>
          <w:lang w:val="el"/>
        </w:rPr>
        <w:t>Έναν (</w:t>
      </w:r>
      <w:r w:rsidRPr="00412001">
        <w:rPr>
          <w:rFonts w:eastAsia="Tahoma"/>
          <w:b/>
          <w:bCs/>
          <w:lang w:val="el-GR"/>
        </w:rPr>
        <w:t>1</w:t>
      </w:r>
      <w:r w:rsidRPr="00412001">
        <w:rPr>
          <w:rFonts w:eastAsia="Tahoma"/>
          <w:b/>
          <w:bCs/>
          <w:lang w:val="el"/>
        </w:rPr>
        <w:t>) Υπεύθυνο Διασφάλισης Ποιότητας (QA)</w:t>
      </w:r>
      <w:r w:rsidRPr="00412001">
        <w:rPr>
          <w:rFonts w:eastAsia="Tahoma"/>
          <w:lang w:val="el"/>
        </w:rPr>
        <w:t xml:space="preserve"> ο οποίος να διαθέτει </w:t>
      </w:r>
      <w:r w:rsidR="00CB24FE">
        <w:rPr>
          <w:rFonts w:eastAsia="Tahoma"/>
          <w:lang w:val="el"/>
        </w:rPr>
        <w:t xml:space="preserve">Πτυχίο </w:t>
      </w:r>
      <w:r w:rsidRPr="00412001">
        <w:rPr>
          <w:rFonts w:eastAsia="Tahoma"/>
          <w:lang w:val="el-GR"/>
        </w:rPr>
        <w:t xml:space="preserve">Ανώτερης ή Ανώτατης </w:t>
      </w:r>
      <w:r w:rsidR="00CB24FE">
        <w:rPr>
          <w:rFonts w:eastAsia="Tahoma"/>
          <w:lang w:val="el-GR"/>
        </w:rPr>
        <w:t>Εκπαίδευσης</w:t>
      </w:r>
      <w:r w:rsidRPr="00412001">
        <w:rPr>
          <w:rFonts w:eastAsia="Tahoma"/>
          <w:lang w:val="el"/>
        </w:rPr>
        <w:t xml:space="preserve"> και τουλάχιστον 10ετή επαγγελματική εμπειρία στον έλεγχο ποιότητας έργων Πληροφορικής.</w:t>
      </w:r>
    </w:p>
    <w:p w14:paraId="0EAA2264" w14:textId="5CB6C390" w:rsidR="00C54B07" w:rsidRPr="00412001" w:rsidRDefault="00C54B07" w:rsidP="00C54B07">
      <w:pPr>
        <w:pStyle w:val="aff"/>
        <w:numPr>
          <w:ilvl w:val="0"/>
          <w:numId w:val="161"/>
        </w:numPr>
        <w:spacing w:line="276" w:lineRule="auto"/>
        <w:ind w:left="0" w:right="50" w:firstLine="0"/>
        <w:rPr>
          <w:rFonts w:eastAsia="Tahoma"/>
          <w:lang w:val="el"/>
        </w:rPr>
      </w:pPr>
      <w:r w:rsidRPr="00412001">
        <w:rPr>
          <w:rFonts w:eastAsia="Tahoma"/>
          <w:b/>
          <w:bCs/>
          <w:lang w:val="el"/>
        </w:rPr>
        <w:t>Έναν (1) Υπεύθυνο Ανάπτυξης Λογισμικού</w:t>
      </w:r>
      <w:r w:rsidRPr="00412001">
        <w:rPr>
          <w:rFonts w:eastAsia="Tahoma"/>
          <w:lang w:val="el"/>
        </w:rPr>
        <w:t xml:space="preserve"> ο οποίος να διαθέτει </w:t>
      </w:r>
      <w:r w:rsidR="00CB24FE">
        <w:rPr>
          <w:rFonts w:eastAsia="Tahoma"/>
          <w:lang w:val="el"/>
        </w:rPr>
        <w:t xml:space="preserve">Πτυχίο </w:t>
      </w:r>
      <w:r w:rsidRPr="00412001">
        <w:rPr>
          <w:rFonts w:eastAsia="Tahoma"/>
          <w:lang w:val="el"/>
        </w:rPr>
        <w:t xml:space="preserve">Ανώτερης ή Ανώτατης </w:t>
      </w:r>
      <w:r w:rsidR="00CB24FE">
        <w:rPr>
          <w:rFonts w:eastAsia="Tahoma"/>
          <w:lang w:val="el-GR"/>
        </w:rPr>
        <w:t xml:space="preserve">Εκπαίδευσης </w:t>
      </w:r>
      <w:r w:rsidRPr="00412001">
        <w:rPr>
          <w:rFonts w:eastAsia="Tahoma"/>
          <w:lang w:val="el-GR"/>
        </w:rPr>
        <w:t>κατεύθυνσης Πληροφορικής</w:t>
      </w:r>
      <w:r w:rsidRPr="00412001">
        <w:rPr>
          <w:rFonts w:eastAsia="Tahoma"/>
          <w:lang w:val="el"/>
        </w:rPr>
        <w:t xml:space="preserve"> και τουλάχιστον 10ετή  εμπειρία σε υλοποίηση  πληροφοριακών συστημάτων μεγάλης κλίμακας που χρησιμοποιούν αρχιτεκτονική πολλαπλών επιπέδων.</w:t>
      </w:r>
    </w:p>
    <w:p w14:paraId="2FF60370" w14:textId="71A6D9CD" w:rsidR="00C54B07" w:rsidRPr="00412001" w:rsidRDefault="00C54B07" w:rsidP="00C54B07">
      <w:pPr>
        <w:pStyle w:val="aff"/>
        <w:numPr>
          <w:ilvl w:val="0"/>
          <w:numId w:val="161"/>
        </w:numPr>
        <w:spacing w:line="276" w:lineRule="auto"/>
        <w:ind w:left="0" w:right="50" w:firstLine="0"/>
        <w:rPr>
          <w:rFonts w:eastAsia="Tahoma"/>
          <w:lang w:val="el"/>
        </w:rPr>
      </w:pPr>
      <w:r w:rsidRPr="00412001">
        <w:rPr>
          <w:rFonts w:eastAsia="Tahoma"/>
          <w:b/>
          <w:bCs/>
          <w:lang w:val="el"/>
        </w:rPr>
        <w:lastRenderedPageBreak/>
        <w:t>Δύο (2) Αναλυτές Συστημάτων</w:t>
      </w:r>
      <w:r w:rsidRPr="00412001">
        <w:rPr>
          <w:rFonts w:eastAsia="Tahoma"/>
          <w:lang w:val="el"/>
        </w:rPr>
        <w:t xml:space="preserve">, καθένας από τους οποίους να διαθέτει </w:t>
      </w:r>
      <w:r w:rsidR="00CB24FE">
        <w:rPr>
          <w:rFonts w:eastAsia="Tahoma"/>
          <w:lang w:val="el"/>
        </w:rPr>
        <w:t xml:space="preserve">Πτυχίο </w:t>
      </w:r>
      <w:r w:rsidRPr="00412001">
        <w:rPr>
          <w:rFonts w:eastAsia="Tahoma"/>
          <w:lang w:val="el"/>
        </w:rPr>
        <w:t xml:space="preserve">Ανώτερης ή Ανώτατης </w:t>
      </w:r>
      <w:r w:rsidR="00CB24FE">
        <w:rPr>
          <w:rFonts w:eastAsia="Tahoma"/>
          <w:lang w:val="el-GR"/>
        </w:rPr>
        <w:t>Εκπαίδευσης</w:t>
      </w:r>
      <w:r w:rsidRPr="00412001">
        <w:rPr>
          <w:rFonts w:eastAsia="Tahoma"/>
          <w:lang w:val="el"/>
        </w:rPr>
        <w:t xml:space="preserve"> και τουλάχιστον 10ετή επαγγελματική εμπειρία στην ανάλυση Συστημάτων και την ολοκλήρωσή τους με Τεχνολογίες Πληροφορικής και Επικοινωνιών.</w:t>
      </w:r>
    </w:p>
    <w:p w14:paraId="0BEEA081" w14:textId="115C2AA5" w:rsidR="00C54B07" w:rsidRPr="00412001" w:rsidRDefault="00C54B07" w:rsidP="00C54B07">
      <w:pPr>
        <w:pStyle w:val="aff"/>
        <w:numPr>
          <w:ilvl w:val="0"/>
          <w:numId w:val="161"/>
        </w:numPr>
        <w:spacing w:line="276" w:lineRule="auto"/>
        <w:ind w:left="0" w:right="50" w:firstLine="0"/>
        <w:rPr>
          <w:rFonts w:eastAsia="Tahoma"/>
          <w:lang w:val="el"/>
        </w:rPr>
      </w:pPr>
      <w:r w:rsidRPr="00412001">
        <w:rPr>
          <w:rFonts w:eastAsia="Tahoma"/>
          <w:b/>
          <w:bCs/>
          <w:lang w:val="el"/>
        </w:rPr>
        <w:t>Δύο</w:t>
      </w:r>
      <w:r w:rsidRPr="00412001">
        <w:rPr>
          <w:rFonts w:eastAsia="Tahoma"/>
          <w:b/>
          <w:bCs/>
          <w:lang w:val="el-GR"/>
        </w:rPr>
        <w:t xml:space="preserve"> </w:t>
      </w:r>
      <w:r w:rsidRPr="00412001">
        <w:rPr>
          <w:rFonts w:eastAsia="Tahoma"/>
          <w:b/>
          <w:bCs/>
          <w:lang w:val="el"/>
        </w:rPr>
        <w:t>(2) Μηχανικούς Ανάπτυξης Λογισμικού</w:t>
      </w:r>
      <w:r w:rsidRPr="00412001">
        <w:rPr>
          <w:rFonts w:eastAsia="Tahoma"/>
          <w:b/>
          <w:lang w:val="el"/>
        </w:rPr>
        <w:t>,</w:t>
      </w:r>
      <w:r w:rsidRPr="00412001">
        <w:rPr>
          <w:rFonts w:eastAsia="Tahoma"/>
          <w:lang w:val="el"/>
        </w:rPr>
        <w:t xml:space="preserve"> καθένας από τους οποίους να διαθέτει </w:t>
      </w:r>
      <w:r w:rsidR="00CB24FE">
        <w:rPr>
          <w:rFonts w:eastAsia="Tahoma"/>
          <w:lang w:val="el"/>
        </w:rPr>
        <w:t xml:space="preserve">Πτυχίο </w:t>
      </w:r>
      <w:r w:rsidRPr="00412001">
        <w:rPr>
          <w:rFonts w:eastAsia="Tahoma"/>
          <w:lang w:val="el"/>
        </w:rPr>
        <w:t xml:space="preserve">Ανώτερης ή Ανώτατης </w:t>
      </w:r>
      <w:r w:rsidR="00CB24FE">
        <w:rPr>
          <w:rFonts w:eastAsia="Tahoma"/>
          <w:lang w:val="el-GR"/>
        </w:rPr>
        <w:t>Εκπαίδευσης</w:t>
      </w:r>
      <w:r w:rsidRPr="00412001">
        <w:rPr>
          <w:rFonts w:eastAsia="Tahoma"/>
          <w:lang w:val="el"/>
        </w:rPr>
        <w:t xml:space="preserve"> </w:t>
      </w:r>
      <w:r w:rsidRPr="00412001">
        <w:rPr>
          <w:rFonts w:eastAsia="Tahoma"/>
          <w:lang w:val="el-GR"/>
        </w:rPr>
        <w:t>κατεύθυνσης Πληροφορικής</w:t>
      </w:r>
      <w:r w:rsidRPr="00412001">
        <w:rPr>
          <w:rFonts w:eastAsia="Tahoma"/>
          <w:lang w:val="el"/>
        </w:rPr>
        <w:t xml:space="preserve"> και τουλάχιστον 3ετή εμπειρία στην Ανάπτυξη Λογισμικού.</w:t>
      </w:r>
    </w:p>
    <w:p w14:paraId="5C902CE9" w14:textId="1CB0FBE8" w:rsidR="00C54B07" w:rsidRPr="00412001" w:rsidRDefault="00C54B07" w:rsidP="00C54B07">
      <w:pPr>
        <w:pStyle w:val="aff"/>
        <w:numPr>
          <w:ilvl w:val="0"/>
          <w:numId w:val="161"/>
        </w:numPr>
        <w:spacing w:line="276" w:lineRule="auto"/>
        <w:ind w:left="0" w:right="50" w:firstLine="0"/>
        <w:rPr>
          <w:rFonts w:eastAsia="Tahoma"/>
          <w:lang w:val="el"/>
        </w:rPr>
      </w:pPr>
      <w:r w:rsidRPr="00412001">
        <w:rPr>
          <w:rFonts w:eastAsia="Tahoma"/>
          <w:b/>
          <w:bCs/>
          <w:lang w:val="el"/>
        </w:rPr>
        <w:t>Έναν (1) Μηχανικό Υλοποίησης Διαλειτουργικότητας</w:t>
      </w:r>
      <w:r w:rsidRPr="00412001">
        <w:rPr>
          <w:rFonts w:eastAsia="Tahoma"/>
          <w:lang w:val="el"/>
        </w:rPr>
        <w:t xml:space="preserve">, ο οποίος να διαθέτει </w:t>
      </w:r>
      <w:r w:rsidR="00CB24FE">
        <w:rPr>
          <w:rFonts w:eastAsia="Tahoma"/>
          <w:lang w:val="el"/>
        </w:rPr>
        <w:t>Πτυχίο</w:t>
      </w:r>
      <w:r w:rsidRPr="00412001">
        <w:rPr>
          <w:rFonts w:eastAsia="Tahoma"/>
          <w:lang w:val="el"/>
        </w:rPr>
        <w:t xml:space="preserve"> Ανώτερης ή Ανώτατης </w:t>
      </w:r>
      <w:r w:rsidR="00CB24FE">
        <w:rPr>
          <w:rFonts w:eastAsia="Tahoma"/>
          <w:lang w:val="el-GR"/>
        </w:rPr>
        <w:t xml:space="preserve">Εκπαίδευσης </w:t>
      </w:r>
      <w:r w:rsidRPr="00412001">
        <w:rPr>
          <w:rFonts w:eastAsia="Tahoma"/>
          <w:lang w:val="el-GR"/>
        </w:rPr>
        <w:t>κατεύθυνσης Πληροφορικής</w:t>
      </w:r>
      <w:r w:rsidRPr="00412001">
        <w:rPr>
          <w:rFonts w:eastAsia="Tahoma"/>
          <w:lang w:val="el"/>
        </w:rPr>
        <w:t xml:space="preserve"> και να έχει εκτελέσει εργασίες σχεδιασμού, κωδικοποίησης (coding), θέσης σε παραγωγική λειτουργία, συντήρησης και υποστήριξης λογισμικού διαλειτουργικότητας, δηλ. </w:t>
      </w:r>
      <w:r w:rsidRPr="00412001">
        <w:rPr>
          <w:rFonts w:eastAsia="Tahoma"/>
          <w:b/>
          <w:bCs/>
          <w:lang w:val="el"/>
        </w:rPr>
        <w:t>υλοποίηση Web Services</w:t>
      </w:r>
      <w:r w:rsidRPr="00412001">
        <w:rPr>
          <w:rFonts w:eastAsia="Tahoma"/>
          <w:lang w:val="el"/>
        </w:rPr>
        <w:t>.</w:t>
      </w:r>
    </w:p>
    <w:p w14:paraId="2217BB64" w14:textId="333E0E94" w:rsidR="00C54B07" w:rsidRPr="00412001" w:rsidRDefault="00C54B07" w:rsidP="00C54B07">
      <w:pPr>
        <w:pStyle w:val="aff"/>
        <w:numPr>
          <w:ilvl w:val="0"/>
          <w:numId w:val="161"/>
        </w:numPr>
        <w:spacing w:line="276" w:lineRule="auto"/>
        <w:ind w:left="0" w:right="50" w:firstLine="0"/>
        <w:rPr>
          <w:rFonts w:eastAsia="Tahoma"/>
          <w:lang w:val="el"/>
        </w:rPr>
      </w:pPr>
      <w:r w:rsidRPr="00412001">
        <w:rPr>
          <w:rFonts w:eastAsia="Tahoma"/>
          <w:b/>
          <w:bCs/>
          <w:lang w:val="el-GR"/>
        </w:rPr>
        <w:t xml:space="preserve">Δύο </w:t>
      </w:r>
      <w:r w:rsidRPr="00412001">
        <w:rPr>
          <w:rFonts w:eastAsia="Tahoma"/>
          <w:b/>
          <w:bCs/>
          <w:lang w:val="el"/>
        </w:rPr>
        <w:t>(2) Μηχανικούς Εξειδικευμένους σε Συστήματα Επιχειρηματικής Ευφυΐας</w:t>
      </w:r>
      <w:r w:rsidRPr="00412001">
        <w:rPr>
          <w:rFonts w:eastAsia="Tahoma"/>
          <w:lang w:val="el"/>
        </w:rPr>
        <w:t xml:space="preserve">, καθένας από τους οποίους να διαθέτει </w:t>
      </w:r>
      <w:r w:rsidR="00CB24FE">
        <w:rPr>
          <w:rFonts w:eastAsia="Tahoma"/>
          <w:lang w:val="el"/>
        </w:rPr>
        <w:t xml:space="preserve">Πτυχίο </w:t>
      </w:r>
      <w:r w:rsidRPr="00412001">
        <w:rPr>
          <w:rFonts w:eastAsia="Tahoma"/>
          <w:lang w:val="el"/>
        </w:rPr>
        <w:t xml:space="preserve">Ανώτερης ή Ανώτατης </w:t>
      </w:r>
      <w:r w:rsidR="00CB24FE">
        <w:rPr>
          <w:rFonts w:eastAsia="Tahoma"/>
          <w:lang w:val="el-GR"/>
        </w:rPr>
        <w:t>Εκπαίδευσης</w:t>
      </w:r>
      <w:r w:rsidR="00CB24FE" w:rsidRPr="00412001" w:rsidDel="00CB24FE">
        <w:rPr>
          <w:rFonts w:eastAsia="Tahoma"/>
          <w:lang w:val="el"/>
        </w:rPr>
        <w:t xml:space="preserve"> </w:t>
      </w:r>
      <w:r w:rsidRPr="00412001">
        <w:rPr>
          <w:rFonts w:eastAsia="Tahoma"/>
          <w:lang w:val="el"/>
        </w:rPr>
        <w:t xml:space="preserve"> και τουλάχιστον 5ετή επαγγελματική εμπειρία σε διαχείριση,  τεχνική  υποστήριξη  λειτουργίας και διασφάλιση καλής λειτουργίας Συστημάτων Επιχειρηματικής Ευφυΐας.</w:t>
      </w:r>
    </w:p>
    <w:p w14:paraId="2EF122D8" w14:textId="42FF8BFF" w:rsidR="00C54B07" w:rsidRPr="00C54B07" w:rsidRDefault="00C54B07" w:rsidP="00C54B07">
      <w:pPr>
        <w:pStyle w:val="aff"/>
        <w:numPr>
          <w:ilvl w:val="0"/>
          <w:numId w:val="161"/>
        </w:numPr>
        <w:spacing w:line="276" w:lineRule="auto"/>
        <w:ind w:left="0" w:right="50" w:firstLine="0"/>
        <w:rPr>
          <w:rFonts w:eastAsia="Tahoma"/>
          <w:lang w:val="el"/>
        </w:rPr>
      </w:pPr>
      <w:r w:rsidRPr="00412001">
        <w:rPr>
          <w:rFonts w:eastAsia="Tahoma"/>
          <w:b/>
          <w:bCs/>
          <w:lang w:val="el-GR"/>
        </w:rPr>
        <w:t xml:space="preserve">Δύο </w:t>
      </w:r>
      <w:r w:rsidRPr="00412001">
        <w:rPr>
          <w:rFonts w:eastAsia="Tahoma"/>
          <w:b/>
          <w:bCs/>
          <w:lang w:val="el"/>
        </w:rPr>
        <w:t>(2) Μηχανικούς Εξειδικευμένους σε Μηχανική Μάθηση</w:t>
      </w:r>
      <w:r w:rsidRPr="00412001">
        <w:rPr>
          <w:rFonts w:eastAsia="Tahoma"/>
          <w:lang w:val="el"/>
        </w:rPr>
        <w:t xml:space="preserve">, καθένας από τους οποίους να διαθέτει </w:t>
      </w:r>
      <w:r w:rsidR="00CB24FE">
        <w:rPr>
          <w:rFonts w:eastAsia="Tahoma"/>
          <w:lang w:val="el"/>
        </w:rPr>
        <w:t xml:space="preserve">Πτυχίο </w:t>
      </w:r>
      <w:r w:rsidRPr="00412001">
        <w:rPr>
          <w:rFonts w:eastAsia="Tahoma"/>
          <w:lang w:val="el"/>
        </w:rPr>
        <w:t xml:space="preserve">Ανώτερης ή Ανώτατης </w:t>
      </w:r>
      <w:r w:rsidR="00CB24FE">
        <w:rPr>
          <w:rFonts w:eastAsia="Tahoma"/>
          <w:lang w:val="el-GR"/>
        </w:rPr>
        <w:t>Εκπαίδευσης</w:t>
      </w:r>
      <w:r w:rsidRPr="00412001">
        <w:rPr>
          <w:rFonts w:eastAsia="Tahoma"/>
          <w:lang w:val="el"/>
        </w:rPr>
        <w:t xml:space="preserve"> </w:t>
      </w:r>
      <w:r w:rsidRPr="00412001">
        <w:rPr>
          <w:rFonts w:eastAsia="Tahoma"/>
          <w:lang w:val="el-GR"/>
        </w:rPr>
        <w:t>κατεύθυνσης Πληροφορικής</w:t>
      </w:r>
      <w:r w:rsidRPr="00412001">
        <w:rPr>
          <w:rFonts w:eastAsia="Tahoma"/>
          <w:lang w:val="el"/>
        </w:rPr>
        <w:t xml:space="preserve"> και </w:t>
      </w:r>
      <w:r w:rsidRPr="00C54B07">
        <w:rPr>
          <w:rFonts w:eastAsia="Tahoma"/>
          <w:lang w:val="el"/>
        </w:rPr>
        <w:t>τουλάχιστον 3ετή επαγγελματική εμπειρία σε διαχείριση,  τεχνική  υποστήριξη  λειτουργίας και διασφάλιση καλής λειτουργίας Συστημάτων Μηχανικής Μάθησης.</w:t>
      </w:r>
    </w:p>
    <w:p w14:paraId="6B7289D9" w14:textId="6D7CA7F5" w:rsidR="00C54B07" w:rsidRPr="00C54B07" w:rsidRDefault="00C54B07" w:rsidP="00C54B07">
      <w:pPr>
        <w:pStyle w:val="aff"/>
        <w:numPr>
          <w:ilvl w:val="0"/>
          <w:numId w:val="161"/>
        </w:numPr>
        <w:spacing w:line="276" w:lineRule="auto"/>
        <w:ind w:left="0" w:right="50" w:firstLine="0"/>
        <w:rPr>
          <w:rFonts w:eastAsia="Tahoma"/>
          <w:lang w:val="el"/>
        </w:rPr>
      </w:pPr>
      <w:r w:rsidRPr="00412001">
        <w:rPr>
          <w:rFonts w:eastAsia="Tahoma"/>
          <w:b/>
          <w:bCs/>
          <w:lang w:val="el-GR"/>
        </w:rPr>
        <w:t xml:space="preserve">Έναν </w:t>
      </w:r>
      <w:r w:rsidRPr="00412001">
        <w:rPr>
          <w:rFonts w:eastAsia="Tahoma"/>
          <w:b/>
          <w:bCs/>
          <w:lang w:val="el"/>
        </w:rPr>
        <w:t>(1) Μηχανικό Εξειδικευμένο σε Διαχείριση Βάσεων Δεδομένων</w:t>
      </w:r>
      <w:r w:rsidRPr="00412001">
        <w:rPr>
          <w:rFonts w:eastAsia="Tahoma"/>
          <w:lang w:val="el"/>
        </w:rPr>
        <w:t xml:space="preserve">, ο οποίος να διαθέτει </w:t>
      </w:r>
      <w:r w:rsidR="00CB24FE">
        <w:rPr>
          <w:rFonts w:eastAsia="Tahoma"/>
          <w:lang w:val="el"/>
        </w:rPr>
        <w:t xml:space="preserve">Πτυχίο </w:t>
      </w:r>
      <w:r w:rsidRPr="00412001">
        <w:rPr>
          <w:rFonts w:eastAsia="Tahoma"/>
          <w:lang w:val="el"/>
        </w:rPr>
        <w:t xml:space="preserve">Ανώτερης ή Ανώτατης </w:t>
      </w:r>
      <w:r w:rsidR="00CB24FE">
        <w:rPr>
          <w:rFonts w:eastAsia="Tahoma"/>
          <w:lang w:val="el-GR"/>
        </w:rPr>
        <w:t>Εκπαίδευσης</w:t>
      </w:r>
      <w:r w:rsidRPr="00412001">
        <w:rPr>
          <w:rFonts w:eastAsia="Tahoma"/>
          <w:lang w:val="el"/>
        </w:rPr>
        <w:t xml:space="preserve"> </w:t>
      </w:r>
      <w:r w:rsidRPr="00412001">
        <w:rPr>
          <w:rFonts w:eastAsia="Tahoma"/>
          <w:lang w:val="el-GR"/>
        </w:rPr>
        <w:t>κατεύθυνσης Πληροφορικής</w:t>
      </w:r>
      <w:r w:rsidRPr="00412001">
        <w:rPr>
          <w:rFonts w:eastAsia="Tahoma"/>
          <w:lang w:val="el"/>
        </w:rPr>
        <w:t xml:space="preserve"> και </w:t>
      </w:r>
      <w:r w:rsidRPr="00C54B07">
        <w:rPr>
          <w:rFonts w:eastAsia="Tahoma"/>
          <w:lang w:val="el"/>
        </w:rPr>
        <w:t>τουλάχιστον 5ετή επαγγελματική εμπειρία σε διαχείριση,  τεχνική  υποστήριξη  λειτουργίας και διασφάλιση καλής λειτουργίας βάσεων δεδομένων.</w:t>
      </w:r>
    </w:p>
    <w:p w14:paraId="241F4CE2" w14:textId="70DAC6A4" w:rsidR="00C54B07" w:rsidRPr="00412001" w:rsidRDefault="00C54B07" w:rsidP="00C54B07">
      <w:pPr>
        <w:pStyle w:val="aff"/>
        <w:numPr>
          <w:ilvl w:val="0"/>
          <w:numId w:val="161"/>
        </w:numPr>
        <w:spacing w:line="276" w:lineRule="auto"/>
        <w:ind w:left="0" w:right="50" w:firstLine="0"/>
        <w:rPr>
          <w:rFonts w:eastAsia="Tahoma"/>
          <w:lang w:val="el"/>
        </w:rPr>
      </w:pPr>
      <w:r w:rsidRPr="00412001">
        <w:rPr>
          <w:rFonts w:eastAsia="Tahoma"/>
          <w:b/>
          <w:bCs/>
          <w:lang w:val="el"/>
        </w:rPr>
        <w:t>Έναν (1) Υπεύθυνο Ασφάλειας Πληροφοριακών Συστημάτων</w:t>
      </w:r>
      <w:r w:rsidRPr="00412001">
        <w:rPr>
          <w:rFonts w:eastAsia="Tahoma"/>
          <w:lang w:val="el"/>
        </w:rPr>
        <w:t xml:space="preserve">  ο οποίος να διαθέτει </w:t>
      </w:r>
      <w:r w:rsidR="00CB24FE">
        <w:rPr>
          <w:rFonts w:eastAsia="Tahoma"/>
          <w:lang w:val="el"/>
        </w:rPr>
        <w:t xml:space="preserve">Πτυχίο </w:t>
      </w:r>
      <w:r w:rsidRPr="00412001">
        <w:rPr>
          <w:rFonts w:eastAsia="Tahoma"/>
          <w:lang w:val="el"/>
        </w:rPr>
        <w:t xml:space="preserve">Ανώτερης ή Ανώτατης </w:t>
      </w:r>
      <w:r w:rsidR="00CB24FE">
        <w:rPr>
          <w:rFonts w:eastAsia="Tahoma"/>
          <w:lang w:val="el-GR"/>
        </w:rPr>
        <w:t>Εκπαίδευσης</w:t>
      </w:r>
      <w:r w:rsidRPr="00412001">
        <w:rPr>
          <w:rFonts w:eastAsia="Tahoma"/>
          <w:lang w:val="el"/>
        </w:rPr>
        <w:t xml:space="preserve"> </w:t>
      </w:r>
      <w:r w:rsidRPr="00412001">
        <w:rPr>
          <w:rFonts w:eastAsia="Tahoma"/>
          <w:lang w:val="el-GR"/>
        </w:rPr>
        <w:t>κατεύθυνσης Πληροφορικής</w:t>
      </w:r>
      <w:r w:rsidRPr="00412001">
        <w:rPr>
          <w:rFonts w:eastAsia="Tahoma"/>
          <w:lang w:val="el"/>
        </w:rPr>
        <w:t xml:space="preserve"> και τουλάχιστον 5ετή  επαγγελματική εμπειρία σε ασφάλεια πληροφοριακών συστημάτων.</w:t>
      </w:r>
    </w:p>
    <w:p w14:paraId="5FD5481A" w14:textId="77777777" w:rsidR="00C54B07" w:rsidRDefault="00C54B07" w:rsidP="00C54B07">
      <w:pPr>
        <w:pStyle w:val="ae"/>
        <w:spacing w:before="121" w:line="248" w:lineRule="auto"/>
        <w:ind w:right="50"/>
        <w:rPr>
          <w:lang w:val="el"/>
        </w:rPr>
      </w:pPr>
      <w:r w:rsidRPr="00412001">
        <w:rPr>
          <w:lang w:val="el"/>
        </w:rPr>
        <w:t>Σε περίπτωση ένωσης/κοινοπραξίας, η παραπάνω απαιτούμενη Τεχνική και Επαγγελματική ικανότητα μπορεί να καλύπτεται αθροιστικά από τα μέλη της ένωσης/κοινοπραξίας.</w:t>
      </w:r>
      <w:r>
        <w:rPr>
          <w:lang w:val="el"/>
        </w:rPr>
        <w:t xml:space="preserve"> </w:t>
      </w:r>
      <w:r w:rsidRPr="00412001">
        <w:rPr>
          <w:lang w:val="el"/>
        </w:rPr>
        <w:t>Σε περίπτωση ένωσης οικονομικών φορέων, οι παραπάνω απαιτήσεις καλύπτονται αθροιστικά από τα μέλη της ένωσης.</w:t>
      </w:r>
    </w:p>
    <w:p w14:paraId="4F66C0AB" w14:textId="77777777" w:rsidR="00DC7012" w:rsidRDefault="00DC7012" w:rsidP="00DC7012">
      <w:pPr>
        <w:rPr>
          <w:lang w:val="el-GR"/>
        </w:rPr>
      </w:pPr>
      <w:bookmarkStart w:id="142" w:name="_Hlk164430010"/>
      <w:r w:rsidRPr="006676BA">
        <w:rPr>
          <w:bCs/>
          <w:lang w:val="en-US"/>
        </w:rPr>
        <w:t>T</w:t>
      </w:r>
      <w:r w:rsidRPr="006676BA">
        <w:rPr>
          <w:bCs/>
          <w:lang w:val="el-GR"/>
        </w:rPr>
        <w:t>α φυσικά πρόσωπα που δηλώνονται από τον προσφέροντα στην Ομάδα Έργου δύνανται να απασχολούνται με εξαρτημένη σχέση εργασίας ή σύμβαση ανεξαρτήτων υπηρεσιών, η οποία είναι σε ισχύ ήδη κατά τον χρόνο υποβολής της προσφοράς. Στην τελευταία αυτή περίπτωση θεωρούνται ίδιοι πόροι του οικονομικού φορέα και όχι τρίτοι δανείζοντες και δεν απαιτείται εκ μέρους τους η υποβολή ΕΕΕΣ και των σχετικών αποδεικτικών μέσων</w:t>
      </w:r>
      <w:r>
        <w:rPr>
          <w:bCs/>
          <w:lang w:val="el-GR"/>
        </w:rPr>
        <w:t>.</w:t>
      </w:r>
    </w:p>
    <w:bookmarkEnd w:id="142"/>
    <w:p w14:paraId="0072A32E" w14:textId="77777777" w:rsidR="00DC7012" w:rsidRPr="003E57C2" w:rsidRDefault="00DC7012" w:rsidP="00C54B07">
      <w:pPr>
        <w:pStyle w:val="ae"/>
        <w:spacing w:before="121" w:line="248" w:lineRule="auto"/>
        <w:ind w:right="50"/>
        <w:rPr>
          <w:lang w:val="el-GR"/>
        </w:rPr>
      </w:pPr>
    </w:p>
    <w:p w14:paraId="33C2B840" w14:textId="77777777" w:rsidR="008338F0" w:rsidRPr="00D863E1" w:rsidRDefault="003355E7" w:rsidP="00086782">
      <w:pPr>
        <w:pStyle w:val="31"/>
        <w:ind w:left="1276"/>
        <w:rPr>
          <w:rFonts w:cs="Tahoma"/>
          <w:lang w:val="el-GR"/>
        </w:rPr>
      </w:pPr>
      <w:bookmarkStart w:id="143" w:name="_Ref183504172"/>
      <w:bookmarkStart w:id="144" w:name="_Toc184138868"/>
      <w:r w:rsidRPr="00D863E1">
        <w:rPr>
          <w:rFonts w:cs="Tahoma"/>
          <w:lang w:val="el-GR"/>
        </w:rPr>
        <w:t>Πρότυπα διασφάλισης ποιότητας και πρότυπα περιβαλλοντικής διαχείρισης</w:t>
      </w:r>
      <w:bookmarkEnd w:id="138"/>
      <w:bookmarkEnd w:id="139"/>
      <w:bookmarkEnd w:id="140"/>
      <w:bookmarkEnd w:id="141"/>
      <w:bookmarkEnd w:id="143"/>
      <w:bookmarkEnd w:id="144"/>
    </w:p>
    <w:p w14:paraId="76B48FE0" w14:textId="3EB2DC2A" w:rsidR="005E552B" w:rsidRPr="005E552B" w:rsidRDefault="005E552B" w:rsidP="005E552B">
      <w:pPr>
        <w:pStyle w:val="ae"/>
        <w:spacing w:before="65" w:line="248" w:lineRule="auto"/>
        <w:ind w:right="50"/>
        <w:rPr>
          <w:spacing w:val="-3"/>
          <w:w w:val="105"/>
          <w:lang w:val="el-GR"/>
        </w:rPr>
      </w:pPr>
      <w:r w:rsidRPr="00862742">
        <w:rPr>
          <w:w w:val="105"/>
          <w:lang w:val="el-GR"/>
        </w:rPr>
        <w:t>Οι</w:t>
      </w:r>
      <w:r w:rsidRPr="00862742">
        <w:rPr>
          <w:spacing w:val="42"/>
          <w:w w:val="105"/>
          <w:lang w:val="el-GR"/>
        </w:rPr>
        <w:t xml:space="preserve"> </w:t>
      </w:r>
      <w:r w:rsidRPr="00862742">
        <w:rPr>
          <w:spacing w:val="-1"/>
          <w:w w:val="105"/>
          <w:lang w:val="el-GR"/>
        </w:rPr>
        <w:t>οικονομικοί</w:t>
      </w:r>
      <w:r w:rsidRPr="00862742">
        <w:rPr>
          <w:spacing w:val="42"/>
          <w:w w:val="105"/>
          <w:lang w:val="el-GR"/>
        </w:rPr>
        <w:t xml:space="preserve"> </w:t>
      </w:r>
      <w:r w:rsidRPr="00862742">
        <w:rPr>
          <w:spacing w:val="-1"/>
          <w:w w:val="105"/>
          <w:lang w:val="el-GR"/>
        </w:rPr>
        <w:t>φορείς</w:t>
      </w:r>
      <w:r w:rsidRPr="00862742">
        <w:rPr>
          <w:spacing w:val="44"/>
          <w:w w:val="105"/>
          <w:lang w:val="el-GR"/>
        </w:rPr>
        <w:t xml:space="preserve"> </w:t>
      </w:r>
      <w:r w:rsidRPr="00862742">
        <w:rPr>
          <w:spacing w:val="-1"/>
          <w:w w:val="105"/>
          <w:lang w:val="el-GR"/>
        </w:rPr>
        <w:t>που</w:t>
      </w:r>
      <w:r w:rsidRPr="00862742">
        <w:rPr>
          <w:spacing w:val="40"/>
          <w:w w:val="105"/>
          <w:lang w:val="el-GR"/>
        </w:rPr>
        <w:t xml:space="preserve"> </w:t>
      </w:r>
      <w:r w:rsidRPr="00862742">
        <w:rPr>
          <w:spacing w:val="-1"/>
          <w:w w:val="105"/>
          <w:lang w:val="el-GR"/>
        </w:rPr>
        <w:t>συμμετέχουν</w:t>
      </w:r>
      <w:r w:rsidRPr="00862742">
        <w:rPr>
          <w:spacing w:val="44"/>
          <w:w w:val="105"/>
          <w:lang w:val="el-GR"/>
        </w:rPr>
        <w:t xml:space="preserve"> </w:t>
      </w:r>
      <w:r w:rsidRPr="00862742">
        <w:rPr>
          <w:spacing w:val="-1"/>
          <w:w w:val="105"/>
          <w:lang w:val="el-GR"/>
        </w:rPr>
        <w:t>στη</w:t>
      </w:r>
      <w:r w:rsidRPr="00862742">
        <w:rPr>
          <w:spacing w:val="41"/>
          <w:w w:val="105"/>
          <w:lang w:val="el-GR"/>
        </w:rPr>
        <w:t xml:space="preserve"> </w:t>
      </w:r>
      <w:r w:rsidRPr="00862742">
        <w:rPr>
          <w:spacing w:val="-1"/>
          <w:w w:val="105"/>
          <w:lang w:val="el-GR"/>
        </w:rPr>
        <w:t>διαδικασία</w:t>
      </w:r>
      <w:r w:rsidRPr="00862742">
        <w:rPr>
          <w:spacing w:val="39"/>
          <w:w w:val="105"/>
          <w:lang w:val="el-GR"/>
        </w:rPr>
        <w:t xml:space="preserve"> </w:t>
      </w:r>
      <w:r w:rsidRPr="00862742">
        <w:rPr>
          <w:spacing w:val="-1"/>
          <w:w w:val="105"/>
          <w:lang w:val="el-GR"/>
        </w:rPr>
        <w:t>σύναψης</w:t>
      </w:r>
      <w:r w:rsidRPr="00862742">
        <w:rPr>
          <w:spacing w:val="46"/>
          <w:w w:val="105"/>
          <w:lang w:val="el-GR"/>
        </w:rPr>
        <w:t xml:space="preserve"> </w:t>
      </w:r>
      <w:r w:rsidRPr="00862742">
        <w:rPr>
          <w:spacing w:val="-3"/>
          <w:w w:val="105"/>
          <w:lang w:val="el-GR"/>
        </w:rPr>
        <w:t>της</w:t>
      </w:r>
      <w:r w:rsidRPr="00862742">
        <w:rPr>
          <w:spacing w:val="44"/>
          <w:w w:val="105"/>
          <w:lang w:val="el-GR"/>
        </w:rPr>
        <w:t xml:space="preserve"> </w:t>
      </w:r>
      <w:r w:rsidRPr="00862742">
        <w:rPr>
          <w:spacing w:val="-1"/>
          <w:w w:val="105"/>
          <w:lang w:val="el-GR"/>
        </w:rPr>
        <w:t>παρούσας</w:t>
      </w:r>
      <w:r w:rsidRPr="00862742">
        <w:rPr>
          <w:spacing w:val="44"/>
          <w:w w:val="105"/>
          <w:lang w:val="el-GR"/>
        </w:rPr>
        <w:t xml:space="preserve"> </w:t>
      </w:r>
      <w:r w:rsidRPr="00862742">
        <w:rPr>
          <w:spacing w:val="-1"/>
          <w:w w:val="105"/>
          <w:lang w:val="el-GR"/>
        </w:rPr>
        <w:t>απαιτείται</w:t>
      </w:r>
      <w:r w:rsidRPr="00862742">
        <w:rPr>
          <w:spacing w:val="42"/>
          <w:w w:val="105"/>
          <w:lang w:val="el-GR"/>
        </w:rPr>
        <w:t xml:space="preserve"> </w:t>
      </w:r>
      <w:r w:rsidRPr="00862742">
        <w:rPr>
          <w:w w:val="105"/>
          <w:lang w:val="el-GR"/>
        </w:rPr>
        <w:t>να</w:t>
      </w:r>
      <w:r w:rsidRPr="00862742">
        <w:rPr>
          <w:spacing w:val="101"/>
          <w:w w:val="103"/>
          <w:lang w:val="el-GR"/>
        </w:rPr>
        <w:t xml:space="preserve"> </w:t>
      </w:r>
      <w:r w:rsidRPr="00862742">
        <w:rPr>
          <w:spacing w:val="-1"/>
          <w:w w:val="105"/>
          <w:lang w:val="el-GR"/>
        </w:rPr>
        <w:t>συμμορφώνονται</w:t>
      </w:r>
      <w:r w:rsidRPr="00862742">
        <w:rPr>
          <w:spacing w:val="-34"/>
          <w:w w:val="105"/>
          <w:lang w:val="el-GR"/>
        </w:rPr>
        <w:t xml:space="preserve"> </w:t>
      </w:r>
      <w:r w:rsidRPr="00862742">
        <w:rPr>
          <w:spacing w:val="-3"/>
          <w:w w:val="105"/>
          <w:lang w:val="el-GR"/>
        </w:rPr>
        <w:t>με:</w:t>
      </w:r>
    </w:p>
    <w:p w14:paraId="08007F1C" w14:textId="77777777" w:rsidR="005E552B" w:rsidRPr="00862742" w:rsidRDefault="005E552B" w:rsidP="005E552B">
      <w:pPr>
        <w:ind w:right="50"/>
        <w:rPr>
          <w:lang w:val="el-GR"/>
        </w:rPr>
      </w:pPr>
      <w:r w:rsidRPr="00862742">
        <w:rPr>
          <w:lang w:val="el-GR"/>
        </w:rPr>
        <w:lastRenderedPageBreak/>
        <w:t xml:space="preserve">(α) </w:t>
      </w:r>
      <w:r w:rsidRPr="00862742">
        <w:rPr>
          <w:lang w:val="el-GR"/>
        </w:rPr>
        <w:tab/>
      </w:r>
      <w:bookmarkStart w:id="145" w:name="_Hlk182218332"/>
      <w:r w:rsidRPr="00862742">
        <w:rPr>
          <w:lang w:val="el-GR"/>
        </w:rPr>
        <w:t xml:space="preserve">Πιστοποιητικό </w:t>
      </w:r>
      <w:r w:rsidRPr="00862742">
        <w:rPr>
          <w:b/>
          <w:bCs/>
          <w:lang w:val="el-GR"/>
        </w:rPr>
        <w:t>ISO 9001:2015</w:t>
      </w:r>
      <w:r w:rsidRPr="00862742">
        <w:rPr>
          <w:lang w:val="el-GR"/>
        </w:rPr>
        <w:t xml:space="preserve"> ή ισοδύναμο, εν ισχύ, από διαπιστευμένο οργανισμό για τη διαχείριση συστήματος ποιότητας, </w:t>
      </w:r>
    </w:p>
    <w:p w14:paraId="16191D08" w14:textId="77777777" w:rsidR="005E552B" w:rsidRPr="008975D8" w:rsidRDefault="005E552B" w:rsidP="005E552B">
      <w:pPr>
        <w:ind w:right="50"/>
        <w:rPr>
          <w:lang w:val="el-GR"/>
        </w:rPr>
      </w:pPr>
      <w:r w:rsidRPr="00862742">
        <w:rPr>
          <w:lang w:val="el-GR"/>
        </w:rPr>
        <w:t xml:space="preserve">(β) </w:t>
      </w:r>
      <w:r w:rsidRPr="00862742">
        <w:rPr>
          <w:lang w:val="el-GR"/>
        </w:rPr>
        <w:tab/>
        <w:t xml:space="preserve">Πιστοποιητικό </w:t>
      </w:r>
      <w:r w:rsidRPr="00862742">
        <w:rPr>
          <w:b/>
          <w:bCs/>
          <w:lang w:val="el-GR"/>
        </w:rPr>
        <w:t>ISO 27001:2013</w:t>
      </w:r>
      <w:r w:rsidRPr="00862742">
        <w:rPr>
          <w:lang w:val="el-GR"/>
        </w:rPr>
        <w:t xml:space="preserve"> ή αντίστοιχο, ή ισοδύναμο, εν ισχύ, από διαπιστευμένο οργανισμό, για την διαχείριση της ασφάλειας πληροφοριών </w:t>
      </w:r>
    </w:p>
    <w:p w14:paraId="5C7B76CC" w14:textId="2E0C1847" w:rsidR="005E552B" w:rsidRPr="00862742" w:rsidRDefault="005E552B" w:rsidP="005E552B">
      <w:pPr>
        <w:ind w:right="50"/>
        <w:rPr>
          <w:lang w:val="el-GR"/>
        </w:rPr>
      </w:pPr>
      <w:r w:rsidRPr="00862742">
        <w:rPr>
          <w:lang w:val="el-GR"/>
        </w:rPr>
        <w:t xml:space="preserve">(γ) </w:t>
      </w:r>
      <w:r w:rsidRPr="00862742">
        <w:rPr>
          <w:lang w:val="el-GR"/>
        </w:rPr>
        <w:tab/>
        <w:t xml:space="preserve">Πιστοποιητικό </w:t>
      </w:r>
      <w:r w:rsidRPr="00862742">
        <w:rPr>
          <w:b/>
          <w:bCs/>
          <w:lang w:val="el-GR"/>
        </w:rPr>
        <w:t>ISO 27701:2019</w:t>
      </w:r>
      <w:r w:rsidRPr="00862742">
        <w:rPr>
          <w:lang w:val="el-GR"/>
        </w:rPr>
        <w:t xml:space="preserve"> ή αντίστοιχο, ή ισοδύναμο, εν ισχύ, από διαπιστευμένο οργανισμό, για την διαχείριση πληροφοριών Απορρήτου και ασφάλειας πληροφοριακών συστημάτων και προσωπικών δεδομένων, </w:t>
      </w:r>
    </w:p>
    <w:p w14:paraId="07896779" w14:textId="77777777" w:rsidR="005E552B" w:rsidRPr="00862742" w:rsidRDefault="005E552B" w:rsidP="005E552B">
      <w:pPr>
        <w:ind w:right="50"/>
        <w:rPr>
          <w:lang w:val="el-GR"/>
        </w:rPr>
      </w:pPr>
      <w:r w:rsidRPr="00862742">
        <w:rPr>
          <w:lang w:val="el-GR"/>
        </w:rPr>
        <w:t>(δ)</w:t>
      </w:r>
      <w:r w:rsidRPr="00862742">
        <w:rPr>
          <w:lang w:val="el-GR"/>
        </w:rPr>
        <w:tab/>
        <w:t xml:space="preserve">Πιστοποιητικό περιβαλλοντικής διαχείρισης </w:t>
      </w:r>
      <w:r w:rsidRPr="00862742">
        <w:rPr>
          <w:b/>
          <w:bCs/>
          <w:lang w:val="el-GR"/>
        </w:rPr>
        <w:t>ISO 14001:2015</w:t>
      </w:r>
      <w:r w:rsidRPr="00862742">
        <w:rPr>
          <w:lang w:val="el-GR"/>
        </w:rPr>
        <w:t xml:space="preserve"> ή ισοδύναμο, εν ισχύ, από διαπιστευμένο οργανισμό, για την Περιβαλλοντική Διαχείριση</w:t>
      </w:r>
    </w:p>
    <w:p w14:paraId="3D534DFF" w14:textId="77777777" w:rsidR="005E552B" w:rsidRPr="00862742" w:rsidRDefault="005E552B" w:rsidP="005E552B">
      <w:pPr>
        <w:ind w:right="50"/>
        <w:rPr>
          <w:lang w:val="el-GR"/>
        </w:rPr>
      </w:pPr>
      <w:r w:rsidRPr="00862742">
        <w:rPr>
          <w:lang w:val="el-GR"/>
        </w:rPr>
        <w:t>(ε)</w:t>
      </w:r>
      <w:r w:rsidRPr="00862742">
        <w:rPr>
          <w:lang w:val="el-GR"/>
        </w:rPr>
        <w:tab/>
        <w:t xml:space="preserve">Πιστοποιημένο σύστημα επιχειρησιακής συνέχειας </w:t>
      </w:r>
      <w:r w:rsidRPr="00862742">
        <w:rPr>
          <w:b/>
          <w:bCs/>
          <w:lang w:val="el-GR"/>
        </w:rPr>
        <w:t>ΙSO 22301:2019</w:t>
      </w:r>
      <w:r w:rsidRPr="00862742">
        <w:rPr>
          <w:lang w:val="el-GR"/>
        </w:rPr>
        <w:t xml:space="preserve"> ή ισοδύναμο, εν ισχύ από διαπιστευμένο οργανισμό, για την διαχείριση επιχειρησιακής συνέχειας</w:t>
      </w:r>
    </w:p>
    <w:p w14:paraId="3FE3FC97" w14:textId="77777777" w:rsidR="005E552B" w:rsidRPr="00862742" w:rsidRDefault="005E552B" w:rsidP="005E552B">
      <w:pPr>
        <w:ind w:right="50"/>
        <w:rPr>
          <w:lang w:val="el-GR"/>
        </w:rPr>
      </w:pPr>
      <w:r w:rsidRPr="00862742">
        <w:rPr>
          <w:lang w:val="el-GR"/>
        </w:rPr>
        <w:t>(στ)</w:t>
      </w:r>
      <w:r w:rsidRPr="00862742">
        <w:rPr>
          <w:lang w:val="el-GR"/>
        </w:rPr>
        <w:tab/>
        <w:t xml:space="preserve">Πιστοποιητικό </w:t>
      </w:r>
      <w:r w:rsidRPr="00862742">
        <w:rPr>
          <w:b/>
          <w:bCs/>
          <w:lang w:val="el-GR"/>
        </w:rPr>
        <w:t>ISO 20000-1:2018</w:t>
      </w:r>
      <w:r w:rsidRPr="00862742">
        <w:rPr>
          <w:lang w:val="el-GR"/>
        </w:rPr>
        <w:t xml:space="preserve"> ή ισοδύναμο, εν ισχύ, από διαπιστευμένο οργανισμό, για την διαχείριση παροχής υπηρεσιών πληροφορικής,</w:t>
      </w:r>
    </w:p>
    <w:p w14:paraId="717F6DD4" w14:textId="77777777" w:rsidR="005E552B" w:rsidRPr="00862742" w:rsidRDefault="005E552B" w:rsidP="005E552B">
      <w:pPr>
        <w:pStyle w:val="ae"/>
        <w:spacing w:before="121" w:line="248" w:lineRule="auto"/>
        <w:ind w:right="50"/>
        <w:rPr>
          <w:lang w:val="el-GR"/>
        </w:rPr>
      </w:pPr>
      <w:r w:rsidRPr="00862742">
        <w:rPr>
          <w:lang w:val="el-GR"/>
        </w:rPr>
        <w:t>Το πεδίο εφαρμογής των ανωτέρω θα πρέπει να περιλαμβάνει τουλάχιστον τον Σχεδιασμό, Ανάπτυξη και Εγκατάσταση Εφαρμογών Λογισμικού, Προμήθεια και Εγκατάσταση Ολοκληρωμένων Πληροφοριακών Συστημάτων, Διαχείριση Έργων, Παροχή Συμβουλευτικών Υπηρεσιών και Υπηρεσιών Εκπαίδευσης,  Συντήρηση και Υποστήριξη Συστημάτων Πληροφορικής, και παροχή Υπηρεσιών Ψηφιοποίησης, Καταχώρησης και Μετάπτωσης Δεδομένων.</w:t>
      </w:r>
    </w:p>
    <w:p w14:paraId="40A55F0B" w14:textId="341FAE82" w:rsidR="005E552B" w:rsidRDefault="005E552B" w:rsidP="005E552B">
      <w:pPr>
        <w:pStyle w:val="ae"/>
        <w:spacing w:before="121" w:line="248" w:lineRule="auto"/>
        <w:ind w:right="50"/>
        <w:rPr>
          <w:lang w:val="el-GR"/>
        </w:rPr>
      </w:pPr>
      <w:bookmarkStart w:id="146" w:name="_Hlk182218351"/>
      <w:bookmarkEnd w:id="145"/>
      <w:r w:rsidRPr="00862742">
        <w:rPr>
          <w:lang w:val="el-GR"/>
        </w:rPr>
        <w:t xml:space="preserve">Η αναθέτουσα αρχή αναγνωρίζει ισοδύναμα πιστοποιητικά που έχουν εκδοθεί από φορείς διαπιστευμένους από ισοδύναμους Οργανισμούς διαπίστευσης, </w:t>
      </w:r>
      <w:bookmarkStart w:id="147" w:name="_Hlk172571922"/>
      <w:r w:rsidR="00DC7012">
        <w:rPr>
          <w:lang w:val="el-GR"/>
        </w:rPr>
        <w:t xml:space="preserve">οι οποίοι </w:t>
      </w:r>
      <w:r w:rsidR="00DC7012" w:rsidRPr="008A366B">
        <w:rPr>
          <w:lang w:val="el-GR"/>
        </w:rPr>
        <w:t>εδρεύο</w:t>
      </w:r>
      <w:r w:rsidR="00DC7012">
        <w:rPr>
          <w:lang w:val="el-GR"/>
        </w:rPr>
        <w:t>υν</w:t>
      </w:r>
      <w:r w:rsidR="00DC7012" w:rsidRPr="008A366B">
        <w:rPr>
          <w:lang w:val="el-GR"/>
        </w:rPr>
        <w:t xml:space="preserve"> και σε άλλα κράτη - μέλη</w:t>
      </w:r>
      <w:r w:rsidR="00DC7012">
        <w:rPr>
          <w:lang w:val="el-GR"/>
        </w:rPr>
        <w:t>,</w:t>
      </w:r>
      <w:r w:rsidR="00DC7012" w:rsidRPr="0095046F">
        <w:rPr>
          <w:lang w:val="el-GR"/>
        </w:rPr>
        <w:t xml:space="preserve"> </w:t>
      </w:r>
      <w:bookmarkStart w:id="148" w:name="_Hlk164430049"/>
      <w:r w:rsidR="00DC7012" w:rsidRPr="00B64E9F">
        <w:rPr>
          <w:lang w:val="el-GR"/>
        </w:rPr>
        <w:t xml:space="preserve">σύμφωνα με τον Κανονισμό </w:t>
      </w:r>
      <w:bookmarkEnd w:id="148"/>
      <w:r w:rsidR="00DC7012" w:rsidRPr="00B64E9F">
        <w:rPr>
          <w:i/>
          <w:lang w:val="el-GR"/>
        </w:rPr>
        <w:t>765/2008.</w:t>
      </w:r>
      <w:bookmarkEnd w:id="147"/>
      <w:r w:rsidR="00DC7012" w:rsidRPr="008A366B">
        <w:rPr>
          <w:lang w:val="el-GR"/>
        </w:rPr>
        <w:t xml:space="preserve"> </w:t>
      </w:r>
      <w:r w:rsidRPr="00862742">
        <w:rPr>
          <w:lang w:val="el-GR"/>
        </w:rPr>
        <w:t xml:space="preserve">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bookmarkEnd w:id="146"/>
    <w:p w14:paraId="0AA250C5" w14:textId="64972B7D" w:rsidR="00260BDB" w:rsidRPr="008975D8" w:rsidRDefault="005E552B" w:rsidP="00260BDB">
      <w:pPr>
        <w:rPr>
          <w:color w:val="000000"/>
          <w:lang w:val="el-GR"/>
        </w:rPr>
      </w:pPr>
      <w:r w:rsidRPr="00862742">
        <w:rPr>
          <w:lang w:val="el-GR"/>
        </w:rPr>
        <w:t xml:space="preserve">Σε περίπτωση ένωσης οικονομικών φορέων, οι παραπάνω απαιτήσεις </w:t>
      </w:r>
      <w:r w:rsidR="00CD06F1" w:rsidRPr="008975D8">
        <w:rPr>
          <w:lang w:val="el-GR"/>
        </w:rPr>
        <w:t xml:space="preserve"> </w:t>
      </w:r>
      <w:r w:rsidR="00260BDB" w:rsidRPr="008975D8">
        <w:rPr>
          <w:color w:val="000000"/>
          <w:lang w:val="el-GR"/>
        </w:rPr>
        <w:t>δύνανται να καλύπτονται αθροιστικά από τα μέλη της ένωσης ήτοι τουλάχιστον από ένα μέλος της ένωσης.</w:t>
      </w:r>
    </w:p>
    <w:p w14:paraId="43BF3E82" w14:textId="77777777" w:rsidR="002F5250" w:rsidRPr="00D863E1" w:rsidRDefault="002F5250" w:rsidP="00B8545D">
      <w:pPr>
        <w:rPr>
          <w:bCs/>
          <w:lang w:val="el-GR"/>
        </w:rPr>
      </w:pPr>
    </w:p>
    <w:p w14:paraId="1ACDD6DF" w14:textId="77777777" w:rsidR="008338F0" w:rsidRPr="00D863E1" w:rsidRDefault="003355E7" w:rsidP="00086782">
      <w:pPr>
        <w:pStyle w:val="31"/>
        <w:ind w:left="1276"/>
        <w:rPr>
          <w:rFonts w:cs="Tahoma"/>
          <w:lang w:val="el-GR"/>
        </w:rPr>
      </w:pPr>
      <w:bookmarkStart w:id="149" w:name="_Ref496541185"/>
      <w:bookmarkStart w:id="150" w:name="_Ref496541244"/>
      <w:bookmarkStart w:id="151" w:name="_Ref496541410"/>
      <w:bookmarkStart w:id="152" w:name="_Ref496541700"/>
      <w:bookmarkStart w:id="153" w:name="_Ref74505980"/>
      <w:bookmarkStart w:id="154" w:name="_Toc97194283"/>
      <w:bookmarkStart w:id="155" w:name="_Toc97194429"/>
      <w:bookmarkStart w:id="156" w:name="_Toc184138869"/>
      <w:r w:rsidRPr="00D863E1">
        <w:rPr>
          <w:rFonts w:cs="Tahoma"/>
          <w:lang w:val="el-GR"/>
        </w:rPr>
        <w:t>Στήριξη στην ικανότητα τρίτων</w:t>
      </w:r>
      <w:bookmarkEnd w:id="149"/>
      <w:bookmarkEnd w:id="150"/>
      <w:bookmarkEnd w:id="151"/>
      <w:bookmarkEnd w:id="152"/>
      <w:r w:rsidRPr="00D863E1">
        <w:rPr>
          <w:rFonts w:cs="Tahoma"/>
          <w:lang w:val="el-GR"/>
        </w:rPr>
        <w:t xml:space="preserve"> </w:t>
      </w:r>
      <w:r w:rsidR="0049631E" w:rsidRPr="00D863E1">
        <w:rPr>
          <w:rFonts w:cs="Tahoma"/>
          <w:lang w:val="el-GR"/>
        </w:rPr>
        <w:t>– Υπεργολαβία</w:t>
      </w:r>
      <w:bookmarkEnd w:id="153"/>
      <w:bookmarkEnd w:id="154"/>
      <w:bookmarkEnd w:id="155"/>
      <w:bookmarkEnd w:id="156"/>
    </w:p>
    <w:p w14:paraId="65B8F417" w14:textId="77777777" w:rsidR="0049631E" w:rsidRPr="00D863E1" w:rsidRDefault="0049631E" w:rsidP="00821852">
      <w:pPr>
        <w:pStyle w:val="4"/>
        <w:rPr>
          <w:rFonts w:cs="Tahoma"/>
          <w:lang w:val="el-GR"/>
        </w:rPr>
      </w:pPr>
      <w:bookmarkStart w:id="157" w:name="_Toc97194284"/>
      <w:bookmarkStart w:id="158" w:name="_Toc184138870"/>
      <w:r w:rsidRPr="00D863E1">
        <w:rPr>
          <w:rFonts w:cs="Tahoma"/>
          <w:lang w:val="el-GR"/>
        </w:rPr>
        <w:t>Στήριξη στην ικανότητα τρίτων</w:t>
      </w:r>
      <w:bookmarkEnd w:id="157"/>
      <w:bookmarkEnd w:id="158"/>
    </w:p>
    <w:p w14:paraId="0378F059" w14:textId="6606E41E" w:rsidR="008338F0" w:rsidRPr="00D863E1" w:rsidRDefault="003355E7">
      <w:pPr>
        <w:rPr>
          <w:lang w:val="el-GR"/>
        </w:rPr>
      </w:pPr>
      <w:r w:rsidRPr="00D863E1">
        <w:rPr>
          <w:lang w:val="el-GR"/>
        </w:rPr>
        <w:t xml:space="preserve">Οι οικονομικοί φορείς μπορούν, όσον αφορά τα κριτήρια της οικονομικής και χρηματοοικονομικής επάρκειας (της παραγράφου </w:t>
      </w:r>
      <w:r w:rsidR="00B622FA" w:rsidRPr="00D863E1">
        <w:rPr>
          <w:lang w:val="el-GR"/>
        </w:rPr>
        <w:fldChar w:fldCharType="begin"/>
      </w:r>
      <w:r w:rsidR="00B622FA" w:rsidRPr="00D863E1">
        <w:rPr>
          <w:lang w:val="el-GR"/>
        </w:rPr>
        <w:instrText xml:space="preserve"> REF _Ref496541508 \r \h </w:instrText>
      </w:r>
      <w:r w:rsidR="00DF02B0" w:rsidRPr="00D863E1">
        <w:rPr>
          <w:lang w:val="el-GR"/>
        </w:rPr>
        <w:instrText xml:space="preserve"> \* MERGEFORMAT </w:instrText>
      </w:r>
      <w:r w:rsidR="00B622FA" w:rsidRPr="00D863E1">
        <w:rPr>
          <w:lang w:val="el-GR"/>
        </w:rPr>
      </w:r>
      <w:r w:rsidR="00B622FA" w:rsidRPr="00D863E1">
        <w:rPr>
          <w:lang w:val="el-GR"/>
        </w:rPr>
        <w:fldChar w:fldCharType="separate"/>
      </w:r>
      <w:r w:rsidR="00471FBC">
        <w:rPr>
          <w:lang w:val="el-GR"/>
        </w:rPr>
        <w:t>2.2.5</w:t>
      </w:r>
      <w:r w:rsidR="00B622FA" w:rsidRPr="00D863E1">
        <w:rPr>
          <w:lang w:val="el-GR"/>
        </w:rPr>
        <w:fldChar w:fldCharType="end"/>
      </w:r>
      <w:r w:rsidRPr="00D863E1">
        <w:rPr>
          <w:lang w:val="el-GR"/>
        </w:rPr>
        <w:t xml:space="preserve">) και τα σχετικά με την τεχνική και επαγγελματική ικανότητα (της παραγράφου </w:t>
      </w:r>
      <w:r w:rsidR="006607CE" w:rsidRPr="00D863E1">
        <w:rPr>
          <w:lang w:val="el-GR"/>
        </w:rPr>
        <w:fldChar w:fldCharType="begin"/>
      </w:r>
      <w:r w:rsidR="006607CE" w:rsidRPr="00D863E1">
        <w:rPr>
          <w:lang w:val="el-GR"/>
        </w:rPr>
        <w:instrText xml:space="preserve"> REF _Ref496541556 \r \h  \* MERGEFORMAT </w:instrText>
      </w:r>
      <w:r w:rsidR="006607CE" w:rsidRPr="00D863E1">
        <w:rPr>
          <w:lang w:val="el-GR"/>
        </w:rPr>
      </w:r>
      <w:r w:rsidR="006607CE" w:rsidRPr="00D863E1">
        <w:rPr>
          <w:lang w:val="el-GR"/>
        </w:rPr>
        <w:fldChar w:fldCharType="separate"/>
      </w:r>
      <w:r w:rsidR="00471FBC">
        <w:rPr>
          <w:lang w:val="el-GR"/>
        </w:rPr>
        <w:t>2.2.6</w:t>
      </w:r>
      <w:r w:rsidR="006607CE" w:rsidRPr="00D863E1">
        <w:rPr>
          <w:lang w:val="el-GR"/>
        </w:rPr>
        <w:fldChar w:fldCharType="end"/>
      </w:r>
      <w:r w:rsidRPr="00D863E1">
        <w:rPr>
          <w:lang w:val="el-GR"/>
        </w:rPr>
        <w:t>), να στηρίζονται στις ικανότητες άλλων φορέων, ασχέτως της νομικής φύσης των δεσμών τους με αυτούς</w:t>
      </w:r>
      <w:r w:rsidR="00250B80" w:rsidRPr="00D863E1">
        <w:rPr>
          <w:lang w:val="el-GR"/>
        </w:rPr>
        <w:t>.</w:t>
      </w:r>
      <w:r w:rsidRPr="00D863E1">
        <w:rPr>
          <w:lang w:val="el-GR"/>
        </w:rPr>
        <w:t xml:space="preserve">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51A93F94" w14:textId="6A6810AB" w:rsidR="008338F0" w:rsidRDefault="003355E7">
      <w:pPr>
        <w:rPr>
          <w:lang w:val="el-GR"/>
        </w:rPr>
      </w:pPr>
      <w:r w:rsidRPr="00D863E1">
        <w:rPr>
          <w:lang w:val="el-GR"/>
        </w:rPr>
        <w:t xml:space="preserve">Ειδικά, όσον αφορά 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w:t>
      </w:r>
      <w:r w:rsidRPr="00D863E1">
        <w:rPr>
          <w:lang w:val="el-GR"/>
        </w:rPr>
        <w:lastRenderedPageBreak/>
        <w:t>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005841B0" w:rsidRPr="00D863E1">
        <w:rPr>
          <w:lang w:val="el-GR"/>
        </w:rPr>
        <w:t>.</w:t>
      </w:r>
      <w:r w:rsidR="00502A4E">
        <w:rPr>
          <w:lang w:val="el-GR"/>
        </w:rPr>
        <w:t xml:space="preserve"> Τα  φυσικά πρόσωπα που δηλώνονται από τον προσφέροντα στην Ομάδα Έργου και δεν αποτελούν ίδιους πόρους του προσφέροντος, κατά την παρ. 2.2.6.2 της παρούσας, αποτελούν τρίτους, στην ικανότητα των οποίων στηρίζεται ο οικονομικός φορέας και απαιτείται η υποβολή διακριτών ΕΕΕΣ και των σχετικών αποδεικτικών μέσων, κατά τα ειδικότερα οριζόμενα στην παρούσα</w:t>
      </w:r>
    </w:p>
    <w:p w14:paraId="473F6867" w14:textId="224C4976" w:rsidR="00570213" w:rsidRPr="00D863E1" w:rsidRDefault="00570213">
      <w:pPr>
        <w:rPr>
          <w:lang w:val="el-GR"/>
        </w:rPr>
      </w:pPr>
      <w:r>
        <w:rPr>
          <w:lang w:val="el-GR"/>
        </w:rPr>
        <w:t>Τα</w:t>
      </w:r>
      <w:r w:rsidRPr="00F66CA0">
        <w:rPr>
          <w:lang w:val="el-GR"/>
        </w:rPr>
        <w:t xml:space="preserve"> </w:t>
      </w:r>
      <w:r>
        <w:rPr>
          <w:lang w:val="el-GR"/>
        </w:rPr>
        <w:t xml:space="preserve"> </w:t>
      </w:r>
      <w:r w:rsidRPr="00F66CA0">
        <w:rPr>
          <w:lang w:val="el-GR"/>
        </w:rPr>
        <w:t>φυσικά πρόσωπα που δηλώνονται από τον προσφέροντα στην Ομάδα Έργου και δεν αποτελούν ίδιους πόρους του προσφέροντ</w:t>
      </w:r>
      <w:r>
        <w:rPr>
          <w:lang w:val="el-GR"/>
        </w:rPr>
        <w:t>ος</w:t>
      </w:r>
      <w:r w:rsidRPr="00F66CA0">
        <w:rPr>
          <w:lang w:val="el-GR"/>
        </w:rPr>
        <w:t xml:space="preserve">, </w:t>
      </w:r>
      <w:r w:rsidRPr="003E57C2">
        <w:rPr>
          <w:lang w:val="el-GR"/>
        </w:rPr>
        <w:t>κατά την παρ. 2.2.6.2</w:t>
      </w:r>
      <w:r w:rsidRPr="003E57C2" w:rsidDel="00DB1137">
        <w:rPr>
          <w:lang w:val="el-GR"/>
        </w:rPr>
        <w:t xml:space="preserve"> </w:t>
      </w:r>
      <w:r w:rsidRPr="003E57C2">
        <w:rPr>
          <w:lang w:val="el-GR"/>
        </w:rPr>
        <w:t xml:space="preserve"> της παρούσας</w:t>
      </w:r>
      <w:r w:rsidRPr="00F66CA0">
        <w:rPr>
          <w:lang w:val="el-GR"/>
        </w:rPr>
        <w:t>, αποτελούν τρίτους, στην ικανότητα των οποίων στηρίζεται ο οικονομικός φορέας και απαιτείται η υποβολή διακριτών ΕΕΕΣ και των σχετικών αποδεικτικών μέσων, κατά τα ειδικότερα οριζόμενα στην παρούσα.</w:t>
      </w:r>
    </w:p>
    <w:p w14:paraId="64F8E1E9" w14:textId="77777777" w:rsidR="008338F0" w:rsidRPr="00D863E1" w:rsidRDefault="003355E7">
      <w:pPr>
        <w:rPr>
          <w:lang w:val="el-GR"/>
        </w:rPr>
      </w:pPr>
      <w:r w:rsidRPr="00D863E1">
        <w:rPr>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w:t>
      </w:r>
      <w:r w:rsidR="00E1337D" w:rsidRPr="00D863E1">
        <w:rPr>
          <w:lang w:val="el-GR"/>
        </w:rPr>
        <w:t xml:space="preserve"> </w:t>
      </w:r>
      <w:r w:rsidRPr="00D863E1">
        <w:rPr>
          <w:lang w:val="el-GR"/>
        </w:rPr>
        <w:t>εν λόγω οικονομικοί φορείς και αυτοί στους οποίους στηρίζονται είναι από κοινού υπεύθυνοι για την εκτέλεση της σύμβασης.</w:t>
      </w:r>
    </w:p>
    <w:p w14:paraId="3AFF9CFC" w14:textId="77777777" w:rsidR="00695491" w:rsidRPr="00D863E1" w:rsidRDefault="00695491" w:rsidP="00695491">
      <w:pPr>
        <w:rPr>
          <w:lang w:val="el-GR"/>
        </w:rPr>
      </w:pPr>
      <w:bookmarkStart w:id="159" w:name="_Hlk35854368"/>
      <w:r w:rsidRPr="00D863E1">
        <w:rPr>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bookmarkEnd w:id="159"/>
    <w:p w14:paraId="3F53F75B" w14:textId="5508F4E1" w:rsidR="00111D5A" w:rsidRPr="00D863E1" w:rsidRDefault="00C70B7E" w:rsidP="00652066">
      <w:pPr>
        <w:rPr>
          <w:bCs/>
          <w:lang w:val="el-GR" w:eastAsia="ar-SA"/>
        </w:rPr>
      </w:pPr>
      <w:r w:rsidRPr="00D863E1">
        <w:rPr>
          <w:bCs/>
          <w:lang w:val="el-GR" w:eastAsia="ar-SA"/>
        </w:rPr>
        <w:t xml:space="preserve">Η αναθέτουσα αρχή ελέγχει αν οι φoρείς,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w:t>
      </w:r>
      <w:r w:rsidRPr="00D863E1">
        <w:rPr>
          <w:bCs/>
          <w:lang w:val="el-GR" w:eastAsia="ar-SA"/>
        </w:rPr>
        <w:fldChar w:fldCharType="begin"/>
      </w:r>
      <w:r w:rsidRPr="00D863E1">
        <w:rPr>
          <w:bCs/>
          <w:lang w:val="el-GR" w:eastAsia="ar-SA"/>
        </w:rPr>
        <w:instrText xml:space="preserve"> REF _Ref496541356 \r \h </w:instrText>
      </w:r>
      <w:r w:rsidR="00EA6B87" w:rsidRPr="00D863E1">
        <w:rPr>
          <w:bCs/>
          <w:lang w:val="el-GR" w:eastAsia="ar-SA"/>
        </w:rPr>
        <w:instrText xml:space="preserve"> \* MERGEFORMAT </w:instrText>
      </w:r>
      <w:r w:rsidRPr="00D863E1">
        <w:rPr>
          <w:bCs/>
          <w:lang w:val="el-GR" w:eastAsia="ar-SA"/>
        </w:rPr>
      </w:r>
      <w:r w:rsidRPr="00D863E1">
        <w:rPr>
          <w:bCs/>
          <w:lang w:val="el-GR" w:eastAsia="ar-SA"/>
        </w:rPr>
        <w:fldChar w:fldCharType="separate"/>
      </w:r>
      <w:r w:rsidR="00471FBC">
        <w:rPr>
          <w:bCs/>
          <w:lang w:val="el-GR" w:eastAsia="ar-SA"/>
        </w:rPr>
        <w:t>2.2.3</w:t>
      </w:r>
      <w:r w:rsidRPr="00D863E1">
        <w:rPr>
          <w:bCs/>
          <w:lang w:val="el-GR" w:eastAsia="ar-SA"/>
        </w:rPr>
        <w:fldChar w:fldCharType="end"/>
      </w:r>
      <w:r w:rsidRPr="00D863E1">
        <w:rPr>
          <w:bCs/>
          <w:lang w:val="el-GR" w:eastAsia="ar-SA"/>
        </w:rPr>
        <w:t>.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w:t>
      </w:r>
      <w:r w:rsidRPr="00D863E1">
        <w:rPr>
          <w:bCs/>
          <w:color w:val="000000"/>
          <w:lang w:val="el-GR" w:eastAsia="ar-SA"/>
        </w:rPr>
        <w:t xml:space="preserve"> </w:t>
      </w:r>
      <w:r w:rsidRPr="00D863E1">
        <w:rPr>
          <w:bCs/>
          <w:lang w:val="el-GR" w:eastAsia="ar-SA"/>
        </w:rPr>
        <w:t>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13454337" w14:textId="77777777" w:rsidR="00111D5A" w:rsidRPr="00D863E1" w:rsidRDefault="00111D5A" w:rsidP="00111D5A">
      <w:pPr>
        <w:pStyle w:val="4"/>
        <w:rPr>
          <w:rFonts w:cs="Tahoma"/>
          <w:lang w:val="el-GR"/>
        </w:rPr>
      </w:pPr>
      <w:bookmarkStart w:id="160" w:name="_Toc97194285"/>
      <w:bookmarkStart w:id="161" w:name="_Toc184138871"/>
      <w:r w:rsidRPr="00D863E1">
        <w:rPr>
          <w:rFonts w:cs="Tahoma"/>
          <w:lang w:val="el-GR"/>
        </w:rPr>
        <w:t>Υπεργολαβία</w:t>
      </w:r>
      <w:bookmarkEnd w:id="160"/>
      <w:bookmarkEnd w:id="161"/>
      <w:r w:rsidRPr="00D863E1">
        <w:rPr>
          <w:rFonts w:cs="Tahoma"/>
          <w:lang w:val="el-GR"/>
        </w:rPr>
        <w:t xml:space="preserve"> </w:t>
      </w:r>
    </w:p>
    <w:p w14:paraId="4F94B3F3" w14:textId="012FFC8C" w:rsidR="00C70B7E" w:rsidRPr="00D863E1" w:rsidRDefault="0049631E" w:rsidP="00AE70CA">
      <w:pPr>
        <w:rPr>
          <w:lang w:val="el-GR"/>
        </w:rPr>
      </w:pPr>
      <w:r w:rsidRPr="00D863E1">
        <w:rPr>
          <w:bCs/>
          <w:lang w:val="el-GR"/>
        </w:rPr>
        <w:t xml:space="preserve">Ο οικονομικός φορέας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 Στην περίπτωση που </w:t>
      </w:r>
      <w:r w:rsidRPr="00D863E1">
        <w:rPr>
          <w:bCs/>
          <w:lang w:val="en-US"/>
        </w:rPr>
        <w:t>o</w:t>
      </w:r>
      <w:r w:rsidRPr="00D863E1">
        <w:rPr>
          <w:bCs/>
          <w:lang w:val="el-GR"/>
        </w:rPr>
        <w:t xml:space="preserve"> προσφέρων αναφέρει στην προσφορά του</w:t>
      </w:r>
      <w:r w:rsidR="00111D5A" w:rsidRPr="00D863E1">
        <w:rPr>
          <w:bCs/>
          <w:lang w:val="el-GR"/>
        </w:rPr>
        <w:t>,</w:t>
      </w:r>
      <w:r w:rsidRPr="00D863E1">
        <w:rPr>
          <w:bCs/>
          <w:lang w:val="el-GR"/>
        </w:rPr>
        <w:t xml:space="preserve">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w:t>
      </w:r>
      <w:r w:rsidR="00111D5A" w:rsidRPr="00D863E1">
        <w:rPr>
          <w:bCs/>
          <w:lang w:val="el-GR"/>
        </w:rPr>
        <w:fldChar w:fldCharType="begin"/>
      </w:r>
      <w:r w:rsidR="00111D5A" w:rsidRPr="00D863E1">
        <w:rPr>
          <w:bCs/>
          <w:lang w:val="el-GR"/>
        </w:rPr>
        <w:instrText xml:space="preserve"> REF _Ref496541356 \r \h </w:instrText>
      </w:r>
      <w:r w:rsidR="00EA6B87" w:rsidRPr="00D863E1">
        <w:rPr>
          <w:bCs/>
          <w:lang w:val="el-GR"/>
        </w:rPr>
        <w:instrText xml:space="preserve"> \* MERGEFORMAT </w:instrText>
      </w:r>
      <w:r w:rsidR="00111D5A" w:rsidRPr="00D863E1">
        <w:rPr>
          <w:bCs/>
          <w:lang w:val="el-GR"/>
        </w:rPr>
      </w:r>
      <w:r w:rsidR="00111D5A" w:rsidRPr="00D863E1">
        <w:rPr>
          <w:bCs/>
          <w:lang w:val="el-GR"/>
        </w:rPr>
        <w:fldChar w:fldCharType="separate"/>
      </w:r>
      <w:r w:rsidR="00471FBC">
        <w:rPr>
          <w:bCs/>
          <w:lang w:val="el-GR"/>
        </w:rPr>
        <w:t>2.2.3</w:t>
      </w:r>
      <w:r w:rsidR="00111D5A" w:rsidRPr="00D863E1">
        <w:rPr>
          <w:bCs/>
          <w:lang w:val="el-GR"/>
        </w:rPr>
        <w:fldChar w:fldCharType="end"/>
      </w:r>
      <w:r w:rsidRPr="00D863E1">
        <w:rPr>
          <w:bCs/>
          <w:lang w:val="el-GR"/>
        </w:rPr>
        <w:t xml:space="preserve">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w:t>
      </w:r>
      <w:r w:rsidR="00111D5A" w:rsidRPr="00D863E1">
        <w:rPr>
          <w:bCs/>
          <w:lang w:val="el-GR"/>
        </w:rPr>
        <w:fldChar w:fldCharType="begin"/>
      </w:r>
      <w:r w:rsidR="00111D5A" w:rsidRPr="00D863E1">
        <w:rPr>
          <w:bCs/>
          <w:lang w:val="el-GR"/>
        </w:rPr>
        <w:instrText xml:space="preserve"> REF _Ref496541356 \r \h </w:instrText>
      </w:r>
      <w:r w:rsidR="00EA6B87" w:rsidRPr="00D863E1">
        <w:rPr>
          <w:bCs/>
          <w:lang w:val="el-GR"/>
        </w:rPr>
        <w:instrText xml:space="preserve"> \* MERGEFORMAT </w:instrText>
      </w:r>
      <w:r w:rsidR="00111D5A" w:rsidRPr="00D863E1">
        <w:rPr>
          <w:bCs/>
          <w:lang w:val="el-GR"/>
        </w:rPr>
      </w:r>
      <w:r w:rsidR="00111D5A" w:rsidRPr="00D863E1">
        <w:rPr>
          <w:bCs/>
          <w:lang w:val="el-GR"/>
        </w:rPr>
        <w:fldChar w:fldCharType="separate"/>
      </w:r>
      <w:r w:rsidR="00471FBC">
        <w:rPr>
          <w:bCs/>
          <w:lang w:val="el-GR"/>
        </w:rPr>
        <w:t>2.2.3</w:t>
      </w:r>
      <w:r w:rsidR="00111D5A" w:rsidRPr="00D863E1">
        <w:rPr>
          <w:bCs/>
          <w:lang w:val="el-GR"/>
        </w:rPr>
        <w:fldChar w:fldCharType="end"/>
      </w:r>
      <w:r w:rsidRPr="00D863E1">
        <w:rPr>
          <w:bCs/>
          <w:lang w:val="el-GR"/>
        </w:rPr>
        <w:t>.</w:t>
      </w:r>
      <w:r w:rsidR="00DF776D" w:rsidRPr="00D863E1">
        <w:rPr>
          <w:bCs/>
          <w:lang w:val="el-GR"/>
        </w:rPr>
        <w:t xml:space="preserve"> </w:t>
      </w:r>
    </w:p>
    <w:p w14:paraId="16C851B7" w14:textId="77777777" w:rsidR="008338F0" w:rsidRPr="00D863E1" w:rsidRDefault="003355E7" w:rsidP="00086782">
      <w:pPr>
        <w:pStyle w:val="31"/>
        <w:ind w:left="1276"/>
        <w:rPr>
          <w:rFonts w:cs="Tahoma"/>
          <w:lang w:val="el-GR"/>
        </w:rPr>
      </w:pPr>
      <w:bookmarkStart w:id="162" w:name="_Toc97194286"/>
      <w:bookmarkStart w:id="163" w:name="_Toc97194430"/>
      <w:bookmarkStart w:id="164" w:name="_Toc184138872"/>
      <w:r w:rsidRPr="00D863E1">
        <w:rPr>
          <w:rFonts w:cs="Tahoma"/>
          <w:lang w:val="el-GR"/>
        </w:rPr>
        <w:t>Κανόνες απόδειξης ποιοτικής επιλογής</w:t>
      </w:r>
      <w:bookmarkEnd w:id="162"/>
      <w:bookmarkEnd w:id="163"/>
      <w:bookmarkEnd w:id="164"/>
    </w:p>
    <w:p w14:paraId="1DF38431" w14:textId="59842CDD" w:rsidR="00A817FC" w:rsidRDefault="00A817FC" w:rsidP="00A817FC">
      <w:pPr>
        <w:rPr>
          <w:bCs/>
          <w:lang w:val="el-GR" w:eastAsia="ar-SA"/>
        </w:rPr>
      </w:pPr>
      <w:r w:rsidRPr="00D863E1">
        <w:rPr>
          <w:bCs/>
          <w:lang w:val="el-GR" w:eastAsia="ar-SA"/>
        </w:rPr>
        <w:t xml:space="preserve">Το δικαίωμα συμμετοχής των οικονομικών φορέων και οι όροι και προϋποθέσεις συμμετοχής τους, όπως ορίζονται στις παραγράφους </w:t>
      </w:r>
      <w:r w:rsidRPr="00D863E1">
        <w:rPr>
          <w:bCs/>
          <w:lang w:val="el-GR" w:eastAsia="ar-SA"/>
        </w:rPr>
        <w:fldChar w:fldCharType="begin"/>
      </w:r>
      <w:r w:rsidRPr="00D863E1">
        <w:rPr>
          <w:bCs/>
          <w:lang w:val="el-GR" w:eastAsia="ar-SA"/>
        </w:rPr>
        <w:instrText xml:space="preserve"> REF _Ref496541397 \r \h </w:instrText>
      </w:r>
      <w:r w:rsidR="00EA6B87" w:rsidRPr="00D863E1">
        <w:rPr>
          <w:bCs/>
          <w:lang w:val="el-GR" w:eastAsia="ar-SA"/>
        </w:rPr>
        <w:instrText xml:space="preserve"> \* MERGEFORMAT </w:instrText>
      </w:r>
      <w:r w:rsidRPr="00D863E1">
        <w:rPr>
          <w:bCs/>
          <w:lang w:val="el-GR" w:eastAsia="ar-SA"/>
        </w:rPr>
      </w:r>
      <w:r w:rsidRPr="00D863E1">
        <w:rPr>
          <w:bCs/>
          <w:lang w:val="el-GR" w:eastAsia="ar-SA"/>
        </w:rPr>
        <w:fldChar w:fldCharType="separate"/>
      </w:r>
      <w:r w:rsidR="00471FBC">
        <w:rPr>
          <w:bCs/>
          <w:lang w:val="el-GR" w:eastAsia="ar-SA"/>
        </w:rPr>
        <w:t>2.2.1</w:t>
      </w:r>
      <w:r w:rsidRPr="00D863E1">
        <w:rPr>
          <w:bCs/>
          <w:lang w:val="el-GR" w:eastAsia="ar-SA"/>
        </w:rPr>
        <w:fldChar w:fldCharType="end"/>
      </w:r>
      <w:r w:rsidRPr="00D863E1">
        <w:rPr>
          <w:bCs/>
          <w:lang w:val="el-GR" w:eastAsia="ar-SA"/>
        </w:rPr>
        <w:t xml:space="preserve"> έως </w:t>
      </w:r>
      <w:r w:rsidRPr="00D863E1">
        <w:rPr>
          <w:bCs/>
          <w:lang w:val="el-GR" w:eastAsia="ar-SA"/>
        </w:rPr>
        <w:fldChar w:fldCharType="begin"/>
      </w:r>
      <w:r w:rsidRPr="00D863E1">
        <w:rPr>
          <w:bCs/>
          <w:lang w:val="el-GR" w:eastAsia="ar-SA"/>
        </w:rPr>
        <w:instrText xml:space="preserve"> REF _Ref74505980 \r \h </w:instrText>
      </w:r>
      <w:r w:rsidR="00EA6B87" w:rsidRPr="00D863E1">
        <w:rPr>
          <w:bCs/>
          <w:lang w:val="el-GR" w:eastAsia="ar-SA"/>
        </w:rPr>
        <w:instrText xml:space="preserve"> \* MERGEFORMAT </w:instrText>
      </w:r>
      <w:r w:rsidRPr="00D863E1">
        <w:rPr>
          <w:bCs/>
          <w:lang w:val="el-GR" w:eastAsia="ar-SA"/>
        </w:rPr>
      </w:r>
      <w:r w:rsidRPr="00D863E1">
        <w:rPr>
          <w:bCs/>
          <w:lang w:val="el-GR" w:eastAsia="ar-SA"/>
        </w:rPr>
        <w:fldChar w:fldCharType="separate"/>
      </w:r>
      <w:r w:rsidR="00471FBC">
        <w:rPr>
          <w:bCs/>
          <w:lang w:val="el-GR" w:eastAsia="ar-SA"/>
        </w:rPr>
        <w:t>2.2.8</w:t>
      </w:r>
      <w:r w:rsidRPr="00D863E1">
        <w:rPr>
          <w:bCs/>
          <w:lang w:val="el-GR" w:eastAsia="ar-SA"/>
        </w:rPr>
        <w:fldChar w:fldCharType="end"/>
      </w:r>
      <w:r w:rsidRPr="00D863E1">
        <w:rPr>
          <w:bCs/>
          <w:lang w:val="el-GR" w:eastAsia="ar-SA"/>
        </w:rPr>
        <w:t xml:space="preserve">, κρίνονται κατά την υποβολή της προσφοράς δια του ΕΕΕΣ </w:t>
      </w:r>
      <w:r w:rsidR="00570213">
        <w:rPr>
          <w:bCs/>
          <w:lang w:val="el-GR" w:eastAsia="ar-SA"/>
        </w:rPr>
        <w:t>σύμφωνα με</w:t>
      </w:r>
      <w:r w:rsidRPr="00D863E1">
        <w:rPr>
          <w:bCs/>
          <w:lang w:val="el-GR" w:eastAsia="ar-SA"/>
        </w:rPr>
        <w:t xml:space="preserve"> τα οριζόμενα στην παράγραφο </w:t>
      </w:r>
      <w:r w:rsidRPr="00D863E1">
        <w:rPr>
          <w:bCs/>
          <w:lang w:val="el-GR" w:eastAsia="ar-SA"/>
        </w:rPr>
        <w:fldChar w:fldCharType="begin"/>
      </w:r>
      <w:r w:rsidRPr="00D863E1">
        <w:rPr>
          <w:bCs/>
          <w:lang w:val="el-GR" w:eastAsia="ar-SA"/>
        </w:rPr>
        <w:instrText xml:space="preserve"> REF _Ref74505997 \r \h </w:instrText>
      </w:r>
      <w:r w:rsidR="00EA6B87" w:rsidRPr="00D863E1">
        <w:rPr>
          <w:bCs/>
          <w:lang w:val="el-GR" w:eastAsia="ar-SA"/>
        </w:rPr>
        <w:instrText xml:space="preserve"> \* MERGEFORMAT </w:instrText>
      </w:r>
      <w:r w:rsidRPr="00D863E1">
        <w:rPr>
          <w:bCs/>
          <w:lang w:val="el-GR" w:eastAsia="ar-SA"/>
        </w:rPr>
      </w:r>
      <w:r w:rsidRPr="00D863E1">
        <w:rPr>
          <w:bCs/>
          <w:lang w:val="el-GR" w:eastAsia="ar-SA"/>
        </w:rPr>
        <w:fldChar w:fldCharType="separate"/>
      </w:r>
      <w:r w:rsidR="00471FBC">
        <w:rPr>
          <w:bCs/>
          <w:lang w:val="el-GR" w:eastAsia="ar-SA"/>
        </w:rPr>
        <w:t>2.2.9.1</w:t>
      </w:r>
      <w:r w:rsidRPr="00D863E1">
        <w:rPr>
          <w:bCs/>
          <w:lang w:val="el-GR" w:eastAsia="ar-SA"/>
        </w:rPr>
        <w:fldChar w:fldCharType="end"/>
      </w:r>
      <w:r w:rsidRPr="00D863E1">
        <w:rPr>
          <w:bCs/>
          <w:lang w:val="el-GR" w:eastAsia="ar-SA"/>
        </w:rPr>
        <w:t xml:space="preserve">, κατά την υποβολή των δικαιολογητικών της παραγράφου </w:t>
      </w:r>
      <w:r w:rsidR="00E72FB5" w:rsidRPr="00D863E1">
        <w:rPr>
          <w:bCs/>
          <w:lang w:val="el-GR" w:eastAsia="ar-SA"/>
        </w:rPr>
        <w:fldChar w:fldCharType="begin"/>
      </w:r>
      <w:r w:rsidR="00E72FB5" w:rsidRPr="00D863E1">
        <w:rPr>
          <w:bCs/>
          <w:lang w:val="el-GR" w:eastAsia="ar-SA"/>
        </w:rPr>
        <w:instrText xml:space="preserve"> REF _Ref40957856 \r \h </w:instrText>
      </w:r>
      <w:r w:rsidR="00EA6B87" w:rsidRPr="00D863E1">
        <w:rPr>
          <w:bCs/>
          <w:lang w:val="el-GR" w:eastAsia="ar-SA"/>
        </w:rPr>
        <w:instrText xml:space="preserve"> \* MERGEFORMAT </w:instrText>
      </w:r>
      <w:r w:rsidR="00E72FB5" w:rsidRPr="00D863E1">
        <w:rPr>
          <w:bCs/>
          <w:lang w:val="el-GR" w:eastAsia="ar-SA"/>
        </w:rPr>
      </w:r>
      <w:r w:rsidR="00E72FB5" w:rsidRPr="00D863E1">
        <w:rPr>
          <w:bCs/>
          <w:lang w:val="el-GR" w:eastAsia="ar-SA"/>
        </w:rPr>
        <w:fldChar w:fldCharType="separate"/>
      </w:r>
      <w:r w:rsidR="00471FBC">
        <w:rPr>
          <w:bCs/>
          <w:lang w:val="el-GR" w:eastAsia="ar-SA"/>
        </w:rPr>
        <w:t>2.2.9.2</w:t>
      </w:r>
      <w:r w:rsidR="00E72FB5" w:rsidRPr="00D863E1">
        <w:rPr>
          <w:bCs/>
          <w:lang w:val="el-GR" w:eastAsia="ar-SA"/>
        </w:rPr>
        <w:fldChar w:fldCharType="end"/>
      </w:r>
      <w:r w:rsidR="00E72FB5" w:rsidRPr="00D863E1">
        <w:rPr>
          <w:bCs/>
          <w:lang w:val="el-GR" w:eastAsia="ar-SA"/>
        </w:rPr>
        <w:t xml:space="preserve"> </w:t>
      </w:r>
      <w:r w:rsidRPr="00D863E1">
        <w:rPr>
          <w:bCs/>
          <w:lang w:val="el-GR" w:eastAsia="ar-SA"/>
        </w:rPr>
        <w:t xml:space="preserve">και κατά τη σύναψη της σύμβασης δια της υπεύθυνης δήλωσης, της περ. δ΄ της παρ. 3 του άρθρου 105 του ν. 4412/2016. </w:t>
      </w:r>
    </w:p>
    <w:p w14:paraId="18F742F4" w14:textId="3BA79F72" w:rsidR="00502A4E" w:rsidRPr="00D863E1" w:rsidRDefault="00502A4E" w:rsidP="003E57C2">
      <w:pPr>
        <w:spacing w:before="120" w:line="276" w:lineRule="auto"/>
        <w:rPr>
          <w:bCs/>
          <w:lang w:val="el-GR" w:eastAsia="ar-SA"/>
        </w:rPr>
      </w:pPr>
      <w:r>
        <w:rPr>
          <w:lang w:val="el-GR"/>
        </w:rPr>
        <w:t xml:space="preserve">Οι οικονομικοί φορείς μεριμνούν να διαθέτουν πιστοποιητικά, τα οποία να καλύπτουν και τον χρόνο υποβολής της προσφοράς, προκειμένου να τα υποβάλουν, εφόσον αναδειχθούν προσωρινοί </w:t>
      </w:r>
      <w:r>
        <w:rPr>
          <w:lang w:val="el-GR"/>
        </w:rPr>
        <w:lastRenderedPageBreak/>
        <w:t xml:space="preserve">ανάδοχοι ή εφόσον τους ζητηθεί, από την αναθέτουσα αρχή σύμφωνα με την παράγραφο 2.2.9.2 Α. </w:t>
      </w:r>
    </w:p>
    <w:p w14:paraId="222313CF" w14:textId="21D6863C" w:rsidR="00E72FB5" w:rsidRPr="00D863E1" w:rsidRDefault="00E72FB5" w:rsidP="00E72FB5">
      <w:pPr>
        <w:rPr>
          <w:bCs/>
          <w:lang w:val="el-GR" w:eastAsia="ar-SA"/>
        </w:rPr>
      </w:pPr>
      <w:r w:rsidRPr="00D863E1">
        <w:rPr>
          <w:bCs/>
          <w:lang w:val="el-GR" w:eastAsia="ar-SA"/>
        </w:rPr>
        <w:t xml:space="preserve">Στην περίπτωση που ο οικονομικός φορέας στηρίζεται στις ικανότητες άλλων φορέων, σύμφωνα με </w:t>
      </w:r>
      <w:r w:rsidRPr="00D863E1">
        <w:rPr>
          <w:lang w:val="el-GR" w:eastAsia="ar-SA"/>
        </w:rPr>
        <w:t xml:space="preserve">την παράγραφο </w:t>
      </w:r>
      <w:r w:rsidRPr="00D863E1">
        <w:rPr>
          <w:bCs/>
          <w:lang w:val="el-GR" w:eastAsia="ar-SA"/>
        </w:rPr>
        <w:fldChar w:fldCharType="begin"/>
      </w:r>
      <w:r w:rsidRPr="00D863E1">
        <w:rPr>
          <w:bCs/>
          <w:lang w:val="el-GR" w:eastAsia="ar-SA"/>
        </w:rPr>
        <w:instrText xml:space="preserve"> REF _Ref74505980 \r \h </w:instrText>
      </w:r>
      <w:r w:rsidR="00EA6B87" w:rsidRPr="00D863E1">
        <w:rPr>
          <w:bCs/>
          <w:lang w:val="el-GR" w:eastAsia="ar-SA"/>
        </w:rPr>
        <w:instrText xml:space="preserve"> \* MERGEFORMAT </w:instrText>
      </w:r>
      <w:r w:rsidRPr="00D863E1">
        <w:rPr>
          <w:bCs/>
          <w:lang w:val="el-GR" w:eastAsia="ar-SA"/>
        </w:rPr>
      </w:r>
      <w:r w:rsidRPr="00D863E1">
        <w:rPr>
          <w:bCs/>
          <w:lang w:val="el-GR" w:eastAsia="ar-SA"/>
        </w:rPr>
        <w:fldChar w:fldCharType="separate"/>
      </w:r>
      <w:r w:rsidR="00471FBC">
        <w:rPr>
          <w:bCs/>
          <w:lang w:val="el-GR" w:eastAsia="ar-SA"/>
        </w:rPr>
        <w:t>2.2.8</w:t>
      </w:r>
      <w:r w:rsidRPr="00D863E1">
        <w:rPr>
          <w:bCs/>
          <w:lang w:val="el-GR" w:eastAsia="ar-SA"/>
        </w:rPr>
        <w:fldChar w:fldCharType="end"/>
      </w:r>
      <w:r w:rsidRPr="00D863E1">
        <w:rPr>
          <w:bCs/>
          <w:lang w:val="el-GR" w:eastAsia="ar-SA"/>
        </w:rPr>
        <w:t xml:space="preserve"> της παρούσας, οι φορείς στην ικανότητα των οποίων στηρίζεται υποχρεούνται να</w:t>
      </w:r>
      <w:r w:rsidR="00DF776D" w:rsidRPr="00D863E1">
        <w:rPr>
          <w:bCs/>
          <w:lang w:val="el-GR" w:eastAsia="ar-SA"/>
        </w:rPr>
        <w:t xml:space="preserve"> </w:t>
      </w:r>
      <w:r w:rsidRPr="00D863E1">
        <w:rPr>
          <w:bCs/>
          <w:lang w:val="el-GR" w:eastAsia="ar-SA"/>
        </w:rPr>
        <w:t xml:space="preserve">αποδεικνύουν, κατά τα οριζόμενα στις παραγράφους </w:t>
      </w:r>
      <w:r w:rsidRPr="00D863E1">
        <w:rPr>
          <w:bCs/>
          <w:lang w:val="el-GR" w:eastAsia="ar-SA"/>
        </w:rPr>
        <w:fldChar w:fldCharType="begin"/>
      </w:r>
      <w:r w:rsidRPr="00D863E1">
        <w:rPr>
          <w:bCs/>
          <w:lang w:val="el-GR" w:eastAsia="ar-SA"/>
        </w:rPr>
        <w:instrText xml:space="preserve"> REF _Ref74505997 \r \h </w:instrText>
      </w:r>
      <w:r w:rsidR="00EA6B87" w:rsidRPr="00D863E1">
        <w:rPr>
          <w:bCs/>
          <w:lang w:val="el-GR" w:eastAsia="ar-SA"/>
        </w:rPr>
        <w:instrText xml:space="preserve"> \* MERGEFORMAT </w:instrText>
      </w:r>
      <w:r w:rsidRPr="00D863E1">
        <w:rPr>
          <w:bCs/>
          <w:lang w:val="el-GR" w:eastAsia="ar-SA"/>
        </w:rPr>
      </w:r>
      <w:r w:rsidRPr="00D863E1">
        <w:rPr>
          <w:bCs/>
          <w:lang w:val="el-GR" w:eastAsia="ar-SA"/>
        </w:rPr>
        <w:fldChar w:fldCharType="separate"/>
      </w:r>
      <w:r w:rsidR="00471FBC">
        <w:rPr>
          <w:bCs/>
          <w:lang w:val="el-GR" w:eastAsia="ar-SA"/>
        </w:rPr>
        <w:t>2.2.9.1</w:t>
      </w:r>
      <w:r w:rsidRPr="00D863E1">
        <w:rPr>
          <w:bCs/>
          <w:lang w:val="el-GR" w:eastAsia="ar-SA"/>
        </w:rPr>
        <w:fldChar w:fldCharType="end"/>
      </w:r>
      <w:r w:rsidRPr="00D863E1">
        <w:rPr>
          <w:bCs/>
          <w:lang w:val="el-GR" w:eastAsia="ar-SA"/>
        </w:rPr>
        <w:t xml:space="preserve"> και </w:t>
      </w:r>
      <w:r w:rsidRPr="00D863E1">
        <w:rPr>
          <w:bCs/>
          <w:lang w:val="el-GR" w:eastAsia="ar-SA"/>
        </w:rPr>
        <w:fldChar w:fldCharType="begin"/>
      </w:r>
      <w:r w:rsidRPr="00D863E1">
        <w:rPr>
          <w:bCs/>
          <w:lang w:val="el-GR" w:eastAsia="ar-SA"/>
        </w:rPr>
        <w:instrText xml:space="preserve"> REF _Ref40957856 \r \h </w:instrText>
      </w:r>
      <w:r w:rsidR="00EA6B87" w:rsidRPr="00D863E1">
        <w:rPr>
          <w:bCs/>
          <w:lang w:val="el-GR" w:eastAsia="ar-SA"/>
        </w:rPr>
        <w:instrText xml:space="preserve"> \* MERGEFORMAT </w:instrText>
      </w:r>
      <w:r w:rsidRPr="00D863E1">
        <w:rPr>
          <w:bCs/>
          <w:lang w:val="el-GR" w:eastAsia="ar-SA"/>
        </w:rPr>
      </w:r>
      <w:r w:rsidRPr="00D863E1">
        <w:rPr>
          <w:bCs/>
          <w:lang w:val="el-GR" w:eastAsia="ar-SA"/>
        </w:rPr>
        <w:fldChar w:fldCharType="separate"/>
      </w:r>
      <w:r w:rsidR="00471FBC">
        <w:rPr>
          <w:bCs/>
          <w:lang w:val="el-GR" w:eastAsia="ar-SA"/>
        </w:rPr>
        <w:t>2.2.9.2</w:t>
      </w:r>
      <w:r w:rsidRPr="00D863E1">
        <w:rPr>
          <w:bCs/>
          <w:lang w:val="el-GR" w:eastAsia="ar-SA"/>
        </w:rPr>
        <w:fldChar w:fldCharType="end"/>
      </w:r>
      <w:r w:rsidRPr="00D863E1">
        <w:rPr>
          <w:bCs/>
          <w:lang w:val="el-GR" w:eastAsia="ar-SA"/>
        </w:rPr>
        <w:t xml:space="preserve"> και κατά τη σύναψη της σύμβασης δια της υπεύθυνης δήλωσης, της περ. δ΄ της παρ. 3 του άρθρο, ότι δεν συντρέχουν οι λόγοι αποκλεισμού </w:t>
      </w:r>
      <w:r w:rsidRPr="00D863E1">
        <w:rPr>
          <w:lang w:val="el-GR" w:eastAsia="ar-SA"/>
        </w:rPr>
        <w:t xml:space="preserve">της παραγράφου </w:t>
      </w:r>
      <w:r w:rsidRPr="00D863E1">
        <w:rPr>
          <w:lang w:val="el-GR" w:eastAsia="ar-SA"/>
        </w:rPr>
        <w:fldChar w:fldCharType="begin"/>
      </w:r>
      <w:r w:rsidRPr="00D863E1">
        <w:rPr>
          <w:lang w:val="el-GR" w:eastAsia="ar-SA"/>
        </w:rPr>
        <w:instrText xml:space="preserve"> REF _Ref496541356 \r \h </w:instrText>
      </w:r>
      <w:r w:rsidR="00EA6B87" w:rsidRPr="00D863E1">
        <w:rPr>
          <w:lang w:val="el-GR" w:eastAsia="ar-SA"/>
        </w:rPr>
        <w:instrText xml:space="preserve"> \* MERGEFORMAT </w:instrText>
      </w:r>
      <w:r w:rsidRPr="00D863E1">
        <w:rPr>
          <w:lang w:val="el-GR" w:eastAsia="ar-SA"/>
        </w:rPr>
      </w:r>
      <w:r w:rsidRPr="00D863E1">
        <w:rPr>
          <w:lang w:val="el-GR" w:eastAsia="ar-SA"/>
        </w:rPr>
        <w:fldChar w:fldCharType="separate"/>
      </w:r>
      <w:r w:rsidR="00471FBC">
        <w:rPr>
          <w:lang w:val="el-GR" w:eastAsia="ar-SA"/>
        </w:rPr>
        <w:t>2.2.3</w:t>
      </w:r>
      <w:r w:rsidRPr="00D863E1">
        <w:rPr>
          <w:lang w:val="el-GR" w:eastAsia="ar-SA"/>
        </w:rPr>
        <w:fldChar w:fldCharType="end"/>
      </w:r>
      <w:r w:rsidRPr="00D863E1">
        <w:rPr>
          <w:bCs/>
          <w:lang w:val="el-GR" w:eastAsia="ar-SA"/>
        </w:rPr>
        <w:t xml:space="preserve"> της παρούσας και ότι πληρούν τα σχετικά κριτήρια επιλογής κατά περίπτωση (παράγραφοι </w:t>
      </w:r>
      <w:r w:rsidRPr="00D863E1">
        <w:rPr>
          <w:bCs/>
          <w:lang w:val="el-GR" w:eastAsia="ar-SA"/>
        </w:rPr>
        <w:fldChar w:fldCharType="begin"/>
      </w:r>
      <w:r w:rsidRPr="00D863E1">
        <w:rPr>
          <w:bCs/>
          <w:lang w:val="el-GR" w:eastAsia="ar-SA"/>
        </w:rPr>
        <w:instrText xml:space="preserve"> REF _Ref496541309 \r \h </w:instrText>
      </w:r>
      <w:r w:rsidR="00EA6B87" w:rsidRPr="00D863E1">
        <w:rPr>
          <w:bCs/>
          <w:lang w:val="el-GR" w:eastAsia="ar-SA"/>
        </w:rPr>
        <w:instrText xml:space="preserve"> \* MERGEFORMAT </w:instrText>
      </w:r>
      <w:r w:rsidRPr="00D863E1">
        <w:rPr>
          <w:bCs/>
          <w:lang w:val="el-GR" w:eastAsia="ar-SA"/>
        </w:rPr>
      </w:r>
      <w:r w:rsidRPr="00D863E1">
        <w:rPr>
          <w:bCs/>
          <w:lang w:val="el-GR" w:eastAsia="ar-SA"/>
        </w:rPr>
        <w:fldChar w:fldCharType="separate"/>
      </w:r>
      <w:r w:rsidR="00471FBC">
        <w:rPr>
          <w:bCs/>
          <w:lang w:val="el-GR" w:eastAsia="ar-SA"/>
        </w:rPr>
        <w:t>2.2.5</w:t>
      </w:r>
      <w:r w:rsidRPr="00D863E1">
        <w:rPr>
          <w:bCs/>
          <w:lang w:val="el-GR" w:eastAsia="ar-SA"/>
        </w:rPr>
        <w:fldChar w:fldCharType="end"/>
      </w:r>
      <w:r w:rsidR="00E23097" w:rsidRPr="00D863E1">
        <w:rPr>
          <w:bCs/>
          <w:lang w:val="el-GR" w:eastAsia="ar-SA"/>
        </w:rPr>
        <w:t xml:space="preserve"> </w:t>
      </w:r>
      <w:r w:rsidRPr="00D863E1">
        <w:rPr>
          <w:bCs/>
          <w:lang w:val="el-GR" w:eastAsia="ar-SA"/>
        </w:rPr>
        <w:t>και 2.2.6).</w:t>
      </w:r>
    </w:p>
    <w:p w14:paraId="36BBB508" w14:textId="16ED3909" w:rsidR="00E72FB5" w:rsidRPr="00D863E1" w:rsidRDefault="00E72FB5" w:rsidP="00E72FB5">
      <w:pPr>
        <w:rPr>
          <w:bCs/>
          <w:lang w:val="el-GR" w:eastAsia="ar-SA"/>
        </w:rPr>
      </w:pPr>
      <w:r w:rsidRPr="00D863E1">
        <w:rPr>
          <w:bCs/>
          <w:lang w:val="el-GR" w:eastAsia="ar-SA"/>
        </w:rPr>
        <w:t xml:space="preserve">Στην περίπτωση που </w:t>
      </w:r>
      <w:r w:rsidRPr="00D863E1">
        <w:rPr>
          <w:bCs/>
          <w:lang w:val="en-US" w:eastAsia="ar-SA"/>
        </w:rPr>
        <w:t>o</w:t>
      </w:r>
      <w:r w:rsidRPr="00D863E1">
        <w:rPr>
          <w:bCs/>
          <w:lang w:val="el-GR"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στις παραγράφους </w:t>
      </w:r>
      <w:r w:rsidRPr="00D863E1">
        <w:rPr>
          <w:bCs/>
          <w:lang w:val="el-GR" w:eastAsia="ar-SA"/>
        </w:rPr>
        <w:fldChar w:fldCharType="begin"/>
      </w:r>
      <w:r w:rsidRPr="00D863E1">
        <w:rPr>
          <w:bCs/>
          <w:lang w:val="el-GR" w:eastAsia="ar-SA"/>
        </w:rPr>
        <w:instrText xml:space="preserve"> REF _Ref74505997 \r \h </w:instrText>
      </w:r>
      <w:r w:rsidR="00EA6B87" w:rsidRPr="00D863E1">
        <w:rPr>
          <w:bCs/>
          <w:lang w:val="el-GR" w:eastAsia="ar-SA"/>
        </w:rPr>
        <w:instrText xml:space="preserve"> \* MERGEFORMAT </w:instrText>
      </w:r>
      <w:r w:rsidRPr="00D863E1">
        <w:rPr>
          <w:bCs/>
          <w:lang w:val="el-GR" w:eastAsia="ar-SA"/>
        </w:rPr>
      </w:r>
      <w:r w:rsidRPr="00D863E1">
        <w:rPr>
          <w:bCs/>
          <w:lang w:val="el-GR" w:eastAsia="ar-SA"/>
        </w:rPr>
        <w:fldChar w:fldCharType="separate"/>
      </w:r>
      <w:r w:rsidR="00471FBC">
        <w:rPr>
          <w:bCs/>
          <w:lang w:val="el-GR" w:eastAsia="ar-SA"/>
        </w:rPr>
        <w:t>2.2.9.1</w:t>
      </w:r>
      <w:r w:rsidRPr="00D863E1">
        <w:rPr>
          <w:bCs/>
          <w:lang w:val="el-GR" w:eastAsia="ar-SA"/>
        </w:rPr>
        <w:fldChar w:fldCharType="end"/>
      </w:r>
      <w:r w:rsidRPr="00D863E1">
        <w:rPr>
          <w:bCs/>
          <w:lang w:val="el-GR" w:eastAsia="ar-SA"/>
        </w:rPr>
        <w:t xml:space="preserve"> και </w:t>
      </w:r>
      <w:r w:rsidRPr="00D863E1">
        <w:rPr>
          <w:bCs/>
          <w:lang w:val="el-GR" w:eastAsia="ar-SA"/>
        </w:rPr>
        <w:fldChar w:fldCharType="begin"/>
      </w:r>
      <w:r w:rsidRPr="00D863E1">
        <w:rPr>
          <w:bCs/>
          <w:lang w:val="el-GR" w:eastAsia="ar-SA"/>
        </w:rPr>
        <w:instrText xml:space="preserve"> REF _Ref40957856 \r \h </w:instrText>
      </w:r>
      <w:r w:rsidR="00EA6B87" w:rsidRPr="00D863E1">
        <w:rPr>
          <w:bCs/>
          <w:lang w:val="el-GR" w:eastAsia="ar-SA"/>
        </w:rPr>
        <w:instrText xml:space="preserve"> \* MERGEFORMAT </w:instrText>
      </w:r>
      <w:r w:rsidRPr="00D863E1">
        <w:rPr>
          <w:bCs/>
          <w:lang w:val="el-GR" w:eastAsia="ar-SA"/>
        </w:rPr>
      </w:r>
      <w:r w:rsidRPr="00D863E1">
        <w:rPr>
          <w:bCs/>
          <w:lang w:val="el-GR" w:eastAsia="ar-SA"/>
        </w:rPr>
        <w:fldChar w:fldCharType="separate"/>
      </w:r>
      <w:r w:rsidR="00471FBC">
        <w:rPr>
          <w:bCs/>
          <w:lang w:val="el-GR" w:eastAsia="ar-SA"/>
        </w:rPr>
        <w:t>2.2.9.2</w:t>
      </w:r>
      <w:r w:rsidRPr="00D863E1">
        <w:rPr>
          <w:bCs/>
          <w:lang w:val="el-GR" w:eastAsia="ar-SA"/>
        </w:rPr>
        <w:fldChar w:fldCharType="end"/>
      </w:r>
      <w:r w:rsidRPr="00D863E1">
        <w:rPr>
          <w:bCs/>
          <w:lang w:val="el-GR" w:eastAsia="ar-SA"/>
        </w:rPr>
        <w:t xml:space="preserve">, ότι δεν συντρέχουν οι λόγοι αποκλεισμού της παραγράφου </w:t>
      </w:r>
      <w:r w:rsidRPr="00D863E1">
        <w:rPr>
          <w:lang w:val="el-GR" w:eastAsia="ar-SA"/>
        </w:rPr>
        <w:fldChar w:fldCharType="begin"/>
      </w:r>
      <w:r w:rsidRPr="00D863E1">
        <w:rPr>
          <w:lang w:val="el-GR" w:eastAsia="ar-SA"/>
        </w:rPr>
        <w:instrText xml:space="preserve"> REF _Ref496541356 \r \h </w:instrText>
      </w:r>
      <w:r w:rsidR="00EA6B87" w:rsidRPr="00D863E1">
        <w:rPr>
          <w:lang w:val="el-GR" w:eastAsia="ar-SA"/>
        </w:rPr>
        <w:instrText xml:space="preserve"> \* MERGEFORMAT </w:instrText>
      </w:r>
      <w:r w:rsidRPr="00D863E1">
        <w:rPr>
          <w:lang w:val="el-GR" w:eastAsia="ar-SA"/>
        </w:rPr>
      </w:r>
      <w:r w:rsidRPr="00D863E1">
        <w:rPr>
          <w:lang w:val="el-GR" w:eastAsia="ar-SA"/>
        </w:rPr>
        <w:fldChar w:fldCharType="separate"/>
      </w:r>
      <w:r w:rsidR="00471FBC">
        <w:rPr>
          <w:lang w:val="el-GR" w:eastAsia="ar-SA"/>
        </w:rPr>
        <w:t>2.2.3</w:t>
      </w:r>
      <w:r w:rsidRPr="00D863E1">
        <w:rPr>
          <w:lang w:val="el-GR" w:eastAsia="ar-SA"/>
        </w:rPr>
        <w:fldChar w:fldCharType="end"/>
      </w:r>
      <w:r w:rsidR="00E23097" w:rsidRPr="00D863E1">
        <w:rPr>
          <w:lang w:val="el-GR" w:eastAsia="ar-SA"/>
        </w:rPr>
        <w:t xml:space="preserve"> </w:t>
      </w:r>
      <w:r w:rsidRPr="00D863E1">
        <w:rPr>
          <w:bCs/>
          <w:lang w:val="el-GR" w:eastAsia="ar-SA"/>
        </w:rPr>
        <w:t xml:space="preserve">της παρούσας. </w:t>
      </w:r>
    </w:p>
    <w:p w14:paraId="76A0FA91" w14:textId="4870A00F" w:rsidR="006D3CD2" w:rsidRPr="00D863E1" w:rsidRDefault="006D3CD2" w:rsidP="006D3CD2">
      <w:pPr>
        <w:suppressAutoHyphens w:val="0"/>
        <w:spacing w:after="160" w:line="259" w:lineRule="auto"/>
        <w:rPr>
          <w:rFonts w:eastAsia="Calibri"/>
          <w:lang w:val="el-GR" w:eastAsia="en-US"/>
        </w:rPr>
      </w:pPr>
      <w:r w:rsidRPr="0049623E">
        <w:rPr>
          <w:rFonts w:eastAsia="Calibri" w:cs="Times New Roman"/>
          <w:lang w:val="el-GR" w:eastAsia="en-US"/>
        </w:rPr>
        <w:t xml:space="preserve">Αν </w:t>
      </w:r>
      <w:r>
        <w:rPr>
          <w:rFonts w:eastAsia="Calibri" w:cs="Times New Roman"/>
          <w:lang w:val="el-GR" w:eastAsia="en-US"/>
        </w:rPr>
        <w:t xml:space="preserve">μετά τη συμπλήρωση του ΕΕΕΣ και μέχρι τη ημέρα της έγγραφης πρόσκλησης για τη σύναψη του συμφωνητικού </w:t>
      </w:r>
      <w:r w:rsidRPr="00E14C02">
        <w:rPr>
          <w:rFonts w:eastAsia="Calibri" w:cs="Times New Roman"/>
          <w:lang w:val="el-GR" w:eastAsia="en-US"/>
        </w:rPr>
        <w:t xml:space="preserve"> επέλθουν μεταβολές στις προϋποθέσεις</w:t>
      </w:r>
      <w:r>
        <w:rPr>
          <w:rFonts w:eastAsia="Calibri" w:cs="Times New Roman"/>
          <w:lang w:val="el-GR" w:eastAsia="en-US"/>
        </w:rPr>
        <w:t>,</w:t>
      </w:r>
      <w:r w:rsidRPr="00E14C02">
        <w:rPr>
          <w:rFonts w:eastAsia="Calibri" w:cs="Times New Roman"/>
          <w:lang w:val="el-GR" w:eastAsia="en-US"/>
        </w:rPr>
        <w:t xml:space="preserve"> τις οποίες οι προσφέροντες </w:t>
      </w:r>
      <w:r>
        <w:rPr>
          <w:rFonts w:eastAsia="Calibri" w:cs="Times New Roman"/>
          <w:lang w:val="el-GR" w:eastAsia="en-US"/>
        </w:rPr>
        <w:t xml:space="preserve">είχαν δηλώσει  ότι πληρούν,  οι προσφέροντες </w:t>
      </w:r>
      <w:r w:rsidRPr="0049623E">
        <w:rPr>
          <w:rFonts w:eastAsia="Calibri" w:cs="Times New Roman"/>
          <w:lang w:val="el-GR" w:eastAsia="en-US"/>
        </w:rPr>
        <w:t xml:space="preserve">οφείλουν να ενημερώσουν αμελλητί την αναθέτουσα αρχή. </w:t>
      </w:r>
    </w:p>
    <w:p w14:paraId="6022CBC4" w14:textId="77777777" w:rsidR="008338F0" w:rsidRPr="00D863E1" w:rsidRDefault="003355E7" w:rsidP="003A109E">
      <w:pPr>
        <w:pStyle w:val="4"/>
        <w:rPr>
          <w:rFonts w:cs="Tahoma"/>
          <w:i/>
          <w:color w:val="5B9BD5"/>
          <w:szCs w:val="22"/>
          <w:lang w:val="el-GR"/>
        </w:rPr>
      </w:pPr>
      <w:bookmarkStart w:id="165" w:name="_Ref74505997"/>
      <w:bookmarkStart w:id="166" w:name="_Toc97194287"/>
      <w:bookmarkStart w:id="167" w:name="_Toc184138873"/>
      <w:r w:rsidRPr="00D863E1">
        <w:rPr>
          <w:rFonts w:cs="Tahoma"/>
          <w:szCs w:val="22"/>
          <w:lang w:val="el-GR"/>
        </w:rPr>
        <w:t>Προκαταρκτική απόδειξη κατά την υποβολή προσφορών</w:t>
      </w:r>
      <w:bookmarkEnd w:id="165"/>
      <w:bookmarkEnd w:id="166"/>
      <w:bookmarkEnd w:id="167"/>
      <w:r w:rsidRPr="00D863E1">
        <w:rPr>
          <w:rFonts w:cs="Tahoma"/>
          <w:szCs w:val="22"/>
          <w:lang w:val="el-GR"/>
        </w:rPr>
        <w:t xml:space="preserve"> </w:t>
      </w:r>
    </w:p>
    <w:p w14:paraId="60C05080" w14:textId="5908D735" w:rsidR="00F64037" w:rsidRPr="00D863E1" w:rsidRDefault="003355E7" w:rsidP="006D3CD2">
      <w:pPr>
        <w:rPr>
          <w:lang w:val="el-GR"/>
        </w:rPr>
      </w:pPr>
      <w:r w:rsidRPr="00D863E1">
        <w:rPr>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rsidR="00B622FA" w:rsidRPr="00D863E1">
        <w:rPr>
          <w:lang w:val="el-GR"/>
        </w:rPr>
        <w:fldChar w:fldCharType="begin"/>
      </w:r>
      <w:r w:rsidR="00B622FA" w:rsidRPr="00D863E1">
        <w:rPr>
          <w:lang w:val="el-GR"/>
        </w:rPr>
        <w:instrText xml:space="preserve"> REF _Ref496541356 \r \h </w:instrText>
      </w:r>
      <w:r w:rsidR="00DF02B0" w:rsidRPr="00D863E1">
        <w:rPr>
          <w:lang w:val="el-GR"/>
        </w:rPr>
        <w:instrText xml:space="preserve"> \* MERGEFORMAT </w:instrText>
      </w:r>
      <w:r w:rsidR="00B622FA" w:rsidRPr="00D863E1">
        <w:rPr>
          <w:lang w:val="el-GR"/>
        </w:rPr>
      </w:r>
      <w:r w:rsidR="00B622FA" w:rsidRPr="00D863E1">
        <w:rPr>
          <w:lang w:val="el-GR"/>
        </w:rPr>
        <w:fldChar w:fldCharType="separate"/>
      </w:r>
      <w:r w:rsidR="00471FBC">
        <w:rPr>
          <w:lang w:val="el-GR"/>
        </w:rPr>
        <w:t>2.2.3</w:t>
      </w:r>
      <w:r w:rsidR="00B622FA" w:rsidRPr="00D863E1">
        <w:rPr>
          <w:lang w:val="el-GR"/>
        </w:rPr>
        <w:fldChar w:fldCharType="end"/>
      </w:r>
      <w:r w:rsidRPr="00D863E1">
        <w:rPr>
          <w:lang w:val="el-GR"/>
        </w:rPr>
        <w:t xml:space="preserve"> </w:t>
      </w:r>
      <w:r w:rsidR="00FD25A2" w:rsidRPr="00D863E1">
        <w:rPr>
          <w:lang w:val="el-GR"/>
        </w:rPr>
        <w:t>«</w:t>
      </w:r>
      <w:r w:rsidR="00FC2B8A" w:rsidRPr="00D863E1">
        <w:rPr>
          <w:lang w:val="el-GR"/>
        </w:rPr>
        <w:t>Λόγοι Αποκλεισμού</w:t>
      </w:r>
      <w:r w:rsidR="00FD25A2" w:rsidRPr="00D863E1">
        <w:rPr>
          <w:lang w:val="el-GR"/>
        </w:rPr>
        <w:t>»</w:t>
      </w:r>
      <w:r w:rsidR="00FC2B8A" w:rsidRPr="00D863E1">
        <w:rPr>
          <w:lang w:val="el-GR"/>
        </w:rPr>
        <w:t xml:space="preserve"> </w:t>
      </w:r>
      <w:r w:rsidRPr="00D863E1">
        <w:rPr>
          <w:lang w:val="el-GR"/>
        </w:rPr>
        <w:t xml:space="preserve">και β) πληρούν τα </w:t>
      </w:r>
      <w:r w:rsidR="00FD25A2" w:rsidRPr="00D863E1">
        <w:rPr>
          <w:lang w:val="el-GR"/>
        </w:rPr>
        <w:t>«Κ</w:t>
      </w:r>
      <w:r w:rsidRPr="00D863E1">
        <w:rPr>
          <w:lang w:val="el-GR"/>
        </w:rPr>
        <w:t xml:space="preserve">ριτήρια </w:t>
      </w:r>
      <w:r w:rsidR="00FD25A2" w:rsidRPr="00D863E1">
        <w:rPr>
          <w:lang w:val="el-GR"/>
        </w:rPr>
        <w:t>Ποι</w:t>
      </w:r>
      <w:r w:rsidR="0071303E" w:rsidRPr="00D863E1">
        <w:rPr>
          <w:lang w:val="el-GR"/>
        </w:rPr>
        <w:t>ο</w:t>
      </w:r>
      <w:r w:rsidR="00FD25A2" w:rsidRPr="00D863E1">
        <w:rPr>
          <w:lang w:val="el-GR"/>
        </w:rPr>
        <w:t>τικής Ε</w:t>
      </w:r>
      <w:r w:rsidRPr="00D863E1">
        <w:rPr>
          <w:lang w:val="el-GR"/>
        </w:rPr>
        <w:t>πιλογής</w:t>
      </w:r>
      <w:r w:rsidR="00FD25A2" w:rsidRPr="00D863E1">
        <w:rPr>
          <w:lang w:val="el-GR"/>
        </w:rPr>
        <w:t>»</w:t>
      </w:r>
      <w:r w:rsidRPr="00D863E1">
        <w:rPr>
          <w:lang w:val="el-GR"/>
        </w:rPr>
        <w:t xml:space="preserve"> των παραγράφων</w:t>
      </w:r>
      <w:r w:rsidR="007E61C0" w:rsidRPr="00D863E1">
        <w:rPr>
          <w:lang w:val="el-GR"/>
        </w:rPr>
        <w:t xml:space="preserve"> </w:t>
      </w:r>
      <w:r w:rsidR="007E61C0" w:rsidRPr="00D863E1">
        <w:rPr>
          <w:lang w:val="el-GR"/>
        </w:rPr>
        <w:fldChar w:fldCharType="begin"/>
      </w:r>
      <w:r w:rsidR="007E61C0" w:rsidRPr="00D863E1">
        <w:rPr>
          <w:lang w:val="el-GR"/>
        </w:rPr>
        <w:instrText xml:space="preserve"> REF _Ref74510337 \r \h </w:instrText>
      </w:r>
      <w:r w:rsidR="00EA6B87" w:rsidRPr="00D863E1">
        <w:rPr>
          <w:lang w:val="el-GR"/>
        </w:rPr>
        <w:instrText xml:space="preserve"> \* MERGEFORMAT </w:instrText>
      </w:r>
      <w:r w:rsidR="007E61C0" w:rsidRPr="00D863E1">
        <w:rPr>
          <w:lang w:val="el-GR"/>
        </w:rPr>
      </w:r>
      <w:r w:rsidR="007E61C0" w:rsidRPr="00D863E1">
        <w:rPr>
          <w:lang w:val="el-GR"/>
        </w:rPr>
        <w:fldChar w:fldCharType="separate"/>
      </w:r>
      <w:r w:rsidR="00471FBC">
        <w:rPr>
          <w:lang w:val="el-GR"/>
        </w:rPr>
        <w:t>2.2.4</w:t>
      </w:r>
      <w:r w:rsidR="007E61C0" w:rsidRPr="00D863E1">
        <w:rPr>
          <w:lang w:val="el-GR"/>
        </w:rPr>
        <w:fldChar w:fldCharType="end"/>
      </w:r>
      <w:r w:rsidRPr="00D863E1">
        <w:rPr>
          <w:lang w:val="el-GR"/>
        </w:rPr>
        <w:t xml:space="preserve">, </w:t>
      </w:r>
      <w:r w:rsidR="00B622FA" w:rsidRPr="00D863E1">
        <w:rPr>
          <w:lang w:val="el-GR"/>
        </w:rPr>
        <w:fldChar w:fldCharType="begin"/>
      </w:r>
      <w:r w:rsidR="00B622FA" w:rsidRPr="00D863E1">
        <w:rPr>
          <w:lang w:val="el-GR"/>
        </w:rPr>
        <w:instrText xml:space="preserve"> REF _Ref496541309 \r \h </w:instrText>
      </w:r>
      <w:r w:rsidR="00DF02B0" w:rsidRPr="00D863E1">
        <w:rPr>
          <w:lang w:val="el-GR"/>
        </w:rPr>
        <w:instrText xml:space="preserve"> \* MERGEFORMAT </w:instrText>
      </w:r>
      <w:r w:rsidR="00B622FA" w:rsidRPr="00D863E1">
        <w:rPr>
          <w:lang w:val="el-GR"/>
        </w:rPr>
      </w:r>
      <w:r w:rsidR="00B622FA" w:rsidRPr="00D863E1">
        <w:rPr>
          <w:lang w:val="el-GR"/>
        </w:rPr>
        <w:fldChar w:fldCharType="separate"/>
      </w:r>
      <w:r w:rsidR="00471FBC">
        <w:rPr>
          <w:lang w:val="el-GR"/>
        </w:rPr>
        <w:t>2.2.5</w:t>
      </w:r>
      <w:r w:rsidR="00B622FA" w:rsidRPr="00D863E1">
        <w:rPr>
          <w:lang w:val="el-GR"/>
        </w:rPr>
        <w:fldChar w:fldCharType="end"/>
      </w:r>
      <w:r w:rsidRPr="00D863E1">
        <w:rPr>
          <w:lang w:val="el-GR"/>
        </w:rPr>
        <w:t xml:space="preserve">, </w:t>
      </w:r>
      <w:r w:rsidR="00B622FA" w:rsidRPr="00D863E1">
        <w:rPr>
          <w:lang w:val="el-GR"/>
        </w:rPr>
        <w:fldChar w:fldCharType="begin"/>
      </w:r>
      <w:r w:rsidR="00B622FA" w:rsidRPr="00D863E1">
        <w:rPr>
          <w:lang w:val="el-GR"/>
        </w:rPr>
        <w:instrText xml:space="preserve"> REF _Ref496541329 \r \h </w:instrText>
      </w:r>
      <w:r w:rsidR="00DF02B0" w:rsidRPr="00D863E1">
        <w:rPr>
          <w:lang w:val="el-GR"/>
        </w:rPr>
        <w:instrText xml:space="preserve"> \* MERGEFORMAT </w:instrText>
      </w:r>
      <w:r w:rsidR="00B622FA" w:rsidRPr="00D863E1">
        <w:rPr>
          <w:lang w:val="el-GR"/>
        </w:rPr>
      </w:r>
      <w:r w:rsidR="00B622FA" w:rsidRPr="00D863E1">
        <w:rPr>
          <w:lang w:val="el-GR"/>
        </w:rPr>
        <w:fldChar w:fldCharType="separate"/>
      </w:r>
      <w:r w:rsidR="00471FBC">
        <w:rPr>
          <w:lang w:val="el-GR"/>
        </w:rPr>
        <w:t>2.2.6</w:t>
      </w:r>
      <w:r w:rsidR="00B622FA" w:rsidRPr="00D863E1">
        <w:rPr>
          <w:lang w:val="el-GR"/>
        </w:rPr>
        <w:fldChar w:fldCharType="end"/>
      </w:r>
      <w:r w:rsidRPr="00D863E1">
        <w:rPr>
          <w:lang w:val="el-GR"/>
        </w:rPr>
        <w:t xml:space="preserve"> και </w:t>
      </w:r>
      <w:r w:rsidR="00B622FA" w:rsidRPr="00D863E1">
        <w:rPr>
          <w:lang w:val="el-GR"/>
        </w:rPr>
        <w:fldChar w:fldCharType="begin"/>
      </w:r>
      <w:r w:rsidR="00B622FA" w:rsidRPr="00D863E1">
        <w:rPr>
          <w:lang w:val="el-GR"/>
        </w:rPr>
        <w:instrText xml:space="preserve"> REF _Ref496541343 \r \h </w:instrText>
      </w:r>
      <w:r w:rsidR="00DF02B0" w:rsidRPr="00D863E1">
        <w:rPr>
          <w:lang w:val="el-GR"/>
        </w:rPr>
        <w:instrText xml:space="preserve"> \* MERGEFORMAT </w:instrText>
      </w:r>
      <w:r w:rsidR="00B622FA" w:rsidRPr="00D863E1">
        <w:rPr>
          <w:lang w:val="el-GR"/>
        </w:rPr>
      </w:r>
      <w:r w:rsidR="00B622FA" w:rsidRPr="00D863E1">
        <w:rPr>
          <w:lang w:val="el-GR"/>
        </w:rPr>
        <w:fldChar w:fldCharType="separate"/>
      </w:r>
      <w:r w:rsidR="00471FBC">
        <w:rPr>
          <w:lang w:val="el-GR"/>
        </w:rPr>
        <w:t>0</w:t>
      </w:r>
      <w:r w:rsidR="00B622FA" w:rsidRPr="00D863E1">
        <w:rPr>
          <w:lang w:val="el-GR"/>
        </w:rPr>
        <w:fldChar w:fldCharType="end"/>
      </w:r>
      <w:r w:rsidRPr="00D863E1">
        <w:rPr>
          <w:lang w:val="el-GR"/>
        </w:rPr>
        <w:t xml:space="preserve"> της παρούσης,</w:t>
      </w:r>
      <w:r w:rsidRPr="00D863E1">
        <w:rPr>
          <w:rFonts w:eastAsia="SimSun"/>
          <w:lang w:val="el-GR"/>
        </w:rPr>
        <w:t xml:space="preserve"> </w:t>
      </w:r>
      <w:r w:rsidRPr="00D863E1">
        <w:rPr>
          <w:lang w:val="el-GR"/>
        </w:rPr>
        <w:t xml:space="preserve">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παρούσα </w:t>
      </w:r>
      <w:r w:rsidR="004255F2" w:rsidRPr="00D863E1">
        <w:rPr>
          <w:lang w:val="el-GR"/>
        </w:rPr>
        <w:t>ΕΥΡΩΠΑΙΚΟ ΕΝΙΑΙΟ ΕΓΓΡΑΦΟ ΣΥΜΒΑΣΗΣ (ΕΕΕΣ)</w:t>
      </w:r>
      <w:r w:rsidR="00F64037" w:rsidRPr="00D863E1">
        <w:rPr>
          <w:lang w:val="el-GR"/>
        </w:rPr>
        <w:t xml:space="preserve"> </w:t>
      </w:r>
      <w:r w:rsidR="004255F2" w:rsidRPr="00D863E1">
        <w:rPr>
          <w:lang w:val="el-GR"/>
        </w:rPr>
        <w:t xml:space="preserve">ΠΑΡΑΡΤΗΜΑ ΙΙI – ΕΥΡΩΠΑΙΚΟ ΕΝΙΑΙΟ ΕΓΓΡΑΦΟ ΣΥΜΒΑΣΗΣ (ΕΕΕΣ) </w:t>
      </w:r>
      <w:r w:rsidRPr="00D863E1">
        <w:rPr>
          <w:i/>
          <w:lang w:val="el-GR"/>
        </w:rPr>
        <w:t>,</w:t>
      </w:r>
      <w:r w:rsidRPr="00D863E1">
        <w:rPr>
          <w:lang w:val="el-GR"/>
        </w:rPr>
        <w:t xml:space="preserve"> </w:t>
      </w:r>
      <w:r w:rsidR="00F64037" w:rsidRPr="00D863E1">
        <w:rPr>
          <w:lang w:val="el-GR"/>
        </w:rPr>
        <w:t>το οποίο ισοδυναμεί</w:t>
      </w:r>
      <w:r w:rsidR="00DF776D" w:rsidRPr="00D863E1">
        <w:rPr>
          <w:lang w:val="el-GR"/>
        </w:rPr>
        <w:t xml:space="preserve"> </w:t>
      </w:r>
      <w:r w:rsidR="00F64037" w:rsidRPr="00D863E1">
        <w:rPr>
          <w:lang w:val="el-GR"/>
        </w:rPr>
        <w:t>με</w:t>
      </w:r>
      <w:r w:rsidRPr="00D863E1">
        <w:rPr>
          <w:lang w:val="el-GR"/>
        </w:rPr>
        <w:t xml:space="preserve"> ενημερωμένη υπεύθυνη δήλωση, με τις συνέπειες του ν. 1599/1986. </w:t>
      </w:r>
      <w:r w:rsidR="00B739BB" w:rsidRPr="00D863E1">
        <w:rPr>
          <w:lang w:val="el-GR"/>
        </w:rPr>
        <w:t xml:space="preserve">Το ΕΕΕΣ </w:t>
      </w:r>
      <w:r w:rsidR="00F64037" w:rsidRPr="00D863E1">
        <w:rPr>
          <w:lang w:val="el-GR"/>
        </w:rPr>
        <w:t>καταρτίζεται βάσει του τυποποιημένου εντύπου</w:t>
      </w:r>
      <w:r w:rsidR="00DF776D" w:rsidRPr="00D863E1">
        <w:rPr>
          <w:lang w:val="el-GR"/>
        </w:rPr>
        <w:t xml:space="preserve"> </w:t>
      </w:r>
      <w:r w:rsidR="00F64037" w:rsidRPr="00D863E1">
        <w:rPr>
          <w:lang w:val="el-GR"/>
        </w:rPr>
        <w:t>του Παραρτήματος 2 του Κανονισμού (ΕΕ) 2016/7 και συμπληρώνεται από τους προσφέροντες οικονομικούς φορείς σύμφωνα με τις οδηγίες</w:t>
      </w:r>
      <w:r w:rsidR="00DF776D" w:rsidRPr="00D863E1">
        <w:rPr>
          <w:lang w:val="el-GR"/>
        </w:rPr>
        <w:t xml:space="preserve"> </w:t>
      </w:r>
      <w:r w:rsidR="00F64037" w:rsidRPr="00D863E1">
        <w:rPr>
          <w:lang w:val="el-GR"/>
        </w:rPr>
        <w:t>του Παραρτήματος 1</w:t>
      </w:r>
      <w:r w:rsidR="006D3CD2">
        <w:rPr>
          <w:lang w:val="el-GR"/>
        </w:rPr>
        <w:t xml:space="preserve"> και λ</w:t>
      </w:r>
      <w:r w:rsidR="006D3CD2" w:rsidRPr="001943E8">
        <w:rPr>
          <w:lang w:val="el-GR"/>
        </w:rPr>
        <w:t xml:space="preserve">ειτουργεί </w:t>
      </w:r>
      <w:r w:rsidR="006D3CD2">
        <w:rPr>
          <w:lang w:val="el-GR"/>
        </w:rPr>
        <w:t xml:space="preserve">μόνο </w:t>
      </w:r>
      <w:r w:rsidR="006D3CD2" w:rsidRPr="001943E8">
        <w:rPr>
          <w:lang w:val="el-GR"/>
        </w:rPr>
        <w:t>ως προκαταρκτική απόδειξη προς αντικατάσταση των πιστοποιητικών που εκδίδουν δημόσιες αρχές ή τρίτα μέρη.</w:t>
      </w:r>
    </w:p>
    <w:p w14:paraId="4CDD1C29" w14:textId="77777777" w:rsidR="00B739BB" w:rsidRPr="00D863E1" w:rsidRDefault="00B739BB" w:rsidP="00B739BB">
      <w:pPr>
        <w:rPr>
          <w:i/>
          <w:color w:val="5B9BD5"/>
          <w:u w:val="single"/>
          <w:lang w:val="el-GR"/>
        </w:rPr>
      </w:pPr>
      <w:r w:rsidRPr="00D863E1">
        <w:rPr>
          <w:u w:val="single"/>
          <w:lang w:val="el-GR"/>
        </w:rPr>
        <w:t>Επισημαίνεται ότι οι προσφέροντες για το μέρος IV Κριτήρια επιλογής του ΕΕΕΣ συμπληρώνουν μόνο την</w:t>
      </w:r>
      <w:r w:rsidRPr="00D863E1">
        <w:rPr>
          <w:b/>
          <w:bCs/>
          <w:u w:val="single"/>
          <w:lang w:val="el-GR"/>
        </w:rPr>
        <w:t xml:space="preserve"> ενότητα α «Γενική ένδειξη για όλα τα κριτήρια επιλογής».</w:t>
      </w:r>
      <w:r w:rsidRPr="00D863E1">
        <w:rPr>
          <w:i/>
          <w:color w:val="5B9BD5"/>
          <w:u w:val="single"/>
          <w:lang w:val="el-GR"/>
        </w:rPr>
        <w:t xml:space="preserve"> </w:t>
      </w:r>
    </w:p>
    <w:p w14:paraId="3E54FC9B" w14:textId="77777777" w:rsidR="00F64037" w:rsidRPr="00D863E1" w:rsidRDefault="00F64037" w:rsidP="00F64037">
      <w:pPr>
        <w:rPr>
          <w:lang w:val="el-GR"/>
        </w:rPr>
      </w:pPr>
      <w:r w:rsidRPr="00D863E1">
        <w:rPr>
          <w:lang w:val="el-GR"/>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sidRPr="00D863E1">
        <w:rPr>
          <w:bCs/>
          <w:iCs/>
          <w:lang w:val="el-GR"/>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w:t>
      </w:r>
    </w:p>
    <w:p w14:paraId="5D6BA7A4" w14:textId="77777777" w:rsidR="00F64037" w:rsidRPr="00D863E1" w:rsidRDefault="00F64037" w:rsidP="00F64037">
      <w:pPr>
        <w:rPr>
          <w:lang w:val="el-GR"/>
        </w:rPr>
      </w:pPr>
      <w:r w:rsidRPr="00D863E1">
        <w:rPr>
          <w:lang w:val="el-GR"/>
        </w:rPr>
        <w:t xml:space="preserve">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στην παράγραφο 2.2.3 της παρούσας, για το </w:t>
      </w:r>
      <w:r w:rsidRPr="00D863E1">
        <w:rPr>
          <w:lang w:val="el-GR"/>
        </w:rPr>
        <w:lastRenderedPageBreak/>
        <w:t>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060B168C" w14:textId="743D5060" w:rsidR="00F64037" w:rsidRPr="00D863E1" w:rsidRDefault="00F64037" w:rsidP="00F64037">
      <w:pPr>
        <w:rPr>
          <w:lang w:val="el-GR"/>
        </w:rPr>
      </w:pPr>
      <w:r w:rsidRPr="00D863E1">
        <w:rPr>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w:t>
      </w:r>
      <w:r w:rsidR="006D3CD2">
        <w:rPr>
          <w:lang w:val="el-GR"/>
        </w:rPr>
        <w:t>ν</w:t>
      </w:r>
      <w:r w:rsidRPr="00D863E1">
        <w:rPr>
          <w:lang w:val="el-GR"/>
        </w:rPr>
        <w:t xml:space="preserve">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726CB5C6" w14:textId="7A2BA5AB" w:rsidR="00F64037" w:rsidRPr="00D863E1" w:rsidRDefault="00F64037" w:rsidP="006D3CD2">
      <w:pPr>
        <w:rPr>
          <w:lang w:val="el-GR" w:eastAsia="ar-SA"/>
        </w:rPr>
      </w:pPr>
      <w:r w:rsidRPr="00D863E1">
        <w:rPr>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00D863E1">
        <w:rPr>
          <w:lang w:val="el-GR" w:eastAsia="ar-SA"/>
        </w:rPr>
        <w:t xml:space="preserve"> </w:t>
      </w:r>
    </w:p>
    <w:p w14:paraId="4F86609E" w14:textId="6A2EFC78" w:rsidR="00F64037" w:rsidRPr="00D863E1" w:rsidRDefault="00F64037" w:rsidP="00F64037">
      <w:pPr>
        <w:suppressAutoHyphens w:val="0"/>
        <w:spacing w:line="259" w:lineRule="auto"/>
        <w:rPr>
          <w:rFonts w:eastAsia="Calibri"/>
          <w:lang w:val="el-GR" w:eastAsia="en-US"/>
        </w:rPr>
      </w:pPr>
      <w:r w:rsidRPr="00D863E1">
        <w:rPr>
          <w:rFonts w:eastAsia="Calibri"/>
          <w:lang w:val="el-GR" w:eastAsia="en-US"/>
        </w:rPr>
        <w:t xml:space="preserve">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w:t>
      </w:r>
      <w:r w:rsidR="0067035E" w:rsidRPr="00D863E1">
        <w:rPr>
          <w:rFonts w:eastAsia="Calibri"/>
          <w:lang w:val="el-GR" w:eastAsia="en-US"/>
        </w:rPr>
        <w:t xml:space="preserve">την </w:t>
      </w:r>
      <w:r w:rsidRPr="00D863E1">
        <w:rPr>
          <w:rFonts w:eastAsia="Calibri"/>
          <w:lang w:val="el-GR" w:eastAsia="en-US"/>
        </w:rPr>
        <w:t>παρ</w:t>
      </w:r>
      <w:r w:rsidR="0067035E" w:rsidRPr="00D863E1">
        <w:rPr>
          <w:rFonts w:eastAsia="Calibri"/>
          <w:lang w:val="el-GR" w:eastAsia="en-US"/>
        </w:rPr>
        <w:t>ά</w:t>
      </w:r>
      <w:r w:rsidRPr="00D863E1">
        <w:rPr>
          <w:rFonts w:eastAsia="Calibri"/>
          <w:lang w:val="el-GR" w:eastAsia="en-US"/>
        </w:rPr>
        <w:t>γρ</w:t>
      </w:r>
      <w:r w:rsidR="0067035E" w:rsidRPr="00D863E1">
        <w:rPr>
          <w:rFonts w:eastAsia="Calibri"/>
          <w:lang w:val="el-GR" w:eastAsia="en-US"/>
        </w:rPr>
        <w:t>α</w:t>
      </w:r>
      <w:r w:rsidRPr="00D863E1">
        <w:rPr>
          <w:rFonts w:eastAsia="Calibri"/>
          <w:lang w:val="el-GR" w:eastAsia="en-US"/>
        </w:rPr>
        <w:t>φο 2.2.3 της παρούσης και ταυτόχρονα να επικαλεσθεί και τυχόν ληφθέντα μέτρα προς αποκατάσταση της αξιοπιστίας του.</w:t>
      </w:r>
    </w:p>
    <w:p w14:paraId="7135789E" w14:textId="28C82F4C" w:rsidR="00F64037" w:rsidRPr="00D863E1" w:rsidRDefault="00F64037" w:rsidP="00F64037">
      <w:pPr>
        <w:suppressAutoHyphens w:val="0"/>
        <w:spacing w:after="160" w:line="259" w:lineRule="auto"/>
        <w:rPr>
          <w:rFonts w:eastAsia="Calibri"/>
          <w:lang w:val="el-GR" w:eastAsia="en-US"/>
        </w:rPr>
      </w:pPr>
      <w:r w:rsidRPr="00D863E1">
        <w:rPr>
          <w:rFonts w:eastAsia="Calibri"/>
          <w:lang w:val="el-GR" w:eastAsia="en-US"/>
        </w:rPr>
        <w:t>Ιδίως επισημαίνεται ότι, κατά την απάντηση οικονομικού φορέα στο σχετικό 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σύμφωνα με την περ. γ της παραγράφου 2.2.3.</w:t>
      </w:r>
      <w:r w:rsidR="00B66786" w:rsidRPr="00D863E1">
        <w:rPr>
          <w:rFonts w:eastAsia="Calibri"/>
          <w:lang w:val="el-GR" w:eastAsia="en-US"/>
        </w:rPr>
        <w:t xml:space="preserve">3 </w:t>
      </w:r>
      <w:r w:rsidRPr="00D863E1">
        <w:rPr>
          <w:rFonts w:eastAsia="Calibri"/>
          <w:lang w:val="el-GR" w:eastAsia="en-US"/>
        </w:rPr>
        <w:t>της παρούσης, αναλύεται στο σχετικό πεδίο που προβάλλει κατόπιν θετικής απάντησης.</w:t>
      </w:r>
    </w:p>
    <w:p w14:paraId="2B6142D4" w14:textId="7A2E4555" w:rsidR="00F64037" w:rsidRPr="00D863E1" w:rsidRDefault="00F64037" w:rsidP="00F64037">
      <w:pPr>
        <w:rPr>
          <w:rFonts w:eastAsia="Calibri"/>
          <w:lang w:val="el-GR" w:eastAsia="en-US"/>
        </w:rPr>
      </w:pPr>
      <w:r w:rsidRPr="00D863E1">
        <w:rPr>
          <w:rFonts w:eastAsia="Calibri"/>
          <w:lang w:val="el-GR" w:eastAsia="en-US"/>
        </w:rPr>
        <w:t xml:space="preserve">Όσον αφορά στις υποχρεώσεις του </w:t>
      </w:r>
      <w:r w:rsidR="006D3CD2">
        <w:rPr>
          <w:rFonts w:eastAsia="Calibri"/>
          <w:lang w:val="el-GR" w:eastAsia="en-US"/>
        </w:rPr>
        <w:t>σχετικά με την</w:t>
      </w:r>
      <w:r w:rsidRPr="00D863E1">
        <w:rPr>
          <w:rFonts w:eastAsia="Calibri"/>
          <w:lang w:val="el-GR" w:eastAsia="en-US"/>
        </w:rPr>
        <w:t xml:space="preserve">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w:t>
      </w:r>
      <w:r w:rsidR="006D3CD2">
        <w:rPr>
          <w:rFonts w:eastAsia="Calibri"/>
          <w:lang w:val="el-GR" w:eastAsia="en-US"/>
        </w:rPr>
        <w:t>σχετικά με την</w:t>
      </w:r>
      <w:r w:rsidRPr="00D863E1">
        <w:rPr>
          <w:rFonts w:eastAsia="Calibri"/>
          <w:lang w:val="el-GR" w:eastAsia="en-US"/>
        </w:rPr>
        <w:t xml:space="preserve"> καταβολή φόρων ή εισφορών κοινωνικής ασφάλισης ή, κατά περίπτωση, εάν έχει αθετήσει τις παραπάνω υποχρεώσεις του.</w:t>
      </w:r>
    </w:p>
    <w:p w14:paraId="3469F3B6" w14:textId="22CB4E47" w:rsidR="00BE6996" w:rsidRPr="00D863E1" w:rsidRDefault="00BE6996" w:rsidP="00BE6996">
      <w:pPr>
        <w:suppressAutoHyphens w:val="0"/>
        <w:spacing w:after="0" w:line="259" w:lineRule="auto"/>
        <w:rPr>
          <w:rFonts w:eastAsia="Calibri"/>
          <w:lang w:val="el-GR" w:eastAsia="en-US"/>
        </w:rPr>
      </w:pPr>
      <w:r w:rsidRPr="00D863E1">
        <w:rPr>
          <w:rFonts w:eastAsia="Calibri"/>
          <w:lang w:val="el-GR" w:eastAsia="en-US"/>
        </w:rPr>
        <w:t>Στην περίπτωση που ένας οικονομικός φορέας, δηλώνει ότι εμπίπτει σε μία από τις καταστάσεις της παρ. 2.2.3.1 και 2.2.3.4, εκτός από την περ. β’ αυτής, για τις οποίες συντρέχει ο σχετικός λόγος αποκλεισμού, υποχρεούται, εφόσον επικαλεστεί μέτρα αυτοκάθαρσης για να αποδείξει την αξιοπιστία του, στο σχετικό πεδίο του ΕΕΕΣ, που εμφανίζεται κατόπιν της θετικής απάντησης που έδωσε περί συνδρομής κάποιου από τους ανωτέρω λόγους αποκλεισμού, να δηλώσει:</w:t>
      </w:r>
    </w:p>
    <w:p w14:paraId="5FB7666E" w14:textId="77777777" w:rsidR="00BE6996" w:rsidRPr="00D863E1" w:rsidRDefault="00BE6996" w:rsidP="00BE6996">
      <w:pPr>
        <w:suppressAutoHyphens w:val="0"/>
        <w:spacing w:after="0" w:line="259" w:lineRule="auto"/>
        <w:rPr>
          <w:rFonts w:eastAsia="Calibri"/>
          <w:lang w:val="el-GR" w:eastAsia="en-US"/>
        </w:rPr>
      </w:pPr>
    </w:p>
    <w:p w14:paraId="19E17795" w14:textId="77777777" w:rsidR="00BE6996" w:rsidRPr="00D863E1" w:rsidRDefault="00BE6996" w:rsidP="00BE6996">
      <w:pPr>
        <w:suppressAutoHyphens w:val="0"/>
        <w:spacing w:after="0" w:line="259" w:lineRule="auto"/>
        <w:rPr>
          <w:rFonts w:eastAsia="Calibri"/>
          <w:lang w:val="el-GR" w:eastAsia="en-US"/>
        </w:rPr>
      </w:pPr>
      <w:r w:rsidRPr="00D863E1">
        <w:rPr>
          <w:rFonts w:eastAsia="Calibri"/>
          <w:lang w:val="el-GR" w:eastAsia="en-US"/>
        </w:rPr>
        <w:t xml:space="preserve">α. εάν τα μέτρα αυτοκάθαρσης, τα οποία έλαβε για τον συγκεκριμένο λόγο αποκλεισμού που έχει δηλώσει στο ΕΕΕΣ, έχουν ήδη κριθεί σε προγενέστερη διαδικασία στην οποία συμμετείχε, βάσει απόφασης που εκδόθηκε από την ίδια ή άλλη αναθέτουσα αρχή, κατόπιν γνωμοδότησης της Επιτροπής εξέτασης επανορθωτικών μέτρων. </w:t>
      </w:r>
    </w:p>
    <w:p w14:paraId="79B55F00" w14:textId="77777777" w:rsidR="00BE6996" w:rsidRPr="00D863E1" w:rsidRDefault="00BE6996" w:rsidP="00BE6996">
      <w:pPr>
        <w:suppressAutoHyphens w:val="0"/>
        <w:spacing w:after="0" w:line="259" w:lineRule="auto"/>
        <w:rPr>
          <w:rFonts w:eastAsia="Calibri"/>
          <w:lang w:val="el-GR" w:eastAsia="en-US"/>
        </w:rPr>
      </w:pPr>
    </w:p>
    <w:p w14:paraId="32360C36" w14:textId="2F2CB278" w:rsidR="00BE6996" w:rsidRPr="00D863E1" w:rsidRDefault="00BE6996" w:rsidP="006D3CD2">
      <w:pPr>
        <w:suppressAutoHyphens w:val="0"/>
        <w:spacing w:after="0" w:line="259" w:lineRule="auto"/>
        <w:rPr>
          <w:rFonts w:eastAsia="Calibri"/>
          <w:lang w:val="el-GR" w:eastAsia="en-US"/>
        </w:rPr>
      </w:pPr>
      <w:r w:rsidRPr="00D863E1">
        <w:rPr>
          <w:rFonts w:eastAsia="Calibri"/>
          <w:lang w:val="el-GR" w:eastAsia="en-US"/>
        </w:rPr>
        <w:t>β. εάν τα μέτρα κρίθηκαν ως επαρκή ή μη επαρκή, επισυνάπτοντας την απόφαση της περ. α με βάση την</w:t>
      </w:r>
      <w:r w:rsidR="006D3CD2">
        <w:rPr>
          <w:rFonts w:eastAsia="Calibri"/>
          <w:lang w:val="el-GR" w:eastAsia="en-US"/>
        </w:rPr>
        <w:t xml:space="preserve"> </w:t>
      </w:r>
      <w:r w:rsidRPr="00D863E1">
        <w:rPr>
          <w:rFonts w:eastAsia="Calibri"/>
          <w:lang w:val="el-GR" w:eastAsia="en-US"/>
        </w:rPr>
        <w:t xml:space="preserve">οποία έχουν κριθεί τα συγκεκριμένα μέτρα αυτοκάθαρσης. Περαιτέρω, δηλώνεται εάν η ως άνω απόφαση έχει καταστεί «δεσμευτική», με την έννοια ότι, είτε δεν έχουν ασκηθεί τα προβλεπόμενα μέσα έννομης προστασίας είτε ασκήθηκαν και έχει εκδοθεί σχετική απόφαση. </w:t>
      </w:r>
    </w:p>
    <w:p w14:paraId="5E7F3D58" w14:textId="77777777" w:rsidR="00BE6996" w:rsidRPr="00D863E1" w:rsidRDefault="00BE6996" w:rsidP="00BE6996">
      <w:pPr>
        <w:suppressAutoHyphens w:val="0"/>
        <w:spacing w:after="0" w:line="259" w:lineRule="auto"/>
        <w:rPr>
          <w:rFonts w:eastAsia="Calibri"/>
          <w:lang w:val="el-GR" w:eastAsia="en-US"/>
        </w:rPr>
      </w:pPr>
    </w:p>
    <w:p w14:paraId="52614EFB" w14:textId="77777777" w:rsidR="00BE6996" w:rsidRPr="00D863E1" w:rsidRDefault="00BE6996" w:rsidP="00BE6996">
      <w:pPr>
        <w:suppressAutoHyphens w:val="0"/>
        <w:spacing w:after="0" w:line="259" w:lineRule="auto"/>
        <w:rPr>
          <w:rFonts w:eastAsia="Calibri"/>
          <w:lang w:val="el-GR" w:eastAsia="en-US"/>
        </w:rPr>
      </w:pPr>
      <w:r w:rsidRPr="00D863E1">
        <w:rPr>
          <w:rFonts w:eastAsia="Calibri"/>
          <w:lang w:val="el-GR" w:eastAsia="en-US"/>
        </w:rPr>
        <w:lastRenderedPageBreak/>
        <w:t>γ. στην περίπτωση που τα μέτρα έχουν κριθεί ως μη επαρκή, εάν έχει λάβει πρόσθετα μέτρα αυτοκάθαρσης μετά την ημερομηνία που εκδόθηκε η απόφαση της περ. α και σε περίπτωση που ισχύει το ανωτέρω να προβεί σε ανάλυσή τους, αναγράφοντας υποχρεωτικά και την ημερομηνία κατά την οποία αυτά ελήφθησαν.</w:t>
      </w:r>
    </w:p>
    <w:p w14:paraId="7A1FD03E" w14:textId="77777777" w:rsidR="00BE6996" w:rsidRPr="00D863E1" w:rsidRDefault="00BE6996" w:rsidP="00BE6996">
      <w:pPr>
        <w:suppressAutoHyphens w:val="0"/>
        <w:spacing w:after="0" w:line="259" w:lineRule="auto"/>
        <w:rPr>
          <w:rFonts w:eastAsia="Calibri"/>
          <w:lang w:val="el-GR" w:eastAsia="en-US"/>
        </w:rPr>
      </w:pPr>
    </w:p>
    <w:p w14:paraId="4E77BDF5" w14:textId="42F4DC52" w:rsidR="00BE6996" w:rsidRDefault="00BE6996" w:rsidP="00652066">
      <w:pPr>
        <w:suppressAutoHyphens w:val="0"/>
        <w:spacing w:after="0" w:line="259" w:lineRule="auto"/>
        <w:rPr>
          <w:lang w:val="el-GR"/>
        </w:rPr>
      </w:pPr>
      <w:r w:rsidRPr="00D863E1">
        <w:rPr>
          <w:rFonts w:eastAsia="Calibri"/>
          <w:lang w:val="el-GR" w:eastAsia="en-US"/>
        </w:rPr>
        <w:t xml:space="preserve">Ειδικά στην περίπτωση που έχουν συμπεριληφθεί στα έγγραφα της σύμβασης δυνητικοί λόγοι αποκλεισμού, για τους οποίους δεν έχουν προβλεφθεί πεδία δήλωσης πληροφοριών στο Ευρωπαϊκό Ενιαίο Έγγραφο Σύμβασης (ΕΕΕΣ), σχετικά με την λήψη, εκ μέρους των οικονομικών φορέων, επανορθωτικών μέτρων, αυτά θα δηλώνονται (αναφέρονται) στην συμπληρωματική υπεύθυνη δήλωση της </w:t>
      </w:r>
      <w:r w:rsidRPr="00D863E1">
        <w:rPr>
          <w:lang w:val="el-GR"/>
        </w:rPr>
        <w:t>παρ. 9,</w:t>
      </w:r>
      <w:r w:rsidRPr="00D863E1">
        <w:rPr>
          <w:rFonts w:eastAsia="Calibri"/>
          <w:lang w:val="el-GR" w:eastAsia="en-US"/>
        </w:rPr>
        <w:t xml:space="preserve"> του ά</w:t>
      </w:r>
      <w:r w:rsidRPr="00D863E1">
        <w:rPr>
          <w:lang w:val="el-GR"/>
        </w:rPr>
        <w:t>ρθρου 79 του ν. 4412/2016.</w:t>
      </w:r>
    </w:p>
    <w:p w14:paraId="15C15AB1" w14:textId="77777777" w:rsidR="006D3CD2" w:rsidRPr="00D863E1" w:rsidRDefault="006D3CD2" w:rsidP="00652066">
      <w:pPr>
        <w:suppressAutoHyphens w:val="0"/>
        <w:spacing w:after="0" w:line="259" w:lineRule="auto"/>
        <w:rPr>
          <w:rFonts w:eastAsia="Calibri"/>
          <w:lang w:val="el-GR" w:eastAsia="en-US"/>
        </w:rPr>
      </w:pPr>
    </w:p>
    <w:p w14:paraId="4D4D9B8D" w14:textId="18629B07" w:rsidR="00F64037" w:rsidRPr="00D863E1" w:rsidRDefault="00BE6996" w:rsidP="00652066">
      <w:pPr>
        <w:suppressAutoHyphens w:val="0"/>
        <w:spacing w:after="160" w:line="259" w:lineRule="auto"/>
        <w:rPr>
          <w:rFonts w:eastAsia="Calibri"/>
          <w:lang w:val="el-GR" w:eastAsia="en-US"/>
        </w:rPr>
      </w:pPr>
      <w:r w:rsidRPr="00D863E1">
        <w:rPr>
          <w:rFonts w:eastAsia="Calibri"/>
          <w:lang w:val="el-GR" w:eastAsia="en-US"/>
        </w:rPr>
        <w:t>Επισημαίνεται, τέλος, ότι η δήλωση του οικονομικού φορέα περί μη ρωσικής εμπλοκής, περιλαμβάνεται σε διακριτή υπεύθυνη δήλωση ή, εναλλακτικά, στη συνοδευτική υπεύθυνη δήλωση που δύναται να υποβάλλεται μαζί με το ΕΕΕΣ. Το περιεχόμενο της</w:t>
      </w:r>
      <w:r w:rsidR="00DF776D" w:rsidRPr="00D863E1">
        <w:rPr>
          <w:rFonts w:eastAsia="Calibri"/>
          <w:lang w:val="el-GR" w:eastAsia="en-US"/>
        </w:rPr>
        <w:t xml:space="preserve"> </w:t>
      </w:r>
      <w:r w:rsidRPr="00D863E1">
        <w:rPr>
          <w:rFonts w:eastAsia="Calibri"/>
          <w:lang w:val="el-GR" w:eastAsia="en-US"/>
        </w:rPr>
        <w:t xml:space="preserve">δήλωσης προβλέπεται στο </w:t>
      </w:r>
      <w:r w:rsidR="002A3AA1" w:rsidRPr="00D863E1">
        <w:rPr>
          <w:rFonts w:eastAsia="Calibri"/>
          <w:lang w:val="el-GR" w:eastAsia="en-US"/>
        </w:rPr>
        <w:fldChar w:fldCharType="begin"/>
      </w:r>
      <w:r w:rsidR="002A3AA1" w:rsidRPr="00D863E1">
        <w:rPr>
          <w:rFonts w:eastAsia="Calibri"/>
          <w:lang w:val="el-GR" w:eastAsia="en-US"/>
        </w:rPr>
        <w:instrText xml:space="preserve"> REF _Ref494118533 \h </w:instrText>
      </w:r>
      <w:r w:rsidR="00EA6B87" w:rsidRPr="00D863E1">
        <w:rPr>
          <w:rFonts w:eastAsia="Calibri"/>
          <w:lang w:val="el-GR" w:eastAsia="en-US"/>
        </w:rPr>
        <w:instrText xml:space="preserve"> \* MERGEFORMAT </w:instrText>
      </w:r>
      <w:r w:rsidR="002A3AA1" w:rsidRPr="00D863E1">
        <w:rPr>
          <w:rFonts w:eastAsia="Calibri"/>
          <w:lang w:val="el-GR" w:eastAsia="en-US"/>
        </w:rPr>
      </w:r>
      <w:r w:rsidR="002A3AA1" w:rsidRPr="00D863E1">
        <w:rPr>
          <w:rFonts w:eastAsia="Calibri"/>
          <w:lang w:val="el-GR" w:eastAsia="en-US"/>
        </w:rPr>
        <w:fldChar w:fldCharType="separate"/>
      </w:r>
      <w:r w:rsidR="00471FBC" w:rsidRPr="00471FBC">
        <w:rPr>
          <w:lang w:val="el-GR"/>
        </w:rPr>
        <w:t xml:space="preserve">ΠΑΡΑΡΤΗΜΑ </w:t>
      </w:r>
      <w:r w:rsidR="00471FBC" w:rsidRPr="00471FBC">
        <w:t>VIΙ</w:t>
      </w:r>
      <w:r w:rsidR="00471FBC" w:rsidRPr="00471FBC">
        <w:rPr>
          <w:lang w:val="el-GR"/>
        </w:rPr>
        <w:t xml:space="preserve"> – Άλλες Δηλώσεις</w:t>
      </w:r>
      <w:r w:rsidR="002A3AA1" w:rsidRPr="00D863E1">
        <w:rPr>
          <w:rFonts w:eastAsia="Calibri"/>
          <w:lang w:val="el-GR" w:eastAsia="en-US"/>
        </w:rPr>
        <w:fldChar w:fldCharType="end"/>
      </w:r>
      <w:r w:rsidR="002A3AA1" w:rsidRPr="00D863E1">
        <w:rPr>
          <w:rFonts w:eastAsia="Calibri"/>
          <w:lang w:val="el-GR" w:eastAsia="en-US"/>
        </w:rPr>
        <w:t xml:space="preserve"> </w:t>
      </w:r>
      <w:r w:rsidRPr="00D863E1">
        <w:rPr>
          <w:rFonts w:eastAsia="Calibri"/>
          <w:lang w:val="el-GR" w:eastAsia="en-US"/>
        </w:rPr>
        <w:t>της παρούσας.</w:t>
      </w:r>
    </w:p>
    <w:p w14:paraId="35555693" w14:textId="7F7C133F" w:rsidR="00C0210C" w:rsidRPr="00D863E1" w:rsidRDefault="00C0210C" w:rsidP="00C0210C">
      <w:pPr>
        <w:pStyle w:val="4"/>
        <w:rPr>
          <w:rFonts w:cs="Tahoma"/>
          <w:lang w:val="el-GR"/>
        </w:rPr>
      </w:pPr>
      <w:bookmarkStart w:id="168" w:name="_Toc74566838"/>
      <w:bookmarkStart w:id="169" w:name="_Toc74566839"/>
      <w:bookmarkStart w:id="170" w:name="_Toc74566840"/>
      <w:bookmarkStart w:id="171" w:name="_Toc74566841"/>
      <w:bookmarkStart w:id="172" w:name="_Toc74566842"/>
      <w:bookmarkStart w:id="173" w:name="_Toc74566843"/>
      <w:bookmarkStart w:id="174" w:name="_Toc74566844"/>
      <w:bookmarkStart w:id="175" w:name="_Toc74566845"/>
      <w:bookmarkStart w:id="176" w:name="_Toc74566846"/>
      <w:bookmarkStart w:id="177" w:name="_Toc74566847"/>
      <w:bookmarkStart w:id="178" w:name="_Toc74566848"/>
      <w:bookmarkStart w:id="179" w:name="_Toc74566849"/>
      <w:bookmarkStart w:id="180" w:name="_Hlk35420523"/>
      <w:bookmarkStart w:id="181" w:name="_Ref40957856"/>
      <w:bookmarkStart w:id="182" w:name="_Toc97194288"/>
      <w:bookmarkStart w:id="183" w:name="_Toc184138874"/>
      <w:bookmarkEnd w:id="168"/>
      <w:bookmarkEnd w:id="169"/>
      <w:bookmarkEnd w:id="170"/>
      <w:bookmarkEnd w:id="171"/>
      <w:bookmarkEnd w:id="172"/>
      <w:bookmarkEnd w:id="173"/>
      <w:bookmarkEnd w:id="174"/>
      <w:bookmarkEnd w:id="175"/>
      <w:bookmarkEnd w:id="176"/>
      <w:bookmarkEnd w:id="177"/>
      <w:bookmarkEnd w:id="178"/>
      <w:bookmarkEnd w:id="179"/>
      <w:r w:rsidRPr="00D863E1">
        <w:rPr>
          <w:rFonts w:cs="Tahoma"/>
          <w:szCs w:val="22"/>
          <w:lang w:val="el-GR"/>
        </w:rPr>
        <w:t>Αποδεικτικά μέσα</w:t>
      </w:r>
      <w:r w:rsidRPr="00D863E1">
        <w:rPr>
          <w:rFonts w:cs="Tahoma"/>
          <w:lang w:val="el-GR"/>
        </w:rPr>
        <w:t xml:space="preserve"> </w:t>
      </w:r>
      <w:bookmarkEnd w:id="180"/>
      <w:r w:rsidRPr="00D863E1">
        <w:rPr>
          <w:rFonts w:cs="Tahoma"/>
          <w:lang w:val="el-GR"/>
        </w:rPr>
        <w:t xml:space="preserve">- </w:t>
      </w:r>
      <w:r w:rsidRPr="00D863E1">
        <w:rPr>
          <w:rFonts w:cs="Tahoma"/>
          <w:szCs w:val="22"/>
          <w:lang w:val="el-GR"/>
        </w:rPr>
        <w:t>Δικαιολογητικά προσωρινού αναδόχου</w:t>
      </w:r>
      <w:bookmarkEnd w:id="181"/>
      <w:bookmarkEnd w:id="182"/>
      <w:bookmarkEnd w:id="183"/>
    </w:p>
    <w:p w14:paraId="25E723E4" w14:textId="13F35BA0" w:rsidR="008338F0" w:rsidRPr="00D863E1" w:rsidRDefault="003355E7">
      <w:pPr>
        <w:rPr>
          <w:bCs/>
          <w:lang w:val="el-GR"/>
        </w:rPr>
      </w:pPr>
      <w:r w:rsidRPr="00D863E1">
        <w:rPr>
          <w:b/>
          <w:bCs/>
          <w:lang w:val="el-GR"/>
        </w:rPr>
        <w:t>Α</w:t>
      </w:r>
      <w:r w:rsidRPr="00D863E1">
        <w:rPr>
          <w:bCs/>
          <w:lang w:val="el-GR"/>
        </w:rPr>
        <w:t xml:space="preserve">. </w:t>
      </w:r>
      <w:r w:rsidR="00B9111A" w:rsidRPr="00D863E1">
        <w:rPr>
          <w:bCs/>
          <w:lang w:val="el-GR"/>
        </w:rPr>
        <w:t xml:space="preserve">Για την απόδειξη της μη συνδρομής λόγων αποκλεισμού κατ’ άρθρο 2.2.3 και της πλήρωσης των κριτηρίων ποιοτικής επιλογής κατά τις παραγράφους 2.2.4, 2.2.5, 2.2.6 και 2.2.7, οι οικονομικοί φορείς προσκομίζουν τα δικαιολογητικά του παρόντος. Η προσκόμιση των εν λόγω δικαιολογητικών γίνεται κατά τα οριζόμενα στην παράγραφο </w:t>
      </w:r>
      <w:r w:rsidR="00B9111A" w:rsidRPr="00D863E1">
        <w:rPr>
          <w:bCs/>
          <w:lang w:val="el-GR"/>
        </w:rPr>
        <w:fldChar w:fldCharType="begin"/>
      </w:r>
      <w:r w:rsidR="00B9111A" w:rsidRPr="00D863E1">
        <w:rPr>
          <w:bCs/>
          <w:lang w:val="el-GR"/>
        </w:rPr>
        <w:instrText xml:space="preserve"> REF _Ref67613215 \r \h </w:instrText>
      </w:r>
      <w:r w:rsidR="00EA6B87" w:rsidRPr="00D863E1">
        <w:rPr>
          <w:bCs/>
          <w:lang w:val="el-GR"/>
        </w:rPr>
        <w:instrText xml:space="preserve"> \* MERGEFORMAT </w:instrText>
      </w:r>
      <w:r w:rsidR="00B9111A" w:rsidRPr="00D863E1">
        <w:rPr>
          <w:bCs/>
          <w:lang w:val="el-GR"/>
        </w:rPr>
      </w:r>
      <w:r w:rsidR="00B9111A" w:rsidRPr="00D863E1">
        <w:rPr>
          <w:bCs/>
          <w:lang w:val="el-GR"/>
        </w:rPr>
        <w:fldChar w:fldCharType="separate"/>
      </w:r>
      <w:r w:rsidR="00471FBC">
        <w:rPr>
          <w:bCs/>
          <w:lang w:val="el-GR"/>
        </w:rPr>
        <w:t>3.2</w:t>
      </w:r>
      <w:r w:rsidR="00B9111A" w:rsidRPr="00D863E1">
        <w:rPr>
          <w:bCs/>
          <w:lang w:val="el-GR"/>
        </w:rPr>
        <w:fldChar w:fldCharType="end"/>
      </w:r>
      <w:r w:rsidR="00B9111A" w:rsidRPr="00D863E1">
        <w:rPr>
          <w:bCs/>
          <w:lang w:val="el-GR"/>
        </w:rPr>
        <w:t xml:space="preserve"> 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r w:rsidR="00502A4E">
        <w:rPr>
          <w:bCs/>
          <w:lang w:val="el-GR"/>
        </w:rPr>
        <w:t xml:space="preserve"> </w:t>
      </w:r>
      <w:r w:rsidR="00502A4E">
        <w:rPr>
          <w:lang w:val="el-GR"/>
        </w:rPr>
        <w:t>Οι οικονομικοί φορείς μεριμνούν να διαθέτουν δικαιολογητικά, τα οποία να καλύπτουν και τον χρόνο υποβολής της προσφοράς</w:t>
      </w:r>
      <w:r w:rsidR="006D3CD2" w:rsidRPr="003E57C2">
        <w:rPr>
          <w:lang w:val="el-GR"/>
        </w:rPr>
        <w:t xml:space="preserve"> </w:t>
      </w:r>
      <w:r w:rsidR="006D3CD2" w:rsidRPr="006D3CD2">
        <w:rPr>
          <w:lang w:val="el-GR"/>
        </w:rPr>
        <w:t>προκειμένου να τα υποβάλουν, εφόσον αναδειχθούν προσωρινοί ανάδοχοι.</w:t>
      </w:r>
    </w:p>
    <w:p w14:paraId="2F58972E" w14:textId="430A65C6" w:rsidR="00B9111A" w:rsidRPr="00D863E1" w:rsidRDefault="00B9111A" w:rsidP="00B9111A">
      <w:pPr>
        <w:rPr>
          <w:bCs/>
          <w:lang w:val="el-GR"/>
        </w:rPr>
      </w:pPr>
      <w:r w:rsidRPr="00D863E1">
        <w:rPr>
          <w:bCs/>
          <w:lang w:val="el-GR"/>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w:t>
      </w:r>
      <w:r w:rsidR="00DF776D" w:rsidRPr="00D863E1">
        <w:rPr>
          <w:bCs/>
          <w:lang w:val="el-GR"/>
        </w:rPr>
        <w:t xml:space="preserve"> </w:t>
      </w:r>
      <w:r w:rsidRPr="00D863E1">
        <w:rPr>
          <w:bCs/>
          <w:lang w:val="el-GR"/>
        </w:rPr>
        <w:t xml:space="preserve">στο Ευρωπαϊκό Ενιαίο Έγγραφο Σύμβασης (ΕΕΕΣ), 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 </w:t>
      </w:r>
    </w:p>
    <w:p w14:paraId="74AC7FC6" w14:textId="77777777" w:rsidR="00B9111A" w:rsidRPr="00D863E1" w:rsidRDefault="00B9111A">
      <w:pPr>
        <w:rPr>
          <w:bCs/>
          <w:lang w:val="el-GR"/>
        </w:rPr>
      </w:pPr>
      <w:r w:rsidRPr="00D863E1">
        <w:rPr>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18AEB463" w14:textId="22A56EC6" w:rsidR="00B9111A" w:rsidRPr="00D863E1" w:rsidRDefault="00B9111A" w:rsidP="00B9111A">
      <w:pPr>
        <w:rPr>
          <w:bCs/>
          <w:lang w:val="el-GR"/>
        </w:rPr>
      </w:pPr>
      <w:r w:rsidRPr="00D863E1">
        <w:rPr>
          <w:bCs/>
          <w:lang w:val="el-GR"/>
        </w:rPr>
        <w:t xml:space="preserve">Τα δικαιολογητικά του παρόντος υποβάλλονται και γίνονται αποδεκτά σύμφωνα με την παράγραφο </w:t>
      </w:r>
      <w:r w:rsidR="000F0E29" w:rsidRPr="00D863E1">
        <w:rPr>
          <w:bCs/>
          <w:lang w:val="el-GR"/>
        </w:rPr>
        <w:t>2.4.2.5</w:t>
      </w:r>
      <w:r w:rsidR="007E61C0" w:rsidRPr="00D863E1">
        <w:rPr>
          <w:bCs/>
          <w:lang w:val="el-GR"/>
        </w:rPr>
        <w:t xml:space="preserve"> </w:t>
      </w:r>
      <w:r w:rsidRPr="00D863E1">
        <w:rPr>
          <w:bCs/>
          <w:lang w:val="el-GR"/>
        </w:rPr>
        <w:t xml:space="preserve">και </w:t>
      </w:r>
      <w:r w:rsidRPr="00D863E1">
        <w:rPr>
          <w:bCs/>
          <w:lang w:val="el-GR"/>
        </w:rPr>
        <w:fldChar w:fldCharType="begin"/>
      </w:r>
      <w:r w:rsidRPr="00D863E1">
        <w:rPr>
          <w:bCs/>
          <w:lang w:val="el-GR"/>
        </w:rPr>
        <w:instrText xml:space="preserve"> REF _Ref67613215 \r \h </w:instrText>
      </w:r>
      <w:r w:rsidR="00EA6B87" w:rsidRPr="00D863E1">
        <w:rPr>
          <w:bCs/>
          <w:lang w:val="el-GR"/>
        </w:rPr>
        <w:instrText xml:space="preserve"> \* MERGEFORMAT </w:instrText>
      </w:r>
      <w:r w:rsidRPr="00D863E1">
        <w:rPr>
          <w:bCs/>
          <w:lang w:val="el-GR"/>
        </w:rPr>
      </w:r>
      <w:r w:rsidRPr="00D863E1">
        <w:rPr>
          <w:bCs/>
          <w:lang w:val="el-GR"/>
        </w:rPr>
        <w:fldChar w:fldCharType="separate"/>
      </w:r>
      <w:r w:rsidR="00471FBC">
        <w:rPr>
          <w:bCs/>
          <w:lang w:val="el-GR"/>
        </w:rPr>
        <w:t>3.2</w:t>
      </w:r>
      <w:r w:rsidRPr="00D863E1">
        <w:rPr>
          <w:bCs/>
          <w:lang w:val="el-GR"/>
        </w:rPr>
        <w:fldChar w:fldCharType="end"/>
      </w:r>
      <w:r w:rsidRPr="00D863E1">
        <w:rPr>
          <w:bCs/>
          <w:lang w:val="el-GR"/>
        </w:rPr>
        <w:t xml:space="preserve"> της παρούσας.</w:t>
      </w:r>
    </w:p>
    <w:p w14:paraId="014AEB59" w14:textId="152E4BC5" w:rsidR="00B9111A" w:rsidRPr="00D863E1" w:rsidRDefault="00502A4E" w:rsidP="00B9111A">
      <w:pPr>
        <w:rPr>
          <w:b/>
          <w:bCs/>
          <w:lang w:val="el-GR"/>
        </w:rPr>
      </w:pPr>
      <w:r>
        <w:rPr>
          <w:lang w:val="el-GR"/>
        </w:rPr>
        <w:t>Τ</w:t>
      </w:r>
      <w:r w:rsidR="00B9111A" w:rsidRPr="00D863E1">
        <w:rPr>
          <w:lang w:val="el-GR"/>
        </w:rPr>
        <w:t>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32335D58" w14:textId="2F4C1F12" w:rsidR="00B9111A" w:rsidRDefault="00B9111A" w:rsidP="00B9111A">
      <w:pPr>
        <w:rPr>
          <w:lang w:val="el-GR"/>
        </w:rPr>
      </w:pPr>
      <w:r w:rsidRPr="00D863E1">
        <w:rPr>
          <w:b/>
          <w:bCs/>
          <w:lang w:val="el-GR"/>
        </w:rPr>
        <w:lastRenderedPageBreak/>
        <w:t>Β.</w:t>
      </w:r>
      <w:r w:rsidRPr="00D863E1">
        <w:rPr>
          <w:lang w:val="el-GR"/>
        </w:rPr>
        <w:t xml:space="preserve"> </w:t>
      </w:r>
      <w:r w:rsidRPr="00D863E1">
        <w:rPr>
          <w:b/>
          <w:lang w:val="el-GR"/>
        </w:rPr>
        <w:t>1.</w:t>
      </w:r>
      <w:r w:rsidRPr="00D863E1">
        <w:rPr>
          <w:lang w:val="el-GR"/>
        </w:rPr>
        <w:t xml:space="preserve"> Για την απόδειξη της μη συνδρομής των λόγων αποκλεισμού της παραγράφου </w:t>
      </w:r>
      <w:r w:rsidRPr="00D863E1">
        <w:rPr>
          <w:lang w:val="el-GR"/>
        </w:rPr>
        <w:fldChar w:fldCharType="begin"/>
      </w:r>
      <w:r w:rsidRPr="00D863E1">
        <w:rPr>
          <w:lang w:val="el-GR"/>
        </w:rPr>
        <w:instrText xml:space="preserve"> REF _Ref496541356 \r \h </w:instrText>
      </w:r>
      <w:r w:rsidR="00EA6B87" w:rsidRPr="00D863E1">
        <w:rPr>
          <w:lang w:val="el-GR"/>
        </w:rPr>
        <w:instrText xml:space="preserve"> \* MERGEFORMAT </w:instrText>
      </w:r>
      <w:r w:rsidRPr="00D863E1">
        <w:rPr>
          <w:lang w:val="el-GR"/>
        </w:rPr>
      </w:r>
      <w:r w:rsidRPr="00D863E1">
        <w:rPr>
          <w:lang w:val="el-GR"/>
        </w:rPr>
        <w:fldChar w:fldCharType="separate"/>
      </w:r>
      <w:r w:rsidR="00471FBC">
        <w:rPr>
          <w:lang w:val="el-GR"/>
        </w:rPr>
        <w:t>2.2.3</w:t>
      </w:r>
      <w:r w:rsidRPr="00D863E1">
        <w:rPr>
          <w:lang w:val="el-GR"/>
        </w:rPr>
        <w:fldChar w:fldCharType="end"/>
      </w:r>
      <w:r w:rsidRPr="00D863E1">
        <w:rPr>
          <w:lang w:val="el-GR"/>
        </w:rPr>
        <w:t xml:space="preserve"> οι προσφέροντες οικονομικοί φορείς προσκομίζουν αντίστοιχα τα δικαιολογητικά που αναφέρονται παρακάτω</w:t>
      </w:r>
      <w:r w:rsidR="009E4679" w:rsidRPr="00D863E1">
        <w:rPr>
          <w:lang w:val="el-GR"/>
        </w:rPr>
        <w:t>.</w:t>
      </w:r>
    </w:p>
    <w:p w14:paraId="605DC621" w14:textId="569FDB91" w:rsidR="006D3CD2" w:rsidRPr="00D863E1" w:rsidRDefault="006D3CD2" w:rsidP="006D3CD2">
      <w:pPr>
        <w:rPr>
          <w:lang w:val="el-GR"/>
        </w:rPr>
      </w:pPr>
      <w:r>
        <w:rPr>
          <w:lang w:val="el-GR"/>
        </w:rPr>
        <w:t>Τα εν λόγω πιστοποιητικά υποβάλλονται μαζί με τα υπόλοιπα αποδεικτικά μέσα της παραγράφου 3.2 της παρούσας,</w:t>
      </w:r>
      <w:r w:rsidRPr="00AD4457">
        <w:rPr>
          <w:lang w:val="el-GR"/>
        </w:rPr>
        <w:t xml:space="preserve"> </w:t>
      </w:r>
      <w:r>
        <w:rPr>
          <w:lang w:val="el-GR"/>
        </w:rPr>
        <w:t>από τον προσωρινό ανάδοχο, μέσω του υποσυστήματος, στον φάκελο «δικαιολογητικά προσωρινού αναδόχου».</w:t>
      </w:r>
    </w:p>
    <w:p w14:paraId="7790D2A8" w14:textId="53B20859" w:rsidR="00C27CEC" w:rsidRPr="00D863E1" w:rsidRDefault="00C27CEC" w:rsidP="00C27CEC">
      <w:pPr>
        <w:rPr>
          <w:color w:val="000000"/>
          <w:lang w:val="el-GR"/>
        </w:rPr>
      </w:pPr>
      <w:r w:rsidRPr="00D863E1">
        <w:rPr>
          <w:color w:val="000000"/>
          <w:lang w:val="el-GR"/>
        </w:rPr>
        <w:t>Αν το αρμόδιο για την έκδοση των ανωτέρω κράτος-μέλος ή χώρα δεν εκδίδει τέτοιου είδους έγγραφα ή πιστοποιητικά ή όπου τ</w:t>
      </w:r>
      <w:r w:rsidR="00534807" w:rsidRPr="00D863E1">
        <w:rPr>
          <w:color w:val="000000"/>
          <w:lang w:val="el-GR"/>
        </w:rPr>
        <w:t>α</w:t>
      </w:r>
      <w:r w:rsidRPr="00D863E1">
        <w:rPr>
          <w:color w:val="000000"/>
          <w:lang w:val="el-GR"/>
        </w:rPr>
        <w:t xml:space="preserve">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w:t>
      </w:r>
      <w:r w:rsidR="00FE6BAC">
        <w:rPr>
          <w:color w:val="000000"/>
          <w:lang w:val="el-GR"/>
        </w:rPr>
        <w:fldChar w:fldCharType="begin"/>
      </w:r>
      <w:r w:rsidR="00FE6BAC">
        <w:rPr>
          <w:color w:val="000000"/>
          <w:lang w:val="el-GR"/>
        </w:rPr>
        <w:instrText xml:space="preserve"> REF _Ref181882084 \r \h </w:instrText>
      </w:r>
      <w:r w:rsidR="00FE6BAC">
        <w:rPr>
          <w:color w:val="000000"/>
          <w:lang w:val="el-GR"/>
        </w:rPr>
      </w:r>
      <w:r w:rsidR="00FE6BAC">
        <w:rPr>
          <w:color w:val="000000"/>
          <w:lang w:val="el-GR"/>
        </w:rPr>
        <w:fldChar w:fldCharType="separate"/>
      </w:r>
      <w:r w:rsidR="00471FBC">
        <w:rPr>
          <w:color w:val="000000"/>
          <w:lang w:val="el-GR"/>
        </w:rPr>
        <w:t>2.2.3.3</w:t>
      </w:r>
      <w:r w:rsidR="00FE6BAC">
        <w:rPr>
          <w:color w:val="000000"/>
          <w:lang w:val="el-GR"/>
        </w:rPr>
        <w:fldChar w:fldCharType="end"/>
      </w:r>
      <w:r w:rsidR="00FE6BAC" w:rsidRPr="003E57C2">
        <w:rPr>
          <w:color w:val="000000"/>
          <w:lang w:val="el-GR"/>
        </w:rPr>
        <w:t xml:space="preserve"> </w:t>
      </w:r>
      <w:r w:rsidRPr="00D863E1">
        <w:rPr>
          <w:color w:val="000000"/>
          <w:lang w:val="el-GR"/>
        </w:rPr>
        <w:t xml:space="preserve">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w:t>
      </w:r>
      <w:r w:rsidR="008412D8">
        <w:rPr>
          <w:color w:val="000000"/>
          <w:lang w:val="el-GR"/>
        </w:rPr>
        <w:fldChar w:fldCharType="begin"/>
      </w:r>
      <w:r w:rsidR="008412D8">
        <w:rPr>
          <w:color w:val="000000"/>
          <w:lang w:val="el-GR"/>
        </w:rPr>
        <w:instrText xml:space="preserve"> REF _Ref181882084 \r \h </w:instrText>
      </w:r>
      <w:r w:rsidR="008412D8">
        <w:rPr>
          <w:color w:val="000000"/>
          <w:lang w:val="el-GR"/>
        </w:rPr>
      </w:r>
      <w:r w:rsidR="008412D8">
        <w:rPr>
          <w:color w:val="000000"/>
          <w:lang w:val="el-GR"/>
        </w:rPr>
        <w:fldChar w:fldCharType="separate"/>
      </w:r>
      <w:r w:rsidR="00471FBC">
        <w:rPr>
          <w:color w:val="000000"/>
          <w:lang w:val="el-GR"/>
        </w:rPr>
        <w:t>2.2.3.3</w:t>
      </w:r>
      <w:r w:rsidR="008412D8">
        <w:rPr>
          <w:color w:val="000000"/>
          <w:lang w:val="el-GR"/>
        </w:rPr>
        <w:fldChar w:fldCharType="end"/>
      </w:r>
      <w:r w:rsidR="008412D8" w:rsidRPr="003E57C2">
        <w:rPr>
          <w:color w:val="000000"/>
          <w:lang w:val="el-GR"/>
        </w:rPr>
        <w:t xml:space="preserve">. </w:t>
      </w:r>
      <w:r w:rsidRPr="00D863E1">
        <w:rPr>
          <w:color w:val="000000"/>
          <w:lang w:val="el-GR"/>
        </w:rPr>
        <w:t>Οι επίσημες δηλώσεις καθίστανται διαθέσιμες μέσω του επιγραμμικού αποθετηρίου πιστοποιητικών (</w:t>
      </w:r>
      <w:r w:rsidRPr="00D863E1">
        <w:rPr>
          <w:color w:val="000000"/>
          <w:lang w:val="en-US"/>
        </w:rPr>
        <w:t>e</w:t>
      </w:r>
      <w:r w:rsidRPr="00D863E1">
        <w:rPr>
          <w:color w:val="000000"/>
          <w:lang w:val="el-GR"/>
        </w:rPr>
        <w:t>-</w:t>
      </w:r>
      <w:r w:rsidRPr="00D863E1">
        <w:rPr>
          <w:color w:val="000000"/>
          <w:lang w:val="en-US"/>
        </w:rPr>
        <w:t>Certis</w:t>
      </w:r>
      <w:r w:rsidRPr="00D863E1">
        <w:rPr>
          <w:color w:val="000000"/>
          <w:lang w:val="el-GR"/>
        </w:rPr>
        <w:t>) του άρθρου 81 του ν. 4412/2016.</w:t>
      </w:r>
    </w:p>
    <w:p w14:paraId="09EE6CA3" w14:textId="77777777" w:rsidR="00C27CEC" w:rsidRPr="00D863E1" w:rsidRDefault="00C27CEC" w:rsidP="00C27CEC">
      <w:pPr>
        <w:rPr>
          <w:lang w:val="el-GR"/>
        </w:rPr>
      </w:pPr>
      <w:r w:rsidRPr="00D863E1">
        <w:rPr>
          <w:color w:val="000000"/>
          <w:lang w:val="el-GR"/>
        </w:rPr>
        <w:t>Ειδικότερα οι οικονομικοί φορείς προσκομίζουν:</w:t>
      </w:r>
    </w:p>
    <w:p w14:paraId="1ACA4CCF" w14:textId="744D6E54" w:rsidR="00C27CEC" w:rsidRPr="00D863E1" w:rsidRDefault="00C27CEC" w:rsidP="00C27CEC">
      <w:pPr>
        <w:rPr>
          <w:color w:val="000000"/>
          <w:lang w:val="el-GR"/>
        </w:rPr>
      </w:pPr>
      <w:r w:rsidRPr="00D863E1">
        <w:rPr>
          <w:b/>
          <w:bCs/>
          <w:lang w:val="el-GR"/>
        </w:rPr>
        <w:t>α)</w:t>
      </w:r>
      <w:r w:rsidRPr="00D863E1">
        <w:rPr>
          <w:lang w:val="el-GR"/>
        </w:rPr>
        <w:t xml:space="preserve"> για την παράγραφο</w:t>
      </w:r>
      <w:r w:rsidR="0055620E">
        <w:rPr>
          <w:lang w:val="el-GR"/>
        </w:rPr>
        <w:t xml:space="preserve"> </w:t>
      </w:r>
      <w:r w:rsidR="0055620E">
        <w:rPr>
          <w:lang w:val="el-GR"/>
        </w:rPr>
        <w:fldChar w:fldCharType="begin"/>
      </w:r>
      <w:r w:rsidR="0055620E">
        <w:rPr>
          <w:lang w:val="el-GR"/>
        </w:rPr>
        <w:instrText xml:space="preserve"> REF _Ref181881903 \r \h </w:instrText>
      </w:r>
      <w:r w:rsidR="009B7D06">
        <w:rPr>
          <w:lang w:val="el-GR"/>
        </w:rPr>
        <w:instrText xml:space="preserve"> \* MERGEFORMAT </w:instrText>
      </w:r>
      <w:r w:rsidR="0055620E">
        <w:rPr>
          <w:lang w:val="el-GR"/>
        </w:rPr>
      </w:r>
      <w:r w:rsidR="0055620E">
        <w:rPr>
          <w:lang w:val="el-GR"/>
        </w:rPr>
        <w:fldChar w:fldCharType="separate"/>
      </w:r>
      <w:r w:rsidR="00471FBC">
        <w:rPr>
          <w:lang w:val="el-GR"/>
        </w:rPr>
        <w:t>2.2.3.1</w:t>
      </w:r>
      <w:r w:rsidR="0055620E">
        <w:rPr>
          <w:lang w:val="el-GR"/>
        </w:rPr>
        <w:fldChar w:fldCharType="end"/>
      </w:r>
      <w:r w:rsidRPr="00D863E1">
        <w:rPr>
          <w:lang w:val="el-GR"/>
        </w:rPr>
        <w:t xml:space="preserve"> </w:t>
      </w:r>
      <w:r w:rsidR="0055620E" w:rsidRPr="00D863E1">
        <w:rPr>
          <w:b/>
          <w:bCs/>
          <w:lang w:val="el-GR"/>
        </w:rPr>
        <w:t xml:space="preserve"> </w:t>
      </w:r>
      <w:r w:rsidRPr="00D863E1">
        <w:rPr>
          <w:lang w:val="el-GR"/>
        </w:rPr>
        <w:t xml:space="preserve">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w:t>
      </w:r>
      <w:r w:rsidRPr="00D863E1">
        <w:rPr>
          <w:color w:val="000000"/>
          <w:lang w:val="el-GR"/>
        </w:rPr>
        <w:t xml:space="preserve">που να έχει εκδοθεί έως τρεις (3) μήνες πριν από την υποβολή του. </w:t>
      </w:r>
    </w:p>
    <w:p w14:paraId="5DF15F63" w14:textId="49F060AA" w:rsidR="00C27CEC" w:rsidRPr="00D863E1" w:rsidRDefault="00C27CEC" w:rsidP="00C27CEC">
      <w:pPr>
        <w:rPr>
          <w:color w:val="000000"/>
          <w:lang w:val="el-GR"/>
        </w:rPr>
      </w:pPr>
      <w:r w:rsidRPr="00D863E1">
        <w:rPr>
          <w:color w:val="000000"/>
          <w:lang w:val="el-GR"/>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002444F2" w:rsidRPr="004379BA">
        <w:rPr>
          <w:lang w:val="el-GR"/>
        </w:rPr>
        <w:fldChar w:fldCharType="begin"/>
      </w:r>
      <w:r w:rsidR="002444F2" w:rsidRPr="004379BA">
        <w:rPr>
          <w:lang w:val="el-GR"/>
        </w:rPr>
        <w:instrText xml:space="preserve"> REF _Ref181881903 \r \h </w:instrText>
      </w:r>
      <w:r w:rsidR="002444F2" w:rsidRPr="003E57C2">
        <w:rPr>
          <w:lang w:val="el-GR"/>
        </w:rPr>
        <w:instrText xml:space="preserve"> \* MERGEFORMAT </w:instrText>
      </w:r>
      <w:r w:rsidR="002444F2" w:rsidRPr="004379BA">
        <w:rPr>
          <w:lang w:val="el-GR"/>
        </w:rPr>
      </w:r>
      <w:r w:rsidR="002444F2" w:rsidRPr="004379BA">
        <w:rPr>
          <w:lang w:val="el-GR"/>
        </w:rPr>
        <w:fldChar w:fldCharType="separate"/>
      </w:r>
      <w:r w:rsidR="00471FBC">
        <w:rPr>
          <w:lang w:val="el-GR"/>
        </w:rPr>
        <w:t>2.2.3.1</w:t>
      </w:r>
      <w:r w:rsidR="002444F2" w:rsidRPr="004379BA">
        <w:rPr>
          <w:lang w:val="el-GR"/>
        </w:rPr>
        <w:fldChar w:fldCharType="end"/>
      </w:r>
      <w:r w:rsidRPr="004379BA">
        <w:rPr>
          <w:color w:val="000000"/>
          <w:lang w:val="el-GR"/>
        </w:rPr>
        <w:t>,</w:t>
      </w:r>
    </w:p>
    <w:p w14:paraId="0FE55007" w14:textId="4BE672CC" w:rsidR="00C27CEC" w:rsidRPr="00D863E1" w:rsidRDefault="00C27CEC" w:rsidP="00C27CEC">
      <w:pPr>
        <w:rPr>
          <w:color w:val="000000"/>
          <w:lang w:val="el-GR"/>
        </w:rPr>
      </w:pPr>
      <w:r w:rsidRPr="00D863E1">
        <w:rPr>
          <w:b/>
          <w:bCs/>
          <w:color w:val="000000"/>
          <w:lang w:val="el-GR"/>
        </w:rPr>
        <w:t>β)</w:t>
      </w:r>
      <w:r w:rsidRPr="00D863E1">
        <w:rPr>
          <w:color w:val="000000"/>
          <w:lang w:val="el-GR"/>
        </w:rPr>
        <w:t xml:space="preserve"> για την παράγραφο </w:t>
      </w:r>
      <w:r w:rsidR="0055620E">
        <w:rPr>
          <w:b/>
          <w:bCs/>
          <w:color w:val="000000"/>
          <w:lang w:val="el-GR"/>
        </w:rPr>
        <w:fldChar w:fldCharType="begin"/>
      </w:r>
      <w:r w:rsidR="0055620E">
        <w:rPr>
          <w:b/>
          <w:bCs/>
          <w:color w:val="000000"/>
          <w:lang w:val="el-GR"/>
        </w:rPr>
        <w:instrText xml:space="preserve"> REF _Ref181881977 \r \h </w:instrText>
      </w:r>
      <w:r w:rsidR="0055620E">
        <w:rPr>
          <w:b/>
          <w:bCs/>
          <w:color w:val="000000"/>
          <w:lang w:val="el-GR"/>
        </w:rPr>
      </w:r>
      <w:r w:rsidR="0055620E">
        <w:rPr>
          <w:b/>
          <w:bCs/>
          <w:color w:val="000000"/>
          <w:lang w:val="el-GR"/>
        </w:rPr>
        <w:fldChar w:fldCharType="separate"/>
      </w:r>
      <w:r w:rsidR="00471FBC">
        <w:rPr>
          <w:b/>
          <w:bCs/>
          <w:color w:val="000000"/>
          <w:lang w:val="el-GR"/>
        </w:rPr>
        <w:t>2.2.3.2</w:t>
      </w:r>
      <w:r w:rsidR="0055620E">
        <w:rPr>
          <w:b/>
          <w:bCs/>
          <w:color w:val="000000"/>
          <w:lang w:val="el-GR"/>
        </w:rPr>
        <w:fldChar w:fldCharType="end"/>
      </w:r>
      <w:r w:rsidRPr="00D863E1">
        <w:rPr>
          <w:b/>
          <w:bCs/>
          <w:color w:val="000000"/>
          <w:lang w:val="el-GR"/>
        </w:rPr>
        <w:t xml:space="preserve"> </w:t>
      </w:r>
      <w:r w:rsidRPr="00D863E1">
        <w:rPr>
          <w:color w:val="000000"/>
          <w:lang w:val="el-GR"/>
        </w:rPr>
        <w:t>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r w:rsidR="00DF776D" w:rsidRPr="00D863E1">
        <w:rPr>
          <w:color w:val="000000"/>
          <w:lang w:val="el-GR"/>
        </w:rPr>
        <w:t xml:space="preserve"> </w:t>
      </w:r>
    </w:p>
    <w:p w14:paraId="6B3BE812" w14:textId="77777777" w:rsidR="00C27CEC" w:rsidRPr="00D863E1" w:rsidRDefault="00C27CEC" w:rsidP="00C27CEC">
      <w:pPr>
        <w:rPr>
          <w:b/>
          <w:bCs/>
          <w:color w:val="000000"/>
          <w:lang w:val="el-GR"/>
        </w:rPr>
      </w:pPr>
      <w:r w:rsidRPr="00D863E1">
        <w:rPr>
          <w:color w:val="000000"/>
          <w:lang w:val="el-GR"/>
        </w:rPr>
        <w:t>Ιδίως οι οικονομικοί φορείς που είναι εγκατεστημένοι στην Ελλάδα προσκομίζουν:</w:t>
      </w:r>
    </w:p>
    <w:p w14:paraId="7442D7F9" w14:textId="364B61EC" w:rsidR="00B9111A" w:rsidRPr="00D863E1" w:rsidRDefault="00C27CEC" w:rsidP="00C27CEC">
      <w:pPr>
        <w:rPr>
          <w:b/>
          <w:lang w:val="el-GR"/>
        </w:rPr>
      </w:pPr>
      <w:r w:rsidRPr="00D863E1">
        <w:rPr>
          <w:b/>
          <w:bCs/>
          <w:color w:val="000000"/>
          <w:lang w:val="en-US"/>
        </w:rPr>
        <w:t>i</w:t>
      </w:r>
      <w:r w:rsidRPr="00D863E1">
        <w:rPr>
          <w:b/>
          <w:bCs/>
          <w:color w:val="000000"/>
          <w:lang w:val="el-GR"/>
        </w:rPr>
        <w:t xml:space="preserve">) </w:t>
      </w:r>
      <w:r w:rsidRPr="00D863E1">
        <w:rPr>
          <w:color w:val="000000"/>
          <w:lang w:val="el-GR"/>
        </w:rPr>
        <w:t xml:space="preserve">Για την απόδειξη της εκπλήρωσης των φορολογικών υποχρεώσεων της παραγράφου </w:t>
      </w:r>
      <w:r w:rsidR="004379BA">
        <w:rPr>
          <w:color w:val="000000"/>
          <w:lang w:val="el-GR"/>
        </w:rPr>
        <w:fldChar w:fldCharType="begin"/>
      </w:r>
      <w:r w:rsidR="004379BA">
        <w:rPr>
          <w:color w:val="000000"/>
          <w:lang w:val="el-GR"/>
        </w:rPr>
        <w:instrText xml:space="preserve"> REF _Ref181881977 \r \h </w:instrText>
      </w:r>
      <w:r w:rsidR="004379BA">
        <w:rPr>
          <w:color w:val="000000"/>
          <w:lang w:val="el-GR"/>
        </w:rPr>
      </w:r>
      <w:r w:rsidR="004379BA">
        <w:rPr>
          <w:color w:val="000000"/>
          <w:lang w:val="el-GR"/>
        </w:rPr>
        <w:fldChar w:fldCharType="separate"/>
      </w:r>
      <w:r w:rsidR="00471FBC">
        <w:rPr>
          <w:color w:val="000000"/>
          <w:lang w:val="el-GR"/>
        </w:rPr>
        <w:t>2.2.3.2</w:t>
      </w:r>
      <w:r w:rsidR="004379BA">
        <w:rPr>
          <w:color w:val="000000"/>
          <w:lang w:val="el-GR"/>
        </w:rPr>
        <w:fldChar w:fldCharType="end"/>
      </w:r>
      <w:r w:rsidR="004379BA" w:rsidRPr="003E57C2">
        <w:rPr>
          <w:color w:val="000000"/>
          <w:lang w:val="el-GR"/>
        </w:rPr>
        <w:t xml:space="preserve"> </w:t>
      </w:r>
      <w:r w:rsidRPr="00D863E1">
        <w:rPr>
          <w:color w:val="000000"/>
          <w:lang w:val="el-GR"/>
        </w:rPr>
        <w:t>περίπτωση α’ αποδεικτικό ενημερότητας εκδιδόμενο από την Α.Α.Δ.Ε.</w:t>
      </w:r>
    </w:p>
    <w:p w14:paraId="436458C7" w14:textId="47F3BBB9" w:rsidR="00C27CEC" w:rsidRPr="00D863E1" w:rsidRDefault="00C27CEC" w:rsidP="00C27CEC">
      <w:pPr>
        <w:rPr>
          <w:color w:val="000000"/>
          <w:lang w:val="el-GR"/>
        </w:rPr>
      </w:pPr>
      <w:r w:rsidRPr="00D863E1">
        <w:rPr>
          <w:b/>
          <w:bCs/>
          <w:color w:val="000000"/>
          <w:lang w:val="en-US"/>
        </w:rPr>
        <w:t>ii</w:t>
      </w:r>
      <w:r w:rsidRPr="00D863E1">
        <w:rPr>
          <w:b/>
          <w:bCs/>
          <w:color w:val="000000"/>
          <w:lang w:val="el-GR"/>
        </w:rPr>
        <w:t xml:space="preserve">) </w:t>
      </w:r>
      <w:r w:rsidRPr="00D863E1">
        <w:rPr>
          <w:color w:val="000000"/>
          <w:lang w:val="el-GR"/>
        </w:rPr>
        <w:t xml:space="preserve">Για την απόδειξη της εκπλήρωσης των υποχρεώσεων προς τους οργανισμούς κοινωνικής ασφάλισης της παραγράφου </w:t>
      </w:r>
      <w:r w:rsidR="0055620E" w:rsidRPr="003E57C2">
        <w:rPr>
          <w:b/>
          <w:bCs/>
          <w:color w:val="000000"/>
          <w:lang w:val="el-GR"/>
        </w:rPr>
        <w:fldChar w:fldCharType="begin"/>
      </w:r>
      <w:r w:rsidR="0055620E" w:rsidRPr="003E57C2">
        <w:rPr>
          <w:b/>
          <w:bCs/>
          <w:color w:val="000000"/>
          <w:lang w:val="el-GR"/>
        </w:rPr>
        <w:instrText xml:space="preserve"> REF _Ref181881977 \r \h </w:instrText>
      </w:r>
      <w:r w:rsidR="009B7D06">
        <w:rPr>
          <w:b/>
          <w:bCs/>
          <w:color w:val="000000"/>
          <w:lang w:val="el-GR"/>
        </w:rPr>
        <w:instrText xml:space="preserve"> \* MERGEFORMAT </w:instrText>
      </w:r>
      <w:r w:rsidR="0055620E" w:rsidRPr="003E57C2">
        <w:rPr>
          <w:b/>
          <w:bCs/>
          <w:color w:val="000000"/>
          <w:lang w:val="el-GR"/>
        </w:rPr>
      </w:r>
      <w:r w:rsidR="0055620E" w:rsidRPr="003E57C2">
        <w:rPr>
          <w:b/>
          <w:bCs/>
          <w:color w:val="000000"/>
          <w:lang w:val="el-GR"/>
        </w:rPr>
        <w:fldChar w:fldCharType="separate"/>
      </w:r>
      <w:r w:rsidR="00471FBC">
        <w:rPr>
          <w:b/>
          <w:bCs/>
          <w:color w:val="000000"/>
          <w:lang w:val="el-GR"/>
        </w:rPr>
        <w:t>2.2.3.2</w:t>
      </w:r>
      <w:r w:rsidR="0055620E" w:rsidRPr="003E57C2">
        <w:rPr>
          <w:b/>
          <w:bCs/>
          <w:color w:val="000000"/>
          <w:lang w:val="el-GR"/>
        </w:rPr>
        <w:fldChar w:fldCharType="end"/>
      </w:r>
      <w:r w:rsidR="0055620E">
        <w:rPr>
          <w:b/>
          <w:bCs/>
          <w:color w:val="000000"/>
          <w:lang w:val="el-GR"/>
        </w:rPr>
        <w:t xml:space="preserve"> </w:t>
      </w:r>
      <w:r w:rsidRPr="00D863E1">
        <w:rPr>
          <w:color w:val="000000"/>
          <w:lang w:val="el-GR"/>
        </w:rPr>
        <w:t xml:space="preserve">περίπτωση α’ πιστοποιητικό εκδιδόμενο από τον </w:t>
      </w:r>
      <w:r w:rsidRPr="00D863E1">
        <w:rPr>
          <w:color w:val="000000"/>
          <w:lang w:val="en-US"/>
        </w:rPr>
        <w:t>e</w:t>
      </w:r>
      <w:r w:rsidRPr="00D863E1">
        <w:rPr>
          <w:color w:val="000000"/>
          <w:lang w:val="el-GR"/>
        </w:rPr>
        <w:t xml:space="preserve">-ΕΦΚΑ. </w:t>
      </w:r>
      <w:r w:rsidR="008E444E" w:rsidRPr="00D863E1">
        <w:rPr>
          <w:color w:val="000000"/>
          <w:lang w:val="el-GR"/>
        </w:rPr>
        <w:t>Επιπλέον προσκομίζεται 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p>
    <w:p w14:paraId="7BAEA4BA" w14:textId="759D1A6A" w:rsidR="008E444E" w:rsidRPr="00D863E1" w:rsidRDefault="008E444E" w:rsidP="008E444E">
      <w:pPr>
        <w:rPr>
          <w:color w:val="000000"/>
          <w:lang w:val="el-GR"/>
        </w:rPr>
      </w:pPr>
      <w:r w:rsidRPr="00D863E1">
        <w:rPr>
          <w:b/>
          <w:bCs/>
          <w:color w:val="000000"/>
          <w:lang w:val="en-US"/>
        </w:rPr>
        <w:lastRenderedPageBreak/>
        <w:t>iii</w:t>
      </w:r>
      <w:r w:rsidRPr="00D863E1">
        <w:rPr>
          <w:b/>
          <w:bCs/>
          <w:color w:val="000000"/>
          <w:lang w:val="el-GR"/>
        </w:rPr>
        <w:t xml:space="preserve">) </w:t>
      </w:r>
      <w:r w:rsidRPr="00D863E1">
        <w:rPr>
          <w:color w:val="000000"/>
          <w:lang w:val="el-GR"/>
        </w:rPr>
        <w:t>Για την παράγραφο</w:t>
      </w:r>
      <w:r w:rsidR="0055620E">
        <w:rPr>
          <w:color w:val="000000"/>
          <w:lang w:val="el-GR"/>
        </w:rPr>
        <w:t xml:space="preserve"> </w:t>
      </w:r>
      <w:r w:rsidR="0055620E">
        <w:rPr>
          <w:color w:val="000000"/>
          <w:lang w:val="el-GR"/>
        </w:rPr>
        <w:fldChar w:fldCharType="begin"/>
      </w:r>
      <w:r w:rsidR="0055620E">
        <w:rPr>
          <w:color w:val="000000"/>
          <w:lang w:val="el-GR"/>
        </w:rPr>
        <w:instrText xml:space="preserve"> REF _Ref181881977 \r \h </w:instrText>
      </w:r>
      <w:r w:rsidR="0055620E">
        <w:rPr>
          <w:color w:val="000000"/>
          <w:lang w:val="el-GR"/>
        </w:rPr>
      </w:r>
      <w:r w:rsidR="0055620E">
        <w:rPr>
          <w:color w:val="000000"/>
          <w:lang w:val="el-GR"/>
        </w:rPr>
        <w:fldChar w:fldCharType="separate"/>
      </w:r>
      <w:r w:rsidR="00471FBC">
        <w:rPr>
          <w:color w:val="000000"/>
          <w:lang w:val="el-GR"/>
        </w:rPr>
        <w:t>2.2.3.2</w:t>
      </w:r>
      <w:r w:rsidR="0055620E">
        <w:rPr>
          <w:color w:val="000000"/>
          <w:lang w:val="el-GR"/>
        </w:rPr>
        <w:fldChar w:fldCharType="end"/>
      </w:r>
      <w:r w:rsidR="00614898" w:rsidRPr="00D863E1">
        <w:rPr>
          <w:color w:val="000000"/>
          <w:lang w:val="el-GR"/>
        </w:rPr>
        <w:t xml:space="preserve"> </w:t>
      </w:r>
      <w:r w:rsidRPr="00D863E1">
        <w:rPr>
          <w:color w:val="000000"/>
          <w:lang w:val="el-GR"/>
        </w:rPr>
        <w:t>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75F27CFC" w14:textId="753CC436" w:rsidR="008E444E" w:rsidRPr="00D863E1" w:rsidRDefault="008E444E" w:rsidP="008E444E">
      <w:pPr>
        <w:rPr>
          <w:color w:val="000000"/>
          <w:lang w:val="el-GR"/>
        </w:rPr>
      </w:pPr>
      <w:r w:rsidRPr="00D863E1">
        <w:rPr>
          <w:b/>
          <w:bCs/>
          <w:lang w:val="el-GR"/>
        </w:rPr>
        <w:t xml:space="preserve">γ) </w:t>
      </w:r>
      <w:r w:rsidRPr="00D863E1">
        <w:rPr>
          <w:color w:val="000000"/>
          <w:lang w:val="el-GR"/>
        </w:rPr>
        <w:t>για την παράγραφο</w:t>
      </w:r>
      <w:r w:rsidR="00C75B14" w:rsidRPr="003E57C2">
        <w:rPr>
          <w:color w:val="000000"/>
          <w:lang w:val="el-GR"/>
        </w:rPr>
        <w:t xml:space="preserve"> </w:t>
      </w:r>
      <w:r w:rsidR="00C75B14">
        <w:rPr>
          <w:color w:val="000000"/>
          <w:lang w:val="el-GR"/>
        </w:rPr>
        <w:fldChar w:fldCharType="begin"/>
      </w:r>
      <w:r w:rsidR="00C75B14">
        <w:rPr>
          <w:color w:val="000000"/>
          <w:lang w:val="el-GR"/>
        </w:rPr>
        <w:instrText xml:space="preserve"> REF _Ref181882084 \r \h </w:instrText>
      </w:r>
      <w:r w:rsidR="00C75B14">
        <w:rPr>
          <w:color w:val="000000"/>
          <w:lang w:val="el-GR"/>
        </w:rPr>
      </w:r>
      <w:r w:rsidR="00C75B14">
        <w:rPr>
          <w:color w:val="000000"/>
          <w:lang w:val="el-GR"/>
        </w:rPr>
        <w:fldChar w:fldCharType="separate"/>
      </w:r>
      <w:r w:rsidR="00471FBC">
        <w:rPr>
          <w:color w:val="000000"/>
          <w:lang w:val="el-GR"/>
        </w:rPr>
        <w:t>2.2.3.3</w:t>
      </w:r>
      <w:r w:rsidR="00C75B14">
        <w:rPr>
          <w:color w:val="000000"/>
          <w:lang w:val="el-GR"/>
        </w:rPr>
        <w:fldChar w:fldCharType="end"/>
      </w:r>
      <w:r w:rsidR="00C75B14" w:rsidRPr="003E57C2">
        <w:rPr>
          <w:color w:val="000000"/>
          <w:lang w:val="el-GR"/>
        </w:rPr>
        <w:t xml:space="preserve"> </w:t>
      </w:r>
      <w:r w:rsidRPr="00D863E1">
        <w:rPr>
          <w:color w:val="000000"/>
          <w:lang w:val="el-GR"/>
        </w:rPr>
        <w:t xml:space="preserve">περίπτωση β΄ πιστοποιητικό που εκδίδεται από την αρμόδια αρχή του οικείου κράτους - μέλους ή χώρας, </w:t>
      </w:r>
      <w:r w:rsidR="0055620E">
        <w:rPr>
          <w:color w:val="000000"/>
          <w:lang w:val="el-GR"/>
        </w:rPr>
        <w:t>το οποίο</w:t>
      </w:r>
      <w:r w:rsidRPr="00D863E1">
        <w:rPr>
          <w:color w:val="000000"/>
          <w:lang w:val="el-GR"/>
        </w:rPr>
        <w:t xml:space="preserve"> έχει εκδοθεί έως τρεις (3) μήνες πριν από την υποβολή του. </w:t>
      </w:r>
    </w:p>
    <w:p w14:paraId="72B1D4D7" w14:textId="77777777" w:rsidR="008E444E" w:rsidRPr="00D863E1" w:rsidRDefault="008E444E" w:rsidP="008E444E">
      <w:pPr>
        <w:rPr>
          <w:b/>
          <w:bCs/>
          <w:color w:val="000000"/>
          <w:lang w:val="el-GR"/>
        </w:rPr>
      </w:pPr>
      <w:r w:rsidRPr="00D863E1">
        <w:rPr>
          <w:color w:val="000000"/>
          <w:lang w:val="el-GR"/>
        </w:rPr>
        <w:t>Ιδίως οι οικονομικοί φορείς που είναι εγκατεστημένοι στην Ελλάδα προσκομίζουν:</w:t>
      </w:r>
    </w:p>
    <w:p w14:paraId="2B3F41B4" w14:textId="180B9A8C" w:rsidR="008E444E" w:rsidRPr="00D863E1" w:rsidRDefault="008E444E" w:rsidP="008E444E">
      <w:pPr>
        <w:rPr>
          <w:b/>
          <w:lang w:val="el-GR"/>
        </w:rPr>
      </w:pPr>
      <w:bookmarkStart w:id="184" w:name="_Hlk69240569"/>
      <w:r w:rsidRPr="00D863E1">
        <w:rPr>
          <w:b/>
          <w:bCs/>
          <w:lang w:val="en-US"/>
        </w:rPr>
        <w:t>i</w:t>
      </w:r>
      <w:r w:rsidRPr="00D863E1">
        <w:rPr>
          <w:b/>
          <w:bCs/>
          <w:lang w:val="el-GR"/>
        </w:rPr>
        <w:t>)</w:t>
      </w:r>
      <w:r w:rsidRPr="00D863E1">
        <w:rPr>
          <w:bCs/>
          <w:lang w:val="el-GR"/>
        </w:rPr>
        <w:t xml:space="preserve"> Ενιαίο Πιστοποιητικό Δικαστικής Φερεγγυότητας</w:t>
      </w:r>
      <w:bookmarkEnd w:id="184"/>
      <w:r w:rsidRPr="00D863E1">
        <w:rPr>
          <w:bCs/>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w:t>
      </w:r>
      <w:r w:rsidR="00DF776D" w:rsidRPr="00D863E1">
        <w:rPr>
          <w:bCs/>
          <w:lang w:val="el-GR"/>
        </w:rPr>
        <w:t xml:space="preserve"> </w:t>
      </w:r>
      <w:bookmarkStart w:id="185" w:name="_Hlk151727489"/>
      <w:r w:rsidR="00EE0915" w:rsidRPr="00D863E1">
        <w:rPr>
          <w:bCs/>
          <w:lang w:val="el-GR"/>
        </w:rPr>
        <w:t>Ειδικά για τη διαδικασία εξυγίανσης προσκομίζεται επιπλέον υπεύθυνη δήλωση του νόμιμου εκπροσώπου του οικονομικού φορέα ότι τηρούνται οι όροι της συμφωνίας εξυγίανσης.</w:t>
      </w:r>
      <w:bookmarkEnd w:id="185"/>
      <w:r w:rsidR="00EE0915" w:rsidRPr="00D863E1">
        <w:rPr>
          <w:bCs/>
          <w:lang w:val="el-GR"/>
        </w:rPr>
        <w:t xml:space="preserve"> </w:t>
      </w:r>
      <w:r w:rsidRPr="00D863E1">
        <w:rPr>
          <w:bCs/>
          <w:lang w:val="el-GR"/>
        </w:rPr>
        <w:t>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34C86B23" w14:textId="77777777" w:rsidR="008E444E" w:rsidRPr="00D863E1" w:rsidRDefault="008E444E" w:rsidP="008E444E">
      <w:pPr>
        <w:rPr>
          <w:b/>
          <w:bCs/>
          <w:color w:val="000000"/>
          <w:lang w:val="el-GR"/>
        </w:rPr>
      </w:pPr>
      <w:r w:rsidRPr="00D863E1">
        <w:rPr>
          <w:b/>
          <w:lang w:val="en-US"/>
        </w:rPr>
        <w:t>ii</w:t>
      </w:r>
      <w:r w:rsidRPr="00D863E1">
        <w:rPr>
          <w:b/>
          <w:lang w:val="el-GR"/>
        </w:rPr>
        <w:t xml:space="preserve">) </w:t>
      </w:r>
      <w:r w:rsidRPr="00D863E1">
        <w:rPr>
          <w:bCs/>
          <w:lang w:val="el-GR"/>
        </w:rPr>
        <w:t>Π</w:t>
      </w:r>
      <w:r w:rsidRPr="00D863E1">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07C2E1E7" w14:textId="77777777" w:rsidR="008E444E" w:rsidRPr="00D863E1" w:rsidRDefault="008E444E" w:rsidP="008E444E">
      <w:pPr>
        <w:rPr>
          <w:bCs/>
          <w:color w:val="000000"/>
          <w:lang w:val="el-GR"/>
        </w:rPr>
      </w:pPr>
      <w:r w:rsidRPr="00D863E1">
        <w:rPr>
          <w:b/>
          <w:bCs/>
          <w:color w:val="000000"/>
          <w:lang w:val="en-US"/>
        </w:rPr>
        <w:t>iii</w:t>
      </w:r>
      <w:r w:rsidRPr="00D863E1">
        <w:rPr>
          <w:b/>
          <w:bCs/>
          <w:color w:val="000000"/>
          <w:lang w:val="el-GR"/>
        </w:rPr>
        <w:t xml:space="preserve">) </w:t>
      </w:r>
      <w:r w:rsidRPr="00D863E1">
        <w:rPr>
          <w:color w:val="000000"/>
          <w:lang w:val="el-GR"/>
        </w:rPr>
        <w:t xml:space="preserve">Εκτύπωση της καρτέλας “Στοιχεία Μητρώου/ Επιχείρησης” </w:t>
      </w:r>
      <w:r w:rsidRPr="00D863E1">
        <w:rPr>
          <w:bCs/>
          <w:lang w:val="el-GR"/>
        </w:rPr>
        <w:t>από την ηλεκτρονική πλατφόρμα της Ανεξάρτητης Αρχής Δημοσίων Εσόδων</w:t>
      </w:r>
      <w:r w:rsidRPr="00D863E1">
        <w:rPr>
          <w:color w:val="000000"/>
          <w:lang w:val="el-GR"/>
        </w:rPr>
        <w:t xml:space="preserve">, όπως αυτά εμφανίζονται στο taxisnet, από την οποία να προκύπτει η </w:t>
      </w:r>
      <w:r w:rsidRPr="00D863E1">
        <w:rPr>
          <w:bCs/>
          <w:color w:val="000000"/>
          <w:lang w:val="el-GR"/>
        </w:rPr>
        <w:t>μη αναστολή της επιχειρηματικής δραστηριότητάς τους.</w:t>
      </w:r>
    </w:p>
    <w:p w14:paraId="5A6119A2" w14:textId="406A756A" w:rsidR="008E444E" w:rsidRPr="00D863E1" w:rsidRDefault="0055620E" w:rsidP="008E444E">
      <w:pPr>
        <w:rPr>
          <w:b/>
          <w:color w:val="000000"/>
          <w:lang w:val="el-GR"/>
        </w:rPr>
      </w:pPr>
      <w:r>
        <w:rPr>
          <w:bCs/>
          <w:color w:val="000000"/>
          <w:lang w:val="el-GR"/>
        </w:rPr>
        <w:t>Για</w:t>
      </w:r>
      <w:r w:rsidR="008E444E" w:rsidRPr="00D863E1">
        <w:rPr>
          <w:bCs/>
          <w:color w:val="000000"/>
          <w:lang w:val="el-GR"/>
        </w:rPr>
        <w:t xml:space="preserve"> τα σωματεία, το Ενιαίο Πιστοποιητικό Δικαστικής Φερεγγυότητας εκδίδεται από το αρμόδιο Πρωτοδικείο, </w:t>
      </w:r>
      <w:r>
        <w:rPr>
          <w:bCs/>
          <w:color w:val="000000"/>
          <w:lang w:val="el-GR"/>
        </w:rPr>
        <w:t>ενώ</w:t>
      </w:r>
      <w:r w:rsidRPr="00D863E1">
        <w:rPr>
          <w:bCs/>
          <w:color w:val="000000"/>
          <w:lang w:val="el-GR"/>
        </w:rPr>
        <w:t xml:space="preserve"> </w:t>
      </w:r>
      <w:r w:rsidR="008E444E" w:rsidRPr="00D863E1">
        <w:rPr>
          <w:bCs/>
          <w:color w:val="000000"/>
          <w:lang w:val="el-GR"/>
        </w:rPr>
        <w:t>για τους συνεταιρισμούς για το χρονικό διάστημα έως τις 31.12.2019 από το Ειρηνοδικείο και μετά την παραπάνω ημερομηνία από το Γ.Ε.Μ.Η.</w:t>
      </w:r>
    </w:p>
    <w:p w14:paraId="5A2136F7" w14:textId="36DABDEF" w:rsidR="00614898" w:rsidRPr="00D863E1" w:rsidRDefault="00614898" w:rsidP="00614898">
      <w:pPr>
        <w:rPr>
          <w:color w:val="000000"/>
          <w:lang w:val="el-GR"/>
        </w:rPr>
      </w:pPr>
      <w:r w:rsidRPr="00D863E1">
        <w:rPr>
          <w:b/>
          <w:color w:val="000000"/>
          <w:lang w:val="el-GR"/>
        </w:rPr>
        <w:t>δ)</w:t>
      </w:r>
      <w:r w:rsidRPr="00D863E1">
        <w:rPr>
          <w:color w:val="000000"/>
          <w:lang w:val="el-GR"/>
        </w:rPr>
        <w:t xml:space="preserve"> Για τις λοιπές περιπτώσεις της παραγράφου</w:t>
      </w:r>
      <w:r w:rsidR="00D47156">
        <w:rPr>
          <w:color w:val="000000"/>
          <w:lang w:val="el-GR"/>
        </w:rPr>
        <w:t xml:space="preserve"> </w:t>
      </w:r>
      <w:r w:rsidR="004B642F">
        <w:rPr>
          <w:color w:val="000000"/>
          <w:lang w:val="el-GR"/>
        </w:rPr>
        <w:fldChar w:fldCharType="begin"/>
      </w:r>
      <w:r w:rsidR="004B642F">
        <w:rPr>
          <w:color w:val="000000"/>
          <w:lang w:val="el-GR"/>
        </w:rPr>
        <w:instrText xml:space="preserve"> REF _Ref181882084 \r \h </w:instrText>
      </w:r>
      <w:r w:rsidR="004B642F">
        <w:rPr>
          <w:color w:val="000000"/>
          <w:lang w:val="el-GR"/>
        </w:rPr>
      </w:r>
      <w:r w:rsidR="004B642F">
        <w:rPr>
          <w:color w:val="000000"/>
          <w:lang w:val="el-GR"/>
        </w:rPr>
        <w:fldChar w:fldCharType="separate"/>
      </w:r>
      <w:r w:rsidR="00471FBC">
        <w:rPr>
          <w:color w:val="000000"/>
          <w:lang w:val="el-GR"/>
        </w:rPr>
        <w:t>2.2.3.3</w:t>
      </w:r>
      <w:r w:rsidR="004B642F">
        <w:rPr>
          <w:color w:val="000000"/>
          <w:lang w:val="el-GR"/>
        </w:rPr>
        <w:fldChar w:fldCharType="end"/>
      </w:r>
      <w:r w:rsidR="00C36F23" w:rsidRPr="003E57C2">
        <w:rPr>
          <w:color w:val="000000"/>
          <w:lang w:val="el-GR"/>
        </w:rPr>
        <w:t>,</w:t>
      </w:r>
      <w:r w:rsidR="004B642F" w:rsidRPr="008A5103">
        <w:rPr>
          <w:color w:val="000000"/>
          <w:lang w:val="el-GR"/>
        </w:rPr>
        <w:t xml:space="preserve"> </w:t>
      </w:r>
      <w:r w:rsidRPr="00D863E1">
        <w:rPr>
          <w:color w:val="000000"/>
          <w:lang w:val="el-GR"/>
        </w:rPr>
        <w:t>υπεύθυνη δήλωση του προσφέροντος οικονομικού φορέα ότι δεν συντρέχουν στο πρόσωπό του οι οριζόμενοι στην παράγραφο λόγοι αποκλεισμού</w:t>
      </w:r>
    </w:p>
    <w:p w14:paraId="474676C6" w14:textId="454F29D6" w:rsidR="00614898" w:rsidRPr="00D863E1" w:rsidRDefault="00614898" w:rsidP="00614898">
      <w:pPr>
        <w:tabs>
          <w:tab w:val="left" w:pos="1980"/>
        </w:tabs>
        <w:rPr>
          <w:color w:val="000000"/>
          <w:lang w:val="el-GR"/>
        </w:rPr>
      </w:pPr>
      <w:r w:rsidRPr="00D863E1">
        <w:rPr>
          <w:b/>
          <w:bCs/>
          <w:color w:val="000000"/>
          <w:lang w:val="el-GR"/>
        </w:rPr>
        <w:t>ε)</w:t>
      </w:r>
      <w:r w:rsidRPr="00D863E1">
        <w:rPr>
          <w:color w:val="000000"/>
          <w:lang w:val="el-GR"/>
        </w:rPr>
        <w:t xml:space="preserve"> </w:t>
      </w:r>
      <w:r w:rsidRPr="00D863E1">
        <w:rPr>
          <w:lang w:val="el-GR"/>
        </w:rPr>
        <w:t>για την παράγραφο</w:t>
      </w:r>
      <w:r w:rsidR="00D47156">
        <w:rPr>
          <w:lang w:val="el-GR"/>
        </w:rPr>
        <w:t xml:space="preserve"> </w:t>
      </w:r>
      <w:r w:rsidR="0029373E">
        <w:rPr>
          <w:lang w:val="el-GR"/>
        </w:rPr>
        <w:fldChar w:fldCharType="begin"/>
      </w:r>
      <w:r w:rsidR="0029373E">
        <w:rPr>
          <w:lang w:val="el-GR"/>
        </w:rPr>
        <w:instrText xml:space="preserve"> REF _Ref181882586 \r \h </w:instrText>
      </w:r>
      <w:r w:rsidR="0029373E">
        <w:rPr>
          <w:lang w:val="el-GR"/>
        </w:rPr>
      </w:r>
      <w:r w:rsidR="0029373E">
        <w:rPr>
          <w:lang w:val="el-GR"/>
        </w:rPr>
        <w:fldChar w:fldCharType="separate"/>
      </w:r>
      <w:r w:rsidR="00471FBC">
        <w:rPr>
          <w:lang w:val="el-GR"/>
        </w:rPr>
        <w:t>2.2.3.9</w:t>
      </w:r>
      <w:r w:rsidR="0029373E">
        <w:rPr>
          <w:lang w:val="el-GR"/>
        </w:rPr>
        <w:fldChar w:fldCharType="end"/>
      </w:r>
      <w:r w:rsidRPr="00D863E1">
        <w:rPr>
          <w:lang w:val="el-GR"/>
        </w:rPr>
        <w:t xml:space="preserve"> υπεύθυνη δήλωση του προσφέροντος οικονομικού φορέα περί μη επιβολής σε βάρος του της κύρωσης του οριζόντιου αποκλεισμού, σύμφωνα τις διατάξεις της κείμενης νομοθεσίας</w:t>
      </w:r>
      <w:r w:rsidRPr="00D863E1">
        <w:rPr>
          <w:color w:val="000000"/>
          <w:lang w:val="el-GR"/>
        </w:rPr>
        <w:t>.</w:t>
      </w:r>
    </w:p>
    <w:p w14:paraId="754769FC" w14:textId="6DFF3C97" w:rsidR="00614898" w:rsidRPr="00D863E1" w:rsidRDefault="00614898" w:rsidP="00614898">
      <w:pPr>
        <w:tabs>
          <w:tab w:val="left" w:pos="1980"/>
        </w:tabs>
        <w:rPr>
          <w:color w:val="000000"/>
          <w:lang w:val="el-GR"/>
        </w:rPr>
      </w:pPr>
      <w:r w:rsidRPr="00D863E1">
        <w:rPr>
          <w:b/>
          <w:color w:val="000000"/>
          <w:lang w:val="el-GR"/>
        </w:rPr>
        <w:t>στ)</w:t>
      </w:r>
      <w:r w:rsidRPr="00D863E1">
        <w:rPr>
          <w:color w:val="000000"/>
          <w:lang w:val="el-GR"/>
        </w:rPr>
        <w:t xml:space="preserve"> για την παράγραφο</w:t>
      </w:r>
      <w:r w:rsidR="00D47156">
        <w:rPr>
          <w:color w:val="000000"/>
          <w:lang w:val="el-GR"/>
        </w:rPr>
        <w:t xml:space="preserve"> </w:t>
      </w:r>
      <w:r w:rsidR="00D47156">
        <w:rPr>
          <w:color w:val="000000"/>
          <w:lang w:val="el-GR"/>
        </w:rPr>
        <w:fldChar w:fldCharType="begin"/>
      </w:r>
      <w:r w:rsidR="00D47156">
        <w:rPr>
          <w:color w:val="000000"/>
          <w:lang w:val="el-GR"/>
        </w:rPr>
        <w:instrText xml:space="preserve"> REF _Ref181882341 \r \h </w:instrText>
      </w:r>
      <w:r w:rsidR="00D47156">
        <w:rPr>
          <w:color w:val="000000"/>
          <w:lang w:val="el-GR"/>
        </w:rPr>
      </w:r>
      <w:r w:rsidR="00D47156">
        <w:rPr>
          <w:color w:val="000000"/>
          <w:lang w:val="el-GR"/>
        </w:rPr>
        <w:fldChar w:fldCharType="separate"/>
      </w:r>
      <w:r w:rsidR="00471FBC">
        <w:rPr>
          <w:color w:val="000000"/>
          <w:lang w:val="el-GR"/>
        </w:rPr>
        <w:t>2.2.3.4</w:t>
      </w:r>
      <w:r w:rsidR="00D47156">
        <w:rPr>
          <w:color w:val="000000"/>
          <w:lang w:val="el-GR"/>
        </w:rPr>
        <w:fldChar w:fldCharType="end"/>
      </w:r>
      <w:r w:rsidRPr="00D863E1">
        <w:rPr>
          <w:color w:val="000000"/>
          <w:lang w:val="el-GR"/>
        </w:rPr>
        <w:t>, δικαιολογητικά ονομαστικοποίησης των μετοχών, που καθορίζονται κατωτέρω, εφόσον ο προσωρινός ανάδοχος είναι ανώνυμη εταιρία ή νομικό πρόσωπο στη μετοχική σύνθεση του οποίου συμμετέχει ανώνυμη εταιρεία</w:t>
      </w:r>
      <w:r w:rsidRPr="00D863E1">
        <w:rPr>
          <w:lang w:val="el-GR"/>
        </w:rPr>
        <w:t xml:space="preserve"> </w:t>
      </w:r>
      <w:r w:rsidRPr="00D863E1">
        <w:rPr>
          <w:color w:val="000000"/>
          <w:lang w:val="el-GR"/>
        </w:rPr>
        <w:t xml:space="preserve">ή νομικό πρόσωπο της αλλοδαπής που αντιστοιχεί σε ανώνυμη εταιρεία </w:t>
      </w:r>
      <w:bookmarkStart w:id="186" w:name="_Hlk126493238"/>
      <w:r w:rsidRPr="00D863E1">
        <w:rPr>
          <w:color w:val="000000"/>
          <w:lang w:val="el-GR"/>
        </w:rPr>
        <w:t>(πλην των περιπτώσεων που αναφέρθηκαν στην παρ</w:t>
      </w:r>
      <w:r w:rsidR="00C36F23" w:rsidRPr="003E57C2">
        <w:rPr>
          <w:color w:val="000000"/>
          <w:lang w:val="el-GR"/>
        </w:rPr>
        <w:t xml:space="preserve"> </w:t>
      </w:r>
      <w:r w:rsidR="00C36F23">
        <w:rPr>
          <w:color w:val="000000"/>
          <w:lang w:val="el-GR"/>
        </w:rPr>
        <w:fldChar w:fldCharType="begin"/>
      </w:r>
      <w:r w:rsidR="00C36F23">
        <w:rPr>
          <w:color w:val="000000"/>
          <w:lang w:val="el-GR"/>
        </w:rPr>
        <w:instrText xml:space="preserve"> REF _Ref181882341 \r \h </w:instrText>
      </w:r>
      <w:r w:rsidR="00C36F23">
        <w:rPr>
          <w:color w:val="000000"/>
          <w:lang w:val="el-GR"/>
        </w:rPr>
      </w:r>
      <w:r w:rsidR="00C36F23">
        <w:rPr>
          <w:color w:val="000000"/>
          <w:lang w:val="el-GR"/>
        </w:rPr>
        <w:fldChar w:fldCharType="separate"/>
      </w:r>
      <w:r w:rsidR="00471FBC">
        <w:rPr>
          <w:color w:val="000000"/>
          <w:lang w:val="el-GR"/>
        </w:rPr>
        <w:t>2.2.3.4</w:t>
      </w:r>
      <w:r w:rsidR="00C36F23">
        <w:rPr>
          <w:color w:val="000000"/>
          <w:lang w:val="el-GR"/>
        </w:rPr>
        <w:fldChar w:fldCharType="end"/>
      </w:r>
      <w:r w:rsidRPr="00D863E1">
        <w:rPr>
          <w:color w:val="000000"/>
          <w:lang w:val="el-GR"/>
        </w:rPr>
        <w:t xml:space="preserve"> της παρούσας ανωτέρω)</w:t>
      </w:r>
      <w:bookmarkEnd w:id="186"/>
      <w:r w:rsidRPr="00D863E1">
        <w:rPr>
          <w:color w:val="000000"/>
          <w:lang w:val="el-GR"/>
        </w:rPr>
        <w:t>.</w:t>
      </w:r>
      <w:r w:rsidR="00DF776D" w:rsidRPr="00D863E1">
        <w:rPr>
          <w:color w:val="000000"/>
          <w:lang w:val="el-GR"/>
        </w:rPr>
        <w:t xml:space="preserve"> </w:t>
      </w:r>
    </w:p>
    <w:p w14:paraId="4FB9E381" w14:textId="77777777" w:rsidR="00614898" w:rsidRPr="00D863E1" w:rsidRDefault="00614898" w:rsidP="00614898">
      <w:pPr>
        <w:tabs>
          <w:tab w:val="left" w:pos="1980"/>
        </w:tabs>
        <w:rPr>
          <w:color w:val="000000"/>
          <w:lang w:val="el-GR"/>
        </w:rPr>
      </w:pPr>
      <w:r w:rsidRPr="00D863E1">
        <w:rPr>
          <w:color w:val="000000"/>
          <w:lang w:val="el-GR"/>
        </w:rPr>
        <w:t>Συγκεκριμένα, προσκομίζονται:</w:t>
      </w:r>
    </w:p>
    <w:p w14:paraId="2959A88D" w14:textId="5DEC066E" w:rsidR="00614898" w:rsidRPr="00D863E1" w:rsidRDefault="00614898" w:rsidP="00614898">
      <w:pPr>
        <w:tabs>
          <w:tab w:val="left" w:pos="1980"/>
        </w:tabs>
        <w:rPr>
          <w:color w:val="000000"/>
          <w:lang w:val="el-GR"/>
        </w:rPr>
      </w:pPr>
      <w:r w:rsidRPr="00D863E1">
        <w:rPr>
          <w:b/>
          <w:bCs/>
          <w:color w:val="000000"/>
          <w:lang w:val="en-US"/>
        </w:rPr>
        <w:t>i</w:t>
      </w:r>
      <w:r w:rsidRPr="00D863E1">
        <w:rPr>
          <w:b/>
          <w:bCs/>
          <w:color w:val="000000"/>
          <w:lang w:val="el-GR"/>
        </w:rPr>
        <w:t xml:space="preserve">) </w:t>
      </w:r>
      <w:r w:rsidRPr="00D863E1">
        <w:rPr>
          <w:color w:val="000000"/>
          <w:lang w:val="el-GR"/>
        </w:rPr>
        <w:t xml:space="preserve">Για την απόδειξη της εξαίρεσης από την υποχρέωση ονομαστικοποίησης των μετοχών τους κατά την περ. α) της παραγράφου </w:t>
      </w:r>
      <w:r w:rsidR="009B7D06">
        <w:rPr>
          <w:color w:val="000000"/>
          <w:lang w:val="el-GR"/>
        </w:rPr>
        <w:fldChar w:fldCharType="begin"/>
      </w:r>
      <w:r w:rsidR="009B7D06">
        <w:rPr>
          <w:color w:val="000000"/>
          <w:lang w:val="el-GR"/>
        </w:rPr>
        <w:instrText xml:space="preserve"> REF _Ref181882341 \r \h </w:instrText>
      </w:r>
      <w:r w:rsidR="009B7D06">
        <w:rPr>
          <w:color w:val="000000"/>
          <w:lang w:val="el-GR"/>
        </w:rPr>
      </w:r>
      <w:r w:rsidR="009B7D06">
        <w:rPr>
          <w:color w:val="000000"/>
          <w:lang w:val="el-GR"/>
        </w:rPr>
        <w:fldChar w:fldCharType="separate"/>
      </w:r>
      <w:r w:rsidR="00471FBC">
        <w:rPr>
          <w:color w:val="000000"/>
          <w:lang w:val="el-GR"/>
        </w:rPr>
        <w:t>2.2.3.4</w:t>
      </w:r>
      <w:r w:rsidR="009B7D06">
        <w:rPr>
          <w:color w:val="000000"/>
          <w:lang w:val="el-GR"/>
        </w:rPr>
        <w:fldChar w:fldCharType="end"/>
      </w:r>
      <w:r w:rsidRPr="00D863E1">
        <w:rPr>
          <w:color w:val="000000"/>
          <w:lang w:val="el-GR"/>
        </w:rPr>
        <w:t xml:space="preserve"> βεβαίωση του αρμοδίου Χρηματιστηρίου. </w:t>
      </w:r>
    </w:p>
    <w:p w14:paraId="6FA3F725" w14:textId="7B81C603" w:rsidR="00614898" w:rsidRPr="005A4915" w:rsidRDefault="00614898" w:rsidP="00C36F23">
      <w:pPr>
        <w:tabs>
          <w:tab w:val="left" w:pos="1980"/>
        </w:tabs>
        <w:rPr>
          <w:color w:val="000000"/>
          <w:lang w:val="el-GR"/>
        </w:rPr>
      </w:pPr>
      <w:r w:rsidRPr="00D863E1">
        <w:rPr>
          <w:b/>
          <w:bCs/>
          <w:color w:val="000000"/>
          <w:lang w:val="en-US"/>
        </w:rPr>
        <w:t>ii</w:t>
      </w:r>
      <w:r w:rsidRPr="00D863E1">
        <w:rPr>
          <w:b/>
          <w:bCs/>
          <w:color w:val="000000"/>
          <w:lang w:val="el-GR"/>
        </w:rPr>
        <w:t xml:space="preserve">) </w:t>
      </w:r>
      <w:r w:rsidRPr="00D863E1">
        <w:rPr>
          <w:color w:val="000000"/>
          <w:lang w:val="el-GR"/>
        </w:rPr>
        <w:t>Όσον αφορά την εξαίρεση της περ. β) της παραγράφου</w:t>
      </w:r>
      <w:r w:rsidR="009B7D06">
        <w:rPr>
          <w:color w:val="000000"/>
          <w:lang w:val="el-GR"/>
        </w:rPr>
        <w:t xml:space="preserve"> </w:t>
      </w:r>
      <w:r w:rsidR="009B7D06">
        <w:rPr>
          <w:color w:val="000000"/>
          <w:lang w:val="el-GR"/>
        </w:rPr>
        <w:fldChar w:fldCharType="begin"/>
      </w:r>
      <w:r w:rsidR="009B7D06">
        <w:rPr>
          <w:color w:val="000000"/>
          <w:lang w:val="el-GR"/>
        </w:rPr>
        <w:instrText xml:space="preserve"> REF _Ref181882341 \r \h </w:instrText>
      </w:r>
      <w:r w:rsidR="009B7D06">
        <w:rPr>
          <w:color w:val="000000"/>
          <w:lang w:val="el-GR"/>
        </w:rPr>
      </w:r>
      <w:r w:rsidR="009B7D06">
        <w:rPr>
          <w:color w:val="000000"/>
          <w:lang w:val="el-GR"/>
        </w:rPr>
        <w:fldChar w:fldCharType="separate"/>
      </w:r>
      <w:r w:rsidR="00471FBC">
        <w:rPr>
          <w:color w:val="000000"/>
          <w:lang w:val="el-GR"/>
        </w:rPr>
        <w:t>2.2.3.4</w:t>
      </w:r>
      <w:r w:rsidR="009B7D06">
        <w:rPr>
          <w:color w:val="000000"/>
          <w:lang w:val="el-GR"/>
        </w:rPr>
        <w:fldChar w:fldCharType="end"/>
      </w:r>
      <w:r w:rsidRPr="00D863E1">
        <w:rPr>
          <w:color w:val="000000"/>
          <w:lang w:val="el-GR"/>
        </w:rPr>
        <w:t>, για την απόδειξη του ελέγχου δικαιωμάτων ψήφου</w:t>
      </w:r>
      <w:r w:rsidR="00534807" w:rsidRPr="00D863E1">
        <w:rPr>
          <w:color w:val="000000"/>
          <w:lang w:val="el-GR"/>
        </w:rPr>
        <w:t>,</w:t>
      </w:r>
      <w:r w:rsidRPr="00D863E1">
        <w:rPr>
          <w:color w:val="000000"/>
          <w:lang w:val="el-GR"/>
        </w:rPr>
        <w:t xml:space="preserve"> υπεύθυνη δήλωση της ελεγχόμενης εταιρείας και, εάν αυτή είναι διαφορετική του προσωρινού αναδόχου, πρόσθετη υπεύθυνη δήλωση του τελευταίου, στις οποίες αναφέρονται οι επιχειρήσεις επενδύσεων, οι εταιρείες διαχείρισης κεφαλαίων/ενεργητικού ή κεφαλαίων επιχειρηματικών συμμετοχών, ανά περίπτωση και το συνολικό ποσοστό των δικαιωμάτων ψήφου </w:t>
      </w:r>
      <w:r w:rsidRPr="00D863E1">
        <w:rPr>
          <w:color w:val="000000"/>
          <w:lang w:val="el-GR"/>
        </w:rPr>
        <w:lastRenderedPageBreak/>
        <w:t xml:space="preserve">που ελέγχουν στην ελεγχόμενη από αυτές εταιρεία. Οι υπεύθυνες αυτές δηλώσεις συνοδεύονται υποχρεωτικά από βεβαίωση ή άλλο έγγραφο από το οποίο προκύπτει ότι οι ελέγχουσες τα δικαιώματα ψήφου εταιρείες είναι εποπτευόμενες κατά τα οριζόμενα στην παράγραφο </w:t>
      </w:r>
      <w:r w:rsidR="00C36F23">
        <w:rPr>
          <w:color w:val="000000"/>
          <w:lang w:val="el-GR"/>
        </w:rPr>
        <w:fldChar w:fldCharType="begin"/>
      </w:r>
      <w:r w:rsidR="00C36F23">
        <w:rPr>
          <w:color w:val="000000"/>
          <w:lang w:val="el-GR"/>
        </w:rPr>
        <w:instrText xml:space="preserve"> REF _Ref181882341 \r \h </w:instrText>
      </w:r>
      <w:r w:rsidR="00C36F23">
        <w:rPr>
          <w:color w:val="000000"/>
          <w:lang w:val="el-GR"/>
        </w:rPr>
      </w:r>
      <w:r w:rsidR="00C36F23">
        <w:rPr>
          <w:color w:val="000000"/>
          <w:lang w:val="el-GR"/>
        </w:rPr>
        <w:fldChar w:fldCharType="separate"/>
      </w:r>
      <w:r w:rsidR="00471FBC">
        <w:rPr>
          <w:color w:val="000000"/>
          <w:lang w:val="el-GR"/>
        </w:rPr>
        <w:t>2.2.3.4</w:t>
      </w:r>
      <w:r w:rsidR="00C36F23">
        <w:rPr>
          <w:color w:val="000000"/>
          <w:lang w:val="el-GR"/>
        </w:rPr>
        <w:fldChar w:fldCharType="end"/>
      </w:r>
      <w:r w:rsidR="00C36F23" w:rsidRPr="003E57C2">
        <w:rPr>
          <w:color w:val="000000"/>
          <w:lang w:val="el-GR"/>
        </w:rPr>
        <w:t>.</w:t>
      </w:r>
    </w:p>
    <w:p w14:paraId="004D430D" w14:textId="77777777" w:rsidR="00614898" w:rsidRPr="00D863E1" w:rsidRDefault="00614898" w:rsidP="00614898">
      <w:pPr>
        <w:tabs>
          <w:tab w:val="left" w:pos="1980"/>
        </w:tabs>
        <w:rPr>
          <w:color w:val="000000"/>
          <w:lang w:val="el-GR"/>
        </w:rPr>
      </w:pPr>
      <w:r w:rsidRPr="00D863E1">
        <w:rPr>
          <w:b/>
          <w:bCs/>
          <w:color w:val="000000"/>
          <w:lang w:val="en-US"/>
        </w:rPr>
        <w:t>iii</w:t>
      </w:r>
      <w:r w:rsidRPr="00D863E1">
        <w:rPr>
          <w:b/>
          <w:bCs/>
          <w:color w:val="000000"/>
          <w:lang w:val="el-GR"/>
        </w:rPr>
        <w:t>)</w:t>
      </w:r>
      <w:r w:rsidRPr="00D863E1">
        <w:rPr>
          <w:color w:val="000000"/>
          <w:lang w:val="el-GR"/>
        </w:rPr>
        <w:t xml:space="preserve"> Δικαιολογητικά ονομαστικοποίησης μετοχών του προσωρινού αναδόχου:</w:t>
      </w:r>
    </w:p>
    <w:p w14:paraId="2F11FFE6" w14:textId="77777777" w:rsidR="00614898" w:rsidRPr="00D863E1" w:rsidRDefault="00614898" w:rsidP="00614898">
      <w:pPr>
        <w:tabs>
          <w:tab w:val="left" w:pos="1980"/>
        </w:tabs>
        <w:rPr>
          <w:color w:val="000000"/>
          <w:lang w:val="el-GR"/>
        </w:rPr>
      </w:pPr>
      <w:r w:rsidRPr="00D863E1">
        <w:rPr>
          <w:color w:val="000000"/>
          <w:lang w:val="el-GR"/>
        </w:rPr>
        <w:t>- Πιστοποιητικό αρμόδιας αρχής του κράτους της έδρας, από το οποίο να προκύπτει ότι οι μετοχές είναι ονομαστικές, που να έχει εκδοθεί έως τριάντα (30) εργάσιμες ημέρες πριν από την υποβολή του.</w:t>
      </w:r>
    </w:p>
    <w:p w14:paraId="6092DA8B" w14:textId="77777777" w:rsidR="00614898" w:rsidRPr="00D863E1" w:rsidRDefault="00614898" w:rsidP="00614898">
      <w:pPr>
        <w:tabs>
          <w:tab w:val="left" w:pos="1980"/>
        </w:tabs>
        <w:rPr>
          <w:color w:val="000000"/>
          <w:lang w:val="el-GR"/>
        </w:rPr>
      </w:pPr>
      <w:r w:rsidRPr="00D863E1">
        <w:rPr>
          <w:color w:val="000000"/>
          <w:lang w:val="el-GR"/>
        </w:rPr>
        <w:t>-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7CD6F35D" w14:textId="77777777" w:rsidR="00614898" w:rsidRPr="00D863E1" w:rsidRDefault="00614898" w:rsidP="00614898">
      <w:pPr>
        <w:tabs>
          <w:tab w:val="left" w:pos="1980"/>
        </w:tabs>
        <w:rPr>
          <w:color w:val="000000"/>
          <w:lang w:val="el-GR"/>
        </w:rPr>
      </w:pPr>
      <w:r w:rsidRPr="00D863E1">
        <w:rPr>
          <w:color w:val="000000"/>
          <w:lang w:val="el-GR"/>
        </w:rPr>
        <w:t>Ειδικότερα:</w:t>
      </w:r>
    </w:p>
    <w:p w14:paraId="5D433410" w14:textId="568C2313" w:rsidR="00614898" w:rsidRPr="00D863E1" w:rsidRDefault="00614898" w:rsidP="00614898">
      <w:pPr>
        <w:tabs>
          <w:tab w:val="left" w:pos="1980"/>
        </w:tabs>
        <w:rPr>
          <w:color w:val="000000"/>
          <w:lang w:val="el-GR"/>
        </w:rPr>
      </w:pPr>
      <w:r w:rsidRPr="00D863E1">
        <w:rPr>
          <w:b/>
          <w:color w:val="000000"/>
          <w:lang w:val="el-GR"/>
        </w:rPr>
        <w:t xml:space="preserve">- </w:t>
      </w:r>
      <w:r w:rsidRPr="00D863E1">
        <w:rPr>
          <w:color w:val="000000"/>
          <w:lang w:val="el-GR"/>
        </w:rPr>
        <w:t xml:space="preserve">Όσον αφορά τις </w:t>
      </w:r>
      <w:r w:rsidRPr="00D863E1">
        <w:rPr>
          <w:b/>
          <w:color w:val="000000"/>
          <w:lang w:val="el-GR"/>
        </w:rPr>
        <w:t>εγκατεστημένες στην Ελλάδα ανώνυμες εταιρείες</w:t>
      </w:r>
      <w:r w:rsidRPr="00D863E1">
        <w:rPr>
          <w:color w:val="000000"/>
          <w:lang w:val="el-GR"/>
        </w:rPr>
        <w:t xml:space="preserve"> υποβάλλεται πιστοποιητικό του Γ.Ε.Μ.Η. από το οποίο να προκύπτει ότι οι μετοχές τους είναι ονομαστικές και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76313E9F" w14:textId="77777777" w:rsidR="00614898" w:rsidRPr="00D863E1" w:rsidRDefault="00614898" w:rsidP="00614898">
      <w:pPr>
        <w:tabs>
          <w:tab w:val="left" w:pos="1980"/>
        </w:tabs>
        <w:rPr>
          <w:color w:val="000000"/>
          <w:lang w:val="el-GR"/>
        </w:rPr>
      </w:pPr>
      <w:r w:rsidRPr="00D863E1">
        <w:rPr>
          <w:b/>
          <w:color w:val="000000"/>
          <w:lang w:val="el-GR"/>
        </w:rPr>
        <w:t xml:space="preserve">- </w:t>
      </w:r>
      <w:r w:rsidRPr="00D863E1">
        <w:rPr>
          <w:color w:val="000000"/>
          <w:lang w:val="el-GR"/>
        </w:rPr>
        <w:t xml:space="preserve">Όσον αφορά στις </w:t>
      </w:r>
      <w:r w:rsidRPr="00D863E1">
        <w:rPr>
          <w:b/>
          <w:color w:val="000000"/>
          <w:lang w:val="el-GR"/>
        </w:rPr>
        <w:t>αλλοδαπές ανώνυμες εταιρίες ή αλλοδαπά νομικά πρόσωπα που αντιστοιχούν σε ανώνυμες εταιρείες</w:t>
      </w:r>
      <w:r w:rsidRPr="00D863E1">
        <w:rPr>
          <w:color w:val="000000"/>
          <w:lang w:val="el-GR"/>
        </w:rPr>
        <w:t>:</w:t>
      </w:r>
    </w:p>
    <w:p w14:paraId="5A3C60C8" w14:textId="43214A0E" w:rsidR="00614898" w:rsidRPr="00D863E1" w:rsidRDefault="00614898" w:rsidP="00614898">
      <w:pPr>
        <w:tabs>
          <w:tab w:val="left" w:pos="1980"/>
        </w:tabs>
        <w:rPr>
          <w:b/>
          <w:color w:val="000000"/>
          <w:lang w:val="el-GR"/>
        </w:rPr>
      </w:pPr>
      <w:r w:rsidRPr="00D863E1">
        <w:rPr>
          <w:b/>
          <w:color w:val="000000"/>
          <w:lang w:val="el-GR"/>
        </w:rPr>
        <w:t>Α) εφόσον έχουν κατά το δίκαιο της έδρας τους ονομαστικές μετοχές,</w:t>
      </w:r>
      <w:r w:rsidR="00DF776D" w:rsidRPr="00D863E1">
        <w:rPr>
          <w:b/>
          <w:color w:val="000000"/>
          <w:lang w:val="el-GR"/>
        </w:rPr>
        <w:t xml:space="preserve"> </w:t>
      </w:r>
      <w:r w:rsidRPr="00D863E1">
        <w:rPr>
          <w:b/>
          <w:color w:val="000000"/>
          <w:lang w:val="el-GR"/>
        </w:rPr>
        <w:t>προσκομίζουν :</w:t>
      </w:r>
    </w:p>
    <w:p w14:paraId="5959BEC8" w14:textId="77777777" w:rsidR="00614898" w:rsidRPr="00D863E1" w:rsidRDefault="00614898" w:rsidP="00614898">
      <w:pPr>
        <w:tabs>
          <w:tab w:val="left" w:pos="1980"/>
        </w:tabs>
        <w:rPr>
          <w:color w:val="000000"/>
          <w:lang w:val="el-GR"/>
        </w:rPr>
      </w:pPr>
      <w:r w:rsidRPr="00D863E1">
        <w:rPr>
          <w:color w:val="000000"/>
          <w:lang w:val="en-US"/>
        </w:rPr>
        <w:t>i</w:t>
      </w:r>
      <w:r w:rsidRPr="00D863E1">
        <w:rPr>
          <w:color w:val="000000"/>
          <w:lang w:val="el-GR"/>
        </w:rPr>
        <w:t>) Πιστοποιητικό αρμόδιας αρχής του κράτους της έδρας, από το οποίο να προκύπτει ότι οι μετοχές τους είναι ονομαστικές</w:t>
      </w:r>
    </w:p>
    <w:p w14:paraId="62F8EE99" w14:textId="77777777" w:rsidR="00614898" w:rsidRPr="00D863E1" w:rsidRDefault="00614898" w:rsidP="00614898">
      <w:pPr>
        <w:tabs>
          <w:tab w:val="left" w:pos="1980"/>
        </w:tabs>
        <w:rPr>
          <w:color w:val="000000"/>
          <w:lang w:val="el-GR"/>
        </w:rPr>
      </w:pPr>
      <w:r w:rsidRPr="00D863E1">
        <w:rPr>
          <w:color w:val="000000"/>
          <w:lang w:val="en-US"/>
        </w:rPr>
        <w:t>ii</w:t>
      </w:r>
      <w:r w:rsidRPr="00D863E1">
        <w:rPr>
          <w:color w:val="000000"/>
          <w:lang w:val="el-GR"/>
        </w:rPr>
        <w:t>) Αναλυτική κατάσταση μετόχων, με τον αριθμό των μετοχών του κάθε μετόχου, όπως τα στοιχεία αυτά είναι καταχωρημένα στο βιβλίο μετόχων της εταιρείας με ημερομηνία το πολύ 30 εργάσιμες ημέρες πριν την υποβολή της προσφοράς.</w:t>
      </w:r>
    </w:p>
    <w:p w14:paraId="02E64BA9" w14:textId="6516F7DA" w:rsidR="00614898" w:rsidRPr="00D863E1" w:rsidRDefault="00614898" w:rsidP="00614898">
      <w:pPr>
        <w:tabs>
          <w:tab w:val="left" w:pos="1980"/>
        </w:tabs>
        <w:rPr>
          <w:color w:val="000000"/>
          <w:lang w:val="el-GR"/>
        </w:rPr>
      </w:pPr>
      <w:r w:rsidRPr="00D863E1">
        <w:rPr>
          <w:color w:val="000000"/>
          <w:lang w:val="en-US"/>
        </w:rPr>
        <w:t>iii</w:t>
      </w:r>
      <w:r w:rsidRPr="00D863E1">
        <w:rPr>
          <w:color w:val="000000"/>
          <w:lang w:val="el-GR"/>
        </w:rPr>
        <w:t>) Κάθε άλλο στοιχείο από το οποίο να προκύπτει η ονομαστικοποίηση μέχρι φυσικού προσώπου των μετοχών, που έχει συντελεστεί τις τελευταίες 30 (τριάντα) εργάσιμες ημέρες πριν την υποβολή της προσφοράς.</w:t>
      </w:r>
      <w:r w:rsidR="00DF776D" w:rsidRPr="00D863E1">
        <w:rPr>
          <w:color w:val="000000"/>
          <w:lang w:val="el-GR"/>
        </w:rPr>
        <w:t xml:space="preserve"> </w:t>
      </w:r>
    </w:p>
    <w:p w14:paraId="57F15155" w14:textId="779950D2" w:rsidR="00614898" w:rsidRPr="00D863E1" w:rsidRDefault="00614898" w:rsidP="00614898">
      <w:pPr>
        <w:tabs>
          <w:tab w:val="left" w:pos="1980"/>
        </w:tabs>
        <w:rPr>
          <w:b/>
          <w:color w:val="000000"/>
          <w:lang w:val="el-GR"/>
        </w:rPr>
      </w:pPr>
      <w:r w:rsidRPr="00D863E1">
        <w:rPr>
          <w:b/>
          <w:color w:val="000000"/>
          <w:lang w:val="el-GR"/>
        </w:rPr>
        <w:t>Β)</w:t>
      </w:r>
      <w:r w:rsidR="00DF776D" w:rsidRPr="00D863E1">
        <w:rPr>
          <w:b/>
          <w:color w:val="000000"/>
          <w:lang w:val="el-GR"/>
        </w:rPr>
        <w:t xml:space="preserve"> </w:t>
      </w:r>
      <w:r w:rsidRPr="00D863E1">
        <w:rPr>
          <w:b/>
          <w:color w:val="000000"/>
          <w:lang w:val="el-GR"/>
        </w:rPr>
        <w:t>εφόσον δεν έχουν υποχρέωση ονομαστικοποίησης μετοχών ή δεν προβλέπεται η ονομαστικοποίηση των μετοχών, προσκομίζουν:</w:t>
      </w:r>
    </w:p>
    <w:p w14:paraId="5FCA19E6" w14:textId="06CD7BBD" w:rsidR="00614898" w:rsidRPr="00D863E1" w:rsidRDefault="00614898" w:rsidP="00614898">
      <w:pPr>
        <w:tabs>
          <w:tab w:val="left" w:pos="1980"/>
        </w:tabs>
        <w:rPr>
          <w:color w:val="000000"/>
          <w:lang w:val="el-GR"/>
        </w:rPr>
      </w:pPr>
      <w:r w:rsidRPr="00D863E1">
        <w:rPr>
          <w:color w:val="000000"/>
          <w:lang w:val="el-GR"/>
        </w:rPr>
        <w:t>i) βεβαίωση περί μη υποχρέωσης ονομαστικοποίησης των μετοχών από αρμόδια αρχή, εφόσον υπάρχει σχετική πρόβλεψη, διαφορετικά προσκομίζεται υπεύθυνη δήλωση του διαγωνιζόμενου. Για την περίπτωση μη πρόβλεψης ονομαστικοποίησης προσκομίζεται υπεύθυνη δήλωση του διαγωνιζόμενου</w:t>
      </w:r>
      <w:r w:rsidR="002821D5" w:rsidRPr="00D863E1">
        <w:rPr>
          <w:color w:val="000000"/>
          <w:lang w:val="el-GR"/>
        </w:rPr>
        <w:t>,</w:t>
      </w:r>
    </w:p>
    <w:p w14:paraId="67506C3C" w14:textId="77777777" w:rsidR="00614898" w:rsidRPr="00D863E1" w:rsidRDefault="00614898" w:rsidP="00614898">
      <w:pPr>
        <w:tabs>
          <w:tab w:val="left" w:pos="1980"/>
        </w:tabs>
        <w:rPr>
          <w:color w:val="000000"/>
          <w:lang w:val="el-GR"/>
        </w:rPr>
      </w:pPr>
      <w:r w:rsidRPr="00D863E1">
        <w:rPr>
          <w:color w:val="000000"/>
          <w:lang w:val="el-GR"/>
        </w:rPr>
        <w:t>ii) έγκυρη και ενημερωμένη κατάσταση προσώπων που κατέχουν τουλάχιστον 1% των μετοχών ή δικαιωμάτων ψήφου,</w:t>
      </w:r>
    </w:p>
    <w:p w14:paraId="13553847" w14:textId="77777777" w:rsidR="00614898" w:rsidRPr="00D863E1" w:rsidRDefault="00614898" w:rsidP="00614898">
      <w:pPr>
        <w:tabs>
          <w:tab w:val="left" w:pos="1980"/>
        </w:tabs>
        <w:rPr>
          <w:color w:val="000000"/>
          <w:lang w:val="el-GR"/>
        </w:rPr>
      </w:pPr>
      <w:r w:rsidRPr="00D863E1">
        <w:rPr>
          <w:color w:val="000000"/>
          <w:lang w:val="el-GR"/>
        </w:rPr>
        <w:t xml:space="preserve">iii) εάν δεν τηρείται τέτοια κατάσταση, προσκομίζεται σχετική κατάσταση προσώπων, που κατέχουν τουλάχιστον ένα τοις εκατό (1%) των μετοχών ή δικαιωμάτων ψήφου, σύμφωνα με την τελευταία Γενική Συνέλευση, αν τα πρόσωπα αυτά είναι γνωστά στην εταιρεία. Σε αντίθετη περίπτωση, η εταιρεία αιτιολογεί τους λόγους που δεν είναι γνωστά τα ως άνω πρόσωπα, η δε αναθέτουσα αρχή δεν διαθέτει διακριτική ευχέρεια κατά την κρίση της αιτιολογίας αυτής. Εναπόκειται στην αναθέτουσα αρχή να αποδείξει τη δυνατότητα της εταιρείας να υποβάλλει την </w:t>
      </w:r>
      <w:r w:rsidRPr="00D863E1">
        <w:rPr>
          <w:color w:val="000000"/>
          <w:lang w:val="el-GR"/>
        </w:rPr>
        <w:lastRenderedPageBreak/>
        <w:t xml:space="preserve">προαναφερόμενη κατάσταση, διαφορετικά η μη υποβολή της σχετικής κατάστασης δεν επιφέρει έννομες συνέπειες σε βάρος της εταιρείας. </w:t>
      </w:r>
    </w:p>
    <w:p w14:paraId="475CC6A5" w14:textId="77777777" w:rsidR="00614898" w:rsidRPr="00D863E1" w:rsidRDefault="00614898" w:rsidP="00614898">
      <w:pPr>
        <w:tabs>
          <w:tab w:val="left" w:pos="1980"/>
        </w:tabs>
        <w:rPr>
          <w:color w:val="000000"/>
          <w:lang w:val="el-GR"/>
        </w:rPr>
      </w:pPr>
      <w:r w:rsidRPr="00D863E1">
        <w:rPr>
          <w:color w:val="000000"/>
          <w:lang w:val="el-GR"/>
        </w:rPr>
        <w:t>Όλα τα ανωτέρω έγγραφα πρέπει να είναι επικυρωμένα από την κατά νόμον αρμόδια αρχή του κράτους της έδρας του υποψηφίου και να συνοδεύονται από επίσημη μετάφραση στην ελληνική.</w:t>
      </w:r>
    </w:p>
    <w:p w14:paraId="4D3D9363" w14:textId="77777777" w:rsidR="00614898" w:rsidRPr="00D863E1" w:rsidRDefault="00614898" w:rsidP="00614898">
      <w:pPr>
        <w:rPr>
          <w:b/>
          <w:color w:val="000000"/>
          <w:lang w:val="el-GR"/>
        </w:rPr>
      </w:pPr>
      <w:r w:rsidRPr="00D863E1">
        <w:rPr>
          <w:color w:val="000000"/>
          <w:lang w:val="el-GR"/>
        </w:rPr>
        <w:t>Ελλείψεις στα δικαιολογητικά ονομαστικοποίησης των μετοχών συμπληρώνονται κατά την παράγραφο 3.1.2 της παρούσας</w:t>
      </w:r>
      <w:r w:rsidRPr="00D863E1">
        <w:rPr>
          <w:b/>
          <w:color w:val="000000"/>
          <w:lang w:val="el-GR"/>
        </w:rPr>
        <w:t>.</w:t>
      </w:r>
    </w:p>
    <w:p w14:paraId="5ACB4F36" w14:textId="592A779A" w:rsidR="004D042A" w:rsidRDefault="00614898" w:rsidP="00652066">
      <w:pPr>
        <w:rPr>
          <w:color w:val="000000"/>
          <w:lang w:val="el-GR"/>
        </w:rPr>
      </w:pPr>
      <w:r w:rsidRPr="00D863E1">
        <w:rPr>
          <w:color w:val="000000"/>
          <w:lang w:val="el-GR"/>
        </w:rPr>
        <w:t>Η αναθέτουσα αρχή ελέγχει επίσης, επί ποινή απαραδέκτου της προσφοράς, εάν στη διαδικασία συμμετέχει εξωχώρια εταιρεία από «μη συνεργάσιμα κράτη στον φορολογικό τομέα» κατά την έννοια των παρ. 3 και 4 του άρθρου 65 του ν. 4172/2013,</w:t>
      </w:r>
      <w:r w:rsidR="00DF776D" w:rsidRPr="00D863E1">
        <w:rPr>
          <w:color w:val="000000"/>
          <w:lang w:val="el-GR"/>
        </w:rPr>
        <w:t xml:space="preserve"> </w:t>
      </w:r>
      <w:r w:rsidRPr="00D863E1">
        <w:rPr>
          <w:color w:val="000000"/>
          <w:lang w:val="el-GR"/>
        </w:rPr>
        <w:t xml:space="preserve">καθώς και από κράτη που έχουν προνομιακό φορολογικό καθεστώς, όπως αυτά ορίζονται στον κατάλογο της απόφασης της παρ. 7 του άρθρου 65 του ως άνω </w:t>
      </w:r>
      <w:r w:rsidR="009B7D06">
        <w:rPr>
          <w:color w:val="000000"/>
          <w:lang w:val="el-GR"/>
        </w:rPr>
        <w:t>νόμου</w:t>
      </w:r>
      <w:r w:rsidRPr="00D863E1">
        <w:rPr>
          <w:color w:val="000000"/>
          <w:lang w:val="el-GR"/>
        </w:rPr>
        <w:t>, κατά τα αναφερόμενα στην περίπτωση α της παραγράφου 4 του άρθρου 4 του ν. 3310/2005.</w:t>
      </w:r>
      <w:r w:rsidRPr="00D863E1">
        <w:rPr>
          <w:b/>
          <w:color w:val="000000"/>
          <w:lang w:val="el-GR"/>
        </w:rPr>
        <w:t xml:space="preserve"> </w:t>
      </w:r>
      <w:r w:rsidR="00C131D0" w:rsidRPr="00D863E1">
        <w:rPr>
          <w:color w:val="000000"/>
          <w:lang w:val="el-GR"/>
        </w:rPr>
        <w:t xml:space="preserve">Επιπλέον ο </w:t>
      </w:r>
      <w:r w:rsidRPr="00D863E1">
        <w:rPr>
          <w:color w:val="000000"/>
          <w:lang w:val="el-GR"/>
        </w:rPr>
        <w:t>προσωρινός ανάδοχος, πέραν των ως άνω δικαιολογητικών ονομαστικοποίησης, προσκομίζει κατά το στάδιο κατακύρωσης υπεύθυνη δήλωση ότι δεν είναι εξωχώρια εταιρεία, κατά την ανωτέρω έννοια και δεν εμπίπτει στις διατάξεις της παρ.4 εδαφ. α &amp; β του άρθρου 4 του Ν. 3310/2005 όπως ισχύει.</w:t>
      </w:r>
      <w:r w:rsidRPr="00D863E1">
        <w:rPr>
          <w:color w:val="000000"/>
          <w:lang w:val="el-GR"/>
        </w:rPr>
        <w:cr/>
      </w:r>
    </w:p>
    <w:p w14:paraId="0F066E67" w14:textId="77777777" w:rsidR="009B7D06" w:rsidRDefault="009B7D06" w:rsidP="009B7D06">
      <w:pPr>
        <w:rPr>
          <w:color w:val="000000"/>
          <w:lang w:val="el-GR"/>
        </w:rPr>
      </w:pPr>
      <w:r w:rsidRPr="00981F81">
        <w:rPr>
          <w:b/>
          <w:bCs/>
          <w:color w:val="000000"/>
          <w:lang w:val="el-GR"/>
        </w:rPr>
        <w:t>ζ)</w:t>
      </w:r>
      <w:r w:rsidRPr="00981F81">
        <w:rPr>
          <w:bCs/>
          <w:color w:val="000000"/>
          <w:lang w:val="el-GR"/>
        </w:rPr>
        <w:t xml:space="preserve"> για την παράγραφο 2.2.3.5α</w:t>
      </w:r>
      <w:r w:rsidRPr="00981F81">
        <w:rPr>
          <w:bCs/>
          <w:i/>
          <w:color w:val="000000"/>
          <w:lang w:val="el-GR"/>
        </w:rPr>
        <w:t xml:space="preserve">, </w:t>
      </w:r>
      <w:r w:rsidRPr="00981F81">
        <w:rPr>
          <w:bCs/>
          <w:color w:val="000000"/>
          <w:lang w:val="el-GR"/>
        </w:rPr>
        <w:t>υποβάλλεται από τον προσωρινό ανάδοχο, μαζί με τα υπόλοιπα δικαιολογητικά κατακύρωσης, υπεύθυνη δήλωση, στην οποία δηλώνεται ότι δεν συντρέχουν οι καταστάσεις ρωσικής εμπλοκής που περιγράφονται στην εν λόγω παράγραφο. Η υπεύθυνη δήλωση υπογράφεται από τον νόμιμο εκπρόσωπο του οικονομικού φορέα, σύμφωνα με τα προβλεπόμενα στο άρθρο 79Α του ν. 4412/2016.</w:t>
      </w:r>
    </w:p>
    <w:p w14:paraId="6847C6C0" w14:textId="77777777" w:rsidR="009B7D06" w:rsidRPr="00D863E1" w:rsidRDefault="009B7D06" w:rsidP="00652066">
      <w:pPr>
        <w:rPr>
          <w:color w:val="000000"/>
          <w:lang w:val="el-GR"/>
        </w:rPr>
      </w:pPr>
    </w:p>
    <w:p w14:paraId="44AAA428" w14:textId="6E2562C0" w:rsidR="00A61AA7" w:rsidRPr="00D863E1" w:rsidRDefault="003355E7" w:rsidP="00A61AA7">
      <w:pPr>
        <w:rPr>
          <w:b/>
          <w:lang w:val="el-GR"/>
        </w:rPr>
      </w:pPr>
      <w:r w:rsidRPr="00D863E1">
        <w:rPr>
          <w:b/>
          <w:bCs/>
          <w:lang w:val="en-US"/>
        </w:rPr>
        <w:t>B</w:t>
      </w:r>
      <w:r w:rsidRPr="00D863E1">
        <w:rPr>
          <w:b/>
          <w:bCs/>
          <w:lang w:val="el-GR"/>
        </w:rPr>
        <w:t>. 2.</w:t>
      </w:r>
      <w:r w:rsidRPr="00D863E1">
        <w:rPr>
          <w:b/>
          <w:lang w:val="el-GR"/>
        </w:rPr>
        <w:t xml:space="preserve"> Για την απόδειξη της απαίτησης της παραγράφου </w:t>
      </w:r>
      <w:r w:rsidR="007E61C0" w:rsidRPr="00D863E1">
        <w:rPr>
          <w:b/>
          <w:lang w:val="el-GR"/>
        </w:rPr>
        <w:fldChar w:fldCharType="begin"/>
      </w:r>
      <w:r w:rsidR="007E61C0" w:rsidRPr="00D863E1">
        <w:rPr>
          <w:b/>
          <w:lang w:val="el-GR"/>
        </w:rPr>
        <w:instrText xml:space="preserve"> REF _Ref74510337 \r \h </w:instrText>
      </w:r>
      <w:r w:rsidR="00EA6B87" w:rsidRPr="00D863E1">
        <w:rPr>
          <w:b/>
          <w:lang w:val="el-GR"/>
        </w:rPr>
        <w:instrText xml:space="preserve"> \* MERGEFORMAT </w:instrText>
      </w:r>
      <w:r w:rsidR="007E61C0" w:rsidRPr="00D863E1">
        <w:rPr>
          <w:b/>
          <w:lang w:val="el-GR"/>
        </w:rPr>
      </w:r>
      <w:r w:rsidR="007E61C0" w:rsidRPr="00D863E1">
        <w:rPr>
          <w:b/>
          <w:lang w:val="el-GR"/>
        </w:rPr>
        <w:fldChar w:fldCharType="separate"/>
      </w:r>
      <w:r w:rsidR="00471FBC">
        <w:rPr>
          <w:b/>
          <w:lang w:val="el-GR"/>
        </w:rPr>
        <w:t>2.2.4</w:t>
      </w:r>
      <w:r w:rsidR="007E61C0" w:rsidRPr="00D863E1">
        <w:rPr>
          <w:b/>
          <w:lang w:val="el-GR"/>
        </w:rPr>
        <w:fldChar w:fldCharType="end"/>
      </w:r>
      <w:r w:rsidR="007E61C0" w:rsidRPr="00D863E1">
        <w:rPr>
          <w:b/>
          <w:lang w:val="el-GR"/>
        </w:rPr>
        <w:t xml:space="preserve"> </w:t>
      </w:r>
      <w:r w:rsidRPr="00D863E1">
        <w:rPr>
          <w:b/>
          <w:lang w:val="el-GR"/>
        </w:rPr>
        <w:t xml:space="preserve">(απόδειξη καταλληλόλητας για την άσκηση επαγγελματικής δραστηριότητας) </w:t>
      </w:r>
      <w:bookmarkStart w:id="187" w:name="_Hlk67663604"/>
      <w:r w:rsidR="00A61AA7" w:rsidRPr="00D863E1">
        <w:rPr>
          <w:b/>
          <w:lang w:val="el-GR"/>
        </w:rPr>
        <w:t xml:space="preserve">οι οικονομικοί φορείς </w:t>
      </w:r>
      <w:bookmarkEnd w:id="187"/>
      <w:r w:rsidR="00A61AA7" w:rsidRPr="00D863E1">
        <w:rPr>
          <w:b/>
          <w:lang w:val="el-GR"/>
        </w:rPr>
        <w:t>προσκομίζουν τα αναφερόμενα στον κατωτέρω πίνακα</w:t>
      </w:r>
      <w:r w:rsidR="00DF776D" w:rsidRPr="00D863E1">
        <w:rPr>
          <w:b/>
          <w:lang w:val="el-GR"/>
        </w:rPr>
        <w:t xml:space="preserve"> </w:t>
      </w:r>
      <w:r w:rsidR="00A61AA7" w:rsidRPr="00D863E1">
        <w:rPr>
          <w:b/>
          <w:lang w:val="el-GR"/>
        </w:rPr>
        <w:t>:</w:t>
      </w:r>
    </w:p>
    <w:p w14:paraId="61686EB1" w14:textId="11A8C69C" w:rsidR="008338F0" w:rsidRPr="00D863E1" w:rsidRDefault="008338F0">
      <w:pPr>
        <w:rPr>
          <w:b/>
          <w:lang w:val="el-GR"/>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2D3A73" w14:paraId="1B0915C6" w14:textId="77777777" w:rsidTr="009C5EA6">
        <w:trPr>
          <w:trHeight w:val="711"/>
        </w:trPr>
        <w:tc>
          <w:tcPr>
            <w:tcW w:w="675" w:type="dxa"/>
            <w:shd w:val="clear" w:color="auto" w:fill="D9D9D9"/>
          </w:tcPr>
          <w:p w14:paraId="7E6B662C" w14:textId="77777777" w:rsidR="00D56132" w:rsidRPr="00D863E1" w:rsidRDefault="00D56132" w:rsidP="009C5EA6">
            <w:pPr>
              <w:rPr>
                <w:b/>
              </w:rPr>
            </w:pPr>
            <w:r w:rsidRPr="00D863E1">
              <w:rPr>
                <w:b/>
                <w:lang w:val="el-GR"/>
              </w:rPr>
              <w:t>1</w:t>
            </w:r>
            <w:r w:rsidRPr="00D863E1">
              <w:rPr>
                <w:b/>
              </w:rPr>
              <w:t>.</w:t>
            </w:r>
          </w:p>
        </w:tc>
        <w:tc>
          <w:tcPr>
            <w:tcW w:w="9180" w:type="dxa"/>
            <w:shd w:val="clear" w:color="auto" w:fill="D9D9D9"/>
          </w:tcPr>
          <w:p w14:paraId="793B9912" w14:textId="5FC0006B" w:rsidR="00915C7C" w:rsidRPr="00D863E1" w:rsidRDefault="00D56132" w:rsidP="00915C7C">
            <w:pPr>
              <w:pStyle w:val="Tabletext"/>
              <w:jc w:val="both"/>
              <w:rPr>
                <w:rFonts w:cs="Tahoma"/>
                <w:b/>
                <w:bCs/>
                <w:sz w:val="22"/>
                <w:szCs w:val="22"/>
              </w:rPr>
            </w:pPr>
            <w:r w:rsidRPr="00D863E1">
              <w:rPr>
                <w:rFonts w:cs="Tahoma"/>
                <w:b/>
                <w:bCs/>
                <w:sz w:val="22"/>
                <w:szCs w:val="22"/>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w:t>
            </w:r>
            <w:r w:rsidR="006F0FAD">
              <w:rPr>
                <w:rFonts w:cs="Tahoma"/>
                <w:b/>
                <w:bCs/>
                <w:sz w:val="22"/>
                <w:szCs w:val="22"/>
              </w:rPr>
              <w:t xml:space="preserve"> σύμφωνα με την παρ. </w:t>
            </w:r>
            <w:r w:rsidR="006F0FAD">
              <w:rPr>
                <w:rFonts w:cs="Tahoma"/>
                <w:b/>
                <w:bCs/>
                <w:sz w:val="22"/>
                <w:szCs w:val="22"/>
              </w:rPr>
              <w:fldChar w:fldCharType="begin"/>
            </w:r>
            <w:r w:rsidR="006F0FAD">
              <w:rPr>
                <w:rFonts w:cs="Tahoma"/>
                <w:b/>
                <w:bCs/>
                <w:sz w:val="22"/>
                <w:szCs w:val="22"/>
              </w:rPr>
              <w:instrText xml:space="preserve"> REF _Ref74510337 \r \h </w:instrText>
            </w:r>
            <w:r w:rsidR="006F0FAD">
              <w:rPr>
                <w:rFonts w:cs="Tahoma"/>
                <w:b/>
                <w:bCs/>
                <w:sz w:val="22"/>
                <w:szCs w:val="22"/>
              </w:rPr>
            </w:r>
            <w:r w:rsidR="006F0FAD">
              <w:rPr>
                <w:rFonts w:cs="Tahoma"/>
                <w:b/>
                <w:bCs/>
                <w:sz w:val="22"/>
                <w:szCs w:val="22"/>
              </w:rPr>
              <w:fldChar w:fldCharType="separate"/>
            </w:r>
            <w:r w:rsidR="00471FBC">
              <w:rPr>
                <w:rFonts w:cs="Tahoma"/>
                <w:b/>
                <w:bCs/>
                <w:sz w:val="22"/>
                <w:szCs w:val="22"/>
              </w:rPr>
              <w:t>2.2.4</w:t>
            </w:r>
            <w:r w:rsidR="006F0FAD">
              <w:rPr>
                <w:rFonts w:cs="Tahoma"/>
                <w:b/>
                <w:bCs/>
                <w:sz w:val="22"/>
                <w:szCs w:val="22"/>
              </w:rPr>
              <w:fldChar w:fldCharType="end"/>
            </w:r>
            <w:r w:rsidR="00D37F16" w:rsidRPr="00D863E1">
              <w:rPr>
                <w:rFonts w:cs="Tahoma"/>
                <w:b/>
                <w:bCs/>
                <w:sz w:val="22"/>
                <w:szCs w:val="22"/>
              </w:rPr>
              <w:t>.</w:t>
            </w:r>
          </w:p>
          <w:p w14:paraId="7E6C47BD" w14:textId="77777777" w:rsidR="00D56132" w:rsidRPr="00D863E1" w:rsidRDefault="00D56132" w:rsidP="00915C7C">
            <w:pPr>
              <w:autoSpaceDE w:val="0"/>
              <w:autoSpaceDN w:val="0"/>
              <w:adjustRightInd w:val="0"/>
              <w:rPr>
                <w:lang w:val="el-GR" w:eastAsia="el-GR"/>
              </w:rPr>
            </w:pPr>
            <w:r w:rsidRPr="00D863E1">
              <w:rPr>
                <w:lang w:val="el-GR"/>
              </w:rPr>
              <w:t xml:space="preserve">Οι οικονομικοί φορείς οφείλουν να αποδείξουν το ανωτέρω κριτήριο ποιοτικής επιλογής </w:t>
            </w:r>
            <w:r w:rsidR="00755711" w:rsidRPr="00D863E1">
              <w:rPr>
                <w:lang w:val="el-GR"/>
              </w:rPr>
              <w:t>υποβάλλοντας</w:t>
            </w:r>
            <w:r w:rsidRPr="00D863E1">
              <w:rPr>
                <w:lang w:val="el-GR"/>
              </w:rPr>
              <w:t xml:space="preserve"> τα ακόλουθα στοιχεία τεκμηρίωσης:</w:t>
            </w:r>
          </w:p>
        </w:tc>
      </w:tr>
      <w:tr w:rsidR="00D56132" w:rsidRPr="002D3A73" w14:paraId="7B6D8413" w14:textId="77777777" w:rsidTr="009C5EA6">
        <w:trPr>
          <w:trHeight w:val="1480"/>
        </w:trPr>
        <w:tc>
          <w:tcPr>
            <w:tcW w:w="675" w:type="dxa"/>
          </w:tcPr>
          <w:p w14:paraId="46950700" w14:textId="77777777" w:rsidR="00D56132" w:rsidRPr="00D863E1" w:rsidRDefault="00D56132" w:rsidP="009C5EA6">
            <w:pPr>
              <w:rPr>
                <w:lang w:val="el-GR"/>
              </w:rPr>
            </w:pPr>
            <w:r w:rsidRPr="00D863E1">
              <w:rPr>
                <w:lang w:val="el-GR"/>
              </w:rPr>
              <w:t>1.1</w:t>
            </w:r>
          </w:p>
        </w:tc>
        <w:tc>
          <w:tcPr>
            <w:tcW w:w="9180" w:type="dxa"/>
          </w:tcPr>
          <w:p w14:paraId="5E3A5C12" w14:textId="77777777" w:rsidR="00872F65" w:rsidRPr="00D863E1" w:rsidRDefault="00872F65" w:rsidP="00872F65">
            <w:pPr>
              <w:autoSpaceDE w:val="0"/>
              <w:autoSpaceDN w:val="0"/>
              <w:adjustRightInd w:val="0"/>
              <w:spacing w:after="0"/>
              <w:rPr>
                <w:lang w:val="el-GR"/>
              </w:rPr>
            </w:pPr>
            <w:r w:rsidRPr="00D863E1">
              <w:rPr>
                <w:lang w:val="el-GR"/>
              </w:rPr>
              <w:t>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7FEB0CE8" w14:textId="77777777" w:rsidR="00872F65" w:rsidRPr="00D863E1" w:rsidRDefault="00872F65" w:rsidP="00872F65">
            <w:pPr>
              <w:autoSpaceDE w:val="0"/>
              <w:autoSpaceDN w:val="0"/>
              <w:adjustRightInd w:val="0"/>
              <w:spacing w:after="0"/>
              <w:rPr>
                <w:lang w:val="el-GR"/>
              </w:rPr>
            </w:pPr>
            <w:r w:rsidRPr="00D863E1">
              <w:rPr>
                <w:lang w:val="el-GR"/>
              </w:rPr>
              <w:lastRenderedPageBreak/>
              <w:t xml:space="preserve">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 </w:t>
            </w:r>
          </w:p>
          <w:p w14:paraId="775B0F79" w14:textId="25FF3377" w:rsidR="00D05C7B" w:rsidRPr="00D863E1" w:rsidRDefault="006F0FAD" w:rsidP="00282306">
            <w:pPr>
              <w:autoSpaceDE w:val="0"/>
              <w:autoSpaceDN w:val="0"/>
              <w:adjustRightInd w:val="0"/>
              <w:spacing w:after="0"/>
              <w:rPr>
                <w:lang w:val="el-GR" w:eastAsia="el-GR"/>
              </w:rPr>
            </w:pPr>
            <w:r>
              <w:rPr>
                <w:rFonts w:eastAsia="Calibri"/>
                <w:lang w:val="el-GR"/>
              </w:rPr>
              <w:t>Οικονομικοί φορείς που έχουν οικονομικό σκοπό και δεν έχουν την εμπορική ιδιότητα, και συνεπώς δεν είναι υπόχρεοι εγγραφής στο Γ.Ε.ΜΗ. (π.χ. μη κερδοσκοπικά σωματεία του άρθρου 78 ΑΚ, ΕΛΚΕ Πανεπιστημίων) αποδεικνύουν την καταλληλότητα για την άσκηση της επαγγελματικής δραστηριότητας με κάθε πρόσφορο μέσο (ενδεικτικά καταστατικό, κωδικό άσκησης δραστηριότητα από ΑΑΔΕ)</w:t>
            </w:r>
            <w:r w:rsidRPr="00407DA9">
              <w:rPr>
                <w:rFonts w:eastAsia="Calibri"/>
                <w:lang w:val="el-GR"/>
              </w:rPr>
              <w:t>.</w:t>
            </w:r>
          </w:p>
        </w:tc>
      </w:tr>
    </w:tbl>
    <w:p w14:paraId="3370B521" w14:textId="77777777" w:rsidR="0041248A" w:rsidRPr="00D863E1" w:rsidRDefault="0041248A">
      <w:pPr>
        <w:rPr>
          <w:b/>
          <w:lang w:val="el-GR"/>
        </w:rPr>
      </w:pPr>
    </w:p>
    <w:p w14:paraId="05E17FF2" w14:textId="2EA44F05" w:rsidR="00282306" w:rsidRPr="00D863E1" w:rsidRDefault="00282306" w:rsidP="00282306">
      <w:pPr>
        <w:rPr>
          <w:bCs/>
          <w:lang w:val="el-GR"/>
        </w:rPr>
      </w:pPr>
      <w:bookmarkStart w:id="188" w:name="_Hlk35424944"/>
      <w:r w:rsidRPr="00D863E1">
        <w:rPr>
          <w:bCs/>
          <w:lang w:val="el-GR"/>
        </w:rPr>
        <w:t>Επισημαίνεται ότι, τα δικαιολογητικά που αφορούν στην απόδειξη της απαίτησης της 2.2.4 (απόδειξη καταλληλότητας για την άσκηση επαγγελματικής δραστηριότητας) γίνονται αποδεκτά, εφόσον έχουν εκδοθεί έως τριάντα (30) εργάσιμες ημέρες πριν από την υποβολή τους,</w:t>
      </w:r>
      <w:r w:rsidR="00DF776D" w:rsidRPr="00D863E1">
        <w:rPr>
          <w:bCs/>
          <w:lang w:val="el-GR"/>
        </w:rPr>
        <w:t xml:space="preserve"> </w:t>
      </w:r>
      <w:r w:rsidRPr="00D863E1">
        <w:rPr>
          <w:bCs/>
          <w:lang w:val="el-GR"/>
        </w:rPr>
        <w:t>εκτός αν, σύμφωνα με τις ειδικότερες διατάξεις αυτών, φέρουν συγκεκριμένο χρόνο ισχύος.</w:t>
      </w:r>
    </w:p>
    <w:bookmarkEnd w:id="188"/>
    <w:p w14:paraId="36F608EF" w14:textId="77777777" w:rsidR="00270326" w:rsidRPr="00D863E1" w:rsidRDefault="00270326">
      <w:pPr>
        <w:rPr>
          <w:lang w:val="el-GR"/>
        </w:rPr>
      </w:pPr>
    </w:p>
    <w:p w14:paraId="17C17E23" w14:textId="2CE0C70E" w:rsidR="00270326" w:rsidRPr="00D863E1" w:rsidRDefault="003355E7">
      <w:pPr>
        <w:rPr>
          <w:b/>
          <w:lang w:val="el-GR"/>
        </w:rPr>
      </w:pPr>
      <w:r w:rsidRPr="00D863E1">
        <w:rPr>
          <w:b/>
          <w:bCs/>
          <w:lang w:val="el-GR"/>
        </w:rPr>
        <w:t>Β.3.</w:t>
      </w:r>
      <w:r w:rsidRPr="00D863E1">
        <w:rPr>
          <w:b/>
          <w:lang w:val="el-GR"/>
        </w:rPr>
        <w:t xml:space="preserve"> Για την απόδειξη της οικονομικής και χρηματοοικονομικής επάρκειας της παραγράφου </w:t>
      </w:r>
      <w:r w:rsidR="00B622FA" w:rsidRPr="00D863E1">
        <w:rPr>
          <w:b/>
          <w:lang w:val="el-GR"/>
        </w:rPr>
        <w:fldChar w:fldCharType="begin"/>
      </w:r>
      <w:r w:rsidR="00B622FA" w:rsidRPr="00D863E1">
        <w:rPr>
          <w:b/>
          <w:lang w:val="el-GR"/>
        </w:rPr>
        <w:instrText xml:space="preserve"> REF _Ref496541508 \r \h  \* MERGEFORMAT </w:instrText>
      </w:r>
      <w:r w:rsidR="00B622FA" w:rsidRPr="00D863E1">
        <w:rPr>
          <w:b/>
          <w:lang w:val="el-GR"/>
        </w:rPr>
      </w:r>
      <w:r w:rsidR="00B622FA" w:rsidRPr="00D863E1">
        <w:rPr>
          <w:b/>
          <w:lang w:val="el-GR"/>
        </w:rPr>
        <w:fldChar w:fldCharType="separate"/>
      </w:r>
      <w:r w:rsidR="00471FBC">
        <w:rPr>
          <w:b/>
          <w:lang w:val="el-GR"/>
        </w:rPr>
        <w:t>2.2.5</w:t>
      </w:r>
      <w:r w:rsidR="00B622FA" w:rsidRPr="00D863E1">
        <w:rPr>
          <w:b/>
          <w:lang w:val="el-GR"/>
        </w:rPr>
        <w:fldChar w:fldCharType="end"/>
      </w:r>
      <w:r w:rsidRPr="00D863E1">
        <w:rPr>
          <w:b/>
          <w:lang w:val="el-GR"/>
        </w:rPr>
        <w:t xml:space="preserve"> </w:t>
      </w:r>
      <w:bookmarkStart w:id="189" w:name="_Hlk67663592"/>
      <w:r w:rsidRPr="00D863E1">
        <w:rPr>
          <w:b/>
          <w:lang w:val="el-GR"/>
        </w:rPr>
        <w:t xml:space="preserve">οι οικονομικοί φορείς προσκομίζουν </w:t>
      </w:r>
      <w:r w:rsidR="003822A5" w:rsidRPr="00D863E1">
        <w:rPr>
          <w:b/>
          <w:lang w:val="el-GR"/>
        </w:rPr>
        <w:t>τα αναφερόμενα στον κατωτέρω πίνακα</w:t>
      </w:r>
      <w:r w:rsidR="00DF776D" w:rsidRPr="00D863E1">
        <w:rPr>
          <w:b/>
          <w:lang w:val="el-GR"/>
        </w:rPr>
        <w:t xml:space="preserve"> </w:t>
      </w:r>
      <w:r w:rsidR="00270326" w:rsidRPr="00D863E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2D3A73" w14:paraId="364D20BB" w14:textId="77777777" w:rsidTr="009C5EA6">
        <w:trPr>
          <w:trHeight w:val="711"/>
        </w:trPr>
        <w:tc>
          <w:tcPr>
            <w:tcW w:w="675" w:type="dxa"/>
            <w:shd w:val="clear" w:color="auto" w:fill="D9D9D9"/>
          </w:tcPr>
          <w:bookmarkEnd w:id="189"/>
          <w:p w14:paraId="7510B8DD" w14:textId="77777777" w:rsidR="00D56132" w:rsidRPr="00D863E1" w:rsidRDefault="00C40FB9" w:rsidP="009C5EA6">
            <w:pPr>
              <w:rPr>
                <w:b/>
              </w:rPr>
            </w:pPr>
            <w:r w:rsidRPr="00D863E1">
              <w:rPr>
                <w:b/>
                <w:lang w:val="el-GR"/>
              </w:rPr>
              <w:t>2</w:t>
            </w:r>
            <w:r w:rsidR="00D56132" w:rsidRPr="00D863E1">
              <w:rPr>
                <w:b/>
              </w:rPr>
              <w:t>.</w:t>
            </w:r>
          </w:p>
        </w:tc>
        <w:tc>
          <w:tcPr>
            <w:tcW w:w="9180" w:type="dxa"/>
            <w:shd w:val="clear" w:color="auto" w:fill="D9D9D9"/>
          </w:tcPr>
          <w:p w14:paraId="697BCE40" w14:textId="505BD9FC" w:rsidR="00915C7C" w:rsidRPr="00D863E1" w:rsidRDefault="002855F8" w:rsidP="003E57C2">
            <w:pPr>
              <w:rPr>
                <w:lang w:val="el-GR"/>
              </w:rPr>
            </w:pPr>
            <w:r w:rsidRPr="00D863E1">
              <w:rPr>
                <w:b/>
                <w:bCs/>
                <w:lang w:val="el-GR"/>
              </w:rPr>
              <w:t xml:space="preserve">Οι οικονομικοί φορείς που συμμετέχουν στη διαδικασία σύναψης της παρούσας απαιτείται </w:t>
            </w:r>
            <w:r w:rsidR="006F0FAD" w:rsidRPr="00803EE0">
              <w:rPr>
                <w:b/>
                <w:lang w:val="el-GR" w:eastAsia="el-GR"/>
              </w:rPr>
              <w:t xml:space="preserve">να διαθέτουν την απαιτούμενη </w:t>
            </w:r>
            <w:r w:rsidR="006F0FAD" w:rsidRPr="00803EE0">
              <w:rPr>
                <w:b/>
                <w:lang w:val="el-GR"/>
              </w:rPr>
              <w:t xml:space="preserve">οικονομική και χρηματοοικονομική επάρκεια, σύμφωνα με την παράγραφο </w:t>
            </w:r>
            <w:r w:rsidR="006F0FAD">
              <w:rPr>
                <w:b/>
                <w:bCs/>
                <w:lang w:val="el-GR"/>
              </w:rPr>
              <w:t xml:space="preserve"> </w:t>
            </w:r>
            <w:r w:rsidR="006F0FAD">
              <w:rPr>
                <w:b/>
                <w:bCs/>
                <w:lang w:val="el-GR"/>
              </w:rPr>
              <w:fldChar w:fldCharType="begin"/>
            </w:r>
            <w:r w:rsidR="006F0FAD">
              <w:rPr>
                <w:b/>
                <w:bCs/>
                <w:lang w:val="el-GR"/>
              </w:rPr>
              <w:instrText xml:space="preserve"> REF _Ref496541309 \r \h </w:instrText>
            </w:r>
            <w:r w:rsidR="006F0FAD">
              <w:rPr>
                <w:b/>
                <w:bCs/>
                <w:lang w:val="el-GR"/>
              </w:rPr>
            </w:r>
            <w:r w:rsidR="006F0FAD">
              <w:rPr>
                <w:b/>
                <w:bCs/>
                <w:lang w:val="el-GR"/>
              </w:rPr>
              <w:fldChar w:fldCharType="separate"/>
            </w:r>
            <w:r w:rsidR="00471FBC">
              <w:rPr>
                <w:b/>
                <w:bCs/>
                <w:lang w:val="el-GR"/>
              </w:rPr>
              <w:t>2.2.5</w:t>
            </w:r>
            <w:r w:rsidR="006F0FAD">
              <w:rPr>
                <w:b/>
                <w:bCs/>
                <w:lang w:val="el-GR"/>
              </w:rPr>
              <w:fldChar w:fldCharType="end"/>
            </w:r>
          </w:p>
          <w:p w14:paraId="4DA461EA" w14:textId="77777777" w:rsidR="00D56132" w:rsidRPr="00D863E1" w:rsidRDefault="00D56132" w:rsidP="009C5EA6">
            <w:pPr>
              <w:autoSpaceDE w:val="0"/>
              <w:autoSpaceDN w:val="0"/>
              <w:adjustRightInd w:val="0"/>
              <w:rPr>
                <w:lang w:val="el-GR" w:eastAsia="el-GR"/>
              </w:rPr>
            </w:pPr>
            <w:r w:rsidRPr="00D863E1">
              <w:rPr>
                <w:lang w:val="el-GR"/>
              </w:rPr>
              <w:t xml:space="preserve">Οι οικονομικοί φορείς οφείλουν να αποδείξουν το ανωτέρω κριτήριο ποιοτικής επιλογής </w:t>
            </w:r>
            <w:r w:rsidR="00755711" w:rsidRPr="00D863E1">
              <w:rPr>
                <w:lang w:val="el-GR"/>
              </w:rPr>
              <w:t>υποβάλλοντας</w:t>
            </w:r>
            <w:r w:rsidRPr="00D863E1">
              <w:rPr>
                <w:lang w:val="el-GR"/>
              </w:rPr>
              <w:t xml:space="preserve"> τα ακόλουθα στοιχεία τεκμηρίωσης:</w:t>
            </w:r>
          </w:p>
        </w:tc>
      </w:tr>
      <w:tr w:rsidR="00D56132" w:rsidRPr="002D3A73" w14:paraId="1C9B40BC" w14:textId="77777777" w:rsidTr="00766AC6">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47ED6DCA" w14:textId="77777777" w:rsidR="00D56132" w:rsidRPr="00D863E1" w:rsidRDefault="00C40FB9" w:rsidP="009C5EA6">
            <w:pPr>
              <w:rPr>
                <w:b/>
                <w:lang w:val="el-GR"/>
              </w:rPr>
            </w:pPr>
            <w:r w:rsidRPr="00D863E1">
              <w:rPr>
                <w:b/>
                <w:lang w:val="el-GR"/>
              </w:rPr>
              <w:t>2</w:t>
            </w:r>
            <w:r w:rsidR="00D56132" w:rsidRPr="00D863E1">
              <w:rPr>
                <w:b/>
                <w:lang w:val="el-GR"/>
              </w:rPr>
              <w:t>.1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7A99BFA3" w14:textId="39D86547" w:rsidR="006119DB" w:rsidRPr="00D863E1" w:rsidRDefault="006119DB" w:rsidP="006119DB">
            <w:pPr>
              <w:rPr>
                <w:lang w:val="el-GR" w:eastAsia="en-US"/>
              </w:rPr>
            </w:pPr>
            <w:r w:rsidRPr="00D863E1">
              <w:rPr>
                <w:lang w:val="el-GR" w:eastAsia="en-US"/>
              </w:rPr>
              <w:t xml:space="preserve">Ισολογισμούς σύμφωνα με την περί εταιρειών νομοθεσία της χώρας όπου είναι εγκατεστημένοι, </w:t>
            </w:r>
            <w:r w:rsidRPr="003E57C2">
              <w:rPr>
                <w:lang w:val="el-GR" w:eastAsia="en-US"/>
              </w:rPr>
              <w:t>των τελευταίων τριών (3) κλεισμένων διαχειριστικών χρήσεων</w:t>
            </w:r>
            <w:r w:rsidRPr="00D863E1">
              <w:rPr>
                <w:lang w:val="el-GR" w:eastAsia="en-US"/>
              </w:rPr>
              <w:t>, σε περίπτωση που υποχρεούται στην έκδοση Ισολογισμών ή φορολογικά έγγραφα για την επιβεβαίωση του κύκλου εργασιών του ή Ένορκη Βεβαίωση του συνολικού ύψους του ετήσιου κύκλου εργασιών, σε περίπτωση που δεν υποχρεούται στην έκδοση Ισολογισμών τραπεζική βεβαίωση για την πιστοληπτική ικανότητα του οικονομικού φορέα (ημεδαπού ή αλλοδαπού) ή/ και αποσπάσματα οικονομικών καταστάσεων, τα οποία αντιστοιχούν, σε κάθε περίπτωση, στα κριτήρια οικονομικής και χρηματοοικονομικής επάρκειας που έχουν τεθεί</w:t>
            </w:r>
            <w:r w:rsidR="00DF776D" w:rsidRPr="00D863E1">
              <w:rPr>
                <w:lang w:val="el-GR" w:eastAsia="en-US"/>
              </w:rPr>
              <w:t xml:space="preserve"> </w:t>
            </w:r>
            <w:r w:rsidRPr="00D863E1">
              <w:rPr>
                <w:lang w:val="el-GR" w:eastAsia="en-US"/>
              </w:rPr>
              <w:t xml:space="preserve">στο άρθρο 2.2.5. </w:t>
            </w:r>
          </w:p>
          <w:p w14:paraId="7759C793" w14:textId="77777777" w:rsidR="00540A73" w:rsidRPr="00D863E1" w:rsidRDefault="00540A73">
            <w:pPr>
              <w:rPr>
                <w:lang w:val="el-GR" w:eastAsia="en-US"/>
              </w:rPr>
            </w:pPr>
            <w:r w:rsidRPr="00D863E1">
              <w:rPr>
                <w:rFonts w:eastAsia="Calibri"/>
                <w:lang w:val="el-GR" w:eastAsia="ar-SA"/>
              </w:rPr>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p w14:paraId="4A4A39E1" w14:textId="77777777" w:rsidR="00D56132" w:rsidRPr="00D863E1" w:rsidRDefault="00D56132" w:rsidP="003822A5">
            <w:pPr>
              <w:autoSpaceDE w:val="0"/>
              <w:autoSpaceDN w:val="0"/>
              <w:adjustRightInd w:val="0"/>
              <w:rPr>
                <w:b/>
                <w:lang w:val="el-GR" w:eastAsia="el-GR"/>
              </w:rPr>
            </w:pPr>
          </w:p>
        </w:tc>
      </w:tr>
    </w:tbl>
    <w:p w14:paraId="0B0F3787" w14:textId="77777777" w:rsidR="00D56132" w:rsidRPr="00D863E1" w:rsidRDefault="00D56132">
      <w:pPr>
        <w:rPr>
          <w:b/>
          <w:lang w:val="el-GR"/>
        </w:rPr>
      </w:pPr>
    </w:p>
    <w:p w14:paraId="61D1F79A" w14:textId="4E3330BB" w:rsidR="008338F0" w:rsidRPr="00D863E1" w:rsidRDefault="003355E7">
      <w:pPr>
        <w:rPr>
          <w:b/>
          <w:lang w:val="el-GR"/>
        </w:rPr>
      </w:pPr>
      <w:r w:rsidRPr="00D863E1">
        <w:rPr>
          <w:b/>
          <w:bCs/>
          <w:lang w:val="el-GR"/>
        </w:rPr>
        <w:t xml:space="preserve">Β.4. </w:t>
      </w:r>
      <w:r w:rsidRPr="00D863E1">
        <w:rPr>
          <w:b/>
          <w:lang w:val="el-GR"/>
        </w:rPr>
        <w:t xml:space="preserve">Για την απόδειξη της τεχνικής ικανότητας της παραγράφου </w:t>
      </w:r>
      <w:r w:rsidR="00B622FA" w:rsidRPr="00D863E1">
        <w:rPr>
          <w:b/>
          <w:lang w:val="el-GR"/>
        </w:rPr>
        <w:fldChar w:fldCharType="begin"/>
      </w:r>
      <w:r w:rsidR="00B622FA" w:rsidRPr="00D863E1">
        <w:rPr>
          <w:b/>
          <w:lang w:val="el-GR"/>
        </w:rPr>
        <w:instrText xml:space="preserve"> REF _Ref496541556 \r \h </w:instrText>
      </w:r>
      <w:r w:rsidR="00DF02B0" w:rsidRPr="00D863E1">
        <w:rPr>
          <w:b/>
          <w:lang w:val="el-GR"/>
        </w:rPr>
        <w:instrText xml:space="preserve"> \* MERGEFORMAT </w:instrText>
      </w:r>
      <w:r w:rsidR="00B622FA" w:rsidRPr="00D863E1">
        <w:rPr>
          <w:b/>
          <w:lang w:val="el-GR"/>
        </w:rPr>
      </w:r>
      <w:r w:rsidR="00B622FA" w:rsidRPr="00D863E1">
        <w:rPr>
          <w:b/>
          <w:lang w:val="el-GR"/>
        </w:rPr>
        <w:fldChar w:fldCharType="separate"/>
      </w:r>
      <w:r w:rsidR="00471FBC">
        <w:rPr>
          <w:b/>
          <w:lang w:val="el-GR"/>
        </w:rPr>
        <w:t>2.2.6</w:t>
      </w:r>
      <w:r w:rsidR="00B622FA" w:rsidRPr="00D863E1">
        <w:rPr>
          <w:b/>
          <w:lang w:val="el-GR"/>
        </w:rPr>
        <w:fldChar w:fldCharType="end"/>
      </w:r>
      <w:r w:rsidRPr="00D863E1">
        <w:rPr>
          <w:b/>
          <w:lang w:val="el-GR"/>
        </w:rPr>
        <w:t xml:space="preserve"> οι οικονομικοί φορείς προσκομίζουν</w:t>
      </w:r>
      <w:r w:rsidR="00154368" w:rsidRPr="00D863E1">
        <w:rPr>
          <w:b/>
          <w:lang w:val="el-GR"/>
        </w:rPr>
        <w:t xml:space="preserve"> τα αναφερόμενα στον κατωτέρω πίνακα</w:t>
      </w:r>
      <w:r w:rsidR="00E1337D" w:rsidRPr="00D863E1">
        <w:rPr>
          <w:b/>
          <w:lang w:val="el-GR"/>
        </w:rPr>
        <w:t xml:space="preserve"> </w:t>
      </w:r>
      <w:r w:rsidR="00814752" w:rsidRPr="00D863E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340CA" w:rsidRPr="002D3A73" w14:paraId="3AE6A0A7" w14:textId="77777777" w:rsidTr="00641C65">
        <w:trPr>
          <w:trHeight w:val="758"/>
        </w:trPr>
        <w:tc>
          <w:tcPr>
            <w:tcW w:w="675" w:type="dxa"/>
            <w:shd w:val="clear" w:color="auto" w:fill="D9D9D9"/>
          </w:tcPr>
          <w:p w14:paraId="4F14CCAD" w14:textId="77777777" w:rsidR="007340CA" w:rsidRPr="00D863E1" w:rsidRDefault="00C40FB9" w:rsidP="009C5EA6">
            <w:pPr>
              <w:rPr>
                <w:b/>
                <w:lang w:val="el-GR"/>
              </w:rPr>
            </w:pPr>
            <w:r w:rsidRPr="00D863E1">
              <w:rPr>
                <w:b/>
                <w:lang w:val="el-GR"/>
              </w:rPr>
              <w:t>3</w:t>
            </w:r>
          </w:p>
        </w:tc>
        <w:tc>
          <w:tcPr>
            <w:tcW w:w="9180" w:type="dxa"/>
            <w:shd w:val="clear" w:color="auto" w:fill="D9D9D9"/>
          </w:tcPr>
          <w:p w14:paraId="6BFCDABE" w14:textId="0C1CE0D4" w:rsidR="009D3802" w:rsidRPr="00D863E1" w:rsidRDefault="007340CA" w:rsidP="009D3802">
            <w:pPr>
              <w:pStyle w:val="Tabletext"/>
              <w:jc w:val="both"/>
              <w:rPr>
                <w:rFonts w:cs="Tahoma"/>
                <w:b/>
                <w:bCs/>
                <w:sz w:val="22"/>
                <w:szCs w:val="22"/>
              </w:rPr>
            </w:pPr>
            <w:r w:rsidRPr="00D863E1">
              <w:rPr>
                <w:rFonts w:cs="Tahoma"/>
                <w:b/>
                <w:bCs/>
                <w:sz w:val="22"/>
                <w:szCs w:val="22"/>
                <w:lang w:eastAsia="el-GR"/>
              </w:rPr>
              <w:t xml:space="preserve">Οι οικονομικοί φορείς που συμμετέχουν στη διαδικασία σύναψης της παρούσας απαιτείται </w:t>
            </w:r>
            <w:r w:rsidRPr="00D863E1">
              <w:rPr>
                <w:rFonts w:cs="Tahoma"/>
                <w:b/>
                <w:sz w:val="22"/>
                <w:szCs w:val="22"/>
                <w:lang w:eastAsia="el-GR"/>
              </w:rPr>
              <w:t>ν</w:t>
            </w:r>
            <w:r w:rsidRPr="00D863E1">
              <w:rPr>
                <w:rFonts w:cs="Tahoma"/>
                <w:b/>
                <w:sz w:val="22"/>
                <w:szCs w:val="22"/>
              </w:rPr>
              <w:t xml:space="preserve">α διαθέτουν </w:t>
            </w:r>
            <w:r w:rsidR="00D204CA" w:rsidRPr="00D863E1">
              <w:rPr>
                <w:rFonts w:cs="Tahoma"/>
                <w:b/>
                <w:sz w:val="22"/>
                <w:szCs w:val="22"/>
              </w:rPr>
              <w:t>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 σύμφωνα με την παρ.</w:t>
            </w:r>
            <w:r w:rsidR="0004140B">
              <w:rPr>
                <w:rFonts w:cs="Tahoma"/>
                <w:b/>
                <w:sz w:val="22"/>
                <w:szCs w:val="22"/>
              </w:rPr>
              <w:t xml:space="preserve"> </w:t>
            </w:r>
            <w:r w:rsidR="0004140B">
              <w:rPr>
                <w:rFonts w:cs="Tahoma"/>
                <w:b/>
                <w:sz w:val="22"/>
                <w:szCs w:val="22"/>
              </w:rPr>
              <w:fldChar w:fldCharType="begin"/>
            </w:r>
            <w:r w:rsidR="0004140B">
              <w:rPr>
                <w:rFonts w:cs="Tahoma"/>
                <w:b/>
                <w:sz w:val="22"/>
                <w:szCs w:val="22"/>
              </w:rPr>
              <w:instrText xml:space="preserve"> REF _Ref61980826 \r \h </w:instrText>
            </w:r>
            <w:r w:rsidR="0004140B">
              <w:rPr>
                <w:rFonts w:cs="Tahoma"/>
                <w:b/>
                <w:sz w:val="22"/>
                <w:szCs w:val="22"/>
              </w:rPr>
            </w:r>
            <w:r w:rsidR="0004140B">
              <w:rPr>
                <w:rFonts w:cs="Tahoma"/>
                <w:b/>
                <w:sz w:val="22"/>
                <w:szCs w:val="22"/>
              </w:rPr>
              <w:fldChar w:fldCharType="separate"/>
            </w:r>
            <w:r w:rsidR="00471FBC">
              <w:rPr>
                <w:rFonts w:cs="Tahoma"/>
                <w:b/>
                <w:sz w:val="22"/>
                <w:szCs w:val="22"/>
              </w:rPr>
              <w:t>2.2.6.1</w:t>
            </w:r>
            <w:r w:rsidR="0004140B">
              <w:rPr>
                <w:rFonts w:cs="Tahoma"/>
                <w:b/>
                <w:sz w:val="22"/>
                <w:szCs w:val="22"/>
              </w:rPr>
              <w:fldChar w:fldCharType="end"/>
            </w:r>
            <w:r w:rsidR="002A37B5" w:rsidRPr="00D863E1">
              <w:rPr>
                <w:rFonts w:cs="Tahoma"/>
                <w:b/>
                <w:sz w:val="22"/>
                <w:szCs w:val="22"/>
              </w:rPr>
              <w:t>.</w:t>
            </w:r>
            <w:r w:rsidR="00652066" w:rsidRPr="00D863E1">
              <w:rPr>
                <w:rFonts w:cs="Tahoma"/>
                <w:b/>
                <w:sz w:val="22"/>
                <w:szCs w:val="22"/>
              </w:rPr>
              <w:t xml:space="preserve"> </w:t>
            </w:r>
          </w:p>
          <w:p w14:paraId="5E609951" w14:textId="77777777" w:rsidR="007340CA" w:rsidRPr="00D863E1" w:rsidRDefault="00154368" w:rsidP="009C5EA6">
            <w:pPr>
              <w:autoSpaceDE w:val="0"/>
              <w:autoSpaceDN w:val="0"/>
              <w:adjustRightInd w:val="0"/>
              <w:rPr>
                <w:lang w:val="el-GR"/>
              </w:rPr>
            </w:pPr>
            <w:r w:rsidRPr="00D863E1">
              <w:rPr>
                <w:lang w:val="el-GR"/>
              </w:rPr>
              <w:lastRenderedPageBreak/>
              <w:t xml:space="preserve">Οι οικονομικοί φορείς οφείλουν να αποδείξουν το ανωτέρω κριτήριο ποιοτικής επιλογής </w:t>
            </w:r>
            <w:r w:rsidR="00755711" w:rsidRPr="00D863E1">
              <w:rPr>
                <w:lang w:val="el-GR"/>
              </w:rPr>
              <w:t>υποβάλλοντας</w:t>
            </w:r>
            <w:r w:rsidRPr="00D863E1">
              <w:rPr>
                <w:lang w:val="el-GR"/>
              </w:rPr>
              <w:t xml:space="preserve"> τα ακόλουθα στοιχεία τεκμηρίωσης:</w:t>
            </w:r>
          </w:p>
        </w:tc>
      </w:tr>
      <w:tr w:rsidR="007340CA" w:rsidRPr="002D3A73" w14:paraId="22AA5E17" w14:textId="77777777" w:rsidTr="009C5EA6">
        <w:tc>
          <w:tcPr>
            <w:tcW w:w="675" w:type="dxa"/>
          </w:tcPr>
          <w:p w14:paraId="3CADF38C" w14:textId="77777777" w:rsidR="007340CA" w:rsidRPr="00D863E1" w:rsidRDefault="00C40FB9" w:rsidP="009C5EA6">
            <w:r w:rsidRPr="00D863E1">
              <w:rPr>
                <w:lang w:val="el-GR"/>
              </w:rPr>
              <w:lastRenderedPageBreak/>
              <w:t>3</w:t>
            </w:r>
            <w:r w:rsidR="007340CA" w:rsidRPr="00D863E1">
              <w:t>.1</w:t>
            </w:r>
          </w:p>
        </w:tc>
        <w:tc>
          <w:tcPr>
            <w:tcW w:w="9180" w:type="dxa"/>
          </w:tcPr>
          <w:p w14:paraId="78650345" w14:textId="7C6D6978" w:rsidR="007340CA" w:rsidRPr="00D863E1" w:rsidRDefault="007340CA" w:rsidP="009C5EA6">
            <w:pPr>
              <w:pStyle w:val="Tabletext"/>
              <w:jc w:val="both"/>
              <w:rPr>
                <w:rFonts w:cs="Tahoma"/>
                <w:sz w:val="22"/>
                <w:szCs w:val="22"/>
              </w:rPr>
            </w:pPr>
            <w:r w:rsidRPr="00D863E1">
              <w:rPr>
                <w:rFonts w:cs="Tahoma"/>
                <w:sz w:val="22"/>
                <w:szCs w:val="22"/>
              </w:rPr>
              <w:t>Κατάλογο των κυριότερων συναφών έργων</w:t>
            </w:r>
            <w:r w:rsidR="0004140B" w:rsidRPr="0004140B">
              <w:rPr>
                <w:rFonts w:cs="Tahoma"/>
                <w:sz w:val="22"/>
                <w:szCs w:val="22"/>
              </w:rPr>
              <w:t>, σύμφωνα με το ακόλουθο Υπόδειγμα:</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
              <w:gridCol w:w="993"/>
              <w:gridCol w:w="1162"/>
              <w:gridCol w:w="1171"/>
              <w:gridCol w:w="1102"/>
              <w:gridCol w:w="1385"/>
              <w:gridCol w:w="1534"/>
              <w:gridCol w:w="1418"/>
            </w:tblGrid>
            <w:tr w:rsidR="007340CA" w:rsidRPr="002D3A73" w14:paraId="70A9BFCD" w14:textId="77777777" w:rsidTr="009C5EA6">
              <w:tc>
                <w:tcPr>
                  <w:tcW w:w="171" w:type="pct"/>
                  <w:shd w:val="clear" w:color="auto" w:fill="D9D9D9"/>
                </w:tcPr>
                <w:p w14:paraId="563B5DDC" w14:textId="77777777" w:rsidR="007340CA" w:rsidRPr="00D863E1" w:rsidRDefault="007340CA" w:rsidP="00641C65">
                  <w:pPr>
                    <w:tabs>
                      <w:tab w:val="left" w:pos="-2268"/>
                    </w:tabs>
                    <w:spacing w:line="276" w:lineRule="auto"/>
                    <w:jc w:val="center"/>
                    <w:rPr>
                      <w:sz w:val="20"/>
                      <w:szCs w:val="20"/>
                    </w:rPr>
                  </w:pPr>
                  <w:r w:rsidRPr="00D863E1">
                    <w:rPr>
                      <w:sz w:val="20"/>
                      <w:szCs w:val="20"/>
                    </w:rPr>
                    <w:t>Α/Α</w:t>
                  </w:r>
                </w:p>
              </w:tc>
              <w:tc>
                <w:tcPr>
                  <w:tcW w:w="547" w:type="pct"/>
                  <w:shd w:val="clear" w:color="auto" w:fill="D9D9D9"/>
                </w:tcPr>
                <w:p w14:paraId="3E8C9B10" w14:textId="77777777" w:rsidR="007340CA" w:rsidRPr="00D863E1" w:rsidRDefault="007340CA" w:rsidP="00641C65">
                  <w:pPr>
                    <w:tabs>
                      <w:tab w:val="left" w:pos="-2268"/>
                    </w:tabs>
                    <w:spacing w:line="276" w:lineRule="auto"/>
                    <w:ind w:left="-108"/>
                    <w:jc w:val="center"/>
                    <w:rPr>
                      <w:sz w:val="20"/>
                      <w:szCs w:val="20"/>
                    </w:rPr>
                  </w:pPr>
                  <w:r w:rsidRPr="00D863E1">
                    <w:rPr>
                      <w:sz w:val="20"/>
                      <w:szCs w:val="20"/>
                    </w:rPr>
                    <w:t>ΠΕΛΑΤΗΣ</w:t>
                  </w:r>
                </w:p>
              </w:tc>
              <w:tc>
                <w:tcPr>
                  <w:tcW w:w="640" w:type="pct"/>
                  <w:shd w:val="clear" w:color="auto" w:fill="D9D9D9"/>
                </w:tcPr>
                <w:p w14:paraId="33257BFF" w14:textId="77777777" w:rsidR="007340CA" w:rsidRPr="00D863E1" w:rsidRDefault="007340CA" w:rsidP="00641C65">
                  <w:pPr>
                    <w:tabs>
                      <w:tab w:val="left" w:pos="-2268"/>
                    </w:tabs>
                    <w:spacing w:line="276" w:lineRule="auto"/>
                    <w:ind w:left="-108"/>
                    <w:jc w:val="center"/>
                    <w:rPr>
                      <w:sz w:val="20"/>
                      <w:szCs w:val="20"/>
                    </w:rPr>
                  </w:pPr>
                  <w:r w:rsidRPr="00D863E1">
                    <w:rPr>
                      <w:sz w:val="20"/>
                      <w:szCs w:val="20"/>
                    </w:rPr>
                    <w:t>ΣΥΝΤΟΜΗ ΠΕΡΙΓΡΑΦΗ ΤΟΥ ΕΡΓΟΥ</w:t>
                  </w:r>
                </w:p>
              </w:tc>
              <w:tc>
                <w:tcPr>
                  <w:tcW w:w="645" w:type="pct"/>
                  <w:shd w:val="clear" w:color="auto" w:fill="D9D9D9"/>
                </w:tcPr>
                <w:p w14:paraId="4012AE8B" w14:textId="77777777" w:rsidR="007340CA" w:rsidRPr="00D863E1" w:rsidRDefault="007340CA" w:rsidP="00641C65">
                  <w:pPr>
                    <w:tabs>
                      <w:tab w:val="left" w:pos="-2268"/>
                    </w:tabs>
                    <w:spacing w:line="276" w:lineRule="auto"/>
                    <w:ind w:left="-108"/>
                    <w:jc w:val="center"/>
                    <w:rPr>
                      <w:sz w:val="20"/>
                      <w:szCs w:val="20"/>
                    </w:rPr>
                  </w:pPr>
                  <w:r w:rsidRPr="00D863E1">
                    <w:rPr>
                      <w:sz w:val="20"/>
                      <w:szCs w:val="20"/>
                    </w:rPr>
                    <w:t>ΔΙΑΡΚΕΙΑ ΕΚΤΕΛΕΣΗΣ ΕΡΓΟΥ</w:t>
                  </w:r>
                </w:p>
              </w:tc>
              <w:tc>
                <w:tcPr>
                  <w:tcW w:w="607" w:type="pct"/>
                  <w:shd w:val="clear" w:color="auto" w:fill="D9D9D9"/>
                </w:tcPr>
                <w:p w14:paraId="27BEDA39" w14:textId="77777777" w:rsidR="007340CA" w:rsidRPr="00D863E1" w:rsidRDefault="007340CA" w:rsidP="00641C65">
                  <w:pPr>
                    <w:tabs>
                      <w:tab w:val="left" w:pos="-2268"/>
                    </w:tabs>
                    <w:spacing w:line="276" w:lineRule="auto"/>
                    <w:ind w:left="72"/>
                    <w:jc w:val="center"/>
                    <w:rPr>
                      <w:sz w:val="20"/>
                      <w:szCs w:val="20"/>
                    </w:rPr>
                  </w:pPr>
                  <w:r w:rsidRPr="00D863E1">
                    <w:rPr>
                      <w:sz w:val="20"/>
                      <w:szCs w:val="20"/>
                    </w:rPr>
                    <w:t>ΠΡΟΫΠΟ-ΛΟΓΙΣΜΟΣ</w:t>
                  </w:r>
                </w:p>
              </w:tc>
              <w:tc>
                <w:tcPr>
                  <w:tcW w:w="763" w:type="pct"/>
                  <w:shd w:val="clear" w:color="auto" w:fill="D9D9D9"/>
                </w:tcPr>
                <w:p w14:paraId="5FC67A5F" w14:textId="77777777" w:rsidR="007340CA" w:rsidRPr="00D863E1" w:rsidRDefault="007340CA" w:rsidP="00641C65">
                  <w:pPr>
                    <w:tabs>
                      <w:tab w:val="left" w:pos="-2268"/>
                    </w:tabs>
                    <w:spacing w:line="276" w:lineRule="auto"/>
                    <w:jc w:val="center"/>
                    <w:rPr>
                      <w:sz w:val="20"/>
                      <w:szCs w:val="20"/>
                      <w:lang w:val="el-GR"/>
                    </w:rPr>
                  </w:pPr>
                  <w:r w:rsidRPr="00D863E1">
                    <w:rPr>
                      <w:sz w:val="20"/>
                      <w:szCs w:val="20"/>
                      <w:lang w:val="el-GR"/>
                    </w:rPr>
                    <w:t>ΣΥΝΟΠΤΙΚΗ ΠΕΡΙΓΡΑΦΗ ΣΥΝΕΙΣΦΟΡΑΣ ΣΤΟ ΕΡΓΟ</w:t>
                  </w:r>
                </w:p>
                <w:p w14:paraId="5C517B28" w14:textId="77777777" w:rsidR="007340CA" w:rsidRPr="00D863E1" w:rsidRDefault="007340CA" w:rsidP="00641C65">
                  <w:pPr>
                    <w:tabs>
                      <w:tab w:val="left" w:pos="-2268"/>
                    </w:tabs>
                    <w:spacing w:line="276" w:lineRule="auto"/>
                    <w:jc w:val="center"/>
                    <w:rPr>
                      <w:sz w:val="20"/>
                      <w:szCs w:val="20"/>
                      <w:lang w:val="el-GR"/>
                    </w:rPr>
                  </w:pPr>
                  <w:r w:rsidRPr="00D863E1">
                    <w:rPr>
                      <w:sz w:val="20"/>
                      <w:szCs w:val="20"/>
                      <w:lang w:val="el-GR"/>
                    </w:rPr>
                    <w:t>(αντικείμενο)</w:t>
                  </w:r>
                </w:p>
              </w:tc>
              <w:tc>
                <w:tcPr>
                  <w:tcW w:w="845" w:type="pct"/>
                  <w:shd w:val="clear" w:color="auto" w:fill="D9D9D9"/>
                </w:tcPr>
                <w:p w14:paraId="3CEE95E8" w14:textId="77777777" w:rsidR="007340CA" w:rsidRPr="00D863E1" w:rsidRDefault="007340CA" w:rsidP="00641C65">
                  <w:pPr>
                    <w:tabs>
                      <w:tab w:val="left" w:pos="-2268"/>
                    </w:tabs>
                    <w:spacing w:line="276" w:lineRule="auto"/>
                    <w:jc w:val="center"/>
                    <w:rPr>
                      <w:sz w:val="20"/>
                      <w:szCs w:val="20"/>
                      <w:lang w:val="el-GR"/>
                    </w:rPr>
                  </w:pPr>
                  <w:r w:rsidRPr="00D863E1">
                    <w:rPr>
                      <w:sz w:val="20"/>
                      <w:szCs w:val="20"/>
                      <w:lang w:val="el-GR"/>
                    </w:rPr>
                    <w:t>ΠΟΣΟΣΤΟ ΣΥΜΜΕΤΟΧΗΣ</w:t>
                  </w:r>
                </w:p>
                <w:p w14:paraId="27F9C019" w14:textId="77777777" w:rsidR="007340CA" w:rsidRPr="00D863E1" w:rsidRDefault="007340CA" w:rsidP="00641C65">
                  <w:pPr>
                    <w:tabs>
                      <w:tab w:val="left" w:pos="-2268"/>
                    </w:tabs>
                    <w:spacing w:line="276" w:lineRule="auto"/>
                    <w:jc w:val="center"/>
                    <w:rPr>
                      <w:sz w:val="20"/>
                      <w:szCs w:val="20"/>
                      <w:lang w:val="el-GR"/>
                    </w:rPr>
                  </w:pPr>
                  <w:r w:rsidRPr="00D863E1">
                    <w:rPr>
                      <w:sz w:val="20"/>
                      <w:szCs w:val="20"/>
                      <w:lang w:val="el-GR"/>
                    </w:rPr>
                    <w:t>ΣΤΟ ΕΡΓΟ</w:t>
                  </w:r>
                </w:p>
                <w:p w14:paraId="334B3841" w14:textId="77777777" w:rsidR="007340CA" w:rsidRPr="00D863E1" w:rsidRDefault="007340CA" w:rsidP="00641C65">
                  <w:pPr>
                    <w:tabs>
                      <w:tab w:val="left" w:pos="-2268"/>
                    </w:tabs>
                    <w:spacing w:line="276" w:lineRule="auto"/>
                    <w:jc w:val="center"/>
                    <w:rPr>
                      <w:sz w:val="20"/>
                      <w:szCs w:val="20"/>
                      <w:lang w:val="el-GR"/>
                    </w:rPr>
                  </w:pPr>
                  <w:r w:rsidRPr="00D863E1">
                    <w:rPr>
                      <w:sz w:val="20"/>
                      <w:szCs w:val="20"/>
                      <w:lang w:val="el-GR"/>
                    </w:rPr>
                    <w:t>(προϋπολογισμός)</w:t>
                  </w:r>
                </w:p>
              </w:tc>
              <w:tc>
                <w:tcPr>
                  <w:tcW w:w="781" w:type="pct"/>
                  <w:shd w:val="clear" w:color="auto" w:fill="D9D9D9"/>
                </w:tcPr>
                <w:p w14:paraId="67B9DFCA" w14:textId="77777777" w:rsidR="007340CA" w:rsidRPr="00D863E1" w:rsidRDefault="007340CA" w:rsidP="00641C65">
                  <w:pPr>
                    <w:tabs>
                      <w:tab w:val="left" w:pos="-2268"/>
                    </w:tabs>
                    <w:spacing w:line="276" w:lineRule="auto"/>
                    <w:jc w:val="center"/>
                    <w:rPr>
                      <w:sz w:val="20"/>
                      <w:szCs w:val="20"/>
                      <w:lang w:val="el-GR"/>
                    </w:rPr>
                  </w:pPr>
                  <w:r w:rsidRPr="00D863E1">
                    <w:rPr>
                      <w:sz w:val="20"/>
                      <w:szCs w:val="20"/>
                      <w:lang w:val="el-GR"/>
                    </w:rPr>
                    <w:t>ΣΤΟΙΧΕΙΟ ΤΕΚΜΗΡΙΩΣΗΣ</w:t>
                  </w:r>
                </w:p>
                <w:p w14:paraId="60CB41D7" w14:textId="77777777" w:rsidR="007340CA" w:rsidRPr="00D863E1" w:rsidRDefault="007340CA" w:rsidP="00641C65">
                  <w:pPr>
                    <w:tabs>
                      <w:tab w:val="left" w:pos="-2268"/>
                    </w:tabs>
                    <w:spacing w:line="276" w:lineRule="auto"/>
                    <w:jc w:val="center"/>
                    <w:rPr>
                      <w:sz w:val="20"/>
                      <w:szCs w:val="20"/>
                      <w:lang w:val="el-GR"/>
                    </w:rPr>
                  </w:pPr>
                  <w:r w:rsidRPr="00D863E1">
                    <w:rPr>
                      <w:sz w:val="20"/>
                      <w:szCs w:val="20"/>
                      <w:lang w:val="el-GR"/>
                    </w:rPr>
                    <w:t>(τύπος &amp; ημ/νία)</w:t>
                  </w:r>
                </w:p>
              </w:tc>
            </w:tr>
            <w:tr w:rsidR="007340CA" w:rsidRPr="002D3A73" w14:paraId="5C02948C" w14:textId="77777777" w:rsidTr="009C5EA6">
              <w:tc>
                <w:tcPr>
                  <w:tcW w:w="171" w:type="pct"/>
                </w:tcPr>
                <w:p w14:paraId="3B300E7D" w14:textId="77777777" w:rsidR="007340CA" w:rsidRPr="00D863E1" w:rsidRDefault="007340CA" w:rsidP="009C5EA6">
                  <w:pPr>
                    <w:tabs>
                      <w:tab w:val="left" w:pos="-2268"/>
                    </w:tabs>
                    <w:spacing w:line="276" w:lineRule="auto"/>
                    <w:rPr>
                      <w:b/>
                      <w:lang w:val="el-GR"/>
                    </w:rPr>
                  </w:pPr>
                </w:p>
              </w:tc>
              <w:tc>
                <w:tcPr>
                  <w:tcW w:w="547" w:type="pct"/>
                </w:tcPr>
                <w:p w14:paraId="3DA8A45B" w14:textId="77777777" w:rsidR="007340CA" w:rsidRPr="00D863E1" w:rsidRDefault="007340CA" w:rsidP="009C5EA6">
                  <w:pPr>
                    <w:tabs>
                      <w:tab w:val="left" w:pos="-2268"/>
                    </w:tabs>
                    <w:spacing w:line="276" w:lineRule="auto"/>
                    <w:ind w:left="-108"/>
                    <w:rPr>
                      <w:b/>
                      <w:lang w:val="el-GR"/>
                    </w:rPr>
                  </w:pPr>
                </w:p>
              </w:tc>
              <w:tc>
                <w:tcPr>
                  <w:tcW w:w="640" w:type="pct"/>
                </w:tcPr>
                <w:p w14:paraId="09B613D3" w14:textId="77777777" w:rsidR="007340CA" w:rsidRPr="00D863E1" w:rsidRDefault="007340CA" w:rsidP="009C5EA6">
                  <w:pPr>
                    <w:tabs>
                      <w:tab w:val="left" w:pos="-2268"/>
                    </w:tabs>
                    <w:spacing w:line="276" w:lineRule="auto"/>
                    <w:ind w:left="-108"/>
                    <w:rPr>
                      <w:b/>
                      <w:lang w:val="el-GR"/>
                    </w:rPr>
                  </w:pPr>
                </w:p>
              </w:tc>
              <w:tc>
                <w:tcPr>
                  <w:tcW w:w="645" w:type="pct"/>
                </w:tcPr>
                <w:p w14:paraId="2923342F" w14:textId="77777777" w:rsidR="007340CA" w:rsidRPr="00D863E1" w:rsidRDefault="007340CA" w:rsidP="009C5EA6">
                  <w:pPr>
                    <w:tabs>
                      <w:tab w:val="left" w:pos="-2268"/>
                    </w:tabs>
                    <w:spacing w:line="276" w:lineRule="auto"/>
                    <w:ind w:left="-108"/>
                    <w:rPr>
                      <w:b/>
                      <w:lang w:val="el-GR"/>
                    </w:rPr>
                  </w:pPr>
                </w:p>
              </w:tc>
              <w:tc>
                <w:tcPr>
                  <w:tcW w:w="607" w:type="pct"/>
                </w:tcPr>
                <w:p w14:paraId="4695C132" w14:textId="77777777" w:rsidR="007340CA" w:rsidRPr="00D863E1" w:rsidRDefault="007340CA" w:rsidP="009C5EA6">
                  <w:pPr>
                    <w:tabs>
                      <w:tab w:val="left" w:pos="-2268"/>
                    </w:tabs>
                    <w:spacing w:line="276" w:lineRule="auto"/>
                    <w:ind w:left="72"/>
                    <w:rPr>
                      <w:b/>
                      <w:lang w:val="el-GR"/>
                    </w:rPr>
                  </w:pPr>
                </w:p>
              </w:tc>
              <w:tc>
                <w:tcPr>
                  <w:tcW w:w="763" w:type="pct"/>
                </w:tcPr>
                <w:p w14:paraId="7A2177FF" w14:textId="77777777" w:rsidR="007340CA" w:rsidRPr="00D863E1" w:rsidRDefault="007340CA" w:rsidP="009C5EA6">
                  <w:pPr>
                    <w:tabs>
                      <w:tab w:val="left" w:pos="-2268"/>
                    </w:tabs>
                    <w:spacing w:line="276" w:lineRule="auto"/>
                    <w:rPr>
                      <w:b/>
                      <w:lang w:val="el-GR"/>
                    </w:rPr>
                  </w:pPr>
                </w:p>
              </w:tc>
              <w:tc>
                <w:tcPr>
                  <w:tcW w:w="845" w:type="pct"/>
                </w:tcPr>
                <w:p w14:paraId="710573DC" w14:textId="77777777" w:rsidR="007340CA" w:rsidRPr="00D863E1" w:rsidRDefault="007340CA" w:rsidP="009C5EA6">
                  <w:pPr>
                    <w:tabs>
                      <w:tab w:val="left" w:pos="-2268"/>
                    </w:tabs>
                    <w:spacing w:line="276" w:lineRule="auto"/>
                    <w:rPr>
                      <w:b/>
                      <w:lang w:val="el-GR"/>
                    </w:rPr>
                  </w:pPr>
                </w:p>
              </w:tc>
              <w:tc>
                <w:tcPr>
                  <w:tcW w:w="781" w:type="pct"/>
                </w:tcPr>
                <w:p w14:paraId="793AB36F" w14:textId="77777777" w:rsidR="007340CA" w:rsidRPr="00D863E1" w:rsidRDefault="007340CA" w:rsidP="009C5EA6">
                  <w:pPr>
                    <w:tabs>
                      <w:tab w:val="left" w:pos="-2268"/>
                    </w:tabs>
                    <w:spacing w:line="276" w:lineRule="auto"/>
                    <w:rPr>
                      <w:b/>
                      <w:lang w:val="el-GR"/>
                    </w:rPr>
                  </w:pPr>
                </w:p>
              </w:tc>
            </w:tr>
          </w:tbl>
          <w:p w14:paraId="6A099600" w14:textId="77777777" w:rsidR="007340CA" w:rsidRPr="00D863E1" w:rsidRDefault="007340CA" w:rsidP="009C5EA6">
            <w:pPr>
              <w:pStyle w:val="Tabletext"/>
              <w:spacing w:line="276" w:lineRule="auto"/>
              <w:jc w:val="both"/>
              <w:rPr>
                <w:rFonts w:cs="Tahoma"/>
                <w:sz w:val="22"/>
                <w:szCs w:val="22"/>
              </w:rPr>
            </w:pPr>
          </w:p>
          <w:p w14:paraId="0CCC615C" w14:textId="77777777" w:rsidR="007340CA" w:rsidRPr="00D863E1" w:rsidRDefault="007340CA" w:rsidP="009C5EA6">
            <w:pPr>
              <w:spacing w:line="276" w:lineRule="auto"/>
            </w:pPr>
            <w:r w:rsidRPr="00D863E1">
              <w:t xml:space="preserve">όπου </w:t>
            </w:r>
            <w:r w:rsidRPr="00D863E1">
              <w:rPr>
                <w:b/>
              </w:rPr>
              <w:t>«ΣΤΟΙΧΕΙΟ ΤΕΚΜΗΡΙΩΣΗΣ»</w:t>
            </w:r>
            <w:r w:rsidRPr="00D863E1">
              <w:t xml:space="preserve">: </w:t>
            </w:r>
          </w:p>
          <w:p w14:paraId="17BFB45B" w14:textId="77777777" w:rsidR="007340CA" w:rsidRDefault="007340CA" w:rsidP="0065646B">
            <w:pPr>
              <w:numPr>
                <w:ilvl w:val="0"/>
                <w:numId w:val="10"/>
              </w:numPr>
              <w:suppressAutoHyphens w:val="0"/>
              <w:ind w:left="419" w:hanging="357"/>
              <w:rPr>
                <w:lang w:val="el-GR"/>
              </w:rPr>
            </w:pPr>
            <w:r w:rsidRPr="00D863E1">
              <w:rPr>
                <w:lang w:val="el-GR"/>
              </w:rPr>
              <w:t xml:space="preserve">Εάν ο Πελάτης είναι Δημόσιος Φορέας ως στοιχείο τεκμηρίωσης υποβάλλεται πιστοποιητικό ή πρωτόκολλο παραλαβής </w:t>
            </w:r>
            <w:r w:rsidR="00D17DD0" w:rsidRPr="00D863E1">
              <w:rPr>
                <w:lang w:val="el-GR"/>
              </w:rPr>
              <w:t xml:space="preserve">ή βεβαίωση καλής εκτέλεσης </w:t>
            </w:r>
            <w:r w:rsidRPr="00D863E1">
              <w:rPr>
                <w:lang w:val="el-GR"/>
              </w:rPr>
              <w:t xml:space="preserve">που συντάσσεται από την αρμόδια Δημόσια Αρχή. </w:t>
            </w:r>
          </w:p>
          <w:p w14:paraId="795F2C0C" w14:textId="71B7BFCE" w:rsidR="0004140B" w:rsidRPr="0004140B" w:rsidRDefault="0004140B" w:rsidP="001E6DCE">
            <w:pPr>
              <w:numPr>
                <w:ilvl w:val="0"/>
                <w:numId w:val="10"/>
              </w:numPr>
              <w:suppressAutoHyphens w:val="0"/>
              <w:spacing w:after="0" w:line="276" w:lineRule="auto"/>
              <w:rPr>
                <w:lang w:val="el-GR"/>
              </w:rPr>
            </w:pPr>
            <w:r w:rsidRPr="00A67893">
              <w:rPr>
                <w:rFonts w:eastAsia="Tahoma"/>
                <w:lang w:val="el-GR"/>
              </w:rPr>
              <w:t>Εάν ο Πελάτης είναι ιδιώτης, ως στοιχείο τεκμηρίωσης υποβάλλεται βεβαίωση καλής εκτέλεσης του Ιδιώτη όπως εκπροσωπείται από το Νόμιμο Εκπρόσωπο.</w:t>
            </w:r>
            <w:r>
              <w:rPr>
                <w:rFonts w:eastAsia="Tahoma"/>
                <w:lang w:val="el-GR"/>
              </w:rPr>
              <w:t xml:space="preserve"> </w:t>
            </w:r>
            <w:r w:rsidRPr="00927678">
              <w:rPr>
                <w:rFonts w:eastAsia="Tahoma"/>
                <w:lang w:val="el-GR"/>
              </w:rPr>
              <w:t xml:space="preserve">Εφόσον δεν είναι δυνατή η προσκόμιση της </w:t>
            </w:r>
            <w:r w:rsidRPr="00A67893">
              <w:rPr>
                <w:rFonts w:eastAsia="Tahoma"/>
                <w:lang w:val="el-GR"/>
              </w:rPr>
              <w:t>βεβαίωση</w:t>
            </w:r>
            <w:r>
              <w:rPr>
                <w:rFonts w:eastAsia="Tahoma"/>
                <w:lang w:val="el-GR"/>
              </w:rPr>
              <w:t>ς</w:t>
            </w:r>
            <w:r w:rsidRPr="00A67893">
              <w:rPr>
                <w:rFonts w:eastAsia="Tahoma"/>
                <w:lang w:val="el-GR"/>
              </w:rPr>
              <w:t xml:space="preserve"> καλής εκτέλεσης του Ιδιώτη</w:t>
            </w:r>
            <w:r w:rsidRPr="00927678">
              <w:rPr>
                <w:rFonts w:eastAsia="Tahoma"/>
                <w:lang w:val="el-GR"/>
              </w:rPr>
              <w:t>, προσκομίζεται υπεύθυνη δήλωση του οικονομικού φορέα, στην οποία θα αναφέρεται ο λόγος για τον οποίο δεν κατέστη εφικτή η προσκόμιση της παραπάνω δήλωσης και η οποία θα συνοδεύεται από αντίγραφο του τιμολογίου και, εφόσον υφίσταται, της σχετικής σύμβασης</w:t>
            </w:r>
            <w:r>
              <w:rPr>
                <w:rFonts w:eastAsia="Tahoma"/>
                <w:lang w:val="el-GR"/>
              </w:rPr>
              <w:t>.</w:t>
            </w:r>
          </w:p>
          <w:p w14:paraId="57DBB48D" w14:textId="77777777" w:rsidR="007340CA" w:rsidRPr="004833F1" w:rsidRDefault="007340CA" w:rsidP="003E57C2">
            <w:pPr>
              <w:suppressAutoHyphens w:val="0"/>
              <w:rPr>
                <w:lang w:val="el-GR"/>
              </w:rPr>
            </w:pPr>
          </w:p>
        </w:tc>
      </w:tr>
      <w:tr w:rsidR="00135A3A" w:rsidRPr="002D3A73" w14:paraId="2BAD2037" w14:textId="77777777" w:rsidTr="009C5EA6">
        <w:tc>
          <w:tcPr>
            <w:tcW w:w="675" w:type="dxa"/>
            <w:shd w:val="clear" w:color="auto" w:fill="D9D9D9"/>
          </w:tcPr>
          <w:p w14:paraId="129730E8" w14:textId="77777777" w:rsidR="00135A3A" w:rsidRPr="00D863E1" w:rsidRDefault="00135A3A" w:rsidP="00135A3A">
            <w:pPr>
              <w:rPr>
                <w:b/>
              </w:rPr>
            </w:pPr>
            <w:r w:rsidRPr="00D863E1">
              <w:rPr>
                <w:b/>
                <w:lang w:val="el-GR"/>
              </w:rPr>
              <w:t>4</w:t>
            </w:r>
            <w:r w:rsidRPr="00D863E1">
              <w:rPr>
                <w:b/>
              </w:rPr>
              <w:t>.</w:t>
            </w:r>
          </w:p>
        </w:tc>
        <w:tc>
          <w:tcPr>
            <w:tcW w:w="9180" w:type="dxa"/>
            <w:shd w:val="clear" w:color="auto" w:fill="D9D9D9"/>
          </w:tcPr>
          <w:p w14:paraId="040EC5D5" w14:textId="4BEDEB0D" w:rsidR="00DA7B10" w:rsidRPr="00D863E1" w:rsidRDefault="00135A3A" w:rsidP="00DA7B10">
            <w:pPr>
              <w:autoSpaceDE w:val="0"/>
              <w:autoSpaceDN w:val="0"/>
              <w:adjustRightInd w:val="0"/>
              <w:spacing w:after="0"/>
              <w:jc w:val="left"/>
              <w:rPr>
                <w:b/>
                <w:bCs/>
                <w:lang w:val="el-GR" w:eastAsia="el-GR"/>
              </w:rPr>
            </w:pPr>
            <w:r w:rsidRPr="00D863E1">
              <w:rPr>
                <w:b/>
                <w:bCs/>
                <w:lang w:val="el-GR" w:eastAsia="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σύμφωνα με την παράγραφο </w:t>
            </w:r>
            <w:r w:rsidR="00DA7B10" w:rsidRPr="00D863E1">
              <w:rPr>
                <w:b/>
                <w:bCs/>
                <w:lang w:val="el-GR" w:eastAsia="el-GR"/>
              </w:rPr>
              <w:t>2.2.6.2</w:t>
            </w:r>
            <w:r w:rsidRPr="00D863E1">
              <w:rPr>
                <w:b/>
                <w:bCs/>
                <w:lang w:val="el-GR" w:eastAsia="el-GR"/>
              </w:rPr>
              <w:t xml:space="preserve">. </w:t>
            </w:r>
          </w:p>
          <w:p w14:paraId="41DF397C" w14:textId="66C08DDA" w:rsidR="00135A3A" w:rsidRPr="00D863E1" w:rsidRDefault="00135A3A" w:rsidP="00DA7B10">
            <w:pPr>
              <w:autoSpaceDE w:val="0"/>
              <w:autoSpaceDN w:val="0"/>
              <w:adjustRightInd w:val="0"/>
              <w:spacing w:after="0"/>
              <w:jc w:val="left"/>
              <w:rPr>
                <w:lang w:val="el-GR"/>
              </w:rPr>
            </w:pPr>
            <w:r w:rsidRPr="00D863E1">
              <w:rPr>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135A3A" w:rsidRPr="002D3A73" w14:paraId="2B86241E" w14:textId="77777777" w:rsidTr="009C5EA6">
        <w:trPr>
          <w:trHeight w:val="1063"/>
        </w:trPr>
        <w:tc>
          <w:tcPr>
            <w:tcW w:w="675" w:type="dxa"/>
          </w:tcPr>
          <w:p w14:paraId="2BB9B37A" w14:textId="77777777" w:rsidR="00135A3A" w:rsidRPr="00D863E1" w:rsidRDefault="00135A3A" w:rsidP="00135A3A">
            <w:r w:rsidRPr="00D863E1">
              <w:rPr>
                <w:lang w:val="el-GR"/>
              </w:rPr>
              <w:t>4</w:t>
            </w:r>
            <w:r w:rsidRPr="00D863E1">
              <w:t>.1</w:t>
            </w:r>
          </w:p>
        </w:tc>
        <w:tc>
          <w:tcPr>
            <w:tcW w:w="9180" w:type="dxa"/>
          </w:tcPr>
          <w:p w14:paraId="0E270C77" w14:textId="77777777" w:rsidR="00135A3A" w:rsidRPr="00D863E1" w:rsidRDefault="00135A3A" w:rsidP="00135A3A">
            <w:pPr>
              <w:spacing w:line="276" w:lineRule="auto"/>
              <w:rPr>
                <w:lang w:val="el-GR"/>
              </w:rPr>
            </w:pPr>
            <w:r w:rsidRPr="00D863E1">
              <w:rPr>
                <w:lang w:val="el-GR"/>
              </w:rPr>
              <w:t xml:space="preserve">Πίνακα των </w:t>
            </w:r>
            <w:r w:rsidRPr="00D863E1">
              <w:rPr>
                <w:b/>
                <w:lang w:val="el-GR"/>
              </w:rPr>
              <w:t xml:space="preserve">υπαλλήλων του Οικονομικού Φορέα </w:t>
            </w:r>
            <w:r w:rsidRPr="00D863E1">
              <w:rPr>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3"/>
              <w:gridCol w:w="2036"/>
              <w:gridCol w:w="2036"/>
              <w:gridCol w:w="2040"/>
              <w:gridCol w:w="1133"/>
              <w:gridCol w:w="1292"/>
            </w:tblGrid>
            <w:tr w:rsidR="00135A3A" w:rsidRPr="002D3A73" w14:paraId="71E67F38" w14:textId="77777777" w:rsidTr="004629AE">
              <w:trPr>
                <w:trHeight w:val="788"/>
              </w:trPr>
              <w:tc>
                <w:tcPr>
                  <w:tcW w:w="262" w:type="pct"/>
                  <w:shd w:val="clear" w:color="auto" w:fill="E0E0E0"/>
                  <w:vAlign w:val="center"/>
                </w:tcPr>
                <w:p w14:paraId="0B15ED1A" w14:textId="77777777" w:rsidR="00135A3A" w:rsidRPr="00D863E1" w:rsidRDefault="00135A3A" w:rsidP="00135A3A">
                  <w:pPr>
                    <w:spacing w:line="276" w:lineRule="auto"/>
                  </w:pPr>
                  <w:r w:rsidRPr="00D863E1">
                    <w:t>Α/Α</w:t>
                  </w:r>
                </w:p>
              </w:tc>
              <w:tc>
                <w:tcPr>
                  <w:tcW w:w="1130" w:type="pct"/>
                  <w:shd w:val="clear" w:color="auto" w:fill="E0E0E0"/>
                  <w:vAlign w:val="center"/>
                </w:tcPr>
                <w:p w14:paraId="6335B6F0" w14:textId="77777777" w:rsidR="00135A3A" w:rsidRPr="00D863E1" w:rsidRDefault="00135A3A" w:rsidP="00135A3A">
                  <w:pPr>
                    <w:spacing w:line="276" w:lineRule="auto"/>
                    <w:rPr>
                      <w:lang w:val="el-GR"/>
                    </w:rPr>
                  </w:pPr>
                  <w:r w:rsidRPr="00D863E1">
                    <w:rPr>
                      <w:lang w:val="el-GR"/>
                    </w:rPr>
                    <w:t>Εταιρεία (σε περίπτωση Ένωσης / Κοινοπραξίας)</w:t>
                  </w:r>
                </w:p>
              </w:tc>
              <w:tc>
                <w:tcPr>
                  <w:tcW w:w="1130" w:type="pct"/>
                  <w:shd w:val="clear" w:color="auto" w:fill="E0E0E0"/>
                  <w:vAlign w:val="center"/>
                </w:tcPr>
                <w:p w14:paraId="1EB813BE" w14:textId="77777777" w:rsidR="00135A3A" w:rsidRPr="00D863E1" w:rsidRDefault="00135A3A" w:rsidP="00135A3A">
                  <w:pPr>
                    <w:spacing w:line="276" w:lineRule="auto"/>
                    <w:rPr>
                      <w:lang w:val="el-GR"/>
                    </w:rPr>
                  </w:pPr>
                  <w:r w:rsidRPr="00D863E1">
                    <w:rPr>
                      <w:lang w:val="el-GR"/>
                    </w:rPr>
                    <w:t>Ονοματεπώνυμο Μέλους Ομάδας Έργου</w:t>
                  </w:r>
                </w:p>
              </w:tc>
              <w:tc>
                <w:tcPr>
                  <w:tcW w:w="1132" w:type="pct"/>
                  <w:shd w:val="clear" w:color="auto" w:fill="E0E0E0"/>
                  <w:vAlign w:val="center"/>
                </w:tcPr>
                <w:p w14:paraId="16DA31D9" w14:textId="77777777" w:rsidR="00135A3A" w:rsidRPr="00D863E1" w:rsidRDefault="00135A3A" w:rsidP="00135A3A">
                  <w:pPr>
                    <w:spacing w:line="276" w:lineRule="auto"/>
                    <w:rPr>
                      <w:lang w:val="el-GR"/>
                    </w:rPr>
                  </w:pPr>
                  <w:r w:rsidRPr="00D863E1">
                    <w:rPr>
                      <w:lang w:val="el-GR"/>
                    </w:rPr>
                    <w:t>Θέση στην Ομάδα Έργου</w:t>
                  </w:r>
                </w:p>
              </w:tc>
              <w:tc>
                <w:tcPr>
                  <w:tcW w:w="629" w:type="pct"/>
                  <w:shd w:val="clear" w:color="auto" w:fill="E0E0E0"/>
                  <w:vAlign w:val="center"/>
                </w:tcPr>
                <w:p w14:paraId="4BB712CB" w14:textId="77777777" w:rsidR="00135A3A" w:rsidRPr="00D863E1" w:rsidRDefault="00135A3A" w:rsidP="00135A3A">
                  <w:pPr>
                    <w:spacing w:line="276" w:lineRule="auto"/>
                    <w:rPr>
                      <w:lang w:val="el-GR"/>
                    </w:rPr>
                  </w:pPr>
                  <w:r w:rsidRPr="00D863E1">
                    <w:rPr>
                      <w:lang w:val="el-GR"/>
                    </w:rPr>
                    <w:t>Ανθρωπομήνες</w:t>
                  </w:r>
                </w:p>
              </w:tc>
              <w:tc>
                <w:tcPr>
                  <w:tcW w:w="718" w:type="pct"/>
                  <w:shd w:val="clear" w:color="auto" w:fill="C0C0C0"/>
                </w:tcPr>
                <w:p w14:paraId="4958E218" w14:textId="77777777" w:rsidR="00135A3A" w:rsidRPr="00D863E1" w:rsidRDefault="00135A3A" w:rsidP="00135A3A">
                  <w:pPr>
                    <w:spacing w:line="276" w:lineRule="auto"/>
                    <w:rPr>
                      <w:lang w:val="el-GR"/>
                    </w:rPr>
                  </w:pPr>
                  <w:r w:rsidRPr="00D863E1">
                    <w:rPr>
                      <w:lang w:val="el-GR"/>
                    </w:rPr>
                    <w:t>Ποσοστό συμμετοχής* (%)</w:t>
                  </w:r>
                </w:p>
              </w:tc>
            </w:tr>
            <w:tr w:rsidR="00135A3A" w:rsidRPr="002D3A73" w14:paraId="49B2A41F" w14:textId="77777777" w:rsidTr="004629AE">
              <w:trPr>
                <w:trHeight w:val="394"/>
              </w:trPr>
              <w:tc>
                <w:tcPr>
                  <w:tcW w:w="262" w:type="pct"/>
                  <w:vAlign w:val="center"/>
                </w:tcPr>
                <w:p w14:paraId="32AB72A4" w14:textId="77777777" w:rsidR="00135A3A" w:rsidRPr="00D863E1" w:rsidRDefault="00135A3A" w:rsidP="00135A3A">
                  <w:pPr>
                    <w:spacing w:line="276" w:lineRule="auto"/>
                    <w:rPr>
                      <w:lang w:val="el-GR"/>
                    </w:rPr>
                  </w:pPr>
                </w:p>
              </w:tc>
              <w:tc>
                <w:tcPr>
                  <w:tcW w:w="1130" w:type="pct"/>
                  <w:vAlign w:val="center"/>
                </w:tcPr>
                <w:p w14:paraId="7659DB9C" w14:textId="77777777" w:rsidR="00135A3A" w:rsidRPr="00D863E1" w:rsidRDefault="00135A3A" w:rsidP="00135A3A">
                  <w:pPr>
                    <w:spacing w:line="276" w:lineRule="auto"/>
                    <w:rPr>
                      <w:lang w:val="el-GR"/>
                    </w:rPr>
                  </w:pPr>
                </w:p>
              </w:tc>
              <w:tc>
                <w:tcPr>
                  <w:tcW w:w="1130" w:type="pct"/>
                  <w:vAlign w:val="center"/>
                </w:tcPr>
                <w:p w14:paraId="704AEE4C" w14:textId="77777777" w:rsidR="00135A3A" w:rsidRPr="00D863E1" w:rsidRDefault="00135A3A" w:rsidP="00135A3A">
                  <w:pPr>
                    <w:spacing w:line="276" w:lineRule="auto"/>
                    <w:rPr>
                      <w:lang w:val="el-GR"/>
                    </w:rPr>
                  </w:pPr>
                </w:p>
              </w:tc>
              <w:tc>
                <w:tcPr>
                  <w:tcW w:w="1132" w:type="pct"/>
                  <w:vAlign w:val="center"/>
                </w:tcPr>
                <w:p w14:paraId="05A4D8EB" w14:textId="77777777" w:rsidR="00135A3A" w:rsidRPr="00D863E1" w:rsidRDefault="00135A3A" w:rsidP="00135A3A">
                  <w:pPr>
                    <w:spacing w:line="276" w:lineRule="auto"/>
                    <w:rPr>
                      <w:lang w:val="el-GR"/>
                    </w:rPr>
                  </w:pPr>
                </w:p>
              </w:tc>
              <w:tc>
                <w:tcPr>
                  <w:tcW w:w="629" w:type="pct"/>
                  <w:vAlign w:val="center"/>
                </w:tcPr>
                <w:p w14:paraId="202253DD" w14:textId="77777777" w:rsidR="00135A3A" w:rsidRPr="00D863E1" w:rsidRDefault="00135A3A" w:rsidP="00135A3A">
                  <w:pPr>
                    <w:spacing w:line="276" w:lineRule="auto"/>
                    <w:rPr>
                      <w:lang w:val="el-GR"/>
                    </w:rPr>
                  </w:pPr>
                </w:p>
              </w:tc>
              <w:tc>
                <w:tcPr>
                  <w:tcW w:w="718" w:type="pct"/>
                  <w:shd w:val="clear" w:color="auto" w:fill="C0C0C0"/>
                </w:tcPr>
                <w:p w14:paraId="5FF80A5E" w14:textId="77777777" w:rsidR="00135A3A" w:rsidRPr="00D863E1" w:rsidRDefault="00135A3A" w:rsidP="00135A3A">
                  <w:pPr>
                    <w:spacing w:line="276" w:lineRule="auto"/>
                    <w:rPr>
                      <w:lang w:val="el-GR"/>
                    </w:rPr>
                  </w:pPr>
                </w:p>
              </w:tc>
            </w:tr>
            <w:tr w:rsidR="00135A3A" w:rsidRPr="002D3A73" w14:paraId="78F4B18C" w14:textId="77777777" w:rsidTr="004629AE">
              <w:trPr>
                <w:trHeight w:val="394"/>
              </w:trPr>
              <w:tc>
                <w:tcPr>
                  <w:tcW w:w="262" w:type="pct"/>
                  <w:vAlign w:val="center"/>
                </w:tcPr>
                <w:p w14:paraId="654F0948" w14:textId="77777777" w:rsidR="00135A3A" w:rsidRPr="00D863E1" w:rsidRDefault="00135A3A" w:rsidP="00135A3A">
                  <w:pPr>
                    <w:spacing w:line="276" w:lineRule="auto"/>
                    <w:rPr>
                      <w:lang w:val="el-GR"/>
                    </w:rPr>
                  </w:pPr>
                </w:p>
              </w:tc>
              <w:tc>
                <w:tcPr>
                  <w:tcW w:w="1130" w:type="pct"/>
                  <w:vAlign w:val="center"/>
                </w:tcPr>
                <w:p w14:paraId="24240F10" w14:textId="77777777" w:rsidR="00135A3A" w:rsidRPr="00D863E1" w:rsidRDefault="00135A3A" w:rsidP="00135A3A">
                  <w:pPr>
                    <w:spacing w:line="276" w:lineRule="auto"/>
                    <w:rPr>
                      <w:lang w:val="el-GR"/>
                    </w:rPr>
                  </w:pPr>
                </w:p>
              </w:tc>
              <w:tc>
                <w:tcPr>
                  <w:tcW w:w="1130" w:type="pct"/>
                  <w:vAlign w:val="center"/>
                </w:tcPr>
                <w:p w14:paraId="16628E9D" w14:textId="77777777" w:rsidR="00135A3A" w:rsidRPr="00D863E1" w:rsidRDefault="00135A3A" w:rsidP="00135A3A">
                  <w:pPr>
                    <w:spacing w:line="276" w:lineRule="auto"/>
                    <w:rPr>
                      <w:lang w:val="el-GR"/>
                    </w:rPr>
                  </w:pPr>
                </w:p>
              </w:tc>
              <w:tc>
                <w:tcPr>
                  <w:tcW w:w="1132" w:type="pct"/>
                  <w:vAlign w:val="center"/>
                </w:tcPr>
                <w:p w14:paraId="5E05E08B" w14:textId="77777777" w:rsidR="00135A3A" w:rsidRPr="00D863E1" w:rsidRDefault="00135A3A" w:rsidP="00135A3A">
                  <w:pPr>
                    <w:spacing w:line="276" w:lineRule="auto"/>
                    <w:rPr>
                      <w:lang w:val="el-GR"/>
                    </w:rPr>
                  </w:pPr>
                </w:p>
              </w:tc>
              <w:tc>
                <w:tcPr>
                  <w:tcW w:w="629" w:type="pct"/>
                  <w:vAlign w:val="center"/>
                </w:tcPr>
                <w:p w14:paraId="22842797" w14:textId="77777777" w:rsidR="00135A3A" w:rsidRPr="00D863E1" w:rsidRDefault="00135A3A" w:rsidP="00135A3A">
                  <w:pPr>
                    <w:spacing w:line="276" w:lineRule="auto"/>
                    <w:rPr>
                      <w:lang w:val="el-GR"/>
                    </w:rPr>
                  </w:pPr>
                </w:p>
              </w:tc>
              <w:tc>
                <w:tcPr>
                  <w:tcW w:w="718" w:type="pct"/>
                  <w:shd w:val="clear" w:color="auto" w:fill="C0C0C0"/>
                </w:tcPr>
                <w:p w14:paraId="42EF7F55" w14:textId="77777777" w:rsidR="00135A3A" w:rsidRPr="00D863E1" w:rsidRDefault="00135A3A" w:rsidP="00135A3A">
                  <w:pPr>
                    <w:spacing w:line="276" w:lineRule="auto"/>
                    <w:rPr>
                      <w:lang w:val="el-GR"/>
                    </w:rPr>
                  </w:pPr>
                </w:p>
              </w:tc>
            </w:tr>
            <w:tr w:rsidR="00135A3A" w:rsidRPr="002D3A73" w14:paraId="720CD3C9" w14:textId="77777777" w:rsidTr="004629AE">
              <w:trPr>
                <w:trHeight w:val="394"/>
              </w:trPr>
              <w:tc>
                <w:tcPr>
                  <w:tcW w:w="262" w:type="pct"/>
                  <w:vAlign w:val="center"/>
                </w:tcPr>
                <w:p w14:paraId="5E4C479C" w14:textId="77777777" w:rsidR="00135A3A" w:rsidRPr="00D863E1" w:rsidRDefault="00135A3A" w:rsidP="00135A3A">
                  <w:pPr>
                    <w:spacing w:line="276" w:lineRule="auto"/>
                    <w:rPr>
                      <w:lang w:val="el-GR"/>
                    </w:rPr>
                  </w:pPr>
                </w:p>
              </w:tc>
              <w:tc>
                <w:tcPr>
                  <w:tcW w:w="1130" w:type="pct"/>
                  <w:vAlign w:val="center"/>
                </w:tcPr>
                <w:p w14:paraId="2F642056" w14:textId="77777777" w:rsidR="00135A3A" w:rsidRPr="00D863E1" w:rsidRDefault="00135A3A" w:rsidP="00135A3A">
                  <w:pPr>
                    <w:spacing w:line="276" w:lineRule="auto"/>
                    <w:rPr>
                      <w:lang w:val="el-GR"/>
                    </w:rPr>
                  </w:pPr>
                </w:p>
              </w:tc>
              <w:tc>
                <w:tcPr>
                  <w:tcW w:w="1130" w:type="pct"/>
                  <w:vAlign w:val="center"/>
                </w:tcPr>
                <w:p w14:paraId="2F3955F7" w14:textId="77777777" w:rsidR="00135A3A" w:rsidRPr="00D863E1" w:rsidRDefault="00135A3A" w:rsidP="00135A3A">
                  <w:pPr>
                    <w:spacing w:line="276" w:lineRule="auto"/>
                    <w:rPr>
                      <w:lang w:val="el-GR"/>
                    </w:rPr>
                  </w:pPr>
                </w:p>
              </w:tc>
              <w:tc>
                <w:tcPr>
                  <w:tcW w:w="1132" w:type="pct"/>
                  <w:vAlign w:val="center"/>
                </w:tcPr>
                <w:p w14:paraId="45A3AC96" w14:textId="77777777" w:rsidR="00135A3A" w:rsidRPr="00D863E1" w:rsidRDefault="00135A3A" w:rsidP="00135A3A">
                  <w:pPr>
                    <w:spacing w:line="276" w:lineRule="auto"/>
                    <w:rPr>
                      <w:lang w:val="el-GR"/>
                    </w:rPr>
                  </w:pPr>
                </w:p>
              </w:tc>
              <w:tc>
                <w:tcPr>
                  <w:tcW w:w="629" w:type="pct"/>
                  <w:vAlign w:val="center"/>
                </w:tcPr>
                <w:p w14:paraId="3320D7C0" w14:textId="77777777" w:rsidR="00135A3A" w:rsidRPr="00D863E1" w:rsidRDefault="00135A3A" w:rsidP="00135A3A">
                  <w:pPr>
                    <w:spacing w:line="276" w:lineRule="auto"/>
                    <w:rPr>
                      <w:lang w:val="el-GR"/>
                    </w:rPr>
                  </w:pPr>
                </w:p>
              </w:tc>
              <w:tc>
                <w:tcPr>
                  <w:tcW w:w="718" w:type="pct"/>
                  <w:shd w:val="clear" w:color="auto" w:fill="C0C0C0"/>
                </w:tcPr>
                <w:p w14:paraId="0E01B1C0" w14:textId="77777777" w:rsidR="00135A3A" w:rsidRPr="00D863E1" w:rsidRDefault="00135A3A" w:rsidP="00135A3A">
                  <w:pPr>
                    <w:spacing w:line="276" w:lineRule="auto"/>
                    <w:rPr>
                      <w:lang w:val="el-GR"/>
                    </w:rPr>
                  </w:pPr>
                </w:p>
              </w:tc>
            </w:tr>
            <w:tr w:rsidR="00135A3A" w:rsidRPr="002D3A73" w14:paraId="52C50999" w14:textId="77777777" w:rsidTr="004629AE">
              <w:trPr>
                <w:trHeight w:val="380"/>
              </w:trPr>
              <w:tc>
                <w:tcPr>
                  <w:tcW w:w="3654" w:type="pct"/>
                  <w:gridSpan w:val="4"/>
                  <w:tcBorders>
                    <w:bottom w:val="single" w:sz="4" w:space="0" w:color="000080"/>
                  </w:tcBorders>
                  <w:shd w:val="clear" w:color="auto" w:fill="C0C0C0"/>
                  <w:vAlign w:val="center"/>
                </w:tcPr>
                <w:p w14:paraId="7125B955" w14:textId="77777777" w:rsidR="00135A3A" w:rsidRPr="00D863E1" w:rsidRDefault="00135A3A" w:rsidP="00135A3A">
                  <w:pPr>
                    <w:spacing w:line="276" w:lineRule="auto"/>
                    <w:rPr>
                      <w:b/>
                      <w:lang w:val="el-GR"/>
                    </w:rPr>
                  </w:pPr>
                  <w:r w:rsidRPr="00D863E1">
                    <w:rPr>
                      <w:b/>
                      <w:lang w:val="el-GR"/>
                    </w:rPr>
                    <w:lastRenderedPageBreak/>
                    <w:t xml:space="preserve">ΜΕΡΙΚΟ ΣΥΝΟΛΟ (1) </w:t>
                  </w:r>
                </w:p>
              </w:tc>
              <w:tc>
                <w:tcPr>
                  <w:tcW w:w="629" w:type="pct"/>
                  <w:tcBorders>
                    <w:bottom w:val="single" w:sz="4" w:space="0" w:color="000080"/>
                  </w:tcBorders>
                  <w:shd w:val="clear" w:color="auto" w:fill="C0C0C0"/>
                  <w:vAlign w:val="center"/>
                </w:tcPr>
                <w:p w14:paraId="4F43E0B2" w14:textId="77777777" w:rsidR="00135A3A" w:rsidRPr="00D863E1" w:rsidRDefault="00135A3A" w:rsidP="00135A3A">
                  <w:pPr>
                    <w:spacing w:line="276" w:lineRule="auto"/>
                    <w:rPr>
                      <w:lang w:val="el-GR"/>
                    </w:rPr>
                  </w:pPr>
                </w:p>
              </w:tc>
              <w:tc>
                <w:tcPr>
                  <w:tcW w:w="718" w:type="pct"/>
                  <w:tcBorders>
                    <w:bottom w:val="single" w:sz="4" w:space="0" w:color="000080"/>
                  </w:tcBorders>
                  <w:shd w:val="clear" w:color="auto" w:fill="C0C0C0"/>
                </w:tcPr>
                <w:p w14:paraId="7A0FFF60" w14:textId="77777777" w:rsidR="00135A3A" w:rsidRPr="00D863E1" w:rsidRDefault="00135A3A" w:rsidP="00135A3A">
                  <w:pPr>
                    <w:spacing w:line="276" w:lineRule="auto"/>
                    <w:rPr>
                      <w:lang w:val="el-GR"/>
                    </w:rPr>
                  </w:pPr>
                </w:p>
              </w:tc>
            </w:tr>
          </w:tbl>
          <w:p w14:paraId="6C0E1902" w14:textId="77777777" w:rsidR="00135A3A" w:rsidRPr="00D863E1" w:rsidRDefault="00135A3A" w:rsidP="00135A3A">
            <w:pPr>
              <w:autoSpaceDE w:val="0"/>
              <w:autoSpaceDN w:val="0"/>
              <w:adjustRightInd w:val="0"/>
              <w:spacing w:after="70"/>
              <w:jc w:val="left"/>
              <w:rPr>
                <w:b/>
                <w:bCs/>
                <w:lang w:val="el-GR" w:eastAsia="el-GR"/>
              </w:rPr>
            </w:pPr>
          </w:p>
          <w:p w14:paraId="73E2472D" w14:textId="77777777" w:rsidR="00135A3A" w:rsidRPr="00D863E1" w:rsidRDefault="00135A3A" w:rsidP="00135A3A">
            <w:pPr>
              <w:spacing w:line="276" w:lineRule="auto"/>
              <w:rPr>
                <w:lang w:val="el-GR"/>
              </w:rPr>
            </w:pPr>
            <w:r w:rsidRPr="00D863E1">
              <w:rPr>
                <w:lang w:val="el-GR"/>
              </w:rPr>
              <w:t xml:space="preserve">Πίνακα των </w:t>
            </w:r>
            <w:r w:rsidRPr="00D863E1">
              <w:rPr>
                <w:b/>
                <w:lang w:val="el-GR"/>
              </w:rPr>
              <w:t>στελεχών των Υπεργολάβων</w:t>
            </w:r>
            <w:r w:rsidRPr="00D863E1">
              <w:rPr>
                <w:lang w:val="el-GR"/>
              </w:rPr>
              <w:t xml:space="preserve"> </w:t>
            </w:r>
            <w:r w:rsidRPr="00D863E1">
              <w:rPr>
                <w:b/>
                <w:lang w:val="el-GR"/>
              </w:rPr>
              <w:t>του Οικονομικού Φορέα</w:t>
            </w:r>
            <w:r w:rsidRPr="00D863E1">
              <w:rPr>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5"/>
              <w:gridCol w:w="2065"/>
              <w:gridCol w:w="2067"/>
              <w:gridCol w:w="1278"/>
              <w:gridCol w:w="1063"/>
            </w:tblGrid>
            <w:tr w:rsidR="00135A3A" w:rsidRPr="002D3A73" w14:paraId="5E6E45AC" w14:textId="77777777" w:rsidTr="009C5EA6">
              <w:trPr>
                <w:trHeight w:val="788"/>
              </w:trPr>
              <w:tc>
                <w:tcPr>
                  <w:tcW w:w="262" w:type="pct"/>
                  <w:shd w:val="clear" w:color="auto" w:fill="E0E0E0"/>
                  <w:vAlign w:val="center"/>
                </w:tcPr>
                <w:p w14:paraId="4AD18774" w14:textId="77777777" w:rsidR="00135A3A" w:rsidRPr="00D863E1" w:rsidRDefault="00135A3A" w:rsidP="00135A3A">
                  <w:pPr>
                    <w:spacing w:line="276" w:lineRule="auto"/>
                    <w:rPr>
                      <w:lang w:val="el-GR"/>
                    </w:rPr>
                  </w:pPr>
                  <w:r w:rsidRPr="00D863E1">
                    <w:rPr>
                      <w:lang w:val="el-GR"/>
                    </w:rPr>
                    <w:t>Α/Α</w:t>
                  </w:r>
                </w:p>
              </w:tc>
              <w:tc>
                <w:tcPr>
                  <w:tcW w:w="1146" w:type="pct"/>
                  <w:shd w:val="clear" w:color="auto" w:fill="E0E0E0"/>
                  <w:vAlign w:val="center"/>
                </w:tcPr>
                <w:p w14:paraId="63463B97" w14:textId="77777777" w:rsidR="00135A3A" w:rsidRPr="00D863E1" w:rsidRDefault="00135A3A" w:rsidP="00135A3A">
                  <w:pPr>
                    <w:spacing w:line="276" w:lineRule="auto"/>
                    <w:jc w:val="left"/>
                    <w:rPr>
                      <w:lang w:val="el-GR"/>
                    </w:rPr>
                  </w:pPr>
                  <w:r w:rsidRPr="00D863E1">
                    <w:rPr>
                      <w:lang w:val="el-GR"/>
                    </w:rPr>
                    <w:t>Επωνυμία Εταιρείας Υπεργολάβου</w:t>
                  </w:r>
                </w:p>
              </w:tc>
              <w:tc>
                <w:tcPr>
                  <w:tcW w:w="1146" w:type="pct"/>
                  <w:shd w:val="clear" w:color="auto" w:fill="E0E0E0"/>
                  <w:vAlign w:val="center"/>
                </w:tcPr>
                <w:p w14:paraId="1868F084" w14:textId="77777777" w:rsidR="00135A3A" w:rsidRPr="00D863E1" w:rsidRDefault="00135A3A" w:rsidP="00135A3A">
                  <w:pPr>
                    <w:spacing w:line="276" w:lineRule="auto"/>
                    <w:jc w:val="left"/>
                    <w:rPr>
                      <w:lang w:val="el-GR"/>
                    </w:rPr>
                  </w:pPr>
                  <w:r w:rsidRPr="00D863E1">
                    <w:rPr>
                      <w:lang w:val="el-GR"/>
                    </w:rPr>
                    <w:t>Ονοματεπώνυμο Μέλους Ομάδας Έργου</w:t>
                  </w:r>
                </w:p>
              </w:tc>
              <w:tc>
                <w:tcPr>
                  <w:tcW w:w="1146" w:type="pct"/>
                  <w:shd w:val="clear" w:color="auto" w:fill="E0E0E0"/>
                  <w:vAlign w:val="center"/>
                </w:tcPr>
                <w:p w14:paraId="0CDFB792" w14:textId="77777777" w:rsidR="00135A3A" w:rsidRPr="00D863E1" w:rsidRDefault="00135A3A" w:rsidP="00135A3A">
                  <w:pPr>
                    <w:spacing w:line="276" w:lineRule="auto"/>
                    <w:jc w:val="left"/>
                    <w:rPr>
                      <w:lang w:val="el-GR"/>
                    </w:rPr>
                  </w:pPr>
                  <w:r w:rsidRPr="00D863E1">
                    <w:rPr>
                      <w:lang w:val="el-GR"/>
                    </w:rPr>
                    <w:t>Θέση στην Ομάδα Έργου</w:t>
                  </w:r>
                </w:p>
              </w:tc>
              <w:tc>
                <w:tcPr>
                  <w:tcW w:w="709" w:type="pct"/>
                  <w:shd w:val="clear" w:color="auto" w:fill="E0E0E0"/>
                  <w:vAlign w:val="center"/>
                </w:tcPr>
                <w:p w14:paraId="7D9217AE" w14:textId="77777777" w:rsidR="00135A3A" w:rsidRPr="00D863E1" w:rsidRDefault="00135A3A" w:rsidP="00135A3A">
                  <w:pPr>
                    <w:spacing w:line="276" w:lineRule="auto"/>
                    <w:jc w:val="left"/>
                    <w:rPr>
                      <w:lang w:val="el-GR"/>
                    </w:rPr>
                  </w:pPr>
                  <w:r w:rsidRPr="00D863E1">
                    <w:rPr>
                      <w:lang w:val="el-GR"/>
                    </w:rPr>
                    <w:t>Ανθρωπομήνες</w:t>
                  </w:r>
                </w:p>
              </w:tc>
              <w:tc>
                <w:tcPr>
                  <w:tcW w:w="590" w:type="pct"/>
                  <w:shd w:val="clear" w:color="auto" w:fill="C0C0C0"/>
                </w:tcPr>
                <w:p w14:paraId="68A35E87" w14:textId="77777777" w:rsidR="00135A3A" w:rsidRPr="00D863E1" w:rsidRDefault="00135A3A" w:rsidP="00135A3A">
                  <w:pPr>
                    <w:spacing w:line="276" w:lineRule="auto"/>
                    <w:jc w:val="left"/>
                    <w:rPr>
                      <w:lang w:val="el-GR"/>
                    </w:rPr>
                  </w:pPr>
                  <w:r w:rsidRPr="00D863E1">
                    <w:rPr>
                      <w:lang w:val="el-GR"/>
                    </w:rPr>
                    <w:t>Ποσοστό συμμετοχής* (%)</w:t>
                  </w:r>
                </w:p>
              </w:tc>
            </w:tr>
            <w:tr w:rsidR="00135A3A" w:rsidRPr="002D3A73" w14:paraId="78F804DE" w14:textId="77777777" w:rsidTr="009C5EA6">
              <w:trPr>
                <w:trHeight w:val="380"/>
              </w:trPr>
              <w:tc>
                <w:tcPr>
                  <w:tcW w:w="262" w:type="pct"/>
                  <w:vAlign w:val="center"/>
                </w:tcPr>
                <w:p w14:paraId="4773AF26" w14:textId="77777777" w:rsidR="00135A3A" w:rsidRPr="00D863E1" w:rsidRDefault="00135A3A" w:rsidP="00135A3A">
                  <w:pPr>
                    <w:spacing w:line="276" w:lineRule="auto"/>
                    <w:rPr>
                      <w:lang w:val="el-GR"/>
                    </w:rPr>
                  </w:pPr>
                </w:p>
              </w:tc>
              <w:tc>
                <w:tcPr>
                  <w:tcW w:w="1146" w:type="pct"/>
                  <w:vAlign w:val="center"/>
                </w:tcPr>
                <w:p w14:paraId="3C133293" w14:textId="77777777" w:rsidR="00135A3A" w:rsidRPr="00D863E1" w:rsidRDefault="00135A3A" w:rsidP="00135A3A">
                  <w:pPr>
                    <w:spacing w:line="276" w:lineRule="auto"/>
                    <w:rPr>
                      <w:lang w:val="el-GR"/>
                    </w:rPr>
                  </w:pPr>
                </w:p>
              </w:tc>
              <w:tc>
                <w:tcPr>
                  <w:tcW w:w="1146" w:type="pct"/>
                  <w:vAlign w:val="center"/>
                </w:tcPr>
                <w:p w14:paraId="47880F36" w14:textId="77777777" w:rsidR="00135A3A" w:rsidRPr="00D863E1" w:rsidRDefault="00135A3A" w:rsidP="00135A3A">
                  <w:pPr>
                    <w:spacing w:line="276" w:lineRule="auto"/>
                    <w:rPr>
                      <w:lang w:val="el-GR"/>
                    </w:rPr>
                  </w:pPr>
                </w:p>
              </w:tc>
              <w:tc>
                <w:tcPr>
                  <w:tcW w:w="1146" w:type="pct"/>
                  <w:vAlign w:val="center"/>
                </w:tcPr>
                <w:p w14:paraId="49BC7457" w14:textId="77777777" w:rsidR="00135A3A" w:rsidRPr="00D863E1" w:rsidRDefault="00135A3A" w:rsidP="00135A3A">
                  <w:pPr>
                    <w:spacing w:line="276" w:lineRule="auto"/>
                    <w:rPr>
                      <w:lang w:val="el-GR"/>
                    </w:rPr>
                  </w:pPr>
                </w:p>
              </w:tc>
              <w:tc>
                <w:tcPr>
                  <w:tcW w:w="709" w:type="pct"/>
                  <w:vAlign w:val="center"/>
                </w:tcPr>
                <w:p w14:paraId="5DC812C2" w14:textId="77777777" w:rsidR="00135A3A" w:rsidRPr="00D863E1" w:rsidRDefault="00135A3A" w:rsidP="00135A3A">
                  <w:pPr>
                    <w:spacing w:line="276" w:lineRule="auto"/>
                    <w:rPr>
                      <w:lang w:val="el-GR"/>
                    </w:rPr>
                  </w:pPr>
                </w:p>
              </w:tc>
              <w:tc>
                <w:tcPr>
                  <w:tcW w:w="590" w:type="pct"/>
                  <w:shd w:val="clear" w:color="auto" w:fill="C0C0C0"/>
                </w:tcPr>
                <w:p w14:paraId="5F847E8E" w14:textId="77777777" w:rsidR="00135A3A" w:rsidRPr="00D863E1" w:rsidRDefault="00135A3A" w:rsidP="00135A3A">
                  <w:pPr>
                    <w:spacing w:line="276" w:lineRule="auto"/>
                    <w:rPr>
                      <w:lang w:val="el-GR"/>
                    </w:rPr>
                  </w:pPr>
                </w:p>
              </w:tc>
            </w:tr>
            <w:tr w:rsidR="00135A3A" w:rsidRPr="002D3A73" w14:paraId="7C40266F" w14:textId="77777777" w:rsidTr="009C5EA6">
              <w:trPr>
                <w:trHeight w:val="394"/>
              </w:trPr>
              <w:tc>
                <w:tcPr>
                  <w:tcW w:w="262" w:type="pct"/>
                  <w:vAlign w:val="center"/>
                </w:tcPr>
                <w:p w14:paraId="5DDFBF71" w14:textId="77777777" w:rsidR="00135A3A" w:rsidRPr="00D863E1" w:rsidRDefault="00135A3A" w:rsidP="00135A3A">
                  <w:pPr>
                    <w:spacing w:line="276" w:lineRule="auto"/>
                    <w:rPr>
                      <w:lang w:val="el-GR"/>
                    </w:rPr>
                  </w:pPr>
                </w:p>
              </w:tc>
              <w:tc>
                <w:tcPr>
                  <w:tcW w:w="1146" w:type="pct"/>
                  <w:vAlign w:val="center"/>
                </w:tcPr>
                <w:p w14:paraId="6BC0498F" w14:textId="77777777" w:rsidR="00135A3A" w:rsidRPr="00D863E1" w:rsidRDefault="00135A3A" w:rsidP="00135A3A">
                  <w:pPr>
                    <w:spacing w:line="276" w:lineRule="auto"/>
                    <w:rPr>
                      <w:lang w:val="el-GR"/>
                    </w:rPr>
                  </w:pPr>
                </w:p>
              </w:tc>
              <w:tc>
                <w:tcPr>
                  <w:tcW w:w="1146" w:type="pct"/>
                  <w:vAlign w:val="center"/>
                </w:tcPr>
                <w:p w14:paraId="4AD2E849" w14:textId="77777777" w:rsidR="00135A3A" w:rsidRPr="00D863E1" w:rsidRDefault="00135A3A" w:rsidP="00135A3A">
                  <w:pPr>
                    <w:spacing w:line="276" w:lineRule="auto"/>
                    <w:rPr>
                      <w:lang w:val="el-GR"/>
                    </w:rPr>
                  </w:pPr>
                </w:p>
              </w:tc>
              <w:tc>
                <w:tcPr>
                  <w:tcW w:w="1146" w:type="pct"/>
                  <w:vAlign w:val="center"/>
                </w:tcPr>
                <w:p w14:paraId="182623BF" w14:textId="77777777" w:rsidR="00135A3A" w:rsidRPr="00D863E1" w:rsidRDefault="00135A3A" w:rsidP="00135A3A">
                  <w:pPr>
                    <w:spacing w:line="276" w:lineRule="auto"/>
                    <w:rPr>
                      <w:lang w:val="el-GR"/>
                    </w:rPr>
                  </w:pPr>
                </w:p>
              </w:tc>
              <w:tc>
                <w:tcPr>
                  <w:tcW w:w="709" w:type="pct"/>
                  <w:vAlign w:val="center"/>
                </w:tcPr>
                <w:p w14:paraId="0A360718" w14:textId="77777777" w:rsidR="00135A3A" w:rsidRPr="00D863E1" w:rsidRDefault="00135A3A" w:rsidP="00135A3A">
                  <w:pPr>
                    <w:spacing w:line="276" w:lineRule="auto"/>
                    <w:rPr>
                      <w:lang w:val="el-GR"/>
                    </w:rPr>
                  </w:pPr>
                </w:p>
              </w:tc>
              <w:tc>
                <w:tcPr>
                  <w:tcW w:w="590" w:type="pct"/>
                  <w:shd w:val="clear" w:color="auto" w:fill="C0C0C0"/>
                </w:tcPr>
                <w:p w14:paraId="55BAD9BE" w14:textId="77777777" w:rsidR="00135A3A" w:rsidRPr="00D863E1" w:rsidRDefault="00135A3A" w:rsidP="00135A3A">
                  <w:pPr>
                    <w:spacing w:line="276" w:lineRule="auto"/>
                    <w:rPr>
                      <w:lang w:val="el-GR"/>
                    </w:rPr>
                  </w:pPr>
                </w:p>
              </w:tc>
            </w:tr>
            <w:tr w:rsidR="00135A3A" w:rsidRPr="002D3A73" w14:paraId="613D12E7" w14:textId="77777777" w:rsidTr="009C5EA6">
              <w:trPr>
                <w:trHeight w:val="394"/>
              </w:trPr>
              <w:tc>
                <w:tcPr>
                  <w:tcW w:w="262" w:type="pct"/>
                  <w:vAlign w:val="center"/>
                </w:tcPr>
                <w:p w14:paraId="440F7D6A" w14:textId="77777777" w:rsidR="00135A3A" w:rsidRPr="00D863E1" w:rsidRDefault="00135A3A" w:rsidP="00135A3A">
                  <w:pPr>
                    <w:spacing w:line="276" w:lineRule="auto"/>
                    <w:rPr>
                      <w:lang w:val="el-GR"/>
                    </w:rPr>
                  </w:pPr>
                </w:p>
              </w:tc>
              <w:tc>
                <w:tcPr>
                  <w:tcW w:w="1146" w:type="pct"/>
                  <w:vAlign w:val="center"/>
                </w:tcPr>
                <w:p w14:paraId="214B268C" w14:textId="77777777" w:rsidR="00135A3A" w:rsidRPr="00D863E1" w:rsidRDefault="00135A3A" w:rsidP="00135A3A">
                  <w:pPr>
                    <w:spacing w:line="276" w:lineRule="auto"/>
                    <w:rPr>
                      <w:lang w:val="el-GR"/>
                    </w:rPr>
                  </w:pPr>
                </w:p>
              </w:tc>
              <w:tc>
                <w:tcPr>
                  <w:tcW w:w="1146" w:type="pct"/>
                  <w:vAlign w:val="center"/>
                </w:tcPr>
                <w:p w14:paraId="5B1296EF" w14:textId="77777777" w:rsidR="00135A3A" w:rsidRPr="00D863E1" w:rsidRDefault="00135A3A" w:rsidP="00135A3A">
                  <w:pPr>
                    <w:spacing w:line="276" w:lineRule="auto"/>
                    <w:rPr>
                      <w:lang w:val="el-GR"/>
                    </w:rPr>
                  </w:pPr>
                </w:p>
              </w:tc>
              <w:tc>
                <w:tcPr>
                  <w:tcW w:w="1146" w:type="pct"/>
                  <w:vAlign w:val="center"/>
                </w:tcPr>
                <w:p w14:paraId="73353300" w14:textId="77777777" w:rsidR="00135A3A" w:rsidRPr="00D863E1" w:rsidRDefault="00135A3A" w:rsidP="00135A3A">
                  <w:pPr>
                    <w:spacing w:line="276" w:lineRule="auto"/>
                    <w:rPr>
                      <w:lang w:val="el-GR"/>
                    </w:rPr>
                  </w:pPr>
                </w:p>
              </w:tc>
              <w:tc>
                <w:tcPr>
                  <w:tcW w:w="709" w:type="pct"/>
                  <w:vAlign w:val="center"/>
                </w:tcPr>
                <w:p w14:paraId="5AF28195" w14:textId="77777777" w:rsidR="00135A3A" w:rsidRPr="00D863E1" w:rsidRDefault="00135A3A" w:rsidP="00135A3A">
                  <w:pPr>
                    <w:spacing w:line="276" w:lineRule="auto"/>
                    <w:rPr>
                      <w:lang w:val="el-GR"/>
                    </w:rPr>
                  </w:pPr>
                </w:p>
              </w:tc>
              <w:tc>
                <w:tcPr>
                  <w:tcW w:w="590" w:type="pct"/>
                  <w:shd w:val="clear" w:color="auto" w:fill="C0C0C0"/>
                </w:tcPr>
                <w:p w14:paraId="24621144" w14:textId="77777777" w:rsidR="00135A3A" w:rsidRPr="00D863E1" w:rsidRDefault="00135A3A" w:rsidP="00135A3A">
                  <w:pPr>
                    <w:spacing w:line="276" w:lineRule="auto"/>
                    <w:rPr>
                      <w:lang w:val="el-GR"/>
                    </w:rPr>
                  </w:pPr>
                </w:p>
              </w:tc>
            </w:tr>
            <w:tr w:rsidR="00135A3A" w:rsidRPr="002D3A73" w14:paraId="3A4C30BD" w14:textId="77777777" w:rsidTr="009C5EA6">
              <w:trPr>
                <w:trHeight w:val="394"/>
              </w:trPr>
              <w:tc>
                <w:tcPr>
                  <w:tcW w:w="3701" w:type="pct"/>
                  <w:gridSpan w:val="4"/>
                  <w:tcBorders>
                    <w:bottom w:val="single" w:sz="4" w:space="0" w:color="000080"/>
                  </w:tcBorders>
                  <w:shd w:val="clear" w:color="auto" w:fill="C0C0C0"/>
                  <w:vAlign w:val="center"/>
                </w:tcPr>
                <w:p w14:paraId="7F0B0068" w14:textId="77777777" w:rsidR="00135A3A" w:rsidRPr="00D863E1" w:rsidRDefault="00135A3A" w:rsidP="00135A3A">
                  <w:pPr>
                    <w:spacing w:line="276" w:lineRule="auto"/>
                    <w:rPr>
                      <w:b/>
                      <w:lang w:val="el-GR"/>
                    </w:rPr>
                  </w:pPr>
                  <w:r w:rsidRPr="00D863E1">
                    <w:rPr>
                      <w:b/>
                      <w:lang w:val="el-GR"/>
                    </w:rPr>
                    <w:t xml:space="preserve">ΜΕΡΙΚΟ ΣΥΝΟΛΟ (2) </w:t>
                  </w:r>
                </w:p>
              </w:tc>
              <w:tc>
                <w:tcPr>
                  <w:tcW w:w="709" w:type="pct"/>
                  <w:tcBorders>
                    <w:bottom w:val="single" w:sz="4" w:space="0" w:color="000080"/>
                  </w:tcBorders>
                  <w:shd w:val="clear" w:color="auto" w:fill="C0C0C0"/>
                  <w:vAlign w:val="center"/>
                </w:tcPr>
                <w:p w14:paraId="641B8379" w14:textId="77777777" w:rsidR="00135A3A" w:rsidRPr="00D863E1" w:rsidRDefault="00135A3A" w:rsidP="00135A3A">
                  <w:pPr>
                    <w:spacing w:line="276" w:lineRule="auto"/>
                    <w:rPr>
                      <w:lang w:val="el-GR"/>
                    </w:rPr>
                  </w:pPr>
                </w:p>
              </w:tc>
              <w:tc>
                <w:tcPr>
                  <w:tcW w:w="590" w:type="pct"/>
                  <w:tcBorders>
                    <w:bottom w:val="single" w:sz="4" w:space="0" w:color="000080"/>
                  </w:tcBorders>
                  <w:shd w:val="clear" w:color="auto" w:fill="C0C0C0"/>
                </w:tcPr>
                <w:p w14:paraId="0E8FB62A" w14:textId="77777777" w:rsidR="00135A3A" w:rsidRPr="00D863E1" w:rsidRDefault="00135A3A" w:rsidP="00135A3A">
                  <w:pPr>
                    <w:spacing w:line="276" w:lineRule="auto"/>
                    <w:rPr>
                      <w:lang w:val="el-GR"/>
                    </w:rPr>
                  </w:pPr>
                </w:p>
              </w:tc>
            </w:tr>
          </w:tbl>
          <w:p w14:paraId="17F6A771" w14:textId="77777777" w:rsidR="00135A3A" w:rsidRPr="00D863E1" w:rsidRDefault="00135A3A" w:rsidP="00135A3A">
            <w:pPr>
              <w:autoSpaceDE w:val="0"/>
              <w:autoSpaceDN w:val="0"/>
              <w:adjustRightInd w:val="0"/>
              <w:spacing w:after="70"/>
              <w:jc w:val="left"/>
              <w:rPr>
                <w:b/>
                <w:bCs/>
                <w:lang w:val="el-GR" w:eastAsia="el-GR"/>
              </w:rPr>
            </w:pPr>
          </w:p>
          <w:p w14:paraId="6C82594A" w14:textId="77777777" w:rsidR="00135A3A" w:rsidRPr="00D863E1" w:rsidRDefault="00135A3A" w:rsidP="00135A3A">
            <w:pPr>
              <w:spacing w:line="276" w:lineRule="auto"/>
              <w:rPr>
                <w:lang w:val="el-GR"/>
              </w:rPr>
            </w:pPr>
            <w:r w:rsidRPr="00D863E1">
              <w:rPr>
                <w:lang w:val="el-GR"/>
              </w:rPr>
              <w:t xml:space="preserve">Πίνακα των </w:t>
            </w:r>
            <w:r w:rsidRPr="00D863E1">
              <w:rPr>
                <w:b/>
                <w:lang w:val="el-GR"/>
              </w:rPr>
              <w:t xml:space="preserve">εξωτερικών συνεργατών του Οικονομικού Φορέα </w:t>
            </w:r>
            <w:r w:rsidRPr="00D863E1">
              <w:rPr>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4075"/>
              <w:gridCol w:w="2036"/>
              <w:gridCol w:w="1278"/>
              <w:gridCol w:w="1150"/>
            </w:tblGrid>
            <w:tr w:rsidR="00135A3A" w:rsidRPr="002D3A73" w14:paraId="01080584" w14:textId="77777777" w:rsidTr="009C5EA6">
              <w:trPr>
                <w:trHeight w:val="788"/>
              </w:trPr>
              <w:tc>
                <w:tcPr>
                  <w:tcW w:w="262" w:type="pct"/>
                  <w:shd w:val="clear" w:color="auto" w:fill="E0E0E0"/>
                  <w:vAlign w:val="center"/>
                </w:tcPr>
                <w:p w14:paraId="5FA85169" w14:textId="77777777" w:rsidR="00135A3A" w:rsidRPr="00D863E1" w:rsidRDefault="00135A3A" w:rsidP="00135A3A">
                  <w:pPr>
                    <w:spacing w:line="276" w:lineRule="auto"/>
                    <w:rPr>
                      <w:lang w:val="el-GR"/>
                    </w:rPr>
                  </w:pPr>
                  <w:r w:rsidRPr="00D863E1">
                    <w:rPr>
                      <w:lang w:val="el-GR"/>
                    </w:rPr>
                    <w:t>Α/Α</w:t>
                  </w:r>
                </w:p>
              </w:tc>
              <w:tc>
                <w:tcPr>
                  <w:tcW w:w="2261" w:type="pct"/>
                  <w:shd w:val="clear" w:color="auto" w:fill="E0E0E0"/>
                  <w:vAlign w:val="center"/>
                </w:tcPr>
                <w:p w14:paraId="574807C7" w14:textId="77777777" w:rsidR="00135A3A" w:rsidRPr="00D863E1" w:rsidRDefault="00135A3A" w:rsidP="00135A3A">
                  <w:pPr>
                    <w:spacing w:line="276" w:lineRule="auto"/>
                    <w:rPr>
                      <w:lang w:val="el-GR"/>
                    </w:rPr>
                  </w:pPr>
                  <w:r w:rsidRPr="00D863E1">
                    <w:rPr>
                      <w:lang w:val="el-GR"/>
                    </w:rPr>
                    <w:t>Ονοματεπώνυμο Μέλους Ομάδας Έργου</w:t>
                  </w:r>
                </w:p>
              </w:tc>
              <w:tc>
                <w:tcPr>
                  <w:tcW w:w="1128" w:type="pct"/>
                  <w:shd w:val="clear" w:color="auto" w:fill="E0E0E0"/>
                  <w:vAlign w:val="center"/>
                </w:tcPr>
                <w:p w14:paraId="015F46F2" w14:textId="77777777" w:rsidR="00135A3A" w:rsidRPr="00D863E1" w:rsidRDefault="00135A3A" w:rsidP="00135A3A">
                  <w:pPr>
                    <w:spacing w:line="276" w:lineRule="auto"/>
                    <w:rPr>
                      <w:lang w:val="el-GR"/>
                    </w:rPr>
                  </w:pPr>
                  <w:r w:rsidRPr="00D863E1">
                    <w:rPr>
                      <w:lang w:val="el-GR"/>
                    </w:rPr>
                    <w:t>Θέση στην Ομάδα Έργου</w:t>
                  </w:r>
                </w:p>
              </w:tc>
              <w:tc>
                <w:tcPr>
                  <w:tcW w:w="709" w:type="pct"/>
                  <w:shd w:val="clear" w:color="auto" w:fill="E0E0E0"/>
                  <w:vAlign w:val="center"/>
                </w:tcPr>
                <w:p w14:paraId="3F3169BC" w14:textId="77777777" w:rsidR="00135A3A" w:rsidRPr="00D863E1" w:rsidRDefault="00135A3A" w:rsidP="00135A3A">
                  <w:pPr>
                    <w:spacing w:line="276" w:lineRule="auto"/>
                    <w:rPr>
                      <w:lang w:val="el-GR"/>
                    </w:rPr>
                  </w:pPr>
                  <w:r w:rsidRPr="00D863E1">
                    <w:rPr>
                      <w:lang w:val="el-GR"/>
                    </w:rPr>
                    <w:t>Ανθρωπομήνες</w:t>
                  </w:r>
                </w:p>
              </w:tc>
              <w:tc>
                <w:tcPr>
                  <w:tcW w:w="639" w:type="pct"/>
                  <w:shd w:val="clear" w:color="auto" w:fill="C0C0C0"/>
                </w:tcPr>
                <w:p w14:paraId="65B23780" w14:textId="77777777" w:rsidR="00135A3A" w:rsidRPr="00D863E1" w:rsidRDefault="00135A3A" w:rsidP="00135A3A">
                  <w:pPr>
                    <w:spacing w:line="276" w:lineRule="auto"/>
                    <w:rPr>
                      <w:lang w:val="el-GR"/>
                    </w:rPr>
                  </w:pPr>
                  <w:r w:rsidRPr="00D863E1">
                    <w:rPr>
                      <w:lang w:val="el-GR"/>
                    </w:rPr>
                    <w:t>Ποσοστό συμμετοχής* (%)</w:t>
                  </w:r>
                </w:p>
              </w:tc>
            </w:tr>
            <w:tr w:rsidR="00135A3A" w:rsidRPr="002D3A73" w14:paraId="3B441C4B" w14:textId="77777777" w:rsidTr="009C5EA6">
              <w:trPr>
                <w:trHeight w:val="394"/>
              </w:trPr>
              <w:tc>
                <w:tcPr>
                  <w:tcW w:w="262" w:type="pct"/>
                  <w:vAlign w:val="center"/>
                </w:tcPr>
                <w:p w14:paraId="2BC84E87" w14:textId="77777777" w:rsidR="00135A3A" w:rsidRPr="00D863E1" w:rsidRDefault="00135A3A" w:rsidP="00135A3A">
                  <w:pPr>
                    <w:spacing w:line="276" w:lineRule="auto"/>
                    <w:rPr>
                      <w:lang w:val="el-GR"/>
                    </w:rPr>
                  </w:pPr>
                </w:p>
              </w:tc>
              <w:tc>
                <w:tcPr>
                  <w:tcW w:w="2261" w:type="pct"/>
                  <w:vAlign w:val="center"/>
                </w:tcPr>
                <w:p w14:paraId="3E796603" w14:textId="77777777" w:rsidR="00135A3A" w:rsidRPr="00D863E1" w:rsidRDefault="00135A3A" w:rsidP="00135A3A">
                  <w:pPr>
                    <w:spacing w:line="276" w:lineRule="auto"/>
                    <w:rPr>
                      <w:lang w:val="el-GR"/>
                    </w:rPr>
                  </w:pPr>
                </w:p>
              </w:tc>
              <w:tc>
                <w:tcPr>
                  <w:tcW w:w="1128" w:type="pct"/>
                  <w:vAlign w:val="center"/>
                </w:tcPr>
                <w:p w14:paraId="524B65AE" w14:textId="77777777" w:rsidR="00135A3A" w:rsidRPr="00D863E1" w:rsidRDefault="00135A3A" w:rsidP="00135A3A">
                  <w:pPr>
                    <w:spacing w:line="276" w:lineRule="auto"/>
                    <w:rPr>
                      <w:lang w:val="el-GR"/>
                    </w:rPr>
                  </w:pPr>
                </w:p>
              </w:tc>
              <w:tc>
                <w:tcPr>
                  <w:tcW w:w="709" w:type="pct"/>
                  <w:vAlign w:val="center"/>
                </w:tcPr>
                <w:p w14:paraId="3188AB9D" w14:textId="77777777" w:rsidR="00135A3A" w:rsidRPr="00D863E1" w:rsidRDefault="00135A3A" w:rsidP="00135A3A">
                  <w:pPr>
                    <w:spacing w:line="276" w:lineRule="auto"/>
                    <w:rPr>
                      <w:lang w:val="el-GR"/>
                    </w:rPr>
                  </w:pPr>
                </w:p>
              </w:tc>
              <w:tc>
                <w:tcPr>
                  <w:tcW w:w="639" w:type="pct"/>
                  <w:shd w:val="clear" w:color="auto" w:fill="C0C0C0"/>
                </w:tcPr>
                <w:p w14:paraId="632C72FC" w14:textId="77777777" w:rsidR="00135A3A" w:rsidRPr="00D863E1" w:rsidRDefault="00135A3A" w:rsidP="00135A3A">
                  <w:pPr>
                    <w:spacing w:line="276" w:lineRule="auto"/>
                    <w:rPr>
                      <w:lang w:val="el-GR"/>
                    </w:rPr>
                  </w:pPr>
                </w:p>
              </w:tc>
            </w:tr>
            <w:tr w:rsidR="00135A3A" w:rsidRPr="002D3A73" w14:paraId="198A5BC1" w14:textId="77777777" w:rsidTr="009C5EA6">
              <w:trPr>
                <w:trHeight w:val="394"/>
              </w:trPr>
              <w:tc>
                <w:tcPr>
                  <w:tcW w:w="262" w:type="pct"/>
                  <w:vAlign w:val="center"/>
                </w:tcPr>
                <w:p w14:paraId="3EFE2E8E" w14:textId="77777777" w:rsidR="00135A3A" w:rsidRPr="00D863E1" w:rsidRDefault="00135A3A" w:rsidP="00135A3A">
                  <w:pPr>
                    <w:spacing w:line="276" w:lineRule="auto"/>
                    <w:rPr>
                      <w:lang w:val="el-GR"/>
                    </w:rPr>
                  </w:pPr>
                </w:p>
              </w:tc>
              <w:tc>
                <w:tcPr>
                  <w:tcW w:w="2261" w:type="pct"/>
                  <w:vAlign w:val="center"/>
                </w:tcPr>
                <w:p w14:paraId="384CD81A" w14:textId="77777777" w:rsidR="00135A3A" w:rsidRPr="00D863E1" w:rsidRDefault="00135A3A" w:rsidP="00135A3A">
                  <w:pPr>
                    <w:spacing w:line="276" w:lineRule="auto"/>
                    <w:rPr>
                      <w:lang w:val="el-GR"/>
                    </w:rPr>
                  </w:pPr>
                </w:p>
              </w:tc>
              <w:tc>
                <w:tcPr>
                  <w:tcW w:w="1128" w:type="pct"/>
                  <w:vAlign w:val="center"/>
                </w:tcPr>
                <w:p w14:paraId="770B211A" w14:textId="77777777" w:rsidR="00135A3A" w:rsidRPr="00D863E1" w:rsidRDefault="00135A3A" w:rsidP="00135A3A">
                  <w:pPr>
                    <w:spacing w:line="276" w:lineRule="auto"/>
                    <w:rPr>
                      <w:lang w:val="el-GR"/>
                    </w:rPr>
                  </w:pPr>
                </w:p>
              </w:tc>
              <w:tc>
                <w:tcPr>
                  <w:tcW w:w="709" w:type="pct"/>
                  <w:vAlign w:val="center"/>
                </w:tcPr>
                <w:p w14:paraId="0101E37A" w14:textId="77777777" w:rsidR="00135A3A" w:rsidRPr="00D863E1" w:rsidRDefault="00135A3A" w:rsidP="00135A3A">
                  <w:pPr>
                    <w:spacing w:line="276" w:lineRule="auto"/>
                    <w:rPr>
                      <w:lang w:val="el-GR"/>
                    </w:rPr>
                  </w:pPr>
                </w:p>
              </w:tc>
              <w:tc>
                <w:tcPr>
                  <w:tcW w:w="639" w:type="pct"/>
                  <w:shd w:val="clear" w:color="auto" w:fill="C0C0C0"/>
                </w:tcPr>
                <w:p w14:paraId="40806AB4" w14:textId="77777777" w:rsidR="00135A3A" w:rsidRPr="00D863E1" w:rsidRDefault="00135A3A" w:rsidP="00135A3A">
                  <w:pPr>
                    <w:spacing w:line="276" w:lineRule="auto"/>
                    <w:rPr>
                      <w:lang w:val="el-GR"/>
                    </w:rPr>
                  </w:pPr>
                </w:p>
              </w:tc>
            </w:tr>
            <w:tr w:rsidR="00135A3A" w:rsidRPr="002D3A73" w14:paraId="77B3E555" w14:textId="77777777" w:rsidTr="009C5EA6">
              <w:trPr>
                <w:trHeight w:val="394"/>
              </w:trPr>
              <w:tc>
                <w:tcPr>
                  <w:tcW w:w="262" w:type="pct"/>
                  <w:vAlign w:val="center"/>
                </w:tcPr>
                <w:p w14:paraId="6BEEAA51" w14:textId="77777777" w:rsidR="00135A3A" w:rsidRPr="00D863E1" w:rsidRDefault="00135A3A" w:rsidP="00135A3A">
                  <w:pPr>
                    <w:spacing w:line="276" w:lineRule="auto"/>
                    <w:rPr>
                      <w:lang w:val="el-GR"/>
                    </w:rPr>
                  </w:pPr>
                </w:p>
              </w:tc>
              <w:tc>
                <w:tcPr>
                  <w:tcW w:w="2261" w:type="pct"/>
                  <w:vAlign w:val="center"/>
                </w:tcPr>
                <w:p w14:paraId="3E08CFE6" w14:textId="77777777" w:rsidR="00135A3A" w:rsidRPr="00D863E1" w:rsidRDefault="00135A3A" w:rsidP="00135A3A">
                  <w:pPr>
                    <w:spacing w:line="276" w:lineRule="auto"/>
                    <w:rPr>
                      <w:lang w:val="el-GR"/>
                    </w:rPr>
                  </w:pPr>
                </w:p>
              </w:tc>
              <w:tc>
                <w:tcPr>
                  <w:tcW w:w="1128" w:type="pct"/>
                  <w:vAlign w:val="center"/>
                </w:tcPr>
                <w:p w14:paraId="731C88BD" w14:textId="77777777" w:rsidR="00135A3A" w:rsidRPr="00D863E1" w:rsidRDefault="00135A3A" w:rsidP="00135A3A">
                  <w:pPr>
                    <w:spacing w:line="276" w:lineRule="auto"/>
                    <w:rPr>
                      <w:lang w:val="el-GR"/>
                    </w:rPr>
                  </w:pPr>
                </w:p>
              </w:tc>
              <w:tc>
                <w:tcPr>
                  <w:tcW w:w="709" w:type="pct"/>
                  <w:vAlign w:val="center"/>
                </w:tcPr>
                <w:p w14:paraId="28B6A0DD" w14:textId="77777777" w:rsidR="00135A3A" w:rsidRPr="00D863E1" w:rsidRDefault="00135A3A" w:rsidP="00135A3A">
                  <w:pPr>
                    <w:spacing w:line="276" w:lineRule="auto"/>
                    <w:rPr>
                      <w:lang w:val="el-GR"/>
                    </w:rPr>
                  </w:pPr>
                </w:p>
              </w:tc>
              <w:tc>
                <w:tcPr>
                  <w:tcW w:w="639" w:type="pct"/>
                  <w:shd w:val="clear" w:color="auto" w:fill="C0C0C0"/>
                </w:tcPr>
                <w:p w14:paraId="01460ED6" w14:textId="77777777" w:rsidR="00135A3A" w:rsidRPr="00D863E1" w:rsidRDefault="00135A3A" w:rsidP="00135A3A">
                  <w:pPr>
                    <w:spacing w:line="276" w:lineRule="auto"/>
                    <w:rPr>
                      <w:lang w:val="el-GR"/>
                    </w:rPr>
                  </w:pPr>
                </w:p>
              </w:tc>
            </w:tr>
            <w:tr w:rsidR="00135A3A" w:rsidRPr="002D3A73" w14:paraId="3DD17F49" w14:textId="77777777" w:rsidTr="009C5EA6">
              <w:trPr>
                <w:trHeight w:val="380"/>
              </w:trPr>
              <w:tc>
                <w:tcPr>
                  <w:tcW w:w="3653" w:type="pct"/>
                  <w:gridSpan w:val="3"/>
                  <w:shd w:val="clear" w:color="auto" w:fill="C0C0C0"/>
                  <w:vAlign w:val="center"/>
                </w:tcPr>
                <w:p w14:paraId="4B71D38F" w14:textId="77777777" w:rsidR="00135A3A" w:rsidRPr="00D863E1" w:rsidRDefault="00135A3A" w:rsidP="00135A3A">
                  <w:pPr>
                    <w:spacing w:line="276" w:lineRule="auto"/>
                    <w:rPr>
                      <w:lang w:val="el-GR"/>
                    </w:rPr>
                  </w:pPr>
                  <w:r w:rsidRPr="00D863E1">
                    <w:rPr>
                      <w:b/>
                      <w:lang w:val="el-GR"/>
                    </w:rPr>
                    <w:t>ΜΕΡΙΚΟ ΣΥΝΟΛΟ (3)</w:t>
                  </w:r>
                </w:p>
              </w:tc>
              <w:tc>
                <w:tcPr>
                  <w:tcW w:w="709" w:type="pct"/>
                  <w:shd w:val="clear" w:color="auto" w:fill="C0C0C0"/>
                  <w:vAlign w:val="center"/>
                </w:tcPr>
                <w:p w14:paraId="68CDE6B2" w14:textId="77777777" w:rsidR="00135A3A" w:rsidRPr="00D863E1" w:rsidRDefault="00135A3A" w:rsidP="00135A3A">
                  <w:pPr>
                    <w:spacing w:line="276" w:lineRule="auto"/>
                    <w:rPr>
                      <w:lang w:val="el-GR"/>
                    </w:rPr>
                  </w:pPr>
                </w:p>
              </w:tc>
              <w:tc>
                <w:tcPr>
                  <w:tcW w:w="639" w:type="pct"/>
                  <w:shd w:val="clear" w:color="auto" w:fill="C0C0C0"/>
                </w:tcPr>
                <w:p w14:paraId="3E181B06" w14:textId="77777777" w:rsidR="00135A3A" w:rsidRPr="00D863E1" w:rsidRDefault="00135A3A" w:rsidP="00135A3A">
                  <w:pPr>
                    <w:spacing w:line="276" w:lineRule="auto"/>
                    <w:rPr>
                      <w:lang w:val="el-GR"/>
                    </w:rPr>
                  </w:pPr>
                </w:p>
              </w:tc>
            </w:tr>
          </w:tbl>
          <w:p w14:paraId="290CDFA6" w14:textId="27A9BDFB" w:rsidR="00135A3A" w:rsidRPr="00D863E1" w:rsidRDefault="00135A3A" w:rsidP="00135A3A">
            <w:pPr>
              <w:spacing w:line="276" w:lineRule="auto"/>
              <w:rPr>
                <w:lang w:val="el-GR"/>
              </w:rPr>
            </w:pPr>
            <w:r w:rsidRPr="00D863E1">
              <w:rPr>
                <w:lang w:val="el-GR"/>
              </w:rPr>
              <w:t xml:space="preserve">*ως </w:t>
            </w:r>
            <w:r w:rsidRPr="00D863E1">
              <w:rPr>
                <w:b/>
                <w:lang w:val="el-GR"/>
              </w:rPr>
              <w:t>Ποσοστό Συμμετοχής</w:t>
            </w:r>
            <w:r w:rsidRPr="00D863E1">
              <w:rPr>
                <w:lang w:val="el-GR"/>
              </w:rPr>
              <w:t xml:space="preserve"> του Μέλους ορίζεται το πηλίκο των ανθρωπομηνών του δια των συνολικών προσφερόμενων ανθρωπομηνών (άθροισμα των μερικών συνόλων 1,</w:t>
            </w:r>
            <w:r w:rsidR="00276013" w:rsidRPr="00D863E1">
              <w:rPr>
                <w:lang w:val="el-GR"/>
              </w:rPr>
              <w:t xml:space="preserve"> </w:t>
            </w:r>
            <w:r w:rsidRPr="00D863E1">
              <w:rPr>
                <w:lang w:val="el-GR"/>
              </w:rPr>
              <w:t>2,</w:t>
            </w:r>
            <w:r w:rsidR="00276013" w:rsidRPr="00D863E1">
              <w:rPr>
                <w:lang w:val="el-GR"/>
              </w:rPr>
              <w:t xml:space="preserve"> </w:t>
            </w:r>
            <w:r w:rsidRPr="00D863E1">
              <w:rPr>
                <w:lang w:val="el-GR"/>
              </w:rPr>
              <w:t>3)</w:t>
            </w:r>
            <w:r w:rsidR="00276013" w:rsidRPr="00D863E1">
              <w:rPr>
                <w:lang w:val="el-GR"/>
              </w:rPr>
              <w:t>.</w:t>
            </w:r>
          </w:p>
          <w:p w14:paraId="385FBC16" w14:textId="77777777" w:rsidR="00135A3A" w:rsidRDefault="00135A3A" w:rsidP="00135A3A">
            <w:pPr>
              <w:autoSpaceDE w:val="0"/>
              <w:autoSpaceDN w:val="0"/>
              <w:adjustRightInd w:val="0"/>
              <w:spacing w:after="70"/>
              <w:rPr>
                <w:lang w:val="el-GR"/>
              </w:rPr>
            </w:pPr>
            <w:r w:rsidRPr="00D863E1">
              <w:rPr>
                <w:lang w:val="el-GR"/>
              </w:rPr>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p w14:paraId="6DECABC2" w14:textId="3F8BCBB7" w:rsidR="009713D1" w:rsidRPr="00D863E1" w:rsidRDefault="009713D1" w:rsidP="00135A3A">
            <w:pPr>
              <w:autoSpaceDE w:val="0"/>
              <w:autoSpaceDN w:val="0"/>
              <w:adjustRightInd w:val="0"/>
              <w:spacing w:after="70"/>
              <w:rPr>
                <w:b/>
                <w:bCs/>
                <w:lang w:val="el-GR" w:eastAsia="el-GR"/>
              </w:rPr>
            </w:pPr>
            <w:r w:rsidRPr="00D23996">
              <w:rPr>
                <w:lang w:val="el-GR"/>
              </w:rPr>
              <w:t>Στην περίπτωση δήλωσης μελών στην Ομάδα Έργου που απασχολούνται με σύμβαση ανεξάρτητων υπηρεσιών, η οποία είναι σε ισχύ, ήδη κατά τον χρόνο υποβολής της προσφοράς και σύμφωνα με την παρ. 2.2.6.2 θεωρούνται ίδιοι πόροι του οικονομικού φορέα, θα πρέπει να προσκομιστούν οι συμβάσεις ανεξάρτητων υπηρεσιών κατά την έννοια του άρθρου 39 παρ. 9 του Ν. 4387/2016 (Α 85).</w:t>
            </w:r>
          </w:p>
        </w:tc>
      </w:tr>
      <w:tr w:rsidR="00135A3A" w:rsidRPr="0027045F" w14:paraId="289E4315" w14:textId="77777777" w:rsidTr="009C5EA6">
        <w:tc>
          <w:tcPr>
            <w:tcW w:w="675" w:type="dxa"/>
          </w:tcPr>
          <w:p w14:paraId="54246971" w14:textId="77777777" w:rsidR="00135A3A" w:rsidRPr="00D863E1" w:rsidRDefault="00135A3A" w:rsidP="00135A3A">
            <w:r w:rsidRPr="00D863E1">
              <w:rPr>
                <w:lang w:val="el-GR"/>
              </w:rPr>
              <w:lastRenderedPageBreak/>
              <w:t>4</w:t>
            </w:r>
            <w:r w:rsidRPr="00D863E1">
              <w:t>.2</w:t>
            </w:r>
          </w:p>
        </w:tc>
        <w:tc>
          <w:tcPr>
            <w:tcW w:w="9180" w:type="dxa"/>
          </w:tcPr>
          <w:p w14:paraId="13EDE606" w14:textId="6FC5BC5C" w:rsidR="00135A3A" w:rsidRPr="00D863E1" w:rsidRDefault="00135A3A" w:rsidP="003329FF">
            <w:pPr>
              <w:suppressAutoHyphens w:val="0"/>
              <w:autoSpaceDE w:val="0"/>
              <w:autoSpaceDN w:val="0"/>
              <w:adjustRightInd w:val="0"/>
              <w:spacing w:after="70"/>
              <w:jc w:val="left"/>
              <w:rPr>
                <w:lang w:val="el-GR" w:eastAsia="el-GR"/>
              </w:rPr>
            </w:pPr>
            <w:r w:rsidRPr="00D863E1">
              <w:rPr>
                <w:lang w:val="el-GR" w:eastAsia="el-GR"/>
              </w:rPr>
              <w:t>Βιογραφικά σημειώματα της Ομάδας Έργου (</w:t>
            </w:r>
            <w:r w:rsidRPr="00D863E1">
              <w:rPr>
                <w:lang w:val="el-GR"/>
              </w:rPr>
              <w:t xml:space="preserve">βάσει του υποδείγματος / βλ. </w:t>
            </w:r>
            <w:r w:rsidR="0027045F">
              <w:rPr>
                <w:lang w:val="el-GR" w:eastAsia="el-GR"/>
              </w:rPr>
              <w:fldChar w:fldCharType="begin"/>
            </w:r>
            <w:r w:rsidR="0027045F">
              <w:rPr>
                <w:lang w:val="el-GR" w:eastAsia="el-GR"/>
              </w:rPr>
              <w:instrText xml:space="preserve"> REF _Ref496624509 \h </w:instrText>
            </w:r>
            <w:r w:rsidR="00DA28C0">
              <w:rPr>
                <w:lang w:val="el-GR" w:eastAsia="el-GR"/>
              </w:rPr>
              <w:instrText xml:space="preserve"> \* MERGEFORMAT </w:instrText>
            </w:r>
            <w:r w:rsidR="0027045F">
              <w:rPr>
                <w:lang w:val="el-GR" w:eastAsia="el-GR"/>
              </w:rPr>
            </w:r>
            <w:r w:rsidR="0027045F">
              <w:rPr>
                <w:lang w:val="el-GR" w:eastAsia="el-GR"/>
              </w:rPr>
              <w:fldChar w:fldCharType="separate"/>
            </w:r>
            <w:r w:rsidR="00471FBC" w:rsidRPr="00471FBC">
              <w:rPr>
                <w:lang w:val="el-GR" w:eastAsia="el-GR"/>
              </w:rPr>
              <w:t>ΠΑΡΑΡΤΗΜΑ ΙV – Υπόδειγμα Βιογραφικού Σημειώματος</w:t>
            </w:r>
            <w:r w:rsidR="0027045F">
              <w:rPr>
                <w:lang w:val="el-GR" w:eastAsia="el-GR"/>
              </w:rPr>
              <w:fldChar w:fldCharType="end"/>
            </w:r>
            <w:r w:rsidR="0027045F">
              <w:rPr>
                <w:lang w:val="el-GR" w:eastAsia="el-GR"/>
              </w:rPr>
              <w:t xml:space="preserve"> )</w:t>
            </w:r>
          </w:p>
        </w:tc>
      </w:tr>
    </w:tbl>
    <w:p w14:paraId="5A803A5E" w14:textId="77777777" w:rsidR="00814752" w:rsidRPr="00D863E1" w:rsidRDefault="00814752">
      <w:pPr>
        <w:rPr>
          <w:b/>
          <w:bCs/>
          <w:lang w:val="el-GR"/>
        </w:rPr>
      </w:pPr>
    </w:p>
    <w:p w14:paraId="044C1BC4" w14:textId="3F27B850" w:rsidR="008338F0" w:rsidRPr="00D863E1" w:rsidRDefault="003355E7">
      <w:pPr>
        <w:rPr>
          <w:b/>
          <w:lang w:val="el-GR"/>
        </w:rPr>
      </w:pPr>
      <w:r w:rsidRPr="00D863E1">
        <w:rPr>
          <w:b/>
          <w:bCs/>
          <w:lang w:val="el-GR"/>
        </w:rPr>
        <w:t xml:space="preserve">Β.5. </w:t>
      </w:r>
      <w:r w:rsidRPr="00D863E1">
        <w:rPr>
          <w:b/>
          <w:lang w:val="el-GR"/>
        </w:rPr>
        <w:t xml:space="preserve">Για την απόδειξη της συμμόρφωσής τους με </w:t>
      </w:r>
      <w:r w:rsidRPr="00D863E1">
        <w:rPr>
          <w:b/>
          <w:color w:val="000000"/>
          <w:lang w:val="el-GR"/>
        </w:rPr>
        <w:t xml:space="preserve">πρότυπα διασφάλισης ποιότητας </w:t>
      </w:r>
      <w:r w:rsidRPr="00D863E1">
        <w:rPr>
          <w:b/>
          <w:lang w:val="el-GR"/>
        </w:rPr>
        <w:t xml:space="preserve">της παραγράφου </w:t>
      </w:r>
      <w:r w:rsidR="004255F2" w:rsidRPr="00D863E1">
        <w:rPr>
          <w:b/>
          <w:lang w:val="el-GR"/>
        </w:rPr>
        <w:t>2.2.7</w:t>
      </w:r>
      <w:r w:rsidRPr="00D863E1">
        <w:rPr>
          <w:b/>
          <w:lang w:val="el-GR"/>
        </w:rPr>
        <w:t xml:space="preserve"> οι οικονομικοί φορείς προσκομίζουν </w:t>
      </w:r>
      <w:r w:rsidR="003822A5" w:rsidRPr="00D863E1">
        <w:rPr>
          <w:b/>
          <w:lang w:val="el-GR"/>
        </w:rPr>
        <w:t>τα αναφερόμενα στον κατωτέρω πίνακα</w:t>
      </w:r>
      <w:r w:rsidR="00DF776D" w:rsidRPr="00D863E1">
        <w:rPr>
          <w:b/>
          <w:lang w:val="el-GR"/>
        </w:rPr>
        <w:t xml:space="preserve"> </w:t>
      </w:r>
      <w:r w:rsidR="00814752" w:rsidRPr="00D863E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BD358F" w:rsidRPr="002D3A73" w14:paraId="15730022" w14:textId="77777777" w:rsidTr="009C5EA6">
        <w:trPr>
          <w:trHeight w:val="711"/>
        </w:trPr>
        <w:tc>
          <w:tcPr>
            <w:tcW w:w="675" w:type="dxa"/>
            <w:shd w:val="clear" w:color="auto" w:fill="D9D9D9"/>
          </w:tcPr>
          <w:p w14:paraId="76D1EC17" w14:textId="77777777" w:rsidR="00BD358F" w:rsidRPr="00D863E1" w:rsidRDefault="00C40FB9" w:rsidP="009C5EA6">
            <w:pPr>
              <w:rPr>
                <w:b/>
              </w:rPr>
            </w:pPr>
            <w:r w:rsidRPr="00D863E1">
              <w:rPr>
                <w:b/>
                <w:lang w:val="el-GR"/>
              </w:rPr>
              <w:t>5</w:t>
            </w:r>
            <w:r w:rsidR="00BD358F" w:rsidRPr="00D863E1">
              <w:rPr>
                <w:b/>
              </w:rPr>
              <w:t>.</w:t>
            </w:r>
          </w:p>
        </w:tc>
        <w:tc>
          <w:tcPr>
            <w:tcW w:w="9180" w:type="dxa"/>
            <w:shd w:val="clear" w:color="auto" w:fill="D9D9D9"/>
          </w:tcPr>
          <w:p w14:paraId="3FE17E1F" w14:textId="7066456C" w:rsidR="00DA7B10" w:rsidRPr="00D863E1" w:rsidRDefault="00DA7B10" w:rsidP="00DA7B10">
            <w:pPr>
              <w:autoSpaceDE w:val="0"/>
              <w:autoSpaceDN w:val="0"/>
              <w:adjustRightInd w:val="0"/>
              <w:rPr>
                <w:b/>
                <w:lang w:val="el-GR" w:eastAsia="el-GR"/>
              </w:rPr>
            </w:pPr>
            <w:r w:rsidRPr="00D863E1">
              <w:rPr>
                <w:b/>
                <w:lang w:val="el-GR" w:eastAsia="el-GR"/>
              </w:rPr>
              <w:t xml:space="preserve">Οι οικονομικοί φορείς που συμμετέχουν στη διαδικασία σύναψης της παρούσας απαιτείται να εξασφαλίζουν την ποιότητα των παρεχόμενων υπηρεσιών </w:t>
            </w:r>
            <w:r w:rsidR="0027045F">
              <w:rPr>
                <w:b/>
                <w:lang w:val="el-GR" w:eastAsia="el-GR"/>
              </w:rPr>
              <w:t xml:space="preserve"> σύμφωνα με την παράγραφο </w:t>
            </w:r>
            <w:r w:rsidR="00EC17C5">
              <w:rPr>
                <w:b/>
                <w:lang w:val="el-GR" w:eastAsia="el-GR"/>
              </w:rPr>
              <w:fldChar w:fldCharType="begin"/>
            </w:r>
            <w:r w:rsidR="00EC17C5">
              <w:rPr>
                <w:b/>
                <w:lang w:val="el-GR" w:eastAsia="el-GR"/>
              </w:rPr>
              <w:instrText xml:space="preserve"> REF _Ref183504172 \r \h </w:instrText>
            </w:r>
            <w:r w:rsidR="00EC17C5">
              <w:rPr>
                <w:b/>
                <w:lang w:val="el-GR" w:eastAsia="el-GR"/>
              </w:rPr>
            </w:r>
            <w:r w:rsidR="00EC17C5">
              <w:rPr>
                <w:b/>
                <w:lang w:val="el-GR" w:eastAsia="el-GR"/>
              </w:rPr>
              <w:fldChar w:fldCharType="separate"/>
            </w:r>
            <w:r w:rsidR="00471FBC">
              <w:rPr>
                <w:b/>
                <w:lang w:val="el-GR" w:eastAsia="el-GR"/>
              </w:rPr>
              <w:t>2.2.7</w:t>
            </w:r>
            <w:r w:rsidR="00EC17C5">
              <w:rPr>
                <w:b/>
                <w:lang w:val="el-GR" w:eastAsia="el-GR"/>
              </w:rPr>
              <w:fldChar w:fldCharType="end"/>
            </w:r>
            <w:r w:rsidR="00EC17C5" w:rsidRPr="003E57C2">
              <w:rPr>
                <w:b/>
                <w:lang w:val="el-GR" w:eastAsia="el-GR"/>
              </w:rPr>
              <w:t xml:space="preserve"> </w:t>
            </w:r>
            <w:r w:rsidRPr="00D863E1">
              <w:rPr>
                <w:b/>
                <w:lang w:val="el-GR" w:eastAsia="el-GR"/>
              </w:rPr>
              <w:t>της διακήρυξης.</w:t>
            </w:r>
          </w:p>
          <w:p w14:paraId="3B49B35E" w14:textId="48B04301" w:rsidR="00BD358F" w:rsidRPr="00D863E1" w:rsidRDefault="00DA7B10" w:rsidP="00DA7B10">
            <w:pPr>
              <w:autoSpaceDE w:val="0"/>
              <w:autoSpaceDN w:val="0"/>
              <w:adjustRightInd w:val="0"/>
              <w:rPr>
                <w:bCs/>
                <w:lang w:val="el-GR" w:eastAsia="el-GR"/>
              </w:rPr>
            </w:pPr>
            <w:r w:rsidRPr="00D863E1">
              <w:rPr>
                <w:bCs/>
                <w:lang w:val="el-GR" w:eastAsia="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BD358F" w:rsidRPr="002D3A73" w14:paraId="1346EF5B" w14:textId="77777777" w:rsidTr="009C5EA6">
        <w:trPr>
          <w:trHeight w:val="1480"/>
        </w:trPr>
        <w:tc>
          <w:tcPr>
            <w:tcW w:w="675" w:type="dxa"/>
          </w:tcPr>
          <w:p w14:paraId="77D8C9CD" w14:textId="77777777" w:rsidR="00BD358F" w:rsidRPr="00D863E1" w:rsidRDefault="00C40FB9" w:rsidP="009C5EA6">
            <w:r w:rsidRPr="00D863E1">
              <w:rPr>
                <w:lang w:val="el-GR"/>
              </w:rPr>
              <w:t>5</w:t>
            </w:r>
            <w:r w:rsidR="00BD358F" w:rsidRPr="00D863E1">
              <w:t>.1</w:t>
            </w:r>
          </w:p>
        </w:tc>
        <w:tc>
          <w:tcPr>
            <w:tcW w:w="9180" w:type="dxa"/>
          </w:tcPr>
          <w:p w14:paraId="52C2B92E" w14:textId="77777777" w:rsidR="00BD358F" w:rsidRPr="00D863E1" w:rsidRDefault="00C81258" w:rsidP="00641C65">
            <w:pPr>
              <w:pStyle w:val="Tabletext"/>
              <w:jc w:val="both"/>
              <w:rPr>
                <w:rFonts w:cs="Tahoma"/>
                <w:szCs w:val="22"/>
                <w:lang w:eastAsia="el-GR"/>
              </w:rPr>
            </w:pPr>
            <w:r w:rsidRPr="00D863E1">
              <w:rPr>
                <w:rFonts w:cs="Tahoma"/>
                <w:sz w:val="22"/>
                <w:szCs w:val="22"/>
              </w:rPr>
              <w:t>Οι οικονομικοί φορείς προσκομίζουν πιστοποιητικά συστήματος διαχείρισης ποιότητας (ISO ή ισοδύναμο) εν ισχύ, από διαπιστευμένο φορέα, στο πεδίο που ζητείται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r w:rsidRPr="00D863E1">
              <w:rPr>
                <w:rFonts w:cs="Tahoma"/>
              </w:rPr>
              <w:t>.</w:t>
            </w:r>
          </w:p>
        </w:tc>
      </w:tr>
    </w:tbl>
    <w:p w14:paraId="23594124" w14:textId="77777777" w:rsidR="00221291" w:rsidRPr="00D863E1" w:rsidRDefault="00221291">
      <w:pPr>
        <w:rPr>
          <w:b/>
          <w:bCs/>
          <w:lang w:val="el-GR"/>
        </w:rPr>
      </w:pPr>
    </w:p>
    <w:p w14:paraId="3224B5B4" w14:textId="77777777" w:rsidR="00BD358F" w:rsidRPr="00D863E1" w:rsidRDefault="003355E7">
      <w:pPr>
        <w:rPr>
          <w:b/>
          <w:lang w:val="el-GR"/>
        </w:rPr>
      </w:pPr>
      <w:r w:rsidRPr="00D863E1">
        <w:rPr>
          <w:b/>
          <w:bCs/>
          <w:lang w:val="el-GR"/>
        </w:rPr>
        <w:t>Β.6.</w:t>
      </w:r>
      <w:r w:rsidRPr="00D863E1">
        <w:rPr>
          <w:lang w:val="el-GR"/>
        </w:rPr>
        <w:t xml:space="preserve"> </w:t>
      </w:r>
      <w:r w:rsidRPr="00D863E1">
        <w:rPr>
          <w:b/>
          <w:lang w:val="el-GR"/>
        </w:rPr>
        <w:t>Για την απόδειξη της νόμιμης σύστασης και εκπροσώπησης</w:t>
      </w:r>
      <w:r w:rsidR="00BD358F" w:rsidRPr="00D863E1">
        <w:rPr>
          <w:b/>
          <w:lang w:val="el-GR"/>
        </w:rPr>
        <w:t>:</w:t>
      </w:r>
    </w:p>
    <w:p w14:paraId="455B9A00" w14:textId="4BAD6988" w:rsidR="002B2F6A" w:rsidRPr="00D863E1" w:rsidRDefault="002B2F6A" w:rsidP="002B2F6A">
      <w:pPr>
        <w:rPr>
          <w:lang w:val="el-GR"/>
        </w:rPr>
      </w:pPr>
      <w:r w:rsidRPr="00D863E1">
        <w:rPr>
          <w:lang w:val="el-GR"/>
        </w:rPr>
        <w:t>Για την απόδειξη της νόμιμης εκπροσώπησης, στις περιπτώσεις που ο οικονομικός φορέας είναι νομικό πρόσωπο και εγγράφεται υποχρεωτικά,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w:t>
      </w:r>
      <w:r w:rsidR="00DF776D" w:rsidRPr="00D863E1">
        <w:rPr>
          <w:lang w:val="el-GR"/>
        </w:rPr>
        <w:t xml:space="preserve"> </w:t>
      </w:r>
      <w:r w:rsidRPr="00D863E1">
        <w:rPr>
          <w:lang w:val="el-GR"/>
        </w:rPr>
        <w:t>εκτός αν αυτό φέρει συγκεκριμένο χρόνο ισχύος.</w:t>
      </w:r>
    </w:p>
    <w:p w14:paraId="662FC325" w14:textId="77777777" w:rsidR="002B2F6A" w:rsidRPr="00D863E1" w:rsidRDefault="002B2F6A" w:rsidP="002B2F6A">
      <w:pPr>
        <w:rPr>
          <w:lang w:val="el-GR"/>
        </w:rPr>
      </w:pPr>
      <w:r w:rsidRPr="00D863E1">
        <w:rPr>
          <w:lang w:val="el-GR"/>
        </w:rPr>
        <w:t>Ειδικότερα για τους ημεδαπούς οικονομικούς φορείς προσκομίζονται:</w:t>
      </w:r>
    </w:p>
    <w:p w14:paraId="515E57C7" w14:textId="0E3DA599" w:rsidR="002B2F6A" w:rsidRPr="00D863E1" w:rsidRDefault="002B2F6A" w:rsidP="002B2F6A">
      <w:pPr>
        <w:rPr>
          <w:lang w:val="el-GR"/>
        </w:rPr>
      </w:pPr>
      <w:r w:rsidRPr="00D863E1">
        <w:rPr>
          <w:lang w:val="el-GR"/>
        </w:rPr>
        <w:t xml:space="preserve"> i) </w:t>
      </w:r>
      <w:r w:rsidRPr="00D863E1">
        <w:rPr>
          <w:b/>
          <w:lang w:val="el-GR"/>
        </w:rPr>
        <w:t>για την απόδειξη της νόμιμης εκπροσώπησης</w:t>
      </w:r>
      <w:r w:rsidRPr="00D863E1">
        <w:rPr>
          <w:lang w:val="el-GR"/>
        </w:rPr>
        <w:t>,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w:t>
      </w:r>
      <w:r w:rsidR="00DA28C0">
        <w:rPr>
          <w:lang w:val="el-GR"/>
        </w:rPr>
        <w:t xml:space="preserve"> </w:t>
      </w:r>
      <w:r w:rsidRPr="00D863E1">
        <w:rPr>
          <w:lang w:val="el-GR"/>
        </w:rPr>
        <w:t>προσκομίζει σχετικό πιστοποιητικό ισχύουσας εκπροσώπησης, το οποίο πρέπει να έχει εκδοθεί έως τριάντα (30) εργάσιμες ημέρες πριν από την υποβολή του.</w:t>
      </w:r>
      <w:r w:rsidR="00DF776D" w:rsidRPr="00D863E1">
        <w:rPr>
          <w:lang w:val="el-GR"/>
        </w:rPr>
        <w:t xml:space="preserve"> </w:t>
      </w:r>
    </w:p>
    <w:p w14:paraId="2B5A585E" w14:textId="45B22FE9" w:rsidR="002B2F6A" w:rsidRPr="00D863E1" w:rsidRDefault="002B2F6A" w:rsidP="002B2F6A">
      <w:pPr>
        <w:rPr>
          <w:color w:val="000000"/>
          <w:lang w:val="el-GR"/>
        </w:rPr>
      </w:pPr>
      <w:r w:rsidRPr="00D863E1">
        <w:rPr>
          <w:lang w:val="el-GR"/>
        </w:rPr>
        <w:t xml:space="preserve">ii) Για την </w:t>
      </w:r>
      <w:r w:rsidRPr="00D863E1">
        <w:rPr>
          <w:b/>
          <w:lang w:val="el-GR"/>
        </w:rPr>
        <w:t>απόδειξη της νόμιμης σύστασης και των μεταβολών</w:t>
      </w:r>
      <w:r w:rsidRPr="00D863E1">
        <w:rPr>
          <w:lang w:val="el-GR"/>
        </w:rPr>
        <w:t xml:space="preserve"> του νομικού προσώπου γενικό πιστοποιητικό μεταβολών του ΓΕΜΗ, εφόσον έχει εκδοθεί έως τρεις (3) μήνες πριν από την υποβολή του.</w:t>
      </w:r>
      <w:r w:rsidR="00DF776D" w:rsidRPr="00D863E1">
        <w:rPr>
          <w:color w:val="000000"/>
          <w:lang w:val="el-GR"/>
        </w:rPr>
        <w:t xml:space="preserve"> </w:t>
      </w:r>
    </w:p>
    <w:p w14:paraId="43FCD747" w14:textId="77777777" w:rsidR="002B2F6A" w:rsidRPr="00D863E1" w:rsidRDefault="002B2F6A" w:rsidP="002B2F6A">
      <w:pPr>
        <w:rPr>
          <w:color w:val="000000"/>
          <w:lang w:val="el-GR"/>
        </w:rPr>
      </w:pPr>
      <w:r w:rsidRPr="00D863E1">
        <w:rPr>
          <w:color w:val="000000"/>
          <w:lang w:val="el-GR"/>
        </w:rPr>
        <w:t xml:space="preserve">Στις λοιπές περιπτώσεις τα κατά περίπτωση νομιμοποιητικά έγγραφα </w:t>
      </w:r>
      <w:r w:rsidRPr="00D863E1">
        <w:rPr>
          <w:lang w:val="el-GR"/>
        </w:rPr>
        <w:t xml:space="preserve">σύστασης και </w:t>
      </w:r>
      <w:r w:rsidRPr="00D863E1">
        <w:rPr>
          <w:color w:val="000000"/>
          <w:lang w:val="el-GR"/>
        </w:rPr>
        <w:t xml:space="preserve">νόμιμης εκπροσώπησης (όπως καταστατικά, </w:t>
      </w:r>
      <w:r w:rsidRPr="00D863E1">
        <w:rPr>
          <w:lang w:val="el-GR"/>
        </w:rPr>
        <w:t xml:space="preserve">πιστοποιητικά μεταβολών, αντίστοιχα ΦΕΚ, αποφάσεις συγκρότησης οργάνων διοίκησης σε σώμα, κλπ., </w:t>
      </w:r>
      <w:r w:rsidRPr="00D863E1">
        <w:rPr>
          <w:color w:val="000000"/>
          <w:lang w:val="el-GR"/>
        </w:rPr>
        <w:t>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55DBA36C" w14:textId="77777777" w:rsidR="002B2F6A" w:rsidRPr="00D863E1" w:rsidRDefault="002B2F6A" w:rsidP="002B2F6A">
      <w:pPr>
        <w:rPr>
          <w:color w:val="000000"/>
          <w:lang w:val="el-GR"/>
        </w:rPr>
      </w:pPr>
      <w:r w:rsidRPr="00D863E1">
        <w:rPr>
          <w:color w:val="000000"/>
          <w:lang w:val="el-GR"/>
        </w:rPr>
        <w:t xml:space="preserve">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w:t>
      </w:r>
      <w:r w:rsidRPr="00D863E1">
        <w:rPr>
          <w:color w:val="000000"/>
          <w:lang w:val="el-GR"/>
        </w:rPr>
        <w:lastRenderedPageBreak/>
        <w:t>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66193DE6" w14:textId="6911A2E1" w:rsidR="002B2F6A" w:rsidRPr="00D863E1" w:rsidRDefault="002B2F6A" w:rsidP="002B2F6A">
      <w:pPr>
        <w:rPr>
          <w:bCs/>
          <w:color w:val="000000"/>
          <w:lang w:val="el-GR"/>
        </w:rPr>
      </w:pPr>
      <w:r w:rsidRPr="00D863E1">
        <w:rPr>
          <w:bCs/>
          <w:color w:val="000000"/>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w:t>
      </w:r>
      <w:r w:rsidR="00DF776D" w:rsidRPr="00D863E1">
        <w:rPr>
          <w:bCs/>
          <w:color w:val="000000"/>
          <w:lang w:val="el-GR"/>
        </w:rPr>
        <w:t xml:space="preserve"> </w:t>
      </w:r>
      <w:r w:rsidRPr="00D863E1">
        <w:rPr>
          <w:bCs/>
          <w:color w:val="000000"/>
          <w:lang w:val="el-GR"/>
        </w:rPr>
        <w:t>του νόμιμου εκπροσώπου, από την οποία αποδεικνύονται τα ανωτέρω ως προς τη νόμιμη σύσταση, μεταβολές και εκπροσώπηση του οικονομικού φορέα.</w:t>
      </w:r>
    </w:p>
    <w:p w14:paraId="71688E52" w14:textId="77777777" w:rsidR="002B2F6A" w:rsidRPr="00D863E1" w:rsidRDefault="002B2F6A" w:rsidP="002B2F6A">
      <w:pPr>
        <w:rPr>
          <w:bCs/>
          <w:color w:val="000000"/>
          <w:lang w:val="el-GR"/>
        </w:rPr>
      </w:pPr>
      <w:r w:rsidRPr="00D863E1">
        <w:rPr>
          <w:bCs/>
          <w:color w:val="000000"/>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5328E3F6" w14:textId="77777777" w:rsidR="002B2F6A" w:rsidRPr="00D863E1" w:rsidRDefault="002B2F6A" w:rsidP="002B2F6A">
      <w:pPr>
        <w:rPr>
          <w:color w:val="000000"/>
          <w:lang w:val="el-GR"/>
        </w:rPr>
      </w:pPr>
      <w:r w:rsidRPr="00D863E1">
        <w:rPr>
          <w:color w:val="000000"/>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62BE3E17" w14:textId="77777777" w:rsidR="008338F0" w:rsidRPr="00D863E1" w:rsidRDefault="008338F0">
      <w:pPr>
        <w:rPr>
          <w:b/>
          <w:bCs/>
          <w:lang w:val="el-GR"/>
        </w:rPr>
      </w:pPr>
    </w:p>
    <w:p w14:paraId="3760DD82" w14:textId="77777777" w:rsidR="002B2F6A" w:rsidRPr="00D863E1" w:rsidRDefault="002B2F6A" w:rsidP="002B2F6A">
      <w:pPr>
        <w:rPr>
          <w:color w:val="000000"/>
          <w:lang w:val="el-GR"/>
        </w:rPr>
      </w:pPr>
      <w:r w:rsidRPr="00D863E1">
        <w:rPr>
          <w:b/>
          <w:bCs/>
          <w:color w:val="000000"/>
          <w:lang w:val="el-GR"/>
        </w:rPr>
        <w:t>Β.7.</w:t>
      </w:r>
      <w:r w:rsidRPr="00D863E1">
        <w:rPr>
          <w:color w:val="000000"/>
          <w:lang w:val="el-GR"/>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Pr="00D863E1">
        <w:rPr>
          <w:color w:val="000000"/>
        </w:rPr>
        <w:t>VII</w:t>
      </w:r>
      <w:r w:rsidRPr="00D863E1">
        <w:rPr>
          <w:color w:val="000000"/>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1A1EA64F" w14:textId="77777777" w:rsidR="002B2F6A" w:rsidRPr="00D863E1" w:rsidRDefault="002B2F6A" w:rsidP="002B2F6A">
      <w:pPr>
        <w:rPr>
          <w:color w:val="000000"/>
          <w:lang w:val="el-GR"/>
        </w:rPr>
      </w:pPr>
      <w:r w:rsidRPr="00D863E1">
        <w:rPr>
          <w:color w:val="000000"/>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24DEF5A0" w14:textId="77777777" w:rsidR="002B2F6A" w:rsidRPr="00D863E1" w:rsidRDefault="002B2F6A" w:rsidP="002B2F6A">
      <w:pPr>
        <w:rPr>
          <w:color w:val="000000"/>
          <w:lang w:val="el-GR"/>
        </w:rPr>
      </w:pPr>
      <w:r w:rsidRPr="00D863E1">
        <w:rPr>
          <w:color w:val="000000"/>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14:paraId="1881B532" w14:textId="77777777" w:rsidR="002B2F6A" w:rsidRPr="00D863E1" w:rsidRDefault="002B2F6A" w:rsidP="002B2F6A">
      <w:pPr>
        <w:rPr>
          <w:color w:val="000000"/>
          <w:lang w:val="el-GR"/>
        </w:rPr>
      </w:pPr>
      <w:r w:rsidRPr="00D863E1">
        <w:rPr>
          <w:color w:val="000000"/>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υποπερ. </w:t>
      </w:r>
      <w:r w:rsidRPr="00D863E1">
        <w:rPr>
          <w:color w:val="000000"/>
          <w:lang w:val="en-US"/>
        </w:rPr>
        <w:t>i</w:t>
      </w:r>
      <w:r w:rsidRPr="00D863E1">
        <w:rPr>
          <w:color w:val="000000"/>
          <w:lang w:val="el-GR"/>
        </w:rPr>
        <w:t xml:space="preserve">, </w:t>
      </w:r>
      <w:r w:rsidRPr="00D863E1">
        <w:rPr>
          <w:color w:val="000000"/>
          <w:lang w:val="en-US"/>
        </w:rPr>
        <w:t>ii</w:t>
      </w:r>
      <w:r w:rsidRPr="00D863E1">
        <w:rPr>
          <w:color w:val="000000"/>
          <w:lang w:val="el-GR"/>
        </w:rPr>
        <w:t xml:space="preserve"> και </w:t>
      </w:r>
      <w:r w:rsidRPr="00D863E1">
        <w:rPr>
          <w:color w:val="000000"/>
          <w:lang w:val="en-US"/>
        </w:rPr>
        <w:t>iii</w:t>
      </w:r>
      <w:r w:rsidRPr="00D863E1">
        <w:rPr>
          <w:color w:val="000000"/>
          <w:lang w:val="el-GR"/>
        </w:rPr>
        <w:t xml:space="preserve"> της περ. β.</w:t>
      </w:r>
    </w:p>
    <w:p w14:paraId="4311103D" w14:textId="77777777" w:rsidR="00C81258" w:rsidRPr="00D863E1" w:rsidRDefault="00C81258" w:rsidP="00AC2E76">
      <w:pPr>
        <w:rPr>
          <w:lang w:val="el-GR"/>
        </w:rPr>
      </w:pPr>
    </w:p>
    <w:p w14:paraId="00A8BC2C" w14:textId="77777777" w:rsidR="002B2F6A" w:rsidRPr="00D863E1" w:rsidRDefault="002B2F6A" w:rsidP="00C81258">
      <w:pPr>
        <w:rPr>
          <w:lang w:val="el-GR"/>
        </w:rPr>
      </w:pPr>
      <w:r w:rsidRPr="00D863E1">
        <w:rPr>
          <w:b/>
          <w:bCs/>
          <w:lang w:val="el-GR"/>
        </w:rPr>
        <w:t>Β.8.</w:t>
      </w:r>
      <w:r w:rsidRPr="00D863E1">
        <w:rPr>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64478673" w14:textId="0C96B802" w:rsidR="00C81258" w:rsidRPr="00D863E1" w:rsidRDefault="00C81258" w:rsidP="00C81258">
      <w:pPr>
        <w:rPr>
          <w:lang w:val="el-GR"/>
        </w:rPr>
      </w:pPr>
      <w:r w:rsidRPr="00D863E1">
        <w:rPr>
          <w:lang w:val="el-GR"/>
        </w:rPr>
        <w:t xml:space="preserve">Επιπλέον υποβάλλεται συμφωνητικό μεταξύ των μελών της Ένωσης με το οποίο α) συστήνεται η Ένωση β) αναγράφεται να οριοθετείται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(leader) και </w:t>
      </w:r>
      <w:r w:rsidR="007801E9" w:rsidRPr="00D863E1">
        <w:rPr>
          <w:lang w:val="el-GR"/>
        </w:rPr>
        <w:t xml:space="preserve">δ) </w:t>
      </w:r>
      <w:r w:rsidRPr="00D863E1">
        <w:rPr>
          <w:lang w:val="el-GR"/>
        </w:rPr>
        <w:t xml:space="preserve">ορίζεται κοινός εκπρόσωπος της Ένωσης και των μελών της </w:t>
      </w:r>
      <w:r w:rsidRPr="00D863E1">
        <w:rPr>
          <w:lang w:val="el-GR"/>
        </w:rPr>
        <w:lastRenderedPageBreak/>
        <w:t>για τη συμμετοχή της στο Διαγωνισμό και την εκπροσώπηση της Ένωσης και των μελών της έναντι της Αναθέτουσας Αρχής.</w:t>
      </w:r>
    </w:p>
    <w:p w14:paraId="1B3C2121" w14:textId="77777777" w:rsidR="00DE4CC2" w:rsidRPr="008D181B" w:rsidRDefault="00DE4CC2" w:rsidP="00DE4CC2">
      <w:pPr>
        <w:rPr>
          <w:color w:val="000000"/>
          <w:lang w:val="el-GR"/>
        </w:rPr>
      </w:pPr>
    </w:p>
    <w:p w14:paraId="0F61D4FB" w14:textId="22E8A3C9" w:rsidR="0027045F" w:rsidRDefault="00EB1543" w:rsidP="0027045F">
      <w:pPr>
        <w:tabs>
          <w:tab w:val="left" w:pos="3544"/>
        </w:tabs>
        <w:rPr>
          <w:lang w:val="el-GR"/>
        </w:rPr>
      </w:pPr>
      <w:r w:rsidRPr="00D863E1">
        <w:rPr>
          <w:b/>
          <w:bCs/>
          <w:lang w:val="el-GR"/>
        </w:rPr>
        <w:t>Β.</w:t>
      </w:r>
      <w:r w:rsidR="00DA28C0">
        <w:rPr>
          <w:b/>
          <w:bCs/>
          <w:lang w:val="el-GR"/>
        </w:rPr>
        <w:t>9</w:t>
      </w:r>
      <w:r w:rsidRPr="00D863E1">
        <w:rPr>
          <w:b/>
          <w:bCs/>
          <w:lang w:val="el-GR"/>
        </w:rPr>
        <w:t>.</w:t>
      </w:r>
      <w:r w:rsidRPr="00D863E1">
        <w:rPr>
          <w:lang w:val="el-GR"/>
        </w:rPr>
        <w:t xml:space="preserve"> </w:t>
      </w:r>
      <w:r w:rsidR="0027045F" w:rsidRPr="002B2F6A">
        <w:rPr>
          <w:lang w:val="el-GR"/>
        </w:rPr>
        <w:t>Στην περίπτωση που οικονομικός φορέας επιθυμεί να στηριχθεί στις ικανότητες άλλων φορέων, σύμφωνα με την παράγραφο 2.2.8</w:t>
      </w:r>
      <w:r w:rsidR="0027045F">
        <w:rPr>
          <w:lang w:val="el-GR"/>
        </w:rPr>
        <w:t>,</w:t>
      </w:r>
      <w:r w:rsidR="0027045F" w:rsidRPr="002B2F6A">
        <w:rPr>
          <w:lang w:val="el-GR"/>
        </w:rPr>
        <w:t xml:space="preserve">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w:t>
      </w:r>
      <w:r w:rsidR="0027045F">
        <w:rPr>
          <w:lang w:val="el-GR"/>
        </w:rPr>
        <w:t xml:space="preserve"> </w:t>
      </w:r>
      <w:r w:rsidR="0027045F" w:rsidRPr="002B2F6A">
        <w:rPr>
          <w:lang w:val="el-GR"/>
        </w:rPr>
        <w:t>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w:t>
      </w:r>
      <w:r w:rsidR="0027045F">
        <w:rPr>
          <w:lang w:val="el-GR"/>
        </w:rPr>
        <w:t xml:space="preserve"> </w:t>
      </w:r>
      <w:r w:rsidR="0027045F" w:rsidRPr="002B2F6A">
        <w:rPr>
          <w:lang w:val="el-GR"/>
        </w:rPr>
        <w:t xml:space="preserve">για την εκτέλεση της Σύμβασης. </w:t>
      </w:r>
    </w:p>
    <w:p w14:paraId="37346AC4" w14:textId="77777777" w:rsidR="0027045F" w:rsidRDefault="0027045F" w:rsidP="0027045F">
      <w:pPr>
        <w:rPr>
          <w:color w:val="000000"/>
          <w:lang w:val="el-GR"/>
        </w:rPr>
      </w:pPr>
      <w:r w:rsidRPr="002B2F6A">
        <w:rPr>
          <w:lang w:val="el-GR"/>
        </w:rPr>
        <w:t>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w:t>
      </w:r>
      <w:r>
        <w:rPr>
          <w:lang w:val="el-GR"/>
        </w:rPr>
        <w:t xml:space="preserve"> </w:t>
      </w:r>
      <w:r w:rsidRPr="002B2F6A">
        <w:rPr>
          <w:lang w:val="el-GR"/>
        </w:rPr>
        <w:t>ότι θα κάνει χρήση αυτών σε περίπτωση που του ανατεθεί η σύμβαση.</w:t>
      </w:r>
      <w:r>
        <w:rPr>
          <w:lang w:val="el-GR"/>
        </w:rPr>
        <w:t xml:space="preserve"> </w:t>
      </w:r>
      <w:r>
        <w:rPr>
          <w:color w:val="000000"/>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70F0A2EA" w14:textId="77777777" w:rsidR="0027045F" w:rsidRDefault="0027045F" w:rsidP="0027045F">
      <w:pPr>
        <w:rPr>
          <w:color w:val="000000"/>
          <w:lang w:val="el-GR"/>
        </w:rPr>
      </w:pPr>
      <w:r>
        <w:rPr>
          <w:color w:val="000000"/>
          <w:lang w:val="el-GR"/>
        </w:rPr>
        <w:t>Σε περίπτωση που ο τρίτος διαθέτει στοιχεία τεχνικής ή επαγγελματικής καταλληλότητας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BD65F6">
        <w:rPr>
          <w:lang w:val="el-GR"/>
        </w:rPr>
        <w:t xml:space="preserve"> </w:t>
      </w:r>
      <w:r w:rsidRPr="005D11ED">
        <w:rPr>
          <w:color w:val="000000"/>
          <w:lang w:val="el-GR"/>
        </w:rPr>
        <w:t xml:space="preserve">δηλώνοντας το τμήμα της σύμβασης που θα εκτελέσει. </w:t>
      </w:r>
    </w:p>
    <w:p w14:paraId="0148A76D" w14:textId="1CAC81D7" w:rsidR="00EB1543" w:rsidRPr="00D863E1" w:rsidRDefault="0027045F" w:rsidP="00EB1543">
      <w:pPr>
        <w:rPr>
          <w:color w:val="000000"/>
          <w:lang w:val="el-GR"/>
        </w:rPr>
      </w:pPr>
      <w:r w:rsidRPr="00D863E1">
        <w:rPr>
          <w:b/>
          <w:bCs/>
          <w:lang w:val="el-GR"/>
        </w:rPr>
        <w:t>Β.1</w:t>
      </w:r>
      <w:r w:rsidR="00DA28C0">
        <w:rPr>
          <w:b/>
          <w:bCs/>
          <w:lang w:val="el-GR"/>
        </w:rPr>
        <w:t>0</w:t>
      </w:r>
      <w:r>
        <w:rPr>
          <w:b/>
          <w:bCs/>
          <w:lang w:val="el-GR"/>
        </w:rPr>
        <w:t xml:space="preserve"> </w:t>
      </w:r>
      <w:r w:rsidR="002B2F6A" w:rsidRPr="00D863E1">
        <w:rPr>
          <w:lang w:val="el-GR"/>
        </w:rPr>
        <w:t xml:space="preserve">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5B4BA456" w14:textId="20FDC3F0" w:rsidR="002B2F6A" w:rsidRPr="00D863E1" w:rsidRDefault="002B2F6A" w:rsidP="002B2F6A">
      <w:pPr>
        <w:rPr>
          <w:b/>
          <w:bCs/>
          <w:lang w:val="el-GR"/>
        </w:rPr>
      </w:pPr>
      <w:r w:rsidRPr="00D863E1">
        <w:rPr>
          <w:b/>
          <w:bCs/>
          <w:lang w:val="el-GR"/>
        </w:rPr>
        <w:t>Β.1</w:t>
      </w:r>
      <w:r w:rsidR="00DA28C0">
        <w:rPr>
          <w:b/>
          <w:bCs/>
          <w:lang w:val="el-GR"/>
        </w:rPr>
        <w:t>1</w:t>
      </w:r>
      <w:r w:rsidRPr="00D863E1">
        <w:rPr>
          <w:b/>
          <w:bCs/>
          <w:lang w:val="el-GR"/>
        </w:rPr>
        <w:t>. Επισημαίνεται ότι γίνονται αποδεκτές:</w:t>
      </w:r>
    </w:p>
    <w:p w14:paraId="7FEC69BB" w14:textId="77777777" w:rsidR="002B2F6A" w:rsidRPr="00D863E1" w:rsidRDefault="002B2F6A" w:rsidP="002B2F6A">
      <w:pPr>
        <w:numPr>
          <w:ilvl w:val="0"/>
          <w:numId w:val="6"/>
        </w:numPr>
        <w:rPr>
          <w:b/>
          <w:bCs/>
          <w:lang w:val="el-GR"/>
        </w:rPr>
      </w:pPr>
      <w:r w:rsidRPr="00D863E1">
        <w:rPr>
          <w:b/>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2BA12538" w14:textId="77777777" w:rsidR="00C40FB9" w:rsidRPr="00D863E1" w:rsidRDefault="002B2F6A" w:rsidP="00821852">
      <w:pPr>
        <w:numPr>
          <w:ilvl w:val="0"/>
          <w:numId w:val="6"/>
        </w:numPr>
        <w:rPr>
          <w:lang w:val="el-GR"/>
        </w:rPr>
      </w:pPr>
      <w:r w:rsidRPr="00D863E1">
        <w:rPr>
          <w:b/>
          <w:bCs/>
          <w:lang w:val="el-GR"/>
        </w:rPr>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p>
    <w:p w14:paraId="601D999A" w14:textId="77777777" w:rsidR="00C33C73" w:rsidRPr="00D863E1" w:rsidRDefault="00C33C73" w:rsidP="003A109E">
      <w:pPr>
        <w:pStyle w:val="20"/>
        <w:rPr>
          <w:rFonts w:cs="Tahoma"/>
          <w:lang w:val="el-GR"/>
        </w:rPr>
      </w:pPr>
      <w:r w:rsidRPr="00D863E1">
        <w:rPr>
          <w:rFonts w:cs="Tahoma"/>
          <w:lang w:val="el-GR"/>
        </w:rPr>
        <w:tab/>
      </w:r>
      <w:bookmarkStart w:id="190" w:name="_Toc97194289"/>
      <w:bookmarkStart w:id="191" w:name="_Toc97194431"/>
      <w:bookmarkStart w:id="192" w:name="_Toc184138875"/>
      <w:r w:rsidRPr="00D863E1">
        <w:rPr>
          <w:rFonts w:cs="Tahoma"/>
          <w:lang w:val="el-GR"/>
        </w:rPr>
        <w:t>Κριτήρια Ανάθεσης</w:t>
      </w:r>
      <w:bookmarkEnd w:id="190"/>
      <w:bookmarkEnd w:id="191"/>
      <w:bookmarkEnd w:id="192"/>
      <w:r w:rsidRPr="00D863E1">
        <w:rPr>
          <w:rFonts w:cs="Tahoma"/>
          <w:lang w:val="el-GR"/>
        </w:rPr>
        <w:t xml:space="preserve"> </w:t>
      </w:r>
    </w:p>
    <w:p w14:paraId="6A9A94FD" w14:textId="77777777" w:rsidR="008338F0" w:rsidRPr="00D863E1" w:rsidRDefault="003355E7" w:rsidP="00A9034C">
      <w:pPr>
        <w:pStyle w:val="31"/>
        <w:ind w:left="709" w:hanging="709"/>
        <w:rPr>
          <w:rFonts w:cs="Tahoma"/>
          <w:lang w:val="el-GR"/>
        </w:rPr>
      </w:pPr>
      <w:bookmarkStart w:id="193" w:name="_Ref496542191"/>
      <w:bookmarkStart w:id="194" w:name="_Toc97194290"/>
      <w:bookmarkStart w:id="195" w:name="_Toc97194432"/>
      <w:bookmarkStart w:id="196" w:name="_Toc184138876"/>
      <w:r w:rsidRPr="00D863E1">
        <w:rPr>
          <w:rFonts w:cs="Tahoma"/>
          <w:lang w:val="el-GR"/>
        </w:rPr>
        <w:t>Κριτήριο ανάθεσης</w:t>
      </w:r>
      <w:bookmarkEnd w:id="193"/>
      <w:bookmarkEnd w:id="194"/>
      <w:bookmarkEnd w:id="195"/>
      <w:bookmarkEnd w:id="196"/>
    </w:p>
    <w:p w14:paraId="7A79F2CB" w14:textId="618AA2D7" w:rsidR="008338F0" w:rsidRPr="00D863E1" w:rsidRDefault="003355E7" w:rsidP="00DA7B10">
      <w:pPr>
        <w:rPr>
          <w:i/>
          <w:color w:val="5B9BD5"/>
          <w:lang w:val="el-GR"/>
        </w:rPr>
      </w:pPr>
      <w:r w:rsidRPr="00D863E1">
        <w:rPr>
          <w:lang w:val="el-GR"/>
        </w:rPr>
        <w:t>Κριτήριο ανάθεσης της Σύμβασης είναι η πλέον συμφέρουσα από οικονομική άποψη προσφορά</w:t>
      </w:r>
      <w:r w:rsidR="00DD2BF2" w:rsidRPr="00D863E1">
        <w:rPr>
          <w:lang w:val="el-GR"/>
        </w:rPr>
        <w:t xml:space="preserve"> </w:t>
      </w:r>
      <w:r w:rsidRPr="00D863E1">
        <w:rPr>
          <w:lang w:val="el-GR"/>
        </w:rPr>
        <w:t xml:space="preserve">βάσει βέλτιστης σχέσης ποιότητας – τιμής, η οποία εκτιμάται βάσει των κάτωθι κριτηρίων: </w:t>
      </w:r>
    </w:p>
    <w:p w14:paraId="031309DF" w14:textId="1E960379" w:rsidR="002A0196" w:rsidRPr="00D863E1" w:rsidRDefault="00AA1BDA" w:rsidP="00DA7B10">
      <w:pPr>
        <w:spacing w:after="40"/>
        <w:rPr>
          <w:i/>
          <w:color w:val="5B9BD5"/>
          <w:lang w:val="el-GR"/>
        </w:rPr>
      </w:pPr>
      <w:r w:rsidRPr="00D863E1" w:rsidDel="00AA1BDA">
        <w:rPr>
          <w:i/>
          <w:color w:val="5B9BD5"/>
          <w:lang w:val="el-GR"/>
        </w:rPr>
        <w:t xml:space="preserve"> </w:t>
      </w:r>
    </w:p>
    <w:tbl>
      <w:tblPr>
        <w:tblW w:w="47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70"/>
        <w:gridCol w:w="2857"/>
        <w:gridCol w:w="2021"/>
        <w:gridCol w:w="2950"/>
      </w:tblGrid>
      <w:tr w:rsidR="004717A5" w:rsidRPr="00D863E1" w14:paraId="03E28D75" w14:textId="77777777" w:rsidTr="004717A5">
        <w:trPr>
          <w:trHeight w:val="595"/>
          <w:jc w:val="center"/>
        </w:trPr>
        <w:tc>
          <w:tcPr>
            <w:tcW w:w="5000" w:type="pct"/>
            <w:gridSpan w:val="4"/>
            <w:shd w:val="clear" w:color="auto" w:fill="B3B3B3"/>
          </w:tcPr>
          <w:p w14:paraId="0C6E709A" w14:textId="77777777" w:rsidR="004717A5" w:rsidRPr="00D863E1" w:rsidRDefault="004717A5" w:rsidP="009C5EA6">
            <w:pPr>
              <w:numPr>
                <w:ilvl w:val="12"/>
                <w:numId w:val="0"/>
              </w:numPr>
              <w:jc w:val="center"/>
              <w:rPr>
                <w:b/>
                <w:lang w:val="el-GR"/>
              </w:rPr>
            </w:pPr>
            <w:r w:rsidRPr="00D863E1">
              <w:rPr>
                <w:b/>
                <w:lang w:val="el-GR"/>
              </w:rPr>
              <w:lastRenderedPageBreak/>
              <w:t xml:space="preserve">ΠΙΝΑΚΑΣ ΚΡΙΤΗΡΙΩΝ ΑΞΙΟΛΟΓΗΣΗΣ </w:t>
            </w:r>
          </w:p>
        </w:tc>
      </w:tr>
      <w:tr w:rsidR="004717A5" w:rsidRPr="002D3A73" w14:paraId="2267A315" w14:textId="77777777" w:rsidTr="00D30501">
        <w:trPr>
          <w:trHeight w:val="595"/>
          <w:jc w:val="center"/>
        </w:trPr>
        <w:tc>
          <w:tcPr>
            <w:tcW w:w="650" w:type="pct"/>
            <w:shd w:val="clear" w:color="auto" w:fill="B3B3B3"/>
          </w:tcPr>
          <w:p w14:paraId="25596CE1" w14:textId="77777777" w:rsidR="004717A5" w:rsidRPr="00D863E1" w:rsidRDefault="004717A5" w:rsidP="009C5EA6">
            <w:pPr>
              <w:suppressAutoHyphens w:val="0"/>
              <w:jc w:val="center"/>
              <w:rPr>
                <w:b/>
                <w:lang w:val="el-GR"/>
              </w:rPr>
            </w:pPr>
            <w:r w:rsidRPr="00D863E1">
              <w:rPr>
                <w:b/>
                <w:lang w:val="el-GR"/>
              </w:rPr>
              <w:t>Κριτήριο</w:t>
            </w:r>
            <w:r w:rsidR="00E1337D" w:rsidRPr="00D863E1">
              <w:rPr>
                <w:b/>
                <w:lang w:val="el-GR"/>
              </w:rPr>
              <w:t xml:space="preserve"> </w:t>
            </w:r>
          </w:p>
        </w:tc>
        <w:tc>
          <w:tcPr>
            <w:tcW w:w="1588" w:type="pct"/>
            <w:shd w:val="clear" w:color="auto" w:fill="B3B3B3"/>
          </w:tcPr>
          <w:p w14:paraId="72B2C4D6" w14:textId="77777777" w:rsidR="004717A5" w:rsidRPr="00D863E1" w:rsidRDefault="004717A5" w:rsidP="009C5EA6">
            <w:pPr>
              <w:numPr>
                <w:ilvl w:val="12"/>
                <w:numId w:val="0"/>
              </w:numPr>
              <w:jc w:val="center"/>
              <w:rPr>
                <w:b/>
                <w:lang w:val="el-GR"/>
              </w:rPr>
            </w:pPr>
            <w:r w:rsidRPr="00D863E1">
              <w:rPr>
                <w:b/>
                <w:lang w:val="el-GR"/>
              </w:rPr>
              <w:t>Περιγραφή</w:t>
            </w:r>
          </w:p>
        </w:tc>
        <w:tc>
          <w:tcPr>
            <w:tcW w:w="1123" w:type="pct"/>
            <w:shd w:val="clear" w:color="auto" w:fill="B3B3B3"/>
          </w:tcPr>
          <w:p w14:paraId="4F363B87" w14:textId="511375E5" w:rsidR="004717A5" w:rsidRPr="00D863E1" w:rsidRDefault="00BA29F8" w:rsidP="009C5EA6">
            <w:pPr>
              <w:numPr>
                <w:ilvl w:val="12"/>
                <w:numId w:val="0"/>
              </w:numPr>
              <w:jc w:val="center"/>
              <w:rPr>
                <w:b/>
                <w:lang w:val="el-GR"/>
              </w:rPr>
            </w:pPr>
            <w:r w:rsidRPr="00D863E1">
              <w:rPr>
                <w:b/>
                <w:lang w:val="el-GR"/>
              </w:rPr>
              <w:t>Συντελεστής</w:t>
            </w:r>
            <w:r w:rsidR="004717A5" w:rsidRPr="00D863E1">
              <w:rPr>
                <w:b/>
                <w:lang w:val="el-GR"/>
              </w:rPr>
              <w:t xml:space="preserve"> Βαρύτητας</w:t>
            </w:r>
          </w:p>
        </w:tc>
        <w:tc>
          <w:tcPr>
            <w:tcW w:w="1639" w:type="pct"/>
            <w:shd w:val="clear" w:color="auto" w:fill="B3B3B3"/>
          </w:tcPr>
          <w:p w14:paraId="6E96988F" w14:textId="77777777" w:rsidR="004717A5" w:rsidRPr="00D863E1" w:rsidRDefault="004717A5" w:rsidP="009C5EA6">
            <w:pPr>
              <w:numPr>
                <w:ilvl w:val="12"/>
                <w:numId w:val="0"/>
              </w:numPr>
              <w:jc w:val="center"/>
              <w:rPr>
                <w:b/>
                <w:lang w:val="el-GR"/>
              </w:rPr>
            </w:pPr>
            <w:r w:rsidRPr="00D863E1">
              <w:rPr>
                <w:b/>
                <w:lang w:val="el-GR"/>
              </w:rPr>
              <w:t>Παραπομπή σε παρ. απαίτησης της διακήρυξης</w:t>
            </w:r>
          </w:p>
        </w:tc>
      </w:tr>
      <w:tr w:rsidR="004717A5" w:rsidRPr="00D863E1" w14:paraId="6FB896B7" w14:textId="77777777" w:rsidTr="009C5EA6">
        <w:trPr>
          <w:trHeight w:val="391"/>
          <w:jc w:val="center"/>
        </w:trPr>
        <w:tc>
          <w:tcPr>
            <w:tcW w:w="5000" w:type="pct"/>
            <w:gridSpan w:val="4"/>
            <w:shd w:val="clear" w:color="auto" w:fill="B3B3B3"/>
            <w:vAlign w:val="center"/>
          </w:tcPr>
          <w:p w14:paraId="7CE81D4A" w14:textId="77777777" w:rsidR="004717A5" w:rsidRPr="00D863E1" w:rsidRDefault="004717A5" w:rsidP="009C5EA6">
            <w:pPr>
              <w:numPr>
                <w:ilvl w:val="12"/>
                <w:numId w:val="0"/>
              </w:numPr>
              <w:jc w:val="left"/>
              <w:rPr>
                <w:b/>
                <w:lang w:val="el-GR"/>
              </w:rPr>
            </w:pPr>
            <w:r w:rsidRPr="00D863E1">
              <w:rPr>
                <w:b/>
                <w:lang w:val="el-GR"/>
              </w:rPr>
              <w:t xml:space="preserve">Ομάδα Α </w:t>
            </w:r>
          </w:p>
        </w:tc>
      </w:tr>
      <w:tr w:rsidR="004717A5" w:rsidRPr="00D863E1" w14:paraId="48A8F437" w14:textId="77777777" w:rsidTr="003E57C2">
        <w:trPr>
          <w:trHeight w:val="307"/>
          <w:jc w:val="center"/>
        </w:trPr>
        <w:tc>
          <w:tcPr>
            <w:tcW w:w="650" w:type="pct"/>
            <w:shd w:val="clear" w:color="auto" w:fill="B3B3B3"/>
            <w:vAlign w:val="center"/>
          </w:tcPr>
          <w:p w14:paraId="177AEDFC" w14:textId="77777777" w:rsidR="004717A5" w:rsidRPr="00D863E1" w:rsidRDefault="004717A5" w:rsidP="0065646B">
            <w:pPr>
              <w:pStyle w:val="aff"/>
              <w:numPr>
                <w:ilvl w:val="0"/>
                <w:numId w:val="12"/>
              </w:numPr>
              <w:tabs>
                <w:tab w:val="clear" w:pos="360"/>
                <w:tab w:val="num" w:pos="317"/>
              </w:tabs>
              <w:suppressAutoHyphens w:val="0"/>
              <w:jc w:val="left"/>
              <w:rPr>
                <w:b/>
                <w:lang w:val="el-GR"/>
              </w:rPr>
            </w:pPr>
          </w:p>
        </w:tc>
        <w:tc>
          <w:tcPr>
            <w:tcW w:w="1588" w:type="pct"/>
            <w:shd w:val="clear" w:color="auto" w:fill="B3B3B3"/>
            <w:vAlign w:val="center"/>
          </w:tcPr>
          <w:p w14:paraId="620887A1" w14:textId="0F6BCD46" w:rsidR="004717A5" w:rsidRPr="00D863E1" w:rsidRDefault="002855F8" w:rsidP="002855F8">
            <w:pPr>
              <w:numPr>
                <w:ilvl w:val="12"/>
                <w:numId w:val="0"/>
              </w:numPr>
              <w:jc w:val="left"/>
              <w:rPr>
                <w:b/>
                <w:iCs/>
                <w:color w:val="5B9BD5"/>
                <w:lang w:val="el-GR"/>
              </w:rPr>
            </w:pPr>
            <w:r w:rsidRPr="00D863E1">
              <w:rPr>
                <w:b/>
                <w:iCs/>
                <w:lang w:val="el-GR"/>
              </w:rPr>
              <w:t>Τεχνική Λύση</w:t>
            </w:r>
          </w:p>
        </w:tc>
        <w:tc>
          <w:tcPr>
            <w:tcW w:w="1123" w:type="pct"/>
            <w:shd w:val="clear" w:color="auto" w:fill="B3B3B3"/>
            <w:vAlign w:val="center"/>
          </w:tcPr>
          <w:p w14:paraId="748DBBD4" w14:textId="6C9A330E" w:rsidR="004717A5" w:rsidRPr="00D863E1" w:rsidRDefault="00BB205F" w:rsidP="009C5EA6">
            <w:pPr>
              <w:numPr>
                <w:ilvl w:val="12"/>
                <w:numId w:val="0"/>
              </w:numPr>
              <w:jc w:val="center"/>
              <w:rPr>
                <w:b/>
                <w:bCs/>
                <w:lang w:val="el-GR"/>
              </w:rPr>
            </w:pPr>
            <w:r w:rsidRPr="00D863E1">
              <w:rPr>
                <w:b/>
                <w:bCs/>
                <w:lang w:val="el-GR"/>
              </w:rPr>
              <w:t>50%</w:t>
            </w:r>
          </w:p>
        </w:tc>
        <w:tc>
          <w:tcPr>
            <w:tcW w:w="1639" w:type="pct"/>
            <w:shd w:val="clear" w:color="auto" w:fill="B3B3B3"/>
            <w:vAlign w:val="center"/>
          </w:tcPr>
          <w:p w14:paraId="7C6BA514" w14:textId="77777777" w:rsidR="004717A5" w:rsidRPr="00D863E1" w:rsidRDefault="004717A5" w:rsidP="009C5EA6">
            <w:pPr>
              <w:numPr>
                <w:ilvl w:val="12"/>
                <w:numId w:val="0"/>
              </w:numPr>
              <w:jc w:val="center"/>
              <w:rPr>
                <w:lang w:val="el-GR"/>
              </w:rPr>
            </w:pPr>
          </w:p>
        </w:tc>
      </w:tr>
      <w:tr w:rsidR="004717A5" w:rsidRPr="002D3A73" w14:paraId="46849CCA" w14:textId="77777777" w:rsidTr="00D30501">
        <w:trPr>
          <w:trHeight w:val="495"/>
          <w:jc w:val="center"/>
        </w:trPr>
        <w:tc>
          <w:tcPr>
            <w:tcW w:w="650" w:type="pct"/>
            <w:vAlign w:val="center"/>
          </w:tcPr>
          <w:p w14:paraId="14ADB6E1" w14:textId="77777777" w:rsidR="004717A5" w:rsidRPr="00D863E1" w:rsidRDefault="004717A5" w:rsidP="009C5EA6">
            <w:pPr>
              <w:tabs>
                <w:tab w:val="num" w:pos="317"/>
              </w:tabs>
              <w:suppressAutoHyphens w:val="0"/>
              <w:ind w:left="142"/>
              <w:jc w:val="left"/>
              <w:rPr>
                <w:b/>
                <w:lang w:val="el-GR"/>
              </w:rPr>
            </w:pPr>
            <w:r w:rsidRPr="00D863E1">
              <w:rPr>
                <w:b/>
                <w:lang w:val="el-GR"/>
              </w:rPr>
              <w:t>1.1</w:t>
            </w:r>
          </w:p>
        </w:tc>
        <w:tc>
          <w:tcPr>
            <w:tcW w:w="1588" w:type="pct"/>
          </w:tcPr>
          <w:p w14:paraId="674D817F" w14:textId="21ACE6C1" w:rsidR="004717A5" w:rsidRPr="00D863E1" w:rsidRDefault="00BB205F" w:rsidP="002855F8">
            <w:pPr>
              <w:numPr>
                <w:ilvl w:val="12"/>
                <w:numId w:val="0"/>
              </w:numPr>
              <w:jc w:val="left"/>
              <w:rPr>
                <w:lang w:val="el-GR"/>
              </w:rPr>
            </w:pPr>
            <w:r w:rsidRPr="00D863E1">
              <w:rPr>
                <w:lang w:val="el-GR"/>
              </w:rPr>
              <w:t>Αντίληψη και κατανόηση του έργου από τον υποψήφιο Ανάδοχο</w:t>
            </w:r>
          </w:p>
        </w:tc>
        <w:tc>
          <w:tcPr>
            <w:tcW w:w="1123" w:type="pct"/>
            <w:vAlign w:val="center"/>
          </w:tcPr>
          <w:p w14:paraId="236DC1FA" w14:textId="39BE6CDB" w:rsidR="004717A5" w:rsidRPr="00D863E1" w:rsidRDefault="00BB205F" w:rsidP="009C5EA6">
            <w:pPr>
              <w:numPr>
                <w:ilvl w:val="12"/>
                <w:numId w:val="0"/>
              </w:numPr>
              <w:jc w:val="center"/>
              <w:rPr>
                <w:lang w:val="el-GR"/>
              </w:rPr>
            </w:pPr>
            <w:r w:rsidRPr="00D863E1">
              <w:rPr>
                <w:lang w:val="el-GR"/>
              </w:rPr>
              <w:t>10</w:t>
            </w:r>
            <w:r w:rsidR="004717A5" w:rsidRPr="00D863E1">
              <w:rPr>
                <w:lang w:val="el-GR"/>
              </w:rPr>
              <w:t>%</w:t>
            </w:r>
          </w:p>
        </w:tc>
        <w:tc>
          <w:tcPr>
            <w:tcW w:w="1639" w:type="pct"/>
            <w:vAlign w:val="center"/>
          </w:tcPr>
          <w:p w14:paraId="44B74952" w14:textId="065B3395" w:rsidR="004717A5" w:rsidRPr="00D863E1" w:rsidRDefault="00E7421A" w:rsidP="00B96802">
            <w:pPr>
              <w:numPr>
                <w:ilvl w:val="12"/>
                <w:numId w:val="0"/>
              </w:numPr>
              <w:jc w:val="center"/>
              <w:rPr>
                <w:lang w:val="el-GR"/>
              </w:rPr>
            </w:pPr>
            <w:r>
              <w:rPr>
                <w:lang w:val="el-GR"/>
              </w:rPr>
              <w:t xml:space="preserve">Κεφάλαιο </w:t>
            </w:r>
            <w:r>
              <w:rPr>
                <w:lang w:val="el-GR"/>
              </w:rPr>
              <w:fldChar w:fldCharType="begin"/>
            </w:r>
            <w:r>
              <w:rPr>
                <w:lang w:val="el-GR"/>
              </w:rPr>
              <w:instrText xml:space="preserve"> REF _Ref179382203 \r \h </w:instrText>
            </w:r>
            <w:r>
              <w:rPr>
                <w:lang w:val="el-GR"/>
              </w:rPr>
            </w:r>
            <w:r>
              <w:rPr>
                <w:lang w:val="el-GR"/>
              </w:rPr>
              <w:fldChar w:fldCharType="separate"/>
            </w:r>
            <w:r w:rsidR="00471FBC">
              <w:rPr>
                <w:lang w:val="el-GR"/>
              </w:rPr>
              <w:t>1</w:t>
            </w:r>
            <w:r>
              <w:rPr>
                <w:lang w:val="el-GR"/>
              </w:rPr>
              <w:fldChar w:fldCharType="end"/>
            </w:r>
            <w:r>
              <w:rPr>
                <w:lang w:val="el-GR"/>
              </w:rPr>
              <w:t xml:space="preserve"> &amp; Ενότητα </w:t>
            </w:r>
            <w:r>
              <w:rPr>
                <w:lang w:val="el-GR"/>
              </w:rPr>
              <w:fldChar w:fldCharType="begin"/>
            </w:r>
            <w:r>
              <w:rPr>
                <w:lang w:val="el-GR"/>
              </w:rPr>
              <w:instrText xml:space="preserve"> REF _Ref179382220 \r \h </w:instrText>
            </w:r>
            <w:r>
              <w:rPr>
                <w:lang w:val="el-GR"/>
              </w:rPr>
            </w:r>
            <w:r>
              <w:rPr>
                <w:lang w:val="el-GR"/>
              </w:rPr>
              <w:fldChar w:fldCharType="separate"/>
            </w:r>
            <w:r w:rsidR="00471FBC">
              <w:rPr>
                <w:lang w:val="el-GR"/>
              </w:rPr>
              <w:t>2.1</w:t>
            </w:r>
            <w:r>
              <w:rPr>
                <w:lang w:val="el-GR"/>
              </w:rPr>
              <w:fldChar w:fldCharType="end"/>
            </w:r>
            <w:r w:rsidRPr="00E7421A">
              <w:rPr>
                <w:lang w:val="el-GR"/>
              </w:rPr>
              <w:t xml:space="preserve"> </w:t>
            </w:r>
            <w:r w:rsidRPr="00D863E1">
              <w:rPr>
                <w:lang w:val="el-GR"/>
              </w:rPr>
              <w:t xml:space="preserve">του Παραρτήματος </w:t>
            </w:r>
            <w:r w:rsidRPr="00D863E1">
              <w:rPr>
                <w:lang w:val="en-US"/>
              </w:rPr>
              <w:t>I</w:t>
            </w:r>
          </w:p>
        </w:tc>
      </w:tr>
      <w:tr w:rsidR="00BB205F" w:rsidRPr="00D863E1" w14:paraId="615302D6" w14:textId="77777777" w:rsidTr="00D30501">
        <w:trPr>
          <w:jc w:val="center"/>
        </w:trPr>
        <w:tc>
          <w:tcPr>
            <w:tcW w:w="650" w:type="pct"/>
            <w:vAlign w:val="center"/>
          </w:tcPr>
          <w:p w14:paraId="687FCE97" w14:textId="1A8D1B9B" w:rsidR="00BB205F" w:rsidRPr="00D863E1" w:rsidRDefault="00BB205F" w:rsidP="00BB205F">
            <w:pPr>
              <w:suppressAutoHyphens w:val="0"/>
              <w:ind w:left="142"/>
              <w:jc w:val="left"/>
              <w:rPr>
                <w:b/>
                <w:lang w:val="el-GR"/>
              </w:rPr>
            </w:pPr>
            <w:r w:rsidRPr="00D863E1">
              <w:rPr>
                <w:b/>
                <w:lang w:val="el-GR"/>
              </w:rPr>
              <w:t>1.</w:t>
            </w:r>
            <w:r w:rsidR="00BE20B2" w:rsidRPr="00D863E1">
              <w:rPr>
                <w:b/>
                <w:lang w:val="el-GR"/>
              </w:rPr>
              <w:t>2</w:t>
            </w:r>
          </w:p>
        </w:tc>
        <w:tc>
          <w:tcPr>
            <w:tcW w:w="1588" w:type="pct"/>
          </w:tcPr>
          <w:p w14:paraId="0A257590" w14:textId="2BE951E9" w:rsidR="00BB205F" w:rsidRPr="00D863E1" w:rsidRDefault="00BB205F" w:rsidP="00BB205F">
            <w:pPr>
              <w:jc w:val="left"/>
              <w:rPr>
                <w:lang w:val="el-GR"/>
              </w:rPr>
            </w:pPr>
            <w:r w:rsidRPr="00D863E1">
              <w:rPr>
                <w:lang w:val="el-GR"/>
              </w:rPr>
              <w:t>Λειτουργικές</w:t>
            </w:r>
            <w:r w:rsidR="002B731B" w:rsidRPr="00D863E1">
              <w:rPr>
                <w:lang w:val="el-GR"/>
              </w:rPr>
              <w:t xml:space="preserve"> &amp; Τεχνικές</w:t>
            </w:r>
            <w:r w:rsidRPr="00D863E1">
              <w:rPr>
                <w:lang w:val="el-GR"/>
              </w:rPr>
              <w:t xml:space="preserve"> Απαιτήσεις</w:t>
            </w:r>
          </w:p>
        </w:tc>
        <w:tc>
          <w:tcPr>
            <w:tcW w:w="1123" w:type="pct"/>
            <w:vAlign w:val="center"/>
          </w:tcPr>
          <w:p w14:paraId="5A1BCEB5" w14:textId="3F177470" w:rsidR="00BB205F" w:rsidRPr="00D863E1" w:rsidRDefault="00D863E1" w:rsidP="00BB205F">
            <w:pPr>
              <w:numPr>
                <w:ilvl w:val="12"/>
                <w:numId w:val="0"/>
              </w:numPr>
              <w:jc w:val="center"/>
              <w:rPr>
                <w:lang w:val="el-GR"/>
              </w:rPr>
            </w:pPr>
            <w:r w:rsidRPr="00D863E1">
              <w:rPr>
                <w:lang w:val="el-GR"/>
              </w:rPr>
              <w:t>2</w:t>
            </w:r>
            <w:r w:rsidR="00BB205F" w:rsidRPr="00D863E1">
              <w:rPr>
                <w:lang w:val="el-GR"/>
              </w:rPr>
              <w:t>0%</w:t>
            </w:r>
          </w:p>
        </w:tc>
        <w:tc>
          <w:tcPr>
            <w:tcW w:w="1639" w:type="pct"/>
            <w:vAlign w:val="center"/>
          </w:tcPr>
          <w:p w14:paraId="77D5D4D6" w14:textId="091862C3" w:rsidR="00BB205F" w:rsidRPr="00D863E1" w:rsidRDefault="00BE20B2" w:rsidP="00B96802">
            <w:pPr>
              <w:numPr>
                <w:ilvl w:val="12"/>
                <w:numId w:val="0"/>
              </w:numPr>
              <w:jc w:val="center"/>
              <w:rPr>
                <w:lang w:val="el-GR"/>
              </w:rPr>
            </w:pPr>
            <w:r w:rsidRPr="00D863E1">
              <w:rPr>
                <w:lang w:val="el-GR"/>
              </w:rPr>
              <w:t>Ενότητα</w:t>
            </w:r>
            <w:r w:rsidRPr="00E7421A">
              <w:rPr>
                <w:lang w:val="en-US"/>
              </w:rPr>
              <w:t xml:space="preserve"> </w:t>
            </w:r>
            <w:r w:rsidR="00E7421A">
              <w:rPr>
                <w:lang w:val="en-US"/>
              </w:rPr>
              <w:fldChar w:fldCharType="begin"/>
            </w:r>
            <w:r w:rsidR="00E7421A">
              <w:rPr>
                <w:lang w:val="en-US"/>
              </w:rPr>
              <w:instrText xml:space="preserve"> REF _Ref179382259 \r \h </w:instrText>
            </w:r>
            <w:r w:rsidR="00E7421A">
              <w:rPr>
                <w:lang w:val="en-US"/>
              </w:rPr>
            </w:r>
            <w:r w:rsidR="00E7421A">
              <w:rPr>
                <w:lang w:val="en-US"/>
              </w:rPr>
              <w:fldChar w:fldCharType="separate"/>
            </w:r>
            <w:r w:rsidR="00471FBC">
              <w:rPr>
                <w:lang w:val="en-US"/>
              </w:rPr>
              <w:t>2.2</w:t>
            </w:r>
            <w:r w:rsidR="00E7421A">
              <w:rPr>
                <w:lang w:val="en-US"/>
              </w:rPr>
              <w:fldChar w:fldCharType="end"/>
            </w:r>
            <w:r w:rsidR="005A4915">
              <w:rPr>
                <w:lang w:val="en-US"/>
              </w:rPr>
              <w:t xml:space="preserve"> </w:t>
            </w:r>
            <w:r w:rsidRPr="00D863E1">
              <w:rPr>
                <w:lang w:val="el-GR"/>
              </w:rPr>
              <w:t xml:space="preserve">του Παραρτήματος </w:t>
            </w:r>
            <w:r w:rsidRPr="00D863E1">
              <w:rPr>
                <w:lang w:val="en-US"/>
              </w:rPr>
              <w:t>I</w:t>
            </w:r>
          </w:p>
        </w:tc>
      </w:tr>
      <w:tr w:rsidR="004717A5" w:rsidRPr="00D863E1" w14:paraId="3A0458E7" w14:textId="77777777" w:rsidTr="00D30501">
        <w:trPr>
          <w:jc w:val="center"/>
        </w:trPr>
        <w:tc>
          <w:tcPr>
            <w:tcW w:w="650" w:type="pct"/>
            <w:vAlign w:val="center"/>
          </w:tcPr>
          <w:p w14:paraId="48A0B790" w14:textId="7A2479E6" w:rsidR="004717A5" w:rsidRPr="00D863E1" w:rsidRDefault="00B96802" w:rsidP="009C5EA6">
            <w:pPr>
              <w:suppressAutoHyphens w:val="0"/>
              <w:ind w:left="142"/>
              <w:jc w:val="left"/>
              <w:rPr>
                <w:b/>
                <w:lang w:val="el-GR"/>
              </w:rPr>
            </w:pPr>
            <w:r w:rsidRPr="00D863E1">
              <w:rPr>
                <w:b/>
                <w:lang w:val="el-GR"/>
              </w:rPr>
              <w:t>1.</w:t>
            </w:r>
            <w:r w:rsidR="00BE20B2" w:rsidRPr="00D863E1">
              <w:rPr>
                <w:b/>
                <w:lang w:val="el-GR"/>
              </w:rPr>
              <w:t>3</w:t>
            </w:r>
          </w:p>
        </w:tc>
        <w:tc>
          <w:tcPr>
            <w:tcW w:w="1588" w:type="pct"/>
          </w:tcPr>
          <w:p w14:paraId="58AEF7C3" w14:textId="49178BAE" w:rsidR="004717A5" w:rsidRPr="00D863E1" w:rsidRDefault="002855F8" w:rsidP="002855F8">
            <w:pPr>
              <w:jc w:val="left"/>
              <w:rPr>
                <w:lang w:val="el-GR"/>
              </w:rPr>
            </w:pPr>
            <w:r w:rsidRPr="00D863E1">
              <w:rPr>
                <w:lang w:val="el-GR"/>
              </w:rPr>
              <w:t>Οριζόντιες Απαιτήσεις</w:t>
            </w:r>
          </w:p>
        </w:tc>
        <w:tc>
          <w:tcPr>
            <w:tcW w:w="1123" w:type="pct"/>
            <w:vAlign w:val="center"/>
          </w:tcPr>
          <w:p w14:paraId="4B63D59F" w14:textId="3D0E485D" w:rsidR="004717A5" w:rsidRPr="00D863E1" w:rsidRDefault="008C7DFB" w:rsidP="009C5EA6">
            <w:pPr>
              <w:numPr>
                <w:ilvl w:val="12"/>
                <w:numId w:val="0"/>
              </w:numPr>
              <w:jc w:val="center"/>
              <w:rPr>
                <w:lang w:val="el-GR"/>
              </w:rPr>
            </w:pPr>
            <w:r w:rsidRPr="00D863E1">
              <w:rPr>
                <w:lang w:val="el-GR"/>
              </w:rPr>
              <w:t>2</w:t>
            </w:r>
            <w:r w:rsidR="00BB205F" w:rsidRPr="00D863E1">
              <w:rPr>
                <w:lang w:val="el-GR"/>
              </w:rPr>
              <w:t>0</w:t>
            </w:r>
            <w:r w:rsidR="00D9353E" w:rsidRPr="00D863E1">
              <w:rPr>
                <w:lang w:val="el-GR"/>
              </w:rPr>
              <w:t>%</w:t>
            </w:r>
          </w:p>
        </w:tc>
        <w:tc>
          <w:tcPr>
            <w:tcW w:w="1639" w:type="pct"/>
            <w:vAlign w:val="center"/>
          </w:tcPr>
          <w:p w14:paraId="5007102C" w14:textId="72BE3B68" w:rsidR="004717A5" w:rsidRPr="00D863E1" w:rsidRDefault="00B96802" w:rsidP="00B96802">
            <w:pPr>
              <w:numPr>
                <w:ilvl w:val="12"/>
                <w:numId w:val="0"/>
              </w:numPr>
              <w:jc w:val="center"/>
              <w:rPr>
                <w:lang w:val="el-GR"/>
              </w:rPr>
            </w:pPr>
            <w:r w:rsidRPr="00D863E1">
              <w:rPr>
                <w:lang w:val="el-GR"/>
              </w:rPr>
              <w:t>Κεφάλαιο</w:t>
            </w:r>
            <w:r w:rsidR="00E7421A">
              <w:rPr>
                <w:lang w:val="el-GR"/>
              </w:rPr>
              <w:t xml:space="preserve"> </w:t>
            </w:r>
            <w:r w:rsidR="00E7421A">
              <w:rPr>
                <w:lang w:val="el-GR"/>
              </w:rPr>
              <w:fldChar w:fldCharType="begin"/>
            </w:r>
            <w:r w:rsidR="00E7421A">
              <w:rPr>
                <w:lang w:val="el-GR"/>
              </w:rPr>
              <w:instrText xml:space="preserve"> REF _Ref179382275 \r \h </w:instrText>
            </w:r>
            <w:r w:rsidR="00E7421A">
              <w:rPr>
                <w:lang w:val="el-GR"/>
              </w:rPr>
            </w:r>
            <w:r w:rsidR="00E7421A">
              <w:rPr>
                <w:lang w:val="el-GR"/>
              </w:rPr>
              <w:fldChar w:fldCharType="separate"/>
            </w:r>
            <w:r w:rsidR="00471FBC">
              <w:rPr>
                <w:lang w:val="el-GR"/>
              </w:rPr>
              <w:t>3</w:t>
            </w:r>
            <w:r w:rsidR="00E7421A">
              <w:rPr>
                <w:lang w:val="el-GR"/>
              </w:rPr>
              <w:fldChar w:fldCharType="end"/>
            </w:r>
            <w:r w:rsidRPr="00E7421A">
              <w:rPr>
                <w:lang w:val="en-US"/>
              </w:rPr>
              <w:t xml:space="preserve"> </w:t>
            </w:r>
            <w:r w:rsidRPr="00D863E1">
              <w:rPr>
                <w:lang w:val="el-GR"/>
              </w:rPr>
              <w:t xml:space="preserve">του Παραρτήματος </w:t>
            </w:r>
            <w:r w:rsidRPr="00D863E1">
              <w:rPr>
                <w:lang w:val="en-US"/>
              </w:rPr>
              <w:t>I</w:t>
            </w:r>
          </w:p>
        </w:tc>
      </w:tr>
      <w:tr w:rsidR="004717A5" w:rsidRPr="00D863E1" w14:paraId="6FE968DD" w14:textId="77777777" w:rsidTr="00766AC6">
        <w:trPr>
          <w:trHeight w:val="461"/>
          <w:jc w:val="center"/>
        </w:trPr>
        <w:tc>
          <w:tcPr>
            <w:tcW w:w="5000" w:type="pct"/>
            <w:gridSpan w:val="4"/>
            <w:shd w:val="clear" w:color="auto" w:fill="B3B3B3"/>
          </w:tcPr>
          <w:p w14:paraId="53D3657E" w14:textId="77777777" w:rsidR="004717A5" w:rsidRPr="00D863E1" w:rsidRDefault="004717A5" w:rsidP="00766AC6">
            <w:pPr>
              <w:ind w:left="180"/>
              <w:jc w:val="left"/>
              <w:rPr>
                <w:lang w:val="el-GR"/>
              </w:rPr>
            </w:pPr>
            <w:r w:rsidRPr="00D863E1">
              <w:rPr>
                <w:b/>
                <w:lang w:val="el-GR"/>
              </w:rPr>
              <w:t xml:space="preserve">Ομάδα Β </w:t>
            </w:r>
          </w:p>
        </w:tc>
      </w:tr>
      <w:tr w:rsidR="004717A5" w:rsidRPr="00D863E1" w14:paraId="4161ABDB" w14:textId="77777777" w:rsidTr="003E57C2">
        <w:trPr>
          <w:trHeight w:val="167"/>
          <w:jc w:val="center"/>
        </w:trPr>
        <w:tc>
          <w:tcPr>
            <w:tcW w:w="650" w:type="pct"/>
            <w:shd w:val="clear" w:color="auto" w:fill="B3B3B3"/>
            <w:vAlign w:val="center"/>
          </w:tcPr>
          <w:p w14:paraId="6868DB2C" w14:textId="77777777" w:rsidR="004717A5" w:rsidRPr="00D863E1" w:rsidRDefault="004717A5" w:rsidP="0065646B">
            <w:pPr>
              <w:pStyle w:val="aff"/>
              <w:numPr>
                <w:ilvl w:val="0"/>
                <w:numId w:val="12"/>
              </w:numPr>
              <w:tabs>
                <w:tab w:val="clear" w:pos="360"/>
                <w:tab w:val="num" w:pos="317"/>
              </w:tabs>
              <w:suppressAutoHyphens w:val="0"/>
              <w:jc w:val="left"/>
              <w:rPr>
                <w:b/>
                <w:lang w:val="el-GR"/>
              </w:rPr>
            </w:pPr>
          </w:p>
        </w:tc>
        <w:tc>
          <w:tcPr>
            <w:tcW w:w="1588" w:type="pct"/>
            <w:shd w:val="clear" w:color="auto" w:fill="B3B3B3"/>
            <w:vAlign w:val="center"/>
          </w:tcPr>
          <w:p w14:paraId="19AD0E9D" w14:textId="7BDF1B9C" w:rsidR="004717A5" w:rsidRPr="00D863E1" w:rsidRDefault="002855F8" w:rsidP="002855F8">
            <w:pPr>
              <w:numPr>
                <w:ilvl w:val="12"/>
                <w:numId w:val="0"/>
              </w:numPr>
              <w:jc w:val="left"/>
              <w:rPr>
                <w:b/>
                <w:i/>
                <w:color w:val="5B9BD5"/>
                <w:lang w:val="el-GR"/>
              </w:rPr>
            </w:pPr>
            <w:r w:rsidRPr="00D863E1">
              <w:rPr>
                <w:b/>
                <w:iCs/>
                <w:lang w:val="el-GR"/>
              </w:rPr>
              <w:t>Υπηρεσίες</w:t>
            </w:r>
          </w:p>
        </w:tc>
        <w:tc>
          <w:tcPr>
            <w:tcW w:w="1123" w:type="pct"/>
            <w:shd w:val="clear" w:color="auto" w:fill="B3B3B3"/>
            <w:vAlign w:val="center"/>
          </w:tcPr>
          <w:p w14:paraId="374F156D" w14:textId="69B9B4BF" w:rsidR="004717A5" w:rsidRPr="00D863E1" w:rsidRDefault="00BB205F" w:rsidP="009C5EA6">
            <w:pPr>
              <w:numPr>
                <w:ilvl w:val="12"/>
                <w:numId w:val="0"/>
              </w:numPr>
              <w:jc w:val="center"/>
              <w:rPr>
                <w:lang w:val="el-GR"/>
              </w:rPr>
            </w:pPr>
            <w:r w:rsidRPr="00D863E1">
              <w:rPr>
                <w:b/>
                <w:bCs/>
                <w:lang w:val="el-GR"/>
              </w:rPr>
              <w:t>40%</w:t>
            </w:r>
          </w:p>
        </w:tc>
        <w:tc>
          <w:tcPr>
            <w:tcW w:w="1639" w:type="pct"/>
            <w:shd w:val="clear" w:color="auto" w:fill="B3B3B3"/>
            <w:vAlign w:val="center"/>
          </w:tcPr>
          <w:p w14:paraId="6FF5BD07" w14:textId="77777777" w:rsidR="004717A5" w:rsidRPr="00D863E1" w:rsidRDefault="004717A5" w:rsidP="009C5EA6">
            <w:pPr>
              <w:numPr>
                <w:ilvl w:val="12"/>
                <w:numId w:val="0"/>
              </w:numPr>
              <w:jc w:val="center"/>
              <w:rPr>
                <w:lang w:val="el-GR"/>
              </w:rPr>
            </w:pPr>
          </w:p>
        </w:tc>
      </w:tr>
      <w:tr w:rsidR="008C7DFB" w:rsidRPr="00E7421A" w14:paraId="5F01D28C" w14:textId="77777777" w:rsidTr="00D30501">
        <w:trPr>
          <w:jc w:val="center"/>
        </w:trPr>
        <w:tc>
          <w:tcPr>
            <w:tcW w:w="650" w:type="pct"/>
            <w:vAlign w:val="center"/>
          </w:tcPr>
          <w:p w14:paraId="5B0AC334" w14:textId="77777777" w:rsidR="008C7DFB" w:rsidRPr="00D863E1" w:rsidRDefault="008C7DFB" w:rsidP="008C7DFB">
            <w:pPr>
              <w:suppressAutoHyphens w:val="0"/>
              <w:ind w:left="142"/>
              <w:jc w:val="left"/>
              <w:rPr>
                <w:b/>
                <w:lang w:val="el-GR"/>
              </w:rPr>
            </w:pPr>
            <w:r w:rsidRPr="00D863E1">
              <w:rPr>
                <w:b/>
                <w:lang w:val="el-GR"/>
              </w:rPr>
              <w:t>2.1</w:t>
            </w:r>
          </w:p>
        </w:tc>
        <w:tc>
          <w:tcPr>
            <w:tcW w:w="1588" w:type="pct"/>
            <w:vAlign w:val="center"/>
          </w:tcPr>
          <w:p w14:paraId="46EF8924" w14:textId="47593B31" w:rsidR="008C7DFB" w:rsidRPr="00D863E1" w:rsidRDefault="008C7DFB" w:rsidP="008C7DFB">
            <w:pPr>
              <w:numPr>
                <w:ilvl w:val="12"/>
                <w:numId w:val="0"/>
              </w:numPr>
              <w:jc w:val="left"/>
              <w:rPr>
                <w:lang w:val="el-GR"/>
              </w:rPr>
            </w:pPr>
            <w:r w:rsidRPr="00D863E1">
              <w:rPr>
                <w:lang w:val="el-GR"/>
              </w:rPr>
              <w:t>Μελέτη Εφαρμογής</w:t>
            </w:r>
          </w:p>
        </w:tc>
        <w:tc>
          <w:tcPr>
            <w:tcW w:w="1123" w:type="pct"/>
            <w:vAlign w:val="center"/>
          </w:tcPr>
          <w:p w14:paraId="6E6D0F74" w14:textId="66D2809F" w:rsidR="008C7DFB" w:rsidRPr="00D863E1" w:rsidRDefault="00D863E1" w:rsidP="008C7DFB">
            <w:pPr>
              <w:numPr>
                <w:ilvl w:val="12"/>
                <w:numId w:val="0"/>
              </w:numPr>
              <w:jc w:val="center"/>
              <w:rPr>
                <w:lang w:val="el-GR"/>
              </w:rPr>
            </w:pPr>
            <w:r w:rsidRPr="00D863E1">
              <w:rPr>
                <w:lang w:val="el-GR"/>
              </w:rPr>
              <w:t>5</w:t>
            </w:r>
            <w:r w:rsidR="008C7DFB" w:rsidRPr="00D863E1">
              <w:rPr>
                <w:lang w:val="el-GR"/>
              </w:rPr>
              <w:t>%</w:t>
            </w:r>
          </w:p>
        </w:tc>
        <w:tc>
          <w:tcPr>
            <w:tcW w:w="1639" w:type="pct"/>
            <w:vAlign w:val="center"/>
          </w:tcPr>
          <w:p w14:paraId="68F6CC20" w14:textId="41AC3D23" w:rsidR="008C7DFB" w:rsidRPr="00D863E1" w:rsidRDefault="00E7421A" w:rsidP="008C7DFB">
            <w:pPr>
              <w:numPr>
                <w:ilvl w:val="12"/>
                <w:numId w:val="0"/>
              </w:numPr>
              <w:jc w:val="center"/>
              <w:rPr>
                <w:lang w:val="el-GR"/>
              </w:rPr>
            </w:pPr>
            <w:r>
              <w:rPr>
                <w:lang w:val="el-GR"/>
              </w:rPr>
              <w:t>Ενότητα</w:t>
            </w:r>
            <w:r w:rsidRPr="00E7421A">
              <w:rPr>
                <w:lang w:val="en-US"/>
              </w:rPr>
              <w:t xml:space="preserve"> </w:t>
            </w:r>
            <w:r>
              <w:rPr>
                <w:lang w:val="en-US"/>
              </w:rPr>
              <w:fldChar w:fldCharType="begin"/>
            </w:r>
            <w:r>
              <w:rPr>
                <w:lang w:val="en-US"/>
              </w:rPr>
              <w:instrText xml:space="preserve"> REF _TOC_250037 \r \h </w:instrText>
            </w:r>
            <w:r>
              <w:rPr>
                <w:lang w:val="en-US"/>
              </w:rPr>
            </w:r>
            <w:r>
              <w:rPr>
                <w:lang w:val="en-US"/>
              </w:rPr>
              <w:fldChar w:fldCharType="separate"/>
            </w:r>
            <w:r w:rsidR="00471FBC">
              <w:rPr>
                <w:lang w:val="en-US"/>
              </w:rPr>
              <w:t>4.1</w:t>
            </w:r>
            <w:r>
              <w:rPr>
                <w:lang w:val="en-US"/>
              </w:rPr>
              <w:fldChar w:fldCharType="end"/>
            </w:r>
            <w:r w:rsidRPr="00E7421A">
              <w:rPr>
                <w:lang w:val="en-US"/>
              </w:rPr>
              <w:t xml:space="preserve"> </w:t>
            </w:r>
            <w:r w:rsidRPr="00D863E1">
              <w:rPr>
                <w:lang w:val="el-GR"/>
              </w:rPr>
              <w:t xml:space="preserve">του Παραρτήματος </w:t>
            </w:r>
            <w:r w:rsidRPr="00D863E1">
              <w:rPr>
                <w:lang w:val="en-US"/>
              </w:rPr>
              <w:t>I</w:t>
            </w:r>
          </w:p>
        </w:tc>
      </w:tr>
      <w:tr w:rsidR="008C7DFB" w:rsidRPr="00D863E1" w14:paraId="4D050AD7" w14:textId="77777777" w:rsidTr="00D30501">
        <w:trPr>
          <w:jc w:val="center"/>
        </w:trPr>
        <w:tc>
          <w:tcPr>
            <w:tcW w:w="650" w:type="pct"/>
            <w:vAlign w:val="center"/>
          </w:tcPr>
          <w:p w14:paraId="63F7266A" w14:textId="77777777" w:rsidR="008C7DFB" w:rsidRPr="00D863E1" w:rsidRDefault="008C7DFB" w:rsidP="008C7DFB">
            <w:pPr>
              <w:suppressAutoHyphens w:val="0"/>
              <w:ind w:left="142"/>
              <w:jc w:val="left"/>
              <w:rPr>
                <w:b/>
                <w:lang w:val="el-GR"/>
              </w:rPr>
            </w:pPr>
            <w:r w:rsidRPr="00D863E1">
              <w:rPr>
                <w:b/>
                <w:lang w:val="el-GR"/>
              </w:rPr>
              <w:t>2.2</w:t>
            </w:r>
          </w:p>
        </w:tc>
        <w:tc>
          <w:tcPr>
            <w:tcW w:w="1588" w:type="pct"/>
            <w:vAlign w:val="center"/>
          </w:tcPr>
          <w:p w14:paraId="1B899D62" w14:textId="2279ECA6" w:rsidR="008C7DFB" w:rsidRPr="00D863E1" w:rsidRDefault="008C7DFB" w:rsidP="008C7DFB">
            <w:pPr>
              <w:numPr>
                <w:ilvl w:val="12"/>
                <w:numId w:val="0"/>
              </w:numPr>
              <w:jc w:val="left"/>
              <w:rPr>
                <w:lang w:val="el-GR"/>
              </w:rPr>
            </w:pPr>
            <w:r w:rsidRPr="00D863E1">
              <w:rPr>
                <w:lang w:val="el-GR"/>
              </w:rPr>
              <w:t>Υπηρεσίες εγκατάστασης, παραμετροποίησης και μετάπτωσης δεδομένων</w:t>
            </w:r>
          </w:p>
        </w:tc>
        <w:tc>
          <w:tcPr>
            <w:tcW w:w="1123" w:type="pct"/>
            <w:vAlign w:val="center"/>
          </w:tcPr>
          <w:p w14:paraId="09676929" w14:textId="214124AE" w:rsidR="008C7DFB" w:rsidRPr="00D863E1" w:rsidRDefault="008C7DFB" w:rsidP="008C7DFB">
            <w:pPr>
              <w:numPr>
                <w:ilvl w:val="12"/>
                <w:numId w:val="0"/>
              </w:numPr>
              <w:jc w:val="center"/>
              <w:rPr>
                <w:lang w:val="el-GR"/>
              </w:rPr>
            </w:pPr>
            <w:r w:rsidRPr="00D863E1">
              <w:rPr>
                <w:lang w:val="el-GR"/>
              </w:rPr>
              <w:t>5%</w:t>
            </w:r>
          </w:p>
        </w:tc>
        <w:tc>
          <w:tcPr>
            <w:tcW w:w="1639" w:type="pct"/>
            <w:vAlign w:val="center"/>
          </w:tcPr>
          <w:p w14:paraId="5F39F1FB" w14:textId="5CF41179" w:rsidR="008C7DFB" w:rsidRPr="00D863E1" w:rsidRDefault="00E7421A" w:rsidP="008C7DFB">
            <w:pPr>
              <w:numPr>
                <w:ilvl w:val="12"/>
                <w:numId w:val="0"/>
              </w:numPr>
              <w:jc w:val="center"/>
              <w:rPr>
                <w:lang w:val="el-GR"/>
              </w:rPr>
            </w:pPr>
            <w:r>
              <w:rPr>
                <w:lang w:val="el-GR"/>
              </w:rPr>
              <w:t>Ενότητα</w:t>
            </w:r>
            <w:r w:rsidRPr="00E7421A">
              <w:rPr>
                <w:lang w:val="en-US"/>
              </w:rPr>
              <w:t xml:space="preserve"> </w:t>
            </w:r>
            <w:r>
              <w:rPr>
                <w:lang w:val="en-US"/>
              </w:rPr>
              <w:fldChar w:fldCharType="begin"/>
            </w:r>
            <w:r>
              <w:rPr>
                <w:lang w:val="en-US"/>
              </w:rPr>
              <w:instrText xml:space="preserve"> REF _TOC_250036 \r \h </w:instrText>
            </w:r>
            <w:r>
              <w:rPr>
                <w:lang w:val="en-US"/>
              </w:rPr>
            </w:r>
            <w:r>
              <w:rPr>
                <w:lang w:val="en-US"/>
              </w:rPr>
              <w:fldChar w:fldCharType="separate"/>
            </w:r>
            <w:r w:rsidR="00471FBC">
              <w:rPr>
                <w:lang w:val="en-US"/>
              </w:rPr>
              <w:t>4.2</w:t>
            </w:r>
            <w:r>
              <w:rPr>
                <w:lang w:val="en-US"/>
              </w:rPr>
              <w:fldChar w:fldCharType="end"/>
            </w:r>
            <w:r w:rsidR="008C7DFB" w:rsidRPr="00E7421A">
              <w:rPr>
                <w:lang w:val="en-US"/>
              </w:rPr>
              <w:t xml:space="preserve"> </w:t>
            </w:r>
            <w:r w:rsidR="008C7DFB" w:rsidRPr="00D863E1">
              <w:rPr>
                <w:lang w:val="el-GR"/>
              </w:rPr>
              <w:t xml:space="preserve">του Παραρτήματος </w:t>
            </w:r>
            <w:r w:rsidR="008C7DFB" w:rsidRPr="00D863E1">
              <w:rPr>
                <w:lang w:val="en-US"/>
              </w:rPr>
              <w:t>I</w:t>
            </w:r>
          </w:p>
        </w:tc>
      </w:tr>
      <w:tr w:rsidR="008C7DFB" w:rsidRPr="00D863E1" w14:paraId="5862DF0B" w14:textId="77777777" w:rsidTr="00D30501">
        <w:trPr>
          <w:jc w:val="center"/>
        </w:trPr>
        <w:tc>
          <w:tcPr>
            <w:tcW w:w="650" w:type="pct"/>
            <w:vAlign w:val="center"/>
          </w:tcPr>
          <w:p w14:paraId="557DC015" w14:textId="77777777" w:rsidR="008C7DFB" w:rsidRPr="00D863E1" w:rsidRDefault="008C7DFB" w:rsidP="008C7DFB">
            <w:pPr>
              <w:suppressAutoHyphens w:val="0"/>
              <w:ind w:left="142"/>
              <w:jc w:val="left"/>
              <w:rPr>
                <w:b/>
                <w:lang w:val="el-GR"/>
              </w:rPr>
            </w:pPr>
            <w:r w:rsidRPr="00D863E1">
              <w:rPr>
                <w:b/>
                <w:lang w:val="el-GR"/>
              </w:rPr>
              <w:t>2.3</w:t>
            </w:r>
          </w:p>
        </w:tc>
        <w:tc>
          <w:tcPr>
            <w:tcW w:w="1588" w:type="pct"/>
            <w:vAlign w:val="center"/>
          </w:tcPr>
          <w:p w14:paraId="543EC7A2" w14:textId="53565B58" w:rsidR="008C7DFB" w:rsidRPr="00D863E1" w:rsidRDefault="008C7DFB" w:rsidP="008C7DFB">
            <w:pPr>
              <w:numPr>
                <w:ilvl w:val="12"/>
                <w:numId w:val="0"/>
              </w:numPr>
              <w:jc w:val="left"/>
              <w:rPr>
                <w:bCs/>
                <w:lang w:val="el-GR"/>
              </w:rPr>
            </w:pPr>
            <w:r w:rsidRPr="00D863E1">
              <w:rPr>
                <w:bCs/>
                <w:lang w:val="el-GR"/>
              </w:rPr>
              <w:t>Υπηρεσίες εκπαίδευσης</w:t>
            </w:r>
          </w:p>
        </w:tc>
        <w:tc>
          <w:tcPr>
            <w:tcW w:w="1123" w:type="pct"/>
            <w:vAlign w:val="center"/>
          </w:tcPr>
          <w:p w14:paraId="077D822C" w14:textId="04F9A775" w:rsidR="008C7DFB" w:rsidRPr="00D863E1" w:rsidRDefault="00BC71D7" w:rsidP="008C7DFB">
            <w:pPr>
              <w:numPr>
                <w:ilvl w:val="12"/>
                <w:numId w:val="0"/>
              </w:numPr>
              <w:jc w:val="center"/>
              <w:rPr>
                <w:lang w:val="el-GR"/>
              </w:rPr>
            </w:pPr>
            <w:r>
              <w:rPr>
                <w:lang w:val="el-GR"/>
              </w:rPr>
              <w:t>10</w:t>
            </w:r>
            <w:r w:rsidR="008C7DFB" w:rsidRPr="00D863E1">
              <w:rPr>
                <w:lang w:val="el-GR"/>
              </w:rPr>
              <w:t>%</w:t>
            </w:r>
          </w:p>
        </w:tc>
        <w:tc>
          <w:tcPr>
            <w:tcW w:w="1639" w:type="pct"/>
            <w:vAlign w:val="center"/>
          </w:tcPr>
          <w:p w14:paraId="74F7902C" w14:textId="69F10AE0" w:rsidR="008C7DFB" w:rsidRPr="00D863E1" w:rsidRDefault="00E7421A" w:rsidP="008C7DFB">
            <w:pPr>
              <w:numPr>
                <w:ilvl w:val="12"/>
                <w:numId w:val="0"/>
              </w:numPr>
              <w:jc w:val="center"/>
              <w:rPr>
                <w:lang w:val="el-GR"/>
              </w:rPr>
            </w:pPr>
            <w:r>
              <w:rPr>
                <w:lang w:val="el-GR"/>
              </w:rPr>
              <w:t>Ενότητα</w:t>
            </w:r>
            <w:r w:rsidRPr="00E7421A">
              <w:rPr>
                <w:lang w:val="en-US"/>
              </w:rPr>
              <w:t xml:space="preserve"> </w:t>
            </w:r>
            <w:r>
              <w:rPr>
                <w:lang w:val="en-US"/>
              </w:rPr>
              <w:fldChar w:fldCharType="begin"/>
            </w:r>
            <w:r>
              <w:rPr>
                <w:lang w:val="en-US"/>
              </w:rPr>
              <w:instrText xml:space="preserve"> REF _TOC_250035 \r \h </w:instrText>
            </w:r>
            <w:r>
              <w:rPr>
                <w:lang w:val="en-US"/>
              </w:rPr>
            </w:r>
            <w:r>
              <w:rPr>
                <w:lang w:val="en-US"/>
              </w:rPr>
              <w:fldChar w:fldCharType="separate"/>
            </w:r>
            <w:r w:rsidR="00471FBC">
              <w:rPr>
                <w:lang w:val="en-US"/>
              </w:rPr>
              <w:t>4.3</w:t>
            </w:r>
            <w:r>
              <w:rPr>
                <w:lang w:val="en-US"/>
              </w:rPr>
              <w:fldChar w:fldCharType="end"/>
            </w:r>
            <w:r w:rsidR="008C7DFB" w:rsidRPr="001C61CF">
              <w:rPr>
                <w:lang w:val="en-US"/>
              </w:rPr>
              <w:t xml:space="preserve"> </w:t>
            </w:r>
            <w:r w:rsidR="008C7DFB" w:rsidRPr="00D863E1">
              <w:rPr>
                <w:lang w:val="el-GR"/>
              </w:rPr>
              <w:t xml:space="preserve">του Παραρτήματος </w:t>
            </w:r>
            <w:r w:rsidR="008C7DFB" w:rsidRPr="00D863E1">
              <w:rPr>
                <w:lang w:val="en-US"/>
              </w:rPr>
              <w:t>I</w:t>
            </w:r>
          </w:p>
        </w:tc>
      </w:tr>
      <w:tr w:rsidR="008C7DFB" w:rsidRPr="00D863E1" w14:paraId="4CEC564F" w14:textId="77777777" w:rsidTr="00D30501">
        <w:trPr>
          <w:jc w:val="center"/>
        </w:trPr>
        <w:tc>
          <w:tcPr>
            <w:tcW w:w="650" w:type="pct"/>
            <w:vAlign w:val="center"/>
          </w:tcPr>
          <w:p w14:paraId="4B2C3380" w14:textId="188AD877" w:rsidR="008C7DFB" w:rsidRPr="00D863E1" w:rsidRDefault="008C7DFB" w:rsidP="008C7DFB">
            <w:pPr>
              <w:suppressAutoHyphens w:val="0"/>
              <w:ind w:left="142"/>
              <w:jc w:val="left"/>
              <w:rPr>
                <w:b/>
                <w:lang w:val="el-GR"/>
              </w:rPr>
            </w:pPr>
            <w:r w:rsidRPr="00D863E1">
              <w:rPr>
                <w:b/>
                <w:lang w:val="el-GR"/>
              </w:rPr>
              <w:t>2.4</w:t>
            </w:r>
          </w:p>
        </w:tc>
        <w:tc>
          <w:tcPr>
            <w:tcW w:w="1588" w:type="pct"/>
            <w:vAlign w:val="center"/>
          </w:tcPr>
          <w:p w14:paraId="79C0A344" w14:textId="08782F7E" w:rsidR="008C7DFB" w:rsidRPr="00D863E1" w:rsidRDefault="00BC71D7" w:rsidP="008C7DFB">
            <w:pPr>
              <w:numPr>
                <w:ilvl w:val="12"/>
                <w:numId w:val="0"/>
              </w:numPr>
              <w:jc w:val="left"/>
              <w:rPr>
                <w:bCs/>
                <w:lang w:val="el-GR"/>
              </w:rPr>
            </w:pPr>
            <w:r w:rsidRPr="00D863E1">
              <w:rPr>
                <w:bCs/>
                <w:lang w:val="el-GR"/>
              </w:rPr>
              <w:t>Υπηρεσίες πιλοτικής λειτουργίας</w:t>
            </w:r>
          </w:p>
        </w:tc>
        <w:tc>
          <w:tcPr>
            <w:tcW w:w="1123" w:type="pct"/>
            <w:vAlign w:val="center"/>
          </w:tcPr>
          <w:p w14:paraId="6E446BE0" w14:textId="16E4C027" w:rsidR="008C7DFB" w:rsidRPr="00D863E1" w:rsidRDefault="008C7DFB" w:rsidP="008C7DFB">
            <w:pPr>
              <w:numPr>
                <w:ilvl w:val="12"/>
                <w:numId w:val="0"/>
              </w:numPr>
              <w:jc w:val="center"/>
              <w:rPr>
                <w:lang w:val="el-GR"/>
              </w:rPr>
            </w:pPr>
            <w:r w:rsidRPr="00D863E1">
              <w:rPr>
                <w:lang w:val="el-GR"/>
              </w:rPr>
              <w:t>5%</w:t>
            </w:r>
          </w:p>
        </w:tc>
        <w:tc>
          <w:tcPr>
            <w:tcW w:w="1639" w:type="pct"/>
            <w:vAlign w:val="center"/>
          </w:tcPr>
          <w:p w14:paraId="51EB5A19" w14:textId="78D29900" w:rsidR="008C7DFB" w:rsidRPr="00D863E1" w:rsidRDefault="00E7421A" w:rsidP="008C7DFB">
            <w:pPr>
              <w:numPr>
                <w:ilvl w:val="12"/>
                <w:numId w:val="0"/>
              </w:numPr>
              <w:jc w:val="center"/>
              <w:rPr>
                <w:lang w:val="el-GR"/>
              </w:rPr>
            </w:pPr>
            <w:r>
              <w:rPr>
                <w:lang w:val="el-GR"/>
              </w:rPr>
              <w:t>Ενότητα</w:t>
            </w:r>
            <w:r w:rsidRPr="00E7421A">
              <w:rPr>
                <w:lang w:val="en-US"/>
              </w:rPr>
              <w:t xml:space="preserve"> </w:t>
            </w:r>
            <w:r w:rsidR="00AB3483">
              <w:rPr>
                <w:lang w:val="en-US"/>
              </w:rPr>
              <w:fldChar w:fldCharType="begin"/>
            </w:r>
            <w:r w:rsidR="00AB3483">
              <w:rPr>
                <w:lang w:val="en-US"/>
              </w:rPr>
              <w:instrText xml:space="preserve"> REF _Ref179382354 \r \h </w:instrText>
            </w:r>
            <w:r w:rsidR="00AB3483">
              <w:rPr>
                <w:lang w:val="en-US"/>
              </w:rPr>
            </w:r>
            <w:r w:rsidR="00AB3483">
              <w:rPr>
                <w:lang w:val="en-US"/>
              </w:rPr>
              <w:fldChar w:fldCharType="separate"/>
            </w:r>
            <w:r w:rsidR="00471FBC">
              <w:rPr>
                <w:lang w:val="en-US"/>
              </w:rPr>
              <w:t>4.4</w:t>
            </w:r>
            <w:r w:rsidR="00AB3483">
              <w:rPr>
                <w:lang w:val="en-US"/>
              </w:rPr>
              <w:fldChar w:fldCharType="end"/>
            </w:r>
            <w:r w:rsidR="00AB3483">
              <w:rPr>
                <w:lang w:val="en-US"/>
              </w:rPr>
              <w:t xml:space="preserve"> </w:t>
            </w:r>
            <w:r w:rsidR="008C7DFB" w:rsidRPr="00D863E1">
              <w:rPr>
                <w:lang w:val="el-GR"/>
              </w:rPr>
              <w:t xml:space="preserve">του Παραρτήματος </w:t>
            </w:r>
            <w:r w:rsidR="008C7DFB" w:rsidRPr="00D863E1">
              <w:rPr>
                <w:lang w:val="en-US"/>
              </w:rPr>
              <w:t>I</w:t>
            </w:r>
          </w:p>
        </w:tc>
      </w:tr>
      <w:tr w:rsidR="00D30501" w:rsidRPr="00D863E1" w14:paraId="7E24A736" w14:textId="77777777" w:rsidTr="00D30501">
        <w:trPr>
          <w:jc w:val="center"/>
        </w:trPr>
        <w:tc>
          <w:tcPr>
            <w:tcW w:w="650" w:type="pct"/>
            <w:vAlign w:val="center"/>
          </w:tcPr>
          <w:p w14:paraId="15EF5A8C" w14:textId="1167D24B" w:rsidR="00D30501" w:rsidRPr="00D863E1" w:rsidRDefault="00D30501" w:rsidP="00D30501">
            <w:pPr>
              <w:suppressAutoHyphens w:val="0"/>
              <w:ind w:left="142"/>
              <w:jc w:val="left"/>
              <w:rPr>
                <w:b/>
                <w:lang w:val="el-GR"/>
              </w:rPr>
            </w:pPr>
            <w:r w:rsidRPr="00D863E1">
              <w:rPr>
                <w:b/>
                <w:lang w:val="el-GR"/>
              </w:rPr>
              <w:t>2.5</w:t>
            </w:r>
          </w:p>
        </w:tc>
        <w:tc>
          <w:tcPr>
            <w:tcW w:w="1588" w:type="pct"/>
            <w:vAlign w:val="center"/>
          </w:tcPr>
          <w:p w14:paraId="1A716402" w14:textId="4C0EEF66" w:rsidR="00D30501" w:rsidRPr="00D863E1" w:rsidRDefault="00BC71D7" w:rsidP="00D30501">
            <w:pPr>
              <w:numPr>
                <w:ilvl w:val="12"/>
                <w:numId w:val="0"/>
              </w:numPr>
              <w:jc w:val="left"/>
              <w:rPr>
                <w:bCs/>
                <w:lang w:val="el-GR"/>
              </w:rPr>
            </w:pPr>
            <w:r w:rsidRPr="00D863E1">
              <w:rPr>
                <w:bCs/>
                <w:lang w:val="el-GR"/>
              </w:rPr>
              <w:t>Υπηρεσίες παραγωγικής λειτουργίας</w:t>
            </w:r>
          </w:p>
        </w:tc>
        <w:tc>
          <w:tcPr>
            <w:tcW w:w="1123" w:type="pct"/>
            <w:vAlign w:val="center"/>
          </w:tcPr>
          <w:p w14:paraId="0B166E95" w14:textId="134A242A" w:rsidR="00D30501" w:rsidRPr="00D863E1" w:rsidRDefault="00D30501" w:rsidP="00D30501">
            <w:pPr>
              <w:numPr>
                <w:ilvl w:val="12"/>
                <w:numId w:val="0"/>
              </w:numPr>
              <w:jc w:val="center"/>
              <w:rPr>
                <w:lang w:val="el-GR"/>
              </w:rPr>
            </w:pPr>
            <w:r w:rsidRPr="00D863E1">
              <w:rPr>
                <w:lang w:val="el-GR"/>
              </w:rPr>
              <w:t>5%</w:t>
            </w:r>
          </w:p>
        </w:tc>
        <w:tc>
          <w:tcPr>
            <w:tcW w:w="1639" w:type="pct"/>
            <w:vAlign w:val="center"/>
          </w:tcPr>
          <w:p w14:paraId="769CF309" w14:textId="5C0E5E5C" w:rsidR="00D30501" w:rsidRPr="00D863E1" w:rsidRDefault="00D30501" w:rsidP="00D30501">
            <w:pPr>
              <w:numPr>
                <w:ilvl w:val="12"/>
                <w:numId w:val="0"/>
              </w:numPr>
              <w:jc w:val="center"/>
              <w:rPr>
                <w:lang w:val="el-GR"/>
              </w:rPr>
            </w:pPr>
            <w:r>
              <w:rPr>
                <w:lang w:val="el-GR"/>
              </w:rPr>
              <w:t>Ενότητα</w:t>
            </w:r>
            <w:r w:rsidRPr="00E7421A">
              <w:rPr>
                <w:lang w:val="en-US"/>
              </w:rPr>
              <w:t xml:space="preserve"> </w:t>
            </w:r>
            <w:r w:rsidR="00AB3483">
              <w:rPr>
                <w:lang w:val="en-US"/>
              </w:rPr>
              <w:fldChar w:fldCharType="begin"/>
            </w:r>
            <w:r w:rsidR="00AB3483">
              <w:rPr>
                <w:lang w:val="en-US"/>
              </w:rPr>
              <w:instrText xml:space="preserve"> REF _TOC_250033 \r \h </w:instrText>
            </w:r>
            <w:r w:rsidR="00AB3483">
              <w:rPr>
                <w:lang w:val="en-US"/>
              </w:rPr>
            </w:r>
            <w:r w:rsidR="00AB3483">
              <w:rPr>
                <w:lang w:val="en-US"/>
              </w:rPr>
              <w:fldChar w:fldCharType="separate"/>
            </w:r>
            <w:r w:rsidR="00471FBC">
              <w:rPr>
                <w:lang w:val="en-US"/>
              </w:rPr>
              <w:t>4.5</w:t>
            </w:r>
            <w:r w:rsidR="00AB3483">
              <w:rPr>
                <w:lang w:val="en-US"/>
              </w:rPr>
              <w:fldChar w:fldCharType="end"/>
            </w:r>
            <w:r w:rsidR="00234BDD" w:rsidRPr="00E7421A">
              <w:rPr>
                <w:lang w:val="en-US"/>
              </w:rPr>
              <w:t xml:space="preserve"> </w:t>
            </w:r>
            <w:r w:rsidRPr="00D863E1">
              <w:rPr>
                <w:lang w:val="el-GR"/>
              </w:rPr>
              <w:t xml:space="preserve">του Παραρτήματος </w:t>
            </w:r>
            <w:r w:rsidRPr="00D863E1">
              <w:rPr>
                <w:lang w:val="en-US"/>
              </w:rPr>
              <w:t>I</w:t>
            </w:r>
          </w:p>
        </w:tc>
      </w:tr>
      <w:tr w:rsidR="00D30501" w:rsidRPr="00D863E1" w14:paraId="644775E7" w14:textId="77777777" w:rsidTr="00D30501">
        <w:trPr>
          <w:jc w:val="center"/>
        </w:trPr>
        <w:tc>
          <w:tcPr>
            <w:tcW w:w="650" w:type="pct"/>
            <w:vAlign w:val="center"/>
          </w:tcPr>
          <w:p w14:paraId="60F04CAD" w14:textId="7F18E883" w:rsidR="00D30501" w:rsidRPr="00D863E1" w:rsidRDefault="00D30501" w:rsidP="00D30501">
            <w:pPr>
              <w:suppressAutoHyphens w:val="0"/>
              <w:ind w:left="142"/>
              <w:jc w:val="left"/>
              <w:rPr>
                <w:b/>
                <w:lang w:val="el-GR"/>
              </w:rPr>
            </w:pPr>
            <w:r w:rsidRPr="00D863E1">
              <w:rPr>
                <w:b/>
                <w:lang w:val="el-GR"/>
              </w:rPr>
              <w:t>2.6</w:t>
            </w:r>
          </w:p>
        </w:tc>
        <w:tc>
          <w:tcPr>
            <w:tcW w:w="1588" w:type="pct"/>
            <w:vAlign w:val="center"/>
          </w:tcPr>
          <w:p w14:paraId="7DBA7F28" w14:textId="4D0BF7D0" w:rsidR="00D30501" w:rsidRPr="00D863E1" w:rsidRDefault="00BC71D7" w:rsidP="00D30501">
            <w:pPr>
              <w:numPr>
                <w:ilvl w:val="12"/>
                <w:numId w:val="0"/>
              </w:numPr>
              <w:jc w:val="left"/>
              <w:rPr>
                <w:bCs/>
                <w:lang w:val="el-GR"/>
              </w:rPr>
            </w:pPr>
            <w:r w:rsidRPr="00D863E1">
              <w:rPr>
                <w:bCs/>
                <w:lang w:val="el-GR"/>
              </w:rPr>
              <w:t>Υπηρεσίες Εγγύησης - Συντήρησης</w:t>
            </w:r>
          </w:p>
        </w:tc>
        <w:tc>
          <w:tcPr>
            <w:tcW w:w="1123" w:type="pct"/>
            <w:vAlign w:val="center"/>
          </w:tcPr>
          <w:p w14:paraId="76AD1A76" w14:textId="16250642" w:rsidR="00D30501" w:rsidRPr="00D863E1" w:rsidRDefault="00BC71D7" w:rsidP="00D30501">
            <w:pPr>
              <w:numPr>
                <w:ilvl w:val="12"/>
                <w:numId w:val="0"/>
              </w:numPr>
              <w:jc w:val="center"/>
              <w:rPr>
                <w:lang w:val="el-GR"/>
              </w:rPr>
            </w:pPr>
            <w:r>
              <w:rPr>
                <w:lang w:val="el-GR"/>
              </w:rPr>
              <w:t>10</w:t>
            </w:r>
            <w:r w:rsidR="00D30501" w:rsidRPr="00D863E1">
              <w:rPr>
                <w:lang w:val="el-GR"/>
              </w:rPr>
              <w:t>%</w:t>
            </w:r>
          </w:p>
        </w:tc>
        <w:tc>
          <w:tcPr>
            <w:tcW w:w="1639" w:type="pct"/>
            <w:vAlign w:val="center"/>
          </w:tcPr>
          <w:p w14:paraId="69DD27A9" w14:textId="5506A65A" w:rsidR="00D30501" w:rsidRPr="00D863E1" w:rsidRDefault="00D30501" w:rsidP="00D30501">
            <w:pPr>
              <w:numPr>
                <w:ilvl w:val="12"/>
                <w:numId w:val="0"/>
              </w:numPr>
              <w:jc w:val="center"/>
              <w:rPr>
                <w:lang w:val="el-GR"/>
              </w:rPr>
            </w:pPr>
            <w:r>
              <w:rPr>
                <w:lang w:val="el-GR"/>
              </w:rPr>
              <w:t>Ενότητα</w:t>
            </w:r>
            <w:r w:rsidRPr="00E7421A">
              <w:rPr>
                <w:lang w:val="en-US"/>
              </w:rPr>
              <w:t xml:space="preserve"> </w:t>
            </w:r>
            <w:r w:rsidR="00234BDD">
              <w:rPr>
                <w:lang w:val="en-US"/>
              </w:rPr>
              <w:fldChar w:fldCharType="begin"/>
            </w:r>
            <w:r w:rsidR="00234BDD">
              <w:rPr>
                <w:lang w:val="en-US"/>
              </w:rPr>
              <w:instrText xml:space="preserve"> REF _TOC_250033 \r \h </w:instrText>
            </w:r>
            <w:r w:rsidR="00234BDD">
              <w:rPr>
                <w:lang w:val="en-US"/>
              </w:rPr>
            </w:r>
            <w:r w:rsidR="00234BDD">
              <w:rPr>
                <w:lang w:val="en-US"/>
              </w:rPr>
              <w:fldChar w:fldCharType="separate"/>
            </w:r>
            <w:r w:rsidR="00471FBC">
              <w:rPr>
                <w:lang w:val="en-US"/>
              </w:rPr>
              <w:t>4.5</w:t>
            </w:r>
            <w:r w:rsidR="00234BDD">
              <w:rPr>
                <w:lang w:val="en-US"/>
              </w:rPr>
              <w:fldChar w:fldCharType="end"/>
            </w:r>
            <w:r w:rsidR="00932994">
              <w:rPr>
                <w:lang w:val="en-US"/>
              </w:rPr>
              <w:fldChar w:fldCharType="begin"/>
            </w:r>
            <w:r w:rsidR="00932994">
              <w:rPr>
                <w:lang w:val="en-US"/>
              </w:rPr>
              <w:instrText xml:space="preserve"> REF _TOC_250032 \r \h </w:instrText>
            </w:r>
            <w:r w:rsidR="00932994">
              <w:rPr>
                <w:lang w:val="en-US"/>
              </w:rPr>
            </w:r>
            <w:r w:rsidR="00932994">
              <w:rPr>
                <w:lang w:val="en-US"/>
              </w:rPr>
              <w:fldChar w:fldCharType="separate"/>
            </w:r>
            <w:r w:rsidR="00471FBC">
              <w:rPr>
                <w:lang w:val="en-US"/>
              </w:rPr>
              <w:t>4.6</w:t>
            </w:r>
            <w:r w:rsidR="00932994">
              <w:rPr>
                <w:lang w:val="en-US"/>
              </w:rPr>
              <w:fldChar w:fldCharType="end"/>
            </w:r>
            <w:r w:rsidR="00C62429">
              <w:rPr>
                <w:lang w:val="el-GR"/>
              </w:rPr>
              <w:t xml:space="preserve"> </w:t>
            </w:r>
            <w:r w:rsidRPr="00D863E1">
              <w:rPr>
                <w:lang w:val="el-GR"/>
              </w:rPr>
              <w:t xml:space="preserve">του Παραρτήματος </w:t>
            </w:r>
            <w:r w:rsidRPr="00D863E1">
              <w:rPr>
                <w:lang w:val="en-US"/>
              </w:rPr>
              <w:t>I</w:t>
            </w:r>
          </w:p>
        </w:tc>
      </w:tr>
      <w:tr w:rsidR="002855F8" w:rsidRPr="00D863E1" w14:paraId="395550E4" w14:textId="77777777" w:rsidTr="002855F8">
        <w:trPr>
          <w:jc w:val="center"/>
        </w:trPr>
        <w:tc>
          <w:tcPr>
            <w:tcW w:w="5000" w:type="pct"/>
            <w:gridSpan w:val="4"/>
            <w:shd w:val="clear" w:color="auto" w:fill="BFBFBF" w:themeFill="background1" w:themeFillShade="BF"/>
          </w:tcPr>
          <w:p w14:paraId="620372BB" w14:textId="79F547C1" w:rsidR="002855F8" w:rsidRPr="00D863E1" w:rsidRDefault="002855F8" w:rsidP="002855F8">
            <w:pPr>
              <w:numPr>
                <w:ilvl w:val="12"/>
                <w:numId w:val="0"/>
              </w:numPr>
              <w:jc w:val="left"/>
              <w:rPr>
                <w:lang w:val="el-GR"/>
              </w:rPr>
            </w:pPr>
            <w:r w:rsidRPr="00D863E1">
              <w:rPr>
                <w:b/>
                <w:lang w:val="el-GR"/>
              </w:rPr>
              <w:t>Ομάδα Γ</w:t>
            </w:r>
          </w:p>
        </w:tc>
      </w:tr>
      <w:tr w:rsidR="004717A5" w:rsidRPr="00D863E1" w14:paraId="217D7841" w14:textId="77777777" w:rsidTr="00D30501">
        <w:trPr>
          <w:jc w:val="center"/>
        </w:trPr>
        <w:tc>
          <w:tcPr>
            <w:tcW w:w="650" w:type="pct"/>
            <w:shd w:val="clear" w:color="auto" w:fill="BFBFBF" w:themeFill="background1" w:themeFillShade="BF"/>
            <w:vAlign w:val="center"/>
          </w:tcPr>
          <w:p w14:paraId="2B9564FF" w14:textId="2A8E14CE" w:rsidR="004717A5" w:rsidRPr="00D863E1" w:rsidRDefault="00BB205F" w:rsidP="00BB205F">
            <w:pPr>
              <w:suppressAutoHyphens w:val="0"/>
              <w:jc w:val="left"/>
              <w:rPr>
                <w:b/>
                <w:lang w:val="el-GR"/>
              </w:rPr>
            </w:pPr>
            <w:r w:rsidRPr="00D863E1">
              <w:rPr>
                <w:b/>
                <w:lang w:val="el-GR"/>
              </w:rPr>
              <w:t>3.</w:t>
            </w:r>
          </w:p>
        </w:tc>
        <w:tc>
          <w:tcPr>
            <w:tcW w:w="1588" w:type="pct"/>
            <w:shd w:val="clear" w:color="auto" w:fill="BFBFBF" w:themeFill="background1" w:themeFillShade="BF"/>
            <w:vAlign w:val="center"/>
          </w:tcPr>
          <w:p w14:paraId="1D5060E2" w14:textId="725CF536" w:rsidR="004717A5" w:rsidRPr="00D863E1" w:rsidRDefault="002855F8" w:rsidP="002855F8">
            <w:pPr>
              <w:numPr>
                <w:ilvl w:val="12"/>
                <w:numId w:val="0"/>
              </w:numPr>
              <w:jc w:val="left"/>
              <w:rPr>
                <w:b/>
                <w:lang w:val="el-GR"/>
              </w:rPr>
            </w:pPr>
            <w:r w:rsidRPr="00D863E1">
              <w:rPr>
                <w:b/>
                <w:iCs/>
                <w:lang w:val="el-GR"/>
              </w:rPr>
              <w:t>Μεθοδολογία Οργάνωσης/Διοίκησης και Υλοποίησης Έργου</w:t>
            </w:r>
          </w:p>
        </w:tc>
        <w:tc>
          <w:tcPr>
            <w:tcW w:w="1123" w:type="pct"/>
            <w:shd w:val="clear" w:color="auto" w:fill="BFBFBF" w:themeFill="background1" w:themeFillShade="BF"/>
            <w:vAlign w:val="center"/>
          </w:tcPr>
          <w:p w14:paraId="2FA17433" w14:textId="1A2D596B" w:rsidR="004717A5" w:rsidRPr="00D863E1" w:rsidRDefault="00BB205F" w:rsidP="009C5EA6">
            <w:pPr>
              <w:numPr>
                <w:ilvl w:val="12"/>
                <w:numId w:val="0"/>
              </w:numPr>
              <w:jc w:val="center"/>
              <w:rPr>
                <w:lang w:val="el-GR"/>
              </w:rPr>
            </w:pPr>
            <w:r w:rsidRPr="00D863E1">
              <w:rPr>
                <w:b/>
                <w:bCs/>
                <w:lang w:val="el-GR"/>
              </w:rPr>
              <w:t>10%</w:t>
            </w:r>
          </w:p>
        </w:tc>
        <w:tc>
          <w:tcPr>
            <w:tcW w:w="1639" w:type="pct"/>
            <w:shd w:val="clear" w:color="auto" w:fill="BFBFBF" w:themeFill="background1" w:themeFillShade="BF"/>
          </w:tcPr>
          <w:p w14:paraId="5FF3A7E9" w14:textId="77777777" w:rsidR="004717A5" w:rsidRPr="00D863E1" w:rsidRDefault="004717A5" w:rsidP="009C5EA6">
            <w:pPr>
              <w:jc w:val="center"/>
              <w:rPr>
                <w:lang w:val="el-GR"/>
              </w:rPr>
            </w:pPr>
          </w:p>
        </w:tc>
      </w:tr>
      <w:tr w:rsidR="002855F8" w:rsidRPr="00D863E1" w14:paraId="043301EF" w14:textId="77777777" w:rsidTr="00D30501">
        <w:trPr>
          <w:jc w:val="center"/>
        </w:trPr>
        <w:tc>
          <w:tcPr>
            <w:tcW w:w="650" w:type="pct"/>
            <w:vAlign w:val="center"/>
          </w:tcPr>
          <w:p w14:paraId="3AC25EF7" w14:textId="5BFAC23D" w:rsidR="002855F8" w:rsidRPr="00D863E1" w:rsidRDefault="00BB205F" w:rsidP="009C5EA6">
            <w:pPr>
              <w:suppressAutoHyphens w:val="0"/>
              <w:ind w:left="180"/>
              <w:jc w:val="left"/>
              <w:rPr>
                <w:b/>
                <w:lang w:val="el-GR"/>
              </w:rPr>
            </w:pPr>
            <w:r w:rsidRPr="00D863E1">
              <w:rPr>
                <w:b/>
                <w:lang w:val="el-GR"/>
              </w:rPr>
              <w:t>3.1</w:t>
            </w:r>
          </w:p>
        </w:tc>
        <w:tc>
          <w:tcPr>
            <w:tcW w:w="1588" w:type="pct"/>
            <w:vAlign w:val="center"/>
          </w:tcPr>
          <w:p w14:paraId="4DC20B23" w14:textId="28B5D11B" w:rsidR="002855F8" w:rsidRPr="00D863E1" w:rsidRDefault="002855F8" w:rsidP="002855F8">
            <w:pPr>
              <w:numPr>
                <w:ilvl w:val="12"/>
                <w:numId w:val="0"/>
              </w:numPr>
              <w:jc w:val="left"/>
              <w:rPr>
                <w:lang w:val="el-GR"/>
              </w:rPr>
            </w:pPr>
            <w:r w:rsidRPr="00D863E1">
              <w:rPr>
                <w:lang w:val="el-GR"/>
              </w:rPr>
              <w:t>Οργάνωση Υλοποίησης Έργου (Φάσεις, Χρονοδιάγραμμα, Παραδοτέα)</w:t>
            </w:r>
          </w:p>
        </w:tc>
        <w:tc>
          <w:tcPr>
            <w:tcW w:w="1123" w:type="pct"/>
            <w:vAlign w:val="center"/>
          </w:tcPr>
          <w:p w14:paraId="28321CA7" w14:textId="528E4AB1" w:rsidR="002855F8" w:rsidRPr="00D863E1" w:rsidRDefault="00BB205F" w:rsidP="009C5EA6">
            <w:pPr>
              <w:numPr>
                <w:ilvl w:val="12"/>
                <w:numId w:val="0"/>
              </w:numPr>
              <w:jc w:val="center"/>
              <w:rPr>
                <w:lang w:val="el-GR"/>
              </w:rPr>
            </w:pPr>
            <w:r w:rsidRPr="00D863E1">
              <w:rPr>
                <w:lang w:val="el-GR"/>
              </w:rPr>
              <w:t>5%</w:t>
            </w:r>
          </w:p>
        </w:tc>
        <w:tc>
          <w:tcPr>
            <w:tcW w:w="1639" w:type="pct"/>
            <w:vAlign w:val="center"/>
          </w:tcPr>
          <w:p w14:paraId="2581EB77" w14:textId="6076965D" w:rsidR="002855F8" w:rsidRPr="00D863E1" w:rsidRDefault="008C7DFB" w:rsidP="009C5EA6">
            <w:pPr>
              <w:jc w:val="center"/>
              <w:rPr>
                <w:lang w:val="el-GR"/>
              </w:rPr>
            </w:pPr>
            <w:r w:rsidRPr="00D863E1">
              <w:rPr>
                <w:lang w:val="el-GR"/>
              </w:rPr>
              <w:t>Κεφάλαιο</w:t>
            </w:r>
            <w:r w:rsidRPr="00E7421A">
              <w:rPr>
                <w:lang w:val="en-US"/>
              </w:rPr>
              <w:t xml:space="preserve"> </w:t>
            </w:r>
            <w:r w:rsidR="00E7421A">
              <w:rPr>
                <w:lang w:val="el-GR"/>
              </w:rPr>
              <w:fldChar w:fldCharType="begin"/>
            </w:r>
            <w:r w:rsidR="00E7421A">
              <w:rPr>
                <w:lang w:val="en-US"/>
              </w:rPr>
              <w:instrText xml:space="preserve"> REF _Ref179382400 \r \h </w:instrText>
            </w:r>
            <w:r w:rsidR="00E7421A">
              <w:rPr>
                <w:lang w:val="el-GR"/>
              </w:rPr>
            </w:r>
            <w:r w:rsidR="00E7421A">
              <w:rPr>
                <w:lang w:val="el-GR"/>
              </w:rPr>
              <w:fldChar w:fldCharType="separate"/>
            </w:r>
            <w:r w:rsidR="00471FBC">
              <w:rPr>
                <w:lang w:val="en-US"/>
              </w:rPr>
              <w:t>6</w:t>
            </w:r>
            <w:r w:rsidR="00E7421A">
              <w:rPr>
                <w:lang w:val="el-GR"/>
              </w:rPr>
              <w:fldChar w:fldCharType="end"/>
            </w:r>
            <w:r w:rsidRPr="00E7421A">
              <w:rPr>
                <w:lang w:val="en-US"/>
              </w:rPr>
              <w:t xml:space="preserve"> </w:t>
            </w:r>
            <w:r w:rsidRPr="00D863E1">
              <w:rPr>
                <w:lang w:val="el-GR"/>
              </w:rPr>
              <w:t xml:space="preserve">του Παραρτήματος </w:t>
            </w:r>
            <w:r w:rsidRPr="00D863E1">
              <w:rPr>
                <w:lang w:val="en-US"/>
              </w:rPr>
              <w:t>I</w:t>
            </w:r>
          </w:p>
        </w:tc>
      </w:tr>
      <w:tr w:rsidR="002855F8" w:rsidRPr="00D863E1" w14:paraId="113B0C8B" w14:textId="77777777" w:rsidTr="00D30501">
        <w:trPr>
          <w:jc w:val="center"/>
        </w:trPr>
        <w:tc>
          <w:tcPr>
            <w:tcW w:w="650" w:type="pct"/>
            <w:vAlign w:val="center"/>
          </w:tcPr>
          <w:p w14:paraId="4A7E60C7" w14:textId="0BC74290" w:rsidR="002855F8" w:rsidRPr="00D863E1" w:rsidRDefault="00BB205F" w:rsidP="009C5EA6">
            <w:pPr>
              <w:suppressAutoHyphens w:val="0"/>
              <w:ind w:left="180"/>
              <w:jc w:val="left"/>
              <w:rPr>
                <w:b/>
                <w:lang w:val="el-GR"/>
              </w:rPr>
            </w:pPr>
            <w:r w:rsidRPr="00D863E1">
              <w:rPr>
                <w:b/>
                <w:lang w:val="el-GR"/>
              </w:rPr>
              <w:lastRenderedPageBreak/>
              <w:t>3.2</w:t>
            </w:r>
          </w:p>
        </w:tc>
        <w:tc>
          <w:tcPr>
            <w:tcW w:w="1588" w:type="pct"/>
            <w:vAlign w:val="center"/>
          </w:tcPr>
          <w:p w14:paraId="6D537C05" w14:textId="1A87982D" w:rsidR="002855F8" w:rsidRPr="00D863E1" w:rsidRDefault="002855F8" w:rsidP="002855F8">
            <w:pPr>
              <w:numPr>
                <w:ilvl w:val="12"/>
                <w:numId w:val="0"/>
              </w:numPr>
              <w:jc w:val="left"/>
              <w:rPr>
                <w:b/>
                <w:lang w:val="el-GR"/>
              </w:rPr>
            </w:pPr>
            <w:r w:rsidRPr="00D863E1">
              <w:rPr>
                <w:lang w:val="el-GR"/>
              </w:rPr>
              <w:t>Σχήμα Διοίκησης - Μεθοδολογία Διοίκησης και Διασφάλισης Ποιότητας</w:t>
            </w:r>
          </w:p>
        </w:tc>
        <w:tc>
          <w:tcPr>
            <w:tcW w:w="1123" w:type="pct"/>
            <w:vAlign w:val="center"/>
          </w:tcPr>
          <w:p w14:paraId="36C9C1D4" w14:textId="20920A83" w:rsidR="002855F8" w:rsidRPr="00D863E1" w:rsidRDefault="00BB205F" w:rsidP="009C5EA6">
            <w:pPr>
              <w:numPr>
                <w:ilvl w:val="12"/>
                <w:numId w:val="0"/>
              </w:numPr>
              <w:jc w:val="center"/>
              <w:rPr>
                <w:lang w:val="el-GR"/>
              </w:rPr>
            </w:pPr>
            <w:r w:rsidRPr="00D863E1">
              <w:rPr>
                <w:lang w:val="el-GR"/>
              </w:rPr>
              <w:t>5%</w:t>
            </w:r>
          </w:p>
        </w:tc>
        <w:tc>
          <w:tcPr>
            <w:tcW w:w="1639" w:type="pct"/>
            <w:vAlign w:val="center"/>
          </w:tcPr>
          <w:p w14:paraId="751DBF26" w14:textId="23DFBC28" w:rsidR="002855F8" w:rsidRPr="00D863E1" w:rsidRDefault="008C7DFB" w:rsidP="009C5EA6">
            <w:pPr>
              <w:jc w:val="center"/>
              <w:rPr>
                <w:lang w:val="el-GR"/>
              </w:rPr>
            </w:pPr>
            <w:r w:rsidRPr="00D863E1">
              <w:rPr>
                <w:lang w:val="el-GR"/>
              </w:rPr>
              <w:t>Κεφάλαιο</w:t>
            </w:r>
            <w:r w:rsidRPr="00E7421A">
              <w:rPr>
                <w:lang w:val="en-US"/>
              </w:rPr>
              <w:t xml:space="preserve"> </w:t>
            </w:r>
            <w:r w:rsidR="00E7421A">
              <w:rPr>
                <w:lang w:val="el-GR"/>
              </w:rPr>
              <w:fldChar w:fldCharType="begin"/>
            </w:r>
            <w:r w:rsidR="00E7421A">
              <w:rPr>
                <w:lang w:val="en-US"/>
              </w:rPr>
              <w:instrText xml:space="preserve"> REF _Ref179382409 \r \h </w:instrText>
            </w:r>
            <w:r w:rsidR="00E7421A">
              <w:rPr>
                <w:lang w:val="el-GR"/>
              </w:rPr>
            </w:r>
            <w:r w:rsidR="00E7421A">
              <w:rPr>
                <w:lang w:val="el-GR"/>
              </w:rPr>
              <w:fldChar w:fldCharType="separate"/>
            </w:r>
            <w:r w:rsidR="00471FBC">
              <w:rPr>
                <w:lang w:val="en-US"/>
              </w:rPr>
              <w:t>5</w:t>
            </w:r>
            <w:r w:rsidR="00E7421A">
              <w:rPr>
                <w:lang w:val="el-GR"/>
              </w:rPr>
              <w:fldChar w:fldCharType="end"/>
            </w:r>
            <w:r w:rsidRPr="00E7421A">
              <w:rPr>
                <w:lang w:val="en-US"/>
              </w:rPr>
              <w:t xml:space="preserve"> </w:t>
            </w:r>
            <w:r w:rsidRPr="00D863E1">
              <w:rPr>
                <w:lang w:val="el-GR"/>
              </w:rPr>
              <w:t xml:space="preserve">του Παραρτήματος </w:t>
            </w:r>
            <w:r w:rsidRPr="00D863E1">
              <w:rPr>
                <w:lang w:val="en-US"/>
              </w:rPr>
              <w:t>I</w:t>
            </w:r>
          </w:p>
        </w:tc>
      </w:tr>
      <w:tr w:rsidR="004717A5" w:rsidRPr="00D863E1" w14:paraId="4499A51B" w14:textId="77777777" w:rsidTr="00D30501">
        <w:trPr>
          <w:jc w:val="center"/>
        </w:trPr>
        <w:tc>
          <w:tcPr>
            <w:tcW w:w="2238" w:type="pct"/>
            <w:gridSpan w:val="2"/>
            <w:shd w:val="clear" w:color="auto" w:fill="C0C0C0"/>
          </w:tcPr>
          <w:p w14:paraId="657B0A96" w14:textId="77777777" w:rsidR="004717A5" w:rsidRPr="00D863E1" w:rsidRDefault="004717A5" w:rsidP="009C5EA6">
            <w:pPr>
              <w:numPr>
                <w:ilvl w:val="12"/>
                <w:numId w:val="0"/>
              </w:numPr>
              <w:rPr>
                <w:b/>
                <w:lang w:val="el-GR"/>
              </w:rPr>
            </w:pPr>
            <w:r w:rsidRPr="00D863E1">
              <w:rPr>
                <w:b/>
                <w:lang w:val="el-GR"/>
              </w:rPr>
              <w:t xml:space="preserve">ΣΥΝΟΛΟ </w:t>
            </w:r>
          </w:p>
        </w:tc>
        <w:tc>
          <w:tcPr>
            <w:tcW w:w="1123" w:type="pct"/>
            <w:shd w:val="clear" w:color="auto" w:fill="C0C0C0"/>
          </w:tcPr>
          <w:p w14:paraId="3C520671" w14:textId="77777777" w:rsidR="004717A5" w:rsidRPr="00D863E1" w:rsidRDefault="004717A5" w:rsidP="009C5EA6">
            <w:pPr>
              <w:numPr>
                <w:ilvl w:val="12"/>
                <w:numId w:val="0"/>
              </w:numPr>
              <w:jc w:val="center"/>
              <w:rPr>
                <w:b/>
                <w:lang w:val="el-GR"/>
              </w:rPr>
            </w:pPr>
            <w:r w:rsidRPr="00D863E1">
              <w:rPr>
                <w:b/>
                <w:lang w:val="el-GR"/>
              </w:rPr>
              <w:t>100%</w:t>
            </w:r>
          </w:p>
        </w:tc>
        <w:tc>
          <w:tcPr>
            <w:tcW w:w="1639" w:type="pct"/>
            <w:shd w:val="clear" w:color="auto" w:fill="C0C0C0"/>
          </w:tcPr>
          <w:p w14:paraId="31CDF0BF" w14:textId="77777777" w:rsidR="004717A5" w:rsidRPr="00D863E1" w:rsidRDefault="004717A5" w:rsidP="009C5EA6">
            <w:pPr>
              <w:numPr>
                <w:ilvl w:val="12"/>
                <w:numId w:val="0"/>
              </w:numPr>
              <w:jc w:val="center"/>
              <w:rPr>
                <w:b/>
                <w:lang w:val="el-GR"/>
              </w:rPr>
            </w:pPr>
          </w:p>
        </w:tc>
      </w:tr>
    </w:tbl>
    <w:p w14:paraId="578F7D6D" w14:textId="77777777" w:rsidR="001F4428" w:rsidRPr="00D863E1" w:rsidRDefault="001F4428" w:rsidP="000B187C">
      <w:pPr>
        <w:rPr>
          <w:i/>
          <w:color w:val="5B9BD5"/>
          <w:lang w:val="el-GR"/>
        </w:rPr>
      </w:pPr>
    </w:p>
    <w:p w14:paraId="36CB9E95" w14:textId="77777777" w:rsidR="00B11217" w:rsidRPr="00D863E1" w:rsidRDefault="00B11217" w:rsidP="00B11217">
      <w:pPr>
        <w:spacing w:before="120"/>
        <w:rPr>
          <w:b/>
          <w:i/>
          <w:lang w:val="el-GR"/>
        </w:rPr>
      </w:pPr>
      <w:r w:rsidRPr="00D863E1">
        <w:rPr>
          <w:b/>
          <w:i/>
          <w:lang w:val="el-GR"/>
        </w:rPr>
        <w:t xml:space="preserve">Επεξήγηση Κριτηρίων: </w:t>
      </w:r>
    </w:p>
    <w:p w14:paraId="3C8F87C1" w14:textId="77777777" w:rsidR="00B11217" w:rsidRPr="00D863E1" w:rsidRDefault="00B11217" w:rsidP="00B11217">
      <w:pPr>
        <w:spacing w:before="120" w:line="360" w:lineRule="auto"/>
        <w:rPr>
          <w:lang w:val="el-GR"/>
        </w:rPr>
      </w:pPr>
      <w:bookmarkStart w:id="197" w:name="_Hlk126495957"/>
      <w:r w:rsidRPr="00D863E1">
        <w:rPr>
          <w:lang w:val="el-GR"/>
        </w:rPr>
        <w:t>Ανά κατηγορία και κριτήριο αξιολογούνται:</w:t>
      </w:r>
    </w:p>
    <w:bookmarkEnd w:id="197"/>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B11217" w:rsidRPr="00D863E1" w14:paraId="6A00666A" w14:textId="77777777" w:rsidTr="00DA7B10">
        <w:tc>
          <w:tcPr>
            <w:tcW w:w="9855" w:type="dxa"/>
            <w:shd w:val="clear" w:color="auto" w:fill="E6E6E6"/>
          </w:tcPr>
          <w:p w14:paraId="6957D7D8" w14:textId="7FE9B3D5" w:rsidR="00B11217" w:rsidRPr="00D863E1" w:rsidRDefault="00B11217" w:rsidP="00F41119">
            <w:pPr>
              <w:spacing w:before="120"/>
              <w:rPr>
                <w:u w:val="single"/>
                <w:lang w:val="el-GR"/>
              </w:rPr>
            </w:pPr>
            <w:r w:rsidRPr="00D863E1">
              <w:rPr>
                <w:u w:val="single"/>
                <w:lang w:val="el-GR"/>
              </w:rPr>
              <w:br w:type="page"/>
            </w:r>
            <w:r w:rsidRPr="00D863E1">
              <w:rPr>
                <w:b/>
                <w:lang w:val="el-GR"/>
              </w:rPr>
              <w:t xml:space="preserve">Ομάδα </w:t>
            </w:r>
            <w:r w:rsidR="00352FD8" w:rsidRPr="00D863E1">
              <w:rPr>
                <w:b/>
                <w:lang w:val="el-GR"/>
              </w:rPr>
              <w:t>Α – Τεχνική Λύση</w:t>
            </w:r>
            <w:r w:rsidRPr="00D863E1">
              <w:rPr>
                <w:b/>
                <w:lang w:val="el-GR"/>
              </w:rPr>
              <w:t xml:space="preserve"> </w:t>
            </w:r>
          </w:p>
        </w:tc>
      </w:tr>
      <w:tr w:rsidR="00B11217" w:rsidRPr="002D3A73" w14:paraId="58ABC305" w14:textId="77777777" w:rsidTr="00DA7B10">
        <w:tc>
          <w:tcPr>
            <w:tcW w:w="9855" w:type="dxa"/>
            <w:shd w:val="clear" w:color="auto" w:fill="auto"/>
          </w:tcPr>
          <w:p w14:paraId="5189F6D9" w14:textId="4A1BE563" w:rsidR="004F7F14" w:rsidRPr="00D863E1" w:rsidRDefault="00A270E2" w:rsidP="004F7F14">
            <w:pPr>
              <w:spacing w:line="276" w:lineRule="auto"/>
              <w:rPr>
                <w:szCs w:val="24"/>
                <w:lang w:val="el-GR"/>
              </w:rPr>
            </w:pPr>
            <w:r>
              <w:rPr>
                <w:b/>
                <w:lang w:val="el-GR"/>
              </w:rPr>
              <w:t>Α</w:t>
            </w:r>
            <w:r w:rsidR="004F7F14" w:rsidRPr="00D863E1">
              <w:rPr>
                <w:b/>
                <w:lang w:val="el-GR"/>
              </w:rPr>
              <w:t xml:space="preserve">1 </w:t>
            </w:r>
            <w:r w:rsidR="004F7F14" w:rsidRPr="00D863E1">
              <w:rPr>
                <w:b/>
                <w:bCs/>
                <w:lang w:val="el-GR"/>
              </w:rPr>
              <w:t>Αντίληψη και κατανόηση του έργου από τον υποψήφιο Ανάδοχο</w:t>
            </w:r>
          </w:p>
          <w:p w14:paraId="34CFC810" w14:textId="16084B6A" w:rsidR="004F7F14" w:rsidRPr="00D863E1" w:rsidRDefault="004F7F14" w:rsidP="004F7F14">
            <w:pPr>
              <w:spacing w:line="276" w:lineRule="auto"/>
              <w:rPr>
                <w:lang w:val="el-GR"/>
              </w:rPr>
            </w:pPr>
            <w:r w:rsidRPr="00D863E1">
              <w:rPr>
                <w:lang w:val="el-GR"/>
              </w:rPr>
              <w:t>Ορθότητα αντίληψης του προσφέροντος για το αντικείμενο και τις απαιτήσεις της σύμβασης. Ο υποψήφιος ανάδοχος οφείλει να περιγράψει το αντικείμενο του έργου με τις ζητούμενες υπηρεσίες και το προσφερόμενο λογισμικό που αποδεικνύουν την αντίληψη του έργου.</w:t>
            </w:r>
          </w:p>
          <w:p w14:paraId="223AD080" w14:textId="77777777" w:rsidR="004F7F14" w:rsidRPr="00D863E1" w:rsidRDefault="004F7F14" w:rsidP="004F7F14">
            <w:pPr>
              <w:spacing w:line="276" w:lineRule="auto"/>
              <w:rPr>
                <w:lang w:val="el-GR"/>
              </w:rPr>
            </w:pPr>
            <w:r w:rsidRPr="00D863E1">
              <w:rPr>
                <w:lang w:val="el-GR"/>
              </w:rPr>
              <w:t>Αξιολογούνται:</w:t>
            </w:r>
          </w:p>
          <w:p w14:paraId="455D8B4D" w14:textId="5741DB0D" w:rsidR="004F7F14" w:rsidRPr="00D863E1" w:rsidRDefault="004F7F14" w:rsidP="0065646B">
            <w:pPr>
              <w:pStyle w:val="aff"/>
              <w:numPr>
                <w:ilvl w:val="0"/>
                <w:numId w:val="35"/>
              </w:numPr>
              <w:suppressAutoHyphens w:val="0"/>
              <w:spacing w:after="0" w:line="276" w:lineRule="auto"/>
              <w:rPr>
                <w:lang w:val="el-GR"/>
              </w:rPr>
            </w:pPr>
            <w:r w:rsidRPr="00D863E1">
              <w:rPr>
                <w:lang w:val="el-GR"/>
              </w:rPr>
              <w:t>η συνολική αντίληψη του Αναδόχου όσον αφορά στο αντικείμενο του έργου, τους σκοπούς και τους στόχους του, τους κρίσιμους παράγοντες επιτυχίας και τους κινδύνους, καθώς και τους τρόπους και τις μεθόδους αντιμετώπισής τους.</w:t>
            </w:r>
          </w:p>
          <w:p w14:paraId="30B5E9C8" w14:textId="77777777" w:rsidR="004F7F14" w:rsidRPr="00D863E1" w:rsidRDefault="004F7F14" w:rsidP="0065646B">
            <w:pPr>
              <w:pStyle w:val="aff"/>
              <w:numPr>
                <w:ilvl w:val="0"/>
                <w:numId w:val="35"/>
              </w:numPr>
              <w:suppressAutoHyphens w:val="0"/>
              <w:spacing w:after="0" w:line="276" w:lineRule="auto"/>
              <w:rPr>
                <w:lang w:val="el-GR"/>
              </w:rPr>
            </w:pPr>
            <w:r w:rsidRPr="00D863E1">
              <w:rPr>
                <w:lang w:val="el-GR"/>
              </w:rPr>
              <w:t>ο βαθμός της σαφήνειας, περιεκτικότητας και σφαιρικότητας της αντίληψης και κατανόησης των απαιτήσεων, της περιγραφόμενης πολυπλοκότητας των στόχων και των ορίων της έκτασης του αντικειμένου του έργου, όπως τεκμηριώνεται στην προσφορά.</w:t>
            </w:r>
          </w:p>
          <w:p w14:paraId="2C65CE65" w14:textId="1DA1CE07" w:rsidR="00B11217" w:rsidRPr="00D863E1" w:rsidRDefault="004F7F14" w:rsidP="0065646B">
            <w:pPr>
              <w:pStyle w:val="aff"/>
              <w:numPr>
                <w:ilvl w:val="0"/>
                <w:numId w:val="35"/>
              </w:numPr>
              <w:suppressAutoHyphens w:val="0"/>
              <w:spacing w:after="0" w:line="276" w:lineRule="auto"/>
              <w:rPr>
                <w:lang w:val="el-GR"/>
              </w:rPr>
            </w:pPr>
            <w:r w:rsidRPr="00D863E1">
              <w:rPr>
                <w:lang w:val="el-GR"/>
              </w:rPr>
              <w:t>η κατανόηση του περιβάλλοντος του έργου και συγκεκριμένα των εμπλεκομένων μερών, των ωφελούμενων, των παραγόντων που προσθέτουν αδράνεια ή μπορεί να συμβάλλουν στη επιτάχυνση των διαδικασιών, καθώς και τα μέτρα που θα ληφθούν για την αξιοποίηση της δυναμικής των εμπλεκόμενων μερών προς όφελος του έργου.</w:t>
            </w:r>
          </w:p>
        </w:tc>
      </w:tr>
      <w:tr w:rsidR="004F7F14" w:rsidRPr="002D3A73" w14:paraId="69B7BE5E" w14:textId="77777777" w:rsidTr="00DA7B10">
        <w:tc>
          <w:tcPr>
            <w:tcW w:w="9855" w:type="dxa"/>
            <w:shd w:val="clear" w:color="auto" w:fill="auto"/>
          </w:tcPr>
          <w:p w14:paraId="4E043CD3" w14:textId="3587B55A" w:rsidR="004F7F14" w:rsidRPr="00D863E1" w:rsidRDefault="00A270E2" w:rsidP="004F7F14">
            <w:pPr>
              <w:spacing w:line="276" w:lineRule="auto"/>
              <w:rPr>
                <w:szCs w:val="24"/>
                <w:lang w:val="el-GR"/>
              </w:rPr>
            </w:pPr>
            <w:r>
              <w:rPr>
                <w:b/>
                <w:lang w:val="el-GR"/>
              </w:rPr>
              <w:t>Α.3</w:t>
            </w:r>
            <w:r w:rsidR="004F7F14" w:rsidRPr="00D863E1">
              <w:rPr>
                <w:lang w:val="el-GR"/>
              </w:rPr>
              <w:t xml:space="preserve"> </w:t>
            </w:r>
            <w:r w:rsidR="004F7F14" w:rsidRPr="00D863E1">
              <w:rPr>
                <w:b/>
                <w:bCs/>
                <w:lang w:val="el-GR"/>
              </w:rPr>
              <w:t>Λειτουργικές</w:t>
            </w:r>
            <w:r w:rsidR="002B731B" w:rsidRPr="00D863E1">
              <w:rPr>
                <w:b/>
                <w:bCs/>
                <w:lang w:val="el-GR"/>
              </w:rPr>
              <w:t xml:space="preserve"> &amp; Τεχνικές</w:t>
            </w:r>
            <w:r w:rsidR="004F7F14" w:rsidRPr="00D863E1">
              <w:rPr>
                <w:b/>
                <w:bCs/>
                <w:lang w:val="el-GR"/>
              </w:rPr>
              <w:t xml:space="preserve"> Απαιτήσεις</w:t>
            </w:r>
          </w:p>
          <w:p w14:paraId="25A29841" w14:textId="667067FD" w:rsidR="004F7F14" w:rsidRPr="00D863E1" w:rsidRDefault="004F7F14" w:rsidP="004F7F14">
            <w:pPr>
              <w:spacing w:line="276" w:lineRule="auto"/>
              <w:rPr>
                <w:b/>
                <w:lang w:val="el-GR"/>
              </w:rPr>
            </w:pPr>
            <w:r w:rsidRPr="00D863E1">
              <w:rPr>
                <w:lang w:val="el-GR"/>
              </w:rPr>
              <w:t xml:space="preserve">Αξιολογείται η κάλυψη των απαιτήσεων </w:t>
            </w:r>
            <w:r w:rsidR="008C7DFB" w:rsidRPr="00D863E1">
              <w:rPr>
                <w:lang w:val="el-GR"/>
              </w:rPr>
              <w:t>της Ενότητας 2.2</w:t>
            </w:r>
            <w:r w:rsidRPr="00D863E1">
              <w:rPr>
                <w:lang w:val="el-GR"/>
              </w:rPr>
              <w:t xml:space="preserve"> του Παρα</w:t>
            </w:r>
            <w:r w:rsidR="00DB7DBC">
              <w:rPr>
                <w:lang w:val="el-GR"/>
              </w:rPr>
              <w:t>ρ</w:t>
            </w:r>
            <w:r w:rsidRPr="00D863E1">
              <w:rPr>
                <w:lang w:val="el-GR"/>
              </w:rPr>
              <w:t>τήματος Ι</w:t>
            </w:r>
            <w:r w:rsidR="00F57F2E">
              <w:rPr>
                <w:lang w:val="el-GR"/>
              </w:rPr>
              <w:t>.</w:t>
            </w:r>
            <w:r w:rsidRPr="00D863E1">
              <w:rPr>
                <w:lang w:val="el-GR"/>
              </w:rPr>
              <w:t xml:space="preserve"> </w:t>
            </w:r>
          </w:p>
        </w:tc>
      </w:tr>
      <w:tr w:rsidR="004F7F14" w:rsidRPr="002D3A73" w14:paraId="7D7B7AA2" w14:textId="77777777" w:rsidTr="00DA7B10">
        <w:tc>
          <w:tcPr>
            <w:tcW w:w="9855" w:type="dxa"/>
            <w:shd w:val="clear" w:color="auto" w:fill="auto"/>
          </w:tcPr>
          <w:p w14:paraId="7798FD66" w14:textId="1C5D5A35" w:rsidR="004F7F14" w:rsidRPr="00D863E1" w:rsidRDefault="00A270E2" w:rsidP="004F7F14">
            <w:pPr>
              <w:spacing w:line="276" w:lineRule="auto"/>
              <w:rPr>
                <w:szCs w:val="24"/>
                <w:lang w:val="el-GR"/>
              </w:rPr>
            </w:pPr>
            <w:r>
              <w:rPr>
                <w:b/>
                <w:lang w:val="el-GR"/>
              </w:rPr>
              <w:t xml:space="preserve">Α.4 </w:t>
            </w:r>
            <w:r w:rsidR="004F7F14" w:rsidRPr="00D863E1">
              <w:rPr>
                <w:lang w:val="el-GR"/>
              </w:rPr>
              <w:t xml:space="preserve"> </w:t>
            </w:r>
            <w:r w:rsidR="004F7F14" w:rsidRPr="00D863E1">
              <w:rPr>
                <w:b/>
                <w:bCs/>
                <w:lang w:val="el-GR"/>
              </w:rPr>
              <w:t>Οριζόντιες Απαιτήσεις</w:t>
            </w:r>
          </w:p>
          <w:p w14:paraId="6024C3E1" w14:textId="3700354B" w:rsidR="004F7F14" w:rsidRPr="00D863E1" w:rsidRDefault="004F7F14" w:rsidP="004F7F14">
            <w:pPr>
              <w:spacing w:line="276" w:lineRule="auto"/>
              <w:rPr>
                <w:b/>
                <w:lang w:val="el-GR"/>
              </w:rPr>
            </w:pPr>
            <w:r w:rsidRPr="00D863E1">
              <w:rPr>
                <w:lang w:val="el-GR"/>
              </w:rPr>
              <w:t xml:space="preserve">Αξιολογείται η κάλυψη των απαιτήσεων του Κεφαλαίου </w:t>
            </w:r>
            <w:r w:rsidR="008C7DFB" w:rsidRPr="00D863E1">
              <w:rPr>
                <w:lang w:val="el-GR"/>
              </w:rPr>
              <w:t>3</w:t>
            </w:r>
            <w:r w:rsidRPr="00D863E1">
              <w:rPr>
                <w:lang w:val="el-GR"/>
              </w:rPr>
              <w:t xml:space="preserve"> του Παρα</w:t>
            </w:r>
            <w:r w:rsidR="00DB7DBC">
              <w:rPr>
                <w:lang w:val="el-GR"/>
              </w:rPr>
              <w:t>ρ</w:t>
            </w:r>
            <w:r w:rsidRPr="00D863E1">
              <w:rPr>
                <w:lang w:val="el-GR"/>
              </w:rPr>
              <w:t>τήματος Ι.</w:t>
            </w:r>
          </w:p>
        </w:tc>
      </w:tr>
      <w:tr w:rsidR="00B11217" w:rsidRPr="00D863E1" w14:paraId="5FB3A249" w14:textId="77777777" w:rsidTr="00DA7B10">
        <w:tc>
          <w:tcPr>
            <w:tcW w:w="9855" w:type="dxa"/>
            <w:shd w:val="clear" w:color="auto" w:fill="E6E6E6"/>
          </w:tcPr>
          <w:p w14:paraId="506577D9" w14:textId="699C8475" w:rsidR="00B11217" w:rsidRPr="00D863E1" w:rsidRDefault="00B11217" w:rsidP="00F41119">
            <w:pPr>
              <w:spacing w:before="120"/>
              <w:rPr>
                <w:b/>
                <w:lang w:val="el-GR"/>
              </w:rPr>
            </w:pPr>
            <w:r w:rsidRPr="00D863E1">
              <w:rPr>
                <w:u w:val="single"/>
                <w:lang w:val="el-GR"/>
              </w:rPr>
              <w:br w:type="page"/>
            </w:r>
            <w:r w:rsidRPr="00D863E1">
              <w:rPr>
                <w:b/>
                <w:lang w:val="el-GR"/>
              </w:rPr>
              <w:t>Ομάδα 2</w:t>
            </w:r>
            <w:r w:rsidRPr="00D863E1">
              <w:rPr>
                <w:b/>
                <w:lang w:val="en-US"/>
              </w:rPr>
              <w:t xml:space="preserve"> </w:t>
            </w:r>
            <w:r w:rsidR="00266B46" w:rsidRPr="00D863E1">
              <w:rPr>
                <w:b/>
                <w:lang w:val="el-GR"/>
              </w:rPr>
              <w:t>–</w:t>
            </w:r>
            <w:r w:rsidR="004F7F14" w:rsidRPr="00D863E1">
              <w:rPr>
                <w:b/>
                <w:lang w:val="el-GR"/>
              </w:rPr>
              <w:t>Υπηρεσίες</w:t>
            </w:r>
          </w:p>
        </w:tc>
      </w:tr>
      <w:tr w:rsidR="00B11217" w:rsidRPr="002D3A73" w14:paraId="1F41C259" w14:textId="77777777" w:rsidTr="00DA7B10">
        <w:tc>
          <w:tcPr>
            <w:tcW w:w="9855" w:type="dxa"/>
            <w:shd w:val="clear" w:color="auto" w:fill="auto"/>
          </w:tcPr>
          <w:p w14:paraId="21FAF821" w14:textId="77777777" w:rsidR="00B11217" w:rsidRPr="00D863E1" w:rsidRDefault="004F7F14" w:rsidP="00641C65">
            <w:pPr>
              <w:spacing w:before="120"/>
              <w:rPr>
                <w:b/>
                <w:bCs/>
                <w:lang w:val="el-GR"/>
              </w:rPr>
            </w:pPr>
            <w:r w:rsidRPr="00D863E1">
              <w:rPr>
                <w:b/>
                <w:bCs/>
                <w:lang w:val="el-GR"/>
              </w:rPr>
              <w:t>2.1 Μελέτη Εφαρμογής</w:t>
            </w:r>
          </w:p>
          <w:p w14:paraId="0965BE4A" w14:textId="79E76B9F" w:rsidR="004F7F14" w:rsidRPr="00D863E1" w:rsidRDefault="004F7F14" w:rsidP="004F7F14">
            <w:pPr>
              <w:spacing w:before="120"/>
              <w:rPr>
                <w:szCs w:val="24"/>
                <w:lang w:val="el-GR"/>
              </w:rPr>
            </w:pPr>
            <w:r w:rsidRPr="00D863E1">
              <w:rPr>
                <w:lang w:val="el-GR"/>
              </w:rPr>
              <w:t xml:space="preserve">Βαθμολογείται η προσέγγιση του υποψήφιου Αναδόχου για την κάλυψη των απαιτήσεων της </w:t>
            </w:r>
            <w:r w:rsidR="00E7421A">
              <w:rPr>
                <w:lang w:val="el-GR"/>
              </w:rPr>
              <w:t>ενότητας 4.1</w:t>
            </w:r>
            <w:r w:rsidRPr="00D863E1">
              <w:rPr>
                <w:lang w:val="el-GR"/>
              </w:rPr>
              <w:t xml:space="preserve"> του Παραρτήματος Ι. </w:t>
            </w:r>
          </w:p>
        </w:tc>
      </w:tr>
      <w:tr w:rsidR="004F7F14" w:rsidRPr="002D3A73" w14:paraId="672A581F" w14:textId="77777777" w:rsidTr="00DA7B10">
        <w:tc>
          <w:tcPr>
            <w:tcW w:w="9855" w:type="dxa"/>
            <w:shd w:val="clear" w:color="auto" w:fill="auto"/>
          </w:tcPr>
          <w:p w14:paraId="25D77AE9" w14:textId="77777777" w:rsidR="004F7F14" w:rsidRPr="00D863E1" w:rsidRDefault="004F7F14" w:rsidP="00641C65">
            <w:pPr>
              <w:spacing w:before="120"/>
              <w:rPr>
                <w:b/>
                <w:bCs/>
                <w:lang w:val="el-GR"/>
              </w:rPr>
            </w:pPr>
            <w:r w:rsidRPr="00D863E1">
              <w:rPr>
                <w:b/>
                <w:bCs/>
                <w:lang w:val="el-GR"/>
              </w:rPr>
              <w:t>2.2 Υπηρεσίες εγκατάστασης, παραμετροποίησης και μετάπτωσης δεδομένων</w:t>
            </w:r>
          </w:p>
          <w:p w14:paraId="519F4BC3" w14:textId="17A31DCE" w:rsidR="004F7F14" w:rsidRPr="00D863E1" w:rsidRDefault="004F7F14" w:rsidP="00641C65">
            <w:pPr>
              <w:spacing w:before="120"/>
              <w:rPr>
                <w:b/>
                <w:bCs/>
                <w:lang w:val="el-GR"/>
              </w:rPr>
            </w:pPr>
            <w:r w:rsidRPr="00D863E1">
              <w:rPr>
                <w:lang w:val="el-GR"/>
              </w:rPr>
              <w:t xml:space="preserve">Βαθμολογείται η προσέγγιση του υποψήφιου Αναδόχου για την κάλυψη των απαιτήσεων </w:t>
            </w:r>
            <w:r w:rsidR="008C7DFB" w:rsidRPr="00D863E1">
              <w:rPr>
                <w:lang w:val="el-GR"/>
              </w:rPr>
              <w:t xml:space="preserve">της </w:t>
            </w:r>
            <w:r w:rsidR="00E7421A">
              <w:rPr>
                <w:lang w:val="el-GR"/>
              </w:rPr>
              <w:t>ενότητας 4.2</w:t>
            </w:r>
            <w:r w:rsidR="00E7421A" w:rsidRPr="00D863E1">
              <w:rPr>
                <w:lang w:val="el-GR"/>
              </w:rPr>
              <w:t xml:space="preserve"> </w:t>
            </w:r>
            <w:r w:rsidRPr="00D863E1">
              <w:rPr>
                <w:lang w:val="el-GR"/>
              </w:rPr>
              <w:t>του Παραρτήματος Ι.</w:t>
            </w:r>
          </w:p>
        </w:tc>
      </w:tr>
      <w:tr w:rsidR="004F7F14" w:rsidRPr="002D3A73" w14:paraId="3893A99A" w14:textId="77777777" w:rsidTr="00DA7B10">
        <w:tc>
          <w:tcPr>
            <w:tcW w:w="9855" w:type="dxa"/>
            <w:shd w:val="clear" w:color="auto" w:fill="auto"/>
          </w:tcPr>
          <w:p w14:paraId="52CA575E" w14:textId="77777777" w:rsidR="004F7F14" w:rsidRPr="00D863E1" w:rsidRDefault="004F7F14" w:rsidP="00641C65">
            <w:pPr>
              <w:spacing w:before="120"/>
              <w:rPr>
                <w:b/>
                <w:bCs/>
                <w:lang w:val="el-GR"/>
              </w:rPr>
            </w:pPr>
            <w:r w:rsidRPr="00D863E1">
              <w:rPr>
                <w:b/>
                <w:bCs/>
                <w:lang w:val="el-GR"/>
              </w:rPr>
              <w:lastRenderedPageBreak/>
              <w:t>2.3 Υπηρεσίες εκπαίδευσης</w:t>
            </w:r>
          </w:p>
          <w:p w14:paraId="5451A650" w14:textId="77777777" w:rsidR="004F7F14" w:rsidRPr="00D863E1" w:rsidRDefault="004F7F14" w:rsidP="004F7F14">
            <w:pPr>
              <w:spacing w:line="276" w:lineRule="auto"/>
              <w:rPr>
                <w:szCs w:val="24"/>
                <w:lang w:val="el-GR"/>
              </w:rPr>
            </w:pPr>
            <w:r w:rsidRPr="00D863E1">
              <w:rPr>
                <w:lang w:val="el-GR"/>
              </w:rPr>
              <w:t>Αξιολογούνται:</w:t>
            </w:r>
          </w:p>
          <w:p w14:paraId="5B662700" w14:textId="77777777" w:rsidR="004F7F14" w:rsidRPr="00D863E1" w:rsidRDefault="004F7F14" w:rsidP="0065646B">
            <w:pPr>
              <w:pStyle w:val="aff"/>
              <w:numPr>
                <w:ilvl w:val="0"/>
                <w:numId w:val="36"/>
              </w:numPr>
              <w:suppressAutoHyphens w:val="0"/>
              <w:spacing w:after="0" w:line="276" w:lineRule="auto"/>
              <w:rPr>
                <w:lang w:val="el-GR"/>
              </w:rPr>
            </w:pPr>
            <w:r w:rsidRPr="00D863E1">
              <w:rPr>
                <w:lang w:val="el-GR"/>
              </w:rPr>
              <w:t>Η μεθοδολογική προσέγγιση, οργάνωση και προετοιμασία της εκπαίδευσης ανά κατηγορία εκπαιδευομένων</w:t>
            </w:r>
          </w:p>
          <w:p w14:paraId="78F2FFF7" w14:textId="77777777" w:rsidR="004F7F14" w:rsidRPr="00D863E1" w:rsidRDefault="004F7F14" w:rsidP="0065646B">
            <w:pPr>
              <w:pStyle w:val="aff"/>
              <w:numPr>
                <w:ilvl w:val="0"/>
                <w:numId w:val="36"/>
              </w:numPr>
              <w:suppressAutoHyphens w:val="0"/>
              <w:spacing w:after="0" w:line="276" w:lineRule="auto"/>
              <w:rPr>
                <w:lang w:val="el-GR"/>
              </w:rPr>
            </w:pPr>
            <w:r w:rsidRPr="00D863E1">
              <w:rPr>
                <w:lang w:val="el-GR"/>
              </w:rPr>
              <w:t>Το αντικείμενο της εκπαίδευσης ανά κατηγορία εκπαιδευομένων</w:t>
            </w:r>
          </w:p>
          <w:p w14:paraId="1D52A630" w14:textId="77777777" w:rsidR="004F7F14" w:rsidRPr="00D863E1" w:rsidRDefault="004F7F14" w:rsidP="0065646B">
            <w:pPr>
              <w:pStyle w:val="aff"/>
              <w:numPr>
                <w:ilvl w:val="0"/>
                <w:numId w:val="36"/>
              </w:numPr>
              <w:suppressAutoHyphens w:val="0"/>
              <w:spacing w:after="0" w:line="276" w:lineRule="auto"/>
              <w:rPr>
                <w:lang w:val="el-GR"/>
              </w:rPr>
            </w:pPr>
            <w:r w:rsidRPr="00D863E1">
              <w:rPr>
                <w:lang w:val="el-GR"/>
              </w:rPr>
              <w:t>H εκπαιδευτική διαδικασία και η διαχείριση αυτής</w:t>
            </w:r>
          </w:p>
          <w:p w14:paraId="757AD8B9" w14:textId="77777777" w:rsidR="004F7F14" w:rsidRDefault="004F7F14" w:rsidP="0065646B">
            <w:pPr>
              <w:pStyle w:val="aff"/>
              <w:numPr>
                <w:ilvl w:val="0"/>
                <w:numId w:val="36"/>
              </w:numPr>
              <w:suppressAutoHyphens w:val="0"/>
              <w:spacing w:after="0" w:line="276" w:lineRule="auto"/>
              <w:rPr>
                <w:lang w:val="el-GR"/>
              </w:rPr>
            </w:pPr>
            <w:r w:rsidRPr="00D863E1">
              <w:rPr>
                <w:lang w:val="el-GR"/>
              </w:rPr>
              <w:t>Οι προσφερόμενες ώρες εκπαίδευσης ανά κατηγορία χρηστών, πέραν των κατ’ ελάχιστα ζητούμενων στην παρούσα.</w:t>
            </w:r>
          </w:p>
          <w:p w14:paraId="4DFE8726" w14:textId="1223103C" w:rsidR="00AE70CA" w:rsidRPr="00AE70CA" w:rsidRDefault="00AE70CA" w:rsidP="00D00AF6">
            <w:pPr>
              <w:suppressAutoHyphens w:val="0"/>
              <w:spacing w:after="0" w:line="276" w:lineRule="auto"/>
              <w:rPr>
                <w:lang w:val="el-GR"/>
              </w:rPr>
            </w:pPr>
            <w:r>
              <w:rPr>
                <w:lang w:val="el-GR"/>
              </w:rPr>
              <w:t xml:space="preserve">σύμφωνα με την ενότητα 4.3 </w:t>
            </w:r>
            <w:r w:rsidRPr="00D863E1">
              <w:rPr>
                <w:lang w:val="el-GR"/>
              </w:rPr>
              <w:t>του Παραρτήματος Ι.</w:t>
            </w:r>
          </w:p>
        </w:tc>
      </w:tr>
      <w:tr w:rsidR="004F7F14" w:rsidRPr="002D3A73" w14:paraId="32554787" w14:textId="77777777" w:rsidTr="00DA7B10">
        <w:tc>
          <w:tcPr>
            <w:tcW w:w="9855" w:type="dxa"/>
            <w:shd w:val="clear" w:color="auto" w:fill="auto"/>
          </w:tcPr>
          <w:p w14:paraId="7D14A677" w14:textId="77777777" w:rsidR="004F7F14" w:rsidRPr="00D863E1" w:rsidRDefault="004F7F14" w:rsidP="00641C65">
            <w:pPr>
              <w:spacing w:before="120"/>
              <w:rPr>
                <w:b/>
                <w:bCs/>
                <w:lang w:val="el-GR"/>
              </w:rPr>
            </w:pPr>
            <w:r w:rsidRPr="00D863E1">
              <w:rPr>
                <w:b/>
                <w:bCs/>
                <w:lang w:val="el-GR"/>
              </w:rPr>
              <w:t>2.4 Υπηρεσίες πιλοτικής λειτουργίας</w:t>
            </w:r>
          </w:p>
          <w:p w14:paraId="1A31DB7E" w14:textId="7F614B6F" w:rsidR="004F7F14" w:rsidRPr="00D863E1" w:rsidRDefault="004F7F14" w:rsidP="004F7F14">
            <w:pPr>
              <w:spacing w:line="276" w:lineRule="auto"/>
              <w:rPr>
                <w:lang w:val="el-GR" w:eastAsia="en-US"/>
              </w:rPr>
            </w:pPr>
            <w:r w:rsidRPr="00D863E1">
              <w:rPr>
                <w:lang w:val="el-GR"/>
              </w:rPr>
              <w:t>Βαθμολογούνται οι προσφερόμενες υπηρεσίες Πιλοτικής Λειτουργίας και αξιολογούνται:</w:t>
            </w:r>
          </w:p>
          <w:p w14:paraId="05BE23CE" w14:textId="21B4B6EE" w:rsidR="004F7F14" w:rsidRPr="00D863E1" w:rsidRDefault="004F7F14" w:rsidP="0065646B">
            <w:pPr>
              <w:pStyle w:val="aff"/>
              <w:numPr>
                <w:ilvl w:val="0"/>
                <w:numId w:val="37"/>
              </w:numPr>
              <w:suppressAutoHyphens w:val="0"/>
              <w:spacing w:after="0" w:line="276" w:lineRule="auto"/>
              <w:ind w:left="601" w:hanging="283"/>
              <w:rPr>
                <w:lang w:val="el-GR"/>
              </w:rPr>
            </w:pPr>
            <w:r w:rsidRPr="00D863E1">
              <w:rPr>
                <w:lang w:val="el-GR"/>
              </w:rPr>
              <w:t xml:space="preserve">Η προτεινόμενη μεθοδολογία παροχής των υπηρεσιών όπως αναφέρονται στο Παράρτημα Ι, </w:t>
            </w:r>
            <w:r w:rsidR="00E7421A">
              <w:rPr>
                <w:lang w:val="el-GR"/>
              </w:rPr>
              <w:t>ενότητας 4.4</w:t>
            </w:r>
          </w:p>
          <w:p w14:paraId="1E33551F" w14:textId="047E6124" w:rsidR="004F7F14" w:rsidRPr="00D863E1" w:rsidRDefault="004F7F14" w:rsidP="0065646B">
            <w:pPr>
              <w:pStyle w:val="aff"/>
              <w:numPr>
                <w:ilvl w:val="0"/>
                <w:numId w:val="38"/>
              </w:numPr>
              <w:suppressAutoHyphens w:val="0"/>
              <w:spacing w:after="0" w:line="276" w:lineRule="auto"/>
              <w:ind w:left="601" w:hanging="283"/>
              <w:rPr>
                <w:lang w:val="el-GR"/>
              </w:rPr>
            </w:pPr>
            <w:r w:rsidRPr="00D863E1">
              <w:rPr>
                <w:lang w:val="el-GR"/>
              </w:rPr>
              <w:t>Επιπλέον υπηρεσίες που προσφέρονται πέραν των ζητούμενων στην παρούσα, οι οποίες κρίνεται ότι συμβάλουν στην εξυπηρέτηση των στόχων του Έργου.</w:t>
            </w:r>
          </w:p>
        </w:tc>
      </w:tr>
      <w:tr w:rsidR="004F7F14" w:rsidRPr="002D3A73" w14:paraId="09B1ABCC" w14:textId="77777777" w:rsidTr="00DA7B10">
        <w:tc>
          <w:tcPr>
            <w:tcW w:w="9855" w:type="dxa"/>
            <w:shd w:val="clear" w:color="auto" w:fill="auto"/>
          </w:tcPr>
          <w:p w14:paraId="127C8C87" w14:textId="238DA5C3" w:rsidR="004F7F14" w:rsidRPr="00D863E1" w:rsidRDefault="004F7F14" w:rsidP="004F7F14">
            <w:pPr>
              <w:spacing w:before="120"/>
              <w:rPr>
                <w:b/>
                <w:bCs/>
                <w:lang w:val="el-GR"/>
              </w:rPr>
            </w:pPr>
            <w:r w:rsidRPr="00D863E1">
              <w:rPr>
                <w:b/>
                <w:bCs/>
                <w:lang w:val="el-GR"/>
              </w:rPr>
              <w:t>2.5 Υπηρεσίες παραγωγικής λειτουργίας</w:t>
            </w:r>
          </w:p>
          <w:p w14:paraId="4F27DFF3" w14:textId="681460D8" w:rsidR="004F7F14" w:rsidRPr="00D863E1" w:rsidRDefault="004F7F14" w:rsidP="004F7F14">
            <w:pPr>
              <w:spacing w:line="276" w:lineRule="auto"/>
              <w:rPr>
                <w:lang w:val="el-GR" w:eastAsia="en-US"/>
              </w:rPr>
            </w:pPr>
            <w:r w:rsidRPr="00D863E1">
              <w:rPr>
                <w:lang w:val="el-GR"/>
              </w:rPr>
              <w:t xml:space="preserve">Βαθμολογούνται οι προσφερόμενες υπηρεσίες </w:t>
            </w:r>
            <w:r w:rsidR="00253538" w:rsidRPr="00D863E1">
              <w:rPr>
                <w:lang w:val="el-GR"/>
              </w:rPr>
              <w:t>Παραγωγικής</w:t>
            </w:r>
            <w:r w:rsidRPr="00D863E1">
              <w:rPr>
                <w:lang w:val="el-GR"/>
              </w:rPr>
              <w:t xml:space="preserve"> Λειτουργίας και αξιολογούνται:</w:t>
            </w:r>
          </w:p>
          <w:p w14:paraId="47C73D00" w14:textId="0D036BBE" w:rsidR="004F7F14" w:rsidRPr="00D863E1" w:rsidRDefault="004F7F14" w:rsidP="0065646B">
            <w:pPr>
              <w:pStyle w:val="aff"/>
              <w:numPr>
                <w:ilvl w:val="0"/>
                <w:numId w:val="37"/>
              </w:numPr>
              <w:suppressAutoHyphens w:val="0"/>
              <w:spacing w:after="0" w:line="276" w:lineRule="auto"/>
              <w:ind w:left="601" w:hanging="283"/>
              <w:rPr>
                <w:lang w:val="el-GR"/>
              </w:rPr>
            </w:pPr>
            <w:r w:rsidRPr="00D863E1">
              <w:rPr>
                <w:lang w:val="el-GR"/>
              </w:rPr>
              <w:t xml:space="preserve">Η προτεινόμενη μεθοδολογία παροχής των υπηρεσιών όπως αναφέρονται στο Παράρτημα Ι, </w:t>
            </w:r>
            <w:r w:rsidR="00E7421A">
              <w:rPr>
                <w:lang w:val="el-GR"/>
              </w:rPr>
              <w:t>ενότητας 4.5</w:t>
            </w:r>
          </w:p>
          <w:p w14:paraId="4EB826B4" w14:textId="417C0D08" w:rsidR="004F7F14" w:rsidRPr="00D863E1" w:rsidRDefault="004F7F14" w:rsidP="0065646B">
            <w:pPr>
              <w:pStyle w:val="aff"/>
              <w:numPr>
                <w:ilvl w:val="0"/>
                <w:numId w:val="37"/>
              </w:numPr>
              <w:suppressAutoHyphens w:val="0"/>
              <w:spacing w:after="0" w:line="276" w:lineRule="auto"/>
              <w:ind w:left="601" w:hanging="283"/>
              <w:rPr>
                <w:b/>
                <w:bCs/>
                <w:lang w:val="el-GR"/>
              </w:rPr>
            </w:pPr>
            <w:r w:rsidRPr="00D863E1">
              <w:rPr>
                <w:lang w:val="el-GR"/>
              </w:rPr>
              <w:t>Επιπλέον υπηρεσίες που προσφέρονται πέραν των ζητούμενων στην παρούσα, οι οποίες κρίνεται ότι συμβάλουν στην εξυπηρέτηση των στόχων του Έργου.</w:t>
            </w:r>
          </w:p>
        </w:tc>
      </w:tr>
      <w:tr w:rsidR="004F7F14" w:rsidRPr="002D3A73" w14:paraId="698620DF" w14:textId="77777777" w:rsidTr="00DA7B10">
        <w:tc>
          <w:tcPr>
            <w:tcW w:w="9855" w:type="dxa"/>
            <w:shd w:val="clear" w:color="auto" w:fill="auto"/>
          </w:tcPr>
          <w:p w14:paraId="4B9A1D70" w14:textId="2043D843" w:rsidR="004F7F14" w:rsidRPr="00D863E1" w:rsidRDefault="004F7F14" w:rsidP="00641C65">
            <w:pPr>
              <w:spacing w:before="120"/>
              <w:rPr>
                <w:b/>
                <w:bCs/>
                <w:lang w:val="el-GR"/>
              </w:rPr>
            </w:pPr>
            <w:r w:rsidRPr="00D863E1">
              <w:rPr>
                <w:b/>
                <w:bCs/>
                <w:lang w:val="el-GR"/>
              </w:rPr>
              <w:t xml:space="preserve">2.6 Υπηρεσίες Εγγύησης </w:t>
            </w:r>
            <w:r w:rsidR="00253538" w:rsidRPr="00D863E1">
              <w:rPr>
                <w:b/>
                <w:bCs/>
                <w:lang w:val="el-GR"/>
              </w:rPr>
              <w:t>–</w:t>
            </w:r>
            <w:r w:rsidRPr="00D863E1">
              <w:rPr>
                <w:b/>
                <w:bCs/>
                <w:lang w:val="el-GR"/>
              </w:rPr>
              <w:t xml:space="preserve"> Συντήρησης</w:t>
            </w:r>
          </w:p>
          <w:p w14:paraId="75BB29C3" w14:textId="77777777" w:rsidR="00253538" w:rsidRPr="00D863E1" w:rsidRDefault="00253538" w:rsidP="00253538">
            <w:pPr>
              <w:spacing w:line="276" w:lineRule="auto"/>
              <w:rPr>
                <w:szCs w:val="24"/>
                <w:lang w:val="el-GR"/>
              </w:rPr>
            </w:pPr>
            <w:r w:rsidRPr="00D863E1">
              <w:rPr>
                <w:lang w:val="el-GR"/>
              </w:rPr>
              <w:t>Βαθμολογούνται οι προσφερόμενες υπηρεσίες υποστήριξης, συντήρησης και τήρησης επιπέδου υπηρεσιών και αξιολογούνται:</w:t>
            </w:r>
          </w:p>
          <w:p w14:paraId="283E2191" w14:textId="5D3DF0DB" w:rsidR="00253538" w:rsidRPr="00D863E1" w:rsidRDefault="00253538" w:rsidP="0065646B">
            <w:pPr>
              <w:pStyle w:val="aff"/>
              <w:numPr>
                <w:ilvl w:val="0"/>
                <w:numId w:val="36"/>
              </w:numPr>
              <w:suppressAutoHyphens w:val="0"/>
              <w:spacing w:after="0" w:line="276" w:lineRule="auto"/>
              <w:rPr>
                <w:lang w:val="el-GR"/>
              </w:rPr>
            </w:pPr>
            <w:r w:rsidRPr="00D863E1">
              <w:rPr>
                <w:lang w:val="el-GR"/>
              </w:rPr>
              <w:t xml:space="preserve">Η προτεινόμενη μεθοδολογία παροχής των υπηρεσιών Υποστήριξης και η μεθοδολογία παροχής τους κατά τις </w:t>
            </w:r>
            <w:r w:rsidR="00F57F2E">
              <w:rPr>
                <w:lang w:val="el-GR"/>
              </w:rPr>
              <w:t>περιόδους Εγγύησης - Συντήρησης</w:t>
            </w:r>
            <w:r w:rsidRPr="00D863E1">
              <w:rPr>
                <w:lang w:val="el-GR"/>
              </w:rPr>
              <w:t>.</w:t>
            </w:r>
          </w:p>
          <w:p w14:paraId="729A77BD" w14:textId="77777777" w:rsidR="00253538" w:rsidRPr="00D863E1" w:rsidRDefault="00253538" w:rsidP="0065646B">
            <w:pPr>
              <w:pStyle w:val="aff"/>
              <w:numPr>
                <w:ilvl w:val="0"/>
                <w:numId w:val="36"/>
              </w:numPr>
              <w:suppressAutoHyphens w:val="0"/>
              <w:spacing w:after="0" w:line="276" w:lineRule="auto"/>
              <w:rPr>
                <w:lang w:val="el-GR"/>
              </w:rPr>
            </w:pPr>
            <w:r w:rsidRPr="00D863E1">
              <w:rPr>
                <w:lang w:val="el-GR"/>
              </w:rPr>
              <w:t>Η χρονική διάρκεια της προσφερόμενης Εγγύησης πέραν της κατ’ ελάχιστα ζητούμενης.</w:t>
            </w:r>
          </w:p>
          <w:p w14:paraId="2AF0731D" w14:textId="77777777" w:rsidR="00253538" w:rsidRPr="00D863E1" w:rsidRDefault="00253538" w:rsidP="0065646B">
            <w:pPr>
              <w:pStyle w:val="aff"/>
              <w:numPr>
                <w:ilvl w:val="0"/>
                <w:numId w:val="36"/>
              </w:numPr>
              <w:suppressAutoHyphens w:val="0"/>
              <w:spacing w:after="0" w:line="276" w:lineRule="auto"/>
              <w:rPr>
                <w:lang w:val="el-GR"/>
              </w:rPr>
            </w:pPr>
            <w:r w:rsidRPr="00D863E1">
              <w:rPr>
                <w:lang w:val="el-GR"/>
              </w:rPr>
              <w:t>Η προσφορά υπηρεσιών κατά την περίοδο της Εγγύησης πέραν των κατ’ ελάχιστα ζητούμενων στην παρούσα.</w:t>
            </w:r>
          </w:p>
          <w:p w14:paraId="40F747B1" w14:textId="7E1C81F4" w:rsidR="00253538" w:rsidRPr="00D863E1" w:rsidRDefault="00253538" w:rsidP="0065646B">
            <w:pPr>
              <w:pStyle w:val="aff"/>
              <w:numPr>
                <w:ilvl w:val="0"/>
                <w:numId w:val="36"/>
              </w:numPr>
              <w:suppressAutoHyphens w:val="0"/>
              <w:spacing w:after="0" w:line="276" w:lineRule="auto"/>
              <w:rPr>
                <w:lang w:val="el-GR"/>
              </w:rPr>
            </w:pPr>
            <w:r w:rsidRPr="00D863E1">
              <w:rPr>
                <w:lang w:val="el-GR"/>
              </w:rPr>
              <w:t>Η προσφορά υπηρεσιών κατά την περίοδο της Συντήρησης πέραν των κατ’ ελάχιστα ζητούμενων στην παρούσα.</w:t>
            </w:r>
          </w:p>
        </w:tc>
      </w:tr>
      <w:tr w:rsidR="00B11217" w:rsidRPr="002D3A73" w14:paraId="2A89B78E" w14:textId="77777777" w:rsidTr="00DA7B10">
        <w:tc>
          <w:tcPr>
            <w:tcW w:w="9855" w:type="dxa"/>
            <w:shd w:val="clear" w:color="auto" w:fill="D9D9D9" w:themeFill="background1" w:themeFillShade="D9"/>
          </w:tcPr>
          <w:p w14:paraId="38C9A347" w14:textId="7A1F6D36" w:rsidR="00B11217" w:rsidRPr="00D863E1" w:rsidRDefault="00B11217" w:rsidP="00F41119">
            <w:pPr>
              <w:spacing w:before="120"/>
              <w:rPr>
                <w:b/>
                <w:lang w:val="el-GR"/>
              </w:rPr>
            </w:pPr>
            <w:r w:rsidRPr="00D863E1">
              <w:rPr>
                <w:b/>
                <w:lang w:val="el-GR"/>
              </w:rPr>
              <w:br w:type="page"/>
              <w:t xml:space="preserve">Ομάδα 3 – </w:t>
            </w:r>
            <w:r w:rsidR="00253538" w:rsidRPr="00D863E1">
              <w:rPr>
                <w:b/>
                <w:lang w:val="el-GR"/>
              </w:rPr>
              <w:t>Μεθοδολογία Οργάνωσης/Διοίκησης και Υλοποίησης Έργου</w:t>
            </w:r>
          </w:p>
        </w:tc>
      </w:tr>
      <w:tr w:rsidR="00B11217" w:rsidRPr="002D3A73" w14:paraId="21E71BCF" w14:textId="77777777" w:rsidTr="00DA7B10">
        <w:tc>
          <w:tcPr>
            <w:tcW w:w="9855" w:type="dxa"/>
            <w:shd w:val="clear" w:color="auto" w:fill="auto"/>
          </w:tcPr>
          <w:p w14:paraId="31866CC1" w14:textId="77777777" w:rsidR="00B11217" w:rsidRPr="00D863E1" w:rsidRDefault="00253538" w:rsidP="00641C65">
            <w:pPr>
              <w:spacing w:before="120"/>
              <w:ind w:left="321" w:hanging="321"/>
              <w:rPr>
                <w:b/>
                <w:bCs/>
                <w:lang w:val="el-GR"/>
              </w:rPr>
            </w:pPr>
            <w:r w:rsidRPr="00D863E1">
              <w:rPr>
                <w:b/>
                <w:bCs/>
                <w:lang w:val="el-GR"/>
              </w:rPr>
              <w:t>3.1 Οργάνωση Υλοποίησης Έργου (Φάσεις, Χρονοδιάγραμμα, Παραδοτέα)</w:t>
            </w:r>
          </w:p>
          <w:p w14:paraId="6CB33517" w14:textId="29297708" w:rsidR="00253538" w:rsidRPr="00D863E1" w:rsidRDefault="00253538" w:rsidP="00253538">
            <w:pPr>
              <w:spacing w:line="276" w:lineRule="auto"/>
              <w:rPr>
                <w:szCs w:val="24"/>
                <w:lang w:val="el-GR"/>
              </w:rPr>
            </w:pPr>
            <w:r w:rsidRPr="00D863E1">
              <w:rPr>
                <w:lang w:val="el-GR"/>
              </w:rPr>
              <w:t>Ανάλυση του αντικειμένου της σύμβασης σε ενότητες εργασιών και σύνδεσή τους με τα απαιτούμενα παραδοτέα και το χρονοδιάγραμμα που περιγράφεται στις τεχνικές προδιαγραφές.</w:t>
            </w:r>
          </w:p>
          <w:p w14:paraId="3208A493" w14:textId="77777777" w:rsidR="00253538" w:rsidRPr="00D863E1" w:rsidRDefault="00253538" w:rsidP="00253538">
            <w:pPr>
              <w:spacing w:line="276" w:lineRule="auto"/>
              <w:rPr>
                <w:lang w:val="el-GR"/>
              </w:rPr>
            </w:pPr>
            <w:r w:rsidRPr="00D863E1">
              <w:rPr>
                <w:lang w:val="el-GR"/>
              </w:rPr>
              <w:lastRenderedPageBreak/>
              <w:t xml:space="preserve">Αξιολογούνται: </w:t>
            </w:r>
          </w:p>
          <w:p w14:paraId="109E6090" w14:textId="77777777" w:rsidR="00253538" w:rsidRPr="00D863E1" w:rsidRDefault="00253538" w:rsidP="0065646B">
            <w:pPr>
              <w:pStyle w:val="aff"/>
              <w:numPr>
                <w:ilvl w:val="0"/>
                <w:numId w:val="39"/>
              </w:numPr>
              <w:suppressAutoHyphens w:val="0"/>
              <w:spacing w:after="0" w:line="276" w:lineRule="auto"/>
              <w:rPr>
                <w:lang w:val="el-GR"/>
              </w:rPr>
            </w:pPr>
            <w:r w:rsidRPr="00D863E1">
              <w:rPr>
                <w:lang w:val="el-GR"/>
              </w:rPr>
              <w:t>η σαφήνεια και πληρότητα ανάλυσης των προσφερόμενων υπηρεσιών του Υποψήφιου Αναδόχου, σε συνάρτηση με τον προσφερόμενο ανθρωποχρόνο,</w:t>
            </w:r>
          </w:p>
          <w:p w14:paraId="26EB40E4" w14:textId="77777777" w:rsidR="00253538" w:rsidRPr="00D863E1" w:rsidRDefault="00253538" w:rsidP="0065646B">
            <w:pPr>
              <w:pStyle w:val="aff"/>
              <w:numPr>
                <w:ilvl w:val="0"/>
                <w:numId w:val="39"/>
              </w:numPr>
              <w:suppressAutoHyphens w:val="0"/>
              <w:spacing w:after="0" w:line="276" w:lineRule="auto"/>
              <w:rPr>
                <w:lang w:val="el-GR"/>
              </w:rPr>
            </w:pPr>
            <w:r w:rsidRPr="00D863E1">
              <w:rPr>
                <w:lang w:val="el-GR"/>
              </w:rPr>
              <w:t>ο ρεαλιστικός χρονοπρογραμματισμός των παρεχόμενων εργασιών του υποψήφιου Αναδόχου με βάση τις επιχειρησιακές απαιτήσεις του Κυρίου του Έργου,</w:t>
            </w:r>
          </w:p>
          <w:p w14:paraId="2A2536BB" w14:textId="77777777" w:rsidR="00253538" w:rsidRPr="00D863E1" w:rsidRDefault="00253538" w:rsidP="0065646B">
            <w:pPr>
              <w:pStyle w:val="aff"/>
              <w:numPr>
                <w:ilvl w:val="0"/>
                <w:numId w:val="39"/>
              </w:numPr>
              <w:suppressAutoHyphens w:val="0"/>
              <w:spacing w:after="0" w:line="276" w:lineRule="auto"/>
              <w:rPr>
                <w:lang w:val="el-GR"/>
              </w:rPr>
            </w:pPr>
            <w:r w:rsidRPr="00D863E1">
              <w:rPr>
                <w:lang w:val="el-GR"/>
              </w:rPr>
              <w:t>η ορθολογική ανάλυση του αντικειμένου του έργου σε Ενότητες Εργασίας και επιμέρους δραστηριότητες / ενέργειες υλοποίησης του Έργου και των μεταξύ τους αλληλεξαρτήσεων, λαμβάνοντας υπόψη το φυσικό αντικείμενο και το χρονοδιάγραμμα υλοποίησής του,</w:t>
            </w:r>
          </w:p>
          <w:p w14:paraId="70B17DD8" w14:textId="77777777" w:rsidR="00253538" w:rsidRPr="00D863E1" w:rsidRDefault="00253538" w:rsidP="0065646B">
            <w:pPr>
              <w:pStyle w:val="aff"/>
              <w:numPr>
                <w:ilvl w:val="0"/>
                <w:numId w:val="39"/>
              </w:numPr>
              <w:suppressAutoHyphens w:val="0"/>
              <w:spacing w:after="0" w:line="276" w:lineRule="auto"/>
              <w:rPr>
                <w:lang w:val="el-GR"/>
              </w:rPr>
            </w:pPr>
            <w:r w:rsidRPr="00D863E1">
              <w:rPr>
                <w:lang w:val="el-GR"/>
              </w:rPr>
              <w:t>η ανάλυση, δομή και οργάνωση των παραδοτέων και η σύνδεσή τους με τις Ενότητες Εργασίας, σε σχέση με την προτεινόμενη Μεθοδολογία, τη ρεαλιστικότητα της προσέγγισης και την ολοκληρωμένη αντίληψη του υποψήφιου Αναδόχου για το Έργο,</w:t>
            </w:r>
          </w:p>
          <w:p w14:paraId="0053977C" w14:textId="09D3D8D3" w:rsidR="00253538" w:rsidRPr="00D863E1" w:rsidRDefault="00253538" w:rsidP="0065646B">
            <w:pPr>
              <w:pStyle w:val="aff"/>
              <w:numPr>
                <w:ilvl w:val="0"/>
                <w:numId w:val="39"/>
              </w:numPr>
              <w:suppressAutoHyphens w:val="0"/>
              <w:spacing w:after="0" w:line="276" w:lineRule="auto"/>
              <w:rPr>
                <w:lang w:val="el-GR"/>
              </w:rPr>
            </w:pPr>
            <w:r w:rsidRPr="00D863E1">
              <w:rPr>
                <w:lang w:val="el-GR"/>
              </w:rPr>
              <w:t>η λίστα με τα ορόσημα του Έργου, που αφορούν κρίσιμα σημεία του χρονοδιαγράμματος του Έργου, στα οποία το Έργο απεμπλέκεται από κάποιο σημαντικό ρίσκο ή/και επιτυγχάνει κάποιο σημαντικό (ενδιάμεσο) στόχο.</w:t>
            </w:r>
          </w:p>
        </w:tc>
      </w:tr>
      <w:tr w:rsidR="00B11217" w:rsidRPr="002D3A73" w14:paraId="5A2ED2BB" w14:textId="77777777" w:rsidTr="00DA7B10">
        <w:tc>
          <w:tcPr>
            <w:tcW w:w="9855" w:type="dxa"/>
            <w:shd w:val="clear" w:color="auto" w:fill="auto"/>
          </w:tcPr>
          <w:p w14:paraId="1A1899EC" w14:textId="77777777" w:rsidR="00B11217" w:rsidRPr="00D863E1" w:rsidRDefault="00253538" w:rsidP="00F41119">
            <w:pPr>
              <w:spacing w:before="120"/>
              <w:rPr>
                <w:b/>
                <w:bCs/>
                <w:lang w:val="el-GR"/>
              </w:rPr>
            </w:pPr>
            <w:r w:rsidRPr="00D863E1">
              <w:rPr>
                <w:b/>
                <w:lang w:val="el-GR"/>
              </w:rPr>
              <w:lastRenderedPageBreak/>
              <w:t xml:space="preserve">3.2 </w:t>
            </w:r>
            <w:r w:rsidRPr="00D863E1">
              <w:rPr>
                <w:b/>
                <w:bCs/>
                <w:lang w:val="el-GR"/>
              </w:rPr>
              <w:t>Σχήμα Διοίκησης - Μεθοδολογία Διοίκησης και Διασφάλισης Ποιότητας</w:t>
            </w:r>
          </w:p>
          <w:p w14:paraId="0BAF6C8B" w14:textId="77777777" w:rsidR="00253538" w:rsidRPr="00D863E1" w:rsidRDefault="00253538" w:rsidP="00253538">
            <w:pPr>
              <w:spacing w:line="276" w:lineRule="auto"/>
              <w:rPr>
                <w:szCs w:val="24"/>
                <w:lang w:val="el-GR"/>
              </w:rPr>
            </w:pPr>
            <w:r w:rsidRPr="00D863E1">
              <w:rPr>
                <w:lang w:val="el-GR"/>
              </w:rPr>
              <w:t>Αξιολογούνται:</w:t>
            </w:r>
          </w:p>
          <w:p w14:paraId="63E3CD09" w14:textId="3B62889F" w:rsidR="00253538" w:rsidRPr="00D863E1" w:rsidRDefault="00253538" w:rsidP="0065646B">
            <w:pPr>
              <w:pStyle w:val="aff"/>
              <w:numPr>
                <w:ilvl w:val="0"/>
                <w:numId w:val="40"/>
              </w:numPr>
              <w:suppressAutoHyphens w:val="0"/>
              <w:spacing w:after="0" w:line="276" w:lineRule="auto"/>
              <w:rPr>
                <w:lang w:val="el-GR"/>
              </w:rPr>
            </w:pPr>
            <w:r w:rsidRPr="00D863E1">
              <w:rPr>
                <w:lang w:val="el-GR"/>
              </w:rPr>
              <w:t>ο βαθμός επάρκειας, σαφήνειας και αποτελεσματικότητας του τρόπου διακυβέρνησης του έργου. Ελέγχεται κατά πόσο από την προσφορά είναι ευδιάκριτα τα όρια λογοδοσίας όλων των ρόλων, καθ’ όλον τον κύκλο ζωής του έργου και κατά πόσο ο τρόπος αξιοποίησης εξωτερικών συνεργατών ή υπεργολάβων συντελεί στην ομαλή διακυβέρνηση χωρίς να αυξάνεται η πολυπλοκότητα,</w:t>
            </w:r>
          </w:p>
          <w:p w14:paraId="3A228AAD" w14:textId="1D45BF45" w:rsidR="00253538" w:rsidRPr="00D863E1" w:rsidRDefault="00253538" w:rsidP="0065646B">
            <w:pPr>
              <w:pStyle w:val="aff"/>
              <w:numPr>
                <w:ilvl w:val="0"/>
                <w:numId w:val="40"/>
              </w:numPr>
              <w:suppressAutoHyphens w:val="0"/>
              <w:spacing w:after="0" w:line="276" w:lineRule="auto"/>
              <w:rPr>
                <w:lang w:val="el-GR"/>
              </w:rPr>
            </w:pPr>
            <w:r w:rsidRPr="00D863E1">
              <w:rPr>
                <w:lang w:val="el-GR"/>
              </w:rPr>
              <w:t>η καταλληλότητα και η επάρκεια των διαδικασιών και των μηχανισμών επικοινωνίας της Ομάδας Έργου με τα αρμόδια εμπλεκόμενα τμήματα/μονάδες και τα στελέχη του Φορέα Λειτουργίας, αλλά και με τους λοιπούς φορείς που εμπλέκονται στην υλοποίηση/εκτέλεση του Έργου με στόχο τόσο τη μεταφορά τεχνογνωσίας στα στελέχη του Φορέα Λειτουργίας, όσο και την αποτελεσματικότερη υλοποίηση του έργου, η αποτελεσματικότητα της προτεινόμενης μεθοδολογίας διοίκησης και διασφάλισης ποιότητας.</w:t>
            </w:r>
          </w:p>
        </w:tc>
      </w:tr>
    </w:tbl>
    <w:p w14:paraId="51573F80" w14:textId="77777777" w:rsidR="00B11217" w:rsidRPr="00D863E1" w:rsidRDefault="00B11217" w:rsidP="00B11217">
      <w:pPr>
        <w:rPr>
          <w:lang w:val="el-GR"/>
        </w:rPr>
      </w:pPr>
    </w:p>
    <w:p w14:paraId="1B2BFD19" w14:textId="77777777" w:rsidR="008338F0" w:rsidRPr="00D863E1" w:rsidRDefault="003355E7" w:rsidP="005A1609">
      <w:pPr>
        <w:pStyle w:val="31"/>
        <w:ind w:left="709" w:hanging="709"/>
        <w:rPr>
          <w:rFonts w:cs="Tahoma"/>
          <w:lang w:val="el-GR"/>
        </w:rPr>
      </w:pPr>
      <w:bookmarkStart w:id="198" w:name="_Toc97194291"/>
      <w:bookmarkStart w:id="199" w:name="_Toc97194433"/>
      <w:bookmarkStart w:id="200" w:name="_Toc184138877"/>
      <w:r w:rsidRPr="00D863E1">
        <w:rPr>
          <w:rFonts w:cs="Tahoma"/>
          <w:lang w:val="el-GR"/>
        </w:rPr>
        <w:t>Βαθμολόγηση και κατάταξη προσφορών</w:t>
      </w:r>
      <w:bookmarkEnd w:id="198"/>
      <w:bookmarkEnd w:id="199"/>
      <w:bookmarkEnd w:id="200"/>
      <w:r w:rsidRPr="00D863E1">
        <w:rPr>
          <w:rFonts w:cs="Tahoma"/>
          <w:lang w:val="el-GR"/>
        </w:rPr>
        <w:t xml:space="preserve"> </w:t>
      </w:r>
    </w:p>
    <w:p w14:paraId="78289744" w14:textId="77777777" w:rsidR="004717A5" w:rsidRPr="00D863E1" w:rsidRDefault="004717A5" w:rsidP="00603221">
      <w:pPr>
        <w:pStyle w:val="4"/>
        <w:rPr>
          <w:rFonts w:cs="Tahoma"/>
          <w:szCs w:val="22"/>
          <w:u w:val="single"/>
          <w:lang w:val="el-GR"/>
        </w:rPr>
      </w:pPr>
      <w:bookmarkStart w:id="201" w:name="_Toc97194292"/>
      <w:bookmarkStart w:id="202" w:name="_Toc184138878"/>
      <w:r w:rsidRPr="00D863E1">
        <w:rPr>
          <w:rFonts w:cs="Tahoma"/>
          <w:szCs w:val="22"/>
          <w:u w:val="single"/>
          <w:lang w:val="el-GR"/>
        </w:rPr>
        <w:t>Βαθμολόγηση Τεχνικών Προσφορών</w:t>
      </w:r>
      <w:bookmarkEnd w:id="201"/>
      <w:bookmarkEnd w:id="202"/>
      <w:r w:rsidRPr="00D863E1">
        <w:rPr>
          <w:rFonts w:cs="Tahoma"/>
          <w:szCs w:val="22"/>
          <w:u w:val="single"/>
          <w:lang w:val="el-GR"/>
        </w:rPr>
        <w:t xml:space="preserve"> </w:t>
      </w:r>
    </w:p>
    <w:p w14:paraId="48400C5B" w14:textId="58AB2B7E" w:rsidR="00C71722" w:rsidRPr="00D863E1" w:rsidRDefault="00C71722" w:rsidP="00C71722">
      <w:pPr>
        <w:rPr>
          <w:lang w:val="el-GR"/>
        </w:rPr>
      </w:pPr>
      <w:r w:rsidRPr="00D863E1">
        <w:rPr>
          <w:lang w:val="el-GR"/>
        </w:rPr>
        <w:t xml:space="preserve">Η Βαθμολόγηση των τεχνικών προσφορών θα γίνει σύμφωνα με τα “Κριτήρια Αξιολόγησης”, όπως αυτά προσδιορίζονται στον πίνακα της παρ. </w:t>
      </w:r>
      <w:r w:rsidR="00F524BD" w:rsidRPr="00D863E1">
        <w:rPr>
          <w:lang w:val="el-GR"/>
        </w:rPr>
        <w:fldChar w:fldCharType="begin"/>
      </w:r>
      <w:r w:rsidR="00F524BD" w:rsidRPr="00D863E1">
        <w:rPr>
          <w:lang w:val="el-GR"/>
        </w:rPr>
        <w:instrText xml:space="preserve"> REF _Ref496542191 \r \h </w:instrText>
      </w:r>
      <w:r w:rsidR="00DF02B0" w:rsidRPr="00D863E1">
        <w:rPr>
          <w:lang w:val="el-GR"/>
        </w:rPr>
        <w:instrText xml:space="preserve"> \* MERGEFORMAT </w:instrText>
      </w:r>
      <w:r w:rsidR="00F524BD" w:rsidRPr="00D863E1">
        <w:rPr>
          <w:lang w:val="el-GR"/>
        </w:rPr>
      </w:r>
      <w:r w:rsidR="00F524BD" w:rsidRPr="00D863E1">
        <w:rPr>
          <w:lang w:val="el-GR"/>
        </w:rPr>
        <w:fldChar w:fldCharType="separate"/>
      </w:r>
      <w:r w:rsidR="00471FBC">
        <w:rPr>
          <w:lang w:val="el-GR"/>
        </w:rPr>
        <w:t>2.3.1</w:t>
      </w:r>
      <w:r w:rsidR="00F524BD" w:rsidRPr="00D863E1">
        <w:rPr>
          <w:lang w:val="el-GR"/>
        </w:rPr>
        <w:fldChar w:fldCharType="end"/>
      </w:r>
      <w:r w:rsidRPr="00D863E1">
        <w:rPr>
          <w:lang w:val="el-GR"/>
        </w:rPr>
        <w:t>.</w:t>
      </w:r>
    </w:p>
    <w:p w14:paraId="5C26DFCA" w14:textId="77777777" w:rsidR="008338F0" w:rsidRPr="00D863E1" w:rsidRDefault="003355E7">
      <w:pPr>
        <w:rPr>
          <w:lang w:val="el-GR"/>
        </w:rPr>
      </w:pPr>
      <w:bookmarkStart w:id="203" w:name="_Hlk182218512"/>
      <w:r w:rsidRPr="00D863E1">
        <w:rPr>
          <w:lang w:val="el-GR"/>
        </w:rPr>
        <w:t>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120 βαθμούς όταν υπερκαλύπτονται οι απαιτήσεις του συγκεκριμένου κριτηρίου</w:t>
      </w:r>
      <w:r w:rsidRPr="00D863E1">
        <w:rPr>
          <w:rStyle w:val="16"/>
          <w:b/>
          <w:sz w:val="22"/>
          <w:szCs w:val="22"/>
          <w:lang w:val="el-GR"/>
        </w:rPr>
        <w:t>.</w:t>
      </w:r>
      <w:r w:rsidR="00E1337D" w:rsidRPr="00D863E1">
        <w:rPr>
          <w:b/>
          <w:lang w:val="el-GR"/>
        </w:rPr>
        <w:t xml:space="preserve"> </w:t>
      </w:r>
    </w:p>
    <w:p w14:paraId="5A643554" w14:textId="77777777" w:rsidR="008338F0" w:rsidRPr="00D863E1" w:rsidRDefault="003355E7">
      <w:pPr>
        <w:rPr>
          <w:lang w:val="el-GR"/>
        </w:rPr>
      </w:pPr>
      <w:r w:rsidRPr="00D863E1">
        <w:rPr>
          <w:lang w:val="el-GR"/>
        </w:rPr>
        <w:t xml:space="preserve">Κάθε κριτήριο αξιολόγησης βαθμολογείται αυτόνομα με βάση τα στοιχεία της προσφοράς. </w:t>
      </w:r>
    </w:p>
    <w:p w14:paraId="515EB566" w14:textId="0D1DD97B" w:rsidR="0001217D" w:rsidRPr="00D863E1" w:rsidRDefault="00414212" w:rsidP="0001217D">
      <w:pPr>
        <w:rPr>
          <w:i/>
          <w:color w:val="5B9BD5"/>
          <w:lang w:val="el-GR"/>
        </w:rPr>
      </w:pPr>
      <w:bookmarkStart w:id="204" w:name="_Hlk126496186"/>
      <w:r w:rsidRPr="00D863E1">
        <w:rPr>
          <w:lang w:val="el-GR"/>
        </w:rPr>
        <w:t>Βαθμολογία</w:t>
      </w:r>
      <w:r w:rsidR="0001217D" w:rsidRPr="00D863E1">
        <w:rPr>
          <w:lang w:val="el-GR"/>
        </w:rPr>
        <w:t xml:space="preserve"> μικρότερη από 100 βαθμούς (ήτοι </w:t>
      </w:r>
      <w:r w:rsidR="00683396" w:rsidRPr="00D863E1">
        <w:rPr>
          <w:lang w:val="el-GR"/>
        </w:rPr>
        <w:t>προσφορά</w:t>
      </w:r>
      <w:r w:rsidRPr="00D863E1">
        <w:rPr>
          <w:lang w:val="el-GR"/>
        </w:rPr>
        <w:t xml:space="preserve"> </w:t>
      </w:r>
      <w:r w:rsidR="0001217D" w:rsidRPr="00D863E1">
        <w:rPr>
          <w:lang w:val="el-GR"/>
        </w:rPr>
        <w:t>που δεν καλύπτ</w:t>
      </w:r>
      <w:r w:rsidRPr="00D863E1">
        <w:rPr>
          <w:lang w:val="el-GR"/>
        </w:rPr>
        <w:t>ει</w:t>
      </w:r>
      <w:r w:rsidR="0001217D" w:rsidRPr="00D863E1">
        <w:rPr>
          <w:lang w:val="el-GR"/>
        </w:rPr>
        <w:t>/παρουσιάζ</w:t>
      </w:r>
      <w:r w:rsidRPr="00D863E1">
        <w:rPr>
          <w:lang w:val="el-GR"/>
        </w:rPr>
        <w:t>ει</w:t>
      </w:r>
      <w:r w:rsidR="0001217D" w:rsidRPr="00D863E1">
        <w:rPr>
          <w:lang w:val="el-GR"/>
        </w:rPr>
        <w:t xml:space="preserve"> αποκλίσεις από τις τεχνικές προδιαγραφές της παρούσας) επιφέρ</w:t>
      </w:r>
      <w:r w:rsidRPr="00D863E1">
        <w:rPr>
          <w:lang w:val="el-GR"/>
        </w:rPr>
        <w:t>ει</w:t>
      </w:r>
      <w:r w:rsidR="0001217D" w:rsidRPr="00D863E1">
        <w:rPr>
          <w:lang w:val="el-GR"/>
        </w:rPr>
        <w:t xml:space="preserve"> την απόρριψη της προσφοράς.</w:t>
      </w:r>
    </w:p>
    <w:bookmarkEnd w:id="204"/>
    <w:p w14:paraId="3961FABF" w14:textId="77777777" w:rsidR="008338F0" w:rsidRPr="00D863E1" w:rsidRDefault="003355E7">
      <w:pPr>
        <w:rPr>
          <w:lang w:val="el-GR"/>
        </w:rPr>
      </w:pPr>
      <w:r w:rsidRPr="00D863E1">
        <w:rPr>
          <w:lang w:val="el-GR"/>
        </w:rPr>
        <w:lastRenderedPageBreak/>
        <w:t xml:space="preserve">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w:t>
      </w:r>
      <w:r w:rsidR="00EB4B2B" w:rsidRPr="00D863E1">
        <w:rPr>
          <w:lang w:val="el-GR"/>
        </w:rPr>
        <w:t>(Β</w:t>
      </w:r>
      <w:r w:rsidR="00EB4B2B" w:rsidRPr="00D863E1">
        <w:rPr>
          <w:vertAlign w:val="subscript"/>
        </w:rPr>
        <w:t>i</w:t>
      </w:r>
      <w:r w:rsidR="00EB4B2B" w:rsidRPr="00D863E1">
        <w:rPr>
          <w:lang w:val="el-GR"/>
        </w:rPr>
        <w:t>)</w:t>
      </w:r>
      <w:r w:rsidR="00F242FC" w:rsidRPr="00D863E1">
        <w:rPr>
          <w:lang w:val="el-GR"/>
        </w:rPr>
        <w:t xml:space="preserve"> </w:t>
      </w:r>
      <w:r w:rsidRPr="00D863E1">
        <w:rPr>
          <w:lang w:val="el-GR"/>
        </w:rPr>
        <w:t>θα προκύπτει από το άθροισμα των σταθμισμένων βαθμολογιών όλων των κριτηρίων.</w:t>
      </w:r>
    </w:p>
    <w:p w14:paraId="0BAFB555" w14:textId="77777777" w:rsidR="00611C19" w:rsidRPr="00D863E1" w:rsidRDefault="00611C19" w:rsidP="00611C19">
      <w:pPr>
        <w:rPr>
          <w:lang w:val="el-GR"/>
        </w:rPr>
      </w:pPr>
      <w:bookmarkStart w:id="205" w:name="_Hlk49962342"/>
      <w:r w:rsidRPr="00D863E1">
        <w:rPr>
          <w:lang w:val="el-GR"/>
        </w:rPr>
        <w:t xml:space="preserve">Η συνολική βαθμολογία της τεχνικής προσφοράς υπολογίζεται με βάση τον παρακάτω τύπο : </w:t>
      </w:r>
    </w:p>
    <w:p w14:paraId="28B6D6F1" w14:textId="32FA9ECF" w:rsidR="00611C19" w:rsidRPr="00D863E1" w:rsidRDefault="00611C19" w:rsidP="00DA7B10">
      <w:r w:rsidRPr="00D863E1">
        <w:t>Β = σ1χΚ1 + σ2χΚ2 +……+σνχΚν</w:t>
      </w:r>
      <w:bookmarkEnd w:id="205"/>
    </w:p>
    <w:p w14:paraId="0960A668" w14:textId="77777777" w:rsidR="0001217D" w:rsidRPr="00D863E1" w:rsidRDefault="007F03FD" w:rsidP="00603221">
      <w:pPr>
        <w:pStyle w:val="4"/>
        <w:rPr>
          <w:rFonts w:cs="Tahoma"/>
          <w:szCs w:val="22"/>
          <w:u w:val="single"/>
          <w:lang w:val="el-GR"/>
        </w:rPr>
      </w:pPr>
      <w:bookmarkStart w:id="206" w:name="_Toc97194293"/>
      <w:bookmarkStart w:id="207" w:name="_Toc184138879"/>
      <w:bookmarkEnd w:id="203"/>
      <w:r w:rsidRPr="00D863E1">
        <w:rPr>
          <w:rFonts w:cs="Tahoma"/>
          <w:szCs w:val="22"/>
          <w:u w:val="single"/>
          <w:lang w:val="el-GR"/>
        </w:rPr>
        <w:t xml:space="preserve">Α. </w:t>
      </w:r>
      <w:r w:rsidR="0001217D" w:rsidRPr="00D863E1">
        <w:rPr>
          <w:rFonts w:cs="Tahoma"/>
          <w:szCs w:val="22"/>
          <w:u w:val="single"/>
          <w:lang w:val="el-GR"/>
        </w:rPr>
        <w:t>Κατάταξη προσφορών</w:t>
      </w:r>
      <w:bookmarkEnd w:id="206"/>
      <w:bookmarkEnd w:id="207"/>
      <w:r w:rsidR="0001217D" w:rsidRPr="00D863E1">
        <w:rPr>
          <w:rFonts w:cs="Tahoma"/>
          <w:szCs w:val="22"/>
          <w:u w:val="single"/>
          <w:lang w:val="el-GR"/>
        </w:rPr>
        <w:t xml:space="preserve"> </w:t>
      </w:r>
    </w:p>
    <w:p w14:paraId="5BDCA8DD" w14:textId="77777777" w:rsidR="0001217D" w:rsidRPr="00D863E1" w:rsidRDefault="0001217D" w:rsidP="0001217D">
      <w:pPr>
        <w:rPr>
          <w:lang w:val="el-GR"/>
        </w:rPr>
      </w:pPr>
      <w:r w:rsidRPr="00D863E1">
        <w:rPr>
          <w:lang w:val="el-GR"/>
        </w:rPr>
        <w:t>Πλέον συμφέρουσα από οικονομική άποψη προσφορά είναι εκείνη που παρουσιάζει το μεγαλύτερο Λ</w:t>
      </w:r>
      <w:r w:rsidR="001F4428" w:rsidRPr="00D863E1">
        <w:rPr>
          <w:lang w:val="en-US"/>
        </w:rPr>
        <w:t>i</w:t>
      </w:r>
      <w:r w:rsidRPr="00D863E1">
        <w:rPr>
          <w:lang w:val="el-GR"/>
        </w:rPr>
        <w:t xml:space="preserve"> ο οποίος υπολογίζεται με βάση τον παρακάτω τύπο:</w:t>
      </w:r>
    </w:p>
    <w:p w14:paraId="3B471242" w14:textId="6A1A6C73" w:rsidR="0001217D" w:rsidRPr="00D863E1" w:rsidRDefault="0001217D" w:rsidP="0001217D">
      <w:pPr>
        <w:jc w:val="center"/>
        <w:rPr>
          <w:lang w:val="nl-NL"/>
        </w:rPr>
      </w:pPr>
      <w:r w:rsidRPr="00D863E1">
        <w:rPr>
          <w:lang w:val="el-GR"/>
        </w:rPr>
        <w:t>Λ</w:t>
      </w:r>
      <w:r w:rsidRPr="00D863E1">
        <w:rPr>
          <w:vertAlign w:val="subscript"/>
          <w:lang w:val="nl-NL"/>
        </w:rPr>
        <w:t>i</w:t>
      </w:r>
      <w:r w:rsidRPr="00D863E1">
        <w:rPr>
          <w:lang w:val="nl-NL"/>
        </w:rPr>
        <w:t xml:space="preserve"> = </w:t>
      </w:r>
      <w:r w:rsidR="00DA7B10" w:rsidRPr="00F4477A">
        <w:rPr>
          <w:lang w:val="en-US"/>
        </w:rPr>
        <w:t>80</w:t>
      </w:r>
      <w:r w:rsidRPr="00D863E1">
        <w:rPr>
          <w:lang w:val="nl-NL"/>
        </w:rPr>
        <w:t xml:space="preserve"> * ( </w:t>
      </w:r>
      <w:r w:rsidRPr="00D863E1">
        <w:rPr>
          <w:lang w:val="el-GR"/>
        </w:rPr>
        <w:t>Β</w:t>
      </w:r>
      <w:r w:rsidRPr="00D863E1">
        <w:rPr>
          <w:vertAlign w:val="subscript"/>
          <w:lang w:val="nl-NL"/>
        </w:rPr>
        <w:t xml:space="preserve">i </w:t>
      </w:r>
      <w:r w:rsidRPr="00D863E1">
        <w:rPr>
          <w:lang w:val="nl-NL"/>
        </w:rPr>
        <w:t xml:space="preserve">/ </w:t>
      </w:r>
      <w:r w:rsidRPr="00D863E1">
        <w:rPr>
          <w:lang w:val="el-GR"/>
        </w:rPr>
        <w:t>Β</w:t>
      </w:r>
      <w:r w:rsidRPr="00D863E1">
        <w:rPr>
          <w:vertAlign w:val="subscript"/>
          <w:lang w:val="nl-NL"/>
        </w:rPr>
        <w:t xml:space="preserve">max </w:t>
      </w:r>
      <w:r w:rsidRPr="00D863E1">
        <w:rPr>
          <w:lang w:val="nl-NL"/>
        </w:rPr>
        <w:t xml:space="preserve">) + </w:t>
      </w:r>
      <w:r w:rsidR="00DA7B10" w:rsidRPr="00F4477A">
        <w:rPr>
          <w:lang w:val="en-US"/>
        </w:rPr>
        <w:t>20</w:t>
      </w:r>
      <w:r w:rsidRPr="00D863E1">
        <w:rPr>
          <w:lang w:val="nl-NL"/>
        </w:rPr>
        <w:t xml:space="preserve"> * (K</w:t>
      </w:r>
      <w:r w:rsidRPr="00D863E1">
        <w:rPr>
          <w:vertAlign w:val="subscript"/>
          <w:lang w:val="nl-NL"/>
        </w:rPr>
        <w:t>min</w:t>
      </w:r>
      <w:r w:rsidRPr="00D863E1">
        <w:rPr>
          <w:lang w:val="nl-NL"/>
        </w:rPr>
        <w:t>/K</w:t>
      </w:r>
      <w:r w:rsidRPr="00D863E1">
        <w:rPr>
          <w:vertAlign w:val="subscript"/>
          <w:lang w:val="nl-NL"/>
        </w:rPr>
        <w:t>i</w:t>
      </w:r>
      <w:r w:rsidRPr="00D863E1">
        <w:rPr>
          <w:lang w:val="nl-NL"/>
        </w:rPr>
        <w:t>)</w:t>
      </w:r>
    </w:p>
    <w:p w14:paraId="30943E00" w14:textId="77777777" w:rsidR="0001217D" w:rsidRPr="00D863E1" w:rsidRDefault="0001217D" w:rsidP="0001217D">
      <w:pPr>
        <w:ind w:left="284"/>
        <w:rPr>
          <w:lang w:val="el-GR"/>
        </w:rPr>
      </w:pPr>
      <w:r w:rsidRPr="00D863E1">
        <w:rPr>
          <w:lang w:val="el-GR"/>
        </w:rPr>
        <w:t>όπου:</w:t>
      </w:r>
    </w:p>
    <w:p w14:paraId="421B5F8A" w14:textId="77777777" w:rsidR="0001217D" w:rsidRPr="00D863E1" w:rsidRDefault="0001217D" w:rsidP="0001217D">
      <w:pPr>
        <w:tabs>
          <w:tab w:val="left" w:pos="1080"/>
        </w:tabs>
        <w:ind w:left="284"/>
        <w:rPr>
          <w:lang w:val="el-GR"/>
        </w:rPr>
      </w:pPr>
      <w:r w:rsidRPr="00D863E1">
        <w:rPr>
          <w:lang w:val="el-GR"/>
        </w:rPr>
        <w:t>Β</w:t>
      </w:r>
      <w:r w:rsidRPr="00D863E1">
        <w:rPr>
          <w:vertAlign w:val="subscript"/>
        </w:rPr>
        <w:t>max</w:t>
      </w:r>
      <w:r w:rsidRPr="00D863E1">
        <w:rPr>
          <w:vertAlign w:val="subscript"/>
          <w:lang w:val="el-GR"/>
        </w:rPr>
        <w:t xml:space="preserve"> </w:t>
      </w:r>
      <w:r w:rsidRPr="00D863E1">
        <w:rPr>
          <w:vertAlign w:val="subscript"/>
          <w:lang w:val="el-GR"/>
        </w:rPr>
        <w:tab/>
      </w:r>
      <w:r w:rsidRPr="00D863E1">
        <w:rPr>
          <w:lang w:val="el-GR"/>
        </w:rPr>
        <w:t xml:space="preserve">η συνολική βαθμολογία που έλαβε η καλύτερη Τεχνική Προσφορά </w:t>
      </w:r>
    </w:p>
    <w:p w14:paraId="2F2D0D4C" w14:textId="77777777" w:rsidR="0001217D" w:rsidRPr="00D863E1" w:rsidRDefault="0001217D" w:rsidP="0001217D">
      <w:pPr>
        <w:tabs>
          <w:tab w:val="left" w:pos="1080"/>
        </w:tabs>
        <w:ind w:left="284"/>
        <w:rPr>
          <w:lang w:val="el-GR"/>
        </w:rPr>
      </w:pPr>
      <w:r w:rsidRPr="00D863E1">
        <w:rPr>
          <w:lang w:val="el-GR"/>
        </w:rPr>
        <w:t>Β</w:t>
      </w:r>
      <w:r w:rsidRPr="00D863E1">
        <w:rPr>
          <w:vertAlign w:val="subscript"/>
        </w:rPr>
        <w:t>i</w:t>
      </w:r>
      <w:r w:rsidRPr="00D863E1">
        <w:rPr>
          <w:vertAlign w:val="subscript"/>
          <w:lang w:val="el-GR"/>
        </w:rPr>
        <w:tab/>
      </w:r>
      <w:r w:rsidRPr="00D863E1">
        <w:rPr>
          <w:lang w:val="el-GR"/>
        </w:rPr>
        <w:t xml:space="preserve">η συνολική βαθμολογία της Τεχνικής Προσφοράς </w:t>
      </w:r>
      <w:r w:rsidRPr="00D863E1">
        <w:t>i</w:t>
      </w:r>
    </w:p>
    <w:p w14:paraId="6E63E01E" w14:textId="77777777" w:rsidR="0001217D" w:rsidRPr="00D863E1" w:rsidRDefault="0001217D" w:rsidP="0001217D">
      <w:pPr>
        <w:tabs>
          <w:tab w:val="left" w:pos="1080"/>
        </w:tabs>
        <w:ind w:left="284"/>
        <w:rPr>
          <w:lang w:val="el-GR"/>
        </w:rPr>
      </w:pPr>
      <w:r w:rsidRPr="00D863E1">
        <w:t>K</w:t>
      </w:r>
      <w:r w:rsidRPr="00D863E1">
        <w:rPr>
          <w:vertAlign w:val="subscript"/>
        </w:rPr>
        <w:t>min</w:t>
      </w:r>
      <w:r w:rsidRPr="00D863E1">
        <w:rPr>
          <w:vertAlign w:val="subscript"/>
          <w:lang w:val="el-GR"/>
        </w:rPr>
        <w:t xml:space="preserve"> </w:t>
      </w:r>
      <w:r w:rsidRPr="00D863E1">
        <w:rPr>
          <w:vertAlign w:val="subscript"/>
          <w:lang w:val="el-GR"/>
        </w:rPr>
        <w:tab/>
      </w:r>
      <w:r w:rsidRPr="00D863E1">
        <w:rPr>
          <w:lang w:val="el-GR"/>
        </w:rPr>
        <w:t xml:space="preserve">το συνολικό </w:t>
      </w:r>
      <w:bookmarkStart w:id="208" w:name="_Hlk151319088"/>
      <w:r w:rsidRPr="00D863E1">
        <w:rPr>
          <w:lang w:val="el-GR"/>
        </w:rPr>
        <w:t xml:space="preserve">συγκριτικό </w:t>
      </w:r>
      <w:bookmarkEnd w:id="208"/>
      <w:r w:rsidRPr="00D863E1">
        <w:rPr>
          <w:lang w:val="el-GR"/>
        </w:rPr>
        <w:t xml:space="preserve">κόστος της Προσφοράς με τη μικρότερη τιμή </w:t>
      </w:r>
    </w:p>
    <w:p w14:paraId="0899D1FE" w14:textId="77777777" w:rsidR="0001217D" w:rsidRPr="00D863E1" w:rsidRDefault="0001217D" w:rsidP="0001217D">
      <w:pPr>
        <w:tabs>
          <w:tab w:val="left" w:pos="1080"/>
        </w:tabs>
        <w:ind w:left="284"/>
        <w:rPr>
          <w:lang w:val="el-GR"/>
        </w:rPr>
      </w:pPr>
      <w:r w:rsidRPr="00D863E1">
        <w:rPr>
          <w:lang w:val="el-GR"/>
        </w:rPr>
        <w:t>Κ</w:t>
      </w:r>
      <w:r w:rsidRPr="00D863E1">
        <w:rPr>
          <w:vertAlign w:val="subscript"/>
        </w:rPr>
        <w:t>i</w:t>
      </w:r>
      <w:r w:rsidRPr="00D863E1">
        <w:rPr>
          <w:vertAlign w:val="subscript"/>
          <w:lang w:val="el-GR"/>
        </w:rPr>
        <w:tab/>
      </w:r>
      <w:r w:rsidRPr="00D863E1">
        <w:rPr>
          <w:lang w:val="el-GR"/>
        </w:rPr>
        <w:t xml:space="preserve">το συνολικό συγκριτικό κόστος της Προσφοράς </w:t>
      </w:r>
      <w:r w:rsidRPr="00D863E1">
        <w:t>i</w:t>
      </w:r>
      <w:r w:rsidRPr="00D863E1">
        <w:rPr>
          <w:lang w:val="el-GR"/>
        </w:rPr>
        <w:t xml:space="preserve"> </w:t>
      </w:r>
    </w:p>
    <w:p w14:paraId="449E876C" w14:textId="6FD79027" w:rsidR="00C40FB9" w:rsidRPr="00D863E1" w:rsidRDefault="0001217D" w:rsidP="003D7B09">
      <w:pPr>
        <w:tabs>
          <w:tab w:val="left" w:pos="1080"/>
        </w:tabs>
        <w:ind w:left="284"/>
        <w:rPr>
          <w:lang w:val="el-GR"/>
        </w:rPr>
      </w:pPr>
      <w:r w:rsidRPr="00D863E1">
        <w:rPr>
          <w:lang w:val="el-GR"/>
        </w:rPr>
        <w:t>Λ</w:t>
      </w:r>
      <w:r w:rsidRPr="00D863E1">
        <w:rPr>
          <w:vertAlign w:val="subscript"/>
        </w:rPr>
        <w:t>i</w:t>
      </w:r>
      <w:r w:rsidRPr="00D863E1">
        <w:rPr>
          <w:lang w:val="el-GR"/>
        </w:rPr>
        <w:tab/>
        <w:t>το οποίο στρογγυλοποιείται στα 2 δεκαδικά ψηφία.</w:t>
      </w:r>
    </w:p>
    <w:p w14:paraId="10BE13A1" w14:textId="77777777" w:rsidR="0001217D" w:rsidRPr="00D863E1" w:rsidRDefault="0001217D" w:rsidP="00603221">
      <w:pPr>
        <w:pStyle w:val="4"/>
        <w:rPr>
          <w:rFonts w:cs="Tahoma"/>
          <w:szCs w:val="22"/>
          <w:u w:val="single"/>
          <w:lang w:val="el-GR"/>
        </w:rPr>
      </w:pPr>
      <w:bookmarkStart w:id="209" w:name="_Toc9049526"/>
      <w:bookmarkStart w:id="210" w:name="_Toc9050798"/>
      <w:bookmarkStart w:id="211" w:name="_Toc16061711"/>
      <w:bookmarkStart w:id="212" w:name="_Toc25743321"/>
      <w:bookmarkStart w:id="213" w:name="_Toc26592535"/>
      <w:bookmarkStart w:id="214" w:name="_Toc43634791"/>
      <w:bookmarkStart w:id="215" w:name="_Toc44821171"/>
      <w:bookmarkStart w:id="216" w:name="_Toc48552963"/>
      <w:bookmarkStart w:id="217" w:name="_Toc49074409"/>
      <w:bookmarkStart w:id="218" w:name="_Toc286055470"/>
      <w:bookmarkStart w:id="219" w:name="_Toc97194294"/>
      <w:bookmarkStart w:id="220" w:name="_Toc184138880"/>
      <w:r w:rsidRPr="00D863E1">
        <w:rPr>
          <w:rFonts w:cs="Tahoma"/>
          <w:szCs w:val="22"/>
          <w:u w:val="single"/>
          <w:lang w:val="el-GR"/>
        </w:rPr>
        <w:t>Διαμόρφωση συγκριτικού κόστους Προσφοράς</w:t>
      </w:r>
      <w:bookmarkEnd w:id="209"/>
      <w:bookmarkEnd w:id="210"/>
      <w:bookmarkEnd w:id="211"/>
      <w:bookmarkEnd w:id="212"/>
      <w:bookmarkEnd w:id="213"/>
      <w:bookmarkEnd w:id="214"/>
      <w:bookmarkEnd w:id="215"/>
      <w:bookmarkEnd w:id="216"/>
      <w:bookmarkEnd w:id="217"/>
      <w:bookmarkEnd w:id="218"/>
      <w:bookmarkEnd w:id="219"/>
      <w:bookmarkEnd w:id="220"/>
    </w:p>
    <w:p w14:paraId="6703AF59" w14:textId="77777777" w:rsidR="0001217D" w:rsidRPr="00D863E1" w:rsidRDefault="0001217D" w:rsidP="0001217D">
      <w:pPr>
        <w:rPr>
          <w:lang w:val="el-GR"/>
        </w:rPr>
      </w:pPr>
      <w:r w:rsidRPr="00D863E1">
        <w:rPr>
          <w:lang w:val="el-GR"/>
        </w:rPr>
        <w:t xml:space="preserve">Το συγκριτικό κόστος Κ κάθε Προσφοράς περιλαμβάνει: </w:t>
      </w:r>
    </w:p>
    <w:p w14:paraId="136ADB73" w14:textId="7C539997" w:rsidR="0001217D" w:rsidRPr="00D863E1" w:rsidRDefault="0001217D" w:rsidP="0065646B">
      <w:pPr>
        <w:numPr>
          <w:ilvl w:val="0"/>
          <w:numId w:val="13"/>
        </w:numPr>
        <w:suppressAutoHyphens w:val="0"/>
        <w:rPr>
          <w:lang w:val="el-GR"/>
        </w:rPr>
      </w:pPr>
      <w:r w:rsidRPr="00D863E1">
        <w:rPr>
          <w:lang w:val="el-GR"/>
        </w:rPr>
        <w:t xml:space="preserve">το συνολικό κόστος για το Έργο, χωρίς ΦΠΑ {βλ. </w:t>
      </w:r>
      <w:r w:rsidR="004255F2" w:rsidRPr="00D863E1">
        <w:rPr>
          <w:lang w:val="el-GR"/>
        </w:rPr>
        <w:t xml:space="preserve">ΠΑΡΑΡΤΗΜΑ </w:t>
      </w:r>
      <w:r w:rsidR="004255F2" w:rsidRPr="00D863E1">
        <w:t>VI</w:t>
      </w:r>
      <w:r w:rsidR="004255F2" w:rsidRPr="00D863E1">
        <w:rPr>
          <w:lang w:val="el-GR"/>
        </w:rPr>
        <w:t xml:space="preserve"> – Υπόδειγμα Οικονομικής Προσφοράς</w:t>
      </w:r>
      <w:r w:rsidR="007F03FD" w:rsidRPr="00D863E1">
        <w:rPr>
          <w:lang w:val="el-GR"/>
        </w:rPr>
        <w:t xml:space="preserve">, </w:t>
      </w:r>
      <w:r w:rsidR="00443B9E">
        <w:rPr>
          <w:lang w:val="el-GR"/>
        </w:rPr>
        <w:t xml:space="preserve">Παράρτημα </w:t>
      </w:r>
      <w:r w:rsidR="00443B9E">
        <w:rPr>
          <w:lang w:val="en-US"/>
        </w:rPr>
        <w:t>VI</w:t>
      </w:r>
      <w:r w:rsidR="00443B9E" w:rsidRPr="001E6DCE">
        <w:rPr>
          <w:lang w:val="el-GR"/>
        </w:rPr>
        <w:t xml:space="preserve"> </w:t>
      </w:r>
      <w:r w:rsidR="007F03FD" w:rsidRPr="00D863E1">
        <w:rPr>
          <w:lang w:val="el-GR"/>
        </w:rPr>
        <w:t>πίνακα</w:t>
      </w:r>
      <w:r w:rsidR="00DA7B10" w:rsidRPr="00D863E1">
        <w:rPr>
          <w:lang w:val="el-GR"/>
        </w:rPr>
        <w:t xml:space="preserve">ς </w:t>
      </w:r>
      <w:r w:rsidR="00602F5B" w:rsidRPr="00D863E1">
        <w:rPr>
          <w:lang w:val="el-GR"/>
        </w:rPr>
        <w:t>5</w:t>
      </w:r>
      <w:r w:rsidR="00DA7B10" w:rsidRPr="00D863E1">
        <w:rPr>
          <w:lang w:val="el-GR"/>
        </w:rPr>
        <w:t xml:space="preserve"> «Συγκεντρωτικός Πίνακας Οικονομικής Προσφοράς»</w:t>
      </w:r>
    </w:p>
    <w:p w14:paraId="057196C2" w14:textId="027122CE" w:rsidR="0001217D" w:rsidRPr="00D863E1" w:rsidRDefault="0001217D" w:rsidP="0065646B">
      <w:pPr>
        <w:numPr>
          <w:ilvl w:val="0"/>
          <w:numId w:val="13"/>
        </w:numPr>
        <w:suppressAutoHyphens w:val="0"/>
        <w:rPr>
          <w:lang w:val="el-GR"/>
        </w:rPr>
      </w:pPr>
      <w:r w:rsidRPr="00D863E1">
        <w:rPr>
          <w:lang w:val="el-GR"/>
        </w:rPr>
        <w:t>το κόστος συντήρησης του 1</w:t>
      </w:r>
      <w:r w:rsidRPr="00D863E1">
        <w:rPr>
          <w:vertAlign w:val="superscript"/>
          <w:lang w:val="el-GR"/>
        </w:rPr>
        <w:t>ου</w:t>
      </w:r>
      <w:r w:rsidRPr="00D863E1">
        <w:rPr>
          <w:lang w:val="el-GR"/>
        </w:rPr>
        <w:t xml:space="preserve"> έτους {</w:t>
      </w:r>
      <w:r w:rsidRPr="00D863E1">
        <w:rPr>
          <w:b/>
          <w:u w:val="single"/>
          <w:lang w:val="el-GR"/>
        </w:rPr>
        <w:t>βλ. διευκρίνιση</w:t>
      </w:r>
      <w:r w:rsidRPr="00D863E1">
        <w:rPr>
          <w:lang w:val="el-GR"/>
        </w:rPr>
        <w:t>} μετά την προσφερόμενη εγγύηση, χωρίς ΦΠΑ {βλ.</w:t>
      </w:r>
      <w:r w:rsidR="00694974" w:rsidRPr="00D863E1">
        <w:rPr>
          <w:lang w:val="el-GR"/>
        </w:rPr>
        <w:t xml:space="preserve"> </w:t>
      </w:r>
      <w:r w:rsidR="004255F2" w:rsidRPr="00D863E1">
        <w:rPr>
          <w:lang w:val="el-GR"/>
        </w:rPr>
        <w:t xml:space="preserve">ΠΑΡΑΡΤΗΜΑ </w:t>
      </w:r>
      <w:r w:rsidR="004255F2" w:rsidRPr="00D863E1">
        <w:t>VI</w:t>
      </w:r>
      <w:r w:rsidR="004255F2" w:rsidRPr="00D863E1">
        <w:rPr>
          <w:lang w:val="el-GR"/>
        </w:rPr>
        <w:t xml:space="preserve"> – Υπόδειγμα Οικονομικής Προσφοράς</w:t>
      </w:r>
      <w:r w:rsidR="007F03FD" w:rsidRPr="00D863E1">
        <w:rPr>
          <w:lang w:val="el-GR"/>
        </w:rPr>
        <w:t xml:space="preserve">, πίνακα </w:t>
      </w:r>
      <w:r w:rsidR="00DA7B10" w:rsidRPr="00D863E1">
        <w:rPr>
          <w:lang w:val="el-GR"/>
        </w:rPr>
        <w:t xml:space="preserve">πίνακας </w:t>
      </w:r>
      <w:r w:rsidR="00602F5B" w:rsidRPr="00D863E1">
        <w:rPr>
          <w:lang w:val="el-GR"/>
        </w:rPr>
        <w:t>6</w:t>
      </w:r>
      <w:r w:rsidR="00DA7B10" w:rsidRPr="00D863E1">
        <w:rPr>
          <w:lang w:val="el-GR"/>
        </w:rPr>
        <w:t xml:space="preserve"> «Συγκεντρωτικός Πίνακας Οικονομικής Προσφοράς Συντήρησης»</w:t>
      </w:r>
    </w:p>
    <w:p w14:paraId="71B14AFE" w14:textId="77777777" w:rsidR="0001217D" w:rsidRPr="00D863E1" w:rsidRDefault="0001217D" w:rsidP="0001217D">
      <w:pPr>
        <w:ind w:left="60"/>
        <w:rPr>
          <w:lang w:val="el-GR"/>
        </w:rPr>
      </w:pPr>
      <w:r w:rsidRPr="00D863E1">
        <w:rPr>
          <w:lang w:val="el-GR"/>
        </w:rPr>
        <w:t xml:space="preserve">όπως προκύπτει από τους Πίνακες Οικονομικής Προσφοράς του υποψηφίου </w:t>
      </w:r>
      <w:r w:rsidR="007F03FD" w:rsidRPr="00D863E1">
        <w:rPr>
          <w:lang w:val="el-GR"/>
        </w:rPr>
        <w:t xml:space="preserve">Οικονομικού Φορέα </w:t>
      </w:r>
      <w:r w:rsidRPr="00D863E1">
        <w:rPr>
          <w:lang w:val="el-GR"/>
        </w:rPr>
        <w:t xml:space="preserve">. </w:t>
      </w:r>
    </w:p>
    <w:p w14:paraId="3996ED28" w14:textId="445A645E" w:rsidR="007F03FD" w:rsidRPr="00D863E1" w:rsidRDefault="007F03FD" w:rsidP="007F03FD">
      <w:pPr>
        <w:rPr>
          <w:b/>
          <w:bCs/>
          <w:u w:val="single"/>
        </w:rPr>
      </w:pPr>
      <w:r w:rsidRPr="00D863E1">
        <w:rPr>
          <w:b/>
          <w:bCs/>
          <w:u w:val="single"/>
        </w:rPr>
        <w:t>Διευκριν</w:t>
      </w:r>
      <w:r w:rsidR="00443B9E">
        <w:rPr>
          <w:b/>
          <w:bCs/>
          <w:u w:val="single"/>
          <w:lang w:val="el-GR"/>
        </w:rPr>
        <w:t>ί</w:t>
      </w:r>
      <w:r w:rsidRPr="00D863E1">
        <w:rPr>
          <w:b/>
          <w:bCs/>
          <w:u w:val="single"/>
        </w:rPr>
        <w:t xml:space="preserve">σεις: </w:t>
      </w:r>
    </w:p>
    <w:p w14:paraId="6E14ED2C" w14:textId="77777777" w:rsidR="007F03FD" w:rsidRPr="00D863E1" w:rsidRDefault="007F03FD" w:rsidP="0065646B">
      <w:pPr>
        <w:numPr>
          <w:ilvl w:val="0"/>
          <w:numId w:val="14"/>
        </w:numPr>
        <w:suppressAutoHyphens w:val="0"/>
        <w:rPr>
          <w:lang w:val="el-GR"/>
        </w:rPr>
      </w:pPr>
      <w:r w:rsidRPr="00D863E1">
        <w:rPr>
          <w:lang w:val="el-GR"/>
        </w:rPr>
        <w:t>το κόστος συντήρησης</w:t>
      </w:r>
      <w:r w:rsidRPr="00D863E1">
        <w:rPr>
          <w:b/>
          <w:lang w:val="el-GR"/>
        </w:rPr>
        <w:t xml:space="preserve"> περιλαμβάνεται στον προϋπολογισμό του Έργου ως δικαίωμα προαίρεσης.</w:t>
      </w:r>
    </w:p>
    <w:p w14:paraId="33DBA26D" w14:textId="77777777" w:rsidR="007F03FD" w:rsidRPr="00D863E1" w:rsidRDefault="007F03FD" w:rsidP="0065646B">
      <w:pPr>
        <w:numPr>
          <w:ilvl w:val="0"/>
          <w:numId w:val="14"/>
        </w:numPr>
        <w:suppressAutoHyphens w:val="0"/>
        <w:rPr>
          <w:lang w:val="el-GR"/>
        </w:rPr>
      </w:pPr>
      <w:r w:rsidRPr="00D863E1">
        <w:rPr>
          <w:lang w:val="el-GR"/>
        </w:rPr>
        <w:t>τυχόν αναπροσαρμογή του ετήσιου κόστους συντήρησης που θα ορίζει ο υποψήφιος Ανάδοχος στην Προσφορά του, θα είναι σταθερή για το σύνολο των ετών συντήρησης και για κάθε έτος δεν θα υπερβαίνει το 5%.</w:t>
      </w:r>
    </w:p>
    <w:p w14:paraId="69AB06CD" w14:textId="77777777" w:rsidR="008338F0" w:rsidRPr="00D863E1" w:rsidRDefault="003355E7" w:rsidP="003A109E">
      <w:pPr>
        <w:pStyle w:val="20"/>
        <w:rPr>
          <w:rFonts w:cs="Tahoma"/>
          <w:lang w:val="el-GR"/>
        </w:rPr>
      </w:pPr>
      <w:r w:rsidRPr="00D863E1">
        <w:rPr>
          <w:rFonts w:cs="Tahoma"/>
          <w:lang w:val="el-GR"/>
        </w:rPr>
        <w:tab/>
      </w:r>
      <w:bookmarkStart w:id="221" w:name="_Toc97194296"/>
      <w:bookmarkStart w:id="222" w:name="_Toc97194435"/>
      <w:bookmarkStart w:id="223" w:name="_Toc184138881"/>
      <w:r w:rsidRPr="00D863E1">
        <w:rPr>
          <w:rFonts w:cs="Tahoma"/>
          <w:lang w:val="el-GR"/>
        </w:rPr>
        <w:t>Κατάρτιση - Περιεχόμενο Προσφορών</w:t>
      </w:r>
      <w:bookmarkEnd w:id="221"/>
      <w:bookmarkEnd w:id="222"/>
      <w:bookmarkEnd w:id="223"/>
    </w:p>
    <w:p w14:paraId="6130DDE8" w14:textId="77777777" w:rsidR="008338F0" w:rsidRPr="00D863E1" w:rsidRDefault="003355E7" w:rsidP="005A1609">
      <w:pPr>
        <w:pStyle w:val="31"/>
        <w:ind w:left="709" w:hanging="709"/>
        <w:rPr>
          <w:rFonts w:cs="Tahoma"/>
          <w:lang w:val="el-GR"/>
        </w:rPr>
      </w:pPr>
      <w:bookmarkStart w:id="224" w:name="_Ref496542253"/>
      <w:bookmarkStart w:id="225" w:name="_Toc97194297"/>
      <w:bookmarkStart w:id="226" w:name="_Toc97194436"/>
      <w:bookmarkStart w:id="227" w:name="_Toc184138882"/>
      <w:r w:rsidRPr="00D863E1">
        <w:rPr>
          <w:rFonts w:cs="Tahoma"/>
          <w:lang w:val="el-GR"/>
        </w:rPr>
        <w:t>Γενικοί όροι υποβολής προσφορών</w:t>
      </w:r>
      <w:bookmarkEnd w:id="224"/>
      <w:bookmarkEnd w:id="225"/>
      <w:bookmarkEnd w:id="226"/>
      <w:bookmarkEnd w:id="227"/>
    </w:p>
    <w:p w14:paraId="2ABDFBA7" w14:textId="77777777" w:rsidR="008338F0" w:rsidRPr="00D863E1" w:rsidRDefault="003355E7">
      <w:pPr>
        <w:rPr>
          <w:lang w:val="el-GR"/>
        </w:rPr>
      </w:pPr>
      <w:r w:rsidRPr="00D863E1">
        <w:rPr>
          <w:lang w:val="el-GR"/>
        </w:rPr>
        <w:t xml:space="preserve">Οι προσφορές υποβάλλονται με βάση τις απαιτήσεις της </w:t>
      </w:r>
      <w:r w:rsidR="00893B0F" w:rsidRPr="00D863E1">
        <w:rPr>
          <w:lang w:val="el-GR"/>
        </w:rPr>
        <w:t xml:space="preserve">παρούσας </w:t>
      </w:r>
      <w:r w:rsidRPr="00D863E1">
        <w:rPr>
          <w:lang w:val="el-GR"/>
        </w:rPr>
        <w:t>Διακήρυξης, για</w:t>
      </w:r>
      <w:r w:rsidR="00E1337D" w:rsidRPr="00D863E1">
        <w:rPr>
          <w:lang w:val="el-GR"/>
        </w:rPr>
        <w:t xml:space="preserve"> </w:t>
      </w:r>
      <w:r w:rsidRPr="00D863E1">
        <w:rPr>
          <w:lang w:val="el-GR"/>
        </w:rPr>
        <w:t xml:space="preserve">όλες τις περιγραφόμενες υπηρεσίες. </w:t>
      </w:r>
    </w:p>
    <w:p w14:paraId="556BFE7F" w14:textId="77777777" w:rsidR="008338F0" w:rsidRPr="00D863E1" w:rsidRDefault="003355E7">
      <w:pPr>
        <w:rPr>
          <w:i/>
          <w:iCs/>
          <w:color w:val="5B9BD5"/>
          <w:lang w:val="el-GR"/>
        </w:rPr>
      </w:pPr>
      <w:r w:rsidRPr="00D863E1">
        <w:rPr>
          <w:lang w:val="el-GR"/>
        </w:rPr>
        <w:t xml:space="preserve">Δεν επιτρέπονται εναλλακτικές προσφορές </w:t>
      </w:r>
      <w:r w:rsidR="00893B0F" w:rsidRPr="00D863E1">
        <w:rPr>
          <w:i/>
          <w:iCs/>
          <w:color w:val="5B9BD5"/>
          <w:lang w:val="el-GR"/>
        </w:rPr>
        <w:t>.</w:t>
      </w:r>
    </w:p>
    <w:p w14:paraId="2B0F3D42" w14:textId="5CE0B192" w:rsidR="002B2F6A" w:rsidRDefault="002B2F6A" w:rsidP="002B2F6A">
      <w:pPr>
        <w:rPr>
          <w:color w:val="000000"/>
          <w:lang w:val="el-GR" w:eastAsia="el-GR"/>
        </w:rPr>
      </w:pPr>
      <w:r w:rsidRPr="00D863E1">
        <w:rPr>
          <w:color w:val="000000"/>
          <w:lang w:val="el-GR" w:eastAsia="el-GR"/>
        </w:rPr>
        <w:lastRenderedPageBreak/>
        <w:t xml:space="preserve">Η ένωση οικονομικών φορέων υποβάλλει κοινή προσφορά, η οποία υπογράφεται υποχρεωτικά </w:t>
      </w:r>
      <w:r w:rsidRPr="00D863E1">
        <w:rPr>
          <w:lang w:val="el-GR"/>
        </w:rPr>
        <w:t xml:space="preserve">ηλεκτρονικά </w:t>
      </w:r>
      <w:r w:rsidRPr="00D863E1">
        <w:rPr>
          <w:color w:val="000000"/>
          <w:lang w:val="el-GR"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14:paraId="3247A7E9" w14:textId="77777777" w:rsidR="00443B9E" w:rsidRPr="007963AB" w:rsidRDefault="00443B9E" w:rsidP="00443B9E">
      <w:pPr>
        <w:spacing w:before="120" w:line="276" w:lineRule="auto"/>
        <w:rPr>
          <w:lang w:val="el-GR"/>
        </w:rPr>
      </w:pPr>
      <w:r w:rsidRPr="007963AB">
        <w:rPr>
          <w:lang w:val="el-GR"/>
        </w:rPr>
        <w:t xml:space="preserve">Η εν λόγω δήλωση περιλαμβάνεται </w:t>
      </w:r>
      <w:r>
        <w:rPr>
          <w:lang w:val="el-GR"/>
        </w:rPr>
        <w:t>καταρχήν</w:t>
      </w:r>
      <w:r w:rsidRPr="007963AB">
        <w:rPr>
          <w:lang w:val="el-GR"/>
        </w:rPr>
        <w:t xml:space="preserve"> στο ΕΕΕΣ (Μέρος ΙΙ. Ενότητα Α) </w:t>
      </w:r>
      <w:r>
        <w:rPr>
          <w:lang w:val="el-GR"/>
        </w:rPr>
        <w:t>που μπορεί να διευκρινίζεται</w:t>
      </w:r>
      <w:r w:rsidRPr="007963AB">
        <w:rPr>
          <w:lang w:val="el-GR"/>
        </w:rPr>
        <w:t xml:space="preserve"> στη συνοδευτική αυτού υπεύθυνη δήλωση που δύνα</w:t>
      </w:r>
      <w:r>
        <w:rPr>
          <w:lang w:val="el-GR"/>
        </w:rPr>
        <w:t>ν</w:t>
      </w:r>
      <w:r w:rsidRPr="007963AB">
        <w:rPr>
          <w:lang w:val="el-GR"/>
        </w:rPr>
        <w:t>ται να υποβάλλουν τα μέλη της ένωσης</w:t>
      </w:r>
      <w:r>
        <w:rPr>
          <w:lang w:val="el-GR"/>
        </w:rPr>
        <w:t xml:space="preserve"> και η εξουσιοδότηση χορηγείται με πρόσφορο έγγραφο παροχής πληρεξουσιότητας, (ιδιωτικό συμφωνητικό σύστασης ένωσης οικονομικών φορέων/ ορισμού κοινού εκπροσώπου τους, ή αντίστοιχα πρακτικά των διοικητικών συμβουλίων των μελών της ένωσης), το οποίο (έγγραφο) πρέπει να υποβάλλεται με την προσφορά</w:t>
      </w:r>
      <w:r w:rsidRPr="007963AB">
        <w:rPr>
          <w:lang w:val="el-GR"/>
        </w:rPr>
        <w:t xml:space="preserve">. </w:t>
      </w:r>
    </w:p>
    <w:p w14:paraId="0CE481FD" w14:textId="4D7F977D" w:rsidR="00835D24" w:rsidRPr="00516D0C" w:rsidRDefault="00835D24" w:rsidP="00835D24">
      <w:pPr>
        <w:rPr>
          <w:lang w:val="el-GR"/>
        </w:rPr>
      </w:pPr>
      <w:r w:rsidRPr="00BA539F">
        <w:rPr>
          <w:lang w:val="el-GR"/>
        </w:rPr>
        <w:t xml:space="preserve">Η εν λόγω δήλωση περιλαμβάνεται </w:t>
      </w:r>
      <w:r>
        <w:rPr>
          <w:lang w:val="el-GR"/>
        </w:rPr>
        <w:t xml:space="preserve">καταρχήν </w:t>
      </w:r>
      <w:r w:rsidRPr="00BA539F">
        <w:rPr>
          <w:lang w:val="el-GR"/>
        </w:rPr>
        <w:t xml:space="preserve">στο ΕΕΕΣ (Μέρος ΙΙ. Ενότητα Α) </w:t>
      </w:r>
      <w:r>
        <w:rPr>
          <w:lang w:val="el-GR"/>
        </w:rPr>
        <w:t xml:space="preserve">που μπορεί να διευκρινίζεται </w:t>
      </w:r>
      <w:r w:rsidRPr="00BA539F">
        <w:rPr>
          <w:lang w:val="el-GR"/>
        </w:rPr>
        <w:t>στη συνοδευτική αυτού υπεύθυνη δήλωση που δύνα</w:t>
      </w:r>
      <w:r>
        <w:rPr>
          <w:lang w:val="el-GR"/>
        </w:rPr>
        <w:t>ν</w:t>
      </w:r>
      <w:r w:rsidRPr="00BA539F">
        <w:rPr>
          <w:lang w:val="el-GR"/>
        </w:rPr>
        <w:t>ται να υποβάλλουν τα μέλη της ένωσης</w:t>
      </w:r>
      <w:r>
        <w:rPr>
          <w:lang w:val="el-GR"/>
        </w:rPr>
        <w:t xml:space="preserve"> και η </w:t>
      </w:r>
      <w:r w:rsidRPr="00A500EC">
        <w:rPr>
          <w:lang w:val="el-GR"/>
        </w:rPr>
        <w:t xml:space="preserve">εξουσιοδότηση χορηγείται </w:t>
      </w:r>
      <w:r>
        <w:rPr>
          <w:lang w:val="el-GR"/>
        </w:rPr>
        <w:t>με πρόσφορο έγγραφο</w:t>
      </w:r>
      <w:r w:rsidRPr="00A500EC">
        <w:rPr>
          <w:lang w:val="el-GR"/>
        </w:rPr>
        <w:t xml:space="preserve"> παροχής πληρεξουσιότητας, (ιδιωτικό συμφωνητικό σύστασης ένωσης οικονομικών φορέων/ ορισμού κοινού εκπροσώπου τους, ή αντίστοιχα πρακτικά των διοικητικών συμβουλίων των μελών της ένωσης), το οποίο (έγγραφο) </w:t>
      </w:r>
      <w:r>
        <w:rPr>
          <w:lang w:val="el-GR"/>
        </w:rPr>
        <w:t xml:space="preserve">πρέπει </w:t>
      </w:r>
      <w:r w:rsidRPr="00A500EC">
        <w:rPr>
          <w:lang w:val="el-GR"/>
        </w:rPr>
        <w:t>να υποβάλλεται με την προσφορά</w:t>
      </w:r>
      <w:r w:rsidRPr="00516D0C">
        <w:rPr>
          <w:lang w:val="el-GR"/>
        </w:rPr>
        <w:t>.</w:t>
      </w:r>
    </w:p>
    <w:p w14:paraId="50BB75D9" w14:textId="02230F1F" w:rsidR="00443B9E" w:rsidRPr="003E57C2" w:rsidRDefault="00835D24" w:rsidP="00835D24">
      <w:pPr>
        <w:rPr>
          <w:lang w:val="el-GR"/>
        </w:rPr>
      </w:pPr>
      <w:r>
        <w:rPr>
          <w:lang w:val="el-GR"/>
        </w:rPr>
        <w:t>Ο, σύμφωνα με τα παραπάνω,</w:t>
      </w:r>
      <w:r w:rsidRPr="002C0076">
        <w:rPr>
          <w:lang w:val="el-GR"/>
        </w:rPr>
        <w:t xml:space="preserve"> ορισμός εκπροσώπου της ένωσης οικονομικών φορέων έναντι της αναθέτουσας αρχής, καλύπτει και τη δυνατότητα αυτού να υπογράφει την προδικαστική προσφυγή</w:t>
      </w:r>
      <w:r>
        <w:rPr>
          <w:lang w:val="el-GR"/>
        </w:rPr>
        <w:t xml:space="preserve"> του άρθρου 3.4 της παρούσας</w:t>
      </w:r>
      <w:r w:rsidRPr="002C0076">
        <w:rPr>
          <w:lang w:val="el-GR"/>
        </w:rPr>
        <w:t>, εκπροσωπώντας όλα τα μέλη της ένωσης</w:t>
      </w:r>
      <w:r w:rsidRPr="00E62702">
        <w:rPr>
          <w:lang w:val="el-GR"/>
        </w:rPr>
        <w:t>.</w:t>
      </w:r>
      <w:hyperlink r:id="rId25" w:history="1"/>
      <w:hyperlink r:id="rId26" w:history="1"/>
    </w:p>
    <w:p w14:paraId="60E1FB1C" w14:textId="4E20026B" w:rsidR="002B2F6A" w:rsidRPr="00D863E1" w:rsidRDefault="00835D24" w:rsidP="002B2F6A">
      <w:pPr>
        <w:rPr>
          <w:color w:val="000000"/>
          <w:lang w:val="el-GR" w:eastAsia="el-GR"/>
        </w:rPr>
      </w:pPr>
      <w:r w:rsidRPr="00D60B9F">
        <w:rPr>
          <w:color w:val="000000"/>
          <w:lang w:val="el-GR" w:eastAsia="el-GR"/>
        </w:rPr>
        <w:t>Ο οικονομικός φορέας δύναται να αποσύρει την προσφορά του και να την υποβάλ</w:t>
      </w:r>
      <w:r>
        <w:rPr>
          <w:color w:val="000000"/>
          <w:lang w:val="el-GR" w:eastAsia="el-GR"/>
        </w:rPr>
        <w:t>λ</w:t>
      </w:r>
      <w:r w:rsidRPr="00D60B9F">
        <w:rPr>
          <w:color w:val="000000"/>
          <w:lang w:val="el-GR" w:eastAsia="el-GR"/>
        </w:rPr>
        <w:t>ει εκ νέου έως την κατά περίπτωση καταληκτική ημερομηνία υποβολής προσφορών</w:t>
      </w:r>
      <w:r>
        <w:rPr>
          <w:color w:val="000000"/>
          <w:lang w:val="el-GR" w:eastAsia="el-GR"/>
        </w:rPr>
        <w:t xml:space="preserve">, χωρίς να </w:t>
      </w:r>
      <w:r w:rsidRPr="00D60B9F">
        <w:rPr>
          <w:color w:val="000000"/>
          <w:lang w:val="el-GR" w:eastAsia="el-GR"/>
        </w:rPr>
        <w:t xml:space="preserve">απαιτούνται ενέργειες, όπως σχετικό αίτημα του, μέσω της </w:t>
      </w:r>
      <w:r w:rsidRPr="00CB7A20">
        <w:rPr>
          <w:rFonts w:cs="Helvetica"/>
          <w:color w:val="000000"/>
          <w:lang w:val="el-GR" w:eastAsia="el-GR"/>
        </w:rPr>
        <w:t>λειτουργικότητας «Επικοινωνία» του ΕΣΗΔΗΣ</w:t>
      </w:r>
      <w:r>
        <w:rPr>
          <w:rFonts w:cs="Helvetica"/>
          <w:color w:val="000000"/>
          <w:lang w:val="el-GR" w:eastAsia="el-GR"/>
        </w:rPr>
        <w:t xml:space="preserve"> </w:t>
      </w:r>
      <w:r w:rsidRPr="00D60B9F">
        <w:rPr>
          <w:color w:val="000000"/>
          <w:lang w:val="el-GR" w:eastAsia="el-GR"/>
        </w:rPr>
        <w:t xml:space="preserve">προς την Αναθέτουσα Αρχή, καθώς και σχετικές ενέργειες απόσυρσης («αποκλεισμού») της προσφοράς από χρήστη της </w:t>
      </w:r>
      <w:r>
        <w:rPr>
          <w:color w:val="000000"/>
          <w:lang w:val="el-GR" w:eastAsia="el-GR"/>
        </w:rPr>
        <w:t>Α</w:t>
      </w:r>
      <w:r w:rsidRPr="00D60B9F">
        <w:rPr>
          <w:color w:val="000000"/>
          <w:lang w:val="el-GR" w:eastAsia="el-GR"/>
        </w:rPr>
        <w:t xml:space="preserve">ναθέτουσας </w:t>
      </w:r>
      <w:r>
        <w:rPr>
          <w:color w:val="000000"/>
          <w:lang w:val="el-GR" w:eastAsia="el-GR"/>
        </w:rPr>
        <w:t>Α</w:t>
      </w:r>
      <w:r w:rsidRPr="00D60B9F">
        <w:rPr>
          <w:color w:val="000000"/>
          <w:lang w:val="el-GR" w:eastAsia="el-GR"/>
        </w:rPr>
        <w:t>ρχής.</w:t>
      </w:r>
    </w:p>
    <w:p w14:paraId="586B4D12" w14:textId="77777777" w:rsidR="008338F0" w:rsidRPr="00D863E1" w:rsidRDefault="003355E7" w:rsidP="005A1609">
      <w:pPr>
        <w:pStyle w:val="31"/>
        <w:ind w:left="709" w:hanging="709"/>
        <w:rPr>
          <w:rFonts w:cs="Tahoma"/>
          <w:lang w:val="el-GR"/>
        </w:rPr>
      </w:pPr>
      <w:bookmarkStart w:id="228" w:name="_Toc74566860"/>
      <w:bookmarkStart w:id="229" w:name="_Ref496542299"/>
      <w:bookmarkStart w:id="230" w:name="_Toc97194298"/>
      <w:bookmarkStart w:id="231" w:name="_Toc97194437"/>
      <w:bookmarkStart w:id="232" w:name="_Toc184138883"/>
      <w:bookmarkEnd w:id="228"/>
      <w:r w:rsidRPr="00D863E1">
        <w:rPr>
          <w:rFonts w:cs="Tahoma"/>
          <w:lang w:val="el-GR"/>
        </w:rPr>
        <w:t>Χρόνος και Τρόπος υποβολής προσφορών</w:t>
      </w:r>
      <w:bookmarkEnd w:id="229"/>
      <w:bookmarkEnd w:id="230"/>
      <w:bookmarkEnd w:id="231"/>
      <w:bookmarkEnd w:id="232"/>
      <w:r w:rsidRPr="00D863E1">
        <w:rPr>
          <w:rFonts w:cs="Tahoma"/>
          <w:lang w:val="el-GR"/>
        </w:rPr>
        <w:t xml:space="preserve"> </w:t>
      </w:r>
    </w:p>
    <w:p w14:paraId="27788B99" w14:textId="5A03FC27" w:rsidR="008338F0" w:rsidRPr="00D863E1" w:rsidRDefault="008338F0" w:rsidP="00DB2BAF">
      <w:pPr>
        <w:rPr>
          <w:lang w:val="el-GR"/>
        </w:rPr>
      </w:pPr>
    </w:p>
    <w:p w14:paraId="5690412D" w14:textId="41B89ADB" w:rsidR="004B759E" w:rsidRPr="00D863E1" w:rsidRDefault="000F0E29" w:rsidP="00D472F0">
      <w:pPr>
        <w:rPr>
          <w:b/>
          <w:bCs/>
          <w:lang w:val="el-GR"/>
        </w:rPr>
      </w:pPr>
      <w:bookmarkStart w:id="233" w:name="_Toc74566862"/>
      <w:bookmarkStart w:id="234" w:name="_Toc97194299"/>
      <w:bookmarkEnd w:id="233"/>
      <w:r w:rsidRPr="00D863E1">
        <w:rPr>
          <w:b/>
          <w:bCs/>
          <w:lang w:val="el-GR"/>
        </w:rPr>
        <w:t xml:space="preserve">2.4.2.1 </w:t>
      </w:r>
      <w:r w:rsidR="00893B0F" w:rsidRPr="00D863E1">
        <w:rPr>
          <w:lang w:val="el-GR"/>
        </w:rPr>
        <w:t>Οι προσφορές υποβάλλονται από τους ενδιαφερόμενους ηλεκτρονικά, μέσω της διαδικτυακής πύλης www.promitheus.gov.gr του ΕΣΗΔΗΣ, μέχρι την καταληκτική ημερομηνία και ώρα που ορίζει η παρούσα διακήρυξη</w:t>
      </w:r>
      <w:r w:rsidR="00E1337D" w:rsidRPr="00D863E1">
        <w:rPr>
          <w:lang w:val="el-GR"/>
        </w:rPr>
        <w:t xml:space="preserve"> </w:t>
      </w:r>
      <w:r w:rsidR="00893B0F" w:rsidRPr="00D863E1">
        <w:rPr>
          <w:lang w:val="el-GR"/>
        </w:rPr>
        <w:t>(</w:t>
      </w:r>
      <w:r w:rsidR="00F41119" w:rsidRPr="00D863E1">
        <w:rPr>
          <w:lang w:val="el-GR"/>
        </w:rPr>
        <w:t xml:space="preserve">άρθρο </w:t>
      </w:r>
      <w:r w:rsidR="00F41119" w:rsidRPr="00D863E1">
        <w:rPr>
          <w:b/>
          <w:bCs/>
          <w:lang w:val="el-GR"/>
        </w:rPr>
        <w:fldChar w:fldCharType="begin"/>
      </w:r>
      <w:r w:rsidR="00F41119" w:rsidRPr="00D863E1">
        <w:rPr>
          <w:lang w:val="el-GR"/>
        </w:rPr>
        <w:instrText xml:space="preserve"> REF _Ref40979373 \r \h  \* MERGEFORMAT </w:instrText>
      </w:r>
      <w:r w:rsidR="00F41119" w:rsidRPr="00D863E1">
        <w:rPr>
          <w:b/>
          <w:bCs/>
          <w:lang w:val="el-GR"/>
        </w:rPr>
      </w:r>
      <w:r w:rsidR="00F41119" w:rsidRPr="00D863E1">
        <w:rPr>
          <w:b/>
          <w:bCs/>
          <w:lang w:val="el-GR"/>
        </w:rPr>
        <w:fldChar w:fldCharType="separate"/>
      </w:r>
      <w:r w:rsidR="00471FBC">
        <w:rPr>
          <w:lang w:val="el-GR"/>
        </w:rPr>
        <w:t>1.5</w:t>
      </w:r>
      <w:r w:rsidR="00F41119" w:rsidRPr="00D863E1">
        <w:rPr>
          <w:b/>
          <w:bCs/>
          <w:lang w:val="el-GR"/>
        </w:rPr>
        <w:fldChar w:fldCharType="end"/>
      </w:r>
      <w:r w:rsidR="00893B0F" w:rsidRPr="00D863E1">
        <w:rPr>
          <w:lang w:val="el-GR"/>
        </w:rPr>
        <w:t xml:space="preserve">), στην </w:t>
      </w:r>
      <w:r w:rsidR="00893B0F" w:rsidRPr="00D863E1">
        <w:rPr>
          <w:color w:val="000000"/>
          <w:lang w:val="el-GR"/>
        </w:rPr>
        <w:t>Ελληνική</w:t>
      </w:r>
      <w:r w:rsidR="00893B0F" w:rsidRPr="00D863E1">
        <w:rPr>
          <w:lang w:val="el-GR"/>
        </w:rPr>
        <w:t xml:space="preserve"> Γλώσσα, σε ηλεκτρονικό φάκελο, σύμφωνα με τα αναφερόμενα στο ν.4412/2016 , </w:t>
      </w:r>
      <w:r w:rsidR="004B759E" w:rsidRPr="00D863E1">
        <w:rPr>
          <w:lang w:val="el-GR"/>
        </w:rPr>
        <w:t>ιδίως στα άρθρα 36 και 37 των διατάξεων της παρ. 5 του άρθρου 36 του ν.4412/2016 εκδοθείσα με αρ. 64233</w:t>
      </w:r>
      <w:r w:rsidR="00C40C9D" w:rsidRPr="00D863E1">
        <w:rPr>
          <w:lang w:val="el-GR"/>
        </w:rPr>
        <w:t xml:space="preserve"> </w:t>
      </w:r>
      <w:r w:rsidR="004B759E" w:rsidRPr="00D863E1">
        <w:rPr>
          <w:lang w:val="el-GR"/>
        </w:rPr>
        <w:t>(ΦΕΚ Β’ 2453/9-06-2021) Κοινή Απόφαση των Υπουργών Ανάπτυξης και Επενδύσεων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bookmarkEnd w:id="234"/>
      <w:r w:rsidR="005647D1" w:rsidRPr="00D863E1">
        <w:rPr>
          <w:lang w:val="el-GR"/>
        </w:rPr>
        <w:t>.</w:t>
      </w:r>
    </w:p>
    <w:p w14:paraId="772137F5" w14:textId="22896A76" w:rsidR="004B759E" w:rsidRPr="00D863E1" w:rsidRDefault="004B759E" w:rsidP="004B759E">
      <w:pPr>
        <w:rPr>
          <w:b/>
          <w:bCs/>
          <w:lang w:val="el-GR"/>
        </w:rPr>
      </w:pPr>
      <w:r w:rsidRPr="00D863E1">
        <w:rPr>
          <w:color w:val="000000"/>
          <w:lang w:val="el-GR"/>
        </w:rPr>
        <w:t>Για τη συμμετοχή στο</w:t>
      </w:r>
      <w:r w:rsidR="00D47563" w:rsidRPr="00D863E1">
        <w:rPr>
          <w:color w:val="000000"/>
          <w:lang w:val="el-GR"/>
        </w:rPr>
        <w:t>ν</w:t>
      </w:r>
      <w:r w:rsidRPr="00D863E1">
        <w:rPr>
          <w:color w:val="000000"/>
          <w:lang w:val="el-GR"/>
        </w:rPr>
        <w:t xml:space="preserve">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πάροχο υπηρεσιών πιστοποίησης, ο οποίος περιλαμβάνεται στον κατάλογο εμπίστευσης που προβλέπεται στην απόφαση 2009/767/ΕΚ και σύμφωνα με τα οριζόμενα στο Κανονισμό (ΕΕ) 910/2014 και να εγγραφούν στο ΕΣΗΔΗΣ, σύμφωνα </w:t>
      </w:r>
      <w:r w:rsidRPr="00D863E1">
        <w:rPr>
          <w:color w:val="000000"/>
          <w:lang w:val="el-GR"/>
        </w:rPr>
        <w:lastRenderedPageBreak/>
        <w:t xml:space="preserve">με την περ. β της παρ. 2 του άρθρου 37 του ν. 4412/2016 και τις διατάξεις του άρθρου 6 της Κ.Υ.Α. ΕΣΗΔΗΣ Προμήθειες και Υπηρεσίες. </w:t>
      </w:r>
    </w:p>
    <w:p w14:paraId="7522678C" w14:textId="77777777" w:rsidR="000F0E29" w:rsidRPr="00D863E1" w:rsidRDefault="000F0E29" w:rsidP="00D472F0">
      <w:pPr>
        <w:rPr>
          <w:lang w:val="el-GR"/>
        </w:rPr>
      </w:pPr>
      <w:bookmarkStart w:id="235" w:name="_Toc97194300"/>
    </w:p>
    <w:p w14:paraId="72290D97" w14:textId="1C0B35FA" w:rsidR="004B759E" w:rsidRPr="00D863E1" w:rsidRDefault="000F0E29" w:rsidP="00D472F0">
      <w:pPr>
        <w:rPr>
          <w:lang w:val="el-GR"/>
        </w:rPr>
      </w:pPr>
      <w:r w:rsidRPr="00D863E1">
        <w:rPr>
          <w:b/>
          <w:bCs/>
          <w:lang w:val="el-GR"/>
        </w:rPr>
        <w:t>2.4.2.2</w:t>
      </w:r>
      <w:r w:rsidRPr="00D863E1">
        <w:rPr>
          <w:lang w:val="el-GR"/>
        </w:rPr>
        <w:t xml:space="preserve"> </w:t>
      </w:r>
      <w:r w:rsidR="00893B0F" w:rsidRPr="00D863E1">
        <w:rPr>
          <w:lang w:val="el-GR"/>
        </w:rPr>
        <w:t xml:space="preserve">Ο χρόνος υποβολής της προσφοράς </w:t>
      </w:r>
      <w:r w:rsidR="004B759E" w:rsidRPr="00D863E1">
        <w:rPr>
          <w:lang w:val="el-GR"/>
        </w:rPr>
        <w:t>μέσω του ΕΣΗΔΗΣ βεβαιώνεται αυτόματα από το ΕΣΗΔΗΣ με υπηρεσίες χρονοσήμανσης, σύμφωνα με τα οριζόμενα στο άρθρο 37 του ν. 4412/2016 και τις διατάξεις του άρθρου 10 της ως άνω κοινής υπουργικής απόφασης.</w:t>
      </w:r>
      <w:bookmarkEnd w:id="235"/>
    </w:p>
    <w:p w14:paraId="2BFB3CEA" w14:textId="77777777" w:rsidR="004B759E" w:rsidRPr="00D863E1" w:rsidRDefault="004B759E" w:rsidP="004B759E">
      <w:pPr>
        <w:spacing w:after="0"/>
        <w:rPr>
          <w:lang w:val="el-GR"/>
        </w:rPr>
      </w:pPr>
      <w:r w:rsidRPr="00D863E1">
        <w:rPr>
          <w:lang w:val="el-GR"/>
        </w:rPr>
        <w:t xml:space="preserve">Μετά την παρέλευση της καταληκτικής ημερομηνίας και ώρας, δεν υπάρχει η δυνατότητα υποβολής προσφοράς στο ΕΣΗΔΗΣ. </w:t>
      </w:r>
      <w:r w:rsidRPr="00D863E1">
        <w:rPr>
          <w:color w:val="000000"/>
          <w:lang w:val="el-GR"/>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03BBDB50" w14:textId="77777777" w:rsidR="000F0E29" w:rsidRPr="00D863E1" w:rsidRDefault="000F0E29" w:rsidP="00D472F0">
      <w:pPr>
        <w:rPr>
          <w:lang w:val="el-GR"/>
        </w:rPr>
      </w:pPr>
      <w:bookmarkStart w:id="236" w:name="_Toc74566865"/>
      <w:bookmarkStart w:id="237" w:name="_Toc97194301"/>
      <w:bookmarkEnd w:id="236"/>
    </w:p>
    <w:p w14:paraId="5865AACC" w14:textId="5E87BD3D" w:rsidR="004B759E" w:rsidRPr="00D863E1" w:rsidRDefault="000F0E29" w:rsidP="00D472F0">
      <w:pPr>
        <w:rPr>
          <w:lang w:val="el-GR"/>
        </w:rPr>
      </w:pPr>
      <w:r w:rsidRPr="00D863E1">
        <w:rPr>
          <w:b/>
          <w:bCs/>
          <w:lang w:val="el-GR"/>
        </w:rPr>
        <w:t>2.4.2.3</w:t>
      </w:r>
      <w:r w:rsidRPr="00D863E1">
        <w:rPr>
          <w:lang w:val="el-GR"/>
        </w:rPr>
        <w:t xml:space="preserve"> </w:t>
      </w:r>
      <w:r w:rsidR="004B759E" w:rsidRPr="00D863E1">
        <w:rPr>
          <w:lang w:val="el-GR"/>
        </w:rPr>
        <w:t>Οι οικονομικοί φορείς υποβάλλουν με την προσφορά τους τα ακόλουθα</w:t>
      </w:r>
      <w:r w:rsidR="00CA3957" w:rsidRPr="00D863E1">
        <w:rPr>
          <w:lang w:val="el-GR"/>
        </w:rPr>
        <w:t>,</w:t>
      </w:r>
      <w:r w:rsidR="004B759E" w:rsidRPr="00D863E1">
        <w:rPr>
          <w:lang w:val="el-GR"/>
        </w:rPr>
        <w:t xml:space="preserve"> σύμφωνα με τις διατάξεις του άρθρου 13 της Κ.Υ.Α. ΕΣΗΔΗΣ Προμήθειες και Υπηρεσίες:</w:t>
      </w:r>
      <w:bookmarkEnd w:id="237"/>
      <w:r w:rsidR="004B759E" w:rsidRPr="00D863E1">
        <w:rPr>
          <w:lang w:val="el-GR"/>
        </w:rPr>
        <w:t xml:space="preserve"> </w:t>
      </w:r>
    </w:p>
    <w:p w14:paraId="4F563BCF" w14:textId="1966FBF2" w:rsidR="004B759E" w:rsidRPr="00D863E1" w:rsidRDefault="004B759E" w:rsidP="004B759E">
      <w:pPr>
        <w:rPr>
          <w:lang w:val="el-GR"/>
        </w:rPr>
      </w:pPr>
      <w:r w:rsidRPr="00D863E1">
        <w:rPr>
          <w:lang w:val="el-GR"/>
        </w:rPr>
        <w:t>(α) έναν ηλεκτρονικό (υπο)φάκελο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w:t>
      </w:r>
      <w:r w:rsidR="00DF776D" w:rsidRPr="00D863E1">
        <w:rPr>
          <w:lang w:val="el-GR"/>
        </w:rPr>
        <w:t xml:space="preserve"> </w:t>
      </w:r>
      <w:r w:rsidRPr="00D863E1">
        <w:rPr>
          <w:lang w:val="el-GR"/>
        </w:rPr>
        <w:t>σύμφωνα με τις διατάξεις της κείμενης νομοθεσίας και την παρούσα.</w:t>
      </w:r>
    </w:p>
    <w:p w14:paraId="3A415D06" w14:textId="77777777" w:rsidR="004B759E" w:rsidRPr="00D863E1" w:rsidRDefault="004B759E" w:rsidP="004B759E">
      <w:pPr>
        <w:rPr>
          <w:lang w:val="el-GR"/>
        </w:rPr>
      </w:pPr>
      <w:r w:rsidRPr="00D863E1">
        <w:rPr>
          <w:lang w:val="el-GR"/>
        </w:rPr>
        <w:t xml:space="preserve">(β) έναν ηλεκτρονικό (υπο)φάκελο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789A8D70" w14:textId="0282506C" w:rsidR="004B759E" w:rsidRPr="00D863E1" w:rsidRDefault="004B759E" w:rsidP="004B759E">
      <w:pPr>
        <w:rPr>
          <w:lang w:val="el-GR"/>
        </w:rPr>
      </w:pPr>
      <w:r w:rsidRPr="00D863E1">
        <w:rPr>
          <w:lang w:val="el-GR"/>
        </w:rPr>
        <w:t>Από τον Οικονομικό Φορέα σημαίνονται, με χρήση της</w:t>
      </w:r>
      <w:r w:rsidR="00DF776D" w:rsidRPr="00D863E1">
        <w:rPr>
          <w:lang w:val="el-GR"/>
        </w:rPr>
        <w:t xml:space="preserve"> </w:t>
      </w:r>
      <w:r w:rsidRPr="00D863E1">
        <w:rPr>
          <w:lang w:val="el-GR"/>
        </w:rPr>
        <w:t>σχετικής λειτουργικότητας του ΕΣΗΔΗΣ,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5C30EEDB" w14:textId="77777777" w:rsidR="004B759E" w:rsidRPr="00D863E1" w:rsidRDefault="00AA2F17" w:rsidP="004B759E">
      <w:pPr>
        <w:rPr>
          <w:lang w:val="el-GR"/>
        </w:rPr>
      </w:pPr>
      <w:r w:rsidRPr="00D863E1">
        <w:rPr>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65043F34" w14:textId="77777777" w:rsidR="00D472F0" w:rsidRPr="00D863E1" w:rsidRDefault="00D472F0" w:rsidP="000F0E29">
      <w:pPr>
        <w:rPr>
          <w:lang w:val="el-GR"/>
        </w:rPr>
      </w:pPr>
      <w:bookmarkStart w:id="238" w:name="_Ref75869622"/>
      <w:bookmarkStart w:id="239" w:name="_Toc97194302"/>
    </w:p>
    <w:p w14:paraId="5C483A6C" w14:textId="6E2B1D13" w:rsidR="00201A77" w:rsidRPr="00D863E1" w:rsidRDefault="000F0E29" w:rsidP="00D472F0">
      <w:pPr>
        <w:rPr>
          <w:lang w:val="el-GR"/>
        </w:rPr>
      </w:pPr>
      <w:r w:rsidRPr="00D863E1">
        <w:rPr>
          <w:b/>
          <w:bCs/>
          <w:lang w:val="el-GR"/>
        </w:rPr>
        <w:t>2.4.2.4</w:t>
      </w:r>
      <w:r w:rsidRPr="00D863E1">
        <w:rPr>
          <w:lang w:val="el-GR"/>
        </w:rPr>
        <w:t xml:space="preserve"> </w:t>
      </w:r>
      <w:r w:rsidR="00486D17" w:rsidRPr="00D863E1">
        <w:rPr>
          <w:lang w:val="el-GR"/>
        </w:rPr>
        <w:t>Εφόσον οι Οικονομικοί Φορείς καταχωρίσουν τα σχετικά στοιχεία, μεταδεδομένα και συνημμένα ηλεκτρονικά αρχεία που</w:t>
      </w:r>
      <w:r w:rsidR="00DF776D" w:rsidRPr="00D863E1">
        <w:rPr>
          <w:lang w:val="el-GR"/>
        </w:rPr>
        <w:t xml:space="preserve"> </w:t>
      </w:r>
      <w:r w:rsidR="00486D17" w:rsidRPr="00D863E1">
        <w:rPr>
          <w:lang w:val="el-GR"/>
        </w:rPr>
        <w:t>αφορούν δικαιολογητικά συμμετοχής-τεχνικής προσφοράς και οικονομικής προσφοράς στο ΕΣΗΔΗΣ, στην συνέχεια, μέσω σχετικής λειτουργικότητας,</w:t>
      </w:r>
      <w:r w:rsidR="00DF776D" w:rsidRPr="00D863E1">
        <w:rPr>
          <w:lang w:val="el-GR"/>
        </w:rPr>
        <w:t xml:space="preserve"> </w:t>
      </w:r>
      <w:r w:rsidR="00486D17" w:rsidRPr="00D863E1">
        <w:rPr>
          <w:lang w:val="el-GR"/>
        </w:rPr>
        <w:t>εξάγουν αναφορές (εκτυπώσεις) σε μορφή ηλεκτρονικών αρχείων με μορφότυπο PDF, τα οποία</w:t>
      </w:r>
      <w:r w:rsidR="00DF776D" w:rsidRPr="00D863E1">
        <w:rPr>
          <w:lang w:val="el-GR"/>
        </w:rPr>
        <w:t xml:space="preserve"> </w:t>
      </w:r>
      <w:r w:rsidR="00486D17" w:rsidRPr="00D863E1">
        <w:rPr>
          <w:lang w:val="el-GR"/>
        </w:rPr>
        <w:t>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υποφακέλους. Επισημαίνεται ότι η εξαγωγή και η επισύναψη των προαναφερθέντων αναφορών (εκτυπώσεων) δύναται να πραγματοποιείται για κάθε υποφακέλο</w:t>
      </w:r>
      <w:r w:rsidR="00DF776D" w:rsidRPr="00D863E1">
        <w:rPr>
          <w:lang w:val="el-GR"/>
        </w:rPr>
        <w:t xml:space="preserve"> </w:t>
      </w:r>
      <w:r w:rsidR="00486D17" w:rsidRPr="00D863E1">
        <w:rPr>
          <w:lang w:val="el-GR"/>
        </w:rPr>
        <w:t>ξεχωριστά, από τη στιγμή που έχει ολοκληρωθεί η καταχώριση των στοιχείων σε αυτόν</w:t>
      </w:r>
      <w:r w:rsidR="00486D17" w:rsidRPr="00D863E1">
        <w:rPr>
          <w:vertAlign w:val="superscript"/>
          <w:lang w:val="el-GR"/>
        </w:rPr>
        <w:footnoteReference w:id="3"/>
      </w:r>
      <w:r w:rsidR="00486D17" w:rsidRPr="00D863E1">
        <w:rPr>
          <w:lang w:val="el-GR"/>
        </w:rPr>
        <w:t>.</w:t>
      </w:r>
      <w:r w:rsidR="00DF776D" w:rsidRPr="00D863E1">
        <w:rPr>
          <w:lang w:val="el-GR"/>
        </w:rPr>
        <w:t xml:space="preserve"> </w:t>
      </w:r>
      <w:bookmarkStart w:id="240" w:name="_Toc74566867"/>
      <w:bookmarkStart w:id="241" w:name="_Toc74566868"/>
      <w:bookmarkStart w:id="242" w:name="_Toc74566869"/>
      <w:bookmarkStart w:id="243" w:name="_Toc74566870"/>
      <w:bookmarkEnd w:id="240"/>
      <w:bookmarkEnd w:id="241"/>
      <w:bookmarkEnd w:id="242"/>
      <w:bookmarkEnd w:id="243"/>
      <w:r w:rsidR="00893B0F" w:rsidRPr="00D863E1">
        <w:rPr>
          <w:lang w:val="el-GR"/>
        </w:rPr>
        <w:t>Οι οικονομικοί φορείς συντάσσουν την τεχνική και οικονομική τους προσφορά</w:t>
      </w:r>
      <w:r w:rsidR="00CA1F25" w:rsidRPr="00D863E1">
        <w:rPr>
          <w:lang w:val="el-GR"/>
        </w:rPr>
        <w:t xml:space="preserve"> σύμφωνα με τις απαιτήσεις της παρούσας </w:t>
      </w:r>
      <w:r w:rsidR="004255F2" w:rsidRPr="00D863E1">
        <w:rPr>
          <w:lang w:val="el-GR"/>
        </w:rPr>
        <w:t>ΠΑΡΑΡΤΗΜΑ V – Υπόδειγμα Τεχνικής Προσφοράς</w:t>
      </w:r>
      <w:r w:rsidR="00AE32CA" w:rsidRPr="00D863E1">
        <w:rPr>
          <w:lang w:val="el-GR"/>
        </w:rPr>
        <w:t xml:space="preserve"> &amp; </w:t>
      </w:r>
      <w:r w:rsidR="004255F2" w:rsidRPr="00D863E1">
        <w:rPr>
          <w:lang w:val="el-GR"/>
        </w:rPr>
        <w:t>ΠΑΡΑΡΤΗΜΑ VI – Υπόδειγμα Οικονομικής Προσφοράς</w:t>
      </w:r>
      <w:r w:rsidR="00E1337D" w:rsidRPr="00D863E1">
        <w:rPr>
          <w:i/>
          <w:iCs/>
          <w:lang w:val="el-GR"/>
        </w:rPr>
        <w:t xml:space="preserve"> </w:t>
      </w:r>
      <w:r w:rsidR="00201A77" w:rsidRPr="00D863E1">
        <w:rPr>
          <w:lang w:val="el-GR"/>
        </w:rPr>
        <w:lastRenderedPageBreak/>
        <w:t>δεδομένου ότι δεν έχουν αποτυπωθεί πλήρως στις ηλεκτρονικές φόρμες του ΕΣΗΔΗΣ και στη συνέχεια υπογράφονται ηλεκτρονικά και υποβάλλονται στο ΕΣΗΔΗΣ.</w:t>
      </w:r>
      <w:bookmarkEnd w:id="238"/>
      <w:bookmarkEnd w:id="239"/>
    </w:p>
    <w:p w14:paraId="6AB25FD5" w14:textId="77777777" w:rsidR="00FC039B" w:rsidRPr="00D863E1" w:rsidRDefault="00FC039B" w:rsidP="00FC039B">
      <w:pPr>
        <w:rPr>
          <w:lang w:val="el-GR"/>
        </w:rPr>
      </w:pPr>
    </w:p>
    <w:p w14:paraId="54173B71" w14:textId="4498F62B" w:rsidR="004E36A7" w:rsidRPr="00D863E1" w:rsidRDefault="000F0E29" w:rsidP="00D472F0">
      <w:pPr>
        <w:rPr>
          <w:lang w:val="el-GR"/>
        </w:rPr>
      </w:pPr>
      <w:bookmarkStart w:id="244" w:name="_Toc74566872"/>
      <w:bookmarkStart w:id="245" w:name="_Toc74566873"/>
      <w:bookmarkStart w:id="246" w:name="_Toc97194304"/>
      <w:bookmarkEnd w:id="244"/>
      <w:bookmarkEnd w:id="245"/>
      <w:r w:rsidRPr="00D863E1">
        <w:rPr>
          <w:b/>
          <w:bCs/>
          <w:lang w:val="el-GR"/>
        </w:rPr>
        <w:t>2.4.2.5</w:t>
      </w:r>
      <w:r w:rsidRPr="00D863E1">
        <w:rPr>
          <w:lang w:val="el-GR"/>
        </w:rPr>
        <w:t xml:space="preserve"> </w:t>
      </w:r>
      <w:r w:rsidR="004E36A7" w:rsidRPr="00D863E1">
        <w:rPr>
          <w:lang w:val="el-GR"/>
        </w:rPr>
        <w:t>Ειδικότερα, όσον αφορά τα συνημμένα ηλεκτρονικά αρχεία της προσφοράς, οι Οικονομικοί Φορείς τα καταχωρίζουν στους ανωτέρω (υπο)φακέλους μέσω του Υποσυστήματος, ως εξής :</w:t>
      </w:r>
      <w:bookmarkEnd w:id="246"/>
    </w:p>
    <w:p w14:paraId="1A503652" w14:textId="77777777" w:rsidR="004E36A7" w:rsidRPr="00D863E1" w:rsidRDefault="004E36A7" w:rsidP="004E36A7">
      <w:pPr>
        <w:rPr>
          <w:color w:val="000000"/>
          <w:lang w:val="el-GR"/>
        </w:rPr>
      </w:pPr>
      <w:bookmarkStart w:id="247" w:name="_Hlk71366084"/>
      <w:r w:rsidRPr="00D863E1">
        <w:rPr>
          <w:color w:val="000000"/>
          <w:lang w:val="el-GR"/>
        </w:rPr>
        <w:t xml:space="preserve">Τα έγγραφα που καταχωρίζονται στην ηλεκτρονική προσφορά, και δεν απαιτείται να προσκομισθούν και σε έντυπη μορφή, γίνονται αποδεκτά κατά περίπτωση, σύμφωνα με τα προβλεπόμενα στις διατάξεις: </w:t>
      </w:r>
    </w:p>
    <w:p w14:paraId="12409A38" w14:textId="77777777" w:rsidR="004E36A7" w:rsidRPr="00D863E1" w:rsidRDefault="004E36A7" w:rsidP="004E36A7">
      <w:pPr>
        <w:rPr>
          <w:color w:val="000000"/>
          <w:lang w:val="el-GR"/>
        </w:rPr>
      </w:pPr>
      <w:r w:rsidRPr="00D863E1">
        <w:rPr>
          <w:color w:val="000000"/>
          <w:lang w:val="el-GR"/>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D863E1">
        <w:rPr>
          <w:color w:val="000000"/>
          <w:lang w:val="en-US"/>
        </w:rPr>
        <w:t>e</w:t>
      </w:r>
      <w:r w:rsidRPr="00D863E1">
        <w:rPr>
          <w:color w:val="000000"/>
          <w:lang w:val="el-GR"/>
        </w:rPr>
        <w:t>-</w:t>
      </w:r>
      <w:r w:rsidRPr="00D863E1">
        <w:rPr>
          <w:color w:val="000000"/>
          <w:lang w:val="en-US"/>
        </w:rPr>
        <w:t>Apostille</w:t>
      </w:r>
      <w:r w:rsidRPr="00D863E1">
        <w:rPr>
          <w:color w:val="000000"/>
          <w:lang w:val="el-GR"/>
        </w:rPr>
        <w:t xml:space="preserve"> </w:t>
      </w:r>
    </w:p>
    <w:p w14:paraId="5369132F" w14:textId="77777777" w:rsidR="004E36A7" w:rsidRPr="00D863E1" w:rsidRDefault="004E36A7" w:rsidP="004E36A7">
      <w:pPr>
        <w:rPr>
          <w:color w:val="000000"/>
          <w:lang w:val="el-GR"/>
        </w:rPr>
      </w:pPr>
      <w:r w:rsidRPr="00D863E1">
        <w:rPr>
          <w:color w:val="000000"/>
          <w:lang w:val="el-GR"/>
        </w:rPr>
        <w:t xml:space="preserve">β) είτε των άρθρων 15 και 27 του ν. 4727/2020 (Α΄ 184) περί ηλεκτρονικών ιδιωτικών εγγράφων που φέρουν ηλεκτρονική υπογραφή ή σφραγίδα </w:t>
      </w:r>
    </w:p>
    <w:p w14:paraId="0111DECD" w14:textId="77777777" w:rsidR="004E36A7" w:rsidRPr="00D863E1" w:rsidRDefault="004E36A7" w:rsidP="004E36A7">
      <w:pPr>
        <w:rPr>
          <w:color w:val="000000"/>
          <w:lang w:val="el-GR"/>
        </w:rPr>
      </w:pPr>
      <w:r w:rsidRPr="00D863E1">
        <w:rPr>
          <w:color w:val="000000"/>
          <w:lang w:val="el-GR"/>
        </w:rPr>
        <w:t>γ) είτε του άρθρου 11 του ν. 2690/1999 (Α΄ 45),</w:t>
      </w:r>
      <w:r w:rsidRPr="00D863E1">
        <w:rPr>
          <w:rStyle w:val="ab"/>
          <w:color w:val="000000"/>
          <w:lang w:val="el-GR"/>
        </w:rPr>
        <w:t xml:space="preserve"> </w:t>
      </w:r>
    </w:p>
    <w:p w14:paraId="259D0117" w14:textId="3DC4E02A" w:rsidR="004E36A7" w:rsidRPr="00D863E1" w:rsidRDefault="004E36A7" w:rsidP="004E36A7">
      <w:pPr>
        <w:rPr>
          <w:color w:val="000000"/>
          <w:lang w:val="el-GR"/>
        </w:rPr>
      </w:pPr>
      <w:r w:rsidRPr="00D863E1">
        <w:rPr>
          <w:color w:val="000000"/>
          <w:lang w:val="el-GR"/>
        </w:rPr>
        <w:t>δ) είτε της παρ. 2 του άρθρου 37 του ν. 4412/2016, περί χρήσης ηλεκτρονικών υπογραφών σε ηλεκτρονικές διαδικασίες δημοσίων συμβάσεων,</w:t>
      </w:r>
      <w:r w:rsidR="00DF776D" w:rsidRPr="00D863E1">
        <w:rPr>
          <w:color w:val="000000"/>
          <w:lang w:val="el-GR"/>
        </w:rPr>
        <w:t xml:space="preserve"> </w:t>
      </w:r>
    </w:p>
    <w:p w14:paraId="133FA60D" w14:textId="77777777" w:rsidR="004E36A7" w:rsidRPr="00D863E1" w:rsidRDefault="004E36A7" w:rsidP="004E36A7">
      <w:pPr>
        <w:rPr>
          <w:color w:val="000000"/>
          <w:lang w:val="el-GR"/>
        </w:rPr>
      </w:pPr>
      <w:r w:rsidRPr="00D863E1">
        <w:rPr>
          <w:color w:val="000000"/>
          <w:lang w:val="el-GR"/>
        </w:rPr>
        <w:t xml:space="preserve">ε) είτε της παρ. 8 του άρθρου 92 του ν. 4412/2016, περί συνυποβολής υπεύθυνης δήλωσης στην περίπτωση απλής φωτοτυπίας ιδιωτικών εγγράφων. </w:t>
      </w:r>
    </w:p>
    <w:p w14:paraId="0BD205C6" w14:textId="77777777" w:rsidR="004E36A7" w:rsidRPr="00D863E1" w:rsidRDefault="004E36A7" w:rsidP="004E36A7">
      <w:pPr>
        <w:rPr>
          <w:color w:val="000000"/>
          <w:lang w:val="el-GR"/>
        </w:rPr>
      </w:pPr>
      <w:r w:rsidRPr="00D863E1">
        <w:rPr>
          <w:color w:val="000000"/>
          <w:lang w:val="el-GR"/>
        </w:rPr>
        <w:t>Επιπλέον, δεν προσκομίζονται σε έντυπη μορφή τα ΦΕΚ και 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p>
    <w:p w14:paraId="13342BE0" w14:textId="77777777" w:rsidR="004E36A7" w:rsidRPr="00D863E1" w:rsidRDefault="004E36A7" w:rsidP="004E36A7">
      <w:pPr>
        <w:spacing w:after="144"/>
        <w:rPr>
          <w:b/>
          <w:strike/>
          <w:color w:val="000000"/>
          <w:lang w:val="el-GR"/>
        </w:rPr>
      </w:pPr>
      <w:r w:rsidRPr="00D863E1">
        <w:rPr>
          <w:color w:val="000000"/>
          <w:lang w:val="el-GR"/>
        </w:rPr>
        <w:t>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μορφότυπο PDF</w:t>
      </w:r>
      <w:r w:rsidRPr="00D863E1">
        <w:rPr>
          <w:b/>
          <w:color w:val="000000"/>
          <w:lang w:val="el-GR"/>
        </w:rPr>
        <w:t xml:space="preserve">. </w:t>
      </w:r>
      <w:bookmarkEnd w:id="247"/>
    </w:p>
    <w:p w14:paraId="5383EF47" w14:textId="77777777" w:rsidR="000674D2" w:rsidRPr="00D863E1" w:rsidRDefault="000674D2" w:rsidP="000674D2">
      <w:pPr>
        <w:rPr>
          <w:lang w:val="el-GR"/>
        </w:rPr>
      </w:pPr>
      <w:r w:rsidRPr="00D863E1">
        <w:rPr>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κλειστό-ούς φάκελο-ους,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w:t>
      </w:r>
      <w:r w:rsidRPr="00D863E1">
        <w:rPr>
          <w:rFonts w:eastAsia="Calibri"/>
          <w:lang w:val="el-GR" w:eastAsia="el-GR"/>
        </w:rPr>
        <w:t xml:space="preserve"> </w:t>
      </w:r>
      <w:r w:rsidRPr="00D863E1">
        <w:rPr>
          <w:lang w:val="el-GR"/>
        </w:rPr>
        <w:t>Τέτοια στοιχεία και δικαιολογητικά ενδεικτικά είναι :</w:t>
      </w:r>
    </w:p>
    <w:p w14:paraId="077F5026" w14:textId="77777777" w:rsidR="000674D2" w:rsidRPr="00D863E1" w:rsidRDefault="000674D2" w:rsidP="000674D2">
      <w:pPr>
        <w:rPr>
          <w:lang w:val="el-GR"/>
        </w:rPr>
      </w:pPr>
      <w:r w:rsidRPr="00D863E1">
        <w:rPr>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3A327967" w14:textId="77777777" w:rsidR="000674D2" w:rsidRPr="00D863E1" w:rsidRDefault="000674D2" w:rsidP="000674D2">
      <w:pPr>
        <w:rPr>
          <w:lang w:val="el-GR"/>
        </w:rPr>
      </w:pPr>
      <w:r w:rsidRPr="00D863E1">
        <w:rPr>
          <w:lang w:val="el-GR"/>
        </w:rPr>
        <w:t xml:space="preserve">β) αυτά που δεν υπάγονται στις διατάξεις του άρθρου 11 παρ. 2 του ν. 2690/1999, </w:t>
      </w:r>
    </w:p>
    <w:p w14:paraId="3D6835B7" w14:textId="40E4485A" w:rsidR="000674D2" w:rsidRPr="00D863E1" w:rsidRDefault="000674D2" w:rsidP="000674D2">
      <w:pPr>
        <w:rPr>
          <w:lang w:val="el-GR"/>
        </w:rPr>
      </w:pPr>
      <w:r w:rsidRPr="00D863E1">
        <w:rPr>
          <w:lang w:val="el-GR"/>
        </w:rPr>
        <w:t>γ) ιδιωτικά έγγραφα τα οποία δεν</w:t>
      </w:r>
      <w:r w:rsidR="00DF776D" w:rsidRPr="00D863E1">
        <w:rPr>
          <w:lang w:val="el-GR"/>
        </w:rPr>
        <w:t xml:space="preserve"> </w:t>
      </w:r>
      <w:r w:rsidRPr="00D863E1">
        <w:rPr>
          <w:lang w:val="el-GR"/>
        </w:rPr>
        <w:t>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61E18A64" w14:textId="0DCA62C0" w:rsidR="000674D2" w:rsidRPr="00D863E1" w:rsidRDefault="000674D2" w:rsidP="000674D2">
      <w:pPr>
        <w:rPr>
          <w:lang w:val="el-GR"/>
        </w:rPr>
      </w:pPr>
      <w:r w:rsidRPr="00D863E1">
        <w:rPr>
          <w:lang w:val="el-GR"/>
        </w:rPr>
        <w:t>δ) τα αλλοδαπά δημόσια έντυπα έγγραφα που φέρουν την επισημείωση της Χάγης (Apostille), ή προξενική θεώρηση και δεν έχουν επικυρωθεί</w:t>
      </w:r>
      <w:r w:rsidR="00DF776D" w:rsidRPr="00D863E1">
        <w:rPr>
          <w:lang w:val="el-GR"/>
        </w:rPr>
        <w:t xml:space="preserve"> </w:t>
      </w:r>
      <w:r w:rsidRPr="00D863E1">
        <w:rPr>
          <w:lang w:val="el-GR"/>
        </w:rPr>
        <w:t xml:space="preserve">από δικηγόρο. </w:t>
      </w:r>
    </w:p>
    <w:p w14:paraId="24870129" w14:textId="77777777" w:rsidR="000674D2" w:rsidRPr="00D863E1" w:rsidRDefault="000674D2" w:rsidP="000674D2">
      <w:pPr>
        <w:rPr>
          <w:lang w:val="el-GR"/>
        </w:rPr>
      </w:pPr>
      <w:r w:rsidRPr="00D863E1">
        <w:rPr>
          <w:lang w:val="el-GR"/>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6A444BC6" w14:textId="7F2C34EB" w:rsidR="000674D2" w:rsidRPr="00D863E1" w:rsidRDefault="000674D2" w:rsidP="000674D2">
      <w:pPr>
        <w:rPr>
          <w:lang w:val="el-GR"/>
        </w:rPr>
      </w:pPr>
      <w:r w:rsidRPr="00D863E1">
        <w:rPr>
          <w:lang w:val="el-GR"/>
        </w:rPr>
        <w:lastRenderedPageBreak/>
        <w:t>Στα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Apostille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w:t>
      </w:r>
      <w:r w:rsidR="00DF776D" w:rsidRPr="00D863E1">
        <w:rPr>
          <w:lang w:val="el-GR"/>
        </w:rPr>
        <w:t xml:space="preserve"> </w:t>
      </w:r>
      <w:r w:rsidRPr="00D863E1">
        <w:rPr>
          <w:lang w:val="el-GR"/>
        </w:rPr>
        <w:t xml:space="preserve">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 </w:t>
      </w:r>
    </w:p>
    <w:p w14:paraId="591BC884" w14:textId="596B4D28" w:rsidR="000674D2" w:rsidRPr="00D863E1" w:rsidRDefault="00835D24" w:rsidP="000674D2">
      <w:pPr>
        <w:rPr>
          <w:lang w:val="el-GR"/>
        </w:rPr>
      </w:pPr>
      <w:r>
        <w:rPr>
          <w:lang w:val="el-GR"/>
        </w:rPr>
        <w:t>Επίσης</w:t>
      </w:r>
      <w:r w:rsidR="000674D2" w:rsidRPr="00D863E1">
        <w:rPr>
          <w:lang w:val="el-GR"/>
        </w:rPr>
        <w:t>,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19E844C6" w14:textId="6A265C87" w:rsidR="000674D2" w:rsidRPr="00D863E1" w:rsidRDefault="000674D2" w:rsidP="000674D2">
      <w:pPr>
        <w:rPr>
          <w:lang w:val="el-GR"/>
        </w:rPr>
      </w:pPr>
      <w:r w:rsidRPr="00D863E1">
        <w:rPr>
          <w:lang w:val="el-GR"/>
        </w:rPr>
        <w:t>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w:t>
      </w:r>
      <w:r w:rsidR="00DF776D" w:rsidRPr="00D863E1">
        <w:rPr>
          <w:lang w:val="el-GR"/>
        </w:rPr>
        <w:t xml:space="preserve"> </w:t>
      </w:r>
    </w:p>
    <w:p w14:paraId="7EA32B14" w14:textId="77777777" w:rsidR="000674D2" w:rsidRPr="00D863E1" w:rsidRDefault="000674D2" w:rsidP="000674D2">
      <w:pPr>
        <w:rPr>
          <w:lang w:val="el-GR"/>
        </w:rPr>
      </w:pPr>
      <w:r w:rsidRPr="00D863E1">
        <w:rPr>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54B8A596" w14:textId="0AD51686" w:rsidR="000674D2" w:rsidRPr="00D863E1" w:rsidRDefault="000674D2" w:rsidP="000674D2">
      <w:pPr>
        <w:rPr>
          <w:color w:val="00B050"/>
          <w:lang w:val="el-GR"/>
        </w:rPr>
      </w:pPr>
      <w:r w:rsidRPr="00D863E1">
        <w:rPr>
          <w:lang w:val="el-GR"/>
        </w:rPr>
        <w:t xml:space="preserve"> Στην περίπτωση που επιλεγεί η αποστολή του φακέλου της εγγύησης συμμετοχής ταχυδρομικώς,</w:t>
      </w:r>
      <w:r w:rsidR="00DF776D" w:rsidRPr="00D863E1">
        <w:rPr>
          <w:lang w:val="el-GR"/>
        </w:rPr>
        <w:t xml:space="preserve"> </w:t>
      </w:r>
      <w:r w:rsidRPr="00D863E1">
        <w:rPr>
          <w:lang w:val="el-GR"/>
        </w:rPr>
        <w:t>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τα σχετικό αποδεικτικό στοιχείο προσκόμισης (αποδεικτικό κατάθεσης σε υπηρεσίες ταχυδρομείου- ταχυμεταφορών),</w:t>
      </w:r>
      <w:r w:rsidR="00DF776D" w:rsidRPr="00D863E1">
        <w:rPr>
          <w:lang w:val="el-GR"/>
        </w:rPr>
        <w:t xml:space="preserve"> </w:t>
      </w:r>
      <w:r w:rsidRPr="00D863E1">
        <w:rPr>
          <w:lang w:val="el-GR"/>
        </w:rPr>
        <w:t>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p>
    <w:p w14:paraId="4AB54721" w14:textId="77777777" w:rsidR="00CA1F25" w:rsidRPr="00D863E1" w:rsidRDefault="00CA1F25">
      <w:pPr>
        <w:rPr>
          <w:i/>
          <w:iCs/>
          <w:color w:val="5B9BD5"/>
          <w:lang w:val="el-GR"/>
        </w:rPr>
      </w:pPr>
    </w:p>
    <w:p w14:paraId="27769C73" w14:textId="77777777" w:rsidR="008338F0" w:rsidRPr="00D863E1" w:rsidRDefault="003355E7" w:rsidP="005A1609">
      <w:pPr>
        <w:pStyle w:val="31"/>
        <w:ind w:left="709" w:hanging="709"/>
        <w:rPr>
          <w:rFonts w:cs="Tahoma"/>
          <w:lang w:val="el-GR"/>
        </w:rPr>
      </w:pPr>
      <w:bookmarkStart w:id="248" w:name="_Ref496542340"/>
      <w:bookmarkStart w:id="249" w:name="_Toc97194305"/>
      <w:bookmarkStart w:id="250" w:name="_Toc97194438"/>
      <w:bookmarkStart w:id="251" w:name="_Toc184138884"/>
      <w:r w:rsidRPr="00D863E1">
        <w:rPr>
          <w:rFonts w:cs="Tahoma"/>
          <w:lang w:val="el-GR"/>
        </w:rPr>
        <w:t>Περιεχόμενα Φακέλου «Δικαιολογητικά Συμμετοχής - Τεχνική Προσφορά»</w:t>
      </w:r>
      <w:bookmarkEnd w:id="248"/>
      <w:bookmarkEnd w:id="249"/>
      <w:bookmarkEnd w:id="250"/>
      <w:bookmarkEnd w:id="251"/>
      <w:r w:rsidRPr="00D863E1">
        <w:rPr>
          <w:rFonts w:cs="Tahoma"/>
          <w:lang w:val="el-GR"/>
        </w:rPr>
        <w:t xml:space="preserve"> </w:t>
      </w:r>
    </w:p>
    <w:p w14:paraId="0C5CAAFE" w14:textId="77777777" w:rsidR="002C7E9A" w:rsidRPr="00D863E1" w:rsidRDefault="002C7E9A" w:rsidP="0069435C">
      <w:pPr>
        <w:pStyle w:val="4"/>
        <w:rPr>
          <w:rStyle w:val="Heading4Char"/>
          <w:rFonts w:ascii="Tahoma" w:hAnsi="Tahoma" w:cs="Tahoma"/>
          <w:b/>
          <w:bCs/>
          <w:sz w:val="22"/>
        </w:rPr>
      </w:pPr>
      <w:bookmarkStart w:id="252" w:name="_Toc74566876"/>
      <w:bookmarkStart w:id="253" w:name="_Ref55324286"/>
      <w:bookmarkStart w:id="254" w:name="_Toc97194306"/>
      <w:bookmarkStart w:id="255" w:name="_Toc184138885"/>
      <w:bookmarkEnd w:id="252"/>
      <w:r w:rsidRPr="00D863E1">
        <w:rPr>
          <w:rStyle w:val="Heading4Char"/>
          <w:rFonts w:ascii="Tahoma" w:hAnsi="Tahoma" w:cs="Tahoma"/>
          <w:b/>
          <w:bCs/>
          <w:sz w:val="22"/>
        </w:rPr>
        <w:t>Δικαιολογητικά Συμμετοχής</w:t>
      </w:r>
      <w:bookmarkEnd w:id="253"/>
      <w:bookmarkEnd w:id="254"/>
      <w:bookmarkEnd w:id="255"/>
    </w:p>
    <w:p w14:paraId="5A188320" w14:textId="2254AC43" w:rsidR="007702DC" w:rsidRPr="00D863E1" w:rsidRDefault="007702DC" w:rsidP="007702DC">
      <w:pPr>
        <w:rPr>
          <w:lang w:val="el-GR"/>
        </w:rPr>
      </w:pPr>
      <w:r w:rsidRPr="00D863E1">
        <w:rPr>
          <w:lang w:val="el-GR"/>
        </w:rPr>
        <w:t xml:space="preserve">Τα στοιχεία και δικαιολογητικά για την συμμετοχή των προσφερόντων στη διαγωνιστική διαδικασία περιλαμβάνουν με ποινή αποκλεισμού τα ακόλουθα στοιχεία: </w:t>
      </w:r>
    </w:p>
    <w:p w14:paraId="796B4CF2" w14:textId="25613DB7" w:rsidR="007702DC" w:rsidRPr="00D863E1" w:rsidRDefault="007702DC" w:rsidP="002B2A14">
      <w:pPr>
        <w:ind w:left="284" w:hanging="284"/>
        <w:rPr>
          <w:lang w:val="el-GR"/>
        </w:rPr>
      </w:pPr>
      <w:r w:rsidRPr="00D863E1">
        <w:rPr>
          <w:lang w:val="el-GR"/>
        </w:rPr>
        <w:t xml:space="preserve">α)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w:t>
      </w:r>
      <w:r w:rsidRPr="00D863E1">
        <w:rPr>
          <w:lang w:val="el-GR"/>
        </w:rPr>
        <w:lastRenderedPageBreak/>
        <w:t xml:space="preserve">δύναται να διευκρινίζει τις πληροφορίες που παρέχει με το ΕΕΕΣ σύμφωνα με την παρ. 9 του ίδιου άρθρου, </w:t>
      </w:r>
    </w:p>
    <w:p w14:paraId="2473D674" w14:textId="4EBBB1DA" w:rsidR="007702DC" w:rsidRPr="00D863E1" w:rsidRDefault="007702DC" w:rsidP="000C0C05">
      <w:pPr>
        <w:ind w:left="284" w:hanging="284"/>
        <w:rPr>
          <w:lang w:val="el-GR"/>
        </w:rPr>
      </w:pPr>
      <w:r w:rsidRPr="00D863E1">
        <w:rPr>
          <w:lang w:val="el-GR"/>
        </w:rPr>
        <w:t xml:space="preserve">β) </w:t>
      </w:r>
      <w:r w:rsidR="000C0C05" w:rsidRPr="00D863E1">
        <w:rPr>
          <w:lang w:val="el-GR"/>
        </w:rPr>
        <w:t>Ε</w:t>
      </w:r>
      <w:r w:rsidRPr="00D863E1">
        <w:rPr>
          <w:lang w:val="el-GR"/>
        </w:rPr>
        <w:t>γγύηση συμμετοχής, όπως προβλέπεται στο άρθρο 72 του Ν.4412/2016 και τις παραγράφους</w:t>
      </w:r>
      <w:r w:rsidR="00DF776D" w:rsidRPr="00D863E1">
        <w:rPr>
          <w:lang w:val="el-GR"/>
        </w:rPr>
        <w:t xml:space="preserve"> </w:t>
      </w:r>
      <w:bookmarkStart w:id="256" w:name="_Hlk118712722"/>
      <w:r w:rsidRPr="00D863E1">
        <w:rPr>
          <w:lang w:val="el-GR"/>
        </w:rPr>
        <w:fldChar w:fldCharType="begin"/>
      </w:r>
      <w:r w:rsidRPr="00D863E1">
        <w:rPr>
          <w:lang w:val="el-GR"/>
        </w:rPr>
        <w:instrText xml:space="preserve"> REF _Ref496624630 \r \h  \* MERGEFORMAT </w:instrText>
      </w:r>
      <w:r w:rsidRPr="00D863E1">
        <w:rPr>
          <w:lang w:val="el-GR"/>
        </w:rPr>
      </w:r>
      <w:r w:rsidRPr="00D863E1">
        <w:rPr>
          <w:lang w:val="el-GR"/>
        </w:rPr>
        <w:fldChar w:fldCharType="separate"/>
      </w:r>
      <w:r w:rsidR="00471FBC">
        <w:rPr>
          <w:lang w:val="el-GR"/>
        </w:rPr>
        <w:t>2.1.5</w:t>
      </w:r>
      <w:r w:rsidRPr="00D863E1">
        <w:rPr>
          <w:lang w:val="el-GR"/>
        </w:rPr>
        <w:fldChar w:fldCharType="end"/>
      </w:r>
      <w:bookmarkEnd w:id="256"/>
      <w:r w:rsidRPr="00D863E1">
        <w:rPr>
          <w:lang w:val="el-GR"/>
        </w:rPr>
        <w:t xml:space="preserve"> και </w:t>
      </w:r>
      <w:r w:rsidRPr="00D863E1">
        <w:rPr>
          <w:color w:val="000000"/>
          <w:lang w:val="el-GR"/>
        </w:rPr>
        <w:fldChar w:fldCharType="begin"/>
      </w:r>
      <w:r w:rsidRPr="00D863E1">
        <w:rPr>
          <w:color w:val="000000"/>
          <w:lang w:val="el-GR"/>
        </w:rPr>
        <w:instrText xml:space="preserve"> REF _Ref496542081 \r \h  \* MERGEFORMAT </w:instrText>
      </w:r>
      <w:r w:rsidRPr="00D863E1">
        <w:rPr>
          <w:color w:val="000000"/>
          <w:lang w:val="el-GR"/>
        </w:rPr>
      </w:r>
      <w:r w:rsidRPr="00D863E1">
        <w:rPr>
          <w:color w:val="000000"/>
          <w:lang w:val="el-GR"/>
        </w:rPr>
        <w:fldChar w:fldCharType="separate"/>
      </w:r>
      <w:r w:rsidR="00471FBC">
        <w:rPr>
          <w:color w:val="000000"/>
          <w:lang w:val="el-GR"/>
        </w:rPr>
        <w:t>2.2.2</w:t>
      </w:r>
      <w:r w:rsidRPr="00D863E1">
        <w:rPr>
          <w:color w:val="000000"/>
          <w:lang w:val="el-GR"/>
        </w:rPr>
        <w:fldChar w:fldCharType="end"/>
      </w:r>
      <w:r w:rsidRPr="00D863E1">
        <w:rPr>
          <w:color w:val="000000"/>
          <w:lang w:val="el-GR"/>
        </w:rPr>
        <w:t xml:space="preserve"> </w:t>
      </w:r>
      <w:r w:rsidRPr="00D863E1">
        <w:rPr>
          <w:lang w:val="el-GR"/>
        </w:rPr>
        <w:t>αντίστοιχα της παρούσας διακήρυξης</w:t>
      </w:r>
      <w:r w:rsidR="00490F9A" w:rsidRPr="00D863E1">
        <w:rPr>
          <w:lang w:val="el-GR"/>
        </w:rPr>
        <w:t>,</w:t>
      </w:r>
      <w:r w:rsidR="00DF776D" w:rsidRPr="00D863E1">
        <w:rPr>
          <w:lang w:val="el-GR"/>
        </w:rPr>
        <w:t xml:space="preserve"> </w:t>
      </w:r>
    </w:p>
    <w:p w14:paraId="7E9FB0AF" w14:textId="6869D2BB" w:rsidR="00CD4F51" w:rsidRPr="00D863E1" w:rsidRDefault="00CD4F51" w:rsidP="002B2A14">
      <w:pPr>
        <w:ind w:left="284" w:hanging="284"/>
        <w:rPr>
          <w:lang w:val="el-GR"/>
        </w:rPr>
      </w:pPr>
      <w:bookmarkStart w:id="257" w:name="_Hlk118712689"/>
      <w:r w:rsidRPr="00D863E1">
        <w:rPr>
          <w:lang w:val="el-GR"/>
        </w:rPr>
        <w:t xml:space="preserve">γ) </w:t>
      </w:r>
      <w:r w:rsidR="009F688B" w:rsidRPr="00D863E1">
        <w:rPr>
          <w:lang w:val="el-GR"/>
        </w:rPr>
        <w:t>Υπεύθυνη Δήλωση σύμφωνα με 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στην οποία θα αναφέρεται ρητά η μη συμμετοχή</w:t>
      </w:r>
      <w:r w:rsidR="00DF776D" w:rsidRPr="00D863E1">
        <w:rPr>
          <w:lang w:val="el-GR"/>
        </w:rPr>
        <w:t xml:space="preserve"> </w:t>
      </w:r>
      <w:r w:rsidR="009F688B" w:rsidRPr="00D863E1">
        <w:rPr>
          <w:lang w:val="el-GR"/>
        </w:rPr>
        <w:t xml:space="preserve">φυσικού ή νομικού προσώπου στην εταιρεία που θα συμμετάσχει στην παρούσα σύμβαση, </w:t>
      </w:r>
      <w:r w:rsidRPr="00D863E1">
        <w:rPr>
          <w:lang w:val="el-GR"/>
        </w:rPr>
        <w:t xml:space="preserve">σύμφωνα με το </w:t>
      </w:r>
      <w:r w:rsidR="009F688B" w:rsidRPr="00D863E1">
        <w:rPr>
          <w:lang w:val="el-GR"/>
        </w:rPr>
        <w:fldChar w:fldCharType="begin"/>
      </w:r>
      <w:r w:rsidR="009F688B" w:rsidRPr="00D863E1">
        <w:rPr>
          <w:lang w:val="el-GR"/>
        </w:rPr>
        <w:instrText xml:space="preserve"> REF _Ref494118533 \h </w:instrText>
      </w:r>
      <w:r w:rsidR="00EA6B87" w:rsidRPr="00D863E1">
        <w:rPr>
          <w:lang w:val="el-GR"/>
        </w:rPr>
        <w:instrText xml:space="preserve"> \* MERGEFORMAT </w:instrText>
      </w:r>
      <w:r w:rsidR="009F688B" w:rsidRPr="00D863E1">
        <w:rPr>
          <w:lang w:val="el-GR"/>
        </w:rPr>
      </w:r>
      <w:r w:rsidR="009F688B" w:rsidRPr="00D863E1">
        <w:rPr>
          <w:lang w:val="el-GR"/>
        </w:rPr>
        <w:fldChar w:fldCharType="separate"/>
      </w:r>
      <w:r w:rsidR="00471FBC" w:rsidRPr="00471FBC">
        <w:rPr>
          <w:lang w:val="el-GR"/>
        </w:rPr>
        <w:t xml:space="preserve">ΠΑΡΑΡΤΗΜΑ </w:t>
      </w:r>
      <w:r w:rsidR="00471FBC" w:rsidRPr="00471FBC">
        <w:t>VIΙ</w:t>
      </w:r>
      <w:r w:rsidR="00471FBC" w:rsidRPr="00471FBC">
        <w:rPr>
          <w:lang w:val="el-GR"/>
        </w:rPr>
        <w:t xml:space="preserve"> – Άλλες Δηλώσεις</w:t>
      </w:r>
      <w:r w:rsidR="009F688B" w:rsidRPr="00D863E1">
        <w:rPr>
          <w:lang w:val="el-GR"/>
        </w:rPr>
        <w:fldChar w:fldCharType="end"/>
      </w:r>
      <w:r w:rsidRPr="00D863E1">
        <w:rPr>
          <w:lang w:val="el-GR"/>
        </w:rPr>
        <w:t>.</w:t>
      </w:r>
    </w:p>
    <w:bookmarkEnd w:id="257"/>
    <w:p w14:paraId="3C320E46" w14:textId="2A627DCE" w:rsidR="00197834" w:rsidRPr="00D863E1" w:rsidRDefault="00197834" w:rsidP="00197834">
      <w:pPr>
        <w:rPr>
          <w:lang w:val="el-GR"/>
        </w:rPr>
      </w:pPr>
      <w:r w:rsidRPr="00D863E1">
        <w:rPr>
          <w:lang w:val="el-GR"/>
        </w:rPr>
        <w:t>Οι προσφέροντες συμπληρώνουν το σχετικό υπόδειγμα ΕΕΕΣ,</w:t>
      </w:r>
      <w:r w:rsidR="00DF776D" w:rsidRPr="00D863E1">
        <w:rPr>
          <w:lang w:val="el-GR"/>
        </w:rPr>
        <w:t xml:space="preserve"> </w:t>
      </w:r>
      <w:r w:rsidRPr="00D863E1">
        <w:rPr>
          <w:lang w:val="el-GR"/>
        </w:rPr>
        <w:t>το οποίο αποτελεί αναπόσπαστο μέρος της παρούσας διακήρυξης (</w:t>
      </w:r>
      <w:r w:rsidR="004255F2" w:rsidRPr="00D863E1">
        <w:rPr>
          <w:lang w:val="el-GR"/>
        </w:rPr>
        <w:t>ΠΑΡΑΡΤΗΜΑ ΙΙI – ΕΥΡΩΠΑΙΚΟ ΕΝΙΑΙΟ ΕΓΓΡΑΦΟ ΣΥΜΒΑΣΗΣ (ΕΕΕΣ)</w:t>
      </w:r>
      <w:r w:rsidR="00DF776D" w:rsidRPr="00D863E1">
        <w:rPr>
          <w:lang w:val="el-GR"/>
        </w:rPr>
        <w:t xml:space="preserve"> </w:t>
      </w:r>
      <w:r w:rsidRPr="00D863E1">
        <w:rPr>
          <w:lang w:val="el-GR"/>
        </w:rPr>
        <w:t>ως Παράρτημα</w:t>
      </w:r>
      <w:r w:rsidR="00DF776D" w:rsidRPr="00D863E1">
        <w:rPr>
          <w:lang w:val="el-GR"/>
        </w:rPr>
        <w:t xml:space="preserve"> </w:t>
      </w:r>
      <w:r w:rsidRPr="00D863E1">
        <w:rPr>
          <w:lang w:val="el-GR"/>
        </w:rPr>
        <w:t xml:space="preserve">αυτής. </w:t>
      </w:r>
    </w:p>
    <w:p w14:paraId="675A75CF" w14:textId="335F29FC" w:rsidR="00197834" w:rsidRPr="00D863E1" w:rsidRDefault="00197834" w:rsidP="00197834">
      <w:pPr>
        <w:rPr>
          <w:lang w:val="el-GR"/>
        </w:rPr>
      </w:pPr>
      <w:r w:rsidRPr="00D863E1">
        <w:rPr>
          <w:lang w:val="el-GR"/>
        </w:rPr>
        <w:t>Η συμπλήρωσή του δύναται να πραγματοποιηθεί με χρήση του υποσυστήματος Promitheus ESPDint, προσβάσιμου μέσω της Διαδικτυακής Πύλης (</w:t>
      </w:r>
      <w:r w:rsidR="00835D24" w:rsidRPr="00F404B5">
        <w:rPr>
          <w:u w:val="single"/>
          <w:lang w:val="el-GR"/>
        </w:rPr>
        <w:t>https://espd.eprocurement.gov.gr/</w:t>
      </w:r>
      <w:r w:rsidRPr="00D863E1">
        <w:rPr>
          <w:lang w:val="el-GR"/>
        </w:rPr>
        <w:t>) του ΟΠΣ ΕΣΗΔΗΣ, ή άλλης σχετικής συμβατής πλατφόρμας υπηρεσιών διαχείρισης ηλεκτρονικών ΕΕΕΣ. Οι Οικονομικοί Φορείς δύνανται για αυτό</w:t>
      </w:r>
      <w:r w:rsidR="00835D24">
        <w:rPr>
          <w:lang w:val="el-GR"/>
        </w:rPr>
        <w:t>ν</w:t>
      </w:r>
      <w:r w:rsidRPr="00D863E1">
        <w:rPr>
          <w:lang w:val="el-GR"/>
        </w:rPr>
        <w:t xml:space="preserve"> το</w:t>
      </w:r>
      <w:r w:rsidR="00835D24">
        <w:rPr>
          <w:lang w:val="el-GR"/>
        </w:rPr>
        <w:t>ν</w:t>
      </w:r>
      <w:r w:rsidRPr="00D863E1">
        <w:rPr>
          <w:lang w:val="el-GR"/>
        </w:rPr>
        <w:t xml:space="preserve"> σκοπό να αξιοποιήσουν το αντίστοιχο ηλεκτρονικό αρχείο με μορφότυπο XML που αποτελεί επικουρικό στοιχείο των εγγράφων της σύμβασης.</w:t>
      </w:r>
    </w:p>
    <w:p w14:paraId="14667300" w14:textId="7BE24AB3" w:rsidR="00D705C7" w:rsidRPr="00D863E1" w:rsidRDefault="00197834" w:rsidP="00197834">
      <w:pPr>
        <w:rPr>
          <w:lang w:val="el-GR"/>
        </w:rPr>
      </w:pPr>
      <w:r w:rsidRPr="00D863E1">
        <w:rPr>
          <w:lang w:val="el-GR"/>
        </w:rPr>
        <w:t>Το συμπληρωμένο από τον Οικονομικό Φορέα ΕΕΕΣ</w:t>
      </w:r>
      <w:r w:rsidR="00835D24" w:rsidRPr="00BB1F86">
        <w:rPr>
          <w:lang w:val="el-GR"/>
        </w:rPr>
        <w:t>(συμπεριλαμβανομένων των διακριτών ΕΕΕΣ από δανείζοντες εμπειρία ή υπεργολάβους, σύμφωνα με την παράγραφο 2.2.8)</w:t>
      </w:r>
      <w:r w:rsidRPr="00D863E1">
        <w:rPr>
          <w:lang w:val="el-GR"/>
        </w:rPr>
        <w:t>, καθώς και η τυχόν συνοδευτική αυτού υπεύθυνη δήλωση, υποβάλλονται σύμφωνα με την περίπτωση</w:t>
      </w:r>
      <w:r w:rsidR="00835D24">
        <w:rPr>
          <w:lang w:val="el-GR"/>
        </w:rPr>
        <w:t xml:space="preserve"> β’ ή</w:t>
      </w:r>
      <w:r w:rsidRPr="00D863E1">
        <w:rPr>
          <w:lang w:val="el-GR"/>
        </w:rPr>
        <w:t xml:space="preserve"> δ΄ της παραγράφου 2.4.2.5 της παρούσας, σε ψηφιακά υπογεγραμμένο ηλεκτρονικό αρχείο με μορφότυπο PDF.</w:t>
      </w:r>
    </w:p>
    <w:p w14:paraId="39567096" w14:textId="531C0997" w:rsidR="00D705C7" w:rsidRPr="00D863E1" w:rsidRDefault="00D705C7" w:rsidP="00D705C7">
      <w:pPr>
        <w:rPr>
          <w:lang w:val="el-GR"/>
        </w:rPr>
      </w:pPr>
      <w:r w:rsidRPr="00D863E1">
        <w:rPr>
          <w:lang w:val="el-GR"/>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 ESPDint είναι αναρτημένες σε σχετική θεματική ενότητα στη Διαδικτυακή Πύλη (</w:t>
      </w:r>
      <w:r w:rsidR="00835D24" w:rsidRPr="00F404B5">
        <w:rPr>
          <w:u w:val="single"/>
          <w:lang w:val="el-GR"/>
        </w:rPr>
        <w:t>https://espd.eprocurement.gov.gr/</w:t>
      </w:r>
      <w:r w:rsidRPr="00D863E1">
        <w:rPr>
          <w:lang w:val="el-GR"/>
        </w:rPr>
        <w:t>) του ΟΠΣ ΕΣΗΔΗΣ.</w:t>
      </w:r>
    </w:p>
    <w:p w14:paraId="4429FD10" w14:textId="77777777" w:rsidR="00606EF6" w:rsidRPr="00D863E1" w:rsidRDefault="00606EF6" w:rsidP="00606EF6">
      <w:pPr>
        <w:rPr>
          <w:lang w:val="el-GR"/>
        </w:rPr>
      </w:pPr>
      <w:r w:rsidRPr="00D863E1">
        <w:rPr>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19DE2F19" w14:textId="77777777" w:rsidR="00606EF6" w:rsidRPr="00D863E1" w:rsidRDefault="00606EF6">
      <w:pPr>
        <w:rPr>
          <w:b/>
          <w:u w:val="single"/>
          <w:lang w:val="el-GR"/>
        </w:rPr>
      </w:pPr>
    </w:p>
    <w:p w14:paraId="7BC19537" w14:textId="77777777" w:rsidR="00704D1F" w:rsidRPr="00D863E1" w:rsidRDefault="00704D1F">
      <w:pPr>
        <w:rPr>
          <w:b/>
          <w:u w:val="single"/>
          <w:lang w:val="el-GR"/>
        </w:rPr>
      </w:pPr>
      <w:r w:rsidRPr="00D863E1">
        <w:rPr>
          <w:b/>
          <w:u w:val="single"/>
          <w:lang w:val="el-GR"/>
        </w:rPr>
        <w:t>ΕΕΕΣ</w:t>
      </w:r>
      <w:r w:rsidR="00E1337D" w:rsidRPr="00D863E1">
        <w:rPr>
          <w:b/>
          <w:u w:val="single"/>
          <w:lang w:val="el-GR"/>
        </w:rPr>
        <w:t xml:space="preserve"> </w:t>
      </w:r>
    </w:p>
    <w:p w14:paraId="4C865597" w14:textId="6D658393" w:rsidR="00704D1F" w:rsidRPr="00D863E1" w:rsidRDefault="00704D1F" w:rsidP="00603221">
      <w:pPr>
        <w:suppressAutoHyphens w:val="0"/>
        <w:autoSpaceDE w:val="0"/>
        <w:autoSpaceDN w:val="0"/>
        <w:adjustRightInd w:val="0"/>
        <w:spacing w:after="0"/>
        <w:rPr>
          <w:lang w:val="el-GR" w:eastAsia="el-GR"/>
        </w:rPr>
      </w:pPr>
      <w:r w:rsidRPr="00D863E1">
        <w:rPr>
          <w:lang w:val="el-GR" w:eastAsia="el-GR"/>
        </w:rPr>
        <w:t xml:space="preserve">Οι υποψήφιοι οικονομικοί </w:t>
      </w:r>
      <w:r w:rsidR="000C0C05" w:rsidRPr="00D863E1">
        <w:rPr>
          <w:lang w:val="el-GR" w:eastAsia="el-GR"/>
        </w:rPr>
        <w:t xml:space="preserve">φορείς </w:t>
      </w:r>
      <w:r w:rsidRPr="00D863E1">
        <w:rPr>
          <w:lang w:val="el-GR" w:eastAsia="el-GR"/>
        </w:rPr>
        <w:t xml:space="preserve">υποβάλουν το ΕΕΕΣ, εντός του φακέλου των δικαιολογητικών συμμετοχής, ψηφιακά υπογεγραμμένο από τον </w:t>
      </w:r>
      <w:r w:rsidR="00796046" w:rsidRPr="00D863E1">
        <w:rPr>
          <w:lang w:val="el-GR" w:eastAsia="el-GR"/>
        </w:rPr>
        <w:t>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w:t>
      </w:r>
      <w:r w:rsidR="00E1337D" w:rsidRPr="00D863E1">
        <w:rPr>
          <w:lang w:val="el-GR" w:eastAsia="el-GR"/>
        </w:rPr>
        <w:t xml:space="preserve"> </w:t>
      </w:r>
      <w:r w:rsidR="00796046" w:rsidRPr="00D863E1">
        <w:rPr>
          <w:lang w:val="el-GR" w:eastAsia="el-GR"/>
        </w:rPr>
        <w:t>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r w:rsidRPr="00D863E1">
        <w:rPr>
          <w:lang w:val="el-GR" w:eastAsia="el-GR"/>
        </w:rPr>
        <w:t xml:space="preserve">). </w:t>
      </w:r>
    </w:p>
    <w:p w14:paraId="588E7060" w14:textId="77777777" w:rsidR="00704D1F" w:rsidRPr="00D863E1" w:rsidRDefault="00704D1F">
      <w:pPr>
        <w:rPr>
          <w:b/>
          <w:u w:val="single"/>
          <w:lang w:val="el-GR"/>
        </w:rPr>
      </w:pPr>
    </w:p>
    <w:p w14:paraId="6B79E9A4" w14:textId="35391CA4" w:rsidR="008338F0" w:rsidRPr="00D863E1" w:rsidRDefault="003355E7">
      <w:pPr>
        <w:rPr>
          <w:lang w:val="el-GR"/>
        </w:rPr>
      </w:pPr>
      <w:r w:rsidRPr="00D863E1">
        <w:rPr>
          <w:lang w:val="el-GR"/>
        </w:rPr>
        <w:t>Οι προσφέροντες συμπληρώνουν το σχετικό πρότυπο ΕΕΕΣ</w:t>
      </w:r>
      <w:r w:rsidR="00E1337D" w:rsidRPr="00D863E1">
        <w:rPr>
          <w:lang w:val="el-GR"/>
        </w:rPr>
        <w:t xml:space="preserve"> </w:t>
      </w:r>
      <w:r w:rsidRPr="00D863E1">
        <w:rPr>
          <w:lang w:val="el-GR"/>
        </w:rPr>
        <w:t xml:space="preserve">το οποίο έχει αναρτηθεί, σε μορφή αρχείων τύπου XML και PDF, στη διαδικτυακή πύλη www.promitheus.gov.gr του ΕΣΗΔΗΣ και αποτελεί αναπόσπαστο τμήμα της διακήρυξης </w:t>
      </w:r>
      <w:r w:rsidR="004255F2" w:rsidRPr="00D863E1">
        <w:rPr>
          <w:lang w:val="el-GR"/>
        </w:rPr>
        <w:t xml:space="preserve">ΠΑΡΑΡΤΗΜΑ ΙΙI – ΕΥΡΩΠΑΙΚΟ ΕΝΙΑΙΟ ΕΓΓΡΑΦΟ ΣΥΜΒΑΣΗΣ (ΕΕΕΣ) </w:t>
      </w:r>
      <w:r w:rsidRPr="00D863E1">
        <w:rPr>
          <w:lang w:val="el-GR"/>
        </w:rPr>
        <w:t xml:space="preserve">. </w:t>
      </w:r>
    </w:p>
    <w:p w14:paraId="3F051F74" w14:textId="77777777" w:rsidR="00D9390F" w:rsidRPr="00D863E1" w:rsidRDefault="00D9390F" w:rsidP="00704D1F">
      <w:pPr>
        <w:rPr>
          <w:lang w:val="el-GR"/>
        </w:rPr>
      </w:pPr>
      <w:r w:rsidRPr="00D863E1">
        <w:rPr>
          <w:lang w:val="el-GR"/>
        </w:rPr>
        <w:lastRenderedPageBreak/>
        <w:t xml:space="preserve">Επισημαίνονται τα ακόλουθα, </w:t>
      </w:r>
      <w:r w:rsidR="004E535D" w:rsidRPr="00D863E1">
        <w:rPr>
          <w:lang w:val="el-GR"/>
        </w:rPr>
        <w:t xml:space="preserve">αναφορικά με την </w:t>
      </w:r>
      <w:r w:rsidR="00542891" w:rsidRPr="00D863E1">
        <w:rPr>
          <w:lang w:val="el-GR"/>
        </w:rPr>
        <w:t xml:space="preserve">συμπλήρωση και </w:t>
      </w:r>
      <w:r w:rsidR="004E535D" w:rsidRPr="00D863E1">
        <w:rPr>
          <w:lang w:val="el-GR"/>
        </w:rPr>
        <w:t xml:space="preserve">υποβολή </w:t>
      </w:r>
      <w:r w:rsidRPr="00D863E1">
        <w:rPr>
          <w:lang w:val="el-GR"/>
        </w:rPr>
        <w:t>του</w:t>
      </w:r>
      <w:r w:rsidR="004E535D" w:rsidRPr="00D863E1">
        <w:rPr>
          <w:lang w:val="el-GR"/>
        </w:rPr>
        <w:t xml:space="preserve"> </w:t>
      </w:r>
      <w:r w:rsidRPr="00D863E1">
        <w:rPr>
          <w:lang w:val="el-GR"/>
        </w:rPr>
        <w:t>ΕΕΕΣ:</w:t>
      </w:r>
    </w:p>
    <w:p w14:paraId="42948E1E" w14:textId="77777777" w:rsidR="00AC6490" w:rsidRPr="00D863E1" w:rsidRDefault="00D9390F" w:rsidP="00D9390F">
      <w:pPr>
        <w:rPr>
          <w:u w:val="single"/>
          <w:lang w:val="el-GR" w:eastAsia="el-GR"/>
        </w:rPr>
      </w:pPr>
      <w:r w:rsidRPr="00D863E1">
        <w:rPr>
          <w:lang w:val="el-GR"/>
        </w:rPr>
        <w:t xml:space="preserve">α. </w:t>
      </w:r>
      <w:r w:rsidR="00AC6490" w:rsidRPr="00D863E1">
        <w:rPr>
          <w:u w:val="single"/>
          <w:lang w:val="el-GR" w:eastAsia="el-GR"/>
        </w:rPr>
        <w:t xml:space="preserve">ΕΕΕΣ –Οικονομικού Φορέα </w:t>
      </w:r>
    </w:p>
    <w:p w14:paraId="581CDABB" w14:textId="77777777" w:rsidR="00D9390F" w:rsidRPr="00D863E1" w:rsidRDefault="00D9390F" w:rsidP="00D9390F">
      <w:pPr>
        <w:rPr>
          <w:lang w:val="el-GR"/>
        </w:rPr>
      </w:pPr>
      <w:r w:rsidRPr="00D863E1">
        <w:rPr>
          <w:lang w:val="el-GR"/>
        </w:rPr>
        <w:t>Στην περίπτωση που ένας οικονομικός φορέας συμμετέχει μόνος του στο διαγωνισμό και δεν στηρίζεται</w:t>
      </w:r>
      <w:r w:rsidR="00704D1F" w:rsidRPr="00D863E1">
        <w:rPr>
          <w:lang w:val="el-GR"/>
        </w:rPr>
        <w:t xml:space="preserve"> </w:t>
      </w:r>
      <w:r w:rsidRPr="00D863E1">
        <w:rPr>
          <w:lang w:val="el-GR"/>
        </w:rPr>
        <w:t>στις ικανότητες άλλων οντοτήτων προκειμένου να ανταποκριθεί στα κριτήρια επιλογής, συμπληρώνει</w:t>
      </w:r>
      <w:r w:rsidR="004E535D" w:rsidRPr="00D863E1">
        <w:rPr>
          <w:lang w:val="el-GR"/>
        </w:rPr>
        <w:t xml:space="preserve"> </w:t>
      </w:r>
      <w:r w:rsidRPr="00D863E1">
        <w:rPr>
          <w:lang w:val="el-GR"/>
        </w:rPr>
        <w:t>και υποβάλλει ένα (1) ΕΕΕΣ.</w:t>
      </w:r>
    </w:p>
    <w:p w14:paraId="66001CDC" w14:textId="77777777" w:rsidR="00730FB9" w:rsidRPr="00D863E1" w:rsidRDefault="00D9390F" w:rsidP="004E535D">
      <w:pPr>
        <w:rPr>
          <w:u w:val="single"/>
          <w:lang w:val="el-GR"/>
        </w:rPr>
      </w:pPr>
      <w:r w:rsidRPr="00D863E1">
        <w:rPr>
          <w:u w:val="single"/>
          <w:lang w:val="el-GR"/>
        </w:rPr>
        <w:t>β.</w:t>
      </w:r>
      <w:r w:rsidR="00730FB9" w:rsidRPr="00D863E1">
        <w:rPr>
          <w:u w:val="single"/>
          <w:lang w:val="el-GR" w:eastAsia="el-GR"/>
        </w:rPr>
        <w:t xml:space="preserve"> ΕΕΕΣ – Στήριξη Οικονομικού Φορέα στις ικανότητες άλλων </w:t>
      </w:r>
      <w:r w:rsidR="00730FB9" w:rsidRPr="00D863E1">
        <w:rPr>
          <w:u w:val="single"/>
          <w:lang w:val="el-GR"/>
        </w:rPr>
        <w:t>φορέων</w:t>
      </w:r>
    </w:p>
    <w:p w14:paraId="2D601776" w14:textId="2EA8A704" w:rsidR="004E535D" w:rsidRPr="00D863E1" w:rsidRDefault="00D9390F" w:rsidP="004E535D">
      <w:pPr>
        <w:rPr>
          <w:lang w:val="el-GR"/>
        </w:rPr>
      </w:pPr>
      <w:r w:rsidRPr="00D863E1">
        <w:rPr>
          <w:lang w:val="el-GR"/>
        </w:rPr>
        <w:t>Στην περίπτωση που ένας οικονομικός φορέας στηρίζεται</w:t>
      </w:r>
      <w:r w:rsidR="004E535D" w:rsidRPr="00D863E1">
        <w:rPr>
          <w:lang w:val="el-GR"/>
        </w:rPr>
        <w:t xml:space="preserve"> </w:t>
      </w:r>
      <w:r w:rsidRPr="00D863E1">
        <w:rPr>
          <w:lang w:val="el-GR"/>
        </w:rPr>
        <w:t>στις ικανότητες μίας ή περισσότερων άλλων οντοτήτων προκειμένου να ανταποκριθεί στα κριτήρια</w:t>
      </w:r>
      <w:r w:rsidR="004E535D" w:rsidRPr="00D863E1">
        <w:rPr>
          <w:lang w:val="el-GR"/>
        </w:rPr>
        <w:t xml:space="preserve"> </w:t>
      </w:r>
      <w:r w:rsidRPr="00D863E1">
        <w:rPr>
          <w:lang w:val="el-GR"/>
        </w:rPr>
        <w:t>επιλογής,</w:t>
      </w:r>
      <w:r w:rsidR="00E1337D" w:rsidRPr="00D863E1">
        <w:rPr>
          <w:lang w:val="el-GR"/>
        </w:rPr>
        <w:t xml:space="preserve"> </w:t>
      </w:r>
      <w:r w:rsidR="004E535D" w:rsidRPr="00D863E1">
        <w:rPr>
          <w:lang w:val="el-GR"/>
        </w:rPr>
        <w:t xml:space="preserve">με την προσφορά </w:t>
      </w:r>
      <w:r w:rsidR="00BA1D8E" w:rsidRPr="00D863E1">
        <w:rPr>
          <w:lang w:val="el-GR"/>
        </w:rPr>
        <w:t>υποβάλλεται</w:t>
      </w:r>
      <w:r w:rsidR="004E535D" w:rsidRPr="00D863E1">
        <w:rPr>
          <w:lang w:val="el-GR"/>
        </w:rPr>
        <w:t xml:space="preserve"> χωριστό ΕΕΕΣ, που </w:t>
      </w:r>
      <w:r w:rsidR="00BA1D8E" w:rsidRPr="00D863E1">
        <w:rPr>
          <w:lang w:val="el-GR"/>
        </w:rPr>
        <w:t>συμπληρώνεται</w:t>
      </w:r>
      <w:r w:rsidR="004E535D" w:rsidRPr="00D863E1">
        <w:rPr>
          <w:lang w:val="el-GR"/>
        </w:rPr>
        <w:t xml:space="preserve"> και υπογράφεται ψηφιακά από τον τρίτο/ους, συμπληρώνοντας:</w:t>
      </w:r>
    </w:p>
    <w:p w14:paraId="5A70E727" w14:textId="77777777" w:rsidR="00704D1F" w:rsidRPr="00D863E1" w:rsidRDefault="00704D1F" w:rsidP="0065646B">
      <w:pPr>
        <w:pStyle w:val="aff"/>
        <w:numPr>
          <w:ilvl w:val="0"/>
          <w:numId w:val="7"/>
        </w:numPr>
        <w:rPr>
          <w:lang w:val="el-GR" w:eastAsia="el-GR"/>
        </w:rPr>
      </w:pPr>
      <w:r w:rsidRPr="00D863E1">
        <w:rPr>
          <w:lang w:val="el-GR"/>
        </w:rPr>
        <w:t xml:space="preserve">τις ενότητες των Α και Β του Μέρους ΙΙ , το Μέρος ΙΙΙ , </w:t>
      </w:r>
      <w:r w:rsidR="00730FB9" w:rsidRPr="00D863E1">
        <w:rPr>
          <w:lang w:val="el-GR"/>
        </w:rPr>
        <w:t xml:space="preserve">το Μέρος </w:t>
      </w:r>
      <w:r w:rsidR="00730FB9" w:rsidRPr="00D863E1">
        <w:rPr>
          <w:lang w:eastAsia="el-GR"/>
        </w:rPr>
        <w:t>IV</w:t>
      </w:r>
      <w:r w:rsidR="00E1337D" w:rsidRPr="00D863E1">
        <w:rPr>
          <w:lang w:val="el-GR" w:eastAsia="el-GR"/>
        </w:rPr>
        <w:t xml:space="preserve"> </w:t>
      </w:r>
      <w:r w:rsidRPr="00D863E1">
        <w:rPr>
          <w:lang w:val="el-GR"/>
        </w:rPr>
        <w:t xml:space="preserve">σχετικά με τις ικανότητες που δανείζει στον υποψήφιο οικονομικό φορέα </w:t>
      </w:r>
      <w:r w:rsidRPr="00D863E1">
        <w:rPr>
          <w:lang w:val="el-GR" w:eastAsia="el-GR"/>
        </w:rPr>
        <w:t xml:space="preserve">καθώς και το Μέρος </w:t>
      </w:r>
      <w:r w:rsidRPr="00D863E1">
        <w:rPr>
          <w:lang w:val="en-US" w:eastAsia="el-GR"/>
        </w:rPr>
        <w:t>VI</w:t>
      </w:r>
      <w:r w:rsidRPr="00D863E1">
        <w:rPr>
          <w:lang w:val="el-GR" w:eastAsia="el-GR"/>
        </w:rPr>
        <w:t xml:space="preserve"> Τελικές Δηλώσεις </w:t>
      </w:r>
    </w:p>
    <w:p w14:paraId="3860A27A" w14:textId="77777777" w:rsidR="004E535D" w:rsidRPr="00D863E1" w:rsidRDefault="004E535D" w:rsidP="004E535D">
      <w:pPr>
        <w:rPr>
          <w:lang w:val="el-GR" w:eastAsia="el-GR"/>
        </w:rPr>
      </w:pPr>
      <w:r w:rsidRPr="00D863E1">
        <w:rPr>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6E45FDF5" w14:textId="77777777" w:rsidR="00730FB9" w:rsidRPr="00D863E1" w:rsidRDefault="00D9390F" w:rsidP="00D9390F">
      <w:pPr>
        <w:rPr>
          <w:u w:val="single"/>
          <w:lang w:val="el-GR" w:eastAsia="el-GR"/>
        </w:rPr>
      </w:pPr>
      <w:r w:rsidRPr="00D863E1">
        <w:rPr>
          <w:u w:val="single"/>
          <w:lang w:val="el-GR"/>
        </w:rPr>
        <w:t xml:space="preserve">γ. </w:t>
      </w:r>
      <w:r w:rsidR="00730FB9" w:rsidRPr="00D863E1">
        <w:rPr>
          <w:u w:val="single"/>
          <w:lang w:val="el-GR"/>
        </w:rPr>
        <w:t>ΕΕΕΣ</w:t>
      </w:r>
      <w:r w:rsidR="00730FB9" w:rsidRPr="00D863E1">
        <w:rPr>
          <w:u w:val="single"/>
          <w:lang w:val="el-GR" w:eastAsia="el-GR"/>
        </w:rPr>
        <w:t xml:space="preserve"> - Ενώσεις οικονομικών φορέων Κοινοπραξίες </w:t>
      </w:r>
      <w:r w:rsidR="00542891" w:rsidRPr="00D863E1">
        <w:rPr>
          <w:u w:val="single"/>
          <w:lang w:val="el-GR" w:eastAsia="el-GR"/>
        </w:rPr>
        <w:t>κλπ</w:t>
      </w:r>
    </w:p>
    <w:p w14:paraId="0E2C7F77" w14:textId="374D4DCB" w:rsidR="00D9390F" w:rsidRPr="00D863E1" w:rsidRDefault="00D9390F">
      <w:pPr>
        <w:rPr>
          <w:lang w:val="el-GR"/>
        </w:rPr>
      </w:pPr>
      <w:r w:rsidRPr="00D863E1">
        <w:rPr>
          <w:lang w:val="el-GR"/>
        </w:rPr>
        <w:t>Στην περίπτωση συμμετοχής στο διαγωνισμό από κοινού οικονομικών φορέων (λ.χ ενώσεων,</w:t>
      </w:r>
      <w:r w:rsidR="00A01EC2" w:rsidRPr="00D863E1">
        <w:rPr>
          <w:lang w:val="el-GR"/>
        </w:rPr>
        <w:t xml:space="preserve"> </w:t>
      </w:r>
      <w:r w:rsidRPr="00D863E1">
        <w:rPr>
          <w:lang w:val="el-GR"/>
        </w:rPr>
        <w:t xml:space="preserve">κοινοπραξιών, συνεταιρισμών κλπ), </w:t>
      </w:r>
      <w:r w:rsidR="00A01EC2" w:rsidRPr="00D863E1">
        <w:rPr>
          <w:lang w:val="el-GR"/>
        </w:rPr>
        <w:t>υποβάλλεται χωριστό ΕΕΕΣ</w:t>
      </w:r>
      <w:r w:rsidR="00A01EC2" w:rsidRPr="00D863E1" w:rsidDel="00A01EC2">
        <w:rPr>
          <w:lang w:val="el-GR"/>
        </w:rPr>
        <w:t xml:space="preserve"> </w:t>
      </w:r>
      <w:r w:rsidRPr="00D863E1">
        <w:rPr>
          <w:lang w:val="el-GR"/>
        </w:rPr>
        <w:t>για κάθε έναν συμμετέχοντα οικονομικό φορέα</w:t>
      </w:r>
      <w:r w:rsidR="00A01EC2" w:rsidRPr="00D863E1">
        <w:rPr>
          <w:lang w:val="el-GR"/>
        </w:rPr>
        <w:t>.</w:t>
      </w:r>
    </w:p>
    <w:p w14:paraId="5C22BB97" w14:textId="77777777" w:rsidR="00730FB9" w:rsidRPr="00D863E1" w:rsidRDefault="00730FB9" w:rsidP="00730FB9">
      <w:pPr>
        <w:rPr>
          <w:u w:val="single"/>
          <w:lang w:val="el-GR" w:eastAsia="el-GR"/>
        </w:rPr>
      </w:pPr>
      <w:r w:rsidRPr="00D863E1">
        <w:rPr>
          <w:u w:val="single"/>
          <w:lang w:val="el-GR" w:eastAsia="el-GR"/>
        </w:rPr>
        <w:t>δ. ΕΕΕΣ - Υπεργολάβοι:</w:t>
      </w:r>
    </w:p>
    <w:p w14:paraId="3B837502" w14:textId="77777777" w:rsidR="00730FB9" w:rsidRPr="00D863E1" w:rsidRDefault="00730FB9" w:rsidP="00730FB9">
      <w:pPr>
        <w:rPr>
          <w:lang w:val="el-GR"/>
        </w:rPr>
      </w:pPr>
      <w:r w:rsidRPr="00D863E1">
        <w:rPr>
          <w:lang w:val="el-GR"/>
        </w:rPr>
        <w:t xml:space="preserve">Σε περίπτωση που ο προσφέρων προτίθεται να αναθέσει υπό μορφή υπεργολαβίας σε τρίτο/ους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υπεργολαβικά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D863E1">
        <w:rPr>
          <w:lang w:val="el-GR" w:eastAsia="el-GR"/>
        </w:rPr>
        <w:t xml:space="preserve">καθώς και το Μέρος </w:t>
      </w:r>
      <w:r w:rsidRPr="00D863E1">
        <w:rPr>
          <w:lang w:val="en-US" w:eastAsia="el-GR"/>
        </w:rPr>
        <w:t>VI</w:t>
      </w:r>
      <w:r w:rsidRPr="00D863E1">
        <w:rPr>
          <w:lang w:val="el-GR" w:eastAsia="el-GR"/>
        </w:rPr>
        <w:t xml:space="preserve"> Τελικές Δηλώσεις</w:t>
      </w:r>
      <w:r w:rsidRPr="00D863E1">
        <w:rPr>
          <w:lang w:val="el-GR"/>
        </w:rPr>
        <w:t xml:space="preserve">. </w:t>
      </w:r>
    </w:p>
    <w:p w14:paraId="5D1861BE" w14:textId="38093C8B" w:rsidR="00A83646" w:rsidRPr="00D863E1" w:rsidRDefault="00730FB9" w:rsidP="00EE75CB">
      <w:pPr>
        <w:rPr>
          <w:lang w:val="el-GR"/>
        </w:rPr>
      </w:pPr>
      <w:r w:rsidRPr="00D863E1">
        <w:rPr>
          <w:lang w:val="el-GR" w:eastAsia="el-GR"/>
        </w:rPr>
        <w:t>Για την υπογραφή του ΕΕΕΣ του υπεργολάβου ισχύουν και εφαρμόζονται τα ανωτέρω αναφερόμενα για την υπογραφή του ΕΕΕΣ του προσφέροντος.</w:t>
      </w:r>
    </w:p>
    <w:p w14:paraId="120AAAB3" w14:textId="36B989BF" w:rsidR="00FB65FD" w:rsidRPr="00D863E1" w:rsidRDefault="00A83646" w:rsidP="007A7FF2">
      <w:pPr>
        <w:rPr>
          <w:lang w:val="el-GR"/>
        </w:rPr>
      </w:pPr>
      <w:r w:rsidRPr="00D863E1">
        <w:rPr>
          <w:lang w:val="el-GR"/>
        </w:rPr>
        <w:t xml:space="preserve">Αναφορικά με την Υπεύθυνη Δήλωση του σημείου γ) επισημαίνεται ότι η υποβολή της, </w:t>
      </w:r>
      <w:r w:rsidR="00B86EA0" w:rsidRPr="00D863E1">
        <w:rPr>
          <w:lang w:val="el-GR"/>
        </w:rPr>
        <w:t>είναι υποχρεωτική</w:t>
      </w:r>
      <w:r w:rsidRPr="00D863E1">
        <w:rPr>
          <w:lang w:val="el-GR"/>
        </w:rPr>
        <w:t xml:space="preserve"> από τους οικονομικούς φορείς </w:t>
      </w:r>
      <w:r w:rsidR="00B86EA0" w:rsidRPr="00D863E1">
        <w:rPr>
          <w:lang w:val="el-GR"/>
        </w:rPr>
        <w:t xml:space="preserve">που είναι υπόχρεοι υποβολής ΕΕΕΣ </w:t>
      </w:r>
      <w:r w:rsidRPr="00D863E1">
        <w:rPr>
          <w:lang w:val="el-GR"/>
        </w:rPr>
        <w:t xml:space="preserve">σύμφωνα με τα </w:t>
      </w:r>
      <w:r w:rsidR="007A7FF2" w:rsidRPr="00D863E1">
        <w:rPr>
          <w:lang w:val="el-GR"/>
        </w:rPr>
        <w:t>ως άνω αναφερόμενα για το ΕΕΕΣ.</w:t>
      </w:r>
      <w:r w:rsidR="00DF776D" w:rsidRPr="00D863E1">
        <w:rPr>
          <w:lang w:val="el-GR"/>
        </w:rPr>
        <w:t xml:space="preserve"> </w:t>
      </w:r>
    </w:p>
    <w:p w14:paraId="63A713BF" w14:textId="77777777" w:rsidR="00064589" w:rsidRPr="00D863E1" w:rsidRDefault="00064589" w:rsidP="007A7FF2">
      <w:pPr>
        <w:rPr>
          <w:b/>
          <w:bCs/>
          <w:lang w:val="el-GR"/>
        </w:rPr>
      </w:pPr>
    </w:p>
    <w:p w14:paraId="3E433FD0" w14:textId="48CE95AD" w:rsidR="002C7E9A" w:rsidRPr="00D863E1" w:rsidRDefault="002C7E9A">
      <w:pPr>
        <w:pStyle w:val="4"/>
        <w:rPr>
          <w:rFonts w:cs="Tahoma"/>
          <w:szCs w:val="22"/>
          <w:lang w:val="el-GR"/>
        </w:rPr>
      </w:pPr>
      <w:bookmarkStart w:id="258" w:name="_Toc97194307"/>
      <w:bookmarkStart w:id="259" w:name="_Toc184138886"/>
      <w:r w:rsidRPr="00D863E1">
        <w:rPr>
          <w:rFonts w:cs="Tahoma"/>
          <w:szCs w:val="22"/>
          <w:lang w:val="el-GR"/>
        </w:rPr>
        <w:t>Τεχνική Προσφορά</w:t>
      </w:r>
      <w:bookmarkEnd w:id="258"/>
      <w:bookmarkEnd w:id="259"/>
      <w:r w:rsidR="00DF776D" w:rsidRPr="00D863E1">
        <w:rPr>
          <w:rFonts w:cs="Tahoma"/>
          <w:szCs w:val="22"/>
          <w:lang w:val="el-GR"/>
        </w:rPr>
        <w:t xml:space="preserve"> </w:t>
      </w:r>
    </w:p>
    <w:p w14:paraId="34F3DD8A" w14:textId="23C751A4" w:rsidR="007A3AC0" w:rsidRPr="00D863E1" w:rsidRDefault="007A3AC0" w:rsidP="007A3AC0">
      <w:pPr>
        <w:rPr>
          <w:lang w:val="el-GR"/>
        </w:rPr>
      </w:pPr>
      <w:r w:rsidRPr="00D863E1">
        <w:rPr>
          <w:lang w:val="en-US"/>
        </w:rPr>
        <w:t>H</w:t>
      </w:r>
      <w:r w:rsidRPr="00D863E1">
        <w:rPr>
          <w:lang w:val="el-GR"/>
        </w:rPr>
        <w:t xml:space="preserve"> τεχνική προσφορά καλύπτει όλες τις απαιτήσεις και τις προδιαγραφές της παρούσας και συγκεκριμένα των Παραρτημάτων</w:t>
      </w:r>
      <w:r w:rsidR="009567C7" w:rsidRPr="00D863E1">
        <w:rPr>
          <w:lang w:val="el-GR"/>
        </w:rPr>
        <w:t xml:space="preserve"> </w:t>
      </w:r>
      <w:r w:rsidR="006712BB" w:rsidRPr="00D863E1">
        <w:rPr>
          <w:lang w:val="el-GR"/>
        </w:rPr>
        <w:fldChar w:fldCharType="begin"/>
      </w:r>
      <w:r w:rsidR="006712BB" w:rsidRPr="00D863E1">
        <w:rPr>
          <w:lang w:val="el-GR"/>
        </w:rPr>
        <w:instrText xml:space="preserve"> REF _Ref496625830 \h </w:instrText>
      </w:r>
      <w:r w:rsidR="00EA6B87" w:rsidRPr="00D863E1">
        <w:rPr>
          <w:lang w:val="el-GR"/>
        </w:rPr>
        <w:instrText xml:space="preserve"> \* MERGEFORMAT </w:instrText>
      </w:r>
      <w:r w:rsidR="006712BB" w:rsidRPr="00D863E1">
        <w:rPr>
          <w:lang w:val="el-GR"/>
        </w:rPr>
      </w:r>
      <w:r w:rsidR="006712BB" w:rsidRPr="00D863E1">
        <w:rPr>
          <w:lang w:val="el-GR"/>
        </w:rPr>
        <w:fldChar w:fldCharType="separate"/>
      </w:r>
      <w:r w:rsidR="00471FBC" w:rsidRPr="00471FBC">
        <w:rPr>
          <w:lang w:val="el-GR"/>
        </w:rPr>
        <w:t>ΠΑΡΑΡΤΗΜΑ Ι – Αναλυτική Περιγραφή Φυσικού και Οικονομικού Αντικειμένου της Σύμβασης</w:t>
      </w:r>
      <w:r w:rsidR="006712BB" w:rsidRPr="00D863E1">
        <w:rPr>
          <w:lang w:val="el-GR"/>
        </w:rPr>
        <w:fldChar w:fldCharType="end"/>
      </w:r>
      <w:r w:rsidR="00DF776D" w:rsidRPr="00D863E1">
        <w:rPr>
          <w:lang w:val="el-GR"/>
        </w:rPr>
        <w:t xml:space="preserve"> </w:t>
      </w:r>
      <w:r w:rsidRPr="00D863E1">
        <w:rPr>
          <w:lang w:val="el-GR"/>
        </w:rPr>
        <w:t>&amp;</w:t>
      </w:r>
      <w:r w:rsidR="003E57C2">
        <w:rPr>
          <w:lang w:val="el-GR"/>
        </w:rPr>
        <w:t xml:space="preserve"> </w:t>
      </w:r>
      <w:r w:rsidR="006712BB" w:rsidRPr="00D863E1">
        <w:rPr>
          <w:lang w:val="el-GR"/>
        </w:rPr>
        <w:fldChar w:fldCharType="begin"/>
      </w:r>
      <w:r w:rsidR="006712BB" w:rsidRPr="00D863E1">
        <w:rPr>
          <w:lang w:val="el-GR"/>
        </w:rPr>
        <w:instrText xml:space="preserve"> REF _Ref40980421 \h </w:instrText>
      </w:r>
      <w:r w:rsidR="00EA6B87" w:rsidRPr="00D863E1">
        <w:rPr>
          <w:lang w:val="el-GR"/>
        </w:rPr>
        <w:instrText xml:space="preserve"> \* MERGEFORMAT </w:instrText>
      </w:r>
      <w:r w:rsidR="006712BB" w:rsidRPr="00D863E1">
        <w:rPr>
          <w:lang w:val="el-GR"/>
        </w:rPr>
      </w:r>
      <w:r w:rsidR="006712BB" w:rsidRPr="00D863E1">
        <w:rPr>
          <w:lang w:val="el-GR"/>
        </w:rPr>
        <w:fldChar w:fldCharType="separate"/>
      </w:r>
      <w:r w:rsidR="00471FBC" w:rsidRPr="00471FBC">
        <w:rPr>
          <w:lang w:val="el-GR"/>
        </w:rPr>
        <w:t>ΠΑΡΑΡΤΗΜΑ ΙΙ – Πίνακες Συμμόρφωσης</w:t>
      </w:r>
      <w:r w:rsidR="006712BB" w:rsidRPr="00D863E1">
        <w:rPr>
          <w:lang w:val="el-GR"/>
        </w:rPr>
        <w:fldChar w:fldCharType="end"/>
      </w:r>
      <w:r w:rsidRPr="00D863E1">
        <w:rPr>
          <w:lang w:val="el-GR"/>
        </w:rPr>
        <w:t xml:space="preserve"> τ</w:t>
      </w:r>
      <w:r w:rsidR="00F07297" w:rsidRPr="00D863E1">
        <w:rPr>
          <w:lang w:val="el-GR"/>
        </w:rPr>
        <w:t>η</w:t>
      </w:r>
      <w:r w:rsidRPr="00D863E1">
        <w:rPr>
          <w:lang w:val="el-GR"/>
        </w:rPr>
        <w:t>ς παρούσας</w:t>
      </w:r>
      <w:r w:rsidR="00E1337D" w:rsidRPr="00D863E1">
        <w:rPr>
          <w:lang w:val="el-GR"/>
        </w:rPr>
        <w:t xml:space="preserve"> </w:t>
      </w:r>
      <w:r w:rsidRPr="00D863E1">
        <w:rPr>
          <w:lang w:val="el-GR"/>
        </w:rPr>
        <w:t xml:space="preserve">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w:t>
      </w:r>
      <w:r w:rsidRPr="00D863E1">
        <w:rPr>
          <w:lang w:val="el-GR"/>
        </w:rPr>
        <w:lastRenderedPageBreak/>
        <w:t>καταλληλόλητα των προσφερόμενων υπηρεσιών, με βάση το κριτήριο ανάθεσης, σύμφωνα με τα αναλυτικώς αναφερόμενα στ</w:t>
      </w:r>
      <w:r w:rsidR="00F07297" w:rsidRPr="00D863E1">
        <w:rPr>
          <w:lang w:val="el-GR"/>
        </w:rPr>
        <w:t>α</w:t>
      </w:r>
      <w:r w:rsidRPr="00D863E1">
        <w:rPr>
          <w:lang w:val="el-GR"/>
        </w:rPr>
        <w:t xml:space="preserve"> ως άνω Παρ</w:t>
      </w:r>
      <w:r w:rsidR="00F07297" w:rsidRPr="00D863E1">
        <w:rPr>
          <w:lang w:val="el-GR"/>
        </w:rPr>
        <w:t>α</w:t>
      </w:r>
      <w:r w:rsidRPr="00D863E1">
        <w:rPr>
          <w:lang w:val="el-GR"/>
        </w:rPr>
        <w:t>ρτ</w:t>
      </w:r>
      <w:r w:rsidR="00F07297" w:rsidRPr="00D863E1">
        <w:rPr>
          <w:lang w:val="el-GR"/>
        </w:rPr>
        <w:t>ή</w:t>
      </w:r>
      <w:r w:rsidRPr="00D863E1">
        <w:rPr>
          <w:lang w:val="el-GR"/>
        </w:rPr>
        <w:t>μα</w:t>
      </w:r>
      <w:r w:rsidR="00F07297" w:rsidRPr="00D863E1">
        <w:rPr>
          <w:lang w:val="el-GR"/>
        </w:rPr>
        <w:t>τα</w:t>
      </w:r>
      <w:r w:rsidR="00D472F0" w:rsidRPr="00D863E1">
        <w:rPr>
          <w:lang w:val="el-GR"/>
        </w:rPr>
        <w:t>.</w:t>
      </w:r>
    </w:p>
    <w:p w14:paraId="0A86BBD8" w14:textId="0C1A76E2" w:rsidR="007A3AC0" w:rsidRPr="00D863E1" w:rsidRDefault="007A3AC0" w:rsidP="009C3C60">
      <w:pPr>
        <w:suppressAutoHyphens w:val="0"/>
        <w:spacing w:line="276" w:lineRule="auto"/>
        <w:rPr>
          <w:lang w:val="el-GR"/>
        </w:rPr>
      </w:pPr>
      <w:r w:rsidRPr="00D863E1">
        <w:rPr>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C84B11" w:rsidRPr="00D863E1">
        <w:rPr>
          <w:lang w:val="el-GR"/>
        </w:rPr>
        <w:t xml:space="preserve">σύμφωνα με το </w:t>
      </w:r>
      <w:r w:rsidR="004255F2" w:rsidRPr="00D863E1">
        <w:rPr>
          <w:lang w:val="el-GR"/>
        </w:rPr>
        <w:t xml:space="preserve">ΠΑΡΑΡΤΗΜΑ </w:t>
      </w:r>
      <w:r w:rsidR="004255F2" w:rsidRPr="00D863E1">
        <w:t>V</w:t>
      </w:r>
      <w:r w:rsidR="004255F2" w:rsidRPr="00D863E1">
        <w:rPr>
          <w:lang w:val="el-GR"/>
        </w:rPr>
        <w:t xml:space="preserve"> – Υπόδειγμα Τεχνικής Προσφοράς</w:t>
      </w:r>
      <w:r w:rsidR="00C84B11" w:rsidRPr="00D863E1">
        <w:rPr>
          <w:lang w:val="el-GR"/>
        </w:rPr>
        <w:t xml:space="preserve"> της παρ</w:t>
      </w:r>
      <w:r w:rsidR="003A206A" w:rsidRPr="00D863E1">
        <w:rPr>
          <w:lang w:val="el-GR"/>
        </w:rPr>
        <w:t>ο</w:t>
      </w:r>
      <w:r w:rsidR="00C84B11" w:rsidRPr="00D863E1">
        <w:rPr>
          <w:lang w:val="el-GR"/>
        </w:rPr>
        <w:t>ύσας διακήρυξης</w:t>
      </w:r>
      <w:r w:rsidR="003A206A" w:rsidRPr="00D863E1">
        <w:rPr>
          <w:u w:val="single"/>
          <w:lang w:val="el-GR"/>
        </w:rPr>
        <w:t xml:space="preserve"> (</w:t>
      </w:r>
      <w:r w:rsidRPr="00D863E1">
        <w:rPr>
          <w:lang w:val="el-GR"/>
        </w:rPr>
        <w:t>σε συμπιεσμένη μορφή</w:t>
      </w:r>
      <w:r w:rsidR="003A206A" w:rsidRPr="00D863E1">
        <w:rPr>
          <w:lang w:val="el-GR"/>
        </w:rPr>
        <w:t xml:space="preserve"> και</w:t>
      </w:r>
      <w:r w:rsidRPr="00D863E1">
        <w:rPr>
          <w:lang w:val="el-GR"/>
        </w:rPr>
        <w:t xml:space="preserve"> κατά προτίμηση</w:t>
      </w:r>
      <w:r w:rsidR="003A206A" w:rsidRPr="00D863E1">
        <w:rPr>
          <w:lang w:val="el-GR"/>
        </w:rPr>
        <w:t xml:space="preserve"> σε</w:t>
      </w:r>
      <w:r w:rsidRPr="00D863E1">
        <w:rPr>
          <w:lang w:val="el-GR"/>
        </w:rPr>
        <w:t xml:space="preserve"> ένα (1) αρχείο </w:t>
      </w:r>
      <w:r w:rsidRPr="00D863E1">
        <w:rPr>
          <w:lang w:val="en-US"/>
        </w:rPr>
        <w:t>pdf</w:t>
      </w:r>
      <w:r w:rsidR="003A206A" w:rsidRPr="00D863E1">
        <w:rPr>
          <w:lang w:val="el-GR"/>
        </w:rPr>
        <w:t>).</w:t>
      </w:r>
      <w:r w:rsidR="00E1337D" w:rsidRPr="00D863E1">
        <w:rPr>
          <w:lang w:val="el-GR"/>
        </w:rPr>
        <w:t xml:space="preserve"> </w:t>
      </w:r>
      <w:r w:rsidR="0034186C" w:rsidRPr="00D863E1">
        <w:rPr>
          <w:lang w:val="el-GR"/>
        </w:rPr>
        <w:t>Επιπλέον ο</w:t>
      </w:r>
      <w:r w:rsidRPr="00D863E1">
        <w:rPr>
          <w:lang w:val="el-GR"/>
        </w:rPr>
        <w:t>ι οικονομικοί φορείς αναφέρουν</w:t>
      </w:r>
      <w:r w:rsidR="0034186C" w:rsidRPr="00D863E1">
        <w:rPr>
          <w:lang w:val="el-GR"/>
        </w:rPr>
        <w:t xml:space="preserve"> στην τεχνική προσφορά τους</w:t>
      </w:r>
      <w:r w:rsidR="00E1337D" w:rsidRPr="00D863E1">
        <w:rPr>
          <w:lang w:val="el-GR"/>
        </w:rPr>
        <w:t xml:space="preserve"> </w:t>
      </w:r>
      <w:r w:rsidRPr="00D863E1">
        <w:rPr>
          <w:lang w:val="el-GR"/>
        </w:rPr>
        <w:t>το τμήμα της σύμβασης που προτίθενται να αναθέσουν υπό μορφή υπεργολαβίας σε τρίτους, καθώς και τους υπεργολάβους που προτείνουν.</w:t>
      </w:r>
    </w:p>
    <w:p w14:paraId="6DE11699" w14:textId="77777777" w:rsidR="008338F0" w:rsidRPr="00D863E1" w:rsidRDefault="008338F0" w:rsidP="007A3AC0">
      <w:pPr>
        <w:rPr>
          <w:lang w:val="el-GR"/>
        </w:rPr>
      </w:pPr>
    </w:p>
    <w:p w14:paraId="6F2CD035" w14:textId="77777777" w:rsidR="008338F0" w:rsidRPr="00D863E1" w:rsidRDefault="003355E7" w:rsidP="005A1609">
      <w:pPr>
        <w:pStyle w:val="31"/>
        <w:ind w:left="709" w:hanging="709"/>
        <w:rPr>
          <w:rFonts w:cs="Tahoma"/>
          <w:lang w:val="el-GR"/>
        </w:rPr>
      </w:pPr>
      <w:bookmarkStart w:id="260" w:name="_Ref496542376"/>
      <w:bookmarkStart w:id="261" w:name="_Toc97194308"/>
      <w:bookmarkStart w:id="262" w:name="_Toc97194439"/>
      <w:bookmarkStart w:id="263" w:name="_Toc184138887"/>
      <w:r w:rsidRPr="00D863E1">
        <w:rPr>
          <w:rFonts w:cs="Tahoma"/>
          <w:lang w:val="el-GR"/>
        </w:rPr>
        <w:t>Περιεχόμενα Φακέλου «Οικονομική Προσφορά» / Τρόπος σύνταξης και υποβολής οικονομικών προσφορών</w:t>
      </w:r>
      <w:bookmarkEnd w:id="260"/>
      <w:bookmarkEnd w:id="261"/>
      <w:bookmarkEnd w:id="262"/>
      <w:bookmarkEnd w:id="263"/>
    </w:p>
    <w:p w14:paraId="253C7F5C" w14:textId="77777777" w:rsidR="001E3C20" w:rsidRPr="00D863E1" w:rsidRDefault="001E3C20" w:rsidP="00422D27">
      <w:pPr>
        <w:autoSpaceDE w:val="0"/>
        <w:autoSpaceDN w:val="0"/>
        <w:adjustRightInd w:val="0"/>
        <w:spacing w:after="0" w:line="276" w:lineRule="auto"/>
        <w:rPr>
          <w:lang w:val="el-GR"/>
        </w:rPr>
      </w:pPr>
    </w:p>
    <w:p w14:paraId="1CEEBAE0" w14:textId="768FA86B" w:rsidR="001E3C20" w:rsidRPr="00D863E1" w:rsidRDefault="001E3C20" w:rsidP="001E3C20">
      <w:pPr>
        <w:autoSpaceDE w:val="0"/>
        <w:autoSpaceDN w:val="0"/>
        <w:adjustRightInd w:val="0"/>
        <w:spacing w:after="0" w:line="276" w:lineRule="auto"/>
        <w:rPr>
          <w:lang w:val="el-GR"/>
        </w:rPr>
      </w:pPr>
      <w:r w:rsidRPr="00D863E1">
        <w:rPr>
          <w:lang w:val="el-GR" w:eastAsia="el-GR"/>
        </w:rPr>
        <w:t xml:space="preserve">Η οικονομική προσφορά συντάσσεται </w:t>
      </w:r>
      <w:r w:rsidR="00F42E1F" w:rsidRPr="00D863E1">
        <w:rPr>
          <w:lang w:val="el-GR" w:eastAsia="el-GR"/>
        </w:rPr>
        <w:t xml:space="preserve">με βάση το κριτήριο ανάθεσης και </w:t>
      </w:r>
      <w:r w:rsidRPr="00D863E1">
        <w:rPr>
          <w:lang w:val="el-GR" w:eastAsia="el-GR"/>
        </w:rPr>
        <w:t xml:space="preserve">σύμφωνα με το υπόδειγμα </w:t>
      </w:r>
      <w:r w:rsidR="007D2CC2" w:rsidRPr="00D863E1">
        <w:rPr>
          <w:lang w:val="el-GR" w:eastAsia="el-GR"/>
        </w:rPr>
        <w:t>που παρέχεται σ</w:t>
      </w:r>
      <w:r w:rsidRPr="00D863E1">
        <w:rPr>
          <w:lang w:val="el-GR" w:eastAsia="el-GR"/>
        </w:rPr>
        <w:t>το</w:t>
      </w:r>
      <w:r w:rsidR="009567C7" w:rsidRPr="00D863E1">
        <w:rPr>
          <w:lang w:val="el-GR" w:eastAsia="el-GR"/>
        </w:rPr>
        <w:t xml:space="preserve"> </w:t>
      </w:r>
      <w:r w:rsidR="004255F2" w:rsidRPr="00D863E1">
        <w:rPr>
          <w:lang w:val="el-GR"/>
        </w:rPr>
        <w:t xml:space="preserve">ΠΑΡΑΡΤΗΜΑ </w:t>
      </w:r>
      <w:r w:rsidR="004255F2" w:rsidRPr="00D863E1">
        <w:t>VI</w:t>
      </w:r>
      <w:r w:rsidR="004255F2" w:rsidRPr="00D863E1">
        <w:rPr>
          <w:lang w:val="el-GR"/>
        </w:rPr>
        <w:t xml:space="preserve"> – Υπόδειγμα Οικονομικής Προσφοράς</w:t>
      </w:r>
      <w:r w:rsidRPr="00D863E1">
        <w:rPr>
          <w:lang w:val="el-GR" w:eastAsia="el-GR"/>
        </w:rPr>
        <w:t xml:space="preserve"> της παρούσας Διακήρυξης και υποβάλλεται </w:t>
      </w:r>
      <w:r w:rsidRPr="00D863E1">
        <w:rPr>
          <w:lang w:val="el-GR"/>
        </w:rPr>
        <w:t>ηλεκτρονικά</w:t>
      </w:r>
      <w:r w:rsidR="001852F3" w:rsidRPr="00D863E1">
        <w:rPr>
          <w:lang w:val="el-GR"/>
        </w:rPr>
        <w:t xml:space="preserve"> σε μορφή αρχείου .</w:t>
      </w:r>
      <w:r w:rsidR="001852F3" w:rsidRPr="00D863E1">
        <w:rPr>
          <w:lang w:val="en-US"/>
        </w:rPr>
        <w:t>pdf</w:t>
      </w:r>
      <w:r w:rsidR="001852F3" w:rsidRPr="00D863E1">
        <w:rPr>
          <w:lang w:val="el-GR"/>
        </w:rPr>
        <w:t xml:space="preserve"> ψηφιακά υπογεγραμμένη, </w:t>
      </w:r>
      <w:r w:rsidRPr="00D863E1">
        <w:rPr>
          <w:lang w:val="el-GR"/>
        </w:rPr>
        <w:t xml:space="preserve">στον Υποφάκελο «Οικονομική Προσφορά». </w:t>
      </w:r>
    </w:p>
    <w:p w14:paraId="0D83DDAC" w14:textId="77777777" w:rsidR="001E3C20" w:rsidRPr="00D863E1" w:rsidRDefault="001E3C20" w:rsidP="001E3C20">
      <w:pPr>
        <w:suppressAutoHyphens w:val="0"/>
        <w:autoSpaceDE w:val="0"/>
        <w:autoSpaceDN w:val="0"/>
        <w:adjustRightInd w:val="0"/>
        <w:spacing w:after="0"/>
        <w:jc w:val="left"/>
        <w:rPr>
          <w:lang w:val="el-GR" w:eastAsia="el-GR"/>
        </w:rPr>
      </w:pPr>
    </w:p>
    <w:p w14:paraId="16DBCF1A" w14:textId="4C60D279" w:rsidR="00585042" w:rsidRPr="00D863E1" w:rsidRDefault="00585042" w:rsidP="00585042">
      <w:pPr>
        <w:rPr>
          <w:lang w:val="el-GR"/>
        </w:rPr>
      </w:pPr>
      <w:r w:rsidRPr="00D863E1">
        <w:rPr>
          <w:lang w:val="el-GR" w:eastAsia="el-GR"/>
        </w:rPr>
        <w:t>Η τιμή δίνεται σε ευρώ ανά μονάδα.</w:t>
      </w:r>
    </w:p>
    <w:p w14:paraId="50B7BD4F" w14:textId="77777777" w:rsidR="008338F0" w:rsidRPr="00D863E1" w:rsidRDefault="003355E7">
      <w:pPr>
        <w:rPr>
          <w:lang w:val="el-GR"/>
        </w:rPr>
      </w:pPr>
      <w:r w:rsidRPr="00D863E1">
        <w:rPr>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w:t>
      </w:r>
      <w:r w:rsidR="00E1337D" w:rsidRPr="00D863E1">
        <w:rPr>
          <w:lang w:val="el-GR" w:eastAsia="el-GR"/>
        </w:rPr>
        <w:t xml:space="preserve"> </w:t>
      </w:r>
      <w:r w:rsidR="001852F3" w:rsidRPr="00D863E1">
        <w:rPr>
          <w:lang w:val="el-GR" w:eastAsia="el-GR"/>
        </w:rPr>
        <w:t xml:space="preserve">της παρούσας. </w:t>
      </w:r>
      <w:r w:rsidRPr="00D863E1">
        <w:rPr>
          <w:rStyle w:val="WW-FootnoteReference9"/>
          <w:lang w:val="el-GR" w:eastAsia="el-GR"/>
        </w:rPr>
        <w:t>.</w:t>
      </w:r>
    </w:p>
    <w:p w14:paraId="33E67197" w14:textId="77777777" w:rsidR="008338F0" w:rsidRPr="00D863E1" w:rsidRDefault="003355E7">
      <w:pPr>
        <w:rPr>
          <w:lang w:val="el-GR"/>
        </w:rPr>
      </w:pPr>
      <w:r w:rsidRPr="00D863E1">
        <w:rPr>
          <w:lang w:val="el-GR"/>
        </w:rPr>
        <w:t xml:space="preserve">Οι υπέρ τρίτων κρατήσεις υπόκεινται στο εκάστοτε ισχύον αναλογικό τέλος χαρτοσήμου και </w:t>
      </w:r>
      <w:r w:rsidR="00043D44" w:rsidRPr="00D863E1">
        <w:rPr>
          <w:lang w:val="el-GR"/>
        </w:rPr>
        <w:t>στην επ’ αυτού εισφορά υπέρ ΟΓΑ.</w:t>
      </w:r>
    </w:p>
    <w:p w14:paraId="2AA08B4B" w14:textId="77777777" w:rsidR="008338F0" w:rsidRPr="00D863E1" w:rsidRDefault="003355E7">
      <w:pPr>
        <w:rPr>
          <w:lang w:val="el-GR"/>
        </w:rPr>
      </w:pPr>
      <w:r w:rsidRPr="00D863E1">
        <w:rPr>
          <w:lang w:val="el-GR"/>
        </w:rPr>
        <w:t xml:space="preserve">Οι προσφερόμενες τιμές είναι σταθερές καθ’ όλη τη διάρκεια της σύμβασης και δεν αναπροσαρμόζονται </w:t>
      </w:r>
    </w:p>
    <w:p w14:paraId="6C0C8320" w14:textId="77777777" w:rsidR="001852F3" w:rsidRPr="00D863E1" w:rsidRDefault="003355E7">
      <w:pPr>
        <w:rPr>
          <w:lang w:val="el-GR"/>
        </w:rPr>
      </w:pPr>
      <w:r w:rsidRPr="00D863E1">
        <w:rPr>
          <w:lang w:val="el-GR"/>
        </w:rPr>
        <w:t xml:space="preserve">Ως απαράδεκτες θα απορρίπτονται προσφορές στις οποίες: </w:t>
      </w:r>
    </w:p>
    <w:p w14:paraId="370F5C62" w14:textId="77777777" w:rsidR="001852F3" w:rsidRPr="00D863E1" w:rsidRDefault="003355E7">
      <w:pPr>
        <w:rPr>
          <w:lang w:val="el-GR"/>
        </w:rPr>
      </w:pPr>
      <w:r w:rsidRPr="00D863E1">
        <w:rPr>
          <w:lang w:val="el-GR"/>
        </w:rPr>
        <w:t>α) δεν δίνεται τιμή σε ΕΥΡΩ ή που καθορίζεται</w:t>
      </w:r>
      <w:r w:rsidR="00E1337D" w:rsidRPr="00D863E1">
        <w:rPr>
          <w:lang w:val="el-GR"/>
        </w:rPr>
        <w:t xml:space="preserve"> </w:t>
      </w:r>
      <w:r w:rsidRPr="00D863E1">
        <w:rPr>
          <w:lang w:val="el-GR"/>
        </w:rPr>
        <w:t xml:space="preserve">σχέση ΕΥΡΩ προς ξένο νόμισμα, </w:t>
      </w:r>
    </w:p>
    <w:p w14:paraId="6357FBE2" w14:textId="77777777" w:rsidR="001852F3" w:rsidRPr="00D863E1" w:rsidRDefault="003355E7">
      <w:pPr>
        <w:rPr>
          <w:lang w:val="el-GR"/>
        </w:rPr>
      </w:pPr>
      <w:r w:rsidRPr="00D863E1">
        <w:rPr>
          <w:lang w:val="el-GR"/>
        </w:rPr>
        <w:t xml:space="preserve">β) δεν προκύπτει με σαφήνεια η προσφερόμενη τιμή, με την επιφύλαξη </w:t>
      </w:r>
      <w:r w:rsidR="00C25AFF" w:rsidRPr="00D863E1">
        <w:rPr>
          <w:lang w:val="el-GR"/>
        </w:rPr>
        <w:t xml:space="preserve">του </w:t>
      </w:r>
      <w:r w:rsidRPr="00D863E1">
        <w:rPr>
          <w:lang w:val="el-GR"/>
        </w:rPr>
        <w:t xml:space="preserve">άρθρου 102 του ν. 4412/2016 </w:t>
      </w:r>
      <w:bookmarkStart w:id="264" w:name="_Hlk67667045"/>
      <w:r w:rsidR="00C25AFF" w:rsidRPr="00D863E1">
        <w:rPr>
          <w:lang w:val="el-GR"/>
        </w:rPr>
        <w:t xml:space="preserve">όπως τροποποιήθηκε με το άρθρο 42 του ν. 4782/Α36/9-3-2021 </w:t>
      </w:r>
      <w:bookmarkEnd w:id="264"/>
      <w:r w:rsidRPr="00D863E1">
        <w:rPr>
          <w:lang w:val="el-GR"/>
        </w:rPr>
        <w:t>και</w:t>
      </w:r>
    </w:p>
    <w:p w14:paraId="4166F69A" w14:textId="77777777" w:rsidR="008338F0" w:rsidRPr="00D863E1" w:rsidRDefault="003355E7">
      <w:pPr>
        <w:rPr>
          <w:lang w:val="el-GR"/>
        </w:rPr>
      </w:pPr>
      <w:r w:rsidRPr="00D863E1">
        <w:rPr>
          <w:lang w:val="el-GR"/>
        </w:rPr>
        <w:t xml:space="preserve"> γ) η τιμή υπερβαίνει τον προϋπολογισμό της σύμβασης που καθορίζεται </w:t>
      </w:r>
      <w:r w:rsidR="001852F3" w:rsidRPr="00D863E1">
        <w:rPr>
          <w:lang w:val="el-GR"/>
        </w:rPr>
        <w:t>στην</w:t>
      </w:r>
      <w:r w:rsidR="00E1337D" w:rsidRPr="00D863E1">
        <w:rPr>
          <w:lang w:val="el-GR"/>
        </w:rPr>
        <w:t xml:space="preserve"> </w:t>
      </w:r>
      <w:r w:rsidRPr="00D863E1">
        <w:rPr>
          <w:lang w:val="el-GR"/>
        </w:rPr>
        <w:t xml:space="preserve">παρούσα διακήρυξη. </w:t>
      </w:r>
    </w:p>
    <w:p w14:paraId="260F4232" w14:textId="2EA5C0CB" w:rsidR="001852F3" w:rsidRPr="00D863E1" w:rsidRDefault="003355E7">
      <w:pPr>
        <w:rPr>
          <w:b/>
          <w:bCs/>
          <w:i/>
          <w:iCs/>
          <w:color w:val="5B9BD5"/>
          <w:lang w:val="el-GR"/>
        </w:rPr>
      </w:pPr>
      <w:r w:rsidRPr="00D863E1">
        <w:rPr>
          <w:lang w:val="el-GR"/>
        </w:rPr>
        <w:t xml:space="preserve">Στην οικονομική προσφορά θα πρέπει να επιλέγεται με σαφήνεια ένας από τους τρόπους πληρωμής που περιγράφονται στην παρ. </w:t>
      </w:r>
      <w:r w:rsidR="00194C49" w:rsidRPr="00D863E1">
        <w:rPr>
          <w:lang w:val="el-GR"/>
        </w:rPr>
        <w:fldChar w:fldCharType="begin"/>
      </w:r>
      <w:r w:rsidR="00194C49" w:rsidRPr="00D863E1">
        <w:rPr>
          <w:lang w:val="el-GR"/>
        </w:rPr>
        <w:instrText xml:space="preserve"> REF _Ref496607306 \r \h </w:instrText>
      </w:r>
      <w:r w:rsidR="00DF02B0" w:rsidRPr="00D863E1">
        <w:rPr>
          <w:lang w:val="el-GR"/>
        </w:rPr>
        <w:instrText xml:space="preserve"> \* MERGEFORMAT </w:instrText>
      </w:r>
      <w:r w:rsidR="00194C49" w:rsidRPr="00D863E1">
        <w:rPr>
          <w:lang w:val="el-GR"/>
        </w:rPr>
      </w:r>
      <w:r w:rsidR="00194C49" w:rsidRPr="00D863E1">
        <w:rPr>
          <w:lang w:val="el-GR"/>
        </w:rPr>
        <w:fldChar w:fldCharType="separate"/>
      </w:r>
      <w:r w:rsidR="00471FBC">
        <w:rPr>
          <w:lang w:val="el-GR"/>
        </w:rPr>
        <w:t>5.1</w:t>
      </w:r>
      <w:r w:rsidR="00194C49" w:rsidRPr="00D863E1">
        <w:rPr>
          <w:lang w:val="el-GR"/>
        </w:rPr>
        <w:fldChar w:fldCharType="end"/>
      </w:r>
      <w:r w:rsidRPr="00D863E1">
        <w:rPr>
          <w:lang w:val="el-GR"/>
        </w:rPr>
        <w:t xml:space="preserve"> της παρούσας διακήρυξης.</w:t>
      </w:r>
      <w:r w:rsidRPr="00D863E1">
        <w:rPr>
          <w:b/>
          <w:bCs/>
          <w:i/>
          <w:iCs/>
          <w:color w:val="5B9BD5"/>
          <w:lang w:val="el-GR"/>
        </w:rPr>
        <w:t xml:space="preserve"> </w:t>
      </w:r>
    </w:p>
    <w:p w14:paraId="33F27492" w14:textId="77777777" w:rsidR="00D472F0" w:rsidRPr="00D863E1" w:rsidRDefault="00D472F0">
      <w:pPr>
        <w:rPr>
          <w:lang w:val="el-GR"/>
        </w:rPr>
      </w:pPr>
    </w:p>
    <w:p w14:paraId="41C4FDB8" w14:textId="77777777" w:rsidR="008338F0" w:rsidRPr="00D863E1" w:rsidRDefault="003355E7" w:rsidP="005A1609">
      <w:pPr>
        <w:pStyle w:val="31"/>
        <w:ind w:left="709" w:hanging="709"/>
        <w:rPr>
          <w:rFonts w:cs="Tahoma"/>
          <w:lang w:val="el-GR"/>
        </w:rPr>
      </w:pPr>
      <w:bookmarkStart w:id="265" w:name="_Ref496542395"/>
      <w:bookmarkStart w:id="266" w:name="_Ref496542431"/>
      <w:bookmarkStart w:id="267" w:name="_Toc97194309"/>
      <w:bookmarkStart w:id="268" w:name="_Toc97194440"/>
      <w:bookmarkStart w:id="269" w:name="_Toc184138888"/>
      <w:r w:rsidRPr="00D863E1">
        <w:rPr>
          <w:rFonts w:cs="Tahoma"/>
          <w:lang w:val="el-GR"/>
        </w:rPr>
        <w:t>Χρόνος ισχύος των προσφορών</w:t>
      </w:r>
      <w:bookmarkEnd w:id="265"/>
      <w:bookmarkEnd w:id="266"/>
      <w:bookmarkEnd w:id="267"/>
      <w:bookmarkEnd w:id="268"/>
      <w:bookmarkEnd w:id="269"/>
      <w:r w:rsidR="00E1337D" w:rsidRPr="00D863E1">
        <w:rPr>
          <w:rFonts w:cs="Tahoma"/>
          <w:lang w:val="el-GR"/>
        </w:rPr>
        <w:t xml:space="preserve"> </w:t>
      </w:r>
    </w:p>
    <w:p w14:paraId="3D465D7A" w14:textId="77777777" w:rsidR="00263C2C" w:rsidRPr="00D863E1" w:rsidRDefault="003355E7">
      <w:pPr>
        <w:rPr>
          <w:lang w:val="el-GR" w:eastAsia="el-GR"/>
        </w:rPr>
      </w:pPr>
      <w:r w:rsidRPr="00D863E1">
        <w:rPr>
          <w:lang w:val="el-GR" w:eastAsia="el-GR"/>
        </w:rPr>
        <w:t xml:space="preserve">Οι υποβαλλόμενες προσφορές ισχύουν και δεσμεύουν τους οικονομικούς φορείς για διάστημα </w:t>
      </w:r>
      <w:r w:rsidR="00263C2C" w:rsidRPr="00D863E1">
        <w:rPr>
          <w:iCs/>
          <w:lang w:val="el-GR" w:eastAsia="el-GR"/>
        </w:rPr>
        <w:t>δώδεκα (12) μηνών</w:t>
      </w:r>
      <w:r w:rsidR="00E1337D" w:rsidRPr="00D863E1">
        <w:rPr>
          <w:i/>
          <w:lang w:val="el-GR" w:eastAsia="el-GR"/>
        </w:rPr>
        <w:t xml:space="preserve"> </w:t>
      </w:r>
      <w:r w:rsidRPr="00D863E1">
        <w:rPr>
          <w:lang w:val="el-GR" w:eastAsia="el-GR"/>
        </w:rPr>
        <w:t xml:space="preserve">από την επόμενη </w:t>
      </w:r>
      <w:r w:rsidR="00AE21AF" w:rsidRPr="00D863E1">
        <w:rPr>
          <w:lang w:val="el-GR" w:eastAsia="el-GR"/>
        </w:rPr>
        <w:t>της καταληκτικής ημερομηνίας υποβολής τους.</w:t>
      </w:r>
    </w:p>
    <w:p w14:paraId="4F7CDECC" w14:textId="77777777" w:rsidR="008338F0" w:rsidRPr="00D863E1" w:rsidRDefault="003355E7">
      <w:pPr>
        <w:rPr>
          <w:lang w:val="el-GR" w:eastAsia="el-GR"/>
        </w:rPr>
      </w:pPr>
      <w:r w:rsidRPr="00D863E1">
        <w:rPr>
          <w:lang w:val="el-GR" w:eastAsia="el-GR"/>
        </w:rPr>
        <w:t>Προσφορά η οποία ορίζει χρόνο ισχύος μικρότερο από τον ανωτέρω προβλεπόμενο απορρίπτεται.</w:t>
      </w:r>
    </w:p>
    <w:p w14:paraId="047C0AE9" w14:textId="217685C6" w:rsidR="000527FB" w:rsidRPr="00D863E1" w:rsidRDefault="003355E7" w:rsidP="000527FB">
      <w:pPr>
        <w:rPr>
          <w:lang w:val="el-GR" w:eastAsia="el-GR"/>
        </w:rPr>
      </w:pPr>
      <w:r w:rsidRPr="00D863E1">
        <w:rPr>
          <w:lang w:val="el-GR" w:eastAsia="el-GR"/>
        </w:rPr>
        <w:lastRenderedPageBreak/>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D863E1">
        <w:rPr>
          <w:lang w:val="el-GR"/>
        </w:rPr>
        <w:t xml:space="preserve">την παράγραφο </w:t>
      </w:r>
      <w:r w:rsidR="00F524BD" w:rsidRPr="00D863E1">
        <w:rPr>
          <w:color w:val="000000"/>
          <w:lang w:val="el-GR"/>
        </w:rPr>
        <w:fldChar w:fldCharType="begin"/>
      </w:r>
      <w:r w:rsidR="00F524BD" w:rsidRPr="00D863E1">
        <w:rPr>
          <w:color w:val="000000"/>
          <w:lang w:val="el-GR"/>
        </w:rPr>
        <w:instrText xml:space="preserve"> REF _Ref496542081 \r \h </w:instrText>
      </w:r>
      <w:r w:rsidR="00DF02B0" w:rsidRPr="00D863E1">
        <w:rPr>
          <w:color w:val="000000"/>
          <w:lang w:val="el-GR"/>
        </w:rPr>
        <w:instrText xml:space="preserve"> \* MERGEFORMAT </w:instrText>
      </w:r>
      <w:r w:rsidR="00F524BD" w:rsidRPr="00D863E1">
        <w:rPr>
          <w:color w:val="000000"/>
          <w:lang w:val="el-GR"/>
        </w:rPr>
      </w:r>
      <w:r w:rsidR="00F524BD" w:rsidRPr="00D863E1">
        <w:rPr>
          <w:color w:val="000000"/>
          <w:lang w:val="el-GR"/>
        </w:rPr>
        <w:fldChar w:fldCharType="separate"/>
      </w:r>
      <w:r w:rsidR="00471FBC">
        <w:rPr>
          <w:color w:val="000000"/>
          <w:lang w:val="el-GR"/>
        </w:rPr>
        <w:t>2.2.2</w:t>
      </w:r>
      <w:r w:rsidR="00F524BD" w:rsidRPr="00D863E1">
        <w:rPr>
          <w:color w:val="000000"/>
          <w:lang w:val="el-GR"/>
        </w:rPr>
        <w:fldChar w:fldCharType="end"/>
      </w:r>
      <w:r w:rsidRPr="00D863E1">
        <w:rPr>
          <w:lang w:val="el-GR" w:eastAsia="el-GR"/>
        </w:rPr>
        <w:t xml:space="preserve"> της παρούσας, κατ' ανώτατο όριο για χρονικό διάστημα ίσο με την προβλεπόμενη ως άνω αρχική διάρκεια.</w:t>
      </w:r>
      <w:r w:rsidR="000527FB" w:rsidRPr="00D863E1">
        <w:rPr>
          <w:lang w:val="el-GR" w:eastAsia="el-GR"/>
        </w:rPr>
        <w:t xml:space="preserve"> Σε περίπτωση αιτήματος της αναθέτουσας αρχής για παράταση της ισχύος της προσφοράς, </w:t>
      </w:r>
      <w:r w:rsidR="00843058">
        <w:rPr>
          <w:lang w:val="el-GR" w:eastAsia="el-GR"/>
        </w:rPr>
        <w:t>οι προσφορές των οικονομικών φορέων</w:t>
      </w:r>
      <w:r w:rsidR="00843058" w:rsidRPr="00744F87">
        <w:rPr>
          <w:lang w:val="el-GR" w:eastAsia="el-GR"/>
        </w:rPr>
        <w:t xml:space="preserve">, </w:t>
      </w:r>
      <w:r w:rsidR="000527FB" w:rsidRPr="00D863E1">
        <w:rPr>
          <w:lang w:val="el-GR" w:eastAsia="el-GR"/>
        </w:rPr>
        <w:t>που αποδέχτηκαν την παράταση, πριν τη λήξη ισχύος των προσφορών τους, ισχύουν και τους δεσμεύουν</w:t>
      </w:r>
      <w:r w:rsidR="00DF776D" w:rsidRPr="00D863E1">
        <w:rPr>
          <w:lang w:val="el-GR" w:eastAsia="el-GR"/>
        </w:rPr>
        <w:t xml:space="preserve"> </w:t>
      </w:r>
      <w:r w:rsidR="000527FB" w:rsidRPr="00D863E1">
        <w:rPr>
          <w:lang w:val="el-GR" w:eastAsia="el-GR"/>
        </w:rPr>
        <w:t>για το επιπλέον αυτό χρονικό διάστημα.</w:t>
      </w:r>
    </w:p>
    <w:p w14:paraId="25BB351C" w14:textId="19E2C623" w:rsidR="007D2CC2" w:rsidRPr="00D863E1" w:rsidRDefault="003355E7" w:rsidP="007D2CC2">
      <w:pPr>
        <w:rPr>
          <w:lang w:val="el-GR"/>
        </w:rPr>
      </w:pPr>
      <w:r w:rsidRPr="00D863E1">
        <w:rPr>
          <w:lang w:val="el-GR" w:eastAsia="el-GR"/>
        </w:rPr>
        <w:t xml:space="preserve">Μετά τη λήξη και του παραπάνω ανώτατου </w:t>
      </w:r>
      <w:r w:rsidR="00843058">
        <w:rPr>
          <w:lang w:val="el-GR" w:eastAsia="el-GR"/>
        </w:rPr>
        <w:t xml:space="preserve">χρονικού </w:t>
      </w:r>
      <w:r w:rsidRPr="00D863E1">
        <w:rPr>
          <w:lang w:val="el-GR" w:eastAsia="el-GR"/>
        </w:rPr>
        <w:t xml:space="preserve">ορίου χρόνου παράτασης ισχύος της προσφοράς, τα αποτελέσματα της διαδικασίας ανάθεσης ματαιώνονται, εκτός </w:t>
      </w:r>
      <w:r w:rsidR="00843058">
        <w:rPr>
          <w:lang w:val="el-GR" w:eastAsia="el-GR"/>
        </w:rPr>
        <w:t>εά</w:t>
      </w:r>
      <w:r w:rsidRPr="00D863E1">
        <w:rPr>
          <w:lang w:val="el-GR" w:eastAsia="el-GR"/>
        </w:rPr>
        <w:t xml:space="preserve">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w:t>
      </w:r>
      <w:r w:rsidR="00843058">
        <w:rPr>
          <w:lang w:val="el-GR" w:eastAsia="el-GR"/>
        </w:rPr>
        <w:t xml:space="preserve">τον χρόνο ισχύος </w:t>
      </w:r>
      <w:r w:rsidR="00843058" w:rsidRPr="00D863E1">
        <w:rPr>
          <w:lang w:val="el-GR" w:eastAsia="el-GR"/>
        </w:rPr>
        <w:t>τη</w:t>
      </w:r>
      <w:r w:rsidR="00843058">
        <w:rPr>
          <w:lang w:val="el-GR" w:eastAsia="el-GR"/>
        </w:rPr>
        <w:t>ς</w:t>
      </w:r>
      <w:r w:rsidR="00843058" w:rsidRPr="00D863E1">
        <w:rPr>
          <w:lang w:val="el-GR" w:eastAsia="el-GR"/>
        </w:rPr>
        <w:t xml:space="preserve"> </w:t>
      </w:r>
      <w:r w:rsidRPr="00D863E1">
        <w:rPr>
          <w:lang w:val="el-GR" w:eastAsia="el-GR"/>
        </w:rPr>
        <w:t>προσφορά</w:t>
      </w:r>
      <w:r w:rsidR="00843058">
        <w:rPr>
          <w:lang w:val="el-GR" w:eastAsia="el-GR"/>
        </w:rPr>
        <w:t>ς</w:t>
      </w:r>
      <w:r w:rsidRPr="00D863E1">
        <w:rPr>
          <w:lang w:val="el-GR" w:eastAsia="el-GR"/>
        </w:rPr>
        <w:t xml:space="preserve"> και την εγγύηση συμμετοχής τους, εφόσον τους ζητηθεί πριν την πάροδο του ανωτέρω ανώτατου ορίου παράτασης είτε όχι. Στην τελευταία περίπτωση, η διαδικασία συνεχίζεται με όσους παρέτειναν </w:t>
      </w:r>
      <w:r w:rsidR="00843058">
        <w:rPr>
          <w:lang w:val="el-GR" w:eastAsia="el-GR"/>
        </w:rPr>
        <w:t xml:space="preserve">τον χρόνο ισχύος των προσφορών </w:t>
      </w:r>
      <w:r w:rsidRPr="00D863E1">
        <w:rPr>
          <w:lang w:val="el-GR" w:eastAsia="el-GR"/>
        </w:rPr>
        <w:t>και αποκλείονται οι λοιποί οικονομικοί φορείς</w:t>
      </w:r>
      <w:bookmarkStart w:id="270" w:name="_Hlk9420445"/>
      <w:r w:rsidRPr="00D863E1">
        <w:rPr>
          <w:lang w:val="el-GR" w:eastAsia="el-GR"/>
        </w:rPr>
        <w:t>.</w:t>
      </w:r>
      <w:r w:rsidR="003528AF" w:rsidRPr="00D863E1">
        <w:rPr>
          <w:lang w:val="el-GR" w:eastAsia="el-GR"/>
        </w:rPr>
        <w:t xml:space="preserve"> 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007D2CC2" w:rsidRPr="00D863E1">
        <w:rPr>
          <w:lang w:val="el-GR"/>
        </w:rPr>
        <w:t xml:space="preserve"> </w:t>
      </w:r>
      <w:r w:rsidR="007D2CC2" w:rsidRPr="00D863E1">
        <w:rPr>
          <w:lang w:val="el-GR" w:eastAsia="el-GR"/>
        </w:rPr>
        <w:t>Στην τελευταία περίπτωση, η διαδικασία συνεχίζεται με όσους παρ</w:t>
      </w:r>
      <w:r w:rsidR="009567C7" w:rsidRPr="00D863E1">
        <w:rPr>
          <w:lang w:val="el-GR" w:eastAsia="el-GR"/>
        </w:rPr>
        <w:t>έ</w:t>
      </w:r>
      <w:r w:rsidR="007D2CC2" w:rsidRPr="00D863E1">
        <w:rPr>
          <w:lang w:val="el-GR" w:eastAsia="el-GR"/>
        </w:rPr>
        <w:t xml:space="preserve">τειναν </w:t>
      </w:r>
      <w:r w:rsidR="00843058">
        <w:rPr>
          <w:lang w:val="el-GR" w:eastAsia="el-GR"/>
        </w:rPr>
        <w:t>τον χρόνο ισχύος της προσφοράς</w:t>
      </w:r>
      <w:r w:rsidR="00843058" w:rsidRPr="009567C7">
        <w:rPr>
          <w:lang w:val="el-GR" w:eastAsia="el-GR"/>
        </w:rPr>
        <w:t xml:space="preserve"> </w:t>
      </w:r>
      <w:r w:rsidR="007D2CC2" w:rsidRPr="00D863E1">
        <w:rPr>
          <w:lang w:val="el-GR" w:eastAsia="el-GR"/>
        </w:rPr>
        <w:t>.</w:t>
      </w:r>
    </w:p>
    <w:p w14:paraId="19F129F2" w14:textId="77777777" w:rsidR="003528AF" w:rsidRPr="00D863E1" w:rsidRDefault="003528AF" w:rsidP="003528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val="el-GR" w:eastAsia="el-GR"/>
        </w:rPr>
      </w:pPr>
    </w:p>
    <w:bookmarkEnd w:id="270"/>
    <w:p w14:paraId="53E2FA49" w14:textId="77777777" w:rsidR="008338F0" w:rsidRPr="00D863E1" w:rsidRDefault="008338F0">
      <w:pPr>
        <w:rPr>
          <w:lang w:val="el-GR"/>
        </w:rPr>
      </w:pPr>
    </w:p>
    <w:p w14:paraId="45A8A666" w14:textId="77777777" w:rsidR="008338F0" w:rsidRPr="00D863E1" w:rsidRDefault="003355E7" w:rsidP="005A1609">
      <w:pPr>
        <w:pStyle w:val="31"/>
        <w:ind w:left="709" w:hanging="709"/>
        <w:rPr>
          <w:rFonts w:cs="Tahoma"/>
          <w:lang w:val="el-GR"/>
        </w:rPr>
      </w:pPr>
      <w:bookmarkStart w:id="271" w:name="_Ref67613193"/>
      <w:bookmarkStart w:id="272" w:name="_Toc97194310"/>
      <w:bookmarkStart w:id="273" w:name="_Toc97194441"/>
      <w:bookmarkStart w:id="274" w:name="_Toc184138889"/>
      <w:r w:rsidRPr="00D863E1">
        <w:rPr>
          <w:rFonts w:cs="Tahoma"/>
          <w:lang w:val="el-GR"/>
        </w:rPr>
        <w:t>Λόγοι απόρριψης προσφορών</w:t>
      </w:r>
      <w:bookmarkEnd w:id="271"/>
      <w:bookmarkEnd w:id="272"/>
      <w:bookmarkEnd w:id="273"/>
      <w:bookmarkEnd w:id="274"/>
    </w:p>
    <w:p w14:paraId="027E1071" w14:textId="77777777" w:rsidR="00D6202B" w:rsidRPr="00D863E1" w:rsidRDefault="00D6202B" w:rsidP="00DE6525">
      <w:pPr>
        <w:rPr>
          <w:lang w:val="en-US"/>
        </w:rPr>
      </w:pPr>
    </w:p>
    <w:p w14:paraId="720475C3" w14:textId="6D9D3AFD" w:rsidR="00DE6525" w:rsidRPr="00D863E1" w:rsidRDefault="00DE6525" w:rsidP="00DE6525">
      <w:pPr>
        <w:rPr>
          <w:lang w:val="el-GR"/>
        </w:rPr>
      </w:pPr>
      <w:r w:rsidRPr="00D863E1">
        <w:rPr>
          <w:lang w:val="en-US"/>
        </w:rPr>
        <w:t>H</w:t>
      </w:r>
      <w:r w:rsidRPr="00D863E1">
        <w:rPr>
          <w:lang w:val="el-GR"/>
        </w:rPr>
        <w:t xml:space="preserve"> αναθέτουσα αρχή με βάση τα αποτελέσματα του ελέγχου και της αξιολόγησης των προσφορών, απορρίπτει, προσφορά:</w:t>
      </w:r>
    </w:p>
    <w:p w14:paraId="3026AA75" w14:textId="5AA778C6" w:rsidR="00DE6525" w:rsidRPr="00D863E1" w:rsidRDefault="00A334BA" w:rsidP="0065646B">
      <w:pPr>
        <w:pStyle w:val="aff"/>
        <w:numPr>
          <w:ilvl w:val="0"/>
          <w:numId w:val="33"/>
        </w:numPr>
        <w:spacing w:before="120"/>
        <w:ind w:left="284" w:hanging="142"/>
        <w:contextualSpacing w:val="0"/>
        <w:rPr>
          <w:lang w:val="el-GR"/>
        </w:rPr>
      </w:pPr>
      <w:r w:rsidRPr="00D863E1">
        <w:rPr>
          <w:lang w:val="el-GR"/>
        </w:rPr>
        <w:t>η οποία</w:t>
      </w:r>
      <w:r w:rsidR="00670922">
        <w:rPr>
          <w:lang w:val="el-GR"/>
        </w:rPr>
        <w:t xml:space="preserve"> </w:t>
      </w:r>
      <w:r w:rsidR="00670922" w:rsidRPr="00333B63">
        <w:rPr>
          <w:lang w:val="el-GR"/>
        </w:rPr>
        <w:t xml:space="preserve">με την επιφύλαξη του άρθρου 102 του ν. 4412/2016 περί συμπλήρωσης, </w:t>
      </w:r>
      <w:r w:rsidRPr="00D863E1">
        <w:rPr>
          <w:lang w:val="el-GR"/>
        </w:rPr>
        <w:t xml:space="preserve"> αποκλίνει από απαράβατους όρους περί σύνταξης και υποβολής της προσφοράς, ή δεν υποβάλλεται</w:t>
      </w:r>
      <w:r w:rsidRPr="00D863E1" w:rsidDel="00A334BA">
        <w:rPr>
          <w:lang w:val="el-GR"/>
        </w:rPr>
        <w:t xml:space="preserve"> </w:t>
      </w:r>
      <w:r w:rsidR="00DE6525" w:rsidRPr="00D863E1">
        <w:rPr>
          <w:lang w:val="el-GR"/>
        </w:rPr>
        <w:t xml:space="preserve">εμπρόθεσμα, με τον τρόπο και με το περιεχόμενο που ορίζεται </w:t>
      </w:r>
      <w:r w:rsidR="00FE1B6B" w:rsidRPr="00D863E1">
        <w:rPr>
          <w:lang w:val="el-GR"/>
        </w:rPr>
        <w:t>στην παρούσα</w:t>
      </w:r>
      <w:r w:rsidR="00DE6525" w:rsidRPr="00D863E1">
        <w:rPr>
          <w:lang w:val="el-GR"/>
        </w:rPr>
        <w:t xml:space="preserve"> και συγκεκριμένα στις παραγράφους </w:t>
      </w:r>
      <w:r w:rsidR="00F524BD" w:rsidRPr="00D863E1">
        <w:rPr>
          <w:lang w:val="el-GR"/>
        </w:rPr>
        <w:fldChar w:fldCharType="begin"/>
      </w:r>
      <w:r w:rsidR="00F524BD" w:rsidRPr="00D863E1">
        <w:rPr>
          <w:lang w:val="el-GR"/>
        </w:rPr>
        <w:instrText xml:space="preserve"> REF _Ref496542253 \r \h </w:instrText>
      </w:r>
      <w:r w:rsidR="00DF02B0" w:rsidRPr="00D863E1">
        <w:rPr>
          <w:lang w:val="el-GR"/>
        </w:rPr>
        <w:instrText xml:space="preserve"> \* MERGEFORMAT </w:instrText>
      </w:r>
      <w:r w:rsidR="00F524BD" w:rsidRPr="00D863E1">
        <w:rPr>
          <w:lang w:val="el-GR"/>
        </w:rPr>
      </w:r>
      <w:r w:rsidR="00F524BD" w:rsidRPr="00D863E1">
        <w:rPr>
          <w:lang w:val="el-GR"/>
        </w:rPr>
        <w:fldChar w:fldCharType="separate"/>
      </w:r>
      <w:r w:rsidR="00471FBC">
        <w:rPr>
          <w:lang w:val="el-GR"/>
        </w:rPr>
        <w:t>2.4.1</w:t>
      </w:r>
      <w:r w:rsidR="00F524BD" w:rsidRPr="00D863E1">
        <w:rPr>
          <w:lang w:val="el-GR"/>
        </w:rPr>
        <w:fldChar w:fldCharType="end"/>
      </w:r>
      <w:r w:rsidR="00DE6525" w:rsidRPr="00D863E1">
        <w:rPr>
          <w:lang w:val="el-GR"/>
        </w:rPr>
        <w:t xml:space="preserve"> (Γενικοί όροι υποβολής προσφορών), </w:t>
      </w:r>
      <w:r w:rsidR="00061ADD" w:rsidRPr="00D863E1">
        <w:rPr>
          <w:lang w:val="el-GR"/>
        </w:rPr>
        <w:fldChar w:fldCharType="begin"/>
      </w:r>
      <w:r w:rsidR="00061ADD" w:rsidRPr="00D863E1">
        <w:rPr>
          <w:lang w:val="el-GR"/>
        </w:rPr>
        <w:instrText xml:space="preserve"> REF _Ref496542299 \r \h </w:instrText>
      </w:r>
      <w:r w:rsidR="00DF02B0" w:rsidRPr="00D863E1">
        <w:rPr>
          <w:lang w:val="el-GR"/>
        </w:rPr>
        <w:instrText xml:space="preserve"> \* MERGEFORMAT </w:instrText>
      </w:r>
      <w:r w:rsidR="00061ADD" w:rsidRPr="00D863E1">
        <w:rPr>
          <w:lang w:val="el-GR"/>
        </w:rPr>
      </w:r>
      <w:r w:rsidR="00061ADD" w:rsidRPr="00D863E1">
        <w:rPr>
          <w:lang w:val="el-GR"/>
        </w:rPr>
        <w:fldChar w:fldCharType="separate"/>
      </w:r>
      <w:r w:rsidR="00471FBC">
        <w:rPr>
          <w:lang w:val="el-GR"/>
        </w:rPr>
        <w:t>2.4.2</w:t>
      </w:r>
      <w:r w:rsidR="00061ADD" w:rsidRPr="00D863E1">
        <w:rPr>
          <w:lang w:val="el-GR"/>
        </w:rPr>
        <w:fldChar w:fldCharType="end"/>
      </w:r>
      <w:r w:rsidR="00DE6525" w:rsidRPr="00D863E1">
        <w:rPr>
          <w:lang w:val="el-GR"/>
        </w:rPr>
        <w:t xml:space="preserve"> (Χρόνος και τρόπος υποβολής προσφορών), </w:t>
      </w:r>
      <w:r w:rsidR="00061ADD" w:rsidRPr="00D863E1">
        <w:rPr>
          <w:lang w:val="el-GR"/>
        </w:rPr>
        <w:fldChar w:fldCharType="begin"/>
      </w:r>
      <w:r w:rsidR="00061ADD" w:rsidRPr="00D863E1">
        <w:rPr>
          <w:lang w:val="el-GR"/>
        </w:rPr>
        <w:instrText xml:space="preserve"> REF _Ref496542340 \r \h </w:instrText>
      </w:r>
      <w:r w:rsidR="00DF02B0" w:rsidRPr="00D863E1">
        <w:rPr>
          <w:lang w:val="el-GR"/>
        </w:rPr>
        <w:instrText xml:space="preserve"> \* MERGEFORMAT </w:instrText>
      </w:r>
      <w:r w:rsidR="00061ADD" w:rsidRPr="00D863E1">
        <w:rPr>
          <w:lang w:val="el-GR"/>
        </w:rPr>
      </w:r>
      <w:r w:rsidR="00061ADD" w:rsidRPr="00D863E1">
        <w:rPr>
          <w:lang w:val="el-GR"/>
        </w:rPr>
        <w:fldChar w:fldCharType="separate"/>
      </w:r>
      <w:r w:rsidR="00471FBC">
        <w:rPr>
          <w:lang w:val="el-GR"/>
        </w:rPr>
        <w:t>2.4.3</w:t>
      </w:r>
      <w:r w:rsidR="00061ADD" w:rsidRPr="00D863E1">
        <w:rPr>
          <w:lang w:val="el-GR"/>
        </w:rPr>
        <w:fldChar w:fldCharType="end"/>
      </w:r>
      <w:r w:rsidR="00DE6525" w:rsidRPr="00D863E1">
        <w:rPr>
          <w:lang w:val="el-GR"/>
        </w:rPr>
        <w:t xml:space="preserve"> (Περιεχόμενο φακέλων δικαιολογητικών συμμετοχής, τεχνικής προσφοράς), </w:t>
      </w:r>
      <w:r w:rsidR="00061ADD" w:rsidRPr="00D863E1">
        <w:rPr>
          <w:lang w:val="el-GR"/>
        </w:rPr>
        <w:fldChar w:fldCharType="begin"/>
      </w:r>
      <w:r w:rsidR="00061ADD" w:rsidRPr="00D863E1">
        <w:rPr>
          <w:lang w:val="el-GR"/>
        </w:rPr>
        <w:instrText xml:space="preserve"> REF _Ref496542376 \r \h </w:instrText>
      </w:r>
      <w:r w:rsidR="00DF02B0" w:rsidRPr="00D863E1">
        <w:rPr>
          <w:lang w:val="el-GR"/>
        </w:rPr>
        <w:instrText xml:space="preserve"> \* MERGEFORMAT </w:instrText>
      </w:r>
      <w:r w:rsidR="00061ADD" w:rsidRPr="00D863E1">
        <w:rPr>
          <w:lang w:val="el-GR"/>
        </w:rPr>
      </w:r>
      <w:r w:rsidR="00061ADD" w:rsidRPr="00D863E1">
        <w:rPr>
          <w:lang w:val="el-GR"/>
        </w:rPr>
        <w:fldChar w:fldCharType="separate"/>
      </w:r>
      <w:r w:rsidR="00471FBC">
        <w:rPr>
          <w:lang w:val="el-GR"/>
        </w:rPr>
        <w:t>2.4.4</w:t>
      </w:r>
      <w:r w:rsidR="00061ADD" w:rsidRPr="00D863E1">
        <w:rPr>
          <w:lang w:val="el-GR"/>
        </w:rPr>
        <w:fldChar w:fldCharType="end"/>
      </w:r>
      <w:r w:rsidR="00DE6525" w:rsidRPr="00D863E1">
        <w:rPr>
          <w:lang w:val="el-GR"/>
        </w:rPr>
        <w:t xml:space="preserve"> (Περιεχόμενο φακέλου οικονομικής προσφοράς, τρόπος σύνταξης και </w:t>
      </w:r>
      <w:r w:rsidR="00043D44" w:rsidRPr="00D863E1">
        <w:rPr>
          <w:lang w:val="el-GR"/>
        </w:rPr>
        <w:t>υποβολής οικονομικών προσφορών</w:t>
      </w:r>
      <w:r w:rsidR="00670922">
        <w:rPr>
          <w:lang w:val="el-GR"/>
        </w:rPr>
        <w:t>, ειδικά ως προς τους όρους, οι οποίοι ρητώς έχουν καθοριστεί επί ποινή αποκλεισμού, στην παρούσα διακήρυξη</w:t>
      </w:r>
      <w:r w:rsidR="00043D44" w:rsidRPr="00D863E1">
        <w:rPr>
          <w:lang w:val="el-GR"/>
        </w:rPr>
        <w:t>)</w:t>
      </w:r>
      <w:r w:rsidR="00DE6525" w:rsidRPr="00D863E1">
        <w:rPr>
          <w:lang w:val="el-GR"/>
        </w:rPr>
        <w:t xml:space="preserve">, </w:t>
      </w:r>
      <w:r w:rsidR="00061ADD" w:rsidRPr="00D863E1">
        <w:rPr>
          <w:lang w:val="el-GR"/>
        </w:rPr>
        <w:fldChar w:fldCharType="begin"/>
      </w:r>
      <w:r w:rsidR="00061ADD" w:rsidRPr="00D863E1">
        <w:rPr>
          <w:lang w:val="el-GR"/>
        </w:rPr>
        <w:instrText xml:space="preserve"> REF _Ref496542395 \r \h </w:instrText>
      </w:r>
      <w:r w:rsidR="00DF02B0" w:rsidRPr="00D863E1">
        <w:rPr>
          <w:lang w:val="el-GR"/>
        </w:rPr>
        <w:instrText xml:space="preserve"> \* MERGEFORMAT </w:instrText>
      </w:r>
      <w:r w:rsidR="00061ADD" w:rsidRPr="00D863E1">
        <w:rPr>
          <w:lang w:val="el-GR"/>
        </w:rPr>
      </w:r>
      <w:r w:rsidR="00061ADD" w:rsidRPr="00D863E1">
        <w:rPr>
          <w:lang w:val="el-GR"/>
        </w:rPr>
        <w:fldChar w:fldCharType="separate"/>
      </w:r>
      <w:r w:rsidR="00471FBC">
        <w:rPr>
          <w:lang w:val="el-GR"/>
        </w:rPr>
        <w:t>2.4.5</w:t>
      </w:r>
      <w:r w:rsidR="00061ADD" w:rsidRPr="00D863E1">
        <w:rPr>
          <w:lang w:val="el-GR"/>
        </w:rPr>
        <w:fldChar w:fldCharType="end"/>
      </w:r>
      <w:r w:rsidR="00DE6525" w:rsidRPr="00D863E1">
        <w:rPr>
          <w:lang w:val="el-GR"/>
        </w:rPr>
        <w:t xml:space="preserve"> (Χρόνος ισχύος προσφορών), </w:t>
      </w:r>
      <w:r w:rsidR="00061ADD" w:rsidRPr="00D863E1">
        <w:rPr>
          <w:lang w:val="el-GR"/>
        </w:rPr>
        <w:fldChar w:fldCharType="begin"/>
      </w:r>
      <w:r w:rsidR="00061ADD" w:rsidRPr="00D863E1">
        <w:rPr>
          <w:lang w:val="el-GR"/>
        </w:rPr>
        <w:instrText xml:space="preserve"> REF _Ref496542534 \r \h </w:instrText>
      </w:r>
      <w:r w:rsidR="00DF02B0" w:rsidRPr="00D863E1">
        <w:rPr>
          <w:lang w:val="el-GR"/>
        </w:rPr>
        <w:instrText xml:space="preserve"> \* MERGEFORMAT </w:instrText>
      </w:r>
      <w:r w:rsidR="00061ADD" w:rsidRPr="00D863E1">
        <w:rPr>
          <w:lang w:val="el-GR"/>
        </w:rPr>
      </w:r>
      <w:r w:rsidR="00061ADD" w:rsidRPr="00D863E1">
        <w:rPr>
          <w:lang w:val="el-GR"/>
        </w:rPr>
        <w:fldChar w:fldCharType="separate"/>
      </w:r>
      <w:r w:rsidR="00471FBC">
        <w:rPr>
          <w:lang w:val="el-GR"/>
        </w:rPr>
        <w:t>3.1</w:t>
      </w:r>
      <w:r w:rsidR="00061ADD" w:rsidRPr="00D863E1">
        <w:rPr>
          <w:lang w:val="el-GR"/>
        </w:rPr>
        <w:fldChar w:fldCharType="end"/>
      </w:r>
      <w:r w:rsidR="00DE6525" w:rsidRPr="00D863E1">
        <w:rPr>
          <w:lang w:val="el-GR"/>
        </w:rPr>
        <w:t xml:space="preserve"> (Αποσφράγιση και αξιολόγηση προσφορών), </w:t>
      </w:r>
      <w:r w:rsidR="00061ADD" w:rsidRPr="00D863E1">
        <w:rPr>
          <w:lang w:val="el-GR"/>
        </w:rPr>
        <w:fldChar w:fldCharType="begin"/>
      </w:r>
      <w:r w:rsidR="00061ADD" w:rsidRPr="00D863E1">
        <w:rPr>
          <w:lang w:val="el-GR"/>
        </w:rPr>
        <w:instrText xml:space="preserve"> REF _Ref496542592 \r \h </w:instrText>
      </w:r>
      <w:r w:rsidR="00DF02B0" w:rsidRPr="00D863E1">
        <w:rPr>
          <w:lang w:val="el-GR"/>
        </w:rPr>
        <w:instrText xml:space="preserve"> \* MERGEFORMAT </w:instrText>
      </w:r>
      <w:r w:rsidR="00061ADD" w:rsidRPr="00D863E1">
        <w:rPr>
          <w:lang w:val="el-GR"/>
        </w:rPr>
      </w:r>
      <w:r w:rsidR="00061ADD" w:rsidRPr="00D863E1">
        <w:rPr>
          <w:lang w:val="el-GR"/>
        </w:rPr>
        <w:fldChar w:fldCharType="separate"/>
      </w:r>
      <w:r w:rsidR="00471FBC">
        <w:rPr>
          <w:lang w:val="el-GR"/>
        </w:rPr>
        <w:t>3.2</w:t>
      </w:r>
      <w:r w:rsidR="00061ADD" w:rsidRPr="00D863E1">
        <w:rPr>
          <w:lang w:val="el-GR"/>
        </w:rPr>
        <w:fldChar w:fldCharType="end"/>
      </w:r>
      <w:r w:rsidR="00DE6525" w:rsidRPr="00D863E1">
        <w:rPr>
          <w:lang w:val="el-GR"/>
        </w:rPr>
        <w:t xml:space="preserve"> (Πρόσκληση υποβολής δικαιολογητικών προσωρινού αναδόχου) της παρούσας,</w:t>
      </w:r>
    </w:p>
    <w:p w14:paraId="27989520" w14:textId="1E599979" w:rsidR="00A334BA" w:rsidRPr="00670922" w:rsidRDefault="00DE6525" w:rsidP="006E5472">
      <w:pPr>
        <w:pStyle w:val="aff"/>
        <w:numPr>
          <w:ilvl w:val="0"/>
          <w:numId w:val="33"/>
        </w:numPr>
        <w:spacing w:before="120"/>
        <w:ind w:left="284" w:hanging="142"/>
        <w:contextualSpacing w:val="0"/>
        <w:rPr>
          <w:lang w:val="el-GR"/>
        </w:rPr>
      </w:pPr>
      <w:r w:rsidRPr="00D863E1">
        <w:rPr>
          <w:lang w:val="el-GR"/>
        </w:rPr>
        <w:t xml:space="preserve">η οποία περιέχει </w:t>
      </w:r>
      <w:r w:rsidR="00854F57" w:rsidRPr="00D863E1">
        <w:rPr>
          <w:lang w:val="el-GR"/>
        </w:rPr>
        <w:t xml:space="preserve">ατελείς, ελλιπείς, ασαφείς </w:t>
      </w:r>
      <w:r w:rsidR="00FA03E7" w:rsidRPr="00D863E1">
        <w:rPr>
          <w:lang w:val="el-GR"/>
        </w:rPr>
        <w:t>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3.1.1 της παρούσας διακήρυξης,</w:t>
      </w:r>
    </w:p>
    <w:p w14:paraId="239DB588" w14:textId="24D70491" w:rsidR="00DE6525" w:rsidRPr="00D863E1" w:rsidRDefault="00DE6525" w:rsidP="0065646B">
      <w:pPr>
        <w:pStyle w:val="aff"/>
        <w:numPr>
          <w:ilvl w:val="0"/>
          <w:numId w:val="33"/>
        </w:numPr>
        <w:spacing w:before="120"/>
        <w:ind w:left="284" w:hanging="142"/>
        <w:contextualSpacing w:val="0"/>
        <w:rPr>
          <w:lang w:val="el-GR"/>
        </w:rPr>
      </w:pPr>
      <w:r w:rsidRPr="00D863E1">
        <w:rPr>
          <w:lang w:val="el-GR"/>
        </w:rPr>
        <w:lastRenderedPageBreak/>
        <w:t xml:space="preserve">για την οποία ο προσφέρων δεν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w:t>
      </w:r>
      <w:r w:rsidR="00061ADD" w:rsidRPr="00D863E1">
        <w:rPr>
          <w:lang w:val="el-GR"/>
        </w:rPr>
        <w:fldChar w:fldCharType="begin"/>
      </w:r>
      <w:r w:rsidR="00061ADD" w:rsidRPr="00D863E1">
        <w:rPr>
          <w:lang w:val="el-GR"/>
        </w:rPr>
        <w:instrText xml:space="preserve"> REF _Ref496542486 \r \h </w:instrText>
      </w:r>
      <w:r w:rsidR="00DF02B0" w:rsidRPr="00D863E1">
        <w:rPr>
          <w:lang w:val="el-GR"/>
        </w:rPr>
        <w:instrText xml:space="preserve"> \* MERGEFORMAT </w:instrText>
      </w:r>
      <w:r w:rsidR="00061ADD" w:rsidRPr="00D863E1">
        <w:rPr>
          <w:lang w:val="el-GR"/>
        </w:rPr>
      </w:r>
      <w:r w:rsidR="00061ADD" w:rsidRPr="00D863E1">
        <w:rPr>
          <w:lang w:val="el-GR"/>
        </w:rPr>
        <w:fldChar w:fldCharType="separate"/>
      </w:r>
      <w:r w:rsidR="00471FBC">
        <w:rPr>
          <w:lang w:val="el-GR"/>
        </w:rPr>
        <w:t>3.1.1</w:t>
      </w:r>
      <w:r w:rsidR="00061ADD" w:rsidRPr="00D863E1">
        <w:rPr>
          <w:lang w:val="el-GR"/>
        </w:rPr>
        <w:fldChar w:fldCharType="end"/>
      </w:r>
      <w:r w:rsidRPr="00D863E1">
        <w:rPr>
          <w:lang w:val="el-GR"/>
        </w:rPr>
        <w:t xml:space="preserve">. της παρούσας </w:t>
      </w:r>
      <w:r w:rsidR="00FA03E7" w:rsidRPr="00D863E1">
        <w:rPr>
          <w:lang w:val="el-GR"/>
        </w:rPr>
        <w:t>και τα άρθρα 102 και 103 του ν. 4412/2016</w:t>
      </w:r>
      <w:r w:rsidRPr="00D863E1">
        <w:rPr>
          <w:lang w:val="el-GR"/>
        </w:rPr>
        <w:t>,</w:t>
      </w:r>
    </w:p>
    <w:p w14:paraId="7449F221" w14:textId="3F5F7CD9" w:rsidR="00DE6525" w:rsidRPr="00D863E1" w:rsidRDefault="00DE6525" w:rsidP="0065646B">
      <w:pPr>
        <w:pStyle w:val="aff"/>
        <w:numPr>
          <w:ilvl w:val="0"/>
          <w:numId w:val="33"/>
        </w:numPr>
        <w:spacing w:before="120"/>
        <w:ind w:left="284" w:hanging="142"/>
        <w:contextualSpacing w:val="0"/>
        <w:rPr>
          <w:lang w:val="el-GR"/>
        </w:rPr>
      </w:pPr>
      <w:r w:rsidRPr="00D863E1">
        <w:rPr>
          <w:lang w:val="el-GR"/>
        </w:rPr>
        <w:t>η οποία είναι εναλλακτική προσφορά</w:t>
      </w:r>
      <w:r w:rsidR="00EE75CB" w:rsidRPr="00D863E1">
        <w:rPr>
          <w:lang w:val="el-GR"/>
        </w:rPr>
        <w:t>.</w:t>
      </w:r>
    </w:p>
    <w:p w14:paraId="53DAC004" w14:textId="39AEC3D7" w:rsidR="00DE6525" w:rsidRPr="00D863E1" w:rsidRDefault="00DE6525" w:rsidP="0065646B">
      <w:pPr>
        <w:pStyle w:val="aff"/>
        <w:numPr>
          <w:ilvl w:val="0"/>
          <w:numId w:val="33"/>
        </w:numPr>
        <w:spacing w:before="120"/>
        <w:ind w:left="284" w:hanging="142"/>
        <w:contextualSpacing w:val="0"/>
        <w:rPr>
          <w:lang w:val="el-GR"/>
        </w:rPr>
      </w:pPr>
      <w:r w:rsidRPr="00D863E1">
        <w:rPr>
          <w:lang w:val="el-GR"/>
        </w:rPr>
        <w:t>η οποία υποβάλλεται από έναν προσφέροντα που έχει υποβάλλει δύο ή περισσότερες προσφορές Ο περιορισμός αυτός ισχύει, υπό τους όρους της παραγράφου</w:t>
      </w:r>
      <w:r w:rsidR="0033227B" w:rsidRPr="003E57C2">
        <w:rPr>
          <w:lang w:val="el-GR"/>
        </w:rPr>
        <w:t xml:space="preserve"> </w:t>
      </w:r>
      <w:r w:rsidR="0033227B">
        <w:rPr>
          <w:lang w:val="el-GR"/>
        </w:rPr>
        <w:fldChar w:fldCharType="begin"/>
      </w:r>
      <w:r w:rsidR="0033227B">
        <w:rPr>
          <w:lang w:val="el-GR"/>
        </w:rPr>
        <w:instrText xml:space="preserve"> REF _Ref181882084 \r \h </w:instrText>
      </w:r>
      <w:r w:rsidR="0033227B">
        <w:rPr>
          <w:lang w:val="el-GR"/>
        </w:rPr>
      </w:r>
      <w:r w:rsidR="0033227B">
        <w:rPr>
          <w:lang w:val="el-GR"/>
        </w:rPr>
        <w:fldChar w:fldCharType="separate"/>
      </w:r>
      <w:r w:rsidR="00471FBC">
        <w:rPr>
          <w:lang w:val="el-GR"/>
        </w:rPr>
        <w:t>2.2.3.3</w:t>
      </w:r>
      <w:r w:rsidR="0033227B">
        <w:rPr>
          <w:lang w:val="el-GR"/>
        </w:rPr>
        <w:fldChar w:fldCharType="end"/>
      </w:r>
      <w:r w:rsidRPr="00D863E1">
        <w:rPr>
          <w:lang w:val="el-GR"/>
        </w:rPr>
        <w:t>.</w:t>
      </w:r>
      <w:r w:rsidR="0033227B" w:rsidRPr="006E5472">
        <w:rPr>
          <w:lang w:val="el-GR"/>
        </w:rPr>
        <w:t xml:space="preserve"> </w:t>
      </w:r>
      <w:r w:rsidRPr="00D863E1">
        <w:rPr>
          <w:lang w:val="el-GR"/>
        </w:rPr>
        <w:t xml:space="preserve">γ της παρούσας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0A05462D" w14:textId="77777777" w:rsidR="00DE6525" w:rsidRPr="00D863E1" w:rsidRDefault="00DE6525" w:rsidP="0065646B">
      <w:pPr>
        <w:pStyle w:val="aff"/>
        <w:numPr>
          <w:ilvl w:val="0"/>
          <w:numId w:val="33"/>
        </w:numPr>
        <w:spacing w:before="120"/>
        <w:ind w:left="284" w:hanging="142"/>
        <w:contextualSpacing w:val="0"/>
        <w:rPr>
          <w:lang w:val="el-GR"/>
        </w:rPr>
      </w:pPr>
      <w:r w:rsidRPr="00D863E1">
        <w:rPr>
          <w:lang w:val="el-GR"/>
        </w:rPr>
        <w:t>η οποία είναι υπό αίρεση,</w:t>
      </w:r>
    </w:p>
    <w:p w14:paraId="571C57A3" w14:textId="77777777" w:rsidR="00443B9E" w:rsidRPr="00603221" w:rsidRDefault="00443B9E" w:rsidP="00443B9E">
      <w:pPr>
        <w:pStyle w:val="aff"/>
        <w:numPr>
          <w:ilvl w:val="0"/>
          <w:numId w:val="33"/>
        </w:numPr>
        <w:spacing w:before="120" w:after="160" w:line="259" w:lineRule="auto"/>
        <w:ind w:left="284" w:hanging="142"/>
        <w:contextualSpacing w:val="0"/>
        <w:rPr>
          <w:lang w:val="el-GR"/>
        </w:rPr>
      </w:pPr>
      <w:r w:rsidRPr="00733FAB">
        <w:rPr>
          <w:lang w:val="el-GR"/>
        </w:rPr>
        <w:t>η οποία θέτει όρο αναπροσαρμογής</w:t>
      </w:r>
      <w:r w:rsidRPr="00603221">
        <w:rPr>
          <w:lang w:val="el-GR"/>
        </w:rPr>
        <w:t>,</w:t>
      </w:r>
      <w:r w:rsidRPr="00234A49">
        <w:rPr>
          <w:lang w:val="el-GR"/>
        </w:rPr>
        <w:t xml:space="preserve"> πλην των αναφερομένων στην παρ. 6.5 Αναπροσαρμογή Τιμής</w:t>
      </w:r>
    </w:p>
    <w:p w14:paraId="540D6E35" w14:textId="77777777" w:rsidR="00250252" w:rsidRPr="00D863E1" w:rsidRDefault="00250252" w:rsidP="0065646B">
      <w:pPr>
        <w:pStyle w:val="aff"/>
        <w:numPr>
          <w:ilvl w:val="0"/>
          <w:numId w:val="33"/>
        </w:numPr>
        <w:spacing w:before="120"/>
        <w:ind w:left="284" w:hanging="142"/>
        <w:contextualSpacing w:val="0"/>
        <w:rPr>
          <w:lang w:val="el-GR"/>
        </w:rPr>
      </w:pPr>
      <w:r w:rsidRPr="00D863E1">
        <w:rPr>
          <w:lang w:val="el-GR"/>
        </w:rPr>
        <w:t>η οποία εμφανίζει οποιοδήποτε στοιχείο του προσφερομένου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2249C72A" w14:textId="0CE7A1DB" w:rsidR="00FA03E7" w:rsidRPr="00D863E1" w:rsidRDefault="00FA03E7" w:rsidP="0065646B">
      <w:pPr>
        <w:pStyle w:val="aff"/>
        <w:numPr>
          <w:ilvl w:val="0"/>
          <w:numId w:val="33"/>
        </w:numPr>
        <w:spacing w:before="120"/>
        <w:ind w:left="284" w:hanging="142"/>
        <w:contextualSpacing w:val="0"/>
        <w:rPr>
          <w:lang w:val="el-GR"/>
        </w:rPr>
      </w:pPr>
      <w:r w:rsidRPr="00D863E1">
        <w:rPr>
          <w:lang w:val="el-GR"/>
        </w:rPr>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w:t>
      </w:r>
      <w:r w:rsidR="00DF776D" w:rsidRPr="00D863E1">
        <w:rPr>
          <w:lang w:val="el-GR"/>
        </w:rPr>
        <w:t xml:space="preserve"> </w:t>
      </w:r>
      <w:r w:rsidRPr="00D863E1">
        <w:rPr>
          <w:lang w:val="el-GR"/>
        </w:rPr>
        <w:t>σε αυτήν, στην περίπτωση που η προσφορά του φαίνεται ασυνήθιστα χαμηλή σε σχέση με τις υπηρεσίες, σύμφωνα με την παρ. 1 του άρθρου 88 του ν.4412/2016,</w:t>
      </w:r>
    </w:p>
    <w:p w14:paraId="036A5CEB" w14:textId="019F4776" w:rsidR="00957A03" w:rsidRPr="00D863E1" w:rsidRDefault="00957A03" w:rsidP="0065646B">
      <w:pPr>
        <w:pStyle w:val="aff"/>
        <w:numPr>
          <w:ilvl w:val="0"/>
          <w:numId w:val="33"/>
        </w:numPr>
        <w:spacing w:before="120"/>
        <w:ind w:left="284" w:hanging="142"/>
        <w:contextualSpacing w:val="0"/>
        <w:rPr>
          <w:lang w:val="el-GR"/>
        </w:rPr>
      </w:pPr>
      <w:r w:rsidRPr="00D863E1">
        <w:rPr>
          <w:lang w:val="el-GR"/>
        </w:rPr>
        <w:t>εφόσον διαπιστωθεί ότι είναι ασυνήθιστα χαμηλή διότι δε συμμορφώνεται με τις ισχύουσες</w:t>
      </w:r>
      <w:r w:rsidR="00DF776D" w:rsidRPr="00D863E1">
        <w:rPr>
          <w:lang w:val="el-GR"/>
        </w:rPr>
        <w:t xml:space="preserve"> </w:t>
      </w:r>
      <w:r w:rsidRPr="00D863E1">
        <w:rPr>
          <w:lang w:val="el-GR"/>
        </w:rPr>
        <w:t>υποχρεώσεις της παρ. 2 του άρθρου 18 του ν.4412/2016,</w:t>
      </w:r>
    </w:p>
    <w:p w14:paraId="227B61DD" w14:textId="554C27AB" w:rsidR="00957A03" w:rsidRPr="00D863E1" w:rsidRDefault="00957A03" w:rsidP="0065646B">
      <w:pPr>
        <w:pStyle w:val="aff"/>
        <w:numPr>
          <w:ilvl w:val="0"/>
          <w:numId w:val="33"/>
        </w:numPr>
        <w:spacing w:before="120"/>
        <w:ind w:left="284" w:hanging="142"/>
        <w:contextualSpacing w:val="0"/>
        <w:rPr>
          <w:lang w:val="el-GR"/>
        </w:rPr>
      </w:pPr>
      <w:r w:rsidRPr="00D863E1">
        <w:rPr>
          <w:lang w:val="el-GR"/>
        </w:rPr>
        <w:t>η οποία παρουσιάζει αποκλίσεις ως προς τους όρους και τις τεχνικές προδιαγραφές της σύμβασης</w:t>
      </w:r>
      <w:r w:rsidR="00670922" w:rsidRPr="00670922">
        <w:rPr>
          <w:lang w:val="el-GR"/>
        </w:rPr>
        <w:t xml:space="preserve"> </w:t>
      </w:r>
      <w:r w:rsidR="00670922">
        <w:rPr>
          <w:lang w:val="el-GR"/>
        </w:rPr>
        <w:t>που έχουν ρητώς καθοριστεί, επί ποινή αποκλεισμού, στην παρούσα Διακήρυξη</w:t>
      </w:r>
      <w:r w:rsidR="00670922" w:rsidRPr="00957A03">
        <w:rPr>
          <w:lang w:val="el-GR"/>
        </w:rPr>
        <w:t>,</w:t>
      </w:r>
    </w:p>
    <w:p w14:paraId="7266217D" w14:textId="77777777" w:rsidR="00FA03E7" w:rsidRPr="00D863E1" w:rsidRDefault="00957A03" w:rsidP="0065646B">
      <w:pPr>
        <w:pStyle w:val="aff"/>
        <w:numPr>
          <w:ilvl w:val="0"/>
          <w:numId w:val="33"/>
        </w:numPr>
        <w:spacing w:before="120"/>
        <w:ind w:left="284" w:hanging="142"/>
        <w:contextualSpacing w:val="0"/>
        <w:rPr>
          <w:lang w:val="el-GR"/>
        </w:rPr>
      </w:pPr>
      <w:r w:rsidRPr="00D863E1">
        <w:rPr>
          <w:lang w:val="el-GR"/>
        </w:rPr>
        <w:t>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531FC02E" w14:textId="10000605" w:rsidR="00957A03" w:rsidRPr="00D863E1" w:rsidRDefault="00957A03" w:rsidP="0065646B">
      <w:pPr>
        <w:pStyle w:val="aff"/>
        <w:numPr>
          <w:ilvl w:val="0"/>
          <w:numId w:val="33"/>
        </w:numPr>
        <w:spacing w:before="120"/>
        <w:ind w:left="284" w:hanging="142"/>
        <w:contextualSpacing w:val="0"/>
        <w:rPr>
          <w:lang w:val="el-GR"/>
        </w:rPr>
      </w:pPr>
      <w:r w:rsidRPr="00D863E1">
        <w:rPr>
          <w:lang w:val="el-GR"/>
        </w:rPr>
        <w:t>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w:t>
      </w:r>
      <w:r w:rsidR="00E337F5" w:rsidRPr="00D863E1">
        <w:rPr>
          <w:lang w:val="el-GR"/>
        </w:rPr>
        <w:t>έως 2.2.7</w:t>
      </w:r>
      <w:r w:rsidRPr="00D863E1">
        <w:rPr>
          <w:lang w:val="el-GR"/>
        </w:rPr>
        <w:t>, περί κριτηρίων επιλογής,</w:t>
      </w:r>
    </w:p>
    <w:p w14:paraId="041C83A6" w14:textId="15DA308F" w:rsidR="00957A03" w:rsidRPr="00D863E1" w:rsidRDefault="00957A03" w:rsidP="0065646B">
      <w:pPr>
        <w:pStyle w:val="aff"/>
        <w:numPr>
          <w:ilvl w:val="0"/>
          <w:numId w:val="33"/>
        </w:numPr>
        <w:spacing w:before="120"/>
        <w:ind w:left="284" w:hanging="142"/>
        <w:contextualSpacing w:val="0"/>
        <w:rPr>
          <w:lang w:val="el-GR"/>
        </w:rPr>
      </w:pPr>
      <w:r w:rsidRPr="00D863E1">
        <w:rPr>
          <w:lang w:val="el-GR"/>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r w:rsidR="00780065" w:rsidRPr="00D863E1">
        <w:rPr>
          <w:lang w:val="el-GR"/>
        </w:rPr>
        <w:t>,</w:t>
      </w:r>
    </w:p>
    <w:p w14:paraId="54F33019" w14:textId="77777777" w:rsidR="00250252" w:rsidRPr="00D863E1" w:rsidRDefault="00250252" w:rsidP="0065646B">
      <w:pPr>
        <w:pStyle w:val="aff"/>
        <w:numPr>
          <w:ilvl w:val="0"/>
          <w:numId w:val="33"/>
        </w:numPr>
        <w:spacing w:before="120"/>
        <w:ind w:left="284" w:hanging="142"/>
        <w:contextualSpacing w:val="0"/>
        <w:rPr>
          <w:lang w:val="el-GR"/>
        </w:rPr>
      </w:pPr>
      <w:bookmarkStart w:id="275" w:name="_Hlk126499328"/>
      <w:r w:rsidRPr="00D863E1">
        <w:rPr>
          <w:lang w:val="el-GR"/>
        </w:rPr>
        <w:t>η οποία παρουσιάζει διαφορές μεταξύ των Πινάκων Οικονομικής Προσφοράς χωρίς τιμές και των αντιστοίχων Πινάκων Οικονομικής Προσφοράς με τιμές,</w:t>
      </w:r>
    </w:p>
    <w:bookmarkEnd w:id="275"/>
    <w:p w14:paraId="10892326" w14:textId="77777777" w:rsidR="004E79B7" w:rsidRPr="00D863E1" w:rsidRDefault="00250252" w:rsidP="0065646B">
      <w:pPr>
        <w:pStyle w:val="aff"/>
        <w:numPr>
          <w:ilvl w:val="0"/>
          <w:numId w:val="33"/>
        </w:numPr>
        <w:spacing w:before="120"/>
        <w:ind w:left="284" w:hanging="142"/>
        <w:contextualSpacing w:val="0"/>
        <w:rPr>
          <w:lang w:val="el-GR"/>
        </w:rPr>
      </w:pPr>
      <w:r w:rsidRPr="00D863E1">
        <w:rPr>
          <w:lang w:val="el-GR"/>
        </w:rPr>
        <w:t xml:space="preserve">της οποίας το συνολικό τίμημα υπερβαίνει τον προϋπολογισμό του Έργου, </w:t>
      </w:r>
    </w:p>
    <w:p w14:paraId="24AC6F41" w14:textId="30E10A7D" w:rsidR="00250252" w:rsidRPr="00D863E1" w:rsidRDefault="004E79B7" w:rsidP="0065646B">
      <w:pPr>
        <w:pStyle w:val="aff"/>
        <w:numPr>
          <w:ilvl w:val="0"/>
          <w:numId w:val="33"/>
        </w:numPr>
        <w:spacing w:before="120"/>
        <w:ind w:left="284" w:hanging="142"/>
        <w:contextualSpacing w:val="0"/>
        <w:rPr>
          <w:lang w:val="el-GR"/>
        </w:rPr>
      </w:pPr>
      <w:bookmarkStart w:id="276" w:name="_Hlk126499378"/>
      <w:r w:rsidRPr="00D863E1">
        <w:rPr>
          <w:lang w:val="el-GR"/>
        </w:rPr>
        <w:t>που η προσφερόμενη εγγύηση είναι μικρότερης χρονικής διάρκειας από την ελάχιστη ζητούμενη και δεν καλύπτει το σύνολο της προσφερόμενης λύσης.</w:t>
      </w:r>
      <w:bookmarkEnd w:id="276"/>
    </w:p>
    <w:p w14:paraId="0634DE65" w14:textId="77777777" w:rsidR="008338F0" w:rsidRPr="00D863E1" w:rsidRDefault="003355E7" w:rsidP="002D0CD6">
      <w:pPr>
        <w:pStyle w:val="1"/>
        <w:rPr>
          <w:rFonts w:cs="Tahoma"/>
          <w:sz w:val="22"/>
          <w:szCs w:val="22"/>
        </w:rPr>
      </w:pPr>
      <w:bookmarkStart w:id="277" w:name="_Toc97194442"/>
      <w:bookmarkStart w:id="278" w:name="_Toc184138890"/>
      <w:r w:rsidRPr="00D863E1">
        <w:rPr>
          <w:rFonts w:cs="Tahoma"/>
          <w:sz w:val="22"/>
          <w:szCs w:val="22"/>
        </w:rPr>
        <w:lastRenderedPageBreak/>
        <w:t>ΔΙΕΝΕΡΓΕΙΑ ΔΙΑΔΙΚΑΣΙΑΣ - ΑΞΙΟΛΟΓΗΣΗ ΠΡΟΣΦΟΡΩΝ</w:t>
      </w:r>
      <w:bookmarkEnd w:id="277"/>
      <w:bookmarkEnd w:id="278"/>
      <w:r w:rsidR="00E1337D" w:rsidRPr="00D863E1">
        <w:rPr>
          <w:rFonts w:cs="Tahoma"/>
          <w:sz w:val="22"/>
          <w:szCs w:val="22"/>
        </w:rPr>
        <w:t xml:space="preserve"> </w:t>
      </w:r>
    </w:p>
    <w:p w14:paraId="35446AA3" w14:textId="77777777" w:rsidR="008338F0" w:rsidRPr="00D863E1" w:rsidRDefault="003355E7" w:rsidP="003A109E">
      <w:pPr>
        <w:pStyle w:val="20"/>
        <w:rPr>
          <w:rFonts w:cs="Tahoma"/>
          <w:lang w:val="el-GR"/>
        </w:rPr>
      </w:pPr>
      <w:r w:rsidRPr="00D863E1">
        <w:rPr>
          <w:rFonts w:cs="Tahoma"/>
          <w:lang w:val="el-GR"/>
        </w:rPr>
        <w:tab/>
      </w:r>
      <w:bookmarkStart w:id="279" w:name="_Ref496542534"/>
      <w:bookmarkStart w:id="280" w:name="_Toc97194311"/>
      <w:bookmarkStart w:id="281" w:name="_Toc97194443"/>
      <w:bookmarkStart w:id="282" w:name="_Toc184138891"/>
      <w:r w:rsidRPr="00D863E1">
        <w:rPr>
          <w:rFonts w:cs="Tahoma"/>
          <w:lang w:val="el-GR"/>
        </w:rPr>
        <w:t>Αποσφράγιση και αξιολόγηση προσφορών</w:t>
      </w:r>
      <w:bookmarkEnd w:id="279"/>
      <w:bookmarkEnd w:id="280"/>
      <w:bookmarkEnd w:id="281"/>
      <w:bookmarkEnd w:id="282"/>
      <w:r w:rsidRPr="00D863E1">
        <w:rPr>
          <w:rFonts w:cs="Tahoma"/>
          <w:lang w:val="el-GR"/>
        </w:rPr>
        <w:t xml:space="preserve"> </w:t>
      </w:r>
    </w:p>
    <w:p w14:paraId="1CBBAD8F" w14:textId="77777777" w:rsidR="008338F0" w:rsidRPr="00D863E1" w:rsidRDefault="003355E7" w:rsidP="00FA2B14">
      <w:pPr>
        <w:pStyle w:val="31"/>
        <w:ind w:left="1134" w:hanging="992"/>
        <w:rPr>
          <w:rFonts w:cs="Tahoma"/>
          <w:lang w:val="el-GR"/>
        </w:rPr>
      </w:pPr>
      <w:bookmarkStart w:id="283" w:name="_Ref496542486"/>
      <w:bookmarkStart w:id="284" w:name="_Toc97194312"/>
      <w:bookmarkStart w:id="285" w:name="_Toc97194444"/>
      <w:bookmarkStart w:id="286" w:name="_Toc184138892"/>
      <w:r w:rsidRPr="00D863E1">
        <w:rPr>
          <w:rFonts w:cs="Tahoma"/>
          <w:lang w:val="el-GR"/>
        </w:rPr>
        <w:t>Ηλεκτρονική αποσφράγιση προσφορών</w:t>
      </w:r>
      <w:bookmarkEnd w:id="283"/>
      <w:bookmarkEnd w:id="284"/>
      <w:bookmarkEnd w:id="285"/>
      <w:bookmarkEnd w:id="286"/>
    </w:p>
    <w:p w14:paraId="66FDFF38" w14:textId="77777777" w:rsidR="00B23FCC" w:rsidRPr="00D863E1" w:rsidRDefault="00B23FCC" w:rsidP="00B23FCC">
      <w:pPr>
        <w:rPr>
          <w:lang w:val="el-GR"/>
        </w:rPr>
      </w:pPr>
      <w:r w:rsidRPr="00D863E1">
        <w:rPr>
          <w:lang w:val="el-GR"/>
        </w:rPr>
        <w:t>Το πιστοποιημένο στο ΕΣΗΔΗΣ, για την αποσφράγιση των</w:t>
      </w:r>
      <w:r w:rsidR="00E1337D" w:rsidRPr="00D863E1">
        <w:rPr>
          <w:lang w:val="el-GR"/>
        </w:rPr>
        <w:t xml:space="preserve"> </w:t>
      </w:r>
      <w:r w:rsidRPr="00D863E1">
        <w:rPr>
          <w:lang w:val="el-GR"/>
        </w:rPr>
        <w:t>προσφορών</w:t>
      </w:r>
      <w:r w:rsidR="00E1337D" w:rsidRPr="00D863E1">
        <w:rPr>
          <w:lang w:val="el-GR"/>
        </w:rPr>
        <w:t xml:space="preserve"> </w:t>
      </w:r>
      <w:r w:rsidRPr="00D863E1">
        <w:rPr>
          <w:lang w:val="el-GR"/>
        </w:rPr>
        <w:t>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370B91EE" w14:textId="71A1757E" w:rsidR="00032BBA" w:rsidRPr="00D863E1" w:rsidRDefault="00032BBA" w:rsidP="00821852">
      <w:pPr>
        <w:widowControl w:val="0"/>
        <w:numPr>
          <w:ilvl w:val="0"/>
          <w:numId w:val="5"/>
        </w:numPr>
        <w:spacing w:after="60"/>
        <w:textAlignment w:val="baseline"/>
        <w:rPr>
          <w:kern w:val="1"/>
          <w:lang w:val="el-GR" w:eastAsia="ar-SA"/>
        </w:rPr>
      </w:pPr>
      <w:r w:rsidRPr="00D863E1">
        <w:rPr>
          <w:kern w:val="1"/>
          <w:lang w:val="el-GR" w:eastAsia="ar-SA"/>
        </w:rPr>
        <w:t xml:space="preserve">Ηλεκτρονική Αποσφράγιση του (υπό)φακέλου «Δικαιολογητικά Συμμετοχής-Τεχνική Προσφορά», </w:t>
      </w:r>
      <w:r w:rsidRPr="004E09A6">
        <w:rPr>
          <w:b/>
          <w:bCs/>
          <w:lang w:val="el-GR"/>
        </w:rPr>
        <w:t>τέσσερις (4) εργάσιμες ημέρες</w:t>
      </w:r>
      <w:r w:rsidRPr="00D863E1">
        <w:rPr>
          <w:lang w:val="el-GR"/>
        </w:rPr>
        <w:t xml:space="preserve"> μετά την καταληκτική ημερομηνία προσφορών </w:t>
      </w:r>
      <w:r w:rsidRPr="004E09A6">
        <w:rPr>
          <w:kern w:val="1"/>
          <w:lang w:val="el-GR" w:eastAsia="ar-SA"/>
        </w:rPr>
        <w:t xml:space="preserve">ήτοι </w:t>
      </w:r>
      <w:r w:rsidR="008813AE">
        <w:rPr>
          <w:b/>
          <w:bCs/>
          <w:kern w:val="1"/>
          <w:lang w:val="el-GR" w:eastAsia="ar-SA"/>
        </w:rPr>
        <w:t>14-02-2025</w:t>
      </w:r>
      <w:r w:rsidR="00DF776D" w:rsidRPr="004E09A6">
        <w:rPr>
          <w:kern w:val="1"/>
          <w:lang w:val="el-GR" w:eastAsia="ar-SA"/>
        </w:rPr>
        <w:t xml:space="preserve"> </w:t>
      </w:r>
      <w:r w:rsidR="004E09A6">
        <w:rPr>
          <w:kern w:val="1"/>
          <w:lang w:val="el-GR" w:eastAsia="ar-SA"/>
        </w:rPr>
        <w:t xml:space="preserve">ημέρα </w:t>
      </w:r>
      <w:r w:rsidR="004E09A6" w:rsidRPr="004E09A6">
        <w:rPr>
          <w:b/>
          <w:bCs/>
          <w:kern w:val="1"/>
          <w:lang w:val="el-GR" w:eastAsia="ar-SA"/>
        </w:rPr>
        <w:t xml:space="preserve">Παρασκευή </w:t>
      </w:r>
      <w:r w:rsidRPr="004E09A6">
        <w:rPr>
          <w:kern w:val="1"/>
          <w:lang w:val="el-GR" w:eastAsia="ar-SA"/>
        </w:rPr>
        <w:t xml:space="preserve">και ώρα </w:t>
      </w:r>
      <w:r w:rsidR="004E09A6" w:rsidRPr="004E09A6">
        <w:rPr>
          <w:b/>
          <w:bCs/>
          <w:kern w:val="1"/>
          <w:lang w:val="el-GR" w:eastAsia="ar-SA"/>
        </w:rPr>
        <w:t>14:00</w:t>
      </w:r>
      <w:r w:rsidRPr="004E09A6">
        <w:rPr>
          <w:kern w:val="1"/>
          <w:lang w:val="el-GR" w:eastAsia="ar-SA"/>
        </w:rPr>
        <w:t>.</w:t>
      </w:r>
      <w:r w:rsidR="00DF776D" w:rsidRPr="00D863E1">
        <w:rPr>
          <w:lang w:val="el-GR"/>
        </w:rPr>
        <w:t xml:space="preserve"> </w:t>
      </w:r>
    </w:p>
    <w:p w14:paraId="51EA16C6" w14:textId="77777777" w:rsidR="00032BBA" w:rsidRPr="00D863E1" w:rsidRDefault="00032BBA" w:rsidP="00821852">
      <w:pPr>
        <w:numPr>
          <w:ilvl w:val="0"/>
          <w:numId w:val="5"/>
        </w:numPr>
        <w:spacing w:after="60"/>
        <w:textAlignment w:val="baseline"/>
        <w:rPr>
          <w:kern w:val="1"/>
          <w:lang w:val="el-GR" w:eastAsia="ar-SA"/>
        </w:rPr>
      </w:pPr>
      <w:r w:rsidRPr="00D863E1">
        <w:rPr>
          <w:kern w:val="1"/>
          <w:lang w:val="el-GR" w:eastAsia="ar-SA"/>
        </w:rPr>
        <w:t>Ηλεκτρονική Αποσφράγιση του (υπό)φακέλου «Οικονομική Προσφορά», κατά την ημερομηνία και ώρα που θα ορίσει η Αναθέτουσα Αρχή</w:t>
      </w:r>
    </w:p>
    <w:p w14:paraId="1C78966E" w14:textId="77777777" w:rsidR="00032BBA" w:rsidRPr="00D863E1" w:rsidRDefault="00032BBA" w:rsidP="00032BBA">
      <w:pPr>
        <w:spacing w:after="60"/>
        <w:textAlignment w:val="baseline"/>
        <w:rPr>
          <w:kern w:val="1"/>
          <w:lang w:val="el-GR" w:eastAsia="ar-SA"/>
        </w:rPr>
      </w:pPr>
      <w:r w:rsidRPr="00D863E1">
        <w:rPr>
          <w:kern w:val="1"/>
          <w:lang w:val="el-GR" w:eastAsia="ar-SA"/>
        </w:rPr>
        <w:t>Σε κάθε στάδιο τα στοιχεία των προσφορών που αποσφραγίζονται είναι καταρχήν προσβάσιμα μόνο στα μέλη της Επιτροπής Διαγωνισμού και την Αναθέτουσα Αρχή.</w:t>
      </w:r>
    </w:p>
    <w:p w14:paraId="592FAE09" w14:textId="77777777" w:rsidR="00032BBA" w:rsidRPr="00D863E1" w:rsidRDefault="00032BBA" w:rsidP="00B23FCC">
      <w:pPr>
        <w:rPr>
          <w:lang w:val="el-GR"/>
        </w:rPr>
      </w:pPr>
    </w:p>
    <w:p w14:paraId="15347254" w14:textId="77777777" w:rsidR="008338F0" w:rsidRPr="00D863E1" w:rsidRDefault="003355E7" w:rsidP="00FA2B14">
      <w:pPr>
        <w:pStyle w:val="31"/>
        <w:ind w:left="1134" w:hanging="992"/>
        <w:rPr>
          <w:rFonts w:cs="Tahoma"/>
          <w:lang w:val="el-GR"/>
        </w:rPr>
      </w:pPr>
      <w:bookmarkStart w:id="287" w:name="_Toc74566885"/>
      <w:bookmarkStart w:id="288" w:name="_Toc74566886"/>
      <w:bookmarkStart w:id="289" w:name="_Toc74566887"/>
      <w:bookmarkStart w:id="290" w:name="_Toc74566888"/>
      <w:bookmarkStart w:id="291" w:name="_Toc74566889"/>
      <w:bookmarkStart w:id="292" w:name="_Toc74566890"/>
      <w:bookmarkStart w:id="293" w:name="_Toc74566891"/>
      <w:bookmarkStart w:id="294" w:name="_Toc74566892"/>
      <w:bookmarkStart w:id="295" w:name="_Ref40981105"/>
      <w:bookmarkStart w:id="296" w:name="_Ref40981122"/>
      <w:bookmarkStart w:id="297" w:name="_Ref40981155"/>
      <w:bookmarkStart w:id="298" w:name="_Toc97194313"/>
      <w:bookmarkStart w:id="299" w:name="_Toc97194445"/>
      <w:bookmarkStart w:id="300" w:name="_Toc184138893"/>
      <w:bookmarkEnd w:id="287"/>
      <w:bookmarkEnd w:id="288"/>
      <w:bookmarkEnd w:id="289"/>
      <w:bookmarkEnd w:id="290"/>
      <w:bookmarkEnd w:id="291"/>
      <w:bookmarkEnd w:id="292"/>
      <w:bookmarkEnd w:id="293"/>
      <w:bookmarkEnd w:id="294"/>
      <w:r w:rsidRPr="00D863E1">
        <w:rPr>
          <w:rFonts w:cs="Tahoma"/>
          <w:lang w:val="el-GR"/>
        </w:rPr>
        <w:t>Αξιολόγηση προσφορών</w:t>
      </w:r>
      <w:bookmarkEnd w:id="295"/>
      <w:bookmarkEnd w:id="296"/>
      <w:bookmarkEnd w:id="297"/>
      <w:bookmarkEnd w:id="298"/>
      <w:bookmarkEnd w:id="299"/>
      <w:bookmarkEnd w:id="300"/>
    </w:p>
    <w:p w14:paraId="1812B8F0" w14:textId="19C13056" w:rsidR="006119DB" w:rsidRPr="00D863E1" w:rsidRDefault="006119DB" w:rsidP="006119DB">
      <w:pPr>
        <w:textAlignment w:val="baseline"/>
        <w:rPr>
          <w:lang w:val="el-GR"/>
        </w:rPr>
      </w:pPr>
      <w:r w:rsidRPr="00D863E1">
        <w:rPr>
          <w:lang w:val="el-GR"/>
        </w:rPr>
        <w:t xml:space="preserve">Μετά την </w:t>
      </w:r>
      <w:r w:rsidR="00AF4092" w:rsidRPr="00CE73AA">
        <w:rPr>
          <w:kern w:val="1"/>
          <w:lang w:val="el-GR" w:eastAsia="ar-SA"/>
        </w:rPr>
        <w:t xml:space="preserve">κατά περίπτωση </w:t>
      </w:r>
      <w:r w:rsidRPr="00D863E1">
        <w:rPr>
          <w:lang w:val="el-GR"/>
        </w:rPr>
        <w:t xml:space="preserve">ηλεκτρονική αποσφράγιση των προσφορών η Αναθέτουσα Αρχή προβαίνει στην αξιολόγηση αυτών μέσω των αρμόδιων πιστοποιημένων στο Σύστημα </w:t>
      </w:r>
      <w:r w:rsidR="00F005B4" w:rsidRPr="00D863E1">
        <w:rPr>
          <w:lang w:val="el-GR"/>
        </w:rPr>
        <w:t xml:space="preserve">ΕΣΗΔΗΣ </w:t>
      </w:r>
      <w:r w:rsidRPr="00D863E1">
        <w:rPr>
          <w:lang w:val="el-GR"/>
        </w:rPr>
        <w:t>οργάνων της, εφαρμοζόμενων κατά τα λοιπά των κειμένων διατάξεων.</w:t>
      </w:r>
    </w:p>
    <w:p w14:paraId="214DA069" w14:textId="77777777" w:rsidR="00482B15" w:rsidRPr="00D863E1" w:rsidRDefault="00482B15" w:rsidP="00482B15">
      <w:pPr>
        <w:textAlignment w:val="baseline"/>
        <w:rPr>
          <w:kern w:val="1"/>
          <w:lang w:val="el-GR" w:eastAsia="ar-SA"/>
        </w:rPr>
      </w:pPr>
      <w:r w:rsidRPr="00D863E1">
        <w:rPr>
          <w:kern w:val="1"/>
          <w:lang w:val="el-GR" w:eastAsia="ar-SA"/>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D863E1">
        <w:rPr>
          <w:lang w:val="el-GR" w:eastAsia="ar-SA"/>
        </w:rPr>
        <w:t xml:space="preserve"> Η συμπλήρωση ή η αποσαφήνιση ζητείται και γίνεται αποδεκτή υπό την προϋπόθεση ότι δεν </w:t>
      </w:r>
      <w:r w:rsidRPr="00D863E1">
        <w:rPr>
          <w:kern w:val="1"/>
          <w:lang w:val="el-GR" w:eastAsia="ar-SA"/>
        </w:rPr>
        <w:t>τροποποιείται η προσφορά του οικονομικού φορέα και ότι αφορά σε στοιχεία ή δεδομένα, των οποίων είναι αντικειμενικά εξακριβώσιμος ο προγενέστερος χαρακτήρας σε σχέση με το πέρας της καταληκτικής προθεσμίας παραλαβής προσφορών. Τα ανωτέρω ισχύουν κατ΄ αναλογίαν και για τυχόν ελλείπουσες δηλώσεις, υπό την προϋπόθεση ότι βεβαιώνουν γεγονότα αντικειμενικώς εξακριβώσιμα.</w:t>
      </w:r>
    </w:p>
    <w:p w14:paraId="3A0FB217" w14:textId="77777777" w:rsidR="00E57533" w:rsidRPr="00D863E1" w:rsidRDefault="00E57533" w:rsidP="00E57533">
      <w:pPr>
        <w:textAlignment w:val="baseline"/>
        <w:rPr>
          <w:rFonts w:eastAsia="Calibri"/>
          <w:i/>
          <w:iCs/>
          <w:color w:val="5B9BD5"/>
          <w:kern w:val="1"/>
          <w:lang w:val="el-GR" w:eastAsia="el-GR"/>
        </w:rPr>
      </w:pPr>
      <w:r w:rsidRPr="00D863E1">
        <w:rPr>
          <w:kern w:val="1"/>
          <w:lang w:val="el-GR"/>
        </w:rPr>
        <w:t>Ειδικότερα :</w:t>
      </w:r>
    </w:p>
    <w:p w14:paraId="7D7905C2" w14:textId="6F501C19" w:rsidR="00130942" w:rsidRPr="00D863E1" w:rsidRDefault="00130942" w:rsidP="00130942">
      <w:pPr>
        <w:textAlignment w:val="baseline"/>
        <w:rPr>
          <w:b/>
          <w:bCs/>
          <w:strike/>
          <w:kern w:val="1"/>
          <w:lang w:val="el-GR"/>
        </w:rPr>
      </w:pPr>
      <w:r w:rsidRPr="00D863E1">
        <w:rPr>
          <w:kern w:val="1"/>
          <w:lang w:val="el-GR"/>
        </w:rPr>
        <w:t>α) Η Επιτροπή Διαγωνισμού εξετάζει αρχικά</w:t>
      </w:r>
      <w:r w:rsidR="00DF776D" w:rsidRPr="00D863E1">
        <w:rPr>
          <w:kern w:val="1"/>
          <w:lang w:val="el-GR"/>
        </w:rPr>
        <w:t xml:space="preserve"> </w:t>
      </w:r>
      <w:r w:rsidRPr="00D863E1">
        <w:rPr>
          <w:kern w:val="1"/>
          <w:lang w:val="el-GR"/>
        </w:rPr>
        <w:t xml:space="preserve">την προσκόμιση της εγγύησης συμμετοχής, σύμφωνα με την παρ. 1 του άρθρου 72. 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στο οποίο εισηγείται την απόρριψη της προσφοράς ως απαράδεκτης. </w:t>
      </w:r>
    </w:p>
    <w:p w14:paraId="26DEDD89" w14:textId="77777777" w:rsidR="00130942" w:rsidRPr="00D863E1" w:rsidRDefault="00130942" w:rsidP="00130942">
      <w:pPr>
        <w:textAlignment w:val="baseline"/>
        <w:rPr>
          <w:kern w:val="1"/>
          <w:lang w:val="el-GR"/>
        </w:rPr>
      </w:pPr>
      <w:r w:rsidRPr="00D863E1">
        <w:rPr>
          <w:kern w:val="1"/>
          <w:lang w:val="el-GR"/>
        </w:rPr>
        <w:t xml:space="preserve">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w:t>
      </w:r>
      <w:r w:rsidRPr="00D863E1">
        <w:rPr>
          <w:kern w:val="1"/>
          <w:lang w:val="el-GR"/>
        </w:rPr>
        <w:lastRenderedPageBreak/>
        <w:t>οικείας διαδικασίας ανάθεσης σύμβασης και κοινοποιείται σε όλους τους προσφέροντες με επιμέλεια αυτής μέσω της λειτουργικότητας της «Επικοινωνίας» του ηλεκτρονικού διαγωνισμού στο ΕΣΗΔΗΣ.</w:t>
      </w:r>
    </w:p>
    <w:p w14:paraId="4EE5A690" w14:textId="77777777" w:rsidR="00130942" w:rsidRPr="00D863E1" w:rsidRDefault="00130942" w:rsidP="00130942">
      <w:pPr>
        <w:textAlignment w:val="baseline"/>
        <w:rPr>
          <w:kern w:val="1"/>
          <w:lang w:val="el-GR"/>
        </w:rPr>
      </w:pPr>
      <w:r w:rsidRPr="00D863E1">
        <w:rPr>
          <w:kern w:val="1"/>
          <w:lang w:val="el-GR"/>
        </w:rPr>
        <w:t>Κατά της εν λόγω απόφασης χωρεί προδικαστική προσφυγή, σύμφωνα με τα οριζόμενα στην παράγραφο 3.4 της παρούσας.</w:t>
      </w:r>
    </w:p>
    <w:p w14:paraId="5B33BB53" w14:textId="77777777" w:rsidR="00130942" w:rsidRPr="00D863E1" w:rsidRDefault="00130942" w:rsidP="00130942">
      <w:pPr>
        <w:textAlignment w:val="baseline"/>
        <w:rPr>
          <w:kern w:val="1"/>
          <w:lang w:val="el-GR"/>
        </w:rPr>
      </w:pPr>
      <w:r w:rsidRPr="00D863E1">
        <w:rPr>
          <w:kern w:val="1"/>
          <w:lang w:val="el-GR"/>
        </w:rPr>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4A7F45C6" w14:textId="77777777" w:rsidR="00BE38F0" w:rsidRDefault="00BE38F0" w:rsidP="00BE38F0">
      <w:pPr>
        <w:suppressAutoHyphens w:val="0"/>
        <w:autoSpaceDE w:val="0"/>
        <w:autoSpaceDN w:val="0"/>
        <w:adjustRightInd w:val="0"/>
        <w:spacing w:after="0"/>
        <w:rPr>
          <w:kern w:val="1"/>
          <w:lang w:val="el-GR"/>
        </w:rPr>
      </w:pPr>
      <w:r w:rsidRPr="00BD7E89">
        <w:rPr>
          <w:kern w:val="1"/>
          <w:lang w:val="el-GR"/>
        </w:rPr>
        <w:t>β) Μετά την έκδοση της ανωτέρω απόφασης η Επιτροπή Διαγωνισμού προβαίνει αρχικά στον έλεγχο των δικαιολογητικών συμμετοχής και εν συνεχεία στην αξιολόγηση των τεχνικών προσφορών των προσφερόντων τα δικαιολογητικά συμμετοχής των οποίων έκρινε πλήρη. Η αξιολόγηση γίνεται σύμφωνα με τους όρους της παρούσας και η διαδικασία αξιολόγησης ολοκληρώνεται με την καταχώριση σε πρακτικό των προσφερόντων, των αποτελεσμάτων του ελέγχου και της αξιολόγησης των δικαιολογητικών συμμετοχής και των τεχνικών προσφορών.</w:t>
      </w:r>
    </w:p>
    <w:p w14:paraId="0FA49905" w14:textId="77777777" w:rsidR="00BE38F0" w:rsidRDefault="00BE38F0" w:rsidP="00BE38F0">
      <w:pPr>
        <w:textAlignment w:val="baseline"/>
        <w:rPr>
          <w:kern w:val="1"/>
          <w:lang w:val="el-GR"/>
        </w:rPr>
      </w:pPr>
    </w:p>
    <w:p w14:paraId="388F115C" w14:textId="77777777" w:rsidR="00BE38F0" w:rsidRDefault="00BE38F0" w:rsidP="00BE38F0">
      <w:pPr>
        <w:textAlignment w:val="baseline"/>
        <w:rPr>
          <w:kern w:val="1"/>
          <w:lang w:val="el-GR"/>
        </w:rPr>
      </w:pPr>
      <w:r>
        <w:rPr>
          <w:kern w:val="1"/>
          <w:lang w:val="el-GR"/>
        </w:rPr>
        <w:t>γ) Στη συνέχεια η Επιτροπή Διαγωνισμού</w:t>
      </w:r>
      <w:r w:rsidRPr="009E5776">
        <w:rPr>
          <w:kern w:val="1"/>
          <w:lang w:val="el-GR"/>
        </w:rPr>
        <w:t xml:space="preserve"> </w:t>
      </w:r>
      <w:r w:rsidRPr="00F649FD">
        <w:rPr>
          <w:kern w:val="1"/>
          <w:lang w:val="el-GR"/>
        </w:rPr>
        <w:t>προβαίνει στην αξιολόγηση των οικονομικών προσφορών</w:t>
      </w:r>
      <w:r w:rsidRPr="009E5776">
        <w:rPr>
          <w:kern w:val="1"/>
          <w:lang w:val="el-GR"/>
        </w:rPr>
        <w:t xml:space="preserve"> των προσφερόντων, των οποίων τα δικαιολογητικά συμμετοχής και η τεχνική προσφορά </w:t>
      </w:r>
      <w:r w:rsidRPr="00BD7E89">
        <w:rPr>
          <w:kern w:val="1"/>
          <w:lang w:val="el-GR"/>
        </w:rPr>
        <w:t xml:space="preserve">των οποίων </w:t>
      </w:r>
      <w:r w:rsidRPr="009E5776">
        <w:rPr>
          <w:kern w:val="1"/>
          <w:lang w:val="el-GR"/>
        </w:rPr>
        <w:t>κρίθηκαν αποδεκτά</w:t>
      </w:r>
      <w:r>
        <w:rPr>
          <w:kern w:val="1"/>
          <w:lang w:val="el-GR"/>
        </w:rPr>
        <w:t xml:space="preserve">, συντάσσει πρακτικό στο οποίο </w:t>
      </w:r>
      <w:r w:rsidRPr="00597F5F">
        <w:rPr>
          <w:kern w:val="1"/>
          <w:lang w:val="el-GR"/>
        </w:rPr>
        <w:t xml:space="preserve">καταχωρίζονται οι οικονομικές προσφορές κατά σειρά μειοδοσίας </w:t>
      </w:r>
      <w:r>
        <w:rPr>
          <w:kern w:val="1"/>
          <w:lang w:val="el-GR"/>
        </w:rPr>
        <w:t xml:space="preserve">και εισηγείται αιτιολογημένα την αποδοχή ή απόρριψή τους, την κατάταξη των προσφορών και την ανάδειξη του προσωρινού αναδόχου. </w:t>
      </w:r>
    </w:p>
    <w:p w14:paraId="6399C745" w14:textId="77777777" w:rsidR="00BE38F0" w:rsidRPr="00CE73AA" w:rsidRDefault="00BE38F0" w:rsidP="00BE38F0">
      <w:pPr>
        <w:textAlignment w:val="baseline"/>
        <w:rPr>
          <w:kern w:val="1"/>
          <w:lang w:val="el-GR" w:eastAsia="el-GR"/>
        </w:rPr>
      </w:pPr>
      <w:r w:rsidRPr="00CE73AA">
        <w:rPr>
          <w:kern w:val="1"/>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w:t>
      </w:r>
      <w:r w:rsidRPr="00CE73AA">
        <w:rPr>
          <w:lang w:val="el-GR"/>
        </w:rPr>
        <w:t xml:space="preserve"> </w:t>
      </w:r>
      <w:r w:rsidRPr="00CE73AA">
        <w:rPr>
          <w:kern w:val="1"/>
          <w:lang w:val="el-GR"/>
        </w:rPr>
        <w:t>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w:t>
      </w:r>
      <w:r>
        <w:rPr>
          <w:kern w:val="1"/>
          <w:lang w:val="el-GR"/>
        </w:rPr>
        <w:t xml:space="preserve">. </w:t>
      </w:r>
    </w:p>
    <w:p w14:paraId="1D7E7B89" w14:textId="5F9E3484" w:rsidR="00BE38F0" w:rsidRDefault="00BE38F0" w:rsidP="00BE38F0">
      <w:pPr>
        <w:textAlignment w:val="baseline"/>
        <w:rPr>
          <w:i/>
          <w:iCs/>
          <w:color w:val="5B9BD5"/>
          <w:kern w:val="1"/>
          <w:lang w:val="el-GR" w:eastAsia="el-GR"/>
        </w:rPr>
      </w:pPr>
      <w:r>
        <w:rPr>
          <w:kern w:val="1"/>
          <w:lang w:val="el-GR" w:eastAsia="el-GR"/>
        </w:rPr>
        <w:t xml:space="preserve">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 </w:t>
      </w:r>
    </w:p>
    <w:p w14:paraId="5DBB5A7A" w14:textId="2E652A1E" w:rsidR="00130942" w:rsidRPr="00AF4092" w:rsidRDefault="00BE38F0" w:rsidP="00130942">
      <w:pPr>
        <w:textAlignment w:val="baseline"/>
        <w:rPr>
          <w:kern w:val="1"/>
          <w:lang w:val="el-GR"/>
        </w:rPr>
      </w:pPr>
      <w:r w:rsidRPr="00BD65F6">
        <w:rPr>
          <w:kern w:val="1"/>
          <w:lang w:val="el-GR" w:eastAsia="el-GR"/>
        </w:rPr>
        <w:t>Στη συνέχεια, εφόσον το αποφαινόμενο όργανο της αναθέτουσας αρχής εγκρίνει τα ανωτέρω πρακτικά εκδίδεται απόφαση για τα  αποτελέσματα  όλων των</w:t>
      </w:r>
      <w:r>
        <w:rPr>
          <w:kern w:val="1"/>
          <w:lang w:val="el-GR" w:eastAsia="el-GR"/>
        </w:rPr>
        <w:t xml:space="preserve"> ως άνω</w:t>
      </w:r>
      <w:r w:rsidRPr="00BD65F6">
        <w:rPr>
          <w:kern w:val="1"/>
          <w:lang w:val="el-GR" w:eastAsia="el-GR"/>
        </w:rPr>
        <w:t xml:space="preserve"> σταδίων («Δικαιολογητικά Συμμετοχής», «Τεχνική Προσφορά» και «Οικονομική Προσφορά»</w:t>
      </w:r>
      <w:r w:rsidRPr="00345415">
        <w:rPr>
          <w:kern w:val="1"/>
          <w:lang w:val="el-GR" w:eastAsia="el-GR"/>
        </w:rPr>
        <w:t>)</w:t>
      </w:r>
      <w:r w:rsidRPr="00BD65F6">
        <w:rPr>
          <w:kern w:val="1"/>
          <w:lang w:val="el-GR" w:eastAsia="el-GR"/>
        </w:rPr>
        <w:t xml:space="preserve"> και η αναθέτουσα αρχή προσκαλεί εγγράφως</w:t>
      </w:r>
      <w:r w:rsidRPr="00345415">
        <w:rPr>
          <w:kern w:val="1"/>
          <w:lang w:val="el-GR" w:eastAsia="el-GR"/>
        </w:rPr>
        <w:t>, μέσω</w:t>
      </w:r>
      <w:r w:rsidRPr="001E01BC">
        <w:rPr>
          <w:kern w:val="1"/>
          <w:lang w:val="el-GR" w:eastAsia="el-GR"/>
        </w:rPr>
        <w:t xml:space="preserve"> της</w:t>
      </w:r>
      <w:r w:rsidRPr="00817D5B">
        <w:rPr>
          <w:kern w:val="1"/>
          <w:lang w:val="el-GR" w:eastAsia="el-GR"/>
        </w:rPr>
        <w:t xml:space="preserve"> </w:t>
      </w:r>
      <w:r w:rsidRPr="00C717A6">
        <w:rPr>
          <w:kern w:val="1"/>
          <w:lang w:val="el-GR" w:eastAsia="el-GR"/>
        </w:rPr>
        <w:t xml:space="preserve">λειτουργικότητας </w:t>
      </w:r>
      <w:r w:rsidRPr="006A3B66">
        <w:rPr>
          <w:kern w:val="1"/>
          <w:lang w:val="el-GR" w:eastAsia="el-GR"/>
        </w:rPr>
        <w:t>της</w:t>
      </w:r>
      <w:r w:rsidRPr="00DE2F44">
        <w:rPr>
          <w:kern w:val="1"/>
          <w:lang w:val="el-GR" w:eastAsia="el-GR"/>
        </w:rPr>
        <w:t xml:space="preserve"> «Επικοινωνίας» του ηλεκτρονικού διαγωνισμού στο ΕΣΗΔΗΣ, </w:t>
      </w:r>
      <w:r w:rsidRPr="00BD65F6">
        <w:rPr>
          <w:kern w:val="1"/>
          <w:lang w:val="el-GR" w:eastAsia="el-GR"/>
        </w:rPr>
        <w:t>τον πρώτο σε κατάταξη μειοδότη στον οποίον πρόκειται να γίνει η κατακύρωση («προσωρινός ανάδοχος») να υποβάλει τα δικαιολογητικά κατακύρωσης, σύμφωνα  με όσα ορίζονται στο άρθρο 103 και την παρ</w:t>
      </w:r>
      <w:r>
        <w:rPr>
          <w:kern w:val="1"/>
          <w:lang w:val="el-GR" w:eastAsia="el-GR"/>
        </w:rPr>
        <w:t>άγραφο</w:t>
      </w:r>
      <w:r w:rsidRPr="00BD65F6">
        <w:rPr>
          <w:kern w:val="1"/>
          <w:lang w:val="el-GR" w:eastAsia="el-GR"/>
        </w:rPr>
        <w:t xml:space="preserve"> 3.2 της παρούσας, περί πρόσκλησης για υποβολή δικαιολογητικών. Η απόφαση έγκρισης των πρακτικών δεν κοινοποιείται στους προσφέροντες</w:t>
      </w:r>
      <w:r>
        <w:rPr>
          <w:kern w:val="1"/>
          <w:lang w:val="el-GR" w:eastAsia="el-GR"/>
        </w:rPr>
        <w:t>, δεν αναρτάται στο ΚΗΜΔΗΣ και στη «ΔΙΑΥΓΕΙΑ»</w:t>
      </w:r>
      <w:r w:rsidRPr="00BD65F6">
        <w:rPr>
          <w:kern w:val="1"/>
          <w:lang w:val="el-GR" w:eastAsia="el-GR"/>
        </w:rPr>
        <w:t xml:space="preserve"> και ενσωματώνεται στην απόφαση </w:t>
      </w:r>
      <w:r w:rsidRPr="00996170">
        <w:rPr>
          <w:kern w:val="1"/>
          <w:lang w:val="el-GR" w:eastAsia="el-GR"/>
        </w:rPr>
        <w:t>κατακύρωση</w:t>
      </w:r>
      <w:r>
        <w:rPr>
          <w:kern w:val="1"/>
          <w:lang w:val="el-GR" w:eastAsia="el-GR"/>
        </w:rPr>
        <w:t>ς</w:t>
      </w:r>
      <w:r w:rsidR="003E57C2">
        <w:rPr>
          <w:kern w:val="1"/>
          <w:lang w:val="el-GR" w:eastAsia="el-GR"/>
        </w:rPr>
        <w:t>.</w:t>
      </w:r>
    </w:p>
    <w:p w14:paraId="66ADF2A8" w14:textId="77777777" w:rsidR="00BE38F0" w:rsidRPr="00911940" w:rsidRDefault="00130942" w:rsidP="00BE38F0">
      <w:pPr>
        <w:textAlignment w:val="baseline"/>
        <w:rPr>
          <w:b/>
          <w:bCs/>
          <w:strike/>
          <w:kern w:val="1"/>
          <w:lang w:val="el-GR"/>
        </w:rPr>
      </w:pPr>
      <w:r w:rsidRPr="00D863E1">
        <w:rPr>
          <w:kern w:val="1"/>
          <w:lang w:val="el-GR"/>
        </w:rPr>
        <w:t xml:space="preserve">δ) </w:t>
      </w:r>
      <w:r w:rsidR="00BE38F0" w:rsidRPr="00911940">
        <w:rPr>
          <w:kern w:val="1"/>
          <w:lang w:val="el-GR"/>
        </w:rPr>
        <w:t xml:space="preserve">Η Επιτροπή Διαγωνισμού εξετάζει αρχικά  την </w:t>
      </w:r>
      <w:r w:rsidR="00BE38F0">
        <w:rPr>
          <w:kern w:val="1"/>
          <w:lang w:val="el-GR"/>
        </w:rPr>
        <w:t>υποβολή</w:t>
      </w:r>
      <w:r w:rsidR="00BE38F0" w:rsidRPr="00911940">
        <w:rPr>
          <w:kern w:val="1"/>
          <w:lang w:val="el-GR"/>
        </w:rPr>
        <w:t xml:space="preserve"> της εγγύησης συμμετοχής, σύμφωνα με την παρ. 1 του άρθρου 72. Σε περίπτωση παράλειψης </w:t>
      </w:r>
      <w:r w:rsidR="00BE38F0">
        <w:rPr>
          <w:kern w:val="1"/>
          <w:lang w:val="el-GR"/>
        </w:rPr>
        <w:t>υποβολής</w:t>
      </w:r>
      <w:r w:rsidR="00BE38F0" w:rsidRPr="00911940">
        <w:rPr>
          <w:kern w:val="1"/>
          <w:lang w:val="el-GR"/>
        </w:rPr>
        <w:t xml:space="preserve">,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w:t>
      </w:r>
      <w:r w:rsidR="00BE38F0" w:rsidRPr="00911940">
        <w:rPr>
          <w:kern w:val="1"/>
          <w:lang w:val="el-GR"/>
        </w:rPr>
        <w:lastRenderedPageBreak/>
        <w:t xml:space="preserve">Επιτροπή Διαγωνισμού συντάσσει πρακτικό </w:t>
      </w:r>
      <w:r w:rsidR="00BE38F0">
        <w:rPr>
          <w:kern w:val="1"/>
          <w:lang w:val="el-GR"/>
        </w:rPr>
        <w:t xml:space="preserve">με το </w:t>
      </w:r>
      <w:r w:rsidR="00BE38F0" w:rsidRPr="00911940">
        <w:rPr>
          <w:kern w:val="1"/>
          <w:lang w:val="el-GR"/>
        </w:rPr>
        <w:t xml:space="preserve">οποίο εισηγείται την απόρριψη της προσφοράς ως απαράδεκτης. </w:t>
      </w:r>
    </w:p>
    <w:p w14:paraId="3A42F2E5" w14:textId="77777777" w:rsidR="00BE38F0" w:rsidRPr="00911940" w:rsidRDefault="00BE38F0" w:rsidP="00BE38F0">
      <w:pPr>
        <w:textAlignment w:val="baseline"/>
        <w:rPr>
          <w:kern w:val="1"/>
          <w:lang w:val="el-GR"/>
        </w:rPr>
      </w:pPr>
      <w:r w:rsidRPr="00911940">
        <w:rPr>
          <w:kern w:val="1"/>
          <w:lang w:val="el-GR"/>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μέσω της λειτουργικότητας της «Επικοινωνίας» του ηλεκτρονικού διαγωνισμού στο ΕΣΗΔΗΣ.</w:t>
      </w:r>
    </w:p>
    <w:p w14:paraId="356D0931" w14:textId="77777777" w:rsidR="00BE38F0" w:rsidRPr="00911940" w:rsidRDefault="00BE38F0" w:rsidP="00BE38F0">
      <w:pPr>
        <w:textAlignment w:val="baseline"/>
        <w:rPr>
          <w:kern w:val="1"/>
          <w:lang w:val="el-GR"/>
        </w:rPr>
      </w:pPr>
      <w:r w:rsidRPr="00911940">
        <w:rPr>
          <w:kern w:val="1"/>
          <w:lang w:val="el-GR"/>
        </w:rPr>
        <w:t>Κατά της εν λόγω απόφασης χωρεί προδικαστική προσφυγή, σύμφωνα με τα οριζόμενα στην παράγραφο 3.4 της παρούσας.</w:t>
      </w:r>
    </w:p>
    <w:p w14:paraId="33067A03" w14:textId="77777777" w:rsidR="00BE38F0" w:rsidRPr="00911940" w:rsidRDefault="00BE38F0" w:rsidP="00BE38F0">
      <w:pPr>
        <w:textAlignment w:val="baseline"/>
        <w:rPr>
          <w:kern w:val="1"/>
          <w:lang w:val="el-GR"/>
        </w:rPr>
      </w:pPr>
      <w:r w:rsidRPr="00911940">
        <w:rPr>
          <w:kern w:val="1"/>
          <w:lang w:val="el-GR"/>
        </w:rPr>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1A839D6F" w14:textId="77777777" w:rsidR="00BE38F0" w:rsidRDefault="00BE38F0" w:rsidP="00BE38F0">
      <w:pPr>
        <w:textAlignment w:val="baseline"/>
        <w:rPr>
          <w:kern w:val="1"/>
          <w:lang w:val="el-GR"/>
        </w:rPr>
      </w:pPr>
      <w:r w:rsidRPr="00911940">
        <w:rPr>
          <w:kern w:val="1"/>
          <w:lang w:val="el-GR"/>
        </w:rPr>
        <w:t xml:space="preserve">β) </w:t>
      </w:r>
      <w:r w:rsidRPr="00754F62">
        <w:rPr>
          <w:kern w:val="1"/>
          <w:lang w:val="el-GR"/>
        </w:rPr>
        <w:t>Μετά την έκδοση της ανωτέρω απόφασης η</w:t>
      </w:r>
      <w:r w:rsidRPr="00911940">
        <w:rPr>
          <w:kern w:val="1"/>
          <w:lang w:val="el-GR"/>
        </w:rPr>
        <w:t xml:space="preserve"> Επιτροπή Διαγωνισμού προβαίνει αρχικά στον έλεγχο των δικαιολογητικών συμμετοχής και </w:t>
      </w:r>
      <w:r>
        <w:rPr>
          <w:kern w:val="1"/>
          <w:lang w:val="el-GR"/>
        </w:rPr>
        <w:t>ακολούθως</w:t>
      </w:r>
      <w:r w:rsidRPr="00911940">
        <w:rPr>
          <w:kern w:val="1"/>
          <w:lang w:val="el-GR"/>
        </w:rPr>
        <w:t xml:space="preserve"> στην αξιολόγηση και βαθμολόγηση των τεχνικών προσφορών των προσφερόντων, τα δικαιολογητικά συμμετοχής των οποίων έκρινε πλήρη.</w:t>
      </w:r>
      <w:r w:rsidRPr="00312742">
        <w:rPr>
          <w:kern w:val="1"/>
          <w:lang w:val="el-GR"/>
        </w:rPr>
        <w:t xml:space="preserve"> </w:t>
      </w:r>
      <w:r>
        <w:rPr>
          <w:kern w:val="1"/>
          <w:lang w:val="el-GR"/>
        </w:rPr>
        <w:t>Η αξιολόγηση και βαθμολόγηση γίνονται σύμφωνα με τα σχετικώς προβλεπόμενα στον ν.4412/2016  και τους όρους της παρούσας. Η</w:t>
      </w:r>
      <w:r w:rsidRPr="00176884">
        <w:rPr>
          <w:kern w:val="1"/>
          <w:lang w:val="el-GR"/>
        </w:rPr>
        <w:t xml:space="preserve"> δια</w:t>
      </w:r>
      <w:r w:rsidRPr="0014575C">
        <w:rPr>
          <w:kern w:val="1"/>
          <w:lang w:val="el-GR"/>
        </w:rPr>
        <w:t>δικασία αξιολόγησης ολοκληρώνεται με την καταχώριση</w:t>
      </w:r>
      <w:r w:rsidRPr="00176884">
        <w:rPr>
          <w:kern w:val="1"/>
          <w:lang w:val="el-GR"/>
        </w:rPr>
        <w:t xml:space="preserve"> </w:t>
      </w:r>
      <w:r w:rsidRPr="0014575C">
        <w:rPr>
          <w:kern w:val="1"/>
          <w:lang w:val="el-GR"/>
        </w:rPr>
        <w:t>σε πρακτικό των προσφερόντων</w:t>
      </w:r>
      <w:r w:rsidRPr="00176884">
        <w:rPr>
          <w:kern w:val="1"/>
          <w:lang w:val="el-GR"/>
        </w:rPr>
        <w:t xml:space="preserve">, </w:t>
      </w:r>
      <w:r w:rsidRPr="0014575C">
        <w:rPr>
          <w:kern w:val="1"/>
          <w:lang w:val="el-GR"/>
        </w:rPr>
        <w:t>των αποτελεσμάτων</w:t>
      </w:r>
      <w:r w:rsidRPr="00176884">
        <w:rPr>
          <w:kern w:val="1"/>
          <w:lang w:val="el-GR"/>
        </w:rPr>
        <w:t xml:space="preserve"> </w:t>
      </w:r>
      <w:r w:rsidRPr="0014575C">
        <w:rPr>
          <w:kern w:val="1"/>
          <w:lang w:val="el-GR"/>
        </w:rPr>
        <w:t>του ελέγχου και της αξιολόγησης των δικαιολογητικών</w:t>
      </w:r>
      <w:r w:rsidRPr="00176884">
        <w:rPr>
          <w:kern w:val="1"/>
          <w:lang w:val="el-GR"/>
        </w:rPr>
        <w:t xml:space="preserve"> </w:t>
      </w:r>
      <w:r w:rsidRPr="0014575C">
        <w:rPr>
          <w:kern w:val="1"/>
          <w:lang w:val="el-GR"/>
        </w:rPr>
        <w:t>συμμετοχής</w:t>
      </w:r>
      <w:r>
        <w:rPr>
          <w:kern w:val="1"/>
          <w:lang w:val="el-GR"/>
        </w:rPr>
        <w:t xml:space="preserve">, των αποτελεσμάτων της αξιολόγησης </w:t>
      </w:r>
      <w:r w:rsidRPr="0014575C">
        <w:rPr>
          <w:kern w:val="1"/>
          <w:lang w:val="el-GR"/>
        </w:rPr>
        <w:t>των τεχνικών προσφορών</w:t>
      </w:r>
      <w:r>
        <w:rPr>
          <w:kern w:val="1"/>
          <w:lang w:val="el-GR"/>
        </w:rPr>
        <w:t xml:space="preserve"> και της βαθμολόγησης των αποδεκτών τεχνικών προσφορών με βάση τα κριτήρια αξιολόγησης των παραγράφων 2.3.1 και 2.3.2 της παρούσας. </w:t>
      </w:r>
    </w:p>
    <w:p w14:paraId="463B64B8" w14:textId="77777777" w:rsidR="00BE38F0" w:rsidRPr="00BD65F6" w:rsidRDefault="00BE38F0" w:rsidP="00BE38F0">
      <w:pPr>
        <w:textAlignment w:val="baseline"/>
        <w:rPr>
          <w:kern w:val="1"/>
          <w:lang w:val="el-GR" w:eastAsia="el-GR"/>
        </w:rPr>
      </w:pPr>
      <w:r w:rsidRPr="00BD65F6">
        <w:rPr>
          <w:kern w:val="1"/>
          <w:lang w:val="el-GR" w:eastAsia="el-GR"/>
        </w:rPr>
        <w:t>Τα αποτελέσματα των εν λόγω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  στους προσφέροντες, εκτός από όσους αποκλείστηκαν οριστικά δυνάμει της παρ. 1 του άρθρου 72 του ν. 4412/2016, μέσω της λειτουργικότητας της «Επικοινωνίας» του ΕΣΗΔΗΣ. Μετά την έκδοση και κοινοποίηση της ανωτέρω απόφασης, οι προσφέροντες λαμβάνουν γνώση των λοιπών συμμετεχόντων στη διαδικασία και των στοιχείων που υποβλήθηκαν από αυτούς.</w:t>
      </w:r>
    </w:p>
    <w:p w14:paraId="6F93C5ED" w14:textId="77777777" w:rsidR="00BE38F0" w:rsidRPr="00345415" w:rsidRDefault="00BE38F0" w:rsidP="00BE38F0">
      <w:pPr>
        <w:textAlignment w:val="baseline"/>
        <w:rPr>
          <w:kern w:val="1"/>
          <w:lang w:val="el-GR"/>
        </w:rPr>
      </w:pPr>
      <w:r w:rsidRPr="00BD65F6">
        <w:rPr>
          <w:kern w:val="1"/>
          <w:lang w:val="el-GR" w:eastAsia="el-GR"/>
        </w:rPr>
        <w:t>Κατά της εν λόγω απόφασης χωρεί προδικαστική προσφυγή, σύμφωνα με τα οριζόμενα στ</w:t>
      </w:r>
      <w:r>
        <w:rPr>
          <w:kern w:val="1"/>
          <w:lang w:val="el-GR" w:eastAsia="el-GR"/>
        </w:rPr>
        <w:t>ην παράγραφο</w:t>
      </w:r>
      <w:r w:rsidRPr="00BD65F6">
        <w:rPr>
          <w:kern w:val="1"/>
          <w:lang w:val="el-GR" w:eastAsia="el-GR"/>
        </w:rPr>
        <w:t xml:space="preserve"> 3.4 της παρούσας.</w:t>
      </w:r>
    </w:p>
    <w:p w14:paraId="131D0232" w14:textId="77777777" w:rsidR="00BE38F0" w:rsidRDefault="00BE38F0" w:rsidP="00BE38F0">
      <w:pPr>
        <w:textAlignment w:val="baseline"/>
        <w:rPr>
          <w:kern w:val="1"/>
          <w:lang w:val="el-GR"/>
        </w:rPr>
      </w:pPr>
      <w:r>
        <w:rPr>
          <w:kern w:val="1"/>
          <w:lang w:val="el-GR"/>
        </w:rPr>
        <w:t>γ) Μετά την ολοκλήρωση της αξιολόγησης, σύμφωνα με τα ανωτέρω, αποσφραγίζονται, κατά την ορισθείσα ημερομηνία και ώρα οι φάκελοι των οικονομικών προσφορών εκείνων των προσφερόντων που δεν έχουν απορριφθεί σύμφωνα με τα ανωτέρω.</w:t>
      </w:r>
    </w:p>
    <w:p w14:paraId="5AE9FD9F" w14:textId="77777777" w:rsidR="00BE38F0" w:rsidRDefault="00BE38F0" w:rsidP="00BE38F0">
      <w:pPr>
        <w:suppressAutoHyphens w:val="0"/>
        <w:autoSpaceDE w:val="0"/>
        <w:autoSpaceDN w:val="0"/>
        <w:adjustRightInd w:val="0"/>
        <w:spacing w:after="0"/>
        <w:rPr>
          <w:kern w:val="1"/>
          <w:lang w:val="el-GR"/>
        </w:rPr>
      </w:pPr>
      <w:r>
        <w:rPr>
          <w:kern w:val="1"/>
          <w:lang w:val="el-GR"/>
        </w:rPr>
        <w:t xml:space="preserve">δ) </w:t>
      </w:r>
      <w:r w:rsidRPr="004E592B">
        <w:rPr>
          <w:kern w:val="1"/>
          <w:lang w:val="el-GR"/>
        </w:rPr>
        <w:t>Η Επιτροπή Διαγωνισμού προβαίνει στην αξιολόγηση των οικονομικών προσφορών που αποσφραγίστηκαν και συντάσσει πρακτικό στο οποίο καταχωρ</w:t>
      </w:r>
      <w:r>
        <w:rPr>
          <w:kern w:val="1"/>
          <w:lang w:val="el-GR"/>
        </w:rPr>
        <w:t>ίζο</w:t>
      </w:r>
      <w:r w:rsidRPr="004E592B">
        <w:rPr>
          <w:kern w:val="1"/>
          <w:lang w:val="el-GR"/>
        </w:rPr>
        <w:t xml:space="preserve">νται οι προσφορές κατά σειρά κατάταξης, με βάση τη συνολική βαθμολογία τους, καθώς και η αιτιολογημένη εισήγησή της για την αποδοχή ή απόρριψή τους και την ανάδειξη του προσωρινού αναδόχου. </w:t>
      </w:r>
      <w:r w:rsidRPr="00A72F25">
        <w:rPr>
          <w:kern w:val="1"/>
          <w:lang w:val="el-GR"/>
        </w:rPr>
        <w:t xml:space="preserve"> </w:t>
      </w:r>
    </w:p>
    <w:p w14:paraId="5DB3A536" w14:textId="77777777" w:rsidR="00BE38F0" w:rsidRPr="00CE73AA" w:rsidRDefault="00BE38F0" w:rsidP="00BE38F0">
      <w:pPr>
        <w:textAlignment w:val="baseline"/>
        <w:rPr>
          <w:kern w:val="1"/>
          <w:lang w:val="el-GR" w:eastAsia="el-GR"/>
        </w:rPr>
      </w:pPr>
      <w:r w:rsidRPr="00CE73AA">
        <w:rPr>
          <w:kern w:val="1"/>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w:t>
      </w:r>
      <w:r w:rsidRPr="00CE73AA">
        <w:rPr>
          <w:lang w:val="el-GR"/>
        </w:rPr>
        <w:t xml:space="preserve"> </w:t>
      </w:r>
      <w:r w:rsidRPr="00CE73AA">
        <w:rPr>
          <w:kern w:val="1"/>
          <w:lang w:val="el-GR"/>
        </w:rPr>
        <w:t xml:space="preserve">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w:t>
      </w:r>
      <w:r>
        <w:rPr>
          <w:kern w:val="1"/>
          <w:lang w:val="el-GR"/>
        </w:rPr>
        <w:t xml:space="preserve">με </w:t>
      </w:r>
      <w:r w:rsidRPr="00CE73AA">
        <w:rPr>
          <w:kern w:val="1"/>
          <w:lang w:val="el-GR"/>
        </w:rPr>
        <w:t>τα παρεχόμενα στοιχεία δεν εξηγ</w:t>
      </w:r>
      <w:r>
        <w:rPr>
          <w:kern w:val="1"/>
          <w:lang w:val="el-GR"/>
        </w:rPr>
        <w:t>είται</w:t>
      </w:r>
      <w:r w:rsidRPr="00CE73AA">
        <w:rPr>
          <w:kern w:val="1"/>
          <w:lang w:val="el-GR"/>
        </w:rPr>
        <w:t xml:space="preserve"> κατά τρόπο ικανοποιητικό το χαμηλό επίπεδο της τιμής ή του κόστους που προτείνεται, η προσφορά απορρίπτεται ως μη κανονική</w:t>
      </w:r>
      <w:r w:rsidRPr="00F70008">
        <w:rPr>
          <w:kern w:val="1"/>
          <w:lang w:val="el-GR"/>
        </w:rPr>
        <w:t xml:space="preserve">. </w:t>
      </w:r>
    </w:p>
    <w:p w14:paraId="4FD5EA66" w14:textId="77777777" w:rsidR="00BE38F0" w:rsidRPr="00A72F25" w:rsidRDefault="00BE38F0" w:rsidP="00BE38F0">
      <w:pPr>
        <w:textAlignment w:val="baseline"/>
        <w:rPr>
          <w:lang w:val="el-GR"/>
        </w:rPr>
      </w:pPr>
      <w:r>
        <w:rPr>
          <w:kern w:val="1"/>
          <w:lang w:val="el-GR"/>
        </w:rPr>
        <w:lastRenderedPageBreak/>
        <w:t xml:space="preserve">Στην περίπτωση ισοδύναμων προφορών, δηλαδή προσφορών με την ίδια συνολική τελική βαθμολογία </w:t>
      </w:r>
      <w:r w:rsidRPr="00A72F25">
        <w:rPr>
          <w:kern w:val="1"/>
          <w:lang w:val="el-GR"/>
        </w:rPr>
        <w:t>μεταξύ</w:t>
      </w:r>
      <w:r>
        <w:rPr>
          <w:kern w:val="1"/>
          <w:lang w:val="el-GR"/>
        </w:rPr>
        <w:t xml:space="preserve"> δύο ή περισσότερων προσφερόντων, η ανάθεση γίνεται</w:t>
      </w:r>
      <w:r w:rsidRPr="00A72F25">
        <w:rPr>
          <w:kern w:val="1"/>
          <w:lang w:val="el-GR"/>
        </w:rPr>
        <w:t xml:space="preserve"> στ</w:t>
      </w:r>
      <w:r>
        <w:rPr>
          <w:kern w:val="1"/>
          <w:lang w:val="el-GR"/>
        </w:rPr>
        <w:t>ο</w:t>
      </w:r>
      <w:r w:rsidRPr="00A72F25">
        <w:rPr>
          <w:kern w:val="1"/>
          <w:lang w:val="el-GR"/>
        </w:rPr>
        <w:t>ν προσφ</w:t>
      </w:r>
      <w:r>
        <w:rPr>
          <w:kern w:val="1"/>
          <w:lang w:val="el-GR"/>
        </w:rPr>
        <w:t>έροντα</w:t>
      </w:r>
      <w:r w:rsidRPr="00A72F25">
        <w:rPr>
          <w:kern w:val="1"/>
          <w:lang w:val="el-GR"/>
        </w:rPr>
        <w:t xml:space="preserve"> με τη μεγαλύτερη βαθμολογία τεχνικής προσφοράς. </w:t>
      </w:r>
    </w:p>
    <w:p w14:paraId="5C8E2677" w14:textId="5A2C2939" w:rsidR="00BE38F0" w:rsidRDefault="00BE38F0" w:rsidP="00BE38F0">
      <w:pPr>
        <w:textAlignment w:val="baseline"/>
        <w:rPr>
          <w:rFonts w:eastAsia="Calibri"/>
          <w:i/>
          <w:color w:val="5B9BD5"/>
          <w:kern w:val="1"/>
          <w:lang w:val="el-GR" w:eastAsia="el-GR"/>
        </w:rPr>
      </w:pPr>
      <w:r>
        <w:rPr>
          <w:kern w:val="1"/>
          <w:lang w:val="el-GR"/>
        </w:rPr>
        <w:t xml:space="preserve">Αν οι ισοδύναμες προσφορές έχουν την </w:t>
      </w:r>
      <w:r w:rsidRPr="00BF6D04">
        <w:rPr>
          <w:kern w:val="1"/>
          <w:lang w:val="el-GR"/>
        </w:rPr>
        <w:t>ίδια βαθμολογία τεχνικής προσφοράς</w:t>
      </w:r>
      <w:r>
        <w:rPr>
          <w:i/>
          <w:color w:val="5B9BD5"/>
          <w:kern w:val="1"/>
          <w:lang w:val="el-GR" w:eastAsia="el-GR"/>
        </w:rPr>
        <w:t xml:space="preserve"> </w:t>
      </w:r>
      <w:r>
        <w:rPr>
          <w:kern w:val="1"/>
          <w:lang w:val="el-GR"/>
        </w:rPr>
        <w:t xml:space="preserve">η αναθέτουσα αρχή επιλέγει τον ανάδοχο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οικονομικών φορέων. </w:t>
      </w:r>
    </w:p>
    <w:p w14:paraId="7E4E4560" w14:textId="657F107A" w:rsidR="00BE38F0" w:rsidRPr="0084517C" w:rsidRDefault="00BE38F0" w:rsidP="00BE38F0">
      <w:pPr>
        <w:textAlignment w:val="baseline"/>
        <w:rPr>
          <w:kern w:val="1"/>
          <w:lang w:val="el-GR" w:eastAsia="el-GR"/>
        </w:rPr>
      </w:pPr>
      <w:r w:rsidRPr="00BD65F6">
        <w:rPr>
          <w:kern w:val="1"/>
          <w:lang w:val="el-GR" w:eastAsia="el-GR"/>
        </w:rPr>
        <w:t>Στη συνέχεια</w:t>
      </w:r>
      <w:r>
        <w:rPr>
          <w:kern w:val="1"/>
          <w:lang w:val="el-GR" w:eastAsia="el-GR"/>
        </w:rPr>
        <w:t>,</w:t>
      </w:r>
      <w:r w:rsidRPr="00BD65F6">
        <w:rPr>
          <w:kern w:val="1"/>
          <w:lang w:val="el-GR" w:eastAsia="el-GR"/>
        </w:rPr>
        <w:t xml:space="preserve"> εφόσον το αποφαινόμενο όργανο της αναθέτουσας αρχής εγκρίνει το ανωτέρω πρακτικό</w:t>
      </w:r>
      <w:r>
        <w:rPr>
          <w:kern w:val="1"/>
          <w:lang w:val="el-GR" w:eastAsia="el-GR"/>
        </w:rPr>
        <w:t xml:space="preserve"> κατάταξης των προσφορών</w:t>
      </w:r>
      <w:r w:rsidRPr="00BD65F6">
        <w:rPr>
          <w:kern w:val="1"/>
          <w:lang w:val="el-GR" w:eastAsia="el-GR"/>
        </w:rPr>
        <w:t xml:space="preserve">, εκδίδεται απόφαση για τα αποτελέσματα του </w:t>
      </w:r>
      <w:r>
        <w:rPr>
          <w:kern w:val="1"/>
          <w:lang w:val="el-GR" w:eastAsia="el-GR"/>
        </w:rPr>
        <w:t xml:space="preserve">εν λόγω </w:t>
      </w:r>
      <w:r w:rsidRPr="00BD65F6">
        <w:rPr>
          <w:kern w:val="1"/>
          <w:lang w:val="el-GR" w:eastAsia="el-GR"/>
        </w:rPr>
        <w:t>σταδίου</w:t>
      </w:r>
      <w:r>
        <w:rPr>
          <w:kern w:val="1"/>
          <w:lang w:val="el-GR" w:eastAsia="el-GR"/>
        </w:rPr>
        <w:t xml:space="preserve"> </w:t>
      </w:r>
      <w:r w:rsidRPr="00BD65F6">
        <w:rPr>
          <w:kern w:val="1"/>
          <w:lang w:val="el-GR" w:eastAsia="el-GR"/>
        </w:rPr>
        <w:t>και η αναθέτουσα</w:t>
      </w:r>
      <w:r w:rsidRPr="00345415">
        <w:rPr>
          <w:rFonts w:eastAsia="Calibri"/>
          <w:i/>
          <w:color w:val="5B9BD5"/>
          <w:kern w:val="1"/>
          <w:lang w:val="el-GR" w:eastAsia="el-GR"/>
        </w:rPr>
        <w:t xml:space="preserve"> </w:t>
      </w:r>
      <w:r w:rsidRPr="00BD65F6">
        <w:rPr>
          <w:kern w:val="1"/>
          <w:lang w:val="el-GR" w:eastAsia="el-GR"/>
        </w:rPr>
        <w:t xml:space="preserve">αρχή προσκαλεί εγγράφως, μέσω της λειτουργικότητας της «Επικοινωνίας» του ηλεκτρονικού διαγωνισμού στο ΕΣΗΔΗΣ, τον πρώτο σε κατάταξη </w:t>
      </w:r>
      <w:r>
        <w:rPr>
          <w:kern w:val="1"/>
          <w:lang w:val="el-GR" w:eastAsia="el-GR"/>
        </w:rPr>
        <w:t>προσφέροντα</w:t>
      </w:r>
      <w:r w:rsidRPr="00BD65F6">
        <w:rPr>
          <w:kern w:val="1"/>
          <w:lang w:val="el-GR" w:eastAsia="el-GR"/>
        </w:rPr>
        <w:t>, στον οποίον πρόκειται να γίνει η κατακύρωση («προσωρινός ανάδοχος»), να υποβάλει τα δικαιολογητικά κατακύρωσης, σύμφωνα  με όσα ορίζονται στο άρθρο 103</w:t>
      </w:r>
      <w:r>
        <w:rPr>
          <w:kern w:val="1"/>
          <w:lang w:val="el-GR" w:eastAsia="el-GR"/>
        </w:rPr>
        <w:t xml:space="preserve"> και την παρ. 3.2 της παρούσας</w:t>
      </w:r>
      <w:r w:rsidRPr="00BD65F6">
        <w:rPr>
          <w:kern w:val="1"/>
          <w:lang w:val="el-GR" w:eastAsia="el-GR"/>
        </w:rPr>
        <w:t>, περί πρόσκλησης για υποβολή δικαιολογητικών. Η απόφαση έγκρισης του πρακτικού κατάταξης προσφορών δεν κοινοποιείται στους προσφέροντες και ενσωματώνεται στην απόφαση κατακύρωσης.</w:t>
      </w:r>
    </w:p>
    <w:p w14:paraId="4F3DE40D" w14:textId="3B0E634E" w:rsidR="0084517C" w:rsidRPr="00D863E1" w:rsidRDefault="00BE38F0" w:rsidP="00BE38F0">
      <w:pPr>
        <w:suppressAutoHyphens w:val="0"/>
        <w:autoSpaceDE w:val="0"/>
        <w:autoSpaceDN w:val="0"/>
        <w:adjustRightInd w:val="0"/>
        <w:spacing w:after="0"/>
        <w:rPr>
          <w:kern w:val="1"/>
          <w:lang w:val="el-GR" w:eastAsia="el-GR"/>
        </w:rPr>
      </w:pPr>
      <w:r w:rsidRPr="00BD65F6">
        <w:rPr>
          <w:color w:val="000000"/>
          <w:shd w:val="clear" w:color="auto" w:fill="FFFFFF"/>
          <w:lang w:val="el-GR"/>
        </w:rPr>
        <w:t xml:space="preserve">Σε κάθε περίπτωση, όταν έχει υποβληθεί εξ αρχής μία προσφορά, </w:t>
      </w:r>
      <w:r w:rsidRPr="00AC41D3">
        <w:rPr>
          <w:color w:val="000000"/>
          <w:shd w:val="clear" w:color="auto" w:fill="FFFFFF"/>
          <w:lang w:val="el-GR"/>
        </w:rPr>
        <w:t>τα αποτελέσματα όλων των</w:t>
      </w:r>
      <w:r w:rsidRPr="00BD65F6">
        <w:rPr>
          <w:color w:val="000000"/>
          <w:shd w:val="clear" w:color="auto" w:fill="FFFFFF"/>
          <w:lang w:val="el-GR"/>
        </w:rPr>
        <w:t xml:space="preserve"> </w:t>
      </w:r>
      <w:r w:rsidRPr="00AC41D3">
        <w:rPr>
          <w:color w:val="000000"/>
          <w:shd w:val="clear" w:color="auto" w:fill="FFFFFF"/>
          <w:lang w:val="el-GR"/>
        </w:rPr>
        <w:t>σταδίων της διαδικασ</w:t>
      </w:r>
      <w:r w:rsidRPr="00BD65F6">
        <w:rPr>
          <w:color w:val="000000"/>
          <w:shd w:val="clear" w:color="auto" w:fill="FFFFFF"/>
          <w:lang w:val="el-GR"/>
        </w:rPr>
        <w:t>ίας ανάθεσης, ήτοι Δικαιολογητικών Συμμετοχής, Τεχνικής Προσφοράς και Οικονομικής Προσφοράς, επικυρώ</w:t>
      </w:r>
      <w:r w:rsidRPr="00AC41D3">
        <w:rPr>
          <w:color w:val="000000"/>
          <w:shd w:val="clear" w:color="auto" w:fill="FFFFFF"/>
          <w:lang w:val="el-GR"/>
        </w:rPr>
        <w:t>νονται με την απόφαση κατακύρωσης του άρθρου 105</w:t>
      </w:r>
      <w:r>
        <w:rPr>
          <w:color w:val="000000"/>
          <w:shd w:val="clear" w:color="auto" w:fill="FFFFFF"/>
          <w:lang w:val="el-GR"/>
        </w:rPr>
        <w:t xml:space="preserve"> του ν. 4412/2016, σύμφωνα με την παράγραφο 3.3 της παρούσας,</w:t>
      </w:r>
      <w:r w:rsidRPr="00BD65F6">
        <w:rPr>
          <w:color w:val="000000"/>
          <w:shd w:val="clear" w:color="auto" w:fill="FFFFFF"/>
          <w:lang w:val="el-GR"/>
        </w:rPr>
        <w:t xml:space="preserve"> </w:t>
      </w:r>
      <w:r w:rsidRPr="00AC41D3">
        <w:rPr>
          <w:color w:val="000000"/>
          <w:shd w:val="clear" w:color="auto" w:fill="FFFFFF"/>
          <w:lang w:val="el-GR"/>
        </w:rPr>
        <w:t>που εκδίδεται μετά το πέρας και</w:t>
      </w:r>
      <w:r w:rsidRPr="00BD65F6">
        <w:rPr>
          <w:color w:val="000000"/>
          <w:shd w:val="clear" w:color="auto" w:fill="FFFFFF"/>
          <w:lang w:val="el-GR"/>
        </w:rPr>
        <w:t xml:space="preserve"> </w:t>
      </w:r>
      <w:r w:rsidRPr="00AC41D3">
        <w:rPr>
          <w:color w:val="000000"/>
          <w:shd w:val="clear" w:color="auto" w:fill="FFFFFF"/>
          <w:lang w:val="el-GR"/>
        </w:rPr>
        <w:t>του τελευταίου σταδίου της διαδικασίας</w:t>
      </w:r>
      <w:r w:rsidRPr="00BD65F6">
        <w:rPr>
          <w:color w:val="000000"/>
          <w:shd w:val="clear" w:color="auto" w:fill="FFFFFF"/>
          <w:lang w:val="el-GR"/>
        </w:rPr>
        <w:t xml:space="preserve">. </w:t>
      </w:r>
      <w:r w:rsidRPr="004F5118">
        <w:rPr>
          <w:color w:val="000000"/>
          <w:shd w:val="clear" w:color="auto" w:fill="FFFFFF"/>
          <w:lang w:val="el-GR"/>
        </w:rPr>
        <w:t>Κατά της ανωτέρω απόφασης χωρεί προδικαστική προσφυγή ενώπιον</w:t>
      </w:r>
      <w:r>
        <w:rPr>
          <w:color w:val="000000"/>
          <w:shd w:val="clear" w:color="auto" w:fill="FFFFFF"/>
          <w:lang w:val="el-GR"/>
        </w:rPr>
        <w:t xml:space="preserve"> </w:t>
      </w:r>
      <w:r w:rsidRPr="004F5118">
        <w:rPr>
          <w:color w:val="000000"/>
          <w:shd w:val="clear" w:color="auto" w:fill="FFFFFF"/>
          <w:lang w:val="el-GR"/>
        </w:rPr>
        <w:t xml:space="preserve">της </w:t>
      </w:r>
      <w:r w:rsidRPr="00603221">
        <w:rPr>
          <w:lang w:val="el-GR"/>
        </w:rPr>
        <w:t>Ενιαίας Αρχής Δημοσίων Συμβάσεων</w:t>
      </w:r>
      <w:r>
        <w:rPr>
          <w:lang w:val="el-GR"/>
        </w:rPr>
        <w:t xml:space="preserve"> (</w:t>
      </w:r>
      <w:r w:rsidRPr="006B704A">
        <w:rPr>
          <w:lang w:val="el-GR"/>
        </w:rPr>
        <w:t>Ε.Α.ΔΗ.ΣΥ.)</w:t>
      </w:r>
      <w:r w:rsidRPr="004F5118">
        <w:rPr>
          <w:color w:val="000000"/>
          <w:shd w:val="clear" w:color="auto" w:fill="FFFFFF"/>
          <w:lang w:val="el-GR"/>
        </w:rPr>
        <w:t>σύμφωνα με όσα προβλέπονται στην παράγραφο 3.4 της παρούσας.</w:t>
      </w:r>
    </w:p>
    <w:p w14:paraId="1462A1EA" w14:textId="77777777" w:rsidR="00E57533" w:rsidRPr="00D863E1" w:rsidRDefault="00E57533" w:rsidP="00E57533">
      <w:pPr>
        <w:textAlignment w:val="baseline"/>
        <w:rPr>
          <w:kern w:val="1"/>
          <w:lang w:val="el-GR"/>
        </w:rPr>
      </w:pPr>
    </w:p>
    <w:p w14:paraId="04325FF9" w14:textId="5C746E58" w:rsidR="00E03665" w:rsidRPr="00D863E1" w:rsidRDefault="00130942" w:rsidP="00982029">
      <w:pPr>
        <w:suppressAutoHyphens w:val="0"/>
        <w:spacing w:after="0"/>
        <w:jc w:val="left"/>
        <w:rPr>
          <w:lang w:val="el-GR"/>
        </w:rPr>
      </w:pPr>
      <w:r w:rsidRPr="00D863E1">
        <w:rPr>
          <w:lang w:val="el-GR"/>
        </w:rPr>
        <w:br w:type="page"/>
      </w:r>
      <w:bookmarkStart w:id="301" w:name="__RefHeading___Toc491950129"/>
      <w:bookmarkEnd w:id="301"/>
    </w:p>
    <w:p w14:paraId="1B988211" w14:textId="77777777" w:rsidR="008338F0" w:rsidRPr="00D863E1" w:rsidRDefault="003355E7" w:rsidP="003A109E">
      <w:pPr>
        <w:pStyle w:val="20"/>
        <w:rPr>
          <w:rFonts w:cs="Tahoma"/>
          <w:lang w:val="el-GR"/>
        </w:rPr>
      </w:pPr>
      <w:r w:rsidRPr="00D863E1">
        <w:rPr>
          <w:rFonts w:cs="Tahoma"/>
          <w:lang w:val="el-GR"/>
        </w:rPr>
        <w:lastRenderedPageBreak/>
        <w:tab/>
      </w:r>
      <w:bookmarkStart w:id="302" w:name="_Ref496542592"/>
      <w:bookmarkStart w:id="303" w:name="_Ref67613215"/>
      <w:bookmarkStart w:id="304" w:name="_Toc97194314"/>
      <w:bookmarkStart w:id="305" w:name="_Toc97194446"/>
      <w:bookmarkStart w:id="306" w:name="_Toc184138894"/>
      <w:r w:rsidRPr="00D863E1">
        <w:rPr>
          <w:rFonts w:cs="Tahoma"/>
          <w:lang w:val="el-GR"/>
        </w:rPr>
        <w:t xml:space="preserve">Πρόσκληση υποβολής </w:t>
      </w:r>
      <w:r w:rsidR="00BB3801" w:rsidRPr="00D863E1">
        <w:rPr>
          <w:rFonts w:cs="Tahoma"/>
          <w:lang w:val="el-GR"/>
        </w:rPr>
        <w:t>δικαιολογητικών προσωρινού αναδόχου</w:t>
      </w:r>
      <w:r w:rsidR="00E1337D" w:rsidRPr="00D863E1">
        <w:rPr>
          <w:rFonts w:cs="Tahoma"/>
          <w:lang w:val="el-GR"/>
        </w:rPr>
        <w:t xml:space="preserve"> </w:t>
      </w:r>
      <w:r w:rsidRPr="00D863E1">
        <w:rPr>
          <w:rFonts w:cs="Tahoma"/>
          <w:lang w:val="el-GR"/>
        </w:rPr>
        <w:t xml:space="preserve">- Δικαιολογητικά </w:t>
      </w:r>
      <w:bookmarkEnd w:id="302"/>
      <w:r w:rsidR="00BB3801" w:rsidRPr="00D863E1">
        <w:rPr>
          <w:rFonts w:cs="Tahoma"/>
          <w:lang w:val="el-GR"/>
        </w:rPr>
        <w:t>προσωρινού αναδόχου</w:t>
      </w:r>
      <w:bookmarkEnd w:id="303"/>
      <w:bookmarkEnd w:id="304"/>
      <w:bookmarkEnd w:id="305"/>
      <w:bookmarkEnd w:id="306"/>
      <w:r w:rsidR="00BB3801" w:rsidRPr="00D863E1">
        <w:rPr>
          <w:rFonts w:cs="Tahoma"/>
          <w:lang w:val="el-GR"/>
        </w:rPr>
        <w:t xml:space="preserve"> </w:t>
      </w:r>
    </w:p>
    <w:p w14:paraId="44C278E7" w14:textId="32048453" w:rsidR="00130942" w:rsidRPr="00D863E1" w:rsidRDefault="00095840" w:rsidP="006119DB">
      <w:pPr>
        <w:rPr>
          <w:lang w:val="el-GR"/>
        </w:rPr>
      </w:pPr>
      <w:r w:rsidRPr="00D863E1">
        <w:rPr>
          <w:lang w:val="el-GR"/>
        </w:rPr>
        <w:t xml:space="preserve">Μετά την αξιολόγηση των προσφορών, η αναθέτουσα αρχή </w:t>
      </w:r>
      <w:r w:rsidR="00130942" w:rsidRPr="00D863E1">
        <w:rPr>
          <w:lang w:val="el-GR" w:eastAsia="ar-SA"/>
        </w:rPr>
        <w:t>αποστέλλει σχετική ηλεκτρονική</w:t>
      </w:r>
      <w:r w:rsidR="00DF776D" w:rsidRPr="00D863E1">
        <w:rPr>
          <w:lang w:val="el-GR" w:eastAsia="ar-SA"/>
        </w:rPr>
        <w:t xml:space="preserve"> </w:t>
      </w:r>
      <w:r w:rsidR="00130942" w:rsidRPr="00D863E1">
        <w:rPr>
          <w:lang w:val="el-GR" w:eastAsia="ar-SA"/>
        </w:rPr>
        <w:t>πρόσκληση</w:t>
      </w:r>
      <w:r w:rsidR="00130942" w:rsidRPr="00D863E1">
        <w:rPr>
          <w:lang w:val="el-GR"/>
        </w:rPr>
        <w:t xml:space="preserve"> σ</w:t>
      </w:r>
      <w:r w:rsidRPr="00D863E1">
        <w:rPr>
          <w:lang w:val="el-GR"/>
        </w:rPr>
        <w:t xml:space="preserve">τον προσφέροντα, στον οποίο πρόκειται να γίνει η κατακύρωση («προσωρινό ανάδοχο»), </w:t>
      </w:r>
      <w:r w:rsidR="00130942" w:rsidRPr="00D863E1">
        <w:rPr>
          <w:lang w:val="el-GR" w:eastAsia="ar-SA"/>
        </w:rPr>
        <w:t>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w:t>
      </w:r>
      <w:r w:rsidR="00DF776D" w:rsidRPr="00D863E1">
        <w:rPr>
          <w:lang w:val="el-GR" w:eastAsia="ar-SA"/>
        </w:rPr>
        <w:t xml:space="preserve"> </w:t>
      </w:r>
      <w:r w:rsidR="00130942" w:rsidRPr="00D863E1">
        <w:rPr>
          <w:lang w:val="el-GR" w:eastAsia="ar-SA"/>
        </w:rPr>
        <w:t>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w:t>
      </w:r>
      <w:r w:rsidR="00DF776D" w:rsidRPr="00D863E1">
        <w:rPr>
          <w:lang w:val="el-GR" w:eastAsia="ar-SA"/>
        </w:rPr>
        <w:t xml:space="preserve"> </w:t>
      </w:r>
      <w:r w:rsidR="0003638E">
        <w:rPr>
          <w:lang w:val="el-GR" w:eastAsia="ar-SA"/>
        </w:rPr>
        <w:t>της</w:t>
      </w:r>
      <w:r w:rsidR="00130942" w:rsidRPr="00D863E1">
        <w:rPr>
          <w:lang w:val="el-GR" w:eastAsia="ar-SA"/>
        </w:rPr>
        <w:t>.</w:t>
      </w:r>
    </w:p>
    <w:p w14:paraId="73A50EA1" w14:textId="334FC8F1" w:rsidR="00084419" w:rsidRPr="00D863E1" w:rsidRDefault="00084419" w:rsidP="00084419">
      <w:pPr>
        <w:rPr>
          <w:color w:val="000000"/>
          <w:lang w:val="el-GR" w:eastAsia="ar-SA"/>
        </w:rPr>
      </w:pPr>
      <w:r w:rsidRPr="00D863E1">
        <w:rPr>
          <w:color w:val="000000"/>
          <w:lang w:val="el-GR" w:eastAsia="ar-SA"/>
        </w:rPr>
        <w:t xml:space="preserve">Ειδικότερα, το σύνολο των στοιχείων και δικαιολογητικών της ως άνω παραγράφου αποστέλλονται από </w:t>
      </w:r>
      <w:r w:rsidR="0003638E">
        <w:rPr>
          <w:color w:val="000000"/>
          <w:lang w:val="el-GR" w:eastAsia="ar-SA"/>
        </w:rPr>
        <w:t>τον προσωρινό ανάδοχο</w:t>
      </w:r>
      <w:r w:rsidR="0003638E" w:rsidRPr="00D863E1" w:rsidDel="0003638E">
        <w:rPr>
          <w:color w:val="000000"/>
          <w:lang w:val="el-GR" w:eastAsia="ar-SA"/>
        </w:rPr>
        <w:t xml:space="preserve"> </w:t>
      </w:r>
      <w:r w:rsidRPr="00D863E1">
        <w:rPr>
          <w:color w:val="000000"/>
          <w:lang w:val="el-GR" w:eastAsia="ar-SA"/>
        </w:rPr>
        <w:t>σε μορφή ηλεκτρονικών αρχείων με μορφότυπο PDF, σύμφωνα με τα ειδικώς οριζόμενα στην παράγραφο 2.4.2.5 της παρούσας.</w:t>
      </w:r>
    </w:p>
    <w:p w14:paraId="1E2F3917" w14:textId="77777777" w:rsidR="00084419" w:rsidRPr="00D863E1" w:rsidRDefault="00084419" w:rsidP="00084419">
      <w:pPr>
        <w:rPr>
          <w:strike/>
          <w:lang w:val="el-GR" w:eastAsia="ar-SA"/>
        </w:rPr>
      </w:pPr>
      <w:r w:rsidRPr="00D863E1">
        <w:rPr>
          <w:lang w:val="el-GR"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w:t>
      </w:r>
      <w:r w:rsidRPr="00D863E1">
        <w:rPr>
          <w:color w:val="000000"/>
          <w:lang w:val="el-GR" w:eastAsia="ar-SA"/>
        </w:rPr>
        <w:t>, σύμφωνα με τα προβλεπόμενα στις διατάξεις της ως άνω παραγράφου 2.4.2.5</w:t>
      </w:r>
      <w:r w:rsidRPr="00D863E1">
        <w:rPr>
          <w:lang w:val="el-GR" w:eastAsia="ar-SA"/>
        </w:rPr>
        <w:t xml:space="preserve">. </w:t>
      </w:r>
    </w:p>
    <w:p w14:paraId="14ADF1E9" w14:textId="77777777" w:rsidR="00294393" w:rsidRPr="00D863E1" w:rsidRDefault="00294393" w:rsidP="00294393">
      <w:pPr>
        <w:rPr>
          <w:lang w:val="el-GR" w:eastAsia="ar-SA"/>
        </w:rPr>
      </w:pPr>
      <w:r w:rsidRPr="00D863E1">
        <w:rPr>
          <w:lang w:val="el-GR" w:eastAsia="ar-SA"/>
        </w:rPr>
        <w:t>Αν δεν προσκομισθούν τα παραπάνω δικαιολογητικά ή υπάρχουν ελλείψεις σε αυτά που υπoβλήθηκαν,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 με την έννοια του άρθρου 102 του ν. 4412/2016, εντός δέκα (10) ημερών από την κοινοποίηση της σχετικής πρόσκλησης σε αυτόν.</w:t>
      </w:r>
    </w:p>
    <w:p w14:paraId="70264737" w14:textId="3C4E04D8" w:rsidR="00294393" w:rsidRPr="00D863E1" w:rsidRDefault="00294393" w:rsidP="00294393">
      <w:pPr>
        <w:rPr>
          <w:lang w:val="el-GR" w:eastAsia="ar-SA"/>
        </w:rPr>
      </w:pPr>
      <w:r w:rsidRPr="00D863E1">
        <w:rPr>
          <w:lang w:val="el-GR" w:eastAsia="ar-SA"/>
        </w:rPr>
        <w:t>Ο προσωρινός ανάδοχος δύναται να υποβάλει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 Ο προσωρινός ανάδοχος μπορεί να αξιοποιεί τη δυνατότητα αυτή τόσο εντός της</w:t>
      </w:r>
      <w:r w:rsidR="00DF776D" w:rsidRPr="00D863E1">
        <w:rPr>
          <w:lang w:val="el-GR" w:eastAsia="ar-SA"/>
        </w:rPr>
        <w:t xml:space="preserve"> </w:t>
      </w:r>
      <w:r w:rsidRPr="00D863E1">
        <w:rPr>
          <w:lang w:val="el-GR" w:eastAsia="ar-SA"/>
        </w:rPr>
        <w:t>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 ή αιτήσεων συμμετοχής και πριν από το στάδιο κατακύρωσης, κατ΄ εφαρμογή της διάταξης του πρώτου εδαφίου της παρ. 5 του άρθρου 79</w:t>
      </w:r>
      <w:r w:rsidR="00DF776D" w:rsidRPr="00D863E1">
        <w:rPr>
          <w:lang w:val="el-GR" w:eastAsia="ar-SA"/>
        </w:rPr>
        <w:t xml:space="preserve"> </w:t>
      </w:r>
      <w:r w:rsidRPr="00D863E1">
        <w:rPr>
          <w:lang w:val="el-GR" w:eastAsia="ar-SA"/>
        </w:rPr>
        <w:t>του ν. 4412/2016, τηρουμένων των αρχών της ίσης μεταχείρισης και της διαφάνειας.</w:t>
      </w:r>
    </w:p>
    <w:p w14:paraId="07870571" w14:textId="77777777" w:rsidR="00294393" w:rsidRPr="00D863E1" w:rsidRDefault="00294393" w:rsidP="00294393">
      <w:pPr>
        <w:rPr>
          <w:lang w:val="el-GR" w:eastAsia="ar-SA"/>
        </w:rPr>
      </w:pPr>
      <w:r w:rsidRPr="00D863E1">
        <w:rPr>
          <w:lang w:val="el-GR"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61E86849" w14:textId="1776BC0F" w:rsidR="00DD0F6F" w:rsidRPr="00D863E1" w:rsidRDefault="00DD0F6F" w:rsidP="00DD0F6F">
      <w:pPr>
        <w:rPr>
          <w:lang w:val="el-GR" w:eastAsia="ar-SA"/>
        </w:rPr>
      </w:pPr>
      <w:r w:rsidRPr="00D863E1">
        <w:rPr>
          <w:lang w:val="el-GR" w:eastAsia="ar-SA"/>
        </w:rPr>
        <w:lastRenderedPageBreak/>
        <w:t>i) κατά τον έλεγχο των παραπάνω δικαιολογητικών διαπιστωθεί ότι τα στοιχεία που δηλώθηκαν με</w:t>
      </w:r>
      <w:r w:rsidR="00DF776D" w:rsidRPr="00D863E1">
        <w:rPr>
          <w:lang w:val="el-GR" w:eastAsia="ar-SA"/>
        </w:rPr>
        <w:t xml:space="preserve"> </w:t>
      </w:r>
      <w:r w:rsidRPr="00D863E1">
        <w:rPr>
          <w:lang w:val="el-GR" w:eastAsia="ar-SA"/>
        </w:rPr>
        <w:t>το Ευρωπαϊκό Ενιαίο Έγγραφο Σύμβασης (ΕΕΕΣ)</w:t>
      </w:r>
      <w:r w:rsidR="00DF776D" w:rsidRPr="00D863E1">
        <w:rPr>
          <w:lang w:val="el-GR" w:eastAsia="ar-SA"/>
        </w:rPr>
        <w:t xml:space="preserve"> </w:t>
      </w:r>
      <w:r w:rsidRPr="00D863E1">
        <w:rPr>
          <w:lang w:val="el-GR" w:eastAsia="ar-SA"/>
        </w:rPr>
        <w:t xml:space="preserve">είναι εκ προθέσεως απατηλά, ή έχουν υποβληθεί πλαστά αποδεικτικά στοιχεία, ή </w:t>
      </w:r>
    </w:p>
    <w:p w14:paraId="2BF5A71E" w14:textId="01984FE0" w:rsidR="00DD0F6F" w:rsidRPr="00D863E1" w:rsidRDefault="00DD0F6F" w:rsidP="00DD0F6F">
      <w:pPr>
        <w:rPr>
          <w:lang w:val="el-GR" w:eastAsia="ar-SA"/>
        </w:rPr>
      </w:pPr>
      <w:r w:rsidRPr="00D863E1">
        <w:rPr>
          <w:lang w:val="el-GR" w:eastAsia="ar-SA"/>
        </w:rPr>
        <w:t>ii)</w:t>
      </w:r>
      <w:r w:rsidR="00DF776D" w:rsidRPr="00D863E1">
        <w:rPr>
          <w:lang w:val="el-GR" w:eastAsia="ar-SA"/>
        </w:rPr>
        <w:t xml:space="preserve"> </w:t>
      </w:r>
      <w:r w:rsidRPr="00D863E1">
        <w:rPr>
          <w:lang w:val="el-GR" w:eastAsia="ar-SA"/>
        </w:rPr>
        <w:t xml:space="preserve">δεν υποβληθούν στο προκαθορισμένο χρονικό διάστημα τα απαιτούμενα πρωτότυπα ή αντίγραφα των παραπάνω δικαιολογητικών, ή </w:t>
      </w:r>
    </w:p>
    <w:p w14:paraId="0A18E146" w14:textId="77777777" w:rsidR="00DD0F6F" w:rsidRPr="00D863E1" w:rsidRDefault="00DD0F6F" w:rsidP="00DD0F6F">
      <w:pPr>
        <w:rPr>
          <w:lang w:val="el-GR" w:eastAsia="ar-SA"/>
        </w:rPr>
      </w:pPr>
      <w:r w:rsidRPr="00D863E1">
        <w:rPr>
          <w:lang w:val="el-GR" w:eastAsia="ar-SA"/>
        </w:rPr>
        <w:t xml:space="preserve">iii) από τα δικαιολογητικά που προσκομίσθηκαν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περισσοτέρων από τις απαιτήσεις των κριτηρίων ποιοτικής επιλογής σύμφωνα με τις παραγράφους 2.2.4 έως 2.2.8 (κριτήρια ποιοτικής επιλογής) της παρούσας, </w:t>
      </w:r>
    </w:p>
    <w:p w14:paraId="7786F6D2" w14:textId="16DC99FF" w:rsidR="00DD0F6F" w:rsidRPr="00D863E1" w:rsidRDefault="00DD0F6F" w:rsidP="00DD0F6F">
      <w:pPr>
        <w:rPr>
          <w:lang w:val="el-GR" w:eastAsia="ar-SA"/>
        </w:rPr>
      </w:pPr>
      <w:r w:rsidRPr="00D863E1">
        <w:rPr>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D863E1">
        <w:rPr>
          <w:i/>
          <w:color w:val="5B9BD5"/>
          <w:lang w:val="el-GR" w:eastAsia="el-GR"/>
        </w:rPr>
        <w:t xml:space="preserve"> </w:t>
      </w:r>
      <w:r w:rsidRPr="00D863E1">
        <w:rPr>
          <w:lang w:val="el-GR" w:eastAsia="ar-SA"/>
        </w:rPr>
        <w:t>το Ευρωπαϊκό Ενιαίο Έγγραφο Σύμβασης (ΕΕΕΣ) ότι πληροί,</w:t>
      </w:r>
      <w:r w:rsidR="00DF776D" w:rsidRPr="00D863E1">
        <w:rPr>
          <w:lang w:val="el-GR" w:eastAsia="ar-SA"/>
        </w:rPr>
        <w:t xml:space="preserve"> </w:t>
      </w:r>
      <w:r w:rsidRPr="00D863E1">
        <w:rPr>
          <w:lang w:val="el-GR" w:eastAsia="ar-SA"/>
        </w:rPr>
        <w:t xml:space="preserve">οι οποίες μεταβολές </w:t>
      </w:r>
      <w:r w:rsidR="0003638E" w:rsidRPr="0003638E">
        <w:rPr>
          <w:lang w:val="el-GR" w:eastAsia="ar-SA"/>
        </w:rPr>
        <w:t xml:space="preserve">είτε επήλθαν ή για τις οποίες μεταβολές είτε έλαβε γνώση αυτών μετά την δήλωση και μέχρι την ημέρα της σύναψης της σύμβασης (οψιγενείς μεταβολές), δεν καταπίπτει υπέρ της Αναθέτουσας Αρχής η εγγύηση συμμετοχής του. </w:t>
      </w:r>
    </w:p>
    <w:p w14:paraId="0FB7BF91" w14:textId="77777777" w:rsidR="00DD0F6F" w:rsidRPr="00D863E1" w:rsidRDefault="00DD0F6F" w:rsidP="00DD0F6F">
      <w:pPr>
        <w:rPr>
          <w:lang w:val="el-GR" w:eastAsia="ar-SA"/>
        </w:rPr>
      </w:pPr>
      <w:r w:rsidRPr="00D863E1">
        <w:rPr>
          <w:lang w:val="el-GR" w:eastAsia="ar-SA"/>
        </w:rPr>
        <w:t xml:space="preserve">Αν κανένας από τους προσφέροντες δεν υποβάλλει αληθή ή ακριβή δήλωση </w:t>
      </w:r>
      <w:r w:rsidRPr="00D863E1">
        <w:rPr>
          <w:b/>
          <w:lang w:val="el-GR" w:eastAsia="ar-SA"/>
        </w:rPr>
        <w:t>ή</w:t>
      </w:r>
      <w:r w:rsidRPr="00D863E1">
        <w:rPr>
          <w:lang w:val="el-GR" w:eastAsia="ar-SA"/>
        </w:rPr>
        <w:t xml:space="preserve"> δεν προσκομίσει ένα ή περισσότερα από τα απαιτούμενα έγγραφα και δικαιολογητικά </w:t>
      </w:r>
      <w:r w:rsidRPr="00D863E1">
        <w:rPr>
          <w:b/>
          <w:lang w:val="el-GR" w:eastAsia="ar-SA"/>
        </w:rPr>
        <w:t>ή</w:t>
      </w:r>
      <w:r w:rsidRPr="00D863E1">
        <w:rPr>
          <w:lang w:val="el-GR" w:eastAsia="ar-SA"/>
        </w:rPr>
        <w:t xml:space="preserve"> δεν αποδείξει ότι: α) δεν βρίσκεται σε μία από τις καταστάσεις της παραγράφου 2.2.3 της παρούσας διακήρυξης και β) πληροί τα σχετικά κριτήρια ποιοτικής επιλογής τα οποία έχουν καθοριστεί σύμφωνα με τις παραγράφους 2.2.4 -2.2.8 της παρούσας διακήρυξης, η διαδικασία ματαιώνεται. </w:t>
      </w:r>
    </w:p>
    <w:p w14:paraId="173CD919" w14:textId="77777777" w:rsidR="00DD0F6F" w:rsidRPr="00D863E1" w:rsidRDefault="00DD0F6F" w:rsidP="00DD0F6F">
      <w:pPr>
        <w:rPr>
          <w:lang w:val="el-GR" w:eastAsia="ar-SA"/>
        </w:rPr>
      </w:pPr>
      <w:r w:rsidRPr="00D863E1">
        <w:rPr>
          <w:lang w:val="el-GR" w:eastAsia="ar-SA"/>
        </w:rPr>
        <w:t xml:space="preserve">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 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14614922" w14:textId="0446D655" w:rsidR="00DD0F6F" w:rsidRPr="00D863E1" w:rsidRDefault="00DD0F6F" w:rsidP="00DD0F6F">
      <w:pPr>
        <w:rPr>
          <w:lang w:val="el-GR" w:eastAsia="ar-SA"/>
        </w:rPr>
      </w:pPr>
      <w:r w:rsidRPr="00D863E1">
        <w:rPr>
          <w:lang w:val="el-GR" w:eastAsia="ar-SA"/>
        </w:rPr>
        <w:t>Επισημαίνεται ότι, η αναθέτουσα αρχή, αιτιολογημένα και κατόπιν γνώμης της αρμόδιας επιτροπής του διαγωνισμού, μπορεί να</w:t>
      </w:r>
      <w:r w:rsidR="00DF776D" w:rsidRPr="00D863E1">
        <w:rPr>
          <w:lang w:val="el-GR" w:eastAsia="ar-SA"/>
        </w:rPr>
        <w:t xml:space="preserve"> </w:t>
      </w:r>
      <w:r w:rsidRPr="00D863E1">
        <w:rPr>
          <w:lang w:val="el-GR" w:eastAsia="ar-SA"/>
        </w:rPr>
        <w:t xml:space="preserve">κατακυρώσει τη σύμβαση για ολόκληρη ή μεγαλύτερη ή μικρότερη ποσότητα των παρεχόμενων υπηρεσιών από αυτή που καθορίζεται στην </w:t>
      </w:r>
      <w:r w:rsidR="006E75EE" w:rsidRPr="00D863E1">
        <w:rPr>
          <w:lang w:val="el-GR" w:eastAsia="ar-SA"/>
        </w:rPr>
        <w:t>παρούσα</w:t>
      </w:r>
      <w:r w:rsidRPr="00D863E1">
        <w:rPr>
          <w:lang w:val="el-GR" w:eastAsia="ar-SA"/>
        </w:rPr>
        <w:t xml:space="preserve"> σε ποσοστό και ως εξής: </w:t>
      </w:r>
      <w:r w:rsidR="006E75EE" w:rsidRPr="00D863E1">
        <w:rPr>
          <w:lang w:val="el-GR" w:eastAsia="ar-SA"/>
        </w:rPr>
        <w:t xml:space="preserve">εκατόν είκοσι </w:t>
      </w:r>
      <w:r w:rsidRPr="00D863E1">
        <w:rPr>
          <w:lang w:val="el-GR" w:eastAsia="ar-SA"/>
        </w:rPr>
        <w:t>τοις εκατό (</w:t>
      </w:r>
      <w:r w:rsidR="006E75EE" w:rsidRPr="00D863E1">
        <w:rPr>
          <w:lang w:val="el-GR" w:eastAsia="ar-SA"/>
        </w:rPr>
        <w:t>120</w:t>
      </w:r>
      <w:r w:rsidRPr="00D863E1">
        <w:rPr>
          <w:lang w:val="el-GR" w:eastAsia="ar-SA"/>
        </w:rPr>
        <w:t xml:space="preserve">%) στην περίπτωση της μεγαλύτερης ποσότητας και </w:t>
      </w:r>
      <w:r w:rsidR="006E75EE" w:rsidRPr="00D863E1">
        <w:rPr>
          <w:lang w:val="el-GR" w:eastAsia="ar-SA"/>
        </w:rPr>
        <w:t xml:space="preserve">ογδόντα </w:t>
      </w:r>
      <w:r w:rsidRPr="00D863E1">
        <w:rPr>
          <w:lang w:val="el-GR" w:eastAsia="ar-SA"/>
        </w:rPr>
        <w:t>τοις εκατό (</w:t>
      </w:r>
      <w:r w:rsidR="006E75EE" w:rsidRPr="00D863E1">
        <w:rPr>
          <w:lang w:val="el-GR" w:eastAsia="ar-SA"/>
        </w:rPr>
        <w:t>80</w:t>
      </w:r>
      <w:r w:rsidRPr="00D863E1">
        <w:rPr>
          <w:lang w:val="el-GR" w:eastAsia="ar-SA"/>
        </w:rPr>
        <w:t>%) στην περίπτωση μικρότερης ποσότητας.</w:t>
      </w:r>
    </w:p>
    <w:p w14:paraId="733F67E7" w14:textId="77777777" w:rsidR="00095840" w:rsidRPr="00D863E1" w:rsidRDefault="00095840" w:rsidP="00095840">
      <w:pPr>
        <w:rPr>
          <w:u w:val="single"/>
          <w:lang w:val="el-GR"/>
        </w:rPr>
      </w:pPr>
      <w:r w:rsidRPr="00D863E1">
        <w:rPr>
          <w:u w:val="single"/>
          <w:lang w:val="el-GR"/>
        </w:rPr>
        <w:t>Τα αποτελέσματα του ελέγχου των παραπάνω δικαιολογητικών και της εισήγησης της Επιτροπής επικυρώνονται με την απόφαση κατακύρωσης.</w:t>
      </w:r>
    </w:p>
    <w:p w14:paraId="6281FEDA" w14:textId="66FD0A66" w:rsidR="00F005B4" w:rsidRPr="00D863E1" w:rsidRDefault="00F005B4" w:rsidP="00F005B4">
      <w:pPr>
        <w:textAlignment w:val="baseline"/>
        <w:rPr>
          <w:rFonts w:eastAsiaTheme="minorHAnsi"/>
          <w:color w:val="000000"/>
          <w:shd w:val="clear" w:color="auto" w:fill="FFFFFF"/>
          <w:lang w:val="el-GR" w:eastAsia="en-US"/>
        </w:rPr>
      </w:pPr>
      <w:r w:rsidRPr="00D863E1">
        <w:rPr>
          <w:rFonts w:eastAsiaTheme="minorHAnsi"/>
          <w:color w:val="000000"/>
          <w:shd w:val="clear" w:color="auto" w:fill="FFFFFF"/>
          <w:lang w:val="el-GR" w:eastAsia="en-US"/>
        </w:rPr>
        <w:t>Σε κάθε περίπτωση,</w:t>
      </w:r>
      <w:r w:rsidRPr="00D863E1">
        <w:rPr>
          <w:color w:val="000000"/>
          <w:shd w:val="clear" w:color="auto" w:fill="FFFFFF"/>
          <w:lang w:val="el-GR"/>
        </w:rPr>
        <w:t xml:space="preserve"> </w:t>
      </w:r>
      <w:r w:rsidRPr="00D863E1">
        <w:rPr>
          <w:rFonts w:eastAsiaTheme="minorHAnsi"/>
          <w:color w:val="000000"/>
          <w:shd w:val="clear" w:color="auto" w:fill="FFFFFF"/>
          <w:lang w:val="el-GR" w:eastAsia="en-US"/>
        </w:rPr>
        <w:t>όταν εξ αρχής έχει υποβληθεί μία προσφορά,</w:t>
      </w:r>
      <w:r w:rsidRPr="00D863E1">
        <w:rPr>
          <w:color w:val="000000"/>
          <w:shd w:val="clear" w:color="auto" w:fill="FFFFFF"/>
          <w:lang w:val="el-GR"/>
        </w:rPr>
        <w:t xml:space="preserve"> τα </w:t>
      </w:r>
      <w:r w:rsidRPr="00D863E1">
        <w:rPr>
          <w:rFonts w:eastAsiaTheme="minorHAnsi"/>
          <w:color w:val="000000"/>
          <w:shd w:val="clear" w:color="auto" w:fill="FFFFFF"/>
          <w:lang w:val="el-GR" w:eastAsia="en-US"/>
        </w:rPr>
        <w:t>αποτελέσματα όλων των σταδίων</w:t>
      </w:r>
      <w:r w:rsidRPr="00D863E1">
        <w:rPr>
          <w:color w:val="000000"/>
          <w:shd w:val="clear" w:color="auto" w:fill="FFFFFF"/>
          <w:lang w:val="el-GR"/>
        </w:rPr>
        <w:t xml:space="preserve"> της διαδικασίας ανάθεσης</w:t>
      </w:r>
      <w:r w:rsidRPr="00D863E1">
        <w:rPr>
          <w:rFonts w:eastAsiaTheme="minorHAnsi"/>
          <w:color w:val="000000"/>
          <w:shd w:val="clear" w:color="auto" w:fill="FFFFFF"/>
          <w:lang w:val="el-GR" w:eastAsia="en-US"/>
        </w:rPr>
        <w:t>, ήτοι Δικαιολογητικών Συμμετοχής, Τεχνικής Προσφοράς και Οικονομικής Προσφοράς</w:t>
      </w:r>
      <w:r w:rsidRPr="00D863E1">
        <w:rPr>
          <w:color w:val="000000"/>
          <w:shd w:val="clear" w:color="auto" w:fill="FFFFFF"/>
          <w:lang w:val="el-GR"/>
        </w:rPr>
        <w:t>, επικυρώνονται με την απόφαση κατακύρωσης του άρθρου 105 του ν. 4412/2016, σύμφωνα με την παράγραφο 3.3</w:t>
      </w:r>
      <w:r w:rsidR="00DF776D" w:rsidRPr="00D863E1">
        <w:rPr>
          <w:color w:val="000000"/>
          <w:shd w:val="clear" w:color="auto" w:fill="FFFFFF"/>
          <w:lang w:val="el-GR"/>
        </w:rPr>
        <w:t xml:space="preserve"> </w:t>
      </w:r>
      <w:r w:rsidRPr="00D863E1">
        <w:rPr>
          <w:color w:val="000000"/>
          <w:shd w:val="clear" w:color="auto" w:fill="FFFFFF"/>
          <w:lang w:val="el-GR"/>
        </w:rPr>
        <w:t xml:space="preserve">της παρούσας, που εκδίδεται μετά το πέρας και του τελευταίου σταδίου της διαδικασίας. Κατά της ανωτέρω απόφασης χωρεί προδικαστική προσφυγή ενώπιον της </w:t>
      </w:r>
      <w:r w:rsidR="00602A33" w:rsidRPr="00D863E1">
        <w:rPr>
          <w:lang w:val="el-GR"/>
        </w:rPr>
        <w:t>Ε.Α.ΔΗ.ΣΥ.</w:t>
      </w:r>
      <w:r w:rsidR="009354F1" w:rsidRPr="00D863E1">
        <w:rPr>
          <w:lang w:val="el-GR"/>
        </w:rPr>
        <w:t xml:space="preserve"> </w:t>
      </w:r>
      <w:r w:rsidRPr="00D863E1">
        <w:rPr>
          <w:color w:val="000000"/>
          <w:shd w:val="clear" w:color="auto" w:fill="FFFFFF"/>
          <w:lang w:val="el-GR"/>
        </w:rPr>
        <w:t>σύμφωνα με όσα προβλέπονται στην παράγραφο 3.4 της παρούσας</w:t>
      </w:r>
      <w:r w:rsidRPr="00D863E1">
        <w:rPr>
          <w:rFonts w:eastAsiaTheme="minorHAnsi"/>
          <w:color w:val="000000"/>
          <w:shd w:val="clear" w:color="auto" w:fill="FFFFFF"/>
          <w:lang w:val="el-GR" w:eastAsia="en-US"/>
        </w:rPr>
        <w:t>.</w:t>
      </w:r>
    </w:p>
    <w:p w14:paraId="301AEDCD" w14:textId="77777777" w:rsidR="006119DB" w:rsidRPr="00D863E1" w:rsidRDefault="006119DB" w:rsidP="00821852">
      <w:pPr>
        <w:rPr>
          <w:lang w:val="el-GR"/>
        </w:rPr>
      </w:pPr>
    </w:p>
    <w:p w14:paraId="1421ADF0" w14:textId="77777777" w:rsidR="008338F0" w:rsidRPr="00D863E1" w:rsidRDefault="003355E7" w:rsidP="003A109E">
      <w:pPr>
        <w:pStyle w:val="20"/>
        <w:rPr>
          <w:rFonts w:cs="Tahoma"/>
          <w:lang w:val="el-GR"/>
        </w:rPr>
      </w:pPr>
      <w:bookmarkStart w:id="307" w:name="_Toc74566895"/>
      <w:bookmarkStart w:id="308" w:name="_Toc74566896"/>
      <w:bookmarkStart w:id="309" w:name="_Toc74566897"/>
      <w:bookmarkStart w:id="310" w:name="_Toc74566898"/>
      <w:bookmarkStart w:id="311" w:name="_Toc74566899"/>
      <w:bookmarkStart w:id="312" w:name="_Toc74566900"/>
      <w:bookmarkStart w:id="313" w:name="_Toc74566901"/>
      <w:bookmarkStart w:id="314" w:name="_Toc74566902"/>
      <w:bookmarkStart w:id="315" w:name="_Toc74566903"/>
      <w:bookmarkStart w:id="316" w:name="_Toc74566904"/>
      <w:bookmarkStart w:id="317" w:name="_Toc74566905"/>
      <w:bookmarkStart w:id="318" w:name="_Toc74566906"/>
      <w:bookmarkStart w:id="319" w:name="_Toc74566907"/>
      <w:bookmarkStart w:id="320" w:name="_Toc74566908"/>
      <w:bookmarkStart w:id="321" w:name="_Toc74566909"/>
      <w:bookmarkStart w:id="322" w:name="_Toc74566910"/>
      <w:bookmarkStart w:id="323" w:name="_Toc74566911"/>
      <w:bookmarkStart w:id="324" w:name="_Toc74566912"/>
      <w:bookmarkStart w:id="325" w:name="_Toc74566913"/>
      <w:bookmarkStart w:id="326" w:name="_Toc74566914"/>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r w:rsidRPr="00D863E1">
        <w:rPr>
          <w:rFonts w:cs="Tahoma"/>
          <w:lang w:val="el-GR"/>
        </w:rPr>
        <w:tab/>
      </w:r>
      <w:bookmarkStart w:id="327" w:name="_Toc97194315"/>
      <w:bookmarkStart w:id="328" w:name="_Toc97194447"/>
      <w:bookmarkStart w:id="329" w:name="_Ref113958813"/>
      <w:bookmarkStart w:id="330" w:name="_Ref113958825"/>
      <w:bookmarkStart w:id="331" w:name="_Ref113958826"/>
      <w:bookmarkStart w:id="332" w:name="_Ref151371133"/>
      <w:bookmarkStart w:id="333" w:name="_Ref151371141"/>
      <w:bookmarkStart w:id="334" w:name="_Toc184138895"/>
      <w:r w:rsidRPr="00D863E1">
        <w:rPr>
          <w:rFonts w:cs="Tahoma"/>
          <w:lang w:val="el-GR"/>
        </w:rPr>
        <w:t>Κατακύρωση - σύναψη σύμβασης</w:t>
      </w:r>
      <w:bookmarkEnd w:id="327"/>
      <w:bookmarkEnd w:id="328"/>
      <w:bookmarkEnd w:id="329"/>
      <w:bookmarkEnd w:id="330"/>
      <w:bookmarkEnd w:id="331"/>
      <w:bookmarkEnd w:id="332"/>
      <w:bookmarkEnd w:id="333"/>
      <w:bookmarkEnd w:id="334"/>
      <w:r w:rsidRPr="00D863E1">
        <w:rPr>
          <w:rFonts w:cs="Tahoma"/>
          <w:lang w:val="el-GR"/>
        </w:rPr>
        <w:t xml:space="preserve"> </w:t>
      </w:r>
    </w:p>
    <w:p w14:paraId="00FD523B" w14:textId="77777777" w:rsidR="005B1D5A" w:rsidRPr="00D863E1" w:rsidRDefault="00035295" w:rsidP="005B1D5A">
      <w:pPr>
        <w:rPr>
          <w:lang w:val="el-GR" w:eastAsia="ar-SA"/>
        </w:rPr>
      </w:pPr>
      <w:r w:rsidRPr="00D863E1">
        <w:rPr>
          <w:lang w:val="el-GR" w:eastAsia="ar-SA"/>
        </w:rPr>
        <w:t xml:space="preserve">3.3.1 </w:t>
      </w:r>
      <w:r w:rsidR="005B1D5A" w:rsidRPr="00D863E1">
        <w:rPr>
          <w:lang w:val="el-GR" w:eastAsia="ar-SA"/>
        </w:rPr>
        <w:t xml:space="preserve">Τα αποτελέσματα του ελέγχου των παραπάνω δικαιολογητικών κατακύρωσης και της εισήγησης της Επιτροπής Διαγωνισμού επικυρώνονται με την απόφαση κατακύρωσης, στην οποία </w:t>
      </w:r>
      <w:r w:rsidR="005B1D5A" w:rsidRPr="00D863E1">
        <w:rPr>
          <w:lang w:val="el-GR" w:eastAsia="ar-SA"/>
        </w:rPr>
        <w:lastRenderedPageBreak/>
        <w:t>ενσωματώνεται η απόφαση έγκρισης του πρακτικού κατάταξης των προσφερόντων και ανάδειξης προσωρινού αναδόχου, σε συνέχεια της αξιολόγησης των οικονομικών προσφορών τους.</w:t>
      </w:r>
    </w:p>
    <w:p w14:paraId="11484960" w14:textId="7D7D22E4" w:rsidR="005B1D5A" w:rsidRPr="00D863E1" w:rsidRDefault="005B1D5A" w:rsidP="005B1D5A">
      <w:pPr>
        <w:rPr>
          <w:lang w:val="el-GR" w:eastAsia="ar-SA"/>
        </w:rPr>
      </w:pPr>
      <w:r w:rsidRPr="00D863E1">
        <w:rPr>
          <w:lang w:val="el-GR" w:eastAsia="ar-SA"/>
        </w:rPr>
        <w:t>Η αναθέτουσα αρχή κοινοποιεί, μέσω της λειτουργικότητας της «Επικοινωνίας»</w:t>
      </w:r>
      <w:r w:rsidR="0003638E">
        <w:rPr>
          <w:lang w:val="el-GR" w:eastAsia="ar-SA"/>
        </w:rPr>
        <w:t xml:space="preserve"> </w:t>
      </w:r>
      <w:r w:rsidR="0003638E" w:rsidRPr="001B0874">
        <w:rPr>
          <w:color w:val="000000"/>
          <w:shd w:val="clear" w:color="auto" w:fill="FFFFFF"/>
          <w:lang w:val="el-GR"/>
        </w:rPr>
        <w:t>του διαγωνισμού  στο  ΕΣΗΔΗΣ</w:t>
      </w:r>
      <w:r w:rsidRPr="00D863E1">
        <w:rPr>
          <w:lang w:val="el-GR" w:eastAsia="ar-SA"/>
        </w:rPr>
        <w:t xml:space="preserve">, σε όλους τους οικονομικούς φορείς που έλαβαν μέρος στη διαδικασία ανάθεσης, εκτός από όσους αποκλείστηκαν οριστικά, ιδίως δυνάμει της παρ. 1 του άρθρου 72 του ν. 4412/2016, 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κατάταξης των προσφερόντων και ανάδειξης προσωρινού αναδόχου, και, επιπλέον, αναρτά τα δικαιολογητικά του προσωρινού αναδόχου στα «Συνημμένα Ηλεκτρονικού Διαγωνισμού». </w:t>
      </w:r>
    </w:p>
    <w:p w14:paraId="1D33943C" w14:textId="1C0151F2" w:rsidR="005B1D5A" w:rsidRPr="00D863E1" w:rsidRDefault="005B1D5A" w:rsidP="005B1D5A">
      <w:pPr>
        <w:rPr>
          <w:lang w:val="el-GR" w:eastAsia="ar-SA"/>
        </w:rPr>
      </w:pPr>
      <w:r w:rsidRPr="00D863E1">
        <w:rPr>
          <w:lang w:val="el-GR" w:eastAsia="ar-SA"/>
        </w:rPr>
        <w:t>Μετά την έκδοση και κοινοποίηση της απόφασης κατακύρωσης οι προσφέροντες λαμβάνουν γνώση των οικονομικών προσφορών που αποσφραγίστηκαν, της κατάταξης των προσφορών και των υποβληθέντων δικαιολογητικών κατακύρωσης,</w:t>
      </w:r>
      <w:r w:rsidRPr="00D863E1">
        <w:rPr>
          <w:lang w:val="el-GR"/>
        </w:rPr>
        <w:t xml:space="preserve"> με ενέργειες της αναθέτουσας αρχής</w:t>
      </w:r>
      <w:r w:rsidRPr="00D863E1">
        <w:rPr>
          <w:lang w:val="el-GR" w:eastAsia="ar-SA"/>
        </w:rPr>
        <w:t xml:space="preserve">. Κατά της απόφασης κατακύρωσης χωρεί προδικαστική προσφυγή ενώπιον της </w:t>
      </w:r>
      <w:r w:rsidR="00602A33" w:rsidRPr="00D863E1">
        <w:rPr>
          <w:lang w:val="el-GR"/>
        </w:rPr>
        <w:t>Ε.Α.ΔΗ.ΣΥ.</w:t>
      </w:r>
      <w:r w:rsidRPr="00D863E1">
        <w:rPr>
          <w:lang w:val="el-GR" w:eastAsia="ar-SA"/>
        </w:rPr>
        <w:t>, σύμφωνα με την παράγραφο 3.4 της παρούσας. Δεν επιτρέπεται η άσκηση άλλης διοικητικής προσφυγής κατά της ανωτέρω απόφασης.</w:t>
      </w:r>
    </w:p>
    <w:p w14:paraId="5ECA9527" w14:textId="77777777" w:rsidR="005B1D5A" w:rsidRPr="00D863E1" w:rsidRDefault="00035295" w:rsidP="005B1D5A">
      <w:pPr>
        <w:rPr>
          <w:lang w:val="el-GR" w:eastAsia="ar-SA"/>
        </w:rPr>
      </w:pPr>
      <w:r w:rsidRPr="00D863E1">
        <w:rPr>
          <w:lang w:val="el-GR" w:eastAsia="ar-SA"/>
        </w:rPr>
        <w:t xml:space="preserve">3.3.2 </w:t>
      </w:r>
      <w:r w:rsidR="005B1D5A" w:rsidRPr="00D863E1">
        <w:rPr>
          <w:lang w:val="el-GR" w:eastAsia="ar-SA"/>
        </w:rPr>
        <w:t>Η απόφαση κατακύρωσης καθίσταται οριστική, εφόσον συντρέξουν οι ακόλουθες προϋποθέσεις σωρευτικά:</w:t>
      </w:r>
    </w:p>
    <w:p w14:paraId="1CC8E913" w14:textId="77777777" w:rsidR="005B1D5A" w:rsidRPr="00D863E1"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sz w:val="20"/>
          <w:szCs w:val="20"/>
          <w:lang w:val="el-GR" w:eastAsia="ar-SA"/>
        </w:rPr>
      </w:pPr>
      <w:r w:rsidRPr="00D863E1">
        <w:rPr>
          <w:lang w:val="el-GR" w:eastAsia="ar-SA"/>
        </w:rPr>
        <w:t xml:space="preserve">α) κοινοποιηθεί η απόφαση κατακύρωσης σε όλους τους οικονομικούς φορείς που δεν έχουν αποκλειστεί οριστικά, </w:t>
      </w:r>
    </w:p>
    <w:p w14:paraId="62A24F46" w14:textId="47D93ED2" w:rsidR="005B1D5A" w:rsidRPr="00D863E1"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D863E1">
        <w:rPr>
          <w:lang w:val="el-GR" w:eastAsia="ar-SA"/>
        </w:rPr>
        <w:t xml:space="preserve">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w:t>
      </w:r>
      <w:r w:rsidR="00602A33" w:rsidRPr="00D863E1">
        <w:rPr>
          <w:lang w:val="el-GR"/>
        </w:rPr>
        <w:t>Ε.Α.ΔΗ.ΣΥ.</w:t>
      </w:r>
      <w:r w:rsidRPr="00D863E1">
        <w:rPr>
          <w:lang w:val="el-GR" w:eastAsia="ar-SA"/>
        </w:rPr>
        <w:t xml:space="preserve">και σε περίπτωση άσκησης αίτησης αναστολής κατά της απόφασης της </w:t>
      </w:r>
      <w:r w:rsidR="00602A33" w:rsidRPr="00D863E1">
        <w:rPr>
          <w:lang w:val="el-GR"/>
        </w:rPr>
        <w:t>Ε.Α.ΔΗ.ΣΥ.</w:t>
      </w:r>
      <w:r w:rsidRPr="00D863E1">
        <w:rPr>
          <w:lang w:val="el-GR" w:eastAsia="ar-SA"/>
        </w:rPr>
        <w:t>, εκδοθεί απόφαση επί της αίτησης, με την επιφύλαξη της χορήγησης προσωρινής διαταγής, σύμφωνα με όσα ορίζονται</w:t>
      </w:r>
      <w:r w:rsidR="00DF776D" w:rsidRPr="00D863E1">
        <w:rPr>
          <w:lang w:val="el-GR" w:eastAsia="ar-SA"/>
        </w:rPr>
        <w:t xml:space="preserve"> </w:t>
      </w:r>
      <w:r w:rsidRPr="00D863E1">
        <w:rPr>
          <w:lang w:val="el-GR" w:eastAsia="ar-SA"/>
        </w:rPr>
        <w:t>στο τελευταίο εδάφιο της </w:t>
      </w:r>
      <w:hyperlink r:id="rId27" w:anchor="art372_4" w:history="1">
        <w:r w:rsidRPr="00D863E1">
          <w:rPr>
            <w:lang w:val="el-GR" w:eastAsia="ar-SA"/>
          </w:rPr>
          <w:t>παρ.</w:t>
        </w:r>
      </w:hyperlink>
      <w:bookmarkStart w:id="335" w:name="_Hlk126503099"/>
      <w:r w:rsidR="000A7747" w:rsidRPr="00D863E1">
        <w:fldChar w:fldCharType="begin"/>
      </w:r>
      <w:r w:rsidR="000A7747" w:rsidRPr="00D863E1">
        <w:rPr>
          <w:lang w:val="el-GR"/>
        </w:rPr>
        <w:instrText xml:space="preserve"> </w:instrText>
      </w:r>
      <w:r w:rsidR="000A7747" w:rsidRPr="00D863E1">
        <w:instrText>HYPERLINK</w:instrText>
      </w:r>
      <w:r w:rsidR="000A7747" w:rsidRPr="00D863E1">
        <w:rPr>
          <w:lang w:val="el-GR"/>
        </w:rPr>
        <w:instrText xml:space="preserve"> "</w:instrText>
      </w:r>
      <w:r w:rsidR="000A7747" w:rsidRPr="00D863E1">
        <w:instrText>http</w:instrText>
      </w:r>
      <w:r w:rsidR="000A7747" w:rsidRPr="00D863E1">
        <w:rPr>
          <w:lang w:val="el-GR"/>
        </w:rPr>
        <w:instrText>://</w:instrText>
      </w:r>
      <w:r w:rsidR="000A7747" w:rsidRPr="00D863E1">
        <w:instrText>www</w:instrText>
      </w:r>
      <w:r w:rsidR="000A7747" w:rsidRPr="00D863E1">
        <w:rPr>
          <w:lang w:val="el-GR"/>
        </w:rPr>
        <w:instrText>.</w:instrText>
      </w:r>
      <w:r w:rsidR="000A7747" w:rsidRPr="00D863E1">
        <w:instrText>eaadhsy</w:instrText>
      </w:r>
      <w:r w:rsidR="000A7747" w:rsidRPr="00D863E1">
        <w:rPr>
          <w:lang w:val="el-GR"/>
        </w:rPr>
        <w:instrText>.</w:instrText>
      </w:r>
      <w:r w:rsidR="000A7747" w:rsidRPr="00D863E1">
        <w:instrText>gr</w:instrText>
      </w:r>
      <w:r w:rsidR="000A7747" w:rsidRPr="00D863E1">
        <w:rPr>
          <w:lang w:val="el-GR"/>
        </w:rPr>
        <w:instrText>/</w:instrText>
      </w:r>
      <w:r w:rsidR="000A7747" w:rsidRPr="00D863E1">
        <w:instrText>n</w:instrText>
      </w:r>
      <w:r w:rsidR="000A7747" w:rsidRPr="00D863E1">
        <w:rPr>
          <w:lang w:val="el-GR"/>
        </w:rPr>
        <w:instrText>4412/</w:instrText>
      </w:r>
      <w:r w:rsidR="000A7747" w:rsidRPr="00D863E1">
        <w:instrText>n</w:instrText>
      </w:r>
      <w:r w:rsidR="000A7747" w:rsidRPr="00D863E1">
        <w:rPr>
          <w:lang w:val="el-GR"/>
        </w:rPr>
        <w:instrText>4412</w:instrText>
      </w:r>
      <w:r w:rsidR="000A7747" w:rsidRPr="00D863E1">
        <w:instrText>fulltextlinks</w:instrText>
      </w:r>
      <w:r w:rsidR="000A7747" w:rsidRPr="00D863E1">
        <w:rPr>
          <w:lang w:val="el-GR"/>
        </w:rPr>
        <w:instrText>.</w:instrText>
      </w:r>
      <w:r w:rsidR="000A7747" w:rsidRPr="00D863E1">
        <w:instrText>html</w:instrText>
      </w:r>
      <w:r w:rsidR="000A7747" w:rsidRPr="00D863E1">
        <w:rPr>
          <w:lang w:val="el-GR"/>
        </w:rPr>
        <w:instrText>" \</w:instrText>
      </w:r>
      <w:r w:rsidR="000A7747" w:rsidRPr="00D863E1">
        <w:instrText>l</w:instrText>
      </w:r>
      <w:r w:rsidR="000A7747" w:rsidRPr="00D863E1">
        <w:rPr>
          <w:lang w:val="el-GR"/>
        </w:rPr>
        <w:instrText xml:space="preserve"> "</w:instrText>
      </w:r>
      <w:r w:rsidR="000A7747" w:rsidRPr="00D863E1">
        <w:instrText>art</w:instrText>
      </w:r>
      <w:r w:rsidR="000A7747" w:rsidRPr="00D863E1">
        <w:rPr>
          <w:lang w:val="el-GR"/>
        </w:rPr>
        <w:instrText xml:space="preserve">372_4" </w:instrText>
      </w:r>
      <w:r w:rsidR="000A7747" w:rsidRPr="00D863E1">
        <w:fldChar w:fldCharType="separate"/>
      </w:r>
      <w:r w:rsidR="00E14FF7" w:rsidRPr="00D863E1">
        <w:rPr>
          <w:rStyle w:val="-"/>
        </w:rPr>
        <w:t>http</w:t>
      </w:r>
      <w:r w:rsidR="00E14FF7" w:rsidRPr="00D863E1">
        <w:rPr>
          <w:rStyle w:val="-"/>
          <w:lang w:val="el-GR"/>
        </w:rPr>
        <w:t>://</w:t>
      </w:r>
      <w:r w:rsidR="00E14FF7" w:rsidRPr="00D863E1">
        <w:rPr>
          <w:rStyle w:val="-"/>
        </w:rPr>
        <w:t>www</w:t>
      </w:r>
      <w:r w:rsidR="00E14FF7" w:rsidRPr="00D863E1">
        <w:rPr>
          <w:rStyle w:val="-"/>
          <w:lang w:val="el-GR"/>
        </w:rPr>
        <w:t>.</w:t>
      </w:r>
      <w:r w:rsidR="00E14FF7" w:rsidRPr="00D863E1">
        <w:rPr>
          <w:rStyle w:val="-"/>
        </w:rPr>
        <w:t>eaadhsy</w:t>
      </w:r>
      <w:r w:rsidR="00E14FF7" w:rsidRPr="00D863E1">
        <w:rPr>
          <w:rStyle w:val="-"/>
          <w:lang w:val="el-GR"/>
        </w:rPr>
        <w:t>.</w:t>
      </w:r>
      <w:r w:rsidR="00E14FF7" w:rsidRPr="00D863E1">
        <w:rPr>
          <w:rStyle w:val="-"/>
        </w:rPr>
        <w:t>gr</w:t>
      </w:r>
      <w:r w:rsidR="00E14FF7" w:rsidRPr="00D863E1">
        <w:rPr>
          <w:rStyle w:val="-"/>
          <w:lang w:val="el-GR"/>
        </w:rPr>
        <w:t>/</w:t>
      </w:r>
      <w:r w:rsidR="00E14FF7" w:rsidRPr="00D863E1">
        <w:rPr>
          <w:rStyle w:val="-"/>
        </w:rPr>
        <w:t>n</w:t>
      </w:r>
      <w:r w:rsidR="00E14FF7" w:rsidRPr="00D863E1">
        <w:rPr>
          <w:rStyle w:val="-"/>
          <w:lang w:val="el-GR"/>
        </w:rPr>
        <w:t>4412/</w:t>
      </w:r>
      <w:r w:rsidR="00E14FF7" w:rsidRPr="00D863E1">
        <w:rPr>
          <w:rStyle w:val="-"/>
        </w:rPr>
        <w:t>n</w:t>
      </w:r>
      <w:r w:rsidR="00E14FF7" w:rsidRPr="00D863E1">
        <w:rPr>
          <w:rStyle w:val="-"/>
          <w:lang w:val="el-GR"/>
        </w:rPr>
        <w:t>4412</w:t>
      </w:r>
      <w:r w:rsidR="00E14FF7" w:rsidRPr="00D863E1">
        <w:rPr>
          <w:rStyle w:val="-"/>
        </w:rPr>
        <w:t>fulltextlinks</w:t>
      </w:r>
      <w:r w:rsidR="00E14FF7" w:rsidRPr="00D863E1">
        <w:rPr>
          <w:rStyle w:val="-"/>
          <w:lang w:val="el-GR"/>
        </w:rPr>
        <w:t>.</w:t>
      </w:r>
      <w:r w:rsidR="00E14FF7" w:rsidRPr="00D863E1">
        <w:rPr>
          <w:rStyle w:val="-"/>
        </w:rPr>
        <w:t>html</w:t>
      </w:r>
      <w:r w:rsidR="00E14FF7" w:rsidRPr="00D863E1">
        <w:rPr>
          <w:rStyle w:val="-"/>
          <w:lang w:val="el-GR"/>
        </w:rPr>
        <w:t xml:space="preserve"> - </w:t>
      </w:r>
      <w:r w:rsidR="00E14FF7" w:rsidRPr="00D863E1">
        <w:rPr>
          <w:rStyle w:val="-"/>
        </w:rPr>
        <w:t>art</w:t>
      </w:r>
      <w:r w:rsidR="00E14FF7" w:rsidRPr="00D863E1">
        <w:rPr>
          <w:rStyle w:val="-"/>
          <w:lang w:val="el-GR"/>
        </w:rPr>
        <w:t>372_4</w:t>
      </w:r>
      <w:r w:rsidR="000A7747" w:rsidRPr="00D863E1">
        <w:fldChar w:fldCharType="end"/>
      </w:r>
      <w:bookmarkEnd w:id="335"/>
      <w:r w:rsidR="000A7747" w:rsidRPr="00D863E1">
        <w:fldChar w:fldCharType="begin"/>
      </w:r>
      <w:r w:rsidR="000A7747" w:rsidRPr="00D863E1">
        <w:rPr>
          <w:lang w:val="el-GR"/>
        </w:rPr>
        <w:instrText xml:space="preserve"> </w:instrText>
      </w:r>
      <w:r w:rsidR="000A7747" w:rsidRPr="00D863E1">
        <w:instrText>HYPERLINK</w:instrText>
      </w:r>
      <w:r w:rsidR="000A7747" w:rsidRPr="00D863E1">
        <w:rPr>
          <w:lang w:val="el-GR"/>
        </w:rPr>
        <w:instrText xml:space="preserve"> "</w:instrText>
      </w:r>
      <w:r w:rsidR="000A7747" w:rsidRPr="00D863E1">
        <w:instrText>http</w:instrText>
      </w:r>
      <w:r w:rsidR="000A7747" w:rsidRPr="00D863E1">
        <w:rPr>
          <w:lang w:val="el-GR"/>
        </w:rPr>
        <w:instrText>://</w:instrText>
      </w:r>
      <w:r w:rsidR="000A7747" w:rsidRPr="00D863E1">
        <w:instrText>www</w:instrText>
      </w:r>
      <w:r w:rsidR="000A7747" w:rsidRPr="00D863E1">
        <w:rPr>
          <w:lang w:val="el-GR"/>
        </w:rPr>
        <w:instrText>.</w:instrText>
      </w:r>
      <w:r w:rsidR="000A7747" w:rsidRPr="00D863E1">
        <w:instrText>eaadhsy</w:instrText>
      </w:r>
      <w:r w:rsidR="000A7747" w:rsidRPr="00D863E1">
        <w:rPr>
          <w:lang w:val="el-GR"/>
        </w:rPr>
        <w:instrText>.</w:instrText>
      </w:r>
      <w:r w:rsidR="000A7747" w:rsidRPr="00D863E1">
        <w:instrText>gr</w:instrText>
      </w:r>
      <w:r w:rsidR="000A7747" w:rsidRPr="00D863E1">
        <w:rPr>
          <w:lang w:val="el-GR"/>
        </w:rPr>
        <w:instrText>/</w:instrText>
      </w:r>
      <w:r w:rsidR="000A7747" w:rsidRPr="00D863E1">
        <w:instrText>n</w:instrText>
      </w:r>
      <w:r w:rsidR="000A7747" w:rsidRPr="00D863E1">
        <w:rPr>
          <w:lang w:val="el-GR"/>
        </w:rPr>
        <w:instrText>4412/</w:instrText>
      </w:r>
      <w:r w:rsidR="000A7747" w:rsidRPr="00D863E1">
        <w:instrText>n</w:instrText>
      </w:r>
      <w:r w:rsidR="000A7747" w:rsidRPr="00D863E1">
        <w:rPr>
          <w:lang w:val="el-GR"/>
        </w:rPr>
        <w:instrText>4412</w:instrText>
      </w:r>
      <w:r w:rsidR="000A7747" w:rsidRPr="00D863E1">
        <w:instrText>fulltextlinks</w:instrText>
      </w:r>
      <w:r w:rsidR="000A7747" w:rsidRPr="00D863E1">
        <w:rPr>
          <w:lang w:val="el-GR"/>
        </w:rPr>
        <w:instrText>.</w:instrText>
      </w:r>
      <w:r w:rsidR="000A7747" w:rsidRPr="00D863E1">
        <w:instrText>html</w:instrText>
      </w:r>
      <w:r w:rsidR="000A7747" w:rsidRPr="00D863E1">
        <w:rPr>
          <w:lang w:val="el-GR"/>
        </w:rPr>
        <w:instrText>" \</w:instrText>
      </w:r>
      <w:r w:rsidR="000A7747" w:rsidRPr="00D863E1">
        <w:instrText>l</w:instrText>
      </w:r>
      <w:r w:rsidR="000A7747" w:rsidRPr="00D863E1">
        <w:rPr>
          <w:lang w:val="el-GR"/>
        </w:rPr>
        <w:instrText xml:space="preserve"> "</w:instrText>
      </w:r>
      <w:r w:rsidR="000A7747" w:rsidRPr="00D863E1">
        <w:instrText>art</w:instrText>
      </w:r>
      <w:r w:rsidR="000A7747" w:rsidRPr="00D863E1">
        <w:rPr>
          <w:lang w:val="el-GR"/>
        </w:rPr>
        <w:instrText xml:space="preserve">372_4" </w:instrText>
      </w:r>
      <w:r w:rsidR="000A7747" w:rsidRPr="00D863E1">
        <w:fldChar w:fldCharType="separate"/>
      </w:r>
      <w:r w:rsidRPr="00D863E1">
        <w:rPr>
          <w:lang w:val="el-GR" w:eastAsia="ar-SA"/>
        </w:rPr>
        <w:t xml:space="preserve"> 4 του άρθρου 372</w:t>
      </w:r>
      <w:r w:rsidR="000A7747" w:rsidRPr="00D863E1">
        <w:rPr>
          <w:lang w:val="el-GR" w:eastAsia="ar-SA"/>
        </w:rPr>
        <w:fldChar w:fldCharType="end"/>
      </w:r>
      <w:r w:rsidRPr="00D863E1">
        <w:rPr>
          <w:lang w:val="el-GR" w:eastAsia="ar-SA"/>
        </w:rPr>
        <w:t xml:space="preserve"> του ν. 4412/2016,</w:t>
      </w:r>
    </w:p>
    <w:p w14:paraId="07C81450" w14:textId="77777777" w:rsidR="005B1D5A" w:rsidRPr="00D863E1"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D863E1">
        <w:rPr>
          <w:lang w:val="el-GR" w:eastAsia="ar-SA"/>
        </w:rPr>
        <w:t>γ) ολοκληρωθεί επιτυχώς ο προσυμβατικός έλεγχος από το Ελεγκτικό Συνέδριο, σύμφωνα με τα άρθρα 324 έως 327 του ν. 4700/2020, εφόσον απαιτείται, και </w:t>
      </w:r>
    </w:p>
    <w:p w14:paraId="21BFF969" w14:textId="1095220A" w:rsidR="005B1D5A" w:rsidRPr="00D863E1"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D863E1">
        <w:rPr>
          <w:lang w:val="el-GR" w:eastAsia="ar-SA"/>
        </w:rPr>
        <w:t xml:space="preserve">δ) </w:t>
      </w:r>
      <w:r w:rsidR="0003638E" w:rsidRPr="00CE73AA">
        <w:rPr>
          <w:lang w:val="el-GR" w:eastAsia="ar-SA"/>
        </w:rPr>
        <w:t>ο  προσωρινός ανάδοχος</w:t>
      </w:r>
      <w:r w:rsidR="0003638E">
        <w:rPr>
          <w:lang w:val="el-GR" w:eastAsia="ar-SA"/>
        </w:rPr>
        <w:t xml:space="preserve"> και έχει υποβάλει </w:t>
      </w:r>
      <w:r w:rsidR="0003638E" w:rsidRPr="00CE73AA">
        <w:rPr>
          <w:lang w:val="el-GR" w:eastAsia="ar-SA"/>
        </w:rPr>
        <w:t>έπειτα από σχετική πρόσκληση, υπεύθυνη δήλωση, που υπογράφεται σύμφωνα με όσα ορίζονται στο </w:t>
      </w:r>
      <w:hyperlink r:id="rId28" w:history="1">
        <w:r w:rsidR="0003638E" w:rsidRPr="00CE73AA">
          <w:rPr>
            <w:lang w:val="el-GR" w:eastAsia="ar-SA"/>
          </w:rPr>
          <w:t>άρθρο 79Α</w:t>
        </w:r>
      </w:hyperlink>
      <w:r w:rsidR="0003638E" w:rsidRPr="00CE73AA">
        <w:rPr>
          <w:lang w:val="el-GR" w:eastAsia="ar-SA"/>
        </w:rPr>
        <w:t xml:space="preserve"> του ν. 4412/2016</w:t>
      </w:r>
      <w:r w:rsidR="0003638E">
        <w:rPr>
          <w:lang w:val="el-GR" w:eastAsia="ar-SA"/>
        </w:rPr>
        <w:t xml:space="preserve"> </w:t>
      </w:r>
      <w:r w:rsidR="0003638E" w:rsidRPr="00A5790B">
        <w:rPr>
          <w:lang w:val="el-GR" w:eastAsia="ar-SA"/>
        </w:rPr>
        <w:t>περί υπογραφής Ευρωπαϊκού Ενιαίου Εγγράφου Σύμβασης</w:t>
      </w:r>
      <w:r w:rsidR="0003638E" w:rsidRPr="00CE73AA">
        <w:rPr>
          <w:lang w:val="el-GR" w:eastAsia="ar-SA"/>
        </w:rPr>
        <w:t>, στην οποία δηλώνεται ότι, δεν έχουν επέλθει στο πρόσωπό του οψιγενείς μεταβολές κατά την έννοια του </w:t>
      </w:r>
      <w:hyperlink r:id="rId29" w:anchor="art104" w:history="1">
        <w:r w:rsidR="0003638E" w:rsidRPr="00CE73AA">
          <w:rPr>
            <w:lang w:val="el-GR" w:eastAsia="ar-SA"/>
          </w:rPr>
          <w:t>άρθρου 104</w:t>
        </w:r>
      </w:hyperlink>
      <w:r w:rsidR="0003638E" w:rsidRPr="00CE73AA">
        <w:rPr>
          <w:lang w:val="el-GR" w:eastAsia="ar-SA"/>
        </w:rPr>
        <w:t xml:space="preserve"> του ν. 4412/2016 . </w:t>
      </w:r>
      <w:r w:rsidR="0003638E" w:rsidRPr="00911940">
        <w:rPr>
          <w:lang w:val="el-GR" w:eastAsia="ar-SA"/>
        </w:rPr>
        <w:t>Η υπεύθυνη δήλωση ελέγχεται από την αναθέτουσα αρχή και μνημονεύεται στο συμφωνητικό.</w:t>
      </w:r>
      <w:r w:rsidR="0003638E" w:rsidRPr="00CF3BE7">
        <w:rPr>
          <w:lang w:val="el-GR" w:eastAsia="ar-SA"/>
        </w:rPr>
        <w:t xml:space="preserve"> </w:t>
      </w:r>
      <w:bookmarkStart w:id="336" w:name="_Hlk164948030"/>
      <w:r w:rsidR="0003638E" w:rsidRPr="009354F1">
        <w:rPr>
          <w:lang w:val="el-GR" w:eastAsia="ar-SA"/>
        </w:rPr>
        <w:t>Εφόσον δηλωθούν οψιγενείς μεταβολές, η δήλωση ελέγχεται από την Επιτροπή Διαγωνισμού, η οποία εισηγείται προς το αρμόδιο αποφαινόμενο όργανο</w:t>
      </w:r>
      <w:bookmarkEnd w:id="336"/>
      <w:r w:rsidR="0003638E" w:rsidRPr="009354F1">
        <w:rPr>
          <w:lang w:val="el-GR" w:eastAsia="ar-SA"/>
        </w:rPr>
        <w:t>.</w:t>
      </w:r>
      <w:r w:rsidRPr="00D863E1">
        <w:rPr>
          <w:lang w:val="el-GR" w:eastAsia="ar-SA"/>
        </w:rPr>
        <w:t>.</w:t>
      </w:r>
    </w:p>
    <w:p w14:paraId="5CCFFB66" w14:textId="77777777" w:rsidR="005B1D5A" w:rsidRPr="00D863E1"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p>
    <w:p w14:paraId="52172F79" w14:textId="5A86F90D" w:rsidR="005B1D5A" w:rsidRPr="00D863E1" w:rsidRDefault="000E00B6" w:rsidP="00655EA1">
      <w:pPr>
        <w:rPr>
          <w:b/>
          <w:bCs/>
          <w:lang w:val="el-GR" w:eastAsia="ar-SA"/>
        </w:rPr>
      </w:pPr>
      <w:r w:rsidRPr="00D863E1">
        <w:rPr>
          <w:b/>
          <w:lang w:val="el-GR"/>
        </w:rPr>
        <w:t>3.3.3</w:t>
      </w:r>
      <w:r w:rsidRPr="00D863E1">
        <w:rPr>
          <w:lang w:val="el-GR"/>
        </w:rPr>
        <w:t xml:space="preserve"> </w:t>
      </w:r>
      <w:r w:rsidR="005B1D5A" w:rsidRPr="00D863E1">
        <w:rPr>
          <w:lang w:val="el-GR" w:eastAsia="ar-SA"/>
        </w:rPr>
        <w:t>Πριν την υπογραφή της σύμβασης υποβάλλεται η υπεύθυνη δήλωση της κοινής απόφασης των Υπουργών Ανάπτυξης και Επικρατείας 20977/23-8-2007 (Β’ 1673) «</w:t>
      </w:r>
      <w:r w:rsidR="005B1D5A" w:rsidRPr="00D863E1">
        <w:rPr>
          <w:i/>
          <w:lang w:val="el-GR" w:eastAsia="ar-SA"/>
        </w:rPr>
        <w:t>Δικαιολογητικά για την τήρηση των μητρώων του ν. 3310/2005 όπως τροποποιήθηκε με το ν. 3414/2005</w:t>
      </w:r>
      <w:r w:rsidR="005B1D5A" w:rsidRPr="00D863E1">
        <w:rPr>
          <w:lang w:val="el-GR" w:eastAsia="ar-SA"/>
        </w:rPr>
        <w:t>».</w:t>
      </w:r>
    </w:p>
    <w:p w14:paraId="1901DD1F" w14:textId="2DC3617B" w:rsidR="0003638E" w:rsidRPr="00D863E1" w:rsidRDefault="005B1D5A" w:rsidP="005B1D5A">
      <w:pPr>
        <w:rPr>
          <w:lang w:val="el-GR" w:eastAsia="ar-SA"/>
        </w:rPr>
      </w:pPr>
      <w:r w:rsidRPr="00D863E1">
        <w:rPr>
          <w:lang w:val="el-GR" w:eastAsia="ar-SA"/>
        </w:rPr>
        <w:t>Στην περίπτωση που ο ανάδοχος δεν προσέλθει να υπογράψει το ως άνω συμφωνητικό μέσα στην τεθείσα προθεσμία, με την επιφύλαξη αντικειμενικών λόγων ανωτέρας βίας, κηρύσσεται έκπτωτος, καταπίπτει υπέρ της αναθέτουσας αρχής η εγγυητική επιστολή συμμετοχής του και ακολουθείται η ίδια, ως άνω διαδικασία, για τον προσφέροντα που υπέβαλε την</w:t>
      </w:r>
      <w:r w:rsidR="00DF776D" w:rsidRPr="00D863E1">
        <w:rPr>
          <w:lang w:val="el-GR" w:eastAsia="ar-SA"/>
        </w:rPr>
        <w:t xml:space="preserve"> </w:t>
      </w:r>
      <w:r w:rsidRPr="00D863E1">
        <w:rPr>
          <w:lang w:val="el-GR" w:eastAsia="ar-SA"/>
        </w:rPr>
        <w:t xml:space="preserve">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w:t>
      </w:r>
      <w:r w:rsidRPr="00D863E1">
        <w:rPr>
          <w:lang w:val="el-GR" w:eastAsia="ar-SA"/>
        </w:rPr>
        <w:lastRenderedPageBreak/>
        <w:t>παράγραφο 3.5 της παρούσας διακήρυξης. Στην περίπτωση αυτή,</w:t>
      </w:r>
      <w:r w:rsidR="00DF776D" w:rsidRPr="00D863E1">
        <w:rPr>
          <w:lang w:val="el-GR" w:eastAsia="ar-SA"/>
        </w:rPr>
        <w:t xml:space="preserve"> </w:t>
      </w:r>
      <w:r w:rsidRPr="00D863E1">
        <w:rPr>
          <w:lang w:val="el-GR" w:eastAsia="ar-SA"/>
        </w:rPr>
        <w:t xml:space="preserve">η αναθέτουσα αρχή </w:t>
      </w:r>
      <w:r w:rsidR="0003638E" w:rsidRPr="0003638E">
        <w:rPr>
          <w:lang w:val="el-GR" w:eastAsia="ar-SA"/>
        </w:rPr>
        <w:t xml:space="preserve">πέραν της κατάπτωσης της εγγύησης συμμετοχής, μπορεί να αναζητήσει αποζημίωση, πέρα από την καταπίπτουσα εγγυητική επιστολή, ιδίως δυνάμει των άρθρων 197 και 198 του </w:t>
      </w:r>
      <w:r w:rsidR="0003638E" w:rsidRPr="00F70008">
        <w:rPr>
          <w:lang w:val="el-GR" w:eastAsia="ar-SA"/>
        </w:rPr>
        <w:t>ΑΚ.</w:t>
      </w:r>
      <w:r w:rsidR="0003638E" w:rsidRPr="00F70008">
        <w:rPr>
          <w:vertAlign w:val="superscript"/>
          <w:lang w:val="el-GR" w:eastAsia="ar-SA"/>
        </w:rPr>
        <w:footnoteReference w:id="4"/>
      </w:r>
      <w:r w:rsidR="0003638E" w:rsidRPr="0003638E">
        <w:rPr>
          <w:lang w:val="el-GR" w:eastAsia="ar-SA"/>
        </w:rPr>
        <w:t>.</w:t>
      </w:r>
    </w:p>
    <w:p w14:paraId="3569ADAF" w14:textId="388E9396" w:rsidR="005B1D5A" w:rsidRPr="00D863E1" w:rsidRDefault="005B1D5A" w:rsidP="0003638E">
      <w:pPr>
        <w:rPr>
          <w:lang w:val="el-GR" w:eastAsia="ar-SA"/>
        </w:rPr>
      </w:pPr>
      <w:r w:rsidRPr="00D863E1">
        <w:rPr>
          <w:lang w:val="el-GR" w:eastAsia="ar-SA"/>
        </w:rPr>
        <w:t xml:space="preserve">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αντικειμενικών λόγων ανωτέρας βίας, ο ανάδοχος δικαιούται να απέχει από την υπογραφή του συμφωνητικού, </w:t>
      </w:r>
      <w:bookmarkStart w:id="337" w:name="_Hlk126503370"/>
      <w:r w:rsidRPr="00D863E1">
        <w:rPr>
          <w:lang w:val="el-GR" w:eastAsia="ar-SA"/>
        </w:rPr>
        <w:t xml:space="preserve">χωρίς να εκπέσει η εγγύηση συμμετοχής του, </w:t>
      </w:r>
      <w:bookmarkEnd w:id="337"/>
      <w:r w:rsidRPr="00D863E1">
        <w:rPr>
          <w:lang w:val="el-GR" w:eastAsia="ar-SA"/>
        </w:rPr>
        <w:t xml:space="preserve">καθώς και να αναζητήσει αποζημίωση ιδίως δυνάμει των άρθρων 197 και 198 </w:t>
      </w:r>
      <w:r w:rsidR="0003638E" w:rsidRPr="00F70008">
        <w:rPr>
          <w:lang w:val="el-GR" w:eastAsia="ar-SA"/>
        </w:rPr>
        <w:t>ΑΚ.</w:t>
      </w:r>
      <w:r w:rsidR="00B905FE" w:rsidRPr="00D863E1" w:rsidDel="0003638E">
        <w:rPr>
          <w:lang w:val="el-GR" w:eastAsia="ar-SA"/>
        </w:rPr>
        <w:t xml:space="preserve"> </w:t>
      </w:r>
      <w:r w:rsidRPr="00D863E1">
        <w:rPr>
          <w:lang w:val="el-GR" w:eastAsia="ar-SA"/>
        </w:rPr>
        <w:t>.</w:t>
      </w:r>
    </w:p>
    <w:p w14:paraId="3238D3C3" w14:textId="77777777" w:rsidR="006119DB" w:rsidRPr="00D863E1" w:rsidRDefault="006119DB" w:rsidP="00821852">
      <w:pPr>
        <w:rPr>
          <w:lang w:val="el-GR"/>
        </w:rPr>
      </w:pPr>
    </w:p>
    <w:p w14:paraId="4920BABA" w14:textId="50EE7F64" w:rsidR="008338F0" w:rsidRPr="00D863E1" w:rsidRDefault="003355E7" w:rsidP="003A109E">
      <w:pPr>
        <w:pStyle w:val="20"/>
        <w:rPr>
          <w:rFonts w:cs="Tahoma"/>
          <w:lang w:val="el-GR"/>
        </w:rPr>
      </w:pPr>
      <w:bookmarkStart w:id="338" w:name="_Toc74566916"/>
      <w:bookmarkStart w:id="339" w:name="_Toc74566917"/>
      <w:bookmarkStart w:id="340" w:name="_Toc74566918"/>
      <w:bookmarkStart w:id="341" w:name="_Toc74566919"/>
      <w:bookmarkStart w:id="342" w:name="_Toc74566920"/>
      <w:bookmarkStart w:id="343" w:name="_Toc74566921"/>
      <w:bookmarkStart w:id="344" w:name="_Toc74566922"/>
      <w:bookmarkStart w:id="345" w:name="_Toc74566923"/>
      <w:bookmarkStart w:id="346" w:name="_Toc74566924"/>
      <w:bookmarkStart w:id="347" w:name="_Toc74566925"/>
      <w:bookmarkStart w:id="348" w:name="_Toc74566926"/>
      <w:bookmarkStart w:id="349" w:name="_Προδικαστικές_Προσφυγές_-"/>
      <w:bookmarkStart w:id="350" w:name="_Toc97194316"/>
      <w:bookmarkStart w:id="351" w:name="_Toc97194448"/>
      <w:bookmarkStart w:id="352" w:name="_Ref151371302"/>
      <w:bookmarkStart w:id="353" w:name="_Ref151371311"/>
      <w:bookmarkStart w:id="354" w:name="_Ref496542648"/>
      <w:bookmarkStart w:id="355" w:name="_Ref496542669"/>
      <w:bookmarkStart w:id="356" w:name="_Toc184138896"/>
      <w:bookmarkEnd w:id="338"/>
      <w:bookmarkEnd w:id="339"/>
      <w:bookmarkEnd w:id="340"/>
      <w:bookmarkEnd w:id="341"/>
      <w:bookmarkEnd w:id="342"/>
      <w:bookmarkEnd w:id="343"/>
      <w:bookmarkEnd w:id="344"/>
      <w:bookmarkEnd w:id="345"/>
      <w:bookmarkEnd w:id="346"/>
      <w:bookmarkEnd w:id="347"/>
      <w:bookmarkEnd w:id="348"/>
      <w:bookmarkEnd w:id="349"/>
      <w:r w:rsidRPr="00D863E1">
        <w:rPr>
          <w:rFonts w:cs="Tahoma"/>
          <w:lang w:val="el-GR"/>
        </w:rPr>
        <w:t xml:space="preserve">Προδικαστικές Προσφυγές - </w:t>
      </w:r>
      <w:r w:rsidR="005B1D5A" w:rsidRPr="00D863E1">
        <w:rPr>
          <w:rFonts w:cs="Tahoma"/>
          <w:lang w:val="el-GR"/>
        </w:rPr>
        <w:t>Προσωρινή και Οριστική Δικαστική Προστασία</w:t>
      </w:r>
      <w:bookmarkEnd w:id="350"/>
      <w:bookmarkEnd w:id="351"/>
      <w:bookmarkEnd w:id="352"/>
      <w:bookmarkEnd w:id="353"/>
      <w:bookmarkEnd w:id="354"/>
      <w:bookmarkEnd w:id="355"/>
      <w:bookmarkEnd w:id="356"/>
      <w:r w:rsidR="00DF776D" w:rsidRPr="00D863E1">
        <w:rPr>
          <w:rFonts w:cs="Tahoma"/>
          <w:lang w:val="el-GR"/>
        </w:rPr>
        <w:t xml:space="preserve"> </w:t>
      </w:r>
    </w:p>
    <w:p w14:paraId="07A85813" w14:textId="27984214" w:rsidR="005B1D5A" w:rsidRPr="00D863E1" w:rsidRDefault="005B1D5A" w:rsidP="005B1D5A">
      <w:pPr>
        <w:rPr>
          <w:color w:val="000000"/>
          <w:lang w:val="el-GR"/>
        </w:rPr>
      </w:pPr>
      <w:r w:rsidRPr="00D863E1">
        <w:rPr>
          <w:color w:val="000000"/>
          <w:lang w:val="el-GR"/>
        </w:rPr>
        <w:t xml:space="preserve">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ενωσιακής ή εσωτερικής νομοθεσίας στον τομέα των δημοσίων συμβάσεων, έχει δικαίωμα να προσφύγει στην </w:t>
      </w:r>
      <w:r w:rsidR="00D246C2" w:rsidRPr="00D863E1">
        <w:rPr>
          <w:lang w:val="el-GR"/>
        </w:rPr>
        <w:t>Ενιαία Αρχή Δημοσίων Συμβάσεων (</w:t>
      </w:r>
      <w:r w:rsidR="00602A33" w:rsidRPr="00D863E1">
        <w:rPr>
          <w:lang w:val="el-GR"/>
        </w:rPr>
        <w:t>Ε.Α.ΔΗ.ΣΥ.</w:t>
      </w:r>
      <w:r w:rsidR="00D246C2" w:rsidRPr="00D863E1">
        <w:rPr>
          <w:lang w:val="el-GR"/>
        </w:rPr>
        <w:t xml:space="preserve">) </w:t>
      </w:r>
      <w:r w:rsidRPr="00D863E1">
        <w:rPr>
          <w:color w:val="000000"/>
          <w:lang w:val="el-GR"/>
        </w:rPr>
        <w:t>, σύμφωνα με τα ειδικότερα οριζόμενα στα άρθρα 345 επ. ν. 4412/2016 και 1 επ. π.δ.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604796F5" w14:textId="77777777" w:rsidR="005B1D5A" w:rsidRPr="00D863E1" w:rsidRDefault="005B1D5A" w:rsidP="005B1D5A">
      <w:pPr>
        <w:rPr>
          <w:color w:val="000000"/>
          <w:lang w:val="el-GR"/>
        </w:rPr>
      </w:pPr>
      <w:r w:rsidRPr="00D863E1">
        <w:rPr>
          <w:color w:val="000000"/>
          <w:lang w:val="el-GR"/>
        </w:rPr>
        <w:t>Σε περίπτωση προσφυγής κατά πράξης της αναθέτουσας αρχής, η προθεσμία για την άσκηση της προδικαστικής προσφυγής είναι:</w:t>
      </w:r>
    </w:p>
    <w:p w14:paraId="35772ED7" w14:textId="77777777" w:rsidR="005B1D5A" w:rsidRPr="00D863E1" w:rsidRDefault="005B1D5A" w:rsidP="005B1D5A">
      <w:pPr>
        <w:rPr>
          <w:color w:val="000000"/>
          <w:lang w:val="el-GR"/>
        </w:rPr>
      </w:pPr>
      <w:r w:rsidRPr="00D863E1">
        <w:rPr>
          <w:color w:val="000000"/>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384CAEEB" w14:textId="77E1624E" w:rsidR="005B1D5A" w:rsidRPr="00D863E1" w:rsidRDefault="005B1D5A" w:rsidP="005B1D5A">
      <w:pPr>
        <w:rPr>
          <w:color w:val="000000"/>
          <w:lang w:val="el-GR"/>
        </w:rPr>
      </w:pPr>
      <w:r w:rsidRPr="00D863E1">
        <w:rPr>
          <w:color w:val="000000"/>
          <w:lang w:val="el-GR"/>
        </w:rPr>
        <w:t>(β) δεκαπέντε (15) ημέρες από την κοινοποίηση της προσβαλλόμενης πράξης σε αυτόν αν χρησιμοποιήθηκαν άλλα μέσα επικοινωνίας, άλλως</w:t>
      </w:r>
      <w:r w:rsidR="00DF776D" w:rsidRPr="00D863E1">
        <w:rPr>
          <w:color w:val="000000"/>
          <w:lang w:val="el-GR"/>
        </w:rPr>
        <w:t xml:space="preserve"> </w:t>
      </w:r>
    </w:p>
    <w:p w14:paraId="70DF4BC7" w14:textId="77777777" w:rsidR="00ED783C" w:rsidRPr="00D863E1" w:rsidRDefault="005B1D5A" w:rsidP="00ED783C">
      <w:pPr>
        <w:rPr>
          <w:color w:val="000000"/>
          <w:lang w:val="el-GR"/>
        </w:rPr>
      </w:pPr>
      <w:r w:rsidRPr="00D863E1">
        <w:rPr>
          <w:color w:val="000000"/>
          <w:lang w:val="el-GR"/>
        </w:rPr>
        <w:t>(γ) δέκα (10) ημέρες από την πλήρη, πραγματική ή τεκμαιρόμενη, γνώση της πράξης που βλάπτει τα συμφέροντα του ενδιαφερόμενου οικονομικού φορέα. Ειδικά για την άσκηση προσφυγής κατά προκήρυξης, η πλήρης γνώση αυτής τεκμαίρεται μετά την πάροδο δεκαπέντε (15) ημερών από τη δημοσίευση στο ΚΗΜΔΗΣ</w:t>
      </w:r>
      <w:r w:rsidR="00ED783C" w:rsidRPr="00D863E1">
        <w:rPr>
          <w:color w:val="000000"/>
          <w:lang w:val="el-GR"/>
        </w:rPr>
        <w:t>.</w:t>
      </w:r>
    </w:p>
    <w:p w14:paraId="416B0C67" w14:textId="7C6172BC" w:rsidR="005B1D5A" w:rsidRPr="00D863E1" w:rsidRDefault="00E536F5" w:rsidP="005B1D5A">
      <w:pPr>
        <w:rPr>
          <w:color w:val="000000"/>
          <w:lang w:val="el-GR"/>
        </w:rPr>
      </w:pPr>
      <w:r w:rsidRPr="00D863E1" w:rsidDel="00E536F5">
        <w:rPr>
          <w:color w:val="000000"/>
          <w:lang w:val="el-GR"/>
        </w:rPr>
        <w:t xml:space="preserve"> </w:t>
      </w:r>
      <w:r w:rsidR="005B1D5A" w:rsidRPr="00D863E1">
        <w:rPr>
          <w:color w:val="000000"/>
          <w:lang w:val="el-GR"/>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 .</w:t>
      </w:r>
    </w:p>
    <w:p w14:paraId="42C78FAE" w14:textId="6B87EE16" w:rsidR="005B1D5A" w:rsidRPr="00D863E1" w:rsidRDefault="005B1D5A" w:rsidP="005B1D5A">
      <w:pPr>
        <w:rPr>
          <w:color w:val="000000"/>
          <w:lang w:val="el-GR"/>
        </w:rPr>
      </w:pPr>
      <w:r w:rsidRPr="00D863E1">
        <w:rPr>
          <w:color w:val="000000"/>
          <w:lang w:val="el-GR"/>
        </w:rPr>
        <w:t xml:space="preserve">Οι προθεσμίες </w:t>
      </w:r>
      <w:r w:rsidR="0003638E">
        <w:rPr>
          <w:color w:val="000000"/>
          <w:lang w:val="el-GR"/>
        </w:rPr>
        <w:t>άσκησης</w:t>
      </w:r>
      <w:r w:rsidRPr="00D863E1">
        <w:rPr>
          <w:color w:val="000000"/>
          <w:lang w:val="el-GR"/>
        </w:rPr>
        <w:t xml:space="preserve"> των προδικαστικών προσφυγών και των παρεμβάσεων αρχίζουν την επομένη της ημέρας της προαναφερθείσας κατά περίπτωση κοινοποίησης ή γνώσης και λήγουν όταν περάσει ολόκληρη η τελευταία ημέρα και ώρα 23:59:59 και, αν αυτή είναι εξαιρετέα ή Σάββατο, όταν περάσει ολόκληρη η επομένη εργάσιμη ημέρα και ώρα 23:59:59.</w:t>
      </w:r>
    </w:p>
    <w:p w14:paraId="7CDFCBE4" w14:textId="77777777" w:rsidR="005B1D5A" w:rsidRPr="00D863E1" w:rsidRDefault="005B1D5A" w:rsidP="005B1D5A">
      <w:pPr>
        <w:rPr>
          <w:color w:val="000000"/>
          <w:lang w:val="el-GR"/>
        </w:rPr>
      </w:pPr>
      <w:r w:rsidRPr="00D863E1">
        <w:rPr>
          <w:color w:val="000000"/>
          <w:lang w:val="el-GR"/>
        </w:rPr>
        <w:t>Η προδικαστική προσφυγή συντάσσεται υποχρεωτικά με τη χρήση του τυποποιημένου εντύπου του Παραρτήματος Ι του π.δ/τος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Pr="00D863E1">
        <w:rPr>
          <w:lang w:val="el-GR"/>
        </w:rPr>
        <w:t xml:space="preserve"> </w:t>
      </w:r>
      <w:r w:rsidRPr="00D863E1">
        <w:rPr>
          <w:color w:val="000000"/>
          <w:lang w:val="el-GR"/>
        </w:rPr>
        <w:t>σύμφωνα με το άρθρο 18 της Κ.Υ.Α. Προμήθειες και Υπηρεσίες.</w:t>
      </w:r>
    </w:p>
    <w:p w14:paraId="309DE72F" w14:textId="0DE5DF74" w:rsidR="005B1D5A" w:rsidRPr="00D863E1" w:rsidRDefault="005B1D5A" w:rsidP="005B1D5A">
      <w:pPr>
        <w:rPr>
          <w:color w:val="000000"/>
          <w:lang w:val="el-GR"/>
        </w:rPr>
      </w:pPr>
      <w:r w:rsidRPr="00D863E1">
        <w:rPr>
          <w:color w:val="000000"/>
          <w:lang w:val="el-GR"/>
        </w:rPr>
        <w:lastRenderedPageBreak/>
        <w:t>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w:t>
      </w:r>
      <w:r w:rsidR="000A7747" w:rsidRPr="00D863E1">
        <w:rPr>
          <w:color w:val="000000"/>
          <w:lang w:val="el-GR"/>
        </w:rPr>
        <w:t xml:space="preserve"> </w:t>
      </w:r>
      <w:bookmarkStart w:id="357" w:name="_Hlk126503539"/>
      <w:r w:rsidR="000A7747" w:rsidRPr="00D863E1">
        <w:rPr>
          <w:color w:val="000000"/>
          <w:lang w:val="el-GR"/>
        </w:rPr>
        <w:t>όπως τροποποιήθηκε με το άρθρο 135 Ν. 4782/2021</w:t>
      </w:r>
      <w:r w:rsidRPr="00D863E1">
        <w:rPr>
          <w:color w:val="000000"/>
          <w:lang w:val="el-GR"/>
        </w:rPr>
        <w:t xml:space="preserve"> </w:t>
      </w:r>
      <w:bookmarkEnd w:id="357"/>
      <w:r w:rsidRPr="00D863E1">
        <w:rPr>
          <w:color w:val="000000"/>
          <w:lang w:val="el-GR"/>
        </w:rPr>
        <w:t xml:space="preserve">. Η επιστροφή του παραβόλου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w:t>
      </w:r>
      <w:r w:rsidR="00D246C2" w:rsidRPr="00D863E1">
        <w:rPr>
          <w:lang w:val="el-GR"/>
        </w:rPr>
        <w:t>Ε.Α.ΔΗ.ΣΥ.</w:t>
      </w:r>
      <w:r w:rsidR="00ED4715" w:rsidRPr="00D863E1">
        <w:rPr>
          <w:lang w:val="el-GR"/>
        </w:rPr>
        <w:t xml:space="preserve"> </w:t>
      </w:r>
      <w:r w:rsidRPr="00D863E1">
        <w:rPr>
          <w:color w:val="000000"/>
          <w:lang w:val="el-GR"/>
        </w:rPr>
        <w:t xml:space="preserve">επί της προσφυγής, γ) σε περίπτωση παραίτησης του προσφεύγοντα από την προσφυγή του έως και δέκα (10) ημέρες από την κατάθεση της προσφυγής. </w:t>
      </w:r>
    </w:p>
    <w:p w14:paraId="34BACB92" w14:textId="46BA0D9A" w:rsidR="005B1D5A" w:rsidRPr="00D863E1" w:rsidRDefault="005B1D5A" w:rsidP="005B1D5A">
      <w:pPr>
        <w:rPr>
          <w:color w:val="000000"/>
          <w:lang w:val="el-GR"/>
        </w:rPr>
      </w:pPr>
      <w:r w:rsidRPr="00D863E1">
        <w:rPr>
          <w:color w:val="000000"/>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w:t>
      </w:r>
      <w:r w:rsidR="00ED4715" w:rsidRPr="00D863E1">
        <w:rPr>
          <w:lang w:val="el-GR"/>
        </w:rPr>
        <w:t xml:space="preserve">Ε.Α.ΔΗ.ΣΥ. </w:t>
      </w:r>
      <w:r w:rsidRPr="00D863E1">
        <w:rPr>
          <w:color w:val="000000"/>
          <w:lang w:val="el-GR"/>
        </w:rPr>
        <w:t xml:space="preserve">μετά από άσκηση προδικαστικής προσφυγής, σύμφωνα με το άρθρο 368 του ν. 4412/2016 και 20 π.δ. 39/2017. 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ν. 4412/2016 και 15 παρ. 1-4 π.δ. 39/2017. </w:t>
      </w:r>
    </w:p>
    <w:p w14:paraId="7D205D2D" w14:textId="77777777" w:rsidR="005B1D5A" w:rsidRPr="00D863E1" w:rsidRDefault="005B1D5A" w:rsidP="005B1D5A">
      <w:pPr>
        <w:rPr>
          <w:color w:val="000000"/>
          <w:lang w:val="el-GR"/>
        </w:rPr>
      </w:pPr>
      <w:r w:rsidRPr="00D863E1">
        <w:rPr>
          <w:color w:val="000000"/>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5DA38FF1" w14:textId="0F4C0DCD" w:rsidR="005B1D5A" w:rsidRPr="00D863E1" w:rsidRDefault="005B1D5A" w:rsidP="005B1D5A">
      <w:pPr>
        <w:rPr>
          <w:color w:val="000000"/>
          <w:lang w:val="el-GR"/>
        </w:rPr>
      </w:pPr>
      <w:r w:rsidRPr="00D863E1">
        <w:rPr>
          <w:color w:val="000000"/>
          <w:lang w:val="el-GR"/>
        </w:rPr>
        <w:t>Μετά την, κατά τα ως άνω, ηλεκτρονική κατάθεση της προδικαστικής προσφυγής η αναθέτουσα αρχή,</w:t>
      </w:r>
      <w:r w:rsidR="00DF776D" w:rsidRPr="00D863E1">
        <w:rPr>
          <w:lang w:val="el-GR"/>
        </w:rPr>
        <w:t xml:space="preserve"> </w:t>
      </w:r>
      <w:r w:rsidRPr="00D863E1">
        <w:rPr>
          <w:color w:val="000000"/>
          <w:lang w:val="el-GR"/>
        </w:rPr>
        <w:t>μέσω της λειτουργίας «Επικοινωνία»</w:t>
      </w:r>
      <w:r w:rsidR="00DF776D" w:rsidRPr="00D863E1">
        <w:rPr>
          <w:color w:val="000000"/>
          <w:lang w:val="el-GR"/>
        </w:rPr>
        <w:t xml:space="preserve"> </w:t>
      </w:r>
      <w:r w:rsidRPr="00D863E1">
        <w:rPr>
          <w:color w:val="000000"/>
          <w:lang w:val="el-GR"/>
        </w:rPr>
        <w:t xml:space="preserve">: </w:t>
      </w:r>
    </w:p>
    <w:p w14:paraId="66D5EF7C" w14:textId="35EBE921" w:rsidR="005B1D5A" w:rsidRPr="00D863E1" w:rsidRDefault="005B1D5A" w:rsidP="005B1D5A">
      <w:pPr>
        <w:rPr>
          <w:color w:val="000000"/>
          <w:lang w:val="el-GR"/>
        </w:rPr>
      </w:pPr>
      <w:r w:rsidRPr="00D863E1">
        <w:rPr>
          <w:color w:val="000000"/>
          <w:lang w:val="el-GR"/>
        </w:rPr>
        <w:t xml:space="preserve">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προκειμένου να ασκήσει το, προβλεπόμενο από τα άρθρα 362 παρ. 3 και 7 </w:t>
      </w:r>
      <w:r w:rsidR="0003638E">
        <w:rPr>
          <w:color w:val="000000"/>
          <w:lang w:val="el-GR"/>
        </w:rPr>
        <w:t>του π</w:t>
      </w:r>
      <w:r w:rsidR="0003638E" w:rsidRPr="00020B6A">
        <w:rPr>
          <w:color w:val="000000"/>
          <w:lang w:val="el-GR"/>
        </w:rPr>
        <w:t>.</w:t>
      </w:r>
      <w:r w:rsidR="0003638E">
        <w:rPr>
          <w:color w:val="000000"/>
          <w:lang w:val="el-GR"/>
        </w:rPr>
        <w:t>δ/τος</w:t>
      </w:r>
      <w:r w:rsidR="0003638E" w:rsidRPr="00020B6A">
        <w:rPr>
          <w:color w:val="000000"/>
          <w:lang w:val="el-GR"/>
        </w:rPr>
        <w:t xml:space="preserve"> </w:t>
      </w:r>
      <w:r w:rsidRPr="00D863E1">
        <w:rPr>
          <w:color w:val="000000"/>
          <w:lang w:val="el-GR"/>
        </w:rPr>
        <w:t>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38514735" w14:textId="6AA8AA14" w:rsidR="005B1D5A" w:rsidRPr="00D863E1" w:rsidRDefault="005B1D5A" w:rsidP="005B1D5A">
      <w:pPr>
        <w:rPr>
          <w:color w:val="000000"/>
          <w:lang w:val="el-GR"/>
        </w:rPr>
      </w:pPr>
      <w:r w:rsidRPr="00D863E1">
        <w:rPr>
          <w:color w:val="000000"/>
          <w:lang w:val="el-GR"/>
        </w:rPr>
        <w:t xml:space="preserve">β) Διαβιβάζει στην </w:t>
      </w:r>
      <w:r w:rsidR="00ED4715" w:rsidRPr="00D863E1">
        <w:rPr>
          <w:lang w:val="el-GR"/>
        </w:rPr>
        <w:t>Ε.Α.ΔΗ.ΣΥ.</w:t>
      </w:r>
      <w:r w:rsidRPr="00D863E1">
        <w:rPr>
          <w:color w:val="000000"/>
          <w:lang w:val="el-GR"/>
        </w:rPr>
        <w:t>,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212589F5" w14:textId="77777777" w:rsidR="005B1D5A" w:rsidRPr="00D863E1" w:rsidRDefault="005B1D5A" w:rsidP="005B1D5A">
      <w:pPr>
        <w:rPr>
          <w:color w:val="000000"/>
          <w:lang w:val="el-GR"/>
        </w:rPr>
      </w:pPr>
      <w:r w:rsidRPr="00D863E1">
        <w:rPr>
          <w:color w:val="000000"/>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382A3D58" w14:textId="77777777" w:rsidR="005B1D5A" w:rsidRPr="00D863E1" w:rsidRDefault="005B1D5A" w:rsidP="005B1D5A">
      <w:pPr>
        <w:rPr>
          <w:color w:val="000000"/>
          <w:lang w:val="el-GR"/>
        </w:rPr>
      </w:pPr>
      <w:r w:rsidRPr="00D863E1">
        <w:rPr>
          <w:color w:val="000000"/>
          <w:lang w:val="el-GR"/>
        </w:rPr>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47801B6E" w14:textId="21678753" w:rsidR="005B1D5A" w:rsidRPr="00D863E1" w:rsidRDefault="005B1D5A" w:rsidP="005B1D5A">
      <w:pPr>
        <w:rPr>
          <w:color w:val="000000"/>
          <w:lang w:val="el-GR"/>
        </w:rPr>
      </w:pPr>
      <w:r w:rsidRPr="00D863E1">
        <w:rPr>
          <w:color w:val="000000"/>
          <w:lang w:val="el-GR"/>
        </w:rPr>
        <w:t>Η άσκηση της προδικαστικής προσφυγής αποτελεί προϋπόθεση για την άσκηση των ένδικων βοηθημάτων της αίτησης αναστολής και αίτησης ακύρωσης του άρθρου 372</w:t>
      </w:r>
      <w:r w:rsidR="0003638E">
        <w:rPr>
          <w:color w:val="000000"/>
          <w:lang w:val="el-GR"/>
        </w:rPr>
        <w:t xml:space="preserve"> του</w:t>
      </w:r>
      <w:r w:rsidRPr="00D863E1">
        <w:rPr>
          <w:color w:val="000000"/>
          <w:lang w:val="el-GR"/>
        </w:rPr>
        <w:t xml:space="preserve"> ν. 4412/2016 κατά των εκτελεστών πράξεων ή παραλείψεων της αναθέτουσας αρχής .</w:t>
      </w:r>
    </w:p>
    <w:p w14:paraId="18A92939" w14:textId="65A5ABDA" w:rsidR="00F1538B" w:rsidRPr="00D863E1" w:rsidRDefault="005B1D5A" w:rsidP="005B1D5A">
      <w:pPr>
        <w:rPr>
          <w:color w:val="000000"/>
          <w:lang w:val="el-GR"/>
        </w:rPr>
      </w:pPr>
      <w:r w:rsidRPr="00D863E1">
        <w:rPr>
          <w:color w:val="000000"/>
          <w:lang w:val="el-GR"/>
        </w:rPr>
        <w:t xml:space="preserve">Β. Όποιος έχει έννομο συμφέρον μπορεί να ζητήσει, </w:t>
      </w:r>
      <w:r w:rsidR="00F1538B" w:rsidRPr="00D863E1">
        <w:rPr>
          <w:color w:val="000000"/>
          <w:lang w:val="el-GR" w:eastAsia="ar-SA"/>
        </w:rPr>
        <w:t>με το ίδιο δικόγραφο</w:t>
      </w:r>
      <w:r w:rsidR="00F1538B" w:rsidRPr="00D863E1">
        <w:rPr>
          <w:color w:val="000000"/>
          <w:lang w:val="el-GR"/>
        </w:rPr>
        <w:t xml:space="preserve"> </w:t>
      </w:r>
      <w:r w:rsidRPr="00D863E1">
        <w:rPr>
          <w:color w:val="000000"/>
          <w:lang w:val="el-GR"/>
        </w:rPr>
        <w:t xml:space="preserve">εφαρμοζόμενων αναλογικά των διατάξεων του π.δ. 18/1989, την αναστολή εκτέλεσης της απόφασης της </w:t>
      </w:r>
      <w:bookmarkStart w:id="358" w:name="_Hlk114820631"/>
      <w:r w:rsidR="00ED4715" w:rsidRPr="00D863E1">
        <w:rPr>
          <w:lang w:val="el-GR"/>
        </w:rPr>
        <w:t>Ε.Α.ΔΗ.ΣΥ.</w:t>
      </w:r>
      <w:r w:rsidR="006B3489" w:rsidRPr="00D863E1">
        <w:rPr>
          <w:lang w:val="el-GR"/>
        </w:rPr>
        <w:t xml:space="preserve"> </w:t>
      </w:r>
      <w:bookmarkEnd w:id="358"/>
      <w:r w:rsidRPr="00D863E1">
        <w:rPr>
          <w:color w:val="000000"/>
          <w:lang w:val="el-GR"/>
        </w:rPr>
        <w:t xml:space="preserve">και την ακύρωσή της ενώπιον του </w:t>
      </w:r>
      <w:r w:rsidR="0003638E" w:rsidRPr="00D863E1">
        <w:rPr>
          <w:color w:val="000000"/>
          <w:lang w:val="el-GR"/>
        </w:rPr>
        <w:t>αρμ</w:t>
      </w:r>
      <w:r w:rsidR="0003638E">
        <w:rPr>
          <w:color w:val="000000"/>
          <w:lang w:val="el-GR"/>
        </w:rPr>
        <w:t>όδιο</w:t>
      </w:r>
      <w:r w:rsidR="0003638E" w:rsidRPr="00D863E1">
        <w:rPr>
          <w:color w:val="000000"/>
          <w:lang w:val="el-GR"/>
        </w:rPr>
        <w:t xml:space="preserve">υ </w:t>
      </w:r>
      <w:r w:rsidR="0003638E">
        <w:rPr>
          <w:color w:val="000000"/>
          <w:lang w:val="el-GR"/>
        </w:rPr>
        <w:t>Διοικητικού</w:t>
      </w:r>
      <w:r w:rsidR="0003638E" w:rsidRPr="00D863E1">
        <w:rPr>
          <w:color w:val="000000"/>
          <w:lang w:val="el-GR" w:eastAsia="ar-SA"/>
        </w:rPr>
        <w:t xml:space="preserve"> </w:t>
      </w:r>
      <w:r w:rsidR="00F1538B" w:rsidRPr="00D863E1">
        <w:rPr>
          <w:color w:val="000000"/>
          <w:lang w:val="el-GR" w:eastAsia="ar-SA"/>
        </w:rPr>
        <w:t>Δικαστηρίου</w:t>
      </w:r>
      <w:r w:rsidR="00EE75CB" w:rsidRPr="00D863E1">
        <w:rPr>
          <w:color w:val="000000"/>
          <w:lang w:val="el-GR" w:eastAsia="ar-SA"/>
        </w:rPr>
        <w:t xml:space="preserve"> </w:t>
      </w:r>
      <w:r w:rsidR="00EE75CB" w:rsidRPr="008A02E0">
        <w:rPr>
          <w:color w:val="000000"/>
          <w:lang w:val="el-GR" w:eastAsia="ar-SA"/>
        </w:rPr>
        <w:t>(</w:t>
      </w:r>
      <w:r w:rsidR="00EE75CB" w:rsidRPr="006E5472">
        <w:rPr>
          <w:color w:val="000000"/>
          <w:lang w:val="el-GR" w:eastAsia="ar-SA"/>
        </w:rPr>
        <w:t>Διοικητικό Εφετείο Πειραιά</w:t>
      </w:r>
      <w:r w:rsidR="00EE75CB" w:rsidRPr="00D863E1">
        <w:rPr>
          <w:color w:val="000000"/>
          <w:lang w:val="el-GR" w:eastAsia="ar-SA"/>
        </w:rPr>
        <w:t>)</w:t>
      </w:r>
      <w:r w:rsidR="00F1538B" w:rsidRPr="00D863E1">
        <w:rPr>
          <w:color w:val="000000"/>
          <w:lang w:val="el-GR" w:eastAsia="ar-SA"/>
        </w:rPr>
        <w:t xml:space="preserve"> </w:t>
      </w:r>
      <w:r w:rsidR="000A7747" w:rsidRPr="00D863E1">
        <w:rPr>
          <w:lang w:val="el-GR"/>
        </w:rPr>
        <w:t>της παρ. 3 του αρθ. 372 Ν.4412/2016, όπως ισχύει</w:t>
      </w:r>
      <w:r w:rsidR="00EE75CB" w:rsidRPr="00D863E1">
        <w:rPr>
          <w:lang w:val="el-GR"/>
        </w:rPr>
        <w:t xml:space="preserve">. </w:t>
      </w:r>
      <w:r w:rsidR="00F1538B" w:rsidRPr="00D863E1">
        <w:rPr>
          <w:color w:val="000000"/>
          <w:lang w:val="el-GR" w:eastAsia="ar-SA"/>
        </w:rPr>
        <w:t xml:space="preserve">Το αυτό ισχύει και σε περίπτωση σιωπηρής απόρριψης της προδικαστικής προσφυγής από την </w:t>
      </w:r>
      <w:r w:rsidR="00592F60" w:rsidRPr="00D863E1">
        <w:rPr>
          <w:lang w:val="el-GR"/>
        </w:rPr>
        <w:t>Ε.Α.ΔΗ.ΣΥ.</w:t>
      </w:r>
      <w:r w:rsidRPr="00D863E1">
        <w:rPr>
          <w:color w:val="000000"/>
          <w:lang w:val="el-GR"/>
        </w:rPr>
        <w:t xml:space="preserve"> Δικαίωμα άσκησης </w:t>
      </w:r>
      <w:r w:rsidR="00F1538B" w:rsidRPr="00D863E1">
        <w:rPr>
          <w:color w:val="000000"/>
          <w:lang w:val="el-GR" w:eastAsia="ar-SA"/>
        </w:rPr>
        <w:t xml:space="preserve">του ως άνω </w:t>
      </w:r>
      <w:r w:rsidR="00F1538B" w:rsidRPr="00D863E1">
        <w:rPr>
          <w:color w:val="000000"/>
          <w:lang w:val="el-GR" w:eastAsia="ar-SA"/>
        </w:rPr>
        <w:lastRenderedPageBreak/>
        <w:t>ένδικου βοηθήματος</w:t>
      </w:r>
      <w:r w:rsidRPr="00D863E1">
        <w:rPr>
          <w:color w:val="000000"/>
          <w:lang w:val="el-GR"/>
        </w:rPr>
        <w:t xml:space="preserve"> έχει και η αναθέτουσα αρχή αν η </w:t>
      </w:r>
      <w:r w:rsidR="00592F60" w:rsidRPr="00D863E1">
        <w:rPr>
          <w:lang w:val="el-GR"/>
        </w:rPr>
        <w:t xml:space="preserve">Ε.Α.ΔΗ.ΣΥ. </w:t>
      </w:r>
      <w:r w:rsidRPr="00D863E1">
        <w:rPr>
          <w:color w:val="000000"/>
          <w:lang w:val="el-GR"/>
        </w:rPr>
        <w:t>κάνει δεκτή την προδικαστική προσφυγή</w:t>
      </w:r>
      <w:r w:rsidR="00F1538B" w:rsidRPr="00D863E1">
        <w:rPr>
          <w:color w:val="000000"/>
          <w:lang w:val="el-GR"/>
        </w:rPr>
        <w:t xml:space="preserve">, </w:t>
      </w:r>
      <w:r w:rsidR="00F1538B" w:rsidRPr="00D863E1">
        <w:rPr>
          <w:color w:val="000000"/>
          <w:lang w:val="el-GR" w:eastAsia="ar-SA"/>
        </w:rPr>
        <w:t>αλλά και αυτός του οποίου έχει γίνει εν μέρει δεκτή η προδικαστική προσφυγή.</w:t>
      </w:r>
      <w:r w:rsidRPr="00D863E1">
        <w:rPr>
          <w:color w:val="000000"/>
          <w:lang w:val="el-GR"/>
        </w:rPr>
        <w:t xml:space="preserve"> </w:t>
      </w:r>
    </w:p>
    <w:p w14:paraId="2C9F3684" w14:textId="6B4BB49C" w:rsidR="005B1D5A" w:rsidRPr="00D863E1" w:rsidRDefault="005B1D5A" w:rsidP="005B1D5A">
      <w:pPr>
        <w:rPr>
          <w:color w:val="000000"/>
          <w:lang w:val="el-GR"/>
        </w:rPr>
      </w:pPr>
      <w:r w:rsidRPr="00D863E1">
        <w:rPr>
          <w:color w:val="000000"/>
          <w:lang w:val="el-GR"/>
        </w:rPr>
        <w:t xml:space="preserve">Με </w:t>
      </w:r>
      <w:r w:rsidR="00072601" w:rsidRPr="00D863E1">
        <w:rPr>
          <w:color w:val="000000"/>
          <w:lang w:val="el-GR" w:eastAsia="ar-SA"/>
        </w:rPr>
        <w:t xml:space="preserve">την απόφαση της </w:t>
      </w:r>
      <w:r w:rsidR="00ED4715" w:rsidRPr="00D863E1">
        <w:rPr>
          <w:lang w:val="el-GR"/>
        </w:rPr>
        <w:t xml:space="preserve">Ε.Α.ΔΗ.ΣΥ. </w:t>
      </w:r>
      <w:r w:rsidRPr="00D863E1">
        <w:rPr>
          <w:color w:val="000000"/>
          <w:lang w:val="el-GR"/>
        </w:rPr>
        <w:t xml:space="preserve">λογίζονται ως συμπροσβαλλόμενες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w:t>
      </w:r>
      <w:r w:rsidR="00072601" w:rsidRPr="00D863E1">
        <w:rPr>
          <w:color w:val="000000"/>
          <w:lang w:val="el-GR" w:eastAsia="ar-SA"/>
        </w:rPr>
        <w:t>ως άνω αίτησης στο Δικαστήριο.</w:t>
      </w:r>
      <w:r w:rsidRPr="00D863E1">
        <w:rPr>
          <w:color w:val="000000"/>
          <w:lang w:val="el-GR"/>
        </w:rPr>
        <w:t xml:space="preserve"> </w:t>
      </w:r>
    </w:p>
    <w:p w14:paraId="72FB3261" w14:textId="6F473903" w:rsidR="00072601" w:rsidRPr="00D863E1" w:rsidRDefault="00072601" w:rsidP="005B1D5A">
      <w:pPr>
        <w:rPr>
          <w:color w:val="000000"/>
          <w:lang w:val="el-GR"/>
        </w:rPr>
      </w:pPr>
      <w:r w:rsidRPr="00D863E1">
        <w:rPr>
          <w:color w:val="000000"/>
          <w:lang w:val="el-GR" w:eastAsia="ar-SA"/>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w:t>
      </w:r>
      <w:r w:rsidR="00592F60" w:rsidRPr="00D863E1">
        <w:rPr>
          <w:lang w:val="el-GR"/>
        </w:rPr>
        <w:t xml:space="preserve">Ε.Α.ΔΗ.ΣΥ. </w:t>
      </w:r>
      <w:r w:rsidRPr="00D863E1">
        <w:rPr>
          <w:color w:val="000000"/>
          <w:lang w:val="el-GR" w:eastAsia="ar-SA"/>
        </w:rPr>
        <w:t>ή το περιεχόμενο των αποφάσεών της. Η αναθέτουσα αρχή, εφόσον ασκήσει την αίτηση της παρ. 1 του άρθρου 372 του ν. 4412/2016, μπορεί να προβάλει και οψιγενείς ισχυρισμούς αναφορικά με τους επιτακτικούς λόγους δημοσίου συμφέροντος, οι οποίοι καθιστούν αναγκαία την άμεση ανάθεση της σύμβασης.</w:t>
      </w:r>
      <w:r w:rsidR="005B1D5A" w:rsidRPr="00D863E1">
        <w:rPr>
          <w:color w:val="000000"/>
          <w:lang w:val="el-GR"/>
        </w:rPr>
        <w:t xml:space="preserve"> </w:t>
      </w:r>
    </w:p>
    <w:p w14:paraId="29C89792" w14:textId="1A6323A6" w:rsidR="00072601" w:rsidRPr="00D863E1" w:rsidRDefault="005B1D5A" w:rsidP="005B1D5A">
      <w:pPr>
        <w:rPr>
          <w:color w:val="000000"/>
          <w:lang w:val="el-GR"/>
        </w:rPr>
      </w:pPr>
      <w:r w:rsidRPr="00D863E1">
        <w:rPr>
          <w:color w:val="000000"/>
          <w:lang w:val="el-GR"/>
        </w:rPr>
        <w:t xml:space="preserve">Η </w:t>
      </w:r>
      <w:r w:rsidR="00072601" w:rsidRPr="00D863E1">
        <w:rPr>
          <w:color w:val="000000"/>
          <w:lang w:val="el-GR"/>
        </w:rPr>
        <w:t xml:space="preserve">ως άνω </w:t>
      </w:r>
      <w:r w:rsidRPr="00D863E1">
        <w:rPr>
          <w:color w:val="000000"/>
          <w:lang w:val="el-GR"/>
        </w:rPr>
        <w:t xml:space="preserve">αίτηση κατατίθεται στο </w:t>
      </w:r>
      <w:r w:rsidR="00072601" w:rsidRPr="00D863E1">
        <w:rPr>
          <w:color w:val="000000"/>
          <w:lang w:val="el-GR"/>
        </w:rPr>
        <w:t>αρμόδιο</w:t>
      </w:r>
      <w:r w:rsidRPr="00D863E1">
        <w:rPr>
          <w:color w:val="000000"/>
          <w:lang w:val="el-GR"/>
        </w:rPr>
        <w:t xml:space="preserve"> δικαστήριο μέσα σε προθεσμία δέκα (10) ημερών από κοινοποίηση ή την πλήρη γνώση της απόφασης </w:t>
      </w:r>
      <w:r w:rsidR="00072601" w:rsidRPr="00D863E1">
        <w:rPr>
          <w:color w:val="000000"/>
          <w:lang w:val="el-GR" w:eastAsia="ar-SA"/>
        </w:rPr>
        <w:t>ή από την παρέλευση της προθεσμίας για την έκδοση της απόφασης</w:t>
      </w:r>
      <w:r w:rsidR="00072601" w:rsidRPr="00D863E1">
        <w:rPr>
          <w:color w:val="000000"/>
          <w:lang w:val="el-GR"/>
        </w:rPr>
        <w:t xml:space="preserve"> </w:t>
      </w:r>
      <w:r w:rsidRPr="00D863E1">
        <w:rPr>
          <w:color w:val="000000"/>
          <w:lang w:val="el-GR"/>
        </w:rPr>
        <w:t>επί της προδικαστικής προσφυγής</w:t>
      </w:r>
      <w:r w:rsidR="00072601" w:rsidRPr="00D863E1">
        <w:rPr>
          <w:color w:val="000000"/>
          <w:lang w:val="el-GR"/>
        </w:rPr>
        <w:t>, ενώ</w:t>
      </w:r>
      <w:r w:rsidR="00DF776D" w:rsidRPr="00D863E1">
        <w:rPr>
          <w:color w:val="000000"/>
          <w:lang w:val="el-GR"/>
        </w:rPr>
        <w:t xml:space="preserve"> </w:t>
      </w:r>
      <w:r w:rsidRPr="00D863E1">
        <w:rPr>
          <w:color w:val="000000"/>
          <w:lang w:val="el-GR"/>
        </w:rPr>
        <w:t xml:space="preserve">η </w:t>
      </w:r>
      <w:r w:rsidR="00072601" w:rsidRPr="00D863E1">
        <w:rPr>
          <w:color w:val="000000"/>
          <w:lang w:val="el-GR"/>
        </w:rPr>
        <w:t>δικάσιμος για την εκδίκαση</w:t>
      </w:r>
      <w:r w:rsidRPr="00D863E1">
        <w:rPr>
          <w:color w:val="000000"/>
          <w:lang w:val="el-GR"/>
        </w:rPr>
        <w:t xml:space="preserve"> της αίτησης ακύρωσης </w:t>
      </w:r>
      <w:r w:rsidR="00072601" w:rsidRPr="00D863E1">
        <w:rPr>
          <w:color w:val="000000"/>
          <w:lang w:val="el-GR" w:eastAsia="ar-SA"/>
        </w:rPr>
        <w:t>δεν πρέπει να απέχει πέραν των εξήντα (60) ημερών από την κατάθεση του δικογράφου</w:t>
      </w:r>
      <w:r w:rsidR="00072601" w:rsidRPr="00D863E1">
        <w:rPr>
          <w:color w:val="000000"/>
          <w:lang w:val="el-GR"/>
        </w:rPr>
        <w:t>.</w:t>
      </w:r>
      <w:r w:rsidRPr="00D863E1">
        <w:rPr>
          <w:color w:val="000000"/>
          <w:lang w:val="el-GR"/>
        </w:rPr>
        <w:t xml:space="preserve"> </w:t>
      </w:r>
    </w:p>
    <w:p w14:paraId="0F6B77E9" w14:textId="7FEB55DC" w:rsidR="00160FCE" w:rsidRPr="00D863E1" w:rsidRDefault="00072601" w:rsidP="005B1D5A">
      <w:pPr>
        <w:rPr>
          <w:color w:val="000000"/>
          <w:lang w:val="el-GR" w:eastAsia="ar-SA"/>
        </w:rPr>
      </w:pPr>
      <w:r w:rsidRPr="00D863E1">
        <w:rPr>
          <w:color w:val="000000"/>
          <w:lang w:val="el-GR"/>
        </w:rPr>
        <w:t xml:space="preserve">Αντίγραφο της </w:t>
      </w:r>
      <w:r w:rsidR="009D5082" w:rsidRPr="00D863E1">
        <w:rPr>
          <w:color w:val="000000"/>
          <w:lang w:val="el-GR" w:eastAsia="ar-SA"/>
        </w:rPr>
        <w:t>αίτησης με κλήση κοινοποιείται με τη φροντίδα του αιτούντος προς την</w:t>
      </w:r>
      <w:r w:rsidR="005B1D5A" w:rsidRPr="00D863E1">
        <w:rPr>
          <w:color w:val="000000"/>
          <w:lang w:val="el-GR"/>
        </w:rPr>
        <w:t xml:space="preserve"> </w:t>
      </w:r>
      <w:r w:rsidR="00592F60" w:rsidRPr="00D863E1">
        <w:rPr>
          <w:lang w:val="el-GR"/>
        </w:rPr>
        <w:t>Ε.Α.ΔΗ.ΣΥ</w:t>
      </w:r>
      <w:r w:rsidR="009D5082" w:rsidRPr="00D863E1">
        <w:rPr>
          <w:color w:val="000000"/>
          <w:lang w:val="el-GR" w:eastAsia="ar-SA"/>
        </w:rPr>
        <w:t>., την αναθέτουσα αρχή, αν δεν έχει ασκήσει αυτή την αίτηση, και προς κάθε τρίτο ενδιαφερόμενο, την κλήτευση του οποίου διατάσσει με πράξη του ο Πρόεδρος ή ο προεδρεύων του αρμόδιου Δικαστηρίου ή Τμήματος έως την επόμενη ημέρα από την κατάθεση</w:t>
      </w:r>
      <w:r w:rsidR="005B1D5A" w:rsidRPr="00D863E1">
        <w:rPr>
          <w:color w:val="000000"/>
          <w:lang w:val="el-GR"/>
        </w:rPr>
        <w:t xml:space="preserve"> της </w:t>
      </w:r>
      <w:r w:rsidR="009D5082" w:rsidRPr="00D863E1">
        <w:rPr>
          <w:color w:val="000000"/>
          <w:lang w:val="el-GR" w:eastAsia="ar-SA"/>
        </w:rPr>
        <w:t>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w:t>
      </w:r>
      <w:r w:rsidR="005B1D5A" w:rsidRPr="00D863E1">
        <w:rPr>
          <w:color w:val="000000"/>
          <w:lang w:val="el-GR"/>
        </w:rPr>
        <w:t xml:space="preserve"> της </w:t>
      </w:r>
      <w:r w:rsidR="009D5082" w:rsidRPr="00D863E1">
        <w:rPr>
          <w:color w:val="000000"/>
          <w:lang w:val="el-GR" w:eastAsia="ar-SA"/>
        </w:rPr>
        <w:t>ως άνω</w:t>
      </w:r>
      <w:r w:rsidR="005B1D5A" w:rsidRPr="00D863E1">
        <w:rPr>
          <w:color w:val="000000"/>
          <w:lang w:val="el-GR"/>
        </w:rPr>
        <w:t xml:space="preserve"> πράξης, </w:t>
      </w:r>
      <w:r w:rsidR="009D5082" w:rsidRPr="00D863E1">
        <w:rPr>
          <w:color w:val="000000"/>
          <w:lang w:val="el-GR" w:eastAsia="ar-SA"/>
        </w:rPr>
        <w:t>του Δικαστηρίου. Εντός αποκλειστικής προθεσμίας</w:t>
      </w:r>
      <w:r w:rsidR="005B1D5A" w:rsidRPr="00D863E1">
        <w:rPr>
          <w:color w:val="000000"/>
          <w:lang w:val="el-GR"/>
        </w:rPr>
        <w:t xml:space="preserve"> δέκα (10) ημερών από την </w:t>
      </w:r>
      <w:r w:rsidR="00160FCE" w:rsidRPr="00D863E1">
        <w:rPr>
          <w:color w:val="000000"/>
          <w:lang w:val="el-GR" w:eastAsia="ar-SA"/>
        </w:rPr>
        <w:t xml:space="preserve">ως άνω κοινοποίηση της αίτησης κατατίθεται η παρέμβαση και διαβιβάζονται ο φάκελος και οι απόψεις των παθητικώς νομιμοποιούμενων. Εντός </w:t>
      </w:r>
      <w:r w:rsidR="005B1D5A" w:rsidRPr="00D863E1">
        <w:rPr>
          <w:color w:val="000000"/>
          <w:lang w:val="el-GR"/>
        </w:rPr>
        <w:t xml:space="preserve">της </w:t>
      </w:r>
      <w:r w:rsidR="00160FCE" w:rsidRPr="00D863E1">
        <w:rPr>
          <w:color w:val="000000"/>
          <w:lang w:val="el-GR" w:eastAsia="ar-SA"/>
        </w:rPr>
        <w:t>ίδιας προθεσμίας κατατίθενται στο Δικαστήριο και τα στοιχεία που υποστηρίζουν τους ισχυρισμούς των διαδίκων.</w:t>
      </w:r>
    </w:p>
    <w:p w14:paraId="28E3DE24" w14:textId="0249E664" w:rsidR="005B1D5A" w:rsidRPr="00D863E1" w:rsidRDefault="00160FCE" w:rsidP="005B1D5A">
      <w:pPr>
        <w:rPr>
          <w:color w:val="000000"/>
          <w:lang w:val="el-GR"/>
        </w:rPr>
      </w:pPr>
      <w:r w:rsidRPr="00D863E1">
        <w:rPr>
          <w:color w:val="000000"/>
          <w:lang w:val="el-GR" w:eastAsia="ar-SA"/>
        </w:rPr>
        <w:t>Επιπρόσθετα, η παρέμβαση κοινοποιείται με επιμέλεια του παρεμβαίνοντος στα λοιπά μέρη</w:t>
      </w:r>
      <w:r w:rsidRPr="00D863E1">
        <w:rPr>
          <w:color w:val="000000"/>
          <w:lang w:val="el-GR"/>
        </w:rPr>
        <w:t xml:space="preserve"> </w:t>
      </w:r>
      <w:r w:rsidR="005B1D5A" w:rsidRPr="00D863E1">
        <w:rPr>
          <w:color w:val="000000"/>
          <w:lang w:val="el-GR"/>
        </w:rPr>
        <w:t xml:space="preserve">της </w:t>
      </w:r>
      <w:r w:rsidRPr="00D863E1">
        <w:rPr>
          <w:color w:val="000000"/>
          <w:lang w:val="el-GR" w:eastAsia="ar-SA"/>
        </w:rPr>
        <w:t>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1D949FE4" w14:textId="5CB8BE2A" w:rsidR="005B1D5A" w:rsidRPr="00D863E1" w:rsidRDefault="005B1D5A" w:rsidP="005B1D5A">
      <w:pPr>
        <w:rPr>
          <w:color w:val="000000"/>
          <w:lang w:val="el-GR"/>
        </w:rPr>
      </w:pPr>
      <w:r w:rsidRPr="00D863E1">
        <w:rPr>
          <w:color w:val="000000"/>
          <w:lang w:val="el-GR"/>
        </w:rPr>
        <w:t xml:space="preserve"> </w:t>
      </w:r>
    </w:p>
    <w:p w14:paraId="69C6AECA" w14:textId="0AC26FEC" w:rsidR="00C90A04" w:rsidRPr="00D863E1" w:rsidRDefault="005B1D5A" w:rsidP="005B1D5A">
      <w:pPr>
        <w:rPr>
          <w:color w:val="000000"/>
          <w:lang w:val="el-GR" w:eastAsia="ar-SA"/>
        </w:rPr>
      </w:pPr>
      <w:r w:rsidRPr="00D863E1">
        <w:rPr>
          <w:color w:val="000000"/>
          <w:lang w:val="el-GR"/>
        </w:rPr>
        <w:t xml:space="preserve">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προσωρινή διαταγή </w:t>
      </w:r>
      <w:r w:rsidR="00160FCE" w:rsidRPr="00D863E1">
        <w:rPr>
          <w:color w:val="000000"/>
          <w:lang w:val="el-GR" w:eastAsia="ar-SA"/>
        </w:rPr>
        <w:t xml:space="preserve">ο αρμόδιος δικαστής </w:t>
      </w:r>
      <w:r w:rsidRPr="00D863E1">
        <w:rPr>
          <w:color w:val="000000"/>
          <w:lang w:val="el-GR"/>
        </w:rPr>
        <w:t>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w:t>
      </w:r>
      <w:r w:rsidR="00160FCE" w:rsidRPr="00D863E1">
        <w:rPr>
          <w:color w:val="000000"/>
          <w:lang w:val="el-GR"/>
        </w:rPr>
        <w:t xml:space="preserve"> την</w:t>
      </w:r>
      <w:r w:rsidRPr="00D863E1">
        <w:rPr>
          <w:color w:val="000000"/>
          <w:lang w:val="el-GR"/>
        </w:rPr>
        <w:t xml:space="preserve"> προσωρινή διαταγή </w:t>
      </w:r>
      <w:r w:rsidR="00160FCE" w:rsidRPr="00D863E1">
        <w:rPr>
          <w:color w:val="000000"/>
          <w:lang w:val="el-GR" w:eastAsia="ar-SA"/>
        </w:rPr>
        <w:t xml:space="preserve">ο αρμόδιος δικαστής </w:t>
      </w:r>
      <w:r w:rsidRPr="00D863E1">
        <w:rPr>
          <w:color w:val="000000"/>
          <w:lang w:val="el-GR"/>
        </w:rPr>
        <w:t>αποφανθεί διαφορετικά.</w:t>
      </w:r>
      <w:r w:rsidR="00160FCE" w:rsidRPr="00D863E1">
        <w:rPr>
          <w:color w:val="000000"/>
          <w:lang w:val="el-GR"/>
        </w:rPr>
        <w:t xml:space="preserve"> </w:t>
      </w:r>
      <w:r w:rsidR="00160FCE" w:rsidRPr="00D863E1">
        <w:rPr>
          <w:color w:val="000000"/>
          <w:lang w:val="el-GR" w:eastAsia="ar-SA"/>
        </w:rPr>
        <w:t>Για την άσκηση της αιτήσεως κατατίθεται παράβολο, σύμφωνα με τα ειδικότερα οριζόμενα στο άρθρο 372 παρ. 5 του Ν. 4412/2016.</w:t>
      </w:r>
    </w:p>
    <w:p w14:paraId="062C67BC" w14:textId="42F0AEBA" w:rsidR="00160FCE" w:rsidRPr="00D863E1" w:rsidRDefault="00160FCE" w:rsidP="00160FCE">
      <w:pPr>
        <w:widowControl w:val="0"/>
        <w:spacing w:before="120" w:line="240" w:lineRule="atLeast"/>
        <w:textAlignment w:val="baseline"/>
        <w:rPr>
          <w:color w:val="000000"/>
          <w:lang w:val="el-GR" w:eastAsia="ar-SA"/>
        </w:rPr>
      </w:pPr>
      <w:r w:rsidRPr="00D863E1">
        <w:rPr>
          <w:color w:val="000000"/>
          <w:lang w:val="el-GR" w:eastAsia="ar-SA"/>
        </w:rPr>
        <w:t>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π.δ.</w:t>
      </w:r>
      <w:r w:rsidR="0003638E" w:rsidRPr="0003638E">
        <w:rPr>
          <w:color w:val="000000"/>
          <w:lang w:val="el-GR" w:eastAsia="ar-SA"/>
        </w:rPr>
        <w:t xml:space="preserve"> </w:t>
      </w:r>
      <w:r w:rsidR="0003638E">
        <w:rPr>
          <w:color w:val="000000"/>
          <w:lang w:val="el-GR" w:eastAsia="ar-SA"/>
        </w:rPr>
        <w:t>/τος</w:t>
      </w:r>
      <w:r w:rsidRPr="00D863E1">
        <w:rPr>
          <w:color w:val="000000"/>
          <w:lang w:val="el-GR" w:eastAsia="ar-SA"/>
        </w:rPr>
        <w:t xml:space="preserve"> 18/1989. </w:t>
      </w:r>
    </w:p>
    <w:p w14:paraId="70943D6F" w14:textId="77777777" w:rsidR="00160FCE" w:rsidRPr="00D863E1" w:rsidRDefault="00160FCE" w:rsidP="00160FCE">
      <w:pPr>
        <w:widowControl w:val="0"/>
        <w:spacing w:before="120" w:line="240" w:lineRule="atLeast"/>
        <w:textAlignment w:val="baseline"/>
        <w:rPr>
          <w:color w:val="000000"/>
          <w:lang w:val="el-GR" w:eastAsia="ar-SA"/>
        </w:rPr>
      </w:pPr>
      <w:r w:rsidRPr="00D863E1">
        <w:rPr>
          <w:color w:val="000000"/>
          <w:lang w:val="el-GR" w:eastAsia="ar-SA"/>
        </w:rPr>
        <w:t xml:space="preserve">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w:t>
      </w:r>
      <w:r w:rsidRPr="00D863E1">
        <w:rPr>
          <w:color w:val="000000"/>
          <w:lang w:val="el-GR" w:eastAsia="ar-SA"/>
        </w:rPr>
        <w:lastRenderedPageBreak/>
        <w:t>ενδιαφερόμενος δικαιούται να αξιώσει αποζημίωση, σύμφωνα με τα αναφερόμενα στο άρθρο 373 του ν. 4412/2016.</w:t>
      </w:r>
    </w:p>
    <w:p w14:paraId="0205B6A0" w14:textId="47DF32FB" w:rsidR="00160FCE" w:rsidRPr="00D863E1" w:rsidRDefault="00160FCE" w:rsidP="00160FCE">
      <w:pPr>
        <w:rPr>
          <w:color w:val="000000"/>
          <w:lang w:val="el-GR" w:eastAsia="ar-SA"/>
        </w:rPr>
      </w:pPr>
      <w:r w:rsidRPr="00D863E1">
        <w:rPr>
          <w:color w:val="000000"/>
          <w:lang w:val="el-GR" w:eastAsia="ar-SA"/>
        </w:rPr>
        <w:t>Με την επιφύλαξη των διατάξεων του ν. 4412/2016, για την εκδίκαση των διαφορών του παρόντος άρθρου εφαρμόζονται οι διατάξεις του π.δ.</w:t>
      </w:r>
      <w:r w:rsidR="0003638E" w:rsidRPr="0003638E">
        <w:rPr>
          <w:color w:val="000000"/>
          <w:lang w:val="el-GR" w:eastAsia="ar-SA"/>
        </w:rPr>
        <w:t xml:space="preserve"> </w:t>
      </w:r>
      <w:r w:rsidR="0003638E">
        <w:rPr>
          <w:color w:val="000000"/>
          <w:lang w:val="el-GR" w:eastAsia="ar-SA"/>
        </w:rPr>
        <w:t>/τος</w:t>
      </w:r>
      <w:r w:rsidRPr="00D863E1">
        <w:rPr>
          <w:color w:val="000000"/>
          <w:lang w:val="el-GR" w:eastAsia="ar-SA"/>
        </w:rPr>
        <w:t xml:space="preserve"> 18/1989.</w:t>
      </w:r>
    </w:p>
    <w:p w14:paraId="303BCFCC" w14:textId="77777777" w:rsidR="00C90A04" w:rsidRPr="00D863E1" w:rsidRDefault="00C90A04">
      <w:pPr>
        <w:suppressAutoHyphens w:val="0"/>
        <w:spacing w:after="0"/>
        <w:jc w:val="left"/>
        <w:rPr>
          <w:lang w:val="el-GR"/>
        </w:rPr>
      </w:pPr>
      <w:r w:rsidRPr="00D863E1">
        <w:rPr>
          <w:lang w:val="el-GR"/>
        </w:rPr>
        <w:br w:type="page"/>
      </w:r>
    </w:p>
    <w:p w14:paraId="019F9D62" w14:textId="77777777" w:rsidR="00C90A04" w:rsidRPr="00D863E1" w:rsidRDefault="00C90A04" w:rsidP="00C90A04">
      <w:pPr>
        <w:rPr>
          <w:lang w:val="el-GR"/>
        </w:rPr>
      </w:pPr>
    </w:p>
    <w:p w14:paraId="63655BAB" w14:textId="77777777" w:rsidR="008338F0" w:rsidRPr="00D863E1" w:rsidRDefault="003355E7" w:rsidP="003A109E">
      <w:pPr>
        <w:pStyle w:val="20"/>
        <w:rPr>
          <w:rFonts w:cs="Tahoma"/>
          <w:lang w:val="el-GR"/>
        </w:rPr>
      </w:pPr>
      <w:r w:rsidRPr="00D863E1">
        <w:rPr>
          <w:rFonts w:cs="Tahoma"/>
          <w:lang w:val="el-GR"/>
        </w:rPr>
        <w:tab/>
      </w:r>
      <w:bookmarkStart w:id="359" w:name="_Toc97194317"/>
      <w:bookmarkStart w:id="360" w:name="_Toc97194449"/>
      <w:bookmarkStart w:id="361" w:name="_Toc184138897"/>
      <w:r w:rsidRPr="00D863E1">
        <w:rPr>
          <w:rFonts w:cs="Tahoma"/>
          <w:lang w:val="el-GR"/>
        </w:rPr>
        <w:t>Ματαίωση Διαδικασίας</w:t>
      </w:r>
      <w:bookmarkEnd w:id="359"/>
      <w:bookmarkEnd w:id="360"/>
      <w:bookmarkEnd w:id="361"/>
    </w:p>
    <w:p w14:paraId="427A8943" w14:textId="77777777" w:rsidR="00921D35" w:rsidRPr="00D863E1" w:rsidRDefault="00921D35" w:rsidP="00921D35">
      <w:pPr>
        <w:rPr>
          <w:lang w:val="el-GR"/>
        </w:rPr>
      </w:pPr>
      <w:r w:rsidRPr="00D863E1">
        <w:rPr>
          <w:lang w:val="el-GR"/>
        </w:rPr>
        <w:t xml:space="preserve">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71F0A1FC" w14:textId="77777777" w:rsidR="00921D35" w:rsidRPr="00D863E1" w:rsidRDefault="00921D35" w:rsidP="00921D35">
      <w:pPr>
        <w:rPr>
          <w:lang w:val="el-GR"/>
        </w:rPr>
      </w:pPr>
      <w:r w:rsidRPr="00D863E1">
        <w:rPr>
          <w:lang w:val="el-GR"/>
        </w:rPr>
        <w:t>Ειδικότερα, η αναθέτουσα αρχή ματαιώνει τη διαδικασία σύναψης όταν αυτή αποβεί άγονη είτε λόγω μη υποβολής προσφοράς είτε λόγω απόρριψης όλων των προσφορών, καθώς και στην περίπτωση του δευτέρου εδαφίου της παρ. 7 του άρθρου 105, περί κατακύρωσης και σύναψης σύμβασης.</w:t>
      </w:r>
    </w:p>
    <w:p w14:paraId="378327CD" w14:textId="2064EF85" w:rsidR="00921D35" w:rsidRPr="00D863E1" w:rsidRDefault="00921D35" w:rsidP="00921D35">
      <w:pPr>
        <w:rPr>
          <w:lang w:val="el-GR"/>
        </w:rPr>
      </w:pPr>
      <w:r w:rsidRPr="00D863E1">
        <w:rPr>
          <w:lang w:val="el-GR"/>
        </w:rPr>
        <w:t>Επίσης μπορεί να ματαιώσει τη διαδικασία:</w:t>
      </w:r>
      <w:r w:rsidR="00DF776D" w:rsidRPr="00D863E1">
        <w:rPr>
          <w:lang w:val="el-GR"/>
        </w:rPr>
        <w:t xml:space="preserve"> </w:t>
      </w:r>
      <w:r w:rsidRPr="00D863E1">
        <w:rPr>
          <w:lang w:val="el-GR"/>
        </w:rPr>
        <w:t>α) λόγω παράτυπης διεξαγωγής της διαδικασίας ανάθεσης, εκτός εάν μπορεί να θεραπεύσει το σφάλμα ή την παράλειψη σύμφωνα με την παρ. 3 του άρθρου 106 , β) αν οι οικονομικές και τεχνικές παράμετροι που σχετίζονται με τη διαδικασία ανάθεσης άλλαξαν ουσιωδώς και η εκτέλεση του συμβατικού αντικειμένου δεν ενδιαφέρει πλέον την αναθέτουσα αρχή ή τον φορέα για τον οποίο προορίζεται το υπό ανάθεση αντικείμενο, γ) αν λόγω ανωτέρας βίας, δεν είναι δυνατή η κανονική εκτέλεση της σύμβασης, δ) αν η επιλεγείσα προσφορά κριθεί ως μη συμφέρουσα από οικονομική άποψη, ε) στην περίπτωση των παρ. 3 και 4 του άρθρου 97, περί χρόνου ισχύος προσφορών, στ) για άλλους επιτακτικούς λόγους δημοσίου συμφέροντος, όπως ιδίως, δημόσιας υγείας ή προστασίας του περιβάλλοντος.</w:t>
      </w:r>
    </w:p>
    <w:p w14:paraId="3D9AA2A3" w14:textId="77777777" w:rsidR="00F371B3" w:rsidRPr="00D863E1" w:rsidRDefault="00F371B3" w:rsidP="00F371B3">
      <w:pPr>
        <w:rPr>
          <w:lang w:val="el-GR"/>
        </w:rPr>
      </w:pPr>
    </w:p>
    <w:p w14:paraId="705E25C6" w14:textId="77777777" w:rsidR="008338F0" w:rsidRPr="00D863E1" w:rsidRDefault="003355E7" w:rsidP="005D1B15">
      <w:pPr>
        <w:pStyle w:val="1"/>
        <w:rPr>
          <w:rFonts w:cs="Tahoma"/>
          <w:sz w:val="22"/>
          <w:szCs w:val="22"/>
        </w:rPr>
      </w:pPr>
      <w:bookmarkStart w:id="362" w:name="_Toc97194450"/>
      <w:bookmarkStart w:id="363" w:name="_Toc184138898"/>
      <w:r w:rsidRPr="00D863E1">
        <w:rPr>
          <w:rFonts w:cs="Tahoma"/>
          <w:sz w:val="22"/>
          <w:szCs w:val="22"/>
        </w:rPr>
        <w:lastRenderedPageBreak/>
        <w:t>ΟΡΟΙ ΕΚΤΕΛΕΣΗΣ ΤΗΣ ΣΥΜΒΑΣΗΣ</w:t>
      </w:r>
      <w:bookmarkEnd w:id="362"/>
      <w:bookmarkEnd w:id="363"/>
      <w:r w:rsidRPr="00D863E1">
        <w:rPr>
          <w:rFonts w:cs="Tahoma"/>
          <w:sz w:val="22"/>
          <w:szCs w:val="22"/>
        </w:rPr>
        <w:t xml:space="preserve"> </w:t>
      </w:r>
    </w:p>
    <w:p w14:paraId="66DBFF9C" w14:textId="77777777" w:rsidR="008338F0" w:rsidRPr="00D863E1" w:rsidRDefault="003355E7" w:rsidP="003A109E">
      <w:pPr>
        <w:pStyle w:val="20"/>
        <w:rPr>
          <w:rFonts w:cs="Tahoma"/>
          <w:lang w:val="el-GR"/>
        </w:rPr>
      </w:pPr>
      <w:r w:rsidRPr="00D863E1">
        <w:rPr>
          <w:rFonts w:cs="Tahoma"/>
          <w:lang w:val="el-GR"/>
        </w:rPr>
        <w:tab/>
      </w:r>
      <w:bookmarkStart w:id="364" w:name="_Ref496542746"/>
      <w:bookmarkStart w:id="365" w:name="_Toc97194318"/>
      <w:bookmarkStart w:id="366" w:name="_Toc97194451"/>
      <w:bookmarkStart w:id="367" w:name="_Toc184138899"/>
      <w:r w:rsidRPr="00D863E1">
        <w:rPr>
          <w:rFonts w:cs="Tahoma"/>
          <w:lang w:val="el-GR"/>
        </w:rPr>
        <w:t>Εγγυήσεις</w:t>
      </w:r>
      <w:r w:rsidR="00E1337D" w:rsidRPr="00D863E1">
        <w:rPr>
          <w:rFonts w:cs="Tahoma"/>
          <w:lang w:val="el-GR"/>
        </w:rPr>
        <w:t xml:space="preserve"> </w:t>
      </w:r>
      <w:r w:rsidRPr="00D863E1">
        <w:rPr>
          <w:rFonts w:cs="Tahoma"/>
          <w:lang w:val="el-GR"/>
        </w:rPr>
        <w:t>(καλής εκτέλεσης, προκαταβολής</w:t>
      </w:r>
      <w:r w:rsidR="00B143DA" w:rsidRPr="00D863E1">
        <w:rPr>
          <w:rFonts w:cs="Tahoma"/>
          <w:lang w:val="el-GR"/>
        </w:rPr>
        <w:t xml:space="preserve">, </w:t>
      </w:r>
      <w:bookmarkStart w:id="368" w:name="_Hlk55903790"/>
      <w:r w:rsidR="00B143DA" w:rsidRPr="00D863E1">
        <w:rPr>
          <w:rFonts w:cs="Tahoma"/>
          <w:lang w:val="el-GR"/>
        </w:rPr>
        <w:t>καλής λειτουργίας</w:t>
      </w:r>
      <w:bookmarkEnd w:id="368"/>
      <w:r w:rsidRPr="00D863E1">
        <w:rPr>
          <w:rFonts w:cs="Tahoma"/>
          <w:lang w:val="el-GR"/>
        </w:rPr>
        <w:t>)</w:t>
      </w:r>
      <w:bookmarkEnd w:id="364"/>
      <w:bookmarkEnd w:id="365"/>
      <w:bookmarkEnd w:id="366"/>
      <w:bookmarkEnd w:id="367"/>
    </w:p>
    <w:p w14:paraId="20E9E60E" w14:textId="77777777" w:rsidR="008338F0" w:rsidRPr="00D863E1" w:rsidRDefault="003355E7">
      <w:pPr>
        <w:rPr>
          <w:b/>
          <w:bCs/>
          <w:lang w:val="el-GR"/>
        </w:rPr>
      </w:pPr>
      <w:r w:rsidRPr="00D863E1">
        <w:rPr>
          <w:b/>
          <w:bCs/>
          <w:lang w:val="el-GR"/>
        </w:rPr>
        <w:t xml:space="preserve">Εγγύηση καλής εκτέλεσης και εγγύηση προκαταβολής </w:t>
      </w:r>
      <w:r w:rsidR="00417A19" w:rsidRPr="00D863E1">
        <w:rPr>
          <w:b/>
          <w:bCs/>
          <w:lang w:val="el-GR"/>
        </w:rPr>
        <w:t xml:space="preserve">: </w:t>
      </w:r>
    </w:p>
    <w:p w14:paraId="482B6D85" w14:textId="1E33FA90" w:rsidR="008338F0" w:rsidRPr="00D863E1" w:rsidRDefault="003355E7">
      <w:pPr>
        <w:rPr>
          <w:i/>
          <w:color w:val="5B9BD5"/>
          <w:lang w:val="el-GR" w:eastAsia="el-GR"/>
        </w:rPr>
      </w:pPr>
      <w:r w:rsidRPr="00D863E1">
        <w:rPr>
          <w:lang w:val="el-GR"/>
        </w:rPr>
        <w:t xml:space="preserve">Για την υπογραφή της σύμβασης απαιτείται η παροχή εγγύησης καλής εκτέλεσης, σύμφωνα με το άρθρο 72 παρ. </w:t>
      </w:r>
      <w:r w:rsidR="00015953" w:rsidRPr="00D863E1">
        <w:rPr>
          <w:lang w:val="el-GR"/>
        </w:rPr>
        <w:t>4</w:t>
      </w:r>
      <w:r w:rsidRPr="00D863E1">
        <w:rPr>
          <w:lang w:val="el-GR"/>
        </w:rPr>
        <w:t xml:space="preserve"> του ν. 4412/2016, το ύψος της οποίας ανέρχεται σε ποσοστό </w:t>
      </w:r>
      <w:r w:rsidR="00061DF4" w:rsidRPr="00D863E1">
        <w:rPr>
          <w:lang w:val="el-GR"/>
        </w:rPr>
        <w:t>4</w:t>
      </w:r>
      <w:r w:rsidRPr="00D863E1">
        <w:rPr>
          <w:lang w:val="el-GR"/>
        </w:rPr>
        <w:t xml:space="preserve">% επί της </w:t>
      </w:r>
      <w:r w:rsidR="00921D35" w:rsidRPr="00D863E1">
        <w:rPr>
          <w:lang w:val="el-GR"/>
        </w:rPr>
        <w:t xml:space="preserve">εκτιμώμενης </w:t>
      </w:r>
      <w:r w:rsidRPr="00D863E1">
        <w:rPr>
          <w:lang w:val="el-GR"/>
        </w:rPr>
        <w:t>αξίας της σύμβασης,</w:t>
      </w:r>
      <w:r w:rsidR="00E1337D" w:rsidRPr="00D863E1">
        <w:rPr>
          <w:lang w:val="el-GR"/>
        </w:rPr>
        <w:t xml:space="preserve"> </w:t>
      </w:r>
      <w:r w:rsidR="00421C3D" w:rsidRPr="00D863E1">
        <w:rPr>
          <w:lang w:val="el-GR"/>
        </w:rPr>
        <w:t>μη συμπεριλαμβανομένου</w:t>
      </w:r>
      <w:r w:rsidR="00F850FF" w:rsidRPr="00D863E1">
        <w:rPr>
          <w:lang w:val="el-GR"/>
        </w:rPr>
        <w:t xml:space="preserve"> </w:t>
      </w:r>
      <w:r w:rsidRPr="00D863E1">
        <w:rPr>
          <w:lang w:val="el-GR"/>
        </w:rPr>
        <w:t>ΦΠΑ</w:t>
      </w:r>
      <w:r w:rsidR="00186BF5" w:rsidRPr="00D863E1">
        <w:rPr>
          <w:lang w:val="el-GR"/>
        </w:rPr>
        <w:t xml:space="preserve"> και των δικαιωμάτων προαίρεσης</w:t>
      </w:r>
      <w:r w:rsidRPr="00D863E1">
        <w:rPr>
          <w:lang w:val="el-GR"/>
        </w:rPr>
        <w:t xml:space="preserve">, </w:t>
      </w:r>
      <w:r w:rsidR="0087631A" w:rsidRPr="00D863E1">
        <w:rPr>
          <w:lang w:val="el-GR"/>
        </w:rPr>
        <w:t xml:space="preserve">με χρόνο ισχύος </w:t>
      </w:r>
      <w:r w:rsidR="003D7B09" w:rsidRPr="00D863E1">
        <w:rPr>
          <w:lang w:val="el-GR"/>
        </w:rPr>
        <w:t>είκοσι τεσσάρων</w:t>
      </w:r>
      <w:r w:rsidR="0087631A" w:rsidRPr="00D863E1">
        <w:rPr>
          <w:lang w:val="el-GR"/>
        </w:rPr>
        <w:t xml:space="preserve"> (</w:t>
      </w:r>
      <w:r w:rsidR="003D7B09" w:rsidRPr="00D863E1">
        <w:rPr>
          <w:lang w:val="el-GR"/>
        </w:rPr>
        <w:t>24</w:t>
      </w:r>
      <w:r w:rsidR="0087631A" w:rsidRPr="00D863E1">
        <w:rPr>
          <w:lang w:val="el-GR"/>
        </w:rPr>
        <w:t xml:space="preserve">) </w:t>
      </w:r>
      <w:r w:rsidR="003D7B09" w:rsidRPr="00D863E1">
        <w:rPr>
          <w:lang w:val="el-GR"/>
        </w:rPr>
        <w:t>μηνών</w:t>
      </w:r>
      <w:r w:rsidR="0087631A" w:rsidRPr="00D863E1">
        <w:rPr>
          <w:lang w:val="el-GR"/>
        </w:rPr>
        <w:t xml:space="preserve"> </w:t>
      </w:r>
      <w:r w:rsidRPr="00D863E1">
        <w:rPr>
          <w:lang w:val="el-GR"/>
        </w:rPr>
        <w:t xml:space="preserve">και </w:t>
      </w:r>
      <w:r w:rsidR="00186BF5" w:rsidRPr="00D863E1">
        <w:rPr>
          <w:lang w:val="el-GR"/>
        </w:rPr>
        <w:t xml:space="preserve">η οποία </w:t>
      </w:r>
      <w:r w:rsidRPr="00D863E1">
        <w:rPr>
          <w:lang w:val="el-GR"/>
        </w:rPr>
        <w:t xml:space="preserve">κατατίθεται </w:t>
      </w:r>
      <w:r w:rsidR="00186BF5" w:rsidRPr="00D863E1">
        <w:rPr>
          <w:lang w:val="el-GR"/>
        </w:rPr>
        <w:t>μέχρι και την υπογραφή του συμφωνητικού</w:t>
      </w:r>
      <w:bookmarkStart w:id="369" w:name="_Hlk494198985"/>
      <w:r w:rsidR="00EE75CB" w:rsidRPr="00D863E1">
        <w:rPr>
          <w:lang w:val="el-GR"/>
        </w:rPr>
        <w:t>.</w:t>
      </w:r>
    </w:p>
    <w:bookmarkEnd w:id="369"/>
    <w:p w14:paraId="457CE0A8" w14:textId="77777777" w:rsidR="00471FBC" w:rsidRPr="00471FBC" w:rsidRDefault="003355E7" w:rsidP="00471FBC">
      <w:pPr>
        <w:rPr>
          <w:b/>
          <w:bCs/>
          <w:lang w:val="el-GR"/>
        </w:rPr>
      </w:pPr>
      <w:r w:rsidRPr="00D863E1">
        <w:rPr>
          <w:lang w:val="el-GR"/>
        </w:rPr>
        <w:t xml:space="preserve">Η εγγύηση καλής εκτέλεσης, προκειμένου να γίνει αποδεκτή, πρέπει να περιλαμβάνει κατ' ελάχιστον </w:t>
      </w:r>
      <w:r w:rsidR="00921D35" w:rsidRPr="00D863E1">
        <w:rPr>
          <w:lang w:val="el-GR"/>
        </w:rPr>
        <w:t xml:space="preserve">κατ' ελάχιστον τα αναφερόμενα στην παρ. 12 του άρθρου 72 του ν. 4412/2016 στοιχεία, πλην αυτού της περ. η (βλ. </w:t>
      </w:r>
      <w:r w:rsidRPr="00D863E1">
        <w:rPr>
          <w:lang w:val="el-GR"/>
        </w:rPr>
        <w:t xml:space="preserve">παράγραφο </w:t>
      </w:r>
      <w:r w:rsidR="00C90A04" w:rsidRPr="00D863E1">
        <w:rPr>
          <w:lang w:val="el-GR"/>
        </w:rPr>
        <w:fldChar w:fldCharType="begin"/>
      </w:r>
      <w:r w:rsidR="00C90A04" w:rsidRPr="00D863E1">
        <w:rPr>
          <w:lang w:val="el-GR"/>
        </w:rPr>
        <w:instrText xml:space="preserve"> REF _Ref496625091 \r \h </w:instrText>
      </w:r>
      <w:r w:rsidR="00DF02B0" w:rsidRPr="00D863E1">
        <w:rPr>
          <w:lang w:val="el-GR"/>
        </w:rPr>
        <w:instrText xml:space="preserve"> \* MERGEFORMAT </w:instrText>
      </w:r>
      <w:r w:rsidR="00C90A04" w:rsidRPr="00D863E1">
        <w:rPr>
          <w:lang w:val="el-GR"/>
        </w:rPr>
      </w:r>
      <w:r w:rsidR="00C90A04" w:rsidRPr="00D863E1">
        <w:rPr>
          <w:lang w:val="el-GR"/>
        </w:rPr>
        <w:fldChar w:fldCharType="separate"/>
      </w:r>
      <w:r w:rsidR="00471FBC">
        <w:rPr>
          <w:lang w:val="el-GR"/>
        </w:rPr>
        <w:t>2.1.5</w:t>
      </w:r>
      <w:r w:rsidR="00C90A04" w:rsidRPr="00D863E1">
        <w:rPr>
          <w:lang w:val="el-GR"/>
        </w:rPr>
        <w:fldChar w:fldCharType="end"/>
      </w:r>
      <w:r w:rsidR="00B765DD" w:rsidRPr="00D863E1">
        <w:rPr>
          <w:lang w:val="el-GR"/>
        </w:rPr>
        <w:t xml:space="preserve"> της παρούσας</w:t>
      </w:r>
      <w:r w:rsidR="00921D35" w:rsidRPr="00D863E1">
        <w:rPr>
          <w:lang w:val="el-GR"/>
        </w:rPr>
        <w:t xml:space="preserve">) και, επιπλέον, τον τίτλο και τον αριθμό της σχετικής σύμβασης, εφόσον ο τελευταίος είναι γνωστός </w:t>
      </w:r>
      <w:r w:rsidRPr="00D863E1">
        <w:rPr>
          <w:lang w:val="el-GR"/>
        </w:rPr>
        <w:t>σύμφων</w:t>
      </w:r>
      <w:r w:rsidR="00921D35" w:rsidRPr="00D863E1">
        <w:rPr>
          <w:lang w:val="el-GR"/>
        </w:rPr>
        <w:t>α</w:t>
      </w:r>
      <w:r w:rsidRPr="00D863E1">
        <w:rPr>
          <w:lang w:val="el-GR"/>
        </w:rPr>
        <w:t xml:space="preserve"> με το </w:t>
      </w:r>
      <w:r w:rsidR="00C90A04" w:rsidRPr="00D863E1">
        <w:rPr>
          <w:lang w:val="el-GR"/>
        </w:rPr>
        <w:t xml:space="preserve">αντίστοιχο </w:t>
      </w:r>
      <w:r w:rsidRPr="00D863E1">
        <w:rPr>
          <w:lang w:val="el-GR"/>
        </w:rPr>
        <w:t>υπόδειγμα που περιλαμβάνεται στο</w:t>
      </w:r>
      <w:r w:rsidRPr="00B905FE">
        <w:rPr>
          <w:b/>
          <w:bCs/>
          <w:lang w:val="el-GR"/>
        </w:rPr>
        <w:t xml:space="preserve"> </w:t>
      </w:r>
      <w:r w:rsidR="008C255B" w:rsidRPr="00B905FE">
        <w:rPr>
          <w:b/>
          <w:bCs/>
          <w:lang w:val="el-GR"/>
        </w:rPr>
        <w:fldChar w:fldCharType="begin"/>
      </w:r>
      <w:r w:rsidR="008C255B" w:rsidRPr="00B905FE">
        <w:rPr>
          <w:b/>
          <w:bCs/>
          <w:lang w:val="el-GR"/>
        </w:rPr>
        <w:instrText xml:space="preserve"> REF _Ref164085809 \h </w:instrText>
      </w:r>
      <w:r w:rsidR="008C255B" w:rsidRPr="008C255B">
        <w:rPr>
          <w:b/>
          <w:bCs/>
          <w:lang w:val="el-GR"/>
        </w:rPr>
        <w:instrText xml:space="preserve"> \* MERGEFORMAT </w:instrText>
      </w:r>
      <w:r w:rsidR="008C255B" w:rsidRPr="00B905FE">
        <w:rPr>
          <w:b/>
          <w:bCs/>
          <w:lang w:val="el-GR"/>
        </w:rPr>
      </w:r>
      <w:r w:rsidR="008C255B" w:rsidRPr="00B905FE">
        <w:rPr>
          <w:b/>
          <w:bCs/>
          <w:lang w:val="el-GR"/>
        </w:rPr>
        <w:fldChar w:fldCharType="separate"/>
      </w:r>
      <w:r w:rsidR="00471FBC" w:rsidRPr="00471FBC">
        <w:rPr>
          <w:b/>
          <w:bCs/>
          <w:lang w:val="el-GR"/>
        </w:rPr>
        <w:br w:type="page"/>
      </w:r>
    </w:p>
    <w:p w14:paraId="45155744" w14:textId="7FA42FC8" w:rsidR="008338F0" w:rsidRPr="00D863E1" w:rsidRDefault="00471FBC" w:rsidP="008C255B">
      <w:pPr>
        <w:rPr>
          <w:lang w:val="el-GR"/>
        </w:rPr>
      </w:pPr>
      <w:r w:rsidRPr="00471FBC">
        <w:rPr>
          <w:b/>
          <w:bCs/>
          <w:lang w:val="el-GR"/>
        </w:rPr>
        <w:lastRenderedPageBreak/>
        <w:t>ΠΑΡΑΡΤΗΜΑ VIII – Υποδείγματα Εγγυητικών</w:t>
      </w:r>
      <w:r w:rsidRPr="00B1271C">
        <w:rPr>
          <w:sz w:val="24"/>
          <w:szCs w:val="24"/>
          <w:lang w:val="el-GR"/>
        </w:rPr>
        <w:t xml:space="preserve"> Επιστολών</w:t>
      </w:r>
      <w:r w:rsidR="008C255B" w:rsidRPr="00B905FE">
        <w:rPr>
          <w:b/>
          <w:bCs/>
          <w:lang w:val="el-GR"/>
        </w:rPr>
        <w:fldChar w:fldCharType="end"/>
      </w:r>
      <w:r w:rsidR="008C255B">
        <w:rPr>
          <w:lang w:val="el-GR"/>
        </w:rPr>
        <w:t xml:space="preserve"> της </w:t>
      </w:r>
      <w:r w:rsidR="003355E7" w:rsidRPr="00D863E1">
        <w:rPr>
          <w:lang w:val="el-GR"/>
        </w:rPr>
        <w:t xml:space="preserve"> Διακήρυξης και τα οριζόμενα στο άρθρο 72 του ν. 4412/2016.</w:t>
      </w:r>
    </w:p>
    <w:p w14:paraId="5EC19E46" w14:textId="77777777" w:rsidR="00921D35" w:rsidRPr="00D863E1" w:rsidRDefault="00921D35" w:rsidP="00921D35">
      <w:pPr>
        <w:rPr>
          <w:lang w:val="el-GR"/>
        </w:rPr>
      </w:pPr>
      <w:r w:rsidRPr="00D863E1">
        <w:rPr>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44E1C3B6" w14:textId="77777777" w:rsidR="00921D35" w:rsidRDefault="00921D35" w:rsidP="00921D35">
      <w:pPr>
        <w:rPr>
          <w:lang w:val="el-GR"/>
        </w:rPr>
      </w:pPr>
      <w:r w:rsidRPr="00D863E1">
        <w:rPr>
          <w:lang w:val="el-GR"/>
        </w:rPr>
        <w:t xml:space="preserve">Σε περίπτωση τροποποίησης της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7D353BE6" w14:textId="62769172" w:rsidR="003973A8" w:rsidRPr="00D863E1" w:rsidRDefault="003973A8" w:rsidP="003973A8">
      <w:pPr>
        <w:rPr>
          <w:lang w:val="el-GR"/>
        </w:rPr>
      </w:pPr>
      <w:r w:rsidRPr="007B22EF">
        <w:rPr>
          <w:lang w:val="el-GR"/>
        </w:rPr>
        <w:t xml:space="preserve">Η εγγύηση καλής εκτέλεσης καταπίπτει υπέρ της αναθέτουσας αρχής στην περίπτωση παραβίασης, από τον ανάδοχο, των όρων της σύμβασης, όπως αυτή ειδικότερα ορίζει. </w:t>
      </w:r>
    </w:p>
    <w:p w14:paraId="6A96A5F1" w14:textId="77777777" w:rsidR="00471FBC" w:rsidRPr="00471FBC" w:rsidRDefault="00921D35" w:rsidP="00471FBC">
      <w:pPr>
        <w:rPr>
          <w:b/>
          <w:bCs/>
          <w:lang w:val="el-GR"/>
        </w:rPr>
      </w:pPr>
      <w:r w:rsidRPr="00D863E1">
        <w:rPr>
          <w:lang w:val="el-GR"/>
        </w:rPr>
        <w:t xml:space="preserve">Στην περίπτωση χορήγησης προκαταβολής, σύμφωνα με την παράγραφο </w:t>
      </w:r>
      <w:r w:rsidRPr="00D863E1">
        <w:rPr>
          <w:lang w:val="el-GR"/>
        </w:rPr>
        <w:fldChar w:fldCharType="begin"/>
      </w:r>
      <w:r w:rsidRPr="00D863E1">
        <w:rPr>
          <w:lang w:val="el-GR"/>
        </w:rPr>
        <w:instrText xml:space="preserve"> REF _Ref496607306 \r \h </w:instrText>
      </w:r>
      <w:r w:rsidR="00EA6B87" w:rsidRPr="00D863E1">
        <w:rPr>
          <w:lang w:val="el-GR"/>
        </w:rPr>
        <w:instrText xml:space="preserve"> \* MERGEFORMAT </w:instrText>
      </w:r>
      <w:r w:rsidRPr="00D863E1">
        <w:rPr>
          <w:lang w:val="el-GR"/>
        </w:rPr>
      </w:r>
      <w:r w:rsidRPr="00D863E1">
        <w:rPr>
          <w:lang w:val="el-GR"/>
        </w:rPr>
        <w:fldChar w:fldCharType="separate"/>
      </w:r>
      <w:r w:rsidR="00471FBC">
        <w:rPr>
          <w:lang w:val="el-GR"/>
        </w:rPr>
        <w:t>5.1</w:t>
      </w:r>
      <w:r w:rsidRPr="00D863E1">
        <w:rPr>
          <w:lang w:val="el-GR"/>
        </w:rPr>
        <w:fldChar w:fldCharType="end"/>
      </w:r>
      <w:r w:rsidRPr="00D863E1">
        <w:rPr>
          <w:lang w:val="el-GR"/>
        </w:rPr>
        <w:t xml:space="preserve"> </w:t>
      </w:r>
      <w:r w:rsidR="00891776" w:rsidRPr="00D863E1">
        <w:rPr>
          <w:lang w:val="el-GR"/>
        </w:rPr>
        <w:t xml:space="preserve">Τρόπος Πληρωμής </w:t>
      </w:r>
      <w:r w:rsidRPr="00D863E1">
        <w:rPr>
          <w:lang w:val="el-GR"/>
        </w:rPr>
        <w:t xml:space="preserve">της παρούσας, απαιτείται από τον ανάδοχο «εγγύηση προκαταβολής» για ποσό ίσο με αυτό της προκαταβολής, σύμφωνα με το υπόδειγμα που περιλαμβάνεται στο </w:t>
      </w:r>
      <w:r w:rsidR="009D3BDA" w:rsidRPr="00B905FE">
        <w:rPr>
          <w:b/>
          <w:bCs/>
          <w:lang w:val="el-GR"/>
        </w:rPr>
        <w:fldChar w:fldCharType="begin"/>
      </w:r>
      <w:r w:rsidR="009D3BDA" w:rsidRPr="00B905FE">
        <w:rPr>
          <w:b/>
          <w:bCs/>
          <w:lang w:val="el-GR"/>
        </w:rPr>
        <w:instrText xml:space="preserve"> REF _Ref496625135 \h  \* MERGEFORMAT </w:instrText>
      </w:r>
      <w:r w:rsidR="009D3BDA" w:rsidRPr="00B905FE">
        <w:rPr>
          <w:b/>
          <w:bCs/>
          <w:lang w:val="el-GR"/>
        </w:rPr>
      </w:r>
      <w:r w:rsidR="009D3BDA" w:rsidRPr="00B905FE">
        <w:rPr>
          <w:b/>
          <w:bCs/>
          <w:lang w:val="el-GR"/>
        </w:rPr>
        <w:fldChar w:fldCharType="separate"/>
      </w:r>
      <w:r w:rsidR="00471FBC" w:rsidRPr="00471FBC">
        <w:rPr>
          <w:b/>
          <w:bCs/>
          <w:lang w:val="el-GR"/>
        </w:rPr>
        <w:br w:type="page"/>
      </w:r>
    </w:p>
    <w:p w14:paraId="241E069E" w14:textId="47682ACE" w:rsidR="00921D35" w:rsidRPr="00D863E1" w:rsidRDefault="00471FBC" w:rsidP="00921D35">
      <w:pPr>
        <w:rPr>
          <w:lang w:val="el-GR"/>
        </w:rPr>
      </w:pPr>
      <w:r w:rsidRPr="00471FBC">
        <w:rPr>
          <w:b/>
          <w:bCs/>
          <w:lang w:val="el-GR"/>
        </w:rPr>
        <w:lastRenderedPageBreak/>
        <w:t>ΠΑΡΑΡΤΗΜΑ VIII – Υποδείγματα Εγγυητικών</w:t>
      </w:r>
      <w:r w:rsidRPr="00B1271C">
        <w:rPr>
          <w:sz w:val="24"/>
          <w:szCs w:val="24"/>
          <w:lang w:val="el-GR"/>
        </w:rPr>
        <w:t xml:space="preserve"> Επιστολών</w:t>
      </w:r>
      <w:r w:rsidR="009D3BDA" w:rsidRPr="00B905FE">
        <w:rPr>
          <w:b/>
          <w:bCs/>
          <w:lang w:val="el-GR"/>
        </w:rPr>
        <w:fldChar w:fldCharType="end"/>
      </w:r>
      <w:r w:rsidR="009D3BDA" w:rsidRPr="00D863E1">
        <w:rPr>
          <w:lang w:val="el-GR"/>
        </w:rPr>
        <w:t xml:space="preserve"> </w:t>
      </w:r>
      <w:r w:rsidR="00921D35" w:rsidRPr="00D863E1">
        <w:rPr>
          <w:lang w:val="el-GR"/>
        </w:rPr>
        <w:t xml:space="preserve">της Διακήρυξης. Η προκαταβολή και η εγγύηση προκαταβολής μπορούν να χορηγούνται τμηματικά, σύμφωνα με την παράγραφο </w:t>
      </w:r>
      <w:r w:rsidR="009D3BDA" w:rsidRPr="00D863E1">
        <w:rPr>
          <w:lang w:val="el-GR"/>
        </w:rPr>
        <w:t>5.1</w:t>
      </w:r>
      <w:r w:rsidR="00921D35" w:rsidRPr="00D863E1">
        <w:rPr>
          <w:lang w:val="el-GR"/>
        </w:rPr>
        <w:t xml:space="preserve"> της παρούσας (τρόπος πληρωμής). </w:t>
      </w:r>
    </w:p>
    <w:p w14:paraId="2EF0ABA6" w14:textId="77777777" w:rsidR="00921D35" w:rsidRPr="00D863E1" w:rsidRDefault="00921D35" w:rsidP="00921D35">
      <w:pPr>
        <w:rPr>
          <w:lang w:val="el-GR"/>
        </w:rPr>
      </w:pPr>
      <w:r w:rsidRPr="00D863E1">
        <w:rPr>
          <w:lang w:val="el-GR"/>
        </w:rPr>
        <w:t>Η εγγύηση καλής εκτέλεσης επιστρέφεται στο σύνολό τ</w:t>
      </w:r>
      <w:r w:rsidR="00BC50F5" w:rsidRPr="00D863E1">
        <w:rPr>
          <w:lang w:val="el-GR"/>
        </w:rPr>
        <w:t>η</w:t>
      </w:r>
      <w:r w:rsidRPr="00D863E1">
        <w:rPr>
          <w:lang w:val="el-GR"/>
        </w:rPr>
        <w:t>ς μετά από την ποσοτική και ποιοτική παραλαβή του συνόλου του αντικειμένου της σύμβασης.</w:t>
      </w:r>
    </w:p>
    <w:p w14:paraId="61F5C762" w14:textId="77777777" w:rsidR="00921D35" w:rsidRPr="00D863E1" w:rsidRDefault="00921D35" w:rsidP="00921D35">
      <w:pPr>
        <w:rPr>
          <w:lang w:val="el-GR"/>
        </w:rPr>
      </w:pPr>
      <w:r w:rsidRPr="00D863E1">
        <w:rPr>
          <w:lang w:val="el-GR"/>
        </w:rPr>
        <w:t xml:space="preserve">Η απόσβεση της προκαταβολής πραγματοποιείται </w:t>
      </w:r>
      <w:r w:rsidR="00BC50F5" w:rsidRPr="00D863E1">
        <w:rPr>
          <w:lang w:val="el-GR"/>
        </w:rPr>
        <w:t xml:space="preserve">σύμφωνα με τα αναφερόμενα στην παρ. 5.1 </w:t>
      </w:r>
      <w:r w:rsidR="00891776" w:rsidRPr="00D863E1">
        <w:rPr>
          <w:lang w:val="el-GR"/>
        </w:rPr>
        <w:t xml:space="preserve">Τρόπος Πληρωμής </w:t>
      </w:r>
      <w:r w:rsidRPr="00D863E1">
        <w:rPr>
          <w:lang w:val="el-GR"/>
        </w:rPr>
        <w:t xml:space="preserve">και η εγγύηση προκαταβολής επιστρέφεται μετά από την οριστική ποσοτική και ποιοτική παραλαβή των υπηρεσιών. </w:t>
      </w:r>
    </w:p>
    <w:p w14:paraId="2CEEF0C4" w14:textId="5A0C5BBD" w:rsidR="009D3BDA" w:rsidRPr="00D863E1" w:rsidRDefault="009D3BDA" w:rsidP="009D3BDA">
      <w:pPr>
        <w:rPr>
          <w:lang w:val="el-GR"/>
        </w:rPr>
      </w:pPr>
      <w:r w:rsidRPr="00D863E1">
        <w:rPr>
          <w:lang w:val="el-GR"/>
        </w:rPr>
        <w:t xml:space="preserve">Σε περίπτωση που στο πρωτόκολλο </w:t>
      </w:r>
      <w:r w:rsidR="003973A8">
        <w:rPr>
          <w:lang w:val="el-GR"/>
        </w:rPr>
        <w:t xml:space="preserve">ποιοτικής </w:t>
      </w:r>
      <w:r w:rsidRPr="00D863E1">
        <w:rPr>
          <w:lang w:val="el-GR"/>
        </w:rPr>
        <w:t xml:space="preserve">και ποσοτικής παραλαβής αναφέρονται παρατηρήσεις ή υπάρχει εκπρόθεσμη παροχή, η επιστροφή των εγγυήσεων καλής εκτέλεσης και προκαταβολής γίνεται από την αντιμετώπιση, σύμφωνα με όσα προβλέπονται, των παρατηρήσεων και του εκπρόθεσμου. Αν οι υπηρεσίες είναι διαιρετές και η παράδοση γίνεται, σύμφωνα με τη σύμβαση, τμηματικά, οι εγγυήσεις καλής εκτέλεσης και προκαταβολής αποδεσμεύονται σταδιακά, κατά το ποσόν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 </w:t>
      </w:r>
    </w:p>
    <w:p w14:paraId="659753D6" w14:textId="77777777" w:rsidR="00395B4A" w:rsidRPr="00D863E1" w:rsidRDefault="00395B4A" w:rsidP="00395B4A">
      <w:pPr>
        <w:suppressAutoHyphens w:val="0"/>
        <w:spacing w:line="276" w:lineRule="auto"/>
        <w:rPr>
          <w:lang w:val="el-GR"/>
        </w:rPr>
      </w:pPr>
      <w:r w:rsidRPr="00D863E1">
        <w:rPr>
          <w:lang w:val="el-GR"/>
        </w:rPr>
        <w:t>Στην περίπτωση άσκησης του δικαιώματος προαίρεσης και εφόσον έχει παραληφθεί οριστικά το αντικείμενο της αρχικής σύμβασης η Εταιρεία δύναται να επιστρέψει στον Ανάδοχο την αρχική εγγύηση καλής εκτέλεσης.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w:t>
      </w:r>
      <w:r w:rsidR="00346EFF" w:rsidRPr="00D863E1">
        <w:rPr>
          <w:lang w:val="el-GR"/>
        </w:rPr>
        <w:t>,</w:t>
      </w:r>
      <w:r w:rsidRPr="00D863E1">
        <w:rPr>
          <w:lang w:val="el-GR"/>
        </w:rPr>
        <w:t xml:space="preserve"> </w:t>
      </w:r>
      <w:r w:rsidR="00346EFF" w:rsidRPr="00D863E1">
        <w:rPr>
          <w:lang w:val="el-GR"/>
        </w:rPr>
        <w:t xml:space="preserve">σύμφωνα με όσα προβλέπονται, </w:t>
      </w:r>
      <w:r w:rsidRPr="00D863E1">
        <w:rPr>
          <w:lang w:val="el-GR"/>
        </w:rPr>
        <w:t xml:space="preserve">των παρατηρήσεων και του εκπροθέσμου. </w:t>
      </w:r>
    </w:p>
    <w:p w14:paraId="79782144" w14:textId="77777777" w:rsidR="00417A19" w:rsidRPr="00D863E1" w:rsidRDefault="00417A19" w:rsidP="009C3C60">
      <w:pPr>
        <w:suppressAutoHyphens w:val="0"/>
        <w:spacing w:line="276" w:lineRule="auto"/>
        <w:rPr>
          <w:b/>
          <w:bCs/>
          <w:lang w:val="el-GR"/>
        </w:rPr>
      </w:pPr>
      <w:r w:rsidRPr="00D863E1">
        <w:rPr>
          <w:b/>
          <w:bCs/>
          <w:lang w:val="el-GR"/>
        </w:rPr>
        <w:t>Εγγύηση καλής Λειτουργίας :</w:t>
      </w:r>
    </w:p>
    <w:p w14:paraId="10A11675" w14:textId="48A9BEB5" w:rsidR="00976CBB" w:rsidRPr="00D863E1" w:rsidRDefault="00976CBB" w:rsidP="00976CBB">
      <w:pPr>
        <w:rPr>
          <w:lang w:val="el-GR"/>
        </w:rPr>
      </w:pPr>
      <w:r w:rsidRPr="00D863E1">
        <w:rPr>
          <w:lang w:val="el-GR"/>
        </w:rPr>
        <w:t xml:space="preserve">Για την καλή λειτουργία του Έργου, μετά την οριστική παραλαβή του, ο Ανάδοχος υποχρεούται να καταθέσει </w:t>
      </w:r>
      <w:r w:rsidRPr="00D863E1">
        <w:rPr>
          <w:b/>
          <w:lang w:val="el-GR"/>
        </w:rPr>
        <w:t>Εγγυητική Επιστολή Καλής Λειτουργίας</w:t>
      </w:r>
      <w:r w:rsidRPr="00D863E1">
        <w:rPr>
          <w:lang w:val="el-GR"/>
        </w:rPr>
        <w:t xml:space="preserve"> (βλ. </w:t>
      </w:r>
      <w:r w:rsidR="004255F2" w:rsidRPr="00D863E1">
        <w:rPr>
          <w:lang w:val="el-GR"/>
        </w:rPr>
        <w:t xml:space="preserve">ΠΑΡΑΡΤΗΜΑ </w:t>
      </w:r>
      <w:r w:rsidR="004255F2" w:rsidRPr="00D863E1">
        <w:t>VIII</w:t>
      </w:r>
      <w:r w:rsidR="004255F2" w:rsidRPr="00D863E1">
        <w:rPr>
          <w:lang w:val="el-GR"/>
        </w:rPr>
        <w:t xml:space="preserve"> – Υποδείγματα Εγγυητικών Επιστολών</w:t>
      </w:r>
      <w:r w:rsidR="00421C3D" w:rsidRPr="00D863E1">
        <w:rPr>
          <w:lang w:val="el-GR"/>
        </w:rPr>
        <w:t xml:space="preserve">), </w:t>
      </w:r>
      <w:r w:rsidRPr="00D863E1">
        <w:rPr>
          <w:lang w:val="el-GR"/>
        </w:rPr>
        <w:t>η αξία της οποίας θα ανέρχεται σε ποσοστό 2,5% του συμβατικού τιμήματος μη συμπεριλαμβανομένου ΦΠΑ</w:t>
      </w:r>
      <w:r w:rsidR="003973A8">
        <w:rPr>
          <w:lang w:val="el-GR"/>
        </w:rPr>
        <w:t xml:space="preserve">, </w:t>
      </w:r>
      <w:r w:rsidR="003973A8" w:rsidRPr="00FE5054">
        <w:rPr>
          <w:lang w:val="el-GR"/>
        </w:rPr>
        <w:t>αντίγραφο της οποίας υποβάλλεται στην Αναθέτουσα Αρχή</w:t>
      </w:r>
      <w:r w:rsidRPr="00D863E1">
        <w:rPr>
          <w:lang w:val="el-GR"/>
        </w:rPr>
        <w:t xml:space="preserve">. </w:t>
      </w:r>
    </w:p>
    <w:p w14:paraId="0EE73796" w14:textId="77777777" w:rsidR="00976CBB" w:rsidRPr="00D863E1" w:rsidRDefault="00976CBB" w:rsidP="00976CBB">
      <w:pPr>
        <w:rPr>
          <w:lang w:val="el-GR"/>
        </w:rPr>
      </w:pPr>
      <w:r w:rsidRPr="00D863E1">
        <w:rPr>
          <w:lang w:val="el-GR"/>
        </w:rPr>
        <w:t xml:space="preserve">Σε περίπτωση προσφοράς Περιόδου Εγγύησης μεγαλύτερης της ζητούμενης, το παραπάνω ποσοστό (2,5%) της Εγγυητικής Επιστολής προσαυξάνεται κατά μία (1) ποσοστιαία μονάδα για κάθε επί πλέον προσφερόμενο έτος εγγύησης. Κατά την Περίοδο Εγγύησης, ο Ανάδοχος ευθύνεται για την καλή λειτουργία του συνόλου του Έργου. </w:t>
      </w:r>
    </w:p>
    <w:p w14:paraId="574C27FE" w14:textId="77777777" w:rsidR="00976CBB" w:rsidRPr="00D863E1" w:rsidRDefault="00976CBB" w:rsidP="00976CBB">
      <w:pPr>
        <w:rPr>
          <w:lang w:val="el-GR"/>
        </w:rPr>
      </w:pPr>
      <w:r w:rsidRPr="00D863E1">
        <w:rPr>
          <w:lang w:val="el-GR"/>
        </w:rPr>
        <w:t>Η Εγγύηση Καλής Λειτουργίας επιστρέφεται μετά τη λήξη της περιόδου Εγγύησης, ύστερα από την εκκαθάριση των τυχόν απαιτήσεων από τους δύο συμβαλλόμενους.</w:t>
      </w:r>
    </w:p>
    <w:p w14:paraId="1FA72573" w14:textId="77777777" w:rsidR="00976CBB" w:rsidRPr="00D863E1" w:rsidRDefault="00976CBB" w:rsidP="00417A19">
      <w:pPr>
        <w:suppressAutoHyphens w:val="0"/>
        <w:spacing w:line="276" w:lineRule="auto"/>
        <w:rPr>
          <w:lang w:val="el-GR"/>
        </w:rPr>
      </w:pPr>
    </w:p>
    <w:p w14:paraId="6A546F03" w14:textId="77777777" w:rsidR="008338F0" w:rsidRPr="00D863E1" w:rsidRDefault="003355E7" w:rsidP="003A109E">
      <w:pPr>
        <w:pStyle w:val="20"/>
        <w:rPr>
          <w:rFonts w:cs="Tahoma"/>
          <w:lang w:val="el-GR"/>
        </w:rPr>
      </w:pPr>
      <w:r w:rsidRPr="00D863E1">
        <w:rPr>
          <w:rFonts w:cs="Tahoma"/>
          <w:lang w:val="el-GR"/>
        </w:rPr>
        <w:tab/>
      </w:r>
      <w:bookmarkStart w:id="370" w:name="_Toc97194319"/>
      <w:bookmarkStart w:id="371" w:name="_Toc97194452"/>
      <w:bookmarkStart w:id="372" w:name="_Toc184138900"/>
      <w:r w:rsidRPr="00D863E1">
        <w:rPr>
          <w:rFonts w:cs="Tahoma"/>
          <w:lang w:val="el-GR"/>
        </w:rPr>
        <w:t>Συμβατικό πλαίσιο – Εφαρμοστέα νομοθεσία</w:t>
      </w:r>
      <w:bookmarkEnd w:id="370"/>
      <w:bookmarkEnd w:id="371"/>
      <w:bookmarkEnd w:id="372"/>
    </w:p>
    <w:p w14:paraId="4433B5CF" w14:textId="77777777" w:rsidR="008338F0" w:rsidRPr="00D863E1" w:rsidRDefault="003355E7">
      <w:pPr>
        <w:rPr>
          <w:lang w:val="el-GR"/>
        </w:rPr>
      </w:pPr>
      <w:r w:rsidRPr="00D863E1">
        <w:rPr>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0ED2995F" w14:textId="77777777" w:rsidR="008338F0" w:rsidRPr="00D863E1" w:rsidRDefault="003355E7" w:rsidP="003A109E">
      <w:pPr>
        <w:pStyle w:val="20"/>
        <w:rPr>
          <w:rFonts w:cs="Tahoma"/>
          <w:lang w:val="el-GR"/>
        </w:rPr>
      </w:pPr>
      <w:r w:rsidRPr="00D863E1">
        <w:rPr>
          <w:rFonts w:cs="Tahoma"/>
          <w:lang w:val="el-GR"/>
        </w:rPr>
        <w:lastRenderedPageBreak/>
        <w:tab/>
      </w:r>
      <w:bookmarkStart w:id="373" w:name="_Ref89075849"/>
      <w:bookmarkStart w:id="374" w:name="_Toc97194320"/>
      <w:bookmarkStart w:id="375" w:name="_Toc97194453"/>
      <w:bookmarkStart w:id="376" w:name="_Toc184138901"/>
      <w:r w:rsidRPr="00D863E1">
        <w:rPr>
          <w:rFonts w:cs="Tahoma"/>
          <w:lang w:val="el-GR"/>
        </w:rPr>
        <w:t>Όροι εκτέλεσης της σύμβασης</w:t>
      </w:r>
      <w:bookmarkEnd w:id="373"/>
      <w:bookmarkEnd w:id="374"/>
      <w:bookmarkEnd w:id="375"/>
      <w:bookmarkEnd w:id="376"/>
    </w:p>
    <w:p w14:paraId="40529CD1" w14:textId="3276C416" w:rsidR="008338F0" w:rsidRPr="00D863E1" w:rsidRDefault="003355E7" w:rsidP="005722F9">
      <w:pPr>
        <w:rPr>
          <w:lang w:val="el-GR"/>
        </w:rPr>
      </w:pPr>
      <w:r w:rsidRPr="00D863E1">
        <w:rPr>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w:t>
      </w:r>
      <w:r w:rsidR="003A092F" w:rsidRPr="00D863E1">
        <w:rPr>
          <w:lang w:val="el-GR"/>
        </w:rPr>
        <w:t>δικαίου</w:t>
      </w:r>
      <w:r w:rsidRPr="00D863E1">
        <w:rPr>
          <w:lang w:val="el-GR"/>
        </w:rPr>
        <w:t xml:space="preserve">, οι οποίες απαριθμούνται στο Παράρτημα Χ του Προσαρτήματος Α του ν. 4412/2016. </w:t>
      </w:r>
    </w:p>
    <w:p w14:paraId="3C56C675" w14:textId="77777777" w:rsidR="008338F0" w:rsidRPr="00D863E1" w:rsidRDefault="003355E7">
      <w:pPr>
        <w:rPr>
          <w:lang w:val="el-GR"/>
        </w:rPr>
      </w:pPr>
      <w:r w:rsidRPr="00D863E1">
        <w:rPr>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24805340" w14:textId="77777777" w:rsidR="006A67B9" w:rsidRPr="00D863E1" w:rsidRDefault="006A67B9" w:rsidP="006A67B9">
      <w:pPr>
        <w:rPr>
          <w:rFonts w:eastAsia="Calibri"/>
          <w:lang w:val="el-GR"/>
        </w:rPr>
      </w:pPr>
      <w:r w:rsidRPr="00D863E1">
        <w:rPr>
          <w:rFonts w:eastAsia="Calibri"/>
          <w:lang w:val="el-GR"/>
        </w:rPr>
        <w:t xml:space="preserve">Ο ανάδοχος δεσμεύεται ότι: </w:t>
      </w:r>
    </w:p>
    <w:p w14:paraId="6A067B64" w14:textId="77777777" w:rsidR="006A67B9" w:rsidRPr="00D863E1" w:rsidRDefault="006A67B9" w:rsidP="006A67B9">
      <w:pPr>
        <w:rPr>
          <w:rFonts w:eastAsia="Calibri"/>
          <w:lang w:val="el-GR"/>
        </w:rPr>
      </w:pPr>
      <w:r w:rsidRPr="00D863E1">
        <w:rPr>
          <w:rFonts w:eastAsia="Calibri"/>
          <w:lang w:val="el-GR"/>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15B88D90" w14:textId="19F23144" w:rsidR="006A67B9" w:rsidRPr="00D863E1" w:rsidRDefault="006A67B9" w:rsidP="006A67B9">
      <w:pPr>
        <w:rPr>
          <w:rFonts w:eastAsia="Calibri"/>
          <w:lang w:val="el-GR"/>
        </w:rPr>
      </w:pPr>
      <w:r w:rsidRPr="00D863E1">
        <w:rPr>
          <w:rFonts w:eastAsia="Calibri"/>
          <w:lang w:val="el-GR"/>
        </w:rPr>
        <w:t xml:space="preserve">β) ότι θα δηλώσει αμελλητί στην αναθέτουσα αρχή, </w:t>
      </w:r>
      <w:r w:rsidR="003973A8">
        <w:rPr>
          <w:rFonts w:eastAsia="Calibri"/>
          <w:lang w:val="el-GR"/>
        </w:rPr>
        <w:t>αφότου</w:t>
      </w:r>
      <w:r w:rsidRPr="00D863E1">
        <w:rPr>
          <w:rFonts w:eastAsia="Calibri"/>
          <w:lang w:val="el-GR"/>
        </w:rPr>
        <w:t xml:space="preserve">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r w:rsidRPr="00D863E1">
        <w:rPr>
          <w:rFonts w:eastAsia="Calibri"/>
          <w:vertAlign w:val="superscript"/>
          <w:lang w:val="el-GR"/>
        </w:rPr>
        <w:t xml:space="preserve"> </w:t>
      </w:r>
      <w:r w:rsidRPr="00D863E1">
        <w:rPr>
          <w:rFonts w:eastAsia="Calibri"/>
          <w:lang w:val="el-GR"/>
        </w:rPr>
        <w:t xml:space="preserve">. </w:t>
      </w:r>
    </w:p>
    <w:p w14:paraId="641B85CE" w14:textId="2A73D036" w:rsidR="006A67B9" w:rsidRPr="00D863E1" w:rsidRDefault="006A67B9" w:rsidP="006A67B9">
      <w:pPr>
        <w:rPr>
          <w:rFonts w:eastAsia="Calibri"/>
          <w:lang w:val="el-GR"/>
        </w:rPr>
      </w:pPr>
      <w:r w:rsidRPr="00D863E1">
        <w:rPr>
          <w:rFonts w:eastAsia="Calibri"/>
          <w:lang w:val="el-GR"/>
        </w:rPr>
        <w:t xml:space="preserve">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 </w:t>
      </w:r>
    </w:p>
    <w:p w14:paraId="09F5DE61" w14:textId="30EF5A80" w:rsidR="006C03D6" w:rsidRPr="00D863E1" w:rsidRDefault="006C03D6" w:rsidP="006C055E">
      <w:pPr>
        <w:rPr>
          <w:rFonts w:eastAsia="Calibri"/>
          <w:lang w:val="el-GR"/>
        </w:rPr>
      </w:pPr>
      <w:bookmarkStart w:id="377" w:name="_Hlk118481772"/>
      <w:r w:rsidRPr="00D863E1">
        <w:rPr>
          <w:lang w:val="el-GR"/>
        </w:rPr>
        <w:t xml:space="preserve">Οι υποχρεώσεις και οι απαγορεύσεις της ρήτρας αυτής ισχύουν, και στην περίπτωση που ο ανάδοχος είναι ένωση, για όλα τα μέλη της ένωσης, καθώς και για τους υπεργολάβους που χρησιμοποιεί. Ο ανάδοχος όλα τα μέλη της ένωσης και τυχόν υπεργολάβοι δεσμεύονται ότι θα τηρούν τους όρους που περιγράφονται στο </w:t>
      </w:r>
      <w:r w:rsidRPr="00D863E1">
        <w:rPr>
          <w:cs/>
          <w:lang w:val="el-GR"/>
        </w:rPr>
        <w:t>‎‎</w:t>
      </w:r>
      <w:r w:rsidRPr="00D863E1">
        <w:rPr>
          <w:lang w:val="el-GR"/>
        </w:rPr>
        <w:t xml:space="preserve">ΠΑΡΑΡΤΗΜΑ </w:t>
      </w:r>
      <w:r w:rsidRPr="00D863E1">
        <w:t>X</w:t>
      </w:r>
      <w:r w:rsidRPr="00D863E1">
        <w:rPr>
          <w:lang w:val="el-GR"/>
        </w:rPr>
        <w:t xml:space="preserve"> – Ρήτρα Ακεραιότητας </w:t>
      </w:r>
      <w:r w:rsidRPr="00D863E1">
        <w:rPr>
          <w:cs/>
          <w:lang w:val="el-GR"/>
        </w:rPr>
        <w:t>η οποία θα περιληφθεί στη σύμβαση</w:t>
      </w:r>
      <w:bookmarkEnd w:id="377"/>
      <w:r w:rsidRPr="00D863E1">
        <w:rPr>
          <w:cs/>
          <w:lang w:val="el-GR"/>
        </w:rPr>
        <w:t>.</w:t>
      </w:r>
    </w:p>
    <w:p w14:paraId="0EE92E65" w14:textId="77777777" w:rsidR="00523EEE" w:rsidRPr="00D863E1" w:rsidRDefault="00C15414" w:rsidP="00523EEE">
      <w:pPr>
        <w:rPr>
          <w:lang w:val="el-GR"/>
        </w:rPr>
      </w:pPr>
      <w:r w:rsidRPr="00D863E1">
        <w:rPr>
          <w:lang w:val="el-GR"/>
        </w:rPr>
        <w:t>Κατά την εκτέλεση της σύμβασης ο</w:t>
      </w:r>
      <w:r w:rsidR="00523EEE" w:rsidRPr="00D863E1">
        <w:rPr>
          <w:lang w:val="el-GR"/>
        </w:rPr>
        <w:t xml:space="preserve"> </w:t>
      </w:r>
      <w:r w:rsidR="004B7E25" w:rsidRPr="00D863E1">
        <w:rPr>
          <w:lang w:val="el-GR"/>
        </w:rPr>
        <w:t>α</w:t>
      </w:r>
      <w:r w:rsidR="00523EEE" w:rsidRPr="00D863E1">
        <w:rPr>
          <w:lang w:val="el-GR"/>
        </w:rPr>
        <w:t>νάδοχος δε δικαιούται να εκχωρεί τ</w:t>
      </w:r>
      <w:r w:rsidR="00993706" w:rsidRPr="00D863E1">
        <w:rPr>
          <w:lang w:val="el-GR"/>
        </w:rPr>
        <w:t xml:space="preserve">ο συμβατικό τίμημα σε </w:t>
      </w:r>
      <w:r w:rsidR="00523EEE" w:rsidRPr="00D863E1">
        <w:rPr>
          <w:lang w:val="el-GR"/>
        </w:rPr>
        <w:t xml:space="preserve">οποιοδήποτε τρίτο, </w:t>
      </w:r>
      <w:r w:rsidR="00993706" w:rsidRPr="00D863E1">
        <w:rPr>
          <w:lang w:val="el-GR"/>
        </w:rPr>
        <w:t>χωρίς την έγγραφη έγκριση της Α</w:t>
      </w:r>
      <w:r w:rsidRPr="00D863E1">
        <w:rPr>
          <w:lang w:val="el-GR"/>
        </w:rPr>
        <w:t>ναθέτουσας Αρχής</w:t>
      </w:r>
      <w:r w:rsidR="00993706" w:rsidRPr="00D863E1">
        <w:rPr>
          <w:lang w:val="el-GR"/>
        </w:rPr>
        <w:t>.</w:t>
      </w:r>
      <w:r w:rsidR="00523EEE" w:rsidRPr="00D863E1">
        <w:rPr>
          <w:lang w:val="el-GR"/>
        </w:rPr>
        <w:t xml:space="preserve"> Εάν το συμβατικό τίμημα εκχωρηθεί εν όλω ή εν μέρει σε Τράπεζα, κατά τα ως άνω</w:t>
      </w:r>
      <w:r w:rsidRPr="00D863E1">
        <w:rPr>
          <w:lang w:val="el-GR"/>
        </w:rPr>
        <w:t xml:space="preserve"> αναφερόμενα</w:t>
      </w:r>
      <w:r w:rsidR="00523EEE" w:rsidRPr="00D863E1">
        <w:rPr>
          <w:lang w:val="el-GR"/>
        </w:rPr>
        <w:t>, σε περίπτωση που, για λόγους που άπτονται στις συμβατικές σχέσεις μεταξύ των συμβαλλομένων μερών, δεν προκύψει εν όλω ή εν μέρει υπέρ της Τράπεζας το εκχωρούμενο τίμημα η Αναθέτουσα Αρχή</w:t>
      </w:r>
      <w:r w:rsidR="00E1337D" w:rsidRPr="00D863E1">
        <w:rPr>
          <w:lang w:val="el-GR"/>
        </w:rPr>
        <w:t xml:space="preserve"> </w:t>
      </w:r>
      <w:r w:rsidR="00523EEE" w:rsidRPr="00D863E1">
        <w:rPr>
          <w:lang w:val="el-GR"/>
        </w:rPr>
        <w:t>δεν έχει καμία ευθύνη έναντι της εκδοχέως Τράπεζας.</w:t>
      </w:r>
    </w:p>
    <w:p w14:paraId="3FC28115" w14:textId="77777777" w:rsidR="00996C5C" w:rsidRDefault="004B7E25" w:rsidP="001B56F1">
      <w:pPr>
        <w:suppressAutoHyphens w:val="0"/>
        <w:spacing w:after="200" w:line="276" w:lineRule="auto"/>
        <w:rPr>
          <w:lang w:val="el-GR"/>
        </w:rPr>
      </w:pPr>
      <w:r w:rsidRPr="00D863E1">
        <w:rPr>
          <w:lang w:val="el-GR"/>
        </w:rPr>
        <w:t>Κατά την εκτέλεση της σύμβασης</w:t>
      </w:r>
      <w:r w:rsidR="001B56F1" w:rsidRPr="00D863E1">
        <w:rPr>
          <w:lang w:val="el-GR"/>
        </w:rPr>
        <w:t xml:space="preserve"> </w:t>
      </w:r>
      <w:r w:rsidRPr="00D863E1">
        <w:rPr>
          <w:lang w:val="el-GR"/>
        </w:rPr>
        <w:t>ο</w:t>
      </w:r>
      <w:r w:rsidR="001B56F1" w:rsidRPr="00D863E1">
        <w:rPr>
          <w:lang w:val="el-GR"/>
        </w:rPr>
        <w:t xml:space="preserve"> </w:t>
      </w:r>
      <w:r w:rsidRPr="00D863E1">
        <w:rPr>
          <w:lang w:val="el-GR"/>
        </w:rPr>
        <w:t>α</w:t>
      </w:r>
      <w:r w:rsidR="001B56F1" w:rsidRPr="00D863E1">
        <w:rPr>
          <w:lang w:val="el-GR"/>
        </w:rPr>
        <w:t xml:space="preserve">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w:t>
      </w:r>
      <w:r w:rsidRPr="00D863E1">
        <w:rPr>
          <w:lang w:val="el-GR"/>
        </w:rPr>
        <w:t>Αναθέτουσας Αρχής</w:t>
      </w:r>
      <w:r w:rsidR="001B56F1" w:rsidRPr="00D863E1">
        <w:rPr>
          <w:lang w:val="el-GR"/>
        </w:rPr>
        <w:t xml:space="preserve"> ή των εκάστοτε υποδεικνυομένων από αυτήν προσώπων. Σε αντίθετη περίπτωση, η </w:t>
      </w:r>
      <w:r w:rsidRPr="00D863E1">
        <w:rPr>
          <w:lang w:val="el-GR"/>
        </w:rPr>
        <w:t>Αναθέτουσα Αρχή</w:t>
      </w:r>
      <w:r w:rsidR="00E41FE4" w:rsidRPr="00D863E1">
        <w:rPr>
          <w:lang w:val="el-GR"/>
        </w:rPr>
        <w:t xml:space="preserve"> </w:t>
      </w:r>
      <w:r w:rsidR="001B56F1" w:rsidRPr="00D863E1">
        <w:rPr>
          <w:lang w:val="el-GR"/>
        </w:rPr>
        <w:lastRenderedPageBreak/>
        <w:t xml:space="preserve">δύναται να ζητήσει την αντικατάσταση μέλους της Ομάδας Έργου του </w:t>
      </w:r>
      <w:r w:rsidRPr="00D863E1">
        <w:rPr>
          <w:lang w:val="el-GR"/>
        </w:rPr>
        <w:t>α</w:t>
      </w:r>
      <w:r w:rsidR="001B56F1" w:rsidRPr="00D863E1">
        <w:rPr>
          <w:lang w:val="el-GR"/>
        </w:rPr>
        <w:t xml:space="preserve">ναδόχου, οπότε ο </w:t>
      </w:r>
      <w:r w:rsidRPr="00D863E1">
        <w:rPr>
          <w:lang w:val="el-GR"/>
        </w:rPr>
        <w:t>α</w:t>
      </w:r>
      <w:r w:rsidR="001B56F1" w:rsidRPr="00D863E1">
        <w:rPr>
          <w:lang w:val="el-GR"/>
        </w:rPr>
        <w:t xml:space="preserve">νάδοχος οφείλει να προβεί σε αντικατάσταση με άλλο πρόσωπο, ανάλογης εμπειρίας και προσόντων. </w:t>
      </w:r>
    </w:p>
    <w:p w14:paraId="22A58427" w14:textId="5392BF52" w:rsidR="001B56F1" w:rsidRPr="00D863E1" w:rsidRDefault="001B56F1" w:rsidP="001B56F1">
      <w:pPr>
        <w:suppressAutoHyphens w:val="0"/>
        <w:spacing w:after="200" w:line="276" w:lineRule="auto"/>
        <w:rPr>
          <w:lang w:val="el-GR"/>
        </w:rPr>
      </w:pPr>
      <w:r w:rsidRPr="00D863E1">
        <w:rPr>
          <w:lang w:val="el-GR"/>
        </w:rPr>
        <w:t xml:space="preserve">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w:t>
      </w:r>
      <w:r w:rsidR="004B7E25" w:rsidRPr="00D863E1">
        <w:rPr>
          <w:lang w:val="el-GR"/>
        </w:rPr>
        <w:t xml:space="preserve">Αναθέτουσας Αρχής </w:t>
      </w:r>
      <w:r w:rsidRPr="00D863E1">
        <w:rPr>
          <w:lang w:val="el-GR"/>
        </w:rPr>
        <w:t xml:space="preserve">και μόνο με άλλο πρόσωπο </w:t>
      </w:r>
      <w:r w:rsidR="00F415C7" w:rsidRPr="00D863E1">
        <w:rPr>
          <w:lang w:val="el-GR"/>
        </w:rPr>
        <w:t>το οποίο θα πληροί τους όρους της παρ. 2.2.6 της διακήρυξης και θα διαθέτει την απαιτούμενη εμπειρία, τεχνογνωσία και ικανότητα ώστε να ανταποκριθεί πλήρως στις απαιτήσεις της προς αντικατάσταση θέσης της Ομάδας Έργου</w:t>
      </w:r>
      <w:r w:rsidRPr="00D863E1">
        <w:rPr>
          <w:lang w:val="el-GR"/>
        </w:rPr>
        <w:t xml:space="preserve">. Ο Ανάδοχος υποχρεούται να ειδοποιήσει την </w:t>
      </w:r>
      <w:r w:rsidRPr="00D863E1">
        <w:rPr>
          <w:bCs/>
          <w:lang w:val="el-GR"/>
        </w:rPr>
        <w:t xml:space="preserve">ΚτΠ </w:t>
      </w:r>
      <w:r w:rsidR="00E41FE4" w:rsidRPr="00D863E1">
        <w:rPr>
          <w:bCs/>
          <w:lang w:val="el-GR"/>
        </w:rPr>
        <w:t>Μ.</w:t>
      </w:r>
      <w:r w:rsidRPr="00D863E1">
        <w:rPr>
          <w:bCs/>
          <w:lang w:val="el-GR"/>
        </w:rPr>
        <w:t xml:space="preserve">Α.Ε. εγγράφως δεκαπέντε (15) </w:t>
      </w:r>
      <w:r w:rsidRPr="00D863E1">
        <w:rPr>
          <w:lang w:val="el-GR"/>
        </w:rPr>
        <w:t xml:space="preserve">ημέρες πριν από την αντικατάσταση. </w:t>
      </w:r>
    </w:p>
    <w:p w14:paraId="42CB8D22" w14:textId="77777777" w:rsidR="001B56F1" w:rsidRPr="00D863E1" w:rsidRDefault="001B56F1" w:rsidP="004B7E25">
      <w:pPr>
        <w:suppressAutoHyphens w:val="0"/>
        <w:spacing w:after="200" w:line="276" w:lineRule="auto"/>
        <w:rPr>
          <w:lang w:val="el-GR"/>
        </w:rPr>
      </w:pPr>
      <w:r w:rsidRPr="00D863E1">
        <w:rPr>
          <w:lang w:val="el-GR"/>
        </w:rPr>
        <w:t>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αποχωρήσαντες συνεργάτες, με άλλα πρόσωπα που θα διαθέτουν τουλάχιστον ίση εμπειρία και ίσα προσόντα με τα αντικαθιστάμενα.</w:t>
      </w:r>
    </w:p>
    <w:p w14:paraId="15F21756" w14:textId="281CBD7D" w:rsidR="004B7E25" w:rsidRPr="00D863E1" w:rsidRDefault="004B7E25" w:rsidP="004B7E25">
      <w:pPr>
        <w:suppressAutoHyphens w:val="0"/>
        <w:spacing w:after="200" w:line="276" w:lineRule="auto"/>
        <w:rPr>
          <w:lang w:val="el-GR"/>
        </w:rPr>
      </w:pPr>
      <w:r w:rsidRPr="00D863E1">
        <w:rPr>
          <w:lang w:val="el-GR"/>
        </w:rPr>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w:t>
      </w:r>
      <w:r w:rsidR="00331981" w:rsidRPr="00D863E1">
        <w:rPr>
          <w:lang w:val="el-GR"/>
        </w:rPr>
        <w:t>Αναθέτουσας Αρχής</w:t>
      </w:r>
      <w:r w:rsidRPr="00D863E1">
        <w:rPr>
          <w:lang w:val="el-GR"/>
        </w:rPr>
        <w:t xml:space="preserve">. Σε αντίθετη περίπτωση, η </w:t>
      </w:r>
      <w:r w:rsidR="00331981" w:rsidRPr="00D863E1">
        <w:rPr>
          <w:lang w:val="el-GR"/>
        </w:rPr>
        <w:t xml:space="preserve">Αναθέτουσα Αρχή </w:t>
      </w:r>
      <w:r w:rsidRPr="00D863E1">
        <w:rPr>
          <w:lang w:val="el-GR"/>
        </w:rPr>
        <w:t xml:space="preserve">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w:t>
      </w:r>
      <w:r w:rsidR="00331981" w:rsidRPr="00D863E1">
        <w:rPr>
          <w:lang w:val="el-GR"/>
        </w:rPr>
        <w:t>Αναθέτουσας Αρχής</w:t>
      </w:r>
      <w:r w:rsidRPr="00D863E1">
        <w:rPr>
          <w:lang w:val="el-GR"/>
        </w:rPr>
        <w:t xml:space="preserve">.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λύεται αυτοδίκαια από την ημέρα επέλευσης των ανωτέρω γεγονότων. Σε τέτοια περίπτωση καταπίπτουν υπέρ της </w:t>
      </w:r>
      <w:r w:rsidR="00331981" w:rsidRPr="00D863E1">
        <w:rPr>
          <w:lang w:val="el-GR"/>
        </w:rPr>
        <w:t xml:space="preserve">Αναθέτουσας Αρχής </w:t>
      </w:r>
      <w:r w:rsidRPr="00D863E1">
        <w:rPr>
          <w:lang w:val="el-GR"/>
        </w:rPr>
        <w:t>και οι Εγγυητικές Επιστολές Προκαταβολής και Καλής Εκτέλεσης που προβλέπονται στη Σύμβαση.</w:t>
      </w:r>
    </w:p>
    <w:p w14:paraId="03760ABF" w14:textId="77777777" w:rsidR="00343BB2" w:rsidRPr="00D863E1" w:rsidRDefault="00343BB2" w:rsidP="00343BB2">
      <w:pPr>
        <w:rPr>
          <w:lang w:val="el-GR"/>
        </w:rPr>
      </w:pPr>
      <w:r w:rsidRPr="00D863E1">
        <w:rPr>
          <w:lang w:val="el-GR"/>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62870652" w14:textId="77777777" w:rsidR="00343BB2" w:rsidRPr="00D863E1" w:rsidRDefault="00343BB2" w:rsidP="00343BB2">
      <w:pPr>
        <w:rPr>
          <w:lang w:val="el-GR"/>
        </w:rPr>
      </w:pPr>
      <w:r w:rsidRPr="00D863E1">
        <w:rPr>
          <w:lang w:val="el-GR"/>
        </w:rPr>
        <w:t xml:space="preserve">Ο Ανάδοχος δεν δικαιούται να δημοσιεύει ή αποκαλύπτει τέτοιες πληροφορίες και στοιχεία σε οποιονδήποτε τρίτο, παρά μόνο σε όσους εργοδοτούμενους από αυτόν ή συνεργαζόμενους με αυτόν ασχολούνται άμεσα με το περιεχόμενο της Σύμβασης και την εκτέλεση του Αντικειμένου </w:t>
      </w:r>
    </w:p>
    <w:p w14:paraId="710A55D2" w14:textId="77777777" w:rsidR="00343BB2" w:rsidRPr="00D863E1" w:rsidRDefault="00343BB2" w:rsidP="00343BB2">
      <w:pPr>
        <w:rPr>
          <w:lang w:val="el-GR"/>
        </w:rPr>
      </w:pPr>
      <w:r w:rsidRPr="00D863E1">
        <w:rPr>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348B57EB" w14:textId="77777777" w:rsidR="00343BB2" w:rsidRPr="00D863E1" w:rsidRDefault="00343BB2" w:rsidP="00343BB2">
      <w:pPr>
        <w:rPr>
          <w:lang w:val="el-GR"/>
        </w:rPr>
      </w:pPr>
      <w:r w:rsidRPr="00D863E1">
        <w:rPr>
          <w:lang w:val="el-GR"/>
        </w:rPr>
        <w:t xml:space="preserve">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w:t>
      </w:r>
      <w:r w:rsidRPr="00D863E1">
        <w:rPr>
          <w:lang w:val="el-GR"/>
        </w:rPr>
        <w:lastRenderedPageBreak/>
        <w:t>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60B8AB4F" w14:textId="77777777" w:rsidR="00343BB2" w:rsidRPr="00D863E1" w:rsidRDefault="00343BB2" w:rsidP="00343BB2">
      <w:pPr>
        <w:rPr>
          <w:lang w:val="el-GR"/>
        </w:rPr>
      </w:pPr>
      <w:r w:rsidRPr="00D863E1">
        <w:rPr>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2790E6D8" w14:textId="77777777" w:rsidR="00343BB2" w:rsidRPr="00D863E1" w:rsidRDefault="00343BB2" w:rsidP="00343BB2">
      <w:pPr>
        <w:rPr>
          <w:lang w:val="el-GR"/>
        </w:rPr>
      </w:pPr>
      <w:r w:rsidRPr="00D863E1">
        <w:rPr>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7CF4AA95" w14:textId="77777777" w:rsidR="00343BB2" w:rsidRPr="00D863E1" w:rsidRDefault="00343BB2" w:rsidP="00343BB2">
      <w:pPr>
        <w:rPr>
          <w:lang w:val="el-GR"/>
        </w:rPr>
      </w:pPr>
      <w:r w:rsidRPr="00D863E1">
        <w:rPr>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51410639" w14:textId="77777777" w:rsidR="00343BB2" w:rsidRPr="00D863E1" w:rsidRDefault="00343BB2" w:rsidP="00343BB2">
      <w:pPr>
        <w:rPr>
          <w:lang w:val="el-GR"/>
        </w:rPr>
      </w:pPr>
      <w:r w:rsidRPr="00D863E1">
        <w:rPr>
          <w:lang w:val="el-GR"/>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4698885B" w14:textId="77777777" w:rsidR="00343BB2" w:rsidRPr="00D863E1" w:rsidRDefault="00343BB2" w:rsidP="00343BB2">
      <w:pPr>
        <w:rPr>
          <w:lang w:val="el-GR"/>
        </w:rPr>
      </w:pPr>
      <w:r w:rsidRPr="00D863E1">
        <w:rPr>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64B3E81E" w14:textId="77777777" w:rsidR="00343BB2" w:rsidRPr="00D863E1" w:rsidRDefault="00343BB2" w:rsidP="00343BB2">
      <w:pPr>
        <w:rPr>
          <w:lang w:val="el-GR"/>
        </w:rPr>
      </w:pPr>
      <w:r w:rsidRPr="00D863E1">
        <w:rPr>
          <w:lang w:val="el-GR"/>
        </w:rPr>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64DCB7AA" w14:textId="77777777" w:rsidR="00343BB2" w:rsidRPr="00D863E1" w:rsidRDefault="00343BB2" w:rsidP="00343BB2">
      <w:pPr>
        <w:rPr>
          <w:lang w:val="el-GR"/>
        </w:rPr>
      </w:pPr>
      <w:r w:rsidRPr="00D863E1">
        <w:rPr>
          <w:lang w:val="el-GR"/>
        </w:rPr>
        <w:t>Ειδικότερα :</w:t>
      </w:r>
    </w:p>
    <w:p w14:paraId="027EDCC3" w14:textId="77777777" w:rsidR="00343BB2" w:rsidRPr="00D863E1" w:rsidRDefault="00343BB2" w:rsidP="00343BB2">
      <w:pPr>
        <w:rPr>
          <w:lang w:val="el-GR"/>
        </w:rPr>
      </w:pPr>
      <w:r w:rsidRPr="00D863E1">
        <w:rPr>
          <w:lang w:val="el-GR"/>
        </w:rPr>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57E7DCCF" w14:textId="1569989F" w:rsidR="00343BB2" w:rsidRPr="00D863E1" w:rsidRDefault="00343BB2" w:rsidP="00343BB2">
      <w:pPr>
        <w:rPr>
          <w:lang w:val="el-GR"/>
        </w:rPr>
      </w:pPr>
      <w:r w:rsidRPr="00D863E1">
        <w:rPr>
          <w:lang w:val="el-GR"/>
        </w:rPr>
        <w:t>β. Η</w:t>
      </w:r>
      <w:r w:rsidR="00DF776D" w:rsidRPr="00D863E1">
        <w:rPr>
          <w:lang w:val="el-GR"/>
        </w:rPr>
        <w:t xml:space="preserve"> </w:t>
      </w:r>
      <w:r w:rsidRPr="00D863E1">
        <w:rPr>
          <w:lang w:val="el-GR"/>
        </w:rPr>
        <w:t xml:space="preserve">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750EE556" w14:textId="117B8642" w:rsidR="00343BB2" w:rsidRPr="00D863E1" w:rsidRDefault="00343BB2" w:rsidP="00343BB2">
      <w:pPr>
        <w:rPr>
          <w:lang w:val="el-GR"/>
        </w:rPr>
      </w:pPr>
      <w:r w:rsidRPr="00D863E1">
        <w:rPr>
          <w:lang w:val="el-GR"/>
        </w:rPr>
        <w:t>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w:t>
      </w:r>
      <w:r w:rsidR="00DF776D" w:rsidRPr="00D863E1">
        <w:rPr>
          <w:lang w:val="el-GR"/>
        </w:rPr>
        <w:t xml:space="preserve"> </w:t>
      </w:r>
      <w:r w:rsidRPr="00D863E1">
        <w:rPr>
          <w:lang w:val="el-GR"/>
        </w:rPr>
        <w:t>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w:t>
      </w:r>
      <w:r w:rsidR="00DF776D" w:rsidRPr="00D863E1">
        <w:rPr>
          <w:lang w:val="el-GR"/>
        </w:rPr>
        <w:t xml:space="preserve"> </w:t>
      </w:r>
      <w:r w:rsidRPr="00D863E1">
        <w:rPr>
          <w:lang w:val="el-GR"/>
        </w:rPr>
        <w:t>Αποφάσεις ή Γνωμοδοτήσεις της Αρχής Προστασίας Δεδομένων Προσωπικού Χαρακτήρα - ΑΠΔΠΧ) και του Ευρωπαϊκού Συμβουλίου Προστασίας Δεδομένων.</w:t>
      </w:r>
      <w:r w:rsidR="00DF776D" w:rsidRPr="00D863E1">
        <w:rPr>
          <w:lang w:val="el-GR"/>
        </w:rPr>
        <w:t xml:space="preserve"> </w:t>
      </w:r>
    </w:p>
    <w:p w14:paraId="578119EA" w14:textId="77777777" w:rsidR="00343BB2" w:rsidRPr="00D863E1" w:rsidRDefault="00343BB2" w:rsidP="00343BB2">
      <w:pPr>
        <w:rPr>
          <w:lang w:val="el-GR"/>
        </w:rPr>
      </w:pPr>
      <w:r w:rsidRPr="00D863E1">
        <w:rPr>
          <w:lang w:val="el-GR"/>
        </w:rPr>
        <w:t xml:space="preserve">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w:t>
      </w:r>
      <w:r w:rsidRPr="00D863E1">
        <w:rPr>
          <w:lang w:val="el-GR"/>
        </w:rPr>
        <w:lastRenderedPageBreak/>
        <w:t>αρχείων και πληροφοριών της Εταιρείας, από τον Ανάδοχο, ανήκουν κατ' αποκλειστικότητα στην Εταιρεία.</w:t>
      </w:r>
    </w:p>
    <w:p w14:paraId="0ECC01A6" w14:textId="77777777" w:rsidR="00343BB2" w:rsidRPr="00D863E1" w:rsidRDefault="00343BB2" w:rsidP="00343BB2">
      <w:pPr>
        <w:rPr>
          <w:lang w:val="el-GR"/>
        </w:rPr>
      </w:pPr>
      <w:r w:rsidRPr="00D863E1">
        <w:rPr>
          <w:lang w:val="el-GR"/>
        </w:rPr>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5B0D47B4" w14:textId="2B61C814" w:rsidR="00343BB2" w:rsidRPr="00D863E1" w:rsidRDefault="00343BB2" w:rsidP="003D7B09">
      <w:pPr>
        <w:rPr>
          <w:lang w:val="el-GR"/>
        </w:rPr>
      </w:pPr>
      <w:r w:rsidRPr="00D863E1">
        <w:rPr>
          <w:lang w:val="el-GR"/>
        </w:rPr>
        <w:t xml:space="preserve">Εάν μετά την κατακύρωση του Διαγωνισμού και πριν από την παράδοση εξοπλισμού/έτοιμου λογισμικού βάσει του αντικειμένου της </w:t>
      </w:r>
      <w:r w:rsidR="00641C65" w:rsidRPr="00D863E1">
        <w:rPr>
          <w:lang w:val="el-GR"/>
        </w:rPr>
        <w:t>σύμβασης</w:t>
      </w:r>
      <w:r w:rsidRPr="00D863E1">
        <w:rPr>
          <w:lang w:val="el-GR"/>
        </w:rPr>
        <w:t xml:space="preserve">, στο πλαίσιο πρότασης επικαιροποίησης, έχουν ανακοινωθεί </w:t>
      </w:r>
      <w:r w:rsidR="00641C65" w:rsidRPr="00D863E1">
        <w:rPr>
          <w:lang w:val="el-GR"/>
        </w:rPr>
        <w:t>νεότερα</w:t>
      </w:r>
      <w:r w:rsidRPr="00D863E1">
        <w:rPr>
          <w:lang w:val="el-GR"/>
        </w:rPr>
        <w:t xml:space="preserve"> μοντέλα/ εκδόσεις, αποδεδειγμένα ισχυρότερα και καλύτερα από εκείνα που προσφέρθηκαν και αξιολογήθηκαν, τότε ο Ανάδοχος υποχρεούται, και η ΚτΠ </w:t>
      </w:r>
      <w:r w:rsidR="003A0B33" w:rsidRPr="00D863E1">
        <w:rPr>
          <w:lang w:val="el-GR"/>
        </w:rPr>
        <w:t>Μ.</w:t>
      </w:r>
      <w:r w:rsidRPr="00D863E1">
        <w:rPr>
          <w:lang w:val="el-GR"/>
        </w:rPr>
        <w:t>Α.Ε. δύναται να αποδεχθεί, να τα προμηθεύσει αντί των προσφερθέντων, με την προϋπόθεση ότι δεν επέρχεται οποιαδήποτε πρόσθετη οικονομική επιβάρυνση.</w:t>
      </w:r>
    </w:p>
    <w:p w14:paraId="2784AEB7" w14:textId="77777777" w:rsidR="008338F0" w:rsidRPr="00D863E1" w:rsidRDefault="003355E7" w:rsidP="003A109E">
      <w:pPr>
        <w:pStyle w:val="20"/>
        <w:rPr>
          <w:rFonts w:cs="Tahoma"/>
          <w:lang w:val="el-GR"/>
        </w:rPr>
      </w:pPr>
      <w:r w:rsidRPr="00D863E1">
        <w:rPr>
          <w:rFonts w:cs="Tahoma"/>
          <w:lang w:val="el-GR"/>
        </w:rPr>
        <w:tab/>
      </w:r>
      <w:bookmarkStart w:id="378" w:name="_Toc97194321"/>
      <w:bookmarkStart w:id="379" w:name="_Toc97194454"/>
      <w:bookmarkStart w:id="380" w:name="_Toc184138902"/>
      <w:r w:rsidRPr="00D863E1">
        <w:rPr>
          <w:rFonts w:cs="Tahoma"/>
          <w:lang w:val="el-GR"/>
        </w:rPr>
        <w:t>Υπεργολαβία</w:t>
      </w:r>
      <w:bookmarkEnd w:id="378"/>
      <w:bookmarkEnd w:id="379"/>
      <w:bookmarkEnd w:id="380"/>
    </w:p>
    <w:p w14:paraId="282F72A8" w14:textId="77777777" w:rsidR="008338F0" w:rsidRPr="00D863E1" w:rsidRDefault="003355E7">
      <w:pPr>
        <w:rPr>
          <w:lang w:val="el-GR"/>
        </w:rPr>
      </w:pPr>
      <w:r w:rsidRPr="00D863E1">
        <w:rPr>
          <w:b/>
          <w:bCs/>
          <w:lang w:val="el-GR"/>
        </w:rPr>
        <w:t xml:space="preserve">4.4.1. </w:t>
      </w:r>
      <w:r w:rsidRPr="00D863E1">
        <w:rPr>
          <w:lang w:val="el-GR"/>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5E5C4F0B" w14:textId="225BC241" w:rsidR="005A3530" w:rsidRPr="00D863E1" w:rsidRDefault="003355E7" w:rsidP="00FD2138">
      <w:pPr>
        <w:rPr>
          <w:b/>
          <w:bCs/>
          <w:lang w:val="el-GR"/>
        </w:rPr>
      </w:pPr>
      <w:r w:rsidRPr="00D863E1">
        <w:rPr>
          <w:b/>
          <w:bCs/>
          <w:lang w:val="el-GR"/>
        </w:rPr>
        <w:t xml:space="preserve">4.4.2. </w:t>
      </w:r>
      <w:r w:rsidRPr="00D863E1">
        <w:rPr>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w:t>
      </w:r>
      <w:r w:rsidR="00E1337D" w:rsidRPr="00D863E1">
        <w:rPr>
          <w:lang w:val="el-GR"/>
        </w:rPr>
        <w:t xml:space="preserve"> </w:t>
      </w:r>
      <w:r w:rsidRPr="00D863E1">
        <w:rPr>
          <w:lang w:val="el-GR"/>
        </w:rPr>
        <w:t>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D863E1">
        <w:rPr>
          <w:rFonts w:eastAsia="SimSun"/>
          <w:i/>
          <w:iCs/>
          <w:color w:val="0099FF"/>
          <w:kern w:val="1"/>
          <w:lang w:val="el-GR" w:bidi="hi-IN"/>
        </w:rPr>
        <w:t>.</w:t>
      </w:r>
      <w:r w:rsidRPr="00D863E1">
        <w:rPr>
          <w:lang w:val="el-GR"/>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w:t>
      </w:r>
    </w:p>
    <w:p w14:paraId="1651450C" w14:textId="0687EB57" w:rsidR="008338F0" w:rsidRPr="00D863E1" w:rsidRDefault="003355E7">
      <w:pPr>
        <w:rPr>
          <w:lang w:val="el-GR"/>
        </w:rPr>
      </w:pPr>
      <w:r w:rsidRPr="00D863E1">
        <w:rPr>
          <w:b/>
          <w:bCs/>
          <w:lang w:val="el-GR"/>
        </w:rPr>
        <w:t>4.4.3.</w:t>
      </w:r>
      <w:r w:rsidRPr="00D863E1">
        <w:rPr>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rsidR="006607CE" w:rsidRPr="00D863E1">
        <w:rPr>
          <w:lang w:val="el-GR"/>
        </w:rPr>
        <w:fldChar w:fldCharType="begin"/>
      </w:r>
      <w:r w:rsidR="006607CE" w:rsidRPr="00D863E1">
        <w:rPr>
          <w:lang w:val="el-GR"/>
        </w:rPr>
        <w:instrText xml:space="preserve"> REF _Ref496541775 \r \h </w:instrText>
      </w:r>
      <w:r w:rsidR="00DF02B0" w:rsidRPr="00D863E1">
        <w:rPr>
          <w:lang w:val="el-GR"/>
        </w:rPr>
        <w:instrText xml:space="preserve"> \* MERGEFORMAT </w:instrText>
      </w:r>
      <w:r w:rsidR="006607CE" w:rsidRPr="00D863E1">
        <w:rPr>
          <w:lang w:val="el-GR"/>
        </w:rPr>
      </w:r>
      <w:r w:rsidR="006607CE" w:rsidRPr="00D863E1">
        <w:rPr>
          <w:lang w:val="el-GR"/>
        </w:rPr>
        <w:fldChar w:fldCharType="separate"/>
      </w:r>
      <w:r w:rsidR="00471FBC">
        <w:rPr>
          <w:lang w:val="el-GR"/>
        </w:rPr>
        <w:t>2.2.3</w:t>
      </w:r>
      <w:r w:rsidR="006607CE" w:rsidRPr="00D863E1">
        <w:rPr>
          <w:lang w:val="el-GR"/>
        </w:rPr>
        <w:fldChar w:fldCharType="end"/>
      </w:r>
      <w:r w:rsidRPr="00D863E1">
        <w:rPr>
          <w:lang w:val="el-GR"/>
        </w:rPr>
        <w:t xml:space="preserve"> και με τα αποδεικτικά μέσα της παραγράφου</w:t>
      </w:r>
      <w:r w:rsidR="005A3530" w:rsidRPr="00D863E1">
        <w:rPr>
          <w:lang w:val="el-GR"/>
        </w:rPr>
        <w:t xml:space="preserve"> </w:t>
      </w:r>
      <w:r w:rsidR="00A30F24" w:rsidRPr="00D863E1">
        <w:rPr>
          <w:lang w:val="el-GR"/>
        </w:rPr>
        <w:fldChar w:fldCharType="begin"/>
      </w:r>
      <w:r w:rsidR="00A30F24" w:rsidRPr="00D863E1">
        <w:rPr>
          <w:lang w:val="el-GR"/>
        </w:rPr>
        <w:instrText xml:space="preserve"> REF _Ref40957856 \r \h </w:instrText>
      </w:r>
      <w:r w:rsidR="00EA6B87" w:rsidRPr="00D863E1">
        <w:rPr>
          <w:lang w:val="el-GR"/>
        </w:rPr>
        <w:instrText xml:space="preserve"> \* MERGEFORMAT </w:instrText>
      </w:r>
      <w:r w:rsidR="00A30F24" w:rsidRPr="00D863E1">
        <w:rPr>
          <w:lang w:val="el-GR"/>
        </w:rPr>
      </w:r>
      <w:r w:rsidR="00A30F24" w:rsidRPr="00D863E1">
        <w:rPr>
          <w:lang w:val="el-GR"/>
        </w:rPr>
        <w:fldChar w:fldCharType="separate"/>
      </w:r>
      <w:r w:rsidR="00471FBC">
        <w:rPr>
          <w:lang w:val="el-GR"/>
        </w:rPr>
        <w:t>2.2.9.2</w:t>
      </w:r>
      <w:r w:rsidR="00A30F24" w:rsidRPr="00D863E1">
        <w:rPr>
          <w:lang w:val="el-GR"/>
        </w:rPr>
        <w:fldChar w:fldCharType="end"/>
      </w:r>
      <w:r w:rsidR="00A30F24" w:rsidRPr="00D863E1">
        <w:rPr>
          <w:lang w:val="el-GR"/>
        </w:rPr>
        <w:t xml:space="preserve"> </w:t>
      </w:r>
      <w:r w:rsidRPr="00D863E1">
        <w:rPr>
          <w:lang w:val="el-GR"/>
        </w:rPr>
        <w:t>της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00E1337D" w:rsidRPr="00D863E1">
        <w:rPr>
          <w:lang w:val="el-GR"/>
        </w:rPr>
        <w:t xml:space="preserve"> </w:t>
      </w:r>
      <w:r w:rsidRPr="00D863E1">
        <w:rPr>
          <w:lang w:val="el-GR"/>
        </w:rPr>
        <w:t xml:space="preserve">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46D28DFD" w14:textId="77777777" w:rsidR="008338F0" w:rsidRPr="00D863E1" w:rsidRDefault="003355E7">
      <w:pPr>
        <w:rPr>
          <w:lang w:val="el-GR"/>
        </w:rPr>
      </w:pPr>
      <w:r w:rsidRPr="00D863E1">
        <w:rPr>
          <w:lang w:val="el-GR"/>
        </w:rPr>
        <w:t xml:space="preserve">Όταν από την ως άνω επαλήθευση προκύπτει ότι συντρέχουν λόγοι αποκλεισμού απαιτεί την αντικατάστασή του, κατά τα ειδικότερα αναφερόμενα στις παρ. 5 και 6 του άρθρου 131 του ν. 4412/2016. </w:t>
      </w:r>
    </w:p>
    <w:p w14:paraId="454C8B0D" w14:textId="77777777" w:rsidR="005A3530" w:rsidRPr="00D863E1" w:rsidRDefault="005A3530">
      <w:pPr>
        <w:rPr>
          <w:b/>
          <w:bCs/>
          <w:lang w:val="el-GR"/>
        </w:rPr>
      </w:pPr>
    </w:p>
    <w:p w14:paraId="247F5814" w14:textId="77777777" w:rsidR="008338F0" w:rsidRPr="00D863E1" w:rsidRDefault="003355E7" w:rsidP="003A109E">
      <w:pPr>
        <w:pStyle w:val="20"/>
        <w:rPr>
          <w:rFonts w:cs="Tahoma"/>
          <w:lang w:val="el-GR"/>
        </w:rPr>
      </w:pPr>
      <w:r w:rsidRPr="00D863E1">
        <w:rPr>
          <w:rFonts w:cs="Tahoma"/>
          <w:lang w:val="el-GR"/>
        </w:rPr>
        <w:lastRenderedPageBreak/>
        <w:tab/>
      </w:r>
      <w:bookmarkStart w:id="381" w:name="_Ref496607258"/>
      <w:bookmarkStart w:id="382" w:name="_Toc97194322"/>
      <w:bookmarkStart w:id="383" w:name="_Toc97194455"/>
      <w:bookmarkStart w:id="384" w:name="_Toc184138903"/>
      <w:r w:rsidRPr="00D863E1">
        <w:rPr>
          <w:rFonts w:cs="Tahoma"/>
          <w:lang w:val="el-GR"/>
        </w:rPr>
        <w:t>Τροποποίηση σύμβασης κατά τη διάρκειά της</w:t>
      </w:r>
      <w:bookmarkEnd w:id="381"/>
      <w:bookmarkEnd w:id="382"/>
      <w:bookmarkEnd w:id="383"/>
      <w:bookmarkEnd w:id="384"/>
      <w:r w:rsidRPr="00D863E1">
        <w:rPr>
          <w:rFonts w:cs="Tahoma"/>
          <w:lang w:val="el-GR"/>
        </w:rPr>
        <w:t xml:space="preserve"> </w:t>
      </w:r>
    </w:p>
    <w:p w14:paraId="4462AF63" w14:textId="77777777" w:rsidR="008338F0" w:rsidRPr="00D863E1" w:rsidRDefault="003355E7">
      <w:pPr>
        <w:rPr>
          <w:i/>
          <w:iCs/>
          <w:color w:val="5B9BD5"/>
          <w:spacing w:val="5"/>
          <w:kern w:val="1"/>
          <w:lang w:val="el-GR"/>
        </w:rPr>
      </w:pPr>
      <w:r w:rsidRPr="00D863E1">
        <w:rPr>
          <w:lang w:val="el-GR"/>
        </w:rPr>
        <w:t>Η σύμβαση μπορεί να τροποποιείται κατά τη διάρκειά της, χωρίς να απαιτείται νέα διαδικασία σύναψης σύμβασης, σύμφωνα με τους όρους και τις προϋποθέσεις του άρθρου 132 του ν. 4412/2016 και κατόπιν γν</w:t>
      </w:r>
      <w:r w:rsidR="00E256F9" w:rsidRPr="00D863E1">
        <w:rPr>
          <w:lang w:val="el-GR"/>
        </w:rPr>
        <w:t>ωμοδότησης του αρμοδίου οργάνου</w:t>
      </w:r>
      <w:r w:rsidR="00186BF5" w:rsidRPr="00D863E1">
        <w:rPr>
          <w:lang w:val="el-GR"/>
        </w:rPr>
        <w:t xml:space="preserve"> της Αναθέτουσας Αρχής</w:t>
      </w:r>
      <w:r w:rsidR="00E256F9" w:rsidRPr="00D863E1">
        <w:rPr>
          <w:lang w:val="el-GR"/>
        </w:rPr>
        <w:t>.</w:t>
      </w:r>
    </w:p>
    <w:p w14:paraId="30946DE2" w14:textId="6FD79068" w:rsidR="00FE0D21" w:rsidRPr="00D863E1" w:rsidRDefault="00FE0D21" w:rsidP="003D7B09">
      <w:pPr>
        <w:suppressAutoHyphens w:val="0"/>
        <w:spacing w:line="276" w:lineRule="auto"/>
        <w:rPr>
          <w:lang w:val="el-GR"/>
        </w:rPr>
      </w:pPr>
      <w:r w:rsidRPr="00D863E1">
        <w:rPr>
          <w:lang w:val="el-GR"/>
        </w:rPr>
        <w:t xml:space="preserve">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όλους </w:t>
      </w:r>
      <w:r w:rsidR="00842722" w:rsidRPr="00D863E1">
        <w:rPr>
          <w:lang w:val="el-GR"/>
        </w:rPr>
        <w:t xml:space="preserve">τους </w:t>
      </w:r>
      <w:r w:rsidRPr="00D863E1">
        <w:rPr>
          <w:lang w:val="el-GR"/>
        </w:rPr>
        <w:t xml:space="preserve">λόγους της παραγράφου 4.6, πλην αυτού της περ. (α), η αναθέτουσα αρχή δύναται να προσκαλέσει </w:t>
      </w:r>
      <w:bookmarkStart w:id="385" w:name="_Hlk126505992"/>
      <w:r w:rsidRPr="00D863E1">
        <w:rPr>
          <w:lang w:val="el-GR"/>
        </w:rPr>
        <w:t>τον επόμενο</w:t>
      </w:r>
      <w:bookmarkEnd w:id="385"/>
      <w:r w:rsidRPr="00D863E1">
        <w:rPr>
          <w:lang w:val="el-GR"/>
        </w:rPr>
        <w:t>, κατά σειρά κατάταξης οικονομικό φορέα που συμμετέχει</w:t>
      </w:r>
      <w:bookmarkStart w:id="386" w:name="_Hlk126506010"/>
      <w:r w:rsidRPr="00D863E1">
        <w:rPr>
          <w:lang w:val="el-GR"/>
        </w:rPr>
        <w:t xml:space="preserve">-ουν </w:t>
      </w:r>
      <w:bookmarkEnd w:id="386"/>
      <w:r w:rsidRPr="00D863E1">
        <w:rPr>
          <w:lang w:val="el-GR"/>
        </w:rPr>
        <w:t xml:space="preserve">στην παρούσα διαδικασία ανάθεσης της συγκεκριμένης σύμβασης και να του/τους προτείνει να αναλάβει το ανεκτέλεστο </w:t>
      </w:r>
      <w:r w:rsidR="00FD2138">
        <w:rPr>
          <w:lang w:val="el-GR"/>
        </w:rPr>
        <w:t>τμήμα</w:t>
      </w:r>
      <w:r w:rsidR="00FD2138" w:rsidRPr="00D863E1">
        <w:rPr>
          <w:lang w:val="el-GR"/>
        </w:rPr>
        <w:t xml:space="preserve"> </w:t>
      </w:r>
      <w:r w:rsidRPr="00D863E1">
        <w:rPr>
          <w:lang w:val="el-GR"/>
        </w:rPr>
        <w:t xml:space="preserve">της σύμβασης, με τους ίδιους όρους και προϋποθέσεις και σε τίμημα που δεν θα υπερβαίνει την προσφορά </w:t>
      </w:r>
      <w:bookmarkStart w:id="387" w:name="_Hlk126506094"/>
      <w:r w:rsidRPr="00D863E1">
        <w:rPr>
          <w:lang w:val="el-GR"/>
        </w:rPr>
        <w:t xml:space="preserve">που είχε υποβάλει ο έκπτωτος </w:t>
      </w:r>
      <w:bookmarkEnd w:id="387"/>
      <w:r w:rsidRPr="00D863E1">
        <w:rPr>
          <w:lang w:val="el-GR"/>
        </w:rPr>
        <w:t>(ρήτρα υποκατάστασης)</w:t>
      </w:r>
      <w:r w:rsidRPr="00D863E1">
        <w:rPr>
          <w:vertAlign w:val="superscript"/>
          <w:lang w:val="el-GR"/>
        </w:rPr>
        <w:t>.</w:t>
      </w:r>
      <w:r w:rsidRPr="00D863E1">
        <w:rPr>
          <w:lang w:val="el-GR"/>
        </w:rPr>
        <w:t xml:space="preserve"> Η σύμβαση συνάπτεται, εφόσον εντός της τεθείσας προθεσμίας περιέλθει στην αναθέτουσα αρχή έγγραφη και ανεπιφύλακτη αποδοχή </w:t>
      </w:r>
      <w:r w:rsidR="00FD2138">
        <w:rPr>
          <w:lang w:val="el-GR"/>
        </w:rPr>
        <w:t>της πρόσκλησης</w:t>
      </w:r>
      <w:r w:rsidRPr="00D863E1">
        <w:rPr>
          <w:lang w:val="el-GR"/>
        </w:rPr>
        <w:t xml:space="preserve">. Η άπρακτη πάροδος της προθεσμίας θεωρείται ως απόρριψη της πρότασης. Αν </w:t>
      </w:r>
      <w:r w:rsidR="00FD2138">
        <w:rPr>
          <w:lang w:val="el-GR"/>
        </w:rPr>
        <w:t xml:space="preserve">ο ανωτέρω </w:t>
      </w:r>
      <w:r w:rsidRPr="00D863E1">
        <w:rPr>
          <w:lang w:val="el-GR"/>
        </w:rPr>
        <w:t xml:space="preserve">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49484EB1" w14:textId="77777777" w:rsidR="00B60E7A" w:rsidRPr="00D863E1" w:rsidRDefault="00B60E7A" w:rsidP="00D50CDE">
      <w:pPr>
        <w:pStyle w:val="31"/>
        <w:ind w:left="1276" w:hanging="709"/>
        <w:rPr>
          <w:rFonts w:cs="Tahoma"/>
          <w:lang w:val="el-GR"/>
        </w:rPr>
      </w:pPr>
      <w:bookmarkStart w:id="388" w:name="_Toc97194323"/>
      <w:bookmarkStart w:id="389" w:name="_Toc97194456"/>
      <w:bookmarkStart w:id="390" w:name="_Ref109909770"/>
      <w:bookmarkStart w:id="391" w:name="_Toc184138904"/>
      <w:r w:rsidRPr="00D863E1">
        <w:rPr>
          <w:rFonts w:cs="Tahoma"/>
          <w:lang w:val="el-GR"/>
        </w:rPr>
        <w:t>Δικαιώματα προαίρεσης</w:t>
      </w:r>
      <w:bookmarkEnd w:id="388"/>
      <w:bookmarkEnd w:id="389"/>
      <w:bookmarkEnd w:id="390"/>
      <w:bookmarkEnd w:id="391"/>
      <w:r w:rsidRPr="00D863E1">
        <w:rPr>
          <w:rFonts w:cs="Tahoma"/>
          <w:lang w:val="el-GR"/>
        </w:rPr>
        <w:t xml:space="preserve"> </w:t>
      </w:r>
    </w:p>
    <w:p w14:paraId="75FFC319" w14:textId="0B58B452" w:rsidR="00D75347" w:rsidRPr="00D863E1" w:rsidRDefault="00D9353E" w:rsidP="00C87C2F">
      <w:pPr>
        <w:spacing w:line="276" w:lineRule="auto"/>
        <w:rPr>
          <w:lang w:val="el-GR"/>
        </w:rPr>
      </w:pPr>
      <w:r w:rsidRPr="00D863E1">
        <w:rPr>
          <w:lang w:val="el-GR"/>
        </w:rPr>
        <w:t xml:space="preserve">Η αναθέτουσα αρχή διατηρεί </w:t>
      </w:r>
      <w:bookmarkStart w:id="392" w:name="_Hlk126506173"/>
      <w:r w:rsidRPr="00D863E1">
        <w:rPr>
          <w:lang w:val="el-GR"/>
        </w:rPr>
        <w:t xml:space="preserve">τα κάτωθι δικαιώματα προαίρεσης (σύμφωνο προαίρεσης Αστικού Κώδικα) τα οποία δύναται να ασκήσει </w:t>
      </w:r>
      <w:bookmarkEnd w:id="392"/>
      <w:r w:rsidRPr="00D863E1">
        <w:rPr>
          <w:lang w:val="el-GR"/>
        </w:rPr>
        <w:t xml:space="preserve">με μονομερή δήλωση κατά τη διάρκεια εκτέλεσης της σύμβασης </w:t>
      </w:r>
      <w:r w:rsidRPr="00D863E1">
        <w:rPr>
          <w:u w:val="single"/>
          <w:lang w:val="el-GR"/>
        </w:rPr>
        <w:t xml:space="preserve">και υπό την </w:t>
      </w:r>
      <w:r w:rsidR="00550D8B" w:rsidRPr="00D863E1">
        <w:rPr>
          <w:u w:val="single"/>
          <w:lang w:val="el-GR"/>
        </w:rPr>
        <w:t>προϋπόθεση</w:t>
      </w:r>
      <w:r w:rsidRPr="00D863E1">
        <w:rPr>
          <w:u w:val="single"/>
          <w:lang w:val="el-GR"/>
        </w:rPr>
        <w:t xml:space="preserve"> </w:t>
      </w:r>
      <w:bookmarkStart w:id="393" w:name="_Hlk126506222"/>
      <w:r w:rsidRPr="00D863E1">
        <w:rPr>
          <w:u w:val="single"/>
          <w:lang w:val="el-GR"/>
        </w:rPr>
        <w:t xml:space="preserve">της </w:t>
      </w:r>
      <w:bookmarkEnd w:id="393"/>
      <w:r w:rsidR="00EE4000" w:rsidRPr="00D863E1">
        <w:rPr>
          <w:u w:val="single"/>
          <w:lang w:val="el-GR"/>
        </w:rPr>
        <w:t xml:space="preserve">εξασφάλισης </w:t>
      </w:r>
      <w:r w:rsidRPr="00D863E1">
        <w:rPr>
          <w:u w:val="single"/>
          <w:lang w:val="el-GR"/>
        </w:rPr>
        <w:t>χρηματοδότησης για την άσκησή του</w:t>
      </w:r>
      <w:r w:rsidRPr="00D863E1">
        <w:rPr>
          <w:lang w:val="el-GR"/>
        </w:rPr>
        <w:t>, συγκεκριμένα :</w:t>
      </w:r>
    </w:p>
    <w:p w14:paraId="74B8FD53" w14:textId="1526B25D" w:rsidR="00D75347" w:rsidRPr="00D863E1" w:rsidRDefault="00D75347" w:rsidP="00D75347">
      <w:pPr>
        <w:spacing w:line="276" w:lineRule="auto"/>
        <w:rPr>
          <w:lang w:val="el-GR"/>
        </w:rPr>
      </w:pPr>
      <w:r w:rsidRPr="00D863E1">
        <w:rPr>
          <w:lang w:val="el-GR"/>
        </w:rPr>
        <w:t xml:space="preserve">Πριν την λήξη της </w:t>
      </w:r>
      <w:r w:rsidR="00833988" w:rsidRPr="00D863E1">
        <w:rPr>
          <w:lang w:val="el-GR"/>
        </w:rPr>
        <w:t>σύμβασης</w:t>
      </w:r>
      <w:r w:rsidRPr="00D863E1">
        <w:rPr>
          <w:lang w:val="el-GR"/>
        </w:rPr>
        <w:t xml:space="preserve">, ο Κύριος του Έργου δύναται να αποφασίσει την άσκηση δικαιώματος προαίρεσης συντήρησης έως του ποσού των </w:t>
      </w:r>
      <w:r w:rsidR="00786D19" w:rsidRPr="00D863E1">
        <w:rPr>
          <w:b/>
          <w:bCs/>
          <w:lang w:val="el-GR"/>
        </w:rPr>
        <w:t>500.000,00</w:t>
      </w:r>
      <w:r w:rsidRPr="00D863E1">
        <w:rPr>
          <w:b/>
          <w:bCs/>
          <w:lang w:val="el-GR"/>
        </w:rPr>
        <w:t xml:space="preserve"> €</w:t>
      </w:r>
      <w:r w:rsidRPr="00D863E1">
        <w:rPr>
          <w:lang w:val="el-GR"/>
        </w:rPr>
        <w:t xml:space="preserve"> μη περιλαμβανομένου ΦΠΑ (προϋπολογισμός με ΦΠΑ: </w:t>
      </w:r>
      <w:r w:rsidR="00786D19" w:rsidRPr="00D863E1">
        <w:rPr>
          <w:b/>
          <w:bCs/>
          <w:lang w:val="el-GR"/>
        </w:rPr>
        <w:t xml:space="preserve">620.000,00 </w:t>
      </w:r>
      <w:r w:rsidRPr="00D863E1">
        <w:rPr>
          <w:b/>
          <w:bCs/>
          <w:lang w:val="el-GR"/>
        </w:rPr>
        <w:t>€</w:t>
      </w:r>
      <w:r w:rsidRPr="00D863E1">
        <w:rPr>
          <w:lang w:val="el-GR"/>
        </w:rPr>
        <w:t xml:space="preserve">, ΦΠΑ 24% </w:t>
      </w:r>
      <w:r w:rsidR="00786D19" w:rsidRPr="00D863E1">
        <w:rPr>
          <w:b/>
          <w:bCs/>
          <w:lang w:val="el-GR"/>
        </w:rPr>
        <w:t xml:space="preserve">120.000,00 </w:t>
      </w:r>
      <w:r w:rsidRPr="00D863E1">
        <w:rPr>
          <w:b/>
          <w:bCs/>
          <w:lang w:val="el-GR"/>
        </w:rPr>
        <w:t>€</w:t>
      </w:r>
      <w:r w:rsidRPr="00D863E1">
        <w:rPr>
          <w:lang w:val="el-GR"/>
        </w:rPr>
        <w:t xml:space="preserve">), με βάση την Οικονομική Προσφορά του Αναδόχου, για τις υπηρεσίες συντήρησης (όπως αυτές περιγράφονται </w:t>
      </w:r>
      <w:r w:rsidR="001B41E5" w:rsidRPr="00D863E1">
        <w:rPr>
          <w:lang w:val="el-GR"/>
        </w:rPr>
        <w:t>στο Παράρτημα Ι, παρ.</w:t>
      </w:r>
      <w:r w:rsidR="003C06A9" w:rsidRPr="003C06A9">
        <w:rPr>
          <w:lang w:val="el-GR"/>
        </w:rPr>
        <w:t xml:space="preserve"> </w:t>
      </w:r>
      <w:r w:rsidR="003C06A9">
        <w:rPr>
          <w:lang w:val="el-GR"/>
        </w:rPr>
        <w:fldChar w:fldCharType="begin"/>
      </w:r>
      <w:r w:rsidR="003C06A9">
        <w:rPr>
          <w:lang w:val="el-GR"/>
        </w:rPr>
        <w:instrText xml:space="preserve"> REF _TOC_250031 \r \h </w:instrText>
      </w:r>
      <w:r w:rsidR="003C06A9">
        <w:rPr>
          <w:lang w:val="el-GR"/>
        </w:rPr>
      </w:r>
      <w:r w:rsidR="003C06A9">
        <w:rPr>
          <w:lang w:val="el-GR"/>
        </w:rPr>
        <w:fldChar w:fldCharType="separate"/>
      </w:r>
      <w:r w:rsidR="00471FBC">
        <w:rPr>
          <w:lang w:val="el-GR"/>
        </w:rPr>
        <w:t>4.6.1</w:t>
      </w:r>
      <w:r w:rsidR="003C06A9">
        <w:rPr>
          <w:lang w:val="el-GR"/>
        </w:rPr>
        <w:fldChar w:fldCharType="end"/>
      </w:r>
      <w:r w:rsidR="001B41E5" w:rsidRPr="00D863E1">
        <w:rPr>
          <w:lang w:val="el-GR"/>
        </w:rPr>
        <w:t>)</w:t>
      </w:r>
      <w:r w:rsidRPr="00D863E1">
        <w:rPr>
          <w:lang w:val="el-GR"/>
        </w:rPr>
        <w:t>.</w:t>
      </w:r>
    </w:p>
    <w:p w14:paraId="77DB52AF" w14:textId="18C30B8A" w:rsidR="00D75347" w:rsidRPr="00D863E1" w:rsidRDefault="00D75347" w:rsidP="00D75347">
      <w:pPr>
        <w:rPr>
          <w:lang w:val="el-GR"/>
        </w:rPr>
      </w:pPr>
      <w:r w:rsidRPr="00B905FE">
        <w:rPr>
          <w:lang w:val="el-GR"/>
        </w:rPr>
        <w:t xml:space="preserve">Με χρονοδιάγραμμα </w:t>
      </w:r>
      <w:r w:rsidR="00B235C7" w:rsidRPr="00B905FE">
        <w:rPr>
          <w:lang w:val="el-GR"/>
        </w:rPr>
        <w:t xml:space="preserve">υλοποίησης έως </w:t>
      </w:r>
      <w:r w:rsidR="00877F04" w:rsidRPr="00B905FE">
        <w:rPr>
          <w:lang w:val="el-GR"/>
        </w:rPr>
        <w:t>είκοσι τέσσερις</w:t>
      </w:r>
      <w:r w:rsidR="00573797" w:rsidRPr="00B905FE">
        <w:rPr>
          <w:lang w:val="el-GR"/>
        </w:rPr>
        <w:t xml:space="preserve"> (</w:t>
      </w:r>
      <w:r w:rsidR="00877F04" w:rsidRPr="00B905FE">
        <w:rPr>
          <w:lang w:val="el-GR"/>
        </w:rPr>
        <w:t>24</w:t>
      </w:r>
      <w:r w:rsidR="00573797" w:rsidRPr="00B905FE">
        <w:rPr>
          <w:lang w:val="el-GR"/>
        </w:rPr>
        <w:t>) μήνες</w:t>
      </w:r>
      <w:r w:rsidR="00B235C7" w:rsidRPr="00B905FE">
        <w:rPr>
          <w:lang w:val="el-GR"/>
        </w:rPr>
        <w:t xml:space="preserve"> </w:t>
      </w:r>
      <w:r w:rsidRPr="00B905FE">
        <w:rPr>
          <w:lang w:val="el-GR"/>
        </w:rPr>
        <w:t>από την άσκησή του.</w:t>
      </w:r>
    </w:p>
    <w:p w14:paraId="33FFF564" w14:textId="4A5709BA" w:rsidR="00D75347" w:rsidRPr="00D863E1" w:rsidRDefault="00C87C2F" w:rsidP="00C87C2F">
      <w:pPr>
        <w:spacing w:line="276" w:lineRule="auto"/>
        <w:rPr>
          <w:lang w:val="el-GR"/>
        </w:rPr>
      </w:pPr>
      <w:r w:rsidRPr="00D863E1">
        <w:rPr>
          <w:lang w:val="el-GR"/>
        </w:rPr>
        <w:t xml:space="preserve">Στην συγκεκριμένη περίπτωση, υφίσταται μονομερές διαπλαστικό δικαίωμα της </w:t>
      </w:r>
      <w:r w:rsidR="00833988" w:rsidRPr="00D863E1">
        <w:rPr>
          <w:lang w:val="el-GR"/>
        </w:rPr>
        <w:t>Α</w:t>
      </w:r>
      <w:r w:rsidRPr="00D863E1">
        <w:rPr>
          <w:lang w:val="el-GR"/>
        </w:rPr>
        <w:t xml:space="preserve">ναθέτουσας </w:t>
      </w:r>
      <w:r w:rsidR="00833988" w:rsidRPr="00D863E1">
        <w:rPr>
          <w:lang w:val="el-GR"/>
        </w:rPr>
        <w:t>Α</w:t>
      </w:r>
      <w:r w:rsidRPr="00D863E1">
        <w:rPr>
          <w:lang w:val="el-GR"/>
        </w:rPr>
        <w:t>ρχής</w:t>
      </w:r>
      <w:r w:rsidR="00833988" w:rsidRPr="00D863E1">
        <w:rPr>
          <w:lang w:val="el-GR"/>
        </w:rPr>
        <w:t>/Κυρίου του Έργου</w:t>
      </w:r>
      <w:r w:rsidRPr="00D863E1">
        <w:rPr>
          <w:lang w:val="el-GR"/>
        </w:rPr>
        <w:t xml:space="preserve"> να θέσει σε ενέργεια τη συμβατική σχέση, και μόνο με σχετική δήλωσή της προς τον ανάδοχο της αρχικής σύμβασης, ο οποίος θα υποχρεούται να υλοποιήσει το αντικείμενο της προαίρεσης με τις τιμές μονάδας της οικονομικής του προσφοράς.</w:t>
      </w:r>
    </w:p>
    <w:p w14:paraId="7D75D3DE" w14:textId="77777777" w:rsidR="00C87C2F" w:rsidRPr="00D863E1" w:rsidRDefault="00C87C2F" w:rsidP="00C87C2F">
      <w:pPr>
        <w:spacing w:line="276" w:lineRule="auto"/>
        <w:rPr>
          <w:lang w:val="el-GR"/>
        </w:rPr>
      </w:pPr>
      <w:r w:rsidRPr="00D863E1">
        <w:rPr>
          <w:lang w:val="el-GR"/>
        </w:rPr>
        <w:t xml:space="preserve">Η χρήση του Δικαιώματος προαίρεσης δεν είναι δεσμευτική για την Αναθέτουσα Αρχή/Κύριο του Έργου και σε καμία περίπτωση δεν υποχρεούται να ασκήσει το εν λόγω δικαίωμα, παρά μόνο εφόσον το κρίνει αναγκαίο. </w:t>
      </w:r>
    </w:p>
    <w:p w14:paraId="2C4DE3FC" w14:textId="77777777" w:rsidR="00163845" w:rsidRPr="00D863E1" w:rsidRDefault="00163845" w:rsidP="00163845">
      <w:pPr>
        <w:spacing w:line="276" w:lineRule="auto"/>
        <w:rPr>
          <w:lang w:val="el-GR"/>
        </w:rPr>
      </w:pPr>
      <w:r w:rsidRPr="00D863E1">
        <w:rPr>
          <w:lang w:val="el-GR"/>
        </w:rPr>
        <w:t xml:space="preserve">Στην περίπτωση ενεργοποίησης του δικαιώματος προαίρεσης δεν προβλέπεται αναπροσαρμογή της αμοιβής του Αναδόχου. Ο Ανάδοχος δεσμεύεται για το αμετάβλητο της προσφοράς του για οποιοδήποτε λόγο, με βάση την οικονομική του προσφορά. </w:t>
      </w:r>
    </w:p>
    <w:p w14:paraId="43300999" w14:textId="77777777" w:rsidR="00163845" w:rsidRPr="00D863E1" w:rsidRDefault="00163845" w:rsidP="00C87C2F">
      <w:pPr>
        <w:spacing w:line="276" w:lineRule="auto"/>
        <w:rPr>
          <w:lang w:val="el-GR"/>
        </w:rPr>
      </w:pPr>
    </w:p>
    <w:p w14:paraId="24ECFE43" w14:textId="77777777" w:rsidR="008338F0" w:rsidRPr="00D863E1" w:rsidRDefault="003355E7" w:rsidP="003A109E">
      <w:pPr>
        <w:pStyle w:val="20"/>
        <w:rPr>
          <w:rFonts w:cs="Tahoma"/>
          <w:lang w:val="el-GR"/>
        </w:rPr>
      </w:pPr>
      <w:r w:rsidRPr="00D863E1">
        <w:rPr>
          <w:rFonts w:cs="Tahoma"/>
          <w:lang w:val="el-GR"/>
        </w:rPr>
        <w:lastRenderedPageBreak/>
        <w:tab/>
      </w:r>
      <w:bookmarkStart w:id="394" w:name="_Toc97194324"/>
      <w:bookmarkStart w:id="395" w:name="_Toc97194457"/>
      <w:bookmarkStart w:id="396" w:name="_Ref118479492"/>
      <w:bookmarkStart w:id="397" w:name="_Ref118479515"/>
      <w:bookmarkStart w:id="398" w:name="_Toc184138905"/>
      <w:r w:rsidRPr="00D863E1">
        <w:rPr>
          <w:rFonts w:cs="Tahoma"/>
          <w:lang w:val="el-GR"/>
        </w:rPr>
        <w:t>Δικαίωμα μονομερούς λύσης της σύμβασης</w:t>
      </w:r>
      <w:bookmarkEnd w:id="394"/>
      <w:bookmarkEnd w:id="395"/>
      <w:bookmarkEnd w:id="396"/>
      <w:bookmarkEnd w:id="397"/>
      <w:bookmarkEnd w:id="398"/>
    </w:p>
    <w:p w14:paraId="32E3155A" w14:textId="77777777" w:rsidR="00FE0D21" w:rsidRPr="00D863E1" w:rsidRDefault="009649DC" w:rsidP="00FE0D21">
      <w:pPr>
        <w:rPr>
          <w:lang w:val="el-GR"/>
        </w:rPr>
      </w:pPr>
      <w:r w:rsidRPr="00D863E1">
        <w:rPr>
          <w:b/>
          <w:bCs/>
          <w:lang w:val="el-GR"/>
        </w:rPr>
        <w:t>4.6.1.</w:t>
      </w:r>
      <w:r w:rsidRPr="00D863E1">
        <w:rPr>
          <w:lang w:val="el-GR"/>
        </w:rPr>
        <w:t xml:space="preserve"> </w:t>
      </w:r>
      <w:r w:rsidR="00FE0D21" w:rsidRPr="00D863E1">
        <w:rPr>
          <w:lang w:val="el-GR"/>
        </w:rPr>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4CB6DC56" w14:textId="77777777" w:rsidR="00FE0D21" w:rsidRPr="00D863E1" w:rsidRDefault="00FE0D21" w:rsidP="00FE0D21">
      <w:pPr>
        <w:rPr>
          <w:lang w:val="el-GR"/>
        </w:rPr>
      </w:pPr>
      <w:r w:rsidRPr="00D863E1">
        <w:rPr>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1E2FA364" w14:textId="0C5EF2B0" w:rsidR="00FE0D21" w:rsidRPr="00D863E1" w:rsidRDefault="00FE0D21" w:rsidP="00FE0D21">
      <w:pPr>
        <w:rPr>
          <w:lang w:val="el-GR"/>
        </w:rPr>
      </w:pPr>
      <w:r w:rsidRPr="00D863E1">
        <w:rPr>
          <w:lang w:val="el-GR"/>
        </w:rPr>
        <w:t>β) κατά το</w:t>
      </w:r>
      <w:r w:rsidR="00594AF4">
        <w:rPr>
          <w:lang w:val="el-GR"/>
        </w:rPr>
        <w:t>ν</w:t>
      </w:r>
      <w:r w:rsidRPr="00D863E1">
        <w:rPr>
          <w:lang w:val="el-GR"/>
        </w:rPr>
        <w:t xml:space="preserve"> χρόνο της ανάθεσης της σύμβασης,</w:t>
      </w:r>
      <w:r w:rsidR="00594AF4">
        <w:rPr>
          <w:lang w:val="el-GR"/>
        </w:rPr>
        <w:t xml:space="preserve"> ο ανάδοχος</w:t>
      </w:r>
      <w:r w:rsidRPr="00D863E1">
        <w:rPr>
          <w:lang w:val="el-GR"/>
        </w:rPr>
        <w:t xml:space="preserve">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14:paraId="249BE622" w14:textId="77777777" w:rsidR="00FE0D21" w:rsidRPr="00D863E1" w:rsidRDefault="00FE0D21" w:rsidP="00FE0D21">
      <w:pPr>
        <w:rPr>
          <w:lang w:val="el-GR"/>
        </w:rPr>
      </w:pPr>
      <w:r w:rsidRPr="00D863E1">
        <w:rPr>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06DB219B" w14:textId="77777777" w:rsidR="00FE0D21" w:rsidRPr="00D863E1" w:rsidRDefault="00FE0D21" w:rsidP="00FE0D21">
      <w:pPr>
        <w:rPr>
          <w:lang w:val="el-GR"/>
        </w:rPr>
      </w:pPr>
      <w:r w:rsidRPr="00D863E1">
        <w:rPr>
          <w:lang w:val="el-GR"/>
        </w:rPr>
        <w:t xml:space="preserve">δ) ο ανάδοχος καταδικαστεί αμετάκλητα, κατά τη διάρκεια εκτέλεσης της σύμβασης, για ένα από τα </w:t>
      </w:r>
      <w:bookmarkStart w:id="399" w:name="_Hlk118481822"/>
      <w:r w:rsidRPr="00D863E1">
        <w:rPr>
          <w:lang w:val="el-GR"/>
        </w:rPr>
        <w:t>αδικήματα που αναφέρονται στην παρ. 2.2.3.1 της παρούσας,</w:t>
      </w:r>
    </w:p>
    <w:p w14:paraId="660AB9D4" w14:textId="524576B1" w:rsidR="006C03D6" w:rsidRPr="00D863E1" w:rsidRDefault="006C03D6" w:rsidP="006C03D6">
      <w:pPr>
        <w:rPr>
          <w:lang w:val="el-GR"/>
        </w:rPr>
      </w:pPr>
      <w:r w:rsidRPr="00D863E1">
        <w:rPr>
          <w:lang w:val="el-GR"/>
        </w:rPr>
        <w:t xml:space="preserve">ε) 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προκύπτουσα από παρόμοια διαδικασία, προβλεπόμενη σε εθνικές διατάξεις νόμου. Η αναθέτουσα αρχή μπορεί να μην καταγγείλει τη σύμβαση, υπό την προϋπόθεση ότι ο ανάδοχος ο οποίος θα βρεθεί σε μία εκ των καταστάσεων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 </w:t>
      </w:r>
      <w:r w:rsidR="00594AF4">
        <w:rPr>
          <w:lang w:val="el-GR"/>
        </w:rPr>
        <w:t>δραστηριότητας</w:t>
      </w:r>
      <w:r w:rsidRPr="00D863E1">
        <w:rPr>
          <w:lang w:val="el-GR"/>
        </w:rPr>
        <w:t>.</w:t>
      </w:r>
    </w:p>
    <w:p w14:paraId="4487F054" w14:textId="69DB9D30" w:rsidR="006C03D6" w:rsidRPr="00D863E1" w:rsidRDefault="006C03D6" w:rsidP="006C03D6">
      <w:pPr>
        <w:rPr>
          <w:lang w:val="el-GR"/>
        </w:rPr>
      </w:pPr>
      <w:r w:rsidRPr="00D863E1">
        <w:rPr>
          <w:lang w:val="el-GR"/>
        </w:rPr>
        <w:t xml:space="preserve">στ) ο ανάδοχος παραβεί αποδεδειγμένα τις υποχρεώσεις του που απορρέουν από την δέσμευση ακεραιότητας της παρ. 4.3 της παρούσας, ως αναλυτικά περιγράφεται στο </w:t>
      </w:r>
      <w:r w:rsidRPr="00D863E1">
        <w:rPr>
          <w:cs/>
          <w:lang w:val="el-GR"/>
        </w:rPr>
        <w:t>‎</w:t>
      </w:r>
      <w:r w:rsidRPr="00D863E1">
        <w:rPr>
          <w:cs/>
          <w:lang w:val="el-GR"/>
        </w:rPr>
        <w:fldChar w:fldCharType="begin"/>
      </w:r>
      <w:r w:rsidRPr="00D863E1">
        <w:rPr>
          <w:lang w:val="el-GR"/>
        </w:rPr>
        <w:instrText xml:space="preserve"> REF _Ref118477993 \h </w:instrText>
      </w:r>
      <w:r w:rsidR="00EA6B87" w:rsidRPr="00D863E1">
        <w:rPr>
          <w:lang w:val="el-GR"/>
        </w:rPr>
        <w:instrText xml:space="preserve"> \* MERGEFORMAT </w:instrText>
      </w:r>
      <w:r w:rsidRPr="00D863E1">
        <w:rPr>
          <w:cs/>
          <w:lang w:val="el-GR"/>
        </w:rPr>
      </w:r>
      <w:r w:rsidRPr="00D863E1">
        <w:rPr>
          <w:cs/>
          <w:lang w:val="el-GR"/>
        </w:rPr>
        <w:fldChar w:fldCharType="separate"/>
      </w:r>
      <w:r w:rsidR="00471FBC" w:rsidRPr="00471FBC">
        <w:rPr>
          <w:lang w:val="el-GR"/>
        </w:rPr>
        <w:t xml:space="preserve">ΠΑΡΑΡΤΗΜΑ </w:t>
      </w:r>
      <w:r w:rsidR="00471FBC" w:rsidRPr="00471FBC">
        <w:t>X</w:t>
      </w:r>
      <w:r w:rsidR="00471FBC" w:rsidRPr="00471FBC">
        <w:rPr>
          <w:lang w:val="el-GR"/>
        </w:rPr>
        <w:t xml:space="preserve"> – Ρήτρα Ακεραιότητας</w:t>
      </w:r>
      <w:r w:rsidRPr="00D863E1">
        <w:rPr>
          <w:cs/>
          <w:lang w:val="el-GR"/>
        </w:rPr>
        <w:fldChar w:fldCharType="end"/>
      </w:r>
      <w:r w:rsidRPr="00D863E1">
        <w:rPr>
          <w:cs/>
          <w:lang w:val="el-GR"/>
        </w:rPr>
        <w:t xml:space="preserve"> </w:t>
      </w:r>
      <w:r w:rsidRPr="00D863E1">
        <w:rPr>
          <w:lang w:val="el-GR"/>
        </w:rPr>
        <w:t>και θα περιληφθεί στη σύμβαση.</w:t>
      </w:r>
    </w:p>
    <w:bookmarkEnd w:id="399"/>
    <w:p w14:paraId="12910C8F" w14:textId="2E1B9917" w:rsidR="009649DC" w:rsidRPr="00D863E1" w:rsidRDefault="009649DC" w:rsidP="00AF6BC2">
      <w:pPr>
        <w:rPr>
          <w:b/>
          <w:bCs/>
          <w:lang w:val="el-GR"/>
        </w:rPr>
      </w:pPr>
    </w:p>
    <w:p w14:paraId="619B8F8E" w14:textId="77777777" w:rsidR="008338F0" w:rsidRPr="00D863E1" w:rsidRDefault="003355E7" w:rsidP="005D1B15">
      <w:pPr>
        <w:pStyle w:val="1"/>
        <w:rPr>
          <w:rFonts w:cs="Tahoma"/>
          <w:sz w:val="22"/>
          <w:szCs w:val="22"/>
          <w:lang w:val="el-GR"/>
        </w:rPr>
      </w:pPr>
      <w:bookmarkStart w:id="400" w:name="_Toc97194458"/>
      <w:bookmarkStart w:id="401" w:name="_Toc184138906"/>
      <w:r w:rsidRPr="00D863E1">
        <w:rPr>
          <w:rFonts w:cs="Tahoma"/>
          <w:sz w:val="22"/>
          <w:szCs w:val="22"/>
          <w:lang w:val="el-GR"/>
        </w:rPr>
        <w:lastRenderedPageBreak/>
        <w:t>ΕΙΔΙΚΟΙ ΟΡΟΙ ΕΚΤΕΛΕΣΗΣ ΤΗΣ ΣΥΜΒΑΣΗΣ</w:t>
      </w:r>
      <w:bookmarkEnd w:id="400"/>
      <w:bookmarkEnd w:id="401"/>
      <w:r w:rsidRPr="00D863E1">
        <w:rPr>
          <w:rFonts w:cs="Tahoma"/>
          <w:sz w:val="22"/>
          <w:szCs w:val="22"/>
          <w:lang w:val="el-GR"/>
        </w:rPr>
        <w:t xml:space="preserve"> </w:t>
      </w:r>
    </w:p>
    <w:p w14:paraId="27DF30F9" w14:textId="77777777" w:rsidR="008338F0" w:rsidRPr="00D863E1" w:rsidRDefault="003355E7" w:rsidP="003A109E">
      <w:pPr>
        <w:pStyle w:val="20"/>
        <w:rPr>
          <w:rFonts w:cs="Tahoma"/>
          <w:lang w:val="el-GR"/>
        </w:rPr>
      </w:pPr>
      <w:r w:rsidRPr="00D863E1">
        <w:rPr>
          <w:rFonts w:cs="Tahoma"/>
          <w:lang w:val="el-GR"/>
        </w:rPr>
        <w:tab/>
      </w:r>
      <w:bookmarkStart w:id="402" w:name="_Ref496607306"/>
      <w:bookmarkStart w:id="403" w:name="_Toc97194325"/>
      <w:bookmarkStart w:id="404" w:name="_Toc97194459"/>
      <w:bookmarkStart w:id="405" w:name="_Toc184138907"/>
      <w:r w:rsidRPr="00D863E1">
        <w:rPr>
          <w:rFonts w:cs="Tahoma"/>
          <w:lang w:val="el-GR"/>
        </w:rPr>
        <w:t>Τρόπος πληρωμής</w:t>
      </w:r>
      <w:bookmarkEnd w:id="402"/>
      <w:bookmarkEnd w:id="403"/>
      <w:bookmarkEnd w:id="404"/>
      <w:bookmarkEnd w:id="405"/>
      <w:r w:rsidRPr="00D863E1">
        <w:rPr>
          <w:rFonts w:cs="Tahoma"/>
          <w:lang w:val="el-GR"/>
        </w:rPr>
        <w:t xml:space="preserve"> </w:t>
      </w:r>
    </w:p>
    <w:p w14:paraId="386699FF" w14:textId="77777777" w:rsidR="009649DC" w:rsidRPr="00D863E1" w:rsidRDefault="003355E7">
      <w:pPr>
        <w:rPr>
          <w:b/>
          <w:lang w:val="el-GR"/>
        </w:rPr>
      </w:pPr>
      <w:r w:rsidRPr="00D863E1">
        <w:rPr>
          <w:lang w:val="el-GR"/>
        </w:rPr>
        <w:t>5.1.1. Η πληρωμή του αναδόχου θα πραγματοποιηθεί</w:t>
      </w:r>
      <w:r w:rsidR="007C6E3D" w:rsidRPr="00D863E1">
        <w:rPr>
          <w:lang w:val="el-GR"/>
        </w:rPr>
        <w:t xml:space="preserve"> με ένα από τους παρακάτω τρόπους πληρωμής που θα δηλώσει ο υποψήφιος οικονομικός φορέας στον υποφάκελο της οικονομικής προσφοράς του. </w:t>
      </w:r>
    </w:p>
    <w:p w14:paraId="532EA7CC" w14:textId="502678DA" w:rsidR="007C6E3D" w:rsidRPr="00D863E1" w:rsidRDefault="0048569A" w:rsidP="0048569A">
      <w:pPr>
        <w:rPr>
          <w:lang w:val="el-GR"/>
        </w:rPr>
      </w:pPr>
      <w:r w:rsidRPr="00D863E1">
        <w:rPr>
          <w:lang w:val="el-GR"/>
        </w:rPr>
        <w:t>Στην περίπτωση που δεν έχει επιλεγεί με σαφήνεια ένας από τους κάτωθι τρόπους πληρωμής,</w:t>
      </w:r>
      <w:r w:rsidR="00DF776D" w:rsidRPr="00D863E1">
        <w:rPr>
          <w:lang w:val="el-GR"/>
        </w:rPr>
        <w:t xml:space="preserve"> </w:t>
      </w:r>
      <w:r w:rsidRPr="00D863E1">
        <w:rPr>
          <w:lang w:val="el-GR"/>
        </w:rPr>
        <w:t xml:space="preserve">θεωρείται ότι ο υποψήφιος Ανάδοχος αποδέχεται </w:t>
      </w:r>
      <w:r w:rsidR="00325734" w:rsidRPr="00D863E1">
        <w:rPr>
          <w:lang w:val="el-GR"/>
        </w:rPr>
        <w:t>τον τρόπο πληρωμής που θα επιλέξει η Αναθέτουσα Αρχή.</w:t>
      </w:r>
    </w:p>
    <w:p w14:paraId="482C5E46" w14:textId="77777777" w:rsidR="007C6E3D" w:rsidRPr="00D863E1" w:rsidRDefault="007C6E3D">
      <w:pPr>
        <w:rPr>
          <w:b/>
          <w:lang w:val="el-GR"/>
        </w:rPr>
      </w:pPr>
      <w:bookmarkStart w:id="406" w:name="_Hlk126506592"/>
      <w:r w:rsidRPr="00D863E1">
        <w:rPr>
          <w:b/>
          <w:lang w:val="el-GR"/>
        </w:rPr>
        <w:t xml:space="preserve">Τρόποι Πληρωμής: </w:t>
      </w:r>
    </w:p>
    <w:bookmarkEnd w:id="406"/>
    <w:p w14:paraId="69297D44" w14:textId="3AE39705" w:rsidR="001E54F6" w:rsidRPr="001E6DCE" w:rsidRDefault="00D0691C">
      <w:pPr>
        <w:rPr>
          <w:b/>
          <w:lang w:val="en-US"/>
        </w:rPr>
      </w:pPr>
      <w:r>
        <w:rPr>
          <w:b/>
          <w:lang w:val="en-US"/>
        </w:rPr>
        <w:t>To</w:t>
      </w:r>
    </w:p>
    <w:tbl>
      <w:tblPr>
        <w:tblStyle w:val="aff0"/>
        <w:tblW w:w="0" w:type="auto"/>
        <w:tblLook w:val="04A0" w:firstRow="1" w:lastRow="0" w:firstColumn="1" w:lastColumn="0" w:noHBand="0" w:noVBand="1"/>
      </w:tblPr>
      <w:tblGrid>
        <w:gridCol w:w="456"/>
        <w:gridCol w:w="8611"/>
      </w:tblGrid>
      <w:tr w:rsidR="001E54F6" w:rsidRPr="002D3A73" w14:paraId="49B99606" w14:textId="77777777" w:rsidTr="00BD6876">
        <w:tc>
          <w:tcPr>
            <w:tcW w:w="456" w:type="dxa"/>
          </w:tcPr>
          <w:p w14:paraId="77B791BC" w14:textId="77777777" w:rsidR="001E54F6" w:rsidRPr="00D863E1" w:rsidRDefault="001E54F6" w:rsidP="001E54F6">
            <w:pPr>
              <w:rPr>
                <w:b/>
                <w:lang w:val="el-GR"/>
              </w:rPr>
            </w:pPr>
            <w:r w:rsidRPr="00D863E1">
              <w:rPr>
                <w:b/>
                <w:lang w:val="el-GR"/>
              </w:rPr>
              <w:t>1)</w:t>
            </w:r>
          </w:p>
        </w:tc>
        <w:tc>
          <w:tcPr>
            <w:tcW w:w="8611" w:type="dxa"/>
          </w:tcPr>
          <w:p w14:paraId="585ED90C" w14:textId="77777777" w:rsidR="001E54F6" w:rsidRPr="00D863E1" w:rsidRDefault="001E54F6" w:rsidP="001E54F6">
            <w:pPr>
              <w:rPr>
                <w:b/>
                <w:lang w:val="el-GR"/>
              </w:rPr>
            </w:pPr>
            <w:r w:rsidRPr="00D863E1">
              <w:rPr>
                <w:lang w:val="el-GR"/>
              </w:rPr>
              <w:t xml:space="preserve">Το </w:t>
            </w:r>
            <w:r w:rsidRPr="00D863E1">
              <w:rPr>
                <w:b/>
                <w:lang w:val="el-GR"/>
              </w:rPr>
              <w:t>100%</w:t>
            </w:r>
            <w:r w:rsidRPr="00D863E1">
              <w:rPr>
                <w:lang w:val="el-GR"/>
              </w:rPr>
              <w:t xml:space="preserve"> της συμβατικής αξίας μετά την οριστική παραλαβή των υπηρεσιών</w:t>
            </w:r>
          </w:p>
        </w:tc>
      </w:tr>
      <w:tr w:rsidR="001E54F6" w:rsidRPr="002D3A73" w14:paraId="7E23764D" w14:textId="77777777" w:rsidTr="00BD6876">
        <w:tc>
          <w:tcPr>
            <w:tcW w:w="456" w:type="dxa"/>
          </w:tcPr>
          <w:p w14:paraId="6FBD36E6" w14:textId="77777777" w:rsidR="001E54F6" w:rsidRPr="00D863E1" w:rsidRDefault="001E54F6" w:rsidP="001E54F6">
            <w:pPr>
              <w:rPr>
                <w:b/>
                <w:lang w:val="el-GR"/>
              </w:rPr>
            </w:pPr>
            <w:r w:rsidRPr="00D863E1">
              <w:rPr>
                <w:b/>
                <w:lang w:val="el-GR"/>
              </w:rPr>
              <w:t>2)</w:t>
            </w:r>
          </w:p>
        </w:tc>
        <w:tc>
          <w:tcPr>
            <w:tcW w:w="8611" w:type="dxa"/>
          </w:tcPr>
          <w:p w14:paraId="48F003C6" w14:textId="4E1EE90C" w:rsidR="001E54F6" w:rsidRPr="00D863E1" w:rsidRDefault="001E54F6" w:rsidP="0065646B">
            <w:pPr>
              <w:pStyle w:val="aff"/>
              <w:numPr>
                <w:ilvl w:val="0"/>
                <w:numId w:val="30"/>
              </w:numPr>
              <w:spacing w:before="120"/>
              <w:rPr>
                <w:lang w:val="el-GR"/>
              </w:rPr>
            </w:pPr>
            <w:r w:rsidRPr="00D863E1">
              <w:rPr>
                <w:lang w:val="el-GR"/>
              </w:rPr>
              <w:t xml:space="preserve">Χορήγηση έντοκης προκαταβολής μέχρι </w:t>
            </w:r>
            <w:r w:rsidRPr="00D863E1">
              <w:rPr>
                <w:b/>
                <w:bCs/>
                <w:lang w:val="el-GR"/>
              </w:rPr>
              <w:t>ποσοστού</w:t>
            </w:r>
            <w:r w:rsidR="00186BF5" w:rsidRPr="00D863E1">
              <w:rPr>
                <w:b/>
                <w:bCs/>
                <w:lang w:val="el-GR"/>
              </w:rPr>
              <w:t xml:space="preserve"> </w:t>
            </w:r>
            <w:r w:rsidR="00EF6D77" w:rsidRPr="00D863E1">
              <w:rPr>
                <w:b/>
                <w:bCs/>
                <w:lang w:val="el-GR"/>
              </w:rPr>
              <w:t>τριάντα τοις εκατό</w:t>
            </w:r>
            <w:r w:rsidR="00DF776D" w:rsidRPr="00D863E1">
              <w:rPr>
                <w:b/>
                <w:bCs/>
                <w:lang w:val="el-GR"/>
              </w:rPr>
              <w:t xml:space="preserve"> </w:t>
            </w:r>
            <w:r w:rsidRPr="00D863E1">
              <w:rPr>
                <w:b/>
                <w:bCs/>
                <w:lang w:val="el-GR"/>
              </w:rPr>
              <w:t>(</w:t>
            </w:r>
            <w:r w:rsidR="00EF6D77" w:rsidRPr="00D863E1">
              <w:rPr>
                <w:b/>
                <w:bCs/>
                <w:lang w:val="el-GR"/>
              </w:rPr>
              <w:t>30</w:t>
            </w:r>
            <w:r w:rsidRPr="00D863E1">
              <w:rPr>
                <w:b/>
                <w:bCs/>
                <w:lang w:val="el-GR"/>
              </w:rPr>
              <w:t>%)</w:t>
            </w:r>
            <w:r w:rsidRPr="00D863E1">
              <w:rPr>
                <w:lang w:val="el-GR"/>
              </w:rPr>
              <w:t xml:space="preserve"> </w:t>
            </w:r>
            <w:r w:rsidR="0046383D" w:rsidRPr="00D863E1">
              <w:rPr>
                <w:lang w:val="el-GR"/>
              </w:rPr>
              <w:t xml:space="preserve">του </w:t>
            </w:r>
            <w:r w:rsidRPr="00D863E1">
              <w:rPr>
                <w:lang w:val="el-GR"/>
              </w:rPr>
              <w:t>συμβατικ</w:t>
            </w:r>
            <w:r w:rsidR="0046383D" w:rsidRPr="00D863E1">
              <w:rPr>
                <w:lang w:val="el-GR"/>
              </w:rPr>
              <w:t>ού</w:t>
            </w:r>
            <w:r w:rsidRPr="00D863E1">
              <w:rPr>
                <w:lang w:val="el-GR"/>
              </w:rPr>
              <w:t xml:space="preserve"> </w:t>
            </w:r>
            <w:r w:rsidR="0046383D" w:rsidRPr="00D863E1">
              <w:rPr>
                <w:lang w:val="el-GR"/>
              </w:rPr>
              <w:t xml:space="preserve">τιμήματος </w:t>
            </w:r>
            <w:r w:rsidRPr="00D863E1">
              <w:rPr>
                <w:lang w:val="el-GR"/>
              </w:rPr>
              <w:t xml:space="preserve">χωρίς Φ.Π.Α., με την κατάθεση </w:t>
            </w:r>
            <w:r w:rsidR="00A12F7D" w:rsidRPr="00D863E1">
              <w:rPr>
                <w:lang w:val="el-GR"/>
              </w:rPr>
              <w:t xml:space="preserve">ισόποσης </w:t>
            </w:r>
            <w:r w:rsidRPr="00D863E1">
              <w:rPr>
                <w:lang w:val="el-GR"/>
              </w:rPr>
              <w:t>εγγύησης, σύμφωνα με τα οριζόμενα στο άρθρο 72§</w:t>
            </w:r>
            <w:r w:rsidR="00F43A71" w:rsidRPr="00D863E1">
              <w:rPr>
                <w:lang w:val="el-GR"/>
              </w:rPr>
              <w:t>7</w:t>
            </w:r>
            <w:r w:rsidRPr="00D863E1">
              <w:rPr>
                <w:lang w:val="el-GR"/>
              </w:rPr>
              <w:t xml:space="preserve"> του ν. 4412/2016 και</w:t>
            </w:r>
            <w:r w:rsidR="00186BF5" w:rsidRPr="00D863E1">
              <w:rPr>
                <w:lang w:val="el-GR"/>
              </w:rPr>
              <w:t xml:space="preserve"> της Παρ.</w:t>
            </w:r>
            <w:r w:rsidRPr="00D863E1">
              <w:rPr>
                <w:lang w:val="el-GR"/>
              </w:rPr>
              <w:t xml:space="preserve"> </w:t>
            </w:r>
            <w:r w:rsidRPr="00D863E1">
              <w:rPr>
                <w:lang w:val="el-GR"/>
              </w:rPr>
              <w:fldChar w:fldCharType="begin"/>
            </w:r>
            <w:r w:rsidRPr="00D863E1">
              <w:rPr>
                <w:lang w:val="el-GR"/>
              </w:rPr>
              <w:instrText xml:space="preserve"> REF _Ref496542746 \r \h  \* MERGEFORMAT </w:instrText>
            </w:r>
            <w:r w:rsidRPr="00D863E1">
              <w:rPr>
                <w:lang w:val="el-GR"/>
              </w:rPr>
            </w:r>
            <w:r w:rsidRPr="00D863E1">
              <w:rPr>
                <w:lang w:val="el-GR"/>
              </w:rPr>
              <w:fldChar w:fldCharType="separate"/>
            </w:r>
            <w:r w:rsidR="00471FBC">
              <w:rPr>
                <w:lang w:val="el-GR"/>
              </w:rPr>
              <w:t>4.1</w:t>
            </w:r>
            <w:r w:rsidRPr="00D863E1">
              <w:rPr>
                <w:lang w:val="el-GR"/>
              </w:rPr>
              <w:fldChar w:fldCharType="end"/>
            </w:r>
            <w:r w:rsidRPr="00D863E1">
              <w:rPr>
                <w:lang w:val="el-GR"/>
              </w:rPr>
              <w:t xml:space="preserve"> της παρούσας. Η παραπάνω προκαταβολή θα είναι έντοκη. Κατά την εξόφληση θα παρακρατείται τόκος επί της εισπραχθείσας προκαταβολής και για το χρονικό διάστημα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χορηγηθείσας προκαταβολής. </w:t>
            </w:r>
          </w:p>
          <w:p w14:paraId="3ACDA443" w14:textId="77777777" w:rsidR="001E54F6" w:rsidRPr="00D863E1" w:rsidRDefault="001E54F6" w:rsidP="0065646B">
            <w:pPr>
              <w:pStyle w:val="aff"/>
              <w:numPr>
                <w:ilvl w:val="0"/>
                <w:numId w:val="30"/>
              </w:numPr>
              <w:spacing w:before="120"/>
              <w:rPr>
                <w:lang w:val="el-GR"/>
              </w:rPr>
            </w:pPr>
            <w:r w:rsidRPr="00D863E1">
              <w:rPr>
                <w:lang w:val="el-GR"/>
              </w:rPr>
              <w:t xml:space="preserve">Καταβολή </w:t>
            </w:r>
            <w:r w:rsidRPr="00D863E1">
              <w:rPr>
                <w:b/>
                <w:bCs/>
                <w:lang w:val="el-GR"/>
              </w:rPr>
              <w:t>του υπόλοιπου του συμβατικού τιμήματος</w:t>
            </w:r>
            <w:r w:rsidRPr="00D863E1">
              <w:rPr>
                <w:lang w:val="el-GR"/>
              </w:rPr>
              <w:t>, μετά την οριστική ποιοτική και ποσοτική παραλαβή του συνόλου του Έργου, αφού παρακρατηθεί ο με τον παραπάνω τρόπο υπολογισθείς τόκος.</w:t>
            </w:r>
          </w:p>
        </w:tc>
      </w:tr>
      <w:tr w:rsidR="00BF597D" w:rsidRPr="002D3A73" w:rsidDel="00BF597D" w14:paraId="3C4415B9" w14:textId="77777777" w:rsidTr="00BD6876">
        <w:tc>
          <w:tcPr>
            <w:tcW w:w="456" w:type="dxa"/>
            <w:vAlign w:val="center"/>
          </w:tcPr>
          <w:p w14:paraId="7EA31980" w14:textId="48480138" w:rsidR="00BF597D" w:rsidRPr="00D863E1" w:rsidDel="00BF597D" w:rsidRDefault="00BF597D" w:rsidP="00DF2C6D">
            <w:pPr>
              <w:jc w:val="left"/>
              <w:rPr>
                <w:b/>
                <w:lang w:val="el-GR"/>
              </w:rPr>
            </w:pPr>
            <w:r>
              <w:rPr>
                <w:b/>
                <w:lang w:val="el-GR"/>
              </w:rPr>
              <w:t>3</w:t>
            </w:r>
            <w:r w:rsidRPr="00D863E1">
              <w:rPr>
                <w:b/>
                <w:lang w:val="el-GR"/>
              </w:rPr>
              <w:t>)</w:t>
            </w:r>
          </w:p>
        </w:tc>
        <w:tc>
          <w:tcPr>
            <w:tcW w:w="8611" w:type="dxa"/>
          </w:tcPr>
          <w:p w14:paraId="2A3CD042" w14:textId="59D1CDDC" w:rsidR="00BF597D" w:rsidRPr="00992FE3" w:rsidRDefault="00BF597D" w:rsidP="00BD6876">
            <w:pPr>
              <w:pStyle w:val="aff"/>
              <w:numPr>
                <w:ilvl w:val="0"/>
                <w:numId w:val="259"/>
              </w:numPr>
              <w:spacing w:before="120"/>
              <w:rPr>
                <w:lang w:val="el-GR"/>
              </w:rPr>
            </w:pPr>
            <w:r w:rsidRPr="00992FE3">
              <w:rPr>
                <w:lang w:val="el-GR"/>
              </w:rPr>
              <w:t xml:space="preserve">Χορήγηση έντοκης προκαταβολής μέχρι </w:t>
            </w:r>
            <w:r w:rsidRPr="006E5472">
              <w:rPr>
                <w:b/>
                <w:bCs/>
                <w:lang w:val="el-GR"/>
              </w:rPr>
              <w:t>ποσοστού τριάντα τοις εκατό (30%)</w:t>
            </w:r>
            <w:r w:rsidRPr="00992FE3">
              <w:rPr>
                <w:lang w:val="el-GR"/>
              </w:rPr>
              <w:t xml:space="preserve"> του συμβατικού τιμήματος χωρίς Φ.Π.Α., με την κατάθεση ισόποσης εγγύησης, σύμφωνα με τα οριζόμενα στο άρθρο 72§7 του ν. 4412/2016 και της Παρ. </w:t>
            </w:r>
            <w:r w:rsidRPr="00992FE3">
              <w:rPr>
                <w:cs/>
                <w:lang w:val="el-GR"/>
              </w:rPr>
              <w:t>‎</w:t>
            </w:r>
            <w:r w:rsidRPr="00992FE3">
              <w:rPr>
                <w:lang w:val="el-GR"/>
              </w:rPr>
              <w:t>4.1 της παρούσας. Η παραπάνω προκαταβολή θα είναι έντοκη. Κατά την εξόφληση θα παρακρατείται τόκος επί της εισπραχθείσας προκαταβολής και για το χρονικό διάστημα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χορηγηθείσας προκαταβολής.</w:t>
            </w:r>
          </w:p>
          <w:p w14:paraId="1A57F4A2" w14:textId="5E6FF075" w:rsidR="003723CA" w:rsidRPr="00BD6876" w:rsidRDefault="00BF597D" w:rsidP="00BD6876">
            <w:pPr>
              <w:pStyle w:val="aff"/>
              <w:numPr>
                <w:ilvl w:val="0"/>
                <w:numId w:val="259"/>
              </w:numPr>
              <w:spacing w:before="120"/>
              <w:rPr>
                <w:rFonts w:eastAsia="Tahoma"/>
                <w:w w:val="105"/>
                <w:lang w:val="el-GR" w:eastAsia="en-US"/>
              </w:rPr>
            </w:pPr>
            <w:r w:rsidRPr="00992FE3">
              <w:rPr>
                <w:lang w:val="el-GR"/>
              </w:rPr>
              <w:t xml:space="preserve">Απολογιστική καταβολή της συμβατικής αξίας </w:t>
            </w:r>
            <w:r w:rsidR="00D92AD2">
              <w:rPr>
                <w:lang w:val="el-GR"/>
              </w:rPr>
              <w:t xml:space="preserve">του </w:t>
            </w:r>
            <w:r w:rsidR="00BE7E01">
              <w:rPr>
                <w:lang w:val="el-GR"/>
              </w:rPr>
              <w:t xml:space="preserve">μοναδικού </w:t>
            </w:r>
            <w:r w:rsidR="00BE7E01" w:rsidRPr="00B7669C">
              <w:rPr>
                <w:lang w:val="el-GR"/>
              </w:rPr>
              <w:t>παραδοτέ</w:t>
            </w:r>
            <w:r w:rsidR="00BE7E01">
              <w:rPr>
                <w:lang w:val="el-GR"/>
              </w:rPr>
              <w:t xml:space="preserve">ου </w:t>
            </w:r>
            <w:r w:rsidR="00D92AD2">
              <w:rPr>
                <w:lang w:val="el-GR"/>
              </w:rPr>
              <w:t xml:space="preserve">της </w:t>
            </w:r>
            <w:r w:rsidRPr="00992FE3">
              <w:rPr>
                <w:lang w:val="el-GR"/>
              </w:rPr>
              <w:t xml:space="preserve"> Φάσης 1</w:t>
            </w:r>
            <w:r w:rsidR="006F0527">
              <w:rPr>
                <w:lang w:val="el-GR"/>
              </w:rPr>
              <w:t>,</w:t>
            </w:r>
            <w:r w:rsidRPr="00992FE3">
              <w:rPr>
                <w:lang w:val="el-GR"/>
              </w:rPr>
              <w:t xml:space="preserve"> </w:t>
            </w:r>
            <w:r w:rsidR="006F0527">
              <w:rPr>
                <w:lang w:val="el-GR"/>
              </w:rPr>
              <w:t xml:space="preserve">καθώς </w:t>
            </w:r>
            <w:r w:rsidR="006F0527" w:rsidRPr="005D6055">
              <w:rPr>
                <w:lang w:val="el-GR"/>
              </w:rPr>
              <w:t xml:space="preserve">και των τριμηνιαίων αναφορών της Φάσης </w:t>
            </w:r>
            <w:r w:rsidR="006F0527">
              <w:rPr>
                <w:lang w:val="el-GR"/>
              </w:rPr>
              <w:t>6</w:t>
            </w:r>
            <w:r w:rsidR="006F0527" w:rsidRPr="005D6055">
              <w:rPr>
                <w:lang w:val="el-GR"/>
              </w:rPr>
              <w:t xml:space="preserve"> </w:t>
            </w:r>
            <w:r w:rsidR="006F0527">
              <w:rPr>
                <w:lang w:val="el-GR"/>
              </w:rPr>
              <w:t>που αντιστοιχούν στην συγκεκριμένη περίοδο αναφοράς</w:t>
            </w:r>
            <w:r w:rsidR="00D92AD2" w:rsidRPr="006E5472">
              <w:rPr>
                <w:lang w:val="el-GR"/>
              </w:rPr>
              <w:t xml:space="preserve">, </w:t>
            </w:r>
            <w:r w:rsidR="00D92AD2" w:rsidRPr="001E54F6">
              <w:rPr>
                <w:lang w:val="el-GR"/>
              </w:rPr>
              <w:t>μετά την</w:t>
            </w:r>
            <w:r w:rsidR="00D92AD2">
              <w:rPr>
                <w:lang w:val="el-GR"/>
              </w:rPr>
              <w:t xml:space="preserve"> ποσοτική και ποιοτική</w:t>
            </w:r>
            <w:r w:rsidR="00D92AD2" w:rsidRPr="001E54F6">
              <w:rPr>
                <w:lang w:val="el-GR"/>
              </w:rPr>
              <w:t xml:space="preserve"> παραλαβή</w:t>
            </w:r>
            <w:r w:rsidR="00D92AD2">
              <w:rPr>
                <w:lang w:val="el-GR"/>
              </w:rPr>
              <w:t xml:space="preserve"> τους</w:t>
            </w:r>
            <w:r w:rsidR="000F2E2A" w:rsidRPr="006E5472">
              <w:rPr>
                <w:lang w:val="el-GR"/>
              </w:rPr>
              <w:t xml:space="preserve"> </w:t>
            </w:r>
            <w:r w:rsidR="003723CA" w:rsidRPr="00D92AD2">
              <w:rPr>
                <w:lang w:val="el-GR"/>
              </w:rPr>
              <w:t>και αφού αφαιρεθεί : (i) ποσοστό της χορηγηθείσας προκαταβολής ίσο προς το ανωτέρω ποσοστό της</w:t>
            </w:r>
            <w:r w:rsidR="003723CA" w:rsidRPr="00B906A7">
              <w:rPr>
                <w:lang w:val="el-GR"/>
              </w:rPr>
              <w:t xml:space="preserve"> πληρωμής που καταβάλλεται (αναλογική απόσβεση προκαταβολής), και (ii) ο αντίστοιχος τόκος της προκαταβολής, για χρονικό </w:t>
            </w:r>
            <w:r w:rsidR="003723CA" w:rsidRPr="00B906A7">
              <w:rPr>
                <w:lang w:val="el-GR"/>
              </w:rPr>
              <w:lastRenderedPageBreak/>
              <w:t xml:space="preserve">διάστημα από την ημερομηνία λήψεως της προκαταβολής μέχρι την ημερομηνία έκδοσης Απόφασης για την εν λόγω τμηματική παραλαβή. </w:t>
            </w:r>
          </w:p>
          <w:p w14:paraId="7756F647" w14:textId="7E0CA575" w:rsidR="00BD6876" w:rsidRPr="006E5472" w:rsidRDefault="00061906" w:rsidP="00BD6876">
            <w:pPr>
              <w:pStyle w:val="aff"/>
              <w:numPr>
                <w:ilvl w:val="0"/>
                <w:numId w:val="259"/>
              </w:numPr>
              <w:spacing w:before="120"/>
              <w:rPr>
                <w:lang w:val="el-GR"/>
              </w:rPr>
            </w:pPr>
            <w:r w:rsidRPr="00BD6876">
              <w:rPr>
                <w:rFonts w:eastAsia="Tahoma"/>
                <w:w w:val="105"/>
                <w:lang w:val="el-GR" w:eastAsia="en-US"/>
              </w:rPr>
              <w:t xml:space="preserve"> Απολογιστική καταβολή της συμβατικής αξίας </w:t>
            </w:r>
            <w:r w:rsidR="00D92AD2">
              <w:rPr>
                <w:lang w:val="el-GR"/>
              </w:rPr>
              <w:t xml:space="preserve">του συνόλου </w:t>
            </w:r>
            <w:r w:rsidR="00D92AD2" w:rsidRPr="00B7669C">
              <w:rPr>
                <w:lang w:val="el-GR"/>
              </w:rPr>
              <w:t>των παραδοτέων</w:t>
            </w:r>
            <w:r w:rsidR="00D92AD2">
              <w:rPr>
                <w:lang w:val="el-GR"/>
              </w:rPr>
              <w:t xml:space="preserve"> </w:t>
            </w:r>
            <w:r w:rsidRPr="00BD6876">
              <w:rPr>
                <w:lang w:val="el-GR"/>
              </w:rPr>
              <w:t>της Φάσης 2</w:t>
            </w:r>
            <w:r w:rsidR="009D3E2D" w:rsidRPr="00BD6876">
              <w:rPr>
                <w:lang w:val="el-GR"/>
              </w:rPr>
              <w:t xml:space="preserve"> </w:t>
            </w:r>
            <w:r w:rsidR="006F0527">
              <w:rPr>
                <w:lang w:val="el-GR"/>
              </w:rPr>
              <w:t xml:space="preserve">καθώς </w:t>
            </w:r>
            <w:r w:rsidR="00D92AD2" w:rsidRPr="006E5472">
              <w:rPr>
                <w:lang w:val="el-GR"/>
              </w:rPr>
              <w:t xml:space="preserve">και των τριμηνιαίων αναφορών της Φάσης </w:t>
            </w:r>
            <w:r w:rsidR="003B24C8">
              <w:rPr>
                <w:lang w:val="el-GR"/>
              </w:rPr>
              <w:t>6</w:t>
            </w:r>
            <w:r w:rsidR="003B24C8" w:rsidRPr="006E5472">
              <w:rPr>
                <w:lang w:val="el-GR"/>
              </w:rPr>
              <w:t xml:space="preserve"> </w:t>
            </w:r>
            <w:r w:rsidR="006F0527">
              <w:rPr>
                <w:lang w:val="el-GR"/>
              </w:rPr>
              <w:t>που αντιστοιχούν στην συγκεκριμένη περίοδο αναφοράς,</w:t>
            </w:r>
            <w:r w:rsidR="00D92AD2" w:rsidRPr="006E5472">
              <w:rPr>
                <w:lang w:val="el-GR"/>
              </w:rPr>
              <w:t xml:space="preserve"> </w:t>
            </w:r>
            <w:r w:rsidRPr="006E5472">
              <w:rPr>
                <w:lang w:val="el-GR"/>
              </w:rPr>
              <w:t>μετά την ποσοτική και ποιοτική παραλαβή τ</w:t>
            </w:r>
            <w:r w:rsidR="009D3E2D" w:rsidRPr="006E5472">
              <w:rPr>
                <w:lang w:val="el-GR"/>
              </w:rPr>
              <w:t>ους</w:t>
            </w:r>
            <w:r w:rsidR="00D224DA" w:rsidRPr="006E5472">
              <w:rPr>
                <w:lang w:val="el-GR"/>
              </w:rPr>
              <w:t xml:space="preserve"> </w:t>
            </w:r>
            <w:r w:rsidRPr="007C4CA8">
              <w:rPr>
                <w:lang w:val="el-GR"/>
              </w:rPr>
              <w:t>και αφού αφαιρεθεί : (i) ποσοστό της χορηγηθείσας προκαταβολής ίσο προς το ανωτέρω ποσοστό της πληρωμής που καταβάλλεται (αναλογική απόσβεση προκαταβολής), και (ii) ο τόκος επί της απομειωμένης από την προηγούμενη πληρωμή (β) προκαταβολής, για το χρονικό διάστημα από την ημερομηνία λήψεως της προκαταβολής μέχρι την ημερομηνία έκδοσης Απόφασης για την εν λόγω τμηματική παραλαβή.</w:t>
            </w:r>
          </w:p>
          <w:p w14:paraId="52164AE5" w14:textId="51F2E5DA" w:rsidR="00BF597D" w:rsidRPr="006E5472" w:rsidDel="00BF597D" w:rsidRDefault="00D224DA" w:rsidP="006E5472">
            <w:pPr>
              <w:pStyle w:val="aff"/>
              <w:numPr>
                <w:ilvl w:val="0"/>
                <w:numId w:val="259"/>
              </w:numPr>
              <w:spacing w:before="120"/>
              <w:rPr>
                <w:lang w:val="el-GR"/>
              </w:rPr>
            </w:pPr>
            <w:r w:rsidRPr="00BD6876">
              <w:rPr>
                <w:lang w:val="el-GR"/>
              </w:rPr>
              <w:t>Καταβολή του υπόλοιπου του συμβατικού τιμήματος, μετά την οριστική ποσοτική και ποιοτική παραλαβή του συνόλου του Έργου, αφού αφαιρεθεί : (i) το υπόλοιπο ποσοστό της χορηγηθείσας προκαταβολής (αναλογική απόσβεση προκαταβολής), και (ii) τόκος επί της απομειωμένης</w:t>
            </w:r>
            <w:r w:rsidR="00BE7E01" w:rsidRPr="00BD6876">
              <w:rPr>
                <w:lang w:val="el-GR"/>
              </w:rPr>
              <w:t xml:space="preserve"> </w:t>
            </w:r>
            <w:r w:rsidRPr="00BD6876">
              <w:rPr>
                <w:lang w:val="el-GR"/>
              </w:rPr>
              <w:t>από την προηγούμενη πληρωμή (γ) προκαταβολής και για το χρονικό διάστημα από την ημερομηνία λήψεως της προκαταβολής μέχρι την ημερομηνία έκδοσης Απόφασης Οριστικής Ποσοτικής και Ποιοτικής Παραλαβής του Έργου.</w:t>
            </w:r>
          </w:p>
        </w:tc>
      </w:tr>
      <w:tr w:rsidR="002E64BE" w:rsidRPr="002D3A73" w:rsidDel="00BF597D" w14:paraId="38FB83A3" w14:textId="77777777" w:rsidTr="00BD6876">
        <w:tc>
          <w:tcPr>
            <w:tcW w:w="456" w:type="dxa"/>
            <w:vAlign w:val="center"/>
          </w:tcPr>
          <w:p w14:paraId="36DF0E8E" w14:textId="289FA46B" w:rsidR="002E64BE" w:rsidRDefault="002E64BE" w:rsidP="00DF2C6D">
            <w:pPr>
              <w:jc w:val="left"/>
              <w:rPr>
                <w:b/>
                <w:lang w:val="el-GR"/>
              </w:rPr>
            </w:pPr>
            <w:r>
              <w:rPr>
                <w:b/>
                <w:lang w:val="el-GR"/>
              </w:rPr>
              <w:lastRenderedPageBreak/>
              <w:t>4)</w:t>
            </w:r>
          </w:p>
        </w:tc>
        <w:tc>
          <w:tcPr>
            <w:tcW w:w="8611" w:type="dxa"/>
          </w:tcPr>
          <w:p w14:paraId="57400355" w14:textId="1E194D15" w:rsidR="002E64BE" w:rsidRPr="00992FE3" w:rsidRDefault="002E64BE" w:rsidP="002E64BE">
            <w:pPr>
              <w:pStyle w:val="aff"/>
              <w:numPr>
                <w:ilvl w:val="0"/>
                <w:numId w:val="264"/>
              </w:numPr>
              <w:spacing w:before="120"/>
              <w:rPr>
                <w:lang w:val="el-GR"/>
              </w:rPr>
            </w:pPr>
            <w:r w:rsidRPr="00992FE3">
              <w:rPr>
                <w:lang w:val="el-GR"/>
              </w:rPr>
              <w:t xml:space="preserve">Απολογιστική καταβολή της συμβατικής αξίας του μοναδικού παραδοτέου της  Φάσης 1 </w:t>
            </w:r>
            <w:r w:rsidR="00992FE3" w:rsidRPr="00992FE3">
              <w:rPr>
                <w:lang w:val="el-GR"/>
              </w:rPr>
              <w:t>καθώς και των τριμηνιαίων αναφορών της Φάσης 6 που αντιστοιχούν στην συγκεκριμένη περίοδο αναφοράς,</w:t>
            </w:r>
            <w:r w:rsidRPr="00992FE3">
              <w:rPr>
                <w:lang w:val="el-GR"/>
              </w:rPr>
              <w:t xml:space="preserve"> μετά την ποσοτική και ποιοτική παραλαβή τους</w:t>
            </w:r>
          </w:p>
          <w:p w14:paraId="141C3726" w14:textId="4A72D567" w:rsidR="002E64BE" w:rsidRPr="00992FE3" w:rsidRDefault="002E64BE" w:rsidP="002E64BE">
            <w:pPr>
              <w:pStyle w:val="aff"/>
              <w:numPr>
                <w:ilvl w:val="0"/>
                <w:numId w:val="264"/>
              </w:numPr>
              <w:spacing w:before="120"/>
              <w:rPr>
                <w:lang w:val="el-GR"/>
              </w:rPr>
            </w:pPr>
            <w:r w:rsidRPr="00992FE3">
              <w:rPr>
                <w:lang w:val="el-GR"/>
              </w:rPr>
              <w:t xml:space="preserve">Απολογιστική καταβολή της συμβατικής αξίας του συνόλου των παραδοτέων της Φάσης 2 </w:t>
            </w:r>
            <w:r w:rsidR="00992FE3">
              <w:rPr>
                <w:lang w:val="el-GR"/>
              </w:rPr>
              <w:t xml:space="preserve">καθώς </w:t>
            </w:r>
            <w:r w:rsidR="00992FE3" w:rsidRPr="005D6055">
              <w:rPr>
                <w:lang w:val="el-GR"/>
              </w:rPr>
              <w:t xml:space="preserve">και των τριμηνιαίων αναφορών της Φάσης </w:t>
            </w:r>
            <w:r w:rsidR="00992FE3">
              <w:rPr>
                <w:lang w:val="el-GR"/>
              </w:rPr>
              <w:t>6</w:t>
            </w:r>
            <w:r w:rsidR="00992FE3" w:rsidRPr="005D6055">
              <w:rPr>
                <w:lang w:val="el-GR"/>
              </w:rPr>
              <w:t xml:space="preserve"> </w:t>
            </w:r>
            <w:r w:rsidR="00992FE3">
              <w:rPr>
                <w:lang w:val="el-GR"/>
              </w:rPr>
              <w:t>που αντιστοιχούν στην συγκεκριμένη περίοδο αναφοράς</w:t>
            </w:r>
            <w:r w:rsidR="00992FE3" w:rsidRPr="009337E7">
              <w:rPr>
                <w:lang w:val="el-GR"/>
              </w:rPr>
              <w:t>,</w:t>
            </w:r>
            <w:r w:rsidRPr="00992FE3">
              <w:rPr>
                <w:lang w:val="el-GR"/>
              </w:rPr>
              <w:t xml:space="preserve"> μετά την ποσοτική και ποιοτική παραλαβή τους</w:t>
            </w:r>
          </w:p>
          <w:p w14:paraId="263E2418" w14:textId="2CC30326" w:rsidR="002E64BE" w:rsidRPr="00C251D5" w:rsidDel="00B906A7" w:rsidRDefault="002E64BE" w:rsidP="00992FE3">
            <w:pPr>
              <w:pStyle w:val="aff"/>
              <w:numPr>
                <w:ilvl w:val="0"/>
                <w:numId w:val="264"/>
              </w:numPr>
              <w:spacing w:before="120"/>
              <w:rPr>
                <w:lang w:val="el-GR"/>
              </w:rPr>
            </w:pPr>
            <w:r w:rsidRPr="00992FE3">
              <w:rPr>
                <w:lang w:val="el-GR"/>
              </w:rPr>
              <w:t>Καταβολή του υπόλοιπου του συμβατικού τιμήματος, μετά την οριστική ποσοτική και ποιοτική παραλαβή του συνόλου του Έργου</w:t>
            </w:r>
          </w:p>
        </w:tc>
      </w:tr>
    </w:tbl>
    <w:p w14:paraId="23E98ABF" w14:textId="77777777" w:rsidR="001E54F6" w:rsidRPr="00D863E1" w:rsidRDefault="001E54F6">
      <w:pPr>
        <w:rPr>
          <w:b/>
          <w:lang w:val="el-GR"/>
        </w:rPr>
      </w:pPr>
    </w:p>
    <w:p w14:paraId="517C7CA7" w14:textId="77777777" w:rsidR="0068732F" w:rsidRPr="00D863E1" w:rsidRDefault="0068732F" w:rsidP="0068732F">
      <w:pPr>
        <w:tabs>
          <w:tab w:val="left" w:pos="426"/>
        </w:tabs>
        <w:ind w:left="426" w:hanging="426"/>
        <w:rPr>
          <w:lang w:val="el-GR"/>
        </w:rPr>
      </w:pPr>
      <w:bookmarkStart w:id="407" w:name="_Hlk126506700"/>
      <w:r w:rsidRPr="00D863E1">
        <w:rPr>
          <w:lang w:val="el-GR"/>
        </w:rPr>
        <w:t xml:space="preserve">Επισημαίνεται ότι η παραπάνω προκαταβολή δύναται να χορηγηθεί και τμηματικά. </w:t>
      </w:r>
    </w:p>
    <w:bookmarkEnd w:id="407"/>
    <w:p w14:paraId="2FC70682" w14:textId="77777777" w:rsidR="008338F0" w:rsidRPr="00D863E1" w:rsidRDefault="003355E7">
      <w:pPr>
        <w:rPr>
          <w:color w:val="FFFF00"/>
          <w:lang w:val="el-GR"/>
        </w:rPr>
      </w:pPr>
      <w:r w:rsidRPr="00D863E1">
        <w:rPr>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sidRPr="00D863E1">
        <w:rPr>
          <w:color w:val="FFFF00"/>
          <w:lang w:val="el-GR"/>
        </w:rPr>
        <w:t xml:space="preserve"> </w:t>
      </w:r>
    </w:p>
    <w:p w14:paraId="01517C07" w14:textId="77777777" w:rsidR="00AB0E23" w:rsidRPr="00D863E1" w:rsidRDefault="003355E7">
      <w:pPr>
        <w:rPr>
          <w:lang w:val="el-GR" w:eastAsia="el-GR"/>
        </w:rPr>
      </w:pPr>
      <w:r w:rsidRPr="00D863E1">
        <w:rPr>
          <w:lang w:val="el-GR"/>
        </w:rPr>
        <w:t xml:space="preserve">5.1.2. Toν Ανάδοχο βαρύνουν </w:t>
      </w:r>
      <w:r w:rsidRPr="00D863E1">
        <w:rPr>
          <w:lang w:val="el-GR" w:eastAsia="el-GR"/>
        </w:rPr>
        <w:t xml:space="preserve">οι υπέρ τρίτων κρατήσεις, ως και κάθε άλλη επιβάρυνση, σύμφωνα με την κείμενη νομοθεσία, μη συμπεριλαμβανομένου Φ.Π.Α., </w:t>
      </w:r>
      <w:bookmarkStart w:id="408" w:name="_Hlk126506906"/>
      <w:r w:rsidR="00AB0E23" w:rsidRPr="00D863E1">
        <w:rPr>
          <w:lang w:val="el-GR" w:eastAsia="el-GR"/>
        </w:rPr>
        <w:t xml:space="preserve">για την </w:t>
      </w:r>
      <w:r w:rsidR="005A402F" w:rsidRPr="00D863E1">
        <w:rPr>
          <w:lang w:val="el-GR" w:eastAsia="el-GR"/>
        </w:rPr>
        <w:t xml:space="preserve">παροχή των υπηρεσιών </w:t>
      </w:r>
      <w:bookmarkEnd w:id="408"/>
      <w:r w:rsidRPr="00D863E1">
        <w:rPr>
          <w:lang w:val="el-GR" w:eastAsia="el-GR"/>
        </w:rPr>
        <w:t xml:space="preserve">στον τόπο και με τον τρόπο που προβλέπεται στα έγγραφα της σύμβασης. </w:t>
      </w:r>
    </w:p>
    <w:p w14:paraId="2E0FC101" w14:textId="77777777" w:rsidR="008338F0" w:rsidRPr="00D863E1" w:rsidRDefault="003355E7">
      <w:pPr>
        <w:rPr>
          <w:lang w:val="el-GR"/>
        </w:rPr>
      </w:pPr>
      <w:r w:rsidRPr="00D863E1">
        <w:rPr>
          <w:lang w:val="el-GR" w:eastAsia="el-GR"/>
        </w:rPr>
        <w:t xml:space="preserve">Ιδίως βαρύνεται με τις </w:t>
      </w:r>
      <w:r w:rsidRPr="00D863E1">
        <w:rPr>
          <w:lang w:val="el-GR"/>
        </w:rPr>
        <w:t xml:space="preserve">ακόλουθες κρατήσεις: </w:t>
      </w:r>
    </w:p>
    <w:p w14:paraId="081FDDAB" w14:textId="77777777" w:rsidR="00594AF4" w:rsidRPr="00E97E4D" w:rsidRDefault="00E4164C" w:rsidP="00594AF4">
      <w:pPr>
        <w:rPr>
          <w:lang w:val="el-GR"/>
        </w:rPr>
      </w:pPr>
      <w:bookmarkStart w:id="409" w:name="_Hlk126506986"/>
      <w:bookmarkStart w:id="410" w:name="_Hlk118712168"/>
      <w:r w:rsidRPr="00D863E1">
        <w:rPr>
          <w:lang w:val="el-GR"/>
        </w:rPr>
        <w:t xml:space="preserve">α) </w:t>
      </w:r>
      <w:r w:rsidR="00E97E4D" w:rsidRPr="00D863E1">
        <w:rPr>
          <w:lang w:val="el-GR"/>
        </w:rPr>
        <w:t xml:space="preserve">Κράτηση ύψους 0,1% </w:t>
      </w:r>
      <w:bookmarkStart w:id="411" w:name="_Hlk167316535"/>
      <w:r w:rsidR="00594AF4">
        <w:rPr>
          <w:lang w:val="el-GR"/>
        </w:rPr>
        <w:t>η οποία</w:t>
      </w:r>
      <w:r w:rsidR="00594AF4" w:rsidRPr="00E97E4D">
        <w:rPr>
          <w:lang w:val="el-GR"/>
        </w:rPr>
        <w:t xml:space="preserve"> υπολογίζεται </w:t>
      </w:r>
      <w:bookmarkEnd w:id="411"/>
      <w:r w:rsidR="00594AF4" w:rsidRPr="00E97E4D">
        <w:rPr>
          <w:lang w:val="el-GR"/>
        </w:rPr>
        <w:t>επί της αξίας κάθε πληρωμής προ φόρων και κρατήσεων της αρχικής, καθώς και κάθε συμπληρωματικής ή τροποποιητικής σύμβασης.</w:t>
      </w:r>
    </w:p>
    <w:p w14:paraId="7F6E2F2C" w14:textId="77777777" w:rsidR="00E97E4D" w:rsidRPr="00D863E1" w:rsidRDefault="00E97E4D" w:rsidP="00E97E4D">
      <w:pPr>
        <w:rPr>
          <w:lang w:val="el-GR"/>
        </w:rPr>
      </w:pPr>
      <w:r w:rsidRPr="00D863E1">
        <w:rPr>
          <w:lang w:val="el-GR"/>
        </w:rPr>
        <w:t>Το ποσό της κράτησης παρακρατείται από την αναθέτουσα αρχή στο όνομα και για λογαριασμό της Ενιαίας Αρχής Δημοσίων Συμβάσεων (Ε.Α.ΔΗ.ΣΥ. ) και κατατίθεται σε ειδικό τραπεζικό λογαριασμό</w:t>
      </w:r>
    </w:p>
    <w:p w14:paraId="4E68BFAC" w14:textId="18445DE7" w:rsidR="00E97E4D" w:rsidRPr="00D863E1" w:rsidRDefault="00E97E4D" w:rsidP="00E97E4D">
      <w:pPr>
        <w:rPr>
          <w:lang w:val="el-GR"/>
        </w:rPr>
      </w:pPr>
      <w:r w:rsidRPr="00D863E1">
        <w:rPr>
          <w:lang w:val="el-GR"/>
        </w:rPr>
        <w:t>Τράπεζα της Ελλάδας:</w:t>
      </w:r>
      <w:r w:rsidR="00DF776D" w:rsidRPr="00D863E1">
        <w:rPr>
          <w:lang w:val="el-GR"/>
        </w:rPr>
        <w:t xml:space="preserve"> </w:t>
      </w:r>
      <w:r w:rsidRPr="00D863E1">
        <w:rPr>
          <w:lang w:val="el-GR"/>
        </w:rPr>
        <w:t>ΙΒΑΝ GR 2001000240000000026180286</w:t>
      </w:r>
    </w:p>
    <w:p w14:paraId="20631C0C" w14:textId="0910A5D7" w:rsidR="00B53859" w:rsidRPr="00D863E1" w:rsidRDefault="00E97E4D">
      <w:pPr>
        <w:rPr>
          <w:lang w:val="el-GR"/>
        </w:rPr>
      </w:pPr>
      <w:r w:rsidRPr="00D863E1">
        <w:rPr>
          <w:lang w:val="el-GR"/>
        </w:rPr>
        <w:lastRenderedPageBreak/>
        <w:t>Τράπεζα ΠΕΙΡΑΙΩΣ:</w:t>
      </w:r>
      <w:r w:rsidR="00C45CA2" w:rsidRPr="00D863E1">
        <w:rPr>
          <w:lang w:val="el-GR"/>
        </w:rPr>
        <w:t xml:space="preserve"> </w:t>
      </w:r>
      <w:r w:rsidRPr="00D863E1">
        <w:rPr>
          <w:lang w:val="el-GR"/>
        </w:rPr>
        <w:t>ΙΒΑΝ GR 1901721360005136088985432</w:t>
      </w:r>
      <w:bookmarkEnd w:id="409"/>
    </w:p>
    <w:bookmarkEnd w:id="410"/>
    <w:p w14:paraId="4DA4C02E" w14:textId="77777777" w:rsidR="00E97E4D" w:rsidRPr="00D863E1" w:rsidRDefault="00E97E4D" w:rsidP="00E97E4D">
      <w:pPr>
        <w:rPr>
          <w:lang w:val="el-GR"/>
        </w:rPr>
      </w:pPr>
    </w:p>
    <w:p w14:paraId="4475FA63" w14:textId="180623D3" w:rsidR="006D30AC" w:rsidRPr="00D863E1" w:rsidRDefault="003355E7" w:rsidP="00B906A7">
      <w:pPr>
        <w:rPr>
          <w:lang w:val="el-GR"/>
        </w:rPr>
      </w:pPr>
      <w:r w:rsidRPr="00D863E1">
        <w:rPr>
          <w:lang w:val="el-GR"/>
        </w:rPr>
        <w:t xml:space="preserve">β) Κράτηση ύψους 0,02% υπέρ </w:t>
      </w:r>
      <w:r w:rsidR="00BB5BD6" w:rsidRPr="00D863E1">
        <w:rPr>
          <w:lang w:val="el-GR"/>
        </w:rPr>
        <w:t>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r w:rsidR="008E30E2" w:rsidRPr="00D863E1">
        <w:rPr>
          <w:lang w:val="el-GR"/>
        </w:rPr>
        <w:t xml:space="preserve"> Μέχρι την έκδοση της κοινής απόφασης της παρ. 6 του άρθρου 36 του ν. 4412/2016, η ως άνω κράτηση δεν επιβάλλεται.</w:t>
      </w:r>
    </w:p>
    <w:p w14:paraId="624CB4C1" w14:textId="334A4CED" w:rsidR="008338F0" w:rsidRPr="00D863E1" w:rsidRDefault="003355E7">
      <w:pPr>
        <w:rPr>
          <w:lang w:val="el-GR"/>
        </w:rPr>
      </w:pPr>
      <w:r w:rsidRPr="00D863E1">
        <w:rPr>
          <w:lang w:val="el-GR"/>
        </w:rPr>
        <w:t>Οι υπέρ τρίτων κρατήσεις υπόκεινται στο εκάστοτε ισχύον αναλογικό τέλος χαρτοσήμου και στην επ’ αυτού εισφορά υπέρ ΟΓΑ.</w:t>
      </w:r>
    </w:p>
    <w:p w14:paraId="69B27AB8" w14:textId="77777777" w:rsidR="00D033F3" w:rsidRDefault="00D033F3" w:rsidP="00D033F3">
      <w:pPr>
        <w:rPr>
          <w:lang w:val="el-GR"/>
        </w:rPr>
      </w:pPr>
      <w:bookmarkStart w:id="412" w:name="_Hlk167316609"/>
    </w:p>
    <w:p w14:paraId="3981CA4D" w14:textId="0B229545" w:rsidR="00D033F3" w:rsidRPr="00516D0C" w:rsidRDefault="00D033F3" w:rsidP="008A5103">
      <w:pPr>
        <w:rPr>
          <w:lang w:val="el-GR"/>
        </w:rPr>
      </w:pPr>
      <w:r w:rsidRPr="00516D0C">
        <w:rPr>
          <w:lang w:val="el-GR"/>
        </w:rPr>
        <w:t>5.1.3.</w:t>
      </w:r>
      <w:r w:rsidRPr="009D34B5">
        <w:rPr>
          <w:b/>
          <w:bCs/>
          <w:lang w:val="el-GR"/>
        </w:rPr>
        <w:t xml:space="preserve"> </w:t>
      </w:r>
      <w:r w:rsidRPr="009D34B5">
        <w:rPr>
          <w:bCs/>
          <w:lang w:val="el-GR"/>
        </w:rPr>
        <w:t>Σε περίπτωση υποβολής ηλεκτρονικού τιμολογίου</w:t>
      </w:r>
      <w:r w:rsidRPr="009D34B5">
        <w:rPr>
          <w:lang w:val="el-GR"/>
        </w:rPr>
        <w:t xml:space="preserve">,  ο ανάδοχος συμπληρώνει  στο πεδίο </w:t>
      </w:r>
      <w:r w:rsidRPr="009D34B5">
        <w:rPr>
          <w:lang w:val="en-US"/>
        </w:rPr>
        <w:t>BT</w:t>
      </w:r>
      <w:r w:rsidRPr="009D34B5">
        <w:rPr>
          <w:lang w:val="el-GR"/>
        </w:rPr>
        <w:t>-11: Στοιχείο αναφοράς αγαθού του Εθνικού Μορφότυπου Ηλεκτρονικού Τιμολογίου</w:t>
      </w:r>
      <w:r w:rsidR="00C534E6">
        <w:rPr>
          <w:lang w:val="el-GR"/>
        </w:rPr>
        <w:t xml:space="preserve"> με </w:t>
      </w:r>
      <w:r w:rsidRPr="00516D0C">
        <w:rPr>
          <w:lang w:val="el-GR"/>
        </w:rPr>
        <w:t>«τον  κωδικοποιημένο Ενάριθμο»</w:t>
      </w:r>
      <w:r w:rsidR="00C534E6">
        <w:rPr>
          <w:lang w:val="el-GR"/>
        </w:rPr>
        <w:t>.</w:t>
      </w:r>
      <w:r w:rsidRPr="00516D0C">
        <w:rPr>
          <w:lang w:val="el-GR"/>
        </w:rPr>
        <w:t xml:space="preserve"> </w:t>
      </w:r>
    </w:p>
    <w:bookmarkEnd w:id="412"/>
    <w:p w14:paraId="33BF2D83" w14:textId="77777777" w:rsidR="00253F52" w:rsidRPr="00D863E1" w:rsidRDefault="00253F52">
      <w:pPr>
        <w:suppressAutoHyphens w:val="0"/>
        <w:spacing w:after="0"/>
        <w:jc w:val="left"/>
        <w:rPr>
          <w:lang w:val="el-GR"/>
        </w:rPr>
      </w:pPr>
      <w:r w:rsidRPr="00D863E1">
        <w:rPr>
          <w:lang w:val="el-GR"/>
        </w:rPr>
        <w:br w:type="page"/>
      </w:r>
    </w:p>
    <w:p w14:paraId="2003B732" w14:textId="77777777" w:rsidR="008338F0" w:rsidRPr="00D863E1" w:rsidRDefault="00331981" w:rsidP="003A109E">
      <w:pPr>
        <w:pStyle w:val="20"/>
        <w:rPr>
          <w:rFonts w:cs="Tahoma"/>
          <w:lang w:val="el-GR"/>
        </w:rPr>
      </w:pPr>
      <w:r w:rsidRPr="00D863E1">
        <w:rPr>
          <w:rFonts w:cs="Tahoma"/>
          <w:lang w:val="el-GR"/>
        </w:rPr>
        <w:lastRenderedPageBreak/>
        <w:tab/>
      </w:r>
      <w:bookmarkStart w:id="413" w:name="_Ref496607484"/>
      <w:bookmarkStart w:id="414" w:name="_Toc97194326"/>
      <w:bookmarkStart w:id="415" w:name="_Toc97194460"/>
      <w:bookmarkStart w:id="416" w:name="_Toc184138908"/>
      <w:r w:rsidRPr="00D863E1">
        <w:rPr>
          <w:rFonts w:cs="Tahoma"/>
          <w:lang w:val="el-GR"/>
        </w:rPr>
        <w:t>Κήρυξη οικονομικού φορέα έ</w:t>
      </w:r>
      <w:r w:rsidR="003355E7" w:rsidRPr="00D863E1">
        <w:rPr>
          <w:rFonts w:cs="Tahoma"/>
          <w:lang w:val="el-GR"/>
        </w:rPr>
        <w:t>κπτ</w:t>
      </w:r>
      <w:r w:rsidRPr="00D863E1">
        <w:rPr>
          <w:rFonts w:cs="Tahoma"/>
          <w:lang w:val="el-GR"/>
        </w:rPr>
        <w:t>ω</w:t>
      </w:r>
      <w:r w:rsidR="003355E7" w:rsidRPr="00D863E1">
        <w:rPr>
          <w:rFonts w:cs="Tahoma"/>
          <w:lang w:val="el-GR"/>
        </w:rPr>
        <w:t>του - Κυρώσεις</w:t>
      </w:r>
      <w:bookmarkEnd w:id="413"/>
      <w:bookmarkEnd w:id="414"/>
      <w:bookmarkEnd w:id="415"/>
      <w:bookmarkEnd w:id="416"/>
      <w:r w:rsidR="003355E7" w:rsidRPr="00D863E1">
        <w:rPr>
          <w:rFonts w:cs="Tahoma"/>
          <w:lang w:val="el-GR"/>
        </w:rPr>
        <w:t xml:space="preserve"> </w:t>
      </w:r>
    </w:p>
    <w:p w14:paraId="4997C3F1" w14:textId="17CF9BFE" w:rsidR="008338F0" w:rsidRPr="00D863E1" w:rsidRDefault="003355E7">
      <w:pPr>
        <w:suppressAutoHyphens w:val="0"/>
        <w:autoSpaceDE w:val="0"/>
        <w:rPr>
          <w:rFonts w:eastAsia="SimSun"/>
          <w:color w:val="5B9BD5"/>
          <w:spacing w:val="5"/>
          <w:lang w:val="el-GR"/>
        </w:rPr>
      </w:pPr>
      <w:bookmarkStart w:id="417" w:name="_Hlk118484476"/>
      <w:r w:rsidRPr="00D863E1">
        <w:rPr>
          <w:rFonts w:eastAsia="SimSun"/>
          <w:lang w:val="el-GR"/>
        </w:rPr>
        <w:t>5.2.1.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w:t>
      </w:r>
      <w:r w:rsidR="00D06965" w:rsidRPr="00D863E1">
        <w:rPr>
          <w:rFonts w:eastAsia="SimSun"/>
          <w:lang w:val="el-GR"/>
        </w:rPr>
        <w:t>:</w:t>
      </w:r>
    </w:p>
    <w:p w14:paraId="5E44D907" w14:textId="77777777" w:rsidR="002F345D" w:rsidRPr="00D863E1" w:rsidRDefault="002F345D" w:rsidP="002F345D">
      <w:pPr>
        <w:suppressAutoHyphens w:val="0"/>
        <w:autoSpaceDE w:val="0"/>
        <w:rPr>
          <w:rFonts w:eastAsia="SimSun"/>
          <w:lang w:val="el-GR"/>
        </w:rPr>
      </w:pPr>
      <w:r w:rsidRPr="00D863E1">
        <w:rPr>
          <w:rFonts w:eastAsia="SimSun"/>
          <w:lang w:val="el-GR"/>
        </w:rPr>
        <w:t>α) στην περίπτωση της παρ. 7 του άρθρου 105 περί κατακύρωσης και σύναψης σύμβασης</w:t>
      </w:r>
    </w:p>
    <w:p w14:paraId="1246D1A4" w14:textId="77777777" w:rsidR="002F345D" w:rsidRPr="00D863E1" w:rsidRDefault="002F345D" w:rsidP="002F345D">
      <w:pPr>
        <w:suppressAutoHyphens w:val="0"/>
        <w:autoSpaceDE w:val="0"/>
        <w:rPr>
          <w:rFonts w:eastAsia="SimSun"/>
          <w:lang w:val="el-GR"/>
        </w:rPr>
      </w:pPr>
      <w:r w:rsidRPr="00D863E1">
        <w:rPr>
          <w:rFonts w:eastAsia="SimSun"/>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41E529DD" w14:textId="51CEFDCF" w:rsidR="002F345D" w:rsidRPr="00D863E1" w:rsidRDefault="002F345D" w:rsidP="002F345D">
      <w:pPr>
        <w:suppressAutoHyphens w:val="0"/>
        <w:autoSpaceDE w:val="0"/>
        <w:rPr>
          <w:rFonts w:eastAsia="SimSun"/>
          <w:lang w:val="el-GR"/>
        </w:rPr>
      </w:pPr>
      <w:r w:rsidRPr="00D863E1">
        <w:rPr>
          <w:rFonts w:eastAsia="SimSun"/>
          <w:lang w:val="el-GR"/>
        </w:rPr>
        <w:t xml:space="preserve">γ) εφόσον δεν παράσχει τις υπηρεσίες ή δεν υποβάλει τα παραδοτέα ή δεν προβεί στην αντικατάστασή τους μέσα στον συμβατικό χρόνο ή στον χρόνο παράτασης που του </w:t>
      </w:r>
      <w:r w:rsidR="00C172E9">
        <w:rPr>
          <w:rFonts w:eastAsia="SimSun"/>
          <w:lang w:val="el-GR"/>
        </w:rPr>
        <w:t>χορηγήθηκε</w:t>
      </w:r>
      <w:r w:rsidRPr="00D863E1">
        <w:rPr>
          <w:rFonts w:eastAsia="SimSun"/>
          <w:lang w:val="el-GR"/>
        </w:rPr>
        <w:t xml:space="preserve">, σύμφωνα με τα όσα </w:t>
      </w:r>
      <w:r w:rsidR="00C172E9">
        <w:rPr>
          <w:rFonts w:eastAsia="SimSun"/>
          <w:lang w:val="el-GR"/>
        </w:rPr>
        <w:t>προβλεπόμενα</w:t>
      </w:r>
      <w:r w:rsidRPr="00D863E1">
        <w:rPr>
          <w:rFonts w:eastAsia="SimSun"/>
          <w:lang w:val="el-GR"/>
        </w:rPr>
        <w:t xml:space="preserve"> στο άρθρο 217 περί διάρκειας σύμβασης παροχής υπηρεσίας με την επιφύλαξη της επόμενης παραγράφου.</w:t>
      </w:r>
    </w:p>
    <w:p w14:paraId="0F83E059" w14:textId="4AF329FD" w:rsidR="002F345D" w:rsidRPr="00D863E1" w:rsidRDefault="002F345D" w:rsidP="002F345D">
      <w:pPr>
        <w:suppressAutoHyphens w:val="0"/>
        <w:autoSpaceDE w:val="0"/>
        <w:rPr>
          <w:rFonts w:eastAsia="SimSun"/>
          <w:lang w:val="el-GR"/>
        </w:rPr>
      </w:pPr>
      <w:r w:rsidRPr="00D863E1">
        <w:rPr>
          <w:rFonts w:eastAsia="SimSun"/>
          <w:lang w:val="el-GR"/>
        </w:rPr>
        <w:t xml:space="preserve">Στην περίπτωση συνδρομής λόγου έκπτωσης του αναδόχου από τη σύμβαση κατά την ως άνω περίπτωση (γ), η αναθέτουσα αρχή κοινοποιεί στον ανάδοχο ειδική όχληση, </w:t>
      </w:r>
      <w:r w:rsidR="00C172E9">
        <w:rPr>
          <w:rFonts w:eastAsia="SimSun"/>
          <w:lang w:val="el-GR"/>
        </w:rPr>
        <w:t>στην</w:t>
      </w:r>
      <w:r w:rsidR="00C172E9" w:rsidRPr="00D863E1">
        <w:rPr>
          <w:rFonts w:eastAsia="SimSun"/>
          <w:lang w:val="el-GR"/>
        </w:rPr>
        <w:t xml:space="preserve"> </w:t>
      </w:r>
      <w:r w:rsidRPr="00D863E1">
        <w:rPr>
          <w:rFonts w:eastAsia="SimSun"/>
          <w:lang w:val="el-GR"/>
        </w:rPr>
        <w:t>οποία μνημονεύει τις διατάξεις του άρθρου 203 του ν. 4412/2016</w:t>
      </w:r>
      <w:r w:rsidR="00DF776D" w:rsidRPr="00D863E1">
        <w:rPr>
          <w:rFonts w:eastAsia="SimSun"/>
          <w:lang w:val="el-GR"/>
        </w:rPr>
        <w:t xml:space="preserve"> </w:t>
      </w:r>
      <w:r w:rsidRPr="00D863E1">
        <w:rPr>
          <w:rFonts w:eastAsia="SimSun"/>
          <w:lang w:val="el-GR"/>
        </w:rPr>
        <w:t xml:space="preserve">και περιλαμβάνει συγκεκριμένη περιγραφή των ενεργειών στις οποίες οφείλει να προβεί ο ανάδοχος, προκειμένου να συμμορφωθεί, </w:t>
      </w:r>
      <w:bookmarkStart w:id="418" w:name="_Hlk126507153"/>
      <w:r w:rsidRPr="00D863E1">
        <w:rPr>
          <w:rFonts w:eastAsia="SimSun"/>
          <w:lang w:val="el-GR"/>
        </w:rPr>
        <w:t>μέσα σε προθεσμία που καθορίζεται με απόφαση της Αναθέτουσας Αρχής η οποία δεν μπορεί να είναι μικρότερη των δεκαπέντε (15) ημερών από την κοινοποίηση της ανωτέρω όχλησης.</w:t>
      </w:r>
      <w:r w:rsidRPr="00D863E1">
        <w:rPr>
          <w:lang w:val="el-GR"/>
        </w:rPr>
        <w:t xml:space="preserve"> </w:t>
      </w:r>
      <w:r w:rsidRPr="00D863E1">
        <w:rPr>
          <w:rFonts w:eastAsia="SimSun"/>
          <w:lang w:val="el-GR"/>
        </w:rPr>
        <w:t xml:space="preserve">Αν η προθεσμία, που </w:t>
      </w:r>
      <w:r w:rsidR="00C172E9">
        <w:rPr>
          <w:rFonts w:eastAsia="SimSun"/>
          <w:lang w:val="el-GR"/>
        </w:rPr>
        <w:t>τάχθηκε</w:t>
      </w:r>
      <w:r w:rsidRPr="00D863E1">
        <w:rPr>
          <w:rFonts w:eastAsia="SimSun"/>
          <w:lang w:val="el-GR"/>
        </w:rPr>
        <w:t xml:space="preserve">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bookmarkEnd w:id="418"/>
    </w:p>
    <w:p w14:paraId="514280BC" w14:textId="6D9EA2D4" w:rsidR="002F345D" w:rsidRPr="00D863E1" w:rsidRDefault="002F345D" w:rsidP="002F345D">
      <w:pPr>
        <w:suppressAutoHyphens w:val="0"/>
        <w:autoSpaceDE w:val="0"/>
        <w:rPr>
          <w:rFonts w:eastAsia="SimSun"/>
          <w:lang w:val="el-GR"/>
        </w:rPr>
      </w:pPr>
      <w:r w:rsidRPr="00D863E1">
        <w:rPr>
          <w:rFonts w:eastAsia="SimSun"/>
          <w:lang w:val="el-GR"/>
        </w:rPr>
        <w:t xml:space="preserve">Ο ανάδοχος δεν κηρύσσεται έκπτωτος για λόγους που </w:t>
      </w:r>
      <w:r w:rsidR="00C172E9">
        <w:rPr>
          <w:rFonts w:eastAsia="SimSun"/>
          <w:lang w:val="el-GR"/>
        </w:rPr>
        <w:t>ανάγονται</w:t>
      </w:r>
      <w:r w:rsidRPr="00D863E1">
        <w:rPr>
          <w:rFonts w:eastAsia="SimSun"/>
          <w:lang w:val="el-GR"/>
        </w:rPr>
        <w:t xml:space="preserve"> σε υπαιτιότητα του φορέα εκτέλεσης της σύμβασης ή αν συντρέχουν λόγοι ανωτέρας βίας.</w:t>
      </w:r>
    </w:p>
    <w:p w14:paraId="7F51944B" w14:textId="77777777" w:rsidR="002F345D" w:rsidRPr="00D863E1" w:rsidRDefault="002F345D" w:rsidP="002F345D">
      <w:pPr>
        <w:suppressAutoHyphens w:val="0"/>
        <w:autoSpaceDE w:val="0"/>
        <w:rPr>
          <w:rFonts w:eastAsia="SimSun"/>
          <w:spacing w:val="5"/>
          <w:lang w:val="el-GR"/>
        </w:rPr>
      </w:pPr>
      <w:r w:rsidRPr="00D863E1">
        <w:rPr>
          <w:rFonts w:eastAsia="SimSun"/>
          <w:spacing w:val="5"/>
          <w:lang w:val="el-GR"/>
        </w:rPr>
        <w:t>Στον ανάδοχο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w:t>
      </w:r>
    </w:p>
    <w:p w14:paraId="77B305F1" w14:textId="77777777" w:rsidR="002F345D" w:rsidRPr="00D863E1" w:rsidRDefault="002F345D" w:rsidP="002F345D">
      <w:pPr>
        <w:suppressAutoHyphens w:val="0"/>
        <w:autoSpaceDE w:val="0"/>
        <w:rPr>
          <w:rFonts w:eastAsia="SimSun"/>
          <w:spacing w:val="5"/>
          <w:lang w:val="el-GR"/>
        </w:rPr>
      </w:pPr>
      <w:r w:rsidRPr="00D863E1">
        <w:rPr>
          <w:rFonts w:eastAsia="SimSun"/>
          <w:spacing w:val="5"/>
          <w:lang w:val="el-GR"/>
        </w:rPr>
        <w:t>α) ολική κατάπτωση της εγγύησης καλής εκτέλεσης της σύμβασης,</w:t>
      </w:r>
    </w:p>
    <w:p w14:paraId="29F7E2C4" w14:textId="77777777" w:rsidR="002F345D" w:rsidRDefault="002F345D">
      <w:pPr>
        <w:suppressAutoHyphens w:val="0"/>
        <w:autoSpaceDE w:val="0"/>
        <w:rPr>
          <w:rFonts w:eastAsia="SimSun"/>
          <w:spacing w:val="5"/>
          <w:lang w:val="el-GR"/>
        </w:rPr>
      </w:pPr>
      <w:r w:rsidRPr="00D863E1">
        <w:rPr>
          <w:rFonts w:eastAsia="SimSun"/>
          <w:spacing w:val="5"/>
          <w:lang w:val="el-GR"/>
        </w:rPr>
        <w:t xml:space="preserve">β) είσπραξη εντόκως της προκαταβολής που χορηγήθηκε στον έκπτωτο από τη σύμβαση ανάδοχο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κήρυξής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 </w:t>
      </w:r>
      <w:bookmarkStart w:id="419" w:name="_Hlk126507284"/>
      <w:r w:rsidRPr="00D863E1">
        <w:rPr>
          <w:rFonts w:eastAsia="SimSun"/>
          <w:spacing w:val="5"/>
          <w:lang w:val="el-GR"/>
        </w:rPr>
        <w:t>εφόσον προβλέπεται προκαταβολή</w:t>
      </w:r>
      <w:bookmarkEnd w:id="419"/>
      <w:r w:rsidRPr="00D863E1">
        <w:rPr>
          <w:rFonts w:eastAsia="SimSun"/>
          <w:spacing w:val="5"/>
          <w:lang w:val="el-GR"/>
        </w:rPr>
        <w:t xml:space="preserve">. </w:t>
      </w:r>
    </w:p>
    <w:p w14:paraId="3653AD63" w14:textId="361BD731" w:rsidR="00C172E9" w:rsidRPr="003744C0" w:rsidRDefault="00C172E9" w:rsidP="00245448">
      <w:pPr>
        <w:suppressAutoHyphens w:val="0"/>
        <w:autoSpaceDE w:val="0"/>
        <w:rPr>
          <w:rFonts w:eastAsia="SimSun"/>
          <w:i/>
          <w:iCs/>
          <w:color w:val="5B9BD5"/>
          <w:spacing w:val="5"/>
          <w:lang w:val="el-GR"/>
        </w:rPr>
      </w:pPr>
      <w:r>
        <w:rPr>
          <w:lang w:val="el-GR"/>
        </w:rPr>
        <w:t>γ</w:t>
      </w:r>
      <w:r w:rsidRPr="00845A73">
        <w:rPr>
          <w:lang w:val="el-GR"/>
        </w:rPr>
        <w:t>)</w:t>
      </w:r>
      <w:r>
        <w:rPr>
          <w:lang w:val="el-GR"/>
        </w:rPr>
        <w:t xml:space="preserve"> </w:t>
      </w:r>
      <w:r w:rsidRPr="003744C0">
        <w:rPr>
          <w:rFonts w:cs="Courier New"/>
          <w:lang w:val="el-GR"/>
        </w:rPr>
        <w:t xml:space="preserve">Επιπλέον, σε βάρος του αναδόχου μπορεί να επιβληθεί και προσωρινός αποκλεισμός του από το σύνολο των συμβάσεων προμηθειών ή υπηρεσιών των φορέων που εμπίπτουν στις διατάξεις του ν. 4412/2016, κατά τα ειδικότερα προβλεπόμενα στο άρθρο 74, περί αποκλεισμού οικονομικού φορέα από δημόσιες συμβάσεις </w:t>
      </w:r>
    </w:p>
    <w:p w14:paraId="2C26AFBD" w14:textId="77777777" w:rsidR="00C172E9" w:rsidRPr="00D863E1" w:rsidRDefault="00C172E9">
      <w:pPr>
        <w:suppressAutoHyphens w:val="0"/>
        <w:autoSpaceDE w:val="0"/>
        <w:rPr>
          <w:rFonts w:eastAsia="SimSun"/>
          <w:spacing w:val="5"/>
          <w:lang w:val="el-GR"/>
        </w:rPr>
      </w:pPr>
    </w:p>
    <w:p w14:paraId="25C3488E" w14:textId="77777777" w:rsidR="003F0D9A" w:rsidRPr="00D863E1" w:rsidRDefault="003F0D9A">
      <w:pPr>
        <w:suppressAutoHyphens w:val="0"/>
        <w:autoSpaceDE w:val="0"/>
        <w:rPr>
          <w:rFonts w:eastAsia="SimSun"/>
          <w:i/>
          <w:iCs/>
          <w:color w:val="5B9BD5"/>
          <w:spacing w:val="5"/>
          <w:szCs w:val="24"/>
          <w:lang w:val="el-GR"/>
        </w:rPr>
      </w:pPr>
    </w:p>
    <w:p w14:paraId="4FC330C6" w14:textId="35AC307B" w:rsidR="008338F0" w:rsidRPr="00D863E1" w:rsidRDefault="003355E7">
      <w:pPr>
        <w:suppressAutoHyphens w:val="0"/>
        <w:autoSpaceDE w:val="0"/>
        <w:spacing w:after="0"/>
        <w:rPr>
          <w:rFonts w:eastAsia="SimSun"/>
          <w:lang w:val="el-GR"/>
        </w:rPr>
      </w:pPr>
      <w:r w:rsidRPr="00D863E1">
        <w:rPr>
          <w:rFonts w:eastAsia="SimSun"/>
          <w:lang w:val="el-GR"/>
        </w:rPr>
        <w:lastRenderedPageBreak/>
        <w:t xml:space="preserve">5.2.2. Αν οι υπηρεσίες παρασχεθούν από υπαιτιότητα του αναδόχου μετά τη λήξη της διάρκειας της σύμβασης και μέχρι </w:t>
      </w:r>
      <w:r w:rsidR="002C2F30">
        <w:rPr>
          <w:rFonts w:eastAsia="SimSun"/>
          <w:lang w:val="el-GR"/>
        </w:rPr>
        <w:t xml:space="preserve">τη </w:t>
      </w:r>
      <w:r w:rsidRPr="00D863E1">
        <w:rPr>
          <w:rFonts w:eastAsia="SimSun"/>
          <w:lang w:val="el-GR"/>
        </w:rPr>
        <w:t>λήξη</w:t>
      </w:r>
      <w:r w:rsidR="002C2F30">
        <w:rPr>
          <w:rFonts w:eastAsia="SimSun"/>
          <w:lang w:val="el-GR"/>
        </w:rPr>
        <w:t xml:space="preserve"> </w:t>
      </w:r>
      <w:r w:rsidRPr="00D863E1">
        <w:rPr>
          <w:rFonts w:eastAsia="SimSun"/>
          <w:lang w:val="el-GR"/>
        </w:rPr>
        <w:t>του χρόνου της παράτασης που χορηγήθηκε, επιβάλλονται εις βάρος του ποινικές ρήτρες, με αιτιολογημένη απόφαση της αναθέτουσας αρχής.</w:t>
      </w:r>
      <w:r w:rsidR="003F0D9A" w:rsidRPr="00D863E1">
        <w:rPr>
          <w:lang w:val="el-GR"/>
        </w:rPr>
        <w:t xml:space="preserve"> </w:t>
      </w:r>
      <w:r w:rsidR="003F0D9A" w:rsidRPr="00D863E1">
        <w:rPr>
          <w:rFonts w:eastAsia="SimSun"/>
          <w:lang w:val="el-GR"/>
        </w:rPr>
        <w:t>Ποινικές ρήτρες δύναται να επιβάλλονται και για πλημμελή εκτέλεση των όρων της σύμβασης.</w:t>
      </w:r>
    </w:p>
    <w:p w14:paraId="0E32F6D2" w14:textId="77777777" w:rsidR="00A57BD8" w:rsidRPr="00D863E1" w:rsidRDefault="00A57BD8">
      <w:pPr>
        <w:suppressAutoHyphens w:val="0"/>
        <w:autoSpaceDE w:val="0"/>
        <w:spacing w:after="0"/>
        <w:rPr>
          <w:rFonts w:eastAsia="SimSun"/>
          <w:lang w:val="el-GR"/>
        </w:rPr>
      </w:pPr>
    </w:p>
    <w:p w14:paraId="5433966D" w14:textId="77777777" w:rsidR="008338F0" w:rsidRPr="00D863E1" w:rsidRDefault="003355E7">
      <w:pPr>
        <w:suppressAutoHyphens w:val="0"/>
        <w:autoSpaceDE w:val="0"/>
        <w:spacing w:after="0"/>
        <w:jc w:val="left"/>
        <w:rPr>
          <w:rFonts w:eastAsia="SimSun"/>
          <w:lang w:val="el-GR"/>
        </w:rPr>
      </w:pPr>
      <w:r w:rsidRPr="00D863E1">
        <w:rPr>
          <w:rFonts w:eastAsia="SimSun"/>
          <w:lang w:val="el-GR"/>
        </w:rPr>
        <w:t>Οι ποινικές ρήτρες υπολογίζονται ως εξής:</w:t>
      </w:r>
    </w:p>
    <w:p w14:paraId="5A1EC005" w14:textId="77777777" w:rsidR="008338F0" w:rsidRPr="00D863E1" w:rsidRDefault="003355E7">
      <w:pPr>
        <w:suppressAutoHyphens w:val="0"/>
        <w:autoSpaceDE w:val="0"/>
        <w:spacing w:after="0"/>
        <w:rPr>
          <w:rFonts w:eastAsia="SimSun"/>
          <w:lang w:val="el-GR"/>
        </w:rPr>
      </w:pPr>
      <w:r w:rsidRPr="00D863E1">
        <w:rPr>
          <w:rFonts w:eastAsia="SimSun"/>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68B95349" w14:textId="77777777" w:rsidR="008338F0" w:rsidRPr="00D863E1" w:rsidRDefault="003355E7">
      <w:pPr>
        <w:suppressAutoHyphens w:val="0"/>
        <w:autoSpaceDE w:val="0"/>
        <w:spacing w:after="0"/>
        <w:rPr>
          <w:rFonts w:eastAsia="SimSun"/>
          <w:lang w:val="el-GR"/>
        </w:rPr>
      </w:pPr>
      <w:r w:rsidRPr="00D863E1">
        <w:rPr>
          <w:rFonts w:eastAsia="SimSun"/>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28BCFEB3" w14:textId="77777777" w:rsidR="008338F0" w:rsidRPr="00D863E1" w:rsidRDefault="003355E7">
      <w:pPr>
        <w:suppressAutoHyphens w:val="0"/>
        <w:autoSpaceDE w:val="0"/>
        <w:spacing w:after="0"/>
        <w:rPr>
          <w:rFonts w:eastAsia="SimSun"/>
          <w:lang w:val="el-GR"/>
        </w:rPr>
      </w:pPr>
      <w:r w:rsidRPr="00D863E1">
        <w:rPr>
          <w:rFonts w:eastAsia="SimSun"/>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7583D112" w14:textId="77777777" w:rsidR="00A57BD8" w:rsidRPr="00D863E1" w:rsidRDefault="00A57BD8">
      <w:pPr>
        <w:suppressAutoHyphens w:val="0"/>
        <w:autoSpaceDE w:val="0"/>
        <w:spacing w:after="0"/>
        <w:rPr>
          <w:rFonts w:eastAsia="SimSun"/>
          <w:lang w:val="el-GR"/>
        </w:rPr>
      </w:pPr>
    </w:p>
    <w:p w14:paraId="5CF89AA5" w14:textId="77777777" w:rsidR="008338F0" w:rsidRPr="00D863E1" w:rsidRDefault="003355E7">
      <w:pPr>
        <w:suppressAutoHyphens w:val="0"/>
        <w:autoSpaceDE w:val="0"/>
        <w:spacing w:after="0"/>
        <w:jc w:val="left"/>
        <w:rPr>
          <w:rFonts w:eastAsia="SimSun"/>
          <w:lang w:val="el-GR"/>
        </w:rPr>
      </w:pPr>
      <w:r w:rsidRPr="00D863E1">
        <w:rPr>
          <w:rFonts w:eastAsia="SimSun"/>
          <w:lang w:val="el-GR"/>
        </w:rPr>
        <w:t>Το ποσό των ποινικών ρητρών αφαιρείται/συμψηφίζεται από/με την αμοιβή του αναδόχου.</w:t>
      </w:r>
    </w:p>
    <w:p w14:paraId="48519690" w14:textId="40EC5F9D" w:rsidR="008338F0" w:rsidRDefault="003355E7">
      <w:pPr>
        <w:suppressAutoHyphens w:val="0"/>
        <w:autoSpaceDE w:val="0"/>
        <w:spacing w:after="0"/>
        <w:rPr>
          <w:rFonts w:eastAsia="SimSun"/>
          <w:lang w:val="el-GR"/>
        </w:rPr>
      </w:pPr>
      <w:r w:rsidRPr="00D863E1">
        <w:rPr>
          <w:rFonts w:eastAsia="SimSun"/>
          <w:lang w:val="el-GR"/>
        </w:rPr>
        <w:t>Η επιβολή ποινικών ρητρών δεν στερεί από την αναθέτουσα αρχή το δικαίωμα να κηρύξει τον ανάδοχο έκπτωτο.</w:t>
      </w:r>
    </w:p>
    <w:p w14:paraId="7488AF2B" w14:textId="77777777" w:rsidR="008706E1" w:rsidRDefault="008706E1">
      <w:pPr>
        <w:suppressAutoHyphens w:val="0"/>
        <w:autoSpaceDE w:val="0"/>
        <w:spacing w:after="0"/>
        <w:rPr>
          <w:rFonts w:eastAsia="SimSun"/>
          <w:lang w:val="el-GR"/>
        </w:rPr>
      </w:pPr>
    </w:p>
    <w:p w14:paraId="1E96F9FF" w14:textId="10F2FF83" w:rsidR="00C172E9" w:rsidRPr="006E5472" w:rsidRDefault="00C172E9" w:rsidP="008706E1">
      <w:pPr>
        <w:suppressAutoHyphens w:val="0"/>
        <w:autoSpaceDE w:val="0"/>
        <w:spacing w:after="0"/>
        <w:rPr>
          <w:lang w:val="el-GR"/>
        </w:rPr>
      </w:pPr>
    </w:p>
    <w:p w14:paraId="7D09FE5B" w14:textId="2CCE90F7" w:rsidR="008338F0" w:rsidRPr="00D863E1" w:rsidRDefault="003355E7" w:rsidP="003A109E">
      <w:pPr>
        <w:pStyle w:val="20"/>
        <w:rPr>
          <w:rFonts w:cs="Tahoma"/>
          <w:lang w:val="el-GR"/>
        </w:rPr>
      </w:pPr>
      <w:bookmarkStart w:id="420" w:name="_Toc179383151"/>
      <w:bookmarkStart w:id="421" w:name="_Toc179383311"/>
      <w:bookmarkStart w:id="422" w:name="_Toc179383471"/>
      <w:bookmarkEnd w:id="417"/>
      <w:bookmarkEnd w:id="420"/>
      <w:bookmarkEnd w:id="421"/>
      <w:bookmarkEnd w:id="422"/>
      <w:r w:rsidRPr="00D863E1">
        <w:rPr>
          <w:rFonts w:cs="Tahoma"/>
          <w:lang w:val="el-GR"/>
        </w:rPr>
        <w:tab/>
      </w:r>
      <w:bookmarkStart w:id="423" w:name="_Ref55324340"/>
      <w:bookmarkStart w:id="424" w:name="_Toc97194327"/>
      <w:bookmarkStart w:id="425" w:name="_Toc97194461"/>
      <w:bookmarkStart w:id="426" w:name="_Toc184138909"/>
      <w:r w:rsidRPr="00D863E1">
        <w:rPr>
          <w:rFonts w:cs="Tahoma"/>
          <w:lang w:val="el-GR"/>
        </w:rPr>
        <w:t>Διοικητικές προσφυγές κατά τη διαδικασία εκτέλεσης</w:t>
      </w:r>
      <w:bookmarkEnd w:id="423"/>
      <w:bookmarkEnd w:id="424"/>
      <w:bookmarkEnd w:id="425"/>
      <w:bookmarkEnd w:id="426"/>
      <w:r w:rsidRPr="00D863E1">
        <w:rPr>
          <w:rFonts w:cs="Tahoma"/>
          <w:lang w:val="el-GR"/>
        </w:rPr>
        <w:t xml:space="preserve"> </w:t>
      </w:r>
    </w:p>
    <w:p w14:paraId="036FE66B" w14:textId="1DCD18C0" w:rsidR="00672DE1" w:rsidRPr="00D863E1" w:rsidRDefault="00672DE1" w:rsidP="00672DE1">
      <w:pPr>
        <w:suppressAutoHyphens w:val="0"/>
        <w:autoSpaceDE w:val="0"/>
        <w:rPr>
          <w:lang w:val="el-GR"/>
        </w:rPr>
      </w:pPr>
      <w:r w:rsidRPr="00D863E1">
        <w:rPr>
          <w:lang w:val="el-GR"/>
        </w:rPr>
        <w:t xml:space="preserve">Ο ανάδοχος μπορεί κατά των αποφάσεων που επιβάλλουν σε βάρος του κυρώσεις, δυνάμει των όρων των άρθρων </w:t>
      </w:r>
      <w:r w:rsidRPr="00D863E1">
        <w:rPr>
          <w:rFonts w:eastAsia="SimSun"/>
          <w:lang w:val="el-GR"/>
        </w:rPr>
        <w:fldChar w:fldCharType="begin"/>
      </w:r>
      <w:r w:rsidRPr="00D863E1">
        <w:rPr>
          <w:rFonts w:eastAsia="SimSun"/>
          <w:lang w:val="el-GR"/>
        </w:rPr>
        <w:instrText xml:space="preserve"> REF _Ref496607484 \r \h  \* MERGEFORMAT </w:instrText>
      </w:r>
      <w:r w:rsidRPr="00D863E1">
        <w:rPr>
          <w:rFonts w:eastAsia="SimSun"/>
          <w:lang w:val="el-GR"/>
        </w:rPr>
      </w:r>
      <w:r w:rsidRPr="00D863E1">
        <w:rPr>
          <w:rFonts w:eastAsia="SimSun"/>
          <w:lang w:val="el-GR"/>
        </w:rPr>
        <w:fldChar w:fldCharType="separate"/>
      </w:r>
      <w:r w:rsidR="00471FBC">
        <w:rPr>
          <w:rFonts w:eastAsia="SimSun"/>
          <w:lang w:val="el-GR"/>
        </w:rPr>
        <w:t>5.2</w:t>
      </w:r>
      <w:r w:rsidRPr="00D863E1">
        <w:rPr>
          <w:rFonts w:eastAsia="SimSun"/>
          <w:lang w:val="el-GR"/>
        </w:rPr>
        <w:fldChar w:fldCharType="end"/>
      </w:r>
      <w:r w:rsidRPr="00D863E1">
        <w:rPr>
          <w:lang w:val="el-GR"/>
        </w:rPr>
        <w:t xml:space="preserve"> (Κήρυξη οικονομικού φορέα εκπτώτου - Κυρώσεις) και 6.4. (Απόρριψη παραδοτέων – Αντικατάσταση), καθώς και κατ΄ εφαρμογή των συμβατικών όρων</w:t>
      </w:r>
      <w:r w:rsidR="007A1CF5" w:rsidRPr="00D863E1">
        <w:rPr>
          <w:lang w:val="el-GR"/>
        </w:rPr>
        <w:t>,</w:t>
      </w:r>
      <w:r w:rsidRPr="00D863E1">
        <w:rPr>
          <w:lang w:val="el-GR"/>
        </w:rPr>
        <w:t xml:space="preserve">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w:t>
      </w:r>
    </w:p>
    <w:p w14:paraId="76E745FF" w14:textId="77777777" w:rsidR="00672DE1" w:rsidRPr="00D863E1" w:rsidRDefault="00672DE1" w:rsidP="00672DE1">
      <w:pPr>
        <w:suppressAutoHyphens w:val="0"/>
        <w:autoSpaceDE w:val="0"/>
        <w:rPr>
          <w:lang w:val="el-GR"/>
        </w:rPr>
      </w:pPr>
      <w:r w:rsidRPr="00D863E1">
        <w:rPr>
          <w:lang w:val="el-GR"/>
        </w:rPr>
        <w:t xml:space="preserve">Επί της προσφυγής αποφασίζει το αρμοδίως αποφαινόμενο όργανο, ύστερα από γνωμοδότηση του προβλεπόμενου </w:t>
      </w:r>
      <w:r w:rsidR="005052FB" w:rsidRPr="00D863E1">
        <w:rPr>
          <w:lang w:val="el-GR"/>
        </w:rPr>
        <w:t xml:space="preserve">της περίπτωσης δ΄ της παραγράφου 11 </w:t>
      </w:r>
      <w:r w:rsidRPr="00D863E1">
        <w:rPr>
          <w:lang w:val="el-GR"/>
        </w:rPr>
        <w:t>του άρθρου 221 του ν.4412/2016 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2CC4A419" w14:textId="77777777" w:rsidR="00F1622E" w:rsidRPr="00D863E1" w:rsidRDefault="00F1622E" w:rsidP="00F1622E">
      <w:pPr>
        <w:rPr>
          <w:lang w:val="el-GR"/>
        </w:rPr>
      </w:pPr>
    </w:p>
    <w:p w14:paraId="0ED80B95" w14:textId="77777777" w:rsidR="005550B0" w:rsidRPr="00D863E1" w:rsidRDefault="005550B0" w:rsidP="00F82A8D">
      <w:pPr>
        <w:pStyle w:val="20"/>
        <w:rPr>
          <w:rFonts w:cs="Tahoma"/>
          <w:b w:val="0"/>
          <w:lang w:val="el-GR"/>
        </w:rPr>
      </w:pPr>
      <w:bookmarkStart w:id="427" w:name="_Toc13748951"/>
      <w:r w:rsidRPr="00D863E1">
        <w:rPr>
          <w:rFonts w:cs="Tahoma"/>
          <w:lang w:val="el-GR"/>
        </w:rPr>
        <w:tab/>
      </w:r>
      <w:bookmarkStart w:id="428" w:name="_Toc97194328"/>
      <w:bookmarkStart w:id="429" w:name="_Toc97194462"/>
      <w:bookmarkStart w:id="430" w:name="_Toc184138910"/>
      <w:r w:rsidRPr="00D863E1">
        <w:rPr>
          <w:rFonts w:cs="Tahoma"/>
          <w:lang w:val="el-GR"/>
        </w:rPr>
        <w:t>Δικαστική επίλυση διαφορών</w:t>
      </w:r>
      <w:bookmarkEnd w:id="427"/>
      <w:bookmarkEnd w:id="428"/>
      <w:bookmarkEnd w:id="429"/>
      <w:bookmarkEnd w:id="430"/>
    </w:p>
    <w:p w14:paraId="114104F6" w14:textId="734DB8EF" w:rsidR="005052FB" w:rsidRPr="00D863E1" w:rsidRDefault="005052FB" w:rsidP="005052FB">
      <w:pPr>
        <w:rPr>
          <w:b/>
          <w:sz w:val="24"/>
          <w:lang w:val="el-GR"/>
        </w:rPr>
      </w:pPr>
      <w:r w:rsidRPr="00D863E1">
        <w:rPr>
          <w:lang w:val="el-GR"/>
        </w:rPr>
        <w:t xml:space="preserve">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 προσφυγής ή αγωγής στο Διοικητικό Εφετείο της Περιφέρειας, στην οποία εκτελείται εκάστη σύμβαση, κατά τα </w:t>
      </w:r>
      <w:r w:rsidRPr="00D863E1">
        <w:rPr>
          <w:lang w:val="el-GR"/>
        </w:rPr>
        <w:lastRenderedPageBreak/>
        <w:t>ειδικότερα οριζόμενα στις παρ. 1 έως και 6 του άρθρου 205Α του ν. 4412/2016. Πριν από την άσκηση της προσφυγής στο Διοικητικό Εφετείο προηγείται υποχρεωτικά η τήρηση της ενδικοφανούς διαδικασίας που προβλέπεται στο άρθρο 205 του ν. 4412/2016 και την παράγραφ</w:t>
      </w:r>
      <w:r w:rsidR="00293774">
        <w:rPr>
          <w:lang w:val="el-GR"/>
        </w:rPr>
        <w:t>ο 5.3</w:t>
      </w:r>
      <w:r w:rsidRPr="00D863E1">
        <w:rPr>
          <w:lang w:val="el-GR"/>
        </w:rPr>
        <w:t xml:space="preserve"> της παρούσας, διαφορετικά η προσφυγή απορρίπτεται ως απαράδεκτη. Αν ο ανάδοχος της σύμβασης είναι κοινοπραξία, η προσφυγή ασκείται είτε από την ίδια είτε από όλα τα μέλη της. Δεν απαιτείται η τήρηση ενδικοφανούς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0667FCD4" w14:textId="77777777" w:rsidR="005550B0" w:rsidRPr="00D863E1" w:rsidRDefault="005550B0" w:rsidP="005550B0">
      <w:pPr>
        <w:suppressAutoHyphens w:val="0"/>
        <w:autoSpaceDE w:val="0"/>
        <w:rPr>
          <w:lang w:val="el-GR"/>
        </w:rPr>
      </w:pPr>
    </w:p>
    <w:p w14:paraId="5E5B11FA" w14:textId="77777777" w:rsidR="00036CBD" w:rsidRPr="00D863E1" w:rsidRDefault="00036CBD" w:rsidP="00CE12C7">
      <w:pPr>
        <w:rPr>
          <w:lang w:val="el-GR"/>
        </w:rPr>
      </w:pPr>
    </w:p>
    <w:p w14:paraId="66CD902A" w14:textId="77777777" w:rsidR="008338F0" w:rsidRPr="00D863E1" w:rsidRDefault="00BB5BD6" w:rsidP="00A848D1">
      <w:pPr>
        <w:pStyle w:val="1"/>
        <w:rPr>
          <w:rFonts w:cs="Tahoma"/>
          <w:szCs w:val="22"/>
        </w:rPr>
      </w:pPr>
      <w:bookmarkStart w:id="431" w:name="_Ref75870221"/>
      <w:bookmarkStart w:id="432" w:name="_Toc97194463"/>
      <w:bookmarkStart w:id="433" w:name="_Toc184138911"/>
      <w:r w:rsidRPr="00D863E1">
        <w:rPr>
          <w:rFonts w:cs="Tahoma"/>
          <w:szCs w:val="22"/>
        </w:rPr>
        <w:lastRenderedPageBreak/>
        <w:t xml:space="preserve">ΧΡΟΝΟΣ ΚΑΙ ΤΡΟΠΟΣ </w:t>
      </w:r>
      <w:r w:rsidR="003355E7" w:rsidRPr="00D863E1">
        <w:rPr>
          <w:rFonts w:cs="Tahoma"/>
          <w:szCs w:val="22"/>
        </w:rPr>
        <w:t>ΕΚΤΕΛΕΣΗΣ</w:t>
      </w:r>
      <w:bookmarkEnd w:id="431"/>
      <w:bookmarkEnd w:id="432"/>
      <w:bookmarkEnd w:id="433"/>
      <w:r w:rsidR="003355E7" w:rsidRPr="00D863E1">
        <w:rPr>
          <w:rFonts w:cs="Tahoma"/>
          <w:szCs w:val="22"/>
        </w:rPr>
        <w:t xml:space="preserve"> </w:t>
      </w:r>
    </w:p>
    <w:p w14:paraId="77208E1F" w14:textId="77777777" w:rsidR="008338F0" w:rsidRPr="00D863E1" w:rsidRDefault="003355E7" w:rsidP="003A109E">
      <w:pPr>
        <w:pStyle w:val="20"/>
        <w:rPr>
          <w:rFonts w:cs="Tahoma"/>
          <w:lang w:val="el-GR"/>
        </w:rPr>
      </w:pPr>
      <w:r w:rsidRPr="00D863E1">
        <w:rPr>
          <w:rFonts w:cs="Tahoma"/>
          <w:lang w:val="el-GR"/>
        </w:rPr>
        <w:tab/>
      </w:r>
      <w:bookmarkStart w:id="434" w:name="_Ref63782029"/>
      <w:bookmarkStart w:id="435" w:name="_Toc97194329"/>
      <w:bookmarkStart w:id="436" w:name="_Toc97194464"/>
      <w:bookmarkStart w:id="437" w:name="_Toc184138912"/>
      <w:r w:rsidRPr="00D863E1">
        <w:rPr>
          <w:rFonts w:cs="Tahoma"/>
          <w:lang w:val="el-GR"/>
        </w:rPr>
        <w:t>Παρακολούθηση της σύμβασης</w:t>
      </w:r>
      <w:bookmarkEnd w:id="434"/>
      <w:bookmarkEnd w:id="435"/>
      <w:bookmarkEnd w:id="436"/>
      <w:bookmarkEnd w:id="437"/>
      <w:r w:rsidRPr="00D863E1">
        <w:rPr>
          <w:rFonts w:cs="Tahoma"/>
          <w:lang w:val="el-GR"/>
        </w:rPr>
        <w:t xml:space="preserve"> </w:t>
      </w:r>
    </w:p>
    <w:p w14:paraId="36F9268F" w14:textId="61EED128" w:rsidR="00CE12C7" w:rsidRPr="00D863E1" w:rsidRDefault="00512083">
      <w:pPr>
        <w:rPr>
          <w:lang w:val="el-GR"/>
        </w:rPr>
      </w:pPr>
      <w:r w:rsidRPr="00D863E1">
        <w:rPr>
          <w:lang w:val="el-GR"/>
        </w:rPr>
        <w:t xml:space="preserve">6.1.1. </w:t>
      </w:r>
      <w:bookmarkStart w:id="438" w:name="_Hlk9421248"/>
      <w:r w:rsidRPr="00D863E1">
        <w:rPr>
          <w:lang w:val="el-GR"/>
        </w:rPr>
        <w:t>Η παρακολούθηση της εκτέλεσης της Σύμβασης και η διοίκηση αυτής θα διενεργ</w:t>
      </w:r>
      <w:r w:rsidR="005052FB" w:rsidRPr="00D863E1">
        <w:rPr>
          <w:lang w:val="el-GR"/>
        </w:rPr>
        <w:t xml:space="preserve">ηθεί </w:t>
      </w:r>
      <w:r w:rsidR="007D792E" w:rsidRPr="00D863E1">
        <w:rPr>
          <w:lang w:val="el-GR"/>
        </w:rPr>
        <w:t xml:space="preserve">από ειδική </w:t>
      </w:r>
      <w:r w:rsidR="002333E4" w:rsidRPr="00D863E1">
        <w:rPr>
          <w:lang w:val="el-GR"/>
        </w:rPr>
        <w:t>Ε</w:t>
      </w:r>
      <w:r w:rsidR="007D792E" w:rsidRPr="00D863E1">
        <w:rPr>
          <w:lang w:val="el-GR"/>
        </w:rPr>
        <w:t xml:space="preserve">πιτροπή </w:t>
      </w:r>
      <w:r w:rsidR="000653F1" w:rsidRPr="00D863E1">
        <w:rPr>
          <w:lang w:val="el-GR"/>
        </w:rPr>
        <w:t xml:space="preserve">(τριμελή ή πενταμελή) </w:t>
      </w:r>
      <w:r w:rsidR="007D792E" w:rsidRPr="00D863E1">
        <w:rPr>
          <w:lang w:val="el-GR"/>
        </w:rPr>
        <w:t>η οποία θα ορισθεί με απόφαση της αναθέτουσας αρχής</w:t>
      </w:r>
      <w:r w:rsidR="00CE12C7" w:rsidRPr="00D863E1">
        <w:rPr>
          <w:lang w:val="el-GR"/>
        </w:rPr>
        <w:t xml:space="preserve"> και</w:t>
      </w:r>
      <w:r w:rsidR="00DF776D" w:rsidRPr="00D863E1">
        <w:rPr>
          <w:lang w:val="el-GR"/>
        </w:rPr>
        <w:t xml:space="preserve"> </w:t>
      </w:r>
      <w:r w:rsidR="00CE12C7" w:rsidRPr="00D863E1">
        <w:rPr>
          <w:lang w:val="el-GR"/>
        </w:rPr>
        <w:t>η οποία θα εισηγείται,</w:t>
      </w:r>
      <w:r w:rsidR="00DF776D" w:rsidRPr="00D863E1">
        <w:rPr>
          <w:lang w:val="el-GR"/>
        </w:rPr>
        <w:t xml:space="preserve"> </w:t>
      </w:r>
      <w:r w:rsidR="00CE12C7" w:rsidRPr="00D863E1">
        <w:rPr>
          <w:lang w:val="el-GR"/>
        </w:rPr>
        <w:t>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0F4919FD" w14:textId="77777777" w:rsidR="00D92E5F" w:rsidRPr="00D863E1" w:rsidRDefault="00512083" w:rsidP="00512083">
      <w:pPr>
        <w:rPr>
          <w:lang w:val="el-GR"/>
        </w:rPr>
      </w:pPr>
      <w:r w:rsidRPr="00D863E1">
        <w:rPr>
          <w:lang w:val="el-GR"/>
        </w:rPr>
        <w:t xml:space="preserve">Με υπόδειξη του Κυρίου του Έργου μπορεί να </w:t>
      </w:r>
      <w:r w:rsidR="002333E4" w:rsidRPr="00D863E1">
        <w:rPr>
          <w:lang w:val="el-GR"/>
        </w:rPr>
        <w:t>ορίζονται</w:t>
      </w:r>
      <w:r w:rsidRPr="00D863E1">
        <w:rPr>
          <w:lang w:val="el-GR"/>
        </w:rPr>
        <w:t xml:space="preserve"> εκπρόσωποί του, οι οποίοι θα συμμετέχουν </w:t>
      </w:r>
      <w:r w:rsidR="007D792E" w:rsidRPr="00D863E1">
        <w:rPr>
          <w:lang w:val="el-GR"/>
        </w:rPr>
        <w:t xml:space="preserve">στην </w:t>
      </w:r>
      <w:r w:rsidR="002333E4" w:rsidRPr="00D863E1">
        <w:rPr>
          <w:lang w:val="el-GR"/>
        </w:rPr>
        <w:t>Ε</w:t>
      </w:r>
      <w:r w:rsidR="007D792E" w:rsidRPr="00D863E1">
        <w:rPr>
          <w:lang w:val="el-GR"/>
        </w:rPr>
        <w:t xml:space="preserve">πιτροπή </w:t>
      </w:r>
      <w:r w:rsidR="002333E4" w:rsidRPr="00D863E1">
        <w:rPr>
          <w:lang w:val="el-GR"/>
        </w:rPr>
        <w:t>Π</w:t>
      </w:r>
      <w:r w:rsidRPr="00D863E1">
        <w:rPr>
          <w:lang w:val="el-GR"/>
        </w:rPr>
        <w:t>αρακολούθηση</w:t>
      </w:r>
      <w:r w:rsidR="007D792E" w:rsidRPr="00D863E1">
        <w:rPr>
          <w:lang w:val="el-GR"/>
        </w:rPr>
        <w:t>ς</w:t>
      </w:r>
      <w:r w:rsidRPr="00D863E1">
        <w:rPr>
          <w:lang w:val="el-GR"/>
        </w:rPr>
        <w:t xml:space="preserve"> της σύμβασης. </w:t>
      </w:r>
    </w:p>
    <w:p w14:paraId="298CE33D" w14:textId="77777777" w:rsidR="00B71CAC" w:rsidRPr="00D863E1" w:rsidRDefault="007D792E" w:rsidP="00512083">
      <w:pPr>
        <w:rPr>
          <w:lang w:val="el-GR"/>
        </w:rPr>
      </w:pPr>
      <w:r w:rsidRPr="00D863E1">
        <w:rPr>
          <w:lang w:val="el-GR"/>
        </w:rPr>
        <w:t xml:space="preserve">Η αρμόδια </w:t>
      </w:r>
      <w:r w:rsidR="002333E4" w:rsidRPr="00D863E1">
        <w:rPr>
          <w:lang w:val="el-GR"/>
        </w:rPr>
        <w:t>Ε</w:t>
      </w:r>
      <w:r w:rsidRPr="00D863E1">
        <w:rPr>
          <w:lang w:val="el-GR"/>
        </w:rPr>
        <w:t xml:space="preserve">πιτροπή </w:t>
      </w:r>
      <w:r w:rsidR="002333E4" w:rsidRPr="00D863E1">
        <w:rPr>
          <w:lang w:val="el-GR"/>
        </w:rPr>
        <w:t>Π</w:t>
      </w:r>
      <w:r w:rsidRPr="00D863E1">
        <w:rPr>
          <w:lang w:val="el-GR"/>
        </w:rPr>
        <w:t>αρακολού</w:t>
      </w:r>
      <w:r w:rsidR="002333E4" w:rsidRPr="00D863E1">
        <w:rPr>
          <w:lang w:val="el-GR"/>
        </w:rPr>
        <w:t>θη</w:t>
      </w:r>
      <w:r w:rsidRPr="00D863E1">
        <w:rPr>
          <w:lang w:val="el-GR"/>
        </w:rPr>
        <w:t xml:space="preserve">σης </w:t>
      </w:r>
      <w:r w:rsidR="002333E4" w:rsidRPr="00D863E1">
        <w:rPr>
          <w:lang w:val="el-GR"/>
        </w:rPr>
        <w:t>δύναται να αποστέλλει</w:t>
      </w:r>
      <w:r w:rsidR="00512083" w:rsidRPr="00D863E1">
        <w:rPr>
          <w:lang w:val="el-GR"/>
        </w:rPr>
        <w:t xml:space="preserve"> </w:t>
      </w:r>
      <w:r w:rsidR="002333E4" w:rsidRPr="00D863E1">
        <w:rPr>
          <w:lang w:val="el-GR"/>
        </w:rPr>
        <w:t>έγγραφα</w:t>
      </w:r>
      <w:r w:rsidR="00512083" w:rsidRPr="00D863E1">
        <w:rPr>
          <w:lang w:val="el-GR"/>
        </w:rPr>
        <w:t xml:space="preserve">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w:t>
      </w:r>
      <w:r w:rsidR="00B8683B" w:rsidRPr="00D863E1">
        <w:rPr>
          <w:lang w:val="el-GR"/>
        </w:rPr>
        <w:t>,</w:t>
      </w:r>
      <w:r w:rsidR="00512083" w:rsidRPr="00D863E1">
        <w:rPr>
          <w:lang w:val="el-GR"/>
        </w:rPr>
        <w:t xml:space="preserve"> καθώς και τον έλεγχο συμμόρφωσης του αναδόχου με τους όρους αυτής.</w:t>
      </w:r>
    </w:p>
    <w:bookmarkEnd w:id="438"/>
    <w:p w14:paraId="1E69F45B" w14:textId="77777777" w:rsidR="008338F0" w:rsidRPr="00D863E1" w:rsidRDefault="003355E7" w:rsidP="003A109E">
      <w:pPr>
        <w:pStyle w:val="20"/>
        <w:rPr>
          <w:rFonts w:cs="Tahoma"/>
          <w:lang w:val="el-GR"/>
        </w:rPr>
      </w:pPr>
      <w:r w:rsidRPr="00D863E1">
        <w:rPr>
          <w:rFonts w:cs="Tahoma"/>
          <w:lang w:val="el-GR"/>
        </w:rPr>
        <w:tab/>
      </w:r>
      <w:bookmarkStart w:id="439" w:name="_Toc97194330"/>
      <w:bookmarkStart w:id="440" w:name="_Toc97194465"/>
      <w:bookmarkStart w:id="441" w:name="_Toc184138913"/>
      <w:r w:rsidRPr="00D863E1">
        <w:rPr>
          <w:rFonts w:cs="Tahoma"/>
          <w:lang w:val="el-GR"/>
        </w:rPr>
        <w:t>Διάρκεια σύμβασης</w:t>
      </w:r>
      <w:bookmarkEnd w:id="439"/>
      <w:bookmarkEnd w:id="440"/>
      <w:bookmarkEnd w:id="441"/>
      <w:r w:rsidRPr="00D863E1">
        <w:rPr>
          <w:rFonts w:cs="Tahoma"/>
          <w:lang w:val="el-GR"/>
        </w:rPr>
        <w:t xml:space="preserve"> </w:t>
      </w:r>
    </w:p>
    <w:p w14:paraId="61D003E7" w14:textId="04DDA835" w:rsidR="008702D8" w:rsidRPr="00D863E1" w:rsidRDefault="003355E7" w:rsidP="00B8545D">
      <w:pPr>
        <w:rPr>
          <w:lang w:val="el-GR"/>
        </w:rPr>
      </w:pPr>
      <w:r w:rsidRPr="00D863E1">
        <w:rPr>
          <w:lang w:val="el-GR"/>
        </w:rPr>
        <w:t xml:space="preserve">6.2.1. </w:t>
      </w:r>
      <w:r w:rsidR="008702D8" w:rsidRPr="00D863E1">
        <w:rPr>
          <w:lang w:val="el-GR"/>
        </w:rPr>
        <w:t xml:space="preserve">Η συνολική </w:t>
      </w:r>
      <w:r w:rsidR="008702D8" w:rsidRPr="00D863E1">
        <w:rPr>
          <w:b/>
          <w:lang w:val="el-GR"/>
        </w:rPr>
        <w:t>διάρκεια</w:t>
      </w:r>
      <w:r w:rsidR="008702D8" w:rsidRPr="00D863E1">
        <w:rPr>
          <w:lang w:val="el-GR"/>
        </w:rPr>
        <w:t xml:space="preserve"> της σύμβασης ορίζεται σε</w:t>
      </w:r>
      <w:r w:rsidR="00B235C7" w:rsidRPr="00D863E1">
        <w:rPr>
          <w:lang w:val="el-GR"/>
        </w:rPr>
        <w:t xml:space="preserve"> </w:t>
      </w:r>
      <w:r w:rsidR="00405AE1" w:rsidRPr="00D863E1">
        <w:rPr>
          <w:b/>
          <w:bCs/>
          <w:lang w:val="el-GR"/>
        </w:rPr>
        <w:t>δέκα οκτώ (18) μήνες</w:t>
      </w:r>
      <w:r w:rsidR="008702D8" w:rsidRPr="00D863E1">
        <w:rPr>
          <w:lang w:val="el-GR"/>
        </w:rPr>
        <w:t xml:space="preserve"> και</w:t>
      </w:r>
      <w:r w:rsidR="0029613C" w:rsidRPr="00D863E1">
        <w:rPr>
          <w:lang w:val="el-GR"/>
        </w:rPr>
        <w:t xml:space="preserve"> </w:t>
      </w:r>
      <w:r w:rsidR="008702D8" w:rsidRPr="00D863E1">
        <w:rPr>
          <w:lang w:val="el-GR"/>
        </w:rPr>
        <w:t>νοείται το χρονι</w:t>
      </w:r>
      <w:r w:rsidR="008702D8" w:rsidRPr="00D863E1">
        <w:rPr>
          <w:lang w:val="el-GR"/>
        </w:rPr>
        <w:softHyphen/>
        <w:t>κό διάστημα από την ημερομηνία υπογραφής της σύμβασης</w:t>
      </w:r>
      <w:r w:rsidR="00E1337D" w:rsidRPr="00D863E1">
        <w:rPr>
          <w:lang w:val="el-GR"/>
        </w:rPr>
        <w:t xml:space="preserve"> </w:t>
      </w:r>
      <w:r w:rsidR="008702D8" w:rsidRPr="00D863E1">
        <w:rPr>
          <w:lang w:val="el-GR"/>
        </w:rPr>
        <w:t xml:space="preserve">έως την υποβολή του τελευταίου παραδοτέου σύμφωνα με το αναλυτικό χρονοδιάγραμμα </w:t>
      </w:r>
      <w:r w:rsidR="00C90A04" w:rsidRPr="00D863E1">
        <w:rPr>
          <w:lang w:val="el-GR"/>
        </w:rPr>
        <w:t xml:space="preserve">που περιλαμβάνεται στο </w:t>
      </w:r>
      <w:r w:rsidR="004255F2" w:rsidRPr="00D863E1">
        <w:rPr>
          <w:lang w:val="el-GR"/>
        </w:rPr>
        <w:t>ΠΑΡΑΡΤΗΜΑ Ι – Αναλυτική Περιγραφή Φυσικού και Οικονομικού Αντικειμένου της Σύμβασης</w:t>
      </w:r>
      <w:r w:rsidR="00673490" w:rsidRPr="00D863E1">
        <w:rPr>
          <w:lang w:val="el-GR"/>
        </w:rPr>
        <w:t xml:space="preserve"> της παρούσας. </w:t>
      </w:r>
      <w:r w:rsidR="008702D8" w:rsidRPr="00D863E1">
        <w:rPr>
          <w:lang w:val="el-GR"/>
        </w:rPr>
        <w:t>Επισημαίνεται ότι στη συνολική διάρκεια</w:t>
      </w:r>
      <w:r w:rsidR="00E1337D" w:rsidRPr="00D863E1">
        <w:rPr>
          <w:lang w:val="el-GR"/>
        </w:rPr>
        <w:t xml:space="preserve"> </w:t>
      </w:r>
      <w:r w:rsidR="008702D8" w:rsidRPr="00D863E1">
        <w:rPr>
          <w:lang w:val="el-GR"/>
        </w:rPr>
        <w:t xml:space="preserve">περιλαμβάνεται και ο χρόνος που θα απαιτηθεί για την παραλαβή των ενδιάμεσων φάσεων ή παραδοτέων </w:t>
      </w:r>
      <w:r w:rsidR="008702D8" w:rsidRPr="00D863E1">
        <w:rPr>
          <w:u w:val="single"/>
          <w:lang w:val="el-GR"/>
        </w:rPr>
        <w:t>μέχρι την παράδοση και του τελευταίου παραδοτέου που ορίζει τη λήξη της σύμβαση</w:t>
      </w:r>
      <w:r w:rsidR="008702D8" w:rsidRPr="00D863E1">
        <w:rPr>
          <w:lang w:val="el-GR"/>
        </w:rPr>
        <w:t xml:space="preserve">ς και την έναρξη της οριστικής παραλαβής του έργου. </w:t>
      </w:r>
    </w:p>
    <w:p w14:paraId="23229412" w14:textId="5BE77834" w:rsidR="008338F0" w:rsidRPr="00D863E1" w:rsidRDefault="003355E7">
      <w:pPr>
        <w:rPr>
          <w:lang w:val="el-GR"/>
        </w:rPr>
      </w:pPr>
      <w:r w:rsidRPr="00D863E1">
        <w:rPr>
          <w:lang w:val="el-GR"/>
        </w:rPr>
        <w:t>6.2.2. Η</w:t>
      </w:r>
      <w:r w:rsidR="00E1337D" w:rsidRPr="00D863E1">
        <w:rPr>
          <w:lang w:val="el-GR"/>
        </w:rPr>
        <w:t xml:space="preserve"> </w:t>
      </w:r>
      <w:r w:rsidRPr="00D863E1">
        <w:rPr>
          <w:lang w:val="el-GR"/>
        </w:rPr>
        <w:t>συνολική διάρκεια της σύμβασης μπορεί να παρατείνεται μετά από</w:t>
      </w:r>
      <w:r w:rsidR="00E1337D" w:rsidRPr="00D863E1">
        <w:rPr>
          <w:lang w:val="el-GR"/>
        </w:rPr>
        <w:t xml:space="preserve"> </w:t>
      </w:r>
      <w:r w:rsidRPr="00D863E1">
        <w:rPr>
          <w:lang w:val="el-GR"/>
        </w:rPr>
        <w:t>αιτιολογημένη απόφαση της αναθέτουσας αρχής μέχρι το 50% αυτής ύστερα από σχετικό αίτημα του</w:t>
      </w:r>
      <w:r w:rsidR="00E1337D" w:rsidRPr="00D863E1">
        <w:rPr>
          <w:lang w:val="el-GR"/>
        </w:rPr>
        <w:t xml:space="preserve"> </w:t>
      </w:r>
      <w:r w:rsidRPr="00D863E1">
        <w:rPr>
          <w:lang w:val="el-GR"/>
        </w:rPr>
        <w:t>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w:t>
      </w:r>
      <w:r w:rsidR="00766AC6" w:rsidRPr="00D863E1">
        <w:rPr>
          <w:lang w:val="el-GR"/>
        </w:rPr>
        <w:t>.</w:t>
      </w:r>
      <w:r w:rsidRPr="00D863E1">
        <w:rPr>
          <w:lang w:val="el-GR"/>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w:t>
      </w:r>
      <w:r w:rsidR="00673490" w:rsidRPr="00D863E1">
        <w:rPr>
          <w:lang w:val="el-GR"/>
        </w:rPr>
        <w:t xml:space="preserve">την παρ. </w:t>
      </w:r>
      <w:r w:rsidR="00673490" w:rsidRPr="00D863E1">
        <w:rPr>
          <w:lang w:val="el-GR"/>
        </w:rPr>
        <w:fldChar w:fldCharType="begin"/>
      </w:r>
      <w:r w:rsidR="00673490" w:rsidRPr="00D863E1">
        <w:rPr>
          <w:lang w:val="el-GR"/>
        </w:rPr>
        <w:instrText xml:space="preserve"> REF _Ref496607484 \r \h </w:instrText>
      </w:r>
      <w:r w:rsidR="00DF02B0" w:rsidRPr="00D863E1">
        <w:rPr>
          <w:lang w:val="el-GR"/>
        </w:rPr>
        <w:instrText xml:space="preserve"> \* MERGEFORMAT </w:instrText>
      </w:r>
      <w:r w:rsidR="00673490" w:rsidRPr="00D863E1">
        <w:rPr>
          <w:lang w:val="el-GR"/>
        </w:rPr>
      </w:r>
      <w:r w:rsidR="00673490" w:rsidRPr="00D863E1">
        <w:rPr>
          <w:lang w:val="el-GR"/>
        </w:rPr>
        <w:fldChar w:fldCharType="separate"/>
      </w:r>
      <w:r w:rsidR="00471FBC">
        <w:rPr>
          <w:lang w:val="el-GR"/>
        </w:rPr>
        <w:t>5.2</w:t>
      </w:r>
      <w:r w:rsidR="00673490" w:rsidRPr="00D863E1">
        <w:rPr>
          <w:lang w:val="el-GR"/>
        </w:rPr>
        <w:fldChar w:fldCharType="end"/>
      </w:r>
      <w:r w:rsidRPr="00D863E1">
        <w:rPr>
          <w:lang w:val="el-GR"/>
        </w:rPr>
        <w:t xml:space="preserve"> της παρούσας.</w:t>
      </w:r>
    </w:p>
    <w:p w14:paraId="3BF20712" w14:textId="77777777" w:rsidR="00BA2DC9" w:rsidRPr="00D863E1" w:rsidRDefault="00BA2DC9">
      <w:pPr>
        <w:rPr>
          <w:lang w:val="el-GR"/>
        </w:rPr>
      </w:pPr>
    </w:p>
    <w:p w14:paraId="00974E0F" w14:textId="77777777" w:rsidR="008338F0" w:rsidRPr="00D863E1" w:rsidRDefault="003355E7" w:rsidP="003A109E">
      <w:pPr>
        <w:pStyle w:val="20"/>
        <w:rPr>
          <w:rFonts w:cs="Tahoma"/>
          <w:lang w:val="el-GR"/>
        </w:rPr>
      </w:pPr>
      <w:r w:rsidRPr="00D863E1">
        <w:rPr>
          <w:rFonts w:cs="Tahoma"/>
          <w:lang w:val="el-GR"/>
        </w:rPr>
        <w:tab/>
      </w:r>
      <w:bookmarkStart w:id="442" w:name="_Ref40954198"/>
      <w:bookmarkStart w:id="443" w:name="_Ref55381059"/>
      <w:bookmarkStart w:id="444" w:name="_Toc97194331"/>
      <w:bookmarkStart w:id="445" w:name="_Toc97194466"/>
      <w:bookmarkStart w:id="446" w:name="_Toc184138914"/>
      <w:r w:rsidRPr="00D863E1">
        <w:rPr>
          <w:rFonts w:cs="Tahoma"/>
          <w:lang w:val="el-GR"/>
        </w:rPr>
        <w:t>Παραλαβή του αντικειμένου της σύμβασης</w:t>
      </w:r>
      <w:bookmarkEnd w:id="442"/>
      <w:bookmarkEnd w:id="443"/>
      <w:bookmarkEnd w:id="444"/>
      <w:bookmarkEnd w:id="445"/>
      <w:bookmarkEnd w:id="446"/>
      <w:r w:rsidRPr="00D863E1">
        <w:rPr>
          <w:rFonts w:cs="Tahoma"/>
          <w:lang w:val="el-GR"/>
        </w:rPr>
        <w:t xml:space="preserve"> </w:t>
      </w:r>
    </w:p>
    <w:p w14:paraId="05D2736E" w14:textId="5FC85647" w:rsidR="00B8528C" w:rsidRPr="00D863E1" w:rsidRDefault="00B8528C" w:rsidP="00B8528C">
      <w:pPr>
        <w:rPr>
          <w:lang w:val="el-GR"/>
        </w:rPr>
      </w:pPr>
      <w:bookmarkStart w:id="447" w:name="_Hlk520910148"/>
      <w:r w:rsidRPr="00D863E1">
        <w:rPr>
          <w:b/>
          <w:lang w:val="el-GR"/>
        </w:rPr>
        <w:t>6.3.1</w:t>
      </w:r>
      <w:r w:rsidRPr="00D863E1">
        <w:rPr>
          <w:lang w:val="el-GR"/>
        </w:rPr>
        <w:t xml:space="preserve"> Η παραλαβή των παρεχόμενων υπηρεσιών ή παραδοτέων γίνεται από επιτροπή παραλαβής</w:t>
      </w:r>
      <w:r w:rsidR="000653F1" w:rsidRPr="00D863E1">
        <w:rPr>
          <w:lang w:val="el-GR"/>
        </w:rPr>
        <w:t xml:space="preserve"> (τριμελή ή πενταμελή) </w:t>
      </w:r>
      <w:r w:rsidRPr="00D863E1">
        <w:rPr>
          <w:lang w:val="el-GR"/>
        </w:rPr>
        <w:t xml:space="preserve">που συγκροτείται, σύμφωνα με </w:t>
      </w:r>
      <w:r w:rsidR="000653F1" w:rsidRPr="00D863E1">
        <w:rPr>
          <w:lang w:val="el-GR"/>
        </w:rPr>
        <w:t>το</w:t>
      </w:r>
      <w:r w:rsidRPr="00D863E1">
        <w:rPr>
          <w:lang w:val="el-GR"/>
        </w:rPr>
        <w:t xml:space="preserve"> άρθρο 221, κατά τα αναλυτικώς αναφερόμενα στο Παράρτημα</w:t>
      </w:r>
      <w:r w:rsidR="00F85BB2" w:rsidRPr="00D863E1">
        <w:rPr>
          <w:lang w:val="el-GR"/>
        </w:rPr>
        <w:t xml:space="preserve"> Ι</w:t>
      </w:r>
      <w:r w:rsidR="00B235C7" w:rsidRPr="00D863E1">
        <w:rPr>
          <w:lang w:val="el-GR"/>
        </w:rPr>
        <w:t xml:space="preserve"> </w:t>
      </w:r>
      <w:r w:rsidRPr="00D863E1">
        <w:rPr>
          <w:lang w:val="el-GR"/>
        </w:rPr>
        <w:t>της παρούσας</w:t>
      </w:r>
      <w:r w:rsidR="004C54F8" w:rsidRPr="00D863E1">
        <w:rPr>
          <w:lang w:val="el-GR"/>
        </w:rPr>
        <w:t xml:space="preserve"> όπου περιγράφεται η διαδικασία ελέγχου </w:t>
      </w:r>
      <w:r w:rsidR="00E47160" w:rsidRPr="00D863E1">
        <w:rPr>
          <w:lang w:val="el-GR"/>
        </w:rPr>
        <w:t xml:space="preserve">ανά φάση υλοποίησης </w:t>
      </w:r>
      <w:r w:rsidR="004C54F8" w:rsidRPr="00D863E1">
        <w:rPr>
          <w:lang w:val="el-GR"/>
        </w:rPr>
        <w:t>καθώς και το χρονοδιάγραμμα παράδοσης</w:t>
      </w:r>
      <w:r w:rsidRPr="00D863E1">
        <w:rPr>
          <w:lang w:val="el-GR"/>
        </w:rPr>
        <w:t xml:space="preserve">. </w:t>
      </w:r>
    </w:p>
    <w:p w14:paraId="0611ACAB" w14:textId="77777777" w:rsidR="00B8528C" w:rsidRPr="00D863E1" w:rsidRDefault="00B8528C" w:rsidP="00B8528C">
      <w:pPr>
        <w:rPr>
          <w:lang w:val="el-GR"/>
        </w:rPr>
      </w:pPr>
      <w:r w:rsidRPr="00D863E1">
        <w:rPr>
          <w:b/>
          <w:lang w:val="el-GR"/>
        </w:rPr>
        <w:lastRenderedPageBreak/>
        <w:t>6.3.2</w:t>
      </w:r>
      <w:r w:rsidRPr="00D863E1">
        <w:rPr>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 ή παραδοτέα, εφόσον καλύπτονται οι απαιτήσεις της σύμβασης χωρίς έγκριση ή απόφαση του αποφαινομένου οργάνου, β) είτε εισηγείται για την παραλαβή με παρατηρήσεις ή την απόρριψη των παρεχομένων υπηρεσιών ή παραδοτέων, σύμφωνα με τις παραγράφους 3 και 4. Τα ανωτέρω εφαρμόζονται και σε τμηματικές παραλαβές. </w:t>
      </w:r>
    </w:p>
    <w:p w14:paraId="6F19CA0D" w14:textId="5E84D9C1" w:rsidR="00B8528C" w:rsidRPr="00D863E1" w:rsidRDefault="00B8528C" w:rsidP="00B8528C">
      <w:pPr>
        <w:rPr>
          <w:lang w:val="el-GR"/>
        </w:rPr>
      </w:pPr>
      <w:r w:rsidRPr="00D863E1">
        <w:rPr>
          <w:b/>
          <w:lang w:val="el-GR"/>
        </w:rPr>
        <w:t>6.3.3</w:t>
      </w:r>
      <w:r w:rsidRPr="00D863E1">
        <w:rPr>
          <w:lang w:val="el-GR"/>
        </w:rPr>
        <w:t xml:space="preserve">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w:t>
      </w:r>
      <w:r w:rsidR="002C2F30">
        <w:rPr>
          <w:lang w:val="el-GR"/>
        </w:rPr>
        <w:t>στο οποίο</w:t>
      </w:r>
      <w:r w:rsidR="002C2F30" w:rsidRPr="005550B0">
        <w:rPr>
          <w:lang w:val="el-GR"/>
        </w:rPr>
        <w:t xml:space="preserve"> </w:t>
      </w:r>
      <w:r w:rsidRPr="00D863E1">
        <w:rPr>
          <w:lang w:val="el-GR"/>
        </w:rPr>
        <w:t xml:space="preserve">αναφέρει τις παρεκκλίσεις που διαπιστώθηκαν από τους όρους της σύμβασης και γνωμοδοτεί αν οι αναφερόμενες παρεκκλίσεις επηρεάζουν την καταλληλότητα των παρεχόμενων υπηρεσιών ή παραδοτέων και συνεπώς αν μπορούν οι τελευταίες να καλύψουν τις σχετικές ανάγκες. </w:t>
      </w:r>
    </w:p>
    <w:p w14:paraId="4B693BD3" w14:textId="77777777" w:rsidR="00B8528C" w:rsidRPr="00D863E1" w:rsidRDefault="00B8528C" w:rsidP="00B8528C">
      <w:pPr>
        <w:rPr>
          <w:lang w:val="el-GR"/>
        </w:rPr>
      </w:pPr>
      <w:r w:rsidRPr="00D863E1">
        <w:rPr>
          <w:b/>
          <w:lang w:val="el-GR"/>
        </w:rPr>
        <w:t>6.3.4</w:t>
      </w:r>
      <w:r w:rsidRPr="00D863E1">
        <w:rPr>
          <w:lang w:val="el-GR"/>
        </w:rPr>
        <w:t xml:space="preserve"> Για την εφαρμογή της προηγούμενης παραγράφου ορίζονται τα ακόλουθα: </w:t>
      </w:r>
    </w:p>
    <w:p w14:paraId="1F28E519" w14:textId="77777777" w:rsidR="00B8528C" w:rsidRPr="00D863E1" w:rsidRDefault="00B8528C" w:rsidP="00B8528C">
      <w:pPr>
        <w:rPr>
          <w:lang w:val="el-GR"/>
        </w:rPr>
      </w:pPr>
      <w:r w:rsidRPr="00D863E1">
        <w:rPr>
          <w:lang w:val="el-GR"/>
        </w:rPr>
        <w:t xml:space="preserve">α) Στην περίπτωση που διαπιστωθεί ότι, δεν επηρεάζεται η καταλληλότητα,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7EE9A295" w14:textId="77777777" w:rsidR="00B8528C" w:rsidRPr="00D863E1" w:rsidRDefault="00B8528C" w:rsidP="00B8528C">
      <w:pPr>
        <w:rPr>
          <w:lang w:val="el-GR"/>
        </w:rPr>
      </w:pPr>
      <w:r w:rsidRPr="00D863E1">
        <w:rPr>
          <w:lang w:val="el-GR"/>
        </w:rPr>
        <w:t xml:space="preserve">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οριζομένων στο άρθρο 220. </w:t>
      </w:r>
    </w:p>
    <w:p w14:paraId="640F184D" w14:textId="77777777" w:rsidR="00B8528C" w:rsidRPr="00D863E1" w:rsidRDefault="00B8528C" w:rsidP="00B8528C">
      <w:pPr>
        <w:rPr>
          <w:lang w:val="el-GR"/>
        </w:rPr>
      </w:pPr>
      <w:r w:rsidRPr="00D863E1">
        <w:rPr>
          <w:b/>
          <w:lang w:val="el-GR"/>
        </w:rPr>
        <w:t>6.3.5</w:t>
      </w:r>
      <w:r w:rsidRPr="00D863E1">
        <w:rPr>
          <w:lang w:val="el-GR"/>
        </w:rPr>
        <w:t xml:space="preserve">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συντελεσθεί αυτοδίκαια. </w:t>
      </w:r>
    </w:p>
    <w:p w14:paraId="7B2D09B7" w14:textId="2BD51779" w:rsidR="00BB555C" w:rsidRPr="00D863E1" w:rsidRDefault="00B8528C" w:rsidP="00405AE1">
      <w:pPr>
        <w:rPr>
          <w:lang w:val="el-GR"/>
        </w:rPr>
      </w:pPr>
      <w:r w:rsidRPr="00D863E1">
        <w:rPr>
          <w:b/>
          <w:lang w:val="el-GR"/>
        </w:rPr>
        <w:t>6.3.6</w:t>
      </w:r>
      <w:r w:rsidRPr="00D863E1">
        <w:rPr>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προβλεπομένων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bookmarkStart w:id="448" w:name="_Hlk9421462"/>
      <w:bookmarkEnd w:id="447"/>
    </w:p>
    <w:bookmarkEnd w:id="448"/>
    <w:p w14:paraId="775CD989" w14:textId="77777777" w:rsidR="008338F0" w:rsidRPr="00D863E1" w:rsidRDefault="003355E7" w:rsidP="003A109E">
      <w:pPr>
        <w:pStyle w:val="20"/>
        <w:rPr>
          <w:rFonts w:cs="Tahoma"/>
          <w:lang w:val="el-GR"/>
        </w:rPr>
      </w:pPr>
      <w:r w:rsidRPr="00D863E1">
        <w:rPr>
          <w:rFonts w:cs="Tahoma"/>
          <w:lang w:val="el-GR"/>
        </w:rPr>
        <w:tab/>
      </w:r>
      <w:bookmarkStart w:id="449" w:name="_Ref496625354"/>
      <w:bookmarkStart w:id="450" w:name="_Toc97194332"/>
      <w:bookmarkStart w:id="451" w:name="_Toc97194467"/>
      <w:bookmarkStart w:id="452" w:name="_Toc184138915"/>
      <w:r w:rsidRPr="00D863E1">
        <w:rPr>
          <w:rFonts w:cs="Tahoma"/>
          <w:lang w:val="el-GR"/>
        </w:rPr>
        <w:t>Απόρριψη παραδοτέων – Αντικατάσταση</w:t>
      </w:r>
      <w:bookmarkEnd w:id="449"/>
      <w:bookmarkEnd w:id="450"/>
      <w:bookmarkEnd w:id="451"/>
      <w:bookmarkEnd w:id="452"/>
      <w:r w:rsidRPr="00D863E1">
        <w:rPr>
          <w:rFonts w:cs="Tahoma"/>
          <w:lang w:val="el-GR"/>
        </w:rPr>
        <w:t xml:space="preserve"> </w:t>
      </w:r>
    </w:p>
    <w:p w14:paraId="40124ED0" w14:textId="18D986A4" w:rsidR="000653F1" w:rsidRPr="00D863E1" w:rsidRDefault="000653F1" w:rsidP="000653F1">
      <w:pPr>
        <w:rPr>
          <w:lang w:val="el-GR"/>
        </w:rPr>
      </w:pPr>
      <w:r w:rsidRPr="00D863E1">
        <w:rPr>
          <w:rFonts w:eastAsia="SimSun"/>
          <w:lang w:val="el-GR"/>
        </w:rPr>
        <w:t>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w:t>
      </w:r>
      <w:r w:rsidR="002C2F30">
        <w:rPr>
          <w:rFonts w:eastAsia="SimSun"/>
          <w:lang w:val="el-GR"/>
        </w:rPr>
        <w:t>, ύστερα από γνωμοδότηση της επιτροπής παραλαβής,</w:t>
      </w:r>
      <w:r w:rsidRPr="00D863E1">
        <w:rPr>
          <w:rFonts w:eastAsia="SimSun"/>
          <w:lang w:val="el-GR"/>
        </w:rPr>
        <w:t xml:space="preserve">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w:t>
      </w:r>
      <w:r w:rsidRPr="00D863E1">
        <w:rPr>
          <w:rFonts w:eastAsia="SimSun"/>
          <w:lang w:val="el-GR"/>
        </w:rPr>
        <w:lastRenderedPageBreak/>
        <w:t xml:space="preserve">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w:t>
      </w:r>
      <w:r w:rsidRPr="00D863E1">
        <w:rPr>
          <w:lang w:val="el-GR"/>
        </w:rPr>
        <w:fldChar w:fldCharType="begin"/>
      </w:r>
      <w:r w:rsidRPr="00D863E1">
        <w:rPr>
          <w:lang w:val="el-GR"/>
        </w:rPr>
        <w:instrText xml:space="preserve"> REF _Ref496607484 \r \h  \* MERGEFORMAT </w:instrText>
      </w:r>
      <w:r w:rsidRPr="00D863E1">
        <w:rPr>
          <w:lang w:val="el-GR"/>
        </w:rPr>
      </w:r>
      <w:r w:rsidRPr="00D863E1">
        <w:rPr>
          <w:lang w:val="el-GR"/>
        </w:rPr>
        <w:fldChar w:fldCharType="separate"/>
      </w:r>
      <w:r w:rsidR="00471FBC">
        <w:rPr>
          <w:lang w:val="el-GR"/>
        </w:rPr>
        <w:t>5.2</w:t>
      </w:r>
      <w:r w:rsidRPr="00D863E1">
        <w:rPr>
          <w:lang w:val="el-GR"/>
        </w:rPr>
        <w:fldChar w:fldCharType="end"/>
      </w:r>
      <w:r w:rsidRPr="00D863E1">
        <w:rPr>
          <w:lang w:val="el-GR"/>
        </w:rPr>
        <w:t xml:space="preserve"> </w:t>
      </w:r>
      <w:r w:rsidRPr="00D863E1">
        <w:rPr>
          <w:rFonts w:eastAsia="SimSun"/>
          <w:lang w:val="el-GR"/>
        </w:rPr>
        <w:t>της παρούσας, λόγω εκπρόθεσμης παράδοσης.</w:t>
      </w:r>
    </w:p>
    <w:p w14:paraId="196646B9" w14:textId="77777777" w:rsidR="000653F1" w:rsidRPr="00D863E1" w:rsidRDefault="000653F1" w:rsidP="000653F1">
      <w:pPr>
        <w:rPr>
          <w:lang w:val="el-GR"/>
        </w:rPr>
      </w:pPr>
      <w:r w:rsidRPr="00D863E1">
        <w:rPr>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3593DEF5" w14:textId="77777777" w:rsidR="00BB555C" w:rsidRPr="00D863E1" w:rsidRDefault="00BB555C" w:rsidP="000F6FD9">
      <w:pPr>
        <w:rPr>
          <w:lang w:val="el-GR"/>
        </w:rPr>
      </w:pPr>
    </w:p>
    <w:p w14:paraId="299C31EC" w14:textId="77777777" w:rsidR="008338F0" w:rsidRPr="00D863E1" w:rsidRDefault="003355E7" w:rsidP="003A109E">
      <w:pPr>
        <w:pStyle w:val="20"/>
        <w:rPr>
          <w:rFonts w:cs="Tahoma"/>
          <w:lang w:val="el-GR"/>
        </w:rPr>
      </w:pPr>
      <w:bookmarkStart w:id="453" w:name="_Toc74566947"/>
      <w:bookmarkStart w:id="454" w:name="_Toc74566948"/>
      <w:bookmarkStart w:id="455" w:name="_Toc74566949"/>
      <w:bookmarkStart w:id="456" w:name="_Toc74566950"/>
      <w:bookmarkStart w:id="457" w:name="_Toc74566951"/>
      <w:bookmarkEnd w:id="453"/>
      <w:bookmarkEnd w:id="454"/>
      <w:bookmarkEnd w:id="455"/>
      <w:bookmarkEnd w:id="456"/>
      <w:bookmarkEnd w:id="457"/>
      <w:r w:rsidRPr="00D863E1">
        <w:rPr>
          <w:rFonts w:cs="Tahoma"/>
          <w:lang w:val="el-GR"/>
        </w:rPr>
        <w:tab/>
      </w:r>
      <w:bookmarkStart w:id="458" w:name="_Toc97194333"/>
      <w:bookmarkStart w:id="459" w:name="_Toc97194468"/>
      <w:bookmarkStart w:id="460" w:name="_Ref151372743"/>
      <w:bookmarkStart w:id="461" w:name="_Ref151372750"/>
      <w:bookmarkStart w:id="462" w:name="_Toc184138916"/>
      <w:r w:rsidRPr="00D863E1">
        <w:rPr>
          <w:rFonts w:cs="Tahoma"/>
          <w:lang w:val="el-GR"/>
        </w:rPr>
        <w:t>Αναπροσαρμογή τιμής</w:t>
      </w:r>
      <w:bookmarkEnd w:id="458"/>
      <w:bookmarkEnd w:id="459"/>
      <w:bookmarkEnd w:id="460"/>
      <w:bookmarkEnd w:id="461"/>
      <w:bookmarkEnd w:id="462"/>
      <w:r w:rsidRPr="00D863E1">
        <w:rPr>
          <w:rFonts w:cs="Tahoma"/>
          <w:lang w:val="el-GR"/>
        </w:rPr>
        <w:t xml:space="preserve"> </w:t>
      </w:r>
    </w:p>
    <w:p w14:paraId="53DC0279" w14:textId="63D08B02" w:rsidR="00804A55" w:rsidRPr="00D863E1" w:rsidRDefault="00405AE1">
      <w:pPr>
        <w:rPr>
          <w:lang w:val="el-GR"/>
        </w:rPr>
      </w:pPr>
      <w:r w:rsidRPr="00D863E1">
        <w:rPr>
          <w:lang w:val="el-GR"/>
        </w:rPr>
        <w:t>Δεν εφαρμόζεται, διατηρείται για λόγους αρίθμησης.</w:t>
      </w:r>
    </w:p>
    <w:p w14:paraId="4500152F" w14:textId="77777777" w:rsidR="008338F0" w:rsidRPr="00D863E1" w:rsidRDefault="003355E7" w:rsidP="003329FF">
      <w:pPr>
        <w:pStyle w:val="1"/>
        <w:numPr>
          <w:ilvl w:val="0"/>
          <w:numId w:val="0"/>
        </w:numPr>
        <w:ind w:left="432" w:hanging="432"/>
        <w:rPr>
          <w:rFonts w:cs="Tahoma"/>
          <w:lang w:val="el-GR"/>
        </w:rPr>
      </w:pPr>
      <w:bookmarkStart w:id="463" w:name="_Toc97194469"/>
      <w:bookmarkStart w:id="464" w:name="_Toc184138917"/>
      <w:r w:rsidRPr="00D863E1">
        <w:rPr>
          <w:rFonts w:cs="Tahoma"/>
          <w:lang w:val="el-GR"/>
        </w:rPr>
        <w:lastRenderedPageBreak/>
        <w:t>ΠΑΡΑΡΤΗΜΑΤΑ</w:t>
      </w:r>
      <w:bookmarkEnd w:id="463"/>
      <w:bookmarkEnd w:id="464"/>
    </w:p>
    <w:p w14:paraId="2F397AAD" w14:textId="77777777" w:rsidR="008338F0" w:rsidRDefault="003355E7" w:rsidP="003329FF">
      <w:pPr>
        <w:pStyle w:val="20"/>
        <w:numPr>
          <w:ilvl w:val="0"/>
          <w:numId w:val="0"/>
        </w:numPr>
        <w:tabs>
          <w:tab w:val="clear" w:pos="567"/>
        </w:tabs>
        <w:rPr>
          <w:rFonts w:cs="Tahoma"/>
          <w:sz w:val="24"/>
          <w:szCs w:val="24"/>
          <w:lang w:val="el-GR"/>
        </w:rPr>
      </w:pPr>
      <w:bookmarkStart w:id="465" w:name="_Ref496625830"/>
      <w:bookmarkStart w:id="466" w:name="_Toc97194334"/>
      <w:bookmarkStart w:id="467" w:name="_Toc97194470"/>
      <w:bookmarkStart w:id="468" w:name="_Toc184138918"/>
      <w:bookmarkStart w:id="469" w:name="_Ref496625399"/>
      <w:r w:rsidRPr="006E5472">
        <w:rPr>
          <w:rFonts w:cs="Tahoma"/>
          <w:sz w:val="24"/>
          <w:szCs w:val="24"/>
          <w:lang w:val="el-GR"/>
        </w:rPr>
        <w:t>ΠΑΡΑΡΤΗΜΑ Ι – Αναλυτική Περιγραφή Φυσικού και Οικονομικού Αντικειμένου της Σύμβασης</w:t>
      </w:r>
      <w:bookmarkEnd w:id="465"/>
      <w:bookmarkEnd w:id="466"/>
      <w:bookmarkEnd w:id="467"/>
      <w:bookmarkEnd w:id="468"/>
      <w:r w:rsidRPr="006E5472">
        <w:rPr>
          <w:rFonts w:cs="Tahoma"/>
          <w:sz w:val="24"/>
          <w:szCs w:val="24"/>
          <w:lang w:val="el-GR"/>
        </w:rPr>
        <w:t xml:space="preserve"> </w:t>
      </w:r>
      <w:bookmarkEnd w:id="469"/>
    </w:p>
    <w:p w14:paraId="44AD2728" w14:textId="77777777" w:rsidR="00191F9B" w:rsidRPr="006E5472" w:rsidRDefault="00191F9B" w:rsidP="00191F9B">
      <w:pPr>
        <w:rPr>
          <w:lang w:val="el-GR"/>
        </w:rPr>
      </w:pPr>
    </w:p>
    <w:p w14:paraId="189C9B5C" w14:textId="77777777" w:rsidR="00191F9B" w:rsidRDefault="00191F9B" w:rsidP="00191F9B">
      <w:pPr>
        <w:rPr>
          <w:b/>
          <w:color w:val="002060"/>
          <w:sz w:val="24"/>
          <w:szCs w:val="24"/>
          <w:lang w:val="el-GR"/>
        </w:rPr>
      </w:pPr>
    </w:p>
    <w:p w14:paraId="0E8E75C4" w14:textId="77777777" w:rsidR="001258A3" w:rsidRPr="001258A3" w:rsidRDefault="001258A3" w:rsidP="001258A3">
      <w:pPr>
        <w:pStyle w:val="1"/>
        <w:numPr>
          <w:ilvl w:val="0"/>
          <w:numId w:val="241"/>
        </w:numPr>
        <w:tabs>
          <w:tab w:val="num" w:pos="643"/>
        </w:tabs>
        <w:rPr>
          <w:sz w:val="22"/>
          <w:szCs w:val="22"/>
        </w:rPr>
      </w:pPr>
      <w:bookmarkStart w:id="470" w:name="_Toc97195373"/>
      <w:bookmarkStart w:id="471" w:name="_Toc97195542"/>
      <w:bookmarkStart w:id="472" w:name="_Toc97195374"/>
      <w:bookmarkStart w:id="473" w:name="_Toc97195543"/>
      <w:bookmarkStart w:id="474" w:name="_Ref179382203"/>
      <w:bookmarkStart w:id="475" w:name="_Toc184138919"/>
      <w:bookmarkEnd w:id="470"/>
      <w:bookmarkEnd w:id="471"/>
      <w:bookmarkEnd w:id="472"/>
      <w:bookmarkEnd w:id="473"/>
      <w:r w:rsidRPr="001258A3">
        <w:rPr>
          <w:sz w:val="22"/>
          <w:szCs w:val="22"/>
        </w:rPr>
        <w:lastRenderedPageBreak/>
        <w:t>Περιβάλλον της Σύμβασης</w:t>
      </w:r>
      <w:bookmarkEnd w:id="474"/>
      <w:bookmarkEnd w:id="475"/>
    </w:p>
    <w:p w14:paraId="2FBEAF00" w14:textId="77777777" w:rsidR="0039167F" w:rsidRPr="00D863E1" w:rsidRDefault="0039167F" w:rsidP="003C2BEF">
      <w:pPr>
        <w:rPr>
          <w:lang w:val="el-GR"/>
        </w:rPr>
      </w:pPr>
    </w:p>
    <w:p w14:paraId="16938BA3" w14:textId="77777777" w:rsidR="001258A3" w:rsidRPr="00016BA2" w:rsidRDefault="001258A3" w:rsidP="001258A3">
      <w:pPr>
        <w:pStyle w:val="20"/>
        <w:rPr>
          <w:rFonts w:eastAsia="Tahoma"/>
        </w:rPr>
      </w:pPr>
      <w:bookmarkStart w:id="476" w:name="_Toc184138920"/>
      <w:r w:rsidRPr="00016BA2">
        <w:rPr>
          <w:w w:val="105"/>
        </w:rPr>
        <w:t>Γενική</w:t>
      </w:r>
      <w:r w:rsidRPr="00016BA2">
        <w:rPr>
          <w:spacing w:val="-25"/>
          <w:w w:val="105"/>
        </w:rPr>
        <w:t xml:space="preserve"> </w:t>
      </w:r>
      <w:r w:rsidRPr="00016BA2">
        <w:rPr>
          <w:w w:val="105"/>
        </w:rPr>
        <w:t>περιγραφή</w:t>
      </w:r>
      <w:r w:rsidRPr="00016BA2">
        <w:rPr>
          <w:spacing w:val="-24"/>
          <w:w w:val="105"/>
        </w:rPr>
        <w:t xml:space="preserve"> </w:t>
      </w:r>
      <w:r w:rsidRPr="00016BA2">
        <w:rPr>
          <w:w w:val="105"/>
        </w:rPr>
        <w:t>έργου</w:t>
      </w:r>
      <w:bookmarkEnd w:id="476"/>
    </w:p>
    <w:p w14:paraId="28565E1F" w14:textId="1B45F1D7" w:rsidR="001258A3" w:rsidRPr="00245448" w:rsidRDefault="001258A3" w:rsidP="00245448">
      <w:pPr>
        <w:rPr>
          <w:lang w:val="el-GR"/>
        </w:rPr>
      </w:pPr>
      <w:r w:rsidRPr="00BD0E07">
        <w:rPr>
          <w:lang w:val="el-GR"/>
        </w:rPr>
        <w:t>Σύμφωνα και με σχετικές εκδοθείσες Ευρωπαϊκές Οδηγίες, στόχευση της ψηφιακής στρατηγικής για την υγεία αποτελεί η αξιοποίηση βέλτιστων πρακτικών στη δημιουργία εθνικού πλαισίου διαλειτουργικότητας, ακολουθώντας το ευρωπαϊκό Refined e-Health Interoperability Framework (reEIF), η αξιοποίηση των τεχνικών προδιαγραφών που προτείνεται από την Ε.Ε. και η επέκταση των ψηφιακών υπηρεσιών προς τους πολίτες, χτίζοντας λύσεις που αξιοποιούν το ευρωπαϊκό πρότυπο ανταλλαγής δεδομένων ιατρικού φακέλου τηρώντας τις απαραίτητες εγγυήσεις διασφάλισης της προστασίας των προσωπικών δεδομένων.</w:t>
      </w:r>
    </w:p>
    <w:p w14:paraId="196D7447" w14:textId="53024098" w:rsidR="001258A3" w:rsidRPr="00245448" w:rsidRDefault="001258A3" w:rsidP="00245448">
      <w:pPr>
        <w:rPr>
          <w:lang w:val="el-GR"/>
        </w:rPr>
      </w:pPr>
      <w:r w:rsidRPr="00BD0E07">
        <w:rPr>
          <w:lang w:val="el-GR"/>
        </w:rPr>
        <w:t>Ειδικότερα για την Ελλάδα, αυτή τη στιγμή αποτελεί σημαντική πρόκληση η άνιση κατανομή των πόρων και του προσωπικού υγείας και η πρόσβαση όλων των πολιτών σε αυτά ανεξαιρέτως στο σύνολο της ελληνικής επικράτειας. Οι ραγδαίες ψηφιακές και τεχνολογικές εξελίξεις, σε συνδυασμό με την ψηφιακή ωρίμανση του πληθυσμού σε παγκόσμιο και ευρωπαϊκό επίπεδο, έχουν επιφέρει σημαντικές αλλαγές στις προσδοκίες των πολιτών σε σχέση με την πρόληψη ασθενειών και την παροχή περίθαλψης. Οι πολίτες πλέον επιθυμούν  την παροχή ψηφιακών υπηρεσιών υγείας, εξατομικευμένων και προσαρμοσμένων στις προσωπικές τους ανάγκες, τομέας όπου η Ελλάδα υστερεί στην παροχή υπηρεσιών ηλεκτρονικής υγείας έναντι του μέσου όρου της Ε.Ε.</w:t>
      </w:r>
    </w:p>
    <w:p w14:paraId="3B8E520C" w14:textId="1874F4EB" w:rsidR="001258A3" w:rsidRPr="00BD0E07" w:rsidRDefault="001258A3" w:rsidP="00245448">
      <w:pPr>
        <w:rPr>
          <w:lang w:val="el-GR"/>
        </w:rPr>
      </w:pPr>
      <w:r w:rsidRPr="00BD0E07">
        <w:rPr>
          <w:lang w:val="el-GR"/>
        </w:rPr>
        <w:t>Συνέπεια αυτών, είναι πλέον επιβεβλημένη η διεύρυνση της παροχής ψηφιοποιημένων υπηρεσιών υγείας, που αφενός θα απευθύνονται και θα ενισχύσουν όλο το σύνολο του πληθυσμού, αφετέρου θα αυτοματοποιήσουν επιχειρησιακές διαδικασίες των αρμόδιων φορέων στην αντιμετώπιση έκτακτων περιστατικών και καταστάσεων. Για τον λόγο αυτό θα πραγματοποιηθεί η υλοποίηση μιας σειράς δράσεων που στοχεύουν στην υλοποίηση ψηφιακών υπηρεσιών οργάνωσης των φορέων υγείας αλλά και ενίσχυσης της ποιότητας των παρεχόμενων υπηρεσιών υγείας προς τους πολίτες.</w:t>
      </w:r>
    </w:p>
    <w:p w14:paraId="5DEE7A3D" w14:textId="58F64E91" w:rsidR="001258A3" w:rsidRPr="00016BA2" w:rsidRDefault="001258A3" w:rsidP="001258A3">
      <w:pPr>
        <w:rPr>
          <w:lang w:val="el-GR"/>
        </w:rPr>
      </w:pPr>
      <w:bookmarkStart w:id="477" w:name="_Hlk182210298"/>
      <w:r w:rsidRPr="00BD0E07">
        <w:rPr>
          <w:lang w:val="el-GR"/>
        </w:rPr>
        <w:t xml:space="preserve">Η παρούσα σύμβαση αφορά την προμήθεια και υλοποίηση σύγχρονων πληροφοριακών συστημάτων και μιας </w:t>
      </w:r>
      <w:r w:rsidR="006E5472" w:rsidRPr="00BD0E07">
        <w:rPr>
          <w:lang w:val="el-GR"/>
        </w:rPr>
        <w:t>σειρά</w:t>
      </w:r>
      <w:r w:rsidR="006E5472">
        <w:rPr>
          <w:lang w:val="el-GR"/>
        </w:rPr>
        <w:t>ς</w:t>
      </w:r>
      <w:r w:rsidR="006E5472" w:rsidRPr="00BD0E07">
        <w:rPr>
          <w:lang w:val="el-GR"/>
        </w:rPr>
        <w:t xml:space="preserve"> υπηρεσιών </w:t>
      </w:r>
      <w:r w:rsidR="006E5472">
        <w:rPr>
          <w:lang w:val="el-GR"/>
        </w:rPr>
        <w:t>που αφορούν το Εθνικό Κέντρο Άμεσης Βοήθειας (ΕΚΑΒ) και</w:t>
      </w:r>
      <w:r w:rsidR="006E5472" w:rsidRPr="00BD0E07">
        <w:rPr>
          <w:lang w:val="el-GR"/>
        </w:rPr>
        <w:t xml:space="preserve"> </w:t>
      </w:r>
      <w:r w:rsidRPr="00BD0E07">
        <w:rPr>
          <w:lang w:val="el-GR"/>
        </w:rPr>
        <w:t>περιλαμβάνει τους ακόλουθους δύο πυλώνες:</w:t>
      </w:r>
    </w:p>
    <w:bookmarkEnd w:id="477"/>
    <w:p w14:paraId="0CC8B945" w14:textId="77777777" w:rsidR="001258A3" w:rsidRPr="00320E05" w:rsidRDefault="001258A3" w:rsidP="001258A3">
      <w:pPr>
        <w:pStyle w:val="aff"/>
        <w:widowControl w:val="0"/>
        <w:numPr>
          <w:ilvl w:val="0"/>
          <w:numId w:val="161"/>
        </w:numPr>
        <w:suppressAutoHyphens w:val="0"/>
        <w:spacing w:after="0"/>
        <w:contextualSpacing w:val="0"/>
        <w:rPr>
          <w:w w:val="105"/>
          <w:lang w:val="el-GR"/>
        </w:rPr>
      </w:pPr>
      <w:r w:rsidRPr="00797F1B">
        <w:rPr>
          <w:rFonts w:cs="Times New Roman"/>
          <w:b/>
          <w:bCs/>
          <w:szCs w:val="20"/>
          <w:lang w:val="el-GR" w:eastAsia="el-GR"/>
        </w:rPr>
        <w:t>Πυλώνας 1: Προμήθεια, ανάπτυξη και εγκατάσταση συστημάτων διαχείρισης</w:t>
      </w:r>
      <w:r w:rsidRPr="00320E05">
        <w:rPr>
          <w:spacing w:val="1"/>
          <w:w w:val="105"/>
          <w:lang w:val="el-GR"/>
        </w:rPr>
        <w:t xml:space="preserve"> </w:t>
      </w:r>
      <w:r w:rsidRPr="00797F1B">
        <w:rPr>
          <w:b/>
          <w:bCs/>
          <w:w w:val="105"/>
          <w:lang w:val="el-GR"/>
        </w:rPr>
        <w:t>περιστατικών</w:t>
      </w:r>
      <w:r w:rsidRPr="00797F1B">
        <w:rPr>
          <w:b/>
          <w:bCs/>
          <w:spacing w:val="63"/>
          <w:w w:val="103"/>
          <w:lang w:val="el-GR"/>
        </w:rPr>
        <w:t xml:space="preserve"> </w:t>
      </w:r>
      <w:r w:rsidRPr="00797F1B">
        <w:rPr>
          <w:b/>
          <w:bCs/>
          <w:w w:val="105"/>
          <w:lang w:val="el-GR"/>
        </w:rPr>
        <w:t>και</w:t>
      </w:r>
      <w:r w:rsidRPr="00797F1B">
        <w:rPr>
          <w:b/>
          <w:bCs/>
          <w:spacing w:val="-15"/>
          <w:w w:val="105"/>
          <w:lang w:val="el-GR"/>
        </w:rPr>
        <w:t xml:space="preserve"> </w:t>
      </w:r>
      <w:r w:rsidRPr="00797F1B">
        <w:rPr>
          <w:b/>
          <w:bCs/>
          <w:w w:val="105"/>
          <w:lang w:val="el-GR"/>
        </w:rPr>
        <w:t>παρεχόμενων</w:t>
      </w:r>
      <w:r w:rsidRPr="00797F1B">
        <w:rPr>
          <w:b/>
          <w:bCs/>
          <w:spacing w:val="-15"/>
          <w:w w:val="105"/>
          <w:lang w:val="el-GR"/>
        </w:rPr>
        <w:t xml:space="preserve"> </w:t>
      </w:r>
      <w:r w:rsidRPr="00797F1B">
        <w:rPr>
          <w:b/>
          <w:bCs/>
          <w:w w:val="105"/>
          <w:lang w:val="el-GR"/>
        </w:rPr>
        <w:t>υπηρεσιών</w:t>
      </w:r>
      <w:r w:rsidRPr="00797F1B">
        <w:rPr>
          <w:b/>
          <w:bCs/>
          <w:spacing w:val="-15"/>
          <w:w w:val="105"/>
          <w:lang w:val="el-GR"/>
        </w:rPr>
        <w:t xml:space="preserve"> </w:t>
      </w:r>
      <w:r w:rsidRPr="00797F1B">
        <w:rPr>
          <w:b/>
          <w:bCs/>
          <w:w w:val="105"/>
          <w:lang w:val="el-GR"/>
        </w:rPr>
        <w:t>προς</w:t>
      </w:r>
      <w:r w:rsidRPr="00797F1B">
        <w:rPr>
          <w:b/>
          <w:bCs/>
          <w:spacing w:val="-14"/>
          <w:w w:val="105"/>
          <w:lang w:val="el-GR"/>
        </w:rPr>
        <w:t xml:space="preserve"> </w:t>
      </w:r>
      <w:r w:rsidRPr="00797F1B">
        <w:rPr>
          <w:b/>
          <w:bCs/>
          <w:spacing w:val="-3"/>
          <w:w w:val="105"/>
          <w:lang w:val="el-GR"/>
        </w:rPr>
        <w:t>τους</w:t>
      </w:r>
      <w:r w:rsidRPr="00797F1B">
        <w:rPr>
          <w:b/>
          <w:bCs/>
          <w:spacing w:val="-16"/>
          <w:w w:val="105"/>
          <w:lang w:val="el-GR"/>
        </w:rPr>
        <w:t xml:space="preserve"> </w:t>
      </w:r>
      <w:r w:rsidRPr="00797F1B">
        <w:rPr>
          <w:b/>
          <w:bCs/>
          <w:w w:val="105"/>
          <w:lang w:val="el-GR"/>
        </w:rPr>
        <w:t>πολίτες</w:t>
      </w:r>
      <w:r w:rsidRPr="00320E05">
        <w:rPr>
          <w:w w:val="105"/>
          <w:lang w:val="el-GR"/>
        </w:rPr>
        <w:t>.</w:t>
      </w:r>
    </w:p>
    <w:p w14:paraId="08B04DB0" w14:textId="18C0893D" w:rsidR="001258A3" w:rsidRPr="00317A2A" w:rsidRDefault="001258A3" w:rsidP="00797F1B">
      <w:pPr>
        <w:suppressAutoHyphens w:val="0"/>
        <w:overflowPunct w:val="0"/>
        <w:autoSpaceDE w:val="0"/>
        <w:autoSpaceDN w:val="0"/>
        <w:adjustRightInd w:val="0"/>
        <w:spacing w:before="120"/>
        <w:textAlignment w:val="baseline"/>
        <w:rPr>
          <w:lang w:val="el-GR"/>
        </w:rPr>
      </w:pPr>
      <w:r w:rsidRPr="00797F1B">
        <w:rPr>
          <w:lang w:val="el-GR"/>
        </w:rPr>
        <w:t>Ο πρώτος πυλώνας περιλαμβάνει τις κάτωθι επιμέρους παρεμβάσεις</w:t>
      </w:r>
      <w:r w:rsidR="00A769D9" w:rsidRPr="00797F1B">
        <w:rPr>
          <w:lang w:val="el-GR"/>
        </w:rPr>
        <w:t>:</w:t>
      </w:r>
    </w:p>
    <w:p w14:paraId="36AD2D07" w14:textId="15022609" w:rsidR="001258A3" w:rsidRPr="00797F1B" w:rsidRDefault="001258A3" w:rsidP="008A5103">
      <w:pPr>
        <w:rPr>
          <w:lang w:val="el-GR"/>
        </w:rPr>
      </w:pPr>
      <w:r w:rsidRPr="00797F1B">
        <w:rPr>
          <w:lang w:val="el-GR"/>
        </w:rPr>
        <w:t>Α.  Προμήθεια  ή  ανάπτυξη  και  εγκατάσταση  συστήματος  υποβοήθησης  κατηγοριοποίησηςπεριστατικών αξιολόγησης κρισιμότητας στο Ε.Κ.Α.Β. (Triage Management System)</w:t>
      </w:r>
      <w:r w:rsidR="006E5472">
        <w:rPr>
          <w:lang w:val="el-GR"/>
        </w:rPr>
        <w:t xml:space="preserve"> </w:t>
      </w:r>
      <w:r w:rsidR="006E5472" w:rsidRPr="00EA4272">
        <w:rPr>
          <w:lang w:val="el-GR"/>
        </w:rPr>
        <w:t>και βελτιστοποίησης δρομολογίων ασθενοφόρων</w:t>
      </w:r>
    </w:p>
    <w:p w14:paraId="7C9DF7B5" w14:textId="7616B14B" w:rsidR="001258A3" w:rsidRPr="00317A2A" w:rsidRDefault="001258A3" w:rsidP="00317A2A">
      <w:pPr>
        <w:rPr>
          <w:lang w:val="el-GR"/>
        </w:rPr>
      </w:pPr>
      <w:r w:rsidRPr="00797F1B">
        <w:rPr>
          <w:lang w:val="el-GR"/>
        </w:rPr>
        <w:t>Β. Δημιουργία εφαρμογής κινητού για κλήση Ασθενοφόρου Ε.Κ.Α.Β. από τον πολίτη (mobile app)</w:t>
      </w:r>
    </w:p>
    <w:p w14:paraId="5334DCAE" w14:textId="5F9C6F06" w:rsidR="001258A3" w:rsidRPr="00317A2A" w:rsidRDefault="001258A3" w:rsidP="00317A2A">
      <w:pPr>
        <w:rPr>
          <w:lang w:val="el-GR"/>
        </w:rPr>
      </w:pPr>
      <w:r w:rsidRPr="00797F1B">
        <w:rPr>
          <w:lang w:val="el-GR"/>
        </w:rPr>
        <w:t>Γ. Δημιουργία εφαρμογής ενημέρωσης των Τμημάτων Επειγόντων Περιστατικών</w:t>
      </w:r>
      <w:r w:rsidR="00A769D9" w:rsidRPr="00797F1B">
        <w:rPr>
          <w:lang w:val="el-GR"/>
        </w:rPr>
        <w:t xml:space="preserve"> </w:t>
      </w:r>
      <w:r w:rsidRPr="00797F1B">
        <w:rPr>
          <w:lang w:val="el-GR"/>
        </w:rPr>
        <w:t>για επερχόμενα περιστατικά μέσω Ε.Κ.Α.Β.</w:t>
      </w:r>
    </w:p>
    <w:p w14:paraId="2E02D7DA" w14:textId="77777777" w:rsidR="001258A3" w:rsidRPr="00F706C0" w:rsidRDefault="001258A3" w:rsidP="001258A3">
      <w:pPr>
        <w:rPr>
          <w:lang w:val="el-GR"/>
        </w:rPr>
      </w:pPr>
    </w:p>
    <w:p w14:paraId="3E1F9B77" w14:textId="77777777" w:rsidR="001258A3" w:rsidRPr="00797F1B" w:rsidRDefault="001258A3" w:rsidP="001258A3">
      <w:pPr>
        <w:pStyle w:val="aff"/>
        <w:widowControl w:val="0"/>
        <w:numPr>
          <w:ilvl w:val="0"/>
          <w:numId w:val="161"/>
        </w:numPr>
        <w:suppressAutoHyphens w:val="0"/>
        <w:spacing w:after="0"/>
        <w:contextualSpacing w:val="0"/>
        <w:rPr>
          <w:rFonts w:cs="Times New Roman"/>
          <w:b/>
          <w:bCs/>
          <w:szCs w:val="20"/>
          <w:lang w:val="el-GR" w:eastAsia="el-GR"/>
        </w:rPr>
      </w:pPr>
      <w:r w:rsidRPr="00797F1B">
        <w:rPr>
          <w:rFonts w:cs="Times New Roman"/>
          <w:b/>
          <w:bCs/>
          <w:szCs w:val="20"/>
          <w:lang w:val="el-GR" w:eastAsia="el-GR"/>
        </w:rPr>
        <w:t>Πυλώνας 2: Προμήθεια και δημιουργία ψηφιακού Πύργου Ελέγχου Ε.Κ.Α.Β.</w:t>
      </w:r>
    </w:p>
    <w:p w14:paraId="5D9BF2D4" w14:textId="6F0CED7B" w:rsidR="001258A3" w:rsidRPr="00ED4C2A" w:rsidRDefault="00ED4C2A" w:rsidP="006E5472">
      <w:pPr>
        <w:suppressAutoHyphens w:val="0"/>
        <w:overflowPunct w:val="0"/>
        <w:autoSpaceDE w:val="0"/>
        <w:autoSpaceDN w:val="0"/>
        <w:adjustRightInd w:val="0"/>
        <w:spacing w:before="120"/>
        <w:textAlignment w:val="baseline"/>
        <w:rPr>
          <w:lang w:val="el-GR"/>
        </w:rPr>
      </w:pPr>
      <w:bookmarkStart w:id="478" w:name="_Hlk182210832"/>
      <w:r w:rsidRPr="00B550B1">
        <w:rPr>
          <w:lang w:val="el-GR"/>
        </w:rPr>
        <w:t>Αντικείμενο του δεύτερου πυλώνα αποτελεί η δημιουργία ενός ενιαίου ψηφιακού πύργου ελέγχου παρακολούθησης και συντονισμού των περιστατικών του Ε.Κ.Α.Β. για όλη την Ελλάδα.</w:t>
      </w:r>
    </w:p>
    <w:p w14:paraId="68E9C80B" w14:textId="4AAF2FA3" w:rsidR="001258A3" w:rsidRPr="00F706C0" w:rsidRDefault="001258A3" w:rsidP="001258A3">
      <w:pPr>
        <w:rPr>
          <w:lang w:val="el-GR"/>
        </w:rPr>
        <w:sectPr w:rsidR="001258A3" w:rsidRPr="00F706C0" w:rsidSect="001258A3">
          <w:pgSz w:w="12240" w:h="15840"/>
          <w:pgMar w:top="1400" w:right="1350" w:bottom="1180" w:left="1420" w:header="714" w:footer="994" w:gutter="0"/>
          <w:cols w:space="720"/>
        </w:sectPr>
      </w:pPr>
      <w:bookmarkStart w:id="479" w:name="_Hlk182210808"/>
      <w:bookmarkEnd w:id="478"/>
      <w:r w:rsidRPr="006E5472">
        <w:rPr>
          <w:lang w:val="el-GR"/>
        </w:rPr>
        <w:lastRenderedPageBreak/>
        <w:t xml:space="preserve">Στο έργο περιλαμβάνονται και όποιες υπηρεσίες είναι απαραίτητες για την επιτυχή υλοποίηση και δοκιμαστική λειτουργία του έργου όπως ιδίως υπηρεσίες διαχείρισης έργου και διασφάλισης ποιότητας, μελέτης εφαρμογής, εκπαίδευσης, μετάπτωσης, πιλοτικής, λειτουργίας και εγγύησης/συντήρησης, </w:t>
      </w:r>
      <w:r w:rsidR="006E5472">
        <w:rPr>
          <w:lang w:val="el-GR"/>
        </w:rPr>
        <w:t>μ</w:t>
      </w:r>
      <w:r w:rsidR="006E5472" w:rsidRPr="006E5472">
        <w:rPr>
          <w:lang w:val="el-GR"/>
        </w:rPr>
        <w:t xml:space="preserve">ελέτη </w:t>
      </w:r>
      <w:r w:rsidR="006E5472">
        <w:rPr>
          <w:lang w:val="el-GR"/>
        </w:rPr>
        <w:t>α</w:t>
      </w:r>
      <w:r w:rsidR="006E5472" w:rsidRPr="006E5472">
        <w:rPr>
          <w:lang w:val="el-GR"/>
        </w:rPr>
        <w:t>σφαλείας</w:t>
      </w:r>
      <w:r w:rsidRPr="006E5472">
        <w:rPr>
          <w:lang w:val="el-GR"/>
        </w:rPr>
        <w:t>.</w:t>
      </w:r>
      <w:bookmarkEnd w:id="479"/>
    </w:p>
    <w:p w14:paraId="1AF4407F" w14:textId="6D890AB0" w:rsidR="001258A3" w:rsidRPr="00016BA2" w:rsidRDefault="006E5472" w:rsidP="001258A3">
      <w:pPr>
        <w:pStyle w:val="20"/>
        <w:rPr>
          <w:bCs/>
        </w:rPr>
      </w:pPr>
      <w:bookmarkStart w:id="480" w:name="_Toc184138921"/>
      <w:r w:rsidRPr="00016BA2">
        <w:lastRenderedPageBreak/>
        <w:t xml:space="preserve">Εμπλεκόμενοι </w:t>
      </w:r>
      <w:r w:rsidRPr="00016BA2">
        <w:rPr>
          <w:spacing w:val="6"/>
        </w:rPr>
        <w:t>φορείς</w:t>
      </w:r>
      <w:bookmarkEnd w:id="480"/>
    </w:p>
    <w:p w14:paraId="5C468C2E" w14:textId="77777777" w:rsidR="00666526" w:rsidRPr="005A01F5" w:rsidRDefault="00666526" w:rsidP="00666526">
      <w:pPr>
        <w:pBdr>
          <w:top w:val="nil"/>
          <w:left w:val="nil"/>
          <w:bottom w:val="nil"/>
          <w:right w:val="nil"/>
          <w:between w:val="nil"/>
        </w:pBdr>
        <w:spacing w:line="276" w:lineRule="auto"/>
        <w:rPr>
          <w:b/>
          <w:lang w:val="el-GR"/>
        </w:rPr>
      </w:pPr>
      <w:bookmarkStart w:id="481" w:name="_Toc161319120"/>
      <w:r w:rsidRPr="005A01F5">
        <w:rPr>
          <w:lang w:val="el-GR"/>
        </w:rPr>
        <w:t>Για την υλοποίηση του Έργου της παρούσας Διακήρυξης εμπλέκονται οι ακόλουθοι:</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7"/>
        <w:gridCol w:w="2530"/>
        <w:gridCol w:w="3928"/>
      </w:tblGrid>
      <w:tr w:rsidR="00666526" w:rsidRPr="00F56B69" w14:paraId="2B280EAD" w14:textId="77777777" w:rsidTr="005A01F5">
        <w:tc>
          <w:tcPr>
            <w:tcW w:w="3397" w:type="dxa"/>
            <w:vAlign w:val="center"/>
          </w:tcPr>
          <w:p w14:paraId="197CA412" w14:textId="77777777" w:rsidR="00666526" w:rsidRPr="00F3103D" w:rsidRDefault="00666526" w:rsidP="005A01F5">
            <w:pPr>
              <w:widowControl w:val="0"/>
              <w:suppressAutoHyphens w:val="0"/>
              <w:spacing w:after="0"/>
              <w:rPr>
                <w:lang w:val="el-GR" w:eastAsia="en-US"/>
              </w:rPr>
            </w:pPr>
            <w:r w:rsidRPr="00F3103D">
              <w:rPr>
                <w:lang w:val="el-GR" w:eastAsia="en-US"/>
              </w:rPr>
              <w:t>Φορέας Υλοποίησης</w:t>
            </w:r>
          </w:p>
        </w:tc>
        <w:tc>
          <w:tcPr>
            <w:tcW w:w="2530" w:type="dxa"/>
            <w:vAlign w:val="center"/>
          </w:tcPr>
          <w:p w14:paraId="5DAEF478" w14:textId="77777777" w:rsidR="00666526" w:rsidRPr="00F3103D" w:rsidRDefault="00666526" w:rsidP="005A01F5">
            <w:pPr>
              <w:widowControl w:val="0"/>
              <w:suppressAutoHyphens w:val="0"/>
              <w:spacing w:after="0"/>
              <w:rPr>
                <w:lang w:val="el-GR" w:eastAsia="en-US"/>
              </w:rPr>
            </w:pPr>
            <w:r w:rsidRPr="00F3103D">
              <w:rPr>
                <w:lang w:val="el-GR" w:eastAsia="en-US"/>
              </w:rPr>
              <w:t>Κοινωνία της Πληροφορίας Μ.Α.Ε</w:t>
            </w:r>
          </w:p>
        </w:tc>
        <w:tc>
          <w:tcPr>
            <w:tcW w:w="3928" w:type="dxa"/>
            <w:vAlign w:val="center"/>
          </w:tcPr>
          <w:p w14:paraId="4F6D321B" w14:textId="146EB0AD" w:rsidR="00666526" w:rsidRPr="006E5472" w:rsidRDefault="00666526" w:rsidP="001C3AC6">
            <w:pPr>
              <w:widowControl w:val="0"/>
              <w:suppressAutoHyphens w:val="0"/>
              <w:spacing w:after="0"/>
              <w:rPr>
                <w:lang w:val="en-US" w:eastAsia="en-US"/>
              </w:rPr>
            </w:pPr>
            <w:r w:rsidRPr="00F3103D">
              <w:rPr>
                <w:lang w:val="el-GR" w:eastAsia="en-US"/>
              </w:rPr>
              <w:t>Βλ</w:t>
            </w:r>
            <w:r w:rsidRPr="006E5472">
              <w:rPr>
                <w:lang w:val="en-US" w:eastAsia="en-US"/>
              </w:rPr>
              <w:t xml:space="preserve">. </w:t>
            </w:r>
            <w:r w:rsidRPr="00F3103D">
              <w:rPr>
                <w:lang w:val="el-GR" w:eastAsia="en-US"/>
              </w:rPr>
              <w:t>Παρ</w:t>
            </w:r>
            <w:r w:rsidRPr="006E5472">
              <w:rPr>
                <w:lang w:val="en-US" w:eastAsia="en-US"/>
              </w:rPr>
              <w:t>.</w:t>
            </w:r>
            <w:r w:rsidR="001C3AC6" w:rsidRPr="001C3AC6" w:rsidDel="001C3AC6">
              <w:rPr>
                <w:lang w:val="en-US" w:eastAsia="en-US"/>
              </w:rPr>
              <w:t xml:space="preserve"> </w:t>
            </w:r>
            <w:r w:rsidR="001C3AC6">
              <w:rPr>
                <w:lang w:val="en-US" w:eastAsia="en-US"/>
              </w:rPr>
              <w:fldChar w:fldCharType="begin"/>
            </w:r>
            <w:r w:rsidR="001C3AC6">
              <w:rPr>
                <w:lang w:val="en-US" w:eastAsia="en-US"/>
              </w:rPr>
              <w:instrText xml:space="preserve"> REF _Ref182816636 \r \h </w:instrText>
            </w:r>
            <w:r w:rsidR="001C3AC6">
              <w:rPr>
                <w:lang w:val="en-US" w:eastAsia="en-US"/>
              </w:rPr>
            </w:r>
            <w:r w:rsidR="001C3AC6">
              <w:rPr>
                <w:lang w:val="en-US" w:eastAsia="en-US"/>
              </w:rPr>
              <w:fldChar w:fldCharType="separate"/>
            </w:r>
            <w:r w:rsidR="00471FBC">
              <w:rPr>
                <w:lang w:val="en-US" w:eastAsia="en-US"/>
              </w:rPr>
              <w:t>1.2.1.1</w:t>
            </w:r>
            <w:r w:rsidR="001C3AC6">
              <w:rPr>
                <w:lang w:val="en-US" w:eastAsia="en-US"/>
              </w:rPr>
              <w:fldChar w:fldCharType="end"/>
            </w:r>
          </w:p>
        </w:tc>
      </w:tr>
      <w:tr w:rsidR="00644C8A" w:rsidRPr="005A050E" w14:paraId="5892F40D" w14:textId="77777777" w:rsidTr="005A01F5">
        <w:tc>
          <w:tcPr>
            <w:tcW w:w="3397" w:type="dxa"/>
            <w:vAlign w:val="center"/>
          </w:tcPr>
          <w:p w14:paraId="3AC7C6A9" w14:textId="77777777" w:rsidR="00644C8A" w:rsidRPr="00F3103D" w:rsidRDefault="00644C8A" w:rsidP="00644C8A">
            <w:pPr>
              <w:widowControl w:val="0"/>
              <w:suppressAutoHyphens w:val="0"/>
              <w:spacing w:after="0"/>
              <w:rPr>
                <w:lang w:val="el-GR" w:eastAsia="en-US"/>
              </w:rPr>
            </w:pPr>
            <w:r w:rsidRPr="00F3103D">
              <w:rPr>
                <w:lang w:val="el-GR" w:eastAsia="en-US"/>
              </w:rPr>
              <w:t>Φορέας Χρηματοδότησης</w:t>
            </w:r>
          </w:p>
        </w:tc>
        <w:tc>
          <w:tcPr>
            <w:tcW w:w="2530" w:type="dxa"/>
            <w:vAlign w:val="center"/>
          </w:tcPr>
          <w:p w14:paraId="1D1D03A2" w14:textId="61528176" w:rsidR="00644C8A" w:rsidRPr="00F3103D" w:rsidRDefault="00644C8A" w:rsidP="00644C8A">
            <w:pPr>
              <w:widowControl w:val="0"/>
              <w:suppressAutoHyphens w:val="0"/>
              <w:spacing w:after="0"/>
              <w:rPr>
                <w:lang w:val="el-GR" w:eastAsia="en-US"/>
              </w:rPr>
            </w:pPr>
            <w:r w:rsidRPr="00F3103D">
              <w:rPr>
                <w:lang w:val="el-GR" w:eastAsia="en-US"/>
              </w:rPr>
              <w:t>Υπουργείο Κλιματικής Κρίσης και Πολιτικής Προστασίας</w:t>
            </w:r>
          </w:p>
        </w:tc>
        <w:tc>
          <w:tcPr>
            <w:tcW w:w="3928" w:type="dxa"/>
            <w:vAlign w:val="center"/>
          </w:tcPr>
          <w:p w14:paraId="7BE9EF6C" w14:textId="47210D2B" w:rsidR="00644C8A" w:rsidRPr="00F3103D" w:rsidRDefault="00644C8A" w:rsidP="00644C8A">
            <w:pPr>
              <w:widowControl w:val="0"/>
              <w:suppressAutoHyphens w:val="0"/>
              <w:spacing w:after="0"/>
              <w:rPr>
                <w:lang w:val="el-GR" w:eastAsia="en-US"/>
              </w:rPr>
            </w:pPr>
            <w:r w:rsidRPr="00F3103D">
              <w:rPr>
                <w:lang w:val="el-GR" w:eastAsia="en-US"/>
              </w:rPr>
              <w:t>Βλ. Παρ.</w:t>
            </w:r>
            <w:r w:rsidR="005A050E">
              <w:rPr>
                <w:lang w:val="el-GR" w:eastAsia="en-US"/>
              </w:rPr>
              <w:t xml:space="preserve"> </w:t>
            </w:r>
            <w:r w:rsidR="005A050E">
              <w:rPr>
                <w:lang w:val="el-GR" w:eastAsia="en-US"/>
              </w:rPr>
              <w:fldChar w:fldCharType="begin"/>
            </w:r>
            <w:r w:rsidR="005A050E">
              <w:rPr>
                <w:lang w:val="el-GR" w:eastAsia="en-US"/>
              </w:rPr>
              <w:instrText xml:space="preserve"> REF _Ref55370316 \r \h </w:instrText>
            </w:r>
            <w:r w:rsidR="005A050E">
              <w:rPr>
                <w:lang w:val="el-GR" w:eastAsia="en-US"/>
              </w:rPr>
            </w:r>
            <w:r w:rsidR="005A050E">
              <w:rPr>
                <w:lang w:val="el-GR" w:eastAsia="en-US"/>
              </w:rPr>
              <w:fldChar w:fldCharType="separate"/>
            </w:r>
            <w:r w:rsidR="00471FBC">
              <w:rPr>
                <w:lang w:val="el-GR" w:eastAsia="en-US"/>
              </w:rPr>
              <w:t>1.2.1.2</w:t>
            </w:r>
            <w:r w:rsidR="005A050E">
              <w:rPr>
                <w:lang w:val="el-GR" w:eastAsia="en-US"/>
              </w:rPr>
              <w:fldChar w:fldCharType="end"/>
            </w:r>
            <w:r w:rsidRPr="00F3103D">
              <w:rPr>
                <w:lang w:val="el-GR" w:eastAsia="en-US"/>
              </w:rPr>
              <w:t xml:space="preserve"> </w:t>
            </w:r>
          </w:p>
        </w:tc>
      </w:tr>
      <w:tr w:rsidR="00644C8A" w:rsidRPr="00D63725" w14:paraId="254E2007" w14:textId="77777777" w:rsidTr="005A01F5">
        <w:trPr>
          <w:trHeight w:val="917"/>
        </w:trPr>
        <w:tc>
          <w:tcPr>
            <w:tcW w:w="3397" w:type="dxa"/>
            <w:vAlign w:val="center"/>
          </w:tcPr>
          <w:p w14:paraId="18A96D44" w14:textId="77777777" w:rsidR="00644C8A" w:rsidRPr="00F3103D" w:rsidRDefault="00644C8A" w:rsidP="00644C8A">
            <w:pPr>
              <w:widowControl w:val="0"/>
              <w:suppressAutoHyphens w:val="0"/>
              <w:spacing w:after="0"/>
              <w:rPr>
                <w:lang w:val="el-GR" w:eastAsia="en-US"/>
              </w:rPr>
            </w:pPr>
            <w:r w:rsidRPr="00F3103D">
              <w:rPr>
                <w:lang w:val="el-GR" w:eastAsia="en-US"/>
              </w:rPr>
              <w:t>Κύριος του Έργου</w:t>
            </w:r>
          </w:p>
        </w:tc>
        <w:tc>
          <w:tcPr>
            <w:tcW w:w="2530" w:type="dxa"/>
            <w:vAlign w:val="center"/>
          </w:tcPr>
          <w:p w14:paraId="36D19BAD" w14:textId="21F5A50D" w:rsidR="00644C8A" w:rsidRPr="00884C0D" w:rsidRDefault="00884C0D" w:rsidP="00644C8A">
            <w:pPr>
              <w:widowControl w:val="0"/>
              <w:suppressAutoHyphens w:val="0"/>
              <w:spacing w:after="0"/>
              <w:rPr>
                <w:lang w:val="el-GR" w:eastAsia="en-US"/>
              </w:rPr>
            </w:pPr>
            <w:r w:rsidRPr="00655EA1">
              <w:rPr>
                <w:lang w:val="el-GR"/>
              </w:rPr>
              <w:t>Εθνικό Κέντρο Άμεσης Βοήθειας (Ε.Κ.Α.Β.)</w:t>
            </w:r>
          </w:p>
        </w:tc>
        <w:tc>
          <w:tcPr>
            <w:tcW w:w="3928" w:type="dxa"/>
          </w:tcPr>
          <w:p w14:paraId="26FF257E" w14:textId="4186EC43" w:rsidR="00644C8A" w:rsidRPr="00F3103D" w:rsidRDefault="00644C8A" w:rsidP="00644C8A">
            <w:pPr>
              <w:widowControl w:val="0"/>
              <w:suppressAutoHyphens w:val="0"/>
              <w:spacing w:after="0"/>
              <w:rPr>
                <w:lang w:val="el-GR" w:eastAsia="en-US"/>
              </w:rPr>
            </w:pPr>
            <w:r w:rsidRPr="00F3103D">
              <w:rPr>
                <w:lang w:val="el-GR" w:eastAsia="en-US"/>
              </w:rPr>
              <w:t>Βλ. Παρ.</w:t>
            </w:r>
            <w:r w:rsidR="005A050E">
              <w:rPr>
                <w:lang w:val="el-GR" w:eastAsia="en-US"/>
              </w:rPr>
              <w:t xml:space="preserve"> </w:t>
            </w:r>
            <w:r w:rsidR="00FB48F2">
              <w:rPr>
                <w:lang w:val="el-GR" w:eastAsia="en-US"/>
              </w:rPr>
              <w:fldChar w:fldCharType="begin"/>
            </w:r>
            <w:r w:rsidR="00FB48F2">
              <w:rPr>
                <w:lang w:val="el-GR" w:eastAsia="en-US"/>
              </w:rPr>
              <w:instrText xml:space="preserve"> REF _Ref183505332 \r \h </w:instrText>
            </w:r>
            <w:r w:rsidR="00FB48F2">
              <w:rPr>
                <w:lang w:val="el-GR" w:eastAsia="en-US"/>
              </w:rPr>
            </w:r>
            <w:r w:rsidR="00FB48F2">
              <w:rPr>
                <w:lang w:val="el-GR" w:eastAsia="en-US"/>
              </w:rPr>
              <w:fldChar w:fldCharType="separate"/>
            </w:r>
            <w:r w:rsidR="00471FBC">
              <w:rPr>
                <w:lang w:val="el-GR" w:eastAsia="en-US"/>
              </w:rPr>
              <w:t>1.2.1.3</w:t>
            </w:r>
            <w:r w:rsidR="00FB48F2">
              <w:rPr>
                <w:lang w:val="el-GR" w:eastAsia="en-US"/>
              </w:rPr>
              <w:fldChar w:fldCharType="end"/>
            </w:r>
          </w:p>
        </w:tc>
      </w:tr>
      <w:tr w:rsidR="00644C8A" w:rsidRPr="00884C0D" w14:paraId="7C18A611" w14:textId="77777777" w:rsidTr="005A01F5">
        <w:tc>
          <w:tcPr>
            <w:tcW w:w="3397" w:type="dxa"/>
            <w:vAlign w:val="center"/>
          </w:tcPr>
          <w:p w14:paraId="412F6A6F" w14:textId="77777777" w:rsidR="00644C8A" w:rsidRPr="00F3103D" w:rsidRDefault="00644C8A" w:rsidP="00644C8A">
            <w:pPr>
              <w:widowControl w:val="0"/>
              <w:suppressAutoHyphens w:val="0"/>
              <w:spacing w:after="0"/>
              <w:rPr>
                <w:lang w:val="el-GR" w:eastAsia="en-US"/>
              </w:rPr>
            </w:pPr>
            <w:r w:rsidRPr="00F3103D">
              <w:rPr>
                <w:lang w:val="el-GR" w:eastAsia="en-US"/>
              </w:rPr>
              <w:t>Φορέας Λειτουργίας του Έργου</w:t>
            </w:r>
          </w:p>
        </w:tc>
        <w:tc>
          <w:tcPr>
            <w:tcW w:w="2530" w:type="dxa"/>
            <w:vAlign w:val="center"/>
          </w:tcPr>
          <w:p w14:paraId="5312FF83" w14:textId="1B97ADE8" w:rsidR="00644C8A" w:rsidRPr="00F3103D" w:rsidRDefault="00884C0D" w:rsidP="00644C8A">
            <w:pPr>
              <w:widowControl w:val="0"/>
              <w:suppressAutoHyphens w:val="0"/>
              <w:spacing w:after="0"/>
              <w:rPr>
                <w:lang w:val="el-GR" w:eastAsia="en-US"/>
              </w:rPr>
            </w:pPr>
            <w:r w:rsidRPr="009337E7">
              <w:rPr>
                <w:lang w:val="el-GR"/>
              </w:rPr>
              <w:t>Εθνικό Κέντρο Άμεσης Βοήθειας (Ε.Κ.Α.Β.)</w:t>
            </w:r>
          </w:p>
        </w:tc>
        <w:tc>
          <w:tcPr>
            <w:tcW w:w="3928" w:type="dxa"/>
          </w:tcPr>
          <w:p w14:paraId="49AC8FE2" w14:textId="7C0E8EE1" w:rsidR="00644C8A" w:rsidRPr="00884C0D" w:rsidRDefault="00644C8A" w:rsidP="00644C8A">
            <w:pPr>
              <w:widowControl w:val="0"/>
              <w:suppressAutoHyphens w:val="0"/>
              <w:spacing w:after="0"/>
              <w:rPr>
                <w:lang w:val="el-GR" w:eastAsia="en-US"/>
              </w:rPr>
            </w:pPr>
            <w:r w:rsidRPr="00F3103D">
              <w:rPr>
                <w:lang w:val="el-GR" w:eastAsia="en-US"/>
              </w:rPr>
              <w:t>Βλ</w:t>
            </w:r>
            <w:r w:rsidRPr="00DB7DBC">
              <w:rPr>
                <w:lang w:val="el-GR" w:eastAsia="en-US"/>
              </w:rPr>
              <w:t xml:space="preserve">. </w:t>
            </w:r>
            <w:r w:rsidRPr="00F3103D">
              <w:rPr>
                <w:lang w:val="el-GR" w:eastAsia="en-US"/>
              </w:rPr>
              <w:t>Παρ</w:t>
            </w:r>
            <w:r w:rsidRPr="00DB7DBC">
              <w:rPr>
                <w:lang w:val="el-GR" w:eastAsia="en-US"/>
              </w:rPr>
              <w:t>.</w:t>
            </w:r>
            <w:r w:rsidR="005A050E" w:rsidRPr="00DB7DBC">
              <w:rPr>
                <w:lang w:val="el-GR" w:eastAsia="en-US"/>
              </w:rPr>
              <w:t xml:space="preserve"> </w:t>
            </w:r>
            <w:r w:rsidR="00FB48F2">
              <w:rPr>
                <w:lang w:val="el-GR" w:eastAsia="en-US"/>
              </w:rPr>
              <w:fldChar w:fldCharType="begin"/>
            </w:r>
            <w:r w:rsidR="00FB48F2">
              <w:rPr>
                <w:lang w:val="el-GR" w:eastAsia="en-US"/>
              </w:rPr>
              <w:instrText xml:space="preserve"> REF _Ref183505332 \r \h </w:instrText>
            </w:r>
            <w:r w:rsidR="00FB48F2">
              <w:rPr>
                <w:lang w:val="el-GR" w:eastAsia="en-US"/>
              </w:rPr>
            </w:r>
            <w:r w:rsidR="00FB48F2">
              <w:rPr>
                <w:lang w:val="el-GR" w:eastAsia="en-US"/>
              </w:rPr>
              <w:fldChar w:fldCharType="separate"/>
            </w:r>
            <w:r w:rsidR="00471FBC">
              <w:rPr>
                <w:lang w:val="el-GR" w:eastAsia="en-US"/>
              </w:rPr>
              <w:t>1.2.1.3</w:t>
            </w:r>
            <w:r w:rsidR="00FB48F2">
              <w:rPr>
                <w:lang w:val="el-GR" w:eastAsia="en-US"/>
              </w:rPr>
              <w:fldChar w:fldCharType="end"/>
            </w:r>
          </w:p>
        </w:tc>
      </w:tr>
      <w:tr w:rsidR="00644C8A" w:rsidRPr="00D63725" w:rsidDel="00DF55C4" w14:paraId="0B4E8F5C" w14:textId="77777777" w:rsidTr="005A01F5">
        <w:tc>
          <w:tcPr>
            <w:tcW w:w="3397" w:type="dxa"/>
            <w:vAlign w:val="center"/>
          </w:tcPr>
          <w:p w14:paraId="58A7D9A1" w14:textId="77777777" w:rsidR="00644C8A" w:rsidRPr="00D63725" w:rsidDel="00DF55C4" w:rsidRDefault="00644C8A" w:rsidP="00644C8A">
            <w:pPr>
              <w:widowControl w:val="0"/>
              <w:suppressAutoHyphens w:val="0"/>
              <w:spacing w:after="0"/>
              <w:rPr>
                <w:lang w:val="el-GR" w:eastAsia="en-US"/>
              </w:rPr>
            </w:pPr>
            <w:r w:rsidRPr="00D63725">
              <w:rPr>
                <w:lang w:val="el-GR" w:eastAsia="en-US"/>
              </w:rPr>
              <w:t>Όργανα &amp; Επιτροπές Παρακολούθησης, Διακυβέρνησης και Ελέγχου του Έργου</w:t>
            </w:r>
          </w:p>
        </w:tc>
        <w:tc>
          <w:tcPr>
            <w:tcW w:w="2530" w:type="dxa"/>
            <w:vAlign w:val="center"/>
          </w:tcPr>
          <w:p w14:paraId="3A54CE47" w14:textId="35D3C954" w:rsidR="00644C8A" w:rsidRPr="006E5472" w:rsidDel="00DF55C4" w:rsidRDefault="00644C8A" w:rsidP="00644C8A">
            <w:pPr>
              <w:widowControl w:val="0"/>
              <w:suppressAutoHyphens w:val="0"/>
              <w:spacing w:after="0"/>
              <w:rPr>
                <w:lang w:val="el-GR" w:eastAsia="en-US"/>
              </w:rPr>
            </w:pPr>
          </w:p>
        </w:tc>
        <w:tc>
          <w:tcPr>
            <w:tcW w:w="3928" w:type="dxa"/>
            <w:vAlign w:val="center"/>
          </w:tcPr>
          <w:p w14:paraId="627A5CFF" w14:textId="01327857" w:rsidR="00644C8A" w:rsidRPr="00424E6F" w:rsidDel="00DF55C4" w:rsidRDefault="00644C8A" w:rsidP="00644C8A">
            <w:pPr>
              <w:widowControl w:val="0"/>
              <w:suppressAutoHyphens w:val="0"/>
              <w:spacing w:after="0"/>
              <w:rPr>
                <w:lang w:val="el-GR" w:eastAsia="en-US"/>
              </w:rPr>
            </w:pPr>
            <w:r w:rsidRPr="00D63725">
              <w:rPr>
                <w:lang w:val="el-GR" w:eastAsia="en-US"/>
              </w:rPr>
              <w:t>Βλ</w:t>
            </w:r>
            <w:r w:rsidRPr="00D63725">
              <w:rPr>
                <w:lang w:eastAsia="en-US"/>
              </w:rPr>
              <w:t xml:space="preserve">. </w:t>
            </w:r>
            <w:r>
              <w:rPr>
                <w:lang w:val="el-GR" w:eastAsia="en-US"/>
              </w:rPr>
              <w:t>Π</w:t>
            </w:r>
            <w:r w:rsidRPr="00D63725">
              <w:rPr>
                <w:lang w:val="el-GR" w:eastAsia="en-US"/>
              </w:rPr>
              <w:t>αρ</w:t>
            </w:r>
            <w:r w:rsidRPr="00D63725">
              <w:rPr>
                <w:lang w:eastAsia="en-US"/>
              </w:rPr>
              <w:t>.</w:t>
            </w:r>
            <w:r w:rsidR="008777A7">
              <w:rPr>
                <w:lang w:val="el-GR" w:eastAsia="en-US"/>
              </w:rPr>
              <w:t xml:space="preserve"> </w:t>
            </w:r>
            <w:r w:rsidR="008777A7">
              <w:rPr>
                <w:lang w:val="el-GR" w:eastAsia="en-US"/>
              </w:rPr>
              <w:fldChar w:fldCharType="begin"/>
            </w:r>
            <w:r w:rsidR="008777A7">
              <w:rPr>
                <w:lang w:val="el-GR" w:eastAsia="en-US"/>
              </w:rPr>
              <w:instrText xml:space="preserve"> REF _Ref55370327 \r \h </w:instrText>
            </w:r>
            <w:r w:rsidR="008777A7">
              <w:rPr>
                <w:lang w:val="el-GR" w:eastAsia="en-US"/>
              </w:rPr>
            </w:r>
            <w:r w:rsidR="008777A7">
              <w:rPr>
                <w:lang w:val="el-GR" w:eastAsia="en-US"/>
              </w:rPr>
              <w:fldChar w:fldCharType="separate"/>
            </w:r>
            <w:r w:rsidR="00471FBC">
              <w:rPr>
                <w:lang w:val="el-GR" w:eastAsia="en-US"/>
              </w:rPr>
              <w:t>1.2.1.4</w:t>
            </w:r>
            <w:r w:rsidR="008777A7">
              <w:rPr>
                <w:lang w:val="el-GR" w:eastAsia="en-US"/>
              </w:rPr>
              <w:fldChar w:fldCharType="end"/>
            </w:r>
          </w:p>
        </w:tc>
      </w:tr>
    </w:tbl>
    <w:p w14:paraId="5FDE8567" w14:textId="77777777" w:rsidR="00666526" w:rsidRPr="00BC7498" w:rsidRDefault="00666526" w:rsidP="00666526">
      <w:pPr>
        <w:pStyle w:val="3b"/>
      </w:pPr>
      <w:bookmarkStart w:id="482" w:name="_Toc162634184"/>
      <w:bookmarkStart w:id="483" w:name="_Ref181961795"/>
      <w:bookmarkStart w:id="484" w:name="_Ref182816636"/>
      <w:bookmarkStart w:id="485" w:name="_Toc184138922"/>
      <w:r w:rsidRPr="00BC7498">
        <w:t>Φορέας Υλοποίησης – Αναθέτουσα Αρχή</w:t>
      </w:r>
      <w:bookmarkEnd w:id="482"/>
      <w:bookmarkEnd w:id="483"/>
      <w:bookmarkEnd w:id="484"/>
      <w:bookmarkEnd w:id="485"/>
      <w:r w:rsidRPr="00BC7498">
        <w:t xml:space="preserve"> </w:t>
      </w:r>
    </w:p>
    <w:p w14:paraId="76B0971B" w14:textId="77777777" w:rsidR="00666526" w:rsidRDefault="00666526" w:rsidP="00666526">
      <w:pPr>
        <w:rPr>
          <w:lang w:val="el-GR"/>
        </w:rPr>
      </w:pPr>
      <w:r w:rsidRPr="00BD0E07">
        <w:rPr>
          <w:lang w:val="el-GR"/>
        </w:rPr>
        <w:t>Η «Κοινωνία της Πληροφορίας Μονοπρόσωπη Α.Ε.»,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(ΦΕΚ 343/Β/07-02-2020) και εποπτεύεται από το Υπουργείο Ψηφιακής Διακυβέρνησης.</w:t>
      </w:r>
    </w:p>
    <w:p w14:paraId="1431B725" w14:textId="77777777" w:rsidR="00FB48F2" w:rsidRPr="00D863E1" w:rsidRDefault="00FB48F2" w:rsidP="00FB48F2">
      <w:pPr>
        <w:pBdr>
          <w:top w:val="nil"/>
          <w:left w:val="nil"/>
          <w:bottom w:val="nil"/>
          <w:right w:val="nil"/>
          <w:between w:val="nil"/>
        </w:pBdr>
        <w:spacing w:line="276" w:lineRule="auto"/>
        <w:rPr>
          <w:lang w:val="el-GR"/>
        </w:rPr>
      </w:pPr>
      <w:r w:rsidRPr="00D863E1">
        <w:rPr>
          <w:lang w:val="el-GR"/>
        </w:rPr>
        <w:t>Η Κοινωνία της Πληροφορίας αποτελεί επιτελικό φορέα του ελληνικού δημοσίου που υπάγεται στο Υπουργείο Ψηφιακής Διακυβέρνησης. Ιδρύθηκε το 2001. Στοχεύει στην ψηφιοποίηση του ελληνικού δημοσίου, την αύξηση της παραγωγικότητας στη δημόσια διοίκηση μέσω αυτής και της διαλειτουργικότητάς της. Πιο συγκεκριμένα η Κοινωνία της Πληροφορίας αναλαμβάνει την υποστήριξη έργων Τεχνολογιών Πληροφορικής και Τηλεπικοινωνιών στο δημόσιο τομέα. Μέσω της τεχνογνωσίας και εμπειρίας σε κομμάτια σχεδιασμού και υλοποίησης έργων, ο στόχος της Κοινωνίας της Πληροφορίας είναι να συνεισφέρει στο Υπουργείο Ψηφιακής Διακυβέρνησης σε όλες τις προσπάθειες και τα έργα, τα οποία στοχεύουν στην αναβάθμιση της ηλεκτρονικής εξυπηρέτησης πολιτών και επιχειρήσεων, προωθούν την διαφάνεια, συντελούν στην ενίσχυση της διαλειτουργικότητας και ενισχύουν την επιχειρηματικότητα και τον υγιή ανταγωνισμό. Τέλος, κοινή συνισταμένη των παραπάνω έργων είναι η αύξηση της παραγωγικότητας και της αποδοτικότητας των δημόσιων οργανισμών και, γενικότερα, στη βελτίωση της Δημόσιας Διοίκησης.</w:t>
      </w:r>
    </w:p>
    <w:p w14:paraId="524BCFCC" w14:textId="5EC9CD08" w:rsidR="00FB48F2" w:rsidRPr="00D863E1" w:rsidRDefault="00FB48F2" w:rsidP="00FB48F2">
      <w:pPr>
        <w:pBdr>
          <w:top w:val="nil"/>
          <w:left w:val="nil"/>
          <w:bottom w:val="nil"/>
          <w:right w:val="nil"/>
          <w:between w:val="nil"/>
        </w:pBdr>
        <w:spacing w:line="276" w:lineRule="auto"/>
        <w:rPr>
          <w:lang w:val="el-GR"/>
        </w:rPr>
      </w:pPr>
      <w:r w:rsidRPr="00D863E1">
        <w:rPr>
          <w:lang w:val="el-GR"/>
        </w:rPr>
        <w:t xml:space="preserve">Υπό αυτό το πρίσμα, η Κοινωνία της Πληροφορίας είναι ο Φορέας Υλοποίησης του παρόντος έργου, με στόχο την αναβάθμιση των </w:t>
      </w:r>
      <w:r w:rsidR="006E5472" w:rsidRPr="00D863E1">
        <w:rPr>
          <w:lang w:val="el-GR"/>
        </w:rPr>
        <w:t>παροχών</w:t>
      </w:r>
      <w:r w:rsidRPr="00D863E1">
        <w:rPr>
          <w:lang w:val="el-GR"/>
        </w:rPr>
        <w:t xml:space="preserve"> </w:t>
      </w:r>
      <w:r w:rsidR="006E5472" w:rsidRPr="00D863E1">
        <w:rPr>
          <w:lang w:val="el-GR"/>
        </w:rPr>
        <w:t>υπηρεσιών</w:t>
      </w:r>
      <w:r w:rsidRPr="00D863E1">
        <w:rPr>
          <w:lang w:val="el-GR"/>
        </w:rPr>
        <w:t xml:space="preserve"> υγείας στους πολίτες.</w:t>
      </w:r>
    </w:p>
    <w:p w14:paraId="36F46042" w14:textId="77777777" w:rsidR="00FB48F2" w:rsidRPr="00BD0E07" w:rsidRDefault="00FB48F2" w:rsidP="00666526">
      <w:pPr>
        <w:rPr>
          <w:lang w:val="el-GR"/>
        </w:rPr>
      </w:pPr>
    </w:p>
    <w:p w14:paraId="1CDCCB7F" w14:textId="77777777" w:rsidR="00666526" w:rsidRPr="00BC7498" w:rsidRDefault="00666526" w:rsidP="00666526">
      <w:pPr>
        <w:pStyle w:val="3b"/>
      </w:pPr>
      <w:bookmarkStart w:id="486" w:name="_Ref55370316"/>
      <w:bookmarkStart w:id="487" w:name="_Toc162634185"/>
      <w:bookmarkStart w:id="488" w:name="_Toc184138923"/>
      <w:r w:rsidRPr="00BC7498">
        <w:lastRenderedPageBreak/>
        <w:t>Φορέας Χρηματοδότησης</w:t>
      </w:r>
      <w:bookmarkEnd w:id="486"/>
      <w:bookmarkEnd w:id="487"/>
      <w:bookmarkEnd w:id="488"/>
      <w:r w:rsidRPr="00BC7498">
        <w:t xml:space="preserve"> </w:t>
      </w:r>
    </w:p>
    <w:p w14:paraId="1107E935" w14:textId="64B04148" w:rsidR="00FB48F2" w:rsidRPr="00D863E1" w:rsidRDefault="00666526" w:rsidP="00FB48F2">
      <w:pPr>
        <w:pBdr>
          <w:top w:val="nil"/>
          <w:left w:val="nil"/>
          <w:bottom w:val="nil"/>
          <w:right w:val="nil"/>
          <w:between w:val="nil"/>
        </w:pBdr>
        <w:spacing w:line="276" w:lineRule="auto"/>
        <w:rPr>
          <w:lang w:val="el-GR"/>
        </w:rPr>
      </w:pPr>
      <w:r w:rsidRPr="00655EA1">
        <w:rPr>
          <w:rFonts w:eastAsia="SimSun"/>
          <w:lang w:val="el-GR"/>
        </w:rPr>
        <w:t>Φορέας χρηματοδότησης της παρούσας είναι το Υπουργείο Κλιματική Κρίσης και Πολιτικής Προστασίας</w:t>
      </w:r>
      <w:r w:rsidR="00FB48F2">
        <w:rPr>
          <w:rFonts w:eastAsia="SimSun"/>
          <w:lang w:val="el-GR"/>
        </w:rPr>
        <w:t xml:space="preserve">. </w:t>
      </w:r>
      <w:r w:rsidR="00FB48F2" w:rsidRPr="00D863E1">
        <w:rPr>
          <w:lang w:val="el-GR"/>
        </w:rPr>
        <w:t>Το Υπουργείο Κλιματικής Κρίσης και Πολιτικής Προστασίας αποτελεί Υπουργείο της Ελληνικής Δημοκρατίας. Οι αρμοδιότητες του Υπουργείου εστιάζονται σε θέματα διαχείρισης φυσικών καταστροφών, κρίσεων και στην αντιμετώπιση της κλιματικής αλλαγής. Ιδρύθηκε στις 6 Σεπτεμβρίου 2021, προκειμένου να αναλάβει τα καθήκοντα της Πολιτικής Προστασίας.</w:t>
      </w:r>
    </w:p>
    <w:p w14:paraId="778A4887" w14:textId="77777777" w:rsidR="00FB48F2" w:rsidRPr="00D863E1" w:rsidRDefault="00FB48F2" w:rsidP="00FB48F2">
      <w:pPr>
        <w:pBdr>
          <w:top w:val="nil"/>
          <w:left w:val="nil"/>
          <w:bottom w:val="nil"/>
          <w:right w:val="nil"/>
          <w:between w:val="nil"/>
        </w:pBdr>
        <w:spacing w:line="276" w:lineRule="auto"/>
        <w:rPr>
          <w:lang w:val="el-GR"/>
        </w:rPr>
      </w:pPr>
      <w:r w:rsidRPr="00D863E1">
        <w:rPr>
          <w:lang w:val="el-GR"/>
        </w:rPr>
        <w:t xml:space="preserve">Στις αρμοδιότητές του περιλαμβάνονται οι υπηρεσίες της Γενικής Γραμματείας Πολιτικής Προστασίας, του Πυροσβεστικού Σώματος Ελλάδος και των διοικητικών δομών της Πολιτικής Προστασίας, συμπεριλαμβανομένου του Εθνικού Μηχανισμού Διαχείρισης Κρίσεων και Αντιμετώπισης Καταστροφών. Τέλος, ανέλαβε την εποπτεία των Ευρωπαϊκών θεμάτων και πολιτικών σχετικά με την προσαρμογή στην κλιματική αλλαγή από το Υπουργείο Περιβάλλοντος και Ενέργειας, καθώς και του Οργανισμού Αντισεισμικού Σχεδιασμού και Προστασίας (Ο.Α.Σ.Π.) από το Υπουργείο Υποδομών και Μεταφορών. </w:t>
      </w:r>
    </w:p>
    <w:p w14:paraId="0F0D5EAE" w14:textId="77777777" w:rsidR="00FB48F2" w:rsidRPr="00D863E1" w:rsidRDefault="00FB48F2" w:rsidP="00FB48F2">
      <w:pPr>
        <w:pBdr>
          <w:top w:val="nil"/>
          <w:left w:val="nil"/>
          <w:bottom w:val="nil"/>
          <w:right w:val="nil"/>
          <w:between w:val="nil"/>
        </w:pBdr>
        <w:spacing w:line="276" w:lineRule="auto"/>
        <w:rPr>
          <w:lang w:val="el-GR"/>
        </w:rPr>
      </w:pPr>
      <w:r w:rsidRPr="00D863E1">
        <w:rPr>
          <w:lang w:val="el-GR"/>
        </w:rPr>
        <w:t>Το υπουργείο είναι υπεύθυνο για την προώθηση μιας Εθνικής Στρατηγικής για την Κλιματική Κρίση και την Πολιτική Προστασία, βασισμένη σε επιστημονικά δεδομένα. Βασιζόμενο στην πρόληψη, το Υπουργείο Κλιματικής Κρίσης και Πολιτικής Προστασίας εστιάζει στην προετοιμασία και στην άμεση αντίδραση για την ενίσχυση της ανθεκτικότητας της χώρας.</w:t>
      </w:r>
    </w:p>
    <w:p w14:paraId="5D779BA8" w14:textId="3F74B4EB" w:rsidR="00666526" w:rsidRPr="008958E2" w:rsidRDefault="00FB48F2" w:rsidP="00343CB9">
      <w:pPr>
        <w:pBdr>
          <w:top w:val="nil"/>
          <w:left w:val="nil"/>
          <w:bottom w:val="nil"/>
          <w:right w:val="nil"/>
          <w:between w:val="nil"/>
        </w:pBdr>
        <w:spacing w:line="276" w:lineRule="auto"/>
        <w:rPr>
          <w:rFonts w:eastAsia="SimSun"/>
          <w:lang w:val="el-GR"/>
        </w:rPr>
      </w:pPr>
      <w:r w:rsidRPr="00D863E1">
        <w:rPr>
          <w:lang w:val="el-GR"/>
        </w:rPr>
        <w:t>Στο παρόν έργο το Υπουργείο Κλιματικής Κρίσης και Πολιτικής Προστασίας είναι Φορέας Χρηματοδότησης.</w:t>
      </w:r>
    </w:p>
    <w:p w14:paraId="509B51AC" w14:textId="77777777" w:rsidR="00666526" w:rsidRPr="005A01F5" w:rsidRDefault="00666526" w:rsidP="00666526">
      <w:pPr>
        <w:rPr>
          <w:b/>
          <w:bCs/>
          <w:lang w:val="el-GR"/>
        </w:rPr>
      </w:pPr>
    </w:p>
    <w:p w14:paraId="719924EC" w14:textId="58C54C75" w:rsidR="00666526" w:rsidRPr="006E5472" w:rsidRDefault="00666526" w:rsidP="00CB486A">
      <w:pPr>
        <w:pStyle w:val="3b"/>
      </w:pPr>
      <w:bookmarkStart w:id="489" w:name="_Toc184138924"/>
      <w:bookmarkStart w:id="490" w:name="_Ref181961772"/>
      <w:bookmarkStart w:id="491" w:name="_Ref181961827"/>
      <w:bookmarkStart w:id="492" w:name="_Ref183505332"/>
      <w:r w:rsidRPr="006E5472">
        <w:t>Κύριος του Έργου – Φορέας Λειτουργίας</w:t>
      </w:r>
      <w:bookmarkEnd w:id="489"/>
      <w:r w:rsidRPr="006E5472">
        <w:t xml:space="preserve">  </w:t>
      </w:r>
      <w:bookmarkEnd w:id="481"/>
      <w:bookmarkEnd w:id="490"/>
      <w:bookmarkEnd w:id="491"/>
      <w:bookmarkEnd w:id="492"/>
    </w:p>
    <w:p w14:paraId="62A12655" w14:textId="77777777" w:rsidR="00884C0D" w:rsidRPr="00FB48F2" w:rsidRDefault="00884C0D" w:rsidP="00FB48F2">
      <w:pPr>
        <w:pBdr>
          <w:top w:val="nil"/>
          <w:left w:val="nil"/>
          <w:bottom w:val="nil"/>
          <w:right w:val="nil"/>
          <w:between w:val="nil"/>
        </w:pBdr>
        <w:spacing w:line="276" w:lineRule="auto"/>
        <w:rPr>
          <w:lang w:val="el-GR"/>
        </w:rPr>
      </w:pPr>
      <w:r w:rsidRPr="00FB48F2">
        <w:rPr>
          <w:lang w:val="el-GR"/>
        </w:rPr>
        <w:t>Το Εθνικό Κέντρο Άμεσης Βοήθειας (Ε.Κ.Α.Β.), ιδρύθηκε το 1985 με τον Νόμο 1579/1985 ως Νομικό Πρόσωπο Δημοσίου Δικαίου (Ν.Π.Δ.Δ.) και υπάγεται στην εποπτεία του Υπουργείου Υγείας, με έδρα την Αθήνα. Σύμφωνα με τον Νόμο 4633/2019, ο σκοπός του Ε.Κ.Α.Β. περιλαμβάνει τον συντονισμό της παροχής άμεσης βοήθειας και επείγουσας ιατρικής φροντίδας σε έκτακτες περιπτώσεις, τη μεταφορά πολιτών σε μονάδες υγειονομικής φροντίδας, καθώς και την διαχείριση νοσοκομειακής και προνοσοκομειακής φροντίδας. Τέλος, ο ρόλος του Ε.Κ.Α.Β. συμπεριλαμβάνει την παρακολούθηση και τον συντονισμό των φορέων του Δημοσίου και Ιδιωτικού Τομέα, σε καταστάσεις εκτάκτων αναγκών και κρίσεων.</w:t>
      </w:r>
    </w:p>
    <w:p w14:paraId="5B4887EF" w14:textId="77777777" w:rsidR="00884C0D" w:rsidRPr="00884C0D" w:rsidRDefault="00884C0D" w:rsidP="00884C0D">
      <w:pPr>
        <w:pBdr>
          <w:top w:val="nil"/>
          <w:left w:val="nil"/>
          <w:bottom w:val="nil"/>
          <w:right w:val="nil"/>
          <w:between w:val="nil"/>
        </w:pBdr>
        <w:spacing w:line="276" w:lineRule="auto"/>
        <w:rPr>
          <w:lang w:val="el-GR"/>
        </w:rPr>
      </w:pPr>
      <w:r w:rsidRPr="00884C0D">
        <w:rPr>
          <w:lang w:val="el-GR"/>
        </w:rPr>
        <w:t>Ο οργανισμός του Ε.Κ.Α.Β. καθορίζεται από το Προεδρικό Διάταγμα 376/1988 και έχει τροποποιηθεί με το Προεδρικό Διάταγμα 348/1996. Επιπλέον, το Ε.Κ.Α.Β. λειτουργεί εκτεταμένα σε 12 Παραρτήματα πανελλαδικά, εξασφαλίζοντας κάλυψη σε όλες τις περιοχές της χώρας, ενώ κάθε Παράρτημα είναι διαιρεμένο σε Τομείς για καλύτερη οργάνωση και εξυπηρέτηση.</w:t>
      </w:r>
    </w:p>
    <w:p w14:paraId="24B3FF96" w14:textId="4BFE57A4" w:rsidR="00666526" w:rsidRDefault="00884C0D" w:rsidP="00666526">
      <w:pPr>
        <w:pBdr>
          <w:top w:val="nil"/>
          <w:left w:val="nil"/>
          <w:bottom w:val="nil"/>
          <w:right w:val="nil"/>
          <w:between w:val="nil"/>
        </w:pBdr>
        <w:spacing w:line="276" w:lineRule="auto"/>
        <w:rPr>
          <w:lang w:val="el-GR"/>
        </w:rPr>
      </w:pPr>
      <w:r w:rsidRPr="00884C0D">
        <w:rPr>
          <w:lang w:val="el-GR"/>
        </w:rPr>
        <w:t>Στο πλαίσιο συνεχούς βελτίωσης των υπηρεσιών υγείας προς του πολίτες, σε συνδυασμό με την ανάγκη τεχνολογικής αναβάθμισης των λειτουργιών του Ε.Κ.Α.Β., το παρόν έργο έχει ως άμεσο στόχο τον εκσυγχρονισμό του οργανισμού με σημαντικά οφέλη προς τους πολίτες.</w:t>
      </w:r>
    </w:p>
    <w:p w14:paraId="2860E294" w14:textId="77777777" w:rsidR="00666526" w:rsidRPr="00BC7498" w:rsidRDefault="00666526" w:rsidP="00666526">
      <w:pPr>
        <w:pStyle w:val="3b"/>
      </w:pPr>
      <w:bookmarkStart w:id="493" w:name="_Ref55370327"/>
      <w:bookmarkStart w:id="494" w:name="_Ref151372827"/>
      <w:bookmarkStart w:id="495" w:name="_Toc162634187"/>
      <w:bookmarkStart w:id="496" w:name="_Toc184138925"/>
      <w:r w:rsidRPr="00BC7498">
        <w:lastRenderedPageBreak/>
        <w:t>Όργανα &amp; Επιτροπές Παρακολούθησης, Διακυβέρνησης και Ελέγχου του Έργου</w:t>
      </w:r>
      <w:bookmarkEnd w:id="493"/>
      <w:bookmarkEnd w:id="494"/>
      <w:bookmarkEnd w:id="495"/>
      <w:bookmarkEnd w:id="496"/>
    </w:p>
    <w:p w14:paraId="27E10D60" w14:textId="77777777" w:rsidR="00666526" w:rsidRPr="000A1F30" w:rsidRDefault="00666526" w:rsidP="00666526">
      <w:pPr>
        <w:rPr>
          <w:lang w:val="el-GR"/>
        </w:rPr>
      </w:pPr>
      <w:r w:rsidRPr="000A1F30">
        <w:rPr>
          <w:lang w:val="el-GR"/>
        </w:rPr>
        <w:t>Η πορεία εκτέλεσης και λειτουργίας του Έργου παρακολουθείται και συντονίζεται από παρακάτω επιμέρους επιτροπές/ομάδες που θα δρουν σε διαφορετικά επίπεδα.</w:t>
      </w:r>
    </w:p>
    <w:p w14:paraId="7FCAEBE5" w14:textId="77777777" w:rsidR="00666526" w:rsidRPr="000A1F30" w:rsidRDefault="00666526" w:rsidP="00666526">
      <w:pPr>
        <w:pStyle w:val="aff"/>
        <w:numPr>
          <w:ilvl w:val="0"/>
          <w:numId w:val="13"/>
        </w:numPr>
        <w:spacing w:after="160" w:line="259" w:lineRule="auto"/>
        <w:ind w:left="0" w:firstLine="6"/>
        <w:rPr>
          <w:b/>
          <w:bCs/>
          <w:lang w:val="el-GR"/>
        </w:rPr>
      </w:pPr>
      <w:r w:rsidRPr="000A1F30">
        <w:rPr>
          <w:b/>
          <w:bCs/>
          <w:lang w:val="el-GR"/>
        </w:rPr>
        <w:t>Επιτροπή Εποπτείας Προγραμματικής Συμφωνίας (ΕΕΠΣ)</w:t>
      </w:r>
    </w:p>
    <w:p w14:paraId="26C8B019" w14:textId="77777777" w:rsidR="00666526" w:rsidRPr="000A1F30" w:rsidRDefault="00666526" w:rsidP="00666526">
      <w:pPr>
        <w:rPr>
          <w:lang w:val="el-GR"/>
        </w:rPr>
      </w:pPr>
      <w:r w:rsidRPr="000A1F30">
        <w:rPr>
          <w:lang w:val="el-GR"/>
        </w:rPr>
        <w:t>Η ΕΕΠΣ</w:t>
      </w:r>
      <w:r>
        <w:rPr>
          <w:lang w:val="el-GR"/>
        </w:rPr>
        <w:t xml:space="preserve">: </w:t>
      </w:r>
    </w:p>
    <w:p w14:paraId="7C1864F4" w14:textId="77777777" w:rsidR="00666526" w:rsidRDefault="00666526" w:rsidP="00666526">
      <w:pPr>
        <w:numPr>
          <w:ilvl w:val="0"/>
          <w:numId w:val="113"/>
        </w:numPr>
        <w:shd w:val="clear" w:color="auto" w:fill="FFFFFF"/>
        <w:suppressAutoHyphens w:val="0"/>
        <w:spacing w:before="120" w:after="160" w:line="259" w:lineRule="auto"/>
        <w:ind w:left="714" w:hanging="357"/>
        <w:rPr>
          <w:rFonts w:ascii="Calibri" w:hAnsi="Calibri" w:cs="Calibri"/>
          <w:color w:val="333333"/>
          <w:lang w:val="el-GR" w:eastAsia="en-US"/>
        </w:rPr>
      </w:pPr>
      <w:r w:rsidRPr="00301F07">
        <w:rPr>
          <w:color w:val="333333"/>
          <w:lang w:val="el-GR"/>
        </w:rPr>
        <w:t>Είναι υπεύθυνη για το συντονισμό και την παρακολούθηση όλων των εργασιών που απαιτούνται για την εκτέλεση της Προγραμματικής Συμφωνίας.</w:t>
      </w:r>
    </w:p>
    <w:p w14:paraId="4EE5D57B" w14:textId="77777777" w:rsidR="00666526" w:rsidRPr="00301F07" w:rsidRDefault="00666526" w:rsidP="00666526">
      <w:pPr>
        <w:numPr>
          <w:ilvl w:val="0"/>
          <w:numId w:val="113"/>
        </w:numPr>
        <w:shd w:val="clear" w:color="auto" w:fill="FFFFFF"/>
        <w:suppressAutoHyphens w:val="0"/>
        <w:spacing w:before="120" w:after="160" w:line="259" w:lineRule="auto"/>
        <w:ind w:left="714" w:hanging="357"/>
        <w:rPr>
          <w:color w:val="333333"/>
          <w:lang w:val="el-GR"/>
        </w:rPr>
      </w:pPr>
      <w:r w:rsidRPr="00301F07">
        <w:rPr>
          <w:color w:val="333333"/>
          <w:lang w:val="el-GR"/>
        </w:rPr>
        <w:t>Εισηγείται στα αρμόδια όργανα των συμβαλλόμενων μερών κάθε αναγκαίο μέτρο και ενέργεια για την υλοποίηση της Προγραμματικής Συμφωνίας.</w:t>
      </w:r>
    </w:p>
    <w:p w14:paraId="623BBECD" w14:textId="77777777" w:rsidR="00666526" w:rsidRPr="00301F07" w:rsidRDefault="00666526" w:rsidP="00666526">
      <w:pPr>
        <w:numPr>
          <w:ilvl w:val="0"/>
          <w:numId w:val="113"/>
        </w:numPr>
        <w:shd w:val="clear" w:color="auto" w:fill="FFFFFF"/>
        <w:suppressAutoHyphens w:val="0"/>
        <w:spacing w:before="120" w:after="160" w:line="259" w:lineRule="auto"/>
        <w:ind w:left="714" w:hanging="357"/>
        <w:rPr>
          <w:color w:val="333333"/>
          <w:lang w:val="el-GR"/>
        </w:rPr>
      </w:pPr>
      <w:r w:rsidRPr="00301F07">
        <w:rPr>
          <w:color w:val="333333"/>
          <w:lang w:val="el-GR"/>
        </w:rPr>
        <w:t xml:space="preserve">Εισηγείται την έγκριση για την έναρξη των διαδικασιών της επόμενης φάσης της Προγραμματικής Συμφωνίας. </w:t>
      </w:r>
    </w:p>
    <w:p w14:paraId="2913A6A0" w14:textId="77777777" w:rsidR="00666526" w:rsidRPr="00301F07" w:rsidRDefault="00666526" w:rsidP="00666526">
      <w:pPr>
        <w:numPr>
          <w:ilvl w:val="0"/>
          <w:numId w:val="113"/>
        </w:numPr>
        <w:shd w:val="clear" w:color="auto" w:fill="FFFFFF"/>
        <w:suppressAutoHyphens w:val="0"/>
        <w:spacing w:before="120" w:after="160" w:line="259" w:lineRule="auto"/>
        <w:ind w:left="714" w:hanging="357"/>
        <w:rPr>
          <w:color w:val="333333"/>
          <w:lang w:val="el-GR"/>
        </w:rPr>
      </w:pPr>
      <w:r w:rsidRPr="00301F07">
        <w:rPr>
          <w:color w:val="333333"/>
          <w:lang w:val="el-GR"/>
        </w:rPr>
        <w:t>Εισηγείται προς τα ανώτατα όργανα διοίκησης ή εποπτείας των συμβαλλομένων μερών, την διαπίστωση αδυναμίας ολοκλήρωσης και εκτέλεσης της Προγραμματικής Συμφωνίας.</w:t>
      </w:r>
    </w:p>
    <w:p w14:paraId="71EC0E08" w14:textId="77777777" w:rsidR="00666526" w:rsidRPr="000A1F30" w:rsidRDefault="00666526" w:rsidP="00666526">
      <w:pPr>
        <w:ind w:hanging="294"/>
        <w:rPr>
          <w:lang w:val="el-GR"/>
        </w:rPr>
      </w:pPr>
    </w:p>
    <w:p w14:paraId="07E334CF" w14:textId="77777777" w:rsidR="00666526" w:rsidRDefault="00666526" w:rsidP="00666526">
      <w:pPr>
        <w:pStyle w:val="aff"/>
        <w:numPr>
          <w:ilvl w:val="0"/>
          <w:numId w:val="13"/>
        </w:numPr>
        <w:spacing w:after="160" w:line="259" w:lineRule="auto"/>
        <w:ind w:left="0" w:hanging="294"/>
        <w:rPr>
          <w:b/>
          <w:bCs/>
          <w:lang w:val="el-GR"/>
        </w:rPr>
      </w:pPr>
      <w:r w:rsidRPr="000A1F30">
        <w:rPr>
          <w:b/>
          <w:bCs/>
          <w:lang w:val="el-GR"/>
        </w:rPr>
        <w:t>Ομάδα Διοίκησης Έργου (ΟΔΕ)</w:t>
      </w:r>
    </w:p>
    <w:p w14:paraId="326D8BE4" w14:textId="77777777" w:rsidR="00666526" w:rsidRPr="00D40611" w:rsidRDefault="00666526" w:rsidP="00666526">
      <w:pPr>
        <w:rPr>
          <w:lang w:val="el-GR"/>
        </w:rPr>
      </w:pPr>
      <w:r>
        <w:rPr>
          <w:lang w:val="el-GR"/>
        </w:rPr>
        <w:t xml:space="preserve">Στο πλαίσιο της Προγραμματικής Συμφωνίας που έχει υπογραφεί μεταξύ του Κυρίου του Έργου και της ΚτΠ ΜΑΕ </w:t>
      </w:r>
      <w:r w:rsidRPr="00D40611">
        <w:rPr>
          <w:lang w:val="el-GR"/>
        </w:rPr>
        <w:t xml:space="preserve">τα συμβαλλόμενα μέρη </w:t>
      </w:r>
      <w:r>
        <w:rPr>
          <w:lang w:val="el-GR"/>
        </w:rPr>
        <w:t>έχουν συστήσει</w:t>
      </w:r>
      <w:r w:rsidRPr="00D40611">
        <w:rPr>
          <w:lang w:val="el-GR"/>
        </w:rPr>
        <w:t xml:space="preserve"> Ομάδα Διοίκησης Έργου (ΟΔΕ), σύμφωνα με τα οριζόμενα στην Βίβλο Ψηφιακού Μετασχηματισμού, κεφάλαιο «5. Μοντέλο διακυβέρνησης και υλοποίησης», παράγραφος «5.2.5 Διαδικασίες υλοποίησης έργων», η οποία αποτελείται από τους:</w:t>
      </w:r>
    </w:p>
    <w:p w14:paraId="2F9C877D" w14:textId="77777777" w:rsidR="00666526" w:rsidRPr="009674D0" w:rsidRDefault="00666526" w:rsidP="00666526">
      <w:pPr>
        <w:pStyle w:val="aff"/>
        <w:numPr>
          <w:ilvl w:val="1"/>
          <w:numId w:val="31"/>
        </w:numPr>
        <w:pBdr>
          <w:top w:val="nil"/>
          <w:left w:val="nil"/>
          <w:bottom w:val="nil"/>
          <w:right w:val="nil"/>
          <w:between w:val="nil"/>
          <w:bar w:val="nil"/>
        </w:pBdr>
        <w:spacing w:after="160" w:line="259" w:lineRule="auto"/>
        <w:ind w:left="567" w:hanging="567"/>
        <w:contextualSpacing w:val="0"/>
        <w:rPr>
          <w:lang w:val="el-GR"/>
        </w:rPr>
      </w:pPr>
      <w:r w:rsidRPr="009674D0">
        <w:rPr>
          <w:lang w:val="el-GR"/>
        </w:rPr>
        <w:t>Διοικητής Ψηφιακού Έργου (Project Manager)</w:t>
      </w:r>
      <w:r w:rsidRPr="009674D0">
        <w:rPr>
          <w:rStyle w:val="Hyperlink13"/>
          <w:lang w:val="el-GR"/>
        </w:rPr>
        <w:t>.</w:t>
      </w:r>
      <w:r w:rsidRPr="009674D0">
        <w:rPr>
          <w:lang w:val="el-GR"/>
        </w:rPr>
        <w:t xml:space="preserve"> Είναι υπεύθυνος διοίκησης και παρακολούθησης του Έργου. Συντονίζει την ομάδα έργου. Προέρχεται από τον Φορέα τον οποίον αφορά το έργο και ορίζεται από το Κύριο του Έργου.</w:t>
      </w:r>
    </w:p>
    <w:p w14:paraId="2306A233" w14:textId="77777777" w:rsidR="00666526" w:rsidRPr="009674D0" w:rsidRDefault="00666526" w:rsidP="00666526">
      <w:pPr>
        <w:pStyle w:val="aff"/>
        <w:numPr>
          <w:ilvl w:val="1"/>
          <w:numId w:val="31"/>
        </w:numPr>
        <w:pBdr>
          <w:top w:val="nil"/>
          <w:left w:val="nil"/>
          <w:bottom w:val="nil"/>
          <w:right w:val="nil"/>
          <w:between w:val="nil"/>
          <w:bar w:val="nil"/>
        </w:pBdr>
        <w:spacing w:after="160" w:line="259" w:lineRule="auto"/>
        <w:ind w:left="567" w:hanging="567"/>
        <w:contextualSpacing w:val="0"/>
        <w:rPr>
          <w:lang w:val="el-GR"/>
        </w:rPr>
      </w:pPr>
      <w:r w:rsidRPr="009674D0">
        <w:rPr>
          <w:lang w:val="el-GR"/>
        </w:rPr>
        <w:t>Επιχειρησιακός Συντονιστής Ψηφιακής Δράσης (Project Owner)</w:t>
      </w:r>
      <w:r>
        <w:rPr>
          <w:lang w:val="el-GR"/>
        </w:rPr>
        <w:t xml:space="preserve">. </w:t>
      </w:r>
      <w:r w:rsidRPr="009674D0">
        <w:rPr>
          <w:lang w:val="el-GR"/>
        </w:rPr>
        <w:t>Προέρχεται από τους φορείς που έχουν την αρμοδιότητα επιχειρησιακής λειτουργίας της ψηφιακής υπηρεσίας που θα υλοποιηθεί και συντονίζει, μεταξύ άλλων, όλους τους εμπλεκόμενους για την ανάλυση και αποτύπωση των λειτουργικών απαιτήσεων καθώς και τους τελικούς χρήστες, σε συνεργασία με το Διοικητή Έργου (Project Manager). Ορίζεται από τον Κύριο του Έργου.</w:t>
      </w:r>
    </w:p>
    <w:p w14:paraId="3D3E6048" w14:textId="799D65BE" w:rsidR="00666526" w:rsidRPr="00CF427B" w:rsidRDefault="00666526" w:rsidP="00CF427B">
      <w:pPr>
        <w:pStyle w:val="aff"/>
        <w:numPr>
          <w:ilvl w:val="1"/>
          <w:numId w:val="31"/>
        </w:numPr>
        <w:pBdr>
          <w:top w:val="nil"/>
          <w:left w:val="nil"/>
          <w:bottom w:val="nil"/>
          <w:right w:val="nil"/>
          <w:between w:val="nil"/>
          <w:bar w:val="nil"/>
        </w:pBdr>
        <w:spacing w:after="160" w:line="259" w:lineRule="auto"/>
        <w:ind w:left="567" w:hanging="567"/>
        <w:contextualSpacing w:val="0"/>
        <w:rPr>
          <w:lang w:val="el-GR"/>
        </w:rPr>
      </w:pPr>
      <w:r w:rsidRPr="009674D0">
        <w:rPr>
          <w:lang w:val="el-GR"/>
        </w:rPr>
        <w:t>Υπεύθυνο</w:t>
      </w:r>
      <w:r>
        <w:rPr>
          <w:lang w:val="el-GR"/>
        </w:rPr>
        <w:t>ς</w:t>
      </w:r>
      <w:r w:rsidRPr="009674D0">
        <w:rPr>
          <w:lang w:val="el-GR"/>
        </w:rPr>
        <w:t xml:space="preserve"> Υλοποίησης Έργου (Implementation Owner): Είναι υπεύθυνο</w:t>
      </w:r>
      <w:r>
        <w:rPr>
          <w:lang w:val="el-GR"/>
        </w:rPr>
        <w:t>ς</w:t>
      </w:r>
      <w:r w:rsidRPr="009674D0">
        <w:rPr>
          <w:lang w:val="el-GR"/>
        </w:rPr>
        <w:t xml:space="preserve"> για την υλοποίηση της ψηφιακής υπηρεσίας και το συντονισμό όλης της ομάδας σχεδιασμού και ανάπτυξης.</w:t>
      </w:r>
      <w:r>
        <w:rPr>
          <w:lang w:val="el-GR"/>
        </w:rPr>
        <w:t xml:space="preserve"> </w:t>
      </w:r>
      <w:r w:rsidRPr="009674D0">
        <w:rPr>
          <w:lang w:val="el-GR"/>
        </w:rPr>
        <w:t>Ορίζεται από τη</w:t>
      </w:r>
      <w:r>
        <w:rPr>
          <w:lang w:val="el-GR"/>
        </w:rPr>
        <w:t>ν</w:t>
      </w:r>
      <w:r w:rsidRPr="009674D0">
        <w:rPr>
          <w:lang w:val="el-GR"/>
        </w:rPr>
        <w:t xml:space="preserve"> ΚτΠ Μ.Α.Ε.</w:t>
      </w:r>
    </w:p>
    <w:p w14:paraId="1D008220" w14:textId="77777777" w:rsidR="00666526" w:rsidRPr="000A1F30" w:rsidRDefault="00666526" w:rsidP="00666526">
      <w:pPr>
        <w:pStyle w:val="aff"/>
        <w:numPr>
          <w:ilvl w:val="0"/>
          <w:numId w:val="13"/>
        </w:numPr>
        <w:spacing w:after="160" w:line="259" w:lineRule="auto"/>
        <w:ind w:left="0" w:firstLine="6"/>
        <w:rPr>
          <w:b/>
          <w:bCs/>
        </w:rPr>
      </w:pPr>
      <w:r w:rsidRPr="000A1F30">
        <w:rPr>
          <w:b/>
          <w:bCs/>
        </w:rPr>
        <w:t>Επιτροπή Παρακολούθησης Έργου (ΕΠΕ)</w:t>
      </w:r>
    </w:p>
    <w:p w14:paraId="2E101BD3" w14:textId="2655134D" w:rsidR="00666526" w:rsidRPr="000A1F30" w:rsidRDefault="00666526" w:rsidP="00CF427B">
      <w:pPr>
        <w:rPr>
          <w:bCs/>
          <w:lang w:val="el-GR"/>
        </w:rPr>
      </w:pPr>
      <w:r w:rsidRPr="000A1F30">
        <w:rPr>
          <w:lang w:val="el-GR"/>
        </w:rPr>
        <w:t>Για τις ανάγκες υλοποίησης του Έργου της παρούσας Διακήρυξης και σύμφωνα με το άρθρο 216 του Ν. 4412/2016, ορίζεται «Επιτροπή Παρακολούθησης Έργου» (ΕΠΕ)</w:t>
      </w:r>
      <w:r>
        <w:rPr>
          <w:lang w:val="el-GR"/>
        </w:rPr>
        <w:t xml:space="preserve"> (τριμελής ή πενταμελής)</w:t>
      </w:r>
      <w:r w:rsidRPr="000A1F30">
        <w:rPr>
          <w:lang w:val="el-GR"/>
        </w:rPr>
        <w:t xml:space="preserve">, αρμοδιότητα της οποίας αποτελεί η παρακολούθηση της πορείας υλοποίησης του Έργου. </w:t>
      </w:r>
    </w:p>
    <w:p w14:paraId="3B083283" w14:textId="77777777" w:rsidR="00666526" w:rsidRPr="000A1F30" w:rsidRDefault="00666526" w:rsidP="00666526">
      <w:pPr>
        <w:pStyle w:val="aff"/>
        <w:numPr>
          <w:ilvl w:val="0"/>
          <w:numId w:val="13"/>
        </w:numPr>
        <w:spacing w:after="160" w:line="259" w:lineRule="auto"/>
        <w:ind w:left="0" w:firstLine="6"/>
        <w:rPr>
          <w:b/>
          <w:bCs/>
          <w:lang w:val="el-GR"/>
        </w:rPr>
      </w:pPr>
      <w:r w:rsidRPr="000A1F30">
        <w:rPr>
          <w:b/>
          <w:bCs/>
          <w:lang w:val="el-GR"/>
        </w:rPr>
        <w:t>Επιτροπή Παραλαβής Έργου (ΕΠΕ)</w:t>
      </w:r>
    </w:p>
    <w:p w14:paraId="7C1AE36A" w14:textId="28D22C64" w:rsidR="00666526" w:rsidRPr="000A1F30" w:rsidRDefault="00666526" w:rsidP="00CF427B">
      <w:pPr>
        <w:rPr>
          <w:lang w:val="el-GR"/>
        </w:rPr>
      </w:pPr>
      <w:r w:rsidRPr="000A1F30">
        <w:rPr>
          <w:lang w:val="el-GR"/>
        </w:rPr>
        <w:lastRenderedPageBreak/>
        <w:t>Για την παραλαβή των παρεχόμενων υπηρεσιών ή/και παραδοτέων του Έργου, θα οριστεί «Επιτροπή</w:t>
      </w:r>
      <w:r>
        <w:rPr>
          <w:lang w:val="el-GR"/>
        </w:rPr>
        <w:t xml:space="preserve"> </w:t>
      </w:r>
      <w:r w:rsidRPr="000A1F30">
        <w:rPr>
          <w:lang w:val="el-GR"/>
        </w:rPr>
        <w:t>Παραλαβής Έργου (ΕΠΕ)</w:t>
      </w:r>
      <w:r w:rsidRPr="004F5F72">
        <w:rPr>
          <w:lang w:val="el-GR"/>
        </w:rPr>
        <w:t xml:space="preserve"> </w:t>
      </w:r>
      <w:r>
        <w:rPr>
          <w:lang w:val="el-GR"/>
        </w:rPr>
        <w:t>(τριμελής ή πενταμελής)</w:t>
      </w:r>
      <w:r w:rsidRPr="000A1F30">
        <w:rPr>
          <w:lang w:val="el-GR"/>
        </w:rPr>
        <w:t xml:space="preserve">», σύμφωνα με </w:t>
      </w:r>
      <w:r>
        <w:rPr>
          <w:lang w:val="el-GR"/>
        </w:rPr>
        <w:t xml:space="preserve">το </w:t>
      </w:r>
      <w:r w:rsidRPr="000A1F30">
        <w:rPr>
          <w:lang w:val="el-GR"/>
        </w:rPr>
        <w:t xml:space="preserve">άρθρο 221 του ν. 4412/2016. </w:t>
      </w:r>
    </w:p>
    <w:p w14:paraId="2E93584A" w14:textId="77777777" w:rsidR="00666526" w:rsidRPr="000A1F30" w:rsidRDefault="00666526" w:rsidP="00666526">
      <w:pPr>
        <w:rPr>
          <w:b/>
          <w:bCs/>
          <w:lang w:val="el-GR"/>
        </w:rPr>
      </w:pPr>
      <w:r w:rsidRPr="000A1F30">
        <w:rPr>
          <w:b/>
          <w:bCs/>
          <w:lang w:val="el-GR"/>
        </w:rPr>
        <w:t>-</w:t>
      </w:r>
      <w:r w:rsidRPr="000A1F30">
        <w:rPr>
          <w:b/>
          <w:bCs/>
          <w:lang w:val="el-GR"/>
        </w:rPr>
        <w:tab/>
        <w:t>Θεματικές Ομάδες Εργασίας</w:t>
      </w:r>
    </w:p>
    <w:p w14:paraId="65AECF3F" w14:textId="77777777" w:rsidR="00666526" w:rsidRDefault="00666526" w:rsidP="00666526">
      <w:pPr>
        <w:rPr>
          <w:rFonts w:eastAsia="SimSun"/>
          <w:lang w:val="el-GR"/>
        </w:rPr>
      </w:pPr>
      <w:r w:rsidRPr="000A1F30">
        <w:rPr>
          <w:lang w:val="el-GR"/>
        </w:rPr>
        <w:t>Η προετοιμασία και παρακολούθηση της υλοποίησης του Έργου δύναται να υποστηρίζεται από τη λειτουργία Θεματικών Ομάδων Εργασίας, οι οποίες στελεχώνονται από τον Κύριο του Έργου με τη συμμετοχή εκπροσώπων από τους συνεργαζόμενους φορείς.</w:t>
      </w:r>
    </w:p>
    <w:p w14:paraId="7E517ED9" w14:textId="77777777" w:rsidR="00666526" w:rsidRPr="00D863E1" w:rsidRDefault="00666526" w:rsidP="00666526">
      <w:pPr>
        <w:pBdr>
          <w:top w:val="nil"/>
          <w:left w:val="nil"/>
          <w:bottom w:val="nil"/>
          <w:right w:val="nil"/>
          <w:between w:val="nil"/>
        </w:pBdr>
        <w:spacing w:line="276" w:lineRule="auto"/>
        <w:rPr>
          <w:lang w:val="el-GR"/>
        </w:rPr>
      </w:pPr>
    </w:p>
    <w:p w14:paraId="177C384E" w14:textId="77777777" w:rsidR="00666526" w:rsidRPr="00337FAC" w:rsidRDefault="00666526" w:rsidP="00337FAC">
      <w:pPr>
        <w:pStyle w:val="20"/>
        <w:rPr>
          <w:lang w:val="el-GR"/>
        </w:rPr>
      </w:pPr>
      <w:bookmarkStart w:id="497" w:name="_Toc162634188"/>
      <w:bookmarkStart w:id="498" w:name="_Toc184138926"/>
      <w:r w:rsidRPr="006E5472">
        <w:rPr>
          <w:lang w:val="el-GR"/>
        </w:rPr>
        <w:t>Κρίσιμες οντότητες για την υλοποίηση του έργου</w:t>
      </w:r>
      <w:bookmarkEnd w:id="497"/>
      <w:bookmarkEnd w:id="498"/>
    </w:p>
    <w:p w14:paraId="29E8A9BA" w14:textId="77777777" w:rsidR="00666526" w:rsidRPr="00666526" w:rsidRDefault="00666526" w:rsidP="00666526">
      <w:pPr>
        <w:pStyle w:val="aff"/>
        <w:keepNext/>
        <w:numPr>
          <w:ilvl w:val="1"/>
          <w:numId w:val="116"/>
        </w:numPr>
        <w:suppressAutoHyphens w:val="0"/>
        <w:spacing w:before="240" w:after="60" w:line="288" w:lineRule="auto"/>
        <w:contextualSpacing w:val="0"/>
        <w:jc w:val="left"/>
        <w:outlineLvl w:val="2"/>
        <w:rPr>
          <w:rFonts w:eastAsia="SimSun"/>
          <w:b/>
          <w:bCs/>
          <w:vanish/>
          <w:szCs w:val="26"/>
          <w:lang w:val="el-GR"/>
        </w:rPr>
      </w:pPr>
      <w:bookmarkStart w:id="499" w:name="_Toc181107126"/>
      <w:bookmarkStart w:id="500" w:name="_Toc182474364"/>
      <w:bookmarkStart w:id="501" w:name="_Toc183615408"/>
      <w:bookmarkStart w:id="502" w:name="_Toc184138760"/>
      <w:bookmarkStart w:id="503" w:name="_Toc184138927"/>
      <w:bookmarkStart w:id="504" w:name="_Toc161319121"/>
      <w:bookmarkEnd w:id="499"/>
      <w:bookmarkEnd w:id="500"/>
      <w:bookmarkEnd w:id="501"/>
      <w:bookmarkEnd w:id="502"/>
      <w:bookmarkEnd w:id="503"/>
    </w:p>
    <w:p w14:paraId="44BEB71F" w14:textId="77777777" w:rsidR="00666526" w:rsidRPr="00666526" w:rsidRDefault="00666526" w:rsidP="00666526">
      <w:pPr>
        <w:pStyle w:val="aff"/>
        <w:keepNext/>
        <w:numPr>
          <w:ilvl w:val="1"/>
          <w:numId w:val="116"/>
        </w:numPr>
        <w:suppressAutoHyphens w:val="0"/>
        <w:spacing w:before="240" w:after="60" w:line="288" w:lineRule="auto"/>
        <w:contextualSpacing w:val="0"/>
        <w:jc w:val="left"/>
        <w:outlineLvl w:val="2"/>
        <w:rPr>
          <w:rFonts w:eastAsia="SimSun"/>
          <w:b/>
          <w:bCs/>
          <w:vanish/>
          <w:szCs w:val="26"/>
          <w:lang w:val="el-GR"/>
        </w:rPr>
      </w:pPr>
      <w:bookmarkStart w:id="505" w:name="_Toc181107127"/>
      <w:bookmarkStart w:id="506" w:name="_Toc182474365"/>
      <w:bookmarkStart w:id="507" w:name="_Toc183615409"/>
      <w:bookmarkStart w:id="508" w:name="_Toc184138761"/>
      <w:bookmarkStart w:id="509" w:name="_Toc184138928"/>
      <w:bookmarkEnd w:id="505"/>
      <w:bookmarkEnd w:id="506"/>
      <w:bookmarkEnd w:id="507"/>
      <w:bookmarkEnd w:id="508"/>
      <w:bookmarkEnd w:id="509"/>
    </w:p>
    <w:p w14:paraId="33EE38BF" w14:textId="77777777" w:rsidR="00666526" w:rsidRPr="00D863E1" w:rsidRDefault="00666526" w:rsidP="00666526">
      <w:pPr>
        <w:pStyle w:val="3b"/>
        <w:rPr>
          <w:rFonts w:eastAsia="Tahoma"/>
        </w:rPr>
      </w:pPr>
      <w:bookmarkStart w:id="510" w:name="_Toc161319124"/>
      <w:bookmarkStart w:id="511" w:name="_Toc184138929"/>
      <w:bookmarkEnd w:id="504"/>
      <w:r w:rsidRPr="00D863E1">
        <w:rPr>
          <w:rFonts w:eastAsia="Tahoma"/>
        </w:rPr>
        <w:t>Γενική Γραμματεία Πολιτικής Προστασίας</w:t>
      </w:r>
      <w:bookmarkEnd w:id="510"/>
      <w:bookmarkEnd w:id="511"/>
      <w:r w:rsidRPr="00D863E1">
        <w:rPr>
          <w:rFonts w:eastAsia="Tahoma"/>
        </w:rPr>
        <w:t xml:space="preserve"> </w:t>
      </w:r>
    </w:p>
    <w:p w14:paraId="5503B726" w14:textId="77777777" w:rsidR="00666526" w:rsidRPr="00D863E1" w:rsidRDefault="00666526" w:rsidP="00666526">
      <w:pPr>
        <w:pBdr>
          <w:top w:val="nil"/>
          <w:left w:val="nil"/>
          <w:bottom w:val="nil"/>
          <w:right w:val="nil"/>
          <w:between w:val="nil"/>
        </w:pBdr>
        <w:spacing w:line="276" w:lineRule="auto"/>
        <w:rPr>
          <w:lang w:val="el-GR"/>
        </w:rPr>
      </w:pPr>
      <w:r w:rsidRPr="00D863E1">
        <w:rPr>
          <w:lang w:val="el-GR"/>
        </w:rPr>
        <w:t xml:space="preserve">Η Γενική Γραμματεία Πολιτικής Προστασίας ανήκει στο Υπουργείο Κλιματικής Κρίσης και Πολιτικής Προστασίας και είναι εγκατεστημένη ως οργανισμός του ελληνικού κράτους. Η αποστολή της Γενικής Γραμματείας Πολιτικής </w:t>
      </w:r>
      <w:r>
        <w:rPr>
          <w:lang w:val="el-GR"/>
        </w:rPr>
        <w:t>προς</w:t>
      </w:r>
      <w:r>
        <w:rPr>
          <w:lang w:val="el-GR"/>
        </w:rPr>
        <w:tab/>
      </w:r>
      <w:r w:rsidRPr="00D863E1">
        <w:rPr>
          <w:lang w:val="el-GR"/>
        </w:rPr>
        <w:t>τασίας, περιλαμβάνει τα εξής:</w:t>
      </w:r>
    </w:p>
    <w:p w14:paraId="0A961CC0" w14:textId="77777777" w:rsidR="00666526" w:rsidRPr="00D863E1" w:rsidRDefault="00666526" w:rsidP="00666526">
      <w:pPr>
        <w:pBdr>
          <w:top w:val="nil"/>
          <w:left w:val="nil"/>
          <w:bottom w:val="nil"/>
          <w:right w:val="nil"/>
          <w:between w:val="nil"/>
        </w:pBdr>
        <w:spacing w:line="276" w:lineRule="auto"/>
        <w:rPr>
          <w:lang w:val="el-GR"/>
        </w:rPr>
      </w:pPr>
      <w:r w:rsidRPr="00D863E1">
        <w:rPr>
          <w:lang w:val="el-GR"/>
        </w:rPr>
        <w:t>Μελέτη, σχεδιασμός, οργάνωση και συντονισμός δράσεων για την πρόληψη και αντιμετώπιση φυσικών, τεχνολογικών και άλλων καταστροφών, καθώς και ενημέρωση του κοινού σχετικά με αυτά τα θέματα.</w:t>
      </w:r>
    </w:p>
    <w:p w14:paraId="3BD9B376" w14:textId="77777777" w:rsidR="00666526" w:rsidRPr="00D863E1" w:rsidRDefault="00666526" w:rsidP="00666526">
      <w:pPr>
        <w:pBdr>
          <w:top w:val="nil"/>
          <w:left w:val="nil"/>
          <w:bottom w:val="nil"/>
          <w:right w:val="nil"/>
          <w:between w:val="nil"/>
        </w:pBdr>
        <w:spacing w:line="276" w:lineRule="auto"/>
        <w:rPr>
          <w:lang w:val="el-GR"/>
        </w:rPr>
      </w:pPr>
      <w:r w:rsidRPr="00D863E1">
        <w:rPr>
          <w:lang w:val="el-GR"/>
        </w:rPr>
        <w:t>Προετοιμασία, κινητοποίηση και συντονισμός δράσης του προσωπικού και των μέσων πολιτικής προστασίας για την αντιμετώπιση πιθανών καταστροφών, σύμφωνα με τον υφιστάμενο σχεδιασμό ανά κατηγορία κινδύνου.</w:t>
      </w:r>
    </w:p>
    <w:p w14:paraId="29C69B2C" w14:textId="77777777" w:rsidR="00666526" w:rsidRPr="00D863E1" w:rsidRDefault="00666526" w:rsidP="00666526">
      <w:pPr>
        <w:pBdr>
          <w:top w:val="nil"/>
          <w:left w:val="nil"/>
          <w:bottom w:val="nil"/>
          <w:right w:val="nil"/>
          <w:between w:val="nil"/>
        </w:pBdr>
        <w:spacing w:line="276" w:lineRule="auto"/>
        <w:rPr>
          <w:lang w:val="el-GR"/>
        </w:rPr>
      </w:pPr>
      <w:r w:rsidRPr="00D863E1">
        <w:rPr>
          <w:lang w:val="el-GR"/>
        </w:rPr>
        <w:t>Αξιοποίηση επιστημονικών στοιχείων και πληροφοριών για την κινητοποίηση προσωπικού και μέσων πολιτικής προστασίας ενόψει απειλούμενων κινδύνων καταστροφών.</w:t>
      </w:r>
    </w:p>
    <w:p w14:paraId="433BB0A4" w14:textId="77777777" w:rsidR="00666526" w:rsidRPr="00D863E1" w:rsidRDefault="00666526" w:rsidP="00666526">
      <w:pPr>
        <w:pBdr>
          <w:top w:val="nil"/>
          <w:left w:val="nil"/>
          <w:bottom w:val="nil"/>
          <w:right w:val="nil"/>
          <w:between w:val="nil"/>
        </w:pBdr>
        <w:spacing w:line="276" w:lineRule="auto"/>
        <w:rPr>
          <w:lang w:val="el-GR"/>
        </w:rPr>
      </w:pPr>
      <w:r w:rsidRPr="00D863E1">
        <w:rPr>
          <w:lang w:val="el-GR"/>
        </w:rPr>
        <w:t>Συντονισμός των δράσεων κατά τη διάρκεια των φαινομένων και αποκατάσταση των προκληθεισών ζημιών.</w:t>
      </w:r>
    </w:p>
    <w:p w14:paraId="275AF7F1" w14:textId="77777777" w:rsidR="001258A3" w:rsidRPr="00CF427B" w:rsidRDefault="001258A3" w:rsidP="001258A3">
      <w:pPr>
        <w:rPr>
          <w:rFonts w:eastAsia="Tahoma"/>
          <w:b/>
          <w:bCs/>
          <w:lang w:val="el-GR"/>
        </w:rPr>
      </w:pPr>
    </w:p>
    <w:p w14:paraId="16D50FA6" w14:textId="77777777" w:rsidR="001258A3" w:rsidRDefault="001258A3" w:rsidP="001258A3">
      <w:pPr>
        <w:rPr>
          <w:w w:val="105"/>
          <w:lang w:val="el-GR"/>
        </w:rPr>
      </w:pPr>
    </w:p>
    <w:p w14:paraId="06C60F1A" w14:textId="77777777" w:rsidR="001258A3" w:rsidRDefault="001258A3" w:rsidP="001258A3">
      <w:pPr>
        <w:rPr>
          <w:w w:val="105"/>
          <w:lang w:val="el-GR"/>
        </w:rPr>
      </w:pPr>
    </w:p>
    <w:p w14:paraId="773E09F8" w14:textId="77777777" w:rsidR="001258A3" w:rsidRDefault="001258A3" w:rsidP="001258A3">
      <w:pPr>
        <w:rPr>
          <w:w w:val="105"/>
          <w:lang w:val="el-GR"/>
        </w:rPr>
      </w:pPr>
    </w:p>
    <w:p w14:paraId="221171C5" w14:textId="77777777" w:rsidR="001258A3" w:rsidRPr="00B00787" w:rsidRDefault="001258A3" w:rsidP="001258A3">
      <w:pPr>
        <w:rPr>
          <w:lang w:val="el-GR"/>
        </w:rPr>
        <w:sectPr w:rsidR="001258A3" w:rsidRPr="00B00787" w:rsidSect="001258A3">
          <w:headerReference w:type="default" r:id="rId30"/>
          <w:pgSz w:w="12240" w:h="15840"/>
          <w:pgMar w:top="1400" w:right="1350" w:bottom="1180" w:left="1460" w:header="714" w:footer="994" w:gutter="0"/>
          <w:cols w:space="720"/>
        </w:sectPr>
      </w:pPr>
    </w:p>
    <w:p w14:paraId="12466404" w14:textId="77777777" w:rsidR="001258A3" w:rsidRDefault="001258A3" w:rsidP="001258A3">
      <w:pPr>
        <w:rPr>
          <w:w w:val="105"/>
          <w:lang w:val="el-GR"/>
        </w:rPr>
      </w:pPr>
    </w:p>
    <w:p w14:paraId="3177B1F0" w14:textId="77777777" w:rsidR="001258A3" w:rsidRPr="00F37CF7" w:rsidRDefault="001258A3" w:rsidP="001258A3">
      <w:pPr>
        <w:pStyle w:val="20"/>
        <w:rPr>
          <w:bCs/>
        </w:rPr>
      </w:pPr>
      <w:bookmarkStart w:id="512" w:name="_Toc184138930"/>
      <w:r w:rsidRPr="00F37CF7">
        <w:rPr>
          <w:w w:val="105"/>
        </w:rPr>
        <w:t>Στόχοι</w:t>
      </w:r>
      <w:r w:rsidRPr="00F37CF7">
        <w:rPr>
          <w:spacing w:val="-18"/>
          <w:w w:val="105"/>
        </w:rPr>
        <w:t xml:space="preserve"> </w:t>
      </w:r>
      <w:r w:rsidRPr="00F37CF7">
        <w:rPr>
          <w:w w:val="105"/>
        </w:rPr>
        <w:t>και</w:t>
      </w:r>
      <w:r w:rsidRPr="00F37CF7">
        <w:rPr>
          <w:spacing w:val="-17"/>
          <w:w w:val="105"/>
        </w:rPr>
        <w:t xml:space="preserve"> </w:t>
      </w:r>
      <w:r w:rsidRPr="00F37CF7">
        <w:rPr>
          <w:w w:val="105"/>
        </w:rPr>
        <w:t>αναμενόμενα</w:t>
      </w:r>
      <w:r w:rsidRPr="00F37CF7">
        <w:rPr>
          <w:spacing w:val="-17"/>
          <w:w w:val="105"/>
        </w:rPr>
        <w:t xml:space="preserve"> </w:t>
      </w:r>
      <w:r w:rsidRPr="00F37CF7">
        <w:rPr>
          <w:w w:val="105"/>
        </w:rPr>
        <w:t>οφέλη</w:t>
      </w:r>
      <w:r w:rsidRPr="00F37CF7">
        <w:rPr>
          <w:spacing w:val="-17"/>
          <w:w w:val="105"/>
        </w:rPr>
        <w:t xml:space="preserve"> </w:t>
      </w:r>
      <w:r w:rsidRPr="00F37CF7">
        <w:rPr>
          <w:w w:val="105"/>
        </w:rPr>
        <w:t>έργου</w:t>
      </w:r>
      <w:bookmarkEnd w:id="512"/>
    </w:p>
    <w:p w14:paraId="57F21EC6" w14:textId="77777777" w:rsidR="001258A3" w:rsidRPr="00CF427B" w:rsidRDefault="001258A3" w:rsidP="00CF427B">
      <w:pPr>
        <w:spacing w:line="276" w:lineRule="auto"/>
        <w:rPr>
          <w:lang w:val="el-GR"/>
        </w:rPr>
      </w:pPr>
      <w:r w:rsidRPr="00CF427B">
        <w:rPr>
          <w:lang w:val="el-GR"/>
        </w:rPr>
        <w:t>Το παρόν έργο εντάσσεται στο εθνικό εγχείρημα ψηφιακού μετασχηματισμού του τομέα υγείας στη χώρα μας και έχει ως κύριο στόχο την ενσωμάτωση προηγμένων τεχνολογικών συστημάτων και εφαρμογών στο Ε.Κ.Α.Β. και την αυτοματοποίηση των επιχειρησιακών διαδικασιών των εμπλεκόμενων φορέων, ώστε να λαμβάνονται ταχύτερα και αποτελεσματικότερα στρατηγικές αποφάσεις σε έκτακτα περιστατικά και κρίσεις, προς όφελος της κοινωνίας.</w:t>
      </w:r>
    </w:p>
    <w:p w14:paraId="7C126E46" w14:textId="77777777" w:rsidR="001258A3" w:rsidRPr="00CF427B" w:rsidRDefault="001258A3" w:rsidP="00CF427B">
      <w:pPr>
        <w:spacing w:line="276" w:lineRule="auto"/>
        <w:rPr>
          <w:lang w:val="el-GR"/>
        </w:rPr>
      </w:pPr>
      <w:r w:rsidRPr="00CF427B">
        <w:rPr>
          <w:lang w:val="el-GR"/>
        </w:rPr>
        <w:t>Παρακάτω παρατίθενται αναλυτικά, τα κρίσιμα αυτά οφέλη που αναμένεται να προκύψουν ανά Πυλώνα παρέμβασης:</w:t>
      </w:r>
    </w:p>
    <w:p w14:paraId="05BEED0D" w14:textId="77777777" w:rsidR="001258A3" w:rsidRDefault="001258A3" w:rsidP="001258A3">
      <w:pPr>
        <w:rPr>
          <w:b/>
          <w:bCs/>
          <w:w w:val="105"/>
          <w:lang w:val="el-GR"/>
        </w:rPr>
      </w:pPr>
      <w:r w:rsidRPr="00885283">
        <w:rPr>
          <w:b/>
          <w:bCs/>
          <w:w w:val="105"/>
          <w:lang w:val="el-GR"/>
        </w:rPr>
        <w:t>Πυλώνας</w:t>
      </w:r>
      <w:r w:rsidRPr="00885283">
        <w:rPr>
          <w:b/>
          <w:bCs/>
          <w:spacing w:val="21"/>
          <w:w w:val="105"/>
          <w:lang w:val="el-GR"/>
        </w:rPr>
        <w:t xml:space="preserve"> </w:t>
      </w:r>
      <w:r w:rsidRPr="00885283">
        <w:rPr>
          <w:b/>
          <w:bCs/>
          <w:w w:val="105"/>
          <w:lang w:val="el-GR"/>
        </w:rPr>
        <w:t>1:</w:t>
      </w:r>
      <w:r w:rsidRPr="00885283">
        <w:rPr>
          <w:b/>
          <w:bCs/>
          <w:spacing w:val="25"/>
          <w:w w:val="105"/>
          <w:lang w:val="el-GR"/>
        </w:rPr>
        <w:t xml:space="preserve"> </w:t>
      </w:r>
      <w:r w:rsidRPr="00CF427B">
        <w:rPr>
          <w:b/>
          <w:bCs/>
          <w:w w:val="105"/>
          <w:lang w:val="el-GR"/>
        </w:rPr>
        <w:t>Προμήθεια,</w:t>
      </w:r>
      <w:r w:rsidRPr="00885283">
        <w:rPr>
          <w:b/>
          <w:bCs/>
          <w:spacing w:val="25"/>
          <w:w w:val="105"/>
          <w:lang w:val="el-GR"/>
        </w:rPr>
        <w:t xml:space="preserve"> </w:t>
      </w:r>
      <w:r w:rsidRPr="00885283">
        <w:rPr>
          <w:b/>
          <w:bCs/>
          <w:w w:val="105"/>
          <w:lang w:val="el-GR"/>
        </w:rPr>
        <w:t>ανάπτυξη</w:t>
      </w:r>
      <w:r w:rsidRPr="00885283">
        <w:rPr>
          <w:b/>
          <w:bCs/>
          <w:spacing w:val="25"/>
          <w:w w:val="105"/>
          <w:lang w:val="el-GR"/>
        </w:rPr>
        <w:t xml:space="preserve"> </w:t>
      </w:r>
      <w:r w:rsidRPr="00885283">
        <w:rPr>
          <w:b/>
          <w:bCs/>
          <w:w w:val="105"/>
          <w:lang w:val="el-GR"/>
        </w:rPr>
        <w:t>και</w:t>
      </w:r>
      <w:r w:rsidRPr="00885283">
        <w:rPr>
          <w:b/>
          <w:bCs/>
          <w:spacing w:val="25"/>
          <w:w w:val="105"/>
          <w:lang w:val="el-GR"/>
        </w:rPr>
        <w:t xml:space="preserve"> </w:t>
      </w:r>
      <w:r w:rsidRPr="00885283">
        <w:rPr>
          <w:b/>
          <w:bCs/>
          <w:w w:val="105"/>
          <w:lang w:val="el-GR"/>
        </w:rPr>
        <w:t>εγκατάσταση</w:t>
      </w:r>
      <w:r w:rsidRPr="00885283">
        <w:rPr>
          <w:b/>
          <w:bCs/>
          <w:spacing w:val="25"/>
          <w:w w:val="105"/>
          <w:lang w:val="el-GR"/>
        </w:rPr>
        <w:t xml:space="preserve"> </w:t>
      </w:r>
      <w:r w:rsidRPr="00885283">
        <w:rPr>
          <w:b/>
          <w:bCs/>
          <w:w w:val="105"/>
          <w:lang w:val="el-GR"/>
        </w:rPr>
        <w:t>συστημάτων</w:t>
      </w:r>
      <w:r w:rsidRPr="00885283">
        <w:rPr>
          <w:b/>
          <w:bCs/>
          <w:spacing w:val="24"/>
          <w:w w:val="105"/>
          <w:lang w:val="el-GR"/>
        </w:rPr>
        <w:t xml:space="preserve"> </w:t>
      </w:r>
      <w:r w:rsidRPr="00885283">
        <w:rPr>
          <w:b/>
          <w:bCs/>
          <w:w w:val="105"/>
          <w:lang w:val="el-GR"/>
        </w:rPr>
        <w:t>διαχείρισης</w:t>
      </w:r>
      <w:r w:rsidRPr="00885283">
        <w:rPr>
          <w:b/>
          <w:bCs/>
          <w:spacing w:val="53"/>
          <w:w w:val="103"/>
          <w:lang w:val="el-GR"/>
        </w:rPr>
        <w:t xml:space="preserve"> </w:t>
      </w:r>
      <w:r w:rsidRPr="00885283">
        <w:rPr>
          <w:b/>
          <w:bCs/>
          <w:w w:val="105"/>
          <w:lang w:val="el-GR"/>
        </w:rPr>
        <w:t>περιστατικών</w:t>
      </w:r>
      <w:r w:rsidRPr="00885283">
        <w:rPr>
          <w:b/>
          <w:bCs/>
          <w:spacing w:val="-20"/>
          <w:w w:val="105"/>
          <w:lang w:val="el-GR"/>
        </w:rPr>
        <w:t xml:space="preserve"> </w:t>
      </w:r>
      <w:r w:rsidRPr="00885283">
        <w:rPr>
          <w:b/>
          <w:bCs/>
          <w:spacing w:val="-3"/>
          <w:w w:val="105"/>
          <w:lang w:val="el-GR"/>
        </w:rPr>
        <w:t>και</w:t>
      </w:r>
      <w:r w:rsidRPr="00885283">
        <w:rPr>
          <w:b/>
          <w:bCs/>
          <w:spacing w:val="-20"/>
          <w:w w:val="105"/>
          <w:lang w:val="el-GR"/>
        </w:rPr>
        <w:t xml:space="preserve"> </w:t>
      </w:r>
      <w:r w:rsidRPr="00885283">
        <w:rPr>
          <w:b/>
          <w:bCs/>
          <w:w w:val="105"/>
          <w:lang w:val="el-GR"/>
        </w:rPr>
        <w:t>παρεχόμενων</w:t>
      </w:r>
      <w:r w:rsidRPr="00885283">
        <w:rPr>
          <w:b/>
          <w:bCs/>
          <w:spacing w:val="-21"/>
          <w:w w:val="105"/>
          <w:lang w:val="el-GR"/>
        </w:rPr>
        <w:t xml:space="preserve"> </w:t>
      </w:r>
      <w:r w:rsidRPr="00885283">
        <w:rPr>
          <w:b/>
          <w:bCs/>
          <w:w w:val="105"/>
          <w:lang w:val="el-GR"/>
        </w:rPr>
        <w:t>υπηρεσιών</w:t>
      </w:r>
      <w:r w:rsidRPr="00885283">
        <w:rPr>
          <w:b/>
          <w:bCs/>
          <w:spacing w:val="-21"/>
          <w:w w:val="105"/>
          <w:lang w:val="el-GR"/>
        </w:rPr>
        <w:t xml:space="preserve"> </w:t>
      </w:r>
      <w:r w:rsidRPr="00885283">
        <w:rPr>
          <w:b/>
          <w:bCs/>
          <w:w w:val="105"/>
          <w:lang w:val="el-GR"/>
        </w:rPr>
        <w:t>προς</w:t>
      </w:r>
      <w:r w:rsidRPr="00885283">
        <w:rPr>
          <w:b/>
          <w:bCs/>
          <w:spacing w:val="-22"/>
          <w:w w:val="105"/>
          <w:lang w:val="el-GR"/>
        </w:rPr>
        <w:t xml:space="preserve"> </w:t>
      </w:r>
      <w:r w:rsidRPr="00885283">
        <w:rPr>
          <w:b/>
          <w:bCs/>
          <w:w w:val="105"/>
          <w:lang w:val="el-GR"/>
        </w:rPr>
        <w:t>τους</w:t>
      </w:r>
      <w:r w:rsidRPr="00885283">
        <w:rPr>
          <w:b/>
          <w:bCs/>
          <w:spacing w:val="-21"/>
          <w:w w:val="105"/>
          <w:lang w:val="el-GR"/>
        </w:rPr>
        <w:t xml:space="preserve"> </w:t>
      </w:r>
      <w:r w:rsidRPr="00885283">
        <w:rPr>
          <w:b/>
          <w:bCs/>
          <w:w w:val="105"/>
          <w:lang w:val="el-GR"/>
        </w:rPr>
        <w:t>πολίτες</w:t>
      </w:r>
    </w:p>
    <w:p w14:paraId="68E2E291" w14:textId="35043ACE" w:rsidR="001258A3" w:rsidRPr="0069735C" w:rsidRDefault="001258A3" w:rsidP="006E5472">
      <w:pPr>
        <w:rPr>
          <w:lang w:val="el-GR"/>
        </w:rPr>
      </w:pPr>
      <w:r w:rsidRPr="000F240F">
        <w:rPr>
          <w:i/>
          <w:iCs/>
          <w:w w:val="105"/>
          <w:lang w:val="el-GR"/>
        </w:rPr>
        <w:t>Α. Προμήθεια ή ανάπτυξη και εγκατάσταση συστήματος υποβοήθησης κατηγοριοποίησης περιστατικών</w:t>
      </w:r>
      <w:r w:rsidR="00337FAC">
        <w:rPr>
          <w:i/>
          <w:iCs/>
          <w:w w:val="105"/>
          <w:lang w:val="el-GR"/>
        </w:rPr>
        <w:t>,</w:t>
      </w:r>
      <w:r w:rsidRPr="000F240F">
        <w:rPr>
          <w:i/>
          <w:iCs/>
          <w:w w:val="105"/>
          <w:lang w:val="el-GR"/>
        </w:rPr>
        <w:t xml:space="preserve"> αξιολόγησης κρισιμότητας στο Ε.Κ.Α.Β. (Triage Management System)</w:t>
      </w:r>
      <w:r w:rsidR="006E5472" w:rsidRPr="008A5103">
        <w:rPr>
          <w:i/>
          <w:iCs/>
          <w:w w:val="105"/>
          <w:lang w:val="el-GR"/>
        </w:rPr>
        <w:t xml:space="preserve"> </w:t>
      </w:r>
      <w:r w:rsidR="006E5472" w:rsidRPr="00337FAC">
        <w:rPr>
          <w:i/>
          <w:iCs/>
          <w:lang w:val="el-GR"/>
        </w:rPr>
        <w:t>και βελτιστοποίησης δρομολογίων ασθενοφόρων</w:t>
      </w:r>
    </w:p>
    <w:p w14:paraId="12BCA315" w14:textId="77777777" w:rsidR="001258A3" w:rsidRPr="00016BA2" w:rsidRDefault="001258A3" w:rsidP="001258A3">
      <w:pPr>
        <w:rPr>
          <w:lang w:val="el-GR"/>
        </w:rPr>
      </w:pPr>
      <w:r w:rsidRPr="00016BA2">
        <w:rPr>
          <w:w w:val="105"/>
          <w:lang w:val="el-GR"/>
        </w:rPr>
        <w:t>Τα</w:t>
      </w:r>
      <w:r w:rsidRPr="00016BA2">
        <w:rPr>
          <w:spacing w:val="-13"/>
          <w:w w:val="105"/>
          <w:lang w:val="el-GR"/>
        </w:rPr>
        <w:t xml:space="preserve"> </w:t>
      </w:r>
      <w:r w:rsidRPr="00016BA2">
        <w:rPr>
          <w:w w:val="105"/>
          <w:lang w:val="el-GR"/>
        </w:rPr>
        <w:t>οφέλη</w:t>
      </w:r>
      <w:r w:rsidRPr="00016BA2">
        <w:rPr>
          <w:spacing w:val="-16"/>
          <w:w w:val="105"/>
          <w:lang w:val="el-GR"/>
        </w:rPr>
        <w:t xml:space="preserve"> </w:t>
      </w:r>
      <w:r w:rsidRPr="00016BA2">
        <w:rPr>
          <w:w w:val="105"/>
          <w:lang w:val="el-GR"/>
        </w:rPr>
        <w:t>της</w:t>
      </w:r>
      <w:r w:rsidRPr="00016BA2">
        <w:rPr>
          <w:spacing w:val="-14"/>
          <w:w w:val="105"/>
          <w:lang w:val="el-GR"/>
        </w:rPr>
        <w:t xml:space="preserve"> </w:t>
      </w:r>
      <w:r w:rsidRPr="00016BA2">
        <w:rPr>
          <w:w w:val="105"/>
          <w:lang w:val="el-GR"/>
        </w:rPr>
        <w:t>χρήσης</w:t>
      </w:r>
      <w:r w:rsidRPr="00016BA2">
        <w:rPr>
          <w:spacing w:val="-14"/>
          <w:w w:val="105"/>
          <w:lang w:val="el-GR"/>
        </w:rPr>
        <w:t xml:space="preserve"> </w:t>
      </w:r>
      <w:r w:rsidRPr="00016BA2">
        <w:rPr>
          <w:w w:val="105"/>
          <w:lang w:val="el-GR"/>
        </w:rPr>
        <w:t>ενός</w:t>
      </w:r>
      <w:r w:rsidRPr="00016BA2">
        <w:rPr>
          <w:spacing w:val="-14"/>
          <w:w w:val="105"/>
          <w:lang w:val="el-GR"/>
        </w:rPr>
        <w:t xml:space="preserve"> </w:t>
      </w:r>
      <w:r w:rsidRPr="00016BA2">
        <w:rPr>
          <w:w w:val="105"/>
          <w:lang w:val="el-GR"/>
        </w:rPr>
        <w:t>συστήματος</w:t>
      </w:r>
      <w:r w:rsidRPr="00016BA2">
        <w:rPr>
          <w:spacing w:val="-13"/>
          <w:w w:val="105"/>
          <w:lang w:val="el-GR"/>
        </w:rPr>
        <w:t xml:space="preserve"> </w:t>
      </w:r>
      <w:r w:rsidRPr="00016BA2">
        <w:rPr>
          <w:w w:val="105"/>
        </w:rPr>
        <w:t>triage</w:t>
      </w:r>
      <w:r w:rsidRPr="00016BA2">
        <w:rPr>
          <w:spacing w:val="-15"/>
          <w:w w:val="105"/>
          <w:lang w:val="el-GR"/>
        </w:rPr>
        <w:t xml:space="preserve"> </w:t>
      </w:r>
      <w:r w:rsidRPr="00016BA2">
        <w:rPr>
          <w:w w:val="105"/>
          <w:lang w:val="el-GR"/>
        </w:rPr>
        <w:t>είναι</w:t>
      </w:r>
      <w:r w:rsidRPr="00016BA2">
        <w:rPr>
          <w:spacing w:val="-13"/>
          <w:w w:val="105"/>
          <w:lang w:val="el-GR"/>
        </w:rPr>
        <w:t xml:space="preserve"> </w:t>
      </w:r>
      <w:r w:rsidRPr="00016BA2">
        <w:rPr>
          <w:w w:val="105"/>
          <w:lang w:val="el-GR"/>
        </w:rPr>
        <w:t>τουλάχιστον</w:t>
      </w:r>
      <w:r w:rsidRPr="00016BA2">
        <w:rPr>
          <w:spacing w:val="-14"/>
          <w:w w:val="105"/>
          <w:lang w:val="el-GR"/>
        </w:rPr>
        <w:t xml:space="preserve"> </w:t>
      </w:r>
      <w:r w:rsidRPr="00016BA2">
        <w:rPr>
          <w:w w:val="105"/>
          <w:lang w:val="el-GR"/>
        </w:rPr>
        <w:t>τα</w:t>
      </w:r>
      <w:r w:rsidRPr="00016BA2">
        <w:rPr>
          <w:spacing w:val="-14"/>
          <w:w w:val="105"/>
          <w:lang w:val="el-GR"/>
        </w:rPr>
        <w:t xml:space="preserve"> </w:t>
      </w:r>
      <w:r w:rsidRPr="00016BA2">
        <w:rPr>
          <w:w w:val="105"/>
          <w:lang w:val="el-GR"/>
        </w:rPr>
        <w:t>παρακάτω:</w:t>
      </w:r>
    </w:p>
    <w:p w14:paraId="69C925E8" w14:textId="77777777" w:rsidR="001258A3" w:rsidRPr="00757E8C" w:rsidRDefault="001258A3" w:rsidP="00CF427B">
      <w:pPr>
        <w:numPr>
          <w:ilvl w:val="0"/>
          <w:numId w:val="161"/>
        </w:numPr>
        <w:suppressAutoHyphens w:val="0"/>
        <w:spacing w:before="60" w:after="0" w:line="276" w:lineRule="auto"/>
        <w:ind w:left="720"/>
        <w:rPr>
          <w:lang w:val="el-GR"/>
        </w:rPr>
      </w:pPr>
      <w:r w:rsidRPr="00CF427B">
        <w:rPr>
          <w:lang w:val="el-GR"/>
        </w:rPr>
        <w:t>ο ακριβής καθορισμός της σοβαρότητας της κατάστασης του ασθενούς και στην παροχή προτεραιότητας στις περιπτώσεις που απαιτούν άμεση ιατρική παρέμβαση</w:t>
      </w:r>
    </w:p>
    <w:p w14:paraId="64C027D8" w14:textId="77777777" w:rsidR="001258A3" w:rsidRPr="00757E8C" w:rsidRDefault="001258A3" w:rsidP="00CF427B">
      <w:pPr>
        <w:numPr>
          <w:ilvl w:val="0"/>
          <w:numId w:val="161"/>
        </w:numPr>
        <w:suppressAutoHyphens w:val="0"/>
        <w:spacing w:before="60" w:after="0" w:line="276" w:lineRule="auto"/>
        <w:ind w:left="720"/>
        <w:rPr>
          <w:lang w:val="el-GR"/>
        </w:rPr>
      </w:pPr>
      <w:r w:rsidRPr="00CF427B">
        <w:rPr>
          <w:lang w:val="el-GR"/>
        </w:rPr>
        <w:t>η μείωση του χρόνου αναμονής των ασθενών και η πιθανότητα επισφαλών καταστάσεων στις εγκαταστάσεις υγειονομικής περίθαλψης</w:t>
      </w:r>
    </w:p>
    <w:p w14:paraId="3AC57F42" w14:textId="77777777" w:rsidR="001258A3" w:rsidRPr="00757E8C" w:rsidRDefault="001258A3" w:rsidP="00CF427B">
      <w:pPr>
        <w:numPr>
          <w:ilvl w:val="0"/>
          <w:numId w:val="161"/>
        </w:numPr>
        <w:suppressAutoHyphens w:val="0"/>
        <w:spacing w:before="60" w:after="0" w:line="276" w:lineRule="auto"/>
        <w:ind w:left="720"/>
        <w:rPr>
          <w:lang w:val="el-GR"/>
        </w:rPr>
      </w:pPr>
      <w:r w:rsidRPr="00CF427B">
        <w:rPr>
          <w:lang w:val="el-GR"/>
        </w:rPr>
        <w:t>η αποτελεσματική διαχείριση των διαθέσιμων πόρων, καθώς επιτρέπει την αντιστοίχιση του κατάλληλου επιπέδου φροντίδας με τις ανάγκες του ασθενούς</w:t>
      </w:r>
    </w:p>
    <w:p w14:paraId="45AFCF22" w14:textId="77777777" w:rsidR="001258A3" w:rsidRPr="00016BA2" w:rsidRDefault="001258A3" w:rsidP="001258A3">
      <w:pPr>
        <w:rPr>
          <w:rFonts w:eastAsia="Tahoma"/>
          <w:lang w:val="el-GR"/>
        </w:rPr>
      </w:pPr>
    </w:p>
    <w:p w14:paraId="04AA221F" w14:textId="4BB4A9E6" w:rsidR="001258A3" w:rsidRPr="000F240F" w:rsidRDefault="001258A3" w:rsidP="001258A3">
      <w:pPr>
        <w:rPr>
          <w:rFonts w:eastAsiaTheme="minorHAnsi"/>
          <w:i/>
          <w:iCs/>
          <w:w w:val="105"/>
          <w:lang w:val="el-GR"/>
        </w:rPr>
      </w:pPr>
      <w:r w:rsidRPr="000F240F">
        <w:rPr>
          <w:i/>
          <w:iCs/>
          <w:w w:val="105"/>
          <w:lang w:val="el-GR"/>
        </w:rPr>
        <w:t>Β. Δημιουργία εφαρμογής για τη δυνατότητα κλήσης ενός Ασθενοφόρου από το</w:t>
      </w:r>
      <w:r w:rsidR="00413FF3">
        <w:rPr>
          <w:i/>
          <w:iCs/>
          <w:w w:val="105"/>
          <w:lang w:val="el-GR"/>
        </w:rPr>
        <w:t>ν</w:t>
      </w:r>
      <w:r w:rsidRPr="000F240F">
        <w:rPr>
          <w:i/>
          <w:iCs/>
          <w:w w:val="105"/>
          <w:lang w:val="el-GR"/>
        </w:rPr>
        <w:t xml:space="preserve"> πολίτη</w:t>
      </w:r>
    </w:p>
    <w:p w14:paraId="2828F7D5" w14:textId="77777777" w:rsidR="001258A3" w:rsidRDefault="001258A3" w:rsidP="001258A3">
      <w:pPr>
        <w:rPr>
          <w:w w:val="105"/>
          <w:lang w:val="el-GR"/>
        </w:rPr>
      </w:pPr>
      <w:r w:rsidRPr="00016BA2">
        <w:rPr>
          <w:w w:val="105"/>
          <w:lang w:val="el-GR"/>
        </w:rPr>
        <w:t>Η</w:t>
      </w:r>
      <w:r w:rsidRPr="00016BA2">
        <w:rPr>
          <w:spacing w:val="-14"/>
          <w:w w:val="105"/>
          <w:lang w:val="el-GR"/>
        </w:rPr>
        <w:t xml:space="preserve"> </w:t>
      </w:r>
      <w:r w:rsidRPr="00016BA2">
        <w:rPr>
          <w:w w:val="105"/>
          <w:lang w:val="el-GR"/>
        </w:rPr>
        <w:t>χρήση</w:t>
      </w:r>
      <w:r w:rsidRPr="00016BA2">
        <w:rPr>
          <w:spacing w:val="-14"/>
          <w:w w:val="105"/>
          <w:lang w:val="el-GR"/>
        </w:rPr>
        <w:t xml:space="preserve"> </w:t>
      </w:r>
      <w:r w:rsidRPr="00016BA2">
        <w:rPr>
          <w:w w:val="105"/>
          <w:lang w:val="el-GR"/>
        </w:rPr>
        <w:t>της</w:t>
      </w:r>
      <w:r w:rsidRPr="00016BA2">
        <w:rPr>
          <w:spacing w:val="-12"/>
          <w:w w:val="105"/>
          <w:lang w:val="el-GR"/>
        </w:rPr>
        <w:t xml:space="preserve"> </w:t>
      </w:r>
      <w:r w:rsidRPr="00016BA2">
        <w:rPr>
          <w:w w:val="105"/>
          <w:lang w:val="el-GR"/>
        </w:rPr>
        <w:t>εφαρμογής</w:t>
      </w:r>
      <w:r w:rsidRPr="00016BA2">
        <w:rPr>
          <w:spacing w:val="-16"/>
          <w:w w:val="105"/>
          <w:lang w:val="el-GR"/>
        </w:rPr>
        <w:t xml:space="preserve"> </w:t>
      </w:r>
      <w:r w:rsidRPr="00016BA2">
        <w:rPr>
          <w:w w:val="105"/>
          <w:lang w:val="el-GR"/>
        </w:rPr>
        <w:t>αυτής</w:t>
      </w:r>
      <w:r w:rsidRPr="00016BA2">
        <w:rPr>
          <w:spacing w:val="-13"/>
          <w:w w:val="105"/>
          <w:lang w:val="el-GR"/>
        </w:rPr>
        <w:t xml:space="preserve"> </w:t>
      </w:r>
      <w:r w:rsidRPr="00016BA2">
        <w:rPr>
          <w:w w:val="105"/>
          <w:lang w:val="el-GR"/>
        </w:rPr>
        <w:t>θα</w:t>
      </w:r>
      <w:r w:rsidRPr="00016BA2">
        <w:rPr>
          <w:spacing w:val="-13"/>
          <w:w w:val="105"/>
          <w:lang w:val="el-GR"/>
        </w:rPr>
        <w:t xml:space="preserve"> </w:t>
      </w:r>
      <w:r w:rsidRPr="00016BA2">
        <w:rPr>
          <w:w w:val="105"/>
          <w:lang w:val="el-GR"/>
        </w:rPr>
        <w:t>προσφέρει</w:t>
      </w:r>
      <w:r w:rsidRPr="00016BA2">
        <w:rPr>
          <w:spacing w:val="-13"/>
          <w:w w:val="105"/>
          <w:lang w:val="el-GR"/>
        </w:rPr>
        <w:t xml:space="preserve"> </w:t>
      </w:r>
      <w:r w:rsidRPr="00016BA2">
        <w:rPr>
          <w:w w:val="105"/>
          <w:lang w:val="el-GR"/>
        </w:rPr>
        <w:t>σημαντικά</w:t>
      </w:r>
      <w:r w:rsidRPr="00016BA2">
        <w:rPr>
          <w:spacing w:val="-15"/>
          <w:w w:val="105"/>
          <w:lang w:val="el-GR"/>
        </w:rPr>
        <w:t xml:space="preserve"> </w:t>
      </w:r>
      <w:r w:rsidRPr="00016BA2">
        <w:rPr>
          <w:w w:val="105"/>
          <w:lang w:val="el-GR"/>
        </w:rPr>
        <w:t>οφέλη</w:t>
      </w:r>
      <w:r w:rsidRPr="00016BA2">
        <w:rPr>
          <w:spacing w:val="-13"/>
          <w:w w:val="105"/>
          <w:lang w:val="el-GR"/>
        </w:rPr>
        <w:t xml:space="preserve"> </w:t>
      </w:r>
      <w:r w:rsidRPr="00016BA2">
        <w:rPr>
          <w:w w:val="105"/>
          <w:lang w:val="el-GR"/>
        </w:rPr>
        <w:t>όπως</w:t>
      </w:r>
      <w:r w:rsidRPr="00016BA2">
        <w:rPr>
          <w:spacing w:val="-11"/>
          <w:w w:val="105"/>
          <w:lang w:val="el-GR"/>
        </w:rPr>
        <w:t xml:space="preserve"> </w:t>
      </w:r>
      <w:r w:rsidRPr="00016BA2">
        <w:rPr>
          <w:w w:val="105"/>
          <w:lang w:val="el-GR"/>
        </w:rPr>
        <w:t>είναι:</w:t>
      </w:r>
    </w:p>
    <w:p w14:paraId="2B10E493" w14:textId="77777777" w:rsidR="001258A3" w:rsidRPr="00757E8C" w:rsidRDefault="001258A3" w:rsidP="00CF427B">
      <w:pPr>
        <w:numPr>
          <w:ilvl w:val="0"/>
          <w:numId w:val="166"/>
        </w:numPr>
        <w:suppressAutoHyphens w:val="0"/>
        <w:spacing w:before="60" w:after="0" w:line="276" w:lineRule="auto"/>
        <w:rPr>
          <w:lang w:val="el-GR"/>
        </w:rPr>
      </w:pPr>
      <w:r w:rsidRPr="00CF427B">
        <w:rPr>
          <w:lang w:val="el-GR"/>
        </w:rPr>
        <w:t>η άμεση αναγνώριση της ακριβούς τοποθεσίας του καλούντος πολίτη</w:t>
      </w:r>
    </w:p>
    <w:p w14:paraId="421DA834" w14:textId="77777777" w:rsidR="001258A3" w:rsidRPr="005C4AE3" w:rsidRDefault="001258A3" w:rsidP="00CF427B">
      <w:pPr>
        <w:numPr>
          <w:ilvl w:val="0"/>
          <w:numId w:val="166"/>
        </w:numPr>
        <w:suppressAutoHyphens w:val="0"/>
        <w:spacing w:before="60" w:after="0" w:line="276" w:lineRule="auto"/>
        <w:rPr>
          <w:lang w:val="el-GR"/>
        </w:rPr>
      </w:pPr>
      <w:r w:rsidRPr="00CF427B">
        <w:rPr>
          <w:lang w:val="el-GR"/>
        </w:rPr>
        <w:t>η απρόσκοπτη επικοινωνία του καλούντος πολίτη με το Ε.Κ.Α.Β. ακόμα και σε καταστάσεις που ο πρώτος δυσκολεύεται να μιλήσει καθώς δεν το επιτρέπουν οι συνθήκες</w:t>
      </w:r>
    </w:p>
    <w:p w14:paraId="06CAB3B4" w14:textId="77777777" w:rsidR="001258A3" w:rsidRPr="005C4AE3" w:rsidRDefault="001258A3" w:rsidP="00CF427B">
      <w:pPr>
        <w:numPr>
          <w:ilvl w:val="0"/>
          <w:numId w:val="166"/>
        </w:numPr>
        <w:suppressAutoHyphens w:val="0"/>
        <w:spacing w:before="60" w:after="0" w:line="276" w:lineRule="auto"/>
        <w:rPr>
          <w:lang w:val="el-GR"/>
        </w:rPr>
      </w:pPr>
      <w:r w:rsidRPr="00CF427B">
        <w:rPr>
          <w:lang w:val="el-GR"/>
        </w:rPr>
        <w:t>η βελτίωση της διαφάνειας προς τον καλούντα πολίτη μέσω της αποστολής ενημερώσεων στο κινητό του τηλέφωνο σχετικά με την πρόοδο της εξυπηρέτησης του περιστατικού</w:t>
      </w:r>
    </w:p>
    <w:p w14:paraId="295CA794" w14:textId="77777777" w:rsidR="001258A3" w:rsidRPr="005C4AE3" w:rsidRDefault="001258A3" w:rsidP="00CF427B">
      <w:pPr>
        <w:numPr>
          <w:ilvl w:val="0"/>
          <w:numId w:val="166"/>
        </w:numPr>
        <w:suppressAutoHyphens w:val="0"/>
        <w:spacing w:before="60" w:after="0" w:line="276" w:lineRule="auto"/>
        <w:rPr>
          <w:lang w:val="el-GR"/>
        </w:rPr>
      </w:pPr>
      <w:r w:rsidRPr="00CF427B">
        <w:rPr>
          <w:lang w:val="el-GR"/>
        </w:rPr>
        <w:t>η βελτιωμένη αξιολόγηση της κρισιμότητας της κατάστασης των ασθενών από το Ε.Κ.Α.Β. μέσω της αποστολής οπτικοακουστικού υλικού από το κινητό τηλέφωνο του καλούντος πολίτη.</w:t>
      </w:r>
    </w:p>
    <w:p w14:paraId="6295B287" w14:textId="77777777" w:rsidR="001258A3" w:rsidRDefault="001258A3" w:rsidP="001258A3">
      <w:pPr>
        <w:rPr>
          <w:w w:val="105"/>
          <w:lang w:val="el-GR"/>
        </w:rPr>
      </w:pPr>
    </w:p>
    <w:p w14:paraId="1C98CDAF" w14:textId="21CB60C4" w:rsidR="001258A3" w:rsidRPr="000F240F" w:rsidRDefault="001258A3" w:rsidP="00CF427B">
      <w:pPr>
        <w:rPr>
          <w:i/>
          <w:iCs/>
          <w:w w:val="105"/>
          <w:lang w:val="el-GR"/>
        </w:rPr>
      </w:pPr>
      <w:r w:rsidRPr="000F240F">
        <w:rPr>
          <w:i/>
          <w:iCs/>
          <w:w w:val="105"/>
          <w:lang w:val="el-GR"/>
        </w:rPr>
        <w:t>Γ. Δημιουργία εφαρμογής ενημέρωσης των Τμημάτων Επειγόντων Περιστατικών για επερχόμενα περιστατικά</w:t>
      </w:r>
    </w:p>
    <w:p w14:paraId="2D17806D" w14:textId="77777777" w:rsidR="001258A3" w:rsidRPr="00016BA2" w:rsidRDefault="001258A3" w:rsidP="001258A3">
      <w:pPr>
        <w:rPr>
          <w:lang w:val="el-GR"/>
        </w:rPr>
      </w:pPr>
      <w:r w:rsidRPr="00016BA2">
        <w:rPr>
          <w:w w:val="105"/>
          <w:lang w:val="el-GR"/>
        </w:rPr>
        <w:t>Τα</w:t>
      </w:r>
      <w:r w:rsidRPr="00016BA2">
        <w:rPr>
          <w:spacing w:val="-12"/>
          <w:w w:val="105"/>
          <w:lang w:val="el-GR"/>
        </w:rPr>
        <w:t xml:space="preserve"> </w:t>
      </w:r>
      <w:r w:rsidRPr="00016BA2">
        <w:rPr>
          <w:w w:val="105"/>
          <w:lang w:val="el-GR"/>
        </w:rPr>
        <w:t>οφέλη</w:t>
      </w:r>
      <w:r w:rsidRPr="00016BA2">
        <w:rPr>
          <w:spacing w:val="-14"/>
          <w:w w:val="105"/>
          <w:lang w:val="el-GR"/>
        </w:rPr>
        <w:t xml:space="preserve"> </w:t>
      </w:r>
      <w:r w:rsidRPr="00016BA2">
        <w:rPr>
          <w:w w:val="105"/>
          <w:lang w:val="el-GR"/>
        </w:rPr>
        <w:t>που</w:t>
      </w:r>
      <w:r w:rsidRPr="00016BA2">
        <w:rPr>
          <w:spacing w:val="-12"/>
          <w:w w:val="105"/>
          <w:lang w:val="el-GR"/>
        </w:rPr>
        <w:t xml:space="preserve"> </w:t>
      </w:r>
      <w:r w:rsidRPr="00016BA2">
        <w:rPr>
          <w:spacing w:val="-3"/>
          <w:w w:val="105"/>
          <w:lang w:val="el-GR"/>
        </w:rPr>
        <w:t>θα</w:t>
      </w:r>
      <w:r w:rsidRPr="00016BA2">
        <w:rPr>
          <w:spacing w:val="-12"/>
          <w:w w:val="105"/>
          <w:lang w:val="el-GR"/>
        </w:rPr>
        <w:t xml:space="preserve"> </w:t>
      </w:r>
      <w:r w:rsidRPr="00016BA2">
        <w:rPr>
          <w:w w:val="105"/>
          <w:lang w:val="el-GR"/>
        </w:rPr>
        <w:t>προκύψουν</w:t>
      </w:r>
      <w:r w:rsidRPr="00016BA2">
        <w:rPr>
          <w:spacing w:val="-12"/>
          <w:w w:val="105"/>
          <w:lang w:val="el-GR"/>
        </w:rPr>
        <w:t xml:space="preserve"> </w:t>
      </w:r>
      <w:r w:rsidRPr="00016BA2">
        <w:rPr>
          <w:w w:val="105"/>
          <w:lang w:val="el-GR"/>
        </w:rPr>
        <w:t>από</w:t>
      </w:r>
      <w:r w:rsidRPr="00016BA2">
        <w:rPr>
          <w:spacing w:val="-13"/>
          <w:w w:val="105"/>
          <w:lang w:val="el-GR"/>
        </w:rPr>
        <w:t xml:space="preserve"> </w:t>
      </w:r>
      <w:r w:rsidRPr="00016BA2">
        <w:rPr>
          <w:w w:val="105"/>
          <w:lang w:val="el-GR"/>
        </w:rPr>
        <w:t>την</w:t>
      </w:r>
      <w:r w:rsidRPr="00016BA2">
        <w:rPr>
          <w:spacing w:val="-12"/>
          <w:w w:val="105"/>
          <w:lang w:val="el-GR"/>
        </w:rPr>
        <w:t xml:space="preserve"> </w:t>
      </w:r>
      <w:r w:rsidRPr="00016BA2">
        <w:rPr>
          <w:w w:val="105"/>
          <w:lang w:val="el-GR"/>
        </w:rPr>
        <w:t>διεπαφή</w:t>
      </w:r>
      <w:r w:rsidRPr="00016BA2">
        <w:rPr>
          <w:spacing w:val="-12"/>
          <w:w w:val="105"/>
          <w:lang w:val="el-GR"/>
        </w:rPr>
        <w:t xml:space="preserve"> </w:t>
      </w:r>
      <w:r w:rsidRPr="00016BA2">
        <w:rPr>
          <w:w w:val="105"/>
          <w:lang w:val="el-GR"/>
        </w:rPr>
        <w:t>των</w:t>
      </w:r>
      <w:r w:rsidRPr="00016BA2">
        <w:rPr>
          <w:spacing w:val="-13"/>
          <w:w w:val="105"/>
          <w:lang w:val="el-GR"/>
        </w:rPr>
        <w:t xml:space="preserve"> </w:t>
      </w:r>
      <w:r w:rsidRPr="00016BA2">
        <w:rPr>
          <w:w w:val="105"/>
          <w:lang w:val="el-GR"/>
        </w:rPr>
        <w:t>συστημάτων</w:t>
      </w:r>
      <w:r w:rsidRPr="00016BA2">
        <w:rPr>
          <w:spacing w:val="-12"/>
          <w:w w:val="105"/>
          <w:lang w:val="el-GR"/>
        </w:rPr>
        <w:t xml:space="preserve"> </w:t>
      </w:r>
      <w:r w:rsidRPr="00016BA2">
        <w:rPr>
          <w:w w:val="105"/>
          <w:lang w:val="el-GR"/>
        </w:rPr>
        <w:t>είναι</w:t>
      </w:r>
      <w:r w:rsidRPr="00016BA2">
        <w:rPr>
          <w:spacing w:val="-12"/>
          <w:w w:val="105"/>
          <w:lang w:val="el-GR"/>
        </w:rPr>
        <w:t xml:space="preserve"> </w:t>
      </w:r>
      <w:r w:rsidRPr="00016BA2">
        <w:rPr>
          <w:w w:val="105"/>
          <w:lang w:val="el-GR"/>
        </w:rPr>
        <w:t>τουλάχιστον</w:t>
      </w:r>
      <w:r w:rsidRPr="00016BA2">
        <w:rPr>
          <w:spacing w:val="-13"/>
          <w:w w:val="105"/>
          <w:lang w:val="el-GR"/>
        </w:rPr>
        <w:t xml:space="preserve"> </w:t>
      </w:r>
      <w:r w:rsidRPr="00016BA2">
        <w:rPr>
          <w:w w:val="105"/>
          <w:lang w:val="el-GR"/>
        </w:rPr>
        <w:t>τα</w:t>
      </w:r>
      <w:r w:rsidRPr="00016BA2">
        <w:rPr>
          <w:spacing w:val="55"/>
          <w:w w:val="103"/>
          <w:lang w:val="el-GR"/>
        </w:rPr>
        <w:t xml:space="preserve"> </w:t>
      </w:r>
      <w:r w:rsidRPr="00016BA2">
        <w:rPr>
          <w:w w:val="105"/>
          <w:lang w:val="el-GR"/>
        </w:rPr>
        <w:t>παρακάτω:</w:t>
      </w:r>
    </w:p>
    <w:p w14:paraId="4101A94E" w14:textId="726E5182" w:rsidR="001258A3" w:rsidRPr="000F240F" w:rsidRDefault="001258A3" w:rsidP="00413FF3">
      <w:pPr>
        <w:pStyle w:val="aff"/>
        <w:numPr>
          <w:ilvl w:val="0"/>
          <w:numId w:val="167"/>
        </w:numPr>
        <w:suppressAutoHyphens w:val="0"/>
        <w:spacing w:after="0" w:line="276" w:lineRule="auto"/>
        <w:contextualSpacing w:val="0"/>
        <w:rPr>
          <w:lang w:val="el-GR"/>
        </w:rPr>
      </w:pPr>
      <w:r w:rsidRPr="00CF427B">
        <w:rPr>
          <w:lang w:val="el-GR"/>
        </w:rPr>
        <w:lastRenderedPageBreak/>
        <w:t>η αυτόματη αποστολή της ψηφιακής Καρτέλας του Περιστατικού από το Ε.Κ.Α.Β. στα Τ.Ε.Π. για την άμεση γνωστοποίηση των πληροφοριών του περιστατικού ώστε οι επαγγελματίες υγείας να μπορούν να παρέχουν προσαρμοσμένες υπηρεσίες στον ασθενή</w:t>
      </w:r>
    </w:p>
    <w:p w14:paraId="77C8DC11" w14:textId="77777777" w:rsidR="001258A3" w:rsidRPr="005C4AE3" w:rsidRDefault="001258A3" w:rsidP="00413FF3">
      <w:pPr>
        <w:pStyle w:val="aff"/>
        <w:numPr>
          <w:ilvl w:val="0"/>
          <w:numId w:val="167"/>
        </w:numPr>
        <w:suppressAutoHyphens w:val="0"/>
        <w:spacing w:after="0" w:line="276" w:lineRule="auto"/>
        <w:contextualSpacing w:val="0"/>
        <w:rPr>
          <w:lang w:val="el-GR"/>
        </w:rPr>
      </w:pPr>
      <w:r w:rsidRPr="00CF427B">
        <w:rPr>
          <w:lang w:val="el-GR"/>
        </w:rPr>
        <w:t xml:space="preserve">η βελτίωση του σχεδιασμού και της διαχείρισης των πόρων υγειονομικού προσωπικού και </w:t>
      </w:r>
      <w:r w:rsidRPr="00413FF3">
        <w:rPr>
          <w:lang w:val="el-GR"/>
        </w:rPr>
        <w:t>εξοπλισμού</w:t>
      </w:r>
      <w:r w:rsidRPr="00CF427B">
        <w:rPr>
          <w:lang w:val="el-GR"/>
        </w:rPr>
        <w:t xml:space="preserve"> απο τα Τ.Ε.Π.</w:t>
      </w:r>
    </w:p>
    <w:p w14:paraId="369C162A" w14:textId="1FF3DF90" w:rsidR="001258A3" w:rsidRDefault="001258A3" w:rsidP="00413FF3">
      <w:pPr>
        <w:suppressAutoHyphens w:val="0"/>
        <w:spacing w:after="0" w:line="276" w:lineRule="auto"/>
        <w:ind w:left="360"/>
        <w:rPr>
          <w:lang w:val="el-GR"/>
        </w:rPr>
      </w:pPr>
      <w:r w:rsidRPr="00413FF3">
        <w:rPr>
          <w:lang w:val="el-GR"/>
        </w:rPr>
        <w:t>η</w:t>
      </w:r>
      <w:r w:rsidRPr="00CF427B">
        <w:rPr>
          <w:lang w:val="el-GR"/>
        </w:rPr>
        <w:t xml:space="preserve"> μείωση των λαθών και ανεπιθύμητων συμβάντων κατά τη μετάβαση του ασθενή στο νοσοκομείο.</w:t>
      </w:r>
    </w:p>
    <w:p w14:paraId="7788C8B9" w14:textId="77777777" w:rsidR="00CF427B" w:rsidRPr="00413FF3" w:rsidRDefault="00CF427B" w:rsidP="00413FF3">
      <w:pPr>
        <w:suppressAutoHyphens w:val="0"/>
        <w:spacing w:after="0" w:line="276" w:lineRule="auto"/>
        <w:ind w:left="360"/>
        <w:rPr>
          <w:lang w:val="el-GR"/>
        </w:rPr>
      </w:pPr>
    </w:p>
    <w:p w14:paraId="2352829E" w14:textId="452507E6" w:rsidR="001258A3" w:rsidRDefault="001258A3" w:rsidP="000A71FF">
      <w:pPr>
        <w:rPr>
          <w:b/>
          <w:spacing w:val="31"/>
          <w:w w:val="103"/>
          <w:lang w:val="el-GR"/>
        </w:rPr>
      </w:pPr>
      <w:r w:rsidRPr="00016BA2">
        <w:rPr>
          <w:b/>
          <w:w w:val="105"/>
          <w:lang w:val="el-GR"/>
        </w:rPr>
        <w:t>Πυλώνας  2:</w:t>
      </w:r>
      <w:r w:rsidRPr="00016BA2">
        <w:rPr>
          <w:b/>
          <w:spacing w:val="26"/>
          <w:w w:val="105"/>
          <w:lang w:val="el-GR"/>
        </w:rPr>
        <w:t xml:space="preserve"> </w:t>
      </w:r>
      <w:r w:rsidRPr="00016BA2">
        <w:rPr>
          <w:b/>
          <w:w w:val="105"/>
          <w:lang w:val="el-GR"/>
        </w:rPr>
        <w:t>Προμήθεια</w:t>
      </w:r>
      <w:r w:rsidRPr="00016BA2">
        <w:rPr>
          <w:b/>
          <w:spacing w:val="26"/>
          <w:w w:val="105"/>
          <w:lang w:val="el-GR"/>
        </w:rPr>
        <w:t xml:space="preserve"> </w:t>
      </w:r>
      <w:r w:rsidRPr="00016BA2">
        <w:rPr>
          <w:b/>
          <w:w w:val="105"/>
          <w:lang w:val="el-GR"/>
        </w:rPr>
        <w:t>και</w:t>
      </w:r>
      <w:r w:rsidRPr="00016BA2">
        <w:rPr>
          <w:b/>
          <w:spacing w:val="25"/>
          <w:w w:val="105"/>
          <w:lang w:val="el-GR"/>
        </w:rPr>
        <w:t xml:space="preserve"> </w:t>
      </w:r>
      <w:r w:rsidRPr="00016BA2">
        <w:rPr>
          <w:b/>
          <w:w w:val="105"/>
          <w:lang w:val="el-GR"/>
        </w:rPr>
        <w:t xml:space="preserve">δημιουργία </w:t>
      </w:r>
      <w:r w:rsidR="00413FF3">
        <w:rPr>
          <w:b/>
          <w:w w:val="105"/>
          <w:lang w:val="el-GR"/>
        </w:rPr>
        <w:t>ψηφιακού</w:t>
      </w:r>
      <w:r w:rsidRPr="00016BA2">
        <w:rPr>
          <w:b/>
          <w:w w:val="105"/>
          <w:lang w:val="el-GR"/>
        </w:rPr>
        <w:t xml:space="preserve"> Πύργου Ελέγχο</w:t>
      </w:r>
      <w:r w:rsidR="00413FF3">
        <w:rPr>
          <w:b/>
          <w:w w:val="105"/>
          <w:lang w:val="el-GR"/>
        </w:rPr>
        <w:t>υ</w:t>
      </w:r>
      <w:r w:rsidRPr="00016BA2">
        <w:rPr>
          <w:b/>
          <w:spacing w:val="21"/>
          <w:w w:val="105"/>
          <w:lang w:val="el-GR"/>
        </w:rPr>
        <w:t xml:space="preserve"> </w:t>
      </w:r>
      <w:r w:rsidRPr="00016BA2">
        <w:rPr>
          <w:b/>
          <w:w w:val="105"/>
          <w:lang w:val="el-GR"/>
        </w:rPr>
        <w:t>Ε.Κ.Α.Β.</w:t>
      </w:r>
      <w:r w:rsidRPr="00016BA2">
        <w:rPr>
          <w:b/>
          <w:spacing w:val="31"/>
          <w:w w:val="103"/>
          <w:lang w:val="el-GR"/>
        </w:rPr>
        <w:t xml:space="preserve"> </w:t>
      </w:r>
    </w:p>
    <w:p w14:paraId="2F69B3D4" w14:textId="4FDC188E" w:rsidR="001258A3" w:rsidRDefault="001258A3" w:rsidP="001258A3">
      <w:pPr>
        <w:rPr>
          <w:w w:val="105"/>
          <w:lang w:val="el-GR"/>
        </w:rPr>
      </w:pPr>
      <w:r w:rsidRPr="00016BA2">
        <w:rPr>
          <w:w w:val="105"/>
          <w:lang w:val="el-GR"/>
        </w:rPr>
        <w:t>Τα</w:t>
      </w:r>
      <w:r w:rsidRPr="00016BA2">
        <w:rPr>
          <w:spacing w:val="-19"/>
          <w:w w:val="105"/>
          <w:lang w:val="el-GR"/>
        </w:rPr>
        <w:t xml:space="preserve"> </w:t>
      </w:r>
      <w:r w:rsidRPr="00016BA2">
        <w:rPr>
          <w:w w:val="105"/>
          <w:lang w:val="el-GR"/>
        </w:rPr>
        <w:t>οφέλη</w:t>
      </w:r>
      <w:r w:rsidRPr="00016BA2">
        <w:rPr>
          <w:spacing w:val="-22"/>
          <w:w w:val="105"/>
          <w:lang w:val="el-GR"/>
        </w:rPr>
        <w:t xml:space="preserve"> </w:t>
      </w:r>
      <w:r w:rsidRPr="00016BA2">
        <w:rPr>
          <w:w w:val="105"/>
          <w:lang w:val="el-GR"/>
        </w:rPr>
        <w:t>που</w:t>
      </w:r>
      <w:r w:rsidRPr="00016BA2">
        <w:rPr>
          <w:spacing w:val="-19"/>
          <w:w w:val="105"/>
          <w:lang w:val="el-GR"/>
        </w:rPr>
        <w:t xml:space="preserve"> </w:t>
      </w:r>
      <w:r w:rsidRPr="00016BA2">
        <w:rPr>
          <w:spacing w:val="-3"/>
          <w:w w:val="105"/>
          <w:lang w:val="el-GR"/>
        </w:rPr>
        <w:t>θα</w:t>
      </w:r>
      <w:r w:rsidRPr="00016BA2">
        <w:rPr>
          <w:spacing w:val="-19"/>
          <w:w w:val="105"/>
          <w:lang w:val="el-GR"/>
        </w:rPr>
        <w:t xml:space="preserve"> </w:t>
      </w:r>
      <w:r w:rsidRPr="00016BA2">
        <w:rPr>
          <w:w w:val="105"/>
          <w:lang w:val="el-GR"/>
        </w:rPr>
        <w:t>προκύψουν</w:t>
      </w:r>
      <w:r w:rsidRPr="00016BA2">
        <w:rPr>
          <w:spacing w:val="-19"/>
          <w:w w:val="105"/>
          <w:lang w:val="el-GR"/>
        </w:rPr>
        <w:t xml:space="preserve"> </w:t>
      </w:r>
      <w:r w:rsidRPr="00016BA2">
        <w:rPr>
          <w:w w:val="105"/>
          <w:lang w:val="el-GR"/>
        </w:rPr>
        <w:t>από</w:t>
      </w:r>
      <w:r w:rsidRPr="00016BA2">
        <w:rPr>
          <w:spacing w:val="-21"/>
          <w:w w:val="105"/>
          <w:lang w:val="el-GR"/>
        </w:rPr>
        <w:t xml:space="preserve"> </w:t>
      </w:r>
      <w:r w:rsidRPr="00016BA2">
        <w:rPr>
          <w:w w:val="105"/>
          <w:lang w:val="el-GR"/>
        </w:rPr>
        <w:t>την</w:t>
      </w:r>
      <w:r w:rsidRPr="00016BA2">
        <w:rPr>
          <w:spacing w:val="-24"/>
          <w:w w:val="105"/>
          <w:lang w:val="el-GR"/>
        </w:rPr>
        <w:t xml:space="preserve"> </w:t>
      </w:r>
      <w:r w:rsidRPr="00016BA2">
        <w:rPr>
          <w:w w:val="105"/>
          <w:lang w:val="el-GR"/>
        </w:rPr>
        <w:t>εφαρμογή</w:t>
      </w:r>
      <w:r w:rsidRPr="00016BA2">
        <w:rPr>
          <w:spacing w:val="-22"/>
          <w:w w:val="105"/>
          <w:lang w:val="el-GR"/>
        </w:rPr>
        <w:t xml:space="preserve"> </w:t>
      </w:r>
      <w:r w:rsidRPr="00016BA2">
        <w:rPr>
          <w:w w:val="105"/>
          <w:lang w:val="el-GR"/>
        </w:rPr>
        <w:t>ενός</w:t>
      </w:r>
      <w:r w:rsidRPr="00016BA2">
        <w:rPr>
          <w:spacing w:val="-21"/>
          <w:w w:val="105"/>
          <w:lang w:val="el-GR"/>
        </w:rPr>
        <w:t xml:space="preserve"> </w:t>
      </w:r>
      <w:r w:rsidR="00093540" w:rsidRPr="006E5472">
        <w:rPr>
          <w:w w:val="105"/>
          <w:lang w:val="el-GR"/>
        </w:rPr>
        <w:t xml:space="preserve">ψηφιακού </w:t>
      </w:r>
      <w:r w:rsidRPr="00016BA2">
        <w:rPr>
          <w:w w:val="105"/>
          <w:lang w:val="el-GR"/>
        </w:rPr>
        <w:t>Πύργου</w:t>
      </w:r>
      <w:r w:rsidRPr="006E5472">
        <w:rPr>
          <w:w w:val="105"/>
          <w:lang w:val="el-GR"/>
        </w:rPr>
        <w:t xml:space="preserve"> </w:t>
      </w:r>
      <w:r w:rsidRPr="00016BA2">
        <w:rPr>
          <w:w w:val="105"/>
          <w:lang w:val="el-GR"/>
        </w:rPr>
        <w:t>Ελέγχου</w:t>
      </w:r>
      <w:r w:rsidRPr="00016BA2">
        <w:rPr>
          <w:spacing w:val="-19"/>
          <w:w w:val="105"/>
          <w:lang w:val="el-GR"/>
        </w:rPr>
        <w:t xml:space="preserve"> </w:t>
      </w:r>
      <w:r w:rsidRPr="00016BA2">
        <w:rPr>
          <w:w w:val="105"/>
          <w:lang w:val="el-GR"/>
        </w:rPr>
        <w:t>στον</w:t>
      </w:r>
      <w:r w:rsidRPr="00016BA2">
        <w:rPr>
          <w:spacing w:val="-19"/>
          <w:w w:val="105"/>
          <w:lang w:val="el-GR"/>
        </w:rPr>
        <w:t xml:space="preserve"> </w:t>
      </w:r>
      <w:r w:rsidRPr="00016BA2">
        <w:rPr>
          <w:w w:val="105"/>
          <w:lang w:val="el-GR"/>
        </w:rPr>
        <w:t>οργανισμό</w:t>
      </w:r>
      <w:r w:rsidRPr="00016BA2">
        <w:rPr>
          <w:spacing w:val="-21"/>
          <w:w w:val="105"/>
          <w:lang w:val="el-GR"/>
        </w:rPr>
        <w:t xml:space="preserve"> </w:t>
      </w:r>
      <w:r w:rsidRPr="00016BA2">
        <w:rPr>
          <w:w w:val="105"/>
          <w:lang w:val="el-GR"/>
        </w:rPr>
        <w:t>του</w:t>
      </w:r>
      <w:r w:rsidRPr="00016BA2">
        <w:rPr>
          <w:spacing w:val="-21"/>
          <w:w w:val="105"/>
          <w:lang w:val="el-GR"/>
        </w:rPr>
        <w:t xml:space="preserve"> </w:t>
      </w:r>
      <w:r w:rsidRPr="00016BA2">
        <w:rPr>
          <w:w w:val="105"/>
          <w:lang w:val="el-GR"/>
        </w:rPr>
        <w:t>Ε.Κ.Α.Β.</w:t>
      </w:r>
      <w:r w:rsidRPr="00016BA2">
        <w:rPr>
          <w:spacing w:val="87"/>
          <w:w w:val="103"/>
          <w:lang w:val="el-GR"/>
        </w:rPr>
        <w:t xml:space="preserve"> </w:t>
      </w:r>
      <w:r w:rsidRPr="00016BA2">
        <w:rPr>
          <w:w w:val="105"/>
          <w:lang w:val="el-GR"/>
        </w:rPr>
        <w:t>συνοψίζονται</w:t>
      </w:r>
      <w:r w:rsidRPr="00016BA2">
        <w:rPr>
          <w:spacing w:val="-24"/>
          <w:w w:val="105"/>
          <w:lang w:val="el-GR"/>
        </w:rPr>
        <w:t xml:space="preserve"> </w:t>
      </w:r>
      <w:r w:rsidRPr="00016BA2">
        <w:rPr>
          <w:w w:val="105"/>
          <w:lang w:val="el-GR"/>
        </w:rPr>
        <w:t>στα</w:t>
      </w:r>
      <w:r w:rsidRPr="00016BA2">
        <w:rPr>
          <w:spacing w:val="-22"/>
          <w:w w:val="105"/>
          <w:lang w:val="el-GR"/>
        </w:rPr>
        <w:t xml:space="preserve"> </w:t>
      </w:r>
      <w:r w:rsidRPr="00016BA2">
        <w:rPr>
          <w:w w:val="105"/>
          <w:lang w:val="el-GR"/>
        </w:rPr>
        <w:t>εξής:</w:t>
      </w:r>
    </w:p>
    <w:p w14:paraId="65CE4456" w14:textId="5C62ED0F" w:rsidR="001258A3" w:rsidRPr="00503AFE" w:rsidRDefault="001258A3" w:rsidP="00CF427B">
      <w:pPr>
        <w:pStyle w:val="aff"/>
        <w:numPr>
          <w:ilvl w:val="0"/>
          <w:numId w:val="167"/>
        </w:numPr>
        <w:suppressAutoHyphens w:val="0"/>
        <w:spacing w:after="0" w:line="276" w:lineRule="auto"/>
        <w:contextualSpacing w:val="0"/>
        <w:rPr>
          <w:lang w:val="el-GR"/>
        </w:rPr>
      </w:pPr>
      <w:r w:rsidRPr="00CF427B">
        <w:rPr>
          <w:lang w:val="el-GR"/>
        </w:rPr>
        <w:t xml:space="preserve">Βελτιωμένη συντονισμένη διαχείριση πόρων: Ο </w:t>
      </w:r>
      <w:r w:rsidR="000A71FF">
        <w:rPr>
          <w:lang w:val="el-GR"/>
        </w:rPr>
        <w:t xml:space="preserve">ψηφιακός </w:t>
      </w:r>
      <w:r w:rsidRPr="00CF427B">
        <w:rPr>
          <w:lang w:val="el-GR"/>
        </w:rPr>
        <w:t>πύργος ελέγχου λειτουργεί ως κεντρικό σημείο συντονισμού για τη διαχείριση των ασθενοφόρων και των πόρων υγείας, βοηθώντας στη βελτιστοποίηση του προσωπικού, του εξοπλισμού και των οχημάτων.</w:t>
      </w:r>
    </w:p>
    <w:p w14:paraId="3520957F" w14:textId="6E196FD3" w:rsidR="001258A3" w:rsidRPr="00503AFE" w:rsidRDefault="001258A3" w:rsidP="00CF427B">
      <w:pPr>
        <w:pStyle w:val="aff"/>
        <w:numPr>
          <w:ilvl w:val="0"/>
          <w:numId w:val="167"/>
        </w:numPr>
        <w:suppressAutoHyphens w:val="0"/>
        <w:spacing w:after="0" w:line="276" w:lineRule="auto"/>
        <w:contextualSpacing w:val="0"/>
        <w:rPr>
          <w:lang w:val="el-GR"/>
        </w:rPr>
      </w:pPr>
      <w:r w:rsidRPr="00CF427B">
        <w:rPr>
          <w:lang w:val="el-GR"/>
        </w:rPr>
        <w:t>Διαχείριση και πρόβλεψη των αναγκών: Μέσω της ανάλυσης δεδομένων, ο</w:t>
      </w:r>
      <w:r w:rsidR="000A71FF" w:rsidRPr="00CF427B">
        <w:rPr>
          <w:lang w:val="el-GR"/>
        </w:rPr>
        <w:t xml:space="preserve"> </w:t>
      </w:r>
      <w:r w:rsidR="000A71FF">
        <w:rPr>
          <w:lang w:val="el-GR"/>
        </w:rPr>
        <w:t>ψηφιακός</w:t>
      </w:r>
      <w:r w:rsidRPr="00CF427B">
        <w:rPr>
          <w:lang w:val="el-GR"/>
        </w:rPr>
        <w:t xml:space="preserve"> πύργος ελέγχου μπορεί να προβλέψει τις μελλοντικές ανάγκες των υπηρεσιών προνοσοκομειακής </w:t>
      </w:r>
      <w:r w:rsidRPr="00413FF3">
        <w:rPr>
          <w:lang w:val="el-GR"/>
        </w:rPr>
        <w:t>περίθαλψης</w:t>
      </w:r>
      <w:r w:rsidRPr="00CF427B">
        <w:rPr>
          <w:lang w:val="el-GR"/>
        </w:rPr>
        <w:t xml:space="preserve"> και ασθενοφόρων και να προετοιμαστεί ανάλογα.</w:t>
      </w:r>
    </w:p>
    <w:p w14:paraId="3E140573" w14:textId="77777777" w:rsidR="001258A3" w:rsidRPr="00503AFE" w:rsidRDefault="001258A3" w:rsidP="00CF427B">
      <w:pPr>
        <w:pStyle w:val="aff"/>
        <w:numPr>
          <w:ilvl w:val="0"/>
          <w:numId w:val="167"/>
        </w:numPr>
        <w:suppressAutoHyphens w:val="0"/>
        <w:spacing w:after="0" w:line="276" w:lineRule="auto"/>
        <w:contextualSpacing w:val="0"/>
        <w:rPr>
          <w:lang w:val="el-GR"/>
        </w:rPr>
      </w:pPr>
      <w:r w:rsidRPr="00CF427B">
        <w:rPr>
          <w:lang w:val="el-GR"/>
        </w:rPr>
        <w:t>Βελτίωση της ποιότητας φροντίδας: Η ανάλυση δεδομένων βοηθά στην αναγνώριση τυχόν προβλημάτων στην παροχή φροντίδας και στη λήψη μέτρων για τη βελτίωσή της.</w:t>
      </w:r>
    </w:p>
    <w:p w14:paraId="47C8F12D" w14:textId="06604209" w:rsidR="001258A3" w:rsidRPr="002A2EE1" w:rsidRDefault="00CF427B" w:rsidP="001258A3">
      <w:pPr>
        <w:pStyle w:val="1"/>
        <w:rPr>
          <w:rFonts w:eastAsia="Tahoma"/>
          <w:sz w:val="22"/>
          <w:szCs w:val="22"/>
        </w:rPr>
      </w:pPr>
      <w:bookmarkStart w:id="513" w:name="_Toc184138931"/>
      <w:r>
        <w:rPr>
          <w:sz w:val="22"/>
          <w:szCs w:val="22"/>
          <w:lang w:val="el-GR"/>
        </w:rPr>
        <w:lastRenderedPageBreak/>
        <w:t>Α</w:t>
      </w:r>
      <w:r w:rsidR="001258A3" w:rsidRPr="002A2EE1">
        <w:rPr>
          <w:sz w:val="22"/>
          <w:szCs w:val="22"/>
        </w:rPr>
        <w:t>ντικείμενο</w:t>
      </w:r>
      <w:r w:rsidR="001258A3" w:rsidRPr="002A2EE1">
        <w:rPr>
          <w:spacing w:val="44"/>
          <w:sz w:val="22"/>
          <w:szCs w:val="22"/>
        </w:rPr>
        <w:t xml:space="preserve"> </w:t>
      </w:r>
      <w:r w:rsidR="001258A3" w:rsidRPr="002A2EE1">
        <w:rPr>
          <w:sz w:val="22"/>
          <w:szCs w:val="22"/>
        </w:rPr>
        <w:t>έργου</w:t>
      </w:r>
      <w:bookmarkEnd w:id="513"/>
    </w:p>
    <w:p w14:paraId="02D915FB" w14:textId="77777777" w:rsidR="001258A3" w:rsidRPr="00503AFE" w:rsidRDefault="001258A3" w:rsidP="001258A3">
      <w:pPr>
        <w:rPr>
          <w:rFonts w:eastAsia="Tahoma"/>
          <w:b/>
          <w:bCs/>
          <w:lang w:val="el-GR"/>
        </w:rPr>
      </w:pPr>
    </w:p>
    <w:p w14:paraId="5D2CEE5C" w14:textId="77777777" w:rsidR="001258A3" w:rsidRPr="00503AFE" w:rsidRDefault="001258A3" w:rsidP="001258A3">
      <w:pPr>
        <w:pStyle w:val="20"/>
        <w:rPr>
          <w:bCs/>
        </w:rPr>
      </w:pPr>
      <w:bookmarkStart w:id="514" w:name="_Ref179382220"/>
      <w:bookmarkStart w:id="515" w:name="_Toc184138932"/>
      <w:r w:rsidRPr="00503AFE">
        <w:rPr>
          <w:w w:val="105"/>
        </w:rPr>
        <w:t>Αναλυτική</w:t>
      </w:r>
      <w:r w:rsidRPr="00503AFE">
        <w:rPr>
          <w:spacing w:val="-29"/>
          <w:w w:val="105"/>
        </w:rPr>
        <w:t xml:space="preserve"> </w:t>
      </w:r>
      <w:r w:rsidRPr="00503AFE">
        <w:rPr>
          <w:w w:val="105"/>
        </w:rPr>
        <w:t>περιγραφή</w:t>
      </w:r>
      <w:r w:rsidRPr="00503AFE">
        <w:rPr>
          <w:spacing w:val="-29"/>
          <w:w w:val="105"/>
        </w:rPr>
        <w:t xml:space="preserve"> </w:t>
      </w:r>
      <w:r w:rsidRPr="00503AFE">
        <w:rPr>
          <w:w w:val="105"/>
        </w:rPr>
        <w:t>έργου</w:t>
      </w:r>
      <w:bookmarkEnd w:id="514"/>
      <w:bookmarkEnd w:id="515"/>
    </w:p>
    <w:p w14:paraId="1FC137C3" w14:textId="77777777" w:rsidR="001258A3" w:rsidRDefault="001258A3" w:rsidP="001258A3">
      <w:pPr>
        <w:rPr>
          <w:w w:val="105"/>
          <w:lang w:val="el-GR"/>
        </w:rPr>
      </w:pPr>
    </w:p>
    <w:p w14:paraId="5284F361" w14:textId="77777777" w:rsidR="001258A3" w:rsidRPr="0046018D" w:rsidRDefault="001258A3" w:rsidP="00093540">
      <w:pPr>
        <w:spacing w:line="276" w:lineRule="auto"/>
        <w:rPr>
          <w:lang w:val="el-GR"/>
        </w:rPr>
      </w:pPr>
      <w:bookmarkStart w:id="516" w:name="_Hlk182210098"/>
      <w:r w:rsidRPr="0046018D">
        <w:rPr>
          <w:lang w:val="el-GR"/>
        </w:rPr>
        <w:t>Κύριος σκοπός του Εθνικού Κέντρου Άμεσης Βοήθειας (Ε.Κ.Α.Β.) είναι η άμεση ιατρική και προνοσηλευτική φροντίδα σε όλους τους πολίτες οπουδήποτε και οποτεδήποτε χρειαστεί, καθώς και ασφαλή, ταχεία μεταφορά τους σε κατάλληλες μονάδες παροχής υπηρεσιών υγείας. Το Ε.Κ.Α.Β. πραγματοποιεί περισσότερες από 600.000 διακομιδές το χρόνο, εκ των οποίων οι μισές αφορούν το Λεκανοπέδιο της Αττικής. Επίσης, μέσω του τριψήφιου αριθμού 166 δέχεται καθημερινά περίπου</w:t>
      </w:r>
      <w:r>
        <w:rPr>
          <w:lang w:val="el-GR"/>
        </w:rPr>
        <w:t xml:space="preserve"> </w:t>
      </w:r>
      <w:r w:rsidRPr="0046018D">
        <w:rPr>
          <w:lang w:val="el-GR"/>
        </w:rPr>
        <w:t>1.000 κλήσεις για επείγουσα ιατρική βοήθεια.</w:t>
      </w:r>
    </w:p>
    <w:p w14:paraId="43AC90DE" w14:textId="77777777" w:rsidR="001258A3" w:rsidRPr="0046018D" w:rsidRDefault="001258A3" w:rsidP="00093540">
      <w:pPr>
        <w:spacing w:line="276" w:lineRule="auto"/>
        <w:rPr>
          <w:lang w:val="el-GR"/>
        </w:rPr>
      </w:pPr>
      <w:r w:rsidRPr="0046018D">
        <w:rPr>
          <w:lang w:val="el-GR"/>
        </w:rPr>
        <w:t>Σήμερα λειτουργεί επιτυχώς στις περιοχές Αττικής, Θεσσαλονίκης Κεντρικό πληροφοριακό σύστημα καταγραφής περιστατικών και διαχείρισης ασθενοφόρων, εφεξής “Κεντρικό πληροφοριακό σύστημα”, και περιφερειακά στους Νομούς Αττικής, Ευβοίας, Βοιωτίας, Κορινθίας, Χαλκιδικής, Ημαθίας, Κιλκίς, Πέλλας, Πιερίας, Σερρών, Δράμας και Καβάλας το οποίο προσφέρει τη δυνατότητα στα στελέχη των Συντονιστικών Κέντρων να διαχειριστούν κλήσεις, περιστατικά και διαθέσιμους πόρους (κινητά μέσα) με ορθολογικό και αποτελεσματικό τρόπο.</w:t>
      </w:r>
    </w:p>
    <w:p w14:paraId="4DAE313C" w14:textId="77777777" w:rsidR="001258A3" w:rsidRPr="0046018D" w:rsidRDefault="001258A3" w:rsidP="00093540">
      <w:pPr>
        <w:spacing w:line="276" w:lineRule="auto"/>
        <w:rPr>
          <w:lang w:val="el-GR"/>
        </w:rPr>
      </w:pPr>
      <w:r w:rsidRPr="0046018D">
        <w:rPr>
          <w:lang w:val="el-GR"/>
        </w:rPr>
        <w:t>Μέσω παράλληλου έργου της Η.Δ.Ι.Κ.Α «Οριζόντιες παρεμβάσεις ψηφιακού μετασχηματισμού σε εποπτευόμενους φορείς του Υπουργείου Υγείας», έχει δρομολογηθεί η διεύρυνση της λειτουργίας του υφιστάμενου κεντρικού πληροφοριακού συστήματος στο σύνολο των συντονιστικών κέντρων του Ε.Κ.Α.Β. σε όλη την Ελλάδα. Μέσω του ανωτέρω έργου το Ε.Κ.Α.Β θα αναβαθμίσει τις υπηρεσίες του με χρήση του υπάρχοντος συστήματος γεγονός που θα έχει άμεση επίπτωση στην ποσότητα και ποιότητα των παρεχομένων υπηρεσιών προς τους πολίτες, στην καλύτερη και πιο άμεση παροχή υπηρεσιών επείγουσας προνοσοκομειακής ιατρικής, στη μείωση του κόστους παροχής των υπηρεσιών αυτών αλλά κυρίως θα συνεισφέρει στην αποτροπή θανάτων ή μόνιμων σωματικών βλαβών για πλήθος συνανθρώπων μας που πρέπει να χρησιμοποιήσουν τις υπηρεσίες του Ε.Κ.Α.Β.</w:t>
      </w:r>
    </w:p>
    <w:p w14:paraId="57E14806" w14:textId="77777777" w:rsidR="001258A3" w:rsidRPr="0046018D" w:rsidRDefault="001258A3" w:rsidP="00093540">
      <w:pPr>
        <w:spacing w:line="276" w:lineRule="auto"/>
        <w:rPr>
          <w:lang w:val="el-GR"/>
        </w:rPr>
      </w:pPr>
      <w:r w:rsidRPr="0046018D">
        <w:rPr>
          <w:lang w:val="el-GR"/>
        </w:rPr>
        <w:t>O ανάδοχος του παρόντος έργου θα κληθεί να προμηθεύσει τον φορέα με σύγχρονα λογισμικά συστήματα καθώς και να παρέχει μια σειρά υπηρεσιών που άπτονται της βέλτιστης παραγωγικής λειτουργίας των προσφερόμενων συστημάτων ενώ κρίνεται απαραίτητη η διασύνδεση των συστημάτων αυτών με το Κεντρικό πληροφοριακό σύστημα του Ε.Κ.Α.Β.</w:t>
      </w:r>
    </w:p>
    <w:bookmarkEnd w:id="516"/>
    <w:p w14:paraId="03621BD2" w14:textId="77777777" w:rsidR="001258A3" w:rsidRPr="00016BA2" w:rsidRDefault="001258A3" w:rsidP="00093540">
      <w:pPr>
        <w:spacing w:line="276" w:lineRule="auto"/>
        <w:rPr>
          <w:lang w:val="el-GR"/>
        </w:rPr>
      </w:pPr>
      <w:r w:rsidRPr="0046018D">
        <w:rPr>
          <w:lang w:val="el-GR"/>
        </w:rPr>
        <w:t>Οι υπηρεσίες αυτές διακρίνονται σε συγκεκριμένες κατηγορίες, ανάλογα με τη φύση τους και το πεδίο εφαρμογής τους εντός του περιβάλλοντος του φορέα. Οι επιχειρησιακές ενότητες και οι απαιτούμενες υπηρεσίες συνοψίζονται ως εξής:</w:t>
      </w:r>
    </w:p>
    <w:p w14:paraId="65D1F7C4" w14:textId="77777777" w:rsidR="001258A3" w:rsidRPr="000A71FF" w:rsidRDefault="001258A3" w:rsidP="00093540">
      <w:pPr>
        <w:spacing w:line="276" w:lineRule="auto"/>
        <w:rPr>
          <w:lang w:val="el-GR"/>
        </w:rPr>
      </w:pPr>
    </w:p>
    <w:p w14:paraId="431B080C" w14:textId="77777777" w:rsidR="001258A3" w:rsidRPr="002A2EE1" w:rsidRDefault="001258A3" w:rsidP="001258A3">
      <w:pPr>
        <w:rPr>
          <w:rFonts w:eastAsia="Tahoma"/>
          <w:b/>
          <w:bCs/>
          <w:lang w:val="el-GR"/>
        </w:rPr>
      </w:pPr>
    </w:p>
    <w:p w14:paraId="26D38EA1" w14:textId="77777777" w:rsidR="0046018D" w:rsidRPr="0046018D" w:rsidRDefault="0046018D" w:rsidP="0046018D">
      <w:pPr>
        <w:pStyle w:val="aff"/>
        <w:keepNext/>
        <w:numPr>
          <w:ilvl w:val="0"/>
          <w:numId w:val="116"/>
        </w:numPr>
        <w:tabs>
          <w:tab w:val="left" w:pos="567"/>
        </w:tabs>
        <w:suppressAutoHyphens w:val="0"/>
        <w:spacing w:before="240" w:after="80" w:line="288" w:lineRule="auto"/>
        <w:contextualSpacing w:val="0"/>
        <w:jc w:val="left"/>
        <w:outlineLvl w:val="1"/>
        <w:rPr>
          <w:rFonts w:eastAsia="SimSun"/>
          <w:b/>
          <w:vanish/>
          <w:color w:val="002060"/>
          <w:sz w:val="24"/>
          <w:lang w:val="el-GR"/>
        </w:rPr>
      </w:pPr>
      <w:bookmarkStart w:id="517" w:name="_Toc181107140"/>
      <w:bookmarkStart w:id="518" w:name="_Toc182474373"/>
      <w:bookmarkStart w:id="519" w:name="_Toc183615414"/>
      <w:bookmarkStart w:id="520" w:name="_Toc184138766"/>
      <w:bookmarkStart w:id="521" w:name="_Toc184138933"/>
      <w:bookmarkEnd w:id="517"/>
      <w:bookmarkEnd w:id="518"/>
      <w:bookmarkEnd w:id="519"/>
      <w:bookmarkEnd w:id="520"/>
      <w:bookmarkEnd w:id="521"/>
    </w:p>
    <w:p w14:paraId="2AF167D2" w14:textId="77777777" w:rsidR="0046018D" w:rsidRPr="0046018D" w:rsidRDefault="0046018D" w:rsidP="0046018D">
      <w:pPr>
        <w:pStyle w:val="aff"/>
        <w:keepNext/>
        <w:numPr>
          <w:ilvl w:val="1"/>
          <w:numId w:val="116"/>
        </w:numPr>
        <w:suppressAutoHyphens w:val="0"/>
        <w:spacing w:before="240" w:after="60" w:line="288" w:lineRule="auto"/>
        <w:contextualSpacing w:val="0"/>
        <w:jc w:val="left"/>
        <w:outlineLvl w:val="2"/>
        <w:rPr>
          <w:rFonts w:eastAsia="SimSun"/>
          <w:b/>
          <w:bCs/>
          <w:vanish/>
          <w:szCs w:val="26"/>
          <w:lang w:val="el-GR"/>
        </w:rPr>
      </w:pPr>
      <w:bookmarkStart w:id="522" w:name="_Toc181107141"/>
      <w:bookmarkStart w:id="523" w:name="_Toc182474374"/>
      <w:bookmarkStart w:id="524" w:name="_Toc183615415"/>
      <w:bookmarkStart w:id="525" w:name="_Toc184138767"/>
      <w:bookmarkStart w:id="526" w:name="_Toc184138934"/>
      <w:bookmarkEnd w:id="522"/>
      <w:bookmarkEnd w:id="523"/>
      <w:bookmarkEnd w:id="524"/>
      <w:bookmarkEnd w:id="525"/>
      <w:bookmarkEnd w:id="526"/>
    </w:p>
    <w:p w14:paraId="58956AA4" w14:textId="77777777" w:rsidR="008B6F3B" w:rsidRPr="00B550B1" w:rsidRDefault="008B6F3B" w:rsidP="008B6F3B">
      <w:pPr>
        <w:pStyle w:val="31"/>
        <w:numPr>
          <w:ilvl w:val="0"/>
          <w:numId w:val="0"/>
        </w:numPr>
        <w:spacing w:before="0" w:after="120"/>
        <w:rPr>
          <w:lang w:val="el-GR"/>
        </w:rPr>
      </w:pPr>
      <w:bookmarkStart w:id="527" w:name="_Toc184138935"/>
      <w:r w:rsidRPr="00B550B1">
        <w:rPr>
          <w:rFonts w:eastAsia="SimSun"/>
          <w:lang w:val="el-GR"/>
        </w:rPr>
        <w:t>Πυλώνας 1: Προμήθεια, ανάπτυξη και εγκατάσταση συστημάτων διαχείρισης περιστατικών και παρεχόμενων υπηρεσιών στους πολίτες</w:t>
      </w:r>
      <w:bookmarkEnd w:id="527"/>
    </w:p>
    <w:p w14:paraId="788F8C60" w14:textId="77777777" w:rsidR="008B6F3B" w:rsidRDefault="008B6F3B" w:rsidP="008B6F3B">
      <w:pPr>
        <w:rPr>
          <w:w w:val="105"/>
          <w:lang w:val="el-GR"/>
        </w:rPr>
      </w:pPr>
      <w:r w:rsidRPr="00016BA2">
        <w:rPr>
          <w:w w:val="105"/>
          <w:lang w:val="el-GR"/>
        </w:rPr>
        <w:t>Ο</w:t>
      </w:r>
      <w:r w:rsidRPr="00016BA2">
        <w:rPr>
          <w:spacing w:val="-18"/>
          <w:w w:val="105"/>
          <w:lang w:val="el-GR"/>
        </w:rPr>
        <w:t xml:space="preserve"> </w:t>
      </w:r>
      <w:r w:rsidRPr="00016BA2">
        <w:rPr>
          <w:w w:val="105"/>
          <w:lang w:val="el-GR"/>
        </w:rPr>
        <w:t>πρώτος</w:t>
      </w:r>
      <w:r w:rsidRPr="00016BA2">
        <w:rPr>
          <w:spacing w:val="-18"/>
          <w:w w:val="105"/>
          <w:lang w:val="el-GR"/>
        </w:rPr>
        <w:t xml:space="preserve"> </w:t>
      </w:r>
      <w:r w:rsidRPr="00016BA2">
        <w:rPr>
          <w:w w:val="105"/>
          <w:lang w:val="el-GR"/>
        </w:rPr>
        <w:t>πυλώνας</w:t>
      </w:r>
      <w:r w:rsidRPr="00016BA2">
        <w:rPr>
          <w:spacing w:val="-18"/>
          <w:w w:val="105"/>
          <w:lang w:val="el-GR"/>
        </w:rPr>
        <w:t xml:space="preserve"> </w:t>
      </w:r>
      <w:r w:rsidRPr="00016BA2">
        <w:rPr>
          <w:w w:val="105"/>
          <w:lang w:val="el-GR"/>
        </w:rPr>
        <w:t>περιλαμβάνει</w:t>
      </w:r>
      <w:r w:rsidRPr="00016BA2">
        <w:rPr>
          <w:spacing w:val="-19"/>
          <w:w w:val="105"/>
          <w:lang w:val="el-GR"/>
        </w:rPr>
        <w:t xml:space="preserve"> </w:t>
      </w:r>
      <w:r w:rsidRPr="00016BA2">
        <w:rPr>
          <w:w w:val="105"/>
          <w:lang w:val="el-GR"/>
        </w:rPr>
        <w:t>τις</w:t>
      </w:r>
      <w:r w:rsidRPr="00016BA2">
        <w:rPr>
          <w:spacing w:val="-19"/>
          <w:w w:val="105"/>
          <w:lang w:val="el-GR"/>
        </w:rPr>
        <w:t xml:space="preserve"> </w:t>
      </w:r>
      <w:r w:rsidRPr="00016BA2">
        <w:rPr>
          <w:w w:val="105"/>
          <w:lang w:val="el-GR"/>
        </w:rPr>
        <w:t>κάτωθι</w:t>
      </w:r>
      <w:r w:rsidRPr="00016BA2">
        <w:rPr>
          <w:spacing w:val="-17"/>
          <w:w w:val="105"/>
          <w:lang w:val="el-GR"/>
        </w:rPr>
        <w:t xml:space="preserve"> </w:t>
      </w:r>
      <w:r w:rsidRPr="00016BA2">
        <w:rPr>
          <w:w w:val="105"/>
          <w:lang w:val="el-GR"/>
        </w:rPr>
        <w:t>επιμέρους</w:t>
      </w:r>
      <w:r w:rsidRPr="00016BA2">
        <w:rPr>
          <w:spacing w:val="-19"/>
          <w:w w:val="105"/>
          <w:lang w:val="el-GR"/>
        </w:rPr>
        <w:t xml:space="preserve"> </w:t>
      </w:r>
      <w:r w:rsidRPr="00016BA2">
        <w:rPr>
          <w:w w:val="105"/>
          <w:lang w:val="el-GR"/>
        </w:rPr>
        <w:t>παρεμβάσεις</w:t>
      </w:r>
      <w:r>
        <w:rPr>
          <w:w w:val="105"/>
          <w:lang w:val="el-GR"/>
        </w:rPr>
        <w:t>:</w:t>
      </w:r>
    </w:p>
    <w:p w14:paraId="54527AC0" w14:textId="77777777" w:rsidR="00BD0E07" w:rsidRDefault="00BD0E07" w:rsidP="008B6F3B">
      <w:pPr>
        <w:rPr>
          <w:w w:val="105"/>
          <w:lang w:val="el-GR"/>
        </w:rPr>
      </w:pPr>
    </w:p>
    <w:p w14:paraId="36093FFA" w14:textId="0EABD594" w:rsidR="008B6F3B" w:rsidRPr="00992D03" w:rsidRDefault="008B6F3B" w:rsidP="008B6F3B">
      <w:pPr>
        <w:rPr>
          <w:b/>
          <w:bCs/>
          <w:i/>
          <w:iCs/>
          <w:w w:val="105"/>
          <w:lang w:val="el-GR"/>
        </w:rPr>
      </w:pPr>
      <w:r w:rsidRPr="000F240F">
        <w:rPr>
          <w:b/>
          <w:bCs/>
          <w:i/>
          <w:iCs/>
          <w:w w:val="105"/>
          <w:lang w:val="el-GR"/>
        </w:rPr>
        <w:t>Α. Προμήθεια ή ανάπτυξη και εγκατάσταση συστήματος υποβοήθησης κατηγοριοποίησης περιστατικών</w:t>
      </w:r>
      <w:r w:rsidR="00992D03" w:rsidRPr="006E5472">
        <w:rPr>
          <w:b/>
          <w:bCs/>
          <w:i/>
          <w:iCs/>
          <w:w w:val="105"/>
          <w:lang w:val="el-GR"/>
        </w:rPr>
        <w:t>,</w:t>
      </w:r>
      <w:r w:rsidRPr="000F240F">
        <w:rPr>
          <w:b/>
          <w:bCs/>
          <w:i/>
          <w:iCs/>
          <w:w w:val="105"/>
          <w:lang w:val="el-GR"/>
        </w:rPr>
        <w:t xml:space="preserve"> αξιολόγησης κρισιμότητας στο Ε.Κ.Α.Β. (Triage Management System)</w:t>
      </w:r>
      <w:r w:rsidR="00992D03" w:rsidRPr="006E5472">
        <w:rPr>
          <w:b/>
          <w:bCs/>
          <w:i/>
          <w:iCs/>
          <w:w w:val="105"/>
          <w:lang w:val="el-GR"/>
        </w:rPr>
        <w:t xml:space="preserve"> </w:t>
      </w:r>
      <w:r w:rsidR="00992D03">
        <w:rPr>
          <w:b/>
          <w:bCs/>
          <w:i/>
          <w:iCs/>
          <w:w w:val="105"/>
          <w:lang w:val="el-GR"/>
        </w:rPr>
        <w:t>και βελτιστοποίησης δρομολογίων ασθενοφόρων</w:t>
      </w:r>
    </w:p>
    <w:p w14:paraId="1BE83277" w14:textId="77777777" w:rsidR="008B6F3B" w:rsidRDefault="008B6F3B" w:rsidP="008B6F3B">
      <w:pPr>
        <w:rPr>
          <w:i/>
          <w:spacing w:val="-2"/>
          <w:w w:val="85"/>
          <w:lang w:val="el-GR"/>
        </w:rPr>
      </w:pPr>
    </w:p>
    <w:p w14:paraId="35E4AE23" w14:textId="77777777" w:rsidR="008B6F3B" w:rsidRPr="00016BA2" w:rsidRDefault="008B6F3B" w:rsidP="008B6F3B">
      <w:pPr>
        <w:spacing w:line="276" w:lineRule="auto"/>
        <w:rPr>
          <w:lang w:val="el-GR"/>
        </w:rPr>
      </w:pPr>
      <w:r w:rsidRPr="0046018D">
        <w:rPr>
          <w:lang w:val="el-GR"/>
        </w:rPr>
        <w:t>Με βάση τις οδηγίες του Παγκόσμιου Οργανισμού Υγείας και άλλων διεθνών καλών πρακτικών, είναι απαραίτητη η ύπαρξη ενός ηλεκτρονικού συστήματος υποβοήθησης της κατηγοριοποίησης των περιστατικών στο Ε.Κ.Α.Β.</w:t>
      </w:r>
    </w:p>
    <w:p w14:paraId="20F94351" w14:textId="77777777" w:rsidR="008B6F3B" w:rsidRPr="0046018D" w:rsidRDefault="008B6F3B" w:rsidP="008B6F3B">
      <w:pPr>
        <w:spacing w:line="276" w:lineRule="auto"/>
        <w:rPr>
          <w:lang w:val="el-GR"/>
        </w:rPr>
      </w:pPr>
      <w:r w:rsidRPr="0046018D">
        <w:rPr>
          <w:lang w:val="el-GR"/>
        </w:rPr>
        <w:t>Αντίστοιχα συστήματα χρησιμοποιούνται από Ευρωπαϊκές χώρες καθώς και στην Αμερική και τον Καναδά, τα οποία υποστηρίζουν τους τηλεφωνητές στα κέντρα συντονισμού των υπηρεσιών άμεσης επέμβασης ως προς την βελτιστοποίηση της αξιολόγησης του εκάστοτε περιστατικού σε βαθμό κρισιμότητας και την παροχή πρώτων οδηγιών μέσω του τηλεφώνου στον πολίτη.</w:t>
      </w:r>
    </w:p>
    <w:p w14:paraId="159842A9" w14:textId="77777777" w:rsidR="008B6F3B" w:rsidRPr="00016BA2" w:rsidRDefault="008B6F3B" w:rsidP="008B6F3B">
      <w:pPr>
        <w:spacing w:line="276" w:lineRule="auto"/>
        <w:rPr>
          <w:lang w:val="el-GR"/>
        </w:rPr>
      </w:pPr>
      <w:r w:rsidRPr="0046018D">
        <w:rPr>
          <w:lang w:val="el-GR"/>
        </w:rPr>
        <w:t>Στην υφιστάμενη κατάσταση του Ε.Κ.Α.Β. υπάρχει απουσία ενός  συστήματος υποβοήθησης κατηγοριοποίησης των περιστατικών. Ταυτόχρονα η έλλειψη Προσωπικού ειδικά εκπαιδευμένου στην διαβάθμιση των κλήσεων  και στην κατηγοριοποίηση των  περιστατικών καθιστά την ανάγκη προμήθειας ενός τέτοιου συστήματος ιδιαίτερα κρίσιμη. Επιπλέον, οι αυξανόμενες υγειονομικές ανάγκες καθώς και η συνεχιζόμενη εμφάνιση νέων ασθενειών κατά των οποίων υπάρχει περιορισμένη εμπειρία αντιμετώπισης, ιδιαίτερα κατά τον αρχικό χρόνο ο οποίος θεωρείται και ο πιο κρίσιμος παράγοντας ως προς την τελική έκβαση ενός περιστατικού, δημιουργεί απαραίτητη την εγκατάσταση ενός τέτοιου συστήματος.</w:t>
      </w:r>
    </w:p>
    <w:p w14:paraId="0D4204C5" w14:textId="77777777" w:rsidR="008B6F3B" w:rsidRPr="00016BA2" w:rsidRDefault="008B6F3B" w:rsidP="008B6F3B">
      <w:pPr>
        <w:spacing w:line="276" w:lineRule="auto"/>
        <w:rPr>
          <w:lang w:val="el-GR"/>
        </w:rPr>
      </w:pPr>
      <w:r w:rsidRPr="0046018D">
        <w:rPr>
          <w:lang w:val="el-GR"/>
        </w:rPr>
        <w:t>Επι του παρόντος οι τηλεφωνητές που στελεχώνουν τα τηλεφωνικά κέντρα του Ε.Κ.Α.Β. πραγματοποιούν την αξιολόγηση της κρισιμότητας των περιστατικών χρησιμοποιώντας ένα υποτυπώδες πρωτόκολλο. Πιο συγκεκριμένα παρέχεται μια βάση δεδομένων με τις πληροφορίες των ιατρικών πρωτοκόλλων σε αρχεία pdf που όμως δεν είναι ενσωματωμένες και δεν υποστηρίζονται σε κάποιο υποσύστημα διαλογής/triage.</w:t>
      </w:r>
    </w:p>
    <w:p w14:paraId="38BDB5F6" w14:textId="77777777" w:rsidR="008B6F3B" w:rsidRPr="0046018D" w:rsidRDefault="008B6F3B" w:rsidP="008B6F3B">
      <w:pPr>
        <w:spacing w:line="276" w:lineRule="auto"/>
        <w:rPr>
          <w:lang w:val="el-GR"/>
        </w:rPr>
      </w:pPr>
      <w:r w:rsidRPr="0046018D">
        <w:rPr>
          <w:lang w:val="el-GR"/>
        </w:rPr>
        <w:t>Η χρήση πρωτοκόλλων σε μορφή εγγράφου από τους τηλεφωνητές του Ε.Κ.Α.Β. ενέχει τον κίνδυνο η τελική αξιολόγηση της κρισιμότητας ενός περιστατικού να μην είναι απόρροια της χρήσης του πρωτοκόλλου αλλά να βασίζεται και σε εξωγενείς παράγοντες όπως είναι η συναισθηματική κατάσταση του καλούντα (π.χ. πανικός) που δυνητικά μπορεί να επηρεάσει την απόφαση του τηλεφωνητή του Ε.Κ.Α.Β..</w:t>
      </w:r>
    </w:p>
    <w:p w14:paraId="60FA6147" w14:textId="512AC343" w:rsidR="008B6F3B" w:rsidRPr="00016BA2" w:rsidRDefault="008B6F3B" w:rsidP="008B6F3B">
      <w:pPr>
        <w:spacing w:line="276" w:lineRule="auto"/>
        <w:rPr>
          <w:lang w:val="el-GR"/>
        </w:rPr>
      </w:pPr>
      <w:r w:rsidRPr="0046018D">
        <w:rPr>
          <w:lang w:val="el-GR"/>
        </w:rPr>
        <w:t>Για τους προαναφερθέντες λόγους είναι απαραίτητη η προμήθεια ή ανάπτυξη και εγκατάσταση ενός συστήματος υποβοήθησης κατηγοριοποίησης περιστατικών</w:t>
      </w:r>
      <w:r w:rsidR="00992D03" w:rsidRPr="006E5472">
        <w:rPr>
          <w:lang w:val="el-GR"/>
        </w:rPr>
        <w:t>,</w:t>
      </w:r>
      <w:r w:rsidRPr="0046018D">
        <w:rPr>
          <w:lang w:val="el-GR"/>
        </w:rPr>
        <w:t xml:space="preserve"> αξιολόγησης κρισιμότητας στο Ε.Κ.Α.Β. (Triage Management System)</w:t>
      </w:r>
      <w:r w:rsidR="00992D03" w:rsidRPr="006E5472">
        <w:rPr>
          <w:lang w:val="el-GR"/>
        </w:rPr>
        <w:t xml:space="preserve"> </w:t>
      </w:r>
      <w:r w:rsidR="00992D03" w:rsidRPr="006E5472">
        <w:rPr>
          <w:w w:val="105"/>
          <w:lang w:val="el-GR"/>
        </w:rPr>
        <w:t>και βελτιστοποίησης δρομολογίων ασθενοφόρων</w:t>
      </w:r>
      <w:r w:rsidRPr="006E5472">
        <w:rPr>
          <w:lang w:val="el-GR"/>
        </w:rPr>
        <w:t>.</w:t>
      </w:r>
    </w:p>
    <w:p w14:paraId="0072C281" w14:textId="77777777" w:rsidR="008B6F3B" w:rsidRPr="00016BA2" w:rsidRDefault="008B6F3B" w:rsidP="008B6F3B">
      <w:pPr>
        <w:rPr>
          <w:rFonts w:eastAsia="Tahoma"/>
          <w:lang w:val="el-GR"/>
        </w:rPr>
      </w:pPr>
    </w:p>
    <w:p w14:paraId="4D9C7CF2" w14:textId="77777777" w:rsidR="008B6F3B" w:rsidRPr="00016BA2" w:rsidRDefault="008B6F3B" w:rsidP="008B6F3B">
      <w:pPr>
        <w:rPr>
          <w:rFonts w:eastAsia="Tahoma"/>
          <w:lang w:val="el-GR"/>
        </w:rPr>
      </w:pPr>
    </w:p>
    <w:p w14:paraId="07721E98" w14:textId="77777777" w:rsidR="008B6F3B" w:rsidRPr="000F240F" w:rsidRDefault="008B6F3B" w:rsidP="008B6F3B">
      <w:pPr>
        <w:rPr>
          <w:b/>
          <w:bCs/>
          <w:i/>
          <w:iCs/>
          <w:w w:val="105"/>
          <w:lang w:val="el-GR"/>
        </w:rPr>
      </w:pPr>
      <w:r w:rsidRPr="00281C83">
        <w:rPr>
          <w:b/>
          <w:bCs/>
          <w:i/>
          <w:lang w:val="el-GR"/>
        </w:rPr>
        <w:lastRenderedPageBreak/>
        <w:t>Β. Δημιουργία εφαρμογής για τη δυνατότητα κλήσης ενός Ασθενοφόρου από τον</w:t>
      </w:r>
      <w:r w:rsidRPr="000F240F">
        <w:rPr>
          <w:b/>
          <w:bCs/>
          <w:i/>
          <w:iCs/>
          <w:w w:val="105"/>
          <w:lang w:val="el-GR"/>
        </w:rPr>
        <w:t xml:space="preserve"> πολίτη</w:t>
      </w:r>
    </w:p>
    <w:p w14:paraId="400C6185" w14:textId="77777777" w:rsidR="008B6F3B" w:rsidRPr="0046018D" w:rsidRDefault="008B6F3B" w:rsidP="008B6F3B">
      <w:pPr>
        <w:spacing w:line="276" w:lineRule="auto"/>
        <w:rPr>
          <w:lang w:val="el-GR"/>
        </w:rPr>
      </w:pPr>
      <w:r w:rsidRPr="0046018D">
        <w:rPr>
          <w:lang w:val="el-GR"/>
        </w:rPr>
        <w:t>Επι του παρόντος, το Ε.Κ.Α.Β. δεν διαθέτει την υλικοτεχνική υποδομή για τη διευκόλυνση της επικοινωνίας του πολίτη με τον οργανισμό μέσω εξελιγμένων ψηφιακών μέσων. Το Ε.Κ.Α.Β. είναι προσβάσιμο σε όλη τη χώρα από το δωρεάν, εύκολο στην απομνημόνευση «166» και από τον ευρωπαϊκό αριθμό τηλεφώνου έκτακτης ανάγκης «112».</w:t>
      </w:r>
    </w:p>
    <w:p w14:paraId="3605FCEA" w14:textId="77777777" w:rsidR="008B6F3B" w:rsidRPr="0046018D" w:rsidRDefault="008B6F3B" w:rsidP="008B6F3B">
      <w:pPr>
        <w:spacing w:line="276" w:lineRule="auto"/>
        <w:rPr>
          <w:lang w:val="el-GR"/>
        </w:rPr>
      </w:pPr>
      <w:r w:rsidRPr="0046018D">
        <w:rPr>
          <w:lang w:val="el-GR"/>
        </w:rPr>
        <w:t>Λόγω της ανάπτυξης νέων τεχνολογιών, θα πρέπει να δρομολογηθεί η δημιουργία εφαρμογής για χρήση μέσω των έξυπνων τηλεφώνων (smartphones), η οποία να διευκολύνει την άμεση, απρόσκοπτη και αποτελεσματική επικοινωνία του πολίτη με το Ε.Κ.Α.Β.</w:t>
      </w:r>
    </w:p>
    <w:p w14:paraId="1EC46F6E" w14:textId="77777777" w:rsidR="008B6F3B" w:rsidRPr="0046018D" w:rsidRDefault="008B6F3B" w:rsidP="008B6F3B">
      <w:pPr>
        <w:spacing w:line="276" w:lineRule="auto"/>
        <w:rPr>
          <w:lang w:val="el-GR"/>
        </w:rPr>
      </w:pPr>
      <w:r w:rsidRPr="0046018D">
        <w:rPr>
          <w:lang w:val="el-GR"/>
        </w:rPr>
        <w:t>Αντίστοιχες εφαρμογές επικοινωνίας εφαρμόζονται ήδη σε κράτη της Ευρωπαϊκής Ένωσης όπως τη Γερμανία, το Βέλγιο και την Ολλανδία.</w:t>
      </w:r>
    </w:p>
    <w:p w14:paraId="70F3A14E" w14:textId="77777777" w:rsidR="008B6F3B" w:rsidRPr="00016BA2" w:rsidRDefault="008B6F3B" w:rsidP="008B6F3B">
      <w:pPr>
        <w:rPr>
          <w:lang w:val="el-GR"/>
        </w:rPr>
      </w:pPr>
    </w:p>
    <w:p w14:paraId="4D801F14" w14:textId="77777777" w:rsidR="008B6F3B" w:rsidRPr="000F240F" w:rsidRDefault="008B6F3B" w:rsidP="008B6F3B">
      <w:pPr>
        <w:rPr>
          <w:b/>
          <w:bCs/>
          <w:i/>
          <w:iCs/>
          <w:w w:val="105"/>
          <w:lang w:val="el-GR"/>
        </w:rPr>
      </w:pPr>
      <w:r w:rsidRPr="000F240F">
        <w:rPr>
          <w:b/>
          <w:bCs/>
          <w:i/>
          <w:iCs/>
          <w:w w:val="105"/>
          <w:lang w:val="el-GR"/>
        </w:rPr>
        <w:t>Γ. Δημιουργία εφαρμογής ενημέρωσης των Τμημάτων Επειγόντων Περιστατικών για επερχόμενα περιστατικά</w:t>
      </w:r>
    </w:p>
    <w:p w14:paraId="473511EA" w14:textId="77777777" w:rsidR="008B6F3B" w:rsidRPr="00016BA2" w:rsidRDefault="008B6F3B" w:rsidP="008B6F3B">
      <w:pPr>
        <w:spacing w:line="276" w:lineRule="auto"/>
        <w:rPr>
          <w:lang w:val="el-GR"/>
        </w:rPr>
      </w:pPr>
      <w:r w:rsidRPr="005D2FAC">
        <w:rPr>
          <w:lang w:val="el-GR"/>
        </w:rPr>
        <w:t>Το Ε.Κ.Α.Β. διατηρεί τακτική επικοινωνία με τα τμήματα υποδοχής επειγόντων περιστατικών των Νοσοκομείων και τα ενημερώνει για τους μεταφερόμενους προς αυτά πάσχοντες μέσω τηλεφώνου.</w:t>
      </w:r>
    </w:p>
    <w:p w14:paraId="59FD1B11" w14:textId="77777777" w:rsidR="008B6F3B" w:rsidRPr="005D2FAC" w:rsidRDefault="008B6F3B" w:rsidP="008B6F3B">
      <w:pPr>
        <w:spacing w:line="276" w:lineRule="auto"/>
        <w:rPr>
          <w:lang w:val="el-GR"/>
        </w:rPr>
      </w:pPr>
      <w:r w:rsidRPr="005D2FAC">
        <w:rPr>
          <w:lang w:val="el-GR"/>
        </w:rPr>
        <w:t>Η επικοινωνία μέσω τηλεφώνου, ωστόσο, δεν εξυπηρετεί βέλτιστα την επικοινωνία των δύο μερών για την εξυπηρέτηση των περιστατικών ενώ η έμφαση στον ανθρώπινο παράγοντα για την διεκπεραίωση της διαδικασίας ενέχει εγγενή ρίσκα (αργοπορημένη ενημέρωση των Τ.Ε.Π.. ή και παντελή έλλειψη ενημέρωσης).</w:t>
      </w:r>
    </w:p>
    <w:p w14:paraId="5E044BF1" w14:textId="77777777" w:rsidR="008B6F3B" w:rsidRPr="005D2FAC" w:rsidRDefault="008B6F3B" w:rsidP="008B6F3B">
      <w:pPr>
        <w:spacing w:line="276" w:lineRule="auto"/>
        <w:rPr>
          <w:lang w:val="el-GR"/>
        </w:rPr>
      </w:pPr>
      <w:r w:rsidRPr="005D2FAC">
        <w:rPr>
          <w:lang w:val="el-GR"/>
        </w:rPr>
        <w:t>Για τον λόγο αυτό, κρίνεται απαραίτητη η ανάπτυξη εφαρμογής ενημέρωσης των Τμημάτων Επειγόντων Περιστατικών (Τ.Ε.Π.) στην οποία θα προωθούνται σε σχεδόν πραγματικό χρόνο δεδομένα των επερχόμενων περιστατικών από το κεντρικό πληροφοριακό σύστημα του συντονιστικού κέντρου του Ε.Κ.Α.Β.</w:t>
      </w:r>
    </w:p>
    <w:p w14:paraId="65E2448D" w14:textId="77777777" w:rsidR="008B6F3B" w:rsidRPr="00016BA2" w:rsidRDefault="008B6F3B" w:rsidP="008B6F3B">
      <w:pPr>
        <w:spacing w:line="276" w:lineRule="auto"/>
        <w:rPr>
          <w:lang w:val="el-GR"/>
        </w:rPr>
      </w:pPr>
      <w:r w:rsidRPr="005D2FAC">
        <w:rPr>
          <w:lang w:val="el-GR"/>
        </w:rPr>
        <w:t>Η ανάπτυξη της εφαρμογής θα προσφέρει σημαντικά οφέλη ως προς την συνεργασία του Ε.Κ.Α.Β. και των Τ.Ε.Π. με στόχο την βέλτιστη εξυπηρέτηση των ασθενών.</w:t>
      </w:r>
    </w:p>
    <w:p w14:paraId="346CB38F" w14:textId="77777777" w:rsidR="008B6F3B" w:rsidRPr="00016BA2" w:rsidRDefault="008B6F3B" w:rsidP="008B6F3B">
      <w:pPr>
        <w:rPr>
          <w:rFonts w:eastAsia="Tahoma"/>
          <w:lang w:val="el-GR"/>
        </w:rPr>
      </w:pPr>
    </w:p>
    <w:p w14:paraId="517A3AC5" w14:textId="77777777" w:rsidR="001258A3" w:rsidRPr="006E5472" w:rsidRDefault="001258A3" w:rsidP="006E5472">
      <w:pPr>
        <w:pStyle w:val="31"/>
        <w:numPr>
          <w:ilvl w:val="0"/>
          <w:numId w:val="0"/>
        </w:numPr>
        <w:spacing w:before="0" w:after="120"/>
        <w:rPr>
          <w:rFonts w:eastAsia="SimSun"/>
          <w:b w:val="0"/>
          <w:bCs w:val="0"/>
          <w:lang w:val="el-GR"/>
        </w:rPr>
      </w:pPr>
      <w:bookmarkStart w:id="528" w:name="_Toc184138936"/>
      <w:r w:rsidRPr="0068234F">
        <w:rPr>
          <w:rFonts w:eastAsia="SimSun"/>
          <w:lang w:val="el-GR"/>
        </w:rPr>
        <w:t>Πυλώνας 2: Προμήθεια και δημιουργία ψηφιακού Πύργου Ελέγχου Ε.Κ.Α.Β.</w:t>
      </w:r>
      <w:bookmarkEnd w:id="528"/>
    </w:p>
    <w:p w14:paraId="592D6F62" w14:textId="77777777" w:rsidR="001258A3" w:rsidRPr="00016BA2" w:rsidRDefault="001258A3" w:rsidP="001258A3">
      <w:pPr>
        <w:rPr>
          <w:rFonts w:eastAsia="Tahoma"/>
          <w:b/>
          <w:bCs/>
          <w:lang w:val="el-GR"/>
        </w:rPr>
      </w:pPr>
    </w:p>
    <w:p w14:paraId="3F16D7F2" w14:textId="77777777" w:rsidR="001258A3" w:rsidRPr="00016BA2" w:rsidRDefault="001258A3" w:rsidP="00B550B1">
      <w:pPr>
        <w:spacing w:before="60" w:line="276" w:lineRule="auto"/>
        <w:rPr>
          <w:lang w:val="el-GR"/>
        </w:rPr>
      </w:pPr>
      <w:r w:rsidRPr="00B550B1">
        <w:rPr>
          <w:lang w:val="el-GR"/>
        </w:rPr>
        <w:t>Αντικείμενο του δεύτερου πυλώνα αποτελεί η δημιουργία ενός ενιαίου ψηφιακού πύργου ελέγχου παρακολούθησης και συντονισμού των περιστατικών του Ε.Κ.Α.Β. για όλη την Ελλάδα.</w:t>
      </w:r>
    </w:p>
    <w:p w14:paraId="14553D29" w14:textId="77777777" w:rsidR="001258A3" w:rsidRPr="00016BA2" w:rsidRDefault="001258A3" w:rsidP="00B550B1">
      <w:pPr>
        <w:spacing w:before="60" w:line="276" w:lineRule="auto"/>
        <w:rPr>
          <w:lang w:val="el-GR"/>
        </w:rPr>
      </w:pPr>
      <w:r w:rsidRPr="00B550B1">
        <w:rPr>
          <w:lang w:val="el-GR"/>
        </w:rPr>
        <w:t>Η πράξη αποσκοπεί στο σχεδιασμό και στην υλοποίηση της κατάλληλης ψηφιακής υποδομής για τη συλλογή, επεξεργασία, ταξινόμηση και εις βάθος ανάλυση δεδομένων που θα συλλέγονται από όλα τα διαθέσιμα, διασυνδεδεμένα υποσυστήματα, με στόχο την δημιουργία ενός κεντρικού και ευφυούς ψηφιακού Πύργου Ελέγχου, προηγμένων αναλύσεων.</w:t>
      </w:r>
    </w:p>
    <w:p w14:paraId="259D43D0" w14:textId="77777777" w:rsidR="001258A3" w:rsidRPr="00016BA2" w:rsidRDefault="001258A3" w:rsidP="00B550B1">
      <w:pPr>
        <w:spacing w:before="60" w:line="276" w:lineRule="auto"/>
        <w:rPr>
          <w:lang w:val="el-GR"/>
        </w:rPr>
      </w:pPr>
      <w:r w:rsidRPr="00B550B1">
        <w:rPr>
          <w:lang w:val="el-GR"/>
        </w:rPr>
        <w:lastRenderedPageBreak/>
        <w:t xml:space="preserve">Ο εν λόγω ψηφιακός Πύργος Ελέγχου θα συμβάλλει στη διαχείριση των περιστατικών του Ε.Κ.Α.Β., αποτελώντας ουσιαστικά ένα κεντρικοποιημένο πληροφοριακό κόμβο με άμεση πρόσβαση στο σύνολο της απαραίτητης πληροφορίας για την διευκόλυνση λήψης επιχειρησιακών αποφάσεων, </w:t>
      </w:r>
      <w:bookmarkStart w:id="529" w:name="_Hlk182578279"/>
      <w:r w:rsidRPr="00B550B1">
        <w:rPr>
          <w:lang w:val="el-GR"/>
        </w:rPr>
        <w:t>βελτιστοποίησης άμεσων ενεργειών και στρατηγικής διαχείρισης του διαθέσιμου εξοπλισμού και στόλου.</w:t>
      </w:r>
      <w:bookmarkEnd w:id="529"/>
      <w:r w:rsidRPr="00B550B1">
        <w:rPr>
          <w:lang w:val="el-GR"/>
        </w:rPr>
        <w:t xml:space="preserve"> Συγκεκριμένα, ο ψηφιακός Πύργος Ελέγχου μέσω των προηγμένων τεχνικών αποθήκευσης, μετασχηματισμού, οργάνωσης και επικαιροποίησης των δεδομένων που θα διαθέτει, των καινοτόμων δυνατοτήτων απεικόνισης, της ενσωματωμένης μηχανής επιχειρησιακής ευφυίας και των μοντέλων πρόβλεψης και μηχανικής μάθησης που θα υποστηρίζει, θα συμβάλλει με άμεσο τρόπο στην βελτίωση της αντιμετώπισης του συνόλου των περιστατικών, αυξάνοντας έτσι την επιχειρησιακή δυναμική του Ε.Κ.Α.Β.</w:t>
      </w:r>
    </w:p>
    <w:p w14:paraId="22025604" w14:textId="77777777" w:rsidR="001258A3" w:rsidRPr="00016BA2" w:rsidRDefault="001258A3" w:rsidP="00B550B1">
      <w:pPr>
        <w:spacing w:before="60" w:line="276" w:lineRule="auto"/>
        <w:rPr>
          <w:lang w:val="el-GR"/>
        </w:rPr>
      </w:pPr>
      <w:r w:rsidRPr="00B550B1">
        <w:rPr>
          <w:lang w:val="el-GR"/>
        </w:rPr>
        <w:t>Λειτουργίες όπως η ζωντανή παρακολούθηση της κατάστασης του Στόλου των Ασθενοφόρων και των διακομιδών, η ποσοτική ανάλυση της λειτουργίας των διακομιδών μέσω ειδικά ορισμένων και πλήρως παραμετροποιήσιμων Δεικτών Απόδοσης (Key Point Indicators – KPIs), η παρακολούθηση και επιτήρηση των επιπέδων λειτουργίας του οργανισμού μέσω συμπληρωματικών Δεικτών Απόδοσης για την έγκαιρη επέμβαση και διόρθωση αστοχιών ή προβλημάτων ροής όπου κρίνεται αναγκαίο, θα πραγματοποιούνται ευκολότερα μέσω του ψηφιακού Πύργου Ελέγχου και των δυνατοτήτων που αυτός θα υποστηρίζει, ενώ οι διασυνδεδεμένοι χρήστες θα είναι σε θέση μέσω της παρεχόμενης πληροφορίας να λάβουν καίριες αποφάσεις σε Διοικητικό, Τακτικό και Λειτουργικό επίπεδο.</w:t>
      </w:r>
    </w:p>
    <w:p w14:paraId="4EAA9A4A" w14:textId="77777777" w:rsidR="001258A3" w:rsidRPr="00016BA2" w:rsidRDefault="001258A3" w:rsidP="001258A3">
      <w:pPr>
        <w:rPr>
          <w:lang w:val="el-GR"/>
        </w:rPr>
      </w:pPr>
    </w:p>
    <w:p w14:paraId="01EDE3A0" w14:textId="77777777" w:rsidR="001258A3" w:rsidRPr="007367BA" w:rsidRDefault="001258A3" w:rsidP="001258A3">
      <w:pPr>
        <w:rPr>
          <w:lang w:val="el-GR"/>
        </w:rPr>
        <w:sectPr w:rsidR="001258A3" w:rsidRPr="007367BA" w:rsidSect="001258A3">
          <w:headerReference w:type="default" r:id="rId31"/>
          <w:pgSz w:w="12240" w:h="15840"/>
          <w:pgMar w:top="1400" w:right="1350" w:bottom="1180" w:left="1460" w:header="714" w:footer="994" w:gutter="0"/>
          <w:cols w:space="720"/>
        </w:sectPr>
      </w:pPr>
    </w:p>
    <w:p w14:paraId="6A521BD1" w14:textId="77777777" w:rsidR="001258A3" w:rsidRPr="006E5472" w:rsidRDefault="001258A3" w:rsidP="001258A3">
      <w:pPr>
        <w:pStyle w:val="20"/>
        <w:rPr>
          <w:bCs/>
          <w:lang w:val="el-GR"/>
        </w:rPr>
      </w:pPr>
      <w:bookmarkStart w:id="530" w:name="_Ref179382259"/>
      <w:bookmarkStart w:id="531" w:name="_Toc184138937"/>
      <w:r w:rsidRPr="006E5472">
        <w:rPr>
          <w:w w:val="105"/>
          <w:lang w:val="el-GR"/>
        </w:rPr>
        <w:lastRenderedPageBreak/>
        <w:t>Λειτουργικές</w:t>
      </w:r>
      <w:r w:rsidRPr="006E5472">
        <w:rPr>
          <w:spacing w:val="-25"/>
          <w:w w:val="105"/>
          <w:lang w:val="el-GR"/>
        </w:rPr>
        <w:t xml:space="preserve"> </w:t>
      </w:r>
      <w:r w:rsidRPr="006E5472">
        <w:rPr>
          <w:w w:val="105"/>
          <w:lang w:val="el-GR"/>
        </w:rPr>
        <w:t>και</w:t>
      </w:r>
      <w:r w:rsidRPr="006E5472">
        <w:rPr>
          <w:spacing w:val="-26"/>
          <w:w w:val="105"/>
          <w:lang w:val="el-GR"/>
        </w:rPr>
        <w:t xml:space="preserve"> </w:t>
      </w:r>
      <w:r w:rsidRPr="006E5472">
        <w:rPr>
          <w:w w:val="105"/>
          <w:lang w:val="el-GR"/>
        </w:rPr>
        <w:t>τεχνικές</w:t>
      </w:r>
      <w:r w:rsidRPr="006E5472">
        <w:rPr>
          <w:spacing w:val="-22"/>
          <w:w w:val="105"/>
          <w:lang w:val="el-GR"/>
        </w:rPr>
        <w:t xml:space="preserve"> </w:t>
      </w:r>
      <w:r w:rsidRPr="006E5472">
        <w:rPr>
          <w:w w:val="105"/>
          <w:lang w:val="el-GR"/>
        </w:rPr>
        <w:t>προδιαγραφές</w:t>
      </w:r>
      <w:r w:rsidRPr="006E5472">
        <w:rPr>
          <w:spacing w:val="-23"/>
          <w:w w:val="105"/>
          <w:lang w:val="el-GR"/>
        </w:rPr>
        <w:t xml:space="preserve"> </w:t>
      </w:r>
      <w:r w:rsidRPr="006E5472">
        <w:rPr>
          <w:spacing w:val="-3"/>
          <w:w w:val="105"/>
          <w:lang w:val="el-GR"/>
        </w:rPr>
        <w:t>έργου</w:t>
      </w:r>
      <w:bookmarkEnd w:id="530"/>
      <w:bookmarkEnd w:id="531"/>
    </w:p>
    <w:p w14:paraId="6B020AA6" w14:textId="2B8B50CA" w:rsidR="001258A3" w:rsidRPr="00016BA2" w:rsidRDefault="001258A3" w:rsidP="001258A3">
      <w:pPr>
        <w:rPr>
          <w:lang w:val="el-GR"/>
        </w:rPr>
      </w:pPr>
      <w:r w:rsidRPr="00016BA2">
        <w:rPr>
          <w:w w:val="105"/>
        </w:rPr>
        <w:t>O</w:t>
      </w:r>
      <w:r w:rsidRPr="00016BA2">
        <w:rPr>
          <w:spacing w:val="20"/>
          <w:w w:val="105"/>
          <w:lang w:val="el-GR"/>
        </w:rPr>
        <w:t xml:space="preserve"> </w:t>
      </w:r>
      <w:r w:rsidRPr="00016BA2">
        <w:rPr>
          <w:w w:val="105"/>
          <w:lang w:val="el-GR"/>
        </w:rPr>
        <w:t>ανάδοχος</w:t>
      </w:r>
      <w:r w:rsidRPr="00016BA2">
        <w:rPr>
          <w:spacing w:val="23"/>
          <w:w w:val="105"/>
          <w:lang w:val="el-GR"/>
        </w:rPr>
        <w:t xml:space="preserve"> </w:t>
      </w:r>
      <w:r w:rsidRPr="00016BA2">
        <w:rPr>
          <w:w w:val="105"/>
          <w:lang w:val="el-GR"/>
        </w:rPr>
        <w:t>του</w:t>
      </w:r>
      <w:r w:rsidRPr="00016BA2">
        <w:rPr>
          <w:spacing w:val="21"/>
          <w:w w:val="105"/>
          <w:lang w:val="el-GR"/>
        </w:rPr>
        <w:t xml:space="preserve"> </w:t>
      </w:r>
      <w:r w:rsidRPr="00016BA2">
        <w:rPr>
          <w:w w:val="105"/>
          <w:lang w:val="el-GR"/>
        </w:rPr>
        <w:t>παρόντος</w:t>
      </w:r>
      <w:r w:rsidRPr="00016BA2">
        <w:rPr>
          <w:spacing w:val="22"/>
          <w:w w:val="105"/>
          <w:lang w:val="el-GR"/>
        </w:rPr>
        <w:t xml:space="preserve"> </w:t>
      </w:r>
      <w:r w:rsidRPr="00016BA2">
        <w:rPr>
          <w:w w:val="105"/>
          <w:lang w:val="el-GR"/>
        </w:rPr>
        <w:t>έργου</w:t>
      </w:r>
      <w:r w:rsidRPr="00016BA2">
        <w:rPr>
          <w:spacing w:val="20"/>
          <w:w w:val="105"/>
          <w:lang w:val="el-GR"/>
        </w:rPr>
        <w:t xml:space="preserve"> </w:t>
      </w:r>
      <w:r w:rsidRPr="00016BA2">
        <w:rPr>
          <w:w w:val="105"/>
          <w:lang w:val="el-GR"/>
        </w:rPr>
        <w:t>θα</w:t>
      </w:r>
      <w:r w:rsidRPr="00016BA2">
        <w:rPr>
          <w:spacing w:val="21"/>
          <w:w w:val="105"/>
          <w:lang w:val="el-GR"/>
        </w:rPr>
        <w:t xml:space="preserve"> </w:t>
      </w:r>
      <w:r w:rsidRPr="00016BA2">
        <w:rPr>
          <w:w w:val="105"/>
          <w:lang w:val="el-GR"/>
        </w:rPr>
        <w:t>κληθεί</w:t>
      </w:r>
      <w:r w:rsidRPr="00016BA2">
        <w:rPr>
          <w:spacing w:val="22"/>
          <w:w w:val="105"/>
          <w:lang w:val="el-GR"/>
        </w:rPr>
        <w:t xml:space="preserve"> </w:t>
      </w:r>
      <w:r w:rsidRPr="00016BA2">
        <w:rPr>
          <w:w w:val="105"/>
          <w:lang w:val="el-GR"/>
        </w:rPr>
        <w:t>να</w:t>
      </w:r>
      <w:r w:rsidRPr="00016BA2">
        <w:rPr>
          <w:spacing w:val="21"/>
          <w:w w:val="105"/>
          <w:lang w:val="el-GR"/>
        </w:rPr>
        <w:t xml:space="preserve"> </w:t>
      </w:r>
      <w:r w:rsidRPr="00016BA2">
        <w:rPr>
          <w:w w:val="105"/>
          <w:lang w:val="el-GR"/>
        </w:rPr>
        <w:t>προμηθεύσει</w:t>
      </w:r>
      <w:r w:rsidRPr="00016BA2">
        <w:rPr>
          <w:spacing w:val="20"/>
          <w:w w:val="105"/>
          <w:lang w:val="el-GR"/>
        </w:rPr>
        <w:t xml:space="preserve"> </w:t>
      </w:r>
      <w:r w:rsidRPr="00016BA2">
        <w:rPr>
          <w:w w:val="105"/>
          <w:lang w:val="el-GR"/>
        </w:rPr>
        <w:t>τον</w:t>
      </w:r>
      <w:r w:rsidRPr="00016BA2">
        <w:rPr>
          <w:spacing w:val="20"/>
          <w:w w:val="105"/>
          <w:lang w:val="el-GR"/>
        </w:rPr>
        <w:t xml:space="preserve"> </w:t>
      </w:r>
      <w:r w:rsidRPr="00016BA2">
        <w:rPr>
          <w:w w:val="105"/>
          <w:lang w:val="el-GR"/>
        </w:rPr>
        <w:t>φορέα</w:t>
      </w:r>
      <w:r w:rsidRPr="00016BA2">
        <w:rPr>
          <w:spacing w:val="19"/>
          <w:w w:val="105"/>
          <w:lang w:val="el-GR"/>
        </w:rPr>
        <w:t xml:space="preserve"> </w:t>
      </w:r>
      <w:r w:rsidRPr="00016BA2">
        <w:rPr>
          <w:w w:val="105"/>
          <w:lang w:val="el-GR"/>
        </w:rPr>
        <w:t>με</w:t>
      </w:r>
      <w:r w:rsidRPr="00016BA2">
        <w:rPr>
          <w:spacing w:val="22"/>
          <w:w w:val="105"/>
          <w:lang w:val="el-GR"/>
        </w:rPr>
        <w:t xml:space="preserve"> </w:t>
      </w:r>
      <w:r w:rsidRPr="00016BA2">
        <w:rPr>
          <w:w w:val="105"/>
          <w:lang w:val="el-GR"/>
        </w:rPr>
        <w:t>σύγχρονα</w:t>
      </w:r>
      <w:r w:rsidRPr="00016BA2">
        <w:rPr>
          <w:spacing w:val="23"/>
          <w:w w:val="105"/>
          <w:lang w:val="el-GR"/>
        </w:rPr>
        <w:t xml:space="preserve"> </w:t>
      </w:r>
      <w:r w:rsidRPr="00016BA2">
        <w:rPr>
          <w:w w:val="105"/>
          <w:lang w:val="el-GR"/>
        </w:rPr>
        <w:t>λογισμικά</w:t>
      </w:r>
      <w:r w:rsidRPr="00016BA2">
        <w:rPr>
          <w:spacing w:val="71"/>
          <w:w w:val="103"/>
          <w:lang w:val="el-GR"/>
        </w:rPr>
        <w:t xml:space="preserve"> </w:t>
      </w:r>
      <w:r w:rsidRPr="00016BA2">
        <w:rPr>
          <w:w w:val="105"/>
          <w:lang w:val="el-GR"/>
        </w:rPr>
        <w:t>συστήματα</w:t>
      </w:r>
      <w:r w:rsidRPr="00016BA2">
        <w:rPr>
          <w:spacing w:val="-18"/>
          <w:w w:val="105"/>
          <w:lang w:val="el-GR"/>
        </w:rPr>
        <w:t xml:space="preserve"> </w:t>
      </w:r>
      <w:r w:rsidRPr="00016BA2">
        <w:rPr>
          <w:w w:val="105"/>
          <w:lang w:val="el-GR"/>
        </w:rPr>
        <w:t>καθώς</w:t>
      </w:r>
      <w:r w:rsidRPr="00016BA2">
        <w:rPr>
          <w:spacing w:val="-15"/>
          <w:w w:val="105"/>
          <w:lang w:val="el-GR"/>
        </w:rPr>
        <w:t xml:space="preserve"> </w:t>
      </w:r>
      <w:r w:rsidRPr="00016BA2">
        <w:rPr>
          <w:w w:val="105"/>
          <w:lang w:val="el-GR"/>
        </w:rPr>
        <w:t>και</w:t>
      </w:r>
      <w:r w:rsidRPr="00016BA2">
        <w:rPr>
          <w:spacing w:val="-14"/>
          <w:w w:val="105"/>
          <w:lang w:val="el-GR"/>
        </w:rPr>
        <w:t xml:space="preserve"> </w:t>
      </w:r>
      <w:r w:rsidRPr="00016BA2">
        <w:rPr>
          <w:w w:val="105"/>
          <w:lang w:val="el-GR"/>
        </w:rPr>
        <w:t>να</w:t>
      </w:r>
      <w:r w:rsidRPr="00016BA2">
        <w:rPr>
          <w:spacing w:val="-15"/>
          <w:w w:val="105"/>
          <w:lang w:val="el-GR"/>
        </w:rPr>
        <w:t xml:space="preserve"> </w:t>
      </w:r>
      <w:r w:rsidRPr="00016BA2">
        <w:rPr>
          <w:w w:val="105"/>
          <w:lang w:val="el-GR"/>
        </w:rPr>
        <w:t>παρέχει</w:t>
      </w:r>
      <w:r w:rsidRPr="00016BA2">
        <w:rPr>
          <w:spacing w:val="-15"/>
          <w:w w:val="105"/>
          <w:lang w:val="el-GR"/>
        </w:rPr>
        <w:t xml:space="preserve"> </w:t>
      </w:r>
      <w:r w:rsidRPr="00016BA2">
        <w:rPr>
          <w:w w:val="105"/>
          <w:lang w:val="el-GR"/>
        </w:rPr>
        <w:t>μια</w:t>
      </w:r>
      <w:r w:rsidRPr="00016BA2">
        <w:rPr>
          <w:spacing w:val="-17"/>
          <w:w w:val="105"/>
          <w:lang w:val="el-GR"/>
        </w:rPr>
        <w:t xml:space="preserve"> </w:t>
      </w:r>
      <w:r w:rsidRPr="00016BA2">
        <w:rPr>
          <w:w w:val="105"/>
          <w:lang w:val="el-GR"/>
        </w:rPr>
        <w:t>σειρά</w:t>
      </w:r>
      <w:r w:rsidRPr="00016BA2">
        <w:rPr>
          <w:spacing w:val="-15"/>
          <w:w w:val="105"/>
          <w:lang w:val="el-GR"/>
        </w:rPr>
        <w:t xml:space="preserve"> </w:t>
      </w:r>
      <w:r w:rsidRPr="00016BA2">
        <w:rPr>
          <w:w w:val="105"/>
          <w:lang w:val="el-GR"/>
        </w:rPr>
        <w:t>υπηρεσιών.</w:t>
      </w:r>
    </w:p>
    <w:p w14:paraId="485F6775" w14:textId="77777777" w:rsidR="001258A3" w:rsidRPr="00016BA2" w:rsidRDefault="001258A3" w:rsidP="001258A3">
      <w:pPr>
        <w:rPr>
          <w:rFonts w:eastAsia="Tahoma"/>
          <w:lang w:val="el-GR"/>
        </w:rPr>
      </w:pPr>
    </w:p>
    <w:p w14:paraId="0F10D5BD" w14:textId="77777777" w:rsidR="001258A3" w:rsidRPr="001258A3" w:rsidRDefault="001258A3" w:rsidP="001258A3">
      <w:pPr>
        <w:pStyle w:val="31"/>
        <w:ind w:left="630"/>
        <w:rPr>
          <w:bCs w:val="0"/>
          <w:lang w:val="el-GR"/>
        </w:rPr>
      </w:pPr>
      <w:bookmarkStart w:id="532" w:name="_Ref179382757"/>
      <w:bookmarkStart w:id="533" w:name="_Toc184138938"/>
      <w:r w:rsidRPr="001258A3">
        <w:rPr>
          <w:w w:val="105"/>
          <w:lang w:val="el-GR"/>
        </w:rPr>
        <w:t>Πυλώνας</w:t>
      </w:r>
      <w:r w:rsidRPr="001258A3">
        <w:rPr>
          <w:spacing w:val="46"/>
          <w:w w:val="105"/>
          <w:lang w:val="el-GR"/>
        </w:rPr>
        <w:t xml:space="preserve"> </w:t>
      </w:r>
      <w:r w:rsidRPr="001258A3">
        <w:rPr>
          <w:spacing w:val="1"/>
          <w:w w:val="105"/>
          <w:lang w:val="el-GR"/>
        </w:rPr>
        <w:t>1:</w:t>
      </w:r>
      <w:r w:rsidRPr="001258A3">
        <w:rPr>
          <w:spacing w:val="47"/>
          <w:w w:val="105"/>
          <w:lang w:val="el-GR"/>
        </w:rPr>
        <w:t xml:space="preserve"> </w:t>
      </w:r>
      <w:r w:rsidRPr="001258A3">
        <w:rPr>
          <w:w w:val="105"/>
          <w:lang w:val="el-GR"/>
        </w:rPr>
        <w:t>Προμήθεια,</w:t>
      </w:r>
      <w:r w:rsidRPr="001258A3">
        <w:rPr>
          <w:spacing w:val="48"/>
          <w:w w:val="105"/>
          <w:lang w:val="el-GR"/>
        </w:rPr>
        <w:t xml:space="preserve"> </w:t>
      </w:r>
      <w:r w:rsidRPr="001258A3">
        <w:rPr>
          <w:w w:val="105"/>
          <w:lang w:val="el-GR"/>
        </w:rPr>
        <w:t>ανάπτυξη</w:t>
      </w:r>
      <w:r w:rsidRPr="001258A3">
        <w:rPr>
          <w:spacing w:val="49"/>
          <w:w w:val="105"/>
          <w:lang w:val="el-GR"/>
        </w:rPr>
        <w:t xml:space="preserve"> </w:t>
      </w:r>
      <w:r w:rsidRPr="001258A3">
        <w:rPr>
          <w:w w:val="105"/>
          <w:lang w:val="el-GR"/>
        </w:rPr>
        <w:t>και</w:t>
      </w:r>
      <w:r w:rsidRPr="001258A3">
        <w:rPr>
          <w:spacing w:val="49"/>
          <w:w w:val="105"/>
          <w:lang w:val="el-GR"/>
        </w:rPr>
        <w:t xml:space="preserve"> </w:t>
      </w:r>
      <w:r w:rsidRPr="001258A3">
        <w:rPr>
          <w:w w:val="105"/>
          <w:lang w:val="el-GR"/>
        </w:rPr>
        <w:t>εγκατάσταση</w:t>
      </w:r>
      <w:r w:rsidRPr="001258A3">
        <w:rPr>
          <w:spacing w:val="52"/>
          <w:w w:val="105"/>
          <w:lang w:val="el-GR"/>
        </w:rPr>
        <w:t xml:space="preserve"> </w:t>
      </w:r>
      <w:r w:rsidRPr="001258A3">
        <w:rPr>
          <w:w w:val="105"/>
          <w:lang w:val="el-GR"/>
        </w:rPr>
        <w:t>συστημάτων</w:t>
      </w:r>
      <w:r w:rsidRPr="001258A3">
        <w:rPr>
          <w:spacing w:val="48"/>
          <w:w w:val="105"/>
          <w:lang w:val="el-GR"/>
        </w:rPr>
        <w:t xml:space="preserve"> </w:t>
      </w:r>
      <w:r w:rsidRPr="001258A3">
        <w:rPr>
          <w:w w:val="105"/>
          <w:lang w:val="el-GR"/>
        </w:rPr>
        <w:t>διαχείρισης</w:t>
      </w:r>
      <w:r w:rsidRPr="001258A3">
        <w:rPr>
          <w:spacing w:val="55"/>
          <w:w w:val="103"/>
          <w:lang w:val="el-GR"/>
        </w:rPr>
        <w:t xml:space="preserve"> </w:t>
      </w:r>
      <w:r w:rsidRPr="001258A3">
        <w:rPr>
          <w:w w:val="105"/>
          <w:lang w:val="el-GR"/>
        </w:rPr>
        <w:t>περιστατικών</w:t>
      </w:r>
      <w:r w:rsidRPr="001258A3">
        <w:rPr>
          <w:spacing w:val="-23"/>
          <w:w w:val="105"/>
          <w:lang w:val="el-GR"/>
        </w:rPr>
        <w:t xml:space="preserve"> </w:t>
      </w:r>
      <w:r w:rsidRPr="001258A3">
        <w:rPr>
          <w:spacing w:val="-3"/>
          <w:w w:val="105"/>
          <w:lang w:val="el-GR"/>
        </w:rPr>
        <w:t>και</w:t>
      </w:r>
      <w:r w:rsidRPr="001258A3">
        <w:rPr>
          <w:spacing w:val="-21"/>
          <w:w w:val="105"/>
          <w:lang w:val="el-GR"/>
        </w:rPr>
        <w:t xml:space="preserve"> </w:t>
      </w:r>
      <w:r w:rsidRPr="001258A3">
        <w:rPr>
          <w:w w:val="105"/>
          <w:lang w:val="el-GR"/>
        </w:rPr>
        <w:t>παρεχόμενων</w:t>
      </w:r>
      <w:r w:rsidRPr="001258A3">
        <w:rPr>
          <w:spacing w:val="-24"/>
          <w:w w:val="105"/>
          <w:lang w:val="el-GR"/>
        </w:rPr>
        <w:t xml:space="preserve"> </w:t>
      </w:r>
      <w:r w:rsidRPr="001258A3">
        <w:rPr>
          <w:w w:val="105"/>
          <w:lang w:val="el-GR"/>
        </w:rPr>
        <w:t>υπηρεσιών</w:t>
      </w:r>
      <w:r w:rsidRPr="001258A3">
        <w:rPr>
          <w:spacing w:val="-23"/>
          <w:w w:val="105"/>
          <w:lang w:val="el-GR"/>
        </w:rPr>
        <w:t xml:space="preserve"> </w:t>
      </w:r>
      <w:r w:rsidRPr="001258A3">
        <w:rPr>
          <w:w w:val="105"/>
          <w:lang w:val="el-GR"/>
        </w:rPr>
        <w:t>στους</w:t>
      </w:r>
      <w:r w:rsidRPr="001258A3">
        <w:rPr>
          <w:spacing w:val="-22"/>
          <w:w w:val="105"/>
          <w:lang w:val="el-GR"/>
        </w:rPr>
        <w:t xml:space="preserve"> </w:t>
      </w:r>
      <w:r w:rsidRPr="001258A3">
        <w:rPr>
          <w:w w:val="105"/>
          <w:lang w:val="el-GR"/>
        </w:rPr>
        <w:t>πολίτες</w:t>
      </w:r>
      <w:bookmarkEnd w:id="532"/>
      <w:bookmarkEnd w:id="533"/>
    </w:p>
    <w:p w14:paraId="13E46C29" w14:textId="77777777" w:rsidR="001258A3" w:rsidRPr="00016BA2" w:rsidRDefault="001258A3" w:rsidP="001258A3">
      <w:pPr>
        <w:rPr>
          <w:rFonts w:eastAsia="Tahoma"/>
          <w:b/>
          <w:bCs/>
          <w:lang w:val="el-GR"/>
        </w:rPr>
      </w:pPr>
    </w:p>
    <w:p w14:paraId="12D91508" w14:textId="52A4B344" w:rsidR="001258A3" w:rsidRPr="00016BA2" w:rsidRDefault="001258A3" w:rsidP="000A71FF">
      <w:pPr>
        <w:rPr>
          <w:rFonts w:eastAsia="Tahoma"/>
          <w:lang w:val="el-GR"/>
        </w:rPr>
      </w:pPr>
      <w:r w:rsidRPr="00016BA2">
        <w:rPr>
          <w:w w:val="105"/>
          <w:lang w:val="el-GR"/>
        </w:rPr>
        <w:t>Ο</w:t>
      </w:r>
      <w:r w:rsidRPr="00016BA2">
        <w:rPr>
          <w:spacing w:val="-18"/>
          <w:w w:val="105"/>
          <w:lang w:val="el-GR"/>
        </w:rPr>
        <w:t xml:space="preserve"> </w:t>
      </w:r>
      <w:r w:rsidRPr="00016BA2">
        <w:rPr>
          <w:w w:val="105"/>
          <w:lang w:val="el-GR"/>
        </w:rPr>
        <w:t>πρώτος</w:t>
      </w:r>
      <w:r w:rsidRPr="00016BA2">
        <w:rPr>
          <w:spacing w:val="-18"/>
          <w:w w:val="105"/>
          <w:lang w:val="el-GR"/>
        </w:rPr>
        <w:t xml:space="preserve"> </w:t>
      </w:r>
      <w:r w:rsidRPr="00016BA2">
        <w:rPr>
          <w:w w:val="105"/>
          <w:lang w:val="el-GR"/>
        </w:rPr>
        <w:t>πυλώνας</w:t>
      </w:r>
      <w:r w:rsidRPr="00016BA2">
        <w:rPr>
          <w:spacing w:val="-18"/>
          <w:w w:val="105"/>
          <w:lang w:val="el-GR"/>
        </w:rPr>
        <w:t xml:space="preserve"> </w:t>
      </w:r>
      <w:r w:rsidRPr="00016BA2">
        <w:rPr>
          <w:w w:val="105"/>
          <w:lang w:val="el-GR"/>
        </w:rPr>
        <w:t>περιλαμβάνει</w:t>
      </w:r>
      <w:r w:rsidRPr="00016BA2">
        <w:rPr>
          <w:spacing w:val="-20"/>
          <w:w w:val="105"/>
          <w:lang w:val="el-GR"/>
        </w:rPr>
        <w:t xml:space="preserve"> </w:t>
      </w:r>
      <w:r w:rsidRPr="00016BA2">
        <w:rPr>
          <w:w w:val="105"/>
          <w:lang w:val="el-GR"/>
        </w:rPr>
        <w:t>τις</w:t>
      </w:r>
      <w:r w:rsidRPr="00016BA2">
        <w:rPr>
          <w:spacing w:val="-19"/>
          <w:w w:val="105"/>
          <w:lang w:val="el-GR"/>
        </w:rPr>
        <w:t xml:space="preserve"> </w:t>
      </w:r>
      <w:r w:rsidRPr="00016BA2">
        <w:rPr>
          <w:w w:val="105"/>
          <w:lang w:val="el-GR"/>
        </w:rPr>
        <w:t>κάτωθι</w:t>
      </w:r>
      <w:r w:rsidRPr="00016BA2">
        <w:rPr>
          <w:spacing w:val="-17"/>
          <w:w w:val="105"/>
          <w:lang w:val="el-GR"/>
        </w:rPr>
        <w:t xml:space="preserve"> </w:t>
      </w:r>
      <w:r w:rsidRPr="00016BA2">
        <w:rPr>
          <w:w w:val="105"/>
          <w:lang w:val="el-GR"/>
        </w:rPr>
        <w:t>επιμέρους</w:t>
      </w:r>
      <w:r w:rsidRPr="00016BA2">
        <w:rPr>
          <w:spacing w:val="-19"/>
          <w:w w:val="105"/>
          <w:lang w:val="el-GR"/>
        </w:rPr>
        <w:t xml:space="preserve"> </w:t>
      </w:r>
      <w:r w:rsidRPr="00016BA2">
        <w:rPr>
          <w:w w:val="105"/>
          <w:lang w:val="el-GR"/>
        </w:rPr>
        <w:t>παρεμβάσεις:</w:t>
      </w:r>
    </w:p>
    <w:p w14:paraId="2D0894DF" w14:textId="242A3B03" w:rsidR="001258A3" w:rsidRPr="001258A3" w:rsidRDefault="001258A3" w:rsidP="001258A3">
      <w:pPr>
        <w:pStyle w:val="4"/>
        <w:rPr>
          <w:bCs w:val="0"/>
          <w:lang w:val="el-GR"/>
        </w:rPr>
      </w:pPr>
      <w:bookmarkStart w:id="534" w:name="_Toc184138939"/>
      <w:r w:rsidRPr="001258A3">
        <w:rPr>
          <w:w w:val="105"/>
          <w:lang w:val="el-GR"/>
        </w:rPr>
        <w:t>Προμήθεια</w:t>
      </w:r>
      <w:r w:rsidRPr="001258A3">
        <w:rPr>
          <w:spacing w:val="-24"/>
          <w:w w:val="105"/>
          <w:lang w:val="el-GR"/>
        </w:rPr>
        <w:t xml:space="preserve"> </w:t>
      </w:r>
      <w:r w:rsidRPr="001258A3">
        <w:rPr>
          <w:w w:val="105"/>
          <w:lang w:val="el-GR"/>
        </w:rPr>
        <w:t>ή</w:t>
      </w:r>
      <w:r w:rsidRPr="001258A3">
        <w:rPr>
          <w:spacing w:val="-21"/>
          <w:w w:val="105"/>
          <w:lang w:val="el-GR"/>
        </w:rPr>
        <w:t xml:space="preserve"> </w:t>
      </w:r>
      <w:r w:rsidRPr="001258A3">
        <w:rPr>
          <w:w w:val="105"/>
          <w:lang w:val="el-GR"/>
        </w:rPr>
        <w:t>ανάπτυξη</w:t>
      </w:r>
      <w:r w:rsidRPr="001258A3">
        <w:rPr>
          <w:spacing w:val="-20"/>
          <w:w w:val="105"/>
          <w:lang w:val="el-GR"/>
        </w:rPr>
        <w:t xml:space="preserve"> </w:t>
      </w:r>
      <w:r w:rsidRPr="001258A3">
        <w:rPr>
          <w:w w:val="105"/>
          <w:lang w:val="el-GR"/>
        </w:rPr>
        <w:t>και</w:t>
      </w:r>
      <w:r w:rsidRPr="001258A3">
        <w:rPr>
          <w:spacing w:val="-19"/>
          <w:w w:val="105"/>
          <w:lang w:val="el-GR"/>
        </w:rPr>
        <w:t xml:space="preserve"> </w:t>
      </w:r>
      <w:r w:rsidRPr="001258A3">
        <w:rPr>
          <w:w w:val="105"/>
          <w:lang w:val="el-GR"/>
        </w:rPr>
        <w:t>εγκατάσταση</w:t>
      </w:r>
      <w:r w:rsidRPr="001258A3">
        <w:rPr>
          <w:spacing w:val="-21"/>
          <w:w w:val="105"/>
          <w:lang w:val="el-GR"/>
        </w:rPr>
        <w:t xml:space="preserve"> </w:t>
      </w:r>
      <w:r w:rsidRPr="001258A3">
        <w:rPr>
          <w:w w:val="105"/>
          <w:lang w:val="el-GR"/>
        </w:rPr>
        <w:t>συστήματος</w:t>
      </w:r>
      <w:r w:rsidRPr="001258A3">
        <w:rPr>
          <w:spacing w:val="-21"/>
          <w:w w:val="105"/>
          <w:lang w:val="el-GR"/>
        </w:rPr>
        <w:t xml:space="preserve"> </w:t>
      </w:r>
      <w:r w:rsidRPr="001258A3">
        <w:rPr>
          <w:w w:val="105"/>
          <w:lang w:val="el-GR"/>
        </w:rPr>
        <w:t>υποβοήθησης</w:t>
      </w:r>
      <w:r w:rsidRPr="001258A3">
        <w:rPr>
          <w:spacing w:val="27"/>
          <w:w w:val="103"/>
          <w:lang w:val="el-GR"/>
        </w:rPr>
        <w:t xml:space="preserve"> </w:t>
      </w:r>
      <w:r w:rsidRPr="001258A3">
        <w:rPr>
          <w:w w:val="105"/>
          <w:lang w:val="el-GR"/>
        </w:rPr>
        <w:t>κατηγοριοποίησης</w:t>
      </w:r>
      <w:r w:rsidRPr="001258A3">
        <w:rPr>
          <w:spacing w:val="-24"/>
          <w:w w:val="105"/>
          <w:lang w:val="el-GR"/>
        </w:rPr>
        <w:t xml:space="preserve"> </w:t>
      </w:r>
      <w:r w:rsidRPr="001258A3">
        <w:rPr>
          <w:w w:val="105"/>
          <w:lang w:val="el-GR"/>
        </w:rPr>
        <w:t>περιστατικών</w:t>
      </w:r>
      <w:r w:rsidR="00717B1E" w:rsidRPr="008A5103">
        <w:rPr>
          <w:spacing w:val="-26"/>
          <w:w w:val="105"/>
          <w:lang w:val="el-GR"/>
        </w:rPr>
        <w:t>,</w:t>
      </w:r>
      <w:r w:rsidRPr="001258A3">
        <w:rPr>
          <w:spacing w:val="-23"/>
          <w:w w:val="105"/>
          <w:lang w:val="el-GR"/>
        </w:rPr>
        <w:t xml:space="preserve"> </w:t>
      </w:r>
      <w:r w:rsidRPr="001258A3">
        <w:rPr>
          <w:w w:val="105"/>
          <w:lang w:val="el-GR"/>
        </w:rPr>
        <w:t>αξιολόγησης</w:t>
      </w:r>
      <w:r w:rsidRPr="001258A3">
        <w:rPr>
          <w:spacing w:val="-25"/>
          <w:w w:val="105"/>
          <w:lang w:val="el-GR"/>
        </w:rPr>
        <w:t xml:space="preserve"> </w:t>
      </w:r>
      <w:r w:rsidRPr="001258A3">
        <w:rPr>
          <w:w w:val="105"/>
          <w:lang w:val="el-GR"/>
        </w:rPr>
        <w:t>κρισιμότητας</w:t>
      </w:r>
      <w:r w:rsidRPr="001258A3">
        <w:rPr>
          <w:spacing w:val="-23"/>
          <w:w w:val="105"/>
          <w:lang w:val="el-GR"/>
        </w:rPr>
        <w:t xml:space="preserve"> </w:t>
      </w:r>
      <w:r w:rsidRPr="001258A3">
        <w:rPr>
          <w:spacing w:val="-3"/>
          <w:w w:val="105"/>
          <w:lang w:val="el-GR"/>
        </w:rPr>
        <w:t>στο</w:t>
      </w:r>
      <w:r w:rsidRPr="001258A3">
        <w:rPr>
          <w:spacing w:val="-24"/>
          <w:w w:val="105"/>
          <w:lang w:val="el-GR"/>
        </w:rPr>
        <w:t xml:space="preserve"> </w:t>
      </w:r>
      <w:r w:rsidRPr="001258A3">
        <w:rPr>
          <w:w w:val="105"/>
          <w:lang w:val="el-GR"/>
        </w:rPr>
        <w:t>Ε.Κ.Α.Β.</w:t>
      </w:r>
      <w:r w:rsidRPr="001258A3">
        <w:rPr>
          <w:spacing w:val="75"/>
          <w:w w:val="103"/>
          <w:lang w:val="el-GR"/>
        </w:rPr>
        <w:t xml:space="preserve"> </w:t>
      </w:r>
      <w:r w:rsidRPr="001258A3">
        <w:rPr>
          <w:w w:val="105"/>
          <w:lang w:val="el-GR"/>
        </w:rPr>
        <w:t>(</w:t>
      </w:r>
      <w:r w:rsidRPr="00016BA2">
        <w:rPr>
          <w:w w:val="105"/>
        </w:rPr>
        <w:t>Triage</w:t>
      </w:r>
      <w:r w:rsidRPr="001258A3">
        <w:rPr>
          <w:spacing w:val="-30"/>
          <w:w w:val="105"/>
          <w:lang w:val="el-GR"/>
        </w:rPr>
        <w:t xml:space="preserve"> </w:t>
      </w:r>
      <w:r w:rsidRPr="00016BA2">
        <w:rPr>
          <w:w w:val="105"/>
        </w:rPr>
        <w:t>Management</w:t>
      </w:r>
      <w:r w:rsidRPr="001258A3">
        <w:rPr>
          <w:spacing w:val="-32"/>
          <w:w w:val="105"/>
          <w:lang w:val="el-GR"/>
        </w:rPr>
        <w:t xml:space="preserve"> </w:t>
      </w:r>
      <w:r w:rsidRPr="00016BA2">
        <w:rPr>
          <w:w w:val="105"/>
        </w:rPr>
        <w:t>System</w:t>
      </w:r>
      <w:r w:rsidRPr="001258A3">
        <w:rPr>
          <w:w w:val="105"/>
          <w:lang w:val="el-GR"/>
        </w:rPr>
        <w:t>)</w:t>
      </w:r>
      <w:r w:rsidR="006E5472">
        <w:rPr>
          <w:w w:val="105"/>
          <w:lang w:val="el-GR"/>
        </w:rPr>
        <w:t xml:space="preserve"> </w:t>
      </w:r>
      <w:r w:rsidR="00717B1E" w:rsidRPr="00717B1E">
        <w:rPr>
          <w:w w:val="105"/>
          <w:lang w:val="el-GR"/>
        </w:rPr>
        <w:t>και βελτιστοποίησης δρομολογίων ασθενοφόρων</w:t>
      </w:r>
      <w:bookmarkEnd w:id="534"/>
    </w:p>
    <w:p w14:paraId="3D43F4FF" w14:textId="77777777" w:rsidR="001258A3" w:rsidRPr="00016BA2" w:rsidRDefault="001258A3" w:rsidP="001258A3">
      <w:pPr>
        <w:rPr>
          <w:rFonts w:eastAsia="Tahoma"/>
          <w:b/>
          <w:bCs/>
          <w:lang w:val="el-GR"/>
        </w:rPr>
      </w:pPr>
    </w:p>
    <w:p w14:paraId="731AA723" w14:textId="77777777" w:rsidR="001258A3" w:rsidRPr="000F240F" w:rsidRDefault="001258A3" w:rsidP="001258A3">
      <w:pPr>
        <w:rPr>
          <w:i/>
          <w:iCs/>
          <w:w w:val="105"/>
          <w:u w:val="single"/>
          <w:lang w:val="el-GR"/>
        </w:rPr>
      </w:pPr>
      <w:r w:rsidRPr="000F240F">
        <w:rPr>
          <w:i/>
          <w:iCs/>
          <w:w w:val="105"/>
          <w:u w:val="single"/>
          <w:lang w:val="el-GR"/>
        </w:rPr>
        <w:t>Περιγραφή λειτουργιών</w:t>
      </w:r>
    </w:p>
    <w:p w14:paraId="20304DE5" w14:textId="013CEB15" w:rsidR="001258A3" w:rsidRPr="00016BA2" w:rsidRDefault="001258A3" w:rsidP="00337FAC">
      <w:pPr>
        <w:spacing w:line="276" w:lineRule="auto"/>
        <w:rPr>
          <w:lang w:val="el-GR"/>
        </w:rPr>
      </w:pPr>
      <w:r w:rsidRPr="00CF427B">
        <w:rPr>
          <w:lang w:val="el-GR"/>
        </w:rPr>
        <w:t>Το σύστημα υποβοήθησης κατηγοριοποίησης περιστατικών και αξιολόγησης κρισιμότητας στο Ε.Κ.Α.Β. (Triage Management System) ή απλούστερα “Εφαρμογή Triage” θα πρέπει να υλοποιεί διεθνώς αναγνωρισμένο πρωτόκολλο π.χ ‘Emergency Medical Dispatch’ ή οποιοδήποτε άλλο διεθνώς αναγνωρισμένο πρωτόκολλο. Η ανάλυση και ο σχεδιασμός των παρεχόμενων λειτουργικοτήτων θα εξειδικευτεί κατά τη φάση της</w:t>
      </w:r>
      <w:r>
        <w:rPr>
          <w:lang w:val="el-GR"/>
        </w:rPr>
        <w:t xml:space="preserve"> </w:t>
      </w:r>
      <w:r w:rsidRPr="00CF427B">
        <w:rPr>
          <w:lang w:val="el-GR"/>
        </w:rPr>
        <w:t>«Μελέτης Εφαρμογής» του Έργου σε συνεργασία με εμπειρογνώμονες επείγουσας ιατρικής, ωστόσο, οι βασικές λειτουργικότητες που θα πρέπει να παρέχει η Εφαρμογή Triage είναι:</w:t>
      </w:r>
    </w:p>
    <w:p w14:paraId="7828FC9D" w14:textId="77777777" w:rsidR="001258A3" w:rsidRPr="00A04366" w:rsidRDefault="001258A3" w:rsidP="00CF427B">
      <w:pPr>
        <w:numPr>
          <w:ilvl w:val="0"/>
          <w:numId w:val="169"/>
        </w:numPr>
        <w:spacing w:line="276" w:lineRule="auto"/>
        <w:ind w:left="0" w:firstLine="0"/>
        <w:rPr>
          <w:lang w:val="el-GR"/>
        </w:rPr>
      </w:pPr>
      <w:r w:rsidRPr="00CF427B">
        <w:rPr>
          <w:lang w:val="el-GR"/>
        </w:rPr>
        <w:t>Να παρέχει ακολουθία ερωταποκρίσεων σε συνέπεια με το επιλεγμένο  πρωτόκολλο που θα καθοδηγεί τον χρήστη στην αξιολόγηση του περιστατικού.</w:t>
      </w:r>
    </w:p>
    <w:p w14:paraId="57701C9A" w14:textId="77777777" w:rsidR="001258A3" w:rsidRPr="00A04366" w:rsidRDefault="001258A3" w:rsidP="00CF427B">
      <w:pPr>
        <w:numPr>
          <w:ilvl w:val="0"/>
          <w:numId w:val="169"/>
        </w:numPr>
        <w:spacing w:line="276" w:lineRule="auto"/>
        <w:ind w:left="0" w:firstLine="0"/>
        <w:rPr>
          <w:lang w:val="el-GR"/>
        </w:rPr>
      </w:pPr>
      <w:r w:rsidRPr="00CF427B">
        <w:rPr>
          <w:lang w:val="el-GR"/>
        </w:rPr>
        <w:t>Να παρέχει οδηγίες διαχείρισης του περιστατικού σύμφωνα με το επιλεγμένο  πρωτόκολλο, που θα εξειδικεύονται ανάλογα τον αποδέκτη, όπως:</w:t>
      </w:r>
    </w:p>
    <w:p w14:paraId="03062CAC" w14:textId="77777777" w:rsidR="001258A3" w:rsidRPr="00B82C3F" w:rsidRDefault="001258A3" w:rsidP="00B82C3F">
      <w:pPr>
        <w:pStyle w:val="aff"/>
        <w:numPr>
          <w:ilvl w:val="0"/>
          <w:numId w:val="246"/>
        </w:numPr>
        <w:spacing w:line="276" w:lineRule="auto"/>
        <w:rPr>
          <w:lang w:val="el-GR"/>
        </w:rPr>
      </w:pPr>
      <w:r w:rsidRPr="00B82C3F">
        <w:rPr>
          <w:lang w:val="el-GR"/>
        </w:rPr>
        <w:t>το πλήρωμα του ασθενοφόρου,</w:t>
      </w:r>
    </w:p>
    <w:p w14:paraId="1EEC651B" w14:textId="77777777" w:rsidR="001258A3" w:rsidRPr="00F62892" w:rsidRDefault="001258A3" w:rsidP="00B82C3F">
      <w:pPr>
        <w:pStyle w:val="aff"/>
        <w:numPr>
          <w:ilvl w:val="0"/>
          <w:numId w:val="246"/>
        </w:numPr>
        <w:spacing w:line="276" w:lineRule="auto"/>
        <w:rPr>
          <w:lang w:val="el-GR"/>
        </w:rPr>
      </w:pPr>
      <w:r w:rsidRPr="00B82C3F">
        <w:rPr>
          <w:lang w:val="el-GR"/>
        </w:rPr>
        <w:t>τον ασθενή και τους ανθρώπους του περιβάλλοντός του,</w:t>
      </w:r>
    </w:p>
    <w:p w14:paraId="6DEF6D23" w14:textId="77777777" w:rsidR="001258A3" w:rsidRPr="00F62892" w:rsidRDefault="001258A3" w:rsidP="00B82C3F">
      <w:pPr>
        <w:pStyle w:val="aff"/>
        <w:numPr>
          <w:ilvl w:val="0"/>
          <w:numId w:val="246"/>
        </w:numPr>
        <w:spacing w:line="276" w:lineRule="auto"/>
        <w:rPr>
          <w:lang w:val="el-GR"/>
        </w:rPr>
      </w:pPr>
      <w:r w:rsidRPr="00B82C3F">
        <w:rPr>
          <w:lang w:val="el-GR"/>
        </w:rPr>
        <w:t>το προσωπικό της μονάδας υγείας που υποδέχεται το περιστατικό.</w:t>
      </w:r>
    </w:p>
    <w:p w14:paraId="0C15B428" w14:textId="17302F27" w:rsidR="001258A3" w:rsidRPr="006E5472" w:rsidRDefault="00717B1E">
      <w:pPr>
        <w:numPr>
          <w:ilvl w:val="0"/>
          <w:numId w:val="169"/>
        </w:numPr>
        <w:spacing w:line="276" w:lineRule="auto"/>
        <w:ind w:left="0" w:firstLine="0"/>
        <w:rPr>
          <w:lang w:val="el-GR"/>
        </w:rPr>
      </w:pPr>
      <w:r w:rsidRPr="00717B1E">
        <w:rPr>
          <w:lang w:val="el-GR"/>
        </w:rPr>
        <w:t>Η δυνατότητα για την υλοποίηση παραλλαγών στη βασική λειτουργικότητα και την αλυσίδα των ερωταποκρίσεων που προβλέπεται στο επιλεγμένο  πρωτόκολλο. Συγκεκριμένα το triage σύστημα θα πρέπει να διαθέτει λειτουργίες για επέκταση και προσαρμογή του επιλεγμένου  πρωτοκόλλου καθώς και τη διαχείριση των προσαρμογών και επεκτάσεων του πρωτοκόλλου στο διηνεκές, σύμφωνα με τις οδηγίες που θα δοθούν από το E.K.A.B.</w:t>
      </w:r>
    </w:p>
    <w:p w14:paraId="4C592E5B" w14:textId="77777777" w:rsidR="00717B1E" w:rsidRPr="00717B1E" w:rsidRDefault="00717B1E" w:rsidP="006E5472">
      <w:pPr>
        <w:numPr>
          <w:ilvl w:val="0"/>
          <w:numId w:val="169"/>
        </w:numPr>
        <w:spacing w:line="276" w:lineRule="auto"/>
        <w:ind w:left="0" w:firstLine="0"/>
        <w:rPr>
          <w:lang w:val="el-GR"/>
        </w:rPr>
      </w:pPr>
      <w:r w:rsidRPr="00717B1E">
        <w:rPr>
          <w:lang w:val="el-GR"/>
        </w:rPr>
        <w:t xml:space="preserve">Να παρέχει τη δυνατότητα διαχείρισης δεδομένων σε πραγματικό χρόνο, όπως η θέση των ασθενοφόρων μέσω GPS, οι συνθήκες κυκλοφορίας και η διαθεσιμότητα νοσοκομείων. Το σύστημα πρέπει να μπορεί να λαμβάνει και να επεξεργάζεται αιτήματα επείγουσας βοήθειας, αναλύοντας </w:t>
      </w:r>
      <w:r w:rsidRPr="00717B1E">
        <w:rPr>
          <w:lang w:val="el-GR"/>
        </w:rPr>
        <w:lastRenderedPageBreak/>
        <w:t>παράγοντες όπως ο χρόνος απόκρισης, η σοβαρότητα του περιστατικού και η εγγύτητα του κατάλληλου ασθενοφόρου.</w:t>
      </w:r>
    </w:p>
    <w:p w14:paraId="4A4C042B" w14:textId="77777777" w:rsidR="00B82C3F" w:rsidRDefault="001258A3" w:rsidP="00B82C3F">
      <w:pPr>
        <w:spacing w:line="276" w:lineRule="auto"/>
        <w:rPr>
          <w:lang w:val="el-GR"/>
        </w:rPr>
      </w:pPr>
      <w:r w:rsidRPr="00B82C3F">
        <w:rPr>
          <w:lang w:val="el-GR"/>
        </w:rPr>
        <w:t xml:space="preserve">Επισημαίνεται ότι η υλοποίηση της εφαρμογής triage θα πραγματοποιηθεί εναλλακτικά: </w:t>
      </w:r>
    </w:p>
    <w:p w14:paraId="4E5E9637" w14:textId="77777777" w:rsidR="00B82C3F" w:rsidRDefault="001258A3" w:rsidP="00B82C3F">
      <w:pPr>
        <w:pStyle w:val="aff"/>
        <w:numPr>
          <w:ilvl w:val="0"/>
          <w:numId w:val="247"/>
        </w:numPr>
        <w:spacing w:line="276" w:lineRule="auto"/>
        <w:rPr>
          <w:lang w:val="el-GR"/>
        </w:rPr>
      </w:pPr>
      <w:r w:rsidRPr="00B82C3F">
        <w:rPr>
          <w:lang w:val="el-GR"/>
        </w:rPr>
        <w:t xml:space="preserve">είτε μέσω προμήθειας ήδη υπάρχοντος λογισμικού αναγνωρισμένου παρόχου </w:t>
      </w:r>
    </w:p>
    <w:p w14:paraId="37AD28D1" w14:textId="4C395429" w:rsidR="001258A3" w:rsidRPr="00B82C3F" w:rsidRDefault="001258A3" w:rsidP="00B82C3F">
      <w:pPr>
        <w:pStyle w:val="aff"/>
        <w:numPr>
          <w:ilvl w:val="0"/>
          <w:numId w:val="247"/>
        </w:numPr>
        <w:spacing w:line="276" w:lineRule="auto"/>
        <w:rPr>
          <w:lang w:val="el-GR"/>
        </w:rPr>
      </w:pPr>
      <w:r w:rsidRPr="00B82C3F">
        <w:rPr>
          <w:lang w:val="el-GR"/>
        </w:rPr>
        <w:t>είτε μέσω εξ’ολοκλήρου ανάπτυξης νέας εφαρμογής.</w:t>
      </w:r>
    </w:p>
    <w:p w14:paraId="29713DF3" w14:textId="22302806" w:rsidR="001258A3" w:rsidRDefault="001258A3" w:rsidP="000A71FF">
      <w:pPr>
        <w:spacing w:line="276" w:lineRule="auto"/>
        <w:rPr>
          <w:w w:val="80"/>
          <w:u w:val="single" w:color="000000"/>
          <w:lang w:val="el-GR"/>
        </w:rPr>
      </w:pPr>
      <w:r w:rsidRPr="00B82C3F">
        <w:rPr>
          <w:lang w:val="el-GR"/>
        </w:rPr>
        <w:t>Προαπαιτούμενο για την εγκατάσταση της εφαρμογής triage είναι αυτή να ακολουθεί ένα διεθνώς αναγνωρισμένο πρωτόκολλο π.χ Emergency Medical Dispatch ή οποιοδήποτε άλλο διεθνώς αναγνωρισμένο πρωτόκολλο.</w:t>
      </w:r>
    </w:p>
    <w:p w14:paraId="7862665F" w14:textId="77777777" w:rsidR="001258A3" w:rsidRPr="000F240F" w:rsidRDefault="001258A3" w:rsidP="001258A3">
      <w:pPr>
        <w:rPr>
          <w:i/>
          <w:iCs/>
          <w:w w:val="105"/>
          <w:u w:val="single"/>
          <w:lang w:val="el-GR"/>
        </w:rPr>
      </w:pPr>
      <w:r w:rsidRPr="000F240F">
        <w:rPr>
          <w:i/>
          <w:iCs/>
          <w:w w:val="105"/>
          <w:u w:val="single"/>
          <w:lang w:val="el-GR"/>
        </w:rPr>
        <w:t>Περιβάλλοντα λειτουργίας</w:t>
      </w:r>
    </w:p>
    <w:p w14:paraId="404C2545" w14:textId="77777777" w:rsidR="001258A3" w:rsidRPr="00CF427B" w:rsidRDefault="001258A3" w:rsidP="00CF427B">
      <w:pPr>
        <w:spacing w:line="276" w:lineRule="auto"/>
        <w:rPr>
          <w:lang w:val="el-GR"/>
        </w:rPr>
      </w:pPr>
      <w:r w:rsidRPr="00CF427B">
        <w:rPr>
          <w:lang w:val="el-GR"/>
        </w:rPr>
        <w:t>Η εφαρμογή λογισμικού triage θα πρέπει να μπορεί να τρέχει κατ’ ελάχιστον στους διαδεδομένους browsers Edge, Chrome, Safari. Θα πρέπει να μπορεί να τρέχει σε κινητές συσκευές smartphone και tablet με λειτουργικά Android και iOS και οθόνες διαφόρων διαστάσεων εκπληρώνοντας τις απαιτήσεις του Adaptive Design.</w:t>
      </w:r>
    </w:p>
    <w:p w14:paraId="30CD9EDA" w14:textId="77777777" w:rsidR="001258A3" w:rsidRPr="00CF427B" w:rsidRDefault="001258A3" w:rsidP="00CF427B">
      <w:pPr>
        <w:spacing w:line="276" w:lineRule="auto"/>
        <w:rPr>
          <w:lang w:val="el-GR"/>
        </w:rPr>
      </w:pPr>
      <w:r w:rsidRPr="00CF427B">
        <w:rPr>
          <w:lang w:val="el-GR"/>
        </w:rPr>
        <w:t xml:space="preserve">Η Εφαρμογή Triage θα πρέπει να διατίθεται σε δύο εκδοχές: τη βασική (εκδοχή α) που θα παρέχεται στο προσωπικό του Ε.Κ.Α.Β., και τη mobile (εκδοχή β) που θα παρέχεται στον πολίτη, χρήστη που καλεί για βοήθεια μέσω κινητής συσκευής (smartphone) και θα ολοκληρώνεται  με  το  σχετικό ‘E.K.A.B. mobile app’, (βλ. ενότητα “Β. Δημιουργία εφαρμογής για την δυνατότητα κλήσης ενός Ασθενοφόρου από τον πολίτη” που ακολουθεί). </w:t>
      </w:r>
    </w:p>
    <w:p w14:paraId="3CAED27A" w14:textId="77777777" w:rsidR="001258A3" w:rsidRPr="000F240F" w:rsidRDefault="001258A3" w:rsidP="00CF427B">
      <w:pPr>
        <w:spacing w:line="276" w:lineRule="auto"/>
        <w:rPr>
          <w:lang w:val="el-GR"/>
        </w:rPr>
      </w:pPr>
      <w:r w:rsidRPr="000F240F">
        <w:rPr>
          <w:lang w:val="el-GR"/>
        </w:rPr>
        <w:t>Αναλυτικότερα:</w:t>
      </w:r>
    </w:p>
    <w:p w14:paraId="792E2D64" w14:textId="77777777" w:rsidR="001258A3" w:rsidRPr="006E5472" w:rsidRDefault="001258A3" w:rsidP="00CF427B">
      <w:pPr>
        <w:spacing w:line="276" w:lineRule="auto"/>
        <w:rPr>
          <w:lang w:val="el-GR"/>
        </w:rPr>
      </w:pPr>
      <w:r w:rsidRPr="00CF427B">
        <w:rPr>
          <w:lang w:val="el-GR"/>
        </w:rPr>
        <w:t xml:space="preserve">H βασική εφαρμογή (εκδοχή α) της Εφαρμογής Triage, απευθύνεται στο προσωπικό, χρήστες του Ε.Κ.Α.Β. όπου ο χρήστης βρίσκεται σε </w:t>
      </w:r>
      <w:r w:rsidRPr="006E5472">
        <w:rPr>
          <w:lang w:val="el-GR"/>
        </w:rPr>
        <w:t>τηλεφωνική επικοινωνία με τον ασθενή ή άνθρωπο του περιβάλλοντός του. Η εφαρμογή θα παρέχει ερωτήσεις κατά το επιλεγμένο πρωτόκολλο όπου αναλόγως την απάντηση του χρήστη θα καθοδηγεί στην επόμενη σχετική ερώτηση με τρόπο ώστε οι επιλογές να καταλήγουν στην αξιολόγηση του περιστατικού κατά το πρωτόκολλο.</w:t>
      </w:r>
    </w:p>
    <w:p w14:paraId="6967E896" w14:textId="77777777" w:rsidR="001258A3" w:rsidRPr="006E5472" w:rsidRDefault="001258A3" w:rsidP="006E5472">
      <w:pPr>
        <w:spacing w:line="276" w:lineRule="auto"/>
        <w:rPr>
          <w:lang w:val="el-GR"/>
        </w:rPr>
      </w:pPr>
      <w:r w:rsidRPr="006E5472">
        <w:rPr>
          <w:lang w:val="el-GR"/>
        </w:rPr>
        <w:t>Μετά την αξιολόγηση, η Εφαρμογή Triage θα πρέπει να παρέχει στον χρήστη Ε.Κ.Α.Β. μέσω του user interface (UI) οδηγίες, με τρόπο ώστε αυτός να μπορεί να τις εξηγήσει μέσω τηλεφώνου στον ασθενή και τους ανθρώπους του περιβάλλοντός αναφορικά με τη διαχείριση του περιστατικού έως την άφιξη του ασθενοφόρου.</w:t>
      </w:r>
    </w:p>
    <w:p w14:paraId="4718F0FB" w14:textId="77777777" w:rsidR="001258A3" w:rsidRPr="006E5472" w:rsidRDefault="001258A3" w:rsidP="006E5472">
      <w:pPr>
        <w:spacing w:line="276" w:lineRule="auto"/>
        <w:rPr>
          <w:lang w:val="el-GR"/>
        </w:rPr>
      </w:pPr>
      <w:r w:rsidRPr="006E5472">
        <w:rPr>
          <w:lang w:val="el-GR"/>
        </w:rPr>
        <w:t>Η mobile (εκδοχή β) της Εφαρμογής Τriage θα απευθύνεται στον πολίτη, ασθενή ή άνθρωπο του περιβάλλοντος του, ο οποίος καλεί για βοήθεια μέσω App του Ε.Κ.Α.Β. H εφαρμογή θα διαλειτουργεί με τη βασική Εφαρμογή Triage (εκδοχή α) και θα ολοκληρώνεται στις λειτουργίες του ‘E.K.A.B. mobile app’, παρέχοντας:</w:t>
      </w:r>
    </w:p>
    <w:p w14:paraId="22E1A886" w14:textId="77777777" w:rsidR="001258A3" w:rsidRPr="00016BA2" w:rsidRDefault="001258A3" w:rsidP="001258A3">
      <w:pPr>
        <w:rPr>
          <w:lang w:val="el-GR"/>
        </w:rPr>
      </w:pPr>
    </w:p>
    <w:p w14:paraId="460AE044" w14:textId="77777777" w:rsidR="001258A3" w:rsidRPr="000F240F" w:rsidRDefault="001258A3" w:rsidP="001258A3">
      <w:pPr>
        <w:pStyle w:val="aff"/>
        <w:widowControl w:val="0"/>
        <w:numPr>
          <w:ilvl w:val="0"/>
          <w:numId w:val="239"/>
        </w:numPr>
        <w:suppressAutoHyphens w:val="0"/>
        <w:spacing w:after="0"/>
        <w:contextualSpacing w:val="0"/>
        <w:rPr>
          <w:lang w:val="el-GR"/>
        </w:rPr>
      </w:pPr>
      <w:r w:rsidRPr="000F240F">
        <w:rPr>
          <w:w w:val="105"/>
          <w:lang w:val="el-GR"/>
        </w:rPr>
        <w:t>Λειτουργικότητα</w:t>
      </w:r>
      <w:r w:rsidRPr="000F240F">
        <w:rPr>
          <w:spacing w:val="12"/>
          <w:w w:val="105"/>
          <w:lang w:val="el-GR"/>
        </w:rPr>
        <w:t xml:space="preserve"> </w:t>
      </w:r>
      <w:r w:rsidRPr="000F240F">
        <w:rPr>
          <w:w w:val="105"/>
          <w:lang w:val="el-GR"/>
        </w:rPr>
        <w:t>μέσω</w:t>
      </w:r>
      <w:r w:rsidRPr="000F240F">
        <w:rPr>
          <w:spacing w:val="12"/>
          <w:w w:val="105"/>
          <w:lang w:val="el-GR"/>
        </w:rPr>
        <w:t xml:space="preserve"> </w:t>
      </w:r>
      <w:r w:rsidRPr="000F240F">
        <w:rPr>
          <w:w w:val="105"/>
          <w:lang w:val="el-GR"/>
        </w:rPr>
        <w:t>ερωταποκρίσεων</w:t>
      </w:r>
      <w:r w:rsidRPr="000F240F">
        <w:rPr>
          <w:spacing w:val="14"/>
          <w:w w:val="105"/>
          <w:lang w:val="el-GR"/>
        </w:rPr>
        <w:t xml:space="preserve"> </w:t>
      </w:r>
      <w:r w:rsidRPr="000F240F">
        <w:rPr>
          <w:w w:val="105"/>
          <w:lang w:val="el-GR"/>
        </w:rPr>
        <w:t>για</w:t>
      </w:r>
      <w:r w:rsidRPr="000F240F">
        <w:rPr>
          <w:spacing w:val="14"/>
          <w:w w:val="105"/>
          <w:lang w:val="el-GR"/>
        </w:rPr>
        <w:t xml:space="preserve"> </w:t>
      </w:r>
      <w:r w:rsidRPr="000F240F">
        <w:rPr>
          <w:w w:val="105"/>
          <w:lang w:val="el-GR"/>
        </w:rPr>
        <w:t>την</w:t>
      </w:r>
      <w:r w:rsidRPr="000F240F">
        <w:rPr>
          <w:spacing w:val="12"/>
          <w:w w:val="105"/>
          <w:lang w:val="el-GR"/>
        </w:rPr>
        <w:t xml:space="preserve"> </w:t>
      </w:r>
      <w:r w:rsidRPr="000F240F">
        <w:rPr>
          <w:w w:val="105"/>
          <w:lang w:val="el-GR"/>
        </w:rPr>
        <w:t>προεπιλογή</w:t>
      </w:r>
      <w:r w:rsidRPr="000F240F">
        <w:rPr>
          <w:spacing w:val="15"/>
          <w:w w:val="105"/>
          <w:lang w:val="el-GR"/>
        </w:rPr>
        <w:t xml:space="preserve"> </w:t>
      </w:r>
      <w:r w:rsidRPr="000F240F">
        <w:rPr>
          <w:w w:val="105"/>
          <w:lang w:val="el-GR"/>
        </w:rPr>
        <w:t>του</w:t>
      </w:r>
      <w:r w:rsidRPr="000F240F">
        <w:rPr>
          <w:spacing w:val="12"/>
          <w:w w:val="105"/>
          <w:lang w:val="el-GR"/>
        </w:rPr>
        <w:t xml:space="preserve"> </w:t>
      </w:r>
      <w:r w:rsidRPr="000F240F">
        <w:rPr>
          <w:w w:val="105"/>
          <w:lang w:val="el-GR"/>
        </w:rPr>
        <w:t>περιστατικού</w:t>
      </w:r>
      <w:r w:rsidRPr="000F240F">
        <w:rPr>
          <w:spacing w:val="15"/>
          <w:w w:val="105"/>
          <w:lang w:val="el-GR"/>
        </w:rPr>
        <w:t xml:space="preserve"> </w:t>
      </w:r>
      <w:r w:rsidRPr="000F240F">
        <w:rPr>
          <w:w w:val="105"/>
          <w:lang w:val="el-GR"/>
        </w:rPr>
        <w:t>στο</w:t>
      </w:r>
      <w:r w:rsidRPr="000F240F">
        <w:rPr>
          <w:spacing w:val="63"/>
          <w:w w:val="103"/>
          <w:lang w:val="el-GR"/>
        </w:rPr>
        <w:t xml:space="preserve"> </w:t>
      </w:r>
      <w:r w:rsidRPr="000F240F">
        <w:rPr>
          <w:w w:val="105"/>
          <w:lang w:val="el-GR"/>
        </w:rPr>
        <w:t>Κέντρο</w:t>
      </w:r>
      <w:r w:rsidRPr="000F240F">
        <w:rPr>
          <w:spacing w:val="-16"/>
          <w:w w:val="105"/>
          <w:lang w:val="el-GR"/>
        </w:rPr>
        <w:t xml:space="preserve"> </w:t>
      </w:r>
      <w:r w:rsidRPr="000F240F">
        <w:rPr>
          <w:w w:val="105"/>
          <w:lang w:val="el-GR"/>
        </w:rPr>
        <w:t>Διαχείρισης</w:t>
      </w:r>
      <w:r w:rsidRPr="000F240F">
        <w:rPr>
          <w:spacing w:val="-14"/>
          <w:w w:val="105"/>
          <w:lang w:val="el-GR"/>
        </w:rPr>
        <w:t xml:space="preserve"> </w:t>
      </w:r>
      <w:r w:rsidRPr="000F240F">
        <w:rPr>
          <w:w w:val="105"/>
          <w:lang w:val="el-GR"/>
        </w:rPr>
        <w:t>Περιστατικών</w:t>
      </w:r>
      <w:r w:rsidRPr="000F240F">
        <w:rPr>
          <w:spacing w:val="-13"/>
          <w:w w:val="105"/>
          <w:lang w:val="el-GR"/>
        </w:rPr>
        <w:t xml:space="preserve"> </w:t>
      </w:r>
      <w:r w:rsidRPr="000F240F">
        <w:rPr>
          <w:w w:val="105"/>
          <w:lang w:val="el-GR"/>
        </w:rPr>
        <w:t>του</w:t>
      </w:r>
      <w:r w:rsidRPr="000F240F">
        <w:rPr>
          <w:spacing w:val="-19"/>
          <w:w w:val="105"/>
          <w:lang w:val="el-GR"/>
        </w:rPr>
        <w:t xml:space="preserve"> </w:t>
      </w:r>
      <w:r w:rsidRPr="000F240F">
        <w:rPr>
          <w:w w:val="105"/>
          <w:lang w:val="el-GR"/>
        </w:rPr>
        <w:t>Ε.Κ.Α.Β.</w:t>
      </w:r>
      <w:r w:rsidRPr="000F240F">
        <w:rPr>
          <w:spacing w:val="-15"/>
          <w:w w:val="105"/>
          <w:lang w:val="el-GR"/>
        </w:rPr>
        <w:t xml:space="preserve"> </w:t>
      </w:r>
      <w:r w:rsidRPr="000F240F">
        <w:rPr>
          <w:spacing w:val="-3"/>
          <w:w w:val="105"/>
          <w:lang w:val="el-GR"/>
        </w:rPr>
        <w:t>κατά</w:t>
      </w:r>
      <w:r w:rsidRPr="000F240F">
        <w:rPr>
          <w:spacing w:val="-15"/>
          <w:w w:val="105"/>
          <w:lang w:val="el-GR"/>
        </w:rPr>
        <w:t xml:space="preserve"> </w:t>
      </w:r>
      <w:r w:rsidRPr="000F240F">
        <w:rPr>
          <w:w w:val="105"/>
          <w:lang w:val="el-GR"/>
        </w:rPr>
        <w:t>το</w:t>
      </w:r>
      <w:r w:rsidRPr="000F240F">
        <w:rPr>
          <w:spacing w:val="-15"/>
          <w:w w:val="105"/>
          <w:lang w:val="el-GR"/>
        </w:rPr>
        <w:t xml:space="preserve"> </w:t>
      </w:r>
      <w:r w:rsidRPr="000F240F">
        <w:rPr>
          <w:w w:val="105"/>
          <w:lang w:val="el-GR"/>
        </w:rPr>
        <w:t>πρωτόκολλο.</w:t>
      </w:r>
    </w:p>
    <w:p w14:paraId="2A4A6466" w14:textId="77777777" w:rsidR="001258A3" w:rsidRPr="000F240F" w:rsidRDefault="001258A3" w:rsidP="001258A3">
      <w:pPr>
        <w:pStyle w:val="aff"/>
        <w:widowControl w:val="0"/>
        <w:numPr>
          <w:ilvl w:val="0"/>
          <w:numId w:val="239"/>
        </w:numPr>
        <w:suppressAutoHyphens w:val="0"/>
        <w:spacing w:after="0"/>
        <w:contextualSpacing w:val="0"/>
        <w:rPr>
          <w:w w:val="105"/>
          <w:lang w:val="el-GR"/>
        </w:rPr>
      </w:pPr>
      <w:r w:rsidRPr="000F240F">
        <w:rPr>
          <w:w w:val="105"/>
          <w:lang w:val="el-GR"/>
        </w:rPr>
        <w:t>Λειτουργικότητα</w:t>
      </w:r>
      <w:r w:rsidRPr="000F240F">
        <w:rPr>
          <w:spacing w:val="-22"/>
          <w:w w:val="105"/>
          <w:lang w:val="el-GR"/>
        </w:rPr>
        <w:t xml:space="preserve"> </w:t>
      </w:r>
      <w:r w:rsidRPr="000F240F">
        <w:rPr>
          <w:w w:val="105"/>
          <w:lang w:val="el-GR"/>
        </w:rPr>
        <w:t>για</w:t>
      </w:r>
      <w:r w:rsidRPr="000F240F">
        <w:rPr>
          <w:spacing w:val="-25"/>
          <w:w w:val="105"/>
          <w:lang w:val="el-GR"/>
        </w:rPr>
        <w:t xml:space="preserve"> </w:t>
      </w:r>
      <w:r w:rsidRPr="000F240F">
        <w:rPr>
          <w:w w:val="105"/>
          <w:lang w:val="el-GR"/>
        </w:rPr>
        <w:t>τη</w:t>
      </w:r>
      <w:r w:rsidRPr="000F240F">
        <w:rPr>
          <w:spacing w:val="-23"/>
          <w:w w:val="105"/>
          <w:lang w:val="el-GR"/>
        </w:rPr>
        <w:t xml:space="preserve"> </w:t>
      </w:r>
      <w:r w:rsidRPr="000F240F">
        <w:rPr>
          <w:w w:val="105"/>
          <w:lang w:val="el-GR"/>
        </w:rPr>
        <w:t>παροχή</w:t>
      </w:r>
      <w:r w:rsidRPr="000F240F">
        <w:rPr>
          <w:spacing w:val="-25"/>
          <w:w w:val="105"/>
          <w:lang w:val="el-GR"/>
        </w:rPr>
        <w:t xml:space="preserve"> </w:t>
      </w:r>
      <w:r w:rsidRPr="000F240F">
        <w:rPr>
          <w:w w:val="105"/>
          <w:lang w:val="el-GR"/>
        </w:rPr>
        <w:t>σαφών</w:t>
      </w:r>
      <w:r w:rsidRPr="000F240F">
        <w:rPr>
          <w:spacing w:val="-23"/>
          <w:w w:val="105"/>
          <w:lang w:val="el-GR"/>
        </w:rPr>
        <w:t xml:space="preserve"> </w:t>
      </w:r>
      <w:r w:rsidRPr="000F240F">
        <w:rPr>
          <w:w w:val="105"/>
          <w:lang w:val="el-GR"/>
        </w:rPr>
        <w:t>και</w:t>
      </w:r>
      <w:r w:rsidRPr="000F240F">
        <w:rPr>
          <w:spacing w:val="-23"/>
          <w:w w:val="105"/>
          <w:lang w:val="el-GR"/>
        </w:rPr>
        <w:t xml:space="preserve"> </w:t>
      </w:r>
      <w:r w:rsidRPr="000F240F">
        <w:rPr>
          <w:w w:val="105"/>
          <w:lang w:val="el-GR"/>
        </w:rPr>
        <w:t>απλών</w:t>
      </w:r>
      <w:r w:rsidRPr="000F240F">
        <w:rPr>
          <w:spacing w:val="-23"/>
          <w:w w:val="105"/>
          <w:lang w:val="el-GR"/>
        </w:rPr>
        <w:t xml:space="preserve"> </w:t>
      </w:r>
      <w:r w:rsidRPr="000F240F">
        <w:rPr>
          <w:w w:val="105"/>
          <w:lang w:val="el-GR"/>
        </w:rPr>
        <w:t>οδηγιών</w:t>
      </w:r>
      <w:r w:rsidRPr="000F240F">
        <w:rPr>
          <w:spacing w:val="-21"/>
          <w:w w:val="105"/>
          <w:lang w:val="el-GR"/>
        </w:rPr>
        <w:t xml:space="preserve"> </w:t>
      </w:r>
      <w:r w:rsidRPr="000F240F">
        <w:rPr>
          <w:w w:val="105"/>
          <w:lang w:val="el-GR"/>
        </w:rPr>
        <w:t>κατά</w:t>
      </w:r>
      <w:r w:rsidRPr="000F240F">
        <w:rPr>
          <w:spacing w:val="-22"/>
          <w:w w:val="105"/>
          <w:lang w:val="el-GR"/>
        </w:rPr>
        <w:t xml:space="preserve"> </w:t>
      </w:r>
      <w:r w:rsidRPr="000F240F">
        <w:rPr>
          <w:w w:val="105"/>
          <w:lang w:val="el-GR"/>
        </w:rPr>
        <w:t>το</w:t>
      </w:r>
      <w:r w:rsidRPr="000F240F">
        <w:rPr>
          <w:spacing w:val="-23"/>
          <w:w w:val="105"/>
          <w:lang w:val="el-GR"/>
        </w:rPr>
        <w:t xml:space="preserve"> </w:t>
      </w:r>
      <w:r w:rsidRPr="000F240F">
        <w:rPr>
          <w:w w:val="105"/>
          <w:lang w:val="el-GR"/>
        </w:rPr>
        <w:t>πρωτόκολλο,</w:t>
      </w:r>
      <w:r w:rsidRPr="000F240F">
        <w:rPr>
          <w:spacing w:val="63"/>
          <w:w w:val="103"/>
          <w:lang w:val="el-GR"/>
        </w:rPr>
        <w:t xml:space="preserve"> </w:t>
      </w:r>
      <w:r w:rsidRPr="000F240F">
        <w:rPr>
          <w:w w:val="105"/>
          <w:lang w:val="el-GR"/>
        </w:rPr>
        <w:t>για</w:t>
      </w:r>
      <w:r w:rsidRPr="000F240F">
        <w:rPr>
          <w:spacing w:val="52"/>
          <w:w w:val="105"/>
          <w:lang w:val="el-GR"/>
        </w:rPr>
        <w:t xml:space="preserve"> </w:t>
      </w:r>
      <w:r w:rsidRPr="000F240F">
        <w:rPr>
          <w:w w:val="105"/>
          <w:lang w:val="el-GR"/>
        </w:rPr>
        <w:t>τη</w:t>
      </w:r>
      <w:r w:rsidRPr="000F240F">
        <w:rPr>
          <w:spacing w:val="53"/>
          <w:w w:val="105"/>
          <w:lang w:val="el-GR"/>
        </w:rPr>
        <w:t xml:space="preserve"> </w:t>
      </w:r>
      <w:r w:rsidRPr="000F240F">
        <w:rPr>
          <w:w w:val="105"/>
          <w:lang w:val="el-GR"/>
        </w:rPr>
        <w:t>διαχείριση</w:t>
      </w:r>
      <w:r w:rsidRPr="000F240F">
        <w:rPr>
          <w:spacing w:val="50"/>
          <w:w w:val="105"/>
          <w:lang w:val="el-GR"/>
        </w:rPr>
        <w:t xml:space="preserve"> </w:t>
      </w:r>
      <w:r w:rsidRPr="000F240F">
        <w:rPr>
          <w:w w:val="105"/>
          <w:lang w:val="el-GR"/>
        </w:rPr>
        <w:t>του</w:t>
      </w:r>
      <w:r w:rsidRPr="000F240F">
        <w:rPr>
          <w:spacing w:val="49"/>
          <w:w w:val="105"/>
          <w:lang w:val="el-GR"/>
        </w:rPr>
        <w:t xml:space="preserve"> </w:t>
      </w:r>
      <w:r w:rsidRPr="000F240F">
        <w:rPr>
          <w:w w:val="105"/>
          <w:lang w:val="el-GR"/>
        </w:rPr>
        <w:t>ασθενούς</w:t>
      </w:r>
      <w:r w:rsidRPr="000F240F">
        <w:rPr>
          <w:spacing w:val="53"/>
          <w:w w:val="105"/>
          <w:lang w:val="el-GR"/>
        </w:rPr>
        <w:t xml:space="preserve"> </w:t>
      </w:r>
      <w:r w:rsidRPr="000F240F">
        <w:rPr>
          <w:w w:val="105"/>
          <w:lang w:val="el-GR"/>
        </w:rPr>
        <w:t>από</w:t>
      </w:r>
      <w:r w:rsidRPr="000F240F">
        <w:rPr>
          <w:spacing w:val="49"/>
          <w:w w:val="105"/>
          <w:lang w:val="el-GR"/>
        </w:rPr>
        <w:t xml:space="preserve"> </w:t>
      </w:r>
      <w:r w:rsidRPr="000F240F">
        <w:rPr>
          <w:spacing w:val="1"/>
          <w:w w:val="105"/>
          <w:lang w:val="el-GR"/>
        </w:rPr>
        <w:t>το</w:t>
      </w:r>
      <w:r w:rsidRPr="000F240F">
        <w:rPr>
          <w:spacing w:val="51"/>
          <w:w w:val="105"/>
          <w:lang w:val="el-GR"/>
        </w:rPr>
        <w:t xml:space="preserve"> </w:t>
      </w:r>
      <w:r w:rsidRPr="000F240F">
        <w:rPr>
          <w:w w:val="105"/>
          <w:lang w:val="el-GR"/>
        </w:rPr>
        <w:t>περιβάλλον</w:t>
      </w:r>
      <w:r w:rsidRPr="000F240F">
        <w:rPr>
          <w:spacing w:val="51"/>
          <w:w w:val="105"/>
          <w:lang w:val="el-GR"/>
        </w:rPr>
        <w:t xml:space="preserve"> </w:t>
      </w:r>
      <w:r w:rsidRPr="000F240F">
        <w:rPr>
          <w:w w:val="105"/>
          <w:lang w:val="el-GR"/>
        </w:rPr>
        <w:t>του,</w:t>
      </w:r>
      <w:r w:rsidRPr="000F240F">
        <w:rPr>
          <w:spacing w:val="54"/>
          <w:w w:val="105"/>
          <w:lang w:val="el-GR"/>
        </w:rPr>
        <w:t xml:space="preserve"> </w:t>
      </w:r>
      <w:r w:rsidRPr="000F240F">
        <w:rPr>
          <w:w w:val="105"/>
          <w:lang w:val="el-GR"/>
        </w:rPr>
        <w:t>μέχρι</w:t>
      </w:r>
      <w:r w:rsidRPr="000F240F">
        <w:rPr>
          <w:spacing w:val="51"/>
          <w:w w:val="105"/>
          <w:lang w:val="el-GR"/>
        </w:rPr>
        <w:t xml:space="preserve"> </w:t>
      </w:r>
      <w:r w:rsidRPr="000F240F">
        <w:rPr>
          <w:w w:val="105"/>
          <w:lang w:val="el-GR"/>
        </w:rPr>
        <w:t>την</w:t>
      </w:r>
      <w:r w:rsidRPr="000F240F">
        <w:rPr>
          <w:spacing w:val="53"/>
          <w:w w:val="105"/>
          <w:lang w:val="el-GR"/>
        </w:rPr>
        <w:t xml:space="preserve"> </w:t>
      </w:r>
      <w:r w:rsidRPr="000F240F">
        <w:rPr>
          <w:w w:val="105"/>
          <w:lang w:val="el-GR"/>
        </w:rPr>
        <w:t>άφιξη</w:t>
      </w:r>
      <w:r w:rsidRPr="000F240F">
        <w:rPr>
          <w:spacing w:val="53"/>
          <w:w w:val="105"/>
          <w:lang w:val="el-GR"/>
        </w:rPr>
        <w:t xml:space="preserve"> </w:t>
      </w:r>
      <w:r w:rsidRPr="000F240F">
        <w:rPr>
          <w:w w:val="105"/>
          <w:lang w:val="el-GR"/>
        </w:rPr>
        <w:t>του</w:t>
      </w:r>
      <w:r w:rsidRPr="000F240F">
        <w:rPr>
          <w:spacing w:val="59"/>
          <w:w w:val="103"/>
          <w:lang w:val="el-GR"/>
        </w:rPr>
        <w:t xml:space="preserve"> </w:t>
      </w:r>
      <w:r w:rsidRPr="000F240F">
        <w:rPr>
          <w:w w:val="105"/>
          <w:lang w:val="el-GR"/>
        </w:rPr>
        <w:lastRenderedPageBreak/>
        <w:t>ασθενοφόρου.</w:t>
      </w:r>
    </w:p>
    <w:p w14:paraId="02FA72C7" w14:textId="77777777" w:rsidR="001258A3" w:rsidRPr="006E5472" w:rsidRDefault="001258A3" w:rsidP="001258A3">
      <w:pPr>
        <w:rPr>
          <w:lang w:val="el-GR"/>
        </w:rPr>
      </w:pPr>
    </w:p>
    <w:p w14:paraId="05AD7197" w14:textId="35F69D3C" w:rsidR="00717B1E" w:rsidRDefault="00717B1E" w:rsidP="00717B1E">
      <w:pPr>
        <w:spacing w:line="276" w:lineRule="auto"/>
        <w:rPr>
          <w:lang w:val="el-GR"/>
        </w:rPr>
      </w:pPr>
      <w:r>
        <w:rPr>
          <w:lang w:val="el-GR"/>
        </w:rPr>
        <w:t>Αναφορικά με τη δυνατότητα βελτιστοποίησης δρομολογίων των ασθενοφόρων, η</w:t>
      </w:r>
      <w:r w:rsidRPr="0004788A">
        <w:rPr>
          <w:lang w:val="el-GR"/>
        </w:rPr>
        <w:t xml:space="preserve"> πλατφόρμα θα πρέπει να υποστηρίζει την αυτόματη ανάθεση περιστατικών στο βέλτιστο διαθέσιμο ασθενοφόρο, λαμβάνοντας υπόψη παραμέτρους όπως η απόσταση, ο απαιτούμενος χρόνος άφιξης και οι ειδικές ανάγκες του ασθενούς. Επίσης, θα πρέπει να προσαρμόζεται δυναμικά σε αλλαγές, όπως η κίνηση, η ακύρωση περιστατικών ή η ανάγκη για επαναδρομολόγηση ασθενοφόρων.</w:t>
      </w:r>
      <w:r>
        <w:rPr>
          <w:lang w:val="el-GR"/>
        </w:rPr>
        <w:t xml:space="preserve"> </w:t>
      </w:r>
      <w:r w:rsidRPr="0004788A">
        <w:rPr>
          <w:lang w:val="el-GR"/>
        </w:rPr>
        <w:t>Το σύστημα θα πρέπει να παρέχει στους διαχειριστές μία φιλική προς τον χρήστη διεπαφή για την παρακολούθηση των επιχειρήσεων, με οπτικοποίηση σε χάρτη, καταγραφή ιστορικού περιστατικών και δυνατότητα παρέμβασης σε εξαιρετικές περιπτώσεις. Επίσης, είναι απαραίτητη η υποστήριξη ειδοποιήσεων και αναφορών για την αξιολόγηση της απόδοσης και την υποστήριξη αποφάσεων στρατηγικής.</w:t>
      </w:r>
    </w:p>
    <w:p w14:paraId="4264D774" w14:textId="77777777" w:rsidR="00717B1E" w:rsidRPr="00717B1E" w:rsidRDefault="00717B1E" w:rsidP="001258A3">
      <w:pPr>
        <w:rPr>
          <w:lang w:val="el-GR"/>
        </w:rPr>
      </w:pPr>
    </w:p>
    <w:p w14:paraId="5D11E7FA" w14:textId="77777777" w:rsidR="001258A3" w:rsidRDefault="001258A3" w:rsidP="001258A3">
      <w:pPr>
        <w:rPr>
          <w:i/>
          <w:iCs/>
          <w:w w:val="105"/>
          <w:u w:val="single"/>
          <w:lang w:val="el-GR"/>
        </w:rPr>
      </w:pPr>
      <w:r w:rsidRPr="000F240F">
        <w:rPr>
          <w:i/>
          <w:iCs/>
          <w:w w:val="105"/>
          <w:u w:val="single"/>
          <w:lang w:val="el-GR"/>
        </w:rPr>
        <w:t>Διεπαφές με τρίτα συστήματα</w:t>
      </w:r>
    </w:p>
    <w:p w14:paraId="32A9B5A8" w14:textId="0DDE0B76" w:rsidR="001258A3" w:rsidRPr="00016BA2" w:rsidRDefault="001258A3" w:rsidP="00CF427B">
      <w:pPr>
        <w:rPr>
          <w:lang w:val="el-GR"/>
        </w:rPr>
      </w:pPr>
      <w:r w:rsidRPr="006E5472">
        <w:rPr>
          <w:lang w:val="el-GR"/>
        </w:rPr>
        <w:t>Η Εφαρμογή Triage θα πρέπει να φέρει διεπαφές (end-point) ώστε:</w:t>
      </w:r>
    </w:p>
    <w:p w14:paraId="3AEA9A5D" w14:textId="1A6A68EA" w:rsidR="001258A3" w:rsidRPr="00016BA2" w:rsidRDefault="001258A3" w:rsidP="00CF427B">
      <w:pPr>
        <w:rPr>
          <w:lang w:val="el-GR"/>
        </w:rPr>
      </w:pPr>
      <w:r w:rsidRPr="006E5472">
        <w:rPr>
          <w:lang w:val="el-GR"/>
        </w:rPr>
        <w:t>α. Να λαμβάνει αυτόματα σε πραγματικό χρόνο τα στοιχεία που συλλέχθηκαν από το χειριστή του τηλεφωνικού κέντρου που δέχθηκε τη κλήση και τα οποία συγκροτούν την Καρτέλα Περιστατικού του συντονιστικού κέντρου του Ε.Κ.Α.Β.</w:t>
      </w:r>
    </w:p>
    <w:p w14:paraId="5530B8B3" w14:textId="77777777" w:rsidR="001258A3" w:rsidRPr="006E5472" w:rsidRDefault="001258A3" w:rsidP="001258A3">
      <w:pPr>
        <w:rPr>
          <w:lang w:val="el-GR"/>
        </w:rPr>
      </w:pPr>
      <w:r w:rsidRPr="006E5472">
        <w:rPr>
          <w:lang w:val="el-GR"/>
        </w:rPr>
        <w:t>β. Nα λαμβάνει αυτόματα σε πραγματικό χρόνο από το σύστημα λήψης κλήσεων/ τηλεφωνικό κέντρο του Ε.Κ.Α.Β. όπως τον αριθμό καλούντα και στοιχεία καλούντος, καθώς και ότι άλλο μπορεί να γίνεται διαθέσιμο από τον πάροχο.</w:t>
      </w:r>
    </w:p>
    <w:p w14:paraId="492A9FD7" w14:textId="77777777" w:rsidR="001258A3" w:rsidRPr="00016BA2" w:rsidRDefault="001258A3" w:rsidP="001258A3">
      <w:pPr>
        <w:rPr>
          <w:lang w:val="el-GR"/>
        </w:rPr>
      </w:pPr>
    </w:p>
    <w:p w14:paraId="7C9D1E76" w14:textId="77777777" w:rsidR="00CF427B" w:rsidRDefault="001258A3" w:rsidP="001258A3">
      <w:pPr>
        <w:rPr>
          <w:i/>
          <w:iCs/>
          <w:w w:val="105"/>
          <w:u w:val="single"/>
          <w:lang w:val="el-GR"/>
        </w:rPr>
      </w:pPr>
      <w:r w:rsidRPr="000F240F">
        <w:rPr>
          <w:i/>
          <w:iCs/>
          <w:w w:val="105"/>
          <w:u w:val="single"/>
          <w:lang w:val="el-GR"/>
        </w:rPr>
        <w:t>Έξοδοι από την Εφαρμογή Triage</w:t>
      </w:r>
    </w:p>
    <w:p w14:paraId="0A1A0CF0" w14:textId="54849035" w:rsidR="001258A3" w:rsidRPr="00016BA2" w:rsidRDefault="001258A3" w:rsidP="001258A3">
      <w:pPr>
        <w:rPr>
          <w:lang w:val="el-GR"/>
        </w:rPr>
      </w:pPr>
      <w:r w:rsidRPr="006E5472">
        <w:rPr>
          <w:lang w:val="el-GR"/>
        </w:rPr>
        <w:t>Η Εφαρμογή Triage θα πρέπει να παρέχει μέσω API την αξιολόγηση του περιστατικού κατά πρωτόκολλο, την σχετιζόμενη με το περιστατικό πληροφορία που περιέχεται στην Καρτέλα Περιστατικού, και εφόσον γίνουν διαθέσιμα, τυχόν στοιχεία ταυτοποίησης του ασθενούς όπως ΑΜΚΑ ή/και τηλεφωνικό αριθμό κλήσης ή/και άλλο πρωτεύον ή συμπληρωματικό αναγνωριστικό του ασθενούς, τοποθεσία κλπ.</w:t>
      </w:r>
    </w:p>
    <w:p w14:paraId="1FE395F7" w14:textId="2683CDCD" w:rsidR="001258A3" w:rsidRPr="00016BA2" w:rsidRDefault="001258A3" w:rsidP="00CF427B">
      <w:pPr>
        <w:rPr>
          <w:lang w:val="el-GR"/>
        </w:rPr>
      </w:pPr>
      <w:r w:rsidRPr="006E5472">
        <w:rPr>
          <w:lang w:val="el-GR"/>
        </w:rPr>
        <w:t>Η Εφαρμογή Triage θα πρέπει να παρέχει μέσω API οδηγίες διαχείρισης του περιστατικού σύμφωνα με το πρωτόκολλο, που θα εξειδικεύονται ανάλογα τον αποδέκτη, όπως:</w:t>
      </w:r>
    </w:p>
    <w:p w14:paraId="78FCF02E" w14:textId="77777777" w:rsidR="001258A3" w:rsidRDefault="001258A3" w:rsidP="001258A3">
      <w:pPr>
        <w:pStyle w:val="aff"/>
        <w:widowControl w:val="0"/>
        <w:numPr>
          <w:ilvl w:val="0"/>
          <w:numId w:val="171"/>
        </w:numPr>
        <w:suppressAutoHyphens w:val="0"/>
        <w:spacing w:after="0"/>
        <w:contextualSpacing w:val="0"/>
        <w:rPr>
          <w:lang w:val="el-GR"/>
        </w:rPr>
      </w:pPr>
      <w:r w:rsidRPr="004D1FEA">
        <w:rPr>
          <w:w w:val="105"/>
          <w:lang w:val="el-GR"/>
        </w:rPr>
        <w:t>το</w:t>
      </w:r>
      <w:r w:rsidRPr="004D1FEA">
        <w:rPr>
          <w:spacing w:val="-18"/>
          <w:w w:val="105"/>
          <w:lang w:val="el-GR"/>
        </w:rPr>
        <w:t xml:space="preserve"> </w:t>
      </w:r>
      <w:r w:rsidRPr="004D1FEA">
        <w:rPr>
          <w:w w:val="105"/>
          <w:lang w:val="el-GR"/>
        </w:rPr>
        <w:t>πλήρωμα</w:t>
      </w:r>
      <w:r w:rsidRPr="004D1FEA">
        <w:rPr>
          <w:spacing w:val="-21"/>
          <w:w w:val="105"/>
          <w:lang w:val="el-GR"/>
        </w:rPr>
        <w:t xml:space="preserve"> </w:t>
      </w:r>
      <w:r w:rsidRPr="004D1FEA">
        <w:rPr>
          <w:w w:val="105"/>
          <w:lang w:val="el-GR"/>
        </w:rPr>
        <w:t>του</w:t>
      </w:r>
      <w:r w:rsidRPr="004D1FEA">
        <w:rPr>
          <w:spacing w:val="-20"/>
          <w:w w:val="105"/>
          <w:lang w:val="el-GR"/>
        </w:rPr>
        <w:t xml:space="preserve"> </w:t>
      </w:r>
      <w:r w:rsidRPr="004D1FEA">
        <w:rPr>
          <w:w w:val="105"/>
          <w:lang w:val="el-GR"/>
        </w:rPr>
        <w:t>ασθενοφόρου,</w:t>
      </w:r>
      <w:r w:rsidRPr="004D1FEA">
        <w:rPr>
          <w:lang w:val="el-GR"/>
        </w:rPr>
        <w:t xml:space="preserve"> </w:t>
      </w:r>
    </w:p>
    <w:p w14:paraId="1A97118B" w14:textId="77777777" w:rsidR="001258A3" w:rsidRPr="004D1FEA" w:rsidRDefault="001258A3" w:rsidP="001258A3">
      <w:pPr>
        <w:pStyle w:val="aff"/>
        <w:widowControl w:val="0"/>
        <w:numPr>
          <w:ilvl w:val="0"/>
          <w:numId w:val="171"/>
        </w:numPr>
        <w:suppressAutoHyphens w:val="0"/>
        <w:spacing w:after="0"/>
        <w:contextualSpacing w:val="0"/>
        <w:rPr>
          <w:lang w:val="el-GR"/>
        </w:rPr>
      </w:pPr>
      <w:r w:rsidRPr="004D1FEA">
        <w:rPr>
          <w:w w:val="105"/>
          <w:lang w:val="el-GR"/>
        </w:rPr>
        <w:t>τον</w:t>
      </w:r>
      <w:r w:rsidRPr="004D1FEA">
        <w:rPr>
          <w:spacing w:val="-13"/>
          <w:w w:val="105"/>
          <w:lang w:val="el-GR"/>
        </w:rPr>
        <w:t xml:space="preserve"> </w:t>
      </w:r>
      <w:r w:rsidRPr="004D1FEA">
        <w:rPr>
          <w:w w:val="105"/>
          <w:lang w:val="el-GR"/>
        </w:rPr>
        <w:t>ασθενή</w:t>
      </w:r>
      <w:r w:rsidRPr="004D1FEA">
        <w:rPr>
          <w:spacing w:val="-13"/>
          <w:w w:val="105"/>
          <w:lang w:val="el-GR"/>
        </w:rPr>
        <w:t xml:space="preserve"> </w:t>
      </w:r>
      <w:r w:rsidRPr="004D1FEA">
        <w:rPr>
          <w:w w:val="105"/>
          <w:lang w:val="el-GR"/>
        </w:rPr>
        <w:t>και</w:t>
      </w:r>
      <w:r w:rsidRPr="004D1FEA">
        <w:rPr>
          <w:spacing w:val="-11"/>
          <w:w w:val="105"/>
          <w:lang w:val="el-GR"/>
        </w:rPr>
        <w:t xml:space="preserve"> </w:t>
      </w:r>
      <w:r w:rsidRPr="004D1FEA">
        <w:rPr>
          <w:spacing w:val="-3"/>
          <w:w w:val="105"/>
          <w:lang w:val="el-GR"/>
        </w:rPr>
        <w:t>τους</w:t>
      </w:r>
      <w:r w:rsidRPr="004D1FEA">
        <w:rPr>
          <w:spacing w:val="-10"/>
          <w:w w:val="105"/>
          <w:lang w:val="el-GR"/>
        </w:rPr>
        <w:t xml:space="preserve"> </w:t>
      </w:r>
      <w:r w:rsidRPr="004D1FEA">
        <w:rPr>
          <w:w w:val="105"/>
          <w:lang w:val="el-GR"/>
        </w:rPr>
        <w:t>ανθρώπους</w:t>
      </w:r>
      <w:r w:rsidRPr="004D1FEA">
        <w:rPr>
          <w:spacing w:val="-13"/>
          <w:w w:val="105"/>
          <w:lang w:val="el-GR"/>
        </w:rPr>
        <w:t xml:space="preserve"> </w:t>
      </w:r>
      <w:r w:rsidRPr="004D1FEA">
        <w:rPr>
          <w:w w:val="105"/>
          <w:lang w:val="el-GR"/>
        </w:rPr>
        <w:t>του</w:t>
      </w:r>
      <w:r w:rsidRPr="004D1FEA">
        <w:rPr>
          <w:spacing w:val="-16"/>
          <w:w w:val="105"/>
          <w:lang w:val="el-GR"/>
        </w:rPr>
        <w:t xml:space="preserve"> </w:t>
      </w:r>
      <w:r w:rsidRPr="004D1FEA">
        <w:rPr>
          <w:w w:val="105"/>
          <w:lang w:val="el-GR"/>
        </w:rPr>
        <w:t>περιβάλλοντός</w:t>
      </w:r>
      <w:r w:rsidRPr="004D1FEA">
        <w:rPr>
          <w:spacing w:val="-13"/>
          <w:w w:val="105"/>
          <w:lang w:val="el-GR"/>
        </w:rPr>
        <w:t xml:space="preserve"> </w:t>
      </w:r>
      <w:r w:rsidRPr="004D1FEA">
        <w:rPr>
          <w:spacing w:val="-3"/>
          <w:w w:val="105"/>
          <w:lang w:val="el-GR"/>
        </w:rPr>
        <w:t>του,</w:t>
      </w:r>
    </w:p>
    <w:p w14:paraId="3088CCA7" w14:textId="77777777" w:rsidR="001258A3" w:rsidRPr="004D1FEA" w:rsidRDefault="001258A3" w:rsidP="001258A3">
      <w:pPr>
        <w:pStyle w:val="aff"/>
        <w:widowControl w:val="0"/>
        <w:numPr>
          <w:ilvl w:val="0"/>
          <w:numId w:val="171"/>
        </w:numPr>
        <w:suppressAutoHyphens w:val="0"/>
        <w:spacing w:after="0"/>
        <w:contextualSpacing w:val="0"/>
        <w:rPr>
          <w:lang w:val="el-GR"/>
        </w:rPr>
      </w:pPr>
      <w:r w:rsidRPr="004D1FEA">
        <w:rPr>
          <w:w w:val="105"/>
          <w:lang w:val="el-GR"/>
        </w:rPr>
        <w:t>το</w:t>
      </w:r>
      <w:r w:rsidRPr="004D1FEA">
        <w:rPr>
          <w:spacing w:val="-15"/>
          <w:w w:val="105"/>
          <w:lang w:val="el-GR"/>
        </w:rPr>
        <w:t xml:space="preserve"> </w:t>
      </w:r>
      <w:r w:rsidRPr="004D1FEA">
        <w:rPr>
          <w:w w:val="105"/>
          <w:lang w:val="el-GR"/>
        </w:rPr>
        <w:t>προσωπικό</w:t>
      </w:r>
      <w:r w:rsidRPr="004D1FEA">
        <w:rPr>
          <w:spacing w:val="-17"/>
          <w:w w:val="105"/>
          <w:lang w:val="el-GR"/>
        </w:rPr>
        <w:t xml:space="preserve"> </w:t>
      </w:r>
      <w:r w:rsidRPr="004D1FEA">
        <w:rPr>
          <w:w w:val="105"/>
          <w:lang w:val="el-GR"/>
        </w:rPr>
        <w:t>της</w:t>
      </w:r>
      <w:r w:rsidRPr="004D1FEA">
        <w:rPr>
          <w:spacing w:val="-12"/>
          <w:w w:val="105"/>
          <w:lang w:val="el-GR"/>
        </w:rPr>
        <w:t xml:space="preserve"> </w:t>
      </w:r>
      <w:r w:rsidRPr="004D1FEA">
        <w:rPr>
          <w:w w:val="105"/>
          <w:lang w:val="el-GR"/>
        </w:rPr>
        <w:t>μονάδας</w:t>
      </w:r>
      <w:r w:rsidRPr="004D1FEA">
        <w:rPr>
          <w:spacing w:val="-13"/>
          <w:w w:val="105"/>
          <w:lang w:val="el-GR"/>
        </w:rPr>
        <w:t xml:space="preserve"> </w:t>
      </w:r>
      <w:r w:rsidRPr="004D1FEA">
        <w:rPr>
          <w:w w:val="105"/>
          <w:lang w:val="el-GR"/>
        </w:rPr>
        <w:t>υγείας.</w:t>
      </w:r>
    </w:p>
    <w:p w14:paraId="0B1FDD44" w14:textId="77777777" w:rsidR="001258A3" w:rsidRPr="00016BA2" w:rsidRDefault="001258A3" w:rsidP="001258A3">
      <w:pPr>
        <w:rPr>
          <w:lang w:val="el-GR"/>
        </w:rPr>
        <w:sectPr w:rsidR="001258A3" w:rsidRPr="00016BA2" w:rsidSect="001258A3">
          <w:pgSz w:w="12240" w:h="15840"/>
          <w:pgMar w:top="1400" w:right="1350" w:bottom="1200" w:left="1460" w:header="714" w:footer="1017" w:gutter="0"/>
          <w:cols w:space="720"/>
        </w:sectPr>
      </w:pPr>
    </w:p>
    <w:p w14:paraId="7DA94C89" w14:textId="41EFCC08" w:rsidR="001258A3" w:rsidRPr="00016BA2" w:rsidRDefault="006E5472" w:rsidP="001258A3">
      <w:pPr>
        <w:rPr>
          <w:rFonts w:eastAsia="Tahoma"/>
          <w:lang w:val="el-GR"/>
        </w:rPr>
      </w:pPr>
      <w:r>
        <w:rPr>
          <w:rFonts w:eastAsia="Tahoma"/>
          <w:lang w:val="el-GR"/>
        </w:rPr>
        <w:lastRenderedPageBreak/>
        <w:tab/>
      </w:r>
    </w:p>
    <w:p w14:paraId="62EA1595" w14:textId="08CBD8FE" w:rsidR="001258A3" w:rsidRPr="001258A3" w:rsidRDefault="001258A3" w:rsidP="001258A3">
      <w:pPr>
        <w:pStyle w:val="4"/>
        <w:rPr>
          <w:bCs w:val="0"/>
          <w:lang w:val="el-GR"/>
        </w:rPr>
      </w:pPr>
      <w:bookmarkStart w:id="535" w:name="_Toc184138940"/>
      <w:r w:rsidRPr="001258A3">
        <w:rPr>
          <w:w w:val="105"/>
          <w:lang w:val="el-GR"/>
        </w:rPr>
        <w:t>Δημιουργία</w:t>
      </w:r>
      <w:r w:rsidRPr="001258A3">
        <w:rPr>
          <w:spacing w:val="-25"/>
          <w:w w:val="105"/>
          <w:lang w:val="el-GR"/>
        </w:rPr>
        <w:t xml:space="preserve"> </w:t>
      </w:r>
      <w:r w:rsidRPr="001258A3">
        <w:rPr>
          <w:w w:val="105"/>
          <w:lang w:val="el-GR"/>
        </w:rPr>
        <w:t>εφαρμογής</w:t>
      </w:r>
      <w:r w:rsidRPr="001258A3">
        <w:rPr>
          <w:spacing w:val="-22"/>
          <w:w w:val="105"/>
          <w:lang w:val="el-GR"/>
        </w:rPr>
        <w:t xml:space="preserve"> </w:t>
      </w:r>
      <w:r w:rsidRPr="001258A3">
        <w:rPr>
          <w:w w:val="105"/>
          <w:lang w:val="el-GR"/>
        </w:rPr>
        <w:t>κλήσης</w:t>
      </w:r>
      <w:r w:rsidRPr="001258A3">
        <w:rPr>
          <w:spacing w:val="-22"/>
          <w:w w:val="105"/>
          <w:lang w:val="el-GR"/>
        </w:rPr>
        <w:t xml:space="preserve"> </w:t>
      </w:r>
      <w:r w:rsidRPr="001258A3">
        <w:rPr>
          <w:w w:val="105"/>
          <w:lang w:val="el-GR"/>
        </w:rPr>
        <w:t>Ασθενοφόρου</w:t>
      </w:r>
      <w:r w:rsidRPr="001258A3">
        <w:rPr>
          <w:spacing w:val="-23"/>
          <w:w w:val="105"/>
          <w:lang w:val="el-GR"/>
        </w:rPr>
        <w:t xml:space="preserve"> </w:t>
      </w:r>
      <w:r w:rsidRPr="001258A3">
        <w:rPr>
          <w:w w:val="105"/>
          <w:lang w:val="el-GR"/>
        </w:rPr>
        <w:t>Ε.Κ.Α.Β.</w:t>
      </w:r>
      <w:r w:rsidRPr="001258A3">
        <w:rPr>
          <w:spacing w:val="-22"/>
          <w:w w:val="105"/>
          <w:lang w:val="el-GR"/>
        </w:rPr>
        <w:t xml:space="preserve"> </w:t>
      </w:r>
      <w:r w:rsidRPr="001258A3">
        <w:rPr>
          <w:spacing w:val="-3"/>
          <w:w w:val="105"/>
          <w:lang w:val="el-GR"/>
        </w:rPr>
        <w:t>μέσω</w:t>
      </w:r>
      <w:r w:rsidRPr="001258A3">
        <w:rPr>
          <w:spacing w:val="-21"/>
          <w:w w:val="105"/>
          <w:lang w:val="el-GR"/>
        </w:rPr>
        <w:t xml:space="preserve"> </w:t>
      </w:r>
      <w:r w:rsidRPr="001258A3">
        <w:rPr>
          <w:w w:val="105"/>
          <w:lang w:val="el-GR"/>
        </w:rPr>
        <w:t>εφαρμογής</w:t>
      </w:r>
      <w:r w:rsidRPr="001258A3">
        <w:rPr>
          <w:spacing w:val="55"/>
          <w:w w:val="103"/>
          <w:lang w:val="el-GR"/>
        </w:rPr>
        <w:t xml:space="preserve"> </w:t>
      </w:r>
      <w:r w:rsidRPr="001258A3">
        <w:rPr>
          <w:w w:val="105"/>
          <w:lang w:val="el-GR"/>
        </w:rPr>
        <w:t>κινητού</w:t>
      </w:r>
      <w:r w:rsidRPr="001258A3">
        <w:rPr>
          <w:spacing w:val="-36"/>
          <w:w w:val="105"/>
          <w:lang w:val="el-GR"/>
        </w:rPr>
        <w:t xml:space="preserve"> </w:t>
      </w:r>
      <w:r w:rsidRPr="001258A3">
        <w:rPr>
          <w:w w:val="105"/>
          <w:lang w:val="el-GR"/>
        </w:rPr>
        <w:t>τηλεφώνου</w:t>
      </w:r>
      <w:r w:rsidRPr="001258A3">
        <w:rPr>
          <w:spacing w:val="-35"/>
          <w:w w:val="105"/>
          <w:lang w:val="el-GR"/>
        </w:rPr>
        <w:t xml:space="preserve"> </w:t>
      </w:r>
      <w:r w:rsidRPr="001258A3">
        <w:rPr>
          <w:w w:val="105"/>
          <w:lang w:val="el-GR"/>
        </w:rPr>
        <w:t>(</w:t>
      </w:r>
      <w:r w:rsidRPr="00016BA2">
        <w:rPr>
          <w:w w:val="105"/>
        </w:rPr>
        <w:t>smartphone</w:t>
      </w:r>
      <w:r w:rsidRPr="001258A3">
        <w:rPr>
          <w:w w:val="105"/>
          <w:lang w:val="el-GR"/>
        </w:rPr>
        <w:t>)</w:t>
      </w:r>
      <w:bookmarkEnd w:id="535"/>
    </w:p>
    <w:p w14:paraId="494AF209" w14:textId="77777777" w:rsidR="001258A3" w:rsidRPr="00016BA2" w:rsidRDefault="001258A3" w:rsidP="001258A3">
      <w:pPr>
        <w:rPr>
          <w:rFonts w:eastAsia="Tahoma"/>
          <w:b/>
          <w:bCs/>
          <w:lang w:val="el-GR"/>
        </w:rPr>
      </w:pPr>
    </w:p>
    <w:p w14:paraId="5B34153D" w14:textId="77777777" w:rsidR="001258A3" w:rsidRPr="00B82C3F" w:rsidRDefault="001258A3" w:rsidP="00B82C3F">
      <w:pPr>
        <w:spacing w:line="276" w:lineRule="auto"/>
        <w:rPr>
          <w:lang w:val="el-GR"/>
        </w:rPr>
      </w:pPr>
      <w:r w:rsidRPr="00B82C3F">
        <w:rPr>
          <w:lang w:val="el-GR"/>
        </w:rPr>
        <w:t>Εφαρμογή πολίτη (εφεξής ‘E.K.A.B. mobile app’) για κλήση ασθενοφόρου.</w:t>
      </w:r>
    </w:p>
    <w:p w14:paraId="743FA556" w14:textId="77777777" w:rsidR="001258A3" w:rsidRPr="00B82C3F" w:rsidRDefault="001258A3" w:rsidP="00B82C3F">
      <w:pPr>
        <w:spacing w:line="276" w:lineRule="auto"/>
        <w:rPr>
          <w:lang w:val="el-GR"/>
        </w:rPr>
      </w:pPr>
      <w:r w:rsidRPr="00B82C3F">
        <w:rPr>
          <w:lang w:val="el-GR"/>
        </w:rPr>
        <w:t>Απαιτείται η ανάπτυξη εφαρμογής smartphone (υποστήριξη λειτουργικών συστημάτων android και IOS) για κλήση ασθενοφόρου E.K.A.B. από τον πολίτη, η οποία θα πρέπει να διασυνδέεται - διαλειτουργεί με το κεντρικό πληροφοριακό σύστημα του συντονιστικού κέντρου του Ε.Κ.Α.Β.</w:t>
      </w:r>
    </w:p>
    <w:p w14:paraId="271E00E4" w14:textId="77777777" w:rsidR="001258A3" w:rsidRPr="00B82C3F" w:rsidRDefault="001258A3" w:rsidP="00B82C3F">
      <w:pPr>
        <w:spacing w:line="276" w:lineRule="auto"/>
        <w:rPr>
          <w:lang w:val="el-GR"/>
        </w:rPr>
      </w:pPr>
      <w:r w:rsidRPr="00B82C3F">
        <w:rPr>
          <w:lang w:val="el-GR"/>
        </w:rPr>
        <w:t>Ο πολίτης θα εγκαθιστά την εφαρμογή στο κινητό και θα εγγράφεται αξιοποιώντας την υπηρεσία ταυτοποίησης που παρέχεται μέσω κωδικών taxisnet oAuth 2.0 ή οποιαδήποτε άλλο μέσο είναι διαθέσιμο ως υπηρεσία ταυτοποίησης από την εθνική διαδικτυακή πύλη gov.gr, κατά το χρόνο υλοποίησης του Έργου.</w:t>
      </w:r>
    </w:p>
    <w:p w14:paraId="4DE039A7" w14:textId="77777777" w:rsidR="001258A3" w:rsidRPr="00B82C3F" w:rsidRDefault="001258A3" w:rsidP="00B82C3F">
      <w:pPr>
        <w:spacing w:line="276" w:lineRule="auto"/>
        <w:rPr>
          <w:lang w:val="el-GR"/>
        </w:rPr>
      </w:pPr>
      <w:r w:rsidRPr="00B82C3F">
        <w:rPr>
          <w:lang w:val="el-GR"/>
        </w:rPr>
        <w:t>Μέσω της ενεργοποίησης τοποθεσίας στο smartphone, το κεντρικό πληροφοριακό σύστημα του συντονιστικού κέντρου Ε.Κ.Α.Β., παράλληλα με το αίτημα, θα δέχεται αυτόματα πληροφορία με την ακριβή τοποθεσία του αιτούντα βοήθειας, με αποτέλεσμα την εξοικονόμηση πολύτιμου χρόνου.</w:t>
      </w:r>
    </w:p>
    <w:p w14:paraId="4DA349A1" w14:textId="77777777" w:rsidR="001258A3" w:rsidRPr="00B82C3F" w:rsidRDefault="001258A3" w:rsidP="00B82C3F">
      <w:pPr>
        <w:spacing w:line="276" w:lineRule="auto"/>
        <w:rPr>
          <w:lang w:val="el-GR"/>
        </w:rPr>
      </w:pPr>
      <w:r w:rsidRPr="00B82C3F">
        <w:rPr>
          <w:lang w:val="el-GR"/>
        </w:rPr>
        <w:t>Ο πολίτης θα έχει την δυνατότητα να επικοινωνήσει το επείγον αίτημα βοήθειας χωρίς να μιλήσει, ενώ όταν θα γίνεται η ανάθεση περιστατικού σε ασθενοφόρο, ο πολίτης θα λαμβάνει sms ή email ώστε να μπορεί να παρακολουθεί σε ζωντανό χρόνο την τοποθεσία του ασθενοφόρου που έρχεται να τον παραλάβει.</w:t>
      </w:r>
    </w:p>
    <w:p w14:paraId="704A0DD4" w14:textId="77777777" w:rsidR="001258A3" w:rsidRPr="00016BA2" w:rsidRDefault="001258A3" w:rsidP="00B82C3F">
      <w:pPr>
        <w:spacing w:line="276" w:lineRule="auto"/>
        <w:rPr>
          <w:lang w:val="el-GR"/>
        </w:rPr>
      </w:pPr>
      <w:r w:rsidRPr="00B82C3F">
        <w:rPr>
          <w:lang w:val="el-GR"/>
        </w:rPr>
        <w:t>Ο πολίτης θα έχει επίσης την δυνατότητα αποστολής οπτικοακουστικού υλικού από το κινητό του τηλέφωνο.</w:t>
      </w:r>
    </w:p>
    <w:p w14:paraId="4722070A" w14:textId="646D0FDA" w:rsidR="001258A3" w:rsidRPr="00016BA2" w:rsidRDefault="001258A3" w:rsidP="00337FAC">
      <w:pPr>
        <w:spacing w:line="276" w:lineRule="auto"/>
        <w:rPr>
          <w:lang w:val="el-GR"/>
        </w:rPr>
      </w:pPr>
      <w:r w:rsidRPr="00B82C3F">
        <w:rPr>
          <w:lang w:val="el-GR"/>
        </w:rPr>
        <w:t>Παρακάτω απαριθμούνται τα ενδεικτικά βήματα για την δρομολόγηση ενός μέσου διακομιδής μετά από αίτημα άμεσης βοήθειας του πολίτη μέσω του E.K.A.B. mobile app.</w:t>
      </w:r>
    </w:p>
    <w:p w14:paraId="7F74D987" w14:textId="77777777" w:rsidR="001258A3" w:rsidRPr="00337FAC" w:rsidRDefault="001258A3" w:rsidP="00337FAC">
      <w:pPr>
        <w:numPr>
          <w:ilvl w:val="0"/>
          <w:numId w:val="260"/>
        </w:numPr>
        <w:spacing w:line="276" w:lineRule="auto"/>
        <w:rPr>
          <w:lang w:val="el-GR"/>
        </w:rPr>
      </w:pPr>
      <w:r w:rsidRPr="00337FAC">
        <w:rPr>
          <w:lang w:val="el-GR"/>
        </w:rPr>
        <w:t>Ο Πολίτης χρησιμοποιεί το ‘E.K.A.B. mobile app’ ώστε να δημιουργήσει αυτόματα αίτημα στο κεντρικό πληροφοριακό σύστημα του συντονιστικού κέντρου του Ε.Κ.Α.Β.. Στο βήμα αυτό μπορεί να αλληλεπιδρά και με την mobile (εκδοχή β) της Εφαρμογής Triage (βλ. ανωτέρω ενότητα “ Α. Προμήθεια και εγκατάσταση συστήματος υποβοήθησης κατηγοριοποίησης περιστατικών και αξιολόγησης κρισιμότητας στο Ε.Κ.Α.Β. (Triage Management System)”) και λαμβάνει οδηγίες κατά το πρωτόκολλο, για τη διαχείριση του ασθενούς από το περιβάλλον του, μέχρι την άφιξη του ασθενοφόρου.</w:t>
      </w:r>
    </w:p>
    <w:p w14:paraId="40CA1A83" w14:textId="1F8F1E5E" w:rsidR="001258A3" w:rsidRPr="00337FAC" w:rsidRDefault="001258A3" w:rsidP="00337FAC">
      <w:pPr>
        <w:numPr>
          <w:ilvl w:val="0"/>
          <w:numId w:val="260"/>
        </w:numPr>
        <w:spacing w:line="276" w:lineRule="auto"/>
        <w:rPr>
          <w:lang w:val="el-GR"/>
        </w:rPr>
      </w:pPr>
      <w:r w:rsidRPr="00337FAC">
        <w:rPr>
          <w:lang w:val="el-GR"/>
        </w:rPr>
        <w:t>Ο Διαβιβαστής παραλαμβάνει από το κεντρικό πληροφοριακό σύστημα του Ε.Κ.Α.Β., την Καρτέλα Περιστατικού για έλεγχο καθώς και την αξιολόγηση του περιστατικού κατά το πρωτόκολλο και αφού ελέγξει τον ηλεκτρονικό χάρτη με τις θέσεις των διαθέσιμων ασθενοφόρων, επιλέγει Ασθενοφόρο, μέσω του κεντρικού πληροφοριακού συστήματος του συντονιστικού κέντρου του Ε.Κ.Α.Β.</w:t>
      </w:r>
    </w:p>
    <w:p w14:paraId="2467E0D8" w14:textId="77777777" w:rsidR="001258A3" w:rsidRPr="000727C3" w:rsidRDefault="001258A3" w:rsidP="00337FAC">
      <w:pPr>
        <w:numPr>
          <w:ilvl w:val="0"/>
          <w:numId w:val="260"/>
        </w:numPr>
        <w:spacing w:line="276" w:lineRule="auto"/>
        <w:rPr>
          <w:lang w:val="el-GR"/>
        </w:rPr>
      </w:pPr>
      <w:r w:rsidRPr="00337FAC">
        <w:rPr>
          <w:lang w:val="el-GR"/>
        </w:rPr>
        <w:t>Θα υπάρχει δυνατότητα κλήσης (callback) πολίτη από το Ε.Κ.Α.Β., για επιβεβαίωση του επείγοντος.</w:t>
      </w:r>
    </w:p>
    <w:p w14:paraId="33FA34C0" w14:textId="77777777" w:rsidR="006E5472" w:rsidRDefault="006E5472" w:rsidP="00337FAC">
      <w:pPr>
        <w:spacing w:line="276" w:lineRule="auto"/>
        <w:ind w:left="360"/>
        <w:rPr>
          <w:lang w:val="el-GR"/>
        </w:rPr>
      </w:pPr>
    </w:p>
    <w:p w14:paraId="51FB82E9" w14:textId="77777777" w:rsidR="006E5472" w:rsidRDefault="006E5472" w:rsidP="00337FAC">
      <w:pPr>
        <w:spacing w:line="276" w:lineRule="auto"/>
        <w:ind w:left="360"/>
        <w:rPr>
          <w:lang w:val="el-GR"/>
        </w:rPr>
      </w:pPr>
    </w:p>
    <w:p w14:paraId="545F71BB" w14:textId="77777777" w:rsidR="006E5472" w:rsidRDefault="006E5472" w:rsidP="00337FAC">
      <w:pPr>
        <w:spacing w:line="276" w:lineRule="auto"/>
        <w:ind w:left="360"/>
        <w:rPr>
          <w:lang w:val="el-GR"/>
        </w:rPr>
      </w:pPr>
    </w:p>
    <w:p w14:paraId="51AB7A2C" w14:textId="77777777" w:rsidR="00FE7112" w:rsidRDefault="001258A3" w:rsidP="00FE7112">
      <w:pPr>
        <w:numPr>
          <w:ilvl w:val="0"/>
          <w:numId w:val="260"/>
        </w:numPr>
        <w:spacing w:line="276" w:lineRule="auto"/>
        <w:rPr>
          <w:lang w:val="el-GR"/>
        </w:rPr>
      </w:pPr>
      <w:r w:rsidRPr="00FE7112">
        <w:rPr>
          <w:lang w:val="el-GR"/>
        </w:rPr>
        <w:t xml:space="preserve">Ο διαβιβαστής επικοινωνεί με το Ασθενοφόρο και μέσω του κεντρικού πληροφοριακού συστήματος του συντονιστικού κέντρου, του προωθεί τα στοιχεία Περιστατικού, </w:t>
      </w:r>
      <w:r w:rsidR="00A01E8F">
        <w:rPr>
          <w:lang w:val="el-GR"/>
        </w:rPr>
        <w:t>στα οποία</w:t>
      </w:r>
      <w:r w:rsidR="00A01E8F" w:rsidRPr="006E5472">
        <w:rPr>
          <w:lang w:val="el-GR"/>
        </w:rPr>
        <w:t xml:space="preserve"> </w:t>
      </w:r>
      <w:r w:rsidRPr="006E5472">
        <w:rPr>
          <w:lang w:val="el-GR"/>
        </w:rPr>
        <w:t>εμπεριέχονται τα στοιχεία του πολίτη, η διεύθυνση του περιστατικού καθώς και η Μονάδα / ΤΕΠ που πρέπει να κατευθυνθεί.</w:t>
      </w:r>
    </w:p>
    <w:p w14:paraId="676D5DE8" w14:textId="479C490E" w:rsidR="001258A3" w:rsidRPr="00FE7112" w:rsidRDefault="001258A3" w:rsidP="00FE7112">
      <w:pPr>
        <w:pStyle w:val="aff"/>
        <w:numPr>
          <w:ilvl w:val="0"/>
          <w:numId w:val="260"/>
        </w:numPr>
        <w:spacing w:line="276" w:lineRule="auto"/>
        <w:rPr>
          <w:lang w:val="el-GR"/>
        </w:rPr>
      </w:pPr>
      <w:r w:rsidRPr="00FE7112">
        <w:rPr>
          <w:lang w:val="el-GR"/>
        </w:rPr>
        <w:t>Μέσω του E.K.A.B. mobile app, ο πολίτης ενημερώνεται αυτόματα για τον εκτιμώμενο χρόνο άφιξης του Ασθενοφόρου.</w:t>
      </w:r>
    </w:p>
    <w:p w14:paraId="69B8883D" w14:textId="77777777" w:rsidR="001258A3" w:rsidRPr="007672F1" w:rsidRDefault="001258A3" w:rsidP="001258A3">
      <w:pPr>
        <w:rPr>
          <w:lang w:val="el-GR"/>
        </w:rPr>
      </w:pPr>
      <w:r w:rsidRPr="007672F1">
        <w:rPr>
          <w:lang w:val="el-GR"/>
        </w:rPr>
        <w:t>Επισημαίνεται ότι τυχόν απαιτούμενες για τα άνω, υλοποιήσεις στο κεντρικό πληροφοριακό σύστημα του συντονιστικού κέντρου E.K.A.B., δεν αποτελούν αντικείμενο του έργου.</w:t>
      </w:r>
    </w:p>
    <w:p w14:paraId="6C733AE2" w14:textId="77777777" w:rsidR="001258A3" w:rsidRPr="00016BA2" w:rsidRDefault="001258A3" w:rsidP="001258A3">
      <w:pPr>
        <w:rPr>
          <w:rFonts w:eastAsia="Tahoma"/>
          <w:b/>
          <w:bCs/>
          <w:lang w:val="el-GR"/>
        </w:rPr>
      </w:pPr>
    </w:p>
    <w:p w14:paraId="1BA6F0D5" w14:textId="77777777" w:rsidR="001258A3" w:rsidRPr="001258A3" w:rsidRDefault="001258A3" w:rsidP="001258A3">
      <w:pPr>
        <w:pStyle w:val="4"/>
        <w:rPr>
          <w:rFonts w:eastAsia="Tahoma"/>
          <w:lang w:val="el-GR"/>
        </w:rPr>
      </w:pPr>
      <w:bookmarkStart w:id="536" w:name="_Toc184138941"/>
      <w:r w:rsidRPr="001258A3">
        <w:rPr>
          <w:w w:val="105"/>
          <w:lang w:val="el-GR"/>
        </w:rPr>
        <w:t>Δημιουργία</w:t>
      </w:r>
      <w:r w:rsidRPr="001258A3">
        <w:rPr>
          <w:spacing w:val="-27"/>
          <w:w w:val="105"/>
          <w:lang w:val="el-GR"/>
        </w:rPr>
        <w:t xml:space="preserve"> </w:t>
      </w:r>
      <w:r w:rsidRPr="001258A3">
        <w:rPr>
          <w:w w:val="105"/>
          <w:lang w:val="el-GR"/>
        </w:rPr>
        <w:t>εφαρμογής</w:t>
      </w:r>
      <w:r w:rsidRPr="001258A3">
        <w:rPr>
          <w:spacing w:val="-26"/>
          <w:w w:val="105"/>
          <w:lang w:val="el-GR"/>
        </w:rPr>
        <w:t xml:space="preserve"> </w:t>
      </w:r>
      <w:r w:rsidRPr="001258A3">
        <w:rPr>
          <w:w w:val="105"/>
          <w:lang w:val="el-GR"/>
        </w:rPr>
        <w:t>ενημέρωσης</w:t>
      </w:r>
      <w:r w:rsidRPr="001258A3">
        <w:rPr>
          <w:spacing w:val="-25"/>
          <w:w w:val="105"/>
          <w:lang w:val="el-GR"/>
        </w:rPr>
        <w:t xml:space="preserve"> </w:t>
      </w:r>
      <w:r w:rsidRPr="001258A3">
        <w:rPr>
          <w:w w:val="105"/>
          <w:lang w:val="el-GR"/>
        </w:rPr>
        <w:t>των</w:t>
      </w:r>
      <w:r w:rsidRPr="001258A3">
        <w:rPr>
          <w:spacing w:val="-26"/>
          <w:w w:val="105"/>
          <w:lang w:val="el-GR"/>
        </w:rPr>
        <w:t xml:space="preserve"> </w:t>
      </w:r>
      <w:r w:rsidRPr="001258A3">
        <w:rPr>
          <w:w w:val="105"/>
          <w:lang w:val="el-GR"/>
        </w:rPr>
        <w:t>Τμημάτων</w:t>
      </w:r>
      <w:r w:rsidRPr="001258A3">
        <w:rPr>
          <w:spacing w:val="-27"/>
          <w:w w:val="105"/>
          <w:lang w:val="el-GR"/>
        </w:rPr>
        <w:t xml:space="preserve"> </w:t>
      </w:r>
      <w:r w:rsidRPr="001258A3">
        <w:rPr>
          <w:w w:val="105"/>
          <w:lang w:val="el-GR"/>
        </w:rPr>
        <w:t>Επειγόντων</w:t>
      </w:r>
      <w:r w:rsidRPr="001258A3">
        <w:rPr>
          <w:spacing w:val="-25"/>
          <w:w w:val="105"/>
          <w:lang w:val="el-GR"/>
        </w:rPr>
        <w:t xml:space="preserve"> </w:t>
      </w:r>
      <w:r w:rsidRPr="001258A3">
        <w:rPr>
          <w:w w:val="105"/>
          <w:lang w:val="el-GR"/>
        </w:rPr>
        <w:t>Περιστατικών</w:t>
      </w:r>
      <w:r w:rsidRPr="001258A3">
        <w:rPr>
          <w:spacing w:val="69"/>
          <w:w w:val="103"/>
          <w:lang w:val="el-GR"/>
        </w:rPr>
        <w:t xml:space="preserve"> </w:t>
      </w:r>
      <w:r w:rsidRPr="001258A3">
        <w:rPr>
          <w:w w:val="105"/>
          <w:lang w:val="el-GR"/>
        </w:rPr>
        <w:t>για</w:t>
      </w:r>
      <w:r w:rsidRPr="001258A3">
        <w:rPr>
          <w:spacing w:val="-29"/>
          <w:w w:val="105"/>
          <w:lang w:val="el-GR"/>
        </w:rPr>
        <w:t xml:space="preserve"> </w:t>
      </w:r>
      <w:r w:rsidRPr="001258A3">
        <w:rPr>
          <w:w w:val="105"/>
          <w:lang w:val="el-GR"/>
        </w:rPr>
        <w:t>επερχόμενα</w:t>
      </w:r>
      <w:r w:rsidRPr="001258A3">
        <w:rPr>
          <w:spacing w:val="-32"/>
          <w:w w:val="105"/>
          <w:lang w:val="el-GR"/>
        </w:rPr>
        <w:t xml:space="preserve"> </w:t>
      </w:r>
      <w:r w:rsidRPr="001258A3">
        <w:rPr>
          <w:w w:val="105"/>
          <w:lang w:val="el-GR"/>
        </w:rPr>
        <w:t>περιστατικά</w:t>
      </w:r>
      <w:bookmarkEnd w:id="536"/>
    </w:p>
    <w:p w14:paraId="6E71D140" w14:textId="77777777" w:rsidR="001258A3" w:rsidRPr="00016BA2" w:rsidRDefault="001258A3" w:rsidP="001258A3">
      <w:pPr>
        <w:rPr>
          <w:rFonts w:eastAsia="Tahoma"/>
          <w:b/>
          <w:bCs/>
          <w:lang w:val="el-GR"/>
        </w:rPr>
      </w:pPr>
    </w:p>
    <w:p w14:paraId="1F757518" w14:textId="77777777" w:rsidR="001258A3" w:rsidRPr="00B82C3F" w:rsidRDefault="001258A3" w:rsidP="001258A3">
      <w:pPr>
        <w:rPr>
          <w:lang w:val="el-GR"/>
        </w:rPr>
      </w:pPr>
      <w:r w:rsidRPr="00B82C3F">
        <w:rPr>
          <w:lang w:val="el-GR"/>
        </w:rPr>
        <w:t>Αφορά την ανάπτυξη εφαρμογής ενημέρωσης των Τ.Ε.Π. με στοιχεία για επερχόμενα περιστατικά και την διάθεση της στα Τ.Ε.Π.</w:t>
      </w:r>
    </w:p>
    <w:p w14:paraId="17000C3C" w14:textId="53889A9F" w:rsidR="001258A3" w:rsidRDefault="001258A3" w:rsidP="007672F1">
      <w:pPr>
        <w:rPr>
          <w:w w:val="105"/>
          <w:lang w:val="el-GR"/>
        </w:rPr>
      </w:pPr>
      <w:r w:rsidRPr="00B82C3F">
        <w:rPr>
          <w:lang w:val="el-GR"/>
        </w:rPr>
        <w:t>Σχετικά στοιχεία που θα γίνονται διαθέσιμα στην υποδοχή των Τ.Ε.Π., μπορεί να περιλαμβάνουν (ενδεικτικά):</w:t>
      </w:r>
    </w:p>
    <w:p w14:paraId="77E206E7" w14:textId="77777777" w:rsidR="001258A3" w:rsidRPr="00B82C3F" w:rsidRDefault="001258A3" w:rsidP="00B82C3F">
      <w:pPr>
        <w:pStyle w:val="aff"/>
        <w:numPr>
          <w:ilvl w:val="0"/>
          <w:numId w:val="248"/>
        </w:numPr>
        <w:spacing w:line="276" w:lineRule="auto"/>
        <w:rPr>
          <w:lang w:val="el-GR"/>
        </w:rPr>
      </w:pPr>
      <w:r w:rsidRPr="00B82C3F">
        <w:rPr>
          <w:lang w:val="el-GR"/>
        </w:rPr>
        <w:t xml:space="preserve">Ονοματεπώνυμο και δημογραφικά στοιχεία Ασθενούς </w:t>
      </w:r>
    </w:p>
    <w:p w14:paraId="352FB318" w14:textId="77777777" w:rsidR="001258A3" w:rsidRPr="00B82C3F" w:rsidRDefault="001258A3" w:rsidP="00B82C3F">
      <w:pPr>
        <w:pStyle w:val="aff"/>
        <w:numPr>
          <w:ilvl w:val="0"/>
          <w:numId w:val="248"/>
        </w:numPr>
        <w:spacing w:line="276" w:lineRule="auto"/>
        <w:rPr>
          <w:lang w:val="el-GR"/>
        </w:rPr>
      </w:pPr>
      <w:r w:rsidRPr="00B82C3F">
        <w:rPr>
          <w:lang w:val="el-GR"/>
        </w:rPr>
        <w:t>Εκτιμώμενη ώρα άφιξης του ασθενοφόρου</w:t>
      </w:r>
    </w:p>
    <w:p w14:paraId="01F67E35" w14:textId="77777777" w:rsidR="001258A3" w:rsidRPr="00B82C3F" w:rsidRDefault="001258A3" w:rsidP="00B82C3F">
      <w:pPr>
        <w:pStyle w:val="aff"/>
        <w:numPr>
          <w:ilvl w:val="0"/>
          <w:numId w:val="248"/>
        </w:numPr>
        <w:spacing w:line="276" w:lineRule="auto"/>
        <w:rPr>
          <w:lang w:val="el-GR"/>
        </w:rPr>
      </w:pPr>
      <w:r w:rsidRPr="00B82C3F">
        <w:rPr>
          <w:lang w:val="el-GR"/>
        </w:rPr>
        <w:t>Ερωταποκρίσεις και αποτέλεσμα της εφαρμογής του πρωτοκόλλου triage κατά την κλήση στο Ε.Κ.Α.Β.</w:t>
      </w:r>
    </w:p>
    <w:p w14:paraId="68546C9A" w14:textId="77777777" w:rsidR="001258A3" w:rsidRPr="00B82C3F" w:rsidRDefault="001258A3" w:rsidP="00B82C3F">
      <w:pPr>
        <w:pStyle w:val="aff"/>
        <w:numPr>
          <w:ilvl w:val="0"/>
          <w:numId w:val="248"/>
        </w:numPr>
        <w:spacing w:line="276" w:lineRule="auto"/>
        <w:rPr>
          <w:lang w:val="el-GR"/>
        </w:rPr>
      </w:pPr>
      <w:r w:rsidRPr="00B82C3F">
        <w:rPr>
          <w:lang w:val="el-GR"/>
        </w:rPr>
        <w:t>Συμπτώματα ασθενούς κατά τη μεταφορά του στα Τ.Ε.Π.</w:t>
      </w:r>
    </w:p>
    <w:p w14:paraId="204DD6F8" w14:textId="63150BB1" w:rsidR="001258A3" w:rsidRPr="007672F1" w:rsidRDefault="001258A3" w:rsidP="00E23571">
      <w:pPr>
        <w:pStyle w:val="aff"/>
        <w:numPr>
          <w:ilvl w:val="0"/>
          <w:numId w:val="248"/>
        </w:numPr>
        <w:spacing w:line="276" w:lineRule="auto"/>
        <w:rPr>
          <w:lang w:val="el-GR"/>
        </w:rPr>
      </w:pPr>
      <w:r w:rsidRPr="00B82C3F">
        <w:rPr>
          <w:lang w:val="el-GR"/>
        </w:rPr>
        <w:t>Ενέργειες του διασώστη κατά την παραλαβή και μεταφορά του ασθενούς στα Τ.Ε.Π. Οδηγίες του πρωτοκόλλου triage προς την μονάδα υποδοχής.</w:t>
      </w:r>
    </w:p>
    <w:p w14:paraId="7E7ECF08" w14:textId="48FC1401" w:rsidR="001258A3" w:rsidRPr="00B82C3F" w:rsidRDefault="001258A3" w:rsidP="00B82C3F">
      <w:pPr>
        <w:spacing w:line="276" w:lineRule="auto"/>
        <w:rPr>
          <w:lang w:val="el-GR"/>
        </w:rPr>
      </w:pPr>
      <w:r w:rsidRPr="00B82C3F">
        <w:rPr>
          <w:lang w:val="el-GR"/>
        </w:rPr>
        <w:t>Τα παραπάνω στοιχεία, θα συλλέγονται στο κεντρικό πληροφοριακό σύστημα του συντονιστικού κέντρου του Ε.Κ.Α.Β. στα διάφορα στάδια του επείγοντος περιστατικού και θα προωθούνται σε σχεδόν πραγματικό χρόνο στην εφαρμογή ενημέρωσης ΤΕΠ.Το ακριβές πλαίσιο στοιχείων που θα συλλέγονται και θα προωθούνται, θα καθοριστεί κατά τη μελέτη εφαρμογής (φάση 1), σε συνεργασία με εμπειρογνώμονες επείγουσας ιατρικής.</w:t>
      </w:r>
    </w:p>
    <w:p w14:paraId="6D76C32C" w14:textId="77777777" w:rsidR="001258A3" w:rsidRPr="00B82C3F" w:rsidRDefault="001258A3" w:rsidP="00B82C3F">
      <w:pPr>
        <w:spacing w:line="276" w:lineRule="auto"/>
        <w:rPr>
          <w:lang w:val="el-GR"/>
        </w:rPr>
      </w:pPr>
      <w:r w:rsidRPr="00B82C3F">
        <w:rPr>
          <w:lang w:val="el-GR"/>
        </w:rPr>
        <w:t>Η εφαρμογή θα λαμβάνει στοιχεία από το κεντρικό πληροφοριακό σύστημα του συντονιστικού κέντρου του Ε.Κ.Α.Β., η οποία θα ενημερώνεται και από τις συσκευές (tablet) που θα διαθέτουν τα ασθενοφόρα, κατά τη διάρκεια της διακομιδής του ασθενούς.</w:t>
      </w:r>
    </w:p>
    <w:p w14:paraId="76883B26" w14:textId="7C07E08F" w:rsidR="001258A3" w:rsidRPr="00B82C3F" w:rsidRDefault="001258A3" w:rsidP="00FE7112">
      <w:pPr>
        <w:spacing w:line="276" w:lineRule="auto"/>
        <w:rPr>
          <w:lang w:val="el-GR"/>
        </w:rPr>
      </w:pPr>
      <w:r w:rsidRPr="00B82C3F">
        <w:rPr>
          <w:lang w:val="el-GR"/>
        </w:rPr>
        <w:t>H εφαρμογής ενημέρωσης των Τ.Ε.Π. θα αναπτυχθεί με τεχνολογία βασισμένη σε ‘web services’ (κλήσεις μέσω πρωτοκόλλου https σε REST API). Η υπολογιστική και δικτυακή υποδομή είναι</w:t>
      </w:r>
      <w:r w:rsidR="00FE7112">
        <w:rPr>
          <w:lang w:val="el-GR"/>
        </w:rPr>
        <w:t xml:space="preserve"> </w:t>
      </w:r>
      <w:r w:rsidRPr="00B82C3F">
        <w:rPr>
          <w:lang w:val="el-GR"/>
        </w:rPr>
        <w:t>ευθύνη του Φορέα Λειτουργίας (ενδεικτικά, η εφαρμογή δύναται να εγκατασταθεί στο Η-Cloud και να είναι διαθέσιμη μέσω του δικτύου ‘Σύζευξις ΙΙ’).</w:t>
      </w:r>
    </w:p>
    <w:p w14:paraId="6B8479CA" w14:textId="77777777" w:rsidR="00E23571" w:rsidRDefault="00E23571" w:rsidP="00B82C3F">
      <w:pPr>
        <w:spacing w:line="276" w:lineRule="auto"/>
        <w:rPr>
          <w:lang w:val="el-GR"/>
        </w:rPr>
      </w:pPr>
    </w:p>
    <w:p w14:paraId="71049210" w14:textId="77777777" w:rsidR="001770E7" w:rsidRDefault="001770E7" w:rsidP="00B82C3F">
      <w:pPr>
        <w:spacing w:line="276" w:lineRule="auto"/>
        <w:rPr>
          <w:lang w:val="el-GR"/>
        </w:rPr>
      </w:pPr>
    </w:p>
    <w:p w14:paraId="146A0DE6" w14:textId="77777777" w:rsidR="001770E7" w:rsidRDefault="001770E7" w:rsidP="00B82C3F">
      <w:pPr>
        <w:spacing w:line="276" w:lineRule="auto"/>
        <w:rPr>
          <w:lang w:val="el-GR"/>
        </w:rPr>
      </w:pPr>
    </w:p>
    <w:p w14:paraId="5FAF068D" w14:textId="77777777" w:rsidR="001770E7" w:rsidRDefault="001770E7" w:rsidP="00B82C3F">
      <w:pPr>
        <w:spacing w:line="276" w:lineRule="auto"/>
        <w:rPr>
          <w:lang w:val="el-GR"/>
        </w:rPr>
      </w:pPr>
    </w:p>
    <w:p w14:paraId="7E0782C1" w14:textId="77777777" w:rsidR="001770E7" w:rsidRPr="00016BA2" w:rsidRDefault="001770E7" w:rsidP="00B82C3F">
      <w:pPr>
        <w:spacing w:line="276" w:lineRule="auto"/>
        <w:rPr>
          <w:lang w:val="el-GR"/>
        </w:rPr>
      </w:pPr>
    </w:p>
    <w:p w14:paraId="61CEBE04" w14:textId="569E1C4F" w:rsidR="001258A3" w:rsidRPr="00337FAC" w:rsidRDefault="001258A3" w:rsidP="00B82C3F">
      <w:pPr>
        <w:spacing w:line="276" w:lineRule="auto"/>
        <w:rPr>
          <w:i/>
          <w:lang w:val="el-GR"/>
        </w:rPr>
      </w:pPr>
      <w:r w:rsidRPr="00337FAC">
        <w:rPr>
          <w:i/>
          <w:lang w:val="el-GR"/>
        </w:rPr>
        <w:t>Δ. Διαλειτουργικότητα με την υφιστάμενη κατάσταση</w:t>
      </w:r>
    </w:p>
    <w:p w14:paraId="5D049785" w14:textId="4148729A" w:rsidR="001258A3" w:rsidRPr="00B82C3F" w:rsidRDefault="001258A3" w:rsidP="00B82C3F">
      <w:pPr>
        <w:spacing w:line="276" w:lineRule="auto"/>
        <w:rPr>
          <w:lang w:val="el-GR"/>
        </w:rPr>
      </w:pPr>
      <w:r w:rsidRPr="00B82C3F">
        <w:rPr>
          <w:lang w:val="el-GR"/>
        </w:rPr>
        <w:t xml:space="preserve">Το υφιστάμενο κεντρικό πληροφοριακό σύστημα του συντονιστικού κέντρου είναι ανεπτυγμένο σε παλιά τεχνολογία πληροφορικής (client server). Με ευθύνη του Φορέα Λειτουργίας κατά τον χρόνο υλοποίησης του έργου, η υφιστάμενη υποδομή θα παράσχει κατάλληλες διεπαφές (π.χ. API) για τη διαλειτουργικότητα με το παρόν Έργο. </w:t>
      </w:r>
    </w:p>
    <w:p w14:paraId="1435AB1A" w14:textId="77777777" w:rsidR="001258A3" w:rsidRPr="00B82C3F" w:rsidRDefault="001258A3" w:rsidP="00B82C3F">
      <w:pPr>
        <w:spacing w:line="276" w:lineRule="auto"/>
        <w:rPr>
          <w:lang w:val="el-GR"/>
        </w:rPr>
      </w:pPr>
      <w:r w:rsidRPr="00B82C3F">
        <w:rPr>
          <w:lang w:val="el-GR"/>
        </w:rPr>
        <w:t>Κατά τη διάρκεια της μελέτης εφαρμογής του παρόντος Έργου θα μελετηθούν και ακολούθως θα υλοποιηθούν οι κατάλληλες διεπαφές (end-points) με την υφιστάμενη υποδομή όπως αυτή θα έχει διαμορφωθεί κατά το χρόνο υλοποίησης του Έργου, με σκοπό τη διασύνδεση και διαλειτουργία με:</w:t>
      </w:r>
    </w:p>
    <w:p w14:paraId="796607B0" w14:textId="77777777" w:rsidR="001258A3" w:rsidRPr="00B82C3F" w:rsidRDefault="001258A3" w:rsidP="00B82C3F">
      <w:pPr>
        <w:pStyle w:val="aff"/>
        <w:numPr>
          <w:ilvl w:val="0"/>
          <w:numId w:val="249"/>
        </w:numPr>
        <w:suppressAutoHyphens w:val="0"/>
        <w:spacing w:after="0" w:line="276" w:lineRule="auto"/>
        <w:rPr>
          <w:lang w:val="el-GR"/>
        </w:rPr>
      </w:pPr>
      <w:r w:rsidRPr="00B82C3F">
        <w:rPr>
          <w:lang w:val="el-GR"/>
        </w:rPr>
        <w:t>Την Εφαρμογή Triage (βλ. ενότητα “Α” ανωτέρω)</w:t>
      </w:r>
    </w:p>
    <w:p w14:paraId="5A41E0E0" w14:textId="77777777" w:rsidR="001258A3" w:rsidRPr="00B82C3F" w:rsidRDefault="001258A3" w:rsidP="00B82C3F">
      <w:pPr>
        <w:pStyle w:val="aff"/>
        <w:numPr>
          <w:ilvl w:val="0"/>
          <w:numId w:val="249"/>
        </w:numPr>
        <w:suppressAutoHyphens w:val="0"/>
        <w:spacing w:after="0" w:line="276" w:lineRule="auto"/>
        <w:rPr>
          <w:lang w:val="el-GR"/>
        </w:rPr>
      </w:pPr>
      <w:r w:rsidRPr="00B82C3F">
        <w:rPr>
          <w:lang w:val="el-GR"/>
        </w:rPr>
        <w:t>Την Εφαρμογή ‘E.K.A.B. mobile app’ (βλ. ενότητα “Β” ανωτέρω)</w:t>
      </w:r>
    </w:p>
    <w:p w14:paraId="2C5CC79E" w14:textId="77777777" w:rsidR="001258A3" w:rsidRPr="00B82C3F" w:rsidRDefault="001258A3" w:rsidP="00B82C3F">
      <w:pPr>
        <w:pStyle w:val="aff"/>
        <w:numPr>
          <w:ilvl w:val="0"/>
          <w:numId w:val="249"/>
        </w:numPr>
        <w:suppressAutoHyphens w:val="0"/>
        <w:spacing w:after="0" w:line="276" w:lineRule="auto"/>
        <w:rPr>
          <w:lang w:val="el-GR"/>
        </w:rPr>
      </w:pPr>
      <w:r w:rsidRPr="00B82C3F">
        <w:rPr>
          <w:lang w:val="el-GR"/>
        </w:rPr>
        <w:t>Την Εφαρμογή ενημέρωσης των Τ.Ε.Π. (βλ. ενότητα “Γ” ανωτέρω)</w:t>
      </w:r>
    </w:p>
    <w:p w14:paraId="308CDB4F" w14:textId="77777777" w:rsidR="001258A3" w:rsidRPr="00016BA2" w:rsidRDefault="001258A3" w:rsidP="001258A3">
      <w:pPr>
        <w:rPr>
          <w:rFonts w:eastAsia="Tahoma"/>
          <w:lang w:val="el-GR"/>
        </w:rPr>
      </w:pPr>
    </w:p>
    <w:p w14:paraId="26C62205" w14:textId="77777777" w:rsidR="001258A3" w:rsidRPr="00A6424D" w:rsidRDefault="001258A3" w:rsidP="001258A3">
      <w:pPr>
        <w:rPr>
          <w:b/>
          <w:bCs/>
          <w:lang w:val="el-GR"/>
        </w:rPr>
      </w:pPr>
      <w:r w:rsidRPr="00E23571">
        <w:rPr>
          <w:lang w:val="el-GR"/>
        </w:rPr>
        <w:t>Επισημαίνεται ότι τυχόν απαιτούμενες για τα άνω, υλοποιήσεις στο Κεντρικό</w:t>
      </w:r>
      <w:r w:rsidRPr="00A6424D">
        <w:rPr>
          <w:spacing w:val="61"/>
          <w:w w:val="103"/>
          <w:lang w:val="el-GR"/>
        </w:rPr>
        <w:t xml:space="preserve"> </w:t>
      </w:r>
      <w:r w:rsidRPr="00A6424D">
        <w:rPr>
          <w:w w:val="105"/>
          <w:lang w:val="el-GR"/>
        </w:rPr>
        <w:t>πληροφοριακό</w:t>
      </w:r>
      <w:r w:rsidRPr="00A6424D">
        <w:rPr>
          <w:spacing w:val="31"/>
          <w:w w:val="105"/>
          <w:lang w:val="el-GR"/>
        </w:rPr>
        <w:t xml:space="preserve"> </w:t>
      </w:r>
      <w:r w:rsidRPr="00A6424D">
        <w:rPr>
          <w:w w:val="105"/>
          <w:lang w:val="el-GR"/>
        </w:rPr>
        <w:t>σύστημα</w:t>
      </w:r>
      <w:r w:rsidRPr="00A6424D">
        <w:rPr>
          <w:spacing w:val="32"/>
          <w:w w:val="105"/>
          <w:lang w:val="el-GR"/>
        </w:rPr>
        <w:t xml:space="preserve"> </w:t>
      </w:r>
      <w:r w:rsidRPr="00A6424D">
        <w:rPr>
          <w:w w:val="105"/>
          <w:lang w:val="el-GR"/>
        </w:rPr>
        <w:t>του</w:t>
      </w:r>
      <w:r w:rsidRPr="00A6424D">
        <w:rPr>
          <w:spacing w:val="33"/>
          <w:w w:val="105"/>
          <w:lang w:val="el-GR"/>
        </w:rPr>
        <w:t xml:space="preserve"> </w:t>
      </w:r>
      <w:r w:rsidRPr="00A6424D">
        <w:rPr>
          <w:w w:val="105"/>
          <w:lang w:val="el-GR"/>
        </w:rPr>
        <w:t>συντονιστικού</w:t>
      </w:r>
      <w:r w:rsidRPr="00A6424D">
        <w:rPr>
          <w:spacing w:val="33"/>
          <w:w w:val="105"/>
          <w:lang w:val="el-GR"/>
        </w:rPr>
        <w:t xml:space="preserve"> </w:t>
      </w:r>
      <w:r w:rsidRPr="00A6424D">
        <w:rPr>
          <w:w w:val="105"/>
          <w:lang w:val="el-GR"/>
        </w:rPr>
        <w:t>κέντρου</w:t>
      </w:r>
      <w:r w:rsidRPr="00A6424D">
        <w:rPr>
          <w:spacing w:val="29"/>
          <w:w w:val="105"/>
          <w:lang w:val="el-GR"/>
        </w:rPr>
        <w:t xml:space="preserve"> </w:t>
      </w:r>
      <w:r w:rsidRPr="00A6424D">
        <w:rPr>
          <w:w w:val="105"/>
          <w:lang w:val="el-GR"/>
        </w:rPr>
        <w:t>δεν</w:t>
      </w:r>
      <w:r w:rsidRPr="00A6424D">
        <w:rPr>
          <w:spacing w:val="30"/>
          <w:w w:val="105"/>
          <w:lang w:val="el-GR"/>
        </w:rPr>
        <w:t xml:space="preserve"> </w:t>
      </w:r>
      <w:r w:rsidRPr="00A6424D">
        <w:rPr>
          <w:w w:val="105"/>
          <w:lang w:val="el-GR"/>
        </w:rPr>
        <w:t>αποτελούν</w:t>
      </w:r>
      <w:r w:rsidRPr="00A6424D">
        <w:rPr>
          <w:spacing w:val="34"/>
          <w:w w:val="105"/>
          <w:lang w:val="el-GR"/>
        </w:rPr>
        <w:t xml:space="preserve"> </w:t>
      </w:r>
      <w:r w:rsidRPr="00A6424D">
        <w:rPr>
          <w:w w:val="105"/>
          <w:lang w:val="el-GR"/>
        </w:rPr>
        <w:t>αντικείμενο</w:t>
      </w:r>
      <w:r w:rsidRPr="00A6424D">
        <w:rPr>
          <w:spacing w:val="31"/>
          <w:w w:val="105"/>
          <w:lang w:val="el-GR"/>
        </w:rPr>
        <w:t xml:space="preserve"> </w:t>
      </w:r>
      <w:r w:rsidRPr="00A6424D">
        <w:rPr>
          <w:w w:val="105"/>
          <w:lang w:val="el-GR"/>
        </w:rPr>
        <w:t>του</w:t>
      </w:r>
      <w:r w:rsidRPr="00A6424D">
        <w:rPr>
          <w:spacing w:val="51"/>
          <w:w w:val="103"/>
          <w:lang w:val="el-GR"/>
        </w:rPr>
        <w:t xml:space="preserve"> </w:t>
      </w:r>
      <w:r w:rsidRPr="00A6424D">
        <w:rPr>
          <w:w w:val="105"/>
          <w:lang w:val="el-GR"/>
        </w:rPr>
        <w:t>έργου.</w:t>
      </w:r>
    </w:p>
    <w:p w14:paraId="05FC594F" w14:textId="77777777" w:rsidR="001258A3" w:rsidRDefault="001258A3" w:rsidP="001258A3">
      <w:pPr>
        <w:rPr>
          <w:w w:val="105"/>
          <w:lang w:val="el-GR"/>
        </w:rPr>
      </w:pPr>
    </w:p>
    <w:p w14:paraId="3CFAD968" w14:textId="4BAB3306" w:rsidR="001258A3" w:rsidRPr="001258A3" w:rsidRDefault="001258A3" w:rsidP="001258A3">
      <w:pPr>
        <w:pStyle w:val="31"/>
        <w:ind w:left="360" w:hanging="360"/>
        <w:rPr>
          <w:rFonts w:eastAsia="Tahoma"/>
          <w:lang w:val="el-GR"/>
        </w:rPr>
      </w:pPr>
      <w:bookmarkStart w:id="537" w:name="_Ref179382766"/>
      <w:bookmarkStart w:id="538" w:name="_Toc184138942"/>
      <w:r w:rsidRPr="001258A3">
        <w:rPr>
          <w:w w:val="105"/>
          <w:lang w:val="el-GR"/>
        </w:rPr>
        <w:t>Πυλώνας</w:t>
      </w:r>
      <w:r w:rsidRPr="001258A3">
        <w:rPr>
          <w:spacing w:val="-21"/>
          <w:w w:val="105"/>
          <w:lang w:val="el-GR"/>
        </w:rPr>
        <w:t xml:space="preserve"> </w:t>
      </w:r>
      <w:r w:rsidRPr="001258A3">
        <w:rPr>
          <w:spacing w:val="1"/>
          <w:w w:val="105"/>
          <w:lang w:val="el-GR"/>
        </w:rPr>
        <w:t>2:</w:t>
      </w:r>
      <w:r w:rsidRPr="001258A3">
        <w:rPr>
          <w:spacing w:val="-21"/>
          <w:w w:val="105"/>
          <w:lang w:val="el-GR"/>
        </w:rPr>
        <w:t xml:space="preserve"> </w:t>
      </w:r>
      <w:r w:rsidRPr="001258A3">
        <w:rPr>
          <w:w w:val="105"/>
          <w:lang w:val="el-GR"/>
        </w:rPr>
        <w:t>Προμήθεια</w:t>
      </w:r>
      <w:r w:rsidRPr="001258A3">
        <w:rPr>
          <w:spacing w:val="-18"/>
          <w:w w:val="105"/>
          <w:lang w:val="el-GR"/>
        </w:rPr>
        <w:t xml:space="preserve"> </w:t>
      </w:r>
      <w:r w:rsidRPr="001258A3">
        <w:rPr>
          <w:w w:val="105"/>
          <w:lang w:val="el-GR"/>
        </w:rPr>
        <w:t>και</w:t>
      </w:r>
      <w:r w:rsidRPr="001258A3">
        <w:rPr>
          <w:spacing w:val="-20"/>
          <w:w w:val="105"/>
          <w:lang w:val="el-GR"/>
        </w:rPr>
        <w:t xml:space="preserve"> </w:t>
      </w:r>
      <w:r w:rsidRPr="001258A3">
        <w:rPr>
          <w:w w:val="105"/>
          <w:lang w:val="el-GR"/>
        </w:rPr>
        <w:t>δημιουργία</w:t>
      </w:r>
      <w:r w:rsidRPr="001258A3">
        <w:rPr>
          <w:spacing w:val="-20"/>
          <w:w w:val="105"/>
          <w:lang w:val="el-GR"/>
        </w:rPr>
        <w:t xml:space="preserve"> ψηφιακού</w:t>
      </w:r>
      <w:r w:rsidR="00CF427B">
        <w:rPr>
          <w:spacing w:val="-20"/>
          <w:w w:val="105"/>
          <w:lang w:val="el-GR"/>
        </w:rPr>
        <w:t xml:space="preserve"> </w:t>
      </w:r>
      <w:r w:rsidRPr="001258A3">
        <w:rPr>
          <w:spacing w:val="-20"/>
          <w:w w:val="105"/>
          <w:lang w:val="el-GR"/>
        </w:rPr>
        <w:t xml:space="preserve"> </w:t>
      </w:r>
      <w:r w:rsidRPr="001258A3">
        <w:rPr>
          <w:w w:val="105"/>
          <w:lang w:val="el-GR"/>
        </w:rPr>
        <w:t>Πύργου</w:t>
      </w:r>
      <w:r w:rsidRPr="001258A3">
        <w:rPr>
          <w:spacing w:val="-19"/>
          <w:w w:val="105"/>
          <w:lang w:val="el-GR"/>
        </w:rPr>
        <w:t xml:space="preserve"> </w:t>
      </w:r>
      <w:r w:rsidRPr="001258A3">
        <w:rPr>
          <w:w w:val="105"/>
          <w:lang w:val="el-GR"/>
        </w:rPr>
        <w:t>Ελέγχου</w:t>
      </w:r>
      <w:r w:rsidRPr="001258A3">
        <w:rPr>
          <w:spacing w:val="-21"/>
          <w:w w:val="105"/>
          <w:lang w:val="el-GR"/>
        </w:rPr>
        <w:t xml:space="preserve"> </w:t>
      </w:r>
      <w:r w:rsidRPr="001258A3">
        <w:rPr>
          <w:w w:val="105"/>
          <w:lang w:val="el-GR"/>
        </w:rPr>
        <w:t>Ε.Κ.Α.Β.</w:t>
      </w:r>
      <w:bookmarkEnd w:id="537"/>
      <w:bookmarkEnd w:id="538"/>
    </w:p>
    <w:p w14:paraId="7E733CF9" w14:textId="77777777" w:rsidR="001258A3" w:rsidRDefault="001258A3" w:rsidP="001258A3">
      <w:pPr>
        <w:rPr>
          <w:w w:val="105"/>
          <w:lang w:val="el-GR"/>
        </w:rPr>
      </w:pPr>
    </w:p>
    <w:p w14:paraId="25F726A0" w14:textId="77777777" w:rsidR="001258A3" w:rsidRPr="00016BA2" w:rsidRDefault="001258A3" w:rsidP="001258A3">
      <w:pPr>
        <w:rPr>
          <w:lang w:val="el-GR"/>
        </w:rPr>
      </w:pPr>
      <w:r w:rsidRPr="00016BA2">
        <w:rPr>
          <w:w w:val="105"/>
          <w:lang w:val="el-GR"/>
        </w:rPr>
        <w:t>Τα</w:t>
      </w:r>
      <w:r w:rsidRPr="00016BA2">
        <w:rPr>
          <w:spacing w:val="3"/>
          <w:w w:val="105"/>
          <w:lang w:val="el-GR"/>
        </w:rPr>
        <w:t xml:space="preserve"> </w:t>
      </w:r>
      <w:r w:rsidRPr="00016BA2">
        <w:rPr>
          <w:w w:val="105"/>
          <w:lang w:val="el-GR"/>
        </w:rPr>
        <w:t>βασικά</w:t>
      </w:r>
      <w:r w:rsidRPr="00016BA2">
        <w:rPr>
          <w:spacing w:val="3"/>
          <w:w w:val="105"/>
          <w:lang w:val="el-GR"/>
        </w:rPr>
        <w:t xml:space="preserve"> </w:t>
      </w:r>
      <w:r w:rsidRPr="00016BA2">
        <w:rPr>
          <w:w w:val="105"/>
          <w:lang w:val="el-GR"/>
        </w:rPr>
        <w:t>χαρακτηριστικά</w:t>
      </w:r>
      <w:r w:rsidRPr="00016BA2">
        <w:rPr>
          <w:spacing w:val="5"/>
          <w:w w:val="105"/>
          <w:lang w:val="el-GR"/>
        </w:rPr>
        <w:t xml:space="preserve"> </w:t>
      </w:r>
      <w:r w:rsidRPr="00016BA2">
        <w:rPr>
          <w:w w:val="105"/>
          <w:lang w:val="el-GR"/>
        </w:rPr>
        <w:t>που</w:t>
      </w:r>
      <w:r w:rsidRPr="00016BA2">
        <w:rPr>
          <w:spacing w:val="4"/>
          <w:w w:val="105"/>
          <w:lang w:val="el-GR"/>
        </w:rPr>
        <w:t xml:space="preserve"> </w:t>
      </w:r>
      <w:r w:rsidRPr="00016BA2">
        <w:rPr>
          <w:w w:val="105"/>
          <w:lang w:val="el-GR"/>
        </w:rPr>
        <w:t>θα</w:t>
      </w:r>
      <w:r w:rsidRPr="00016BA2">
        <w:rPr>
          <w:spacing w:val="6"/>
          <w:w w:val="105"/>
          <w:lang w:val="el-GR"/>
        </w:rPr>
        <w:t xml:space="preserve"> </w:t>
      </w:r>
      <w:r w:rsidRPr="00016BA2">
        <w:rPr>
          <w:w w:val="105"/>
          <w:lang w:val="el-GR"/>
        </w:rPr>
        <w:t>πρέπει</w:t>
      </w:r>
      <w:r w:rsidRPr="00016BA2">
        <w:rPr>
          <w:spacing w:val="4"/>
          <w:w w:val="105"/>
          <w:lang w:val="el-GR"/>
        </w:rPr>
        <w:t xml:space="preserve"> </w:t>
      </w:r>
      <w:r w:rsidRPr="00016BA2">
        <w:rPr>
          <w:w w:val="105"/>
          <w:lang w:val="el-GR"/>
        </w:rPr>
        <w:t>να</w:t>
      </w:r>
      <w:r w:rsidRPr="00016BA2">
        <w:rPr>
          <w:spacing w:val="2"/>
          <w:w w:val="105"/>
          <w:lang w:val="el-GR"/>
        </w:rPr>
        <w:t xml:space="preserve"> </w:t>
      </w:r>
      <w:r w:rsidRPr="00016BA2">
        <w:rPr>
          <w:w w:val="105"/>
          <w:lang w:val="el-GR"/>
        </w:rPr>
        <w:t>διαθέτουν</w:t>
      </w:r>
      <w:r w:rsidRPr="00016BA2">
        <w:rPr>
          <w:spacing w:val="4"/>
          <w:w w:val="105"/>
          <w:lang w:val="el-GR"/>
        </w:rPr>
        <w:t xml:space="preserve"> </w:t>
      </w:r>
      <w:r w:rsidRPr="00016BA2">
        <w:rPr>
          <w:w w:val="105"/>
          <w:lang w:val="el-GR"/>
        </w:rPr>
        <w:t>τα</w:t>
      </w:r>
      <w:r w:rsidRPr="00016BA2">
        <w:rPr>
          <w:spacing w:val="5"/>
          <w:w w:val="105"/>
          <w:lang w:val="el-GR"/>
        </w:rPr>
        <w:t xml:space="preserve"> </w:t>
      </w:r>
      <w:r w:rsidRPr="00016BA2">
        <w:rPr>
          <w:w w:val="105"/>
          <w:lang w:val="el-GR"/>
        </w:rPr>
        <w:t>υποσυστήματα</w:t>
      </w:r>
      <w:r w:rsidRPr="00016BA2">
        <w:rPr>
          <w:spacing w:val="3"/>
          <w:w w:val="105"/>
          <w:lang w:val="el-GR"/>
        </w:rPr>
        <w:t xml:space="preserve"> </w:t>
      </w:r>
      <w:r w:rsidRPr="00016BA2">
        <w:rPr>
          <w:w w:val="105"/>
          <w:lang w:val="el-GR"/>
        </w:rPr>
        <w:t>που</w:t>
      </w:r>
      <w:r w:rsidRPr="00016BA2">
        <w:rPr>
          <w:spacing w:val="2"/>
          <w:w w:val="105"/>
          <w:lang w:val="el-GR"/>
        </w:rPr>
        <w:t xml:space="preserve"> </w:t>
      </w:r>
      <w:r w:rsidRPr="00016BA2">
        <w:rPr>
          <w:w w:val="105"/>
          <w:lang w:val="el-GR"/>
        </w:rPr>
        <w:t>θα</w:t>
      </w:r>
      <w:r w:rsidRPr="00016BA2">
        <w:rPr>
          <w:spacing w:val="6"/>
          <w:w w:val="105"/>
          <w:lang w:val="el-GR"/>
        </w:rPr>
        <w:t xml:space="preserve"> </w:t>
      </w:r>
      <w:r w:rsidRPr="00016BA2">
        <w:rPr>
          <w:w w:val="105"/>
          <w:lang w:val="el-GR"/>
        </w:rPr>
        <w:t>απαρτίζουν</w:t>
      </w:r>
      <w:r w:rsidRPr="00016BA2">
        <w:rPr>
          <w:spacing w:val="4"/>
          <w:w w:val="105"/>
          <w:lang w:val="el-GR"/>
        </w:rPr>
        <w:t xml:space="preserve"> </w:t>
      </w:r>
      <w:r w:rsidRPr="00016BA2">
        <w:rPr>
          <w:w w:val="105"/>
          <w:lang w:val="el-GR"/>
        </w:rPr>
        <w:t>τον</w:t>
      </w:r>
      <w:r w:rsidRPr="00016BA2">
        <w:rPr>
          <w:spacing w:val="53"/>
          <w:w w:val="103"/>
          <w:lang w:val="el-GR"/>
        </w:rPr>
        <w:t xml:space="preserve"> </w:t>
      </w:r>
      <w:r w:rsidRPr="00016BA2">
        <w:rPr>
          <w:w w:val="105"/>
          <w:lang w:val="el-GR"/>
        </w:rPr>
        <w:t>ψηφιακό</w:t>
      </w:r>
      <w:r w:rsidRPr="00016BA2">
        <w:rPr>
          <w:spacing w:val="39"/>
          <w:w w:val="105"/>
          <w:lang w:val="el-GR"/>
        </w:rPr>
        <w:t xml:space="preserve"> </w:t>
      </w:r>
      <w:r w:rsidRPr="00016BA2">
        <w:rPr>
          <w:w w:val="105"/>
          <w:lang w:val="el-GR"/>
        </w:rPr>
        <w:t>Πύργο</w:t>
      </w:r>
      <w:r w:rsidRPr="00016BA2">
        <w:rPr>
          <w:spacing w:val="42"/>
          <w:w w:val="105"/>
          <w:lang w:val="el-GR"/>
        </w:rPr>
        <w:t xml:space="preserve"> </w:t>
      </w:r>
      <w:r w:rsidRPr="00016BA2">
        <w:rPr>
          <w:w w:val="105"/>
          <w:lang w:val="el-GR"/>
        </w:rPr>
        <w:t>Ελέγχου</w:t>
      </w:r>
      <w:r w:rsidRPr="00016BA2">
        <w:rPr>
          <w:spacing w:val="41"/>
          <w:w w:val="105"/>
          <w:lang w:val="el-GR"/>
        </w:rPr>
        <w:t xml:space="preserve"> </w:t>
      </w:r>
      <w:r w:rsidRPr="00016BA2">
        <w:rPr>
          <w:w w:val="105"/>
          <w:lang w:val="el-GR"/>
        </w:rPr>
        <w:t>Ε.Κ.Α.Β.</w:t>
      </w:r>
      <w:r w:rsidRPr="00016BA2">
        <w:rPr>
          <w:spacing w:val="41"/>
          <w:w w:val="105"/>
          <w:lang w:val="el-GR"/>
        </w:rPr>
        <w:t xml:space="preserve"> </w:t>
      </w:r>
      <w:r w:rsidRPr="00016BA2">
        <w:rPr>
          <w:w w:val="105"/>
          <w:lang w:val="el-GR"/>
        </w:rPr>
        <w:t>για</w:t>
      </w:r>
      <w:r w:rsidRPr="00016BA2">
        <w:rPr>
          <w:spacing w:val="42"/>
          <w:w w:val="105"/>
          <w:lang w:val="el-GR"/>
        </w:rPr>
        <w:t xml:space="preserve"> </w:t>
      </w:r>
      <w:r w:rsidRPr="00016BA2">
        <w:rPr>
          <w:spacing w:val="-3"/>
          <w:w w:val="105"/>
          <w:lang w:val="el-GR"/>
        </w:rPr>
        <w:t>την</w:t>
      </w:r>
      <w:r w:rsidRPr="00016BA2">
        <w:rPr>
          <w:spacing w:val="43"/>
          <w:w w:val="105"/>
          <w:lang w:val="el-GR"/>
        </w:rPr>
        <w:t xml:space="preserve"> </w:t>
      </w:r>
      <w:r w:rsidRPr="00016BA2">
        <w:rPr>
          <w:w w:val="105"/>
          <w:lang w:val="el-GR"/>
        </w:rPr>
        <w:t>απρόσκοπτη</w:t>
      </w:r>
      <w:r w:rsidRPr="00016BA2">
        <w:rPr>
          <w:spacing w:val="40"/>
          <w:w w:val="105"/>
          <w:lang w:val="el-GR"/>
        </w:rPr>
        <w:t xml:space="preserve"> </w:t>
      </w:r>
      <w:r w:rsidRPr="00016BA2">
        <w:rPr>
          <w:w w:val="105"/>
          <w:lang w:val="el-GR"/>
        </w:rPr>
        <w:t>συλλογή,</w:t>
      </w:r>
      <w:r w:rsidRPr="00016BA2">
        <w:rPr>
          <w:spacing w:val="43"/>
          <w:w w:val="105"/>
          <w:lang w:val="el-GR"/>
        </w:rPr>
        <w:t xml:space="preserve"> </w:t>
      </w:r>
      <w:r w:rsidRPr="00016BA2">
        <w:rPr>
          <w:w w:val="105"/>
          <w:lang w:val="el-GR"/>
        </w:rPr>
        <w:t>επεξεργασία,</w:t>
      </w:r>
      <w:r w:rsidRPr="00016BA2">
        <w:rPr>
          <w:spacing w:val="40"/>
          <w:w w:val="105"/>
          <w:lang w:val="el-GR"/>
        </w:rPr>
        <w:t xml:space="preserve"> </w:t>
      </w:r>
      <w:r w:rsidRPr="00016BA2">
        <w:rPr>
          <w:w w:val="105"/>
          <w:lang w:val="el-GR"/>
        </w:rPr>
        <w:t>ταξινόμηση</w:t>
      </w:r>
      <w:r w:rsidRPr="00016BA2">
        <w:rPr>
          <w:spacing w:val="40"/>
          <w:w w:val="105"/>
          <w:lang w:val="el-GR"/>
        </w:rPr>
        <w:t xml:space="preserve"> </w:t>
      </w:r>
      <w:r w:rsidRPr="00016BA2">
        <w:rPr>
          <w:w w:val="105"/>
          <w:lang w:val="el-GR"/>
        </w:rPr>
        <w:t>και</w:t>
      </w:r>
      <w:r w:rsidRPr="00016BA2">
        <w:rPr>
          <w:spacing w:val="65"/>
          <w:w w:val="103"/>
          <w:lang w:val="el-GR"/>
        </w:rPr>
        <w:t xml:space="preserve"> </w:t>
      </w:r>
      <w:r w:rsidRPr="00016BA2">
        <w:rPr>
          <w:w w:val="105"/>
          <w:lang w:val="el-GR"/>
        </w:rPr>
        <w:t>ανάλυση</w:t>
      </w:r>
      <w:r w:rsidRPr="00016BA2">
        <w:rPr>
          <w:spacing w:val="-15"/>
          <w:w w:val="105"/>
          <w:lang w:val="el-GR"/>
        </w:rPr>
        <w:t xml:space="preserve"> </w:t>
      </w:r>
      <w:r w:rsidRPr="00016BA2">
        <w:rPr>
          <w:w w:val="105"/>
          <w:lang w:val="el-GR"/>
        </w:rPr>
        <w:t>δεδομένων</w:t>
      </w:r>
      <w:r w:rsidRPr="00016BA2">
        <w:rPr>
          <w:spacing w:val="-14"/>
          <w:w w:val="105"/>
          <w:lang w:val="el-GR"/>
        </w:rPr>
        <w:t xml:space="preserve"> </w:t>
      </w:r>
      <w:r w:rsidRPr="00016BA2">
        <w:rPr>
          <w:w w:val="105"/>
          <w:lang w:val="el-GR"/>
        </w:rPr>
        <w:t>καθώς</w:t>
      </w:r>
      <w:r w:rsidRPr="00016BA2">
        <w:rPr>
          <w:spacing w:val="-15"/>
          <w:w w:val="105"/>
          <w:lang w:val="el-GR"/>
        </w:rPr>
        <w:t xml:space="preserve"> </w:t>
      </w:r>
      <w:r w:rsidRPr="00016BA2">
        <w:rPr>
          <w:w w:val="105"/>
          <w:lang w:val="el-GR"/>
        </w:rPr>
        <w:t>και</w:t>
      </w:r>
      <w:r w:rsidRPr="00016BA2">
        <w:rPr>
          <w:spacing w:val="-17"/>
          <w:w w:val="105"/>
          <w:lang w:val="el-GR"/>
        </w:rPr>
        <w:t xml:space="preserve"> </w:t>
      </w:r>
      <w:r w:rsidRPr="00016BA2">
        <w:rPr>
          <w:w w:val="105"/>
          <w:lang w:val="el-GR"/>
        </w:rPr>
        <w:t>την</w:t>
      </w:r>
      <w:r w:rsidRPr="00016BA2">
        <w:rPr>
          <w:spacing w:val="-11"/>
          <w:w w:val="105"/>
          <w:lang w:val="el-GR"/>
        </w:rPr>
        <w:t xml:space="preserve"> </w:t>
      </w:r>
      <w:r w:rsidRPr="00016BA2">
        <w:rPr>
          <w:w w:val="105"/>
          <w:lang w:val="el-GR"/>
        </w:rPr>
        <w:t>ορθότερη</w:t>
      </w:r>
      <w:r w:rsidRPr="00016BA2">
        <w:rPr>
          <w:spacing w:val="-14"/>
          <w:w w:val="105"/>
          <w:lang w:val="el-GR"/>
        </w:rPr>
        <w:t xml:space="preserve"> </w:t>
      </w:r>
      <w:r w:rsidRPr="00016BA2">
        <w:rPr>
          <w:w w:val="105"/>
          <w:lang w:val="el-GR"/>
        </w:rPr>
        <w:t>απεικόνισή</w:t>
      </w:r>
      <w:r w:rsidRPr="00016BA2">
        <w:rPr>
          <w:spacing w:val="-14"/>
          <w:w w:val="105"/>
          <w:lang w:val="el-GR"/>
        </w:rPr>
        <w:t xml:space="preserve"> </w:t>
      </w:r>
      <w:r w:rsidRPr="00016BA2">
        <w:rPr>
          <w:w w:val="105"/>
          <w:lang w:val="el-GR"/>
        </w:rPr>
        <w:t>τους</w:t>
      </w:r>
      <w:r w:rsidRPr="00016BA2">
        <w:rPr>
          <w:spacing w:val="-14"/>
          <w:w w:val="105"/>
          <w:lang w:val="el-GR"/>
        </w:rPr>
        <w:t xml:space="preserve"> </w:t>
      </w:r>
      <w:r w:rsidRPr="00016BA2">
        <w:rPr>
          <w:w w:val="105"/>
          <w:lang w:val="el-GR"/>
        </w:rPr>
        <w:t>είναι</w:t>
      </w:r>
      <w:r w:rsidRPr="00016BA2">
        <w:rPr>
          <w:spacing w:val="-14"/>
          <w:w w:val="105"/>
          <w:lang w:val="el-GR"/>
        </w:rPr>
        <w:t xml:space="preserve"> </w:t>
      </w:r>
      <w:r w:rsidRPr="00016BA2">
        <w:rPr>
          <w:w w:val="105"/>
          <w:lang w:val="el-GR"/>
        </w:rPr>
        <w:t>τα</w:t>
      </w:r>
      <w:r w:rsidRPr="00016BA2">
        <w:rPr>
          <w:spacing w:val="-14"/>
          <w:w w:val="105"/>
          <w:lang w:val="el-GR"/>
        </w:rPr>
        <w:t xml:space="preserve"> </w:t>
      </w:r>
      <w:r w:rsidRPr="00016BA2">
        <w:rPr>
          <w:w w:val="105"/>
          <w:lang w:val="el-GR"/>
        </w:rPr>
        <w:t>ακόλουθα:</w:t>
      </w:r>
    </w:p>
    <w:p w14:paraId="3E1317F6" w14:textId="77777777" w:rsidR="00802BB8" w:rsidRPr="00802BB8" w:rsidRDefault="00802BB8" w:rsidP="00802BB8">
      <w:pPr>
        <w:widowControl w:val="0"/>
        <w:suppressAutoHyphens w:val="0"/>
        <w:spacing w:after="0"/>
        <w:rPr>
          <w:lang w:val="el-GR"/>
        </w:rPr>
      </w:pPr>
    </w:p>
    <w:p w14:paraId="64557DDE" w14:textId="47389C7E" w:rsidR="001258A3" w:rsidRPr="0067794B" w:rsidRDefault="001258A3" w:rsidP="001258A3">
      <w:pPr>
        <w:pStyle w:val="aff"/>
        <w:widowControl w:val="0"/>
        <w:numPr>
          <w:ilvl w:val="0"/>
          <w:numId w:val="175"/>
        </w:numPr>
        <w:suppressAutoHyphens w:val="0"/>
        <w:spacing w:after="0"/>
        <w:contextualSpacing w:val="0"/>
        <w:rPr>
          <w:lang w:val="el-GR"/>
        </w:rPr>
      </w:pPr>
      <w:r w:rsidRPr="0067794B">
        <w:rPr>
          <w:w w:val="105"/>
          <w:lang w:val="el-GR"/>
        </w:rPr>
        <w:t>Ευελιξία</w:t>
      </w:r>
      <w:r w:rsidRPr="0067794B">
        <w:rPr>
          <w:spacing w:val="-6"/>
          <w:w w:val="105"/>
          <w:lang w:val="el-GR"/>
        </w:rPr>
        <w:t xml:space="preserve"> </w:t>
      </w:r>
      <w:r w:rsidRPr="0067794B">
        <w:rPr>
          <w:w w:val="105"/>
          <w:lang w:val="el-GR"/>
        </w:rPr>
        <w:t>και</w:t>
      </w:r>
      <w:r w:rsidRPr="0067794B">
        <w:rPr>
          <w:spacing w:val="-8"/>
          <w:w w:val="105"/>
          <w:lang w:val="el-GR"/>
        </w:rPr>
        <w:t xml:space="preserve"> </w:t>
      </w:r>
      <w:r w:rsidRPr="0067794B">
        <w:rPr>
          <w:w w:val="105"/>
          <w:lang w:val="el-GR"/>
        </w:rPr>
        <w:t>μεγάλες</w:t>
      </w:r>
      <w:r w:rsidRPr="0067794B">
        <w:rPr>
          <w:spacing w:val="-5"/>
          <w:w w:val="105"/>
          <w:lang w:val="el-GR"/>
        </w:rPr>
        <w:t xml:space="preserve"> </w:t>
      </w:r>
      <w:r w:rsidRPr="0067794B">
        <w:rPr>
          <w:w w:val="105"/>
          <w:lang w:val="el-GR"/>
        </w:rPr>
        <w:t>δυνατότητες</w:t>
      </w:r>
      <w:r w:rsidRPr="0067794B">
        <w:rPr>
          <w:spacing w:val="-4"/>
          <w:w w:val="105"/>
          <w:lang w:val="el-GR"/>
        </w:rPr>
        <w:t xml:space="preserve"> </w:t>
      </w:r>
      <w:r w:rsidRPr="0067794B">
        <w:rPr>
          <w:w w:val="105"/>
          <w:lang w:val="el-GR"/>
        </w:rPr>
        <w:t>διασυνδεσιμότητας,</w:t>
      </w:r>
      <w:r w:rsidRPr="0067794B">
        <w:rPr>
          <w:spacing w:val="-6"/>
          <w:w w:val="105"/>
          <w:lang w:val="el-GR"/>
        </w:rPr>
        <w:t xml:space="preserve"> </w:t>
      </w:r>
      <w:r w:rsidRPr="0067794B">
        <w:rPr>
          <w:w w:val="105"/>
          <w:lang w:val="el-GR"/>
        </w:rPr>
        <w:t>καθώς</w:t>
      </w:r>
      <w:r w:rsidRPr="0067794B">
        <w:rPr>
          <w:spacing w:val="-4"/>
          <w:w w:val="105"/>
          <w:lang w:val="el-GR"/>
        </w:rPr>
        <w:t xml:space="preserve"> </w:t>
      </w:r>
      <w:r w:rsidRPr="0067794B">
        <w:rPr>
          <w:w w:val="105"/>
          <w:lang w:val="el-GR"/>
        </w:rPr>
        <w:t>είναι</w:t>
      </w:r>
      <w:r w:rsidRPr="0067794B">
        <w:rPr>
          <w:spacing w:val="-6"/>
          <w:w w:val="105"/>
          <w:lang w:val="el-GR"/>
        </w:rPr>
        <w:t xml:space="preserve"> </w:t>
      </w:r>
      <w:r w:rsidRPr="0067794B">
        <w:rPr>
          <w:w w:val="105"/>
          <w:lang w:val="el-GR"/>
        </w:rPr>
        <w:t>απαραίτητη</w:t>
      </w:r>
      <w:r w:rsidRPr="0067794B">
        <w:rPr>
          <w:spacing w:val="-7"/>
          <w:w w:val="105"/>
          <w:lang w:val="el-GR"/>
        </w:rPr>
        <w:t xml:space="preserve"> </w:t>
      </w:r>
      <w:r w:rsidRPr="0067794B">
        <w:rPr>
          <w:w w:val="105"/>
          <w:lang w:val="el-GR"/>
        </w:rPr>
        <w:t>η</w:t>
      </w:r>
      <w:r w:rsidRPr="0067794B">
        <w:rPr>
          <w:spacing w:val="-8"/>
          <w:w w:val="105"/>
          <w:lang w:val="el-GR"/>
        </w:rPr>
        <w:t xml:space="preserve"> </w:t>
      </w:r>
      <w:r w:rsidRPr="0067794B">
        <w:rPr>
          <w:w w:val="105"/>
          <w:lang w:val="el-GR"/>
        </w:rPr>
        <w:t>πρόσβαση</w:t>
      </w:r>
      <w:r w:rsidRPr="0067794B">
        <w:rPr>
          <w:spacing w:val="69"/>
          <w:w w:val="103"/>
          <w:lang w:val="el-GR"/>
        </w:rPr>
        <w:t xml:space="preserve"> </w:t>
      </w:r>
      <w:r w:rsidRPr="0067794B">
        <w:rPr>
          <w:w w:val="105"/>
          <w:lang w:val="el-GR"/>
        </w:rPr>
        <w:t>σε</w:t>
      </w:r>
      <w:r w:rsidRPr="0067794B">
        <w:rPr>
          <w:spacing w:val="-13"/>
          <w:w w:val="105"/>
          <w:lang w:val="el-GR"/>
        </w:rPr>
        <w:t xml:space="preserve"> </w:t>
      </w:r>
      <w:r w:rsidRPr="0067794B">
        <w:rPr>
          <w:w w:val="105"/>
          <w:lang w:val="el-GR"/>
        </w:rPr>
        <w:t>πολλαπλές</w:t>
      </w:r>
      <w:r w:rsidRPr="0067794B">
        <w:rPr>
          <w:spacing w:val="-11"/>
          <w:w w:val="105"/>
          <w:lang w:val="el-GR"/>
        </w:rPr>
        <w:t xml:space="preserve"> </w:t>
      </w:r>
      <w:r w:rsidRPr="0067794B">
        <w:rPr>
          <w:w w:val="105"/>
          <w:lang w:val="el-GR"/>
        </w:rPr>
        <w:t>πηγές</w:t>
      </w:r>
      <w:r w:rsidRPr="0067794B">
        <w:rPr>
          <w:spacing w:val="-12"/>
          <w:w w:val="105"/>
          <w:lang w:val="el-GR"/>
        </w:rPr>
        <w:t xml:space="preserve"> </w:t>
      </w:r>
      <w:r w:rsidRPr="0067794B">
        <w:rPr>
          <w:w w:val="105"/>
          <w:lang w:val="el-GR"/>
        </w:rPr>
        <w:t>δεδομένων</w:t>
      </w:r>
      <w:r w:rsidRPr="0067794B">
        <w:rPr>
          <w:spacing w:val="-12"/>
          <w:w w:val="105"/>
          <w:lang w:val="el-GR"/>
        </w:rPr>
        <w:t xml:space="preserve"> </w:t>
      </w:r>
      <w:r w:rsidRPr="0067794B">
        <w:rPr>
          <w:w w:val="105"/>
          <w:lang w:val="el-GR"/>
        </w:rPr>
        <w:t>διαφόρων</w:t>
      </w:r>
      <w:r w:rsidRPr="0067794B">
        <w:rPr>
          <w:spacing w:val="-11"/>
          <w:w w:val="105"/>
          <w:lang w:val="el-GR"/>
        </w:rPr>
        <w:t xml:space="preserve"> </w:t>
      </w:r>
      <w:r w:rsidRPr="0067794B">
        <w:rPr>
          <w:w w:val="105"/>
          <w:lang w:val="el-GR"/>
        </w:rPr>
        <w:t>τύπων</w:t>
      </w:r>
      <w:r w:rsidRPr="0067794B">
        <w:rPr>
          <w:spacing w:val="-13"/>
          <w:w w:val="105"/>
          <w:lang w:val="el-GR"/>
        </w:rPr>
        <w:t xml:space="preserve"> </w:t>
      </w:r>
      <w:r w:rsidRPr="0067794B">
        <w:rPr>
          <w:w w:val="105"/>
          <w:lang w:val="el-GR"/>
        </w:rPr>
        <w:t>με</w:t>
      </w:r>
      <w:r w:rsidRPr="0067794B">
        <w:rPr>
          <w:spacing w:val="-13"/>
          <w:w w:val="105"/>
          <w:lang w:val="el-GR"/>
        </w:rPr>
        <w:t xml:space="preserve"> </w:t>
      </w:r>
      <w:r w:rsidRPr="0067794B">
        <w:rPr>
          <w:w w:val="105"/>
          <w:lang w:val="el-GR"/>
        </w:rPr>
        <w:t>δομημένη,</w:t>
      </w:r>
      <w:r w:rsidRPr="0067794B">
        <w:rPr>
          <w:spacing w:val="-10"/>
          <w:w w:val="105"/>
          <w:lang w:val="el-GR"/>
        </w:rPr>
        <w:t xml:space="preserve"> </w:t>
      </w:r>
      <w:r w:rsidRPr="0067794B">
        <w:rPr>
          <w:w w:val="105"/>
          <w:lang w:val="el-GR"/>
        </w:rPr>
        <w:t>ημιδομημένη</w:t>
      </w:r>
      <w:r w:rsidRPr="0067794B">
        <w:rPr>
          <w:spacing w:val="-11"/>
          <w:w w:val="105"/>
          <w:lang w:val="el-GR"/>
        </w:rPr>
        <w:t xml:space="preserve"> </w:t>
      </w:r>
      <w:r w:rsidRPr="0067794B">
        <w:rPr>
          <w:w w:val="105"/>
          <w:lang w:val="el-GR"/>
        </w:rPr>
        <w:t>ή</w:t>
      </w:r>
      <w:r w:rsidRPr="0067794B">
        <w:rPr>
          <w:spacing w:val="-13"/>
          <w:w w:val="105"/>
          <w:lang w:val="el-GR"/>
        </w:rPr>
        <w:t xml:space="preserve"> </w:t>
      </w:r>
      <w:r w:rsidRPr="0067794B">
        <w:rPr>
          <w:w w:val="105"/>
          <w:lang w:val="el-GR"/>
        </w:rPr>
        <w:t>και</w:t>
      </w:r>
      <w:r w:rsidRPr="0067794B">
        <w:rPr>
          <w:spacing w:val="-11"/>
          <w:w w:val="105"/>
          <w:lang w:val="el-GR"/>
        </w:rPr>
        <w:t xml:space="preserve"> </w:t>
      </w:r>
      <w:r w:rsidRPr="0067794B">
        <w:rPr>
          <w:w w:val="105"/>
          <w:lang w:val="el-GR"/>
        </w:rPr>
        <w:t>αδόμητη</w:t>
      </w:r>
      <w:r w:rsidRPr="0067794B">
        <w:rPr>
          <w:spacing w:val="67"/>
          <w:w w:val="103"/>
          <w:lang w:val="el-GR"/>
        </w:rPr>
        <w:t xml:space="preserve"> </w:t>
      </w:r>
      <w:r w:rsidRPr="0067794B">
        <w:rPr>
          <w:w w:val="105"/>
          <w:lang w:val="el-GR"/>
        </w:rPr>
        <w:t>μορφή.</w:t>
      </w:r>
    </w:p>
    <w:p w14:paraId="3ECA97BF" w14:textId="77777777" w:rsidR="001258A3" w:rsidRPr="0067794B" w:rsidRDefault="001258A3" w:rsidP="001258A3">
      <w:pPr>
        <w:pStyle w:val="aff"/>
        <w:widowControl w:val="0"/>
        <w:numPr>
          <w:ilvl w:val="0"/>
          <w:numId w:val="175"/>
        </w:numPr>
        <w:suppressAutoHyphens w:val="0"/>
        <w:spacing w:after="0"/>
        <w:contextualSpacing w:val="0"/>
        <w:rPr>
          <w:lang w:val="el-GR"/>
        </w:rPr>
      </w:pPr>
      <w:r w:rsidRPr="0067794B">
        <w:rPr>
          <w:w w:val="105"/>
          <w:lang w:val="el-GR"/>
        </w:rPr>
        <w:t>Επεξεργασία</w:t>
      </w:r>
      <w:r w:rsidRPr="0067794B">
        <w:rPr>
          <w:spacing w:val="50"/>
          <w:w w:val="105"/>
          <w:lang w:val="el-GR"/>
        </w:rPr>
        <w:t xml:space="preserve"> </w:t>
      </w:r>
      <w:r w:rsidRPr="0067794B">
        <w:rPr>
          <w:w w:val="105"/>
          <w:lang w:val="el-GR"/>
        </w:rPr>
        <w:t>δεδομένων</w:t>
      </w:r>
      <w:r w:rsidRPr="0067794B">
        <w:rPr>
          <w:spacing w:val="50"/>
          <w:w w:val="105"/>
          <w:lang w:val="el-GR"/>
        </w:rPr>
        <w:t xml:space="preserve"> </w:t>
      </w:r>
      <w:r w:rsidRPr="0067794B">
        <w:rPr>
          <w:w w:val="105"/>
          <w:lang w:val="el-GR"/>
        </w:rPr>
        <w:t>σε</w:t>
      </w:r>
      <w:r w:rsidRPr="0067794B">
        <w:rPr>
          <w:spacing w:val="48"/>
          <w:w w:val="105"/>
          <w:lang w:val="el-GR"/>
        </w:rPr>
        <w:t xml:space="preserve"> </w:t>
      </w:r>
      <w:r w:rsidRPr="0067794B">
        <w:rPr>
          <w:w w:val="105"/>
          <w:lang w:val="el-GR"/>
        </w:rPr>
        <w:t>πραγματικό</w:t>
      </w:r>
      <w:r w:rsidRPr="0067794B">
        <w:rPr>
          <w:spacing w:val="50"/>
          <w:w w:val="105"/>
          <w:lang w:val="el-GR"/>
        </w:rPr>
        <w:t xml:space="preserve"> </w:t>
      </w:r>
      <w:r w:rsidRPr="0067794B">
        <w:rPr>
          <w:w w:val="105"/>
          <w:lang w:val="el-GR"/>
        </w:rPr>
        <w:t>χρόνο</w:t>
      </w:r>
      <w:r w:rsidRPr="0067794B">
        <w:rPr>
          <w:spacing w:val="49"/>
          <w:w w:val="105"/>
          <w:lang w:val="el-GR"/>
        </w:rPr>
        <w:t xml:space="preserve"> </w:t>
      </w:r>
      <w:r w:rsidRPr="0067794B">
        <w:rPr>
          <w:w w:val="105"/>
          <w:lang w:val="el-GR"/>
        </w:rPr>
        <w:t>(</w:t>
      </w:r>
      <w:r w:rsidRPr="0067794B">
        <w:rPr>
          <w:w w:val="105"/>
        </w:rPr>
        <w:t>Stream</w:t>
      </w:r>
      <w:r w:rsidRPr="0067794B">
        <w:rPr>
          <w:spacing w:val="51"/>
          <w:w w:val="105"/>
          <w:lang w:val="el-GR"/>
        </w:rPr>
        <w:t xml:space="preserve"> </w:t>
      </w:r>
      <w:r w:rsidRPr="0067794B">
        <w:rPr>
          <w:w w:val="105"/>
        </w:rPr>
        <w:t>processing</w:t>
      </w:r>
      <w:r w:rsidRPr="0067794B">
        <w:rPr>
          <w:w w:val="105"/>
          <w:lang w:val="el-GR"/>
        </w:rPr>
        <w:t>)</w:t>
      </w:r>
      <w:r w:rsidRPr="0067794B">
        <w:rPr>
          <w:spacing w:val="50"/>
          <w:w w:val="105"/>
          <w:lang w:val="el-GR"/>
        </w:rPr>
        <w:t xml:space="preserve"> </w:t>
      </w:r>
      <w:r w:rsidRPr="0067794B">
        <w:rPr>
          <w:w w:val="105"/>
          <w:lang w:val="el-GR"/>
        </w:rPr>
        <w:t>για</w:t>
      </w:r>
      <w:r w:rsidRPr="0067794B">
        <w:rPr>
          <w:spacing w:val="50"/>
          <w:w w:val="105"/>
          <w:lang w:val="el-GR"/>
        </w:rPr>
        <w:t xml:space="preserve"> </w:t>
      </w:r>
      <w:r w:rsidRPr="0067794B">
        <w:rPr>
          <w:w w:val="105"/>
          <w:lang w:val="el-GR"/>
        </w:rPr>
        <w:t>την</w:t>
      </w:r>
      <w:r w:rsidRPr="0067794B">
        <w:rPr>
          <w:spacing w:val="50"/>
          <w:w w:val="105"/>
          <w:lang w:val="el-GR"/>
        </w:rPr>
        <w:t xml:space="preserve"> </w:t>
      </w:r>
      <w:r w:rsidRPr="0067794B">
        <w:rPr>
          <w:w w:val="105"/>
          <w:lang w:val="el-GR"/>
        </w:rPr>
        <w:t>παραγωγή</w:t>
      </w:r>
      <w:r w:rsidRPr="0067794B">
        <w:rPr>
          <w:spacing w:val="77"/>
          <w:w w:val="103"/>
          <w:lang w:val="el-GR"/>
        </w:rPr>
        <w:t xml:space="preserve"> </w:t>
      </w:r>
      <w:r w:rsidRPr="0067794B">
        <w:rPr>
          <w:w w:val="105"/>
          <w:lang w:val="el-GR"/>
        </w:rPr>
        <w:t>αναφορών</w:t>
      </w:r>
      <w:r w:rsidRPr="0067794B">
        <w:rPr>
          <w:spacing w:val="-23"/>
          <w:w w:val="105"/>
          <w:lang w:val="el-GR"/>
        </w:rPr>
        <w:t xml:space="preserve"> </w:t>
      </w:r>
      <w:r w:rsidRPr="0067794B">
        <w:rPr>
          <w:w w:val="105"/>
          <w:lang w:val="el-GR"/>
        </w:rPr>
        <w:t>και</w:t>
      </w:r>
      <w:r w:rsidRPr="0067794B">
        <w:rPr>
          <w:spacing w:val="-24"/>
          <w:w w:val="105"/>
          <w:lang w:val="el-GR"/>
        </w:rPr>
        <w:t xml:space="preserve"> </w:t>
      </w:r>
      <w:r w:rsidRPr="0067794B">
        <w:rPr>
          <w:w w:val="105"/>
          <w:lang w:val="el-GR"/>
        </w:rPr>
        <w:t>την</w:t>
      </w:r>
      <w:r w:rsidRPr="0067794B">
        <w:rPr>
          <w:spacing w:val="-22"/>
          <w:w w:val="105"/>
          <w:lang w:val="el-GR"/>
        </w:rPr>
        <w:t xml:space="preserve"> </w:t>
      </w:r>
      <w:r w:rsidRPr="0067794B">
        <w:rPr>
          <w:w w:val="105"/>
          <w:lang w:val="el-GR"/>
        </w:rPr>
        <w:t>άμεση</w:t>
      </w:r>
      <w:r w:rsidRPr="0067794B">
        <w:rPr>
          <w:spacing w:val="-24"/>
          <w:w w:val="105"/>
          <w:lang w:val="el-GR"/>
        </w:rPr>
        <w:t xml:space="preserve"> </w:t>
      </w:r>
      <w:r w:rsidRPr="0067794B">
        <w:rPr>
          <w:w w:val="105"/>
          <w:lang w:val="el-GR"/>
        </w:rPr>
        <w:t>ενημέρωση</w:t>
      </w:r>
      <w:r w:rsidRPr="0067794B">
        <w:rPr>
          <w:spacing w:val="-25"/>
          <w:w w:val="105"/>
          <w:lang w:val="el-GR"/>
        </w:rPr>
        <w:t xml:space="preserve"> </w:t>
      </w:r>
      <w:r w:rsidRPr="0067794B">
        <w:rPr>
          <w:w w:val="105"/>
          <w:lang w:val="el-GR"/>
        </w:rPr>
        <w:t>και</w:t>
      </w:r>
      <w:r w:rsidRPr="0067794B">
        <w:rPr>
          <w:spacing w:val="-24"/>
          <w:w w:val="105"/>
          <w:lang w:val="el-GR"/>
        </w:rPr>
        <w:t xml:space="preserve"> </w:t>
      </w:r>
      <w:r w:rsidRPr="0067794B">
        <w:rPr>
          <w:w w:val="105"/>
          <w:lang w:val="el-GR"/>
        </w:rPr>
        <w:t>επικαιροποίηση</w:t>
      </w:r>
      <w:r w:rsidRPr="0067794B">
        <w:rPr>
          <w:spacing w:val="-25"/>
          <w:w w:val="105"/>
          <w:lang w:val="el-GR"/>
        </w:rPr>
        <w:t xml:space="preserve"> </w:t>
      </w:r>
      <w:r w:rsidRPr="0067794B">
        <w:rPr>
          <w:w w:val="105"/>
          <w:lang w:val="el-GR"/>
        </w:rPr>
        <w:t>των</w:t>
      </w:r>
      <w:r w:rsidRPr="0067794B">
        <w:rPr>
          <w:spacing w:val="-23"/>
          <w:w w:val="105"/>
          <w:lang w:val="el-GR"/>
        </w:rPr>
        <w:t xml:space="preserve"> </w:t>
      </w:r>
      <w:r w:rsidRPr="0067794B">
        <w:rPr>
          <w:w w:val="105"/>
          <w:lang w:val="el-GR"/>
        </w:rPr>
        <w:t>αντίστοιχων</w:t>
      </w:r>
      <w:r w:rsidRPr="0067794B">
        <w:rPr>
          <w:spacing w:val="-23"/>
          <w:w w:val="105"/>
          <w:lang w:val="el-GR"/>
        </w:rPr>
        <w:t xml:space="preserve"> </w:t>
      </w:r>
      <w:r w:rsidRPr="0067794B">
        <w:rPr>
          <w:w w:val="105"/>
          <w:lang w:val="el-GR"/>
        </w:rPr>
        <w:t>οθονών/διεπαφών</w:t>
      </w:r>
      <w:r w:rsidRPr="0067794B">
        <w:rPr>
          <w:spacing w:val="97"/>
          <w:w w:val="103"/>
          <w:lang w:val="el-GR"/>
        </w:rPr>
        <w:t xml:space="preserve"> </w:t>
      </w:r>
      <w:r w:rsidRPr="0067794B">
        <w:rPr>
          <w:w w:val="105"/>
          <w:lang w:val="el-GR"/>
        </w:rPr>
        <w:t>ή</w:t>
      </w:r>
      <w:r w:rsidRPr="0067794B">
        <w:rPr>
          <w:spacing w:val="-3"/>
          <w:w w:val="105"/>
          <w:lang w:val="el-GR"/>
        </w:rPr>
        <w:t xml:space="preserve"> </w:t>
      </w:r>
      <w:r w:rsidRPr="0067794B">
        <w:rPr>
          <w:w w:val="105"/>
          <w:lang w:val="el-GR"/>
        </w:rPr>
        <w:t>εφαρμογών</w:t>
      </w:r>
      <w:r w:rsidRPr="0067794B">
        <w:rPr>
          <w:spacing w:val="-3"/>
          <w:w w:val="105"/>
          <w:lang w:val="el-GR"/>
        </w:rPr>
        <w:t xml:space="preserve"> </w:t>
      </w:r>
      <w:r w:rsidRPr="0067794B">
        <w:rPr>
          <w:w w:val="105"/>
          <w:lang w:val="el-GR"/>
        </w:rPr>
        <w:t>των</w:t>
      </w:r>
      <w:r w:rsidRPr="0067794B">
        <w:rPr>
          <w:spacing w:val="-2"/>
          <w:w w:val="105"/>
          <w:lang w:val="el-GR"/>
        </w:rPr>
        <w:t xml:space="preserve"> </w:t>
      </w:r>
      <w:r w:rsidRPr="0067794B">
        <w:rPr>
          <w:w w:val="105"/>
          <w:lang w:val="el-GR"/>
        </w:rPr>
        <w:t>διασυνδεδεμένων</w:t>
      </w:r>
      <w:r w:rsidRPr="0067794B">
        <w:rPr>
          <w:spacing w:val="-3"/>
          <w:w w:val="105"/>
          <w:lang w:val="el-GR"/>
        </w:rPr>
        <w:t xml:space="preserve"> </w:t>
      </w:r>
      <w:r w:rsidRPr="0067794B">
        <w:rPr>
          <w:w w:val="105"/>
          <w:lang w:val="el-GR"/>
        </w:rPr>
        <w:t>χρηστών, ώστε</w:t>
      </w:r>
      <w:r w:rsidRPr="0067794B">
        <w:rPr>
          <w:spacing w:val="-4"/>
          <w:w w:val="105"/>
          <w:lang w:val="el-GR"/>
        </w:rPr>
        <w:t xml:space="preserve"> </w:t>
      </w:r>
      <w:r w:rsidRPr="0067794B">
        <w:rPr>
          <w:spacing w:val="1"/>
          <w:w w:val="105"/>
          <w:lang w:val="el-GR"/>
        </w:rPr>
        <w:t>να</w:t>
      </w:r>
      <w:r w:rsidRPr="0067794B">
        <w:rPr>
          <w:spacing w:val="-2"/>
          <w:w w:val="105"/>
          <w:lang w:val="el-GR"/>
        </w:rPr>
        <w:t xml:space="preserve"> </w:t>
      </w:r>
      <w:r w:rsidRPr="0067794B">
        <w:rPr>
          <w:w w:val="105"/>
          <w:lang w:val="el-GR"/>
        </w:rPr>
        <w:t>επιτυγχάνεται</w:t>
      </w:r>
      <w:r w:rsidRPr="0067794B">
        <w:rPr>
          <w:spacing w:val="-3"/>
          <w:w w:val="105"/>
          <w:lang w:val="el-GR"/>
        </w:rPr>
        <w:t xml:space="preserve"> </w:t>
      </w:r>
      <w:r w:rsidRPr="0067794B">
        <w:rPr>
          <w:w w:val="105"/>
          <w:lang w:val="el-GR"/>
        </w:rPr>
        <w:t>η</w:t>
      </w:r>
      <w:r w:rsidRPr="0067794B">
        <w:rPr>
          <w:spacing w:val="-5"/>
          <w:w w:val="105"/>
          <w:lang w:val="el-GR"/>
        </w:rPr>
        <w:t xml:space="preserve"> </w:t>
      </w:r>
      <w:r w:rsidRPr="0067794B">
        <w:rPr>
          <w:w w:val="105"/>
          <w:lang w:val="el-GR"/>
        </w:rPr>
        <w:t>απρόσκοπτη</w:t>
      </w:r>
      <w:r w:rsidRPr="0067794B">
        <w:rPr>
          <w:spacing w:val="-6"/>
          <w:w w:val="105"/>
          <w:lang w:val="el-GR"/>
        </w:rPr>
        <w:t xml:space="preserve"> </w:t>
      </w:r>
      <w:r w:rsidRPr="0067794B">
        <w:rPr>
          <w:w w:val="105"/>
          <w:lang w:val="el-GR"/>
        </w:rPr>
        <w:t>λήψη</w:t>
      </w:r>
      <w:r w:rsidRPr="0067794B">
        <w:rPr>
          <w:spacing w:val="47"/>
          <w:w w:val="103"/>
          <w:lang w:val="el-GR"/>
        </w:rPr>
        <w:t xml:space="preserve"> </w:t>
      </w:r>
      <w:r w:rsidRPr="0067794B">
        <w:rPr>
          <w:w w:val="105"/>
          <w:lang w:val="el-GR"/>
        </w:rPr>
        <w:t>αποφάσεων.</w:t>
      </w:r>
      <w:r w:rsidRPr="0067794B">
        <w:rPr>
          <w:spacing w:val="35"/>
          <w:w w:val="105"/>
          <w:lang w:val="el-GR"/>
        </w:rPr>
        <w:t xml:space="preserve"> </w:t>
      </w:r>
      <w:r w:rsidRPr="0067794B">
        <w:rPr>
          <w:spacing w:val="-3"/>
          <w:w w:val="105"/>
          <w:lang w:val="el-GR"/>
        </w:rPr>
        <w:t>Τα</w:t>
      </w:r>
      <w:r w:rsidRPr="0067794B">
        <w:rPr>
          <w:spacing w:val="32"/>
          <w:w w:val="105"/>
          <w:lang w:val="el-GR"/>
        </w:rPr>
        <w:t xml:space="preserve"> </w:t>
      </w:r>
      <w:r w:rsidRPr="0067794B">
        <w:rPr>
          <w:spacing w:val="1"/>
          <w:w w:val="105"/>
          <w:lang w:val="el-GR"/>
        </w:rPr>
        <w:t>εν</w:t>
      </w:r>
      <w:r w:rsidRPr="0067794B">
        <w:rPr>
          <w:spacing w:val="31"/>
          <w:w w:val="105"/>
          <w:lang w:val="el-GR"/>
        </w:rPr>
        <w:t xml:space="preserve"> </w:t>
      </w:r>
      <w:r w:rsidRPr="0067794B">
        <w:rPr>
          <w:w w:val="105"/>
          <w:lang w:val="el-GR"/>
        </w:rPr>
        <w:t>λόγω</w:t>
      </w:r>
      <w:r w:rsidRPr="0067794B">
        <w:rPr>
          <w:spacing w:val="35"/>
          <w:w w:val="105"/>
          <w:lang w:val="el-GR"/>
        </w:rPr>
        <w:t xml:space="preserve"> </w:t>
      </w:r>
      <w:r w:rsidRPr="0067794B">
        <w:rPr>
          <w:w w:val="105"/>
          <w:lang w:val="el-GR"/>
        </w:rPr>
        <w:t>δεδομένα</w:t>
      </w:r>
      <w:r w:rsidRPr="0067794B">
        <w:rPr>
          <w:spacing w:val="35"/>
          <w:w w:val="105"/>
          <w:lang w:val="el-GR"/>
        </w:rPr>
        <w:t xml:space="preserve"> </w:t>
      </w:r>
      <w:r w:rsidRPr="0067794B">
        <w:rPr>
          <w:spacing w:val="-3"/>
          <w:w w:val="105"/>
          <w:lang w:val="el-GR"/>
        </w:rPr>
        <w:t>θα</w:t>
      </w:r>
      <w:r w:rsidRPr="0067794B">
        <w:rPr>
          <w:spacing w:val="32"/>
          <w:w w:val="105"/>
          <w:lang w:val="el-GR"/>
        </w:rPr>
        <w:t xml:space="preserve"> </w:t>
      </w:r>
      <w:r w:rsidRPr="0067794B">
        <w:rPr>
          <w:w w:val="105"/>
          <w:lang w:val="el-GR"/>
        </w:rPr>
        <w:t>πρέπει</w:t>
      </w:r>
      <w:r w:rsidRPr="0067794B">
        <w:rPr>
          <w:spacing w:val="32"/>
          <w:w w:val="105"/>
          <w:lang w:val="el-GR"/>
        </w:rPr>
        <w:t xml:space="preserve"> </w:t>
      </w:r>
      <w:r w:rsidRPr="0067794B">
        <w:rPr>
          <w:w w:val="105"/>
          <w:lang w:val="el-GR"/>
        </w:rPr>
        <w:t>να</w:t>
      </w:r>
      <w:r w:rsidRPr="0067794B">
        <w:rPr>
          <w:spacing w:val="36"/>
          <w:w w:val="105"/>
          <w:lang w:val="el-GR"/>
        </w:rPr>
        <w:t xml:space="preserve"> </w:t>
      </w:r>
      <w:r w:rsidRPr="0067794B">
        <w:rPr>
          <w:w w:val="105"/>
          <w:lang w:val="el-GR"/>
        </w:rPr>
        <w:t>αποθηκεύονται</w:t>
      </w:r>
      <w:r w:rsidRPr="0067794B">
        <w:rPr>
          <w:spacing w:val="34"/>
          <w:w w:val="105"/>
          <w:lang w:val="el-GR"/>
        </w:rPr>
        <w:t xml:space="preserve"> </w:t>
      </w:r>
      <w:r w:rsidRPr="0067794B">
        <w:rPr>
          <w:w w:val="105"/>
          <w:lang w:val="el-GR"/>
        </w:rPr>
        <w:t>ώστε</w:t>
      </w:r>
      <w:r w:rsidRPr="0067794B">
        <w:rPr>
          <w:spacing w:val="35"/>
          <w:w w:val="105"/>
          <w:lang w:val="el-GR"/>
        </w:rPr>
        <w:t xml:space="preserve"> </w:t>
      </w:r>
      <w:r w:rsidRPr="0067794B">
        <w:rPr>
          <w:w w:val="105"/>
          <w:lang w:val="el-GR"/>
        </w:rPr>
        <w:t>να</w:t>
      </w:r>
      <w:r w:rsidRPr="0067794B">
        <w:rPr>
          <w:spacing w:val="49"/>
          <w:w w:val="103"/>
          <w:lang w:val="el-GR"/>
        </w:rPr>
        <w:t xml:space="preserve"> </w:t>
      </w:r>
      <w:r w:rsidRPr="0067794B">
        <w:rPr>
          <w:w w:val="105"/>
          <w:lang w:val="el-GR"/>
        </w:rPr>
        <w:t>συνδυαστούν/χρησιμοποιηθούν</w:t>
      </w:r>
      <w:r w:rsidRPr="0067794B">
        <w:rPr>
          <w:spacing w:val="-19"/>
          <w:w w:val="105"/>
          <w:lang w:val="el-GR"/>
        </w:rPr>
        <w:t xml:space="preserve"> </w:t>
      </w:r>
      <w:r w:rsidRPr="0067794B">
        <w:rPr>
          <w:w w:val="105"/>
          <w:lang w:val="el-GR"/>
        </w:rPr>
        <w:t>και</w:t>
      </w:r>
      <w:r w:rsidRPr="0067794B">
        <w:rPr>
          <w:spacing w:val="-20"/>
          <w:w w:val="105"/>
          <w:lang w:val="el-GR"/>
        </w:rPr>
        <w:t xml:space="preserve"> </w:t>
      </w:r>
      <w:r w:rsidRPr="0067794B">
        <w:rPr>
          <w:w w:val="105"/>
          <w:lang w:val="el-GR"/>
        </w:rPr>
        <w:t>από</w:t>
      </w:r>
      <w:r w:rsidRPr="0067794B">
        <w:rPr>
          <w:spacing w:val="-21"/>
          <w:w w:val="105"/>
          <w:lang w:val="el-GR"/>
        </w:rPr>
        <w:t xml:space="preserve"> </w:t>
      </w:r>
      <w:r w:rsidRPr="0067794B">
        <w:rPr>
          <w:w w:val="105"/>
          <w:lang w:val="el-GR"/>
        </w:rPr>
        <w:t>ασύγχρονες</w:t>
      </w:r>
      <w:r w:rsidRPr="0067794B">
        <w:rPr>
          <w:spacing w:val="-18"/>
          <w:w w:val="105"/>
          <w:lang w:val="el-GR"/>
        </w:rPr>
        <w:t xml:space="preserve"> </w:t>
      </w:r>
      <w:r w:rsidRPr="0067794B">
        <w:rPr>
          <w:w w:val="105"/>
          <w:lang w:val="el-GR"/>
        </w:rPr>
        <w:t>διαδικασίες</w:t>
      </w:r>
      <w:r w:rsidRPr="0067794B">
        <w:rPr>
          <w:spacing w:val="-23"/>
          <w:w w:val="105"/>
          <w:lang w:val="el-GR"/>
        </w:rPr>
        <w:t xml:space="preserve"> </w:t>
      </w:r>
      <w:r w:rsidRPr="0067794B">
        <w:rPr>
          <w:w w:val="105"/>
          <w:lang w:val="el-GR"/>
        </w:rPr>
        <w:t>σε</w:t>
      </w:r>
      <w:r w:rsidRPr="0067794B">
        <w:rPr>
          <w:spacing w:val="-21"/>
          <w:w w:val="105"/>
          <w:lang w:val="el-GR"/>
        </w:rPr>
        <w:t xml:space="preserve"> </w:t>
      </w:r>
      <w:r w:rsidRPr="0067794B">
        <w:rPr>
          <w:w w:val="105"/>
          <w:lang w:val="el-GR"/>
        </w:rPr>
        <w:t>δεύτερο</w:t>
      </w:r>
      <w:r w:rsidRPr="0067794B">
        <w:rPr>
          <w:spacing w:val="-18"/>
          <w:w w:val="105"/>
          <w:lang w:val="el-GR"/>
        </w:rPr>
        <w:t xml:space="preserve"> </w:t>
      </w:r>
      <w:r w:rsidRPr="0067794B">
        <w:rPr>
          <w:w w:val="105"/>
          <w:lang w:val="el-GR"/>
        </w:rPr>
        <w:t>χρόνο.</w:t>
      </w:r>
    </w:p>
    <w:p w14:paraId="7D2C5C04" w14:textId="77777777" w:rsidR="001258A3" w:rsidRPr="006B01B3" w:rsidRDefault="001258A3" w:rsidP="001258A3">
      <w:pPr>
        <w:pStyle w:val="aff"/>
        <w:widowControl w:val="0"/>
        <w:numPr>
          <w:ilvl w:val="0"/>
          <w:numId w:val="175"/>
        </w:numPr>
        <w:suppressAutoHyphens w:val="0"/>
        <w:spacing w:after="0"/>
        <w:contextualSpacing w:val="0"/>
        <w:rPr>
          <w:lang w:val="el-GR"/>
        </w:rPr>
      </w:pPr>
      <w:r w:rsidRPr="0067794B">
        <w:rPr>
          <w:w w:val="105"/>
          <w:lang w:val="el-GR"/>
        </w:rPr>
        <w:t>Ασύγχρονη</w:t>
      </w:r>
      <w:r w:rsidRPr="0067794B">
        <w:rPr>
          <w:spacing w:val="11"/>
          <w:w w:val="105"/>
          <w:lang w:val="el-GR"/>
        </w:rPr>
        <w:t xml:space="preserve"> </w:t>
      </w:r>
      <w:r w:rsidRPr="0067794B">
        <w:rPr>
          <w:w w:val="105"/>
          <w:lang w:val="el-GR"/>
        </w:rPr>
        <w:t>επεξεργασία</w:t>
      </w:r>
      <w:r w:rsidRPr="0067794B">
        <w:rPr>
          <w:spacing w:val="11"/>
          <w:w w:val="105"/>
          <w:lang w:val="el-GR"/>
        </w:rPr>
        <w:t xml:space="preserve"> </w:t>
      </w:r>
      <w:r w:rsidRPr="0067794B">
        <w:rPr>
          <w:w w:val="105"/>
          <w:lang w:val="el-GR"/>
        </w:rPr>
        <w:t>δεδομένων</w:t>
      </w:r>
      <w:r w:rsidRPr="0067794B">
        <w:rPr>
          <w:spacing w:val="11"/>
          <w:w w:val="105"/>
          <w:lang w:val="el-GR"/>
        </w:rPr>
        <w:t xml:space="preserve"> </w:t>
      </w:r>
      <w:r w:rsidRPr="0067794B">
        <w:rPr>
          <w:w w:val="105"/>
          <w:lang w:val="el-GR"/>
        </w:rPr>
        <w:t>(</w:t>
      </w:r>
      <w:r w:rsidRPr="0067794B">
        <w:rPr>
          <w:w w:val="105"/>
        </w:rPr>
        <w:t>Batch</w:t>
      </w:r>
      <w:r w:rsidRPr="0067794B">
        <w:rPr>
          <w:spacing w:val="10"/>
          <w:w w:val="105"/>
          <w:lang w:val="el-GR"/>
        </w:rPr>
        <w:t xml:space="preserve"> </w:t>
      </w:r>
      <w:r w:rsidRPr="0067794B">
        <w:rPr>
          <w:w w:val="105"/>
        </w:rPr>
        <w:t>processing</w:t>
      </w:r>
      <w:r w:rsidRPr="0067794B">
        <w:rPr>
          <w:w w:val="105"/>
          <w:lang w:val="el-GR"/>
        </w:rPr>
        <w:t>)</w:t>
      </w:r>
      <w:r w:rsidRPr="0067794B">
        <w:rPr>
          <w:spacing w:val="12"/>
          <w:w w:val="105"/>
          <w:lang w:val="el-GR"/>
        </w:rPr>
        <w:t xml:space="preserve"> </w:t>
      </w:r>
      <w:r w:rsidRPr="0067794B">
        <w:rPr>
          <w:w w:val="105"/>
          <w:lang w:val="el-GR"/>
        </w:rPr>
        <w:t>για</w:t>
      </w:r>
      <w:r w:rsidRPr="0067794B">
        <w:rPr>
          <w:spacing w:val="14"/>
          <w:w w:val="105"/>
          <w:lang w:val="el-GR"/>
        </w:rPr>
        <w:t xml:space="preserve"> </w:t>
      </w:r>
      <w:r w:rsidRPr="0067794B">
        <w:rPr>
          <w:w w:val="105"/>
          <w:lang w:val="el-GR"/>
        </w:rPr>
        <w:t>την</w:t>
      </w:r>
      <w:r w:rsidRPr="0067794B">
        <w:rPr>
          <w:spacing w:val="13"/>
          <w:w w:val="105"/>
          <w:lang w:val="el-GR"/>
        </w:rPr>
        <w:t xml:space="preserve"> </w:t>
      </w:r>
      <w:r w:rsidRPr="0067794B">
        <w:rPr>
          <w:w w:val="105"/>
          <w:lang w:val="el-GR"/>
        </w:rPr>
        <w:t>διαχείριση</w:t>
      </w:r>
      <w:r w:rsidRPr="0067794B">
        <w:rPr>
          <w:spacing w:val="14"/>
          <w:w w:val="105"/>
          <w:lang w:val="el-GR"/>
        </w:rPr>
        <w:t xml:space="preserve"> </w:t>
      </w:r>
      <w:r w:rsidRPr="0067794B">
        <w:rPr>
          <w:w w:val="105"/>
          <w:lang w:val="el-GR"/>
        </w:rPr>
        <w:t>μεγάλου</w:t>
      </w:r>
      <w:r w:rsidRPr="0067794B">
        <w:rPr>
          <w:spacing w:val="10"/>
          <w:w w:val="105"/>
          <w:lang w:val="el-GR"/>
        </w:rPr>
        <w:t xml:space="preserve"> </w:t>
      </w:r>
      <w:r w:rsidRPr="0067794B">
        <w:rPr>
          <w:w w:val="105"/>
          <w:lang w:val="el-GR"/>
        </w:rPr>
        <w:t>όγκου</w:t>
      </w:r>
      <w:r w:rsidRPr="0067794B">
        <w:rPr>
          <w:spacing w:val="71"/>
          <w:w w:val="103"/>
          <w:lang w:val="el-GR"/>
        </w:rPr>
        <w:t xml:space="preserve"> </w:t>
      </w:r>
      <w:r w:rsidRPr="0067794B">
        <w:rPr>
          <w:w w:val="105"/>
          <w:lang w:val="el-GR"/>
        </w:rPr>
        <w:t>δεδομένων,</w:t>
      </w:r>
      <w:r w:rsidRPr="0067794B">
        <w:rPr>
          <w:spacing w:val="40"/>
          <w:w w:val="105"/>
          <w:lang w:val="el-GR"/>
        </w:rPr>
        <w:t xml:space="preserve"> </w:t>
      </w:r>
      <w:r w:rsidRPr="0067794B">
        <w:rPr>
          <w:w w:val="105"/>
          <w:lang w:val="el-GR"/>
        </w:rPr>
        <w:t>κυρίως</w:t>
      </w:r>
      <w:r w:rsidRPr="0067794B">
        <w:rPr>
          <w:spacing w:val="45"/>
          <w:w w:val="105"/>
          <w:lang w:val="el-GR"/>
        </w:rPr>
        <w:t xml:space="preserve"> </w:t>
      </w:r>
      <w:r w:rsidRPr="0067794B">
        <w:rPr>
          <w:w w:val="105"/>
          <w:lang w:val="el-GR"/>
        </w:rPr>
        <w:t>ιστορικών,</w:t>
      </w:r>
      <w:r w:rsidRPr="0067794B">
        <w:rPr>
          <w:spacing w:val="42"/>
          <w:w w:val="105"/>
          <w:lang w:val="el-GR"/>
        </w:rPr>
        <w:t xml:space="preserve"> </w:t>
      </w:r>
      <w:r w:rsidRPr="0067794B">
        <w:rPr>
          <w:w w:val="105"/>
          <w:lang w:val="el-GR"/>
        </w:rPr>
        <w:t>τα</w:t>
      </w:r>
      <w:r w:rsidRPr="0067794B">
        <w:rPr>
          <w:spacing w:val="42"/>
          <w:w w:val="105"/>
          <w:lang w:val="el-GR"/>
        </w:rPr>
        <w:t xml:space="preserve"> </w:t>
      </w:r>
      <w:r w:rsidRPr="0067794B">
        <w:rPr>
          <w:w w:val="105"/>
          <w:lang w:val="el-GR"/>
        </w:rPr>
        <w:t>οποία</w:t>
      </w:r>
      <w:r w:rsidRPr="0067794B">
        <w:rPr>
          <w:spacing w:val="43"/>
          <w:w w:val="105"/>
          <w:lang w:val="el-GR"/>
        </w:rPr>
        <w:t xml:space="preserve"> </w:t>
      </w:r>
      <w:r w:rsidRPr="0067794B">
        <w:rPr>
          <w:w w:val="105"/>
          <w:lang w:val="el-GR"/>
        </w:rPr>
        <w:t>θα</w:t>
      </w:r>
      <w:r w:rsidRPr="0067794B">
        <w:rPr>
          <w:spacing w:val="40"/>
          <w:w w:val="105"/>
          <w:lang w:val="el-GR"/>
        </w:rPr>
        <w:t xml:space="preserve"> </w:t>
      </w:r>
      <w:r w:rsidRPr="0067794B">
        <w:rPr>
          <w:w w:val="105"/>
          <w:lang w:val="el-GR"/>
        </w:rPr>
        <w:t>πρέπει</w:t>
      </w:r>
      <w:r w:rsidRPr="0067794B">
        <w:rPr>
          <w:spacing w:val="41"/>
          <w:w w:val="105"/>
          <w:lang w:val="el-GR"/>
        </w:rPr>
        <w:t xml:space="preserve"> </w:t>
      </w:r>
      <w:r w:rsidRPr="0067794B">
        <w:rPr>
          <w:w w:val="105"/>
          <w:lang w:val="el-GR"/>
        </w:rPr>
        <w:t>να</w:t>
      </w:r>
      <w:r w:rsidRPr="0067794B">
        <w:rPr>
          <w:spacing w:val="41"/>
          <w:w w:val="105"/>
          <w:lang w:val="el-GR"/>
        </w:rPr>
        <w:t xml:space="preserve"> </w:t>
      </w:r>
      <w:r w:rsidRPr="0067794B">
        <w:rPr>
          <w:w w:val="105"/>
          <w:lang w:val="el-GR"/>
        </w:rPr>
        <w:t>συγκεντρώνονται</w:t>
      </w:r>
      <w:r w:rsidRPr="0067794B">
        <w:rPr>
          <w:spacing w:val="42"/>
          <w:w w:val="105"/>
          <w:lang w:val="el-GR"/>
        </w:rPr>
        <w:t xml:space="preserve"> </w:t>
      </w:r>
      <w:r w:rsidRPr="0067794B">
        <w:rPr>
          <w:w w:val="105"/>
          <w:lang w:val="el-GR"/>
        </w:rPr>
        <w:t>σε</w:t>
      </w:r>
      <w:r w:rsidRPr="0067794B">
        <w:rPr>
          <w:spacing w:val="39"/>
          <w:w w:val="105"/>
          <w:lang w:val="el-GR"/>
        </w:rPr>
        <w:t xml:space="preserve"> </w:t>
      </w:r>
      <w:r w:rsidRPr="0067794B">
        <w:rPr>
          <w:w w:val="105"/>
          <w:lang w:val="el-GR"/>
        </w:rPr>
        <w:t>ένα</w:t>
      </w:r>
      <w:r w:rsidRPr="0067794B">
        <w:rPr>
          <w:spacing w:val="41"/>
          <w:w w:val="105"/>
          <w:lang w:val="el-GR"/>
        </w:rPr>
        <w:t xml:space="preserve"> </w:t>
      </w:r>
      <w:r w:rsidRPr="0067794B">
        <w:rPr>
          <w:w w:val="105"/>
          <w:lang w:val="el-GR"/>
        </w:rPr>
        <w:t>αρχικό</w:t>
      </w:r>
      <w:r w:rsidRPr="0067794B">
        <w:rPr>
          <w:spacing w:val="59"/>
          <w:w w:val="103"/>
          <w:lang w:val="el-GR"/>
        </w:rPr>
        <w:t xml:space="preserve"> </w:t>
      </w:r>
      <w:r w:rsidRPr="0067794B">
        <w:rPr>
          <w:w w:val="105"/>
          <w:lang w:val="el-GR"/>
        </w:rPr>
        <w:t>αποθετήριο,</w:t>
      </w:r>
      <w:r w:rsidRPr="0067794B">
        <w:rPr>
          <w:spacing w:val="-7"/>
          <w:w w:val="105"/>
          <w:lang w:val="el-GR"/>
        </w:rPr>
        <w:t xml:space="preserve"> </w:t>
      </w:r>
      <w:r w:rsidRPr="0067794B">
        <w:rPr>
          <w:spacing w:val="1"/>
          <w:w w:val="105"/>
          <w:lang w:val="el-GR"/>
        </w:rPr>
        <w:t>να</w:t>
      </w:r>
      <w:r w:rsidRPr="0067794B">
        <w:rPr>
          <w:spacing w:val="-6"/>
          <w:w w:val="105"/>
          <w:lang w:val="el-GR"/>
        </w:rPr>
        <w:t xml:space="preserve"> </w:t>
      </w:r>
      <w:r w:rsidRPr="0067794B">
        <w:rPr>
          <w:w w:val="105"/>
          <w:lang w:val="el-GR"/>
        </w:rPr>
        <w:t>τυγχάνουν</w:t>
      </w:r>
      <w:r w:rsidRPr="0067794B">
        <w:rPr>
          <w:spacing w:val="-4"/>
          <w:w w:val="105"/>
          <w:lang w:val="el-GR"/>
        </w:rPr>
        <w:t xml:space="preserve"> </w:t>
      </w:r>
      <w:r w:rsidRPr="0067794B">
        <w:rPr>
          <w:w w:val="105"/>
          <w:lang w:val="el-GR"/>
        </w:rPr>
        <w:t>κατάλληλης</w:t>
      </w:r>
      <w:r w:rsidRPr="0067794B">
        <w:rPr>
          <w:spacing w:val="-4"/>
          <w:w w:val="105"/>
          <w:lang w:val="el-GR"/>
        </w:rPr>
        <w:t xml:space="preserve"> </w:t>
      </w:r>
      <w:r w:rsidRPr="0067794B">
        <w:rPr>
          <w:w w:val="105"/>
          <w:lang w:val="el-GR"/>
        </w:rPr>
        <w:t>προ-επεξεργασίας</w:t>
      </w:r>
      <w:r w:rsidRPr="0067794B">
        <w:rPr>
          <w:spacing w:val="-4"/>
          <w:w w:val="105"/>
          <w:lang w:val="el-GR"/>
        </w:rPr>
        <w:t xml:space="preserve"> </w:t>
      </w:r>
      <w:r w:rsidRPr="0067794B">
        <w:rPr>
          <w:w w:val="105"/>
          <w:lang w:val="el-GR"/>
        </w:rPr>
        <w:t>και</w:t>
      </w:r>
      <w:r w:rsidRPr="0067794B">
        <w:rPr>
          <w:spacing w:val="-6"/>
          <w:w w:val="105"/>
          <w:lang w:val="el-GR"/>
        </w:rPr>
        <w:t xml:space="preserve"> </w:t>
      </w:r>
      <w:r w:rsidRPr="0067794B">
        <w:rPr>
          <w:w w:val="105"/>
          <w:lang w:val="el-GR"/>
        </w:rPr>
        <w:t>στη</w:t>
      </w:r>
      <w:r w:rsidRPr="0067794B">
        <w:rPr>
          <w:spacing w:val="-9"/>
          <w:w w:val="105"/>
          <w:lang w:val="el-GR"/>
        </w:rPr>
        <w:t xml:space="preserve"> </w:t>
      </w:r>
      <w:r w:rsidRPr="0067794B">
        <w:rPr>
          <w:w w:val="105"/>
          <w:lang w:val="el-GR"/>
        </w:rPr>
        <w:t>συνέχεια</w:t>
      </w:r>
      <w:r w:rsidRPr="0067794B">
        <w:rPr>
          <w:spacing w:val="-4"/>
          <w:w w:val="105"/>
          <w:lang w:val="el-GR"/>
        </w:rPr>
        <w:t xml:space="preserve"> </w:t>
      </w:r>
      <w:r w:rsidRPr="0067794B">
        <w:rPr>
          <w:w w:val="105"/>
          <w:lang w:val="el-GR"/>
        </w:rPr>
        <w:t>να</w:t>
      </w:r>
      <w:r w:rsidRPr="0067794B">
        <w:rPr>
          <w:spacing w:val="-4"/>
          <w:w w:val="105"/>
          <w:lang w:val="el-GR"/>
        </w:rPr>
        <w:t xml:space="preserve"> </w:t>
      </w:r>
      <w:r w:rsidRPr="0067794B">
        <w:rPr>
          <w:w w:val="105"/>
          <w:lang w:val="el-GR"/>
        </w:rPr>
        <w:t>εγγράφονται</w:t>
      </w:r>
      <w:r w:rsidRPr="0067794B">
        <w:rPr>
          <w:spacing w:val="57"/>
          <w:w w:val="103"/>
          <w:lang w:val="el-GR"/>
        </w:rPr>
        <w:t xml:space="preserve"> </w:t>
      </w:r>
      <w:r w:rsidRPr="0067794B">
        <w:rPr>
          <w:w w:val="105"/>
          <w:lang w:val="el-GR"/>
        </w:rPr>
        <w:t>με</w:t>
      </w:r>
      <w:r w:rsidRPr="0067794B">
        <w:rPr>
          <w:spacing w:val="-15"/>
          <w:w w:val="105"/>
          <w:lang w:val="el-GR"/>
        </w:rPr>
        <w:t xml:space="preserve"> </w:t>
      </w:r>
      <w:r w:rsidRPr="0067794B">
        <w:rPr>
          <w:w w:val="105"/>
          <w:lang w:val="el-GR"/>
        </w:rPr>
        <w:t>κατάλληλα</w:t>
      </w:r>
      <w:r w:rsidRPr="0067794B">
        <w:rPr>
          <w:spacing w:val="-14"/>
          <w:w w:val="105"/>
          <w:lang w:val="el-GR"/>
        </w:rPr>
        <w:t xml:space="preserve"> </w:t>
      </w:r>
      <w:r w:rsidRPr="0067794B">
        <w:rPr>
          <w:w w:val="105"/>
          <w:lang w:val="el-GR"/>
        </w:rPr>
        <w:t>δομημένο</w:t>
      </w:r>
      <w:r w:rsidRPr="0067794B">
        <w:rPr>
          <w:spacing w:val="-13"/>
          <w:w w:val="105"/>
          <w:lang w:val="el-GR"/>
        </w:rPr>
        <w:t xml:space="preserve"> </w:t>
      </w:r>
      <w:r w:rsidRPr="0067794B">
        <w:rPr>
          <w:w w:val="105"/>
          <w:lang w:val="el-GR"/>
        </w:rPr>
        <w:t>τρόπο</w:t>
      </w:r>
      <w:r w:rsidRPr="0067794B">
        <w:rPr>
          <w:spacing w:val="-14"/>
          <w:w w:val="105"/>
          <w:lang w:val="el-GR"/>
        </w:rPr>
        <w:t xml:space="preserve"> </w:t>
      </w:r>
      <w:r w:rsidRPr="0067794B">
        <w:rPr>
          <w:spacing w:val="-3"/>
          <w:w w:val="105"/>
          <w:lang w:val="el-GR"/>
        </w:rPr>
        <w:t>σε</w:t>
      </w:r>
      <w:r w:rsidRPr="0067794B">
        <w:rPr>
          <w:spacing w:val="-11"/>
          <w:w w:val="105"/>
          <w:lang w:val="el-GR"/>
        </w:rPr>
        <w:t xml:space="preserve"> </w:t>
      </w:r>
      <w:r w:rsidRPr="0067794B">
        <w:rPr>
          <w:w w:val="105"/>
          <w:lang w:val="el-GR"/>
        </w:rPr>
        <w:t>νέα</w:t>
      </w:r>
      <w:r w:rsidRPr="0067794B">
        <w:rPr>
          <w:spacing w:val="-14"/>
          <w:w w:val="105"/>
          <w:lang w:val="el-GR"/>
        </w:rPr>
        <w:t xml:space="preserve"> </w:t>
      </w:r>
      <w:r w:rsidRPr="0067794B">
        <w:rPr>
          <w:w w:val="105"/>
          <w:lang w:val="el-GR"/>
        </w:rPr>
        <w:t>αρχεία</w:t>
      </w:r>
      <w:r w:rsidRPr="0067794B">
        <w:rPr>
          <w:spacing w:val="-13"/>
          <w:w w:val="105"/>
          <w:lang w:val="el-GR"/>
        </w:rPr>
        <w:t xml:space="preserve"> </w:t>
      </w:r>
      <w:r w:rsidRPr="0067794B">
        <w:rPr>
          <w:w w:val="105"/>
          <w:lang w:val="el-GR"/>
        </w:rPr>
        <w:t>ή</w:t>
      </w:r>
      <w:r w:rsidRPr="0067794B">
        <w:rPr>
          <w:spacing w:val="-13"/>
          <w:w w:val="105"/>
          <w:lang w:val="el-GR"/>
        </w:rPr>
        <w:t xml:space="preserve"> </w:t>
      </w:r>
      <w:r w:rsidRPr="0067794B">
        <w:rPr>
          <w:w w:val="105"/>
          <w:lang w:val="el-GR"/>
        </w:rPr>
        <w:t>μονιμότερα</w:t>
      </w:r>
      <w:r w:rsidRPr="0067794B">
        <w:rPr>
          <w:spacing w:val="-11"/>
          <w:w w:val="105"/>
          <w:lang w:val="el-GR"/>
        </w:rPr>
        <w:t xml:space="preserve"> </w:t>
      </w:r>
      <w:r w:rsidRPr="0067794B">
        <w:rPr>
          <w:w w:val="105"/>
          <w:lang w:val="el-GR"/>
        </w:rPr>
        <w:t>αποθετήρια</w:t>
      </w:r>
      <w:r>
        <w:rPr>
          <w:w w:val="105"/>
          <w:lang w:val="el-GR"/>
        </w:rPr>
        <w:t>.</w:t>
      </w:r>
    </w:p>
    <w:p w14:paraId="55B8CD95" w14:textId="77777777" w:rsidR="001770E7" w:rsidRPr="00815EE4" w:rsidRDefault="001258A3" w:rsidP="001770E7">
      <w:pPr>
        <w:pStyle w:val="aff"/>
        <w:widowControl w:val="0"/>
        <w:numPr>
          <w:ilvl w:val="0"/>
          <w:numId w:val="175"/>
        </w:numPr>
        <w:suppressAutoHyphens w:val="0"/>
        <w:spacing w:after="0"/>
        <w:contextualSpacing w:val="0"/>
        <w:rPr>
          <w:spacing w:val="-21"/>
          <w:w w:val="105"/>
          <w:lang w:val="el-GR"/>
        </w:rPr>
      </w:pPr>
      <w:r w:rsidRPr="006B01B3">
        <w:rPr>
          <w:w w:val="105"/>
          <w:lang w:val="el-GR"/>
        </w:rPr>
        <w:t>Υποστήριξη</w:t>
      </w:r>
      <w:r w:rsidRPr="006B01B3">
        <w:rPr>
          <w:spacing w:val="47"/>
          <w:w w:val="105"/>
          <w:lang w:val="el-GR"/>
        </w:rPr>
        <w:t xml:space="preserve"> </w:t>
      </w:r>
      <w:r w:rsidRPr="006B01B3">
        <w:rPr>
          <w:w w:val="105"/>
          <w:lang w:val="el-GR"/>
        </w:rPr>
        <w:t>διαδικασιών</w:t>
      </w:r>
      <w:r w:rsidRPr="006B01B3">
        <w:rPr>
          <w:spacing w:val="48"/>
          <w:w w:val="105"/>
          <w:lang w:val="el-GR"/>
        </w:rPr>
        <w:t xml:space="preserve"> </w:t>
      </w:r>
      <w:r w:rsidRPr="006B01B3">
        <w:rPr>
          <w:w w:val="105"/>
          <w:lang w:val="el-GR"/>
        </w:rPr>
        <w:t>ανάπτυξης</w:t>
      </w:r>
      <w:r w:rsidRPr="006B01B3">
        <w:rPr>
          <w:spacing w:val="51"/>
          <w:w w:val="105"/>
          <w:lang w:val="el-GR"/>
        </w:rPr>
        <w:t xml:space="preserve"> </w:t>
      </w:r>
      <w:r w:rsidRPr="006B01B3">
        <w:rPr>
          <w:w w:val="105"/>
          <w:lang w:val="el-GR"/>
        </w:rPr>
        <w:t>μεταδεδομένων</w:t>
      </w:r>
      <w:r w:rsidRPr="006B01B3">
        <w:rPr>
          <w:spacing w:val="50"/>
          <w:w w:val="105"/>
          <w:lang w:val="el-GR"/>
        </w:rPr>
        <w:t xml:space="preserve"> </w:t>
      </w:r>
      <w:r w:rsidRPr="006B01B3">
        <w:rPr>
          <w:w w:val="105"/>
          <w:lang w:val="el-GR"/>
        </w:rPr>
        <w:t>καθώς</w:t>
      </w:r>
      <w:r w:rsidRPr="006B01B3">
        <w:rPr>
          <w:spacing w:val="51"/>
          <w:w w:val="105"/>
          <w:lang w:val="el-GR"/>
        </w:rPr>
        <w:t xml:space="preserve"> </w:t>
      </w:r>
      <w:r w:rsidRPr="006B01B3">
        <w:rPr>
          <w:w w:val="105"/>
          <w:lang w:val="el-GR"/>
        </w:rPr>
        <w:t>και</w:t>
      </w:r>
      <w:r w:rsidRPr="006B01B3">
        <w:rPr>
          <w:spacing w:val="51"/>
          <w:w w:val="105"/>
          <w:lang w:val="el-GR"/>
        </w:rPr>
        <w:t xml:space="preserve"> </w:t>
      </w:r>
      <w:r w:rsidRPr="006B01B3">
        <w:rPr>
          <w:w w:val="105"/>
          <w:lang w:val="el-GR"/>
        </w:rPr>
        <w:t>αυτόματη</w:t>
      </w:r>
      <w:r w:rsidRPr="006B01B3">
        <w:rPr>
          <w:spacing w:val="51"/>
          <w:w w:val="105"/>
          <w:lang w:val="el-GR"/>
        </w:rPr>
        <w:t xml:space="preserve"> </w:t>
      </w:r>
      <w:r w:rsidRPr="006B01B3">
        <w:rPr>
          <w:w w:val="105"/>
          <w:lang w:val="el-GR"/>
        </w:rPr>
        <w:t>εισαγωγή</w:t>
      </w:r>
      <w:r w:rsidRPr="006B01B3">
        <w:rPr>
          <w:spacing w:val="52"/>
          <w:w w:val="105"/>
          <w:lang w:val="el-GR"/>
        </w:rPr>
        <w:t xml:space="preserve"> </w:t>
      </w:r>
      <w:r w:rsidRPr="006B01B3">
        <w:rPr>
          <w:spacing w:val="-3"/>
          <w:w w:val="105"/>
          <w:lang w:val="el-GR"/>
        </w:rPr>
        <w:t>και</w:t>
      </w:r>
      <w:r w:rsidRPr="006B01B3">
        <w:rPr>
          <w:spacing w:val="91"/>
          <w:w w:val="103"/>
          <w:lang w:val="el-GR"/>
        </w:rPr>
        <w:t xml:space="preserve"> </w:t>
      </w:r>
      <w:r w:rsidRPr="006B01B3">
        <w:rPr>
          <w:w w:val="105"/>
          <w:lang w:val="el-GR"/>
        </w:rPr>
        <w:t>αποθήκευση</w:t>
      </w:r>
      <w:r w:rsidRPr="006B01B3">
        <w:rPr>
          <w:spacing w:val="-25"/>
          <w:w w:val="105"/>
          <w:lang w:val="el-GR"/>
        </w:rPr>
        <w:t xml:space="preserve"> </w:t>
      </w:r>
      <w:r w:rsidRPr="006B01B3">
        <w:rPr>
          <w:w w:val="105"/>
          <w:lang w:val="el-GR"/>
        </w:rPr>
        <w:t>υφιστάμενων</w:t>
      </w:r>
      <w:r w:rsidRPr="006B01B3">
        <w:rPr>
          <w:spacing w:val="-25"/>
          <w:w w:val="105"/>
          <w:lang w:val="el-GR"/>
        </w:rPr>
        <w:t xml:space="preserve"> </w:t>
      </w:r>
      <w:r w:rsidRPr="006B01B3">
        <w:rPr>
          <w:w w:val="105"/>
          <w:lang w:val="el-GR"/>
        </w:rPr>
        <w:t>μεταδεδομένων</w:t>
      </w:r>
      <w:r w:rsidRPr="006B01B3">
        <w:rPr>
          <w:spacing w:val="-24"/>
          <w:w w:val="105"/>
          <w:lang w:val="el-GR"/>
        </w:rPr>
        <w:t xml:space="preserve"> </w:t>
      </w:r>
      <w:r w:rsidRPr="006B01B3">
        <w:rPr>
          <w:w w:val="105"/>
          <w:lang w:val="el-GR"/>
        </w:rPr>
        <w:t>σε</w:t>
      </w:r>
      <w:r w:rsidRPr="006B01B3">
        <w:rPr>
          <w:spacing w:val="-27"/>
          <w:w w:val="105"/>
          <w:lang w:val="el-GR"/>
        </w:rPr>
        <w:t xml:space="preserve"> </w:t>
      </w:r>
      <w:r w:rsidRPr="006B01B3">
        <w:rPr>
          <w:w w:val="105"/>
          <w:lang w:val="el-GR"/>
        </w:rPr>
        <w:t>κατάλληλο</w:t>
      </w:r>
      <w:r w:rsidRPr="006B01B3">
        <w:rPr>
          <w:spacing w:val="-26"/>
          <w:w w:val="105"/>
          <w:lang w:val="el-GR"/>
        </w:rPr>
        <w:t xml:space="preserve"> </w:t>
      </w:r>
      <w:r w:rsidRPr="006B01B3">
        <w:rPr>
          <w:w w:val="105"/>
          <w:lang w:val="el-GR"/>
        </w:rPr>
        <w:t>αποθετήριο</w:t>
      </w:r>
    </w:p>
    <w:p w14:paraId="5FEAF6C6" w14:textId="051A1C35" w:rsidR="00D1046B" w:rsidRPr="001770E7" w:rsidRDefault="001258A3" w:rsidP="001770E7">
      <w:pPr>
        <w:pStyle w:val="aff"/>
        <w:widowControl w:val="0"/>
        <w:numPr>
          <w:ilvl w:val="0"/>
          <w:numId w:val="175"/>
        </w:numPr>
        <w:suppressAutoHyphens w:val="0"/>
        <w:spacing w:after="0"/>
        <w:contextualSpacing w:val="0"/>
        <w:rPr>
          <w:spacing w:val="-21"/>
          <w:w w:val="105"/>
          <w:lang w:val="el-GR"/>
        </w:rPr>
      </w:pPr>
      <w:r w:rsidRPr="001770E7">
        <w:rPr>
          <w:w w:val="105"/>
          <w:lang w:val="el-GR"/>
        </w:rPr>
        <w:t>Υποστήριξη</w:t>
      </w:r>
      <w:r w:rsidRPr="001770E7">
        <w:rPr>
          <w:spacing w:val="-21"/>
          <w:w w:val="105"/>
          <w:lang w:val="el-GR"/>
        </w:rPr>
        <w:t xml:space="preserve"> </w:t>
      </w:r>
      <w:r w:rsidRPr="001770E7">
        <w:rPr>
          <w:w w:val="105"/>
          <w:lang w:val="el-GR"/>
        </w:rPr>
        <w:t>παραγωγής</w:t>
      </w:r>
      <w:r w:rsidRPr="001770E7">
        <w:rPr>
          <w:spacing w:val="-19"/>
          <w:w w:val="105"/>
          <w:lang w:val="el-GR"/>
        </w:rPr>
        <w:t xml:space="preserve"> </w:t>
      </w:r>
      <w:r w:rsidRPr="001770E7">
        <w:rPr>
          <w:w w:val="105"/>
          <w:lang w:val="el-GR"/>
        </w:rPr>
        <w:t>συνθετικών</w:t>
      </w:r>
      <w:r w:rsidRPr="001770E7">
        <w:rPr>
          <w:spacing w:val="-18"/>
          <w:w w:val="105"/>
          <w:lang w:val="el-GR"/>
        </w:rPr>
        <w:t xml:space="preserve"> </w:t>
      </w:r>
      <w:r w:rsidRPr="001770E7">
        <w:rPr>
          <w:w w:val="105"/>
          <w:lang w:val="el-GR"/>
        </w:rPr>
        <w:t>δεδομένων</w:t>
      </w:r>
      <w:r w:rsidRPr="001770E7">
        <w:rPr>
          <w:spacing w:val="-17"/>
          <w:w w:val="105"/>
          <w:lang w:val="el-GR"/>
        </w:rPr>
        <w:t xml:space="preserve"> </w:t>
      </w:r>
      <w:r w:rsidRPr="001770E7">
        <w:rPr>
          <w:spacing w:val="-3"/>
          <w:w w:val="105"/>
          <w:lang w:val="el-GR"/>
        </w:rPr>
        <w:t>για</w:t>
      </w:r>
      <w:r w:rsidRPr="001770E7">
        <w:rPr>
          <w:spacing w:val="-17"/>
          <w:w w:val="105"/>
          <w:lang w:val="el-GR"/>
        </w:rPr>
        <w:t xml:space="preserve"> </w:t>
      </w:r>
      <w:r w:rsidRPr="001770E7">
        <w:rPr>
          <w:w w:val="105"/>
          <w:lang w:val="el-GR"/>
        </w:rPr>
        <w:t>οποιαδήποτε</w:t>
      </w:r>
      <w:r w:rsidRPr="001770E7">
        <w:rPr>
          <w:spacing w:val="-21"/>
          <w:w w:val="105"/>
          <w:lang w:val="el-GR"/>
        </w:rPr>
        <w:t xml:space="preserve"> </w:t>
      </w:r>
      <w:r w:rsidRPr="001770E7">
        <w:rPr>
          <w:w w:val="105"/>
          <w:lang w:val="el-GR"/>
        </w:rPr>
        <w:t>χρήση,</w:t>
      </w:r>
      <w:r w:rsidRPr="001770E7">
        <w:rPr>
          <w:spacing w:val="-18"/>
          <w:w w:val="105"/>
          <w:lang w:val="el-GR"/>
        </w:rPr>
        <w:t xml:space="preserve"> </w:t>
      </w:r>
      <w:r w:rsidRPr="001770E7">
        <w:rPr>
          <w:spacing w:val="-3"/>
          <w:w w:val="105"/>
          <w:lang w:val="el-GR"/>
        </w:rPr>
        <w:t>εάν</w:t>
      </w:r>
      <w:r w:rsidRPr="001770E7">
        <w:rPr>
          <w:spacing w:val="-16"/>
          <w:w w:val="105"/>
          <w:lang w:val="el-GR"/>
        </w:rPr>
        <w:t xml:space="preserve"> </w:t>
      </w:r>
      <w:r w:rsidRPr="001770E7">
        <w:rPr>
          <w:spacing w:val="-3"/>
          <w:w w:val="105"/>
          <w:lang w:val="el-GR"/>
        </w:rPr>
        <w:t>αυτό</w:t>
      </w:r>
      <w:r w:rsidRPr="001770E7">
        <w:rPr>
          <w:spacing w:val="-21"/>
          <w:w w:val="105"/>
          <w:lang w:val="el-GR"/>
        </w:rPr>
        <w:t xml:space="preserve"> </w:t>
      </w:r>
    </w:p>
    <w:p w14:paraId="1DB28532" w14:textId="763810D7" w:rsidR="001258A3" w:rsidRPr="00E23571" w:rsidRDefault="001258A3" w:rsidP="00D1046B">
      <w:pPr>
        <w:pStyle w:val="aff"/>
        <w:widowControl w:val="0"/>
        <w:suppressAutoHyphens w:val="0"/>
        <w:spacing w:after="0"/>
        <w:contextualSpacing w:val="0"/>
        <w:rPr>
          <w:lang w:val="el-GR"/>
        </w:rPr>
      </w:pPr>
      <w:r w:rsidRPr="00E23571">
        <w:rPr>
          <w:w w:val="105"/>
          <w:lang w:val="el-GR"/>
        </w:rPr>
        <w:t>απαιτηθεί.</w:t>
      </w:r>
    </w:p>
    <w:p w14:paraId="212F561E" w14:textId="77777777" w:rsidR="00157E51" w:rsidRPr="00087E46" w:rsidRDefault="001258A3" w:rsidP="001258A3">
      <w:pPr>
        <w:pStyle w:val="aff"/>
        <w:widowControl w:val="0"/>
        <w:numPr>
          <w:ilvl w:val="0"/>
          <w:numId w:val="175"/>
        </w:numPr>
        <w:suppressAutoHyphens w:val="0"/>
        <w:spacing w:after="0"/>
        <w:contextualSpacing w:val="0"/>
        <w:rPr>
          <w:lang w:val="el-GR"/>
        </w:rPr>
      </w:pPr>
      <w:r w:rsidRPr="006B01B3">
        <w:rPr>
          <w:w w:val="105"/>
          <w:lang w:val="el-GR"/>
        </w:rPr>
        <w:t>Προηγμένες</w:t>
      </w:r>
      <w:r w:rsidRPr="006B01B3">
        <w:rPr>
          <w:spacing w:val="54"/>
          <w:w w:val="105"/>
          <w:lang w:val="el-GR"/>
        </w:rPr>
        <w:t xml:space="preserve"> </w:t>
      </w:r>
      <w:r w:rsidRPr="006B01B3">
        <w:rPr>
          <w:w w:val="105"/>
          <w:lang w:val="el-GR"/>
        </w:rPr>
        <w:t>δυνατότητες</w:t>
      </w:r>
      <w:r w:rsidRPr="006B01B3">
        <w:rPr>
          <w:spacing w:val="59"/>
          <w:w w:val="105"/>
          <w:lang w:val="el-GR"/>
        </w:rPr>
        <w:t xml:space="preserve"> </w:t>
      </w:r>
      <w:r w:rsidRPr="006B01B3">
        <w:rPr>
          <w:w w:val="105"/>
          <w:lang w:val="el-GR"/>
        </w:rPr>
        <w:t>επεξεργασίας,</w:t>
      </w:r>
      <w:r w:rsidRPr="006B01B3">
        <w:rPr>
          <w:spacing w:val="56"/>
          <w:w w:val="105"/>
          <w:lang w:val="el-GR"/>
        </w:rPr>
        <w:t xml:space="preserve"> </w:t>
      </w:r>
      <w:r w:rsidRPr="006B01B3">
        <w:rPr>
          <w:w w:val="105"/>
          <w:lang w:val="el-GR"/>
        </w:rPr>
        <w:t>ενοποίησης,</w:t>
      </w:r>
      <w:r w:rsidRPr="006B01B3">
        <w:rPr>
          <w:spacing w:val="59"/>
          <w:w w:val="105"/>
          <w:lang w:val="el-GR"/>
        </w:rPr>
        <w:t xml:space="preserve"> </w:t>
      </w:r>
      <w:r w:rsidRPr="006B01B3">
        <w:rPr>
          <w:w w:val="105"/>
          <w:lang w:val="el-GR"/>
        </w:rPr>
        <w:t>μετασχηματισμού</w:t>
      </w:r>
      <w:r w:rsidRPr="006B01B3">
        <w:rPr>
          <w:spacing w:val="54"/>
          <w:w w:val="105"/>
          <w:lang w:val="el-GR"/>
        </w:rPr>
        <w:t xml:space="preserve"> </w:t>
      </w:r>
      <w:r w:rsidRPr="006B01B3">
        <w:rPr>
          <w:w w:val="105"/>
          <w:lang w:val="el-GR"/>
        </w:rPr>
        <w:t>και</w:t>
      </w:r>
      <w:r w:rsidRPr="006B01B3">
        <w:rPr>
          <w:spacing w:val="56"/>
          <w:w w:val="105"/>
          <w:lang w:val="el-GR"/>
        </w:rPr>
        <w:t xml:space="preserve"> </w:t>
      </w:r>
      <w:r w:rsidRPr="006B01B3">
        <w:rPr>
          <w:w w:val="105"/>
          <w:lang w:val="el-GR"/>
        </w:rPr>
        <w:t>αξιοποίησης</w:t>
      </w:r>
      <w:r w:rsidRPr="006B01B3">
        <w:rPr>
          <w:spacing w:val="67"/>
          <w:w w:val="103"/>
          <w:lang w:val="el-GR"/>
        </w:rPr>
        <w:t xml:space="preserve"> </w:t>
      </w:r>
      <w:r w:rsidRPr="006B01B3">
        <w:rPr>
          <w:w w:val="105"/>
          <w:lang w:val="el-GR"/>
        </w:rPr>
        <w:t>δεδομένων,</w:t>
      </w:r>
      <w:r w:rsidRPr="006B01B3">
        <w:rPr>
          <w:spacing w:val="-20"/>
          <w:w w:val="105"/>
          <w:lang w:val="el-GR"/>
        </w:rPr>
        <w:t xml:space="preserve"> </w:t>
      </w:r>
      <w:r w:rsidRPr="006B01B3">
        <w:rPr>
          <w:w w:val="105"/>
          <w:lang w:val="el-GR"/>
        </w:rPr>
        <w:t>μέσω</w:t>
      </w:r>
      <w:r w:rsidRPr="006B01B3">
        <w:rPr>
          <w:spacing w:val="-22"/>
          <w:w w:val="105"/>
          <w:lang w:val="el-GR"/>
        </w:rPr>
        <w:t xml:space="preserve"> </w:t>
      </w:r>
      <w:r w:rsidRPr="006B01B3">
        <w:rPr>
          <w:w w:val="105"/>
          <w:lang w:val="el-GR"/>
        </w:rPr>
        <w:t>σύγχρονων</w:t>
      </w:r>
      <w:r w:rsidRPr="006B01B3">
        <w:rPr>
          <w:spacing w:val="-22"/>
          <w:w w:val="105"/>
          <w:lang w:val="el-GR"/>
        </w:rPr>
        <w:t xml:space="preserve"> </w:t>
      </w:r>
      <w:r w:rsidRPr="006B01B3">
        <w:rPr>
          <w:w w:val="105"/>
          <w:lang w:val="el-GR"/>
        </w:rPr>
        <w:t>πινάκων</w:t>
      </w:r>
      <w:r w:rsidRPr="006B01B3">
        <w:rPr>
          <w:spacing w:val="-19"/>
          <w:w w:val="105"/>
          <w:lang w:val="el-GR"/>
        </w:rPr>
        <w:t xml:space="preserve"> </w:t>
      </w:r>
      <w:r w:rsidRPr="006B01B3">
        <w:rPr>
          <w:w w:val="105"/>
          <w:lang w:val="el-GR"/>
        </w:rPr>
        <w:t>ελέγχου</w:t>
      </w:r>
      <w:r w:rsidRPr="006B01B3">
        <w:rPr>
          <w:spacing w:val="-23"/>
          <w:w w:val="105"/>
          <w:lang w:val="el-GR"/>
        </w:rPr>
        <w:t xml:space="preserve"> </w:t>
      </w:r>
      <w:r w:rsidRPr="006B01B3">
        <w:rPr>
          <w:w w:val="105"/>
          <w:lang w:val="el-GR"/>
        </w:rPr>
        <w:t>και</w:t>
      </w:r>
      <w:r w:rsidRPr="006B01B3">
        <w:rPr>
          <w:spacing w:val="-19"/>
          <w:w w:val="105"/>
          <w:lang w:val="el-GR"/>
        </w:rPr>
        <w:t xml:space="preserve"> </w:t>
      </w:r>
      <w:r w:rsidRPr="006B01B3">
        <w:rPr>
          <w:w w:val="105"/>
          <w:lang w:val="el-GR"/>
        </w:rPr>
        <w:t>οπτικοποιημένων</w:t>
      </w:r>
      <w:r w:rsidRPr="006B01B3">
        <w:rPr>
          <w:spacing w:val="-19"/>
          <w:w w:val="105"/>
          <w:lang w:val="el-GR"/>
        </w:rPr>
        <w:t xml:space="preserve"> </w:t>
      </w:r>
    </w:p>
    <w:p w14:paraId="1A7ED1A5" w14:textId="77777777" w:rsidR="00087E46" w:rsidRDefault="00087E46" w:rsidP="00087E46">
      <w:pPr>
        <w:widowControl w:val="0"/>
        <w:suppressAutoHyphens w:val="0"/>
        <w:spacing w:after="0"/>
        <w:rPr>
          <w:lang w:val="el-GR"/>
        </w:rPr>
      </w:pPr>
    </w:p>
    <w:p w14:paraId="0926666C" w14:textId="77777777" w:rsidR="00087E46" w:rsidRPr="00087E46" w:rsidRDefault="00087E46" w:rsidP="00087E46">
      <w:pPr>
        <w:widowControl w:val="0"/>
        <w:suppressAutoHyphens w:val="0"/>
        <w:spacing w:after="0"/>
        <w:rPr>
          <w:lang w:val="el-GR"/>
        </w:rPr>
      </w:pPr>
    </w:p>
    <w:p w14:paraId="21DAE877" w14:textId="77777777" w:rsidR="00157E51" w:rsidRPr="00157E51" w:rsidRDefault="00157E51" w:rsidP="00157E51">
      <w:pPr>
        <w:widowControl w:val="0"/>
        <w:suppressAutoHyphens w:val="0"/>
        <w:spacing w:after="0"/>
        <w:ind w:left="360"/>
        <w:rPr>
          <w:lang w:val="el-GR"/>
        </w:rPr>
      </w:pPr>
    </w:p>
    <w:p w14:paraId="773AA0FB" w14:textId="77777777" w:rsidR="00157E51" w:rsidRPr="00157E51" w:rsidRDefault="00157E51" w:rsidP="00157E51">
      <w:pPr>
        <w:widowControl w:val="0"/>
        <w:suppressAutoHyphens w:val="0"/>
        <w:spacing w:after="0"/>
        <w:ind w:left="360"/>
        <w:rPr>
          <w:lang w:val="el-GR"/>
        </w:rPr>
      </w:pPr>
    </w:p>
    <w:p w14:paraId="64AC858F" w14:textId="35256904" w:rsidR="001258A3" w:rsidRPr="00157E51" w:rsidRDefault="001258A3" w:rsidP="00157E51">
      <w:pPr>
        <w:widowControl w:val="0"/>
        <w:suppressAutoHyphens w:val="0"/>
        <w:spacing w:after="0"/>
        <w:ind w:left="360"/>
        <w:rPr>
          <w:lang w:val="el-GR"/>
        </w:rPr>
      </w:pPr>
      <w:r w:rsidRPr="00157E51">
        <w:rPr>
          <w:w w:val="105"/>
          <w:lang w:val="el-GR"/>
        </w:rPr>
        <w:t>αναφορών.</w:t>
      </w:r>
    </w:p>
    <w:p w14:paraId="5086F029" w14:textId="476F7373" w:rsidR="001258A3" w:rsidRDefault="001258A3" w:rsidP="00CF427B">
      <w:pPr>
        <w:pStyle w:val="aff"/>
        <w:widowControl w:val="0"/>
        <w:numPr>
          <w:ilvl w:val="0"/>
          <w:numId w:val="175"/>
        </w:numPr>
        <w:suppressAutoHyphens w:val="0"/>
        <w:spacing w:after="0"/>
        <w:contextualSpacing w:val="0"/>
        <w:rPr>
          <w:w w:val="105"/>
          <w:lang w:val="el-GR"/>
        </w:rPr>
      </w:pPr>
      <w:r w:rsidRPr="006B01B3">
        <w:rPr>
          <w:w w:val="105"/>
          <w:lang w:val="el-GR"/>
        </w:rPr>
        <w:t>Δυνατότητα</w:t>
      </w:r>
      <w:r w:rsidRPr="00D1046B">
        <w:rPr>
          <w:w w:val="105"/>
          <w:lang w:val="el-GR"/>
        </w:rPr>
        <w:t xml:space="preserve"> </w:t>
      </w:r>
      <w:r w:rsidRPr="006B01B3">
        <w:rPr>
          <w:w w:val="105"/>
          <w:lang w:val="el-GR"/>
        </w:rPr>
        <w:t>παραγωγής</w:t>
      </w:r>
      <w:r w:rsidRPr="00D1046B">
        <w:rPr>
          <w:w w:val="105"/>
          <w:lang w:val="el-GR"/>
        </w:rPr>
        <w:t xml:space="preserve"> </w:t>
      </w:r>
      <w:r w:rsidRPr="006B01B3">
        <w:rPr>
          <w:w w:val="105"/>
          <w:lang w:val="el-GR"/>
        </w:rPr>
        <w:t>στατιστικών</w:t>
      </w:r>
      <w:r w:rsidRPr="00D1046B">
        <w:rPr>
          <w:w w:val="105"/>
          <w:lang w:val="el-GR"/>
        </w:rPr>
        <w:t xml:space="preserve"> </w:t>
      </w:r>
      <w:r w:rsidRPr="006B01B3">
        <w:rPr>
          <w:w w:val="105"/>
          <w:lang w:val="el-GR"/>
        </w:rPr>
        <w:t>και</w:t>
      </w:r>
      <w:r w:rsidRPr="00D1046B">
        <w:rPr>
          <w:w w:val="105"/>
          <w:lang w:val="el-GR"/>
        </w:rPr>
        <w:t xml:space="preserve"> </w:t>
      </w:r>
      <w:r w:rsidRPr="006B01B3">
        <w:rPr>
          <w:w w:val="105"/>
          <w:lang w:val="el-GR"/>
        </w:rPr>
        <w:t>διαδραστικών</w:t>
      </w:r>
      <w:r w:rsidRPr="00D1046B">
        <w:rPr>
          <w:w w:val="105"/>
          <w:lang w:val="el-GR"/>
        </w:rPr>
        <w:t xml:space="preserve"> </w:t>
      </w:r>
      <w:r w:rsidRPr="006B01B3">
        <w:rPr>
          <w:w w:val="105"/>
          <w:lang w:val="el-GR"/>
        </w:rPr>
        <w:t>αναφορών</w:t>
      </w:r>
      <w:r w:rsidRPr="00D1046B">
        <w:rPr>
          <w:w w:val="105"/>
          <w:lang w:val="el-GR"/>
        </w:rPr>
        <w:t xml:space="preserve"> </w:t>
      </w:r>
      <w:r w:rsidRPr="006B01B3">
        <w:rPr>
          <w:w w:val="105"/>
          <w:lang w:val="el-GR"/>
        </w:rPr>
        <w:t>επιχειρησιακής</w:t>
      </w:r>
      <w:r w:rsidR="00CF427B" w:rsidRPr="00D1046B">
        <w:rPr>
          <w:w w:val="105"/>
          <w:lang w:val="el-GR"/>
        </w:rPr>
        <w:t xml:space="preserve"> </w:t>
      </w:r>
      <w:r w:rsidRPr="006B01B3">
        <w:rPr>
          <w:w w:val="105"/>
          <w:lang w:val="el-GR"/>
        </w:rPr>
        <w:t>ευφυίας</w:t>
      </w:r>
      <w:r w:rsidRPr="00D1046B">
        <w:rPr>
          <w:w w:val="105"/>
          <w:lang w:val="el-GR"/>
        </w:rPr>
        <w:t xml:space="preserve"> </w:t>
      </w:r>
      <w:r w:rsidRPr="006B01B3">
        <w:rPr>
          <w:w w:val="105"/>
          <w:lang w:val="el-GR"/>
        </w:rPr>
        <w:t>για</w:t>
      </w:r>
      <w:r w:rsidRPr="00D1046B">
        <w:rPr>
          <w:w w:val="105"/>
          <w:lang w:val="el-GR"/>
        </w:rPr>
        <w:t xml:space="preserve"> </w:t>
      </w:r>
      <w:r w:rsidRPr="006B01B3">
        <w:rPr>
          <w:w w:val="105"/>
          <w:lang w:val="el-GR"/>
        </w:rPr>
        <w:t>το</w:t>
      </w:r>
      <w:r w:rsidRPr="00D1046B">
        <w:rPr>
          <w:w w:val="105"/>
          <w:lang w:val="el-GR"/>
        </w:rPr>
        <w:t xml:space="preserve"> </w:t>
      </w:r>
      <w:r w:rsidRPr="006B01B3">
        <w:rPr>
          <w:w w:val="105"/>
          <w:lang w:val="el-GR"/>
        </w:rPr>
        <w:t>σύνολο</w:t>
      </w:r>
      <w:r w:rsidRPr="00D1046B">
        <w:rPr>
          <w:w w:val="105"/>
          <w:lang w:val="el-GR"/>
        </w:rPr>
        <w:t xml:space="preserve"> των </w:t>
      </w:r>
      <w:r w:rsidRPr="006B01B3">
        <w:rPr>
          <w:w w:val="105"/>
          <w:lang w:val="el-GR"/>
        </w:rPr>
        <w:t>δεδομένων</w:t>
      </w:r>
      <w:r w:rsidRPr="00D1046B">
        <w:rPr>
          <w:w w:val="105"/>
          <w:lang w:val="el-GR"/>
        </w:rPr>
        <w:t xml:space="preserve"> </w:t>
      </w:r>
      <w:r w:rsidRPr="006B01B3">
        <w:rPr>
          <w:w w:val="105"/>
          <w:lang w:val="el-GR"/>
        </w:rPr>
        <w:t>και</w:t>
      </w:r>
      <w:r w:rsidRPr="00D1046B">
        <w:rPr>
          <w:w w:val="105"/>
          <w:lang w:val="el-GR"/>
        </w:rPr>
        <w:t xml:space="preserve"> </w:t>
      </w:r>
      <w:r w:rsidRPr="006B01B3">
        <w:rPr>
          <w:w w:val="105"/>
          <w:lang w:val="el-GR"/>
        </w:rPr>
        <w:t>πληροφοριών,</w:t>
      </w:r>
      <w:r w:rsidRPr="00D1046B">
        <w:rPr>
          <w:w w:val="105"/>
          <w:lang w:val="el-GR"/>
        </w:rPr>
        <w:t xml:space="preserve"> </w:t>
      </w:r>
      <w:r w:rsidRPr="006B01B3">
        <w:rPr>
          <w:w w:val="105"/>
          <w:lang w:val="el-GR"/>
        </w:rPr>
        <w:t>προς</w:t>
      </w:r>
      <w:r w:rsidRPr="00D1046B">
        <w:rPr>
          <w:w w:val="105"/>
          <w:lang w:val="el-GR"/>
        </w:rPr>
        <w:t xml:space="preserve"> </w:t>
      </w:r>
      <w:r w:rsidRPr="006B01B3">
        <w:rPr>
          <w:w w:val="105"/>
          <w:lang w:val="el-GR"/>
        </w:rPr>
        <w:t>κάθε</w:t>
      </w:r>
      <w:r w:rsidRPr="00D1046B">
        <w:rPr>
          <w:w w:val="105"/>
          <w:lang w:val="el-GR"/>
        </w:rPr>
        <w:t xml:space="preserve"> </w:t>
      </w:r>
      <w:r w:rsidRPr="006B01B3">
        <w:rPr>
          <w:w w:val="105"/>
          <w:lang w:val="el-GR"/>
        </w:rPr>
        <w:t>κατηγορία</w:t>
      </w:r>
      <w:r w:rsidRPr="00D1046B">
        <w:rPr>
          <w:w w:val="105"/>
          <w:lang w:val="el-GR"/>
        </w:rPr>
        <w:t xml:space="preserve"> </w:t>
      </w:r>
      <w:r w:rsidRPr="006B01B3">
        <w:rPr>
          <w:w w:val="105"/>
          <w:lang w:val="el-GR"/>
        </w:rPr>
        <w:t>διασυνδεδεμένων</w:t>
      </w:r>
      <w:r w:rsidRPr="00D1046B">
        <w:rPr>
          <w:w w:val="105"/>
          <w:lang w:val="el-GR"/>
        </w:rPr>
        <w:t xml:space="preserve"> </w:t>
      </w:r>
      <w:r w:rsidRPr="006B01B3">
        <w:rPr>
          <w:w w:val="105"/>
          <w:lang w:val="el-GR"/>
        </w:rPr>
        <w:t>χρηστών.</w:t>
      </w:r>
    </w:p>
    <w:p w14:paraId="63B833E7" w14:textId="77777777" w:rsidR="001258A3" w:rsidRPr="006B01B3" w:rsidRDefault="001258A3" w:rsidP="001258A3">
      <w:pPr>
        <w:pStyle w:val="aff"/>
        <w:widowControl w:val="0"/>
        <w:numPr>
          <w:ilvl w:val="0"/>
          <w:numId w:val="175"/>
        </w:numPr>
        <w:suppressAutoHyphens w:val="0"/>
        <w:spacing w:after="0"/>
        <w:contextualSpacing w:val="0"/>
        <w:rPr>
          <w:lang w:val="el-GR"/>
        </w:rPr>
      </w:pPr>
      <w:r w:rsidRPr="006B01B3">
        <w:rPr>
          <w:w w:val="105"/>
          <w:lang w:val="el-GR"/>
        </w:rPr>
        <w:t>Ενσωματωμένο</w:t>
      </w:r>
      <w:r w:rsidRPr="006B01B3">
        <w:rPr>
          <w:spacing w:val="28"/>
          <w:w w:val="105"/>
          <w:lang w:val="el-GR"/>
        </w:rPr>
        <w:t xml:space="preserve"> </w:t>
      </w:r>
      <w:r w:rsidRPr="006B01B3">
        <w:rPr>
          <w:w w:val="105"/>
          <w:lang w:val="el-GR"/>
        </w:rPr>
        <w:t>υποσύστημα</w:t>
      </w:r>
      <w:r w:rsidRPr="006B01B3">
        <w:rPr>
          <w:spacing w:val="28"/>
          <w:w w:val="105"/>
          <w:lang w:val="el-GR"/>
        </w:rPr>
        <w:t xml:space="preserve"> </w:t>
      </w:r>
      <w:r w:rsidRPr="006B01B3">
        <w:rPr>
          <w:w w:val="105"/>
          <w:lang w:val="el-GR"/>
        </w:rPr>
        <w:t>τεχνητής</w:t>
      </w:r>
      <w:r w:rsidRPr="006B01B3">
        <w:rPr>
          <w:spacing w:val="27"/>
          <w:w w:val="105"/>
          <w:lang w:val="el-GR"/>
        </w:rPr>
        <w:t xml:space="preserve"> </w:t>
      </w:r>
      <w:r w:rsidRPr="006B01B3">
        <w:rPr>
          <w:w w:val="105"/>
          <w:lang w:val="el-GR"/>
        </w:rPr>
        <w:t>νοημοσύνης</w:t>
      </w:r>
      <w:r w:rsidRPr="006B01B3">
        <w:rPr>
          <w:spacing w:val="29"/>
          <w:w w:val="105"/>
          <w:lang w:val="el-GR"/>
        </w:rPr>
        <w:t xml:space="preserve"> </w:t>
      </w:r>
      <w:r w:rsidRPr="006B01B3">
        <w:rPr>
          <w:w w:val="105"/>
          <w:lang w:val="el-GR"/>
        </w:rPr>
        <w:t>και</w:t>
      </w:r>
      <w:r w:rsidRPr="006B01B3">
        <w:rPr>
          <w:spacing w:val="27"/>
          <w:w w:val="105"/>
          <w:lang w:val="el-GR"/>
        </w:rPr>
        <w:t xml:space="preserve"> </w:t>
      </w:r>
      <w:r w:rsidRPr="006B01B3">
        <w:rPr>
          <w:w w:val="105"/>
          <w:lang w:val="el-GR"/>
        </w:rPr>
        <w:t>μηχανικής</w:t>
      </w:r>
      <w:r w:rsidRPr="006B01B3">
        <w:rPr>
          <w:spacing w:val="28"/>
          <w:w w:val="105"/>
          <w:lang w:val="el-GR"/>
        </w:rPr>
        <w:t xml:space="preserve"> </w:t>
      </w:r>
      <w:r w:rsidRPr="006B01B3">
        <w:rPr>
          <w:w w:val="105"/>
          <w:lang w:val="el-GR"/>
        </w:rPr>
        <w:t>μάθησης,</w:t>
      </w:r>
      <w:r w:rsidRPr="006B01B3">
        <w:rPr>
          <w:spacing w:val="27"/>
          <w:w w:val="105"/>
          <w:lang w:val="el-GR"/>
        </w:rPr>
        <w:t xml:space="preserve"> </w:t>
      </w:r>
      <w:r w:rsidRPr="006B01B3">
        <w:rPr>
          <w:w w:val="105"/>
          <w:lang w:val="el-GR"/>
        </w:rPr>
        <w:t>το</w:t>
      </w:r>
      <w:r w:rsidRPr="006B01B3">
        <w:rPr>
          <w:spacing w:val="26"/>
          <w:w w:val="105"/>
          <w:lang w:val="el-GR"/>
        </w:rPr>
        <w:t xml:space="preserve"> </w:t>
      </w:r>
      <w:r w:rsidRPr="006B01B3">
        <w:rPr>
          <w:w w:val="105"/>
          <w:lang w:val="el-GR"/>
        </w:rPr>
        <w:t>οποίο</w:t>
      </w:r>
      <w:r w:rsidRPr="006B01B3">
        <w:rPr>
          <w:spacing w:val="28"/>
          <w:w w:val="105"/>
          <w:lang w:val="el-GR"/>
        </w:rPr>
        <w:t xml:space="preserve"> </w:t>
      </w:r>
      <w:r w:rsidRPr="006B01B3">
        <w:rPr>
          <w:w w:val="105"/>
          <w:lang w:val="el-GR"/>
        </w:rPr>
        <w:t>θα</w:t>
      </w:r>
      <w:r w:rsidRPr="006B01B3">
        <w:rPr>
          <w:spacing w:val="63"/>
          <w:w w:val="103"/>
          <w:lang w:val="el-GR"/>
        </w:rPr>
        <w:t xml:space="preserve"> </w:t>
      </w:r>
      <w:r w:rsidRPr="006B01B3">
        <w:rPr>
          <w:w w:val="105"/>
          <w:lang w:val="el-GR"/>
        </w:rPr>
        <w:t>περιλαμβάνει</w:t>
      </w:r>
      <w:r w:rsidRPr="006B01B3">
        <w:rPr>
          <w:spacing w:val="43"/>
          <w:w w:val="105"/>
          <w:lang w:val="el-GR"/>
        </w:rPr>
        <w:t xml:space="preserve"> </w:t>
      </w:r>
      <w:r w:rsidRPr="006B01B3">
        <w:rPr>
          <w:w w:val="105"/>
          <w:lang w:val="el-GR"/>
        </w:rPr>
        <w:t>τεχνικές,</w:t>
      </w:r>
      <w:r w:rsidRPr="006B01B3">
        <w:rPr>
          <w:spacing w:val="42"/>
          <w:w w:val="105"/>
          <w:lang w:val="el-GR"/>
        </w:rPr>
        <w:t xml:space="preserve"> </w:t>
      </w:r>
      <w:r w:rsidRPr="006B01B3">
        <w:rPr>
          <w:w w:val="105"/>
          <w:lang w:val="el-GR"/>
        </w:rPr>
        <w:t>αλγορίθμους</w:t>
      </w:r>
      <w:r w:rsidRPr="006B01B3">
        <w:rPr>
          <w:spacing w:val="42"/>
          <w:w w:val="105"/>
          <w:lang w:val="el-GR"/>
        </w:rPr>
        <w:t xml:space="preserve"> </w:t>
      </w:r>
      <w:r w:rsidRPr="006B01B3">
        <w:rPr>
          <w:w w:val="105"/>
          <w:lang w:val="el-GR"/>
        </w:rPr>
        <w:t>και</w:t>
      </w:r>
      <w:r w:rsidRPr="006B01B3">
        <w:rPr>
          <w:spacing w:val="43"/>
          <w:w w:val="105"/>
          <w:lang w:val="el-GR"/>
        </w:rPr>
        <w:t xml:space="preserve"> </w:t>
      </w:r>
      <w:r w:rsidRPr="006B01B3">
        <w:rPr>
          <w:w w:val="105"/>
          <w:lang w:val="el-GR"/>
        </w:rPr>
        <w:t>μεθόδους</w:t>
      </w:r>
      <w:r w:rsidRPr="006B01B3">
        <w:rPr>
          <w:spacing w:val="44"/>
          <w:w w:val="105"/>
          <w:lang w:val="el-GR"/>
        </w:rPr>
        <w:t xml:space="preserve"> </w:t>
      </w:r>
      <w:r w:rsidRPr="006B01B3">
        <w:rPr>
          <w:w w:val="105"/>
          <w:lang w:val="el-GR"/>
        </w:rPr>
        <w:t>επεξεργασίας</w:t>
      </w:r>
      <w:r w:rsidRPr="006B01B3">
        <w:rPr>
          <w:spacing w:val="43"/>
          <w:w w:val="105"/>
          <w:lang w:val="el-GR"/>
        </w:rPr>
        <w:t xml:space="preserve"> </w:t>
      </w:r>
      <w:r w:rsidRPr="006B01B3">
        <w:rPr>
          <w:w w:val="105"/>
          <w:lang w:val="el-GR"/>
        </w:rPr>
        <w:t>μεγάλων</w:t>
      </w:r>
      <w:r w:rsidRPr="006B01B3">
        <w:rPr>
          <w:spacing w:val="42"/>
          <w:w w:val="105"/>
          <w:lang w:val="el-GR"/>
        </w:rPr>
        <w:t xml:space="preserve"> </w:t>
      </w:r>
      <w:r w:rsidRPr="006B01B3">
        <w:rPr>
          <w:w w:val="105"/>
          <w:lang w:val="el-GR"/>
        </w:rPr>
        <w:t>συνόλων</w:t>
      </w:r>
      <w:r w:rsidRPr="006B01B3">
        <w:rPr>
          <w:spacing w:val="65"/>
          <w:w w:val="103"/>
          <w:lang w:val="el-GR"/>
        </w:rPr>
        <w:t xml:space="preserve"> </w:t>
      </w:r>
      <w:r w:rsidRPr="006B01B3">
        <w:rPr>
          <w:w w:val="105"/>
          <w:lang w:val="el-GR"/>
        </w:rPr>
        <w:t>δεδομένων</w:t>
      </w:r>
      <w:r w:rsidRPr="006B01B3">
        <w:rPr>
          <w:spacing w:val="-4"/>
          <w:w w:val="105"/>
          <w:lang w:val="el-GR"/>
        </w:rPr>
        <w:t xml:space="preserve"> </w:t>
      </w:r>
      <w:r w:rsidRPr="006B01B3">
        <w:rPr>
          <w:w w:val="105"/>
          <w:lang w:val="el-GR"/>
        </w:rPr>
        <w:t>και</w:t>
      </w:r>
      <w:r w:rsidRPr="006B01B3">
        <w:rPr>
          <w:spacing w:val="-4"/>
          <w:w w:val="105"/>
          <w:lang w:val="el-GR"/>
        </w:rPr>
        <w:t xml:space="preserve"> </w:t>
      </w:r>
      <w:r w:rsidRPr="006B01B3">
        <w:rPr>
          <w:w w:val="105"/>
          <w:lang w:val="el-GR"/>
        </w:rPr>
        <w:t>εξαγωγής</w:t>
      </w:r>
      <w:r w:rsidRPr="006B01B3">
        <w:rPr>
          <w:spacing w:val="-5"/>
          <w:w w:val="105"/>
          <w:lang w:val="el-GR"/>
        </w:rPr>
        <w:t xml:space="preserve"> </w:t>
      </w:r>
      <w:r w:rsidRPr="006B01B3">
        <w:rPr>
          <w:w w:val="105"/>
          <w:lang w:val="el-GR"/>
        </w:rPr>
        <w:t>πληροφορίας,</w:t>
      </w:r>
      <w:r w:rsidRPr="006B01B3">
        <w:rPr>
          <w:spacing w:val="-6"/>
          <w:w w:val="105"/>
          <w:lang w:val="el-GR"/>
        </w:rPr>
        <w:t xml:space="preserve"> </w:t>
      </w:r>
      <w:r w:rsidRPr="006B01B3">
        <w:rPr>
          <w:w w:val="105"/>
          <w:lang w:val="el-GR"/>
        </w:rPr>
        <w:t>ώστε</w:t>
      </w:r>
      <w:r w:rsidRPr="006B01B3">
        <w:rPr>
          <w:spacing w:val="-2"/>
          <w:w w:val="105"/>
          <w:lang w:val="el-GR"/>
        </w:rPr>
        <w:t xml:space="preserve"> </w:t>
      </w:r>
      <w:r w:rsidRPr="006B01B3">
        <w:rPr>
          <w:w w:val="105"/>
          <w:lang w:val="el-GR"/>
        </w:rPr>
        <w:t>να</w:t>
      </w:r>
      <w:r w:rsidRPr="006B01B3">
        <w:rPr>
          <w:spacing w:val="-4"/>
          <w:w w:val="105"/>
          <w:lang w:val="el-GR"/>
        </w:rPr>
        <w:t xml:space="preserve"> </w:t>
      </w:r>
      <w:r w:rsidRPr="006B01B3">
        <w:rPr>
          <w:w w:val="105"/>
          <w:lang w:val="el-GR"/>
        </w:rPr>
        <w:t>προβλεφθούν μελλοντικά</w:t>
      </w:r>
      <w:r w:rsidRPr="006B01B3">
        <w:rPr>
          <w:spacing w:val="-3"/>
          <w:w w:val="105"/>
          <w:lang w:val="el-GR"/>
        </w:rPr>
        <w:t xml:space="preserve"> </w:t>
      </w:r>
      <w:r w:rsidRPr="006B01B3">
        <w:rPr>
          <w:w w:val="105"/>
          <w:lang w:val="el-GR"/>
        </w:rPr>
        <w:t>γεγονότα.</w:t>
      </w:r>
      <w:r w:rsidRPr="006B01B3">
        <w:rPr>
          <w:spacing w:val="-2"/>
          <w:w w:val="105"/>
          <w:lang w:val="el-GR"/>
        </w:rPr>
        <w:t xml:space="preserve"> </w:t>
      </w:r>
      <w:r w:rsidRPr="006B01B3">
        <w:rPr>
          <w:w w:val="105"/>
          <w:lang w:val="el-GR"/>
        </w:rPr>
        <w:t>Το</w:t>
      </w:r>
      <w:r w:rsidRPr="006B01B3">
        <w:rPr>
          <w:spacing w:val="-2"/>
          <w:w w:val="105"/>
          <w:lang w:val="el-GR"/>
        </w:rPr>
        <w:t xml:space="preserve"> </w:t>
      </w:r>
      <w:r w:rsidRPr="006B01B3">
        <w:rPr>
          <w:w w:val="105"/>
          <w:lang w:val="el-GR"/>
        </w:rPr>
        <w:t>εν</w:t>
      </w:r>
      <w:r w:rsidRPr="006B01B3">
        <w:rPr>
          <w:spacing w:val="81"/>
          <w:w w:val="103"/>
          <w:lang w:val="el-GR"/>
        </w:rPr>
        <w:t xml:space="preserve"> </w:t>
      </w:r>
      <w:r w:rsidRPr="006B01B3">
        <w:rPr>
          <w:w w:val="105"/>
          <w:lang w:val="el-GR"/>
        </w:rPr>
        <w:t>λόγω υποσύστημα θα πρέπει</w:t>
      </w:r>
      <w:r w:rsidRPr="006B01B3">
        <w:rPr>
          <w:spacing w:val="1"/>
          <w:w w:val="105"/>
          <w:lang w:val="el-GR"/>
        </w:rPr>
        <w:t xml:space="preserve"> </w:t>
      </w:r>
      <w:r w:rsidRPr="006B01B3">
        <w:rPr>
          <w:w w:val="105"/>
          <w:lang w:val="el-GR"/>
        </w:rPr>
        <w:t>να είναι</w:t>
      </w:r>
      <w:r w:rsidRPr="006B01B3">
        <w:rPr>
          <w:spacing w:val="1"/>
          <w:w w:val="105"/>
          <w:lang w:val="el-GR"/>
        </w:rPr>
        <w:t xml:space="preserve"> </w:t>
      </w:r>
      <w:r w:rsidRPr="006B01B3">
        <w:rPr>
          <w:spacing w:val="-4"/>
          <w:w w:val="105"/>
          <w:lang w:val="el-GR"/>
        </w:rPr>
        <w:t>σε</w:t>
      </w:r>
      <w:r w:rsidRPr="006B01B3">
        <w:rPr>
          <w:spacing w:val="4"/>
          <w:w w:val="105"/>
          <w:lang w:val="el-GR"/>
        </w:rPr>
        <w:t xml:space="preserve"> </w:t>
      </w:r>
      <w:r w:rsidRPr="006B01B3">
        <w:rPr>
          <w:w w:val="105"/>
          <w:lang w:val="el-GR"/>
        </w:rPr>
        <w:t>θέση να</w:t>
      </w:r>
      <w:r w:rsidRPr="006B01B3">
        <w:rPr>
          <w:spacing w:val="-3"/>
          <w:w w:val="105"/>
          <w:lang w:val="el-GR"/>
        </w:rPr>
        <w:t xml:space="preserve"> </w:t>
      </w:r>
      <w:r w:rsidRPr="006B01B3">
        <w:rPr>
          <w:w w:val="105"/>
          <w:lang w:val="el-GR"/>
        </w:rPr>
        <w:t>χρησιμοποιήσει</w:t>
      </w:r>
      <w:r w:rsidRPr="006B01B3">
        <w:rPr>
          <w:spacing w:val="-2"/>
          <w:w w:val="105"/>
          <w:lang w:val="el-GR"/>
        </w:rPr>
        <w:t xml:space="preserve"> </w:t>
      </w:r>
      <w:r w:rsidRPr="006B01B3">
        <w:rPr>
          <w:w w:val="105"/>
          <w:lang w:val="el-GR"/>
        </w:rPr>
        <w:t>ιστορικά δεδομένα</w:t>
      </w:r>
      <w:r w:rsidRPr="006B01B3">
        <w:rPr>
          <w:spacing w:val="3"/>
          <w:w w:val="105"/>
          <w:lang w:val="el-GR"/>
        </w:rPr>
        <w:t xml:space="preserve"> </w:t>
      </w:r>
      <w:r w:rsidRPr="006B01B3">
        <w:rPr>
          <w:spacing w:val="-3"/>
          <w:w w:val="105"/>
          <w:lang w:val="el-GR"/>
        </w:rPr>
        <w:t>για</w:t>
      </w:r>
      <w:r w:rsidRPr="006B01B3">
        <w:rPr>
          <w:spacing w:val="2"/>
          <w:w w:val="105"/>
          <w:lang w:val="el-GR"/>
        </w:rPr>
        <w:t xml:space="preserve"> </w:t>
      </w:r>
      <w:r w:rsidRPr="006B01B3">
        <w:rPr>
          <w:w w:val="105"/>
          <w:lang w:val="el-GR"/>
        </w:rPr>
        <w:t>τη</w:t>
      </w:r>
      <w:r w:rsidRPr="006B01B3">
        <w:rPr>
          <w:spacing w:val="61"/>
          <w:w w:val="103"/>
          <w:lang w:val="el-GR"/>
        </w:rPr>
        <w:t xml:space="preserve"> </w:t>
      </w:r>
      <w:r w:rsidRPr="006B01B3">
        <w:rPr>
          <w:w w:val="105"/>
          <w:lang w:val="el-GR"/>
        </w:rPr>
        <w:t>δημιουργία</w:t>
      </w:r>
      <w:r w:rsidRPr="006B01B3">
        <w:rPr>
          <w:spacing w:val="-11"/>
          <w:w w:val="105"/>
          <w:lang w:val="el-GR"/>
        </w:rPr>
        <w:t xml:space="preserve"> </w:t>
      </w:r>
      <w:r w:rsidRPr="006B01B3">
        <w:rPr>
          <w:w w:val="105"/>
          <w:lang w:val="el-GR"/>
        </w:rPr>
        <w:t>των</w:t>
      </w:r>
      <w:r w:rsidRPr="006B01B3">
        <w:rPr>
          <w:spacing w:val="-10"/>
          <w:w w:val="105"/>
          <w:lang w:val="el-GR"/>
        </w:rPr>
        <w:t xml:space="preserve"> </w:t>
      </w:r>
      <w:r w:rsidRPr="006B01B3">
        <w:rPr>
          <w:w w:val="105"/>
          <w:lang w:val="el-GR"/>
        </w:rPr>
        <w:t>απαραίτητων</w:t>
      </w:r>
      <w:r w:rsidRPr="006B01B3">
        <w:rPr>
          <w:spacing w:val="-7"/>
          <w:w w:val="105"/>
          <w:lang w:val="el-GR"/>
        </w:rPr>
        <w:t xml:space="preserve"> </w:t>
      </w:r>
      <w:r w:rsidRPr="006B01B3">
        <w:rPr>
          <w:w w:val="105"/>
          <w:lang w:val="el-GR"/>
        </w:rPr>
        <w:t>μαθηματικών</w:t>
      </w:r>
      <w:r w:rsidRPr="006B01B3">
        <w:rPr>
          <w:spacing w:val="-9"/>
          <w:w w:val="105"/>
          <w:lang w:val="el-GR"/>
        </w:rPr>
        <w:t xml:space="preserve"> </w:t>
      </w:r>
      <w:r w:rsidRPr="006B01B3">
        <w:rPr>
          <w:w w:val="105"/>
          <w:lang w:val="el-GR"/>
        </w:rPr>
        <w:t>μοντέλων</w:t>
      </w:r>
      <w:r w:rsidRPr="006B01B3">
        <w:rPr>
          <w:spacing w:val="-7"/>
          <w:w w:val="105"/>
          <w:lang w:val="el-GR"/>
        </w:rPr>
        <w:t xml:space="preserve"> </w:t>
      </w:r>
      <w:r w:rsidRPr="006B01B3">
        <w:rPr>
          <w:spacing w:val="-3"/>
          <w:w w:val="105"/>
          <w:lang w:val="el-GR"/>
        </w:rPr>
        <w:t>πρόβλεψης</w:t>
      </w:r>
      <w:r w:rsidRPr="006B01B3">
        <w:rPr>
          <w:spacing w:val="-8"/>
          <w:w w:val="105"/>
          <w:lang w:val="el-GR"/>
        </w:rPr>
        <w:t xml:space="preserve"> </w:t>
      </w:r>
      <w:r w:rsidRPr="006B01B3">
        <w:rPr>
          <w:w w:val="105"/>
          <w:lang w:val="el-GR"/>
        </w:rPr>
        <w:t>μελλοντικών</w:t>
      </w:r>
      <w:r w:rsidRPr="006B01B3">
        <w:rPr>
          <w:spacing w:val="-10"/>
          <w:w w:val="105"/>
          <w:lang w:val="el-GR"/>
        </w:rPr>
        <w:t xml:space="preserve"> </w:t>
      </w:r>
      <w:r w:rsidRPr="006B01B3">
        <w:rPr>
          <w:w w:val="105"/>
          <w:lang w:val="el-GR"/>
        </w:rPr>
        <w:t>τάσεων.</w:t>
      </w:r>
      <w:r w:rsidRPr="006B01B3">
        <w:rPr>
          <w:spacing w:val="-11"/>
          <w:w w:val="105"/>
          <w:lang w:val="el-GR"/>
        </w:rPr>
        <w:t xml:space="preserve"> </w:t>
      </w:r>
      <w:r w:rsidRPr="006B01B3">
        <w:rPr>
          <w:w w:val="105"/>
          <w:lang w:val="el-GR"/>
        </w:rPr>
        <w:t>Στη</w:t>
      </w:r>
      <w:r w:rsidRPr="006B01B3">
        <w:rPr>
          <w:spacing w:val="75"/>
          <w:w w:val="103"/>
          <w:lang w:val="el-GR"/>
        </w:rPr>
        <w:t xml:space="preserve"> </w:t>
      </w:r>
      <w:r w:rsidRPr="006B01B3">
        <w:rPr>
          <w:w w:val="105"/>
          <w:lang w:val="el-GR"/>
        </w:rPr>
        <w:t>συνέχεια</w:t>
      </w:r>
      <w:r w:rsidRPr="006B01B3">
        <w:rPr>
          <w:spacing w:val="54"/>
          <w:w w:val="105"/>
          <w:lang w:val="el-GR"/>
        </w:rPr>
        <w:t xml:space="preserve"> </w:t>
      </w:r>
      <w:r w:rsidRPr="006B01B3">
        <w:rPr>
          <w:w w:val="105"/>
          <w:lang w:val="el-GR"/>
        </w:rPr>
        <w:t>τα</w:t>
      </w:r>
      <w:r w:rsidRPr="006B01B3">
        <w:rPr>
          <w:spacing w:val="58"/>
          <w:w w:val="105"/>
          <w:lang w:val="el-GR"/>
        </w:rPr>
        <w:t xml:space="preserve"> </w:t>
      </w:r>
      <w:r w:rsidRPr="006B01B3">
        <w:rPr>
          <w:w w:val="105"/>
          <w:lang w:val="el-GR"/>
        </w:rPr>
        <w:t>μοντέλα</w:t>
      </w:r>
      <w:r w:rsidRPr="006B01B3">
        <w:rPr>
          <w:spacing w:val="57"/>
          <w:w w:val="105"/>
          <w:lang w:val="el-GR"/>
        </w:rPr>
        <w:t xml:space="preserve"> </w:t>
      </w:r>
      <w:r w:rsidRPr="006B01B3">
        <w:rPr>
          <w:w w:val="105"/>
          <w:lang w:val="el-GR"/>
        </w:rPr>
        <w:t>αυτά</w:t>
      </w:r>
      <w:r w:rsidRPr="006B01B3">
        <w:rPr>
          <w:spacing w:val="56"/>
          <w:w w:val="105"/>
          <w:lang w:val="el-GR"/>
        </w:rPr>
        <w:t xml:space="preserve"> </w:t>
      </w:r>
      <w:r w:rsidRPr="006B01B3">
        <w:rPr>
          <w:w w:val="105"/>
          <w:lang w:val="el-GR"/>
        </w:rPr>
        <w:t>θα</w:t>
      </w:r>
      <w:r w:rsidRPr="006B01B3">
        <w:rPr>
          <w:spacing w:val="58"/>
          <w:w w:val="105"/>
          <w:lang w:val="el-GR"/>
        </w:rPr>
        <w:t xml:space="preserve"> </w:t>
      </w:r>
      <w:r w:rsidRPr="006B01B3">
        <w:rPr>
          <w:w w:val="105"/>
          <w:lang w:val="el-GR"/>
        </w:rPr>
        <w:t>χρησιμοποιούνται</w:t>
      </w:r>
      <w:r w:rsidRPr="006B01B3">
        <w:rPr>
          <w:spacing w:val="57"/>
          <w:w w:val="105"/>
          <w:lang w:val="el-GR"/>
        </w:rPr>
        <w:t xml:space="preserve"> </w:t>
      </w:r>
      <w:r w:rsidRPr="006B01B3">
        <w:rPr>
          <w:spacing w:val="-3"/>
          <w:w w:val="105"/>
          <w:lang w:val="el-GR"/>
        </w:rPr>
        <w:t>σε</w:t>
      </w:r>
      <w:r w:rsidRPr="006B01B3">
        <w:rPr>
          <w:spacing w:val="58"/>
          <w:w w:val="105"/>
          <w:lang w:val="el-GR"/>
        </w:rPr>
        <w:t xml:space="preserve"> </w:t>
      </w:r>
      <w:r w:rsidRPr="006B01B3">
        <w:rPr>
          <w:w w:val="105"/>
          <w:lang w:val="el-GR"/>
        </w:rPr>
        <w:t>τρέχοντα</w:t>
      </w:r>
      <w:r w:rsidRPr="006B01B3">
        <w:rPr>
          <w:spacing w:val="59"/>
          <w:w w:val="105"/>
          <w:lang w:val="el-GR"/>
        </w:rPr>
        <w:t xml:space="preserve"> </w:t>
      </w:r>
      <w:r w:rsidRPr="006B01B3">
        <w:rPr>
          <w:w w:val="105"/>
          <w:lang w:val="el-GR"/>
        </w:rPr>
        <w:t>δεδομένα</w:t>
      </w:r>
      <w:r w:rsidRPr="006B01B3">
        <w:rPr>
          <w:spacing w:val="56"/>
          <w:w w:val="105"/>
          <w:lang w:val="el-GR"/>
        </w:rPr>
        <w:t xml:space="preserve"> </w:t>
      </w:r>
      <w:r w:rsidRPr="006B01B3">
        <w:rPr>
          <w:w w:val="105"/>
          <w:lang w:val="el-GR"/>
        </w:rPr>
        <w:t>με</w:t>
      </w:r>
      <w:r w:rsidRPr="006B01B3">
        <w:rPr>
          <w:spacing w:val="56"/>
          <w:w w:val="105"/>
          <w:lang w:val="el-GR"/>
        </w:rPr>
        <w:t xml:space="preserve"> </w:t>
      </w:r>
      <w:r w:rsidRPr="006B01B3">
        <w:rPr>
          <w:w w:val="105"/>
          <w:lang w:val="el-GR"/>
        </w:rPr>
        <w:t>σκοπό</w:t>
      </w:r>
      <w:r w:rsidRPr="006B01B3">
        <w:rPr>
          <w:spacing w:val="54"/>
          <w:w w:val="105"/>
          <w:lang w:val="el-GR"/>
        </w:rPr>
        <w:t xml:space="preserve"> </w:t>
      </w:r>
      <w:r w:rsidRPr="006B01B3">
        <w:rPr>
          <w:w w:val="105"/>
          <w:lang w:val="el-GR"/>
        </w:rPr>
        <w:t>τη</w:t>
      </w:r>
      <w:r w:rsidRPr="006B01B3">
        <w:rPr>
          <w:spacing w:val="49"/>
          <w:w w:val="103"/>
          <w:lang w:val="el-GR"/>
        </w:rPr>
        <w:t xml:space="preserve"> </w:t>
      </w:r>
      <w:r w:rsidRPr="006B01B3">
        <w:rPr>
          <w:w w:val="105"/>
          <w:lang w:val="el-GR"/>
        </w:rPr>
        <w:t>διενέργεια</w:t>
      </w:r>
      <w:r w:rsidRPr="006B01B3">
        <w:rPr>
          <w:spacing w:val="40"/>
          <w:w w:val="105"/>
          <w:lang w:val="el-GR"/>
        </w:rPr>
        <w:t xml:space="preserve"> </w:t>
      </w:r>
      <w:r w:rsidRPr="006B01B3">
        <w:rPr>
          <w:w w:val="105"/>
          <w:lang w:val="el-GR"/>
        </w:rPr>
        <w:t>προβλέψεων</w:t>
      </w:r>
      <w:r w:rsidRPr="006B01B3">
        <w:rPr>
          <w:spacing w:val="39"/>
          <w:w w:val="105"/>
          <w:lang w:val="el-GR"/>
        </w:rPr>
        <w:t xml:space="preserve"> </w:t>
      </w:r>
      <w:r w:rsidRPr="006B01B3">
        <w:rPr>
          <w:w w:val="105"/>
          <w:lang w:val="el-GR"/>
        </w:rPr>
        <w:t>και</w:t>
      </w:r>
      <w:r w:rsidRPr="006B01B3">
        <w:rPr>
          <w:spacing w:val="40"/>
          <w:w w:val="105"/>
          <w:lang w:val="el-GR"/>
        </w:rPr>
        <w:t xml:space="preserve"> </w:t>
      </w:r>
      <w:r w:rsidRPr="006B01B3">
        <w:rPr>
          <w:w w:val="105"/>
          <w:lang w:val="el-GR"/>
        </w:rPr>
        <w:t>την</w:t>
      </w:r>
      <w:r w:rsidRPr="006B01B3">
        <w:rPr>
          <w:spacing w:val="38"/>
          <w:w w:val="105"/>
          <w:lang w:val="el-GR"/>
        </w:rPr>
        <w:t xml:space="preserve"> </w:t>
      </w:r>
      <w:r w:rsidRPr="006B01B3">
        <w:rPr>
          <w:w w:val="105"/>
          <w:lang w:val="el-GR"/>
        </w:rPr>
        <w:t>πρόταση</w:t>
      </w:r>
      <w:r w:rsidRPr="006B01B3">
        <w:rPr>
          <w:spacing w:val="36"/>
          <w:w w:val="105"/>
          <w:lang w:val="el-GR"/>
        </w:rPr>
        <w:t xml:space="preserve"> </w:t>
      </w:r>
      <w:r w:rsidRPr="006B01B3">
        <w:rPr>
          <w:w w:val="105"/>
          <w:lang w:val="el-GR"/>
        </w:rPr>
        <w:t>ενεργειών</w:t>
      </w:r>
      <w:r w:rsidRPr="006B01B3">
        <w:rPr>
          <w:spacing w:val="39"/>
          <w:w w:val="105"/>
          <w:lang w:val="el-GR"/>
        </w:rPr>
        <w:t xml:space="preserve"> </w:t>
      </w:r>
      <w:r w:rsidRPr="006B01B3">
        <w:rPr>
          <w:w w:val="105"/>
          <w:lang w:val="el-GR"/>
        </w:rPr>
        <w:t>ώστε</w:t>
      </w:r>
      <w:r w:rsidRPr="006B01B3">
        <w:rPr>
          <w:spacing w:val="40"/>
          <w:w w:val="105"/>
          <w:lang w:val="el-GR"/>
        </w:rPr>
        <w:t xml:space="preserve"> </w:t>
      </w:r>
      <w:r w:rsidRPr="006B01B3">
        <w:rPr>
          <w:w w:val="105"/>
          <w:lang w:val="el-GR"/>
        </w:rPr>
        <w:t>να</w:t>
      </w:r>
      <w:r w:rsidRPr="006B01B3">
        <w:rPr>
          <w:spacing w:val="38"/>
          <w:w w:val="105"/>
          <w:lang w:val="el-GR"/>
        </w:rPr>
        <w:t xml:space="preserve"> </w:t>
      </w:r>
      <w:r w:rsidRPr="006B01B3">
        <w:rPr>
          <w:w w:val="105"/>
          <w:lang w:val="el-GR"/>
        </w:rPr>
        <w:t>επιτευχθούν</w:t>
      </w:r>
      <w:r w:rsidRPr="006B01B3">
        <w:rPr>
          <w:spacing w:val="39"/>
          <w:w w:val="105"/>
          <w:lang w:val="el-GR"/>
        </w:rPr>
        <w:t xml:space="preserve"> </w:t>
      </w:r>
      <w:r w:rsidRPr="006B01B3">
        <w:rPr>
          <w:w w:val="105"/>
          <w:lang w:val="el-GR"/>
        </w:rPr>
        <w:t>τα</w:t>
      </w:r>
      <w:r w:rsidRPr="006B01B3">
        <w:rPr>
          <w:spacing w:val="37"/>
          <w:w w:val="105"/>
          <w:lang w:val="el-GR"/>
        </w:rPr>
        <w:t xml:space="preserve"> </w:t>
      </w:r>
      <w:r w:rsidRPr="006B01B3">
        <w:rPr>
          <w:w w:val="105"/>
          <w:lang w:val="el-GR"/>
        </w:rPr>
        <w:t>καλύτερα</w:t>
      </w:r>
      <w:r w:rsidRPr="006B01B3">
        <w:rPr>
          <w:spacing w:val="57"/>
          <w:w w:val="103"/>
          <w:lang w:val="el-GR"/>
        </w:rPr>
        <w:t xml:space="preserve"> </w:t>
      </w:r>
      <w:r w:rsidRPr="006B01B3">
        <w:rPr>
          <w:w w:val="105"/>
          <w:lang w:val="el-GR"/>
        </w:rPr>
        <w:t>δυνατά</w:t>
      </w:r>
      <w:r w:rsidRPr="006B01B3">
        <w:rPr>
          <w:spacing w:val="-41"/>
          <w:w w:val="105"/>
          <w:lang w:val="el-GR"/>
        </w:rPr>
        <w:t xml:space="preserve"> </w:t>
      </w:r>
      <w:r w:rsidRPr="006B01B3">
        <w:rPr>
          <w:w w:val="105"/>
          <w:lang w:val="el-GR"/>
        </w:rPr>
        <w:t>αποτελέσματα.</w:t>
      </w:r>
    </w:p>
    <w:p w14:paraId="2CAC0B0C" w14:textId="77777777" w:rsidR="001258A3" w:rsidRPr="000F240F" w:rsidRDefault="001258A3" w:rsidP="001258A3">
      <w:pPr>
        <w:pStyle w:val="aff"/>
        <w:widowControl w:val="0"/>
        <w:numPr>
          <w:ilvl w:val="0"/>
          <w:numId w:val="175"/>
        </w:numPr>
        <w:suppressAutoHyphens w:val="0"/>
        <w:spacing w:after="0"/>
        <w:contextualSpacing w:val="0"/>
        <w:rPr>
          <w:lang w:val="el-GR"/>
        </w:rPr>
      </w:pPr>
      <w:r w:rsidRPr="006B01B3">
        <w:rPr>
          <w:w w:val="105"/>
          <w:lang w:val="el-GR"/>
        </w:rPr>
        <w:t>Υποσύστημα</w:t>
      </w:r>
      <w:r w:rsidRPr="006B01B3">
        <w:rPr>
          <w:spacing w:val="-26"/>
          <w:w w:val="105"/>
          <w:lang w:val="el-GR"/>
        </w:rPr>
        <w:t xml:space="preserve"> </w:t>
      </w:r>
      <w:r w:rsidRPr="006B01B3">
        <w:rPr>
          <w:w w:val="105"/>
          <w:lang w:val="el-GR"/>
        </w:rPr>
        <w:t>διαβαθμισμένης</w:t>
      </w:r>
      <w:r w:rsidRPr="006B01B3">
        <w:rPr>
          <w:spacing w:val="-24"/>
          <w:w w:val="105"/>
          <w:lang w:val="el-GR"/>
        </w:rPr>
        <w:t xml:space="preserve"> </w:t>
      </w:r>
      <w:r w:rsidRPr="006B01B3">
        <w:rPr>
          <w:w w:val="105"/>
          <w:lang w:val="el-GR"/>
        </w:rPr>
        <w:t>πρόσβασης</w:t>
      </w:r>
      <w:r w:rsidRPr="006B01B3">
        <w:rPr>
          <w:spacing w:val="-23"/>
          <w:w w:val="105"/>
          <w:lang w:val="el-GR"/>
        </w:rPr>
        <w:t xml:space="preserve"> </w:t>
      </w:r>
      <w:r w:rsidRPr="006B01B3">
        <w:rPr>
          <w:w w:val="105"/>
          <w:lang w:val="el-GR"/>
        </w:rPr>
        <w:t>χρηστών</w:t>
      </w:r>
      <w:r w:rsidRPr="006B01B3">
        <w:rPr>
          <w:spacing w:val="-23"/>
          <w:w w:val="105"/>
          <w:lang w:val="el-GR"/>
        </w:rPr>
        <w:t xml:space="preserve"> </w:t>
      </w:r>
      <w:r w:rsidRPr="006B01B3">
        <w:rPr>
          <w:w w:val="105"/>
          <w:lang w:val="el-GR"/>
        </w:rPr>
        <w:t>στα</w:t>
      </w:r>
      <w:r w:rsidRPr="006B01B3">
        <w:rPr>
          <w:spacing w:val="-24"/>
          <w:w w:val="105"/>
          <w:lang w:val="el-GR"/>
        </w:rPr>
        <w:t xml:space="preserve"> </w:t>
      </w:r>
      <w:r w:rsidRPr="006B01B3">
        <w:rPr>
          <w:w w:val="105"/>
          <w:lang w:val="el-GR"/>
        </w:rPr>
        <w:t>αποθετήρια</w:t>
      </w:r>
      <w:r w:rsidRPr="006B01B3">
        <w:rPr>
          <w:spacing w:val="-25"/>
          <w:w w:val="105"/>
          <w:lang w:val="el-GR"/>
        </w:rPr>
        <w:t xml:space="preserve"> </w:t>
      </w:r>
      <w:r w:rsidRPr="006B01B3">
        <w:rPr>
          <w:w w:val="105"/>
          <w:lang w:val="el-GR"/>
        </w:rPr>
        <w:t>δεδομένων</w:t>
      </w:r>
      <w:r>
        <w:rPr>
          <w:w w:val="105"/>
          <w:lang w:val="el-GR"/>
        </w:rPr>
        <w:t>.</w:t>
      </w:r>
    </w:p>
    <w:p w14:paraId="5F3094F0" w14:textId="77777777" w:rsidR="001258A3" w:rsidRPr="000F240F" w:rsidRDefault="001258A3" w:rsidP="001258A3">
      <w:pPr>
        <w:pStyle w:val="aff"/>
        <w:widowControl w:val="0"/>
        <w:numPr>
          <w:ilvl w:val="0"/>
          <w:numId w:val="175"/>
        </w:numPr>
        <w:suppressAutoHyphens w:val="0"/>
        <w:spacing w:after="0"/>
        <w:contextualSpacing w:val="0"/>
        <w:rPr>
          <w:spacing w:val="-2"/>
          <w:w w:val="105"/>
          <w:lang w:val="el-GR"/>
        </w:rPr>
      </w:pPr>
      <w:r w:rsidRPr="000F240F">
        <w:rPr>
          <w:spacing w:val="-2"/>
          <w:w w:val="105"/>
          <w:lang w:val="el-GR"/>
        </w:rPr>
        <w:t>Υποδομή Multi-Tenant: Σε μια αρχιτεκτονική multi-tenant, πολλαπλές παρουσίες μιας εφαρμογής λειτουργούν σε κοινόχρηστο περιβάλλον. Αυτή η αρχιτεκτονική μπορεί να λειτουργήσει επειδή κάθε tenant είναι ενσωματωμένος φυσικά αλλά είναι λογικά διαχωρισμένος. Αυτό σημαίνει ότι μία μόνο παρουσία του λογισμικού θα εκτελείται σε έναν διακομιστή και στη συνέχεια θα εξυπηρετεί πολλούς tenants. Με αυτόν τον τρόπο, μια εφαρμογή λογισμικού σε αρχιτεκτονική πολλών tenants μπορεί να μοιράζεται μια αποκλειστική παρουσία διαμορφώσεων, δεδομένων, διαχείρισης χρηστών και άλλων ιδιοτήτων. Οι εφαρμογές τύπου multi-tenant μπορούν να μοιράζονται τους ίδιους χρήστες, οθόνες, κανόνες και σχήματα βάσης δεδομένων. Οι χρήστες μπορούν να προσαρμόσουν τους κανόνες σε κάποιο βαθμό και τα σχήματα της βάσης δεδομένων</w:t>
      </w:r>
      <w:r>
        <w:rPr>
          <w:spacing w:val="-2"/>
          <w:w w:val="105"/>
          <w:lang w:val="el-GR"/>
        </w:rPr>
        <w:t>.</w:t>
      </w:r>
    </w:p>
    <w:p w14:paraId="65CEA343" w14:textId="77777777" w:rsidR="001258A3" w:rsidRDefault="001258A3" w:rsidP="001258A3">
      <w:pPr>
        <w:rPr>
          <w:lang w:val="el-GR"/>
        </w:rPr>
      </w:pPr>
    </w:p>
    <w:p w14:paraId="75D75200" w14:textId="77777777" w:rsidR="00F82360" w:rsidRPr="00221CFA" w:rsidRDefault="001258A3" w:rsidP="001258A3">
      <w:pPr>
        <w:rPr>
          <w:lang w:val="el-GR"/>
        </w:rPr>
      </w:pPr>
      <w:r w:rsidRPr="00221CFA">
        <w:rPr>
          <w:lang w:val="el-GR"/>
        </w:rPr>
        <w:t xml:space="preserve">Ο Ανάδοχος θα πρέπει να εξασφαλίσει ότι ο ψηφιακός Πύργος Ελέγχου Ε.Κ.Α.Β. θα υποστηρίζει πολλαπλές διεπαφές διασύνδεσης με υφιστάμενα συστήματα δεδομένων ενώ παράλληλα θα ενσωματώνει βέλτιστες πρακτικές εφαρμογών μεγάλων δεδομένων στο Cloud ώστε η αρχιτεκτονική να καθίσταται επεκτάσιμη και εύκολα διαχειρίσιμη. </w:t>
      </w:r>
    </w:p>
    <w:p w14:paraId="74895198" w14:textId="242377E5" w:rsidR="001258A3" w:rsidRPr="00221CFA" w:rsidRDefault="001258A3" w:rsidP="001258A3">
      <w:pPr>
        <w:rPr>
          <w:lang w:val="el-GR"/>
        </w:rPr>
      </w:pPr>
      <w:r w:rsidRPr="00221CFA">
        <w:rPr>
          <w:lang w:val="el-GR"/>
        </w:rPr>
        <w:t>Συγκεκριμένα, ο Ανάδοχος θα πρέπει να σχεδιάσει και να υλοποιήσει την πλατφόρμα προβλέποντας μηχανισμούς  αυτόματης  κλιμακωσιμότητας (autoscaling) για διασφάλιση βέλτιστης λειτουργίας σε περιπτώσεις αυξημένου υπολογιστικού φορτίου αλλά και οικονομίας πόρων</w:t>
      </w:r>
      <w:r w:rsidR="00F82360" w:rsidRPr="00221CFA">
        <w:rPr>
          <w:lang w:val="el-GR"/>
        </w:rPr>
        <w:t xml:space="preserve"> </w:t>
      </w:r>
      <w:r w:rsidRPr="00221CFA">
        <w:rPr>
          <w:lang w:val="el-GR"/>
        </w:rPr>
        <w:t>όταν το φορτίο είναι χαμηλό. Επιπρόσθετα</w:t>
      </w:r>
      <w:r w:rsidR="00F82360" w:rsidRPr="00221CFA">
        <w:rPr>
          <w:lang w:val="el-GR"/>
        </w:rPr>
        <w:t>,</w:t>
      </w:r>
      <w:r w:rsidRPr="00221CFA">
        <w:rPr>
          <w:lang w:val="el-GR"/>
        </w:rPr>
        <w:t xml:space="preserve"> ο Ανάδοχος οφείλει να ενσωματώσει εγγενή υποστήριξη πολλαπλών επιπέδων αποθήκευσης δεδομένων (tiers) αναλογα με τη συχνότητα πρόσβασης, καθώς και μηχανισμούς κατανομής τηλεπικοινωνιακού φορτίου (load balancers). Για την αυτοματοποίηση των μαζικών ροών επεξεργασίας, ο Ανάδοχος θα πρέπει να προβλέψει την ύπαρξη τεχνολογίας ενορχήστρωσης (orchestration) και να παραδώσει μια πλήρως αυτοματοποιημένη λύση. Ειδικότερα, ορισμένες ενδεικτικές λειτουργικές απαιτήσεις για το κάθε ένα από τα υποσυστήματα του ψηφιακού Πύργου Ελέγχου Ε.Κ.Α.Β. παρατίθενται στις παραγράφους που ακολουθούν.</w:t>
      </w:r>
    </w:p>
    <w:p w14:paraId="530C2343" w14:textId="77777777" w:rsidR="001258A3" w:rsidRPr="00016BA2" w:rsidRDefault="001258A3" w:rsidP="001258A3">
      <w:pPr>
        <w:rPr>
          <w:rFonts w:eastAsia="Tahoma"/>
          <w:lang w:val="el-GR"/>
        </w:rPr>
      </w:pPr>
    </w:p>
    <w:p w14:paraId="13B1A2AD" w14:textId="77777777" w:rsidR="001258A3" w:rsidRPr="00016BA2" w:rsidRDefault="001258A3" w:rsidP="001258A3">
      <w:pPr>
        <w:pStyle w:val="4"/>
        <w:rPr>
          <w:bCs w:val="0"/>
        </w:rPr>
      </w:pPr>
      <w:bookmarkStart w:id="539" w:name="_Toc184138943"/>
      <w:r w:rsidRPr="00016BA2">
        <w:rPr>
          <w:w w:val="105"/>
        </w:rPr>
        <w:t>Εισαγωγή,</w:t>
      </w:r>
      <w:r w:rsidRPr="00016BA2">
        <w:rPr>
          <w:spacing w:val="-24"/>
          <w:w w:val="105"/>
        </w:rPr>
        <w:t xml:space="preserve"> </w:t>
      </w:r>
      <w:r w:rsidRPr="00016BA2">
        <w:rPr>
          <w:w w:val="105"/>
        </w:rPr>
        <w:t>Επεξεργασία</w:t>
      </w:r>
      <w:r w:rsidRPr="00016BA2">
        <w:rPr>
          <w:spacing w:val="-24"/>
          <w:w w:val="105"/>
        </w:rPr>
        <w:t xml:space="preserve"> </w:t>
      </w:r>
      <w:r w:rsidRPr="00016BA2">
        <w:rPr>
          <w:w w:val="105"/>
        </w:rPr>
        <w:t>και</w:t>
      </w:r>
      <w:r w:rsidRPr="00016BA2">
        <w:rPr>
          <w:spacing w:val="-25"/>
          <w:w w:val="105"/>
        </w:rPr>
        <w:t xml:space="preserve"> </w:t>
      </w:r>
      <w:r w:rsidRPr="00016BA2">
        <w:rPr>
          <w:w w:val="105"/>
        </w:rPr>
        <w:t>Αποθήκευση</w:t>
      </w:r>
      <w:r w:rsidRPr="00016BA2">
        <w:rPr>
          <w:spacing w:val="-25"/>
          <w:w w:val="105"/>
        </w:rPr>
        <w:t xml:space="preserve"> </w:t>
      </w:r>
      <w:r w:rsidRPr="00016BA2">
        <w:rPr>
          <w:w w:val="105"/>
        </w:rPr>
        <w:t>Δεδομένων</w:t>
      </w:r>
      <w:bookmarkEnd w:id="539"/>
    </w:p>
    <w:p w14:paraId="20BA7874" w14:textId="77777777" w:rsidR="001258A3" w:rsidRPr="00016BA2" w:rsidRDefault="001258A3" w:rsidP="001258A3">
      <w:pPr>
        <w:rPr>
          <w:rFonts w:eastAsia="Tahoma"/>
          <w:b/>
          <w:bCs/>
        </w:rPr>
      </w:pPr>
    </w:p>
    <w:p w14:paraId="38183276" w14:textId="77777777" w:rsidR="00157E51" w:rsidRDefault="001258A3" w:rsidP="00221CFA">
      <w:pPr>
        <w:rPr>
          <w:spacing w:val="47"/>
          <w:w w:val="105"/>
          <w:lang w:val="el-GR"/>
        </w:rPr>
      </w:pPr>
      <w:r w:rsidRPr="00016BA2">
        <w:rPr>
          <w:w w:val="105"/>
          <w:lang w:val="el-GR"/>
        </w:rPr>
        <w:t>Λόγω</w:t>
      </w:r>
      <w:r w:rsidRPr="00016BA2">
        <w:rPr>
          <w:spacing w:val="18"/>
          <w:w w:val="105"/>
          <w:lang w:val="el-GR"/>
        </w:rPr>
        <w:t xml:space="preserve"> </w:t>
      </w:r>
      <w:r w:rsidRPr="00016BA2">
        <w:rPr>
          <w:w w:val="105"/>
          <w:lang w:val="el-GR"/>
        </w:rPr>
        <w:t>του</w:t>
      </w:r>
      <w:r w:rsidRPr="00016BA2">
        <w:rPr>
          <w:spacing w:val="21"/>
          <w:w w:val="105"/>
          <w:lang w:val="el-GR"/>
        </w:rPr>
        <w:t xml:space="preserve"> </w:t>
      </w:r>
      <w:r w:rsidRPr="00016BA2">
        <w:rPr>
          <w:w w:val="105"/>
          <w:lang w:val="el-GR"/>
        </w:rPr>
        <w:t>μεγάλου</w:t>
      </w:r>
      <w:r w:rsidRPr="00016BA2">
        <w:rPr>
          <w:spacing w:val="18"/>
          <w:w w:val="105"/>
          <w:lang w:val="el-GR"/>
        </w:rPr>
        <w:t xml:space="preserve"> </w:t>
      </w:r>
      <w:r w:rsidRPr="00016BA2">
        <w:rPr>
          <w:w w:val="105"/>
          <w:lang w:val="el-GR"/>
        </w:rPr>
        <w:t>όγκου</w:t>
      </w:r>
      <w:r w:rsidRPr="00016BA2">
        <w:rPr>
          <w:spacing w:val="21"/>
          <w:w w:val="105"/>
          <w:lang w:val="el-GR"/>
        </w:rPr>
        <w:t xml:space="preserve"> </w:t>
      </w:r>
      <w:r w:rsidRPr="00016BA2">
        <w:rPr>
          <w:w w:val="105"/>
          <w:lang w:val="el-GR"/>
        </w:rPr>
        <w:t>των</w:t>
      </w:r>
      <w:r w:rsidRPr="00016BA2">
        <w:rPr>
          <w:spacing w:val="23"/>
          <w:w w:val="105"/>
          <w:lang w:val="el-GR"/>
        </w:rPr>
        <w:t xml:space="preserve"> </w:t>
      </w:r>
      <w:r w:rsidRPr="00016BA2">
        <w:rPr>
          <w:w w:val="105"/>
          <w:lang w:val="el-GR"/>
        </w:rPr>
        <w:t>δεδομένων,</w:t>
      </w:r>
      <w:r w:rsidRPr="00016BA2">
        <w:rPr>
          <w:spacing w:val="22"/>
          <w:w w:val="105"/>
          <w:lang w:val="el-GR"/>
        </w:rPr>
        <w:t xml:space="preserve"> </w:t>
      </w:r>
      <w:r w:rsidRPr="00016BA2">
        <w:rPr>
          <w:w w:val="105"/>
          <w:lang w:val="el-GR"/>
        </w:rPr>
        <w:t>απαιτείται</w:t>
      </w:r>
      <w:r w:rsidRPr="00016BA2">
        <w:rPr>
          <w:spacing w:val="20"/>
          <w:w w:val="105"/>
          <w:lang w:val="el-GR"/>
        </w:rPr>
        <w:t xml:space="preserve"> </w:t>
      </w:r>
      <w:r w:rsidRPr="00016BA2">
        <w:rPr>
          <w:w w:val="105"/>
          <w:lang w:val="el-GR"/>
        </w:rPr>
        <w:t>από</w:t>
      </w:r>
      <w:r w:rsidRPr="00016BA2">
        <w:rPr>
          <w:spacing w:val="19"/>
          <w:w w:val="105"/>
          <w:lang w:val="el-GR"/>
        </w:rPr>
        <w:t xml:space="preserve"> </w:t>
      </w:r>
      <w:r w:rsidRPr="00016BA2">
        <w:rPr>
          <w:w w:val="105"/>
          <w:lang w:val="el-GR"/>
        </w:rPr>
        <w:t>τον</w:t>
      </w:r>
      <w:r w:rsidRPr="00016BA2">
        <w:rPr>
          <w:spacing w:val="18"/>
          <w:w w:val="105"/>
          <w:lang w:val="el-GR"/>
        </w:rPr>
        <w:t xml:space="preserve"> </w:t>
      </w:r>
      <w:r w:rsidRPr="00016BA2">
        <w:rPr>
          <w:w w:val="105"/>
          <w:lang w:val="el-GR"/>
        </w:rPr>
        <w:t>Ανάδοχο</w:t>
      </w:r>
      <w:r w:rsidRPr="00016BA2">
        <w:rPr>
          <w:spacing w:val="20"/>
          <w:w w:val="105"/>
          <w:lang w:val="el-GR"/>
        </w:rPr>
        <w:t xml:space="preserve"> </w:t>
      </w:r>
      <w:r w:rsidRPr="00016BA2">
        <w:rPr>
          <w:w w:val="105"/>
          <w:lang w:val="el-GR"/>
        </w:rPr>
        <w:t>η</w:t>
      </w:r>
      <w:r w:rsidRPr="00016BA2">
        <w:rPr>
          <w:spacing w:val="20"/>
          <w:w w:val="105"/>
          <w:lang w:val="el-GR"/>
        </w:rPr>
        <w:t xml:space="preserve"> </w:t>
      </w:r>
      <w:r w:rsidRPr="00016BA2">
        <w:rPr>
          <w:w w:val="105"/>
          <w:lang w:val="el-GR"/>
        </w:rPr>
        <w:t>επαναπροσέγγιση</w:t>
      </w:r>
      <w:r w:rsidRPr="00016BA2">
        <w:rPr>
          <w:spacing w:val="19"/>
          <w:w w:val="105"/>
          <w:lang w:val="el-GR"/>
        </w:rPr>
        <w:t xml:space="preserve"> </w:t>
      </w:r>
      <w:r w:rsidRPr="00016BA2">
        <w:rPr>
          <w:w w:val="105"/>
          <w:lang w:val="el-GR"/>
        </w:rPr>
        <w:t>του</w:t>
      </w:r>
      <w:r w:rsidRPr="00016BA2">
        <w:rPr>
          <w:spacing w:val="65"/>
          <w:w w:val="103"/>
          <w:lang w:val="el-GR"/>
        </w:rPr>
        <w:t xml:space="preserve"> </w:t>
      </w:r>
      <w:r w:rsidRPr="00016BA2">
        <w:rPr>
          <w:w w:val="105"/>
          <w:lang w:val="el-GR"/>
        </w:rPr>
        <w:t>τρόπου</w:t>
      </w:r>
      <w:r w:rsidRPr="00016BA2">
        <w:rPr>
          <w:spacing w:val="55"/>
          <w:w w:val="105"/>
          <w:lang w:val="el-GR"/>
        </w:rPr>
        <w:t xml:space="preserve"> </w:t>
      </w:r>
      <w:r w:rsidRPr="00016BA2">
        <w:rPr>
          <w:w w:val="105"/>
          <w:lang w:val="el-GR"/>
        </w:rPr>
        <w:t>επεξεργασίας</w:t>
      </w:r>
      <w:r w:rsidRPr="00016BA2">
        <w:rPr>
          <w:spacing w:val="59"/>
          <w:w w:val="105"/>
          <w:lang w:val="el-GR"/>
        </w:rPr>
        <w:t xml:space="preserve"> </w:t>
      </w:r>
      <w:r w:rsidRPr="00016BA2">
        <w:rPr>
          <w:w w:val="105"/>
          <w:lang w:val="el-GR"/>
        </w:rPr>
        <w:t>ροών</w:t>
      </w:r>
      <w:r w:rsidRPr="00016BA2">
        <w:rPr>
          <w:spacing w:val="56"/>
          <w:w w:val="105"/>
          <w:lang w:val="el-GR"/>
        </w:rPr>
        <w:t xml:space="preserve"> </w:t>
      </w:r>
      <w:r w:rsidRPr="00016BA2">
        <w:rPr>
          <w:w w:val="105"/>
          <w:lang w:val="el-GR"/>
        </w:rPr>
        <w:t>δεδομένων</w:t>
      </w:r>
      <w:r w:rsidRPr="00016BA2">
        <w:rPr>
          <w:spacing w:val="57"/>
          <w:w w:val="105"/>
          <w:lang w:val="el-GR"/>
        </w:rPr>
        <w:t xml:space="preserve"> </w:t>
      </w:r>
      <w:r w:rsidRPr="00016BA2">
        <w:rPr>
          <w:w w:val="105"/>
          <w:lang w:val="el-GR"/>
        </w:rPr>
        <w:t>και</w:t>
      </w:r>
      <w:r w:rsidRPr="00016BA2">
        <w:rPr>
          <w:spacing w:val="57"/>
          <w:w w:val="105"/>
          <w:lang w:val="el-GR"/>
        </w:rPr>
        <w:t xml:space="preserve"> </w:t>
      </w:r>
      <w:r w:rsidRPr="00016BA2">
        <w:rPr>
          <w:w w:val="105"/>
          <w:lang w:val="el-GR"/>
        </w:rPr>
        <w:t>η</w:t>
      </w:r>
      <w:r w:rsidRPr="00016BA2">
        <w:rPr>
          <w:spacing w:val="58"/>
          <w:w w:val="105"/>
          <w:lang w:val="el-GR"/>
        </w:rPr>
        <w:t xml:space="preserve"> </w:t>
      </w:r>
      <w:r w:rsidRPr="00016BA2">
        <w:rPr>
          <w:w w:val="105"/>
          <w:lang w:val="el-GR"/>
        </w:rPr>
        <w:t>υιοθέτηση</w:t>
      </w:r>
      <w:r w:rsidRPr="00016BA2">
        <w:rPr>
          <w:spacing w:val="56"/>
          <w:w w:val="105"/>
          <w:lang w:val="el-GR"/>
        </w:rPr>
        <w:t xml:space="preserve"> </w:t>
      </w:r>
      <w:r w:rsidRPr="00016BA2">
        <w:rPr>
          <w:w w:val="105"/>
          <w:lang w:val="el-GR"/>
        </w:rPr>
        <w:t>καινοτόμων</w:t>
      </w:r>
      <w:r w:rsidRPr="00016BA2">
        <w:rPr>
          <w:spacing w:val="56"/>
          <w:w w:val="105"/>
          <w:lang w:val="el-GR"/>
        </w:rPr>
        <w:t xml:space="preserve"> </w:t>
      </w:r>
      <w:r w:rsidRPr="00016BA2">
        <w:rPr>
          <w:w w:val="105"/>
          <w:lang w:val="el-GR"/>
        </w:rPr>
        <w:t>διαδικασιών</w:t>
      </w:r>
      <w:r w:rsidRPr="00016BA2">
        <w:rPr>
          <w:spacing w:val="57"/>
          <w:w w:val="105"/>
          <w:lang w:val="el-GR"/>
        </w:rPr>
        <w:t xml:space="preserve"> </w:t>
      </w:r>
      <w:r w:rsidRPr="00016BA2">
        <w:rPr>
          <w:w w:val="105"/>
          <w:lang w:val="el-GR"/>
        </w:rPr>
        <w:t>τύπου</w:t>
      </w:r>
      <w:r w:rsidRPr="00016BA2">
        <w:rPr>
          <w:spacing w:val="58"/>
          <w:w w:val="105"/>
          <w:lang w:val="el-GR"/>
        </w:rPr>
        <w:t xml:space="preserve"> </w:t>
      </w:r>
      <w:r w:rsidRPr="00016BA2">
        <w:rPr>
          <w:w w:val="105"/>
        </w:rPr>
        <w:t>ETL</w:t>
      </w:r>
      <w:r w:rsidRPr="00016BA2">
        <w:rPr>
          <w:spacing w:val="65"/>
          <w:w w:val="103"/>
          <w:lang w:val="el-GR"/>
        </w:rPr>
        <w:t xml:space="preserve"> </w:t>
      </w:r>
      <w:r w:rsidRPr="00016BA2">
        <w:rPr>
          <w:w w:val="105"/>
          <w:lang w:val="el-GR"/>
        </w:rPr>
        <w:t>(εξαγωγή,</w:t>
      </w:r>
      <w:r w:rsidRPr="00016BA2">
        <w:rPr>
          <w:spacing w:val="20"/>
          <w:w w:val="105"/>
          <w:lang w:val="el-GR"/>
        </w:rPr>
        <w:t xml:space="preserve"> </w:t>
      </w:r>
      <w:r w:rsidRPr="00016BA2">
        <w:rPr>
          <w:w w:val="105"/>
          <w:lang w:val="el-GR"/>
        </w:rPr>
        <w:t>μετατροπή,</w:t>
      </w:r>
      <w:r w:rsidRPr="00016BA2">
        <w:rPr>
          <w:spacing w:val="20"/>
          <w:w w:val="105"/>
          <w:lang w:val="el-GR"/>
        </w:rPr>
        <w:t xml:space="preserve"> </w:t>
      </w:r>
      <w:r w:rsidRPr="00016BA2">
        <w:rPr>
          <w:w w:val="105"/>
          <w:lang w:val="el-GR"/>
        </w:rPr>
        <w:t>φόρτωση)</w:t>
      </w:r>
      <w:r w:rsidRPr="00016BA2">
        <w:rPr>
          <w:spacing w:val="18"/>
          <w:w w:val="105"/>
          <w:lang w:val="el-GR"/>
        </w:rPr>
        <w:t xml:space="preserve"> </w:t>
      </w:r>
      <w:r w:rsidRPr="00016BA2">
        <w:rPr>
          <w:w w:val="105"/>
          <w:lang w:val="el-GR"/>
        </w:rPr>
        <w:t>ή</w:t>
      </w:r>
      <w:r w:rsidRPr="00016BA2">
        <w:rPr>
          <w:spacing w:val="17"/>
          <w:w w:val="105"/>
          <w:lang w:val="el-GR"/>
        </w:rPr>
        <w:t xml:space="preserve"> </w:t>
      </w:r>
      <w:r w:rsidRPr="00016BA2">
        <w:rPr>
          <w:w w:val="105"/>
          <w:lang w:val="el-GR"/>
        </w:rPr>
        <w:t>εναλλακτικά</w:t>
      </w:r>
      <w:r w:rsidRPr="00016BA2">
        <w:rPr>
          <w:spacing w:val="18"/>
          <w:w w:val="105"/>
          <w:lang w:val="el-GR"/>
        </w:rPr>
        <w:t xml:space="preserve"> </w:t>
      </w:r>
      <w:r w:rsidRPr="00016BA2">
        <w:rPr>
          <w:w w:val="105"/>
        </w:rPr>
        <w:t>TEL</w:t>
      </w:r>
      <w:r w:rsidRPr="00016BA2">
        <w:rPr>
          <w:spacing w:val="20"/>
          <w:w w:val="105"/>
          <w:lang w:val="el-GR"/>
        </w:rPr>
        <w:t xml:space="preserve"> </w:t>
      </w:r>
      <w:r w:rsidRPr="00016BA2">
        <w:rPr>
          <w:w w:val="105"/>
          <w:lang w:val="el-GR"/>
        </w:rPr>
        <w:t>(μετατροπή,</w:t>
      </w:r>
      <w:r w:rsidRPr="00016BA2">
        <w:rPr>
          <w:spacing w:val="23"/>
          <w:w w:val="105"/>
          <w:lang w:val="el-GR"/>
        </w:rPr>
        <w:t xml:space="preserve"> </w:t>
      </w:r>
      <w:r w:rsidRPr="00016BA2">
        <w:rPr>
          <w:w w:val="105"/>
          <w:lang w:val="el-GR"/>
        </w:rPr>
        <w:t>εξαγωγή</w:t>
      </w:r>
      <w:r w:rsidRPr="00016BA2">
        <w:rPr>
          <w:spacing w:val="20"/>
          <w:w w:val="105"/>
          <w:lang w:val="el-GR"/>
        </w:rPr>
        <w:t xml:space="preserve"> </w:t>
      </w:r>
      <w:r w:rsidRPr="00016BA2">
        <w:rPr>
          <w:w w:val="105"/>
          <w:lang w:val="el-GR"/>
        </w:rPr>
        <w:t>και</w:t>
      </w:r>
      <w:r w:rsidRPr="00016BA2">
        <w:rPr>
          <w:spacing w:val="19"/>
          <w:w w:val="105"/>
          <w:lang w:val="el-GR"/>
        </w:rPr>
        <w:t xml:space="preserve"> </w:t>
      </w:r>
      <w:r w:rsidRPr="00016BA2">
        <w:rPr>
          <w:w w:val="105"/>
          <w:lang w:val="el-GR"/>
        </w:rPr>
        <w:t>φόρτωση)</w:t>
      </w:r>
      <w:r w:rsidRPr="00016BA2">
        <w:rPr>
          <w:spacing w:val="18"/>
          <w:w w:val="105"/>
          <w:lang w:val="el-GR"/>
        </w:rPr>
        <w:t xml:space="preserve"> </w:t>
      </w:r>
      <w:r w:rsidRPr="00016BA2">
        <w:rPr>
          <w:w w:val="105"/>
          <w:lang w:val="el-GR"/>
        </w:rPr>
        <w:t>ή</w:t>
      </w:r>
      <w:r w:rsidRPr="00016BA2">
        <w:rPr>
          <w:spacing w:val="19"/>
          <w:w w:val="105"/>
          <w:lang w:val="el-GR"/>
        </w:rPr>
        <w:t xml:space="preserve"> </w:t>
      </w:r>
      <w:r w:rsidRPr="00016BA2">
        <w:rPr>
          <w:w w:val="105"/>
        </w:rPr>
        <w:t>ELT</w:t>
      </w:r>
      <w:r w:rsidRPr="00016BA2">
        <w:rPr>
          <w:spacing w:val="61"/>
          <w:w w:val="103"/>
          <w:lang w:val="el-GR"/>
        </w:rPr>
        <w:t xml:space="preserve"> </w:t>
      </w:r>
      <w:r w:rsidRPr="00016BA2">
        <w:rPr>
          <w:w w:val="105"/>
          <w:lang w:val="el-GR"/>
        </w:rPr>
        <w:t>(εξαγωγή,</w:t>
      </w:r>
      <w:r w:rsidRPr="00016BA2">
        <w:rPr>
          <w:spacing w:val="10"/>
          <w:w w:val="105"/>
          <w:lang w:val="el-GR"/>
        </w:rPr>
        <w:t xml:space="preserve"> </w:t>
      </w:r>
      <w:r w:rsidRPr="00016BA2">
        <w:rPr>
          <w:w w:val="105"/>
          <w:lang w:val="el-GR"/>
        </w:rPr>
        <w:t>φόρτωση,</w:t>
      </w:r>
      <w:r w:rsidRPr="00016BA2">
        <w:rPr>
          <w:spacing w:val="12"/>
          <w:w w:val="105"/>
          <w:lang w:val="el-GR"/>
        </w:rPr>
        <w:t xml:space="preserve"> </w:t>
      </w:r>
      <w:r w:rsidRPr="00016BA2">
        <w:rPr>
          <w:w w:val="105"/>
          <w:lang w:val="el-GR"/>
        </w:rPr>
        <w:t>μετατροπή).</w:t>
      </w:r>
      <w:r w:rsidRPr="00016BA2">
        <w:rPr>
          <w:spacing w:val="11"/>
          <w:w w:val="105"/>
          <w:lang w:val="el-GR"/>
        </w:rPr>
        <w:t xml:space="preserve"> </w:t>
      </w:r>
      <w:r w:rsidRPr="00016BA2">
        <w:rPr>
          <w:w w:val="105"/>
          <w:lang w:val="el-GR"/>
        </w:rPr>
        <w:t>Μέσω</w:t>
      </w:r>
      <w:r w:rsidRPr="00016BA2">
        <w:rPr>
          <w:spacing w:val="10"/>
          <w:w w:val="105"/>
          <w:lang w:val="el-GR"/>
        </w:rPr>
        <w:t xml:space="preserve"> </w:t>
      </w:r>
      <w:r w:rsidRPr="00016BA2">
        <w:rPr>
          <w:w w:val="105"/>
          <w:lang w:val="el-GR"/>
        </w:rPr>
        <w:t>αυτής</w:t>
      </w:r>
      <w:r w:rsidRPr="00016BA2">
        <w:rPr>
          <w:spacing w:val="8"/>
          <w:w w:val="105"/>
          <w:lang w:val="el-GR"/>
        </w:rPr>
        <w:t xml:space="preserve"> </w:t>
      </w:r>
      <w:r w:rsidRPr="00016BA2">
        <w:rPr>
          <w:w w:val="105"/>
          <w:lang w:val="el-GR"/>
        </w:rPr>
        <w:t>της</w:t>
      </w:r>
      <w:r w:rsidRPr="00016BA2">
        <w:rPr>
          <w:spacing w:val="9"/>
          <w:w w:val="105"/>
          <w:lang w:val="el-GR"/>
        </w:rPr>
        <w:t xml:space="preserve"> </w:t>
      </w:r>
      <w:r w:rsidRPr="00016BA2">
        <w:rPr>
          <w:w w:val="105"/>
          <w:lang w:val="el-GR"/>
        </w:rPr>
        <w:t>προσέγγισης,</w:t>
      </w:r>
      <w:r w:rsidRPr="00016BA2">
        <w:rPr>
          <w:spacing w:val="10"/>
          <w:w w:val="105"/>
          <w:lang w:val="el-GR"/>
        </w:rPr>
        <w:t xml:space="preserve"> </w:t>
      </w:r>
      <w:r w:rsidRPr="00016BA2">
        <w:rPr>
          <w:w w:val="105"/>
          <w:lang w:val="el-GR"/>
        </w:rPr>
        <w:t>τα</w:t>
      </w:r>
      <w:r w:rsidRPr="00016BA2">
        <w:rPr>
          <w:spacing w:val="10"/>
          <w:w w:val="105"/>
          <w:lang w:val="el-GR"/>
        </w:rPr>
        <w:t xml:space="preserve"> </w:t>
      </w:r>
      <w:r w:rsidRPr="00016BA2">
        <w:rPr>
          <w:w w:val="105"/>
          <w:lang w:val="el-GR"/>
        </w:rPr>
        <w:t>δεδομένα</w:t>
      </w:r>
      <w:r w:rsidRPr="00016BA2">
        <w:rPr>
          <w:spacing w:val="9"/>
          <w:w w:val="105"/>
          <w:lang w:val="el-GR"/>
        </w:rPr>
        <w:t xml:space="preserve"> </w:t>
      </w:r>
      <w:r w:rsidRPr="00016BA2">
        <w:rPr>
          <w:w w:val="105"/>
          <w:lang w:val="el-GR"/>
        </w:rPr>
        <w:t>επεξεργάζονται</w:t>
      </w:r>
      <w:r w:rsidRPr="00016BA2">
        <w:rPr>
          <w:spacing w:val="9"/>
          <w:w w:val="105"/>
          <w:lang w:val="el-GR"/>
        </w:rPr>
        <w:t xml:space="preserve"> </w:t>
      </w:r>
      <w:r w:rsidRPr="00016BA2">
        <w:rPr>
          <w:w w:val="105"/>
          <w:lang w:val="el-GR"/>
        </w:rPr>
        <w:t>σε</w:t>
      </w:r>
      <w:r w:rsidRPr="00016BA2">
        <w:rPr>
          <w:spacing w:val="59"/>
          <w:w w:val="103"/>
          <w:lang w:val="el-GR"/>
        </w:rPr>
        <w:t xml:space="preserve"> </w:t>
      </w:r>
      <w:r w:rsidRPr="00016BA2">
        <w:rPr>
          <w:w w:val="105"/>
          <w:lang w:val="el-GR"/>
        </w:rPr>
        <w:t>κατάλληλο</w:t>
      </w:r>
      <w:r w:rsidRPr="00016BA2">
        <w:rPr>
          <w:spacing w:val="1"/>
          <w:w w:val="105"/>
          <w:lang w:val="el-GR"/>
        </w:rPr>
        <w:t xml:space="preserve"> </w:t>
      </w:r>
      <w:r w:rsidRPr="00016BA2">
        <w:rPr>
          <w:w w:val="105"/>
          <w:lang w:val="el-GR"/>
        </w:rPr>
        <w:t>αποθετήριο, αποκτούν</w:t>
      </w:r>
      <w:r w:rsidRPr="00016BA2">
        <w:rPr>
          <w:spacing w:val="1"/>
          <w:w w:val="105"/>
          <w:lang w:val="el-GR"/>
        </w:rPr>
        <w:t xml:space="preserve"> </w:t>
      </w:r>
      <w:r w:rsidRPr="00016BA2">
        <w:rPr>
          <w:w w:val="105"/>
          <w:lang w:val="el-GR"/>
        </w:rPr>
        <w:t>την επιθυμητή δομή</w:t>
      </w:r>
      <w:r w:rsidRPr="00016BA2">
        <w:rPr>
          <w:spacing w:val="2"/>
          <w:w w:val="105"/>
          <w:lang w:val="el-GR"/>
        </w:rPr>
        <w:t xml:space="preserve"> </w:t>
      </w:r>
      <w:r w:rsidRPr="00016BA2">
        <w:rPr>
          <w:w w:val="105"/>
          <w:lang w:val="el-GR"/>
        </w:rPr>
        <w:t>και</w:t>
      </w:r>
      <w:r w:rsidRPr="00016BA2">
        <w:rPr>
          <w:spacing w:val="1"/>
          <w:w w:val="105"/>
          <w:lang w:val="el-GR"/>
        </w:rPr>
        <w:t xml:space="preserve"> </w:t>
      </w:r>
      <w:r w:rsidRPr="00016BA2">
        <w:rPr>
          <w:w w:val="105"/>
          <w:lang w:val="el-GR"/>
        </w:rPr>
        <w:t>στη</w:t>
      </w:r>
      <w:r w:rsidRPr="00016BA2">
        <w:rPr>
          <w:spacing w:val="1"/>
          <w:w w:val="105"/>
          <w:lang w:val="el-GR"/>
        </w:rPr>
        <w:t xml:space="preserve"> </w:t>
      </w:r>
      <w:r w:rsidRPr="00016BA2">
        <w:rPr>
          <w:w w:val="105"/>
          <w:lang w:val="el-GR"/>
        </w:rPr>
        <w:t>συνέχεια μεταφέρονται</w:t>
      </w:r>
      <w:r w:rsidRPr="00016BA2">
        <w:rPr>
          <w:spacing w:val="2"/>
          <w:w w:val="105"/>
          <w:lang w:val="el-GR"/>
        </w:rPr>
        <w:t xml:space="preserve"> </w:t>
      </w:r>
      <w:r w:rsidRPr="00016BA2">
        <w:rPr>
          <w:w w:val="105"/>
          <w:lang w:val="el-GR"/>
        </w:rPr>
        <w:t>στο τελικό</w:t>
      </w:r>
      <w:r w:rsidRPr="00016BA2">
        <w:rPr>
          <w:spacing w:val="67"/>
          <w:w w:val="103"/>
          <w:lang w:val="el-GR"/>
        </w:rPr>
        <w:t xml:space="preserve"> </w:t>
      </w:r>
      <w:r w:rsidRPr="00016BA2">
        <w:rPr>
          <w:w w:val="105"/>
          <w:lang w:val="el-GR"/>
        </w:rPr>
        <w:t>σημείο</w:t>
      </w:r>
      <w:r w:rsidRPr="00016BA2">
        <w:rPr>
          <w:spacing w:val="45"/>
          <w:w w:val="105"/>
          <w:lang w:val="el-GR"/>
        </w:rPr>
        <w:t xml:space="preserve"> </w:t>
      </w:r>
      <w:r w:rsidRPr="00016BA2">
        <w:rPr>
          <w:w w:val="105"/>
          <w:lang w:val="el-GR"/>
        </w:rPr>
        <w:t>αποθήκευσης,</w:t>
      </w:r>
      <w:r w:rsidRPr="00016BA2">
        <w:rPr>
          <w:spacing w:val="47"/>
          <w:w w:val="105"/>
          <w:lang w:val="el-GR"/>
        </w:rPr>
        <w:t xml:space="preserve"> </w:t>
      </w:r>
      <w:r w:rsidRPr="00016BA2">
        <w:rPr>
          <w:w w:val="105"/>
          <w:lang w:val="el-GR"/>
        </w:rPr>
        <w:t>όντας</w:t>
      </w:r>
      <w:r w:rsidRPr="00016BA2">
        <w:rPr>
          <w:spacing w:val="46"/>
          <w:w w:val="105"/>
          <w:lang w:val="el-GR"/>
        </w:rPr>
        <w:t xml:space="preserve"> </w:t>
      </w:r>
      <w:r w:rsidRPr="00016BA2">
        <w:rPr>
          <w:w w:val="105"/>
          <w:lang w:val="el-GR"/>
        </w:rPr>
        <w:t>πλέον</w:t>
      </w:r>
      <w:r w:rsidRPr="00016BA2">
        <w:rPr>
          <w:spacing w:val="48"/>
          <w:w w:val="105"/>
          <w:lang w:val="el-GR"/>
        </w:rPr>
        <w:t xml:space="preserve"> </w:t>
      </w:r>
      <w:r w:rsidRPr="00016BA2">
        <w:rPr>
          <w:w w:val="105"/>
          <w:lang w:val="el-GR"/>
        </w:rPr>
        <w:t>εύκολα</w:t>
      </w:r>
      <w:r w:rsidRPr="00016BA2">
        <w:rPr>
          <w:spacing w:val="46"/>
          <w:w w:val="105"/>
          <w:lang w:val="el-GR"/>
        </w:rPr>
        <w:t xml:space="preserve"> </w:t>
      </w:r>
      <w:r w:rsidRPr="00016BA2">
        <w:rPr>
          <w:w w:val="105"/>
          <w:lang w:val="el-GR"/>
        </w:rPr>
        <w:t>αξιοποιήσιμα</w:t>
      </w:r>
      <w:r w:rsidRPr="00016BA2">
        <w:rPr>
          <w:spacing w:val="47"/>
          <w:w w:val="105"/>
          <w:lang w:val="el-GR"/>
        </w:rPr>
        <w:t xml:space="preserve"> </w:t>
      </w:r>
    </w:p>
    <w:p w14:paraId="4059B1F3" w14:textId="77777777" w:rsidR="00157E51" w:rsidRDefault="00157E51" w:rsidP="00221CFA">
      <w:pPr>
        <w:rPr>
          <w:spacing w:val="47"/>
          <w:w w:val="105"/>
          <w:lang w:val="el-GR"/>
        </w:rPr>
      </w:pPr>
    </w:p>
    <w:p w14:paraId="2CABB70F" w14:textId="7917F15A" w:rsidR="001258A3" w:rsidRPr="00016BA2" w:rsidRDefault="001258A3" w:rsidP="00221CFA">
      <w:pPr>
        <w:rPr>
          <w:lang w:val="el-GR"/>
        </w:rPr>
      </w:pPr>
      <w:r w:rsidRPr="00016BA2">
        <w:rPr>
          <w:w w:val="105"/>
          <w:lang w:val="el-GR"/>
        </w:rPr>
        <w:t>από</w:t>
      </w:r>
      <w:r w:rsidRPr="00016BA2">
        <w:rPr>
          <w:spacing w:val="46"/>
          <w:w w:val="105"/>
          <w:lang w:val="el-GR"/>
        </w:rPr>
        <w:t xml:space="preserve"> </w:t>
      </w:r>
      <w:r w:rsidRPr="00016BA2">
        <w:rPr>
          <w:w w:val="105"/>
          <w:lang w:val="el-GR"/>
        </w:rPr>
        <w:t>τα</w:t>
      </w:r>
      <w:r w:rsidRPr="00016BA2">
        <w:rPr>
          <w:spacing w:val="46"/>
          <w:w w:val="105"/>
          <w:lang w:val="el-GR"/>
        </w:rPr>
        <w:t xml:space="preserve"> </w:t>
      </w:r>
      <w:r w:rsidRPr="00016BA2">
        <w:rPr>
          <w:w w:val="105"/>
          <w:lang w:val="el-GR"/>
        </w:rPr>
        <w:t>υποσυστήματα</w:t>
      </w:r>
      <w:r w:rsidRPr="00016BA2">
        <w:rPr>
          <w:spacing w:val="49"/>
          <w:w w:val="105"/>
          <w:lang w:val="el-GR"/>
        </w:rPr>
        <w:t xml:space="preserve"> </w:t>
      </w:r>
      <w:r w:rsidRPr="00016BA2">
        <w:rPr>
          <w:w w:val="105"/>
          <w:lang w:val="el-GR"/>
        </w:rPr>
        <w:t>οπτικής</w:t>
      </w:r>
      <w:r w:rsidRPr="00016BA2">
        <w:rPr>
          <w:spacing w:val="63"/>
          <w:w w:val="103"/>
          <w:lang w:val="el-GR"/>
        </w:rPr>
        <w:t xml:space="preserve"> </w:t>
      </w:r>
      <w:r w:rsidRPr="00016BA2">
        <w:rPr>
          <w:w w:val="105"/>
          <w:lang w:val="el-GR"/>
        </w:rPr>
        <w:t>αναπαράστασης</w:t>
      </w:r>
      <w:r w:rsidRPr="00016BA2">
        <w:rPr>
          <w:spacing w:val="-12"/>
          <w:w w:val="105"/>
          <w:lang w:val="el-GR"/>
        </w:rPr>
        <w:t xml:space="preserve"> </w:t>
      </w:r>
      <w:r w:rsidRPr="00016BA2">
        <w:rPr>
          <w:w w:val="105"/>
          <w:lang w:val="el-GR"/>
        </w:rPr>
        <w:t>και</w:t>
      </w:r>
      <w:r w:rsidRPr="00016BA2">
        <w:rPr>
          <w:spacing w:val="-9"/>
          <w:w w:val="105"/>
          <w:lang w:val="el-GR"/>
        </w:rPr>
        <w:t xml:space="preserve"> </w:t>
      </w:r>
      <w:r w:rsidRPr="00016BA2">
        <w:rPr>
          <w:w w:val="105"/>
          <w:lang w:val="el-GR"/>
        </w:rPr>
        <w:t>μηχανικής</w:t>
      </w:r>
      <w:r w:rsidRPr="00016BA2">
        <w:rPr>
          <w:spacing w:val="-9"/>
          <w:w w:val="105"/>
          <w:lang w:val="el-GR"/>
        </w:rPr>
        <w:t xml:space="preserve"> </w:t>
      </w:r>
      <w:r w:rsidRPr="00016BA2">
        <w:rPr>
          <w:w w:val="105"/>
          <w:lang w:val="el-GR"/>
        </w:rPr>
        <w:t>μάθησης.</w:t>
      </w:r>
      <w:r w:rsidRPr="00016BA2">
        <w:rPr>
          <w:spacing w:val="-12"/>
          <w:w w:val="105"/>
          <w:lang w:val="el-GR"/>
        </w:rPr>
        <w:t xml:space="preserve"> </w:t>
      </w:r>
      <w:r w:rsidRPr="00016BA2">
        <w:rPr>
          <w:w w:val="105"/>
          <w:lang w:val="el-GR"/>
        </w:rPr>
        <w:t>Επιπρόσθετα,</w:t>
      </w:r>
      <w:r w:rsidRPr="00016BA2">
        <w:rPr>
          <w:spacing w:val="-9"/>
          <w:w w:val="105"/>
          <w:lang w:val="el-GR"/>
        </w:rPr>
        <w:t xml:space="preserve"> </w:t>
      </w:r>
      <w:r w:rsidRPr="00016BA2">
        <w:rPr>
          <w:w w:val="105"/>
          <w:lang w:val="el-GR"/>
        </w:rPr>
        <w:t>η</w:t>
      </w:r>
      <w:r w:rsidRPr="00016BA2">
        <w:rPr>
          <w:spacing w:val="-11"/>
          <w:w w:val="105"/>
          <w:lang w:val="el-GR"/>
        </w:rPr>
        <w:t xml:space="preserve"> </w:t>
      </w:r>
      <w:r w:rsidRPr="00016BA2">
        <w:rPr>
          <w:w w:val="105"/>
          <w:lang w:val="el-GR"/>
        </w:rPr>
        <w:t>μηχανή</w:t>
      </w:r>
      <w:r w:rsidRPr="00016BA2">
        <w:rPr>
          <w:spacing w:val="-12"/>
          <w:w w:val="105"/>
          <w:lang w:val="el-GR"/>
        </w:rPr>
        <w:t xml:space="preserve"> </w:t>
      </w:r>
      <w:r w:rsidRPr="00016BA2">
        <w:rPr>
          <w:w w:val="105"/>
          <w:lang w:val="el-GR"/>
        </w:rPr>
        <w:t>επεξεργασίας</w:t>
      </w:r>
      <w:r w:rsidRPr="00016BA2">
        <w:rPr>
          <w:spacing w:val="-8"/>
          <w:w w:val="105"/>
          <w:lang w:val="el-GR"/>
        </w:rPr>
        <w:t xml:space="preserve"> </w:t>
      </w:r>
      <w:r w:rsidRPr="00016BA2">
        <w:rPr>
          <w:w w:val="105"/>
          <w:lang w:val="el-GR"/>
        </w:rPr>
        <w:t>θα</w:t>
      </w:r>
      <w:r w:rsidRPr="00016BA2">
        <w:rPr>
          <w:spacing w:val="-13"/>
          <w:w w:val="105"/>
          <w:lang w:val="el-GR"/>
        </w:rPr>
        <w:t xml:space="preserve"> </w:t>
      </w:r>
      <w:r w:rsidRPr="00016BA2">
        <w:rPr>
          <w:w w:val="105"/>
          <w:lang w:val="el-GR"/>
        </w:rPr>
        <w:t>πρέπει</w:t>
      </w:r>
      <w:r w:rsidRPr="00016BA2">
        <w:rPr>
          <w:spacing w:val="-12"/>
          <w:w w:val="105"/>
          <w:lang w:val="el-GR"/>
        </w:rPr>
        <w:t xml:space="preserve"> </w:t>
      </w:r>
      <w:r w:rsidRPr="00016BA2">
        <w:rPr>
          <w:w w:val="105"/>
          <w:lang w:val="el-GR"/>
        </w:rPr>
        <w:t>να</w:t>
      </w:r>
      <w:r w:rsidRPr="00016BA2">
        <w:rPr>
          <w:spacing w:val="-10"/>
          <w:w w:val="105"/>
          <w:lang w:val="el-GR"/>
        </w:rPr>
        <w:t xml:space="preserve"> </w:t>
      </w:r>
      <w:r w:rsidRPr="00016BA2">
        <w:rPr>
          <w:w w:val="105"/>
          <w:lang w:val="el-GR"/>
        </w:rPr>
        <w:t>έχει</w:t>
      </w:r>
      <w:r w:rsidRPr="00016BA2">
        <w:rPr>
          <w:spacing w:val="-10"/>
          <w:w w:val="105"/>
          <w:lang w:val="el-GR"/>
        </w:rPr>
        <w:t xml:space="preserve"> </w:t>
      </w:r>
      <w:r w:rsidRPr="00016BA2">
        <w:rPr>
          <w:w w:val="105"/>
          <w:lang w:val="el-GR"/>
        </w:rPr>
        <w:t>τη</w:t>
      </w:r>
      <w:r w:rsidRPr="00016BA2">
        <w:rPr>
          <w:spacing w:val="67"/>
          <w:w w:val="103"/>
          <w:lang w:val="el-GR"/>
        </w:rPr>
        <w:t xml:space="preserve"> </w:t>
      </w:r>
      <w:r w:rsidRPr="00016BA2">
        <w:rPr>
          <w:w w:val="105"/>
          <w:lang w:val="el-GR"/>
        </w:rPr>
        <w:t>δυνατότητα</w:t>
      </w:r>
      <w:r w:rsidRPr="00016BA2">
        <w:rPr>
          <w:spacing w:val="19"/>
          <w:w w:val="105"/>
          <w:lang w:val="el-GR"/>
        </w:rPr>
        <w:t xml:space="preserve"> </w:t>
      </w:r>
      <w:r w:rsidRPr="00016BA2">
        <w:rPr>
          <w:spacing w:val="1"/>
          <w:w w:val="105"/>
          <w:lang w:val="el-GR"/>
        </w:rPr>
        <w:t>να</w:t>
      </w:r>
      <w:r w:rsidRPr="00016BA2">
        <w:rPr>
          <w:spacing w:val="19"/>
          <w:w w:val="105"/>
          <w:lang w:val="el-GR"/>
        </w:rPr>
        <w:t xml:space="preserve"> </w:t>
      </w:r>
      <w:r w:rsidRPr="00016BA2">
        <w:rPr>
          <w:w w:val="105"/>
          <w:lang w:val="el-GR"/>
        </w:rPr>
        <w:t>αυξομειώνει</w:t>
      </w:r>
      <w:r w:rsidRPr="00016BA2">
        <w:rPr>
          <w:spacing w:val="22"/>
          <w:w w:val="105"/>
          <w:lang w:val="el-GR"/>
        </w:rPr>
        <w:t xml:space="preserve"> </w:t>
      </w:r>
      <w:r w:rsidRPr="00016BA2">
        <w:rPr>
          <w:w w:val="105"/>
          <w:lang w:val="el-GR"/>
        </w:rPr>
        <w:t>την</w:t>
      </w:r>
      <w:r w:rsidRPr="00016BA2">
        <w:rPr>
          <w:spacing w:val="20"/>
          <w:w w:val="105"/>
          <w:lang w:val="el-GR"/>
        </w:rPr>
        <w:t xml:space="preserve"> </w:t>
      </w:r>
      <w:r w:rsidRPr="00016BA2">
        <w:rPr>
          <w:w w:val="105"/>
          <w:lang w:val="el-GR"/>
        </w:rPr>
        <w:t>υπολογιστική</w:t>
      </w:r>
      <w:r w:rsidRPr="00016BA2">
        <w:rPr>
          <w:spacing w:val="18"/>
          <w:w w:val="105"/>
          <w:lang w:val="el-GR"/>
        </w:rPr>
        <w:t xml:space="preserve"> </w:t>
      </w:r>
      <w:r w:rsidRPr="00016BA2">
        <w:rPr>
          <w:w w:val="105"/>
          <w:lang w:val="el-GR"/>
        </w:rPr>
        <w:t>της</w:t>
      </w:r>
      <w:r w:rsidRPr="00016BA2">
        <w:rPr>
          <w:spacing w:val="23"/>
          <w:w w:val="105"/>
          <w:lang w:val="el-GR"/>
        </w:rPr>
        <w:t xml:space="preserve"> </w:t>
      </w:r>
      <w:r w:rsidRPr="00016BA2">
        <w:rPr>
          <w:w w:val="105"/>
          <w:lang w:val="el-GR"/>
        </w:rPr>
        <w:t>δύναμη</w:t>
      </w:r>
      <w:r w:rsidRPr="00016BA2">
        <w:rPr>
          <w:spacing w:val="18"/>
          <w:w w:val="105"/>
          <w:lang w:val="el-GR"/>
        </w:rPr>
        <w:t xml:space="preserve"> </w:t>
      </w:r>
      <w:r w:rsidRPr="00016BA2">
        <w:rPr>
          <w:w w:val="105"/>
          <w:lang w:val="el-GR"/>
        </w:rPr>
        <w:t>κατά</w:t>
      </w:r>
      <w:r w:rsidRPr="00016BA2">
        <w:rPr>
          <w:spacing w:val="19"/>
          <w:w w:val="105"/>
          <w:lang w:val="el-GR"/>
        </w:rPr>
        <w:t xml:space="preserve"> </w:t>
      </w:r>
      <w:r w:rsidRPr="00016BA2">
        <w:rPr>
          <w:w w:val="105"/>
          <w:lang w:val="el-GR"/>
        </w:rPr>
        <w:t>το</w:t>
      </w:r>
      <w:r w:rsidRPr="00016BA2">
        <w:rPr>
          <w:spacing w:val="18"/>
          <w:w w:val="105"/>
          <w:lang w:val="el-GR"/>
        </w:rPr>
        <w:t xml:space="preserve"> </w:t>
      </w:r>
      <w:r w:rsidRPr="00016BA2">
        <w:rPr>
          <w:w w:val="105"/>
          <w:lang w:val="el-GR"/>
        </w:rPr>
        <w:t>δοκούν,</w:t>
      </w:r>
      <w:r w:rsidRPr="00016BA2">
        <w:rPr>
          <w:spacing w:val="17"/>
          <w:w w:val="105"/>
          <w:lang w:val="el-GR"/>
        </w:rPr>
        <w:t xml:space="preserve"> </w:t>
      </w:r>
      <w:r w:rsidRPr="00016BA2">
        <w:rPr>
          <w:w w:val="105"/>
          <w:lang w:val="el-GR"/>
        </w:rPr>
        <w:t>με</w:t>
      </w:r>
      <w:r w:rsidRPr="00016BA2">
        <w:rPr>
          <w:spacing w:val="21"/>
          <w:w w:val="105"/>
          <w:lang w:val="el-GR"/>
        </w:rPr>
        <w:t xml:space="preserve"> </w:t>
      </w:r>
      <w:r w:rsidRPr="00016BA2">
        <w:rPr>
          <w:w w:val="105"/>
          <w:lang w:val="el-GR"/>
        </w:rPr>
        <w:t>βάση</w:t>
      </w:r>
      <w:r w:rsidRPr="00016BA2">
        <w:rPr>
          <w:spacing w:val="20"/>
          <w:w w:val="105"/>
          <w:lang w:val="el-GR"/>
        </w:rPr>
        <w:t xml:space="preserve"> </w:t>
      </w:r>
      <w:r w:rsidRPr="00016BA2">
        <w:rPr>
          <w:w w:val="105"/>
          <w:lang w:val="el-GR"/>
        </w:rPr>
        <w:t>τον</w:t>
      </w:r>
      <w:r w:rsidRPr="00016BA2">
        <w:rPr>
          <w:spacing w:val="18"/>
          <w:w w:val="105"/>
          <w:lang w:val="el-GR"/>
        </w:rPr>
        <w:t xml:space="preserve"> </w:t>
      </w:r>
      <w:r w:rsidRPr="00016BA2">
        <w:rPr>
          <w:w w:val="105"/>
          <w:lang w:val="el-GR"/>
        </w:rPr>
        <w:t>φόρτο</w:t>
      </w:r>
      <w:r>
        <w:rPr>
          <w:w w:val="105"/>
          <w:lang w:val="el-GR"/>
        </w:rPr>
        <w:t xml:space="preserve"> </w:t>
      </w:r>
      <w:r w:rsidRPr="00016BA2">
        <w:rPr>
          <w:w w:val="105"/>
          <w:lang w:val="el-GR"/>
        </w:rPr>
        <w:t>εργασίας,</w:t>
      </w:r>
      <w:r w:rsidRPr="00016BA2">
        <w:rPr>
          <w:spacing w:val="8"/>
          <w:w w:val="105"/>
          <w:lang w:val="el-GR"/>
        </w:rPr>
        <w:t xml:space="preserve"> </w:t>
      </w:r>
      <w:r w:rsidRPr="00016BA2">
        <w:rPr>
          <w:spacing w:val="-3"/>
          <w:w w:val="105"/>
          <w:lang w:val="el-GR"/>
        </w:rPr>
        <w:t>ενώ</w:t>
      </w:r>
      <w:r w:rsidRPr="00016BA2">
        <w:rPr>
          <w:spacing w:val="8"/>
          <w:w w:val="105"/>
          <w:lang w:val="el-GR"/>
        </w:rPr>
        <w:t xml:space="preserve"> </w:t>
      </w:r>
      <w:r w:rsidRPr="00016BA2">
        <w:rPr>
          <w:w w:val="105"/>
          <w:lang w:val="el-GR"/>
        </w:rPr>
        <w:t>για</w:t>
      </w:r>
      <w:r w:rsidRPr="00016BA2">
        <w:rPr>
          <w:spacing w:val="7"/>
          <w:w w:val="105"/>
          <w:lang w:val="el-GR"/>
        </w:rPr>
        <w:t xml:space="preserve"> </w:t>
      </w:r>
      <w:r w:rsidRPr="00016BA2">
        <w:rPr>
          <w:w w:val="105"/>
          <w:lang w:val="el-GR"/>
        </w:rPr>
        <w:t>την</w:t>
      </w:r>
      <w:r w:rsidRPr="00016BA2">
        <w:rPr>
          <w:spacing w:val="5"/>
          <w:w w:val="105"/>
          <w:lang w:val="el-GR"/>
        </w:rPr>
        <w:t xml:space="preserve"> </w:t>
      </w:r>
      <w:r w:rsidRPr="00016BA2">
        <w:rPr>
          <w:w w:val="105"/>
          <w:lang w:val="el-GR"/>
        </w:rPr>
        <w:t>εισαγωγή</w:t>
      </w:r>
      <w:r w:rsidRPr="00016BA2">
        <w:rPr>
          <w:spacing w:val="4"/>
          <w:w w:val="105"/>
          <w:lang w:val="el-GR"/>
        </w:rPr>
        <w:t xml:space="preserve"> </w:t>
      </w:r>
      <w:r w:rsidRPr="00016BA2">
        <w:rPr>
          <w:w w:val="105"/>
          <w:lang w:val="el-GR"/>
        </w:rPr>
        <w:t>δεδομένων</w:t>
      </w:r>
      <w:r w:rsidRPr="00016BA2">
        <w:rPr>
          <w:spacing w:val="6"/>
          <w:w w:val="105"/>
          <w:lang w:val="el-GR"/>
        </w:rPr>
        <w:t xml:space="preserve"> </w:t>
      </w:r>
      <w:r w:rsidRPr="00016BA2">
        <w:rPr>
          <w:w w:val="105"/>
          <w:lang w:val="el-GR"/>
        </w:rPr>
        <w:t>θα</w:t>
      </w:r>
      <w:r w:rsidRPr="00016BA2">
        <w:rPr>
          <w:spacing w:val="3"/>
          <w:w w:val="105"/>
          <w:lang w:val="el-GR"/>
        </w:rPr>
        <w:t xml:space="preserve"> </w:t>
      </w:r>
      <w:r w:rsidRPr="00016BA2">
        <w:rPr>
          <w:w w:val="105"/>
          <w:lang w:val="el-GR"/>
        </w:rPr>
        <w:t>πρέπει</w:t>
      </w:r>
      <w:r w:rsidRPr="00016BA2">
        <w:rPr>
          <w:spacing w:val="6"/>
          <w:w w:val="105"/>
          <w:lang w:val="el-GR"/>
        </w:rPr>
        <w:t xml:space="preserve"> </w:t>
      </w:r>
      <w:r w:rsidRPr="00016BA2">
        <w:rPr>
          <w:w w:val="105"/>
          <w:lang w:val="el-GR"/>
        </w:rPr>
        <w:t>να</w:t>
      </w:r>
      <w:r w:rsidRPr="00016BA2">
        <w:rPr>
          <w:spacing w:val="6"/>
          <w:w w:val="105"/>
          <w:lang w:val="el-GR"/>
        </w:rPr>
        <w:t xml:space="preserve"> </w:t>
      </w:r>
      <w:r w:rsidRPr="00016BA2">
        <w:rPr>
          <w:w w:val="105"/>
          <w:lang w:val="el-GR"/>
        </w:rPr>
        <w:t>προβλεφθούν</w:t>
      </w:r>
      <w:r w:rsidRPr="00016BA2">
        <w:rPr>
          <w:spacing w:val="7"/>
          <w:w w:val="105"/>
          <w:lang w:val="el-GR"/>
        </w:rPr>
        <w:t xml:space="preserve"> </w:t>
      </w:r>
      <w:r w:rsidRPr="00016BA2">
        <w:rPr>
          <w:spacing w:val="-3"/>
          <w:w w:val="105"/>
          <w:lang w:val="el-GR"/>
        </w:rPr>
        <w:t>οι</w:t>
      </w:r>
      <w:r w:rsidRPr="00016BA2">
        <w:rPr>
          <w:spacing w:val="8"/>
          <w:w w:val="105"/>
          <w:lang w:val="el-GR"/>
        </w:rPr>
        <w:t xml:space="preserve"> </w:t>
      </w:r>
      <w:r w:rsidRPr="00016BA2">
        <w:rPr>
          <w:w w:val="105"/>
          <w:lang w:val="el-GR"/>
        </w:rPr>
        <w:t>απαραίτητες</w:t>
      </w:r>
      <w:r w:rsidRPr="00016BA2">
        <w:rPr>
          <w:spacing w:val="5"/>
          <w:w w:val="105"/>
          <w:lang w:val="el-GR"/>
        </w:rPr>
        <w:t xml:space="preserve"> </w:t>
      </w:r>
      <w:r w:rsidRPr="00016BA2">
        <w:rPr>
          <w:w w:val="105"/>
          <w:lang w:val="el-GR"/>
        </w:rPr>
        <w:t>διεπαφές.</w:t>
      </w:r>
      <w:r w:rsidRPr="00016BA2">
        <w:rPr>
          <w:spacing w:val="55"/>
          <w:w w:val="103"/>
          <w:lang w:val="el-GR"/>
        </w:rPr>
        <w:t xml:space="preserve"> </w:t>
      </w:r>
      <w:r w:rsidRPr="00016BA2">
        <w:rPr>
          <w:w w:val="105"/>
          <w:lang w:val="el-GR"/>
        </w:rPr>
        <w:t>Ωστόσο</w:t>
      </w:r>
      <w:r w:rsidRPr="00016BA2">
        <w:rPr>
          <w:spacing w:val="4"/>
          <w:w w:val="105"/>
          <w:lang w:val="el-GR"/>
        </w:rPr>
        <w:t xml:space="preserve"> </w:t>
      </w:r>
      <w:r w:rsidRPr="00016BA2">
        <w:rPr>
          <w:w w:val="105"/>
          <w:lang w:val="el-GR"/>
        </w:rPr>
        <w:t>το</w:t>
      </w:r>
      <w:r w:rsidRPr="00016BA2">
        <w:rPr>
          <w:spacing w:val="3"/>
          <w:w w:val="105"/>
          <w:lang w:val="el-GR"/>
        </w:rPr>
        <w:t xml:space="preserve"> </w:t>
      </w:r>
      <w:r w:rsidRPr="00016BA2">
        <w:rPr>
          <w:w w:val="105"/>
          <w:lang w:val="el-GR"/>
        </w:rPr>
        <w:t>σύνολο</w:t>
      </w:r>
      <w:r w:rsidRPr="00016BA2">
        <w:rPr>
          <w:spacing w:val="5"/>
          <w:w w:val="105"/>
          <w:lang w:val="el-GR"/>
        </w:rPr>
        <w:t xml:space="preserve"> </w:t>
      </w:r>
      <w:r w:rsidRPr="00016BA2">
        <w:rPr>
          <w:w w:val="105"/>
          <w:lang w:val="el-GR"/>
        </w:rPr>
        <w:t>των</w:t>
      </w:r>
      <w:r w:rsidRPr="00016BA2">
        <w:rPr>
          <w:spacing w:val="2"/>
          <w:w w:val="105"/>
          <w:lang w:val="el-GR"/>
        </w:rPr>
        <w:t xml:space="preserve"> </w:t>
      </w:r>
      <w:r w:rsidRPr="00016BA2">
        <w:rPr>
          <w:w w:val="105"/>
          <w:lang w:val="el-GR"/>
        </w:rPr>
        <w:t>πηγών</w:t>
      </w:r>
      <w:r w:rsidRPr="00016BA2">
        <w:rPr>
          <w:spacing w:val="2"/>
          <w:w w:val="105"/>
          <w:lang w:val="el-GR"/>
        </w:rPr>
        <w:t xml:space="preserve"> </w:t>
      </w:r>
      <w:r w:rsidRPr="00016BA2">
        <w:rPr>
          <w:w w:val="105"/>
          <w:lang w:val="el-GR"/>
        </w:rPr>
        <w:t>άντλησης</w:t>
      </w:r>
      <w:r w:rsidRPr="00016BA2">
        <w:rPr>
          <w:spacing w:val="5"/>
          <w:w w:val="105"/>
          <w:lang w:val="el-GR"/>
        </w:rPr>
        <w:t xml:space="preserve"> </w:t>
      </w:r>
      <w:r w:rsidRPr="00016BA2">
        <w:rPr>
          <w:w w:val="105"/>
          <w:lang w:val="el-GR"/>
        </w:rPr>
        <w:t>δεδομένων</w:t>
      </w:r>
      <w:r w:rsidRPr="00016BA2">
        <w:rPr>
          <w:spacing w:val="2"/>
          <w:w w:val="105"/>
          <w:lang w:val="el-GR"/>
        </w:rPr>
        <w:t xml:space="preserve"> </w:t>
      </w:r>
      <w:r w:rsidRPr="00016BA2">
        <w:rPr>
          <w:w w:val="105"/>
          <w:lang w:val="el-GR"/>
        </w:rPr>
        <w:t>θα</w:t>
      </w:r>
      <w:r w:rsidRPr="00016BA2">
        <w:rPr>
          <w:spacing w:val="4"/>
          <w:w w:val="105"/>
          <w:lang w:val="el-GR"/>
        </w:rPr>
        <w:t xml:space="preserve"> </w:t>
      </w:r>
      <w:r w:rsidRPr="00016BA2">
        <w:rPr>
          <w:w w:val="105"/>
          <w:lang w:val="el-GR"/>
        </w:rPr>
        <w:t>προκύψει</w:t>
      </w:r>
      <w:r w:rsidRPr="00016BA2">
        <w:rPr>
          <w:spacing w:val="1"/>
          <w:w w:val="105"/>
          <w:lang w:val="el-GR"/>
        </w:rPr>
        <w:t xml:space="preserve"> </w:t>
      </w:r>
      <w:r w:rsidRPr="00016BA2">
        <w:rPr>
          <w:w w:val="105"/>
          <w:lang w:val="el-GR"/>
        </w:rPr>
        <w:t>από</w:t>
      </w:r>
      <w:r w:rsidRPr="00016BA2">
        <w:rPr>
          <w:spacing w:val="3"/>
          <w:w w:val="105"/>
          <w:lang w:val="el-GR"/>
        </w:rPr>
        <w:t xml:space="preserve"> </w:t>
      </w:r>
      <w:r w:rsidRPr="00016BA2">
        <w:rPr>
          <w:w w:val="105"/>
          <w:lang w:val="el-GR"/>
        </w:rPr>
        <w:t>τη</w:t>
      </w:r>
      <w:r w:rsidRPr="00016BA2">
        <w:rPr>
          <w:spacing w:val="2"/>
          <w:w w:val="105"/>
          <w:lang w:val="el-GR"/>
        </w:rPr>
        <w:t xml:space="preserve"> </w:t>
      </w:r>
      <w:r w:rsidRPr="00016BA2">
        <w:rPr>
          <w:w w:val="105"/>
          <w:lang w:val="el-GR"/>
        </w:rPr>
        <w:t>Μελέτη</w:t>
      </w:r>
      <w:r w:rsidRPr="00016BA2">
        <w:rPr>
          <w:spacing w:val="2"/>
          <w:w w:val="105"/>
          <w:lang w:val="el-GR"/>
        </w:rPr>
        <w:t xml:space="preserve"> </w:t>
      </w:r>
      <w:r w:rsidRPr="00016BA2">
        <w:rPr>
          <w:w w:val="105"/>
          <w:lang w:val="el-GR"/>
        </w:rPr>
        <w:t>Εφαρμογής</w:t>
      </w:r>
      <w:r w:rsidRPr="00016BA2">
        <w:rPr>
          <w:spacing w:val="5"/>
          <w:w w:val="105"/>
          <w:lang w:val="el-GR"/>
        </w:rPr>
        <w:t xml:space="preserve"> </w:t>
      </w:r>
      <w:r w:rsidRPr="00016BA2">
        <w:rPr>
          <w:spacing w:val="-3"/>
          <w:w w:val="105"/>
          <w:lang w:val="el-GR"/>
        </w:rPr>
        <w:t>την</w:t>
      </w:r>
      <w:r w:rsidRPr="00016BA2">
        <w:rPr>
          <w:spacing w:val="71"/>
          <w:w w:val="103"/>
          <w:lang w:val="el-GR"/>
        </w:rPr>
        <w:t xml:space="preserve"> </w:t>
      </w:r>
      <w:r w:rsidRPr="00016BA2">
        <w:rPr>
          <w:w w:val="105"/>
          <w:lang w:val="el-GR"/>
        </w:rPr>
        <w:t>οποία</w:t>
      </w:r>
      <w:r w:rsidRPr="00016BA2">
        <w:rPr>
          <w:spacing w:val="-9"/>
          <w:w w:val="105"/>
          <w:lang w:val="el-GR"/>
        </w:rPr>
        <w:t xml:space="preserve"> </w:t>
      </w:r>
      <w:r w:rsidRPr="00016BA2">
        <w:rPr>
          <w:w w:val="105"/>
          <w:lang w:val="el-GR"/>
        </w:rPr>
        <w:t>ο</w:t>
      </w:r>
      <w:r w:rsidRPr="00016BA2">
        <w:rPr>
          <w:spacing w:val="-5"/>
          <w:w w:val="105"/>
          <w:lang w:val="el-GR"/>
        </w:rPr>
        <w:t xml:space="preserve"> </w:t>
      </w:r>
      <w:r w:rsidRPr="00016BA2">
        <w:rPr>
          <w:w w:val="105"/>
          <w:lang w:val="el-GR"/>
        </w:rPr>
        <w:t>Ανάδοχος</w:t>
      </w:r>
      <w:r w:rsidRPr="00016BA2">
        <w:rPr>
          <w:spacing w:val="-8"/>
          <w:w w:val="105"/>
          <w:lang w:val="el-GR"/>
        </w:rPr>
        <w:t xml:space="preserve"> </w:t>
      </w:r>
      <w:r w:rsidRPr="00016BA2">
        <w:rPr>
          <w:w w:val="105"/>
          <w:lang w:val="el-GR"/>
        </w:rPr>
        <w:t>θα</w:t>
      </w:r>
      <w:r w:rsidRPr="00016BA2">
        <w:rPr>
          <w:spacing w:val="-10"/>
          <w:w w:val="105"/>
          <w:lang w:val="el-GR"/>
        </w:rPr>
        <w:t xml:space="preserve"> </w:t>
      </w:r>
      <w:r w:rsidRPr="00016BA2">
        <w:rPr>
          <w:w w:val="105"/>
          <w:lang w:val="el-GR"/>
        </w:rPr>
        <w:t>συντάξει</w:t>
      </w:r>
      <w:r w:rsidRPr="00016BA2">
        <w:rPr>
          <w:spacing w:val="-7"/>
          <w:w w:val="105"/>
          <w:lang w:val="el-GR"/>
        </w:rPr>
        <w:t xml:space="preserve"> </w:t>
      </w:r>
      <w:r w:rsidRPr="00016BA2">
        <w:rPr>
          <w:w w:val="105"/>
          <w:lang w:val="el-GR"/>
        </w:rPr>
        <w:t>και</w:t>
      </w:r>
      <w:r w:rsidRPr="00016BA2">
        <w:rPr>
          <w:spacing w:val="-8"/>
          <w:w w:val="105"/>
          <w:lang w:val="el-GR"/>
        </w:rPr>
        <w:t xml:space="preserve"> </w:t>
      </w:r>
      <w:r w:rsidRPr="00016BA2">
        <w:rPr>
          <w:w w:val="105"/>
          <w:lang w:val="el-GR"/>
        </w:rPr>
        <w:t>θα</w:t>
      </w:r>
      <w:r w:rsidRPr="00016BA2">
        <w:rPr>
          <w:spacing w:val="-8"/>
          <w:w w:val="105"/>
          <w:lang w:val="el-GR"/>
        </w:rPr>
        <w:t xml:space="preserve"> </w:t>
      </w:r>
      <w:r w:rsidRPr="00016BA2">
        <w:rPr>
          <w:w w:val="105"/>
          <w:lang w:val="el-GR"/>
        </w:rPr>
        <w:t>παραδώσει</w:t>
      </w:r>
      <w:r w:rsidRPr="00016BA2">
        <w:rPr>
          <w:spacing w:val="-9"/>
          <w:w w:val="105"/>
          <w:lang w:val="el-GR"/>
        </w:rPr>
        <w:t xml:space="preserve"> </w:t>
      </w:r>
      <w:r w:rsidRPr="00016BA2">
        <w:rPr>
          <w:w w:val="105"/>
          <w:lang w:val="el-GR"/>
        </w:rPr>
        <w:t>μετά</w:t>
      </w:r>
      <w:r w:rsidRPr="00016BA2">
        <w:rPr>
          <w:spacing w:val="-8"/>
          <w:w w:val="105"/>
          <w:lang w:val="el-GR"/>
        </w:rPr>
        <w:t xml:space="preserve"> </w:t>
      </w:r>
      <w:r w:rsidRPr="00016BA2">
        <w:rPr>
          <w:w w:val="105"/>
          <w:lang w:val="el-GR"/>
        </w:rPr>
        <w:t>την</w:t>
      </w:r>
      <w:r w:rsidRPr="00016BA2">
        <w:rPr>
          <w:spacing w:val="-8"/>
          <w:w w:val="105"/>
          <w:lang w:val="el-GR"/>
        </w:rPr>
        <w:t xml:space="preserve"> </w:t>
      </w:r>
      <w:r w:rsidRPr="00016BA2">
        <w:rPr>
          <w:w w:val="105"/>
          <w:lang w:val="el-GR"/>
        </w:rPr>
        <w:t>έναρξη</w:t>
      </w:r>
      <w:r w:rsidRPr="00016BA2">
        <w:rPr>
          <w:spacing w:val="-9"/>
          <w:w w:val="105"/>
          <w:lang w:val="el-GR"/>
        </w:rPr>
        <w:t xml:space="preserve"> </w:t>
      </w:r>
      <w:r w:rsidRPr="00016BA2">
        <w:rPr>
          <w:w w:val="105"/>
          <w:lang w:val="el-GR"/>
        </w:rPr>
        <w:t>του</w:t>
      </w:r>
      <w:r w:rsidRPr="00016BA2">
        <w:rPr>
          <w:spacing w:val="-8"/>
          <w:w w:val="105"/>
          <w:lang w:val="el-GR"/>
        </w:rPr>
        <w:t xml:space="preserve"> </w:t>
      </w:r>
      <w:r w:rsidRPr="00016BA2">
        <w:rPr>
          <w:w w:val="105"/>
          <w:lang w:val="el-GR"/>
        </w:rPr>
        <w:t>έργου.</w:t>
      </w:r>
      <w:r w:rsidRPr="00016BA2">
        <w:rPr>
          <w:spacing w:val="-10"/>
          <w:w w:val="105"/>
          <w:lang w:val="el-GR"/>
        </w:rPr>
        <w:t xml:space="preserve"> </w:t>
      </w:r>
      <w:r w:rsidRPr="00016BA2">
        <w:rPr>
          <w:w w:val="105"/>
          <w:lang w:val="el-GR"/>
        </w:rPr>
        <w:t>Ωστόσο</w:t>
      </w:r>
      <w:r w:rsidRPr="00016BA2">
        <w:rPr>
          <w:spacing w:val="-7"/>
          <w:w w:val="105"/>
          <w:lang w:val="el-GR"/>
        </w:rPr>
        <w:t xml:space="preserve"> </w:t>
      </w:r>
      <w:r w:rsidRPr="00016BA2">
        <w:rPr>
          <w:w w:val="105"/>
          <w:lang w:val="el-GR"/>
        </w:rPr>
        <w:t>είναι</w:t>
      </w:r>
      <w:r w:rsidRPr="00016BA2">
        <w:rPr>
          <w:spacing w:val="-8"/>
          <w:w w:val="105"/>
          <w:lang w:val="el-GR"/>
        </w:rPr>
        <w:t xml:space="preserve"> </w:t>
      </w:r>
      <w:r w:rsidRPr="00016BA2">
        <w:rPr>
          <w:w w:val="105"/>
          <w:lang w:val="el-GR"/>
        </w:rPr>
        <w:t>ευθύνη</w:t>
      </w:r>
      <w:r w:rsidRPr="00016BA2">
        <w:rPr>
          <w:spacing w:val="51"/>
          <w:w w:val="103"/>
          <w:lang w:val="el-GR"/>
        </w:rPr>
        <w:t xml:space="preserve"> </w:t>
      </w:r>
      <w:r w:rsidRPr="00016BA2">
        <w:rPr>
          <w:w w:val="105"/>
          <w:lang w:val="el-GR"/>
        </w:rPr>
        <w:t>των</w:t>
      </w:r>
      <w:r w:rsidRPr="00016BA2">
        <w:rPr>
          <w:spacing w:val="-9"/>
          <w:w w:val="105"/>
          <w:lang w:val="el-GR"/>
        </w:rPr>
        <w:t xml:space="preserve"> </w:t>
      </w:r>
      <w:r w:rsidRPr="00016BA2">
        <w:rPr>
          <w:w w:val="105"/>
          <w:lang w:val="el-GR"/>
        </w:rPr>
        <w:t>εμπλεκόμενων</w:t>
      </w:r>
      <w:r w:rsidRPr="00016BA2">
        <w:rPr>
          <w:spacing w:val="-10"/>
          <w:w w:val="105"/>
          <w:lang w:val="el-GR"/>
        </w:rPr>
        <w:t xml:space="preserve"> </w:t>
      </w:r>
      <w:r w:rsidRPr="00016BA2">
        <w:rPr>
          <w:w w:val="105"/>
          <w:lang w:val="el-GR"/>
        </w:rPr>
        <w:t>φορέων</w:t>
      </w:r>
      <w:r w:rsidRPr="00016BA2">
        <w:rPr>
          <w:spacing w:val="-12"/>
          <w:w w:val="105"/>
          <w:lang w:val="el-GR"/>
        </w:rPr>
        <w:t xml:space="preserve"> </w:t>
      </w:r>
      <w:r w:rsidRPr="00016BA2">
        <w:rPr>
          <w:w w:val="105"/>
          <w:lang w:val="el-GR"/>
        </w:rPr>
        <w:t>να</w:t>
      </w:r>
      <w:r w:rsidRPr="00016BA2">
        <w:rPr>
          <w:spacing w:val="-12"/>
          <w:w w:val="105"/>
          <w:lang w:val="el-GR"/>
        </w:rPr>
        <w:t xml:space="preserve"> </w:t>
      </w:r>
      <w:r w:rsidRPr="00016BA2">
        <w:rPr>
          <w:w w:val="105"/>
          <w:lang w:val="el-GR"/>
        </w:rPr>
        <w:t>διασφαλίσουν</w:t>
      </w:r>
      <w:r w:rsidRPr="00016BA2">
        <w:rPr>
          <w:spacing w:val="-10"/>
          <w:w w:val="105"/>
          <w:lang w:val="el-GR"/>
        </w:rPr>
        <w:t xml:space="preserve"> </w:t>
      </w:r>
      <w:r w:rsidRPr="00016BA2">
        <w:rPr>
          <w:w w:val="105"/>
          <w:lang w:val="el-GR"/>
        </w:rPr>
        <w:t>την</w:t>
      </w:r>
      <w:r w:rsidRPr="00016BA2">
        <w:rPr>
          <w:spacing w:val="-12"/>
          <w:w w:val="105"/>
          <w:lang w:val="el-GR"/>
        </w:rPr>
        <w:t xml:space="preserve"> </w:t>
      </w:r>
      <w:r w:rsidRPr="00016BA2">
        <w:rPr>
          <w:w w:val="105"/>
          <w:lang w:val="el-GR"/>
        </w:rPr>
        <w:t>απρόσκοπτη</w:t>
      </w:r>
      <w:r w:rsidRPr="00016BA2">
        <w:rPr>
          <w:spacing w:val="-10"/>
          <w:w w:val="105"/>
          <w:lang w:val="el-GR"/>
        </w:rPr>
        <w:t xml:space="preserve"> </w:t>
      </w:r>
      <w:r w:rsidRPr="00016BA2">
        <w:rPr>
          <w:w w:val="105"/>
          <w:lang w:val="el-GR"/>
        </w:rPr>
        <w:t>πρόσβαση</w:t>
      </w:r>
      <w:r w:rsidRPr="00016BA2">
        <w:rPr>
          <w:spacing w:val="-11"/>
          <w:w w:val="105"/>
          <w:lang w:val="el-GR"/>
        </w:rPr>
        <w:t xml:space="preserve"> </w:t>
      </w:r>
      <w:r w:rsidRPr="00016BA2">
        <w:rPr>
          <w:w w:val="105"/>
          <w:lang w:val="el-GR"/>
        </w:rPr>
        <w:t>του</w:t>
      </w:r>
      <w:r w:rsidRPr="00016BA2">
        <w:rPr>
          <w:spacing w:val="-11"/>
          <w:w w:val="105"/>
          <w:lang w:val="el-GR"/>
        </w:rPr>
        <w:t xml:space="preserve"> </w:t>
      </w:r>
      <w:r w:rsidRPr="00016BA2">
        <w:rPr>
          <w:w w:val="105"/>
          <w:lang w:val="el-GR"/>
        </w:rPr>
        <w:t>Αναδόχου</w:t>
      </w:r>
      <w:r w:rsidRPr="00016BA2">
        <w:rPr>
          <w:spacing w:val="-13"/>
          <w:w w:val="105"/>
          <w:lang w:val="el-GR"/>
        </w:rPr>
        <w:t xml:space="preserve"> </w:t>
      </w:r>
      <w:r w:rsidRPr="00016BA2">
        <w:rPr>
          <w:w w:val="105"/>
          <w:lang w:val="el-GR"/>
        </w:rPr>
        <w:t>στις</w:t>
      </w:r>
      <w:r w:rsidRPr="00016BA2">
        <w:rPr>
          <w:spacing w:val="-12"/>
          <w:w w:val="105"/>
          <w:lang w:val="el-GR"/>
        </w:rPr>
        <w:t xml:space="preserve"> </w:t>
      </w:r>
      <w:r w:rsidRPr="00016BA2">
        <w:rPr>
          <w:w w:val="105"/>
          <w:lang w:val="el-GR"/>
        </w:rPr>
        <w:t>πηγές</w:t>
      </w:r>
      <w:r w:rsidRPr="00016BA2">
        <w:rPr>
          <w:spacing w:val="77"/>
          <w:w w:val="103"/>
          <w:lang w:val="el-GR"/>
        </w:rPr>
        <w:t xml:space="preserve"> </w:t>
      </w:r>
      <w:r w:rsidRPr="00016BA2">
        <w:rPr>
          <w:w w:val="105"/>
          <w:lang w:val="el-GR"/>
        </w:rPr>
        <w:t>των</w:t>
      </w:r>
      <w:r w:rsidRPr="00016BA2">
        <w:rPr>
          <w:spacing w:val="31"/>
          <w:w w:val="105"/>
          <w:lang w:val="el-GR"/>
        </w:rPr>
        <w:t xml:space="preserve"> </w:t>
      </w:r>
      <w:r w:rsidRPr="00016BA2">
        <w:rPr>
          <w:w w:val="105"/>
          <w:lang w:val="el-GR"/>
        </w:rPr>
        <w:t>απαραίτητων</w:t>
      </w:r>
      <w:r w:rsidRPr="00016BA2">
        <w:rPr>
          <w:spacing w:val="25"/>
          <w:w w:val="105"/>
          <w:lang w:val="el-GR"/>
        </w:rPr>
        <w:t xml:space="preserve"> </w:t>
      </w:r>
      <w:r w:rsidRPr="00016BA2">
        <w:rPr>
          <w:w w:val="105"/>
          <w:lang w:val="el-GR"/>
        </w:rPr>
        <w:t>δεδομένων,</w:t>
      </w:r>
      <w:r w:rsidRPr="00016BA2">
        <w:rPr>
          <w:spacing w:val="26"/>
          <w:w w:val="105"/>
          <w:lang w:val="el-GR"/>
        </w:rPr>
        <w:t xml:space="preserve"> </w:t>
      </w:r>
      <w:r w:rsidRPr="00016BA2">
        <w:rPr>
          <w:w w:val="105"/>
          <w:lang w:val="el-GR"/>
        </w:rPr>
        <w:t>ενώ</w:t>
      </w:r>
      <w:r w:rsidRPr="00016BA2">
        <w:rPr>
          <w:spacing w:val="29"/>
          <w:w w:val="105"/>
          <w:lang w:val="el-GR"/>
        </w:rPr>
        <w:t xml:space="preserve"> </w:t>
      </w:r>
      <w:r w:rsidRPr="00016BA2">
        <w:rPr>
          <w:w w:val="105"/>
          <w:lang w:val="el-GR"/>
        </w:rPr>
        <w:t>οφείλουν</w:t>
      </w:r>
      <w:r w:rsidRPr="00016BA2">
        <w:rPr>
          <w:spacing w:val="27"/>
          <w:w w:val="105"/>
          <w:lang w:val="el-GR"/>
        </w:rPr>
        <w:t xml:space="preserve"> </w:t>
      </w:r>
      <w:r w:rsidRPr="00016BA2">
        <w:rPr>
          <w:w w:val="105"/>
          <w:lang w:val="el-GR"/>
        </w:rPr>
        <w:t>να</w:t>
      </w:r>
      <w:r w:rsidRPr="00016BA2">
        <w:rPr>
          <w:spacing w:val="27"/>
          <w:w w:val="105"/>
          <w:lang w:val="el-GR"/>
        </w:rPr>
        <w:t xml:space="preserve"> </w:t>
      </w:r>
      <w:r w:rsidRPr="00016BA2">
        <w:rPr>
          <w:w w:val="105"/>
          <w:lang w:val="el-GR"/>
        </w:rPr>
        <w:t>ορίσουν</w:t>
      </w:r>
      <w:r w:rsidRPr="00016BA2">
        <w:rPr>
          <w:spacing w:val="27"/>
          <w:w w:val="105"/>
          <w:lang w:val="el-GR"/>
        </w:rPr>
        <w:t xml:space="preserve"> </w:t>
      </w:r>
      <w:r w:rsidRPr="00016BA2">
        <w:rPr>
          <w:w w:val="105"/>
          <w:lang w:val="el-GR"/>
        </w:rPr>
        <w:t>με</w:t>
      </w:r>
      <w:r w:rsidRPr="00016BA2">
        <w:rPr>
          <w:spacing w:val="27"/>
          <w:w w:val="105"/>
          <w:lang w:val="el-GR"/>
        </w:rPr>
        <w:t xml:space="preserve"> </w:t>
      </w:r>
      <w:r w:rsidRPr="00016BA2">
        <w:rPr>
          <w:w w:val="105"/>
          <w:lang w:val="el-GR"/>
        </w:rPr>
        <w:t>σαφήνεια</w:t>
      </w:r>
      <w:r w:rsidRPr="00016BA2">
        <w:rPr>
          <w:spacing w:val="24"/>
          <w:w w:val="105"/>
          <w:lang w:val="el-GR"/>
        </w:rPr>
        <w:t xml:space="preserve"> </w:t>
      </w:r>
      <w:r w:rsidRPr="00016BA2">
        <w:rPr>
          <w:w w:val="105"/>
          <w:lang w:val="el-GR"/>
        </w:rPr>
        <w:t>τους</w:t>
      </w:r>
      <w:r w:rsidRPr="00016BA2">
        <w:rPr>
          <w:spacing w:val="28"/>
          <w:w w:val="105"/>
          <w:lang w:val="el-GR"/>
        </w:rPr>
        <w:t xml:space="preserve"> </w:t>
      </w:r>
      <w:r w:rsidRPr="00016BA2">
        <w:rPr>
          <w:w w:val="105"/>
          <w:lang w:val="el-GR"/>
        </w:rPr>
        <w:t>επιχειρησιακούς</w:t>
      </w:r>
      <w:r w:rsidRPr="00016BA2">
        <w:rPr>
          <w:spacing w:val="29"/>
          <w:w w:val="105"/>
          <w:lang w:val="el-GR"/>
        </w:rPr>
        <w:t xml:space="preserve"> </w:t>
      </w:r>
      <w:r w:rsidRPr="00016BA2">
        <w:rPr>
          <w:w w:val="105"/>
          <w:lang w:val="el-GR"/>
        </w:rPr>
        <w:t>και</w:t>
      </w:r>
      <w:r w:rsidRPr="00016BA2">
        <w:rPr>
          <w:spacing w:val="67"/>
          <w:w w:val="103"/>
          <w:lang w:val="el-GR"/>
        </w:rPr>
        <w:t xml:space="preserve"> </w:t>
      </w:r>
      <w:r w:rsidRPr="00016BA2">
        <w:rPr>
          <w:w w:val="105"/>
          <w:lang w:val="el-GR"/>
        </w:rPr>
        <w:t>λογικούς</w:t>
      </w:r>
      <w:r w:rsidRPr="00016BA2">
        <w:rPr>
          <w:spacing w:val="-14"/>
          <w:w w:val="105"/>
          <w:lang w:val="el-GR"/>
        </w:rPr>
        <w:t xml:space="preserve"> </w:t>
      </w:r>
      <w:r w:rsidRPr="00016BA2">
        <w:rPr>
          <w:w w:val="105"/>
          <w:lang w:val="el-GR"/>
        </w:rPr>
        <w:t>κανόνες</w:t>
      </w:r>
      <w:r w:rsidRPr="00016BA2">
        <w:rPr>
          <w:spacing w:val="-12"/>
          <w:w w:val="105"/>
          <w:lang w:val="el-GR"/>
        </w:rPr>
        <w:t xml:space="preserve"> </w:t>
      </w:r>
      <w:r w:rsidRPr="00016BA2">
        <w:rPr>
          <w:w w:val="105"/>
          <w:lang w:val="el-GR"/>
        </w:rPr>
        <w:t>που</w:t>
      </w:r>
      <w:r w:rsidRPr="00016BA2">
        <w:rPr>
          <w:spacing w:val="-16"/>
          <w:w w:val="105"/>
          <w:lang w:val="el-GR"/>
        </w:rPr>
        <w:t xml:space="preserve"> </w:t>
      </w:r>
      <w:r w:rsidRPr="00016BA2">
        <w:rPr>
          <w:w w:val="105"/>
          <w:lang w:val="el-GR"/>
        </w:rPr>
        <w:t>ο</w:t>
      </w:r>
      <w:r w:rsidRPr="00016BA2">
        <w:rPr>
          <w:spacing w:val="-13"/>
          <w:w w:val="105"/>
          <w:lang w:val="el-GR"/>
        </w:rPr>
        <w:t xml:space="preserve"> </w:t>
      </w:r>
      <w:r w:rsidRPr="00016BA2">
        <w:rPr>
          <w:w w:val="105"/>
          <w:lang w:val="el-GR"/>
        </w:rPr>
        <w:t>Ανάδοχος</w:t>
      </w:r>
      <w:r w:rsidRPr="00016BA2">
        <w:rPr>
          <w:spacing w:val="-14"/>
          <w:w w:val="105"/>
          <w:lang w:val="el-GR"/>
        </w:rPr>
        <w:t xml:space="preserve"> </w:t>
      </w:r>
      <w:r w:rsidRPr="00016BA2">
        <w:rPr>
          <w:w w:val="105"/>
          <w:lang w:val="el-GR"/>
        </w:rPr>
        <w:t>πρέπει</w:t>
      </w:r>
      <w:r w:rsidRPr="00016BA2">
        <w:rPr>
          <w:spacing w:val="-13"/>
          <w:w w:val="105"/>
          <w:lang w:val="el-GR"/>
        </w:rPr>
        <w:t xml:space="preserve"> </w:t>
      </w:r>
      <w:r w:rsidRPr="00016BA2">
        <w:rPr>
          <w:w w:val="105"/>
          <w:lang w:val="el-GR"/>
        </w:rPr>
        <w:t>να</w:t>
      </w:r>
      <w:r w:rsidRPr="00016BA2">
        <w:rPr>
          <w:spacing w:val="-17"/>
          <w:w w:val="105"/>
          <w:lang w:val="el-GR"/>
        </w:rPr>
        <w:t xml:space="preserve"> </w:t>
      </w:r>
      <w:r w:rsidRPr="00016BA2">
        <w:rPr>
          <w:w w:val="105"/>
          <w:lang w:val="el-GR"/>
        </w:rPr>
        <w:t>ενσωματώσει</w:t>
      </w:r>
      <w:r w:rsidRPr="00016BA2">
        <w:rPr>
          <w:spacing w:val="-18"/>
          <w:w w:val="105"/>
          <w:lang w:val="el-GR"/>
        </w:rPr>
        <w:t xml:space="preserve"> </w:t>
      </w:r>
      <w:r w:rsidRPr="00016BA2">
        <w:rPr>
          <w:w w:val="105"/>
          <w:lang w:val="el-GR"/>
        </w:rPr>
        <w:t>στο</w:t>
      </w:r>
      <w:r w:rsidRPr="00016BA2">
        <w:rPr>
          <w:spacing w:val="-13"/>
          <w:w w:val="105"/>
          <w:lang w:val="el-GR"/>
        </w:rPr>
        <w:t xml:space="preserve"> </w:t>
      </w:r>
      <w:r w:rsidRPr="00016BA2">
        <w:rPr>
          <w:w w:val="105"/>
          <w:lang w:val="el-GR"/>
        </w:rPr>
        <w:t>υπό</w:t>
      </w:r>
      <w:r w:rsidRPr="00016BA2">
        <w:rPr>
          <w:spacing w:val="-14"/>
          <w:w w:val="105"/>
          <w:lang w:val="el-GR"/>
        </w:rPr>
        <w:t xml:space="preserve"> </w:t>
      </w:r>
      <w:r w:rsidRPr="00016BA2">
        <w:rPr>
          <w:w w:val="105"/>
          <w:lang w:val="el-GR"/>
        </w:rPr>
        <w:t>ανάπτυξη</w:t>
      </w:r>
      <w:r w:rsidRPr="00016BA2">
        <w:rPr>
          <w:spacing w:val="-14"/>
          <w:w w:val="105"/>
          <w:lang w:val="el-GR"/>
        </w:rPr>
        <w:t xml:space="preserve"> </w:t>
      </w:r>
      <w:r w:rsidRPr="00016BA2">
        <w:rPr>
          <w:w w:val="105"/>
          <w:lang w:val="el-GR"/>
        </w:rPr>
        <w:t>σύστημα.</w:t>
      </w:r>
    </w:p>
    <w:p w14:paraId="75F4893B" w14:textId="0B1495FE" w:rsidR="001258A3" w:rsidRDefault="001258A3" w:rsidP="00157E51">
      <w:pPr>
        <w:rPr>
          <w:w w:val="105"/>
          <w:lang w:val="el-GR"/>
        </w:rPr>
      </w:pPr>
      <w:r w:rsidRPr="00016BA2">
        <w:rPr>
          <w:w w:val="105"/>
          <w:lang w:val="el-GR"/>
        </w:rPr>
        <w:t>Τέλος,</w:t>
      </w:r>
      <w:r w:rsidRPr="00016BA2">
        <w:rPr>
          <w:spacing w:val="-4"/>
          <w:w w:val="105"/>
          <w:lang w:val="el-GR"/>
        </w:rPr>
        <w:t xml:space="preserve"> </w:t>
      </w:r>
      <w:r w:rsidRPr="00016BA2">
        <w:rPr>
          <w:w w:val="105"/>
          <w:lang w:val="el-GR"/>
        </w:rPr>
        <w:t>ο</w:t>
      </w:r>
      <w:r w:rsidRPr="00016BA2">
        <w:rPr>
          <w:spacing w:val="-2"/>
          <w:w w:val="105"/>
          <w:lang w:val="el-GR"/>
        </w:rPr>
        <w:t xml:space="preserve"> </w:t>
      </w:r>
      <w:r w:rsidRPr="00016BA2">
        <w:rPr>
          <w:w w:val="105"/>
          <w:lang w:val="el-GR"/>
        </w:rPr>
        <w:t>Ανάδοχος</w:t>
      </w:r>
      <w:r w:rsidRPr="00016BA2">
        <w:rPr>
          <w:spacing w:val="-2"/>
          <w:w w:val="105"/>
          <w:lang w:val="el-GR"/>
        </w:rPr>
        <w:t xml:space="preserve"> </w:t>
      </w:r>
      <w:r w:rsidRPr="00016BA2">
        <w:rPr>
          <w:w w:val="105"/>
          <w:lang w:val="el-GR"/>
        </w:rPr>
        <w:t>θα</w:t>
      </w:r>
      <w:r w:rsidRPr="00016BA2">
        <w:rPr>
          <w:spacing w:val="-2"/>
          <w:w w:val="105"/>
          <w:lang w:val="el-GR"/>
        </w:rPr>
        <w:t xml:space="preserve"> </w:t>
      </w:r>
      <w:r w:rsidRPr="00016BA2">
        <w:rPr>
          <w:w w:val="105"/>
          <w:lang w:val="el-GR"/>
        </w:rPr>
        <w:t>πρέπει</w:t>
      </w:r>
      <w:r w:rsidRPr="00016BA2">
        <w:rPr>
          <w:spacing w:val="-4"/>
          <w:w w:val="105"/>
          <w:lang w:val="el-GR"/>
        </w:rPr>
        <w:t xml:space="preserve"> </w:t>
      </w:r>
      <w:r w:rsidRPr="00016BA2">
        <w:rPr>
          <w:spacing w:val="1"/>
          <w:w w:val="105"/>
          <w:lang w:val="el-GR"/>
        </w:rPr>
        <w:t>να</w:t>
      </w:r>
      <w:r w:rsidRPr="00016BA2">
        <w:rPr>
          <w:spacing w:val="-4"/>
          <w:w w:val="105"/>
          <w:lang w:val="el-GR"/>
        </w:rPr>
        <w:t xml:space="preserve"> </w:t>
      </w:r>
      <w:r w:rsidRPr="00016BA2">
        <w:rPr>
          <w:w w:val="105"/>
          <w:lang w:val="el-GR"/>
        </w:rPr>
        <w:t>υποστηρίξει</w:t>
      </w:r>
      <w:r w:rsidRPr="00016BA2">
        <w:rPr>
          <w:spacing w:val="-4"/>
          <w:w w:val="105"/>
          <w:lang w:val="el-GR"/>
        </w:rPr>
        <w:t xml:space="preserve"> </w:t>
      </w:r>
      <w:r w:rsidRPr="00016BA2">
        <w:rPr>
          <w:w w:val="105"/>
          <w:lang w:val="el-GR"/>
        </w:rPr>
        <w:t>την</w:t>
      </w:r>
      <w:r w:rsidRPr="00016BA2">
        <w:rPr>
          <w:spacing w:val="-2"/>
          <w:w w:val="105"/>
          <w:lang w:val="el-GR"/>
        </w:rPr>
        <w:t xml:space="preserve"> </w:t>
      </w:r>
      <w:r w:rsidRPr="00016BA2">
        <w:rPr>
          <w:w w:val="105"/>
          <w:lang w:val="el-GR"/>
        </w:rPr>
        <w:t>υλοποίηση</w:t>
      </w:r>
      <w:r w:rsidRPr="00016BA2">
        <w:rPr>
          <w:spacing w:val="-4"/>
          <w:w w:val="105"/>
          <w:lang w:val="el-GR"/>
        </w:rPr>
        <w:t xml:space="preserve"> </w:t>
      </w:r>
      <w:r w:rsidRPr="00016BA2">
        <w:rPr>
          <w:w w:val="105"/>
          <w:lang w:val="el-GR"/>
        </w:rPr>
        <w:t>κατάλληλων</w:t>
      </w:r>
      <w:r w:rsidRPr="00016BA2">
        <w:rPr>
          <w:spacing w:val="-2"/>
          <w:w w:val="105"/>
          <w:lang w:val="el-GR"/>
        </w:rPr>
        <w:t xml:space="preserve"> </w:t>
      </w:r>
      <w:r w:rsidRPr="00016BA2">
        <w:rPr>
          <w:w w:val="105"/>
          <w:lang w:val="el-GR"/>
        </w:rPr>
        <w:t>αποθετηρίων</w:t>
      </w:r>
      <w:r w:rsidRPr="00016BA2">
        <w:rPr>
          <w:spacing w:val="-2"/>
          <w:w w:val="105"/>
          <w:lang w:val="el-GR"/>
        </w:rPr>
        <w:t xml:space="preserve"> </w:t>
      </w:r>
      <w:r w:rsidRPr="00016BA2">
        <w:rPr>
          <w:w w:val="105"/>
          <w:lang w:val="el-GR"/>
        </w:rPr>
        <w:t>δεδομένων</w:t>
      </w:r>
      <w:r w:rsidRPr="00016BA2">
        <w:rPr>
          <w:spacing w:val="83"/>
          <w:w w:val="103"/>
          <w:lang w:val="el-GR"/>
        </w:rPr>
        <w:t xml:space="preserve"> </w:t>
      </w:r>
      <w:r w:rsidRPr="00016BA2">
        <w:rPr>
          <w:w w:val="105"/>
          <w:lang w:val="el-GR"/>
        </w:rPr>
        <w:t>με</w:t>
      </w:r>
      <w:r w:rsidRPr="00016BA2">
        <w:rPr>
          <w:spacing w:val="7"/>
          <w:w w:val="105"/>
          <w:lang w:val="el-GR"/>
        </w:rPr>
        <w:t xml:space="preserve"> </w:t>
      </w:r>
      <w:r w:rsidRPr="00016BA2">
        <w:rPr>
          <w:w w:val="105"/>
          <w:lang w:val="el-GR"/>
        </w:rPr>
        <w:t>βάση</w:t>
      </w:r>
      <w:r w:rsidRPr="00016BA2">
        <w:rPr>
          <w:spacing w:val="6"/>
          <w:w w:val="105"/>
          <w:lang w:val="el-GR"/>
        </w:rPr>
        <w:t xml:space="preserve"> </w:t>
      </w:r>
      <w:r w:rsidRPr="00016BA2">
        <w:rPr>
          <w:w w:val="105"/>
          <w:lang w:val="el-GR"/>
        </w:rPr>
        <w:t>την</w:t>
      </w:r>
      <w:r w:rsidRPr="00016BA2">
        <w:rPr>
          <w:spacing w:val="8"/>
          <w:w w:val="105"/>
          <w:lang w:val="el-GR"/>
        </w:rPr>
        <w:t xml:space="preserve"> </w:t>
      </w:r>
      <w:r w:rsidRPr="00016BA2">
        <w:rPr>
          <w:w w:val="105"/>
          <w:lang w:val="el-GR"/>
        </w:rPr>
        <w:t>θεματική</w:t>
      </w:r>
      <w:r w:rsidRPr="00016BA2">
        <w:rPr>
          <w:spacing w:val="8"/>
          <w:w w:val="105"/>
          <w:lang w:val="el-GR"/>
        </w:rPr>
        <w:t xml:space="preserve"> </w:t>
      </w:r>
      <w:r w:rsidRPr="00016BA2">
        <w:rPr>
          <w:w w:val="105"/>
          <w:lang w:val="el-GR"/>
        </w:rPr>
        <w:t>περιοχή</w:t>
      </w:r>
      <w:r w:rsidRPr="00016BA2">
        <w:rPr>
          <w:spacing w:val="5"/>
          <w:w w:val="105"/>
          <w:lang w:val="el-GR"/>
        </w:rPr>
        <w:t xml:space="preserve"> </w:t>
      </w:r>
      <w:r w:rsidRPr="00016BA2">
        <w:rPr>
          <w:w w:val="105"/>
          <w:lang w:val="el-GR"/>
        </w:rPr>
        <w:t>και</w:t>
      </w:r>
      <w:r w:rsidRPr="00016BA2">
        <w:rPr>
          <w:spacing w:val="8"/>
          <w:w w:val="105"/>
          <w:lang w:val="el-GR"/>
        </w:rPr>
        <w:t xml:space="preserve"> </w:t>
      </w:r>
      <w:r w:rsidRPr="00016BA2">
        <w:rPr>
          <w:w w:val="105"/>
          <w:lang w:val="el-GR"/>
        </w:rPr>
        <w:t>το</w:t>
      </w:r>
      <w:r w:rsidRPr="00016BA2">
        <w:rPr>
          <w:spacing w:val="6"/>
          <w:w w:val="105"/>
          <w:lang w:val="el-GR"/>
        </w:rPr>
        <w:t xml:space="preserve"> </w:t>
      </w:r>
      <w:r w:rsidRPr="00016BA2">
        <w:rPr>
          <w:w w:val="105"/>
          <w:lang w:val="el-GR"/>
        </w:rPr>
        <w:t>στάδιο</w:t>
      </w:r>
      <w:r w:rsidRPr="00016BA2">
        <w:rPr>
          <w:spacing w:val="7"/>
          <w:w w:val="105"/>
          <w:lang w:val="el-GR"/>
        </w:rPr>
        <w:t xml:space="preserve"> </w:t>
      </w:r>
      <w:r w:rsidRPr="00016BA2">
        <w:rPr>
          <w:spacing w:val="-3"/>
          <w:w w:val="105"/>
          <w:lang w:val="el-GR"/>
        </w:rPr>
        <w:t>της</w:t>
      </w:r>
      <w:r w:rsidRPr="00016BA2">
        <w:rPr>
          <w:spacing w:val="8"/>
          <w:w w:val="105"/>
          <w:lang w:val="el-GR"/>
        </w:rPr>
        <w:t xml:space="preserve"> </w:t>
      </w:r>
      <w:r w:rsidRPr="00016BA2">
        <w:rPr>
          <w:w w:val="105"/>
          <w:lang w:val="el-GR"/>
        </w:rPr>
        <w:t>επεξεργασίας</w:t>
      </w:r>
      <w:r w:rsidRPr="00016BA2">
        <w:rPr>
          <w:spacing w:val="6"/>
          <w:w w:val="105"/>
          <w:lang w:val="el-GR"/>
        </w:rPr>
        <w:t xml:space="preserve"> </w:t>
      </w:r>
      <w:r w:rsidRPr="00016BA2">
        <w:rPr>
          <w:w w:val="105"/>
          <w:lang w:val="el-GR"/>
        </w:rPr>
        <w:t>στο</w:t>
      </w:r>
      <w:r w:rsidRPr="00016BA2">
        <w:rPr>
          <w:spacing w:val="5"/>
          <w:w w:val="105"/>
          <w:lang w:val="el-GR"/>
        </w:rPr>
        <w:t xml:space="preserve"> </w:t>
      </w:r>
      <w:r w:rsidRPr="00016BA2">
        <w:rPr>
          <w:w w:val="105"/>
          <w:lang w:val="el-GR"/>
        </w:rPr>
        <w:t>οποίο</w:t>
      </w:r>
      <w:r w:rsidRPr="00016BA2">
        <w:rPr>
          <w:spacing w:val="4"/>
          <w:w w:val="105"/>
          <w:lang w:val="el-GR"/>
        </w:rPr>
        <w:t xml:space="preserve"> </w:t>
      </w:r>
      <w:r w:rsidRPr="00016BA2">
        <w:rPr>
          <w:w w:val="105"/>
          <w:lang w:val="el-GR"/>
        </w:rPr>
        <w:t>βρίσκονται,</w:t>
      </w:r>
      <w:r w:rsidRPr="00016BA2">
        <w:rPr>
          <w:spacing w:val="7"/>
          <w:w w:val="105"/>
          <w:lang w:val="el-GR"/>
        </w:rPr>
        <w:t xml:space="preserve"> </w:t>
      </w:r>
      <w:r w:rsidRPr="00016BA2">
        <w:rPr>
          <w:w w:val="105"/>
          <w:lang w:val="el-GR"/>
        </w:rPr>
        <w:t>προσέγγιση</w:t>
      </w:r>
      <w:r w:rsidRPr="00016BA2">
        <w:rPr>
          <w:spacing w:val="91"/>
          <w:w w:val="103"/>
          <w:lang w:val="el-GR"/>
        </w:rPr>
        <w:t xml:space="preserve"> </w:t>
      </w:r>
      <w:r w:rsidRPr="00016BA2">
        <w:rPr>
          <w:w w:val="105"/>
          <w:lang w:val="el-GR"/>
        </w:rPr>
        <w:t>που</w:t>
      </w:r>
      <w:r w:rsidRPr="00016BA2">
        <w:rPr>
          <w:spacing w:val="29"/>
          <w:w w:val="105"/>
          <w:lang w:val="el-GR"/>
        </w:rPr>
        <w:t xml:space="preserve"> </w:t>
      </w:r>
      <w:r w:rsidRPr="00016BA2">
        <w:rPr>
          <w:w w:val="105"/>
          <w:lang w:val="el-GR"/>
        </w:rPr>
        <w:t>βελτιώνει</w:t>
      </w:r>
      <w:r w:rsidRPr="00016BA2">
        <w:rPr>
          <w:spacing w:val="32"/>
          <w:w w:val="105"/>
          <w:lang w:val="el-GR"/>
        </w:rPr>
        <w:t xml:space="preserve"> </w:t>
      </w:r>
      <w:r w:rsidRPr="00016BA2">
        <w:rPr>
          <w:w w:val="105"/>
          <w:lang w:val="el-GR"/>
        </w:rPr>
        <w:t>σημαντικά</w:t>
      </w:r>
      <w:r w:rsidRPr="00016BA2">
        <w:rPr>
          <w:spacing w:val="31"/>
          <w:w w:val="105"/>
          <w:lang w:val="el-GR"/>
        </w:rPr>
        <w:t xml:space="preserve"> </w:t>
      </w:r>
      <w:r w:rsidRPr="00016BA2">
        <w:rPr>
          <w:w w:val="105"/>
          <w:lang w:val="el-GR"/>
        </w:rPr>
        <w:t>την</w:t>
      </w:r>
      <w:r w:rsidRPr="00016BA2">
        <w:rPr>
          <w:spacing w:val="31"/>
          <w:w w:val="105"/>
          <w:lang w:val="el-GR"/>
        </w:rPr>
        <w:t xml:space="preserve"> </w:t>
      </w:r>
      <w:r w:rsidRPr="00016BA2">
        <w:rPr>
          <w:w w:val="105"/>
          <w:lang w:val="el-GR"/>
        </w:rPr>
        <w:t>ανάλυση</w:t>
      </w:r>
      <w:r w:rsidRPr="00016BA2">
        <w:rPr>
          <w:spacing w:val="32"/>
          <w:w w:val="105"/>
          <w:lang w:val="el-GR"/>
        </w:rPr>
        <w:t xml:space="preserve"> </w:t>
      </w:r>
      <w:r w:rsidRPr="00016BA2">
        <w:rPr>
          <w:w w:val="105"/>
          <w:lang w:val="el-GR"/>
        </w:rPr>
        <w:t>και</w:t>
      </w:r>
      <w:r w:rsidRPr="00016BA2">
        <w:rPr>
          <w:spacing w:val="30"/>
          <w:w w:val="105"/>
          <w:lang w:val="el-GR"/>
        </w:rPr>
        <w:t xml:space="preserve"> </w:t>
      </w:r>
      <w:r w:rsidRPr="00016BA2">
        <w:rPr>
          <w:w w:val="105"/>
          <w:lang w:val="el-GR"/>
        </w:rPr>
        <w:t>χρήση</w:t>
      </w:r>
      <w:r w:rsidRPr="00016BA2">
        <w:rPr>
          <w:spacing w:val="28"/>
          <w:w w:val="105"/>
          <w:lang w:val="el-GR"/>
        </w:rPr>
        <w:t xml:space="preserve"> </w:t>
      </w:r>
      <w:r w:rsidRPr="00016BA2">
        <w:rPr>
          <w:spacing w:val="1"/>
          <w:w w:val="105"/>
          <w:lang w:val="el-GR"/>
        </w:rPr>
        <w:t>των</w:t>
      </w:r>
      <w:r w:rsidRPr="00016BA2">
        <w:rPr>
          <w:spacing w:val="28"/>
          <w:w w:val="105"/>
          <w:lang w:val="el-GR"/>
        </w:rPr>
        <w:t xml:space="preserve"> </w:t>
      </w:r>
      <w:r w:rsidRPr="00016BA2">
        <w:rPr>
          <w:w w:val="105"/>
          <w:lang w:val="el-GR"/>
        </w:rPr>
        <w:t>δεδομένων</w:t>
      </w:r>
      <w:r w:rsidRPr="00016BA2">
        <w:rPr>
          <w:spacing w:val="28"/>
          <w:w w:val="105"/>
          <w:lang w:val="el-GR"/>
        </w:rPr>
        <w:t xml:space="preserve"> </w:t>
      </w:r>
      <w:r w:rsidRPr="00016BA2">
        <w:rPr>
          <w:w w:val="105"/>
          <w:lang w:val="el-GR"/>
        </w:rPr>
        <w:t>από</w:t>
      </w:r>
      <w:r w:rsidRPr="00016BA2">
        <w:rPr>
          <w:spacing w:val="32"/>
          <w:w w:val="105"/>
          <w:lang w:val="el-GR"/>
        </w:rPr>
        <w:t xml:space="preserve"> </w:t>
      </w:r>
      <w:r w:rsidRPr="00016BA2">
        <w:rPr>
          <w:w w:val="105"/>
          <w:lang w:val="el-GR"/>
        </w:rPr>
        <w:t>το</w:t>
      </w:r>
      <w:r w:rsidRPr="00016BA2">
        <w:rPr>
          <w:spacing w:val="29"/>
          <w:w w:val="105"/>
          <w:lang w:val="el-GR"/>
        </w:rPr>
        <w:t xml:space="preserve"> </w:t>
      </w:r>
      <w:r w:rsidRPr="00016BA2">
        <w:rPr>
          <w:w w:val="105"/>
          <w:lang w:val="el-GR"/>
        </w:rPr>
        <w:t>σύνολο</w:t>
      </w:r>
      <w:r w:rsidRPr="00016BA2">
        <w:rPr>
          <w:spacing w:val="31"/>
          <w:w w:val="105"/>
          <w:lang w:val="el-GR"/>
        </w:rPr>
        <w:t xml:space="preserve"> </w:t>
      </w:r>
      <w:r w:rsidRPr="00016BA2">
        <w:rPr>
          <w:spacing w:val="-3"/>
          <w:w w:val="105"/>
          <w:lang w:val="el-GR"/>
        </w:rPr>
        <w:t>των</w:t>
      </w:r>
      <w:r w:rsidRPr="00016BA2">
        <w:rPr>
          <w:spacing w:val="45"/>
          <w:w w:val="103"/>
          <w:lang w:val="el-GR"/>
        </w:rPr>
        <w:t xml:space="preserve"> </w:t>
      </w:r>
      <w:r w:rsidRPr="00016BA2">
        <w:rPr>
          <w:w w:val="105"/>
          <w:lang w:val="el-GR"/>
        </w:rPr>
        <w:t>διασυνδεδεμένων</w:t>
      </w:r>
      <w:r w:rsidRPr="00016BA2">
        <w:rPr>
          <w:spacing w:val="63"/>
          <w:w w:val="105"/>
          <w:lang w:val="el-GR"/>
        </w:rPr>
        <w:t xml:space="preserve"> </w:t>
      </w:r>
      <w:r w:rsidRPr="00016BA2">
        <w:rPr>
          <w:w w:val="105"/>
          <w:lang w:val="el-GR"/>
        </w:rPr>
        <w:t>υποσυστημάτων</w:t>
      </w:r>
      <w:r w:rsidRPr="00016BA2">
        <w:rPr>
          <w:spacing w:val="1"/>
          <w:w w:val="105"/>
          <w:lang w:val="el-GR"/>
        </w:rPr>
        <w:t xml:space="preserve"> </w:t>
      </w:r>
      <w:r w:rsidRPr="00016BA2">
        <w:rPr>
          <w:w w:val="105"/>
          <w:lang w:val="el-GR"/>
        </w:rPr>
        <w:t>και</w:t>
      </w:r>
      <w:r w:rsidRPr="00016BA2">
        <w:rPr>
          <w:spacing w:val="63"/>
          <w:w w:val="105"/>
          <w:lang w:val="el-GR"/>
        </w:rPr>
        <w:t xml:space="preserve"> </w:t>
      </w:r>
      <w:r w:rsidRPr="00016BA2">
        <w:rPr>
          <w:w w:val="105"/>
          <w:lang w:val="el-GR"/>
        </w:rPr>
        <w:t>πινάκων  ελέγχου.</w:t>
      </w:r>
      <w:r w:rsidRPr="00016BA2">
        <w:rPr>
          <w:spacing w:val="62"/>
          <w:w w:val="105"/>
          <w:lang w:val="el-GR"/>
        </w:rPr>
        <w:t xml:space="preserve"> </w:t>
      </w:r>
      <w:r w:rsidRPr="00016BA2">
        <w:rPr>
          <w:w w:val="105"/>
          <w:lang w:val="el-GR"/>
        </w:rPr>
        <w:t>Ενδεικτικά</w:t>
      </w:r>
      <w:r w:rsidRPr="00016BA2">
        <w:rPr>
          <w:spacing w:val="61"/>
          <w:w w:val="105"/>
          <w:lang w:val="el-GR"/>
        </w:rPr>
        <w:t xml:space="preserve"> </w:t>
      </w:r>
      <w:r w:rsidRPr="00016BA2">
        <w:rPr>
          <w:w w:val="105"/>
          <w:lang w:val="el-GR"/>
        </w:rPr>
        <w:t>αναφέρονται</w:t>
      </w:r>
      <w:r w:rsidRPr="00016BA2">
        <w:rPr>
          <w:spacing w:val="64"/>
          <w:w w:val="105"/>
          <w:lang w:val="el-GR"/>
        </w:rPr>
        <w:t xml:space="preserve"> </w:t>
      </w:r>
      <w:r w:rsidRPr="00016BA2">
        <w:rPr>
          <w:w w:val="105"/>
          <w:lang w:val="el-GR"/>
        </w:rPr>
        <w:t>αποθετήρια</w:t>
      </w:r>
      <w:r w:rsidRPr="00016BA2">
        <w:rPr>
          <w:spacing w:val="83"/>
          <w:w w:val="103"/>
          <w:lang w:val="el-GR"/>
        </w:rPr>
        <w:t xml:space="preserve"> </w:t>
      </w:r>
      <w:r w:rsidRPr="00016BA2">
        <w:rPr>
          <w:w w:val="105"/>
          <w:lang w:val="el-GR"/>
        </w:rPr>
        <w:t>Ακατέργαστων</w:t>
      </w:r>
      <w:r w:rsidRPr="00016BA2">
        <w:rPr>
          <w:spacing w:val="22"/>
          <w:w w:val="105"/>
          <w:lang w:val="el-GR"/>
        </w:rPr>
        <w:t xml:space="preserve"> </w:t>
      </w:r>
      <w:r w:rsidRPr="00016BA2">
        <w:rPr>
          <w:w w:val="105"/>
          <w:lang w:val="el-GR"/>
        </w:rPr>
        <w:t>δεδομένων</w:t>
      </w:r>
      <w:r w:rsidRPr="00016BA2">
        <w:rPr>
          <w:spacing w:val="23"/>
          <w:w w:val="105"/>
          <w:lang w:val="el-GR"/>
        </w:rPr>
        <w:t xml:space="preserve"> </w:t>
      </w:r>
      <w:r w:rsidRPr="00016BA2">
        <w:rPr>
          <w:w w:val="105"/>
          <w:lang w:val="el-GR"/>
        </w:rPr>
        <w:t>(</w:t>
      </w:r>
      <w:r w:rsidRPr="00016BA2">
        <w:rPr>
          <w:w w:val="105"/>
        </w:rPr>
        <w:t>Raw</w:t>
      </w:r>
      <w:r w:rsidRPr="00016BA2">
        <w:rPr>
          <w:spacing w:val="25"/>
          <w:w w:val="105"/>
          <w:lang w:val="el-GR"/>
        </w:rPr>
        <w:t xml:space="preserve"> </w:t>
      </w:r>
      <w:r w:rsidRPr="00016BA2">
        <w:rPr>
          <w:w w:val="105"/>
        </w:rPr>
        <w:t>Data</w:t>
      </w:r>
      <w:r w:rsidRPr="00016BA2">
        <w:rPr>
          <w:spacing w:val="22"/>
          <w:w w:val="105"/>
          <w:lang w:val="el-GR"/>
        </w:rPr>
        <w:t xml:space="preserve"> </w:t>
      </w:r>
      <w:r w:rsidRPr="00016BA2">
        <w:rPr>
          <w:w w:val="105"/>
        </w:rPr>
        <w:t>Zone</w:t>
      </w:r>
      <w:r w:rsidRPr="00016BA2">
        <w:rPr>
          <w:w w:val="105"/>
          <w:lang w:val="el-GR"/>
        </w:rPr>
        <w:t>),</w:t>
      </w:r>
      <w:r w:rsidRPr="00016BA2">
        <w:rPr>
          <w:spacing w:val="24"/>
          <w:w w:val="105"/>
          <w:lang w:val="el-GR"/>
        </w:rPr>
        <w:t xml:space="preserve"> </w:t>
      </w:r>
      <w:r w:rsidRPr="00016BA2">
        <w:rPr>
          <w:w w:val="105"/>
          <w:lang w:val="el-GR"/>
        </w:rPr>
        <w:t>Επεξεργασμένων</w:t>
      </w:r>
      <w:r w:rsidRPr="00016BA2">
        <w:rPr>
          <w:spacing w:val="23"/>
          <w:w w:val="105"/>
          <w:lang w:val="el-GR"/>
        </w:rPr>
        <w:t xml:space="preserve"> </w:t>
      </w:r>
      <w:r w:rsidRPr="00016BA2">
        <w:rPr>
          <w:w w:val="105"/>
          <w:lang w:val="el-GR"/>
        </w:rPr>
        <w:t>δεδομένων</w:t>
      </w:r>
      <w:r w:rsidRPr="00016BA2">
        <w:rPr>
          <w:spacing w:val="24"/>
          <w:w w:val="105"/>
          <w:lang w:val="el-GR"/>
        </w:rPr>
        <w:t xml:space="preserve"> </w:t>
      </w:r>
      <w:r w:rsidRPr="00016BA2">
        <w:rPr>
          <w:w w:val="105"/>
          <w:lang w:val="el-GR"/>
        </w:rPr>
        <w:t>(</w:t>
      </w:r>
      <w:r w:rsidRPr="00016BA2">
        <w:rPr>
          <w:w w:val="105"/>
        </w:rPr>
        <w:t>Standardized</w:t>
      </w:r>
      <w:r w:rsidRPr="00016BA2">
        <w:rPr>
          <w:spacing w:val="25"/>
          <w:w w:val="105"/>
          <w:lang w:val="el-GR"/>
        </w:rPr>
        <w:t xml:space="preserve"> </w:t>
      </w:r>
      <w:r w:rsidRPr="00016BA2">
        <w:rPr>
          <w:spacing w:val="-3"/>
          <w:w w:val="105"/>
        </w:rPr>
        <w:t>Zone</w:t>
      </w:r>
      <w:r w:rsidRPr="00016BA2">
        <w:rPr>
          <w:spacing w:val="-3"/>
          <w:w w:val="105"/>
          <w:lang w:val="el-GR"/>
        </w:rPr>
        <w:t>),</w:t>
      </w:r>
      <w:r w:rsidRPr="00016BA2">
        <w:rPr>
          <w:spacing w:val="83"/>
          <w:w w:val="103"/>
          <w:lang w:val="el-GR"/>
        </w:rPr>
        <w:t xml:space="preserve"> </w:t>
      </w:r>
      <w:r w:rsidRPr="00016BA2">
        <w:rPr>
          <w:w w:val="105"/>
          <w:lang w:val="el-GR"/>
        </w:rPr>
        <w:t>Επιμελημένων</w:t>
      </w:r>
      <w:r w:rsidRPr="00016BA2">
        <w:rPr>
          <w:spacing w:val="-14"/>
          <w:w w:val="105"/>
          <w:lang w:val="el-GR"/>
        </w:rPr>
        <w:t xml:space="preserve"> </w:t>
      </w:r>
      <w:r w:rsidRPr="00016BA2">
        <w:rPr>
          <w:w w:val="105"/>
          <w:lang w:val="el-GR"/>
        </w:rPr>
        <w:t>Δεδομένων</w:t>
      </w:r>
      <w:r w:rsidRPr="00016BA2">
        <w:rPr>
          <w:spacing w:val="-16"/>
          <w:w w:val="105"/>
          <w:lang w:val="el-GR"/>
        </w:rPr>
        <w:t xml:space="preserve"> </w:t>
      </w:r>
      <w:r w:rsidRPr="00016BA2">
        <w:rPr>
          <w:w w:val="105"/>
          <w:lang w:val="el-GR"/>
        </w:rPr>
        <w:t>(</w:t>
      </w:r>
      <w:r w:rsidRPr="00016BA2">
        <w:rPr>
          <w:w w:val="105"/>
        </w:rPr>
        <w:t>Curated</w:t>
      </w:r>
      <w:r w:rsidRPr="00016BA2">
        <w:rPr>
          <w:spacing w:val="-16"/>
          <w:w w:val="105"/>
          <w:lang w:val="el-GR"/>
        </w:rPr>
        <w:t xml:space="preserve"> </w:t>
      </w:r>
      <w:r w:rsidRPr="00016BA2">
        <w:rPr>
          <w:w w:val="105"/>
        </w:rPr>
        <w:t>Zone</w:t>
      </w:r>
      <w:r w:rsidRPr="00016BA2">
        <w:rPr>
          <w:w w:val="105"/>
          <w:lang w:val="el-GR"/>
        </w:rPr>
        <w:t>)</w:t>
      </w:r>
      <w:r w:rsidRPr="00016BA2">
        <w:rPr>
          <w:spacing w:val="-14"/>
          <w:w w:val="105"/>
          <w:lang w:val="el-GR"/>
        </w:rPr>
        <w:t xml:space="preserve"> </w:t>
      </w:r>
      <w:r w:rsidRPr="00016BA2">
        <w:rPr>
          <w:w w:val="105"/>
          <w:lang w:val="el-GR"/>
        </w:rPr>
        <w:t>και</w:t>
      </w:r>
      <w:r w:rsidRPr="00016BA2">
        <w:rPr>
          <w:spacing w:val="-18"/>
          <w:w w:val="105"/>
          <w:lang w:val="el-GR"/>
        </w:rPr>
        <w:t xml:space="preserve"> </w:t>
      </w:r>
      <w:r w:rsidRPr="00016BA2">
        <w:rPr>
          <w:w w:val="105"/>
          <w:lang w:val="el-GR"/>
        </w:rPr>
        <w:t>τέλος</w:t>
      </w:r>
      <w:r w:rsidRPr="00016BA2">
        <w:rPr>
          <w:spacing w:val="-14"/>
          <w:w w:val="105"/>
          <w:lang w:val="el-GR"/>
        </w:rPr>
        <w:t xml:space="preserve"> </w:t>
      </w:r>
      <w:r w:rsidRPr="00016BA2">
        <w:rPr>
          <w:w w:val="105"/>
          <w:lang w:val="el-GR"/>
        </w:rPr>
        <w:t>τα</w:t>
      </w:r>
      <w:r w:rsidRPr="00016BA2">
        <w:rPr>
          <w:spacing w:val="-17"/>
          <w:w w:val="105"/>
          <w:lang w:val="el-GR"/>
        </w:rPr>
        <w:t xml:space="preserve"> </w:t>
      </w:r>
      <w:r w:rsidRPr="00016BA2">
        <w:rPr>
          <w:w w:val="105"/>
          <w:lang w:val="el-GR"/>
        </w:rPr>
        <w:t>αποθετήρια</w:t>
      </w:r>
      <w:r w:rsidRPr="00016BA2">
        <w:rPr>
          <w:spacing w:val="-16"/>
          <w:w w:val="105"/>
          <w:lang w:val="el-GR"/>
        </w:rPr>
        <w:t xml:space="preserve"> </w:t>
      </w:r>
      <w:r w:rsidRPr="00016BA2">
        <w:rPr>
          <w:w w:val="105"/>
          <w:lang w:val="el-GR"/>
        </w:rPr>
        <w:t>των</w:t>
      </w:r>
      <w:r w:rsidRPr="00016BA2">
        <w:rPr>
          <w:spacing w:val="-18"/>
          <w:w w:val="105"/>
          <w:lang w:val="el-GR"/>
        </w:rPr>
        <w:t xml:space="preserve"> </w:t>
      </w:r>
      <w:r w:rsidRPr="00016BA2">
        <w:rPr>
          <w:w w:val="105"/>
          <w:lang w:val="el-GR"/>
        </w:rPr>
        <w:t>ιστορικών</w:t>
      </w:r>
      <w:r w:rsidRPr="00016BA2">
        <w:rPr>
          <w:spacing w:val="-16"/>
          <w:w w:val="105"/>
          <w:lang w:val="el-GR"/>
        </w:rPr>
        <w:t xml:space="preserve"> </w:t>
      </w:r>
      <w:r w:rsidRPr="00016BA2">
        <w:rPr>
          <w:w w:val="105"/>
          <w:lang w:val="el-GR"/>
        </w:rPr>
        <w:t>δεδομένων.</w:t>
      </w:r>
    </w:p>
    <w:p w14:paraId="41419F2F" w14:textId="77777777" w:rsidR="001258A3" w:rsidRPr="001258A3" w:rsidRDefault="001258A3" w:rsidP="001258A3">
      <w:pPr>
        <w:pStyle w:val="4"/>
        <w:rPr>
          <w:bCs w:val="0"/>
          <w:lang w:val="el-GR"/>
        </w:rPr>
      </w:pPr>
      <w:bookmarkStart w:id="540" w:name="_Toc184138944"/>
      <w:r w:rsidRPr="001258A3">
        <w:rPr>
          <w:w w:val="105"/>
          <w:lang w:val="el-GR"/>
        </w:rPr>
        <w:t>Πίνακες</w:t>
      </w:r>
      <w:r w:rsidRPr="001258A3">
        <w:rPr>
          <w:spacing w:val="-26"/>
          <w:w w:val="105"/>
          <w:lang w:val="el-GR"/>
        </w:rPr>
        <w:t xml:space="preserve"> </w:t>
      </w:r>
      <w:r w:rsidRPr="001258A3">
        <w:rPr>
          <w:w w:val="105"/>
          <w:lang w:val="el-GR"/>
        </w:rPr>
        <w:t>Ελέγχου,</w:t>
      </w:r>
      <w:r w:rsidRPr="001258A3">
        <w:rPr>
          <w:spacing w:val="-24"/>
          <w:w w:val="105"/>
          <w:lang w:val="el-GR"/>
        </w:rPr>
        <w:t xml:space="preserve"> </w:t>
      </w:r>
      <w:r w:rsidRPr="001258A3">
        <w:rPr>
          <w:w w:val="105"/>
          <w:lang w:val="el-GR"/>
        </w:rPr>
        <w:t>Αναφορές</w:t>
      </w:r>
      <w:r w:rsidRPr="001258A3">
        <w:rPr>
          <w:spacing w:val="-26"/>
          <w:w w:val="105"/>
          <w:lang w:val="el-GR"/>
        </w:rPr>
        <w:t xml:space="preserve"> </w:t>
      </w:r>
      <w:r w:rsidRPr="001258A3">
        <w:rPr>
          <w:w w:val="105"/>
          <w:lang w:val="el-GR"/>
        </w:rPr>
        <w:t>Κατάστασης</w:t>
      </w:r>
      <w:r w:rsidRPr="001258A3">
        <w:rPr>
          <w:spacing w:val="-26"/>
          <w:w w:val="105"/>
          <w:lang w:val="el-GR"/>
        </w:rPr>
        <w:t xml:space="preserve"> </w:t>
      </w:r>
      <w:r w:rsidRPr="001258A3">
        <w:rPr>
          <w:w w:val="105"/>
          <w:lang w:val="el-GR"/>
        </w:rPr>
        <w:t>και</w:t>
      </w:r>
      <w:r w:rsidRPr="001258A3">
        <w:rPr>
          <w:spacing w:val="-23"/>
          <w:w w:val="105"/>
          <w:lang w:val="el-GR"/>
        </w:rPr>
        <w:t xml:space="preserve"> </w:t>
      </w:r>
      <w:r w:rsidRPr="001258A3">
        <w:rPr>
          <w:w w:val="105"/>
          <w:lang w:val="el-GR"/>
        </w:rPr>
        <w:t>Οπτικοποίηση</w:t>
      </w:r>
      <w:r w:rsidRPr="001258A3">
        <w:rPr>
          <w:spacing w:val="-22"/>
          <w:w w:val="105"/>
          <w:lang w:val="el-GR"/>
        </w:rPr>
        <w:t xml:space="preserve"> </w:t>
      </w:r>
      <w:r w:rsidRPr="001258A3">
        <w:rPr>
          <w:w w:val="105"/>
          <w:lang w:val="el-GR"/>
        </w:rPr>
        <w:t>Δεδομένων</w:t>
      </w:r>
      <w:bookmarkEnd w:id="540"/>
    </w:p>
    <w:p w14:paraId="5F73AF85" w14:textId="25CA8273" w:rsidR="001258A3" w:rsidRPr="00016BA2" w:rsidRDefault="001258A3" w:rsidP="00B82C3F">
      <w:pPr>
        <w:rPr>
          <w:rFonts w:eastAsia="Tahoma"/>
          <w:lang w:val="el-GR"/>
        </w:rPr>
      </w:pPr>
      <w:r w:rsidRPr="00016BA2">
        <w:rPr>
          <w:w w:val="105"/>
          <w:lang w:val="el-GR"/>
        </w:rPr>
        <w:t>Βασική</w:t>
      </w:r>
      <w:r w:rsidRPr="00016BA2">
        <w:rPr>
          <w:spacing w:val="22"/>
          <w:w w:val="105"/>
          <w:lang w:val="el-GR"/>
        </w:rPr>
        <w:t xml:space="preserve"> </w:t>
      </w:r>
      <w:r w:rsidRPr="00016BA2">
        <w:rPr>
          <w:w w:val="105"/>
          <w:lang w:val="el-GR"/>
        </w:rPr>
        <w:t>απαίτηση</w:t>
      </w:r>
      <w:r w:rsidRPr="00016BA2">
        <w:rPr>
          <w:spacing w:val="21"/>
          <w:w w:val="105"/>
          <w:lang w:val="el-GR"/>
        </w:rPr>
        <w:t xml:space="preserve"> </w:t>
      </w:r>
      <w:r w:rsidRPr="00016BA2">
        <w:rPr>
          <w:w w:val="105"/>
          <w:lang w:val="el-GR"/>
        </w:rPr>
        <w:t>του</w:t>
      </w:r>
      <w:r w:rsidRPr="00016BA2">
        <w:rPr>
          <w:spacing w:val="19"/>
          <w:w w:val="105"/>
          <w:lang w:val="el-GR"/>
        </w:rPr>
        <w:t xml:space="preserve"> </w:t>
      </w:r>
      <w:r w:rsidRPr="00016BA2">
        <w:rPr>
          <w:w w:val="105"/>
          <w:lang w:val="el-GR"/>
        </w:rPr>
        <w:t>ψηφιακού</w:t>
      </w:r>
      <w:r w:rsidRPr="00016BA2">
        <w:rPr>
          <w:spacing w:val="22"/>
          <w:w w:val="105"/>
          <w:lang w:val="el-GR"/>
        </w:rPr>
        <w:t xml:space="preserve"> </w:t>
      </w:r>
      <w:r w:rsidRPr="00016BA2">
        <w:rPr>
          <w:w w:val="105"/>
          <w:lang w:val="el-GR"/>
        </w:rPr>
        <w:t>Πύργου</w:t>
      </w:r>
      <w:r w:rsidRPr="00016BA2">
        <w:rPr>
          <w:spacing w:val="20"/>
          <w:w w:val="105"/>
          <w:lang w:val="el-GR"/>
        </w:rPr>
        <w:t xml:space="preserve"> </w:t>
      </w:r>
      <w:r w:rsidRPr="00016BA2">
        <w:rPr>
          <w:w w:val="105"/>
          <w:lang w:val="el-GR"/>
        </w:rPr>
        <w:t>Ελέγχου</w:t>
      </w:r>
      <w:r w:rsidRPr="00016BA2">
        <w:rPr>
          <w:spacing w:val="24"/>
          <w:w w:val="105"/>
          <w:lang w:val="el-GR"/>
        </w:rPr>
        <w:t xml:space="preserve"> </w:t>
      </w:r>
      <w:r w:rsidRPr="00016BA2">
        <w:rPr>
          <w:w w:val="105"/>
          <w:lang w:val="el-GR"/>
        </w:rPr>
        <w:t>Ε.Κ.Α.Β.</w:t>
      </w:r>
      <w:r w:rsidRPr="00016BA2">
        <w:rPr>
          <w:spacing w:val="21"/>
          <w:w w:val="105"/>
          <w:lang w:val="el-GR"/>
        </w:rPr>
        <w:t xml:space="preserve"> </w:t>
      </w:r>
      <w:r w:rsidRPr="00016BA2">
        <w:rPr>
          <w:w w:val="105"/>
          <w:lang w:val="el-GR"/>
        </w:rPr>
        <w:t>είναι</w:t>
      </w:r>
      <w:r w:rsidRPr="00016BA2">
        <w:rPr>
          <w:spacing w:val="22"/>
          <w:w w:val="105"/>
          <w:lang w:val="el-GR"/>
        </w:rPr>
        <w:t xml:space="preserve"> </w:t>
      </w:r>
      <w:r w:rsidRPr="00016BA2">
        <w:rPr>
          <w:w w:val="105"/>
          <w:lang w:val="el-GR"/>
        </w:rPr>
        <w:t>η</w:t>
      </w:r>
      <w:r w:rsidRPr="00016BA2">
        <w:rPr>
          <w:spacing w:val="23"/>
          <w:w w:val="105"/>
          <w:lang w:val="el-GR"/>
        </w:rPr>
        <w:t xml:space="preserve"> </w:t>
      </w:r>
      <w:r w:rsidRPr="00016BA2">
        <w:rPr>
          <w:w w:val="105"/>
          <w:lang w:val="el-GR"/>
        </w:rPr>
        <w:t>υποβοήθηση</w:t>
      </w:r>
      <w:r w:rsidRPr="00016BA2">
        <w:rPr>
          <w:spacing w:val="21"/>
          <w:w w:val="105"/>
          <w:lang w:val="el-GR"/>
        </w:rPr>
        <w:t xml:space="preserve"> </w:t>
      </w:r>
      <w:r w:rsidRPr="00016BA2">
        <w:rPr>
          <w:w w:val="105"/>
          <w:lang w:val="el-GR"/>
        </w:rPr>
        <w:t>και</w:t>
      </w:r>
      <w:r w:rsidRPr="00016BA2">
        <w:rPr>
          <w:spacing w:val="21"/>
          <w:w w:val="105"/>
          <w:lang w:val="el-GR"/>
        </w:rPr>
        <w:t xml:space="preserve"> </w:t>
      </w:r>
      <w:r w:rsidRPr="00016BA2">
        <w:rPr>
          <w:w w:val="105"/>
          <w:lang w:val="el-GR"/>
        </w:rPr>
        <w:t>διευκόλυνση</w:t>
      </w:r>
      <w:r w:rsidRPr="00016BA2">
        <w:rPr>
          <w:spacing w:val="93"/>
          <w:w w:val="103"/>
          <w:lang w:val="el-GR"/>
        </w:rPr>
        <w:t xml:space="preserve"> </w:t>
      </w:r>
      <w:r w:rsidRPr="00016BA2">
        <w:rPr>
          <w:w w:val="105"/>
          <w:lang w:val="el-GR"/>
        </w:rPr>
        <w:t>λήψης</w:t>
      </w:r>
      <w:r w:rsidRPr="00016BA2">
        <w:rPr>
          <w:spacing w:val="36"/>
          <w:w w:val="105"/>
          <w:lang w:val="el-GR"/>
        </w:rPr>
        <w:t xml:space="preserve"> </w:t>
      </w:r>
      <w:r w:rsidRPr="00016BA2">
        <w:rPr>
          <w:w w:val="105"/>
          <w:lang w:val="el-GR"/>
        </w:rPr>
        <w:t>επιχειρησιακών</w:t>
      </w:r>
      <w:r w:rsidRPr="00016BA2">
        <w:rPr>
          <w:spacing w:val="35"/>
          <w:w w:val="105"/>
          <w:lang w:val="el-GR"/>
        </w:rPr>
        <w:t xml:space="preserve"> </w:t>
      </w:r>
      <w:r w:rsidRPr="00016BA2">
        <w:rPr>
          <w:w w:val="105"/>
          <w:lang w:val="el-GR"/>
        </w:rPr>
        <w:t>αποφάσεων</w:t>
      </w:r>
      <w:r w:rsidRPr="00016BA2">
        <w:rPr>
          <w:spacing w:val="38"/>
          <w:w w:val="105"/>
          <w:lang w:val="el-GR"/>
        </w:rPr>
        <w:t xml:space="preserve"> </w:t>
      </w:r>
      <w:r w:rsidRPr="00016BA2">
        <w:rPr>
          <w:w w:val="105"/>
          <w:lang w:val="el-GR"/>
        </w:rPr>
        <w:t>από</w:t>
      </w:r>
      <w:r w:rsidRPr="00016BA2">
        <w:rPr>
          <w:spacing w:val="38"/>
          <w:w w:val="105"/>
          <w:lang w:val="el-GR"/>
        </w:rPr>
        <w:t xml:space="preserve"> </w:t>
      </w:r>
      <w:r w:rsidRPr="00016BA2">
        <w:rPr>
          <w:spacing w:val="-3"/>
          <w:w w:val="105"/>
          <w:lang w:val="el-GR"/>
        </w:rPr>
        <w:t>τους</w:t>
      </w:r>
      <w:r w:rsidRPr="00016BA2">
        <w:rPr>
          <w:spacing w:val="39"/>
          <w:w w:val="105"/>
          <w:lang w:val="el-GR"/>
        </w:rPr>
        <w:t xml:space="preserve"> </w:t>
      </w:r>
      <w:r w:rsidRPr="00016BA2">
        <w:rPr>
          <w:w w:val="105"/>
          <w:lang w:val="el-GR"/>
        </w:rPr>
        <w:t>συνδεδεμένους</w:t>
      </w:r>
      <w:r w:rsidRPr="00016BA2">
        <w:rPr>
          <w:spacing w:val="38"/>
          <w:w w:val="105"/>
          <w:lang w:val="el-GR"/>
        </w:rPr>
        <w:t xml:space="preserve"> </w:t>
      </w:r>
      <w:r w:rsidRPr="00016BA2">
        <w:rPr>
          <w:w w:val="105"/>
          <w:lang w:val="el-GR"/>
        </w:rPr>
        <w:t>χρήστες,</w:t>
      </w:r>
      <w:r w:rsidRPr="00016BA2">
        <w:rPr>
          <w:spacing w:val="40"/>
          <w:w w:val="105"/>
          <w:lang w:val="el-GR"/>
        </w:rPr>
        <w:t xml:space="preserve"> </w:t>
      </w:r>
      <w:r w:rsidRPr="00016BA2">
        <w:rPr>
          <w:spacing w:val="-3"/>
          <w:w w:val="105"/>
          <w:lang w:val="el-GR"/>
        </w:rPr>
        <w:t>μέσω</w:t>
      </w:r>
      <w:r w:rsidRPr="00016BA2">
        <w:rPr>
          <w:spacing w:val="39"/>
          <w:w w:val="105"/>
          <w:lang w:val="el-GR"/>
        </w:rPr>
        <w:t xml:space="preserve"> </w:t>
      </w:r>
      <w:r w:rsidRPr="00016BA2">
        <w:rPr>
          <w:w w:val="105"/>
          <w:lang w:val="el-GR"/>
        </w:rPr>
        <w:t>των</w:t>
      </w:r>
      <w:r w:rsidRPr="00016BA2">
        <w:rPr>
          <w:spacing w:val="38"/>
          <w:w w:val="105"/>
          <w:lang w:val="el-GR"/>
        </w:rPr>
        <w:t xml:space="preserve"> </w:t>
      </w:r>
      <w:r w:rsidRPr="00016BA2">
        <w:rPr>
          <w:w w:val="105"/>
          <w:lang w:val="el-GR"/>
        </w:rPr>
        <w:t>παρεχόμενων</w:t>
      </w:r>
      <w:r w:rsidRPr="00016BA2">
        <w:rPr>
          <w:spacing w:val="63"/>
          <w:w w:val="103"/>
          <w:lang w:val="el-GR"/>
        </w:rPr>
        <w:t xml:space="preserve"> </w:t>
      </w:r>
      <w:r w:rsidRPr="00016BA2">
        <w:rPr>
          <w:w w:val="105"/>
          <w:lang w:val="el-GR"/>
        </w:rPr>
        <w:t>δεδομένων,</w:t>
      </w:r>
      <w:r w:rsidRPr="00016BA2">
        <w:rPr>
          <w:spacing w:val="8"/>
          <w:w w:val="105"/>
          <w:lang w:val="el-GR"/>
        </w:rPr>
        <w:t xml:space="preserve"> </w:t>
      </w:r>
      <w:r w:rsidRPr="00016BA2">
        <w:rPr>
          <w:w w:val="105"/>
          <w:lang w:val="el-GR"/>
        </w:rPr>
        <w:t>των</w:t>
      </w:r>
      <w:r w:rsidRPr="00016BA2">
        <w:rPr>
          <w:spacing w:val="8"/>
          <w:w w:val="105"/>
          <w:lang w:val="el-GR"/>
        </w:rPr>
        <w:t xml:space="preserve"> </w:t>
      </w:r>
      <w:r w:rsidRPr="00016BA2">
        <w:rPr>
          <w:w w:val="105"/>
          <w:lang w:val="el-GR"/>
        </w:rPr>
        <w:t>πινάκων</w:t>
      </w:r>
      <w:r w:rsidRPr="00016BA2">
        <w:rPr>
          <w:spacing w:val="10"/>
          <w:w w:val="105"/>
          <w:lang w:val="el-GR"/>
        </w:rPr>
        <w:t xml:space="preserve"> </w:t>
      </w:r>
      <w:r w:rsidRPr="00016BA2">
        <w:rPr>
          <w:w w:val="105"/>
          <w:lang w:val="el-GR"/>
        </w:rPr>
        <w:t>ελέγχου</w:t>
      </w:r>
      <w:r w:rsidRPr="00016BA2">
        <w:rPr>
          <w:spacing w:val="8"/>
          <w:w w:val="105"/>
          <w:lang w:val="el-GR"/>
        </w:rPr>
        <w:t xml:space="preserve"> </w:t>
      </w:r>
      <w:r w:rsidRPr="00016BA2">
        <w:rPr>
          <w:w w:val="105"/>
          <w:lang w:val="el-GR"/>
        </w:rPr>
        <w:t>που</w:t>
      </w:r>
      <w:r w:rsidRPr="00016BA2">
        <w:rPr>
          <w:spacing w:val="7"/>
          <w:w w:val="105"/>
          <w:lang w:val="el-GR"/>
        </w:rPr>
        <w:t xml:space="preserve"> </w:t>
      </w:r>
      <w:r w:rsidRPr="00016BA2">
        <w:rPr>
          <w:w w:val="105"/>
          <w:lang w:val="el-GR"/>
        </w:rPr>
        <w:t>οπτικοποιούν</w:t>
      </w:r>
      <w:r w:rsidRPr="00016BA2">
        <w:rPr>
          <w:spacing w:val="10"/>
          <w:w w:val="105"/>
          <w:lang w:val="el-GR"/>
        </w:rPr>
        <w:t xml:space="preserve"> </w:t>
      </w:r>
      <w:r w:rsidRPr="00016BA2">
        <w:rPr>
          <w:w w:val="105"/>
          <w:lang w:val="el-GR"/>
        </w:rPr>
        <w:t>τα</w:t>
      </w:r>
      <w:r w:rsidRPr="00016BA2">
        <w:rPr>
          <w:spacing w:val="9"/>
          <w:w w:val="105"/>
          <w:lang w:val="el-GR"/>
        </w:rPr>
        <w:t xml:space="preserve"> </w:t>
      </w:r>
      <w:r w:rsidRPr="00016BA2">
        <w:rPr>
          <w:w w:val="105"/>
          <w:lang w:val="el-GR"/>
        </w:rPr>
        <w:t>δεδομένα,</w:t>
      </w:r>
      <w:r w:rsidRPr="00016BA2">
        <w:rPr>
          <w:spacing w:val="10"/>
          <w:w w:val="105"/>
          <w:lang w:val="el-GR"/>
        </w:rPr>
        <w:t xml:space="preserve"> </w:t>
      </w:r>
      <w:r w:rsidRPr="00016BA2">
        <w:rPr>
          <w:w w:val="105"/>
          <w:lang w:val="el-GR"/>
        </w:rPr>
        <w:t>των</w:t>
      </w:r>
      <w:r w:rsidRPr="00016BA2">
        <w:rPr>
          <w:spacing w:val="8"/>
          <w:w w:val="105"/>
          <w:lang w:val="el-GR"/>
        </w:rPr>
        <w:t xml:space="preserve"> </w:t>
      </w:r>
      <w:r w:rsidRPr="00016BA2">
        <w:rPr>
          <w:w w:val="105"/>
          <w:lang w:val="el-GR"/>
        </w:rPr>
        <w:t>στατικών</w:t>
      </w:r>
      <w:r w:rsidRPr="00016BA2">
        <w:rPr>
          <w:spacing w:val="9"/>
          <w:w w:val="105"/>
          <w:lang w:val="el-GR"/>
        </w:rPr>
        <w:t xml:space="preserve"> </w:t>
      </w:r>
      <w:r w:rsidRPr="00016BA2">
        <w:rPr>
          <w:w w:val="105"/>
          <w:lang w:val="el-GR"/>
        </w:rPr>
        <w:t>αναφορών,</w:t>
      </w:r>
      <w:r w:rsidRPr="00016BA2">
        <w:rPr>
          <w:spacing w:val="10"/>
          <w:w w:val="105"/>
          <w:lang w:val="el-GR"/>
        </w:rPr>
        <w:t xml:space="preserve"> </w:t>
      </w:r>
      <w:r w:rsidRPr="00016BA2">
        <w:rPr>
          <w:spacing w:val="-3"/>
          <w:w w:val="105"/>
          <w:lang w:val="el-GR"/>
        </w:rPr>
        <w:t>των</w:t>
      </w:r>
      <w:r w:rsidRPr="00016BA2">
        <w:rPr>
          <w:spacing w:val="77"/>
          <w:w w:val="103"/>
          <w:lang w:val="el-GR"/>
        </w:rPr>
        <w:t xml:space="preserve"> </w:t>
      </w:r>
      <w:r w:rsidRPr="00016BA2">
        <w:rPr>
          <w:w w:val="105"/>
          <w:lang w:val="el-GR"/>
        </w:rPr>
        <w:t>ειδοποιήσεων</w:t>
      </w:r>
      <w:r w:rsidRPr="00016BA2">
        <w:rPr>
          <w:spacing w:val="-11"/>
          <w:w w:val="105"/>
          <w:lang w:val="el-GR"/>
        </w:rPr>
        <w:t xml:space="preserve"> </w:t>
      </w:r>
      <w:r w:rsidRPr="00016BA2">
        <w:rPr>
          <w:w w:val="105"/>
          <w:lang w:val="el-GR"/>
        </w:rPr>
        <w:t>και</w:t>
      </w:r>
      <w:r w:rsidRPr="00016BA2">
        <w:rPr>
          <w:spacing w:val="-10"/>
          <w:w w:val="105"/>
          <w:lang w:val="el-GR"/>
        </w:rPr>
        <w:t xml:space="preserve"> </w:t>
      </w:r>
      <w:r w:rsidRPr="00016BA2">
        <w:rPr>
          <w:w w:val="105"/>
          <w:lang w:val="el-GR"/>
        </w:rPr>
        <w:t>της</w:t>
      </w:r>
      <w:r w:rsidRPr="00016BA2">
        <w:rPr>
          <w:spacing w:val="-11"/>
          <w:w w:val="105"/>
          <w:lang w:val="el-GR"/>
        </w:rPr>
        <w:t xml:space="preserve"> </w:t>
      </w:r>
      <w:r w:rsidRPr="00016BA2">
        <w:rPr>
          <w:w w:val="105"/>
          <w:lang w:val="el-GR"/>
        </w:rPr>
        <w:t>επιχειρησιακής</w:t>
      </w:r>
      <w:r w:rsidRPr="00016BA2">
        <w:rPr>
          <w:spacing w:val="-10"/>
          <w:w w:val="105"/>
          <w:lang w:val="el-GR"/>
        </w:rPr>
        <w:t xml:space="preserve"> </w:t>
      </w:r>
      <w:r w:rsidRPr="00016BA2">
        <w:rPr>
          <w:w w:val="105"/>
          <w:lang w:val="el-GR"/>
        </w:rPr>
        <w:t>ευφυίας,</w:t>
      </w:r>
      <w:r w:rsidRPr="00016BA2">
        <w:rPr>
          <w:spacing w:val="-10"/>
          <w:w w:val="105"/>
          <w:lang w:val="el-GR"/>
        </w:rPr>
        <w:t xml:space="preserve"> </w:t>
      </w:r>
      <w:r w:rsidRPr="00016BA2">
        <w:rPr>
          <w:w w:val="105"/>
          <w:lang w:val="el-GR"/>
        </w:rPr>
        <w:t>βασισμένης</w:t>
      </w:r>
      <w:r w:rsidRPr="00016BA2">
        <w:rPr>
          <w:spacing w:val="-11"/>
          <w:w w:val="105"/>
          <w:lang w:val="el-GR"/>
        </w:rPr>
        <w:t xml:space="preserve"> </w:t>
      </w:r>
      <w:r w:rsidRPr="00016BA2">
        <w:rPr>
          <w:w w:val="105"/>
          <w:lang w:val="el-GR"/>
        </w:rPr>
        <w:t>στους</w:t>
      </w:r>
      <w:r w:rsidRPr="00016BA2">
        <w:rPr>
          <w:spacing w:val="-7"/>
          <w:w w:val="105"/>
          <w:lang w:val="el-GR"/>
        </w:rPr>
        <w:t xml:space="preserve"> </w:t>
      </w:r>
      <w:r w:rsidRPr="00016BA2">
        <w:rPr>
          <w:w w:val="105"/>
          <w:lang w:val="el-GR"/>
        </w:rPr>
        <w:t>ενσωματωμένους</w:t>
      </w:r>
      <w:r w:rsidRPr="00016BA2">
        <w:rPr>
          <w:spacing w:val="-10"/>
          <w:w w:val="105"/>
          <w:lang w:val="el-GR"/>
        </w:rPr>
        <w:t xml:space="preserve"> </w:t>
      </w:r>
      <w:r w:rsidRPr="00016BA2">
        <w:rPr>
          <w:w w:val="105"/>
          <w:lang w:val="el-GR"/>
        </w:rPr>
        <w:t>επιχειρησιακούς</w:t>
      </w:r>
      <w:r w:rsidRPr="00016BA2">
        <w:rPr>
          <w:spacing w:val="63"/>
          <w:w w:val="103"/>
          <w:lang w:val="el-GR"/>
        </w:rPr>
        <w:t xml:space="preserve"> </w:t>
      </w:r>
      <w:r w:rsidRPr="00016BA2">
        <w:rPr>
          <w:w w:val="105"/>
          <w:lang w:val="el-GR"/>
        </w:rPr>
        <w:t>και</w:t>
      </w:r>
      <w:r w:rsidRPr="00016BA2">
        <w:rPr>
          <w:spacing w:val="-8"/>
          <w:w w:val="105"/>
          <w:lang w:val="el-GR"/>
        </w:rPr>
        <w:t xml:space="preserve"> </w:t>
      </w:r>
      <w:r w:rsidRPr="00016BA2">
        <w:rPr>
          <w:w w:val="105"/>
          <w:lang w:val="el-GR"/>
        </w:rPr>
        <w:t>λογικούς</w:t>
      </w:r>
      <w:r w:rsidRPr="00016BA2">
        <w:rPr>
          <w:spacing w:val="-9"/>
          <w:w w:val="105"/>
          <w:lang w:val="el-GR"/>
        </w:rPr>
        <w:t xml:space="preserve"> </w:t>
      </w:r>
      <w:r w:rsidRPr="00016BA2">
        <w:rPr>
          <w:w w:val="105"/>
          <w:lang w:val="el-GR"/>
        </w:rPr>
        <w:t>κανόνες.</w:t>
      </w:r>
      <w:r w:rsidRPr="00016BA2">
        <w:rPr>
          <w:spacing w:val="-10"/>
          <w:w w:val="105"/>
          <w:lang w:val="el-GR"/>
        </w:rPr>
        <w:t xml:space="preserve"> </w:t>
      </w:r>
      <w:r w:rsidRPr="00016BA2">
        <w:rPr>
          <w:w w:val="105"/>
          <w:lang w:val="el-GR"/>
        </w:rPr>
        <w:t>Για</w:t>
      </w:r>
      <w:r w:rsidRPr="00016BA2">
        <w:rPr>
          <w:spacing w:val="-10"/>
          <w:w w:val="105"/>
          <w:lang w:val="el-GR"/>
        </w:rPr>
        <w:t xml:space="preserve"> </w:t>
      </w:r>
      <w:r w:rsidRPr="00016BA2">
        <w:rPr>
          <w:w w:val="105"/>
          <w:lang w:val="el-GR"/>
        </w:rPr>
        <w:t>τη</w:t>
      </w:r>
      <w:r w:rsidRPr="00016BA2">
        <w:rPr>
          <w:spacing w:val="-9"/>
          <w:w w:val="105"/>
          <w:lang w:val="el-GR"/>
        </w:rPr>
        <w:t xml:space="preserve"> </w:t>
      </w:r>
      <w:r w:rsidRPr="00016BA2">
        <w:rPr>
          <w:w w:val="105"/>
          <w:lang w:val="el-GR"/>
        </w:rPr>
        <w:t>σωστή</w:t>
      </w:r>
      <w:r w:rsidRPr="00016BA2">
        <w:rPr>
          <w:spacing w:val="-7"/>
          <w:w w:val="105"/>
          <w:lang w:val="el-GR"/>
        </w:rPr>
        <w:t xml:space="preserve"> </w:t>
      </w:r>
      <w:r w:rsidRPr="00016BA2">
        <w:rPr>
          <w:spacing w:val="-3"/>
          <w:w w:val="105"/>
          <w:lang w:val="el-GR"/>
        </w:rPr>
        <w:t>και</w:t>
      </w:r>
      <w:r w:rsidRPr="00016BA2">
        <w:rPr>
          <w:spacing w:val="-8"/>
          <w:w w:val="105"/>
          <w:lang w:val="el-GR"/>
        </w:rPr>
        <w:t xml:space="preserve"> </w:t>
      </w:r>
      <w:r w:rsidRPr="00016BA2">
        <w:rPr>
          <w:w w:val="105"/>
          <w:lang w:val="el-GR"/>
        </w:rPr>
        <w:t>ακριβή</w:t>
      </w:r>
      <w:r w:rsidRPr="00016BA2">
        <w:rPr>
          <w:spacing w:val="-10"/>
          <w:w w:val="105"/>
          <w:lang w:val="el-GR"/>
        </w:rPr>
        <w:t xml:space="preserve"> </w:t>
      </w:r>
      <w:r w:rsidRPr="00016BA2">
        <w:rPr>
          <w:w w:val="105"/>
          <w:lang w:val="el-GR"/>
        </w:rPr>
        <w:t>παροχή</w:t>
      </w:r>
      <w:r w:rsidRPr="00016BA2">
        <w:rPr>
          <w:spacing w:val="-10"/>
          <w:w w:val="105"/>
          <w:lang w:val="el-GR"/>
        </w:rPr>
        <w:t xml:space="preserve"> </w:t>
      </w:r>
      <w:r w:rsidRPr="00016BA2">
        <w:rPr>
          <w:w w:val="105"/>
          <w:lang w:val="el-GR"/>
        </w:rPr>
        <w:t>όλων</w:t>
      </w:r>
      <w:r w:rsidRPr="00016BA2">
        <w:rPr>
          <w:spacing w:val="-11"/>
          <w:w w:val="105"/>
          <w:lang w:val="el-GR"/>
        </w:rPr>
        <w:t xml:space="preserve"> </w:t>
      </w:r>
      <w:r w:rsidRPr="00016BA2">
        <w:rPr>
          <w:w w:val="105"/>
          <w:lang w:val="el-GR"/>
        </w:rPr>
        <w:t>των</w:t>
      </w:r>
      <w:r w:rsidRPr="00016BA2">
        <w:rPr>
          <w:spacing w:val="-6"/>
          <w:w w:val="105"/>
          <w:lang w:val="el-GR"/>
        </w:rPr>
        <w:t xml:space="preserve"> </w:t>
      </w:r>
      <w:r w:rsidRPr="00016BA2">
        <w:rPr>
          <w:w w:val="105"/>
          <w:lang w:val="el-GR"/>
        </w:rPr>
        <w:t>ανωτέρω,</w:t>
      </w:r>
      <w:r w:rsidRPr="00016BA2">
        <w:rPr>
          <w:spacing w:val="-8"/>
          <w:w w:val="105"/>
          <w:lang w:val="el-GR"/>
        </w:rPr>
        <w:t xml:space="preserve"> </w:t>
      </w:r>
      <w:r w:rsidRPr="00016BA2">
        <w:rPr>
          <w:w w:val="105"/>
          <w:lang w:val="el-GR"/>
        </w:rPr>
        <w:t>ο</w:t>
      </w:r>
      <w:r w:rsidRPr="00016BA2">
        <w:rPr>
          <w:spacing w:val="-8"/>
          <w:w w:val="105"/>
          <w:lang w:val="el-GR"/>
        </w:rPr>
        <w:t xml:space="preserve"> </w:t>
      </w:r>
      <w:r w:rsidRPr="00016BA2">
        <w:rPr>
          <w:w w:val="105"/>
          <w:lang w:val="el-GR"/>
        </w:rPr>
        <w:t>Ανάδοχος</w:t>
      </w:r>
      <w:r w:rsidRPr="00016BA2">
        <w:rPr>
          <w:spacing w:val="-9"/>
          <w:w w:val="105"/>
          <w:lang w:val="el-GR"/>
        </w:rPr>
        <w:t xml:space="preserve"> </w:t>
      </w:r>
      <w:r w:rsidRPr="00016BA2">
        <w:rPr>
          <w:w w:val="105"/>
          <w:lang w:val="el-GR"/>
        </w:rPr>
        <w:t>θα</w:t>
      </w:r>
      <w:r w:rsidRPr="00016BA2">
        <w:rPr>
          <w:spacing w:val="-10"/>
          <w:w w:val="105"/>
          <w:lang w:val="el-GR"/>
        </w:rPr>
        <w:t xml:space="preserve"> </w:t>
      </w:r>
      <w:r w:rsidRPr="00016BA2">
        <w:rPr>
          <w:w w:val="105"/>
          <w:lang w:val="el-GR"/>
        </w:rPr>
        <w:t>πρέπει</w:t>
      </w:r>
      <w:r w:rsidRPr="00016BA2">
        <w:rPr>
          <w:spacing w:val="65"/>
          <w:w w:val="103"/>
          <w:lang w:val="el-GR"/>
        </w:rPr>
        <w:t xml:space="preserve"> </w:t>
      </w:r>
      <w:r w:rsidRPr="00016BA2">
        <w:rPr>
          <w:w w:val="105"/>
          <w:lang w:val="el-GR"/>
        </w:rPr>
        <w:t>να</w:t>
      </w:r>
      <w:r w:rsidRPr="00016BA2">
        <w:rPr>
          <w:spacing w:val="50"/>
          <w:w w:val="105"/>
          <w:lang w:val="el-GR"/>
        </w:rPr>
        <w:t xml:space="preserve"> </w:t>
      </w:r>
      <w:r w:rsidRPr="00016BA2">
        <w:rPr>
          <w:w w:val="105"/>
          <w:lang w:val="el-GR"/>
        </w:rPr>
        <w:t>υποστηρίξει</w:t>
      </w:r>
      <w:r w:rsidRPr="00016BA2">
        <w:rPr>
          <w:spacing w:val="51"/>
          <w:w w:val="105"/>
          <w:lang w:val="el-GR"/>
        </w:rPr>
        <w:t xml:space="preserve"> </w:t>
      </w:r>
      <w:r w:rsidRPr="00016BA2">
        <w:rPr>
          <w:w w:val="105"/>
          <w:lang w:val="el-GR"/>
        </w:rPr>
        <w:t>επεξεργασία</w:t>
      </w:r>
      <w:r w:rsidRPr="00016BA2">
        <w:rPr>
          <w:spacing w:val="53"/>
          <w:w w:val="105"/>
          <w:lang w:val="el-GR"/>
        </w:rPr>
        <w:t xml:space="preserve"> </w:t>
      </w:r>
      <w:r w:rsidRPr="00016BA2">
        <w:rPr>
          <w:w w:val="105"/>
          <w:lang w:val="el-GR"/>
        </w:rPr>
        <w:t>δεδομένων</w:t>
      </w:r>
      <w:r w:rsidRPr="00016BA2">
        <w:rPr>
          <w:spacing w:val="50"/>
          <w:w w:val="105"/>
          <w:lang w:val="el-GR"/>
        </w:rPr>
        <w:t xml:space="preserve"> </w:t>
      </w:r>
      <w:r w:rsidRPr="00016BA2">
        <w:rPr>
          <w:spacing w:val="-3"/>
          <w:w w:val="105"/>
          <w:lang w:val="el-GR"/>
        </w:rPr>
        <w:t>σε</w:t>
      </w:r>
      <w:r w:rsidRPr="00016BA2">
        <w:rPr>
          <w:spacing w:val="51"/>
          <w:w w:val="105"/>
          <w:lang w:val="el-GR"/>
        </w:rPr>
        <w:t xml:space="preserve"> </w:t>
      </w:r>
      <w:r w:rsidRPr="00016BA2">
        <w:rPr>
          <w:w w:val="105"/>
          <w:lang w:val="el-GR"/>
        </w:rPr>
        <w:t>σχεδόν</w:t>
      </w:r>
      <w:r w:rsidRPr="00016BA2">
        <w:rPr>
          <w:spacing w:val="51"/>
          <w:w w:val="105"/>
          <w:lang w:val="el-GR"/>
        </w:rPr>
        <w:t xml:space="preserve"> </w:t>
      </w:r>
      <w:r w:rsidRPr="00016BA2">
        <w:rPr>
          <w:w w:val="105"/>
          <w:lang w:val="el-GR"/>
        </w:rPr>
        <w:t>πραγματικό</w:t>
      </w:r>
      <w:r w:rsidRPr="00016BA2">
        <w:rPr>
          <w:spacing w:val="50"/>
          <w:w w:val="105"/>
          <w:lang w:val="el-GR"/>
        </w:rPr>
        <w:t xml:space="preserve"> </w:t>
      </w:r>
      <w:r w:rsidRPr="00016BA2">
        <w:rPr>
          <w:w w:val="105"/>
          <w:lang w:val="el-GR"/>
        </w:rPr>
        <w:t>χρόνο,</w:t>
      </w:r>
      <w:r w:rsidRPr="00016BA2">
        <w:rPr>
          <w:spacing w:val="51"/>
          <w:w w:val="105"/>
          <w:lang w:val="el-GR"/>
        </w:rPr>
        <w:t xml:space="preserve"> </w:t>
      </w:r>
      <w:r w:rsidRPr="00016BA2">
        <w:rPr>
          <w:w w:val="105"/>
          <w:lang w:val="el-GR"/>
        </w:rPr>
        <w:t>να</w:t>
      </w:r>
      <w:r w:rsidRPr="00016BA2">
        <w:rPr>
          <w:spacing w:val="53"/>
          <w:w w:val="105"/>
          <w:lang w:val="el-GR"/>
        </w:rPr>
        <w:t xml:space="preserve"> </w:t>
      </w:r>
      <w:r w:rsidRPr="00016BA2">
        <w:rPr>
          <w:w w:val="105"/>
          <w:lang w:val="el-GR"/>
        </w:rPr>
        <w:t>ενσωματώσει</w:t>
      </w:r>
      <w:r w:rsidRPr="00016BA2">
        <w:rPr>
          <w:spacing w:val="51"/>
          <w:w w:val="105"/>
          <w:lang w:val="el-GR"/>
        </w:rPr>
        <w:t xml:space="preserve"> </w:t>
      </w:r>
      <w:r w:rsidRPr="00016BA2">
        <w:rPr>
          <w:w w:val="105"/>
          <w:lang w:val="el-GR"/>
        </w:rPr>
        <w:t>στην</w:t>
      </w:r>
      <w:r w:rsidRPr="00016BA2">
        <w:rPr>
          <w:spacing w:val="65"/>
          <w:w w:val="103"/>
          <w:lang w:val="el-GR"/>
        </w:rPr>
        <w:t xml:space="preserve"> </w:t>
      </w:r>
      <w:r w:rsidRPr="00016BA2">
        <w:rPr>
          <w:w w:val="105"/>
          <w:lang w:val="el-GR"/>
        </w:rPr>
        <w:t>πλατφόρμα</w:t>
      </w:r>
      <w:r w:rsidRPr="00016BA2">
        <w:rPr>
          <w:spacing w:val="-18"/>
          <w:w w:val="105"/>
          <w:lang w:val="el-GR"/>
        </w:rPr>
        <w:t xml:space="preserve"> </w:t>
      </w:r>
      <w:r w:rsidRPr="00016BA2">
        <w:rPr>
          <w:w w:val="105"/>
          <w:lang w:val="el-GR"/>
        </w:rPr>
        <w:t>ακριβείς</w:t>
      </w:r>
      <w:r w:rsidRPr="00016BA2">
        <w:rPr>
          <w:spacing w:val="-18"/>
          <w:w w:val="105"/>
          <w:lang w:val="el-GR"/>
        </w:rPr>
        <w:t xml:space="preserve"> </w:t>
      </w:r>
      <w:r w:rsidRPr="00016BA2">
        <w:rPr>
          <w:w w:val="105"/>
          <w:lang w:val="el-GR"/>
        </w:rPr>
        <w:t>και</w:t>
      </w:r>
      <w:r w:rsidRPr="00016BA2">
        <w:rPr>
          <w:spacing w:val="-21"/>
          <w:w w:val="105"/>
          <w:lang w:val="el-GR"/>
        </w:rPr>
        <w:t xml:space="preserve"> </w:t>
      </w:r>
      <w:r w:rsidRPr="00016BA2">
        <w:rPr>
          <w:w w:val="105"/>
          <w:lang w:val="el-GR"/>
        </w:rPr>
        <w:t>άρτιους</w:t>
      </w:r>
      <w:r w:rsidRPr="00016BA2">
        <w:rPr>
          <w:spacing w:val="-17"/>
          <w:w w:val="105"/>
          <w:lang w:val="el-GR"/>
        </w:rPr>
        <w:t xml:space="preserve"> </w:t>
      </w:r>
      <w:r w:rsidRPr="00016BA2">
        <w:rPr>
          <w:w w:val="105"/>
          <w:lang w:val="el-GR"/>
        </w:rPr>
        <w:t>πίνακες</w:t>
      </w:r>
      <w:r w:rsidRPr="00016BA2">
        <w:rPr>
          <w:spacing w:val="-17"/>
          <w:w w:val="105"/>
          <w:lang w:val="el-GR"/>
        </w:rPr>
        <w:t xml:space="preserve"> </w:t>
      </w:r>
      <w:r w:rsidRPr="00016BA2">
        <w:rPr>
          <w:w w:val="105"/>
          <w:lang w:val="el-GR"/>
        </w:rPr>
        <w:t>ελέγχου</w:t>
      </w:r>
      <w:r w:rsidRPr="00016BA2">
        <w:rPr>
          <w:spacing w:val="-22"/>
          <w:w w:val="105"/>
          <w:lang w:val="el-GR"/>
        </w:rPr>
        <w:t xml:space="preserve"> </w:t>
      </w:r>
      <w:r w:rsidRPr="00016BA2">
        <w:rPr>
          <w:w w:val="105"/>
          <w:lang w:val="el-GR"/>
        </w:rPr>
        <w:t>και</w:t>
      </w:r>
      <w:r w:rsidRPr="00016BA2">
        <w:rPr>
          <w:spacing w:val="-16"/>
          <w:w w:val="105"/>
          <w:lang w:val="el-GR"/>
        </w:rPr>
        <w:t xml:space="preserve"> </w:t>
      </w:r>
      <w:r w:rsidRPr="00016BA2">
        <w:rPr>
          <w:w w:val="105"/>
          <w:lang w:val="el-GR"/>
        </w:rPr>
        <w:t>να</w:t>
      </w:r>
      <w:r w:rsidRPr="00016BA2">
        <w:rPr>
          <w:spacing w:val="-19"/>
          <w:w w:val="105"/>
          <w:lang w:val="el-GR"/>
        </w:rPr>
        <w:t xml:space="preserve"> </w:t>
      </w:r>
      <w:r w:rsidRPr="00016BA2">
        <w:rPr>
          <w:w w:val="105"/>
          <w:lang w:val="el-GR"/>
        </w:rPr>
        <w:t>μεριμνήσει</w:t>
      </w:r>
      <w:r w:rsidRPr="00016BA2">
        <w:rPr>
          <w:spacing w:val="-22"/>
          <w:w w:val="105"/>
          <w:lang w:val="el-GR"/>
        </w:rPr>
        <w:t xml:space="preserve"> </w:t>
      </w:r>
      <w:r w:rsidRPr="00016BA2">
        <w:rPr>
          <w:w w:val="105"/>
          <w:lang w:val="el-GR"/>
        </w:rPr>
        <w:t>για</w:t>
      </w:r>
      <w:r w:rsidRPr="00016BA2">
        <w:rPr>
          <w:spacing w:val="-22"/>
          <w:w w:val="105"/>
          <w:lang w:val="el-GR"/>
        </w:rPr>
        <w:t xml:space="preserve"> </w:t>
      </w:r>
      <w:r w:rsidRPr="00016BA2">
        <w:rPr>
          <w:w w:val="105"/>
          <w:lang w:val="el-GR"/>
        </w:rPr>
        <w:t>την</w:t>
      </w:r>
      <w:r w:rsidRPr="00016BA2">
        <w:rPr>
          <w:spacing w:val="-20"/>
          <w:w w:val="105"/>
          <w:lang w:val="el-GR"/>
        </w:rPr>
        <w:t xml:space="preserve"> </w:t>
      </w:r>
      <w:r w:rsidRPr="00016BA2">
        <w:rPr>
          <w:w w:val="105"/>
          <w:lang w:val="el-GR"/>
        </w:rPr>
        <w:t>σωστή</w:t>
      </w:r>
      <w:r w:rsidRPr="00016BA2">
        <w:rPr>
          <w:spacing w:val="-20"/>
          <w:w w:val="105"/>
          <w:lang w:val="el-GR"/>
        </w:rPr>
        <w:t xml:space="preserve"> </w:t>
      </w:r>
      <w:r w:rsidRPr="00016BA2">
        <w:rPr>
          <w:w w:val="105"/>
          <w:lang w:val="el-GR"/>
        </w:rPr>
        <w:t>οπτικοποίηση</w:t>
      </w:r>
      <w:r w:rsidRPr="00016BA2">
        <w:rPr>
          <w:spacing w:val="-18"/>
          <w:w w:val="105"/>
          <w:lang w:val="el-GR"/>
        </w:rPr>
        <w:t xml:space="preserve"> </w:t>
      </w:r>
      <w:r w:rsidRPr="00016BA2">
        <w:rPr>
          <w:spacing w:val="-3"/>
          <w:w w:val="105"/>
          <w:lang w:val="el-GR"/>
        </w:rPr>
        <w:t>των</w:t>
      </w:r>
      <w:r w:rsidRPr="00016BA2">
        <w:rPr>
          <w:spacing w:val="89"/>
          <w:w w:val="103"/>
          <w:lang w:val="el-GR"/>
        </w:rPr>
        <w:t xml:space="preserve"> </w:t>
      </w:r>
      <w:r w:rsidRPr="00016BA2">
        <w:rPr>
          <w:w w:val="105"/>
          <w:lang w:val="el-GR"/>
        </w:rPr>
        <w:t>δεδομένων</w:t>
      </w:r>
      <w:r w:rsidRPr="00016BA2">
        <w:rPr>
          <w:spacing w:val="-20"/>
          <w:w w:val="105"/>
          <w:lang w:val="el-GR"/>
        </w:rPr>
        <w:t xml:space="preserve"> </w:t>
      </w:r>
      <w:r w:rsidRPr="00016BA2">
        <w:rPr>
          <w:w w:val="105"/>
          <w:lang w:val="el-GR"/>
        </w:rPr>
        <w:t>ώστε</w:t>
      </w:r>
      <w:r w:rsidRPr="00016BA2">
        <w:rPr>
          <w:spacing w:val="-19"/>
          <w:w w:val="105"/>
          <w:lang w:val="el-GR"/>
        </w:rPr>
        <w:t xml:space="preserve"> </w:t>
      </w:r>
      <w:r w:rsidRPr="00016BA2">
        <w:rPr>
          <w:w w:val="105"/>
          <w:lang w:val="el-GR"/>
        </w:rPr>
        <w:t>να</w:t>
      </w:r>
      <w:r w:rsidRPr="00016BA2">
        <w:rPr>
          <w:spacing w:val="-23"/>
          <w:w w:val="105"/>
          <w:lang w:val="el-GR"/>
        </w:rPr>
        <w:t xml:space="preserve"> </w:t>
      </w:r>
      <w:r w:rsidRPr="00016BA2">
        <w:rPr>
          <w:w w:val="105"/>
          <w:lang w:val="el-GR"/>
        </w:rPr>
        <w:t>βοηθηθούν</w:t>
      </w:r>
      <w:r w:rsidRPr="00016BA2">
        <w:rPr>
          <w:spacing w:val="-18"/>
          <w:w w:val="105"/>
          <w:lang w:val="el-GR"/>
        </w:rPr>
        <w:t xml:space="preserve"> </w:t>
      </w:r>
      <w:r w:rsidRPr="00016BA2">
        <w:rPr>
          <w:w w:val="105"/>
          <w:lang w:val="el-GR"/>
        </w:rPr>
        <w:t>οι</w:t>
      </w:r>
      <w:r w:rsidRPr="00016BA2">
        <w:rPr>
          <w:spacing w:val="-22"/>
          <w:w w:val="105"/>
          <w:lang w:val="el-GR"/>
        </w:rPr>
        <w:t xml:space="preserve"> </w:t>
      </w:r>
      <w:r w:rsidRPr="00016BA2">
        <w:rPr>
          <w:w w:val="105"/>
          <w:lang w:val="el-GR"/>
        </w:rPr>
        <w:t>τελικοι</w:t>
      </w:r>
      <w:r w:rsidRPr="00016BA2">
        <w:rPr>
          <w:spacing w:val="-19"/>
          <w:w w:val="105"/>
          <w:lang w:val="el-GR"/>
        </w:rPr>
        <w:t xml:space="preserve"> </w:t>
      </w:r>
      <w:r w:rsidRPr="00016BA2">
        <w:rPr>
          <w:w w:val="105"/>
          <w:lang w:val="el-GR"/>
        </w:rPr>
        <w:t>χρήστες</w:t>
      </w:r>
      <w:r w:rsidRPr="00016BA2">
        <w:rPr>
          <w:spacing w:val="-19"/>
          <w:w w:val="105"/>
          <w:lang w:val="el-GR"/>
        </w:rPr>
        <w:t xml:space="preserve"> </w:t>
      </w:r>
      <w:r w:rsidRPr="00016BA2">
        <w:rPr>
          <w:w w:val="105"/>
          <w:lang w:val="el-GR"/>
        </w:rPr>
        <w:t>στην</w:t>
      </w:r>
      <w:r w:rsidRPr="00016BA2">
        <w:rPr>
          <w:spacing w:val="-21"/>
          <w:w w:val="105"/>
          <w:lang w:val="el-GR"/>
        </w:rPr>
        <w:t xml:space="preserve"> </w:t>
      </w:r>
      <w:r w:rsidRPr="00016BA2">
        <w:rPr>
          <w:w w:val="105"/>
          <w:lang w:val="el-GR"/>
        </w:rPr>
        <w:t>κατανόησή</w:t>
      </w:r>
      <w:r w:rsidRPr="00016BA2">
        <w:rPr>
          <w:spacing w:val="-22"/>
          <w:w w:val="105"/>
          <w:lang w:val="el-GR"/>
        </w:rPr>
        <w:t xml:space="preserve"> </w:t>
      </w:r>
      <w:r w:rsidRPr="00016BA2">
        <w:rPr>
          <w:w w:val="105"/>
          <w:lang w:val="el-GR"/>
        </w:rPr>
        <w:t>τους.</w:t>
      </w:r>
      <w:r w:rsidRPr="00016BA2">
        <w:rPr>
          <w:spacing w:val="-20"/>
          <w:w w:val="105"/>
          <w:lang w:val="el-GR"/>
        </w:rPr>
        <w:t xml:space="preserve"> </w:t>
      </w:r>
      <w:r w:rsidRPr="00016BA2">
        <w:rPr>
          <w:w w:val="105"/>
          <w:lang w:val="el-GR"/>
        </w:rPr>
        <w:t>Επιπρόσθετα,</w:t>
      </w:r>
      <w:r w:rsidRPr="00016BA2">
        <w:rPr>
          <w:spacing w:val="-20"/>
          <w:w w:val="105"/>
          <w:lang w:val="el-GR"/>
        </w:rPr>
        <w:t xml:space="preserve"> </w:t>
      </w:r>
      <w:r w:rsidRPr="00016BA2">
        <w:rPr>
          <w:w w:val="105"/>
          <w:lang w:val="el-GR"/>
        </w:rPr>
        <w:t>ο</w:t>
      </w:r>
      <w:r w:rsidRPr="00016BA2">
        <w:rPr>
          <w:spacing w:val="-18"/>
          <w:w w:val="105"/>
          <w:lang w:val="el-GR"/>
        </w:rPr>
        <w:t xml:space="preserve"> </w:t>
      </w:r>
      <w:r w:rsidRPr="00016BA2">
        <w:rPr>
          <w:w w:val="105"/>
          <w:lang w:val="el-GR"/>
        </w:rPr>
        <w:t>Ανάδοχος,</w:t>
      </w:r>
      <w:r w:rsidRPr="00016BA2">
        <w:rPr>
          <w:spacing w:val="71"/>
          <w:w w:val="103"/>
          <w:lang w:val="el-GR"/>
        </w:rPr>
        <w:t xml:space="preserve"> </w:t>
      </w:r>
      <w:r w:rsidRPr="00016BA2">
        <w:rPr>
          <w:w w:val="105"/>
          <w:lang w:val="el-GR"/>
        </w:rPr>
        <w:t>καλείται</w:t>
      </w:r>
      <w:r w:rsidRPr="00016BA2">
        <w:rPr>
          <w:spacing w:val="36"/>
          <w:w w:val="105"/>
          <w:lang w:val="el-GR"/>
        </w:rPr>
        <w:t xml:space="preserve"> </w:t>
      </w:r>
      <w:r w:rsidRPr="00016BA2">
        <w:rPr>
          <w:spacing w:val="1"/>
          <w:w w:val="105"/>
          <w:lang w:val="el-GR"/>
        </w:rPr>
        <w:t>να</w:t>
      </w:r>
      <w:r w:rsidRPr="00016BA2">
        <w:rPr>
          <w:spacing w:val="37"/>
          <w:w w:val="105"/>
          <w:lang w:val="el-GR"/>
        </w:rPr>
        <w:t xml:space="preserve"> </w:t>
      </w:r>
      <w:r w:rsidRPr="00016BA2">
        <w:rPr>
          <w:w w:val="105"/>
          <w:lang w:val="el-GR"/>
        </w:rPr>
        <w:t>δημιουργήσει</w:t>
      </w:r>
      <w:r w:rsidRPr="00016BA2">
        <w:rPr>
          <w:spacing w:val="36"/>
          <w:w w:val="105"/>
          <w:lang w:val="el-GR"/>
        </w:rPr>
        <w:t xml:space="preserve"> </w:t>
      </w:r>
      <w:r w:rsidRPr="00016BA2">
        <w:rPr>
          <w:w w:val="105"/>
          <w:lang w:val="el-GR"/>
        </w:rPr>
        <w:t>αναφορές</w:t>
      </w:r>
      <w:r w:rsidRPr="00016BA2">
        <w:rPr>
          <w:spacing w:val="40"/>
          <w:w w:val="105"/>
          <w:lang w:val="el-GR"/>
        </w:rPr>
        <w:t xml:space="preserve"> </w:t>
      </w:r>
      <w:r w:rsidRPr="00016BA2">
        <w:rPr>
          <w:w w:val="105"/>
          <w:lang w:val="el-GR"/>
        </w:rPr>
        <w:t>που</w:t>
      </w:r>
      <w:r w:rsidRPr="00016BA2">
        <w:rPr>
          <w:spacing w:val="37"/>
          <w:w w:val="105"/>
          <w:lang w:val="el-GR"/>
        </w:rPr>
        <w:t xml:space="preserve"> </w:t>
      </w:r>
      <w:r w:rsidRPr="00016BA2">
        <w:rPr>
          <w:w w:val="105"/>
          <w:lang w:val="el-GR"/>
        </w:rPr>
        <w:t>αφορούν</w:t>
      </w:r>
      <w:r w:rsidRPr="00016BA2">
        <w:rPr>
          <w:spacing w:val="41"/>
          <w:w w:val="105"/>
          <w:lang w:val="el-GR"/>
        </w:rPr>
        <w:t xml:space="preserve"> </w:t>
      </w:r>
      <w:r w:rsidRPr="00016BA2">
        <w:rPr>
          <w:w w:val="105"/>
          <w:lang w:val="el-GR"/>
        </w:rPr>
        <w:t>τα</w:t>
      </w:r>
      <w:r w:rsidRPr="00016BA2">
        <w:rPr>
          <w:spacing w:val="37"/>
          <w:w w:val="105"/>
          <w:lang w:val="el-GR"/>
        </w:rPr>
        <w:t xml:space="preserve"> </w:t>
      </w:r>
      <w:r w:rsidRPr="00016BA2">
        <w:rPr>
          <w:w w:val="105"/>
          <w:lang w:val="el-GR"/>
        </w:rPr>
        <w:t>δεδομένα</w:t>
      </w:r>
      <w:r w:rsidRPr="00016BA2">
        <w:rPr>
          <w:spacing w:val="38"/>
          <w:w w:val="105"/>
          <w:lang w:val="el-GR"/>
        </w:rPr>
        <w:t xml:space="preserve"> </w:t>
      </w:r>
      <w:r w:rsidRPr="00016BA2">
        <w:rPr>
          <w:w w:val="105"/>
          <w:lang w:val="el-GR"/>
        </w:rPr>
        <w:t>του</w:t>
      </w:r>
      <w:r w:rsidRPr="00016BA2">
        <w:rPr>
          <w:spacing w:val="37"/>
          <w:w w:val="105"/>
          <w:lang w:val="el-GR"/>
        </w:rPr>
        <w:t xml:space="preserve"> </w:t>
      </w:r>
      <w:r w:rsidRPr="00016BA2">
        <w:rPr>
          <w:w w:val="105"/>
          <w:lang w:val="el-GR"/>
        </w:rPr>
        <w:t>οργανισμού,</w:t>
      </w:r>
      <w:r w:rsidRPr="00016BA2">
        <w:rPr>
          <w:spacing w:val="35"/>
          <w:w w:val="105"/>
          <w:lang w:val="el-GR"/>
        </w:rPr>
        <w:t xml:space="preserve"> </w:t>
      </w:r>
      <w:r w:rsidRPr="00016BA2">
        <w:rPr>
          <w:w w:val="105"/>
          <w:lang w:val="el-GR"/>
        </w:rPr>
        <w:t>οι</w:t>
      </w:r>
      <w:r w:rsidRPr="00016BA2">
        <w:rPr>
          <w:spacing w:val="37"/>
          <w:w w:val="105"/>
          <w:lang w:val="el-GR"/>
        </w:rPr>
        <w:t xml:space="preserve"> </w:t>
      </w:r>
      <w:r w:rsidRPr="00016BA2">
        <w:rPr>
          <w:w w:val="105"/>
          <w:lang w:val="el-GR"/>
        </w:rPr>
        <w:t>οποίες</w:t>
      </w:r>
      <w:r w:rsidRPr="00016BA2">
        <w:rPr>
          <w:spacing w:val="38"/>
          <w:w w:val="105"/>
          <w:lang w:val="el-GR"/>
        </w:rPr>
        <w:t xml:space="preserve"> </w:t>
      </w:r>
      <w:r w:rsidRPr="00016BA2">
        <w:rPr>
          <w:w w:val="105"/>
          <w:lang w:val="el-GR"/>
        </w:rPr>
        <w:t>θα</w:t>
      </w:r>
      <w:r w:rsidRPr="00016BA2">
        <w:rPr>
          <w:spacing w:val="61"/>
          <w:w w:val="103"/>
          <w:lang w:val="el-GR"/>
        </w:rPr>
        <w:t xml:space="preserve"> </w:t>
      </w:r>
      <w:r w:rsidRPr="00016BA2">
        <w:rPr>
          <w:w w:val="105"/>
          <w:lang w:val="el-GR"/>
        </w:rPr>
        <w:t>προσδιοριστούν</w:t>
      </w:r>
      <w:r w:rsidRPr="00016BA2">
        <w:rPr>
          <w:spacing w:val="-5"/>
          <w:w w:val="105"/>
          <w:lang w:val="el-GR"/>
        </w:rPr>
        <w:t xml:space="preserve"> </w:t>
      </w:r>
      <w:r w:rsidRPr="00016BA2">
        <w:rPr>
          <w:w w:val="105"/>
          <w:lang w:val="el-GR"/>
        </w:rPr>
        <w:t>επακριβώς κατά</w:t>
      </w:r>
      <w:r w:rsidRPr="00016BA2">
        <w:rPr>
          <w:spacing w:val="-3"/>
          <w:w w:val="105"/>
          <w:lang w:val="el-GR"/>
        </w:rPr>
        <w:t xml:space="preserve"> </w:t>
      </w:r>
      <w:r w:rsidRPr="00016BA2">
        <w:rPr>
          <w:w w:val="105"/>
          <w:lang w:val="el-GR"/>
        </w:rPr>
        <w:t>τη</w:t>
      </w:r>
      <w:r w:rsidRPr="00016BA2">
        <w:rPr>
          <w:spacing w:val="-5"/>
          <w:w w:val="105"/>
          <w:lang w:val="el-GR"/>
        </w:rPr>
        <w:t xml:space="preserve"> </w:t>
      </w:r>
      <w:r w:rsidRPr="00016BA2">
        <w:rPr>
          <w:w w:val="105"/>
          <w:lang w:val="el-GR"/>
        </w:rPr>
        <w:t>Μελέτη</w:t>
      </w:r>
      <w:r w:rsidRPr="00016BA2">
        <w:rPr>
          <w:spacing w:val="-4"/>
          <w:w w:val="105"/>
          <w:lang w:val="el-GR"/>
        </w:rPr>
        <w:t xml:space="preserve"> </w:t>
      </w:r>
      <w:r w:rsidRPr="00016BA2">
        <w:rPr>
          <w:w w:val="105"/>
          <w:lang w:val="el-GR"/>
        </w:rPr>
        <w:t>Εφαρμογής</w:t>
      </w:r>
      <w:r w:rsidRPr="00016BA2">
        <w:rPr>
          <w:spacing w:val="-3"/>
          <w:w w:val="105"/>
          <w:lang w:val="el-GR"/>
        </w:rPr>
        <w:t xml:space="preserve"> </w:t>
      </w:r>
      <w:r w:rsidRPr="00016BA2">
        <w:rPr>
          <w:w w:val="105"/>
          <w:lang w:val="el-GR"/>
        </w:rPr>
        <w:t>π.χ.</w:t>
      </w:r>
      <w:r w:rsidRPr="00016BA2">
        <w:rPr>
          <w:spacing w:val="-3"/>
          <w:w w:val="105"/>
          <w:lang w:val="el-GR"/>
        </w:rPr>
        <w:t xml:space="preserve"> </w:t>
      </w:r>
      <w:r w:rsidRPr="00016BA2">
        <w:rPr>
          <w:w w:val="105"/>
          <w:lang w:val="el-GR"/>
        </w:rPr>
        <w:t>πραγματοποίηση</w:t>
      </w:r>
      <w:r w:rsidRPr="00016BA2">
        <w:rPr>
          <w:spacing w:val="-5"/>
          <w:w w:val="105"/>
          <w:lang w:val="el-GR"/>
        </w:rPr>
        <w:t xml:space="preserve"> </w:t>
      </w:r>
      <w:r w:rsidRPr="00016BA2">
        <w:rPr>
          <w:w w:val="105"/>
          <w:lang w:val="el-GR"/>
        </w:rPr>
        <w:t>ιστορικής ανάλυσης,</w:t>
      </w:r>
      <w:r w:rsidRPr="00016BA2">
        <w:rPr>
          <w:spacing w:val="69"/>
          <w:w w:val="103"/>
          <w:lang w:val="el-GR"/>
        </w:rPr>
        <w:t xml:space="preserve"> </w:t>
      </w:r>
      <w:r w:rsidRPr="00016BA2">
        <w:rPr>
          <w:w w:val="105"/>
          <w:lang w:val="el-GR"/>
        </w:rPr>
        <w:t>αναγνώριση</w:t>
      </w:r>
      <w:r w:rsidRPr="00016BA2">
        <w:rPr>
          <w:spacing w:val="-34"/>
          <w:w w:val="105"/>
          <w:lang w:val="el-GR"/>
        </w:rPr>
        <w:t xml:space="preserve"> </w:t>
      </w:r>
      <w:r w:rsidRPr="00016BA2">
        <w:rPr>
          <w:w w:val="105"/>
          <w:lang w:val="el-GR"/>
        </w:rPr>
        <w:t>και</w:t>
      </w:r>
      <w:r w:rsidRPr="00016BA2">
        <w:rPr>
          <w:spacing w:val="-31"/>
          <w:w w:val="105"/>
          <w:lang w:val="el-GR"/>
        </w:rPr>
        <w:t xml:space="preserve"> </w:t>
      </w:r>
      <w:r w:rsidRPr="00016BA2">
        <w:rPr>
          <w:w w:val="105"/>
          <w:lang w:val="el-GR"/>
        </w:rPr>
        <w:t>ανάλυση</w:t>
      </w:r>
      <w:r w:rsidRPr="00016BA2">
        <w:rPr>
          <w:spacing w:val="-33"/>
          <w:w w:val="105"/>
          <w:lang w:val="el-GR"/>
        </w:rPr>
        <w:t xml:space="preserve"> </w:t>
      </w:r>
      <w:r w:rsidRPr="00016BA2">
        <w:rPr>
          <w:w w:val="105"/>
          <w:lang w:val="el-GR"/>
        </w:rPr>
        <w:t>τάσεων,</w:t>
      </w:r>
      <w:r w:rsidRPr="00016BA2">
        <w:rPr>
          <w:spacing w:val="-30"/>
          <w:w w:val="105"/>
          <w:lang w:val="el-GR"/>
        </w:rPr>
        <w:t xml:space="preserve"> </w:t>
      </w:r>
      <w:r w:rsidRPr="00016BA2">
        <w:rPr>
          <w:w w:val="105"/>
          <w:lang w:val="el-GR"/>
        </w:rPr>
        <w:t>ορισμός</w:t>
      </w:r>
      <w:r w:rsidRPr="00016BA2">
        <w:rPr>
          <w:spacing w:val="-32"/>
          <w:w w:val="105"/>
          <w:lang w:val="el-GR"/>
        </w:rPr>
        <w:t xml:space="preserve"> </w:t>
      </w:r>
      <w:r w:rsidRPr="00016BA2">
        <w:rPr>
          <w:w w:val="105"/>
          <w:lang w:val="el-GR"/>
        </w:rPr>
        <w:t>και</w:t>
      </w:r>
      <w:r w:rsidRPr="00016BA2">
        <w:rPr>
          <w:spacing w:val="-31"/>
          <w:w w:val="105"/>
          <w:lang w:val="el-GR"/>
        </w:rPr>
        <w:t xml:space="preserve"> </w:t>
      </w:r>
      <w:r w:rsidRPr="00016BA2">
        <w:rPr>
          <w:w w:val="105"/>
          <w:lang w:val="el-GR"/>
        </w:rPr>
        <w:t>παρακολούθηση</w:t>
      </w:r>
      <w:r w:rsidRPr="00016BA2">
        <w:rPr>
          <w:spacing w:val="-31"/>
          <w:w w:val="105"/>
          <w:lang w:val="el-GR"/>
        </w:rPr>
        <w:t xml:space="preserve"> </w:t>
      </w:r>
      <w:r w:rsidRPr="00016BA2">
        <w:rPr>
          <w:w w:val="105"/>
          <w:lang w:val="el-GR"/>
        </w:rPr>
        <w:t>επιχειρησιακών</w:t>
      </w:r>
      <w:r w:rsidRPr="00016BA2">
        <w:rPr>
          <w:spacing w:val="-29"/>
          <w:w w:val="105"/>
          <w:lang w:val="el-GR"/>
        </w:rPr>
        <w:t xml:space="preserve"> </w:t>
      </w:r>
      <w:r w:rsidRPr="00016BA2">
        <w:rPr>
          <w:w w:val="105"/>
          <w:lang w:val="el-GR"/>
        </w:rPr>
        <w:t>δεικτών,</w:t>
      </w:r>
      <w:r w:rsidRPr="00016BA2">
        <w:rPr>
          <w:spacing w:val="-31"/>
          <w:w w:val="105"/>
          <w:lang w:val="el-GR"/>
        </w:rPr>
        <w:t xml:space="preserve"> </w:t>
      </w:r>
      <w:r w:rsidRPr="00016BA2">
        <w:rPr>
          <w:w w:val="105"/>
          <w:lang w:val="el-GR"/>
        </w:rPr>
        <w:t>διαδραστικοί</w:t>
      </w:r>
      <w:r w:rsidRPr="00016BA2">
        <w:rPr>
          <w:spacing w:val="87"/>
          <w:w w:val="103"/>
          <w:lang w:val="el-GR"/>
        </w:rPr>
        <w:t xml:space="preserve"> </w:t>
      </w:r>
      <w:r w:rsidRPr="00016BA2">
        <w:rPr>
          <w:w w:val="105"/>
          <w:lang w:val="el-GR"/>
        </w:rPr>
        <w:t>πίνακες</w:t>
      </w:r>
      <w:r w:rsidRPr="00016BA2">
        <w:rPr>
          <w:spacing w:val="48"/>
          <w:w w:val="105"/>
          <w:lang w:val="el-GR"/>
        </w:rPr>
        <w:t xml:space="preserve"> </w:t>
      </w:r>
      <w:r w:rsidRPr="00016BA2">
        <w:rPr>
          <w:w w:val="105"/>
          <w:lang w:val="el-GR"/>
        </w:rPr>
        <w:t>εργαλείων</w:t>
      </w:r>
      <w:r w:rsidRPr="00016BA2">
        <w:rPr>
          <w:spacing w:val="46"/>
          <w:w w:val="105"/>
          <w:lang w:val="el-GR"/>
        </w:rPr>
        <w:t xml:space="preserve"> </w:t>
      </w:r>
      <w:r w:rsidRPr="00016BA2">
        <w:rPr>
          <w:w w:val="105"/>
          <w:lang w:val="el-GR"/>
        </w:rPr>
        <w:t>που</w:t>
      </w:r>
      <w:r w:rsidRPr="00016BA2">
        <w:rPr>
          <w:spacing w:val="46"/>
          <w:w w:val="105"/>
          <w:lang w:val="el-GR"/>
        </w:rPr>
        <w:t xml:space="preserve"> </w:t>
      </w:r>
      <w:r w:rsidRPr="00016BA2">
        <w:rPr>
          <w:w w:val="105"/>
          <w:lang w:val="el-GR"/>
        </w:rPr>
        <w:t>περιλαμβάνουν</w:t>
      </w:r>
      <w:r w:rsidRPr="00016BA2">
        <w:rPr>
          <w:spacing w:val="46"/>
          <w:w w:val="105"/>
          <w:lang w:val="el-GR"/>
        </w:rPr>
        <w:t xml:space="preserve"> </w:t>
      </w:r>
      <w:r w:rsidRPr="00016BA2">
        <w:rPr>
          <w:w w:val="105"/>
          <w:lang w:val="el-GR"/>
        </w:rPr>
        <w:t>απεικονίσεις</w:t>
      </w:r>
      <w:r w:rsidRPr="00016BA2">
        <w:rPr>
          <w:spacing w:val="48"/>
          <w:w w:val="105"/>
          <w:lang w:val="el-GR"/>
        </w:rPr>
        <w:t xml:space="preserve"> </w:t>
      </w:r>
      <w:r w:rsidRPr="00016BA2">
        <w:rPr>
          <w:w w:val="105"/>
          <w:lang w:val="el-GR"/>
        </w:rPr>
        <w:t>εμπλουτισμένων</w:t>
      </w:r>
      <w:r w:rsidRPr="00016BA2">
        <w:rPr>
          <w:spacing w:val="48"/>
          <w:w w:val="105"/>
          <w:lang w:val="el-GR"/>
        </w:rPr>
        <w:t xml:space="preserve"> </w:t>
      </w:r>
      <w:r w:rsidRPr="00016BA2">
        <w:rPr>
          <w:w w:val="105"/>
          <w:lang w:val="el-GR"/>
        </w:rPr>
        <w:t>δεδομένων</w:t>
      </w:r>
      <w:r w:rsidRPr="00016BA2">
        <w:rPr>
          <w:spacing w:val="48"/>
          <w:w w:val="105"/>
          <w:lang w:val="el-GR"/>
        </w:rPr>
        <w:t xml:space="preserve"> </w:t>
      </w:r>
      <w:r w:rsidRPr="00016BA2">
        <w:rPr>
          <w:w w:val="105"/>
          <w:lang w:val="el-GR"/>
        </w:rPr>
        <w:t>γραφημάτων,</w:t>
      </w:r>
      <w:r w:rsidRPr="00016BA2">
        <w:rPr>
          <w:spacing w:val="73"/>
          <w:w w:val="103"/>
          <w:lang w:val="el-GR"/>
        </w:rPr>
        <w:t xml:space="preserve"> </w:t>
      </w:r>
      <w:r w:rsidRPr="00016BA2">
        <w:rPr>
          <w:w w:val="105"/>
          <w:lang w:val="el-GR"/>
        </w:rPr>
        <w:t>διαδραστικοί</w:t>
      </w:r>
      <w:r w:rsidRPr="00016BA2">
        <w:rPr>
          <w:spacing w:val="-24"/>
          <w:w w:val="105"/>
          <w:lang w:val="el-GR"/>
        </w:rPr>
        <w:t xml:space="preserve"> </w:t>
      </w:r>
      <w:r w:rsidRPr="00016BA2">
        <w:rPr>
          <w:w w:val="105"/>
          <w:lang w:val="el-GR"/>
        </w:rPr>
        <w:t>χάρτες</w:t>
      </w:r>
      <w:r w:rsidRPr="00016BA2">
        <w:rPr>
          <w:spacing w:val="-23"/>
          <w:w w:val="105"/>
          <w:lang w:val="el-GR"/>
        </w:rPr>
        <w:t xml:space="preserve"> </w:t>
      </w:r>
      <w:r w:rsidRPr="00016BA2">
        <w:rPr>
          <w:w w:val="105"/>
          <w:lang w:val="el-GR"/>
        </w:rPr>
        <w:t>κλπ.</w:t>
      </w:r>
    </w:p>
    <w:p w14:paraId="7421663E" w14:textId="77777777" w:rsidR="001258A3" w:rsidRPr="00016BA2" w:rsidRDefault="001258A3" w:rsidP="001258A3">
      <w:pPr>
        <w:rPr>
          <w:lang w:val="el-GR"/>
        </w:rPr>
      </w:pPr>
      <w:r w:rsidRPr="00016BA2">
        <w:rPr>
          <w:w w:val="105"/>
          <w:lang w:val="el-GR"/>
        </w:rPr>
        <w:t>Όλα</w:t>
      </w:r>
      <w:r w:rsidRPr="00016BA2">
        <w:rPr>
          <w:spacing w:val="26"/>
          <w:w w:val="105"/>
          <w:lang w:val="el-GR"/>
        </w:rPr>
        <w:t xml:space="preserve"> </w:t>
      </w:r>
      <w:r w:rsidRPr="00016BA2">
        <w:rPr>
          <w:w w:val="105"/>
          <w:lang w:val="el-GR"/>
        </w:rPr>
        <w:t>αυτά</w:t>
      </w:r>
      <w:r w:rsidRPr="00016BA2">
        <w:rPr>
          <w:spacing w:val="29"/>
          <w:w w:val="105"/>
          <w:lang w:val="el-GR"/>
        </w:rPr>
        <w:t xml:space="preserve"> </w:t>
      </w:r>
      <w:r w:rsidRPr="00016BA2">
        <w:rPr>
          <w:w w:val="105"/>
          <w:lang w:val="el-GR"/>
        </w:rPr>
        <w:t>τα</w:t>
      </w:r>
      <w:r w:rsidRPr="00016BA2">
        <w:rPr>
          <w:spacing w:val="28"/>
          <w:w w:val="105"/>
          <w:lang w:val="el-GR"/>
        </w:rPr>
        <w:t xml:space="preserve"> </w:t>
      </w:r>
      <w:r w:rsidRPr="00016BA2">
        <w:rPr>
          <w:w w:val="105"/>
          <w:lang w:val="el-GR"/>
        </w:rPr>
        <w:t>εργαλεία</w:t>
      </w:r>
      <w:r w:rsidRPr="00016BA2">
        <w:rPr>
          <w:spacing w:val="28"/>
          <w:w w:val="105"/>
          <w:lang w:val="el-GR"/>
        </w:rPr>
        <w:t xml:space="preserve"> </w:t>
      </w:r>
      <w:r w:rsidRPr="00016BA2">
        <w:rPr>
          <w:w w:val="105"/>
          <w:lang w:val="el-GR"/>
        </w:rPr>
        <w:t>τόσο</w:t>
      </w:r>
      <w:r w:rsidRPr="00016BA2">
        <w:rPr>
          <w:spacing w:val="26"/>
          <w:w w:val="105"/>
          <w:lang w:val="el-GR"/>
        </w:rPr>
        <w:t xml:space="preserve"> </w:t>
      </w:r>
      <w:r w:rsidRPr="00016BA2">
        <w:rPr>
          <w:w w:val="105"/>
          <w:lang w:val="el-GR"/>
        </w:rPr>
        <w:t>των</w:t>
      </w:r>
      <w:r w:rsidRPr="00016BA2">
        <w:rPr>
          <w:spacing w:val="27"/>
          <w:w w:val="105"/>
          <w:lang w:val="el-GR"/>
        </w:rPr>
        <w:t xml:space="preserve"> </w:t>
      </w:r>
      <w:r w:rsidRPr="00016BA2">
        <w:rPr>
          <w:w w:val="105"/>
          <w:lang w:val="el-GR"/>
        </w:rPr>
        <w:t>πινάκων</w:t>
      </w:r>
      <w:r w:rsidRPr="00016BA2">
        <w:rPr>
          <w:spacing w:val="27"/>
          <w:w w:val="105"/>
          <w:lang w:val="el-GR"/>
        </w:rPr>
        <w:t xml:space="preserve"> </w:t>
      </w:r>
      <w:r w:rsidRPr="00016BA2">
        <w:rPr>
          <w:w w:val="105"/>
          <w:lang w:val="el-GR"/>
        </w:rPr>
        <w:t>ελέγχου,</w:t>
      </w:r>
      <w:r w:rsidRPr="00016BA2">
        <w:rPr>
          <w:spacing w:val="31"/>
          <w:w w:val="105"/>
          <w:lang w:val="el-GR"/>
        </w:rPr>
        <w:t xml:space="preserve"> </w:t>
      </w:r>
      <w:r w:rsidRPr="00016BA2">
        <w:rPr>
          <w:w w:val="105"/>
          <w:lang w:val="el-GR"/>
        </w:rPr>
        <w:t>των</w:t>
      </w:r>
      <w:r w:rsidRPr="00016BA2">
        <w:rPr>
          <w:spacing w:val="27"/>
          <w:w w:val="105"/>
          <w:lang w:val="el-GR"/>
        </w:rPr>
        <w:t xml:space="preserve"> </w:t>
      </w:r>
      <w:r w:rsidRPr="00016BA2">
        <w:rPr>
          <w:w w:val="105"/>
          <w:lang w:val="el-GR"/>
        </w:rPr>
        <w:t>στατικών</w:t>
      </w:r>
      <w:r w:rsidRPr="00016BA2">
        <w:rPr>
          <w:spacing w:val="29"/>
          <w:w w:val="105"/>
          <w:lang w:val="el-GR"/>
        </w:rPr>
        <w:t xml:space="preserve"> </w:t>
      </w:r>
      <w:r w:rsidRPr="00016BA2">
        <w:rPr>
          <w:w w:val="105"/>
          <w:lang w:val="el-GR"/>
        </w:rPr>
        <w:t>αναφορών,</w:t>
      </w:r>
      <w:r w:rsidRPr="00016BA2">
        <w:rPr>
          <w:spacing w:val="27"/>
          <w:w w:val="105"/>
          <w:lang w:val="el-GR"/>
        </w:rPr>
        <w:t xml:space="preserve"> </w:t>
      </w:r>
      <w:r w:rsidRPr="00016BA2">
        <w:rPr>
          <w:w w:val="105"/>
          <w:lang w:val="el-GR"/>
        </w:rPr>
        <w:t>αλλά</w:t>
      </w:r>
      <w:r w:rsidRPr="00016BA2">
        <w:rPr>
          <w:spacing w:val="28"/>
          <w:w w:val="105"/>
          <w:lang w:val="el-GR"/>
        </w:rPr>
        <w:t xml:space="preserve"> </w:t>
      </w:r>
      <w:r w:rsidRPr="00016BA2">
        <w:rPr>
          <w:w w:val="105"/>
          <w:lang w:val="el-GR"/>
        </w:rPr>
        <w:t>κυρίως</w:t>
      </w:r>
      <w:r w:rsidRPr="00016BA2">
        <w:rPr>
          <w:spacing w:val="30"/>
          <w:w w:val="105"/>
          <w:lang w:val="el-GR"/>
        </w:rPr>
        <w:t xml:space="preserve"> </w:t>
      </w:r>
      <w:r w:rsidRPr="00016BA2">
        <w:rPr>
          <w:spacing w:val="-3"/>
          <w:w w:val="105"/>
          <w:lang w:val="el-GR"/>
        </w:rPr>
        <w:t>της</w:t>
      </w:r>
      <w:r w:rsidRPr="00016BA2">
        <w:rPr>
          <w:spacing w:val="65"/>
          <w:w w:val="103"/>
          <w:lang w:val="el-GR"/>
        </w:rPr>
        <w:t xml:space="preserve"> </w:t>
      </w:r>
      <w:r w:rsidRPr="00016BA2">
        <w:rPr>
          <w:w w:val="105"/>
          <w:lang w:val="el-GR"/>
        </w:rPr>
        <w:t>ευρύτερης</w:t>
      </w:r>
      <w:r w:rsidRPr="00016BA2">
        <w:rPr>
          <w:spacing w:val="-9"/>
          <w:w w:val="105"/>
          <w:lang w:val="el-GR"/>
        </w:rPr>
        <w:t xml:space="preserve"> </w:t>
      </w:r>
      <w:r w:rsidRPr="00016BA2">
        <w:rPr>
          <w:w w:val="105"/>
          <w:lang w:val="el-GR"/>
        </w:rPr>
        <w:t>οπτικοποίησης</w:t>
      </w:r>
      <w:r w:rsidRPr="00016BA2">
        <w:rPr>
          <w:spacing w:val="-10"/>
          <w:w w:val="105"/>
          <w:lang w:val="el-GR"/>
        </w:rPr>
        <w:t xml:space="preserve"> </w:t>
      </w:r>
      <w:r w:rsidRPr="00016BA2">
        <w:rPr>
          <w:w w:val="105"/>
          <w:lang w:val="el-GR"/>
        </w:rPr>
        <w:t>των</w:t>
      </w:r>
      <w:r w:rsidRPr="00016BA2">
        <w:rPr>
          <w:spacing w:val="-10"/>
          <w:w w:val="105"/>
          <w:lang w:val="el-GR"/>
        </w:rPr>
        <w:t xml:space="preserve"> </w:t>
      </w:r>
      <w:r w:rsidRPr="00016BA2">
        <w:rPr>
          <w:w w:val="105"/>
          <w:lang w:val="el-GR"/>
        </w:rPr>
        <w:t>δεδομένων</w:t>
      </w:r>
      <w:r w:rsidRPr="00016BA2">
        <w:rPr>
          <w:spacing w:val="-10"/>
          <w:w w:val="105"/>
          <w:lang w:val="el-GR"/>
        </w:rPr>
        <w:t xml:space="preserve"> </w:t>
      </w:r>
      <w:r w:rsidRPr="00016BA2">
        <w:rPr>
          <w:w w:val="105"/>
          <w:lang w:val="el-GR"/>
        </w:rPr>
        <w:t>θα</w:t>
      </w:r>
      <w:r w:rsidRPr="00016BA2">
        <w:rPr>
          <w:spacing w:val="-12"/>
          <w:w w:val="105"/>
          <w:lang w:val="el-GR"/>
        </w:rPr>
        <w:t xml:space="preserve"> </w:t>
      </w:r>
      <w:r w:rsidRPr="00016BA2">
        <w:rPr>
          <w:w w:val="105"/>
          <w:lang w:val="el-GR"/>
        </w:rPr>
        <w:t>επιτρέπουν</w:t>
      </w:r>
      <w:r w:rsidRPr="00016BA2">
        <w:rPr>
          <w:spacing w:val="-12"/>
          <w:w w:val="105"/>
          <w:lang w:val="el-GR"/>
        </w:rPr>
        <w:t xml:space="preserve"> </w:t>
      </w:r>
      <w:r w:rsidRPr="00016BA2">
        <w:rPr>
          <w:w w:val="105"/>
          <w:lang w:val="el-GR"/>
        </w:rPr>
        <w:t>στο</w:t>
      </w:r>
      <w:r w:rsidRPr="00016BA2">
        <w:rPr>
          <w:spacing w:val="-11"/>
          <w:w w:val="105"/>
          <w:lang w:val="el-GR"/>
        </w:rPr>
        <w:t xml:space="preserve"> </w:t>
      </w:r>
      <w:r w:rsidRPr="00016BA2">
        <w:rPr>
          <w:w w:val="105"/>
          <w:lang w:val="el-GR"/>
        </w:rPr>
        <w:t>χρήστη</w:t>
      </w:r>
      <w:r w:rsidRPr="00016BA2">
        <w:rPr>
          <w:spacing w:val="-11"/>
          <w:w w:val="105"/>
          <w:lang w:val="el-GR"/>
        </w:rPr>
        <w:t xml:space="preserve"> </w:t>
      </w:r>
      <w:r w:rsidRPr="00016BA2">
        <w:rPr>
          <w:spacing w:val="1"/>
          <w:w w:val="105"/>
          <w:lang w:val="el-GR"/>
        </w:rPr>
        <w:t>να</w:t>
      </w:r>
      <w:r w:rsidRPr="00016BA2">
        <w:rPr>
          <w:spacing w:val="-13"/>
          <w:w w:val="105"/>
          <w:lang w:val="el-GR"/>
        </w:rPr>
        <w:t xml:space="preserve"> </w:t>
      </w:r>
      <w:r w:rsidRPr="00016BA2">
        <w:rPr>
          <w:w w:val="105"/>
          <w:lang w:val="el-GR"/>
        </w:rPr>
        <w:t>αλληλεπιδρά</w:t>
      </w:r>
      <w:r w:rsidRPr="00016BA2">
        <w:rPr>
          <w:spacing w:val="-11"/>
          <w:w w:val="105"/>
          <w:lang w:val="el-GR"/>
        </w:rPr>
        <w:t xml:space="preserve"> </w:t>
      </w:r>
      <w:r w:rsidRPr="00016BA2">
        <w:rPr>
          <w:w w:val="105"/>
          <w:lang w:val="el-GR"/>
        </w:rPr>
        <w:t>εύκολα</w:t>
      </w:r>
      <w:r w:rsidRPr="00016BA2">
        <w:rPr>
          <w:spacing w:val="-12"/>
          <w:w w:val="105"/>
          <w:lang w:val="el-GR"/>
        </w:rPr>
        <w:t xml:space="preserve"> </w:t>
      </w:r>
      <w:r w:rsidRPr="00016BA2">
        <w:rPr>
          <w:w w:val="105"/>
          <w:lang w:val="el-GR"/>
        </w:rPr>
        <w:t>με</w:t>
      </w:r>
      <w:r w:rsidRPr="00016BA2">
        <w:rPr>
          <w:spacing w:val="-13"/>
          <w:w w:val="105"/>
          <w:lang w:val="el-GR"/>
        </w:rPr>
        <w:t xml:space="preserve"> </w:t>
      </w:r>
      <w:r w:rsidRPr="00016BA2">
        <w:rPr>
          <w:w w:val="105"/>
          <w:lang w:val="el-GR"/>
        </w:rPr>
        <w:t>τα</w:t>
      </w:r>
      <w:r w:rsidRPr="00016BA2">
        <w:rPr>
          <w:spacing w:val="47"/>
          <w:w w:val="103"/>
          <w:lang w:val="el-GR"/>
        </w:rPr>
        <w:t xml:space="preserve"> </w:t>
      </w:r>
      <w:r w:rsidRPr="00016BA2">
        <w:rPr>
          <w:w w:val="105"/>
          <w:lang w:val="el-GR"/>
        </w:rPr>
        <w:t>υποσυστήματα</w:t>
      </w:r>
      <w:r w:rsidRPr="00016BA2">
        <w:rPr>
          <w:spacing w:val="-16"/>
          <w:w w:val="105"/>
          <w:lang w:val="el-GR"/>
        </w:rPr>
        <w:t xml:space="preserve"> </w:t>
      </w:r>
      <w:r w:rsidRPr="00016BA2">
        <w:rPr>
          <w:w w:val="105"/>
          <w:lang w:val="el-GR"/>
        </w:rPr>
        <w:t>του</w:t>
      </w:r>
      <w:r w:rsidRPr="00016BA2">
        <w:rPr>
          <w:spacing w:val="-15"/>
          <w:w w:val="105"/>
          <w:lang w:val="el-GR"/>
        </w:rPr>
        <w:t xml:space="preserve"> </w:t>
      </w:r>
      <w:r w:rsidRPr="00016BA2">
        <w:rPr>
          <w:w w:val="105"/>
          <w:lang w:val="el-GR"/>
        </w:rPr>
        <w:t>Πίνακα</w:t>
      </w:r>
      <w:r w:rsidRPr="00016BA2">
        <w:rPr>
          <w:spacing w:val="-14"/>
          <w:w w:val="105"/>
          <w:lang w:val="el-GR"/>
        </w:rPr>
        <w:t xml:space="preserve"> </w:t>
      </w:r>
      <w:r w:rsidRPr="00016BA2">
        <w:rPr>
          <w:w w:val="105"/>
          <w:lang w:val="el-GR"/>
        </w:rPr>
        <w:t>Ελέγχου</w:t>
      </w:r>
      <w:r w:rsidRPr="00016BA2">
        <w:rPr>
          <w:spacing w:val="-15"/>
          <w:w w:val="105"/>
          <w:lang w:val="el-GR"/>
        </w:rPr>
        <w:t xml:space="preserve"> </w:t>
      </w:r>
      <w:r w:rsidRPr="00016BA2">
        <w:rPr>
          <w:w w:val="105"/>
          <w:lang w:val="el-GR"/>
        </w:rPr>
        <w:t>Ε.Κ.Α.Β.</w:t>
      </w:r>
      <w:r w:rsidRPr="00016BA2">
        <w:rPr>
          <w:spacing w:val="-14"/>
          <w:w w:val="105"/>
          <w:lang w:val="el-GR"/>
        </w:rPr>
        <w:t xml:space="preserve"> </w:t>
      </w:r>
      <w:r w:rsidRPr="00016BA2">
        <w:rPr>
          <w:w w:val="105"/>
          <w:lang w:val="el-GR"/>
        </w:rPr>
        <w:t>και</w:t>
      </w:r>
      <w:r w:rsidRPr="00016BA2">
        <w:rPr>
          <w:spacing w:val="-14"/>
          <w:w w:val="105"/>
          <w:lang w:val="el-GR"/>
        </w:rPr>
        <w:t xml:space="preserve"> </w:t>
      </w:r>
      <w:r w:rsidRPr="00016BA2">
        <w:rPr>
          <w:w w:val="105"/>
          <w:lang w:val="el-GR"/>
        </w:rPr>
        <w:t>να</w:t>
      </w:r>
      <w:r w:rsidRPr="00016BA2">
        <w:rPr>
          <w:spacing w:val="-14"/>
          <w:w w:val="105"/>
          <w:lang w:val="el-GR"/>
        </w:rPr>
        <w:t xml:space="preserve"> </w:t>
      </w:r>
      <w:r w:rsidRPr="00016BA2">
        <w:rPr>
          <w:w w:val="105"/>
          <w:lang w:val="el-GR"/>
        </w:rPr>
        <w:t>αποφασίζει</w:t>
      </w:r>
      <w:r w:rsidRPr="00016BA2">
        <w:rPr>
          <w:spacing w:val="-14"/>
          <w:w w:val="105"/>
          <w:lang w:val="el-GR"/>
        </w:rPr>
        <w:t xml:space="preserve"> </w:t>
      </w:r>
      <w:r w:rsidRPr="00016BA2">
        <w:rPr>
          <w:w w:val="105"/>
          <w:lang w:val="el-GR"/>
        </w:rPr>
        <w:t>με</w:t>
      </w:r>
      <w:r w:rsidRPr="00016BA2">
        <w:rPr>
          <w:spacing w:val="-15"/>
          <w:w w:val="105"/>
          <w:lang w:val="el-GR"/>
        </w:rPr>
        <w:t xml:space="preserve"> </w:t>
      </w:r>
      <w:r w:rsidRPr="00016BA2">
        <w:rPr>
          <w:w w:val="105"/>
          <w:lang w:val="el-GR"/>
        </w:rPr>
        <w:t>ταχύτητα,</w:t>
      </w:r>
      <w:r w:rsidRPr="00016BA2">
        <w:rPr>
          <w:spacing w:val="-12"/>
          <w:w w:val="105"/>
          <w:lang w:val="el-GR"/>
        </w:rPr>
        <w:t xml:space="preserve"> </w:t>
      </w:r>
      <w:r w:rsidRPr="00016BA2">
        <w:rPr>
          <w:w w:val="105"/>
          <w:lang w:val="el-GR"/>
        </w:rPr>
        <w:t>ακρίβεια</w:t>
      </w:r>
      <w:r w:rsidRPr="00016BA2">
        <w:rPr>
          <w:spacing w:val="-14"/>
          <w:w w:val="105"/>
          <w:lang w:val="el-GR"/>
        </w:rPr>
        <w:t xml:space="preserve"> </w:t>
      </w:r>
      <w:r w:rsidRPr="00016BA2">
        <w:rPr>
          <w:w w:val="105"/>
          <w:lang w:val="el-GR"/>
        </w:rPr>
        <w:t>και</w:t>
      </w:r>
      <w:r w:rsidRPr="00016BA2">
        <w:rPr>
          <w:spacing w:val="-14"/>
          <w:w w:val="105"/>
          <w:lang w:val="el-GR"/>
        </w:rPr>
        <w:t xml:space="preserve"> </w:t>
      </w:r>
      <w:r w:rsidRPr="00016BA2">
        <w:rPr>
          <w:w w:val="105"/>
          <w:lang w:val="el-GR"/>
        </w:rPr>
        <w:t>σιγουριά.</w:t>
      </w:r>
    </w:p>
    <w:p w14:paraId="66F60846" w14:textId="77777777" w:rsidR="009D71D9" w:rsidRPr="009D71D9" w:rsidRDefault="009D71D9" w:rsidP="009D71D9">
      <w:pPr>
        <w:pStyle w:val="4"/>
        <w:rPr>
          <w:w w:val="105"/>
          <w:lang w:val="el-GR"/>
        </w:rPr>
      </w:pPr>
      <w:bookmarkStart w:id="541" w:name="_Toc184138945"/>
      <w:r w:rsidRPr="009D71D9">
        <w:rPr>
          <w:w w:val="105"/>
          <w:lang w:val="el-GR"/>
        </w:rPr>
        <w:t>Μοντέλα Πρόβλεψης και Μηχανική Μάθηση</w:t>
      </w:r>
      <w:bookmarkEnd w:id="541"/>
    </w:p>
    <w:p w14:paraId="0E2E34C1" w14:textId="71163686" w:rsidR="001258A3" w:rsidRPr="00016BA2" w:rsidRDefault="001258A3" w:rsidP="00157E51">
      <w:pPr>
        <w:rPr>
          <w:rFonts w:eastAsia="Tahoma"/>
          <w:lang w:val="el-GR"/>
        </w:rPr>
      </w:pPr>
      <w:r w:rsidRPr="00016BA2">
        <w:rPr>
          <w:w w:val="105"/>
          <w:lang w:val="el-GR"/>
        </w:rPr>
        <w:t>Η</w:t>
      </w:r>
      <w:r w:rsidRPr="00016BA2">
        <w:rPr>
          <w:spacing w:val="24"/>
          <w:w w:val="105"/>
          <w:lang w:val="el-GR"/>
        </w:rPr>
        <w:t xml:space="preserve"> </w:t>
      </w:r>
      <w:r w:rsidRPr="00016BA2">
        <w:rPr>
          <w:w w:val="105"/>
          <w:lang w:val="el-GR"/>
        </w:rPr>
        <w:t>δυνατότητα</w:t>
      </w:r>
      <w:r w:rsidRPr="00016BA2">
        <w:rPr>
          <w:spacing w:val="26"/>
          <w:w w:val="105"/>
          <w:lang w:val="el-GR"/>
        </w:rPr>
        <w:t xml:space="preserve"> </w:t>
      </w:r>
      <w:r w:rsidRPr="00016BA2">
        <w:rPr>
          <w:w w:val="105"/>
          <w:lang w:val="el-GR"/>
        </w:rPr>
        <w:t>μηχανικής</w:t>
      </w:r>
      <w:r w:rsidRPr="00016BA2">
        <w:rPr>
          <w:spacing w:val="28"/>
          <w:w w:val="105"/>
          <w:lang w:val="el-GR"/>
        </w:rPr>
        <w:t xml:space="preserve"> </w:t>
      </w:r>
      <w:r w:rsidRPr="00016BA2">
        <w:rPr>
          <w:w w:val="105"/>
          <w:lang w:val="el-GR"/>
        </w:rPr>
        <w:t>μάθησης</w:t>
      </w:r>
      <w:r w:rsidRPr="00016BA2">
        <w:rPr>
          <w:spacing w:val="27"/>
          <w:w w:val="105"/>
          <w:lang w:val="el-GR"/>
        </w:rPr>
        <w:t xml:space="preserve"> </w:t>
      </w:r>
      <w:r w:rsidRPr="00016BA2">
        <w:rPr>
          <w:w w:val="105"/>
          <w:lang w:val="el-GR"/>
        </w:rPr>
        <w:t>είναι</w:t>
      </w:r>
      <w:r w:rsidRPr="00016BA2">
        <w:rPr>
          <w:spacing w:val="26"/>
          <w:w w:val="105"/>
          <w:lang w:val="el-GR"/>
        </w:rPr>
        <w:t xml:space="preserve"> </w:t>
      </w:r>
      <w:r w:rsidRPr="00016BA2">
        <w:rPr>
          <w:w w:val="105"/>
          <w:lang w:val="el-GR"/>
        </w:rPr>
        <w:t>από</w:t>
      </w:r>
      <w:r w:rsidRPr="00016BA2">
        <w:rPr>
          <w:spacing w:val="24"/>
          <w:w w:val="105"/>
          <w:lang w:val="el-GR"/>
        </w:rPr>
        <w:t xml:space="preserve"> </w:t>
      </w:r>
      <w:r w:rsidRPr="00016BA2">
        <w:rPr>
          <w:w w:val="105"/>
          <w:lang w:val="el-GR"/>
        </w:rPr>
        <w:t>τα</w:t>
      </w:r>
      <w:r w:rsidRPr="00016BA2">
        <w:rPr>
          <w:spacing w:val="23"/>
          <w:w w:val="105"/>
          <w:lang w:val="el-GR"/>
        </w:rPr>
        <w:t xml:space="preserve"> </w:t>
      </w:r>
      <w:r w:rsidRPr="00016BA2">
        <w:rPr>
          <w:w w:val="105"/>
          <w:lang w:val="el-GR"/>
        </w:rPr>
        <w:t>βασικά</w:t>
      </w:r>
      <w:r w:rsidRPr="00016BA2">
        <w:rPr>
          <w:spacing w:val="26"/>
          <w:w w:val="105"/>
          <w:lang w:val="el-GR"/>
        </w:rPr>
        <w:t xml:space="preserve"> </w:t>
      </w:r>
      <w:r w:rsidRPr="00016BA2">
        <w:rPr>
          <w:w w:val="105"/>
          <w:lang w:val="el-GR"/>
        </w:rPr>
        <w:t>στοιχεία</w:t>
      </w:r>
      <w:r w:rsidRPr="00016BA2">
        <w:rPr>
          <w:spacing w:val="26"/>
          <w:w w:val="105"/>
          <w:lang w:val="el-GR"/>
        </w:rPr>
        <w:t xml:space="preserve"> </w:t>
      </w:r>
      <w:r w:rsidRPr="00016BA2">
        <w:rPr>
          <w:w w:val="105"/>
          <w:lang w:val="el-GR"/>
        </w:rPr>
        <w:t>του</w:t>
      </w:r>
      <w:r w:rsidRPr="00016BA2">
        <w:rPr>
          <w:spacing w:val="24"/>
          <w:w w:val="105"/>
          <w:lang w:val="el-GR"/>
        </w:rPr>
        <w:t xml:space="preserve"> </w:t>
      </w:r>
      <w:r w:rsidRPr="00016BA2">
        <w:rPr>
          <w:w w:val="105"/>
          <w:lang w:val="el-GR"/>
        </w:rPr>
        <w:t>ψηφιακού</w:t>
      </w:r>
      <w:r w:rsidRPr="00016BA2">
        <w:rPr>
          <w:spacing w:val="25"/>
          <w:w w:val="105"/>
          <w:lang w:val="el-GR"/>
        </w:rPr>
        <w:t xml:space="preserve"> </w:t>
      </w:r>
      <w:r w:rsidRPr="00016BA2">
        <w:rPr>
          <w:w w:val="105"/>
          <w:lang w:val="el-GR"/>
        </w:rPr>
        <w:t>Πίνακα</w:t>
      </w:r>
      <w:r w:rsidRPr="00016BA2">
        <w:rPr>
          <w:spacing w:val="26"/>
          <w:w w:val="105"/>
          <w:lang w:val="el-GR"/>
        </w:rPr>
        <w:t xml:space="preserve"> </w:t>
      </w:r>
      <w:r w:rsidRPr="00016BA2">
        <w:rPr>
          <w:w w:val="105"/>
          <w:lang w:val="el-GR"/>
        </w:rPr>
        <w:t>Ελέγχου</w:t>
      </w:r>
      <w:r w:rsidRPr="00016BA2">
        <w:rPr>
          <w:spacing w:val="79"/>
          <w:w w:val="103"/>
          <w:lang w:val="el-GR"/>
        </w:rPr>
        <w:t xml:space="preserve"> </w:t>
      </w:r>
      <w:r w:rsidRPr="00016BA2">
        <w:rPr>
          <w:w w:val="105"/>
          <w:lang w:val="el-GR"/>
        </w:rPr>
        <w:t>Ε.Κ.Α.Β.</w:t>
      </w:r>
      <w:r w:rsidRPr="00016BA2">
        <w:rPr>
          <w:spacing w:val="19"/>
          <w:w w:val="105"/>
          <w:lang w:val="el-GR"/>
        </w:rPr>
        <w:t xml:space="preserve"> </w:t>
      </w:r>
      <w:r w:rsidRPr="00016BA2">
        <w:rPr>
          <w:w w:val="105"/>
          <w:lang w:val="el-GR"/>
        </w:rPr>
        <w:t>καθώς</w:t>
      </w:r>
      <w:r w:rsidRPr="00016BA2">
        <w:rPr>
          <w:spacing w:val="21"/>
          <w:w w:val="105"/>
          <w:lang w:val="el-GR"/>
        </w:rPr>
        <w:t xml:space="preserve"> </w:t>
      </w:r>
      <w:r w:rsidRPr="00016BA2">
        <w:rPr>
          <w:w w:val="105"/>
          <w:lang w:val="el-GR"/>
        </w:rPr>
        <w:t>επιτυγχάνεται</w:t>
      </w:r>
      <w:r w:rsidRPr="00016BA2">
        <w:rPr>
          <w:spacing w:val="19"/>
          <w:w w:val="105"/>
          <w:lang w:val="el-GR"/>
        </w:rPr>
        <w:t xml:space="preserve"> </w:t>
      </w:r>
      <w:r w:rsidRPr="00016BA2">
        <w:rPr>
          <w:w w:val="105"/>
          <w:lang w:val="el-GR"/>
        </w:rPr>
        <w:t>η</w:t>
      </w:r>
      <w:r w:rsidRPr="00016BA2">
        <w:rPr>
          <w:spacing w:val="17"/>
          <w:w w:val="105"/>
          <w:lang w:val="el-GR"/>
        </w:rPr>
        <w:t xml:space="preserve"> </w:t>
      </w:r>
      <w:r w:rsidRPr="00016BA2">
        <w:rPr>
          <w:w w:val="105"/>
          <w:lang w:val="el-GR"/>
        </w:rPr>
        <w:t>εκμετάλλευση</w:t>
      </w:r>
      <w:r w:rsidRPr="00016BA2">
        <w:rPr>
          <w:spacing w:val="17"/>
          <w:w w:val="105"/>
          <w:lang w:val="el-GR"/>
        </w:rPr>
        <w:t xml:space="preserve"> </w:t>
      </w:r>
      <w:r w:rsidRPr="00016BA2">
        <w:rPr>
          <w:w w:val="105"/>
          <w:lang w:val="el-GR"/>
        </w:rPr>
        <w:t>σε</w:t>
      </w:r>
      <w:r w:rsidRPr="00016BA2">
        <w:rPr>
          <w:spacing w:val="22"/>
          <w:w w:val="105"/>
          <w:lang w:val="el-GR"/>
        </w:rPr>
        <w:t xml:space="preserve"> </w:t>
      </w:r>
      <w:r w:rsidRPr="00016BA2">
        <w:rPr>
          <w:w w:val="105"/>
          <w:lang w:val="el-GR"/>
        </w:rPr>
        <w:t>βέλτιστο</w:t>
      </w:r>
      <w:r w:rsidRPr="00016BA2">
        <w:rPr>
          <w:spacing w:val="18"/>
          <w:w w:val="105"/>
          <w:lang w:val="el-GR"/>
        </w:rPr>
        <w:t xml:space="preserve"> </w:t>
      </w:r>
      <w:r w:rsidRPr="00016BA2">
        <w:rPr>
          <w:w w:val="105"/>
          <w:lang w:val="el-GR"/>
        </w:rPr>
        <w:t>βαθμό</w:t>
      </w:r>
      <w:r w:rsidRPr="00016BA2">
        <w:rPr>
          <w:spacing w:val="19"/>
          <w:w w:val="105"/>
          <w:lang w:val="el-GR"/>
        </w:rPr>
        <w:t xml:space="preserve"> </w:t>
      </w:r>
      <w:r w:rsidRPr="00016BA2">
        <w:rPr>
          <w:w w:val="105"/>
          <w:lang w:val="el-GR"/>
        </w:rPr>
        <w:t>του</w:t>
      </w:r>
      <w:r w:rsidRPr="00016BA2">
        <w:rPr>
          <w:spacing w:val="15"/>
          <w:w w:val="105"/>
          <w:lang w:val="el-GR"/>
        </w:rPr>
        <w:t xml:space="preserve"> </w:t>
      </w:r>
      <w:r w:rsidRPr="00016BA2">
        <w:rPr>
          <w:w w:val="105"/>
          <w:lang w:val="el-GR"/>
        </w:rPr>
        <w:t>συνόλου</w:t>
      </w:r>
      <w:r w:rsidRPr="00016BA2">
        <w:rPr>
          <w:spacing w:val="20"/>
          <w:w w:val="105"/>
          <w:lang w:val="el-GR"/>
        </w:rPr>
        <w:t xml:space="preserve"> </w:t>
      </w:r>
      <w:r w:rsidRPr="00016BA2">
        <w:rPr>
          <w:spacing w:val="-3"/>
          <w:w w:val="105"/>
          <w:lang w:val="el-GR"/>
        </w:rPr>
        <w:t>των</w:t>
      </w:r>
      <w:r w:rsidRPr="00016BA2">
        <w:rPr>
          <w:spacing w:val="21"/>
          <w:w w:val="105"/>
          <w:lang w:val="el-GR"/>
        </w:rPr>
        <w:t xml:space="preserve"> </w:t>
      </w:r>
      <w:r w:rsidRPr="00016BA2">
        <w:rPr>
          <w:w w:val="105"/>
          <w:lang w:val="el-GR"/>
        </w:rPr>
        <w:t>διαθέσιμων</w:t>
      </w:r>
      <w:r w:rsidRPr="00016BA2">
        <w:rPr>
          <w:spacing w:val="79"/>
          <w:w w:val="103"/>
          <w:lang w:val="el-GR"/>
        </w:rPr>
        <w:t xml:space="preserve"> </w:t>
      </w:r>
      <w:r w:rsidRPr="00016BA2">
        <w:rPr>
          <w:w w:val="105"/>
          <w:lang w:val="el-GR"/>
        </w:rPr>
        <w:t>δεδομένων.</w:t>
      </w:r>
      <w:r w:rsidRPr="00016BA2">
        <w:rPr>
          <w:spacing w:val="30"/>
          <w:w w:val="105"/>
          <w:lang w:val="el-GR"/>
        </w:rPr>
        <w:t xml:space="preserve"> </w:t>
      </w:r>
      <w:r w:rsidRPr="00016BA2">
        <w:rPr>
          <w:w w:val="105"/>
          <w:lang w:val="el-GR"/>
        </w:rPr>
        <w:t>Η</w:t>
      </w:r>
      <w:r w:rsidRPr="00016BA2">
        <w:rPr>
          <w:spacing w:val="31"/>
          <w:w w:val="105"/>
          <w:lang w:val="el-GR"/>
        </w:rPr>
        <w:t xml:space="preserve"> </w:t>
      </w:r>
      <w:r w:rsidRPr="00016BA2">
        <w:rPr>
          <w:w w:val="105"/>
          <w:lang w:val="el-GR"/>
        </w:rPr>
        <w:t>κατάλληλη</w:t>
      </w:r>
      <w:r w:rsidRPr="00016BA2">
        <w:rPr>
          <w:spacing w:val="30"/>
          <w:w w:val="105"/>
          <w:lang w:val="el-GR"/>
        </w:rPr>
        <w:t xml:space="preserve"> </w:t>
      </w:r>
      <w:r w:rsidRPr="00016BA2">
        <w:rPr>
          <w:w w:val="105"/>
          <w:lang w:val="el-GR"/>
        </w:rPr>
        <w:t>διαχείριση</w:t>
      </w:r>
      <w:r w:rsidRPr="00016BA2">
        <w:rPr>
          <w:spacing w:val="30"/>
          <w:w w:val="105"/>
          <w:lang w:val="el-GR"/>
        </w:rPr>
        <w:t xml:space="preserve"> </w:t>
      </w:r>
      <w:r w:rsidRPr="00016BA2">
        <w:rPr>
          <w:spacing w:val="-3"/>
          <w:w w:val="105"/>
          <w:lang w:val="el-GR"/>
        </w:rPr>
        <w:t>της</w:t>
      </w:r>
      <w:r w:rsidRPr="00016BA2">
        <w:rPr>
          <w:spacing w:val="33"/>
          <w:w w:val="105"/>
          <w:lang w:val="el-GR"/>
        </w:rPr>
        <w:t xml:space="preserve"> </w:t>
      </w:r>
      <w:r w:rsidRPr="00016BA2">
        <w:rPr>
          <w:w w:val="105"/>
          <w:lang w:val="el-GR"/>
        </w:rPr>
        <w:t>υφιστάμενης</w:t>
      </w:r>
      <w:r w:rsidRPr="00016BA2">
        <w:rPr>
          <w:spacing w:val="31"/>
          <w:w w:val="105"/>
          <w:lang w:val="el-GR"/>
        </w:rPr>
        <w:t xml:space="preserve"> </w:t>
      </w:r>
      <w:r w:rsidRPr="00016BA2">
        <w:rPr>
          <w:w w:val="105"/>
          <w:lang w:val="el-GR"/>
        </w:rPr>
        <w:t>πληροφορίας</w:t>
      </w:r>
      <w:r w:rsidRPr="00016BA2">
        <w:rPr>
          <w:spacing w:val="30"/>
          <w:w w:val="105"/>
          <w:lang w:val="el-GR"/>
        </w:rPr>
        <w:t xml:space="preserve"> </w:t>
      </w:r>
      <w:r w:rsidRPr="00016BA2">
        <w:rPr>
          <w:w w:val="105"/>
          <w:lang w:val="el-GR"/>
        </w:rPr>
        <w:t>θα</w:t>
      </w:r>
      <w:r w:rsidRPr="00016BA2">
        <w:rPr>
          <w:spacing w:val="29"/>
          <w:w w:val="105"/>
          <w:lang w:val="el-GR"/>
        </w:rPr>
        <w:t xml:space="preserve"> </w:t>
      </w:r>
      <w:r w:rsidRPr="00016BA2">
        <w:rPr>
          <w:w w:val="105"/>
          <w:lang w:val="el-GR"/>
        </w:rPr>
        <w:t>δημιουργήσει</w:t>
      </w:r>
      <w:r w:rsidRPr="00016BA2">
        <w:rPr>
          <w:spacing w:val="30"/>
          <w:w w:val="105"/>
          <w:lang w:val="el-GR"/>
        </w:rPr>
        <w:t xml:space="preserve"> </w:t>
      </w:r>
      <w:r w:rsidRPr="00016BA2">
        <w:rPr>
          <w:w w:val="105"/>
          <w:lang w:val="el-GR"/>
        </w:rPr>
        <w:t>πολλαπλά</w:t>
      </w:r>
      <w:r w:rsidRPr="00016BA2">
        <w:rPr>
          <w:spacing w:val="69"/>
          <w:w w:val="103"/>
          <w:lang w:val="el-GR"/>
        </w:rPr>
        <w:t xml:space="preserve"> </w:t>
      </w:r>
      <w:r w:rsidRPr="00016BA2">
        <w:rPr>
          <w:w w:val="105"/>
          <w:lang w:val="el-GR"/>
        </w:rPr>
        <w:t>οφέλη,</w:t>
      </w:r>
      <w:r w:rsidRPr="00016BA2">
        <w:rPr>
          <w:spacing w:val="3"/>
          <w:w w:val="105"/>
          <w:lang w:val="el-GR"/>
        </w:rPr>
        <w:t xml:space="preserve"> </w:t>
      </w:r>
      <w:r w:rsidRPr="00016BA2">
        <w:rPr>
          <w:w w:val="105"/>
          <w:lang w:val="el-GR"/>
        </w:rPr>
        <w:t>καθώς</w:t>
      </w:r>
      <w:r w:rsidRPr="00016BA2">
        <w:rPr>
          <w:spacing w:val="3"/>
          <w:w w:val="105"/>
          <w:lang w:val="el-GR"/>
        </w:rPr>
        <w:t xml:space="preserve"> </w:t>
      </w:r>
      <w:r w:rsidRPr="00016BA2">
        <w:rPr>
          <w:w w:val="105"/>
          <w:lang w:val="el-GR"/>
        </w:rPr>
        <w:t>θα</w:t>
      </w:r>
      <w:r w:rsidRPr="00016BA2">
        <w:rPr>
          <w:spacing w:val="4"/>
          <w:w w:val="105"/>
          <w:lang w:val="el-GR"/>
        </w:rPr>
        <w:t xml:space="preserve"> </w:t>
      </w:r>
      <w:r w:rsidRPr="00016BA2">
        <w:rPr>
          <w:w w:val="105"/>
          <w:lang w:val="el-GR"/>
        </w:rPr>
        <w:t>εξυπηρετηθούν</w:t>
      </w:r>
      <w:r w:rsidRPr="00016BA2">
        <w:rPr>
          <w:spacing w:val="4"/>
          <w:w w:val="105"/>
          <w:lang w:val="el-GR"/>
        </w:rPr>
        <w:t xml:space="preserve"> </w:t>
      </w:r>
      <w:r w:rsidRPr="00016BA2">
        <w:rPr>
          <w:w w:val="105"/>
          <w:lang w:val="el-GR"/>
        </w:rPr>
        <w:t>οι</w:t>
      </w:r>
      <w:r w:rsidRPr="00016BA2">
        <w:rPr>
          <w:spacing w:val="1"/>
          <w:w w:val="105"/>
          <w:lang w:val="el-GR"/>
        </w:rPr>
        <w:t xml:space="preserve"> </w:t>
      </w:r>
      <w:r w:rsidRPr="00016BA2">
        <w:rPr>
          <w:w w:val="105"/>
          <w:lang w:val="el-GR"/>
        </w:rPr>
        <w:t>βραχυπρόθεσμες</w:t>
      </w:r>
      <w:r w:rsidRPr="00016BA2">
        <w:rPr>
          <w:spacing w:val="1"/>
          <w:w w:val="105"/>
          <w:lang w:val="el-GR"/>
        </w:rPr>
        <w:t xml:space="preserve"> </w:t>
      </w:r>
      <w:r w:rsidRPr="00016BA2">
        <w:rPr>
          <w:w w:val="105"/>
          <w:lang w:val="el-GR"/>
        </w:rPr>
        <w:t>ανάγκες</w:t>
      </w:r>
      <w:r w:rsidRPr="00016BA2">
        <w:rPr>
          <w:spacing w:val="6"/>
          <w:w w:val="105"/>
          <w:lang w:val="el-GR"/>
        </w:rPr>
        <w:t xml:space="preserve"> </w:t>
      </w:r>
      <w:r w:rsidRPr="00016BA2">
        <w:rPr>
          <w:w w:val="105"/>
          <w:lang w:val="el-GR"/>
        </w:rPr>
        <w:t>και</w:t>
      </w:r>
      <w:r w:rsidRPr="00016BA2">
        <w:rPr>
          <w:spacing w:val="3"/>
          <w:w w:val="105"/>
          <w:lang w:val="el-GR"/>
        </w:rPr>
        <w:t xml:space="preserve"> </w:t>
      </w:r>
      <w:r w:rsidRPr="00016BA2">
        <w:rPr>
          <w:w w:val="105"/>
          <w:lang w:val="el-GR"/>
        </w:rPr>
        <w:t>οι</w:t>
      </w:r>
      <w:r w:rsidRPr="00016BA2">
        <w:rPr>
          <w:spacing w:val="2"/>
          <w:w w:val="105"/>
          <w:lang w:val="el-GR"/>
        </w:rPr>
        <w:t xml:space="preserve"> </w:t>
      </w:r>
      <w:r w:rsidRPr="00016BA2">
        <w:rPr>
          <w:w w:val="105"/>
          <w:lang w:val="el-GR"/>
        </w:rPr>
        <w:t>καθημερινές</w:t>
      </w:r>
      <w:r w:rsidRPr="00016BA2">
        <w:rPr>
          <w:spacing w:val="3"/>
          <w:w w:val="105"/>
          <w:lang w:val="el-GR"/>
        </w:rPr>
        <w:t xml:space="preserve"> </w:t>
      </w:r>
      <w:r w:rsidRPr="00016BA2">
        <w:rPr>
          <w:w w:val="105"/>
          <w:lang w:val="el-GR"/>
        </w:rPr>
        <w:t>λειτουργίες</w:t>
      </w:r>
      <w:r w:rsidRPr="00016BA2">
        <w:rPr>
          <w:spacing w:val="3"/>
          <w:w w:val="105"/>
          <w:lang w:val="el-GR"/>
        </w:rPr>
        <w:t xml:space="preserve"> </w:t>
      </w:r>
      <w:r w:rsidRPr="00016BA2">
        <w:rPr>
          <w:w w:val="105"/>
          <w:lang w:val="el-GR"/>
        </w:rPr>
        <w:t>ενώ</w:t>
      </w:r>
      <w:r>
        <w:rPr>
          <w:w w:val="105"/>
          <w:lang w:val="el-GR"/>
        </w:rPr>
        <w:t xml:space="preserve"> </w:t>
      </w:r>
      <w:r w:rsidRPr="00016BA2">
        <w:rPr>
          <w:w w:val="105"/>
          <w:lang w:val="el-GR"/>
        </w:rPr>
        <w:t>παράλληλα</w:t>
      </w:r>
      <w:r w:rsidRPr="00016BA2">
        <w:rPr>
          <w:spacing w:val="-3"/>
          <w:w w:val="105"/>
          <w:lang w:val="el-GR"/>
        </w:rPr>
        <w:t xml:space="preserve"> </w:t>
      </w:r>
      <w:r w:rsidRPr="00016BA2">
        <w:rPr>
          <w:w w:val="105"/>
          <w:lang w:val="el-GR"/>
        </w:rPr>
        <w:t>θα υποβοηθηθούν σημαντικά οι</w:t>
      </w:r>
      <w:r w:rsidRPr="00016BA2">
        <w:rPr>
          <w:spacing w:val="-3"/>
          <w:w w:val="105"/>
          <w:lang w:val="el-GR"/>
        </w:rPr>
        <w:t xml:space="preserve"> </w:t>
      </w:r>
      <w:r w:rsidRPr="00016BA2">
        <w:rPr>
          <w:w w:val="105"/>
          <w:lang w:val="el-GR"/>
        </w:rPr>
        <w:t>διεργασίες</w:t>
      </w:r>
      <w:r w:rsidRPr="00016BA2">
        <w:rPr>
          <w:spacing w:val="-2"/>
          <w:w w:val="105"/>
          <w:lang w:val="el-GR"/>
        </w:rPr>
        <w:t xml:space="preserve"> </w:t>
      </w:r>
      <w:r w:rsidRPr="00016BA2">
        <w:rPr>
          <w:w w:val="105"/>
          <w:lang w:val="el-GR"/>
        </w:rPr>
        <w:t>προβλέψεων</w:t>
      </w:r>
      <w:r w:rsidRPr="00016BA2">
        <w:rPr>
          <w:spacing w:val="1"/>
          <w:w w:val="105"/>
          <w:lang w:val="el-GR"/>
        </w:rPr>
        <w:t xml:space="preserve"> </w:t>
      </w:r>
      <w:r w:rsidRPr="00016BA2">
        <w:rPr>
          <w:spacing w:val="-3"/>
          <w:w w:val="105"/>
          <w:lang w:val="el-GR"/>
        </w:rPr>
        <w:t xml:space="preserve">του </w:t>
      </w:r>
      <w:r w:rsidRPr="00016BA2">
        <w:rPr>
          <w:w w:val="105"/>
          <w:lang w:val="el-GR"/>
        </w:rPr>
        <w:t>φορέα</w:t>
      </w:r>
      <w:r w:rsidRPr="00016BA2">
        <w:rPr>
          <w:spacing w:val="-3"/>
          <w:w w:val="105"/>
          <w:lang w:val="el-GR"/>
        </w:rPr>
        <w:t xml:space="preserve"> </w:t>
      </w:r>
      <w:r w:rsidRPr="00016BA2">
        <w:rPr>
          <w:w w:val="105"/>
          <w:lang w:val="el-GR"/>
        </w:rPr>
        <w:t>σε ποσοτικό,</w:t>
      </w:r>
      <w:r w:rsidRPr="00016BA2">
        <w:rPr>
          <w:spacing w:val="-2"/>
          <w:w w:val="105"/>
          <w:lang w:val="el-GR"/>
        </w:rPr>
        <w:t xml:space="preserve"> </w:t>
      </w:r>
      <w:r w:rsidRPr="00016BA2">
        <w:rPr>
          <w:w w:val="105"/>
          <w:lang w:val="el-GR"/>
        </w:rPr>
        <w:t>αλλά</w:t>
      </w:r>
      <w:r w:rsidRPr="00016BA2">
        <w:rPr>
          <w:spacing w:val="81"/>
          <w:w w:val="103"/>
          <w:lang w:val="el-GR"/>
        </w:rPr>
        <w:t xml:space="preserve"> </w:t>
      </w:r>
      <w:r w:rsidRPr="00016BA2">
        <w:rPr>
          <w:w w:val="105"/>
          <w:lang w:val="el-GR"/>
        </w:rPr>
        <w:t>και</w:t>
      </w:r>
      <w:r w:rsidRPr="00016BA2">
        <w:rPr>
          <w:spacing w:val="-18"/>
          <w:w w:val="105"/>
          <w:lang w:val="el-GR"/>
        </w:rPr>
        <w:t xml:space="preserve"> </w:t>
      </w:r>
      <w:r w:rsidRPr="00016BA2">
        <w:rPr>
          <w:w w:val="105"/>
          <w:lang w:val="el-GR"/>
        </w:rPr>
        <w:t>ποιοτικό</w:t>
      </w:r>
      <w:r w:rsidRPr="00016BA2">
        <w:rPr>
          <w:spacing w:val="-17"/>
          <w:w w:val="105"/>
          <w:lang w:val="el-GR"/>
        </w:rPr>
        <w:t xml:space="preserve"> </w:t>
      </w:r>
      <w:r w:rsidRPr="00016BA2">
        <w:rPr>
          <w:w w:val="105"/>
          <w:lang w:val="el-GR"/>
        </w:rPr>
        <w:t>επίπεδο.</w:t>
      </w:r>
    </w:p>
    <w:p w14:paraId="1DAA7E1F" w14:textId="15D5706F" w:rsidR="001258A3" w:rsidRDefault="001258A3" w:rsidP="001258A3">
      <w:pPr>
        <w:rPr>
          <w:w w:val="105"/>
          <w:lang w:val="el-GR"/>
        </w:rPr>
      </w:pPr>
      <w:r w:rsidRPr="00016BA2">
        <w:rPr>
          <w:w w:val="105"/>
          <w:lang w:val="el-GR"/>
        </w:rPr>
        <w:t>Ο</w:t>
      </w:r>
      <w:r w:rsidRPr="00016BA2">
        <w:rPr>
          <w:spacing w:val="-9"/>
          <w:w w:val="105"/>
          <w:lang w:val="el-GR"/>
        </w:rPr>
        <w:t xml:space="preserve"> </w:t>
      </w:r>
      <w:r w:rsidRPr="00016BA2">
        <w:rPr>
          <w:w w:val="105"/>
          <w:lang w:val="el-GR"/>
        </w:rPr>
        <w:t>Ανάδοχος</w:t>
      </w:r>
      <w:r w:rsidRPr="00016BA2">
        <w:rPr>
          <w:spacing w:val="-8"/>
          <w:w w:val="105"/>
          <w:lang w:val="el-GR"/>
        </w:rPr>
        <w:t xml:space="preserve"> </w:t>
      </w:r>
      <w:r w:rsidRPr="00016BA2">
        <w:rPr>
          <w:w w:val="105"/>
          <w:lang w:val="el-GR"/>
        </w:rPr>
        <w:t>καλείται</w:t>
      </w:r>
      <w:r w:rsidRPr="00016BA2">
        <w:rPr>
          <w:spacing w:val="-8"/>
          <w:w w:val="105"/>
          <w:lang w:val="el-GR"/>
        </w:rPr>
        <w:t xml:space="preserve"> </w:t>
      </w:r>
      <w:r w:rsidRPr="00016BA2">
        <w:rPr>
          <w:w w:val="105"/>
          <w:lang w:val="el-GR"/>
        </w:rPr>
        <w:t>να</w:t>
      </w:r>
      <w:r w:rsidRPr="00016BA2">
        <w:rPr>
          <w:spacing w:val="-11"/>
          <w:w w:val="105"/>
          <w:lang w:val="el-GR"/>
        </w:rPr>
        <w:t xml:space="preserve"> </w:t>
      </w:r>
      <w:r w:rsidRPr="00016BA2">
        <w:rPr>
          <w:w w:val="105"/>
          <w:lang w:val="el-GR"/>
        </w:rPr>
        <w:t>αναπτύξει</w:t>
      </w:r>
      <w:r w:rsidRPr="00016BA2">
        <w:rPr>
          <w:spacing w:val="-8"/>
          <w:w w:val="105"/>
          <w:lang w:val="el-GR"/>
        </w:rPr>
        <w:t xml:space="preserve"> </w:t>
      </w:r>
      <w:r w:rsidRPr="00016BA2">
        <w:rPr>
          <w:w w:val="105"/>
          <w:lang w:val="el-GR"/>
        </w:rPr>
        <w:t>και</w:t>
      </w:r>
      <w:r w:rsidRPr="00016BA2">
        <w:rPr>
          <w:spacing w:val="-9"/>
          <w:w w:val="105"/>
          <w:lang w:val="el-GR"/>
        </w:rPr>
        <w:t xml:space="preserve"> </w:t>
      </w:r>
      <w:r w:rsidRPr="00016BA2">
        <w:rPr>
          <w:w w:val="105"/>
          <w:lang w:val="el-GR"/>
        </w:rPr>
        <w:t>να</w:t>
      </w:r>
      <w:r w:rsidRPr="00016BA2">
        <w:rPr>
          <w:spacing w:val="-9"/>
          <w:w w:val="105"/>
          <w:lang w:val="el-GR"/>
        </w:rPr>
        <w:t xml:space="preserve"> </w:t>
      </w:r>
      <w:r w:rsidRPr="00016BA2">
        <w:rPr>
          <w:w w:val="105"/>
          <w:lang w:val="el-GR"/>
        </w:rPr>
        <w:t>ενσωματώσει</w:t>
      </w:r>
      <w:r w:rsidRPr="00016BA2">
        <w:rPr>
          <w:spacing w:val="-12"/>
          <w:w w:val="105"/>
          <w:lang w:val="el-GR"/>
        </w:rPr>
        <w:t xml:space="preserve"> </w:t>
      </w:r>
      <w:r w:rsidRPr="00016BA2">
        <w:rPr>
          <w:w w:val="105"/>
          <w:lang w:val="el-GR"/>
        </w:rPr>
        <w:t>στον</w:t>
      </w:r>
      <w:r w:rsidRPr="00016BA2">
        <w:rPr>
          <w:spacing w:val="-10"/>
          <w:w w:val="105"/>
          <w:lang w:val="el-GR"/>
        </w:rPr>
        <w:t xml:space="preserve"> </w:t>
      </w:r>
      <w:r w:rsidRPr="00016BA2">
        <w:rPr>
          <w:w w:val="105"/>
          <w:lang w:val="el-GR"/>
        </w:rPr>
        <w:t>ψηφιακό</w:t>
      </w:r>
      <w:r w:rsidRPr="00016BA2">
        <w:rPr>
          <w:spacing w:val="-9"/>
          <w:w w:val="105"/>
          <w:lang w:val="el-GR"/>
        </w:rPr>
        <w:t xml:space="preserve"> </w:t>
      </w:r>
      <w:r w:rsidRPr="00016BA2">
        <w:rPr>
          <w:w w:val="105"/>
          <w:lang w:val="el-GR"/>
        </w:rPr>
        <w:t>Πίνακα</w:t>
      </w:r>
      <w:r w:rsidRPr="00016BA2">
        <w:rPr>
          <w:spacing w:val="-9"/>
          <w:w w:val="105"/>
          <w:lang w:val="el-GR"/>
        </w:rPr>
        <w:t xml:space="preserve"> </w:t>
      </w:r>
      <w:r w:rsidRPr="00016BA2">
        <w:rPr>
          <w:w w:val="105"/>
          <w:lang w:val="el-GR"/>
        </w:rPr>
        <w:t>Ελέγχου</w:t>
      </w:r>
      <w:r w:rsidRPr="00016BA2">
        <w:rPr>
          <w:spacing w:val="-11"/>
          <w:w w:val="105"/>
          <w:lang w:val="el-GR"/>
        </w:rPr>
        <w:t xml:space="preserve"> </w:t>
      </w:r>
      <w:r w:rsidRPr="00016BA2">
        <w:rPr>
          <w:w w:val="105"/>
          <w:lang w:val="el-GR"/>
        </w:rPr>
        <w:t>Ε.Κ.Α.Β.</w:t>
      </w:r>
      <w:r w:rsidRPr="00016BA2">
        <w:rPr>
          <w:spacing w:val="-11"/>
          <w:w w:val="105"/>
          <w:lang w:val="el-GR"/>
        </w:rPr>
        <w:t xml:space="preserve"> </w:t>
      </w:r>
      <w:r w:rsidRPr="00016BA2">
        <w:rPr>
          <w:w w:val="105"/>
          <w:lang w:val="el-GR"/>
        </w:rPr>
        <w:t>ένα</w:t>
      </w:r>
      <w:r w:rsidRPr="00016BA2">
        <w:rPr>
          <w:spacing w:val="101"/>
          <w:w w:val="103"/>
          <w:lang w:val="el-GR"/>
        </w:rPr>
        <w:t xml:space="preserve"> </w:t>
      </w:r>
      <w:r w:rsidRPr="00016BA2">
        <w:rPr>
          <w:w w:val="105"/>
          <w:lang w:val="el-GR"/>
        </w:rPr>
        <w:t>υποσύστημα</w:t>
      </w:r>
      <w:r w:rsidRPr="00016BA2">
        <w:rPr>
          <w:spacing w:val="-9"/>
          <w:w w:val="105"/>
          <w:lang w:val="el-GR"/>
        </w:rPr>
        <w:t xml:space="preserve"> </w:t>
      </w:r>
      <w:r w:rsidRPr="00016BA2">
        <w:rPr>
          <w:w w:val="105"/>
          <w:lang w:val="el-GR"/>
        </w:rPr>
        <w:t>που</w:t>
      </w:r>
      <w:r w:rsidRPr="00016BA2">
        <w:rPr>
          <w:spacing w:val="-8"/>
          <w:w w:val="105"/>
          <w:lang w:val="el-GR"/>
        </w:rPr>
        <w:t xml:space="preserve"> </w:t>
      </w:r>
      <w:r w:rsidRPr="00016BA2">
        <w:rPr>
          <w:w w:val="105"/>
          <w:lang w:val="el-GR"/>
        </w:rPr>
        <w:t>θα</w:t>
      </w:r>
      <w:r w:rsidRPr="00016BA2">
        <w:rPr>
          <w:spacing w:val="-8"/>
          <w:w w:val="105"/>
          <w:lang w:val="el-GR"/>
        </w:rPr>
        <w:t xml:space="preserve"> </w:t>
      </w:r>
      <w:r w:rsidRPr="00016BA2">
        <w:rPr>
          <w:w w:val="105"/>
          <w:lang w:val="el-GR"/>
        </w:rPr>
        <w:t>συνδυάζει</w:t>
      </w:r>
      <w:r w:rsidRPr="00016BA2">
        <w:rPr>
          <w:spacing w:val="-8"/>
          <w:w w:val="105"/>
          <w:lang w:val="el-GR"/>
        </w:rPr>
        <w:t xml:space="preserve"> </w:t>
      </w:r>
      <w:r w:rsidRPr="00016BA2">
        <w:rPr>
          <w:w w:val="105"/>
          <w:lang w:val="el-GR"/>
        </w:rPr>
        <w:t>σύγχρονες</w:t>
      </w:r>
      <w:r w:rsidRPr="00016BA2">
        <w:rPr>
          <w:spacing w:val="-8"/>
          <w:w w:val="105"/>
          <w:lang w:val="el-GR"/>
        </w:rPr>
        <w:t xml:space="preserve"> </w:t>
      </w:r>
      <w:r w:rsidRPr="00016BA2">
        <w:rPr>
          <w:w w:val="105"/>
          <w:lang w:val="el-GR"/>
        </w:rPr>
        <w:t>Τεχνικές</w:t>
      </w:r>
      <w:r w:rsidRPr="00016BA2">
        <w:rPr>
          <w:spacing w:val="-5"/>
          <w:w w:val="105"/>
          <w:lang w:val="el-GR"/>
        </w:rPr>
        <w:t xml:space="preserve"> </w:t>
      </w:r>
      <w:r w:rsidRPr="00016BA2">
        <w:rPr>
          <w:w w:val="105"/>
          <w:lang w:val="el-GR"/>
        </w:rPr>
        <w:t>Ανάλυσης</w:t>
      </w:r>
      <w:r w:rsidRPr="00016BA2">
        <w:rPr>
          <w:spacing w:val="-6"/>
          <w:w w:val="105"/>
          <w:lang w:val="el-GR"/>
        </w:rPr>
        <w:t xml:space="preserve"> </w:t>
      </w:r>
      <w:r w:rsidRPr="00016BA2">
        <w:rPr>
          <w:w w:val="105"/>
          <w:lang w:val="el-GR"/>
        </w:rPr>
        <w:t>Δεδομένων</w:t>
      </w:r>
      <w:r w:rsidRPr="00016BA2">
        <w:rPr>
          <w:spacing w:val="-6"/>
          <w:w w:val="105"/>
          <w:lang w:val="el-GR"/>
        </w:rPr>
        <w:t xml:space="preserve"> </w:t>
      </w:r>
      <w:r w:rsidRPr="00016BA2">
        <w:rPr>
          <w:w w:val="105"/>
          <w:lang w:val="el-GR"/>
        </w:rPr>
        <w:t>και</w:t>
      </w:r>
      <w:r w:rsidRPr="00016BA2">
        <w:rPr>
          <w:spacing w:val="-7"/>
          <w:w w:val="105"/>
          <w:lang w:val="el-GR"/>
        </w:rPr>
        <w:t xml:space="preserve"> </w:t>
      </w:r>
      <w:r w:rsidRPr="00016BA2">
        <w:rPr>
          <w:w w:val="105"/>
          <w:lang w:val="el-GR"/>
        </w:rPr>
        <w:t>Μηχανικής</w:t>
      </w:r>
      <w:r w:rsidRPr="00016BA2">
        <w:rPr>
          <w:spacing w:val="-10"/>
          <w:w w:val="105"/>
          <w:lang w:val="el-GR"/>
        </w:rPr>
        <w:t xml:space="preserve"> </w:t>
      </w:r>
      <w:r w:rsidRPr="00016BA2">
        <w:rPr>
          <w:w w:val="105"/>
          <w:lang w:val="el-GR"/>
        </w:rPr>
        <w:t>Μάθησης,</w:t>
      </w:r>
      <w:r w:rsidRPr="00016BA2">
        <w:rPr>
          <w:spacing w:val="81"/>
          <w:w w:val="103"/>
          <w:lang w:val="el-GR"/>
        </w:rPr>
        <w:t xml:space="preserve"> </w:t>
      </w:r>
      <w:r w:rsidRPr="00016BA2">
        <w:rPr>
          <w:w w:val="105"/>
          <w:lang w:val="el-GR"/>
        </w:rPr>
        <w:t>το</w:t>
      </w:r>
      <w:r w:rsidRPr="00016BA2">
        <w:rPr>
          <w:spacing w:val="-16"/>
          <w:w w:val="105"/>
          <w:lang w:val="el-GR"/>
        </w:rPr>
        <w:t xml:space="preserve"> </w:t>
      </w:r>
      <w:r w:rsidRPr="00016BA2">
        <w:rPr>
          <w:w w:val="105"/>
          <w:lang w:val="el-GR"/>
        </w:rPr>
        <w:t>οποίο:</w:t>
      </w:r>
    </w:p>
    <w:p w14:paraId="5FA6734C" w14:textId="77777777" w:rsidR="00087E46" w:rsidRPr="00087E46" w:rsidRDefault="001258A3" w:rsidP="001258A3">
      <w:pPr>
        <w:pStyle w:val="aff"/>
        <w:widowControl w:val="0"/>
        <w:numPr>
          <w:ilvl w:val="0"/>
          <w:numId w:val="176"/>
        </w:numPr>
        <w:suppressAutoHyphens w:val="0"/>
        <w:spacing w:after="0"/>
        <w:contextualSpacing w:val="0"/>
        <w:rPr>
          <w:lang w:val="el-GR"/>
        </w:rPr>
      </w:pPr>
      <w:r w:rsidRPr="00534CD8">
        <w:rPr>
          <w:w w:val="105"/>
          <w:lang w:val="el-GR"/>
        </w:rPr>
        <w:t>Θα</w:t>
      </w:r>
      <w:r w:rsidRPr="00534CD8">
        <w:rPr>
          <w:spacing w:val="5"/>
          <w:w w:val="105"/>
          <w:lang w:val="el-GR"/>
        </w:rPr>
        <w:t xml:space="preserve"> </w:t>
      </w:r>
      <w:r w:rsidRPr="00534CD8">
        <w:rPr>
          <w:w w:val="105"/>
          <w:lang w:val="el-GR"/>
        </w:rPr>
        <w:t>μπορεί</w:t>
      </w:r>
      <w:r w:rsidRPr="00534CD8">
        <w:rPr>
          <w:spacing w:val="4"/>
          <w:w w:val="105"/>
          <w:lang w:val="el-GR"/>
        </w:rPr>
        <w:t xml:space="preserve"> </w:t>
      </w:r>
      <w:r w:rsidRPr="00534CD8">
        <w:rPr>
          <w:spacing w:val="1"/>
          <w:w w:val="105"/>
          <w:lang w:val="el-GR"/>
        </w:rPr>
        <w:t>να</w:t>
      </w:r>
      <w:r w:rsidRPr="00534CD8">
        <w:rPr>
          <w:spacing w:val="4"/>
          <w:w w:val="105"/>
          <w:lang w:val="el-GR"/>
        </w:rPr>
        <w:t xml:space="preserve"> </w:t>
      </w:r>
      <w:r w:rsidRPr="00534CD8">
        <w:rPr>
          <w:w w:val="105"/>
          <w:lang w:val="el-GR"/>
        </w:rPr>
        <w:t>αναγνωρίσει</w:t>
      </w:r>
      <w:r w:rsidRPr="00534CD8">
        <w:rPr>
          <w:spacing w:val="6"/>
          <w:w w:val="105"/>
          <w:lang w:val="el-GR"/>
        </w:rPr>
        <w:t xml:space="preserve"> </w:t>
      </w:r>
      <w:r w:rsidRPr="00534CD8">
        <w:rPr>
          <w:w w:val="105"/>
          <w:lang w:val="el-GR"/>
        </w:rPr>
        <w:t>πληροφορίες</w:t>
      </w:r>
      <w:r w:rsidRPr="00534CD8">
        <w:rPr>
          <w:spacing w:val="5"/>
          <w:w w:val="105"/>
          <w:lang w:val="el-GR"/>
        </w:rPr>
        <w:t xml:space="preserve"> </w:t>
      </w:r>
      <w:r w:rsidRPr="00534CD8">
        <w:rPr>
          <w:w w:val="105"/>
          <w:lang w:val="el-GR"/>
        </w:rPr>
        <w:t>με</w:t>
      </w:r>
      <w:r w:rsidRPr="00534CD8">
        <w:rPr>
          <w:spacing w:val="5"/>
          <w:w w:val="105"/>
          <w:lang w:val="el-GR"/>
        </w:rPr>
        <w:t xml:space="preserve"> </w:t>
      </w:r>
      <w:r w:rsidRPr="00534CD8">
        <w:rPr>
          <w:w w:val="105"/>
          <w:lang w:val="el-GR"/>
        </w:rPr>
        <w:t>αυτοματοποιημένο</w:t>
      </w:r>
      <w:r w:rsidRPr="00534CD8">
        <w:rPr>
          <w:spacing w:val="5"/>
          <w:w w:val="105"/>
          <w:lang w:val="el-GR"/>
        </w:rPr>
        <w:t xml:space="preserve"> </w:t>
      </w:r>
      <w:r w:rsidRPr="00534CD8">
        <w:rPr>
          <w:w w:val="105"/>
          <w:lang w:val="el-GR"/>
        </w:rPr>
        <w:t>τρόπο</w:t>
      </w:r>
      <w:r w:rsidRPr="00534CD8">
        <w:rPr>
          <w:spacing w:val="4"/>
          <w:w w:val="105"/>
          <w:lang w:val="el-GR"/>
        </w:rPr>
        <w:t xml:space="preserve"> </w:t>
      </w:r>
      <w:r w:rsidRPr="00534CD8">
        <w:rPr>
          <w:w w:val="105"/>
          <w:lang w:val="el-GR"/>
        </w:rPr>
        <w:t>και</w:t>
      </w:r>
      <w:r w:rsidRPr="00534CD8">
        <w:rPr>
          <w:spacing w:val="5"/>
          <w:w w:val="105"/>
          <w:lang w:val="el-GR"/>
        </w:rPr>
        <w:t xml:space="preserve"> </w:t>
      </w:r>
      <w:r w:rsidRPr="00534CD8">
        <w:rPr>
          <w:w w:val="105"/>
          <w:lang w:val="el-GR"/>
        </w:rPr>
        <w:t>θα</w:t>
      </w:r>
      <w:r w:rsidRPr="00534CD8">
        <w:rPr>
          <w:spacing w:val="6"/>
          <w:w w:val="105"/>
          <w:lang w:val="el-GR"/>
        </w:rPr>
        <w:t xml:space="preserve"> </w:t>
      </w:r>
      <w:r w:rsidRPr="00534CD8">
        <w:rPr>
          <w:w w:val="105"/>
          <w:lang w:val="el-GR"/>
        </w:rPr>
        <w:t>προτείνει</w:t>
      </w:r>
      <w:r w:rsidRPr="00534CD8">
        <w:rPr>
          <w:spacing w:val="5"/>
          <w:w w:val="105"/>
          <w:lang w:val="el-GR"/>
        </w:rPr>
        <w:t xml:space="preserve"> </w:t>
      </w:r>
      <w:r w:rsidRPr="00534CD8">
        <w:rPr>
          <w:w w:val="105"/>
          <w:lang w:val="el-GR"/>
        </w:rPr>
        <w:t>στο</w:t>
      </w:r>
      <w:r w:rsidRPr="00534CD8">
        <w:rPr>
          <w:spacing w:val="73"/>
          <w:w w:val="103"/>
          <w:lang w:val="el-GR"/>
        </w:rPr>
        <w:t xml:space="preserve"> </w:t>
      </w:r>
      <w:r w:rsidRPr="00534CD8">
        <w:rPr>
          <w:w w:val="105"/>
          <w:lang w:val="el-GR"/>
        </w:rPr>
        <w:t>χρήστη</w:t>
      </w:r>
      <w:r w:rsidRPr="00534CD8">
        <w:rPr>
          <w:spacing w:val="51"/>
          <w:w w:val="105"/>
          <w:lang w:val="el-GR"/>
        </w:rPr>
        <w:t xml:space="preserve"> </w:t>
      </w:r>
      <w:r w:rsidRPr="00534CD8">
        <w:rPr>
          <w:w w:val="105"/>
          <w:lang w:val="el-GR"/>
        </w:rPr>
        <w:t>βάσει</w:t>
      </w:r>
      <w:r w:rsidRPr="00534CD8">
        <w:rPr>
          <w:spacing w:val="49"/>
          <w:w w:val="105"/>
          <w:lang w:val="el-GR"/>
        </w:rPr>
        <w:t xml:space="preserve"> </w:t>
      </w:r>
      <w:r w:rsidRPr="00534CD8">
        <w:rPr>
          <w:w w:val="105"/>
          <w:lang w:val="el-GR"/>
        </w:rPr>
        <w:t>ενός</w:t>
      </w:r>
      <w:r w:rsidRPr="00534CD8">
        <w:rPr>
          <w:spacing w:val="48"/>
          <w:w w:val="105"/>
          <w:lang w:val="el-GR"/>
        </w:rPr>
        <w:t xml:space="preserve"> </w:t>
      </w:r>
      <w:r w:rsidRPr="00534CD8">
        <w:rPr>
          <w:w w:val="105"/>
          <w:lang w:val="el-GR"/>
        </w:rPr>
        <w:t>επιπέδου</w:t>
      </w:r>
      <w:r w:rsidRPr="00534CD8">
        <w:rPr>
          <w:spacing w:val="48"/>
          <w:w w:val="105"/>
          <w:lang w:val="el-GR"/>
        </w:rPr>
        <w:t xml:space="preserve"> </w:t>
      </w:r>
      <w:r w:rsidRPr="00534CD8">
        <w:rPr>
          <w:w w:val="105"/>
          <w:lang w:val="el-GR"/>
        </w:rPr>
        <w:t>εμπιστοσύνης</w:t>
      </w:r>
      <w:r w:rsidRPr="00534CD8">
        <w:rPr>
          <w:spacing w:val="51"/>
          <w:w w:val="105"/>
          <w:lang w:val="el-GR"/>
        </w:rPr>
        <w:t xml:space="preserve"> </w:t>
      </w:r>
      <w:r w:rsidRPr="00534CD8">
        <w:rPr>
          <w:w w:val="105"/>
          <w:lang w:val="el-GR"/>
        </w:rPr>
        <w:t>(</w:t>
      </w:r>
      <w:r w:rsidRPr="00534CD8">
        <w:rPr>
          <w:w w:val="105"/>
        </w:rPr>
        <w:t>confidence</w:t>
      </w:r>
      <w:r w:rsidRPr="00534CD8">
        <w:rPr>
          <w:spacing w:val="50"/>
          <w:w w:val="105"/>
          <w:lang w:val="el-GR"/>
        </w:rPr>
        <w:t xml:space="preserve"> </w:t>
      </w:r>
      <w:r w:rsidRPr="00534CD8">
        <w:rPr>
          <w:w w:val="105"/>
        </w:rPr>
        <w:t>level</w:t>
      </w:r>
      <w:r w:rsidRPr="00534CD8">
        <w:rPr>
          <w:w w:val="105"/>
          <w:lang w:val="el-GR"/>
        </w:rPr>
        <w:t>),</w:t>
      </w:r>
      <w:r w:rsidRPr="00534CD8">
        <w:rPr>
          <w:spacing w:val="49"/>
          <w:w w:val="105"/>
          <w:lang w:val="el-GR"/>
        </w:rPr>
        <w:t xml:space="preserve"> </w:t>
      </w:r>
      <w:r w:rsidRPr="00534CD8">
        <w:rPr>
          <w:w w:val="105"/>
          <w:lang w:val="el-GR"/>
        </w:rPr>
        <w:t>την</w:t>
      </w:r>
      <w:r w:rsidRPr="00534CD8">
        <w:rPr>
          <w:spacing w:val="50"/>
          <w:w w:val="105"/>
          <w:lang w:val="el-GR"/>
        </w:rPr>
        <w:t xml:space="preserve"> </w:t>
      </w:r>
      <w:r w:rsidRPr="00534CD8">
        <w:rPr>
          <w:w w:val="105"/>
          <w:lang w:val="el-GR"/>
        </w:rPr>
        <w:t>ορθή</w:t>
      </w:r>
      <w:r w:rsidRPr="00534CD8">
        <w:rPr>
          <w:spacing w:val="49"/>
          <w:w w:val="105"/>
          <w:lang w:val="el-GR"/>
        </w:rPr>
        <w:t xml:space="preserve"> </w:t>
      </w:r>
    </w:p>
    <w:p w14:paraId="58B93D1C" w14:textId="77777777" w:rsidR="00087E46" w:rsidRPr="00087E46" w:rsidRDefault="00087E46" w:rsidP="00087E46">
      <w:pPr>
        <w:widowControl w:val="0"/>
        <w:suppressAutoHyphens w:val="0"/>
        <w:spacing w:after="0"/>
        <w:ind w:left="360"/>
        <w:rPr>
          <w:lang w:val="el-GR"/>
        </w:rPr>
      </w:pPr>
    </w:p>
    <w:p w14:paraId="655E32D2" w14:textId="77777777" w:rsidR="00087E46" w:rsidRPr="00087E46" w:rsidRDefault="00087E46" w:rsidP="00087E46">
      <w:pPr>
        <w:widowControl w:val="0"/>
        <w:suppressAutoHyphens w:val="0"/>
        <w:spacing w:after="0"/>
        <w:ind w:left="360"/>
        <w:rPr>
          <w:lang w:val="el-GR"/>
        </w:rPr>
      </w:pPr>
    </w:p>
    <w:p w14:paraId="3271276A" w14:textId="556A2D71" w:rsidR="001258A3" w:rsidRDefault="001258A3" w:rsidP="001258A3">
      <w:pPr>
        <w:pStyle w:val="aff"/>
        <w:widowControl w:val="0"/>
        <w:numPr>
          <w:ilvl w:val="0"/>
          <w:numId w:val="176"/>
        </w:numPr>
        <w:suppressAutoHyphens w:val="0"/>
        <w:spacing w:after="0"/>
        <w:contextualSpacing w:val="0"/>
        <w:rPr>
          <w:lang w:val="el-GR"/>
        </w:rPr>
      </w:pPr>
      <w:r w:rsidRPr="00534CD8">
        <w:rPr>
          <w:w w:val="105"/>
          <w:lang w:val="el-GR"/>
        </w:rPr>
        <w:t>απόφαση</w:t>
      </w:r>
      <w:r w:rsidRPr="00534CD8">
        <w:rPr>
          <w:spacing w:val="48"/>
          <w:w w:val="105"/>
          <w:lang w:val="el-GR"/>
        </w:rPr>
        <w:t xml:space="preserve"> </w:t>
      </w:r>
      <w:r w:rsidRPr="00534CD8">
        <w:rPr>
          <w:w w:val="105"/>
          <w:lang w:val="el-GR"/>
        </w:rPr>
        <w:t>για</w:t>
      </w:r>
      <w:r w:rsidRPr="00534CD8">
        <w:rPr>
          <w:spacing w:val="51"/>
          <w:w w:val="103"/>
          <w:lang w:val="el-GR"/>
        </w:rPr>
        <w:t xml:space="preserve"> </w:t>
      </w:r>
      <w:r w:rsidRPr="00534CD8">
        <w:rPr>
          <w:lang w:val="el-GR"/>
        </w:rPr>
        <w:t xml:space="preserve">καθορισμένες </w:t>
      </w:r>
      <w:r w:rsidRPr="00534CD8">
        <w:rPr>
          <w:spacing w:val="6"/>
          <w:lang w:val="el-GR"/>
        </w:rPr>
        <w:t xml:space="preserve"> </w:t>
      </w:r>
      <w:r w:rsidRPr="00534CD8">
        <w:rPr>
          <w:lang w:val="el-GR"/>
        </w:rPr>
        <w:t>λειτουργίες.</w:t>
      </w:r>
    </w:p>
    <w:p w14:paraId="3A01E6C0" w14:textId="77777777" w:rsidR="001258A3" w:rsidRPr="000F240F" w:rsidRDefault="001258A3" w:rsidP="001258A3">
      <w:pPr>
        <w:pStyle w:val="aff"/>
        <w:widowControl w:val="0"/>
        <w:numPr>
          <w:ilvl w:val="0"/>
          <w:numId w:val="176"/>
        </w:numPr>
        <w:suppressAutoHyphens w:val="0"/>
        <w:spacing w:after="0"/>
        <w:contextualSpacing w:val="0"/>
        <w:rPr>
          <w:rFonts w:asciiTheme="minorHAnsi" w:hAnsiTheme="minorHAnsi" w:cstheme="minorBidi"/>
          <w:lang w:val="el-GR"/>
        </w:rPr>
      </w:pPr>
      <w:r w:rsidRPr="00534CD8">
        <w:rPr>
          <w:w w:val="105"/>
          <w:lang w:val="el-GR"/>
        </w:rPr>
        <w:t>Θα</w:t>
      </w:r>
      <w:r w:rsidRPr="00534CD8">
        <w:rPr>
          <w:spacing w:val="46"/>
          <w:w w:val="105"/>
          <w:lang w:val="el-GR"/>
        </w:rPr>
        <w:t xml:space="preserve"> </w:t>
      </w:r>
      <w:r w:rsidRPr="00534CD8">
        <w:rPr>
          <w:w w:val="105"/>
          <w:lang w:val="el-GR"/>
        </w:rPr>
        <w:t>μπορεί</w:t>
      </w:r>
      <w:r w:rsidRPr="00534CD8">
        <w:rPr>
          <w:spacing w:val="45"/>
          <w:w w:val="105"/>
          <w:lang w:val="el-GR"/>
        </w:rPr>
        <w:t xml:space="preserve"> </w:t>
      </w:r>
      <w:r w:rsidRPr="00534CD8">
        <w:rPr>
          <w:spacing w:val="1"/>
          <w:w w:val="105"/>
          <w:lang w:val="el-GR"/>
        </w:rPr>
        <w:t>να</w:t>
      </w:r>
      <w:r w:rsidRPr="00534CD8">
        <w:rPr>
          <w:spacing w:val="42"/>
          <w:w w:val="105"/>
          <w:lang w:val="el-GR"/>
        </w:rPr>
        <w:t xml:space="preserve"> </w:t>
      </w:r>
      <w:r w:rsidRPr="00534CD8">
        <w:rPr>
          <w:w w:val="105"/>
          <w:lang w:val="el-GR"/>
        </w:rPr>
        <w:t>πραγματοποιήσει</w:t>
      </w:r>
      <w:r w:rsidRPr="00534CD8">
        <w:rPr>
          <w:spacing w:val="46"/>
          <w:w w:val="105"/>
          <w:lang w:val="el-GR"/>
        </w:rPr>
        <w:t xml:space="preserve"> </w:t>
      </w:r>
      <w:r w:rsidRPr="00534CD8">
        <w:rPr>
          <w:w w:val="105"/>
          <w:lang w:val="el-GR"/>
        </w:rPr>
        <w:t>προβλέψεις</w:t>
      </w:r>
      <w:r w:rsidRPr="00534CD8">
        <w:rPr>
          <w:spacing w:val="44"/>
          <w:w w:val="105"/>
          <w:lang w:val="el-GR"/>
        </w:rPr>
        <w:t xml:space="preserve"> </w:t>
      </w:r>
      <w:r w:rsidRPr="00534CD8">
        <w:rPr>
          <w:w w:val="105"/>
          <w:lang w:val="el-GR"/>
        </w:rPr>
        <w:t>βάσει</w:t>
      </w:r>
      <w:r w:rsidRPr="00534CD8">
        <w:rPr>
          <w:spacing w:val="45"/>
          <w:w w:val="105"/>
          <w:lang w:val="el-GR"/>
        </w:rPr>
        <w:t xml:space="preserve"> </w:t>
      </w:r>
      <w:r w:rsidRPr="00534CD8">
        <w:rPr>
          <w:w w:val="105"/>
          <w:lang w:val="el-GR"/>
        </w:rPr>
        <w:t>δεδομένων</w:t>
      </w:r>
      <w:r w:rsidRPr="00534CD8">
        <w:rPr>
          <w:spacing w:val="49"/>
          <w:w w:val="105"/>
          <w:lang w:val="el-GR"/>
        </w:rPr>
        <w:t xml:space="preserve"> </w:t>
      </w:r>
      <w:r w:rsidRPr="00534CD8">
        <w:rPr>
          <w:w w:val="105"/>
          <w:lang w:val="el-GR"/>
        </w:rPr>
        <w:t>αρχειακού/ιστορικού</w:t>
      </w:r>
      <w:r w:rsidRPr="00534CD8">
        <w:rPr>
          <w:spacing w:val="79"/>
          <w:w w:val="103"/>
          <w:lang w:val="el-GR"/>
        </w:rPr>
        <w:t xml:space="preserve"> </w:t>
      </w:r>
      <w:r w:rsidRPr="00534CD8">
        <w:rPr>
          <w:w w:val="105"/>
          <w:lang w:val="el-GR"/>
        </w:rPr>
        <w:t>χαρακτήρα</w:t>
      </w:r>
      <w:r w:rsidRPr="00534CD8">
        <w:rPr>
          <w:spacing w:val="41"/>
          <w:w w:val="105"/>
          <w:lang w:val="el-GR"/>
        </w:rPr>
        <w:t xml:space="preserve"> </w:t>
      </w:r>
      <w:r w:rsidRPr="00534CD8">
        <w:rPr>
          <w:w w:val="105"/>
          <w:lang w:val="el-GR"/>
        </w:rPr>
        <w:t>και</w:t>
      </w:r>
      <w:r w:rsidRPr="00534CD8">
        <w:rPr>
          <w:spacing w:val="46"/>
          <w:w w:val="105"/>
          <w:lang w:val="el-GR"/>
        </w:rPr>
        <w:t xml:space="preserve"> </w:t>
      </w:r>
      <w:r w:rsidRPr="00534CD8">
        <w:rPr>
          <w:w w:val="105"/>
          <w:lang w:val="el-GR"/>
        </w:rPr>
        <w:t>να</w:t>
      </w:r>
      <w:r w:rsidRPr="00534CD8">
        <w:rPr>
          <w:spacing w:val="41"/>
          <w:w w:val="105"/>
          <w:lang w:val="el-GR"/>
        </w:rPr>
        <w:t xml:space="preserve"> </w:t>
      </w:r>
      <w:r w:rsidRPr="00534CD8">
        <w:rPr>
          <w:w w:val="105"/>
          <w:lang w:val="el-GR"/>
        </w:rPr>
        <w:t>προβάλλει</w:t>
      </w:r>
      <w:r w:rsidRPr="00534CD8">
        <w:rPr>
          <w:spacing w:val="46"/>
          <w:w w:val="105"/>
          <w:lang w:val="el-GR"/>
        </w:rPr>
        <w:t xml:space="preserve"> </w:t>
      </w:r>
      <w:r w:rsidRPr="00534CD8">
        <w:rPr>
          <w:w w:val="105"/>
          <w:lang w:val="el-GR"/>
        </w:rPr>
        <w:t>ανάγκες,</w:t>
      </w:r>
      <w:r w:rsidRPr="00534CD8">
        <w:rPr>
          <w:spacing w:val="44"/>
          <w:w w:val="105"/>
          <w:lang w:val="el-GR"/>
        </w:rPr>
        <w:t xml:space="preserve"> </w:t>
      </w:r>
      <w:r w:rsidRPr="00534CD8">
        <w:rPr>
          <w:w w:val="105"/>
          <w:lang w:val="el-GR"/>
        </w:rPr>
        <w:t>τάσεις,</w:t>
      </w:r>
      <w:r w:rsidRPr="00534CD8">
        <w:rPr>
          <w:spacing w:val="42"/>
          <w:w w:val="105"/>
          <w:lang w:val="el-GR"/>
        </w:rPr>
        <w:t xml:space="preserve"> </w:t>
      </w:r>
      <w:r w:rsidRPr="00534CD8">
        <w:rPr>
          <w:w w:val="105"/>
          <w:lang w:val="el-GR"/>
        </w:rPr>
        <w:t>προβλέψεις,</w:t>
      </w:r>
      <w:r w:rsidRPr="00534CD8">
        <w:rPr>
          <w:spacing w:val="41"/>
          <w:w w:val="105"/>
          <w:lang w:val="el-GR"/>
        </w:rPr>
        <w:t xml:space="preserve"> </w:t>
      </w:r>
      <w:r w:rsidRPr="00534CD8">
        <w:rPr>
          <w:w w:val="105"/>
          <w:lang w:val="el-GR"/>
        </w:rPr>
        <w:t>για</w:t>
      </w:r>
      <w:r w:rsidRPr="00534CD8">
        <w:rPr>
          <w:spacing w:val="46"/>
          <w:w w:val="105"/>
          <w:lang w:val="el-GR"/>
        </w:rPr>
        <w:t xml:space="preserve"> </w:t>
      </w:r>
      <w:r w:rsidRPr="00534CD8">
        <w:rPr>
          <w:w w:val="105"/>
          <w:lang w:val="el-GR"/>
        </w:rPr>
        <w:t>μελλοντικά</w:t>
      </w:r>
      <w:r w:rsidRPr="00534CD8">
        <w:rPr>
          <w:spacing w:val="41"/>
          <w:w w:val="105"/>
          <w:lang w:val="el-GR"/>
        </w:rPr>
        <w:t xml:space="preserve"> </w:t>
      </w:r>
      <w:r w:rsidRPr="00534CD8">
        <w:rPr>
          <w:w w:val="105"/>
          <w:lang w:val="el-GR"/>
        </w:rPr>
        <w:t>διαστήματα,</w:t>
      </w:r>
      <w:r w:rsidRPr="00534CD8">
        <w:rPr>
          <w:spacing w:val="63"/>
          <w:w w:val="103"/>
          <w:lang w:val="el-GR"/>
        </w:rPr>
        <w:t xml:space="preserve"> </w:t>
      </w:r>
      <w:r w:rsidRPr="00534CD8">
        <w:rPr>
          <w:w w:val="105"/>
          <w:lang w:val="el-GR"/>
        </w:rPr>
        <w:t>ομαδοποιώντας</w:t>
      </w:r>
      <w:r w:rsidRPr="00534CD8">
        <w:rPr>
          <w:spacing w:val="-15"/>
          <w:w w:val="105"/>
          <w:lang w:val="el-GR"/>
        </w:rPr>
        <w:t xml:space="preserve"> </w:t>
      </w:r>
      <w:r w:rsidRPr="00534CD8">
        <w:rPr>
          <w:w w:val="105"/>
          <w:lang w:val="el-GR"/>
        </w:rPr>
        <w:t>τα</w:t>
      </w:r>
      <w:r w:rsidRPr="00534CD8">
        <w:rPr>
          <w:spacing w:val="-15"/>
          <w:w w:val="105"/>
          <w:lang w:val="el-GR"/>
        </w:rPr>
        <w:t xml:space="preserve"> </w:t>
      </w:r>
      <w:r w:rsidRPr="00534CD8">
        <w:rPr>
          <w:w w:val="105"/>
          <w:lang w:val="el-GR"/>
        </w:rPr>
        <w:t>με</w:t>
      </w:r>
      <w:r w:rsidRPr="00534CD8">
        <w:rPr>
          <w:spacing w:val="-15"/>
          <w:w w:val="105"/>
          <w:lang w:val="el-GR"/>
        </w:rPr>
        <w:t xml:space="preserve"> </w:t>
      </w:r>
      <w:r w:rsidRPr="00534CD8">
        <w:rPr>
          <w:w w:val="105"/>
          <w:lang w:val="el-GR"/>
        </w:rPr>
        <w:t>διάφορα</w:t>
      </w:r>
      <w:r w:rsidRPr="00534CD8">
        <w:rPr>
          <w:spacing w:val="-18"/>
          <w:w w:val="105"/>
          <w:lang w:val="el-GR"/>
        </w:rPr>
        <w:t xml:space="preserve"> </w:t>
      </w:r>
      <w:r w:rsidRPr="00534CD8">
        <w:rPr>
          <w:w w:val="105"/>
          <w:lang w:val="el-GR"/>
        </w:rPr>
        <w:t>κριτήρια</w:t>
      </w:r>
      <w:r w:rsidRPr="00534CD8">
        <w:rPr>
          <w:spacing w:val="-15"/>
          <w:w w:val="105"/>
          <w:lang w:val="el-GR"/>
        </w:rPr>
        <w:t xml:space="preserve"> </w:t>
      </w:r>
      <w:r w:rsidRPr="00534CD8">
        <w:rPr>
          <w:w w:val="105"/>
          <w:lang w:val="el-GR"/>
        </w:rPr>
        <w:t>ή</w:t>
      </w:r>
      <w:r w:rsidRPr="00534CD8">
        <w:rPr>
          <w:spacing w:val="-15"/>
          <w:w w:val="105"/>
          <w:lang w:val="el-GR"/>
        </w:rPr>
        <w:t xml:space="preserve"> </w:t>
      </w:r>
      <w:r w:rsidRPr="00534CD8">
        <w:rPr>
          <w:w w:val="105"/>
          <w:lang w:val="el-GR"/>
        </w:rPr>
        <w:t>μοντέλα.</w:t>
      </w:r>
    </w:p>
    <w:p w14:paraId="75FE1409" w14:textId="77777777" w:rsidR="001258A3" w:rsidRDefault="001258A3" w:rsidP="001258A3">
      <w:pPr>
        <w:rPr>
          <w:rFonts w:eastAsia="Tahoma"/>
          <w:lang w:val="el-GR"/>
        </w:rPr>
      </w:pPr>
    </w:p>
    <w:p w14:paraId="2F5397A1" w14:textId="77777777" w:rsidR="001258A3" w:rsidRPr="00016BA2" w:rsidRDefault="001258A3" w:rsidP="001258A3">
      <w:pPr>
        <w:rPr>
          <w:lang w:val="el-GR"/>
        </w:rPr>
      </w:pPr>
      <w:r w:rsidRPr="00016BA2">
        <w:rPr>
          <w:w w:val="105"/>
          <w:lang w:val="el-GR"/>
        </w:rPr>
        <w:t>Επιπρόσθετα, το προσφερόμενο</w:t>
      </w:r>
      <w:r w:rsidRPr="00016BA2">
        <w:rPr>
          <w:spacing w:val="-2"/>
          <w:w w:val="105"/>
          <w:lang w:val="el-GR"/>
        </w:rPr>
        <w:t xml:space="preserve"> </w:t>
      </w:r>
      <w:r w:rsidRPr="00016BA2">
        <w:rPr>
          <w:w w:val="105"/>
          <w:lang w:val="el-GR"/>
        </w:rPr>
        <w:t>από</w:t>
      </w:r>
      <w:r w:rsidRPr="00016BA2">
        <w:rPr>
          <w:spacing w:val="1"/>
          <w:w w:val="105"/>
          <w:lang w:val="el-GR"/>
        </w:rPr>
        <w:t xml:space="preserve"> </w:t>
      </w:r>
      <w:r w:rsidRPr="00016BA2">
        <w:rPr>
          <w:w w:val="105"/>
          <w:lang w:val="el-GR"/>
        </w:rPr>
        <w:t>τον Ανάδοχο υποσύστημα</w:t>
      </w:r>
      <w:r w:rsidRPr="00016BA2">
        <w:rPr>
          <w:spacing w:val="2"/>
          <w:w w:val="105"/>
          <w:lang w:val="el-GR"/>
        </w:rPr>
        <w:t xml:space="preserve"> </w:t>
      </w:r>
      <w:r w:rsidRPr="00016BA2">
        <w:rPr>
          <w:spacing w:val="-3"/>
          <w:w w:val="105"/>
          <w:lang w:val="el-GR"/>
        </w:rPr>
        <w:t>θα</w:t>
      </w:r>
      <w:r w:rsidRPr="00016BA2">
        <w:rPr>
          <w:w w:val="105"/>
          <w:lang w:val="el-GR"/>
        </w:rPr>
        <w:t xml:space="preserve"> πρέπει</w:t>
      </w:r>
      <w:r w:rsidRPr="00016BA2">
        <w:rPr>
          <w:spacing w:val="-3"/>
          <w:w w:val="105"/>
          <w:lang w:val="el-GR"/>
        </w:rPr>
        <w:t xml:space="preserve"> </w:t>
      </w:r>
      <w:r w:rsidRPr="00016BA2">
        <w:rPr>
          <w:spacing w:val="1"/>
          <w:w w:val="105"/>
          <w:lang w:val="el-GR"/>
        </w:rPr>
        <w:t>να</w:t>
      </w:r>
      <w:r w:rsidRPr="00016BA2">
        <w:rPr>
          <w:spacing w:val="-2"/>
          <w:w w:val="105"/>
          <w:lang w:val="el-GR"/>
        </w:rPr>
        <w:t xml:space="preserve"> </w:t>
      </w:r>
      <w:r w:rsidRPr="00016BA2">
        <w:rPr>
          <w:w w:val="105"/>
          <w:lang w:val="el-GR"/>
        </w:rPr>
        <w:t>υποστηρίζει τεχνικές</w:t>
      </w:r>
      <w:r w:rsidRPr="00016BA2">
        <w:rPr>
          <w:spacing w:val="71"/>
          <w:w w:val="103"/>
          <w:lang w:val="el-GR"/>
        </w:rPr>
        <w:t xml:space="preserve"> </w:t>
      </w:r>
      <w:r w:rsidRPr="00016BA2">
        <w:rPr>
          <w:w w:val="105"/>
          <w:lang w:val="el-GR"/>
        </w:rPr>
        <w:t>επιβλεπόμενης</w:t>
      </w:r>
      <w:r w:rsidRPr="00016BA2">
        <w:rPr>
          <w:spacing w:val="41"/>
          <w:w w:val="105"/>
          <w:lang w:val="el-GR"/>
        </w:rPr>
        <w:t xml:space="preserve"> </w:t>
      </w:r>
      <w:r w:rsidRPr="00016BA2">
        <w:rPr>
          <w:w w:val="105"/>
          <w:lang w:val="el-GR"/>
        </w:rPr>
        <w:t>(</w:t>
      </w:r>
      <w:r w:rsidRPr="00016BA2">
        <w:rPr>
          <w:w w:val="105"/>
        </w:rPr>
        <w:t>supervised</w:t>
      </w:r>
      <w:r w:rsidRPr="00016BA2">
        <w:rPr>
          <w:w w:val="105"/>
          <w:lang w:val="el-GR"/>
        </w:rPr>
        <w:t>)</w:t>
      </w:r>
      <w:r w:rsidRPr="00016BA2">
        <w:rPr>
          <w:spacing w:val="37"/>
          <w:w w:val="105"/>
          <w:lang w:val="el-GR"/>
        </w:rPr>
        <w:t xml:space="preserve"> </w:t>
      </w:r>
      <w:r w:rsidRPr="00016BA2">
        <w:rPr>
          <w:w w:val="105"/>
          <w:lang w:val="el-GR"/>
        </w:rPr>
        <w:t>και</w:t>
      </w:r>
      <w:r w:rsidRPr="00016BA2">
        <w:rPr>
          <w:spacing w:val="40"/>
          <w:w w:val="105"/>
          <w:lang w:val="el-GR"/>
        </w:rPr>
        <w:t xml:space="preserve"> </w:t>
      </w:r>
      <w:r w:rsidRPr="00016BA2">
        <w:rPr>
          <w:spacing w:val="-3"/>
          <w:w w:val="105"/>
          <w:lang w:val="el-GR"/>
        </w:rPr>
        <w:t>μη</w:t>
      </w:r>
      <w:r w:rsidRPr="00016BA2">
        <w:rPr>
          <w:spacing w:val="37"/>
          <w:w w:val="105"/>
          <w:lang w:val="el-GR"/>
        </w:rPr>
        <w:t xml:space="preserve"> </w:t>
      </w:r>
      <w:r w:rsidRPr="00016BA2">
        <w:rPr>
          <w:w w:val="105"/>
          <w:lang w:val="el-GR"/>
        </w:rPr>
        <w:t>επιβλεπόμενης</w:t>
      </w:r>
      <w:r w:rsidRPr="00016BA2">
        <w:rPr>
          <w:spacing w:val="38"/>
          <w:w w:val="105"/>
          <w:lang w:val="el-GR"/>
        </w:rPr>
        <w:t xml:space="preserve"> </w:t>
      </w:r>
      <w:r w:rsidRPr="00016BA2">
        <w:rPr>
          <w:w w:val="105"/>
          <w:lang w:val="el-GR"/>
        </w:rPr>
        <w:t>(</w:t>
      </w:r>
      <w:r w:rsidRPr="00016BA2">
        <w:rPr>
          <w:w w:val="105"/>
        </w:rPr>
        <w:t>unsupervised</w:t>
      </w:r>
      <w:r w:rsidRPr="00016BA2">
        <w:rPr>
          <w:w w:val="105"/>
          <w:lang w:val="el-GR"/>
        </w:rPr>
        <w:t>)</w:t>
      </w:r>
      <w:r w:rsidRPr="00016BA2">
        <w:rPr>
          <w:spacing w:val="35"/>
          <w:w w:val="105"/>
          <w:lang w:val="el-GR"/>
        </w:rPr>
        <w:t xml:space="preserve"> </w:t>
      </w:r>
      <w:r w:rsidRPr="00016BA2">
        <w:rPr>
          <w:w w:val="105"/>
          <w:lang w:val="el-GR"/>
        </w:rPr>
        <w:t>μάθησης</w:t>
      </w:r>
      <w:r w:rsidRPr="00016BA2">
        <w:rPr>
          <w:spacing w:val="38"/>
          <w:w w:val="105"/>
          <w:lang w:val="el-GR"/>
        </w:rPr>
        <w:t xml:space="preserve"> </w:t>
      </w:r>
      <w:r w:rsidRPr="00016BA2">
        <w:rPr>
          <w:w w:val="105"/>
          <w:lang w:val="el-GR"/>
        </w:rPr>
        <w:t>(π.χ.</w:t>
      </w:r>
      <w:r w:rsidRPr="00016BA2">
        <w:rPr>
          <w:spacing w:val="37"/>
          <w:w w:val="105"/>
          <w:lang w:val="el-GR"/>
        </w:rPr>
        <w:t xml:space="preserve"> </w:t>
      </w:r>
      <w:r w:rsidRPr="00016BA2">
        <w:rPr>
          <w:w w:val="105"/>
          <w:lang w:val="el-GR"/>
        </w:rPr>
        <w:t>τεχνικές</w:t>
      </w:r>
      <w:r w:rsidRPr="00016BA2">
        <w:rPr>
          <w:spacing w:val="69"/>
          <w:w w:val="103"/>
          <w:lang w:val="el-GR"/>
        </w:rPr>
        <w:t xml:space="preserve"> </w:t>
      </w:r>
      <w:r w:rsidRPr="00016BA2">
        <w:rPr>
          <w:w w:val="105"/>
          <w:lang w:val="el-GR"/>
        </w:rPr>
        <w:t>ταξινόμησης,</w:t>
      </w:r>
      <w:r w:rsidRPr="00016BA2">
        <w:rPr>
          <w:spacing w:val="36"/>
          <w:w w:val="105"/>
          <w:lang w:val="el-GR"/>
        </w:rPr>
        <w:t xml:space="preserve"> </w:t>
      </w:r>
      <w:r w:rsidRPr="00016BA2">
        <w:rPr>
          <w:w w:val="105"/>
          <w:lang w:val="el-GR"/>
        </w:rPr>
        <w:t>παλινδρόμησης,</w:t>
      </w:r>
      <w:r w:rsidRPr="00016BA2">
        <w:rPr>
          <w:spacing w:val="37"/>
          <w:w w:val="105"/>
          <w:lang w:val="el-GR"/>
        </w:rPr>
        <w:t xml:space="preserve"> </w:t>
      </w:r>
      <w:r w:rsidRPr="00016BA2">
        <w:rPr>
          <w:w w:val="105"/>
          <w:lang w:val="el-GR"/>
        </w:rPr>
        <w:t>ομαδοποίησης,</w:t>
      </w:r>
      <w:r w:rsidRPr="00016BA2">
        <w:rPr>
          <w:spacing w:val="38"/>
          <w:w w:val="105"/>
          <w:lang w:val="el-GR"/>
        </w:rPr>
        <w:t xml:space="preserve"> </w:t>
      </w:r>
      <w:r w:rsidRPr="00016BA2">
        <w:rPr>
          <w:w w:val="105"/>
          <w:lang w:val="el-GR"/>
        </w:rPr>
        <w:t>ανάλυση</w:t>
      </w:r>
      <w:r w:rsidRPr="00016BA2">
        <w:rPr>
          <w:spacing w:val="33"/>
          <w:w w:val="105"/>
          <w:lang w:val="el-GR"/>
        </w:rPr>
        <w:t xml:space="preserve"> </w:t>
      </w:r>
      <w:r w:rsidRPr="00016BA2">
        <w:rPr>
          <w:w w:val="105"/>
          <w:lang w:val="el-GR"/>
        </w:rPr>
        <w:t>συσχέτισης),</w:t>
      </w:r>
      <w:r w:rsidRPr="00016BA2">
        <w:rPr>
          <w:spacing w:val="39"/>
          <w:w w:val="105"/>
          <w:lang w:val="el-GR"/>
        </w:rPr>
        <w:t xml:space="preserve"> </w:t>
      </w:r>
      <w:r w:rsidRPr="00016BA2">
        <w:rPr>
          <w:w w:val="105"/>
          <w:lang w:val="el-GR"/>
        </w:rPr>
        <w:t>ενώ</w:t>
      </w:r>
      <w:r w:rsidRPr="00016BA2">
        <w:rPr>
          <w:spacing w:val="39"/>
          <w:w w:val="105"/>
          <w:lang w:val="el-GR"/>
        </w:rPr>
        <w:t xml:space="preserve"> </w:t>
      </w:r>
      <w:r w:rsidRPr="00016BA2">
        <w:rPr>
          <w:w w:val="105"/>
          <w:lang w:val="el-GR"/>
        </w:rPr>
        <w:t>θα</w:t>
      </w:r>
      <w:r w:rsidRPr="00016BA2">
        <w:rPr>
          <w:spacing w:val="37"/>
          <w:w w:val="105"/>
          <w:lang w:val="el-GR"/>
        </w:rPr>
        <w:t xml:space="preserve"> </w:t>
      </w:r>
      <w:r w:rsidRPr="00016BA2">
        <w:rPr>
          <w:w w:val="105"/>
          <w:lang w:val="el-GR"/>
        </w:rPr>
        <w:t>πρέπει</w:t>
      </w:r>
      <w:r w:rsidRPr="00016BA2">
        <w:rPr>
          <w:spacing w:val="38"/>
          <w:w w:val="105"/>
          <w:lang w:val="el-GR"/>
        </w:rPr>
        <w:t xml:space="preserve"> </w:t>
      </w:r>
      <w:r w:rsidRPr="00016BA2">
        <w:rPr>
          <w:w w:val="105"/>
          <w:lang w:val="el-GR"/>
        </w:rPr>
        <w:t>να</w:t>
      </w:r>
      <w:r w:rsidRPr="00016BA2">
        <w:rPr>
          <w:spacing w:val="39"/>
          <w:w w:val="105"/>
          <w:lang w:val="el-GR"/>
        </w:rPr>
        <w:t xml:space="preserve"> </w:t>
      </w:r>
      <w:r w:rsidRPr="00016BA2">
        <w:rPr>
          <w:w w:val="105"/>
          <w:lang w:val="el-GR"/>
        </w:rPr>
        <w:t>παρέχει</w:t>
      </w:r>
      <w:r w:rsidRPr="00016BA2">
        <w:rPr>
          <w:spacing w:val="75"/>
          <w:w w:val="103"/>
          <w:lang w:val="el-GR"/>
        </w:rPr>
        <w:t xml:space="preserve"> </w:t>
      </w:r>
      <w:r w:rsidRPr="00016BA2">
        <w:rPr>
          <w:w w:val="105"/>
          <w:lang w:val="el-GR"/>
        </w:rPr>
        <w:t>δυνατότητα</w:t>
      </w:r>
      <w:r w:rsidRPr="00016BA2">
        <w:rPr>
          <w:spacing w:val="24"/>
          <w:w w:val="105"/>
          <w:lang w:val="el-GR"/>
        </w:rPr>
        <w:t xml:space="preserve"> </w:t>
      </w:r>
      <w:r w:rsidRPr="00016BA2">
        <w:rPr>
          <w:w w:val="105"/>
          <w:lang w:val="el-GR"/>
        </w:rPr>
        <w:t>αξιοποίησης</w:t>
      </w:r>
      <w:r w:rsidRPr="00016BA2">
        <w:rPr>
          <w:spacing w:val="24"/>
          <w:w w:val="105"/>
          <w:lang w:val="el-GR"/>
        </w:rPr>
        <w:t xml:space="preserve"> </w:t>
      </w:r>
      <w:r w:rsidRPr="00016BA2">
        <w:rPr>
          <w:w w:val="105"/>
          <w:lang w:val="el-GR"/>
        </w:rPr>
        <w:t>εξελιγμένων,</w:t>
      </w:r>
      <w:r w:rsidRPr="00016BA2">
        <w:rPr>
          <w:spacing w:val="23"/>
          <w:w w:val="105"/>
          <w:lang w:val="el-GR"/>
        </w:rPr>
        <w:t xml:space="preserve"> </w:t>
      </w:r>
      <w:r w:rsidRPr="00016BA2">
        <w:rPr>
          <w:w w:val="105"/>
          <w:lang w:val="el-GR"/>
        </w:rPr>
        <w:t>βελτιστοποιημένων</w:t>
      </w:r>
      <w:r w:rsidRPr="00016BA2">
        <w:rPr>
          <w:spacing w:val="22"/>
          <w:w w:val="105"/>
          <w:lang w:val="el-GR"/>
        </w:rPr>
        <w:t xml:space="preserve"> </w:t>
      </w:r>
      <w:r w:rsidRPr="00016BA2">
        <w:rPr>
          <w:w w:val="105"/>
          <w:lang w:val="el-GR"/>
        </w:rPr>
        <w:t>και</w:t>
      </w:r>
      <w:r w:rsidRPr="00016BA2">
        <w:rPr>
          <w:spacing w:val="25"/>
          <w:w w:val="105"/>
          <w:lang w:val="el-GR"/>
        </w:rPr>
        <w:t xml:space="preserve"> </w:t>
      </w:r>
      <w:r w:rsidRPr="00016BA2">
        <w:rPr>
          <w:w w:val="105"/>
          <w:lang w:val="el-GR"/>
        </w:rPr>
        <w:t>επεκτάσιμων</w:t>
      </w:r>
      <w:r w:rsidRPr="00016BA2">
        <w:rPr>
          <w:spacing w:val="22"/>
          <w:w w:val="105"/>
          <w:lang w:val="el-GR"/>
        </w:rPr>
        <w:t xml:space="preserve"> </w:t>
      </w:r>
      <w:r w:rsidRPr="00016BA2">
        <w:rPr>
          <w:w w:val="105"/>
          <w:lang w:val="el-GR"/>
        </w:rPr>
        <w:t>αλγορίθμων</w:t>
      </w:r>
      <w:r w:rsidRPr="00016BA2">
        <w:rPr>
          <w:spacing w:val="27"/>
          <w:w w:val="105"/>
          <w:lang w:val="el-GR"/>
        </w:rPr>
        <w:t xml:space="preserve"> </w:t>
      </w:r>
      <w:r w:rsidRPr="00016BA2">
        <w:rPr>
          <w:w w:val="105"/>
          <w:lang w:val="el-GR"/>
        </w:rPr>
        <w:t>και</w:t>
      </w:r>
      <w:r w:rsidRPr="00016BA2">
        <w:rPr>
          <w:spacing w:val="87"/>
          <w:w w:val="103"/>
          <w:lang w:val="el-GR"/>
        </w:rPr>
        <w:t xml:space="preserve"> </w:t>
      </w:r>
      <w:r w:rsidRPr="00016BA2">
        <w:rPr>
          <w:w w:val="105"/>
          <w:lang w:val="el-GR"/>
        </w:rPr>
        <w:t>μηχανισμών</w:t>
      </w:r>
      <w:r w:rsidRPr="00016BA2">
        <w:rPr>
          <w:spacing w:val="53"/>
          <w:w w:val="105"/>
          <w:lang w:val="el-GR"/>
        </w:rPr>
        <w:t xml:space="preserve"> </w:t>
      </w:r>
      <w:r w:rsidRPr="00016BA2">
        <w:rPr>
          <w:w w:val="105"/>
          <w:lang w:val="el-GR"/>
        </w:rPr>
        <w:t>εξόρυξης</w:t>
      </w:r>
      <w:r w:rsidRPr="00016BA2">
        <w:rPr>
          <w:spacing w:val="56"/>
          <w:w w:val="105"/>
          <w:lang w:val="el-GR"/>
        </w:rPr>
        <w:t xml:space="preserve"> </w:t>
      </w:r>
      <w:r w:rsidRPr="00016BA2">
        <w:rPr>
          <w:w w:val="105"/>
          <w:lang w:val="el-GR"/>
        </w:rPr>
        <w:t>γνώσης</w:t>
      </w:r>
      <w:r w:rsidRPr="00016BA2">
        <w:rPr>
          <w:spacing w:val="54"/>
          <w:w w:val="105"/>
          <w:lang w:val="el-GR"/>
        </w:rPr>
        <w:t xml:space="preserve"> </w:t>
      </w:r>
      <w:r w:rsidRPr="00016BA2">
        <w:rPr>
          <w:w w:val="105"/>
          <w:lang w:val="el-GR"/>
        </w:rPr>
        <w:t>και</w:t>
      </w:r>
      <w:r w:rsidRPr="00016BA2">
        <w:rPr>
          <w:spacing w:val="54"/>
          <w:w w:val="105"/>
          <w:lang w:val="el-GR"/>
        </w:rPr>
        <w:t xml:space="preserve"> </w:t>
      </w:r>
      <w:r w:rsidRPr="00016BA2">
        <w:rPr>
          <w:w w:val="105"/>
          <w:lang w:val="el-GR"/>
        </w:rPr>
        <w:t>στατιστικής</w:t>
      </w:r>
      <w:r w:rsidRPr="00016BA2">
        <w:rPr>
          <w:spacing w:val="50"/>
          <w:w w:val="105"/>
          <w:lang w:val="el-GR"/>
        </w:rPr>
        <w:t xml:space="preserve"> </w:t>
      </w:r>
      <w:r w:rsidRPr="00016BA2">
        <w:rPr>
          <w:w w:val="105"/>
          <w:lang w:val="el-GR"/>
        </w:rPr>
        <w:t>ανάλυσης.</w:t>
      </w:r>
      <w:r w:rsidRPr="00016BA2">
        <w:rPr>
          <w:spacing w:val="53"/>
          <w:w w:val="105"/>
          <w:lang w:val="el-GR"/>
        </w:rPr>
        <w:t xml:space="preserve"> </w:t>
      </w:r>
      <w:r w:rsidRPr="00016BA2">
        <w:rPr>
          <w:w w:val="105"/>
          <w:lang w:val="el-GR"/>
        </w:rPr>
        <w:t>Η</w:t>
      </w:r>
      <w:r w:rsidRPr="00016BA2">
        <w:rPr>
          <w:spacing w:val="55"/>
          <w:w w:val="105"/>
          <w:lang w:val="el-GR"/>
        </w:rPr>
        <w:t xml:space="preserve"> </w:t>
      </w:r>
      <w:r w:rsidRPr="00016BA2">
        <w:rPr>
          <w:w w:val="105"/>
          <w:lang w:val="el-GR"/>
        </w:rPr>
        <w:t>ανάπτυξη</w:t>
      </w:r>
      <w:r w:rsidRPr="00016BA2">
        <w:rPr>
          <w:spacing w:val="50"/>
          <w:w w:val="105"/>
          <w:lang w:val="el-GR"/>
        </w:rPr>
        <w:t xml:space="preserve"> </w:t>
      </w:r>
      <w:r w:rsidRPr="00016BA2">
        <w:rPr>
          <w:w w:val="105"/>
          <w:lang w:val="el-GR"/>
        </w:rPr>
        <w:t>από</w:t>
      </w:r>
      <w:r w:rsidRPr="00016BA2">
        <w:rPr>
          <w:spacing w:val="51"/>
          <w:w w:val="105"/>
          <w:lang w:val="el-GR"/>
        </w:rPr>
        <w:t xml:space="preserve"> </w:t>
      </w:r>
      <w:r w:rsidRPr="00016BA2">
        <w:rPr>
          <w:w w:val="105"/>
          <w:lang w:val="el-GR"/>
        </w:rPr>
        <w:t>τον</w:t>
      </w:r>
      <w:r w:rsidRPr="00016BA2">
        <w:rPr>
          <w:spacing w:val="54"/>
          <w:w w:val="105"/>
          <w:lang w:val="el-GR"/>
        </w:rPr>
        <w:t xml:space="preserve"> </w:t>
      </w:r>
      <w:r w:rsidRPr="00016BA2">
        <w:rPr>
          <w:w w:val="105"/>
          <w:lang w:val="el-GR"/>
        </w:rPr>
        <w:t>Ανάδοχο</w:t>
      </w:r>
      <w:r w:rsidRPr="00016BA2">
        <w:rPr>
          <w:spacing w:val="51"/>
          <w:w w:val="105"/>
          <w:lang w:val="el-GR"/>
        </w:rPr>
        <w:t xml:space="preserve"> </w:t>
      </w:r>
      <w:r w:rsidRPr="00016BA2">
        <w:rPr>
          <w:w w:val="105"/>
          <w:lang w:val="el-GR"/>
        </w:rPr>
        <w:t>του</w:t>
      </w:r>
      <w:r w:rsidRPr="00016BA2">
        <w:rPr>
          <w:spacing w:val="83"/>
          <w:w w:val="103"/>
          <w:lang w:val="el-GR"/>
        </w:rPr>
        <w:t xml:space="preserve"> </w:t>
      </w:r>
      <w:r w:rsidRPr="00016BA2">
        <w:rPr>
          <w:w w:val="105"/>
          <w:lang w:val="el-GR"/>
        </w:rPr>
        <w:t>προσφερόμενου</w:t>
      </w:r>
      <w:r w:rsidRPr="00016BA2">
        <w:rPr>
          <w:spacing w:val="-30"/>
          <w:w w:val="105"/>
          <w:lang w:val="el-GR"/>
        </w:rPr>
        <w:t xml:space="preserve"> </w:t>
      </w:r>
      <w:r w:rsidRPr="00016BA2">
        <w:rPr>
          <w:w w:val="105"/>
          <w:lang w:val="el-GR"/>
        </w:rPr>
        <w:t>υποσυστήματος</w:t>
      </w:r>
      <w:r w:rsidRPr="00016BA2">
        <w:rPr>
          <w:spacing w:val="-27"/>
          <w:w w:val="105"/>
          <w:lang w:val="el-GR"/>
        </w:rPr>
        <w:t xml:space="preserve"> </w:t>
      </w:r>
      <w:r w:rsidRPr="00016BA2">
        <w:rPr>
          <w:w w:val="105"/>
          <w:lang w:val="el-GR"/>
        </w:rPr>
        <w:t>θα</w:t>
      </w:r>
      <w:r w:rsidRPr="00016BA2">
        <w:rPr>
          <w:spacing w:val="-28"/>
          <w:w w:val="105"/>
          <w:lang w:val="el-GR"/>
        </w:rPr>
        <w:t xml:space="preserve"> </w:t>
      </w:r>
      <w:r w:rsidRPr="00016BA2">
        <w:rPr>
          <w:w w:val="105"/>
          <w:lang w:val="el-GR"/>
        </w:rPr>
        <w:t>πρέπει</w:t>
      </w:r>
      <w:r w:rsidRPr="00016BA2">
        <w:rPr>
          <w:spacing w:val="-28"/>
          <w:w w:val="105"/>
          <w:lang w:val="el-GR"/>
        </w:rPr>
        <w:t xml:space="preserve"> </w:t>
      </w:r>
      <w:r w:rsidRPr="00016BA2">
        <w:rPr>
          <w:w w:val="105"/>
          <w:lang w:val="el-GR"/>
        </w:rPr>
        <w:t>να</w:t>
      </w:r>
      <w:r w:rsidRPr="00016BA2">
        <w:rPr>
          <w:spacing w:val="-27"/>
          <w:w w:val="105"/>
          <w:lang w:val="el-GR"/>
        </w:rPr>
        <w:t xml:space="preserve"> </w:t>
      </w:r>
      <w:r w:rsidRPr="00016BA2">
        <w:rPr>
          <w:w w:val="105"/>
          <w:lang w:val="el-GR"/>
        </w:rPr>
        <w:t>βασίζεται</w:t>
      </w:r>
      <w:r w:rsidRPr="00016BA2">
        <w:rPr>
          <w:spacing w:val="-28"/>
          <w:w w:val="105"/>
          <w:lang w:val="el-GR"/>
        </w:rPr>
        <w:t xml:space="preserve"> </w:t>
      </w:r>
      <w:r w:rsidRPr="00016BA2">
        <w:rPr>
          <w:w w:val="105"/>
          <w:lang w:val="el-GR"/>
        </w:rPr>
        <w:t>στη</w:t>
      </w:r>
      <w:r w:rsidRPr="00016BA2">
        <w:rPr>
          <w:spacing w:val="-31"/>
          <w:w w:val="105"/>
          <w:lang w:val="el-GR"/>
        </w:rPr>
        <w:t xml:space="preserve"> </w:t>
      </w:r>
      <w:r w:rsidRPr="00016BA2">
        <w:rPr>
          <w:w w:val="105"/>
          <w:lang w:val="el-GR"/>
        </w:rPr>
        <w:t>χρήση</w:t>
      </w:r>
      <w:r w:rsidRPr="00016BA2">
        <w:rPr>
          <w:spacing w:val="-26"/>
          <w:w w:val="105"/>
          <w:lang w:val="el-GR"/>
        </w:rPr>
        <w:t xml:space="preserve"> </w:t>
      </w:r>
      <w:r w:rsidRPr="00016BA2">
        <w:rPr>
          <w:w w:val="105"/>
          <w:lang w:val="el-GR"/>
        </w:rPr>
        <w:t>και</w:t>
      </w:r>
      <w:r w:rsidRPr="00016BA2">
        <w:rPr>
          <w:spacing w:val="-28"/>
          <w:w w:val="105"/>
          <w:lang w:val="el-GR"/>
        </w:rPr>
        <w:t xml:space="preserve"> </w:t>
      </w:r>
      <w:r w:rsidRPr="00016BA2">
        <w:rPr>
          <w:w w:val="105"/>
          <w:lang w:val="el-GR"/>
        </w:rPr>
        <w:t>παραμετροποίηση</w:t>
      </w:r>
      <w:r w:rsidRPr="00016BA2">
        <w:rPr>
          <w:spacing w:val="-26"/>
          <w:w w:val="105"/>
          <w:lang w:val="el-GR"/>
        </w:rPr>
        <w:t xml:space="preserve"> </w:t>
      </w:r>
      <w:r w:rsidRPr="00016BA2">
        <w:rPr>
          <w:w w:val="105"/>
          <w:lang w:val="el-GR"/>
        </w:rPr>
        <w:t>λογισμικού</w:t>
      </w:r>
      <w:r w:rsidRPr="00016BA2">
        <w:rPr>
          <w:spacing w:val="71"/>
          <w:w w:val="103"/>
          <w:lang w:val="el-GR"/>
        </w:rPr>
        <w:t xml:space="preserve"> </w:t>
      </w:r>
      <w:r w:rsidRPr="00016BA2">
        <w:rPr>
          <w:w w:val="105"/>
          <w:lang w:val="el-GR"/>
        </w:rPr>
        <w:t>ανοιχτού</w:t>
      </w:r>
      <w:r w:rsidRPr="00016BA2">
        <w:rPr>
          <w:spacing w:val="-22"/>
          <w:w w:val="105"/>
          <w:lang w:val="el-GR"/>
        </w:rPr>
        <w:t xml:space="preserve"> </w:t>
      </w:r>
      <w:r w:rsidRPr="00016BA2">
        <w:rPr>
          <w:w w:val="105"/>
          <w:lang w:val="el-GR"/>
        </w:rPr>
        <w:t>κώδικα</w:t>
      </w:r>
      <w:r w:rsidRPr="00016BA2">
        <w:rPr>
          <w:spacing w:val="-21"/>
          <w:w w:val="105"/>
          <w:lang w:val="el-GR"/>
        </w:rPr>
        <w:t xml:space="preserve"> </w:t>
      </w:r>
      <w:r w:rsidRPr="00016BA2">
        <w:rPr>
          <w:w w:val="105"/>
          <w:lang w:val="el-GR"/>
        </w:rPr>
        <w:t>(</w:t>
      </w:r>
      <w:r w:rsidRPr="00016BA2">
        <w:rPr>
          <w:w w:val="105"/>
        </w:rPr>
        <w:t>open</w:t>
      </w:r>
      <w:r w:rsidRPr="00016BA2">
        <w:rPr>
          <w:w w:val="105"/>
          <w:lang w:val="el-GR"/>
        </w:rPr>
        <w:t>-</w:t>
      </w:r>
      <w:r w:rsidRPr="00016BA2">
        <w:rPr>
          <w:w w:val="105"/>
        </w:rPr>
        <w:t>source</w:t>
      </w:r>
      <w:r w:rsidRPr="00016BA2">
        <w:rPr>
          <w:w w:val="105"/>
          <w:lang w:val="el-GR"/>
        </w:rPr>
        <w:t>).</w:t>
      </w:r>
      <w:r w:rsidRPr="00016BA2">
        <w:rPr>
          <w:spacing w:val="-23"/>
          <w:w w:val="105"/>
          <w:lang w:val="el-GR"/>
        </w:rPr>
        <w:t xml:space="preserve"> </w:t>
      </w:r>
      <w:r w:rsidRPr="00016BA2">
        <w:rPr>
          <w:w w:val="105"/>
          <w:lang w:val="el-GR"/>
        </w:rPr>
        <w:t>Στο</w:t>
      </w:r>
      <w:r w:rsidRPr="00016BA2">
        <w:rPr>
          <w:spacing w:val="-24"/>
          <w:w w:val="105"/>
          <w:lang w:val="el-GR"/>
        </w:rPr>
        <w:t xml:space="preserve"> </w:t>
      </w:r>
      <w:r w:rsidRPr="00016BA2">
        <w:rPr>
          <w:w w:val="105"/>
          <w:lang w:val="el-GR"/>
        </w:rPr>
        <w:t>πλαίσιο</w:t>
      </w:r>
      <w:r w:rsidRPr="00016BA2">
        <w:rPr>
          <w:spacing w:val="-25"/>
          <w:w w:val="105"/>
          <w:lang w:val="el-GR"/>
        </w:rPr>
        <w:t xml:space="preserve"> </w:t>
      </w:r>
      <w:r w:rsidRPr="00016BA2">
        <w:rPr>
          <w:w w:val="105"/>
          <w:lang w:val="el-GR"/>
        </w:rPr>
        <w:t>ανάπτυξης</w:t>
      </w:r>
      <w:r w:rsidRPr="00016BA2">
        <w:rPr>
          <w:spacing w:val="-21"/>
          <w:w w:val="105"/>
          <w:lang w:val="el-GR"/>
        </w:rPr>
        <w:t xml:space="preserve"> </w:t>
      </w:r>
      <w:r w:rsidRPr="00016BA2">
        <w:rPr>
          <w:w w:val="105"/>
          <w:lang w:val="el-GR"/>
        </w:rPr>
        <w:t>του</w:t>
      </w:r>
      <w:r w:rsidRPr="00016BA2">
        <w:rPr>
          <w:spacing w:val="-24"/>
          <w:w w:val="105"/>
          <w:lang w:val="el-GR"/>
        </w:rPr>
        <w:t xml:space="preserve"> </w:t>
      </w:r>
      <w:r w:rsidRPr="00016BA2">
        <w:rPr>
          <w:w w:val="105"/>
          <w:lang w:val="el-GR"/>
        </w:rPr>
        <w:t>υποσυστήματος,</w:t>
      </w:r>
      <w:r w:rsidRPr="00016BA2">
        <w:rPr>
          <w:spacing w:val="-21"/>
          <w:w w:val="105"/>
          <w:lang w:val="el-GR"/>
        </w:rPr>
        <w:t xml:space="preserve"> </w:t>
      </w:r>
      <w:r w:rsidRPr="00016BA2">
        <w:rPr>
          <w:w w:val="105"/>
          <w:lang w:val="el-GR"/>
        </w:rPr>
        <w:t>ο</w:t>
      </w:r>
      <w:r w:rsidRPr="00016BA2">
        <w:rPr>
          <w:spacing w:val="-26"/>
          <w:w w:val="105"/>
          <w:lang w:val="el-GR"/>
        </w:rPr>
        <w:t xml:space="preserve"> </w:t>
      </w:r>
      <w:r w:rsidRPr="00016BA2">
        <w:rPr>
          <w:w w:val="105"/>
          <w:lang w:val="el-GR"/>
        </w:rPr>
        <w:t>Ανάδοχος</w:t>
      </w:r>
      <w:r w:rsidRPr="00016BA2">
        <w:rPr>
          <w:spacing w:val="-20"/>
          <w:w w:val="105"/>
          <w:lang w:val="el-GR"/>
        </w:rPr>
        <w:t xml:space="preserve"> </w:t>
      </w:r>
      <w:r w:rsidRPr="00016BA2">
        <w:rPr>
          <w:w w:val="105"/>
          <w:lang w:val="el-GR"/>
        </w:rPr>
        <w:t>θα</w:t>
      </w:r>
      <w:r w:rsidRPr="00016BA2">
        <w:rPr>
          <w:spacing w:val="-25"/>
          <w:w w:val="105"/>
          <w:lang w:val="el-GR"/>
        </w:rPr>
        <w:t xml:space="preserve"> </w:t>
      </w:r>
      <w:r w:rsidRPr="00016BA2">
        <w:rPr>
          <w:w w:val="105"/>
          <w:lang w:val="el-GR"/>
        </w:rPr>
        <w:t>επιλέξει</w:t>
      </w:r>
      <w:r w:rsidRPr="00016BA2">
        <w:rPr>
          <w:spacing w:val="67"/>
          <w:w w:val="103"/>
          <w:lang w:val="el-GR"/>
        </w:rPr>
        <w:t xml:space="preserve"> </w:t>
      </w:r>
      <w:r w:rsidRPr="00016BA2">
        <w:rPr>
          <w:w w:val="105"/>
          <w:lang w:val="el-GR"/>
        </w:rPr>
        <w:t>κατά</w:t>
      </w:r>
      <w:r w:rsidRPr="00016BA2">
        <w:rPr>
          <w:spacing w:val="49"/>
          <w:w w:val="105"/>
          <w:lang w:val="el-GR"/>
        </w:rPr>
        <w:t xml:space="preserve"> </w:t>
      </w:r>
      <w:r w:rsidRPr="00016BA2">
        <w:rPr>
          <w:w w:val="105"/>
          <w:lang w:val="el-GR"/>
        </w:rPr>
        <w:t>τη</w:t>
      </w:r>
      <w:r w:rsidRPr="00016BA2">
        <w:rPr>
          <w:spacing w:val="49"/>
          <w:w w:val="105"/>
          <w:lang w:val="el-GR"/>
        </w:rPr>
        <w:t xml:space="preserve"> </w:t>
      </w:r>
      <w:r w:rsidRPr="00016BA2">
        <w:rPr>
          <w:w w:val="105"/>
          <w:lang w:val="el-GR"/>
        </w:rPr>
        <w:t>Μελέτη</w:t>
      </w:r>
      <w:r w:rsidRPr="00016BA2">
        <w:rPr>
          <w:spacing w:val="48"/>
          <w:w w:val="105"/>
          <w:lang w:val="el-GR"/>
        </w:rPr>
        <w:t xml:space="preserve"> </w:t>
      </w:r>
      <w:r w:rsidRPr="00016BA2">
        <w:rPr>
          <w:w w:val="105"/>
          <w:lang w:val="el-GR"/>
        </w:rPr>
        <w:t>Εφαρμογής,</w:t>
      </w:r>
      <w:r w:rsidRPr="00016BA2">
        <w:rPr>
          <w:spacing w:val="48"/>
          <w:w w:val="105"/>
          <w:lang w:val="el-GR"/>
        </w:rPr>
        <w:t xml:space="preserve"> </w:t>
      </w:r>
      <w:r>
        <w:rPr>
          <w:spacing w:val="-3"/>
          <w:w w:val="105"/>
          <w:lang w:val="el-GR"/>
        </w:rPr>
        <w:t>την</w:t>
      </w:r>
      <w:r w:rsidRPr="00016BA2">
        <w:rPr>
          <w:spacing w:val="48"/>
          <w:w w:val="105"/>
          <w:lang w:val="el-GR"/>
        </w:rPr>
        <w:t xml:space="preserve"> </w:t>
      </w:r>
      <w:r w:rsidRPr="00016BA2">
        <w:rPr>
          <w:w w:val="105"/>
          <w:lang w:val="el-GR"/>
        </w:rPr>
        <w:t>κατάλληλη</w:t>
      </w:r>
      <w:r w:rsidRPr="00016BA2">
        <w:rPr>
          <w:spacing w:val="48"/>
          <w:w w:val="105"/>
          <w:lang w:val="el-GR"/>
        </w:rPr>
        <w:t xml:space="preserve"> </w:t>
      </w:r>
      <w:r w:rsidRPr="00016BA2">
        <w:rPr>
          <w:w w:val="105"/>
          <w:lang w:val="el-GR"/>
        </w:rPr>
        <w:t>προσέγγιση</w:t>
      </w:r>
      <w:r w:rsidRPr="000F240F">
        <w:rPr>
          <w:w w:val="105"/>
          <w:lang w:val="el-GR"/>
        </w:rPr>
        <w:t xml:space="preserve"> </w:t>
      </w:r>
      <w:r w:rsidRPr="00016BA2">
        <w:rPr>
          <w:w w:val="105"/>
          <w:lang w:val="el-GR"/>
        </w:rPr>
        <w:t>για</w:t>
      </w:r>
      <w:r w:rsidRPr="000F240F">
        <w:rPr>
          <w:w w:val="105"/>
          <w:lang w:val="el-GR"/>
        </w:rPr>
        <w:t xml:space="preserve"> την </w:t>
      </w:r>
      <w:r w:rsidRPr="00016BA2">
        <w:rPr>
          <w:w w:val="105"/>
          <w:lang w:val="el-GR"/>
        </w:rPr>
        <w:t>επίτευξη</w:t>
      </w:r>
      <w:r w:rsidRPr="000F240F">
        <w:rPr>
          <w:w w:val="105"/>
          <w:lang w:val="el-GR"/>
        </w:rPr>
        <w:t xml:space="preserve"> </w:t>
      </w:r>
      <w:r w:rsidRPr="00016BA2">
        <w:rPr>
          <w:w w:val="105"/>
          <w:lang w:val="el-GR"/>
        </w:rPr>
        <w:t>των</w:t>
      </w:r>
      <w:r w:rsidRPr="000F240F">
        <w:rPr>
          <w:w w:val="105"/>
          <w:lang w:val="el-GR"/>
        </w:rPr>
        <w:t xml:space="preserve"> </w:t>
      </w:r>
      <w:r w:rsidRPr="00016BA2">
        <w:rPr>
          <w:w w:val="105"/>
          <w:lang w:val="el-GR"/>
        </w:rPr>
        <w:t>παραπάνω,</w:t>
      </w:r>
      <w:r w:rsidRPr="000F240F">
        <w:rPr>
          <w:w w:val="105"/>
          <w:lang w:val="el-GR"/>
        </w:rPr>
        <w:t xml:space="preserve"> </w:t>
      </w:r>
      <w:r w:rsidRPr="00016BA2">
        <w:rPr>
          <w:w w:val="105"/>
          <w:lang w:val="el-GR"/>
        </w:rPr>
        <w:t>σε</w:t>
      </w:r>
      <w:r w:rsidRPr="000F240F">
        <w:rPr>
          <w:w w:val="105"/>
          <w:lang w:val="el-GR"/>
        </w:rPr>
        <w:t xml:space="preserve"> </w:t>
      </w:r>
      <w:r w:rsidRPr="00016BA2">
        <w:rPr>
          <w:w w:val="105"/>
          <w:lang w:val="el-GR"/>
        </w:rPr>
        <w:t>συνεργασία</w:t>
      </w:r>
      <w:r w:rsidRPr="000F240F">
        <w:rPr>
          <w:w w:val="105"/>
          <w:lang w:val="el-GR"/>
        </w:rPr>
        <w:t xml:space="preserve"> </w:t>
      </w:r>
      <w:r w:rsidRPr="00016BA2">
        <w:rPr>
          <w:w w:val="105"/>
          <w:lang w:val="el-GR"/>
        </w:rPr>
        <w:t>με</w:t>
      </w:r>
      <w:r w:rsidRPr="000F240F">
        <w:rPr>
          <w:w w:val="105"/>
          <w:lang w:val="el-GR"/>
        </w:rPr>
        <w:t xml:space="preserve"> </w:t>
      </w:r>
      <w:r w:rsidRPr="00016BA2">
        <w:rPr>
          <w:w w:val="105"/>
          <w:lang w:val="el-GR"/>
        </w:rPr>
        <w:t>το</w:t>
      </w:r>
      <w:r w:rsidRPr="000F240F">
        <w:rPr>
          <w:w w:val="105"/>
          <w:lang w:val="el-GR"/>
        </w:rPr>
        <w:t xml:space="preserve"> </w:t>
      </w:r>
      <w:r w:rsidRPr="00016BA2">
        <w:rPr>
          <w:w w:val="105"/>
          <w:lang w:val="el-GR"/>
        </w:rPr>
        <w:t>φορέα</w:t>
      </w:r>
      <w:r w:rsidRPr="000F240F">
        <w:rPr>
          <w:w w:val="105"/>
          <w:lang w:val="el-GR"/>
        </w:rPr>
        <w:t xml:space="preserve"> </w:t>
      </w:r>
      <w:r w:rsidRPr="00016BA2">
        <w:rPr>
          <w:w w:val="105"/>
          <w:lang w:val="el-GR"/>
        </w:rPr>
        <w:t>υλοποίησης</w:t>
      </w:r>
      <w:r w:rsidRPr="000F240F">
        <w:rPr>
          <w:w w:val="105"/>
          <w:lang w:val="el-GR"/>
        </w:rPr>
        <w:t xml:space="preserve"> </w:t>
      </w:r>
      <w:r w:rsidRPr="00016BA2">
        <w:rPr>
          <w:w w:val="105"/>
          <w:lang w:val="el-GR"/>
        </w:rPr>
        <w:t>και</w:t>
      </w:r>
      <w:r w:rsidRPr="00016BA2">
        <w:rPr>
          <w:spacing w:val="-16"/>
          <w:w w:val="105"/>
          <w:lang w:val="el-GR"/>
        </w:rPr>
        <w:t xml:space="preserve"> </w:t>
      </w:r>
      <w:r w:rsidRPr="00016BA2">
        <w:rPr>
          <w:w w:val="105"/>
          <w:lang w:val="el-GR"/>
        </w:rPr>
        <w:t>αφού</w:t>
      </w:r>
      <w:r w:rsidRPr="00016BA2">
        <w:rPr>
          <w:spacing w:val="-19"/>
          <w:w w:val="105"/>
          <w:lang w:val="el-GR"/>
        </w:rPr>
        <w:t xml:space="preserve"> </w:t>
      </w:r>
      <w:r w:rsidRPr="00016BA2">
        <w:rPr>
          <w:w w:val="105"/>
          <w:lang w:val="el-GR"/>
        </w:rPr>
        <w:t>συναποφασιστούν</w:t>
      </w:r>
      <w:r w:rsidRPr="00016BA2">
        <w:rPr>
          <w:spacing w:val="-16"/>
          <w:w w:val="105"/>
          <w:lang w:val="el-GR"/>
        </w:rPr>
        <w:t xml:space="preserve"> </w:t>
      </w:r>
      <w:r w:rsidRPr="00016BA2">
        <w:rPr>
          <w:w w:val="105"/>
          <w:lang w:val="el-GR"/>
        </w:rPr>
        <w:t>πλήρως</w:t>
      </w:r>
      <w:r w:rsidRPr="00016BA2">
        <w:rPr>
          <w:spacing w:val="-18"/>
          <w:w w:val="105"/>
          <w:lang w:val="el-GR"/>
        </w:rPr>
        <w:t xml:space="preserve"> </w:t>
      </w:r>
      <w:r w:rsidRPr="00016BA2">
        <w:rPr>
          <w:spacing w:val="1"/>
          <w:w w:val="105"/>
          <w:lang w:val="el-GR"/>
        </w:rPr>
        <w:t>τα</w:t>
      </w:r>
      <w:r w:rsidRPr="00016BA2">
        <w:rPr>
          <w:spacing w:val="-16"/>
          <w:w w:val="105"/>
          <w:lang w:val="el-GR"/>
        </w:rPr>
        <w:t xml:space="preserve"> </w:t>
      </w:r>
      <w:r w:rsidRPr="00016BA2">
        <w:rPr>
          <w:w w:val="105"/>
          <w:lang w:val="el-GR"/>
        </w:rPr>
        <w:t>σενάρια</w:t>
      </w:r>
      <w:r w:rsidRPr="00016BA2">
        <w:rPr>
          <w:spacing w:val="-13"/>
          <w:w w:val="105"/>
          <w:lang w:val="el-GR"/>
        </w:rPr>
        <w:t xml:space="preserve"> </w:t>
      </w:r>
      <w:r w:rsidRPr="00016BA2">
        <w:rPr>
          <w:w w:val="105"/>
          <w:lang w:val="el-GR"/>
        </w:rPr>
        <w:t>εφαρμογής.</w:t>
      </w:r>
    </w:p>
    <w:p w14:paraId="7A932246" w14:textId="77777777" w:rsidR="001258A3" w:rsidRDefault="001258A3" w:rsidP="001258A3">
      <w:pPr>
        <w:rPr>
          <w:lang w:val="el-GR"/>
        </w:rPr>
      </w:pPr>
    </w:p>
    <w:p w14:paraId="29DE3EFB" w14:textId="77777777" w:rsidR="001258A3" w:rsidRPr="00221CFA" w:rsidRDefault="001258A3" w:rsidP="00157E51">
      <w:pPr>
        <w:pStyle w:val="4"/>
        <w:rPr>
          <w:w w:val="105"/>
          <w:lang w:val="el-GR"/>
        </w:rPr>
      </w:pPr>
      <w:bookmarkStart w:id="542" w:name="_Toc184138946"/>
      <w:r w:rsidRPr="00221CFA">
        <w:rPr>
          <w:w w:val="105"/>
          <w:lang w:val="el-GR"/>
        </w:rPr>
        <w:t>Μηχανισμός Ευφυούς Διάθεσης</w:t>
      </w:r>
      <w:bookmarkEnd w:id="542"/>
    </w:p>
    <w:p w14:paraId="4E22EEA3" w14:textId="77777777" w:rsidR="001258A3" w:rsidRPr="00557A86" w:rsidRDefault="001258A3" w:rsidP="001258A3">
      <w:pPr>
        <w:spacing w:before="2"/>
        <w:rPr>
          <w:rFonts w:eastAsia="Tahoma"/>
          <w:b/>
          <w:bCs/>
          <w:sz w:val="20"/>
          <w:szCs w:val="20"/>
          <w:highlight w:val="yellow"/>
        </w:rPr>
      </w:pPr>
    </w:p>
    <w:p w14:paraId="2D29B9AF" w14:textId="77777777" w:rsidR="001258A3" w:rsidRPr="000F240F" w:rsidRDefault="001258A3" w:rsidP="001258A3">
      <w:pPr>
        <w:rPr>
          <w:rFonts w:eastAsiaTheme="minorHAnsi"/>
          <w:w w:val="105"/>
          <w:lang w:val="el-GR"/>
        </w:rPr>
      </w:pPr>
      <w:r w:rsidRPr="000F240F">
        <w:rPr>
          <w:rFonts w:eastAsiaTheme="minorHAnsi"/>
          <w:w w:val="105"/>
          <w:lang w:val="el-GR"/>
        </w:rPr>
        <w:t>Το λογισμικό πρέπει να παρέχει έναν ευφυή μηχανισμό διάθεσης, ικανό να αναθέτει πόρους σε οποιοδήποτε περιστατικό, ακολουθώντας τουλάχιστον τους παρακάτω κανόνες:</w:t>
      </w:r>
    </w:p>
    <w:p w14:paraId="34C53994" w14:textId="77777777" w:rsidR="001258A3" w:rsidRPr="000F240F" w:rsidRDefault="001258A3" w:rsidP="001258A3">
      <w:pPr>
        <w:pStyle w:val="aff"/>
        <w:widowControl w:val="0"/>
        <w:numPr>
          <w:ilvl w:val="0"/>
          <w:numId w:val="236"/>
        </w:numPr>
        <w:suppressAutoHyphens w:val="0"/>
        <w:spacing w:after="0"/>
        <w:contextualSpacing w:val="0"/>
        <w:rPr>
          <w:rFonts w:asciiTheme="minorHAnsi" w:eastAsiaTheme="minorHAnsi" w:hAnsiTheme="minorHAnsi"/>
          <w:w w:val="105"/>
          <w:lang w:val="el-GR"/>
        </w:rPr>
      </w:pPr>
      <w:r w:rsidRPr="000F240F">
        <w:rPr>
          <w:rFonts w:eastAsiaTheme="minorHAnsi"/>
          <w:w w:val="105"/>
          <w:lang w:val="el-GR"/>
        </w:rPr>
        <w:t>Απόσταση από το περιστατικό, για την ανάθεση των κοντινότερων πόρων</w:t>
      </w:r>
    </w:p>
    <w:p w14:paraId="0D3EB5CA" w14:textId="77777777" w:rsidR="001258A3" w:rsidRPr="000F240F" w:rsidRDefault="001258A3" w:rsidP="001258A3">
      <w:pPr>
        <w:pStyle w:val="aff"/>
        <w:widowControl w:val="0"/>
        <w:numPr>
          <w:ilvl w:val="0"/>
          <w:numId w:val="236"/>
        </w:numPr>
        <w:suppressAutoHyphens w:val="0"/>
        <w:spacing w:after="0"/>
        <w:contextualSpacing w:val="0"/>
        <w:rPr>
          <w:rFonts w:asciiTheme="minorHAnsi" w:eastAsiaTheme="minorHAnsi" w:hAnsiTheme="minorHAnsi"/>
          <w:w w:val="105"/>
          <w:lang w:val="el-GR"/>
        </w:rPr>
      </w:pPr>
      <w:r w:rsidRPr="000F240F">
        <w:rPr>
          <w:rFonts w:eastAsiaTheme="minorHAnsi"/>
          <w:w w:val="105"/>
          <w:lang w:val="el-GR"/>
        </w:rPr>
        <w:t>Χρόνος/ημερομηνία του περιστατικού, για τη δημιουργία προτύπων που ενδέχεται να αλλάζουν κατά τη διάρκεια της ημέρας και της νύχτας, ή μέσω εποχών, ή συγκεκριμένων περιόδων του έτους (π.χ. όταν υπάρχει κάποιο συγκεκριμένο δημόσιο γεγονός)</w:t>
      </w:r>
    </w:p>
    <w:p w14:paraId="39D0C3C0" w14:textId="77777777" w:rsidR="001258A3" w:rsidRPr="000F240F" w:rsidRDefault="001258A3" w:rsidP="001258A3">
      <w:pPr>
        <w:pStyle w:val="aff"/>
        <w:widowControl w:val="0"/>
        <w:numPr>
          <w:ilvl w:val="0"/>
          <w:numId w:val="236"/>
        </w:numPr>
        <w:suppressAutoHyphens w:val="0"/>
        <w:spacing w:after="0"/>
        <w:contextualSpacing w:val="0"/>
        <w:rPr>
          <w:rFonts w:asciiTheme="minorHAnsi" w:hAnsiTheme="minorHAnsi"/>
          <w:w w:val="105"/>
          <w:lang w:val="el-GR"/>
        </w:rPr>
      </w:pPr>
      <w:r w:rsidRPr="000F240F">
        <w:rPr>
          <w:rFonts w:eastAsiaTheme="minorHAnsi"/>
          <w:w w:val="105"/>
          <w:lang w:val="el-GR"/>
        </w:rPr>
        <w:t>Συγκεκριμένη τοποθεσία του περιστατικού, για το</w:t>
      </w:r>
      <w:r>
        <w:rPr>
          <w:w w:val="105"/>
          <w:lang w:val="el-GR"/>
        </w:rPr>
        <w:t>ν</w:t>
      </w:r>
      <w:r w:rsidRPr="000F240F">
        <w:rPr>
          <w:rFonts w:eastAsiaTheme="minorHAnsi"/>
          <w:w w:val="105"/>
          <w:lang w:val="el-GR"/>
        </w:rPr>
        <w:t xml:space="preserve"> σχεδιασμό και την εφαρμογή σχεδίων ανταπόκρισης που είναι τυπικά για ορισμένες περιοχές ή περιοχές κινδύνου.</w:t>
      </w:r>
    </w:p>
    <w:p w14:paraId="18F26D87" w14:textId="77777777" w:rsidR="001258A3" w:rsidRPr="000F240F" w:rsidRDefault="001258A3" w:rsidP="001258A3">
      <w:pPr>
        <w:pStyle w:val="aff"/>
        <w:rPr>
          <w:rFonts w:asciiTheme="minorHAnsi" w:eastAsiaTheme="minorHAnsi" w:hAnsiTheme="minorHAnsi"/>
          <w:w w:val="105"/>
          <w:lang w:val="el-GR"/>
        </w:rPr>
      </w:pPr>
    </w:p>
    <w:p w14:paraId="2760802D" w14:textId="77777777" w:rsidR="001258A3" w:rsidRPr="000F240F" w:rsidRDefault="001258A3" w:rsidP="001258A3">
      <w:pPr>
        <w:rPr>
          <w:rFonts w:eastAsiaTheme="minorHAnsi"/>
          <w:w w:val="105"/>
          <w:lang w:val="el-GR"/>
        </w:rPr>
      </w:pPr>
      <w:r w:rsidRPr="000F240F">
        <w:rPr>
          <w:rFonts w:eastAsiaTheme="minorHAnsi"/>
          <w:w w:val="105"/>
          <w:lang w:val="el-GR"/>
        </w:rPr>
        <w:t>Η ανταπόκριση που δίνεται από τον μηχανισμό διάθεσης πρέπει να είναι ικανή να αναθέτει πόρους διαφόρων ειδών, συμπεριλαμβανομένων των:</w:t>
      </w:r>
    </w:p>
    <w:p w14:paraId="3C2217AA" w14:textId="77777777" w:rsidR="001258A3" w:rsidRPr="000F240F" w:rsidRDefault="001258A3" w:rsidP="001258A3">
      <w:pPr>
        <w:pStyle w:val="aff"/>
        <w:widowControl w:val="0"/>
        <w:numPr>
          <w:ilvl w:val="0"/>
          <w:numId w:val="237"/>
        </w:numPr>
        <w:suppressAutoHyphens w:val="0"/>
        <w:spacing w:after="0"/>
        <w:contextualSpacing w:val="0"/>
        <w:rPr>
          <w:rFonts w:asciiTheme="minorHAnsi" w:eastAsiaTheme="minorHAnsi" w:hAnsiTheme="minorHAnsi"/>
          <w:w w:val="105"/>
          <w:lang w:val="el-GR"/>
        </w:rPr>
      </w:pPr>
      <w:r w:rsidRPr="000F240F">
        <w:rPr>
          <w:rFonts w:eastAsiaTheme="minorHAnsi"/>
          <w:w w:val="105"/>
          <w:lang w:val="el-GR"/>
        </w:rPr>
        <w:t>Οχημάτων (ασθενοφόρα, ελικόπτερα, μοτοσικλέτες, βάρκες, κ.λπ.)</w:t>
      </w:r>
    </w:p>
    <w:p w14:paraId="02F29C05" w14:textId="77777777" w:rsidR="001258A3" w:rsidRPr="000F240F" w:rsidRDefault="001258A3" w:rsidP="001258A3">
      <w:pPr>
        <w:pStyle w:val="aff"/>
        <w:widowControl w:val="0"/>
        <w:numPr>
          <w:ilvl w:val="0"/>
          <w:numId w:val="237"/>
        </w:numPr>
        <w:suppressAutoHyphens w:val="0"/>
        <w:spacing w:after="0"/>
        <w:contextualSpacing w:val="0"/>
        <w:rPr>
          <w:rFonts w:asciiTheme="minorHAnsi" w:eastAsiaTheme="minorHAnsi" w:hAnsiTheme="minorHAnsi"/>
          <w:w w:val="105"/>
          <w:lang w:val="el-GR"/>
        </w:rPr>
      </w:pPr>
      <w:r w:rsidRPr="000F240F">
        <w:rPr>
          <w:rFonts w:eastAsiaTheme="minorHAnsi"/>
          <w:w w:val="105"/>
          <w:lang w:val="el-GR"/>
        </w:rPr>
        <w:t>Εργαλείων, αντικειμένων (απινιδωτές, φορεία, CCTV, κ.λπ.)</w:t>
      </w:r>
    </w:p>
    <w:p w14:paraId="30581554" w14:textId="77777777" w:rsidR="001258A3" w:rsidRPr="000F240F" w:rsidRDefault="001258A3" w:rsidP="001258A3">
      <w:pPr>
        <w:pStyle w:val="aff"/>
        <w:widowControl w:val="0"/>
        <w:numPr>
          <w:ilvl w:val="0"/>
          <w:numId w:val="237"/>
        </w:numPr>
        <w:suppressAutoHyphens w:val="0"/>
        <w:spacing w:after="0"/>
        <w:contextualSpacing w:val="0"/>
        <w:rPr>
          <w:rFonts w:asciiTheme="minorHAnsi" w:eastAsiaTheme="minorHAnsi" w:hAnsiTheme="minorHAnsi"/>
          <w:w w:val="105"/>
          <w:lang w:val="el-GR"/>
        </w:rPr>
      </w:pPr>
      <w:r w:rsidRPr="000F240F">
        <w:rPr>
          <w:rFonts w:eastAsiaTheme="minorHAnsi"/>
          <w:w w:val="105"/>
          <w:lang w:val="el-GR"/>
        </w:rPr>
        <w:t>Ανθρώπων (γιατροί, νοσηλευτές, κ.λπ.)</w:t>
      </w:r>
    </w:p>
    <w:p w14:paraId="3E37031F" w14:textId="77777777" w:rsidR="001258A3" w:rsidRPr="000F240F" w:rsidRDefault="001258A3" w:rsidP="001258A3">
      <w:pPr>
        <w:pStyle w:val="aff"/>
        <w:widowControl w:val="0"/>
        <w:numPr>
          <w:ilvl w:val="0"/>
          <w:numId w:val="237"/>
        </w:numPr>
        <w:suppressAutoHyphens w:val="0"/>
        <w:spacing w:after="0"/>
        <w:contextualSpacing w:val="0"/>
        <w:rPr>
          <w:rFonts w:asciiTheme="minorHAnsi" w:eastAsiaTheme="minorHAnsi" w:hAnsiTheme="minorHAnsi"/>
          <w:w w:val="105"/>
          <w:lang w:val="el-GR"/>
        </w:rPr>
      </w:pPr>
      <w:r w:rsidRPr="000F240F">
        <w:rPr>
          <w:rFonts w:eastAsiaTheme="minorHAnsi"/>
          <w:w w:val="105"/>
          <w:lang w:val="el-GR"/>
        </w:rPr>
        <w:t>Σταθμών ή κεντρικών γραφείων (σταθμοί ασθενοφόρων, κ.λπ.)</w:t>
      </w:r>
    </w:p>
    <w:p w14:paraId="5F7F914E" w14:textId="77777777" w:rsidR="001258A3" w:rsidRPr="000F240F" w:rsidRDefault="001258A3" w:rsidP="001258A3">
      <w:pPr>
        <w:pStyle w:val="aff"/>
        <w:widowControl w:val="0"/>
        <w:numPr>
          <w:ilvl w:val="0"/>
          <w:numId w:val="237"/>
        </w:numPr>
        <w:suppressAutoHyphens w:val="0"/>
        <w:spacing w:after="0"/>
        <w:contextualSpacing w:val="0"/>
        <w:rPr>
          <w:rFonts w:asciiTheme="minorHAnsi" w:hAnsiTheme="minorHAnsi"/>
          <w:w w:val="105"/>
          <w:lang w:val="el-GR"/>
        </w:rPr>
      </w:pPr>
      <w:r w:rsidRPr="000F240F">
        <w:rPr>
          <w:rFonts w:eastAsiaTheme="minorHAnsi"/>
          <w:w w:val="105"/>
          <w:lang w:val="el-GR"/>
        </w:rPr>
        <w:t>Άλλων εργαλείων (drones, κ.λπ.)</w:t>
      </w:r>
    </w:p>
    <w:p w14:paraId="00D2E948" w14:textId="77777777" w:rsidR="00157E51" w:rsidRDefault="00157E51" w:rsidP="001258A3">
      <w:pPr>
        <w:rPr>
          <w:rFonts w:eastAsiaTheme="minorHAnsi"/>
          <w:w w:val="105"/>
          <w:lang w:val="el-GR"/>
        </w:rPr>
      </w:pPr>
    </w:p>
    <w:p w14:paraId="709E2048" w14:textId="47902B1E" w:rsidR="001258A3" w:rsidRPr="00EF37CC" w:rsidRDefault="001258A3" w:rsidP="001258A3">
      <w:pPr>
        <w:rPr>
          <w:w w:val="105"/>
          <w:lang w:val="el-GR"/>
        </w:rPr>
      </w:pPr>
      <w:r w:rsidRPr="000F240F">
        <w:rPr>
          <w:rFonts w:eastAsiaTheme="minorHAnsi"/>
          <w:w w:val="105"/>
          <w:lang w:val="el-GR"/>
        </w:rPr>
        <w:t>Τα σχέδια ανταπόκρισης πρέπει να είναι παραμετροποιήσιμα μέσω διεπαφής χρήστη απευθείας από τον πελάτη, χωρίς την απαίτηση περαιτέρω ανάπτυξης.</w:t>
      </w:r>
    </w:p>
    <w:p w14:paraId="7D496D21" w14:textId="77777777" w:rsidR="001258A3" w:rsidRPr="00A6424D" w:rsidRDefault="001258A3" w:rsidP="001258A3">
      <w:pPr>
        <w:rPr>
          <w:lang w:val="el-GR"/>
        </w:rPr>
        <w:sectPr w:rsidR="001258A3" w:rsidRPr="00A6424D" w:rsidSect="001B1B52">
          <w:headerReference w:type="default" r:id="rId32"/>
          <w:footerReference w:type="default" r:id="rId33"/>
          <w:pgSz w:w="12240" w:h="15840"/>
          <w:pgMar w:top="640" w:right="1350" w:bottom="1200" w:left="1460" w:header="0" w:footer="1017" w:gutter="0"/>
          <w:cols w:space="720"/>
        </w:sectPr>
      </w:pPr>
    </w:p>
    <w:p w14:paraId="04EC7850" w14:textId="77777777" w:rsidR="001258A3" w:rsidRPr="00DC630C" w:rsidRDefault="001258A3" w:rsidP="001258A3">
      <w:pPr>
        <w:pStyle w:val="1"/>
        <w:rPr>
          <w:bCs w:val="0"/>
          <w:sz w:val="22"/>
          <w:szCs w:val="22"/>
        </w:rPr>
      </w:pPr>
      <w:bookmarkStart w:id="543" w:name="_Ref179382275"/>
      <w:bookmarkStart w:id="544" w:name="_Toc184138947"/>
      <w:r w:rsidRPr="00DC630C">
        <w:rPr>
          <w:sz w:val="22"/>
          <w:szCs w:val="22"/>
        </w:rPr>
        <w:lastRenderedPageBreak/>
        <w:t>Οριζόντιες</w:t>
      </w:r>
      <w:r w:rsidRPr="00DC630C">
        <w:rPr>
          <w:spacing w:val="49"/>
          <w:sz w:val="22"/>
          <w:szCs w:val="22"/>
        </w:rPr>
        <w:t xml:space="preserve"> </w:t>
      </w:r>
      <w:r w:rsidRPr="00DC630C">
        <w:rPr>
          <w:sz w:val="22"/>
          <w:szCs w:val="22"/>
        </w:rPr>
        <w:t>Απαιτήσεις</w:t>
      </w:r>
      <w:bookmarkEnd w:id="543"/>
      <w:bookmarkEnd w:id="544"/>
    </w:p>
    <w:p w14:paraId="7ED04922" w14:textId="77777777" w:rsidR="001258A3" w:rsidRPr="00534CD8" w:rsidRDefault="001258A3" w:rsidP="001258A3">
      <w:pPr>
        <w:rPr>
          <w:rFonts w:eastAsia="Tahoma"/>
          <w:b/>
          <w:bCs/>
          <w:lang w:val="el-GR"/>
        </w:rPr>
      </w:pPr>
    </w:p>
    <w:p w14:paraId="1792A6C6" w14:textId="77777777" w:rsidR="001258A3" w:rsidRPr="00534CD8" w:rsidRDefault="001258A3" w:rsidP="001258A3">
      <w:pPr>
        <w:pStyle w:val="20"/>
        <w:rPr>
          <w:bCs/>
        </w:rPr>
      </w:pPr>
      <w:bookmarkStart w:id="545" w:name="_Ref179382785"/>
      <w:bookmarkStart w:id="546" w:name="_Toc184138948"/>
      <w:r w:rsidRPr="00534CD8">
        <w:rPr>
          <w:w w:val="105"/>
        </w:rPr>
        <w:t>Τεχνολογίες</w:t>
      </w:r>
      <w:r w:rsidRPr="00534CD8">
        <w:rPr>
          <w:spacing w:val="-21"/>
          <w:w w:val="105"/>
        </w:rPr>
        <w:t xml:space="preserve"> </w:t>
      </w:r>
      <w:r w:rsidRPr="00534CD8">
        <w:rPr>
          <w:w w:val="105"/>
        </w:rPr>
        <w:t>και</w:t>
      </w:r>
      <w:r w:rsidRPr="00534CD8">
        <w:rPr>
          <w:spacing w:val="-18"/>
          <w:w w:val="105"/>
        </w:rPr>
        <w:t xml:space="preserve"> </w:t>
      </w:r>
      <w:r w:rsidRPr="00534CD8">
        <w:rPr>
          <w:spacing w:val="-3"/>
          <w:w w:val="105"/>
        </w:rPr>
        <w:t>σχέδιο</w:t>
      </w:r>
      <w:r w:rsidRPr="00534CD8">
        <w:rPr>
          <w:spacing w:val="-18"/>
          <w:w w:val="105"/>
        </w:rPr>
        <w:t xml:space="preserve"> </w:t>
      </w:r>
      <w:r w:rsidRPr="00534CD8">
        <w:rPr>
          <w:w w:val="105"/>
        </w:rPr>
        <w:t>υλοποίησης</w:t>
      </w:r>
      <w:r w:rsidRPr="00534CD8">
        <w:rPr>
          <w:spacing w:val="-19"/>
          <w:w w:val="105"/>
        </w:rPr>
        <w:t xml:space="preserve"> </w:t>
      </w:r>
      <w:r w:rsidRPr="00534CD8">
        <w:rPr>
          <w:w w:val="105"/>
        </w:rPr>
        <w:t>έργου</w:t>
      </w:r>
      <w:bookmarkEnd w:id="545"/>
      <w:bookmarkEnd w:id="546"/>
    </w:p>
    <w:p w14:paraId="7014B27F" w14:textId="77777777" w:rsidR="001258A3" w:rsidRDefault="001258A3" w:rsidP="001258A3">
      <w:pPr>
        <w:rPr>
          <w:w w:val="105"/>
          <w:lang w:val="el-GR"/>
        </w:rPr>
      </w:pPr>
    </w:p>
    <w:p w14:paraId="6510B7A8" w14:textId="77777777" w:rsidR="001258A3" w:rsidRDefault="001258A3" w:rsidP="001258A3">
      <w:pPr>
        <w:rPr>
          <w:w w:val="105"/>
          <w:lang w:val="el-GR"/>
        </w:rPr>
      </w:pPr>
      <w:r w:rsidRPr="00016BA2">
        <w:rPr>
          <w:w w:val="105"/>
          <w:lang w:val="el-GR"/>
        </w:rPr>
        <w:t>Στα</w:t>
      </w:r>
      <w:r w:rsidRPr="00016BA2">
        <w:rPr>
          <w:spacing w:val="11"/>
          <w:w w:val="105"/>
          <w:lang w:val="el-GR"/>
        </w:rPr>
        <w:t xml:space="preserve"> </w:t>
      </w:r>
      <w:r w:rsidRPr="00016BA2">
        <w:rPr>
          <w:w w:val="105"/>
          <w:lang w:val="el-GR"/>
        </w:rPr>
        <w:t>πλαίσια</w:t>
      </w:r>
      <w:r w:rsidRPr="00016BA2">
        <w:rPr>
          <w:spacing w:val="9"/>
          <w:w w:val="105"/>
          <w:lang w:val="el-GR"/>
        </w:rPr>
        <w:t xml:space="preserve"> </w:t>
      </w:r>
      <w:r w:rsidRPr="00016BA2">
        <w:rPr>
          <w:w w:val="105"/>
          <w:lang w:val="el-GR"/>
        </w:rPr>
        <w:t>του</w:t>
      </w:r>
      <w:r w:rsidRPr="00016BA2">
        <w:rPr>
          <w:spacing w:val="8"/>
          <w:w w:val="105"/>
          <w:lang w:val="el-GR"/>
        </w:rPr>
        <w:t xml:space="preserve"> </w:t>
      </w:r>
      <w:r w:rsidRPr="00016BA2">
        <w:rPr>
          <w:w w:val="105"/>
          <w:lang w:val="el-GR"/>
        </w:rPr>
        <w:t>έργου</w:t>
      </w:r>
      <w:r w:rsidRPr="00016BA2">
        <w:rPr>
          <w:spacing w:val="7"/>
          <w:w w:val="105"/>
          <w:lang w:val="el-GR"/>
        </w:rPr>
        <w:t xml:space="preserve"> </w:t>
      </w:r>
      <w:r w:rsidRPr="00016BA2">
        <w:rPr>
          <w:w w:val="105"/>
          <w:lang w:val="el-GR"/>
        </w:rPr>
        <w:t>θα</w:t>
      </w:r>
      <w:r w:rsidRPr="00016BA2">
        <w:rPr>
          <w:spacing w:val="11"/>
          <w:w w:val="105"/>
          <w:lang w:val="el-GR"/>
        </w:rPr>
        <w:t xml:space="preserve"> </w:t>
      </w:r>
      <w:r w:rsidRPr="00016BA2">
        <w:rPr>
          <w:w w:val="105"/>
          <w:lang w:val="el-GR"/>
        </w:rPr>
        <w:t>δοθεί</w:t>
      </w:r>
      <w:r w:rsidRPr="00016BA2">
        <w:rPr>
          <w:spacing w:val="11"/>
          <w:w w:val="105"/>
          <w:lang w:val="el-GR"/>
        </w:rPr>
        <w:t xml:space="preserve"> </w:t>
      </w:r>
      <w:r w:rsidRPr="00016BA2">
        <w:rPr>
          <w:w w:val="105"/>
          <w:lang w:val="el-GR"/>
        </w:rPr>
        <w:t>ιδιαίτερη</w:t>
      </w:r>
      <w:r w:rsidRPr="00016BA2">
        <w:rPr>
          <w:spacing w:val="8"/>
          <w:w w:val="105"/>
          <w:lang w:val="el-GR"/>
        </w:rPr>
        <w:t xml:space="preserve"> </w:t>
      </w:r>
      <w:r w:rsidRPr="00016BA2">
        <w:rPr>
          <w:w w:val="105"/>
          <w:lang w:val="el-GR"/>
        </w:rPr>
        <w:t>προσοχή</w:t>
      </w:r>
      <w:r w:rsidRPr="00016BA2">
        <w:rPr>
          <w:spacing w:val="10"/>
          <w:w w:val="105"/>
          <w:lang w:val="el-GR"/>
        </w:rPr>
        <w:t xml:space="preserve"> </w:t>
      </w:r>
      <w:r w:rsidRPr="00016BA2">
        <w:rPr>
          <w:w w:val="105"/>
          <w:lang w:val="el-GR"/>
        </w:rPr>
        <w:t>σε</w:t>
      </w:r>
      <w:r w:rsidRPr="00016BA2">
        <w:rPr>
          <w:spacing w:val="10"/>
          <w:w w:val="105"/>
          <w:lang w:val="el-GR"/>
        </w:rPr>
        <w:t xml:space="preserve"> </w:t>
      </w:r>
      <w:r w:rsidRPr="00016BA2">
        <w:rPr>
          <w:w w:val="105"/>
          <w:lang w:val="el-GR"/>
        </w:rPr>
        <w:t>ένα</w:t>
      </w:r>
      <w:r w:rsidRPr="00016BA2">
        <w:rPr>
          <w:spacing w:val="11"/>
          <w:w w:val="105"/>
          <w:lang w:val="el-GR"/>
        </w:rPr>
        <w:t xml:space="preserve"> </w:t>
      </w:r>
      <w:r w:rsidRPr="00016BA2">
        <w:rPr>
          <w:w w:val="105"/>
          <w:lang w:val="el-GR"/>
        </w:rPr>
        <w:t>σύνολο</w:t>
      </w:r>
      <w:r w:rsidRPr="00016BA2">
        <w:rPr>
          <w:spacing w:val="12"/>
          <w:w w:val="105"/>
          <w:lang w:val="el-GR"/>
        </w:rPr>
        <w:t xml:space="preserve"> </w:t>
      </w:r>
      <w:r w:rsidRPr="00016BA2">
        <w:rPr>
          <w:w w:val="105"/>
          <w:lang w:val="el-GR"/>
        </w:rPr>
        <w:t>από</w:t>
      </w:r>
      <w:r w:rsidRPr="00016BA2">
        <w:rPr>
          <w:spacing w:val="9"/>
          <w:w w:val="105"/>
          <w:lang w:val="el-GR"/>
        </w:rPr>
        <w:t xml:space="preserve"> </w:t>
      </w:r>
      <w:r w:rsidRPr="00016BA2">
        <w:rPr>
          <w:w w:val="105"/>
          <w:lang w:val="el-GR"/>
        </w:rPr>
        <w:t>ειδικές</w:t>
      </w:r>
      <w:r w:rsidRPr="00016BA2">
        <w:rPr>
          <w:spacing w:val="10"/>
          <w:w w:val="105"/>
          <w:lang w:val="el-GR"/>
        </w:rPr>
        <w:t xml:space="preserve"> </w:t>
      </w:r>
      <w:r w:rsidRPr="00016BA2">
        <w:rPr>
          <w:w w:val="105"/>
          <w:lang w:val="el-GR"/>
        </w:rPr>
        <w:t>ποιοτικές</w:t>
      </w:r>
      <w:r w:rsidRPr="00016BA2">
        <w:rPr>
          <w:spacing w:val="65"/>
          <w:w w:val="103"/>
          <w:lang w:val="el-GR"/>
        </w:rPr>
        <w:t xml:space="preserve"> </w:t>
      </w:r>
      <w:r w:rsidRPr="00016BA2">
        <w:rPr>
          <w:w w:val="105"/>
          <w:lang w:val="el-GR"/>
        </w:rPr>
        <w:t>προδιαγραφές,</w:t>
      </w:r>
      <w:r w:rsidRPr="00016BA2">
        <w:rPr>
          <w:spacing w:val="35"/>
          <w:w w:val="105"/>
          <w:lang w:val="el-GR"/>
        </w:rPr>
        <w:t xml:space="preserve"> </w:t>
      </w:r>
      <w:r w:rsidRPr="00016BA2">
        <w:rPr>
          <w:w w:val="105"/>
          <w:lang w:val="el-GR"/>
        </w:rPr>
        <w:t>οι</w:t>
      </w:r>
      <w:r w:rsidRPr="00016BA2">
        <w:rPr>
          <w:spacing w:val="38"/>
          <w:w w:val="105"/>
          <w:lang w:val="el-GR"/>
        </w:rPr>
        <w:t xml:space="preserve"> </w:t>
      </w:r>
      <w:r w:rsidRPr="00016BA2">
        <w:rPr>
          <w:w w:val="105"/>
          <w:lang w:val="el-GR"/>
        </w:rPr>
        <w:t>οποίες</w:t>
      </w:r>
      <w:r w:rsidRPr="00016BA2">
        <w:rPr>
          <w:spacing w:val="36"/>
          <w:w w:val="105"/>
          <w:lang w:val="el-GR"/>
        </w:rPr>
        <w:t xml:space="preserve"> </w:t>
      </w:r>
      <w:r w:rsidRPr="00016BA2">
        <w:rPr>
          <w:w w:val="105"/>
          <w:lang w:val="el-GR"/>
        </w:rPr>
        <w:t>είναι</w:t>
      </w:r>
      <w:r w:rsidRPr="00016BA2">
        <w:rPr>
          <w:spacing w:val="36"/>
          <w:w w:val="105"/>
          <w:lang w:val="el-GR"/>
        </w:rPr>
        <w:t xml:space="preserve"> </w:t>
      </w:r>
      <w:r w:rsidRPr="00016BA2">
        <w:rPr>
          <w:w w:val="105"/>
          <w:lang w:val="el-GR"/>
        </w:rPr>
        <w:t>απαραίτητες</w:t>
      </w:r>
      <w:r w:rsidRPr="00016BA2">
        <w:rPr>
          <w:spacing w:val="37"/>
          <w:w w:val="105"/>
          <w:lang w:val="el-GR"/>
        </w:rPr>
        <w:t xml:space="preserve"> </w:t>
      </w:r>
      <w:r w:rsidRPr="00016BA2">
        <w:rPr>
          <w:w w:val="105"/>
          <w:lang w:val="el-GR"/>
        </w:rPr>
        <w:t>για</w:t>
      </w:r>
      <w:r w:rsidRPr="00016BA2">
        <w:rPr>
          <w:spacing w:val="34"/>
          <w:w w:val="105"/>
          <w:lang w:val="el-GR"/>
        </w:rPr>
        <w:t xml:space="preserve"> </w:t>
      </w:r>
      <w:r w:rsidRPr="00016BA2">
        <w:rPr>
          <w:w w:val="105"/>
          <w:lang w:val="el-GR"/>
        </w:rPr>
        <w:t>την</w:t>
      </w:r>
      <w:r w:rsidRPr="00016BA2">
        <w:rPr>
          <w:spacing w:val="37"/>
          <w:w w:val="105"/>
          <w:lang w:val="el-GR"/>
        </w:rPr>
        <w:t xml:space="preserve"> </w:t>
      </w:r>
      <w:r w:rsidRPr="00016BA2">
        <w:rPr>
          <w:w w:val="105"/>
          <w:lang w:val="el-GR"/>
        </w:rPr>
        <w:t>αποτελεσματική</w:t>
      </w:r>
      <w:r w:rsidRPr="00016BA2">
        <w:rPr>
          <w:spacing w:val="35"/>
          <w:w w:val="105"/>
          <w:lang w:val="el-GR"/>
        </w:rPr>
        <w:t xml:space="preserve"> </w:t>
      </w:r>
      <w:r w:rsidRPr="00016BA2">
        <w:rPr>
          <w:w w:val="105"/>
          <w:lang w:val="el-GR"/>
        </w:rPr>
        <w:t>παροχή</w:t>
      </w:r>
      <w:r w:rsidRPr="00016BA2">
        <w:rPr>
          <w:spacing w:val="38"/>
          <w:w w:val="105"/>
          <w:lang w:val="el-GR"/>
        </w:rPr>
        <w:t xml:space="preserve"> </w:t>
      </w:r>
      <w:r w:rsidRPr="00016BA2">
        <w:rPr>
          <w:w w:val="105"/>
          <w:lang w:val="el-GR"/>
        </w:rPr>
        <w:t>των</w:t>
      </w:r>
      <w:r w:rsidRPr="00016BA2">
        <w:rPr>
          <w:spacing w:val="37"/>
          <w:w w:val="105"/>
          <w:lang w:val="el-GR"/>
        </w:rPr>
        <w:t xml:space="preserve"> </w:t>
      </w:r>
      <w:r w:rsidRPr="00016BA2">
        <w:rPr>
          <w:w w:val="105"/>
          <w:lang w:val="el-GR"/>
        </w:rPr>
        <w:t>ηλεκτρονικών</w:t>
      </w:r>
      <w:r w:rsidRPr="00016BA2">
        <w:rPr>
          <w:spacing w:val="69"/>
          <w:w w:val="103"/>
          <w:lang w:val="el-GR"/>
        </w:rPr>
        <w:t xml:space="preserve"> </w:t>
      </w:r>
      <w:r w:rsidRPr="00016BA2">
        <w:rPr>
          <w:w w:val="105"/>
          <w:lang w:val="el-GR"/>
        </w:rPr>
        <w:t>υπηρεσιών.</w:t>
      </w:r>
      <w:r w:rsidRPr="00016BA2">
        <w:rPr>
          <w:spacing w:val="-25"/>
          <w:w w:val="105"/>
          <w:lang w:val="el-GR"/>
        </w:rPr>
        <w:t xml:space="preserve"> </w:t>
      </w:r>
      <w:r w:rsidRPr="00016BA2">
        <w:rPr>
          <w:spacing w:val="-3"/>
          <w:w w:val="105"/>
          <w:lang w:val="el-GR"/>
        </w:rPr>
        <w:t>Πιο</w:t>
      </w:r>
      <w:r w:rsidRPr="00016BA2">
        <w:rPr>
          <w:spacing w:val="-25"/>
          <w:w w:val="105"/>
          <w:lang w:val="el-GR"/>
        </w:rPr>
        <w:t xml:space="preserve"> </w:t>
      </w:r>
      <w:r w:rsidRPr="00016BA2">
        <w:rPr>
          <w:w w:val="105"/>
          <w:lang w:val="el-GR"/>
        </w:rPr>
        <w:t>συγκεκριμένα:</w:t>
      </w:r>
    </w:p>
    <w:p w14:paraId="4D629C3F" w14:textId="77777777" w:rsidR="001258A3" w:rsidRPr="00016BA2" w:rsidRDefault="001258A3" w:rsidP="001258A3">
      <w:pPr>
        <w:rPr>
          <w:lang w:val="el-GR"/>
        </w:rPr>
      </w:pPr>
    </w:p>
    <w:p w14:paraId="5B10EC29" w14:textId="77777777" w:rsidR="001258A3" w:rsidRPr="00792434" w:rsidRDefault="001258A3" w:rsidP="001258A3">
      <w:pPr>
        <w:rPr>
          <w:b/>
          <w:bCs/>
          <w:lang w:val="el-GR"/>
        </w:rPr>
      </w:pPr>
      <w:r w:rsidRPr="00792434">
        <w:rPr>
          <w:b/>
          <w:bCs/>
          <w:lang w:val="el-GR"/>
        </w:rPr>
        <w:t xml:space="preserve">Χρήση </w:t>
      </w:r>
      <w:r w:rsidRPr="00792434">
        <w:rPr>
          <w:b/>
          <w:bCs/>
          <w:spacing w:val="9"/>
          <w:lang w:val="el-GR"/>
        </w:rPr>
        <w:t xml:space="preserve"> </w:t>
      </w:r>
      <w:r w:rsidRPr="00792434">
        <w:rPr>
          <w:b/>
          <w:bCs/>
          <w:lang w:val="el-GR"/>
        </w:rPr>
        <w:t>Τεχνολογικών</w:t>
      </w:r>
      <w:r w:rsidRPr="00792434">
        <w:rPr>
          <w:b/>
          <w:bCs/>
          <w:spacing w:val="57"/>
          <w:lang w:val="el-GR"/>
        </w:rPr>
        <w:t xml:space="preserve"> </w:t>
      </w:r>
      <w:r w:rsidRPr="00792434">
        <w:rPr>
          <w:b/>
          <w:bCs/>
        </w:rPr>
        <w:t>Standards</w:t>
      </w:r>
      <w:r w:rsidRPr="00792434">
        <w:rPr>
          <w:b/>
          <w:bCs/>
          <w:lang w:val="el-GR"/>
        </w:rPr>
        <w:t>-</w:t>
      </w:r>
      <w:r w:rsidRPr="00792434">
        <w:rPr>
          <w:b/>
          <w:bCs/>
        </w:rPr>
        <w:t>Portability</w:t>
      </w:r>
    </w:p>
    <w:p w14:paraId="564B4454" w14:textId="77777777" w:rsidR="001258A3" w:rsidRDefault="001258A3" w:rsidP="001258A3">
      <w:pPr>
        <w:rPr>
          <w:w w:val="105"/>
          <w:lang w:val="el-GR"/>
        </w:rPr>
      </w:pPr>
      <w:r w:rsidRPr="00016BA2">
        <w:rPr>
          <w:w w:val="105"/>
          <w:lang w:val="el-GR"/>
        </w:rPr>
        <w:t>Οι</w:t>
      </w:r>
      <w:r w:rsidRPr="00016BA2">
        <w:rPr>
          <w:spacing w:val="-17"/>
          <w:w w:val="105"/>
          <w:lang w:val="el-GR"/>
        </w:rPr>
        <w:t xml:space="preserve"> </w:t>
      </w:r>
      <w:r w:rsidRPr="00016BA2">
        <w:rPr>
          <w:w w:val="105"/>
          <w:lang w:val="el-GR"/>
        </w:rPr>
        <w:t>τεχνολογίες</w:t>
      </w:r>
      <w:r w:rsidRPr="00016BA2">
        <w:rPr>
          <w:spacing w:val="-16"/>
          <w:w w:val="105"/>
          <w:lang w:val="el-GR"/>
        </w:rPr>
        <w:t xml:space="preserve"> </w:t>
      </w:r>
      <w:r w:rsidRPr="00016BA2">
        <w:rPr>
          <w:w w:val="105"/>
          <w:lang w:val="el-GR"/>
        </w:rPr>
        <w:t>που</w:t>
      </w:r>
      <w:r w:rsidRPr="00016BA2">
        <w:rPr>
          <w:spacing w:val="-17"/>
          <w:w w:val="105"/>
          <w:lang w:val="el-GR"/>
        </w:rPr>
        <w:t xml:space="preserve"> </w:t>
      </w:r>
      <w:r w:rsidRPr="00016BA2">
        <w:rPr>
          <w:w w:val="105"/>
          <w:lang w:val="el-GR"/>
        </w:rPr>
        <w:t>θα</w:t>
      </w:r>
      <w:r w:rsidRPr="00016BA2">
        <w:rPr>
          <w:spacing w:val="-16"/>
          <w:w w:val="105"/>
          <w:lang w:val="el-GR"/>
        </w:rPr>
        <w:t xml:space="preserve"> </w:t>
      </w:r>
      <w:r w:rsidRPr="00016BA2">
        <w:rPr>
          <w:w w:val="105"/>
          <w:lang w:val="el-GR"/>
        </w:rPr>
        <w:t>χρησιμοποιηθούν</w:t>
      </w:r>
      <w:r w:rsidRPr="00016BA2">
        <w:rPr>
          <w:spacing w:val="-17"/>
          <w:w w:val="105"/>
          <w:lang w:val="el-GR"/>
        </w:rPr>
        <w:t xml:space="preserve"> </w:t>
      </w:r>
      <w:r w:rsidRPr="00016BA2">
        <w:rPr>
          <w:spacing w:val="-3"/>
          <w:w w:val="105"/>
          <w:lang w:val="el-GR"/>
        </w:rPr>
        <w:t>για</w:t>
      </w:r>
      <w:r w:rsidRPr="00016BA2">
        <w:rPr>
          <w:spacing w:val="-12"/>
          <w:w w:val="105"/>
          <w:lang w:val="el-GR"/>
        </w:rPr>
        <w:t xml:space="preserve"> </w:t>
      </w:r>
      <w:r w:rsidRPr="00016BA2">
        <w:rPr>
          <w:spacing w:val="-3"/>
          <w:w w:val="105"/>
          <w:lang w:val="el-GR"/>
        </w:rPr>
        <w:t>την</w:t>
      </w:r>
      <w:r w:rsidRPr="00016BA2">
        <w:rPr>
          <w:spacing w:val="-15"/>
          <w:w w:val="105"/>
          <w:lang w:val="el-GR"/>
        </w:rPr>
        <w:t xml:space="preserve"> </w:t>
      </w:r>
      <w:r w:rsidRPr="00016BA2">
        <w:rPr>
          <w:w w:val="105"/>
          <w:lang w:val="el-GR"/>
        </w:rPr>
        <w:t>υλοποίηση</w:t>
      </w:r>
      <w:r w:rsidRPr="00016BA2">
        <w:rPr>
          <w:spacing w:val="-14"/>
          <w:w w:val="105"/>
          <w:lang w:val="el-GR"/>
        </w:rPr>
        <w:t xml:space="preserve"> </w:t>
      </w:r>
      <w:r w:rsidRPr="00016BA2">
        <w:rPr>
          <w:w w:val="105"/>
          <w:lang w:val="el-GR"/>
        </w:rPr>
        <w:t>των</w:t>
      </w:r>
      <w:r w:rsidRPr="00016BA2">
        <w:rPr>
          <w:spacing w:val="-15"/>
          <w:w w:val="105"/>
          <w:lang w:val="el-GR"/>
        </w:rPr>
        <w:t xml:space="preserve"> </w:t>
      </w:r>
      <w:r w:rsidRPr="00016BA2">
        <w:rPr>
          <w:w w:val="105"/>
          <w:lang w:val="el-GR"/>
        </w:rPr>
        <w:t>υποσυστημάτων,</w:t>
      </w:r>
      <w:r w:rsidRPr="00016BA2">
        <w:rPr>
          <w:spacing w:val="-17"/>
          <w:w w:val="105"/>
          <w:lang w:val="el-GR"/>
        </w:rPr>
        <w:t xml:space="preserve"> </w:t>
      </w:r>
      <w:r w:rsidRPr="00016BA2">
        <w:rPr>
          <w:w w:val="105"/>
          <w:lang w:val="el-GR"/>
        </w:rPr>
        <w:t>θα</w:t>
      </w:r>
      <w:r w:rsidRPr="00016BA2">
        <w:rPr>
          <w:spacing w:val="-16"/>
          <w:w w:val="105"/>
          <w:lang w:val="el-GR"/>
        </w:rPr>
        <w:t xml:space="preserve"> </w:t>
      </w:r>
      <w:r w:rsidRPr="00016BA2">
        <w:rPr>
          <w:w w:val="105"/>
          <w:lang w:val="el-GR"/>
        </w:rPr>
        <w:t>πρέπει</w:t>
      </w:r>
      <w:r w:rsidRPr="00016BA2">
        <w:rPr>
          <w:spacing w:val="-16"/>
          <w:w w:val="105"/>
          <w:lang w:val="el-GR"/>
        </w:rPr>
        <w:t xml:space="preserve"> </w:t>
      </w:r>
      <w:r w:rsidRPr="00016BA2">
        <w:rPr>
          <w:w w:val="105"/>
          <w:lang w:val="el-GR"/>
        </w:rPr>
        <w:t>να</w:t>
      </w:r>
      <w:r w:rsidRPr="00016BA2">
        <w:rPr>
          <w:spacing w:val="-17"/>
          <w:w w:val="105"/>
          <w:lang w:val="el-GR"/>
        </w:rPr>
        <w:t xml:space="preserve"> </w:t>
      </w:r>
      <w:r w:rsidRPr="00016BA2">
        <w:rPr>
          <w:w w:val="105"/>
          <w:lang w:val="el-GR"/>
        </w:rPr>
        <w:t>είναι</w:t>
      </w:r>
      <w:r w:rsidRPr="00016BA2">
        <w:rPr>
          <w:spacing w:val="81"/>
          <w:w w:val="103"/>
          <w:lang w:val="el-GR"/>
        </w:rPr>
        <w:t xml:space="preserve"> </w:t>
      </w:r>
      <w:r w:rsidRPr="00016BA2">
        <w:rPr>
          <w:w w:val="105"/>
          <w:lang w:val="el-GR"/>
        </w:rPr>
        <w:t>συμβατές</w:t>
      </w:r>
      <w:r w:rsidRPr="00016BA2">
        <w:rPr>
          <w:spacing w:val="-14"/>
          <w:w w:val="105"/>
          <w:lang w:val="el-GR"/>
        </w:rPr>
        <w:t xml:space="preserve"> </w:t>
      </w:r>
      <w:r w:rsidRPr="00016BA2">
        <w:rPr>
          <w:w w:val="105"/>
          <w:lang w:val="el-GR"/>
        </w:rPr>
        <w:t>με</w:t>
      </w:r>
      <w:r w:rsidRPr="00016BA2">
        <w:rPr>
          <w:spacing w:val="-16"/>
          <w:w w:val="105"/>
          <w:lang w:val="el-GR"/>
        </w:rPr>
        <w:t xml:space="preserve"> </w:t>
      </w:r>
      <w:r w:rsidRPr="00016BA2">
        <w:rPr>
          <w:w w:val="105"/>
          <w:lang w:val="el-GR"/>
        </w:rPr>
        <w:t>διεθνώς</w:t>
      </w:r>
      <w:r w:rsidRPr="00016BA2">
        <w:rPr>
          <w:spacing w:val="-16"/>
          <w:w w:val="105"/>
          <w:lang w:val="el-GR"/>
        </w:rPr>
        <w:t xml:space="preserve"> </w:t>
      </w:r>
      <w:r w:rsidRPr="00016BA2">
        <w:rPr>
          <w:w w:val="105"/>
          <w:lang w:val="el-GR"/>
        </w:rPr>
        <w:t>αναγνωρισμένα</w:t>
      </w:r>
      <w:r w:rsidRPr="00016BA2">
        <w:rPr>
          <w:spacing w:val="-16"/>
          <w:w w:val="105"/>
          <w:lang w:val="el-GR"/>
        </w:rPr>
        <w:t xml:space="preserve"> </w:t>
      </w:r>
      <w:r w:rsidRPr="00016BA2">
        <w:rPr>
          <w:w w:val="105"/>
        </w:rPr>
        <w:t>standards</w:t>
      </w:r>
      <w:r w:rsidRPr="00016BA2">
        <w:rPr>
          <w:spacing w:val="-17"/>
          <w:w w:val="105"/>
          <w:lang w:val="el-GR"/>
        </w:rPr>
        <w:t xml:space="preserve"> </w:t>
      </w:r>
      <w:r w:rsidRPr="00016BA2">
        <w:rPr>
          <w:w w:val="105"/>
          <w:lang w:val="el-GR"/>
        </w:rPr>
        <w:t>(όπως</w:t>
      </w:r>
      <w:r w:rsidRPr="00016BA2">
        <w:rPr>
          <w:spacing w:val="-14"/>
          <w:w w:val="105"/>
          <w:lang w:val="el-GR"/>
        </w:rPr>
        <w:t xml:space="preserve"> </w:t>
      </w:r>
      <w:r w:rsidRPr="00016BA2">
        <w:rPr>
          <w:w w:val="105"/>
        </w:rPr>
        <w:t>HTML</w:t>
      </w:r>
      <w:r w:rsidRPr="00016BA2">
        <w:rPr>
          <w:w w:val="105"/>
          <w:lang w:val="el-GR"/>
        </w:rPr>
        <w:t>,</w:t>
      </w:r>
      <w:r w:rsidRPr="00016BA2">
        <w:rPr>
          <w:spacing w:val="-16"/>
          <w:w w:val="105"/>
          <w:lang w:val="el-GR"/>
        </w:rPr>
        <w:t xml:space="preserve"> </w:t>
      </w:r>
      <w:r w:rsidRPr="00016BA2">
        <w:rPr>
          <w:w w:val="105"/>
        </w:rPr>
        <w:t>XML</w:t>
      </w:r>
      <w:r w:rsidRPr="00016BA2">
        <w:rPr>
          <w:w w:val="105"/>
          <w:lang w:val="el-GR"/>
        </w:rPr>
        <w:t>,</w:t>
      </w:r>
      <w:r w:rsidRPr="00016BA2">
        <w:rPr>
          <w:spacing w:val="-14"/>
          <w:w w:val="105"/>
          <w:lang w:val="el-GR"/>
        </w:rPr>
        <w:t xml:space="preserve"> </w:t>
      </w:r>
      <w:r w:rsidRPr="00016BA2">
        <w:rPr>
          <w:w w:val="105"/>
        </w:rPr>
        <w:t>LDAP</w:t>
      </w:r>
      <w:r w:rsidRPr="00016BA2">
        <w:rPr>
          <w:spacing w:val="-16"/>
          <w:w w:val="105"/>
          <w:lang w:val="el-GR"/>
        </w:rPr>
        <w:t xml:space="preserve"> </w:t>
      </w:r>
      <w:r w:rsidRPr="00016BA2">
        <w:rPr>
          <w:w w:val="105"/>
          <w:lang w:val="el-GR"/>
        </w:rPr>
        <w:t>κλπ).</w:t>
      </w:r>
    </w:p>
    <w:p w14:paraId="208930A5" w14:textId="77777777" w:rsidR="001258A3" w:rsidRPr="00016BA2" w:rsidRDefault="001258A3" w:rsidP="001258A3">
      <w:pPr>
        <w:rPr>
          <w:lang w:val="el-GR"/>
        </w:rPr>
      </w:pPr>
    </w:p>
    <w:p w14:paraId="4A1BF385" w14:textId="77777777" w:rsidR="001258A3" w:rsidRPr="00940539" w:rsidRDefault="001258A3" w:rsidP="001258A3">
      <w:pPr>
        <w:rPr>
          <w:b/>
          <w:bCs/>
          <w:lang w:val="el-GR"/>
        </w:rPr>
      </w:pPr>
      <w:r w:rsidRPr="00940539">
        <w:rPr>
          <w:b/>
          <w:bCs/>
          <w:lang w:val="el-GR"/>
        </w:rPr>
        <w:t>Χρήση σύγχρονων/Δοκιμασμένων Τεχνολογιών</w:t>
      </w:r>
    </w:p>
    <w:p w14:paraId="5DD59281" w14:textId="3234733A" w:rsidR="001258A3" w:rsidRDefault="001258A3" w:rsidP="00121D1E">
      <w:pPr>
        <w:rPr>
          <w:w w:val="105"/>
          <w:lang w:val="el-GR"/>
        </w:rPr>
      </w:pPr>
      <w:r w:rsidRPr="00016BA2">
        <w:rPr>
          <w:w w:val="105"/>
          <w:lang w:val="el-GR"/>
        </w:rPr>
        <w:t>Η</w:t>
      </w:r>
      <w:r w:rsidRPr="00016BA2">
        <w:rPr>
          <w:spacing w:val="8"/>
          <w:w w:val="105"/>
          <w:lang w:val="el-GR"/>
        </w:rPr>
        <w:t xml:space="preserve"> </w:t>
      </w:r>
      <w:r w:rsidRPr="00016BA2">
        <w:rPr>
          <w:w w:val="105"/>
          <w:lang w:val="el-GR"/>
        </w:rPr>
        <w:t>υλοποίηση</w:t>
      </w:r>
      <w:r w:rsidRPr="00016BA2">
        <w:rPr>
          <w:spacing w:val="7"/>
          <w:w w:val="105"/>
          <w:lang w:val="el-GR"/>
        </w:rPr>
        <w:t xml:space="preserve"> </w:t>
      </w:r>
      <w:r w:rsidRPr="00016BA2">
        <w:rPr>
          <w:w w:val="105"/>
          <w:lang w:val="el-GR"/>
        </w:rPr>
        <w:t>των</w:t>
      </w:r>
      <w:r w:rsidRPr="00016BA2">
        <w:rPr>
          <w:spacing w:val="11"/>
          <w:w w:val="105"/>
          <w:lang w:val="el-GR"/>
        </w:rPr>
        <w:t xml:space="preserve"> </w:t>
      </w:r>
      <w:r w:rsidRPr="00016BA2">
        <w:rPr>
          <w:w w:val="105"/>
          <w:lang w:val="el-GR"/>
        </w:rPr>
        <w:t>υποσυστημάτων</w:t>
      </w:r>
      <w:r w:rsidRPr="00016BA2">
        <w:rPr>
          <w:spacing w:val="10"/>
          <w:w w:val="105"/>
          <w:lang w:val="el-GR"/>
        </w:rPr>
        <w:t xml:space="preserve"> </w:t>
      </w:r>
      <w:r w:rsidRPr="00016BA2">
        <w:rPr>
          <w:w w:val="105"/>
          <w:lang w:val="el-GR"/>
        </w:rPr>
        <w:t>θα</w:t>
      </w:r>
      <w:r w:rsidRPr="00016BA2">
        <w:rPr>
          <w:spacing w:val="8"/>
          <w:w w:val="105"/>
          <w:lang w:val="el-GR"/>
        </w:rPr>
        <w:t xml:space="preserve"> </w:t>
      </w:r>
      <w:r w:rsidRPr="00016BA2">
        <w:rPr>
          <w:w w:val="105"/>
          <w:lang w:val="el-GR"/>
        </w:rPr>
        <w:t>πρέπει</w:t>
      </w:r>
      <w:r w:rsidRPr="00016BA2">
        <w:rPr>
          <w:spacing w:val="9"/>
          <w:w w:val="105"/>
          <w:lang w:val="el-GR"/>
        </w:rPr>
        <w:t xml:space="preserve"> </w:t>
      </w:r>
      <w:r w:rsidRPr="00016BA2">
        <w:rPr>
          <w:w w:val="105"/>
          <w:lang w:val="el-GR"/>
        </w:rPr>
        <w:t>να</w:t>
      </w:r>
      <w:r w:rsidRPr="00016BA2">
        <w:rPr>
          <w:spacing w:val="10"/>
          <w:w w:val="105"/>
          <w:lang w:val="el-GR"/>
        </w:rPr>
        <w:t xml:space="preserve"> </w:t>
      </w:r>
      <w:r w:rsidRPr="00016BA2">
        <w:rPr>
          <w:w w:val="105"/>
          <w:lang w:val="el-GR"/>
        </w:rPr>
        <w:t>βασιστεί</w:t>
      </w:r>
      <w:r w:rsidRPr="00016BA2">
        <w:rPr>
          <w:spacing w:val="5"/>
          <w:w w:val="105"/>
          <w:lang w:val="el-GR"/>
        </w:rPr>
        <w:t xml:space="preserve"> </w:t>
      </w:r>
      <w:r w:rsidRPr="00016BA2">
        <w:rPr>
          <w:w w:val="105"/>
          <w:lang w:val="el-GR"/>
        </w:rPr>
        <w:t>σε</w:t>
      </w:r>
      <w:r w:rsidRPr="00016BA2">
        <w:rPr>
          <w:spacing w:val="8"/>
          <w:w w:val="105"/>
          <w:lang w:val="el-GR"/>
        </w:rPr>
        <w:t xml:space="preserve"> </w:t>
      </w:r>
      <w:r w:rsidRPr="00016BA2">
        <w:rPr>
          <w:w w:val="105"/>
          <w:lang w:val="el-GR"/>
        </w:rPr>
        <w:t>σύγχρονες</w:t>
      </w:r>
      <w:r w:rsidRPr="00016BA2">
        <w:rPr>
          <w:spacing w:val="7"/>
          <w:w w:val="105"/>
          <w:lang w:val="el-GR"/>
        </w:rPr>
        <w:t xml:space="preserve"> </w:t>
      </w:r>
      <w:r w:rsidRPr="00016BA2">
        <w:rPr>
          <w:w w:val="105"/>
          <w:lang w:val="el-GR"/>
        </w:rPr>
        <w:t>και</w:t>
      </w:r>
      <w:r w:rsidRPr="00016BA2">
        <w:rPr>
          <w:spacing w:val="10"/>
          <w:w w:val="105"/>
          <w:lang w:val="el-GR"/>
        </w:rPr>
        <w:t xml:space="preserve"> </w:t>
      </w:r>
      <w:r w:rsidRPr="00016BA2">
        <w:rPr>
          <w:w w:val="105"/>
          <w:lang w:val="el-GR"/>
        </w:rPr>
        <w:t>δοκιμασμένες</w:t>
      </w:r>
      <w:r w:rsidRPr="00016BA2">
        <w:rPr>
          <w:spacing w:val="49"/>
          <w:w w:val="103"/>
          <w:lang w:val="el-GR"/>
        </w:rPr>
        <w:t xml:space="preserve"> </w:t>
      </w:r>
      <w:r w:rsidRPr="00016BA2">
        <w:rPr>
          <w:w w:val="105"/>
          <w:lang w:val="el-GR"/>
        </w:rPr>
        <w:t>τεχνολογίες,</w:t>
      </w:r>
      <w:r w:rsidRPr="00016BA2">
        <w:rPr>
          <w:spacing w:val="61"/>
          <w:w w:val="105"/>
          <w:lang w:val="el-GR"/>
        </w:rPr>
        <w:t xml:space="preserve"> </w:t>
      </w:r>
      <w:r w:rsidRPr="00016BA2">
        <w:rPr>
          <w:w w:val="105"/>
          <w:lang w:val="el-GR"/>
        </w:rPr>
        <w:t>εξασφαλίζοντας</w:t>
      </w:r>
      <w:r w:rsidRPr="00016BA2">
        <w:rPr>
          <w:spacing w:val="59"/>
          <w:w w:val="105"/>
          <w:lang w:val="el-GR"/>
        </w:rPr>
        <w:t xml:space="preserve"> </w:t>
      </w:r>
      <w:r w:rsidRPr="00016BA2">
        <w:rPr>
          <w:w w:val="105"/>
          <w:lang w:val="el-GR"/>
        </w:rPr>
        <w:t>με</w:t>
      </w:r>
      <w:r w:rsidRPr="00016BA2">
        <w:rPr>
          <w:spacing w:val="64"/>
          <w:w w:val="105"/>
          <w:lang w:val="el-GR"/>
        </w:rPr>
        <w:t xml:space="preserve"> </w:t>
      </w:r>
      <w:r w:rsidRPr="00016BA2">
        <w:rPr>
          <w:w w:val="105"/>
          <w:lang w:val="el-GR"/>
        </w:rPr>
        <w:t>αυτόν</w:t>
      </w:r>
      <w:r w:rsidRPr="00016BA2">
        <w:rPr>
          <w:spacing w:val="63"/>
          <w:w w:val="105"/>
          <w:lang w:val="el-GR"/>
        </w:rPr>
        <w:t xml:space="preserve"> </w:t>
      </w:r>
      <w:r w:rsidRPr="00016BA2">
        <w:rPr>
          <w:w w:val="105"/>
          <w:lang w:val="el-GR"/>
        </w:rPr>
        <w:t>τον</w:t>
      </w:r>
      <w:r w:rsidRPr="00016BA2">
        <w:rPr>
          <w:spacing w:val="64"/>
          <w:w w:val="105"/>
          <w:lang w:val="el-GR"/>
        </w:rPr>
        <w:t xml:space="preserve"> </w:t>
      </w:r>
      <w:r w:rsidRPr="00016BA2">
        <w:rPr>
          <w:w w:val="105"/>
          <w:lang w:val="el-GR"/>
        </w:rPr>
        <w:t>τρόπο,</w:t>
      </w:r>
      <w:r w:rsidRPr="00016BA2">
        <w:rPr>
          <w:spacing w:val="63"/>
          <w:w w:val="105"/>
          <w:lang w:val="el-GR"/>
        </w:rPr>
        <w:t xml:space="preserve"> </w:t>
      </w:r>
      <w:r w:rsidRPr="00016BA2">
        <w:rPr>
          <w:w w:val="105"/>
          <w:lang w:val="el-GR"/>
        </w:rPr>
        <w:t>ανθεκτικότητα</w:t>
      </w:r>
      <w:r w:rsidRPr="00016BA2">
        <w:rPr>
          <w:spacing w:val="61"/>
          <w:w w:val="105"/>
          <w:lang w:val="el-GR"/>
        </w:rPr>
        <w:t xml:space="preserve"> </w:t>
      </w:r>
      <w:r w:rsidRPr="00016BA2">
        <w:rPr>
          <w:w w:val="105"/>
          <w:lang w:val="el-GR"/>
        </w:rPr>
        <w:t>στο  χρόνο,</w:t>
      </w:r>
      <w:r w:rsidRPr="00016BA2">
        <w:rPr>
          <w:spacing w:val="61"/>
          <w:w w:val="105"/>
          <w:lang w:val="el-GR"/>
        </w:rPr>
        <w:t xml:space="preserve"> </w:t>
      </w:r>
      <w:r w:rsidRPr="00016BA2">
        <w:rPr>
          <w:w w:val="105"/>
          <w:lang w:val="el-GR"/>
        </w:rPr>
        <w:t>αξιοπιστία</w:t>
      </w:r>
      <w:r w:rsidRPr="00016BA2">
        <w:rPr>
          <w:spacing w:val="62"/>
          <w:w w:val="105"/>
          <w:lang w:val="el-GR"/>
        </w:rPr>
        <w:t xml:space="preserve"> </w:t>
      </w:r>
      <w:r w:rsidRPr="00016BA2">
        <w:rPr>
          <w:spacing w:val="-3"/>
          <w:w w:val="105"/>
          <w:lang w:val="el-GR"/>
        </w:rPr>
        <w:t>κ</w:t>
      </w:r>
      <w:r>
        <w:rPr>
          <w:spacing w:val="-3"/>
          <w:w w:val="105"/>
          <w:lang w:val="el-GR"/>
        </w:rPr>
        <w:t>αι επεκτασιμότητα.</w:t>
      </w:r>
    </w:p>
    <w:p w14:paraId="07567E56" w14:textId="4DEE0B4D" w:rsidR="001258A3" w:rsidRPr="003D0011" w:rsidRDefault="001258A3" w:rsidP="00121D1E">
      <w:pPr>
        <w:rPr>
          <w:spacing w:val="2"/>
          <w:w w:val="105"/>
          <w:lang w:val="el-GR"/>
        </w:rPr>
      </w:pPr>
      <w:r w:rsidRPr="00016BA2">
        <w:rPr>
          <w:w w:val="105"/>
          <w:lang w:val="el-GR"/>
        </w:rPr>
        <w:t>Θα πρέπει</w:t>
      </w:r>
      <w:r w:rsidRPr="00016BA2">
        <w:rPr>
          <w:spacing w:val="64"/>
          <w:w w:val="105"/>
          <w:lang w:val="el-GR"/>
        </w:rPr>
        <w:t xml:space="preserve"> </w:t>
      </w:r>
      <w:r w:rsidRPr="00016BA2">
        <w:rPr>
          <w:w w:val="105"/>
          <w:lang w:val="el-GR"/>
        </w:rPr>
        <w:t>να</w:t>
      </w:r>
      <w:r w:rsidRPr="00016BA2">
        <w:rPr>
          <w:spacing w:val="1"/>
          <w:w w:val="105"/>
          <w:lang w:val="el-GR"/>
        </w:rPr>
        <w:t xml:space="preserve"> </w:t>
      </w:r>
      <w:r w:rsidRPr="00016BA2">
        <w:rPr>
          <w:w w:val="105"/>
          <w:lang w:val="el-GR"/>
        </w:rPr>
        <w:t>υιοθετηθεί</w:t>
      </w:r>
      <w:r w:rsidRPr="00016BA2">
        <w:rPr>
          <w:spacing w:val="2"/>
          <w:w w:val="105"/>
          <w:lang w:val="el-GR"/>
        </w:rPr>
        <w:t xml:space="preserve"> </w:t>
      </w:r>
      <w:r w:rsidRPr="00016BA2">
        <w:rPr>
          <w:b/>
          <w:w w:val="105"/>
          <w:lang w:val="el-GR"/>
        </w:rPr>
        <w:t>Αρθρωτή</w:t>
      </w:r>
      <w:r w:rsidRPr="00016BA2">
        <w:rPr>
          <w:b/>
          <w:spacing w:val="2"/>
          <w:w w:val="105"/>
          <w:lang w:val="el-GR"/>
        </w:rPr>
        <w:t xml:space="preserve"> </w:t>
      </w:r>
      <w:r w:rsidRPr="00016BA2">
        <w:rPr>
          <w:b/>
          <w:w w:val="105"/>
          <w:lang w:val="el-GR"/>
        </w:rPr>
        <w:t>(</w:t>
      </w:r>
      <w:r w:rsidRPr="00016BA2">
        <w:rPr>
          <w:b/>
          <w:w w:val="105"/>
        </w:rPr>
        <w:t>modular</w:t>
      </w:r>
      <w:r w:rsidRPr="00016BA2">
        <w:rPr>
          <w:b/>
          <w:w w:val="105"/>
          <w:lang w:val="el-GR"/>
        </w:rPr>
        <w:t>)</w:t>
      </w:r>
      <w:r w:rsidRPr="00016BA2">
        <w:rPr>
          <w:b/>
          <w:spacing w:val="2"/>
          <w:w w:val="105"/>
          <w:lang w:val="el-GR"/>
        </w:rPr>
        <w:t xml:space="preserve"> </w:t>
      </w:r>
      <w:r w:rsidRPr="00016BA2">
        <w:rPr>
          <w:b/>
          <w:w w:val="105"/>
          <w:lang w:val="el-GR"/>
        </w:rPr>
        <w:t>αρχιτεκτονική</w:t>
      </w:r>
      <w:r w:rsidRPr="00016BA2">
        <w:rPr>
          <w:b/>
          <w:spacing w:val="11"/>
          <w:w w:val="105"/>
          <w:lang w:val="el-GR"/>
        </w:rPr>
        <w:t xml:space="preserve"> </w:t>
      </w:r>
      <w:r w:rsidRPr="00016BA2">
        <w:rPr>
          <w:w w:val="105"/>
          <w:lang w:val="el-GR"/>
        </w:rPr>
        <w:t>του</w:t>
      </w:r>
      <w:r w:rsidRPr="00016BA2">
        <w:rPr>
          <w:spacing w:val="64"/>
          <w:w w:val="105"/>
          <w:lang w:val="el-GR"/>
        </w:rPr>
        <w:t xml:space="preserve"> </w:t>
      </w:r>
      <w:r w:rsidRPr="00016BA2">
        <w:rPr>
          <w:w w:val="105"/>
          <w:lang w:val="el-GR"/>
        </w:rPr>
        <w:t>συστήματος,</w:t>
      </w:r>
      <w:r w:rsidRPr="00016BA2">
        <w:rPr>
          <w:spacing w:val="64"/>
          <w:w w:val="105"/>
          <w:lang w:val="el-GR"/>
        </w:rPr>
        <w:t xml:space="preserve"> </w:t>
      </w:r>
      <w:r w:rsidRPr="00016BA2">
        <w:rPr>
          <w:w w:val="105"/>
          <w:lang w:val="el-GR"/>
        </w:rPr>
        <w:t>ώστε</w:t>
      </w:r>
      <w:r w:rsidRPr="00016BA2">
        <w:rPr>
          <w:spacing w:val="64"/>
          <w:w w:val="105"/>
          <w:lang w:val="el-GR"/>
        </w:rPr>
        <w:t xml:space="preserve"> </w:t>
      </w:r>
      <w:r w:rsidRPr="00016BA2">
        <w:rPr>
          <w:spacing w:val="1"/>
          <w:w w:val="105"/>
          <w:lang w:val="el-GR"/>
        </w:rPr>
        <w:t>να</w:t>
      </w:r>
      <w:r w:rsidRPr="00016BA2">
        <w:rPr>
          <w:spacing w:val="71"/>
          <w:w w:val="103"/>
          <w:lang w:val="el-GR"/>
        </w:rPr>
        <w:t xml:space="preserve"> </w:t>
      </w:r>
      <w:r w:rsidRPr="00016BA2">
        <w:rPr>
          <w:w w:val="105"/>
          <w:lang w:val="el-GR"/>
        </w:rPr>
        <w:t>επιτρέπονται</w:t>
      </w:r>
      <w:r w:rsidRPr="00016BA2">
        <w:rPr>
          <w:spacing w:val="3"/>
          <w:w w:val="105"/>
          <w:lang w:val="el-GR"/>
        </w:rPr>
        <w:t xml:space="preserve"> </w:t>
      </w:r>
      <w:r w:rsidRPr="00016BA2">
        <w:rPr>
          <w:w w:val="105"/>
          <w:lang w:val="el-GR"/>
        </w:rPr>
        <w:t>μελλοντικές</w:t>
      </w:r>
      <w:r w:rsidRPr="00016BA2">
        <w:rPr>
          <w:spacing w:val="2"/>
          <w:w w:val="105"/>
          <w:lang w:val="el-GR"/>
        </w:rPr>
        <w:t xml:space="preserve"> </w:t>
      </w:r>
      <w:r w:rsidRPr="00016BA2">
        <w:rPr>
          <w:w w:val="105"/>
          <w:lang w:val="el-GR"/>
        </w:rPr>
        <w:t>επεκτάσεις</w:t>
      </w:r>
      <w:r w:rsidRPr="00016BA2">
        <w:rPr>
          <w:spacing w:val="3"/>
          <w:w w:val="105"/>
          <w:lang w:val="el-GR"/>
        </w:rPr>
        <w:t xml:space="preserve"> </w:t>
      </w:r>
      <w:r w:rsidRPr="00016BA2">
        <w:rPr>
          <w:w w:val="105"/>
          <w:lang w:val="el-GR"/>
        </w:rPr>
        <w:t>και</w:t>
      </w:r>
      <w:r w:rsidRPr="00016BA2">
        <w:rPr>
          <w:spacing w:val="4"/>
          <w:w w:val="105"/>
          <w:lang w:val="el-GR"/>
        </w:rPr>
        <w:t xml:space="preserve"> </w:t>
      </w:r>
      <w:r w:rsidRPr="00016BA2">
        <w:rPr>
          <w:w w:val="105"/>
          <w:lang w:val="el-GR"/>
        </w:rPr>
        <w:t>αντικαταστάσεις,</w:t>
      </w:r>
      <w:r w:rsidRPr="00016BA2">
        <w:rPr>
          <w:spacing w:val="3"/>
          <w:w w:val="105"/>
          <w:lang w:val="el-GR"/>
        </w:rPr>
        <w:t xml:space="preserve"> </w:t>
      </w:r>
      <w:r w:rsidRPr="00016BA2">
        <w:rPr>
          <w:w w:val="105"/>
          <w:lang w:val="el-GR"/>
        </w:rPr>
        <w:t>ενσωματώσεις, αναβαθμίσεις</w:t>
      </w:r>
      <w:r w:rsidRPr="00016BA2">
        <w:rPr>
          <w:spacing w:val="4"/>
          <w:w w:val="105"/>
          <w:lang w:val="el-GR"/>
        </w:rPr>
        <w:t xml:space="preserve"> </w:t>
      </w:r>
      <w:r w:rsidRPr="00016BA2">
        <w:rPr>
          <w:w w:val="105"/>
          <w:lang w:val="el-GR"/>
        </w:rPr>
        <w:t>ή</w:t>
      </w:r>
      <w:r w:rsidRPr="00016BA2">
        <w:rPr>
          <w:spacing w:val="1"/>
          <w:w w:val="105"/>
          <w:lang w:val="el-GR"/>
        </w:rPr>
        <w:t xml:space="preserve"> </w:t>
      </w:r>
      <w:r w:rsidRPr="00016BA2">
        <w:rPr>
          <w:w w:val="105"/>
          <w:lang w:val="el-GR"/>
        </w:rPr>
        <w:t>αλλαγές</w:t>
      </w:r>
      <w:r w:rsidRPr="00016BA2">
        <w:rPr>
          <w:spacing w:val="89"/>
          <w:w w:val="103"/>
          <w:lang w:val="el-GR"/>
        </w:rPr>
        <w:t xml:space="preserve"> </w:t>
      </w:r>
      <w:r w:rsidRPr="00016BA2">
        <w:rPr>
          <w:w w:val="105"/>
          <w:lang w:val="el-GR"/>
        </w:rPr>
        <w:t>διακριτών</w:t>
      </w:r>
      <w:r w:rsidRPr="00016BA2">
        <w:rPr>
          <w:spacing w:val="-6"/>
          <w:w w:val="105"/>
          <w:lang w:val="el-GR"/>
        </w:rPr>
        <w:t xml:space="preserve"> </w:t>
      </w:r>
      <w:r w:rsidRPr="00016BA2">
        <w:rPr>
          <w:w w:val="105"/>
          <w:lang w:val="el-GR"/>
        </w:rPr>
        <w:t>τμημάτων</w:t>
      </w:r>
      <w:r w:rsidRPr="00016BA2">
        <w:rPr>
          <w:spacing w:val="-5"/>
          <w:w w:val="105"/>
          <w:lang w:val="el-GR"/>
        </w:rPr>
        <w:t xml:space="preserve"> </w:t>
      </w:r>
      <w:r w:rsidRPr="00016BA2">
        <w:rPr>
          <w:w w:val="105"/>
          <w:lang w:val="el-GR"/>
        </w:rPr>
        <w:t>λογισμικού</w:t>
      </w:r>
      <w:r w:rsidRPr="00016BA2">
        <w:rPr>
          <w:spacing w:val="-6"/>
          <w:w w:val="105"/>
          <w:lang w:val="el-GR"/>
        </w:rPr>
        <w:t xml:space="preserve"> </w:t>
      </w:r>
      <w:r w:rsidRPr="00016BA2">
        <w:rPr>
          <w:w w:val="105"/>
          <w:lang w:val="el-GR"/>
        </w:rPr>
        <w:t>ή</w:t>
      </w:r>
      <w:r w:rsidRPr="00016BA2">
        <w:rPr>
          <w:spacing w:val="-4"/>
          <w:w w:val="105"/>
          <w:lang w:val="el-GR"/>
        </w:rPr>
        <w:t xml:space="preserve"> </w:t>
      </w:r>
      <w:r w:rsidRPr="00016BA2">
        <w:rPr>
          <w:w w:val="105"/>
          <w:lang w:val="el-GR"/>
        </w:rPr>
        <w:t>εξοπλισμού.</w:t>
      </w:r>
      <w:r w:rsidRPr="00016BA2">
        <w:rPr>
          <w:spacing w:val="-4"/>
          <w:w w:val="105"/>
          <w:lang w:val="el-GR"/>
        </w:rPr>
        <w:t xml:space="preserve"> </w:t>
      </w:r>
      <w:r w:rsidRPr="00016BA2">
        <w:rPr>
          <w:w w:val="105"/>
          <w:lang w:val="el-GR"/>
        </w:rPr>
        <w:t>Επιπλέον,</w:t>
      </w:r>
      <w:r w:rsidRPr="00016BA2">
        <w:rPr>
          <w:spacing w:val="-6"/>
          <w:w w:val="105"/>
          <w:lang w:val="el-GR"/>
        </w:rPr>
        <w:t xml:space="preserve"> </w:t>
      </w:r>
      <w:r w:rsidRPr="00016BA2">
        <w:rPr>
          <w:w w:val="105"/>
          <w:lang w:val="el-GR"/>
        </w:rPr>
        <w:t>θα</w:t>
      </w:r>
      <w:r w:rsidRPr="00016BA2">
        <w:rPr>
          <w:spacing w:val="-5"/>
          <w:w w:val="105"/>
          <w:lang w:val="el-GR"/>
        </w:rPr>
        <w:t xml:space="preserve"> </w:t>
      </w:r>
      <w:r w:rsidRPr="00016BA2">
        <w:rPr>
          <w:w w:val="105"/>
          <w:lang w:val="el-GR"/>
        </w:rPr>
        <w:t>πρέπει</w:t>
      </w:r>
      <w:r w:rsidRPr="00016BA2">
        <w:rPr>
          <w:spacing w:val="-6"/>
          <w:w w:val="105"/>
          <w:lang w:val="el-GR"/>
        </w:rPr>
        <w:t xml:space="preserve"> </w:t>
      </w:r>
      <w:r w:rsidRPr="00016BA2">
        <w:rPr>
          <w:w w:val="105"/>
          <w:lang w:val="el-GR"/>
        </w:rPr>
        <w:t>να</w:t>
      </w:r>
      <w:r w:rsidRPr="00016BA2">
        <w:rPr>
          <w:spacing w:val="-3"/>
          <w:w w:val="105"/>
          <w:lang w:val="el-GR"/>
        </w:rPr>
        <w:t xml:space="preserve"> </w:t>
      </w:r>
      <w:r w:rsidRPr="00016BA2">
        <w:rPr>
          <w:w w:val="105"/>
          <w:lang w:val="el-GR"/>
        </w:rPr>
        <w:t>υιοθετηθεί</w:t>
      </w:r>
      <w:r w:rsidRPr="00016BA2">
        <w:rPr>
          <w:spacing w:val="2"/>
          <w:w w:val="105"/>
          <w:lang w:val="el-GR"/>
        </w:rPr>
        <w:t xml:space="preserve"> </w:t>
      </w:r>
      <w:r w:rsidRPr="00016BA2">
        <w:rPr>
          <w:b/>
          <w:w w:val="105"/>
          <w:lang w:val="el-GR"/>
        </w:rPr>
        <w:t>Αρχιτεκτονική</w:t>
      </w:r>
      <w:r w:rsidRPr="00016BA2">
        <w:rPr>
          <w:b/>
          <w:spacing w:val="69"/>
          <w:w w:val="103"/>
          <w:lang w:val="el-GR"/>
        </w:rPr>
        <w:t xml:space="preserve"> </w:t>
      </w:r>
      <w:r w:rsidRPr="00016BA2">
        <w:rPr>
          <w:b/>
          <w:w w:val="105"/>
          <w:lang w:val="el-GR"/>
        </w:rPr>
        <w:t>Ν-</w:t>
      </w:r>
      <w:r w:rsidRPr="00016BA2">
        <w:rPr>
          <w:b/>
          <w:w w:val="105"/>
        </w:rPr>
        <w:t>tier</w:t>
      </w:r>
      <w:r w:rsidRPr="00016BA2">
        <w:rPr>
          <w:b/>
          <w:spacing w:val="-8"/>
          <w:w w:val="105"/>
          <w:lang w:val="el-GR"/>
        </w:rPr>
        <w:t xml:space="preserve"> </w:t>
      </w:r>
      <w:r w:rsidRPr="00016BA2">
        <w:rPr>
          <w:w w:val="105"/>
          <w:lang w:val="el-GR"/>
        </w:rPr>
        <w:t>για</w:t>
      </w:r>
      <w:r w:rsidRPr="00016BA2">
        <w:rPr>
          <w:spacing w:val="-13"/>
          <w:w w:val="105"/>
          <w:lang w:val="el-GR"/>
        </w:rPr>
        <w:t xml:space="preserve"> </w:t>
      </w:r>
      <w:r w:rsidRPr="00016BA2">
        <w:rPr>
          <w:w w:val="105"/>
          <w:lang w:val="el-GR"/>
        </w:rPr>
        <w:t>την</w:t>
      </w:r>
      <w:r w:rsidRPr="00016BA2">
        <w:rPr>
          <w:spacing w:val="-11"/>
          <w:w w:val="105"/>
          <w:lang w:val="el-GR"/>
        </w:rPr>
        <w:t xml:space="preserve"> </w:t>
      </w:r>
      <w:r w:rsidRPr="00016BA2">
        <w:rPr>
          <w:w w:val="105"/>
          <w:lang w:val="el-GR"/>
        </w:rPr>
        <w:t>ευελιξία</w:t>
      </w:r>
      <w:r w:rsidRPr="00016BA2">
        <w:rPr>
          <w:spacing w:val="-12"/>
          <w:w w:val="105"/>
          <w:lang w:val="el-GR"/>
        </w:rPr>
        <w:t xml:space="preserve"> </w:t>
      </w:r>
      <w:r w:rsidRPr="00016BA2">
        <w:rPr>
          <w:w w:val="105"/>
          <w:lang w:val="el-GR"/>
        </w:rPr>
        <w:t>της</w:t>
      </w:r>
      <w:r w:rsidRPr="00016BA2">
        <w:rPr>
          <w:spacing w:val="-11"/>
          <w:w w:val="105"/>
          <w:lang w:val="el-GR"/>
        </w:rPr>
        <w:t xml:space="preserve"> </w:t>
      </w:r>
      <w:r w:rsidRPr="00016BA2">
        <w:rPr>
          <w:w w:val="105"/>
          <w:lang w:val="el-GR"/>
        </w:rPr>
        <w:t>κατανομής</w:t>
      </w:r>
      <w:r w:rsidRPr="00016BA2">
        <w:rPr>
          <w:spacing w:val="-9"/>
          <w:w w:val="105"/>
          <w:lang w:val="el-GR"/>
        </w:rPr>
        <w:t xml:space="preserve"> </w:t>
      </w:r>
      <w:r w:rsidRPr="00016BA2">
        <w:rPr>
          <w:w w:val="105"/>
          <w:lang w:val="el-GR"/>
        </w:rPr>
        <w:t>του</w:t>
      </w:r>
      <w:r w:rsidRPr="00016BA2">
        <w:rPr>
          <w:spacing w:val="-11"/>
          <w:w w:val="105"/>
          <w:lang w:val="el-GR"/>
        </w:rPr>
        <w:t xml:space="preserve"> </w:t>
      </w:r>
      <w:r w:rsidRPr="00016BA2">
        <w:rPr>
          <w:w w:val="105"/>
          <w:lang w:val="el-GR"/>
        </w:rPr>
        <w:t>κόστους</w:t>
      </w:r>
      <w:r w:rsidRPr="00016BA2">
        <w:rPr>
          <w:spacing w:val="-9"/>
          <w:w w:val="105"/>
          <w:lang w:val="el-GR"/>
        </w:rPr>
        <w:t xml:space="preserve"> </w:t>
      </w:r>
      <w:r w:rsidRPr="00016BA2">
        <w:rPr>
          <w:w w:val="105"/>
          <w:lang w:val="el-GR"/>
        </w:rPr>
        <w:t>και</w:t>
      </w:r>
      <w:r w:rsidRPr="00016BA2">
        <w:rPr>
          <w:spacing w:val="-11"/>
          <w:w w:val="105"/>
          <w:lang w:val="el-GR"/>
        </w:rPr>
        <w:t xml:space="preserve"> </w:t>
      </w:r>
      <w:r w:rsidRPr="00016BA2">
        <w:rPr>
          <w:w w:val="105"/>
          <w:lang w:val="el-GR"/>
        </w:rPr>
        <w:t>φορτίου</w:t>
      </w:r>
      <w:r w:rsidRPr="00016BA2">
        <w:rPr>
          <w:spacing w:val="-8"/>
          <w:w w:val="105"/>
          <w:lang w:val="el-GR"/>
        </w:rPr>
        <w:t xml:space="preserve"> </w:t>
      </w:r>
      <w:r w:rsidRPr="00016BA2">
        <w:rPr>
          <w:w w:val="105"/>
          <w:lang w:val="el-GR"/>
        </w:rPr>
        <w:t>μεταξύ</w:t>
      </w:r>
      <w:r w:rsidRPr="00016BA2">
        <w:rPr>
          <w:spacing w:val="-12"/>
          <w:w w:val="105"/>
          <w:lang w:val="el-GR"/>
        </w:rPr>
        <w:t xml:space="preserve"> </w:t>
      </w:r>
      <w:r w:rsidRPr="00016BA2">
        <w:rPr>
          <w:w w:val="105"/>
          <w:lang w:val="el-GR"/>
        </w:rPr>
        <w:t>κεντρικών</w:t>
      </w:r>
      <w:r w:rsidRPr="00016BA2">
        <w:rPr>
          <w:spacing w:val="-14"/>
          <w:w w:val="105"/>
          <w:lang w:val="el-GR"/>
        </w:rPr>
        <w:t xml:space="preserve"> </w:t>
      </w:r>
      <w:r w:rsidRPr="00016BA2">
        <w:rPr>
          <w:w w:val="105"/>
          <w:lang w:val="el-GR"/>
        </w:rPr>
        <w:t>συστημάτων</w:t>
      </w:r>
      <w:r w:rsidRPr="00016BA2">
        <w:rPr>
          <w:spacing w:val="-8"/>
          <w:w w:val="105"/>
          <w:lang w:val="el-GR"/>
        </w:rPr>
        <w:t xml:space="preserve"> </w:t>
      </w:r>
      <w:r w:rsidRPr="00016BA2">
        <w:rPr>
          <w:w w:val="105"/>
          <w:lang w:val="el-GR"/>
        </w:rPr>
        <w:t>και</w:t>
      </w:r>
      <w:r w:rsidRPr="00016BA2">
        <w:rPr>
          <w:spacing w:val="81"/>
          <w:w w:val="103"/>
          <w:lang w:val="el-GR"/>
        </w:rPr>
        <w:t xml:space="preserve"> </w:t>
      </w:r>
      <w:r w:rsidRPr="00016BA2">
        <w:rPr>
          <w:w w:val="105"/>
          <w:lang w:val="el-GR"/>
        </w:rPr>
        <w:t>σταθμών</w:t>
      </w:r>
      <w:r w:rsidRPr="00016BA2">
        <w:rPr>
          <w:spacing w:val="24"/>
          <w:w w:val="105"/>
          <w:lang w:val="el-GR"/>
        </w:rPr>
        <w:t xml:space="preserve"> </w:t>
      </w:r>
      <w:r w:rsidRPr="00016BA2">
        <w:rPr>
          <w:w w:val="105"/>
          <w:lang w:val="el-GR"/>
        </w:rPr>
        <w:t>εργασίας,</w:t>
      </w:r>
      <w:r w:rsidRPr="00016BA2">
        <w:rPr>
          <w:spacing w:val="26"/>
          <w:w w:val="105"/>
          <w:lang w:val="el-GR"/>
        </w:rPr>
        <w:t xml:space="preserve"> </w:t>
      </w:r>
      <w:r w:rsidRPr="00016BA2">
        <w:rPr>
          <w:w w:val="105"/>
          <w:lang w:val="el-GR"/>
        </w:rPr>
        <w:t>για</w:t>
      </w:r>
      <w:r w:rsidRPr="00016BA2">
        <w:rPr>
          <w:spacing w:val="26"/>
          <w:w w:val="105"/>
          <w:lang w:val="el-GR"/>
        </w:rPr>
        <w:t xml:space="preserve"> </w:t>
      </w:r>
      <w:r w:rsidRPr="00016BA2">
        <w:rPr>
          <w:w w:val="105"/>
          <w:lang w:val="el-GR"/>
        </w:rPr>
        <w:t>την</w:t>
      </w:r>
      <w:r w:rsidRPr="00016BA2">
        <w:rPr>
          <w:spacing w:val="26"/>
          <w:w w:val="105"/>
          <w:lang w:val="el-GR"/>
        </w:rPr>
        <w:t xml:space="preserve"> </w:t>
      </w:r>
      <w:r w:rsidRPr="00016BA2">
        <w:rPr>
          <w:w w:val="105"/>
          <w:lang w:val="el-GR"/>
        </w:rPr>
        <w:t>αποδοτική</w:t>
      </w:r>
      <w:r w:rsidRPr="00016BA2">
        <w:rPr>
          <w:spacing w:val="24"/>
          <w:w w:val="105"/>
          <w:lang w:val="el-GR"/>
        </w:rPr>
        <w:t xml:space="preserve"> </w:t>
      </w:r>
      <w:r w:rsidRPr="00016BA2">
        <w:rPr>
          <w:w w:val="105"/>
          <w:lang w:val="el-GR"/>
        </w:rPr>
        <w:t>εκμετάλλευση</w:t>
      </w:r>
      <w:r w:rsidRPr="00016BA2">
        <w:rPr>
          <w:spacing w:val="26"/>
          <w:w w:val="105"/>
          <w:lang w:val="el-GR"/>
        </w:rPr>
        <w:t xml:space="preserve"> </w:t>
      </w:r>
      <w:r w:rsidRPr="00016BA2">
        <w:rPr>
          <w:w w:val="105"/>
          <w:lang w:val="el-GR"/>
        </w:rPr>
        <w:t>του</w:t>
      </w:r>
      <w:r w:rsidRPr="00016BA2">
        <w:rPr>
          <w:spacing w:val="29"/>
          <w:w w:val="105"/>
          <w:lang w:val="el-GR"/>
        </w:rPr>
        <w:t xml:space="preserve"> </w:t>
      </w:r>
      <w:r w:rsidRPr="00016BA2">
        <w:rPr>
          <w:w w:val="105"/>
          <w:lang w:val="el-GR"/>
        </w:rPr>
        <w:t>δικτύου</w:t>
      </w:r>
      <w:r w:rsidRPr="00016BA2">
        <w:rPr>
          <w:spacing w:val="24"/>
          <w:w w:val="105"/>
          <w:lang w:val="el-GR"/>
        </w:rPr>
        <w:t xml:space="preserve"> </w:t>
      </w:r>
      <w:r w:rsidRPr="00016BA2">
        <w:rPr>
          <w:w w:val="105"/>
          <w:lang w:val="el-GR"/>
        </w:rPr>
        <w:t>και</w:t>
      </w:r>
      <w:r w:rsidRPr="00016BA2">
        <w:rPr>
          <w:spacing w:val="28"/>
          <w:w w:val="105"/>
          <w:lang w:val="el-GR"/>
        </w:rPr>
        <w:t xml:space="preserve"> </w:t>
      </w:r>
      <w:r w:rsidRPr="00016BA2">
        <w:rPr>
          <w:w w:val="105"/>
          <w:lang w:val="el-GR"/>
        </w:rPr>
        <w:t>την</w:t>
      </w:r>
      <w:r w:rsidRPr="00016BA2">
        <w:rPr>
          <w:spacing w:val="26"/>
          <w:w w:val="105"/>
          <w:lang w:val="el-GR"/>
        </w:rPr>
        <w:t xml:space="preserve"> </w:t>
      </w:r>
      <w:r w:rsidRPr="00016BA2">
        <w:rPr>
          <w:w w:val="105"/>
          <w:lang w:val="el-GR"/>
        </w:rPr>
        <w:t>ευκολία</w:t>
      </w:r>
      <w:r w:rsidRPr="00016BA2">
        <w:rPr>
          <w:spacing w:val="22"/>
          <w:w w:val="105"/>
          <w:lang w:val="el-GR"/>
        </w:rPr>
        <w:t xml:space="preserve"> </w:t>
      </w:r>
      <w:r w:rsidRPr="00016BA2">
        <w:rPr>
          <w:w w:val="105"/>
          <w:lang w:val="el-GR"/>
        </w:rPr>
        <w:t>στην</w:t>
      </w:r>
      <w:r w:rsidRPr="00016BA2">
        <w:rPr>
          <w:spacing w:val="71"/>
          <w:w w:val="103"/>
          <w:lang w:val="el-GR"/>
        </w:rPr>
        <w:t xml:space="preserve"> </w:t>
      </w:r>
      <w:r w:rsidRPr="00016BA2">
        <w:rPr>
          <w:w w:val="105"/>
          <w:lang w:val="el-GR"/>
        </w:rPr>
        <w:t>επεκτασιμότητα.</w:t>
      </w:r>
    </w:p>
    <w:p w14:paraId="1C396F27" w14:textId="77777777" w:rsidR="001258A3" w:rsidRPr="00016BA2" w:rsidRDefault="001258A3" w:rsidP="001258A3">
      <w:pPr>
        <w:rPr>
          <w:lang w:val="el-GR"/>
        </w:rPr>
      </w:pPr>
      <w:r w:rsidRPr="00016BA2">
        <w:rPr>
          <w:w w:val="105"/>
          <w:lang w:val="el-GR"/>
        </w:rPr>
        <w:t>Ο</w:t>
      </w:r>
      <w:r w:rsidRPr="00016BA2">
        <w:rPr>
          <w:spacing w:val="11"/>
          <w:w w:val="105"/>
          <w:lang w:val="el-GR"/>
        </w:rPr>
        <w:t xml:space="preserve"> </w:t>
      </w:r>
      <w:r w:rsidRPr="00016BA2">
        <w:rPr>
          <w:w w:val="105"/>
          <w:lang w:val="el-GR"/>
        </w:rPr>
        <w:t>Ανάδοχος</w:t>
      </w:r>
      <w:r w:rsidRPr="00016BA2">
        <w:rPr>
          <w:spacing w:val="11"/>
          <w:w w:val="105"/>
          <w:lang w:val="el-GR"/>
        </w:rPr>
        <w:t xml:space="preserve"> </w:t>
      </w:r>
      <w:r w:rsidRPr="00016BA2">
        <w:rPr>
          <w:w w:val="105"/>
          <w:lang w:val="el-GR"/>
        </w:rPr>
        <w:t>υποχρεούται</w:t>
      </w:r>
      <w:r w:rsidRPr="00016BA2">
        <w:rPr>
          <w:spacing w:val="14"/>
          <w:w w:val="105"/>
          <w:lang w:val="el-GR"/>
        </w:rPr>
        <w:t xml:space="preserve"> </w:t>
      </w:r>
      <w:r w:rsidRPr="00016BA2">
        <w:rPr>
          <w:w w:val="105"/>
          <w:lang w:val="el-GR"/>
        </w:rPr>
        <w:t>να</w:t>
      </w:r>
      <w:r w:rsidRPr="00016BA2">
        <w:rPr>
          <w:spacing w:val="15"/>
          <w:w w:val="105"/>
          <w:lang w:val="el-GR"/>
        </w:rPr>
        <w:t xml:space="preserve"> </w:t>
      </w:r>
      <w:r w:rsidRPr="00016BA2">
        <w:rPr>
          <w:w w:val="105"/>
          <w:lang w:val="el-GR"/>
        </w:rPr>
        <w:t>παρουσιάσει</w:t>
      </w:r>
      <w:r w:rsidRPr="00016BA2">
        <w:rPr>
          <w:spacing w:val="15"/>
          <w:w w:val="105"/>
          <w:lang w:val="el-GR"/>
        </w:rPr>
        <w:t xml:space="preserve"> </w:t>
      </w:r>
      <w:r w:rsidRPr="00016BA2">
        <w:rPr>
          <w:w w:val="105"/>
          <w:lang w:val="el-GR"/>
        </w:rPr>
        <w:t>αναλυτικά</w:t>
      </w:r>
      <w:r w:rsidRPr="00016BA2">
        <w:rPr>
          <w:spacing w:val="13"/>
          <w:w w:val="105"/>
          <w:lang w:val="el-GR"/>
        </w:rPr>
        <w:t xml:space="preserve"> </w:t>
      </w:r>
      <w:r w:rsidRPr="00016BA2">
        <w:rPr>
          <w:w w:val="105"/>
          <w:lang w:val="el-GR"/>
        </w:rPr>
        <w:t>στην</w:t>
      </w:r>
      <w:r w:rsidRPr="00016BA2">
        <w:rPr>
          <w:spacing w:val="13"/>
          <w:w w:val="105"/>
          <w:lang w:val="el-GR"/>
        </w:rPr>
        <w:t xml:space="preserve"> </w:t>
      </w:r>
      <w:r w:rsidRPr="00016BA2">
        <w:rPr>
          <w:w w:val="105"/>
          <w:lang w:val="el-GR"/>
        </w:rPr>
        <w:t>προσφορά</w:t>
      </w:r>
      <w:r w:rsidRPr="00016BA2">
        <w:rPr>
          <w:spacing w:val="11"/>
          <w:w w:val="105"/>
          <w:lang w:val="el-GR"/>
        </w:rPr>
        <w:t xml:space="preserve"> </w:t>
      </w:r>
      <w:r w:rsidRPr="00016BA2">
        <w:rPr>
          <w:spacing w:val="-3"/>
          <w:w w:val="105"/>
          <w:lang w:val="el-GR"/>
        </w:rPr>
        <w:t>του,</w:t>
      </w:r>
      <w:r w:rsidRPr="00016BA2">
        <w:rPr>
          <w:spacing w:val="15"/>
          <w:w w:val="105"/>
          <w:lang w:val="el-GR"/>
        </w:rPr>
        <w:t xml:space="preserve"> </w:t>
      </w:r>
      <w:r w:rsidRPr="00016BA2">
        <w:rPr>
          <w:w w:val="105"/>
          <w:lang w:val="el-GR"/>
        </w:rPr>
        <w:t>τις</w:t>
      </w:r>
      <w:r w:rsidRPr="00016BA2">
        <w:rPr>
          <w:spacing w:val="11"/>
          <w:w w:val="105"/>
          <w:lang w:val="el-GR"/>
        </w:rPr>
        <w:t xml:space="preserve"> </w:t>
      </w:r>
      <w:r w:rsidRPr="00016BA2">
        <w:rPr>
          <w:w w:val="105"/>
          <w:lang w:val="el-GR"/>
        </w:rPr>
        <w:t>χρησιμοποιούμενες</w:t>
      </w:r>
      <w:r w:rsidRPr="00016BA2">
        <w:rPr>
          <w:spacing w:val="65"/>
          <w:w w:val="103"/>
          <w:lang w:val="el-GR"/>
        </w:rPr>
        <w:t xml:space="preserve"> </w:t>
      </w:r>
      <w:r w:rsidRPr="00016BA2">
        <w:rPr>
          <w:w w:val="105"/>
          <w:lang w:val="el-GR"/>
        </w:rPr>
        <w:t>τεχνολογίες.</w:t>
      </w:r>
    </w:p>
    <w:p w14:paraId="6269F0B3" w14:textId="77777777" w:rsidR="001258A3" w:rsidRPr="00016BA2" w:rsidRDefault="001258A3" w:rsidP="001258A3">
      <w:pPr>
        <w:rPr>
          <w:rFonts w:eastAsia="Tahoma"/>
          <w:lang w:val="el-GR"/>
        </w:rPr>
      </w:pPr>
    </w:p>
    <w:p w14:paraId="1543F273" w14:textId="77777777" w:rsidR="001258A3" w:rsidRPr="00940539" w:rsidRDefault="001258A3" w:rsidP="001258A3">
      <w:pPr>
        <w:pStyle w:val="20"/>
      </w:pPr>
      <w:bookmarkStart w:id="547" w:name="_Ref179382791"/>
      <w:bookmarkStart w:id="548" w:name="_Toc184138949"/>
      <w:r w:rsidRPr="00940539">
        <w:rPr>
          <w:w w:val="105"/>
        </w:rPr>
        <w:t>Διαλειτουργικότητα</w:t>
      </w:r>
      <w:bookmarkEnd w:id="547"/>
      <w:bookmarkEnd w:id="548"/>
    </w:p>
    <w:p w14:paraId="5105FDB0" w14:textId="12426F67" w:rsidR="001258A3" w:rsidRDefault="001258A3" w:rsidP="00121D1E">
      <w:pPr>
        <w:rPr>
          <w:w w:val="105"/>
          <w:lang w:val="el-GR"/>
        </w:rPr>
      </w:pPr>
      <w:r w:rsidRPr="00016BA2">
        <w:rPr>
          <w:spacing w:val="-3"/>
          <w:w w:val="105"/>
          <w:lang w:val="el-GR"/>
        </w:rPr>
        <w:t>Με</w:t>
      </w:r>
      <w:r w:rsidRPr="00016BA2">
        <w:rPr>
          <w:spacing w:val="3"/>
          <w:w w:val="105"/>
          <w:lang w:val="el-GR"/>
        </w:rPr>
        <w:t xml:space="preserve"> </w:t>
      </w:r>
      <w:r w:rsidRPr="00016BA2">
        <w:rPr>
          <w:w w:val="105"/>
          <w:lang w:val="el-GR"/>
        </w:rPr>
        <w:t>δεδομένο</w:t>
      </w:r>
      <w:r w:rsidRPr="00016BA2">
        <w:rPr>
          <w:spacing w:val="1"/>
          <w:w w:val="105"/>
          <w:lang w:val="el-GR"/>
        </w:rPr>
        <w:t xml:space="preserve"> </w:t>
      </w:r>
      <w:r w:rsidRPr="00016BA2">
        <w:rPr>
          <w:w w:val="105"/>
          <w:lang w:val="el-GR"/>
        </w:rPr>
        <w:t>ότι</w:t>
      </w:r>
      <w:r w:rsidRPr="00016BA2">
        <w:rPr>
          <w:spacing w:val="3"/>
          <w:w w:val="105"/>
          <w:lang w:val="el-GR"/>
        </w:rPr>
        <w:t xml:space="preserve"> </w:t>
      </w:r>
      <w:r w:rsidRPr="00016BA2">
        <w:rPr>
          <w:w w:val="105"/>
          <w:lang w:val="el-GR"/>
        </w:rPr>
        <w:t>η αποδοτική</w:t>
      </w:r>
      <w:r w:rsidRPr="00016BA2">
        <w:rPr>
          <w:spacing w:val="2"/>
          <w:w w:val="105"/>
          <w:lang w:val="el-GR"/>
        </w:rPr>
        <w:t xml:space="preserve"> </w:t>
      </w:r>
      <w:r w:rsidRPr="00016BA2">
        <w:rPr>
          <w:w w:val="105"/>
          <w:lang w:val="el-GR"/>
        </w:rPr>
        <w:t>επικοινωνία</w:t>
      </w:r>
      <w:r w:rsidRPr="00016BA2">
        <w:rPr>
          <w:spacing w:val="2"/>
          <w:w w:val="105"/>
          <w:lang w:val="el-GR"/>
        </w:rPr>
        <w:t xml:space="preserve"> </w:t>
      </w:r>
      <w:r w:rsidRPr="00016BA2">
        <w:rPr>
          <w:w w:val="105"/>
          <w:lang w:val="el-GR"/>
        </w:rPr>
        <w:t>και</w:t>
      </w:r>
      <w:r w:rsidRPr="00016BA2">
        <w:rPr>
          <w:spacing w:val="3"/>
          <w:w w:val="105"/>
          <w:lang w:val="el-GR"/>
        </w:rPr>
        <w:t xml:space="preserve"> </w:t>
      </w:r>
      <w:r w:rsidRPr="00016BA2">
        <w:rPr>
          <w:w w:val="105"/>
          <w:lang w:val="el-GR"/>
        </w:rPr>
        <w:t>συνεργασία</w:t>
      </w:r>
      <w:r w:rsidRPr="00016BA2">
        <w:rPr>
          <w:spacing w:val="2"/>
          <w:w w:val="105"/>
          <w:lang w:val="el-GR"/>
        </w:rPr>
        <w:t xml:space="preserve"> </w:t>
      </w:r>
      <w:r w:rsidRPr="00016BA2">
        <w:rPr>
          <w:w w:val="105"/>
          <w:lang w:val="el-GR"/>
        </w:rPr>
        <w:t>των</w:t>
      </w:r>
      <w:r w:rsidRPr="00016BA2">
        <w:rPr>
          <w:spacing w:val="1"/>
          <w:w w:val="105"/>
          <w:lang w:val="el-GR"/>
        </w:rPr>
        <w:t xml:space="preserve"> </w:t>
      </w:r>
      <w:r w:rsidRPr="00016BA2">
        <w:rPr>
          <w:w w:val="105"/>
          <w:lang w:val="el-GR"/>
        </w:rPr>
        <w:t>εμπλεκόμενων</w:t>
      </w:r>
      <w:r w:rsidRPr="00016BA2">
        <w:rPr>
          <w:spacing w:val="1"/>
          <w:w w:val="105"/>
          <w:lang w:val="el-GR"/>
        </w:rPr>
        <w:t xml:space="preserve"> </w:t>
      </w:r>
      <w:r w:rsidRPr="00016BA2">
        <w:rPr>
          <w:w w:val="105"/>
          <w:lang w:val="el-GR"/>
        </w:rPr>
        <w:t>φορέων</w:t>
      </w:r>
      <w:r w:rsidRPr="00016BA2">
        <w:rPr>
          <w:spacing w:val="3"/>
          <w:w w:val="105"/>
          <w:lang w:val="el-GR"/>
        </w:rPr>
        <w:t xml:space="preserve"> </w:t>
      </w:r>
      <w:r w:rsidRPr="00016BA2">
        <w:rPr>
          <w:w w:val="105"/>
          <w:lang w:val="el-GR"/>
        </w:rPr>
        <w:t>στον</w:t>
      </w:r>
      <w:r w:rsidRPr="00016BA2">
        <w:rPr>
          <w:spacing w:val="2"/>
          <w:w w:val="105"/>
          <w:lang w:val="el-GR"/>
        </w:rPr>
        <w:t xml:space="preserve"> </w:t>
      </w:r>
      <w:r w:rsidRPr="00016BA2">
        <w:rPr>
          <w:w w:val="105"/>
          <w:lang w:val="el-GR"/>
        </w:rPr>
        <w:t>τομέα</w:t>
      </w:r>
      <w:r w:rsidRPr="00016BA2">
        <w:rPr>
          <w:spacing w:val="69"/>
          <w:w w:val="103"/>
          <w:lang w:val="el-GR"/>
        </w:rPr>
        <w:t xml:space="preserve"> </w:t>
      </w:r>
      <w:r w:rsidRPr="00016BA2">
        <w:rPr>
          <w:w w:val="105"/>
          <w:lang w:val="el-GR"/>
        </w:rPr>
        <w:t>της</w:t>
      </w:r>
      <w:r w:rsidRPr="00016BA2">
        <w:rPr>
          <w:spacing w:val="57"/>
          <w:w w:val="105"/>
          <w:lang w:val="el-GR"/>
        </w:rPr>
        <w:t xml:space="preserve"> </w:t>
      </w:r>
      <w:r w:rsidRPr="00016BA2">
        <w:rPr>
          <w:w w:val="105"/>
          <w:lang w:val="el-GR"/>
        </w:rPr>
        <w:t>πολιτικής</w:t>
      </w:r>
      <w:r w:rsidRPr="00016BA2">
        <w:rPr>
          <w:spacing w:val="57"/>
          <w:w w:val="105"/>
          <w:lang w:val="el-GR"/>
        </w:rPr>
        <w:t xml:space="preserve"> </w:t>
      </w:r>
      <w:r w:rsidRPr="00016BA2">
        <w:rPr>
          <w:w w:val="105"/>
          <w:lang w:val="el-GR"/>
        </w:rPr>
        <w:t>προστασίας</w:t>
      </w:r>
      <w:r w:rsidRPr="00016BA2">
        <w:rPr>
          <w:spacing w:val="57"/>
          <w:w w:val="105"/>
          <w:lang w:val="el-GR"/>
        </w:rPr>
        <w:t xml:space="preserve"> </w:t>
      </w:r>
      <w:r w:rsidRPr="00016BA2">
        <w:rPr>
          <w:w w:val="105"/>
          <w:lang w:val="el-GR"/>
        </w:rPr>
        <w:t>αποτελεί</w:t>
      </w:r>
      <w:r w:rsidRPr="00016BA2">
        <w:rPr>
          <w:spacing w:val="55"/>
          <w:w w:val="105"/>
          <w:lang w:val="el-GR"/>
        </w:rPr>
        <w:t xml:space="preserve"> </w:t>
      </w:r>
      <w:r w:rsidRPr="00016BA2">
        <w:rPr>
          <w:w w:val="105"/>
          <w:lang w:val="el-GR"/>
        </w:rPr>
        <w:t>προϋπόθεση</w:t>
      </w:r>
      <w:r w:rsidRPr="00016BA2">
        <w:rPr>
          <w:spacing w:val="58"/>
          <w:w w:val="105"/>
          <w:lang w:val="el-GR"/>
        </w:rPr>
        <w:t xml:space="preserve"> </w:t>
      </w:r>
      <w:r w:rsidRPr="00016BA2">
        <w:rPr>
          <w:w w:val="105"/>
          <w:lang w:val="el-GR"/>
        </w:rPr>
        <w:t>για</w:t>
      </w:r>
      <w:r w:rsidRPr="00016BA2">
        <w:rPr>
          <w:spacing w:val="57"/>
          <w:w w:val="105"/>
          <w:lang w:val="el-GR"/>
        </w:rPr>
        <w:t xml:space="preserve"> </w:t>
      </w:r>
      <w:r w:rsidRPr="00016BA2">
        <w:rPr>
          <w:spacing w:val="-3"/>
          <w:w w:val="105"/>
          <w:lang w:val="el-GR"/>
        </w:rPr>
        <w:t>την</w:t>
      </w:r>
      <w:r w:rsidRPr="00016BA2">
        <w:rPr>
          <w:spacing w:val="60"/>
          <w:w w:val="105"/>
          <w:lang w:val="el-GR"/>
        </w:rPr>
        <w:t xml:space="preserve"> </w:t>
      </w:r>
      <w:r w:rsidRPr="00016BA2">
        <w:rPr>
          <w:w w:val="105"/>
          <w:lang w:val="el-GR"/>
        </w:rPr>
        <w:t>αποτελεσματική</w:t>
      </w:r>
      <w:r w:rsidRPr="00016BA2">
        <w:rPr>
          <w:spacing w:val="56"/>
          <w:w w:val="105"/>
          <w:lang w:val="el-GR"/>
        </w:rPr>
        <w:t xml:space="preserve"> </w:t>
      </w:r>
      <w:r w:rsidRPr="00016BA2">
        <w:rPr>
          <w:w w:val="105"/>
          <w:lang w:val="el-GR"/>
        </w:rPr>
        <w:t>διαχείριση</w:t>
      </w:r>
      <w:r w:rsidRPr="00016BA2">
        <w:rPr>
          <w:spacing w:val="56"/>
          <w:w w:val="105"/>
          <w:lang w:val="el-GR"/>
        </w:rPr>
        <w:t xml:space="preserve"> </w:t>
      </w:r>
      <w:r w:rsidRPr="00016BA2">
        <w:rPr>
          <w:w w:val="105"/>
          <w:lang w:val="el-GR"/>
        </w:rPr>
        <w:t>κρίσεων,</w:t>
      </w:r>
      <w:r w:rsidRPr="00016BA2">
        <w:rPr>
          <w:spacing w:val="69"/>
          <w:w w:val="103"/>
          <w:lang w:val="el-GR"/>
        </w:rPr>
        <w:t xml:space="preserve"> </w:t>
      </w:r>
      <w:r w:rsidRPr="00016BA2">
        <w:rPr>
          <w:w w:val="105"/>
          <w:lang w:val="el-GR"/>
        </w:rPr>
        <w:t xml:space="preserve">καθίσταται </w:t>
      </w:r>
      <w:r w:rsidRPr="00016BA2">
        <w:rPr>
          <w:spacing w:val="-3"/>
          <w:w w:val="105"/>
          <w:lang w:val="el-GR"/>
        </w:rPr>
        <w:t>σαφές</w:t>
      </w:r>
      <w:r w:rsidRPr="00016BA2">
        <w:rPr>
          <w:spacing w:val="4"/>
          <w:w w:val="105"/>
          <w:lang w:val="el-GR"/>
        </w:rPr>
        <w:t xml:space="preserve"> </w:t>
      </w:r>
      <w:r w:rsidRPr="00016BA2">
        <w:rPr>
          <w:spacing w:val="-3"/>
          <w:w w:val="105"/>
          <w:lang w:val="el-GR"/>
        </w:rPr>
        <w:t>ότι</w:t>
      </w:r>
      <w:r w:rsidRPr="00016BA2">
        <w:rPr>
          <w:spacing w:val="2"/>
          <w:w w:val="105"/>
          <w:lang w:val="el-GR"/>
        </w:rPr>
        <w:t xml:space="preserve"> </w:t>
      </w:r>
      <w:r w:rsidRPr="00016BA2">
        <w:rPr>
          <w:w w:val="105"/>
          <w:lang w:val="el-GR"/>
        </w:rPr>
        <w:t>η</w:t>
      </w:r>
      <w:r w:rsidRPr="00016BA2">
        <w:rPr>
          <w:spacing w:val="-2"/>
          <w:w w:val="105"/>
          <w:lang w:val="el-GR"/>
        </w:rPr>
        <w:t xml:space="preserve"> </w:t>
      </w:r>
      <w:r w:rsidRPr="00016BA2">
        <w:rPr>
          <w:w w:val="105"/>
          <w:lang w:val="el-GR"/>
        </w:rPr>
        <w:t>αμοιβαία</w:t>
      </w:r>
      <w:r w:rsidRPr="00016BA2">
        <w:rPr>
          <w:spacing w:val="-2"/>
          <w:w w:val="105"/>
          <w:lang w:val="el-GR"/>
        </w:rPr>
        <w:t xml:space="preserve"> </w:t>
      </w:r>
      <w:r w:rsidRPr="00016BA2">
        <w:rPr>
          <w:w w:val="105"/>
          <w:lang w:val="el-GR"/>
        </w:rPr>
        <w:t>πρόσβαση, ανταλλαγή και</w:t>
      </w:r>
      <w:r w:rsidRPr="00016BA2">
        <w:rPr>
          <w:spacing w:val="-2"/>
          <w:w w:val="105"/>
          <w:lang w:val="el-GR"/>
        </w:rPr>
        <w:t xml:space="preserve"> </w:t>
      </w:r>
      <w:r w:rsidRPr="00016BA2">
        <w:rPr>
          <w:w w:val="105"/>
          <w:lang w:val="el-GR"/>
        </w:rPr>
        <w:t>αξιοποίηση</w:t>
      </w:r>
      <w:r w:rsidRPr="00016BA2">
        <w:rPr>
          <w:spacing w:val="1"/>
          <w:w w:val="105"/>
          <w:lang w:val="el-GR"/>
        </w:rPr>
        <w:t xml:space="preserve"> </w:t>
      </w:r>
      <w:r w:rsidRPr="00016BA2">
        <w:rPr>
          <w:w w:val="105"/>
          <w:lang w:val="el-GR"/>
        </w:rPr>
        <w:t>κρίσιμων</w:t>
      </w:r>
      <w:r w:rsidRPr="00016BA2">
        <w:rPr>
          <w:spacing w:val="2"/>
          <w:w w:val="105"/>
          <w:lang w:val="el-GR"/>
        </w:rPr>
        <w:t xml:space="preserve"> </w:t>
      </w:r>
      <w:r w:rsidRPr="00016BA2">
        <w:rPr>
          <w:w w:val="105"/>
          <w:lang w:val="el-GR"/>
        </w:rPr>
        <w:t>πληροφοριών</w:t>
      </w:r>
      <w:r w:rsidRPr="00016BA2">
        <w:rPr>
          <w:spacing w:val="1"/>
          <w:w w:val="105"/>
          <w:lang w:val="el-GR"/>
        </w:rPr>
        <w:t xml:space="preserve"> </w:t>
      </w:r>
      <w:r w:rsidRPr="00016BA2">
        <w:rPr>
          <w:w w:val="105"/>
          <w:lang w:val="el-GR"/>
        </w:rPr>
        <w:t>και</w:t>
      </w:r>
      <w:r w:rsidRPr="00016BA2">
        <w:rPr>
          <w:spacing w:val="87"/>
          <w:w w:val="103"/>
          <w:lang w:val="el-GR"/>
        </w:rPr>
        <w:t xml:space="preserve"> </w:t>
      </w:r>
      <w:r w:rsidRPr="00016BA2">
        <w:rPr>
          <w:w w:val="105"/>
          <w:lang w:val="el-GR"/>
        </w:rPr>
        <w:t>δεδομένων</w:t>
      </w:r>
      <w:r w:rsidRPr="00016BA2">
        <w:rPr>
          <w:spacing w:val="5"/>
          <w:w w:val="105"/>
          <w:lang w:val="el-GR"/>
        </w:rPr>
        <w:t xml:space="preserve"> </w:t>
      </w:r>
      <w:r w:rsidRPr="00016BA2">
        <w:rPr>
          <w:w w:val="105"/>
          <w:lang w:val="el-GR"/>
        </w:rPr>
        <w:t>πριν,</w:t>
      </w:r>
      <w:r w:rsidRPr="00016BA2">
        <w:rPr>
          <w:spacing w:val="6"/>
          <w:w w:val="105"/>
          <w:lang w:val="el-GR"/>
        </w:rPr>
        <w:t xml:space="preserve"> </w:t>
      </w:r>
      <w:r w:rsidRPr="00016BA2">
        <w:rPr>
          <w:spacing w:val="-3"/>
          <w:w w:val="105"/>
          <w:lang w:val="el-GR"/>
        </w:rPr>
        <w:t>κατά</w:t>
      </w:r>
      <w:r w:rsidRPr="00016BA2">
        <w:rPr>
          <w:spacing w:val="7"/>
          <w:w w:val="105"/>
          <w:lang w:val="el-GR"/>
        </w:rPr>
        <w:t xml:space="preserve"> </w:t>
      </w:r>
      <w:r w:rsidRPr="00016BA2">
        <w:rPr>
          <w:w w:val="105"/>
          <w:lang w:val="el-GR"/>
        </w:rPr>
        <w:t>τη</w:t>
      </w:r>
      <w:r w:rsidRPr="00016BA2">
        <w:rPr>
          <w:spacing w:val="6"/>
          <w:w w:val="105"/>
          <w:lang w:val="el-GR"/>
        </w:rPr>
        <w:t xml:space="preserve"> </w:t>
      </w:r>
      <w:r w:rsidRPr="00016BA2">
        <w:rPr>
          <w:w w:val="105"/>
          <w:lang w:val="el-GR"/>
        </w:rPr>
        <w:t>διάρκεια</w:t>
      </w:r>
      <w:r w:rsidRPr="00016BA2">
        <w:rPr>
          <w:spacing w:val="6"/>
          <w:w w:val="105"/>
          <w:lang w:val="el-GR"/>
        </w:rPr>
        <w:t xml:space="preserve"> </w:t>
      </w:r>
      <w:r w:rsidRPr="00016BA2">
        <w:rPr>
          <w:w w:val="105"/>
          <w:lang w:val="el-GR"/>
        </w:rPr>
        <w:t>και</w:t>
      </w:r>
      <w:r w:rsidRPr="00016BA2">
        <w:rPr>
          <w:spacing w:val="7"/>
          <w:w w:val="105"/>
          <w:lang w:val="el-GR"/>
        </w:rPr>
        <w:t xml:space="preserve"> </w:t>
      </w:r>
      <w:r w:rsidRPr="00016BA2">
        <w:rPr>
          <w:w w:val="105"/>
          <w:lang w:val="el-GR"/>
        </w:rPr>
        <w:t>μετά</w:t>
      </w:r>
      <w:r w:rsidRPr="00016BA2">
        <w:rPr>
          <w:spacing w:val="7"/>
          <w:w w:val="105"/>
          <w:lang w:val="el-GR"/>
        </w:rPr>
        <w:t xml:space="preserve"> </w:t>
      </w:r>
      <w:r w:rsidRPr="00016BA2">
        <w:rPr>
          <w:w w:val="105"/>
          <w:lang w:val="el-GR"/>
        </w:rPr>
        <w:t>την</w:t>
      </w:r>
      <w:r w:rsidRPr="00016BA2">
        <w:rPr>
          <w:spacing w:val="3"/>
          <w:w w:val="105"/>
          <w:lang w:val="el-GR"/>
        </w:rPr>
        <w:t xml:space="preserve"> </w:t>
      </w:r>
      <w:r w:rsidRPr="00016BA2">
        <w:rPr>
          <w:w w:val="105"/>
          <w:lang w:val="el-GR"/>
        </w:rPr>
        <w:t>κρίση,</w:t>
      </w:r>
      <w:r w:rsidRPr="00016BA2">
        <w:rPr>
          <w:spacing w:val="7"/>
          <w:w w:val="105"/>
          <w:lang w:val="el-GR"/>
        </w:rPr>
        <w:t xml:space="preserve"> </w:t>
      </w:r>
      <w:r w:rsidRPr="00016BA2">
        <w:rPr>
          <w:w w:val="105"/>
          <w:lang w:val="el-GR"/>
        </w:rPr>
        <w:t>αποτελεί</w:t>
      </w:r>
      <w:r w:rsidRPr="00016BA2">
        <w:rPr>
          <w:spacing w:val="8"/>
          <w:w w:val="105"/>
          <w:lang w:val="el-GR"/>
        </w:rPr>
        <w:t xml:space="preserve"> </w:t>
      </w:r>
      <w:r w:rsidRPr="00016BA2">
        <w:rPr>
          <w:w w:val="105"/>
          <w:lang w:val="el-GR"/>
        </w:rPr>
        <w:t>προτεραιότητα</w:t>
      </w:r>
      <w:r w:rsidRPr="00016BA2">
        <w:rPr>
          <w:spacing w:val="7"/>
          <w:w w:val="105"/>
          <w:lang w:val="el-GR"/>
        </w:rPr>
        <w:t xml:space="preserve"> </w:t>
      </w:r>
      <w:r w:rsidRPr="00016BA2">
        <w:rPr>
          <w:w w:val="105"/>
          <w:lang w:val="el-GR"/>
        </w:rPr>
        <w:t>στην</w:t>
      </w:r>
      <w:r w:rsidRPr="00016BA2">
        <w:rPr>
          <w:spacing w:val="7"/>
          <w:w w:val="105"/>
          <w:lang w:val="el-GR"/>
        </w:rPr>
        <w:t xml:space="preserve"> </w:t>
      </w:r>
      <w:r w:rsidRPr="00016BA2">
        <w:rPr>
          <w:w w:val="105"/>
          <w:lang w:val="el-GR"/>
        </w:rPr>
        <w:t>κατεύθυνση</w:t>
      </w:r>
      <w:r w:rsidRPr="00016BA2">
        <w:rPr>
          <w:spacing w:val="49"/>
          <w:w w:val="103"/>
          <w:lang w:val="el-GR"/>
        </w:rPr>
        <w:t xml:space="preserve"> </w:t>
      </w:r>
      <w:r w:rsidRPr="00016BA2">
        <w:rPr>
          <w:w w:val="105"/>
          <w:lang w:val="el-GR"/>
        </w:rPr>
        <w:t>προστασίας</w:t>
      </w:r>
      <w:r w:rsidRPr="00016BA2">
        <w:rPr>
          <w:spacing w:val="-19"/>
          <w:w w:val="105"/>
          <w:lang w:val="el-GR"/>
        </w:rPr>
        <w:t xml:space="preserve"> </w:t>
      </w:r>
      <w:r w:rsidRPr="00016BA2">
        <w:rPr>
          <w:w w:val="105"/>
          <w:lang w:val="el-GR"/>
        </w:rPr>
        <w:t>της</w:t>
      </w:r>
      <w:r w:rsidRPr="00016BA2">
        <w:rPr>
          <w:spacing w:val="-17"/>
          <w:w w:val="105"/>
          <w:lang w:val="el-GR"/>
        </w:rPr>
        <w:t xml:space="preserve"> </w:t>
      </w:r>
      <w:r w:rsidRPr="00016BA2">
        <w:rPr>
          <w:w w:val="105"/>
          <w:lang w:val="el-GR"/>
        </w:rPr>
        <w:t>ανθρώπινης</w:t>
      </w:r>
      <w:r w:rsidRPr="00016BA2">
        <w:rPr>
          <w:spacing w:val="-17"/>
          <w:w w:val="105"/>
          <w:lang w:val="el-GR"/>
        </w:rPr>
        <w:t xml:space="preserve"> </w:t>
      </w:r>
      <w:r w:rsidRPr="00016BA2">
        <w:rPr>
          <w:spacing w:val="-3"/>
          <w:w w:val="105"/>
          <w:lang w:val="el-GR"/>
        </w:rPr>
        <w:t>ζωής,</w:t>
      </w:r>
      <w:r w:rsidRPr="00016BA2">
        <w:rPr>
          <w:spacing w:val="-17"/>
          <w:w w:val="105"/>
          <w:lang w:val="el-GR"/>
        </w:rPr>
        <w:t xml:space="preserve"> </w:t>
      </w:r>
      <w:r w:rsidRPr="00016BA2">
        <w:rPr>
          <w:w w:val="105"/>
          <w:lang w:val="el-GR"/>
        </w:rPr>
        <w:t>των</w:t>
      </w:r>
      <w:r w:rsidRPr="00016BA2">
        <w:rPr>
          <w:spacing w:val="-21"/>
          <w:w w:val="105"/>
          <w:lang w:val="el-GR"/>
        </w:rPr>
        <w:t xml:space="preserve"> </w:t>
      </w:r>
      <w:r w:rsidRPr="00016BA2">
        <w:rPr>
          <w:w w:val="105"/>
          <w:lang w:val="el-GR"/>
        </w:rPr>
        <w:t>υποδομών</w:t>
      </w:r>
      <w:r w:rsidRPr="00016BA2">
        <w:rPr>
          <w:spacing w:val="-19"/>
          <w:w w:val="105"/>
          <w:lang w:val="el-GR"/>
        </w:rPr>
        <w:t xml:space="preserve"> </w:t>
      </w:r>
      <w:r w:rsidRPr="00016BA2">
        <w:rPr>
          <w:w w:val="105"/>
          <w:lang w:val="el-GR"/>
        </w:rPr>
        <w:t>και</w:t>
      </w:r>
      <w:r w:rsidRPr="00016BA2">
        <w:rPr>
          <w:spacing w:val="-20"/>
          <w:w w:val="105"/>
          <w:lang w:val="el-GR"/>
        </w:rPr>
        <w:t xml:space="preserve"> </w:t>
      </w:r>
      <w:r w:rsidRPr="00016BA2">
        <w:rPr>
          <w:w w:val="105"/>
          <w:lang w:val="el-GR"/>
        </w:rPr>
        <w:t>των</w:t>
      </w:r>
      <w:r w:rsidRPr="00016BA2">
        <w:rPr>
          <w:spacing w:val="-20"/>
          <w:w w:val="105"/>
          <w:lang w:val="el-GR"/>
        </w:rPr>
        <w:t xml:space="preserve"> </w:t>
      </w:r>
      <w:r w:rsidRPr="00016BA2">
        <w:rPr>
          <w:w w:val="105"/>
          <w:lang w:val="el-GR"/>
        </w:rPr>
        <w:t>φυσικών</w:t>
      </w:r>
      <w:r w:rsidRPr="00016BA2">
        <w:rPr>
          <w:spacing w:val="-19"/>
          <w:w w:val="105"/>
          <w:lang w:val="el-GR"/>
        </w:rPr>
        <w:t xml:space="preserve"> </w:t>
      </w:r>
      <w:r w:rsidRPr="00016BA2">
        <w:rPr>
          <w:w w:val="105"/>
          <w:lang w:val="el-GR"/>
        </w:rPr>
        <w:t>πόρων</w:t>
      </w:r>
      <w:r w:rsidRPr="00016BA2">
        <w:rPr>
          <w:spacing w:val="-20"/>
          <w:w w:val="105"/>
          <w:lang w:val="el-GR"/>
        </w:rPr>
        <w:t xml:space="preserve"> </w:t>
      </w:r>
      <w:r w:rsidRPr="00016BA2">
        <w:rPr>
          <w:w w:val="105"/>
          <w:lang w:val="el-GR"/>
        </w:rPr>
        <w:t>της</w:t>
      </w:r>
      <w:r w:rsidRPr="00016BA2">
        <w:rPr>
          <w:spacing w:val="-17"/>
          <w:w w:val="105"/>
          <w:lang w:val="el-GR"/>
        </w:rPr>
        <w:t xml:space="preserve"> </w:t>
      </w:r>
      <w:r w:rsidRPr="00016BA2">
        <w:rPr>
          <w:w w:val="105"/>
          <w:lang w:val="el-GR"/>
        </w:rPr>
        <w:t>χώρας</w:t>
      </w:r>
      <w:r w:rsidRPr="00016BA2">
        <w:rPr>
          <w:spacing w:val="-19"/>
          <w:w w:val="105"/>
          <w:lang w:val="el-GR"/>
        </w:rPr>
        <w:t xml:space="preserve"> </w:t>
      </w:r>
      <w:r w:rsidRPr="00016BA2">
        <w:rPr>
          <w:w w:val="105"/>
          <w:lang w:val="el-GR"/>
        </w:rPr>
        <w:t>από</w:t>
      </w:r>
      <w:r w:rsidRPr="00016BA2">
        <w:rPr>
          <w:spacing w:val="-19"/>
          <w:w w:val="105"/>
          <w:lang w:val="el-GR"/>
        </w:rPr>
        <w:t xml:space="preserve"> </w:t>
      </w:r>
      <w:r w:rsidRPr="00016BA2">
        <w:rPr>
          <w:w w:val="105"/>
          <w:lang w:val="el-GR"/>
        </w:rPr>
        <w:t>κινδύνους</w:t>
      </w:r>
      <w:r w:rsidRPr="00016BA2">
        <w:rPr>
          <w:spacing w:val="63"/>
          <w:w w:val="103"/>
          <w:lang w:val="el-GR"/>
        </w:rPr>
        <w:t xml:space="preserve"> </w:t>
      </w:r>
      <w:r w:rsidRPr="00016BA2">
        <w:rPr>
          <w:w w:val="105"/>
          <w:lang w:val="el-GR"/>
        </w:rPr>
        <w:t>και</w:t>
      </w:r>
      <w:r w:rsidRPr="00016BA2">
        <w:rPr>
          <w:spacing w:val="-30"/>
          <w:w w:val="105"/>
          <w:lang w:val="el-GR"/>
        </w:rPr>
        <w:t xml:space="preserve"> </w:t>
      </w:r>
      <w:r w:rsidRPr="00016BA2">
        <w:rPr>
          <w:w w:val="105"/>
          <w:lang w:val="el-GR"/>
        </w:rPr>
        <w:t>καταστροφές.</w:t>
      </w:r>
    </w:p>
    <w:p w14:paraId="6DE23655" w14:textId="77777777" w:rsidR="001258A3" w:rsidRPr="00016BA2" w:rsidRDefault="001258A3" w:rsidP="001258A3">
      <w:pPr>
        <w:rPr>
          <w:lang w:val="el-GR"/>
        </w:rPr>
      </w:pPr>
      <w:r w:rsidRPr="00016BA2">
        <w:rPr>
          <w:w w:val="105"/>
          <w:lang w:val="el-GR"/>
        </w:rPr>
        <w:t>Για</w:t>
      </w:r>
      <w:r w:rsidRPr="00016BA2">
        <w:rPr>
          <w:spacing w:val="-14"/>
          <w:w w:val="105"/>
          <w:lang w:val="el-GR"/>
        </w:rPr>
        <w:t xml:space="preserve"> </w:t>
      </w:r>
      <w:r w:rsidRPr="00016BA2">
        <w:rPr>
          <w:spacing w:val="-3"/>
          <w:w w:val="105"/>
          <w:lang w:val="el-GR"/>
        </w:rPr>
        <w:t>τους</w:t>
      </w:r>
      <w:r w:rsidRPr="00016BA2">
        <w:rPr>
          <w:spacing w:val="-16"/>
          <w:w w:val="105"/>
          <w:lang w:val="el-GR"/>
        </w:rPr>
        <w:t xml:space="preserve"> </w:t>
      </w:r>
      <w:r w:rsidRPr="00016BA2">
        <w:rPr>
          <w:w w:val="105"/>
          <w:lang w:val="el-GR"/>
        </w:rPr>
        <w:t>παραπάνω</w:t>
      </w:r>
      <w:r w:rsidRPr="00016BA2">
        <w:rPr>
          <w:spacing w:val="-15"/>
          <w:w w:val="105"/>
          <w:lang w:val="el-GR"/>
        </w:rPr>
        <w:t xml:space="preserve"> </w:t>
      </w:r>
      <w:r w:rsidRPr="00016BA2">
        <w:rPr>
          <w:w w:val="105"/>
          <w:lang w:val="el-GR"/>
        </w:rPr>
        <w:t>στόχους,</w:t>
      </w:r>
      <w:r w:rsidRPr="00016BA2">
        <w:rPr>
          <w:spacing w:val="-15"/>
          <w:w w:val="105"/>
          <w:lang w:val="el-GR"/>
        </w:rPr>
        <w:t xml:space="preserve"> </w:t>
      </w:r>
      <w:r>
        <w:rPr>
          <w:w w:val="105"/>
          <w:lang w:val="el-GR"/>
        </w:rPr>
        <w:t>τ</w:t>
      </w:r>
      <w:r w:rsidRPr="00016BA2">
        <w:rPr>
          <w:w w:val="105"/>
          <w:lang w:val="el-GR"/>
        </w:rPr>
        <w:t>ο</w:t>
      </w:r>
      <w:r w:rsidRPr="00016BA2">
        <w:rPr>
          <w:spacing w:val="-16"/>
          <w:w w:val="105"/>
          <w:lang w:val="el-GR"/>
        </w:rPr>
        <w:t xml:space="preserve"> </w:t>
      </w:r>
      <w:r w:rsidRPr="00016BA2">
        <w:rPr>
          <w:w w:val="105"/>
          <w:lang w:val="el-GR"/>
        </w:rPr>
        <w:t>έργο</w:t>
      </w:r>
      <w:r w:rsidRPr="00016BA2">
        <w:rPr>
          <w:spacing w:val="-14"/>
          <w:w w:val="105"/>
          <w:lang w:val="el-GR"/>
        </w:rPr>
        <w:t xml:space="preserve"> </w:t>
      </w:r>
      <w:r w:rsidRPr="00016BA2">
        <w:rPr>
          <w:w w:val="105"/>
          <w:lang w:val="el-GR"/>
        </w:rPr>
        <w:t>θα</w:t>
      </w:r>
      <w:r w:rsidRPr="00016BA2">
        <w:rPr>
          <w:spacing w:val="-15"/>
          <w:w w:val="105"/>
          <w:lang w:val="el-GR"/>
        </w:rPr>
        <w:t xml:space="preserve"> </w:t>
      </w:r>
      <w:r w:rsidRPr="00016BA2">
        <w:rPr>
          <w:w w:val="105"/>
          <w:lang w:val="el-GR"/>
        </w:rPr>
        <w:t>περιλαμβάνει</w:t>
      </w:r>
      <w:r w:rsidRPr="00016BA2">
        <w:rPr>
          <w:spacing w:val="-15"/>
          <w:w w:val="105"/>
          <w:lang w:val="el-GR"/>
        </w:rPr>
        <w:t xml:space="preserve"> </w:t>
      </w:r>
      <w:r w:rsidRPr="00016BA2">
        <w:rPr>
          <w:w w:val="105"/>
          <w:lang w:val="el-GR"/>
        </w:rPr>
        <w:t>τις</w:t>
      </w:r>
      <w:r w:rsidRPr="00016BA2">
        <w:rPr>
          <w:spacing w:val="-16"/>
          <w:w w:val="105"/>
          <w:lang w:val="el-GR"/>
        </w:rPr>
        <w:t xml:space="preserve"> </w:t>
      </w:r>
      <w:r w:rsidRPr="00016BA2">
        <w:rPr>
          <w:w w:val="105"/>
          <w:lang w:val="el-GR"/>
        </w:rPr>
        <w:t>παρακάτω</w:t>
      </w:r>
      <w:r w:rsidRPr="00016BA2">
        <w:rPr>
          <w:spacing w:val="-14"/>
          <w:w w:val="105"/>
          <w:lang w:val="el-GR"/>
        </w:rPr>
        <w:t xml:space="preserve"> </w:t>
      </w:r>
      <w:r w:rsidRPr="00016BA2">
        <w:rPr>
          <w:spacing w:val="-3"/>
          <w:w w:val="105"/>
          <w:lang w:val="el-GR"/>
        </w:rPr>
        <w:t>μορφές</w:t>
      </w:r>
      <w:r w:rsidRPr="00016BA2">
        <w:rPr>
          <w:spacing w:val="-15"/>
          <w:w w:val="105"/>
          <w:lang w:val="el-GR"/>
        </w:rPr>
        <w:t xml:space="preserve"> </w:t>
      </w:r>
      <w:r w:rsidRPr="00016BA2">
        <w:rPr>
          <w:w w:val="105"/>
          <w:lang w:val="el-GR"/>
        </w:rPr>
        <w:t>διαλειτουργικότητας:</w:t>
      </w:r>
    </w:p>
    <w:p w14:paraId="1A4B3C37" w14:textId="77777777" w:rsidR="001258A3" w:rsidRPr="00016BA2" w:rsidRDefault="001258A3" w:rsidP="001258A3">
      <w:pPr>
        <w:rPr>
          <w:rFonts w:eastAsia="Tahoma"/>
          <w:lang w:val="el-GR"/>
        </w:rPr>
      </w:pPr>
    </w:p>
    <w:p w14:paraId="5351BBA8" w14:textId="77777777" w:rsidR="001258A3" w:rsidRPr="000F240F" w:rsidRDefault="001258A3" w:rsidP="001258A3">
      <w:pPr>
        <w:pStyle w:val="aff"/>
        <w:widowControl w:val="0"/>
        <w:numPr>
          <w:ilvl w:val="0"/>
          <w:numId w:val="177"/>
        </w:numPr>
        <w:suppressAutoHyphens w:val="0"/>
        <w:spacing w:after="0"/>
        <w:contextualSpacing w:val="0"/>
        <w:rPr>
          <w:lang w:val="el-GR"/>
        </w:rPr>
      </w:pPr>
      <w:r w:rsidRPr="00396C06">
        <w:rPr>
          <w:b/>
          <w:w w:val="105"/>
          <w:lang w:val="el-GR"/>
        </w:rPr>
        <w:t>Οριζόντια</w:t>
      </w:r>
      <w:r w:rsidRPr="00396C06">
        <w:rPr>
          <w:w w:val="105"/>
          <w:lang w:val="el-GR"/>
        </w:rPr>
        <w:t>:</w:t>
      </w:r>
      <w:r w:rsidRPr="00396C06">
        <w:rPr>
          <w:spacing w:val="-23"/>
          <w:w w:val="105"/>
          <w:lang w:val="el-GR"/>
        </w:rPr>
        <w:t xml:space="preserve"> </w:t>
      </w:r>
      <w:r w:rsidRPr="00396C06">
        <w:rPr>
          <w:w w:val="105"/>
          <w:lang w:val="el-GR"/>
        </w:rPr>
        <w:t>διαλειτουργικότητα</w:t>
      </w:r>
      <w:r w:rsidRPr="00396C06">
        <w:rPr>
          <w:spacing w:val="-22"/>
          <w:w w:val="105"/>
          <w:lang w:val="el-GR"/>
        </w:rPr>
        <w:t xml:space="preserve"> </w:t>
      </w:r>
      <w:r w:rsidRPr="00396C06">
        <w:rPr>
          <w:w w:val="105"/>
          <w:lang w:val="el-GR"/>
        </w:rPr>
        <w:t>μεταξύ</w:t>
      </w:r>
      <w:r w:rsidRPr="00396C06">
        <w:rPr>
          <w:spacing w:val="-24"/>
          <w:w w:val="105"/>
          <w:lang w:val="el-GR"/>
        </w:rPr>
        <w:t xml:space="preserve"> </w:t>
      </w:r>
      <w:r w:rsidRPr="00396C06">
        <w:rPr>
          <w:w w:val="105"/>
          <w:lang w:val="el-GR"/>
        </w:rPr>
        <w:t>των</w:t>
      </w:r>
      <w:r w:rsidRPr="00396C06">
        <w:rPr>
          <w:spacing w:val="-22"/>
          <w:w w:val="105"/>
          <w:lang w:val="el-GR"/>
        </w:rPr>
        <w:t xml:space="preserve"> </w:t>
      </w:r>
      <w:r w:rsidRPr="00396C06">
        <w:rPr>
          <w:w w:val="105"/>
          <w:lang w:val="el-GR"/>
        </w:rPr>
        <w:t>υπό</w:t>
      </w:r>
      <w:r w:rsidRPr="00396C06">
        <w:rPr>
          <w:spacing w:val="-24"/>
          <w:w w:val="105"/>
          <w:lang w:val="el-GR"/>
        </w:rPr>
        <w:t xml:space="preserve"> </w:t>
      </w:r>
      <w:r w:rsidRPr="00396C06">
        <w:rPr>
          <w:w w:val="105"/>
          <w:lang w:val="el-GR"/>
        </w:rPr>
        <w:t>προμήθεια</w:t>
      </w:r>
      <w:r w:rsidRPr="00396C06">
        <w:rPr>
          <w:spacing w:val="-24"/>
          <w:w w:val="105"/>
          <w:lang w:val="el-GR"/>
        </w:rPr>
        <w:t xml:space="preserve"> </w:t>
      </w:r>
      <w:r w:rsidRPr="00396C06">
        <w:rPr>
          <w:w w:val="105"/>
          <w:lang w:val="el-GR"/>
        </w:rPr>
        <w:t>υποσυστημάτων.</w:t>
      </w:r>
    </w:p>
    <w:p w14:paraId="01990649" w14:textId="77777777" w:rsidR="001258A3" w:rsidRPr="00396C06" w:rsidRDefault="001258A3" w:rsidP="001258A3">
      <w:pPr>
        <w:pStyle w:val="aff"/>
        <w:rPr>
          <w:lang w:val="el-GR"/>
        </w:rPr>
      </w:pPr>
    </w:p>
    <w:p w14:paraId="6692C15C" w14:textId="77777777" w:rsidR="001258A3" w:rsidRPr="000F240F" w:rsidRDefault="001258A3" w:rsidP="001258A3">
      <w:pPr>
        <w:pStyle w:val="aff"/>
        <w:widowControl w:val="0"/>
        <w:numPr>
          <w:ilvl w:val="0"/>
          <w:numId w:val="177"/>
        </w:numPr>
        <w:suppressAutoHyphens w:val="0"/>
        <w:spacing w:after="0"/>
        <w:contextualSpacing w:val="0"/>
        <w:rPr>
          <w:lang w:val="el-GR"/>
        </w:rPr>
      </w:pPr>
      <w:r w:rsidRPr="00396C06">
        <w:rPr>
          <w:b/>
          <w:w w:val="105"/>
          <w:lang w:val="el-GR"/>
        </w:rPr>
        <w:t>Κάθετη</w:t>
      </w:r>
      <w:r w:rsidRPr="00396C06">
        <w:rPr>
          <w:w w:val="105"/>
          <w:lang w:val="el-GR"/>
        </w:rPr>
        <w:t>:</w:t>
      </w:r>
      <w:r w:rsidRPr="00396C06">
        <w:rPr>
          <w:spacing w:val="18"/>
          <w:w w:val="105"/>
          <w:lang w:val="el-GR"/>
        </w:rPr>
        <w:t xml:space="preserve"> </w:t>
      </w:r>
      <w:r w:rsidRPr="00396C06">
        <w:rPr>
          <w:w w:val="105"/>
          <w:lang w:val="el-GR"/>
        </w:rPr>
        <w:t>διαλειτουργικότητα</w:t>
      </w:r>
      <w:r w:rsidRPr="00396C06">
        <w:rPr>
          <w:spacing w:val="20"/>
          <w:w w:val="105"/>
          <w:lang w:val="el-GR"/>
        </w:rPr>
        <w:t xml:space="preserve"> </w:t>
      </w:r>
      <w:r w:rsidRPr="00396C06">
        <w:rPr>
          <w:w w:val="105"/>
          <w:lang w:val="el-GR"/>
        </w:rPr>
        <w:t>μεταξύ</w:t>
      </w:r>
      <w:r w:rsidRPr="00396C06">
        <w:rPr>
          <w:spacing w:val="22"/>
          <w:w w:val="105"/>
          <w:lang w:val="el-GR"/>
        </w:rPr>
        <w:t xml:space="preserve"> </w:t>
      </w:r>
      <w:r w:rsidRPr="00396C06">
        <w:rPr>
          <w:spacing w:val="-3"/>
          <w:w w:val="105"/>
          <w:lang w:val="el-GR"/>
        </w:rPr>
        <w:t>των</w:t>
      </w:r>
      <w:r w:rsidRPr="00396C06">
        <w:rPr>
          <w:spacing w:val="21"/>
          <w:w w:val="105"/>
          <w:lang w:val="el-GR"/>
        </w:rPr>
        <w:t xml:space="preserve"> </w:t>
      </w:r>
      <w:r w:rsidRPr="00396C06">
        <w:rPr>
          <w:w w:val="105"/>
          <w:lang w:val="el-GR"/>
        </w:rPr>
        <w:t>υπό</w:t>
      </w:r>
      <w:r w:rsidRPr="00396C06">
        <w:rPr>
          <w:spacing w:val="20"/>
          <w:w w:val="105"/>
          <w:lang w:val="el-GR"/>
        </w:rPr>
        <w:t xml:space="preserve"> </w:t>
      </w:r>
      <w:r w:rsidRPr="00396C06">
        <w:rPr>
          <w:w w:val="105"/>
          <w:lang w:val="el-GR"/>
        </w:rPr>
        <w:t>προμήθεια</w:t>
      </w:r>
      <w:r w:rsidRPr="00396C06">
        <w:rPr>
          <w:spacing w:val="19"/>
          <w:w w:val="105"/>
          <w:lang w:val="el-GR"/>
        </w:rPr>
        <w:t xml:space="preserve"> </w:t>
      </w:r>
      <w:r w:rsidRPr="00396C06">
        <w:rPr>
          <w:w w:val="105"/>
          <w:lang w:val="el-GR"/>
        </w:rPr>
        <w:t>συστημάτων</w:t>
      </w:r>
      <w:r w:rsidRPr="00396C06">
        <w:rPr>
          <w:spacing w:val="21"/>
          <w:w w:val="105"/>
          <w:lang w:val="el-GR"/>
        </w:rPr>
        <w:t xml:space="preserve"> </w:t>
      </w:r>
      <w:r w:rsidRPr="00396C06">
        <w:rPr>
          <w:w w:val="105"/>
          <w:lang w:val="el-GR"/>
        </w:rPr>
        <w:t>με</w:t>
      </w:r>
      <w:r w:rsidRPr="00396C06">
        <w:rPr>
          <w:spacing w:val="20"/>
          <w:w w:val="105"/>
          <w:lang w:val="el-GR"/>
        </w:rPr>
        <w:t xml:space="preserve"> </w:t>
      </w:r>
      <w:r w:rsidRPr="00396C06">
        <w:rPr>
          <w:w w:val="105"/>
          <w:lang w:val="el-GR"/>
        </w:rPr>
        <w:t>τα</w:t>
      </w:r>
      <w:r w:rsidRPr="00396C06">
        <w:rPr>
          <w:spacing w:val="19"/>
          <w:w w:val="105"/>
          <w:lang w:val="el-GR"/>
        </w:rPr>
        <w:t xml:space="preserve"> </w:t>
      </w:r>
      <w:r w:rsidRPr="00396C06">
        <w:rPr>
          <w:w w:val="105"/>
          <w:lang w:val="el-GR"/>
        </w:rPr>
        <w:t>υφιστάμενα</w:t>
      </w:r>
      <w:r w:rsidRPr="00396C06">
        <w:rPr>
          <w:spacing w:val="77"/>
          <w:w w:val="103"/>
          <w:lang w:val="el-GR"/>
        </w:rPr>
        <w:t xml:space="preserve"> </w:t>
      </w:r>
      <w:r w:rsidRPr="00396C06">
        <w:rPr>
          <w:w w:val="105"/>
          <w:lang w:val="el-GR"/>
        </w:rPr>
        <w:t>συστήματα</w:t>
      </w:r>
      <w:r w:rsidRPr="00396C06">
        <w:rPr>
          <w:spacing w:val="-22"/>
          <w:w w:val="105"/>
          <w:lang w:val="el-GR"/>
        </w:rPr>
        <w:t xml:space="preserve"> </w:t>
      </w:r>
      <w:r w:rsidRPr="00396C06">
        <w:rPr>
          <w:w w:val="105"/>
          <w:lang w:val="el-GR"/>
        </w:rPr>
        <w:t>του</w:t>
      </w:r>
      <w:r w:rsidRPr="00396C06">
        <w:rPr>
          <w:spacing w:val="-20"/>
          <w:w w:val="105"/>
          <w:lang w:val="el-GR"/>
        </w:rPr>
        <w:t xml:space="preserve"> </w:t>
      </w:r>
      <w:r w:rsidRPr="00396C06">
        <w:rPr>
          <w:w w:val="105"/>
          <w:lang w:val="el-GR"/>
        </w:rPr>
        <w:t>Φορέα.</w:t>
      </w:r>
    </w:p>
    <w:p w14:paraId="2710D206" w14:textId="77777777" w:rsidR="001258A3" w:rsidRPr="000F240F" w:rsidRDefault="001258A3" w:rsidP="001258A3">
      <w:pPr>
        <w:rPr>
          <w:lang w:val="el-GR"/>
        </w:rPr>
      </w:pPr>
    </w:p>
    <w:p w14:paraId="4B55E8D3" w14:textId="77777777" w:rsidR="001258A3" w:rsidRPr="00396C06" w:rsidRDefault="001258A3" w:rsidP="001258A3">
      <w:pPr>
        <w:pStyle w:val="aff"/>
        <w:widowControl w:val="0"/>
        <w:numPr>
          <w:ilvl w:val="0"/>
          <w:numId w:val="177"/>
        </w:numPr>
        <w:suppressAutoHyphens w:val="0"/>
        <w:spacing w:after="0"/>
        <w:contextualSpacing w:val="0"/>
        <w:rPr>
          <w:w w:val="105"/>
          <w:lang w:val="el-GR"/>
        </w:rPr>
      </w:pPr>
      <w:r w:rsidRPr="00396C06">
        <w:rPr>
          <w:b/>
          <w:w w:val="105"/>
          <w:lang w:val="el-GR"/>
        </w:rPr>
        <w:t>Εξωτερική</w:t>
      </w:r>
      <w:r w:rsidRPr="00396C06">
        <w:rPr>
          <w:w w:val="105"/>
          <w:lang w:val="el-GR"/>
        </w:rPr>
        <w:t>:</w:t>
      </w:r>
      <w:r w:rsidRPr="00396C06">
        <w:rPr>
          <w:spacing w:val="38"/>
          <w:w w:val="105"/>
          <w:lang w:val="el-GR"/>
        </w:rPr>
        <w:t xml:space="preserve"> </w:t>
      </w:r>
      <w:r w:rsidRPr="00396C06">
        <w:rPr>
          <w:w w:val="105"/>
          <w:lang w:val="el-GR"/>
        </w:rPr>
        <w:t>διαλειτουργικότητα</w:t>
      </w:r>
      <w:r w:rsidRPr="00396C06">
        <w:rPr>
          <w:spacing w:val="38"/>
          <w:w w:val="105"/>
          <w:lang w:val="el-GR"/>
        </w:rPr>
        <w:t xml:space="preserve"> </w:t>
      </w:r>
      <w:r w:rsidRPr="00396C06">
        <w:rPr>
          <w:w w:val="105"/>
          <w:lang w:val="el-GR"/>
        </w:rPr>
        <w:t>μεταξύ</w:t>
      </w:r>
      <w:r w:rsidRPr="00396C06">
        <w:rPr>
          <w:spacing w:val="40"/>
          <w:w w:val="105"/>
          <w:lang w:val="el-GR"/>
        </w:rPr>
        <w:t xml:space="preserve"> </w:t>
      </w:r>
      <w:r w:rsidRPr="00396C06">
        <w:rPr>
          <w:w w:val="105"/>
          <w:lang w:val="el-GR"/>
        </w:rPr>
        <w:t>των</w:t>
      </w:r>
      <w:r w:rsidRPr="00396C06">
        <w:rPr>
          <w:spacing w:val="40"/>
          <w:w w:val="105"/>
          <w:lang w:val="el-GR"/>
        </w:rPr>
        <w:t xml:space="preserve"> </w:t>
      </w:r>
      <w:r w:rsidRPr="00396C06">
        <w:rPr>
          <w:w w:val="105"/>
          <w:lang w:val="el-GR"/>
        </w:rPr>
        <w:t>υπό</w:t>
      </w:r>
      <w:r w:rsidRPr="00396C06">
        <w:rPr>
          <w:spacing w:val="41"/>
          <w:w w:val="105"/>
          <w:lang w:val="el-GR"/>
        </w:rPr>
        <w:t xml:space="preserve"> </w:t>
      </w:r>
      <w:r w:rsidRPr="00396C06">
        <w:rPr>
          <w:w w:val="105"/>
          <w:lang w:val="el-GR"/>
        </w:rPr>
        <w:t>προμήθεια</w:t>
      </w:r>
      <w:r w:rsidRPr="00396C06">
        <w:rPr>
          <w:spacing w:val="36"/>
          <w:w w:val="105"/>
          <w:lang w:val="el-GR"/>
        </w:rPr>
        <w:t xml:space="preserve"> </w:t>
      </w:r>
      <w:r w:rsidRPr="00396C06">
        <w:rPr>
          <w:w w:val="105"/>
          <w:lang w:val="el-GR"/>
        </w:rPr>
        <w:t>συστημάτων</w:t>
      </w:r>
      <w:r w:rsidRPr="00396C06">
        <w:rPr>
          <w:spacing w:val="40"/>
          <w:w w:val="105"/>
          <w:lang w:val="el-GR"/>
        </w:rPr>
        <w:t xml:space="preserve"> </w:t>
      </w:r>
      <w:r w:rsidRPr="00396C06">
        <w:rPr>
          <w:spacing w:val="-3"/>
          <w:w w:val="105"/>
          <w:lang w:val="el-GR"/>
        </w:rPr>
        <w:t>με</w:t>
      </w:r>
      <w:r w:rsidRPr="00396C06">
        <w:rPr>
          <w:spacing w:val="42"/>
          <w:w w:val="105"/>
          <w:lang w:val="el-GR"/>
        </w:rPr>
        <w:t xml:space="preserve"> </w:t>
      </w:r>
      <w:r w:rsidRPr="00396C06">
        <w:rPr>
          <w:w w:val="105"/>
          <w:lang w:val="el-GR"/>
        </w:rPr>
        <w:t>εξωτερικά</w:t>
      </w:r>
      <w:r w:rsidRPr="00396C06">
        <w:rPr>
          <w:spacing w:val="79"/>
          <w:w w:val="103"/>
          <w:lang w:val="el-GR"/>
        </w:rPr>
        <w:t xml:space="preserve"> </w:t>
      </w:r>
      <w:r w:rsidRPr="00396C06">
        <w:rPr>
          <w:w w:val="105"/>
          <w:lang w:val="el-GR"/>
        </w:rPr>
        <w:t>συστήματα</w:t>
      </w:r>
      <w:r w:rsidRPr="00396C06">
        <w:rPr>
          <w:spacing w:val="-26"/>
          <w:w w:val="105"/>
          <w:lang w:val="el-GR"/>
        </w:rPr>
        <w:t xml:space="preserve"> </w:t>
      </w:r>
      <w:r w:rsidRPr="00396C06">
        <w:rPr>
          <w:w w:val="105"/>
          <w:lang w:val="el-GR"/>
        </w:rPr>
        <w:t>τρίτων</w:t>
      </w:r>
      <w:r w:rsidRPr="00396C06">
        <w:rPr>
          <w:spacing w:val="-24"/>
          <w:w w:val="105"/>
          <w:lang w:val="el-GR"/>
        </w:rPr>
        <w:t xml:space="preserve"> </w:t>
      </w:r>
      <w:r w:rsidRPr="00396C06">
        <w:rPr>
          <w:w w:val="105"/>
          <w:lang w:val="el-GR"/>
        </w:rPr>
        <w:t>Φορέων.</w:t>
      </w:r>
    </w:p>
    <w:p w14:paraId="39D1CCC8" w14:textId="77777777" w:rsidR="001258A3" w:rsidRPr="00016BA2" w:rsidRDefault="001258A3" w:rsidP="001258A3">
      <w:pPr>
        <w:rPr>
          <w:lang w:val="el-GR"/>
        </w:rPr>
      </w:pPr>
    </w:p>
    <w:p w14:paraId="40A9DE3C" w14:textId="77777777" w:rsidR="001258A3" w:rsidRPr="00016BA2" w:rsidRDefault="001258A3" w:rsidP="001258A3">
      <w:pPr>
        <w:rPr>
          <w:lang w:val="el-GR"/>
        </w:rPr>
      </w:pPr>
      <w:r w:rsidRPr="00016BA2">
        <w:rPr>
          <w:w w:val="105"/>
          <w:lang w:val="el-GR"/>
        </w:rPr>
        <w:t>Κατά</w:t>
      </w:r>
      <w:r w:rsidRPr="00016BA2">
        <w:rPr>
          <w:spacing w:val="-12"/>
          <w:w w:val="105"/>
          <w:lang w:val="el-GR"/>
        </w:rPr>
        <w:t xml:space="preserve"> </w:t>
      </w:r>
      <w:r w:rsidRPr="00016BA2">
        <w:rPr>
          <w:w w:val="105"/>
          <w:lang w:val="el-GR"/>
        </w:rPr>
        <w:t>το</w:t>
      </w:r>
      <w:r w:rsidRPr="00016BA2">
        <w:rPr>
          <w:spacing w:val="-11"/>
          <w:w w:val="105"/>
          <w:lang w:val="el-GR"/>
        </w:rPr>
        <w:t xml:space="preserve"> </w:t>
      </w:r>
      <w:r w:rsidRPr="00016BA2">
        <w:rPr>
          <w:w w:val="105"/>
          <w:lang w:val="el-GR"/>
        </w:rPr>
        <w:t>σχεδιασμό</w:t>
      </w:r>
      <w:r w:rsidRPr="00016BA2">
        <w:rPr>
          <w:spacing w:val="-14"/>
          <w:w w:val="105"/>
          <w:lang w:val="el-GR"/>
        </w:rPr>
        <w:t xml:space="preserve"> </w:t>
      </w:r>
      <w:r w:rsidRPr="00016BA2">
        <w:rPr>
          <w:w w:val="105"/>
          <w:lang w:val="el-GR"/>
        </w:rPr>
        <w:t>και</w:t>
      </w:r>
      <w:r w:rsidRPr="00016BA2">
        <w:rPr>
          <w:spacing w:val="-14"/>
          <w:w w:val="105"/>
          <w:lang w:val="el-GR"/>
        </w:rPr>
        <w:t xml:space="preserve"> </w:t>
      </w:r>
      <w:r w:rsidRPr="00016BA2">
        <w:rPr>
          <w:w w:val="105"/>
          <w:lang w:val="el-GR"/>
        </w:rPr>
        <w:t>την</w:t>
      </w:r>
      <w:r w:rsidRPr="00016BA2">
        <w:rPr>
          <w:spacing w:val="-12"/>
          <w:w w:val="105"/>
          <w:lang w:val="el-GR"/>
        </w:rPr>
        <w:t xml:space="preserve"> </w:t>
      </w:r>
      <w:r w:rsidRPr="00016BA2">
        <w:rPr>
          <w:w w:val="105"/>
          <w:lang w:val="el-GR"/>
        </w:rPr>
        <w:t>υλοποίηση</w:t>
      </w:r>
      <w:r w:rsidRPr="00016BA2">
        <w:rPr>
          <w:spacing w:val="-14"/>
          <w:w w:val="105"/>
          <w:lang w:val="el-GR"/>
        </w:rPr>
        <w:t xml:space="preserve"> </w:t>
      </w:r>
      <w:r w:rsidRPr="00016BA2">
        <w:rPr>
          <w:w w:val="105"/>
          <w:lang w:val="el-GR"/>
        </w:rPr>
        <w:t>του</w:t>
      </w:r>
      <w:r w:rsidRPr="00016BA2">
        <w:rPr>
          <w:spacing w:val="-10"/>
          <w:w w:val="105"/>
          <w:lang w:val="el-GR"/>
        </w:rPr>
        <w:t xml:space="preserve"> </w:t>
      </w:r>
      <w:r w:rsidRPr="00016BA2">
        <w:rPr>
          <w:w w:val="105"/>
          <w:lang w:val="el-GR"/>
        </w:rPr>
        <w:t>Έργου</w:t>
      </w:r>
      <w:r w:rsidRPr="00016BA2">
        <w:rPr>
          <w:spacing w:val="-14"/>
          <w:w w:val="105"/>
          <w:lang w:val="el-GR"/>
        </w:rPr>
        <w:t xml:space="preserve"> </w:t>
      </w:r>
      <w:r w:rsidRPr="00016BA2">
        <w:rPr>
          <w:w w:val="105"/>
          <w:lang w:val="el-GR"/>
        </w:rPr>
        <w:t>θα</w:t>
      </w:r>
      <w:r w:rsidRPr="00016BA2">
        <w:rPr>
          <w:spacing w:val="-9"/>
          <w:w w:val="105"/>
          <w:lang w:val="el-GR"/>
        </w:rPr>
        <w:t xml:space="preserve"> </w:t>
      </w:r>
      <w:r w:rsidRPr="00016BA2">
        <w:rPr>
          <w:w w:val="105"/>
          <w:lang w:val="el-GR"/>
        </w:rPr>
        <w:t>πρέπει</w:t>
      </w:r>
      <w:r w:rsidRPr="00016BA2">
        <w:rPr>
          <w:spacing w:val="-13"/>
          <w:w w:val="105"/>
          <w:lang w:val="el-GR"/>
        </w:rPr>
        <w:t xml:space="preserve"> </w:t>
      </w:r>
      <w:r w:rsidRPr="00016BA2">
        <w:rPr>
          <w:w w:val="105"/>
          <w:lang w:val="el-GR"/>
        </w:rPr>
        <w:t>να</w:t>
      </w:r>
      <w:r w:rsidRPr="00016BA2">
        <w:rPr>
          <w:spacing w:val="-12"/>
          <w:w w:val="105"/>
          <w:lang w:val="el-GR"/>
        </w:rPr>
        <w:t xml:space="preserve"> </w:t>
      </w:r>
      <w:r w:rsidRPr="00016BA2">
        <w:rPr>
          <w:w w:val="105"/>
          <w:lang w:val="el-GR"/>
        </w:rPr>
        <w:t>ακολουθηθούν</w:t>
      </w:r>
      <w:r w:rsidRPr="00016BA2">
        <w:rPr>
          <w:spacing w:val="-9"/>
          <w:w w:val="105"/>
          <w:lang w:val="el-GR"/>
        </w:rPr>
        <w:t xml:space="preserve"> </w:t>
      </w:r>
      <w:r w:rsidRPr="00016BA2">
        <w:rPr>
          <w:w w:val="105"/>
          <w:lang w:val="el-GR"/>
        </w:rPr>
        <w:t>τα</w:t>
      </w:r>
      <w:r w:rsidRPr="00016BA2">
        <w:rPr>
          <w:spacing w:val="-14"/>
          <w:w w:val="105"/>
          <w:lang w:val="el-GR"/>
        </w:rPr>
        <w:t xml:space="preserve"> </w:t>
      </w:r>
      <w:r w:rsidRPr="00016BA2">
        <w:rPr>
          <w:w w:val="105"/>
          <w:lang w:val="el-GR"/>
        </w:rPr>
        <w:t>κάτωθι:</w:t>
      </w:r>
    </w:p>
    <w:p w14:paraId="4FBF8BDF" w14:textId="77777777" w:rsidR="001258A3" w:rsidRPr="00016BA2" w:rsidRDefault="001258A3" w:rsidP="001258A3">
      <w:pPr>
        <w:rPr>
          <w:rFonts w:eastAsia="Tahoma"/>
          <w:lang w:val="el-GR"/>
        </w:rPr>
      </w:pPr>
    </w:p>
    <w:p w14:paraId="0265CF52" w14:textId="77777777" w:rsidR="001258A3" w:rsidRPr="00396C06" w:rsidRDefault="001258A3" w:rsidP="001258A3">
      <w:pPr>
        <w:pStyle w:val="aff"/>
        <w:widowControl w:val="0"/>
        <w:numPr>
          <w:ilvl w:val="0"/>
          <w:numId w:val="178"/>
        </w:numPr>
        <w:suppressAutoHyphens w:val="0"/>
        <w:spacing w:after="0"/>
        <w:contextualSpacing w:val="0"/>
        <w:rPr>
          <w:w w:val="105"/>
          <w:lang w:val="el-GR"/>
        </w:rPr>
      </w:pPr>
      <w:r w:rsidRPr="00396C06">
        <w:rPr>
          <w:w w:val="105"/>
          <w:lang w:val="el-GR"/>
        </w:rPr>
        <w:t>Η</w:t>
      </w:r>
      <w:r w:rsidRPr="00396C06">
        <w:rPr>
          <w:spacing w:val="26"/>
          <w:w w:val="105"/>
          <w:lang w:val="el-GR"/>
        </w:rPr>
        <w:t xml:space="preserve"> </w:t>
      </w:r>
      <w:r w:rsidRPr="00396C06">
        <w:rPr>
          <w:w w:val="105"/>
          <w:lang w:val="el-GR"/>
        </w:rPr>
        <w:t>εναρμόνιση</w:t>
      </w:r>
      <w:r w:rsidRPr="00396C06">
        <w:rPr>
          <w:spacing w:val="25"/>
          <w:w w:val="105"/>
          <w:lang w:val="el-GR"/>
        </w:rPr>
        <w:t xml:space="preserve"> </w:t>
      </w:r>
      <w:r w:rsidRPr="00396C06">
        <w:rPr>
          <w:w w:val="105"/>
          <w:lang w:val="el-GR"/>
        </w:rPr>
        <w:t>με</w:t>
      </w:r>
      <w:r w:rsidRPr="00396C06">
        <w:rPr>
          <w:spacing w:val="23"/>
          <w:w w:val="105"/>
          <w:lang w:val="el-GR"/>
        </w:rPr>
        <w:t xml:space="preserve"> </w:t>
      </w:r>
      <w:r w:rsidRPr="00396C06">
        <w:rPr>
          <w:w w:val="105"/>
          <w:lang w:val="el-GR"/>
        </w:rPr>
        <w:t>τις</w:t>
      </w:r>
      <w:r w:rsidRPr="00396C06">
        <w:rPr>
          <w:spacing w:val="25"/>
          <w:w w:val="105"/>
          <w:lang w:val="el-GR"/>
        </w:rPr>
        <w:t xml:space="preserve"> </w:t>
      </w:r>
      <w:r w:rsidRPr="00396C06">
        <w:rPr>
          <w:w w:val="105"/>
          <w:lang w:val="el-GR"/>
        </w:rPr>
        <w:t>αρχές</w:t>
      </w:r>
      <w:r w:rsidRPr="00396C06">
        <w:rPr>
          <w:spacing w:val="29"/>
          <w:w w:val="105"/>
          <w:lang w:val="el-GR"/>
        </w:rPr>
        <w:t xml:space="preserve"> </w:t>
      </w:r>
      <w:r w:rsidRPr="00396C06">
        <w:rPr>
          <w:w w:val="105"/>
          <w:lang w:val="el-GR"/>
        </w:rPr>
        <w:t>σχεδίασης</w:t>
      </w:r>
      <w:r w:rsidRPr="00396C06">
        <w:rPr>
          <w:spacing w:val="26"/>
          <w:w w:val="105"/>
          <w:lang w:val="el-GR"/>
        </w:rPr>
        <w:t xml:space="preserve"> </w:t>
      </w:r>
      <w:r w:rsidRPr="00396C06">
        <w:rPr>
          <w:w w:val="105"/>
          <w:lang w:val="el-GR"/>
        </w:rPr>
        <w:t>και</w:t>
      </w:r>
      <w:r w:rsidRPr="00396C06">
        <w:rPr>
          <w:spacing w:val="27"/>
          <w:w w:val="105"/>
          <w:lang w:val="el-GR"/>
        </w:rPr>
        <w:t xml:space="preserve"> </w:t>
      </w:r>
      <w:r w:rsidRPr="00396C06">
        <w:rPr>
          <w:w w:val="105"/>
          <w:lang w:val="el-GR"/>
        </w:rPr>
        <w:t>τα</w:t>
      </w:r>
      <w:r w:rsidRPr="00396C06">
        <w:rPr>
          <w:spacing w:val="26"/>
          <w:w w:val="105"/>
          <w:lang w:val="el-GR"/>
        </w:rPr>
        <w:t xml:space="preserve"> </w:t>
      </w:r>
      <w:r w:rsidRPr="00396C06">
        <w:rPr>
          <w:w w:val="105"/>
          <w:lang w:val="el-GR"/>
        </w:rPr>
        <w:t>τεχνολογικά</w:t>
      </w:r>
      <w:r w:rsidRPr="00396C06">
        <w:rPr>
          <w:spacing w:val="24"/>
          <w:w w:val="105"/>
          <w:lang w:val="el-GR"/>
        </w:rPr>
        <w:t xml:space="preserve"> </w:t>
      </w:r>
      <w:r w:rsidRPr="00396C06">
        <w:rPr>
          <w:w w:val="105"/>
          <w:lang w:val="el-GR"/>
        </w:rPr>
        <w:t>πρότυπα</w:t>
      </w:r>
      <w:r w:rsidRPr="00396C06">
        <w:rPr>
          <w:spacing w:val="25"/>
          <w:w w:val="105"/>
          <w:lang w:val="el-GR"/>
        </w:rPr>
        <w:t xml:space="preserve"> </w:t>
      </w:r>
      <w:r w:rsidRPr="00396C06">
        <w:rPr>
          <w:w w:val="105"/>
          <w:lang w:val="el-GR"/>
        </w:rPr>
        <w:t>του</w:t>
      </w:r>
      <w:r w:rsidRPr="00396C06">
        <w:rPr>
          <w:spacing w:val="25"/>
          <w:w w:val="105"/>
          <w:lang w:val="el-GR"/>
        </w:rPr>
        <w:t xml:space="preserve"> </w:t>
      </w:r>
      <w:r w:rsidRPr="00396C06">
        <w:rPr>
          <w:w w:val="105"/>
          <w:lang w:val="el-GR"/>
        </w:rPr>
        <w:t>Πλαισίου</w:t>
      </w:r>
      <w:r w:rsidRPr="00396C06">
        <w:rPr>
          <w:spacing w:val="61"/>
          <w:w w:val="103"/>
          <w:lang w:val="el-GR"/>
        </w:rPr>
        <w:t xml:space="preserve"> </w:t>
      </w:r>
      <w:r w:rsidRPr="00396C06">
        <w:rPr>
          <w:w w:val="105"/>
          <w:lang w:val="el-GR"/>
        </w:rPr>
        <w:t>Διαλειτουργικότητας</w:t>
      </w:r>
      <w:r w:rsidRPr="00396C06">
        <w:rPr>
          <w:spacing w:val="31"/>
          <w:w w:val="105"/>
          <w:lang w:val="el-GR"/>
        </w:rPr>
        <w:t xml:space="preserve"> </w:t>
      </w:r>
      <w:r w:rsidRPr="00396C06">
        <w:rPr>
          <w:w w:val="105"/>
          <w:lang w:val="el-GR"/>
        </w:rPr>
        <w:t>&amp;</w:t>
      </w:r>
      <w:r w:rsidRPr="00396C06">
        <w:rPr>
          <w:spacing w:val="28"/>
          <w:w w:val="105"/>
          <w:lang w:val="el-GR"/>
        </w:rPr>
        <w:t xml:space="preserve"> </w:t>
      </w:r>
      <w:r w:rsidRPr="00396C06">
        <w:rPr>
          <w:w w:val="105"/>
          <w:lang w:val="el-GR"/>
        </w:rPr>
        <w:t>Υπηρεσιών</w:t>
      </w:r>
      <w:r w:rsidRPr="00396C06">
        <w:rPr>
          <w:spacing w:val="32"/>
          <w:w w:val="105"/>
          <w:lang w:val="el-GR"/>
        </w:rPr>
        <w:t xml:space="preserve"> </w:t>
      </w:r>
      <w:r w:rsidRPr="00396C06">
        <w:rPr>
          <w:w w:val="105"/>
          <w:lang w:val="el-GR"/>
        </w:rPr>
        <w:t>Ηλεκτρονικών</w:t>
      </w:r>
      <w:r w:rsidRPr="00396C06">
        <w:rPr>
          <w:spacing w:val="30"/>
          <w:w w:val="105"/>
          <w:lang w:val="el-GR"/>
        </w:rPr>
        <w:t xml:space="preserve"> </w:t>
      </w:r>
      <w:r w:rsidRPr="00396C06">
        <w:rPr>
          <w:w w:val="105"/>
          <w:lang w:val="el-GR"/>
        </w:rPr>
        <w:t>Συναλλαγών</w:t>
      </w:r>
      <w:r w:rsidRPr="00396C06">
        <w:rPr>
          <w:spacing w:val="30"/>
          <w:w w:val="105"/>
          <w:lang w:val="el-GR"/>
        </w:rPr>
        <w:t xml:space="preserve"> </w:t>
      </w:r>
      <w:r w:rsidRPr="00396C06">
        <w:rPr>
          <w:w w:val="105"/>
          <w:lang w:val="el-GR"/>
        </w:rPr>
        <w:t>(ΠΔ&amp;ΥΗΣ)</w:t>
      </w:r>
      <w:r w:rsidRPr="00396C06">
        <w:rPr>
          <w:spacing w:val="30"/>
          <w:w w:val="105"/>
          <w:lang w:val="el-GR"/>
        </w:rPr>
        <w:t xml:space="preserve"> </w:t>
      </w:r>
      <w:r w:rsidRPr="00396C06">
        <w:rPr>
          <w:w w:val="105"/>
          <w:lang w:val="el-GR"/>
        </w:rPr>
        <w:t>(</w:t>
      </w:r>
      <w:r w:rsidRPr="00396C06">
        <w:rPr>
          <w:w w:val="105"/>
        </w:rPr>
        <w:t>http</w:t>
      </w:r>
      <w:r w:rsidRPr="00396C06">
        <w:rPr>
          <w:w w:val="105"/>
          <w:lang w:val="el-GR"/>
        </w:rPr>
        <w:t>://</w:t>
      </w:r>
      <w:r w:rsidRPr="00396C06">
        <w:rPr>
          <w:w w:val="105"/>
        </w:rPr>
        <w:t>www</w:t>
      </w:r>
      <w:r w:rsidRPr="00396C06">
        <w:rPr>
          <w:w w:val="105"/>
          <w:lang w:val="el-GR"/>
        </w:rPr>
        <w:t>.</w:t>
      </w:r>
      <w:r w:rsidRPr="00396C06">
        <w:rPr>
          <w:w w:val="105"/>
        </w:rPr>
        <w:t>e</w:t>
      </w:r>
      <w:r w:rsidRPr="00396C06">
        <w:rPr>
          <w:w w:val="105"/>
          <w:lang w:val="el-GR"/>
        </w:rPr>
        <w:t>-</w:t>
      </w:r>
      <w:r w:rsidRPr="00396C06">
        <w:rPr>
          <w:spacing w:val="69"/>
          <w:w w:val="103"/>
          <w:lang w:val="el-GR"/>
        </w:rPr>
        <w:t xml:space="preserve"> </w:t>
      </w:r>
      <w:r w:rsidRPr="00396C06">
        <w:rPr>
          <w:w w:val="105"/>
        </w:rPr>
        <w:t>gif</w:t>
      </w:r>
      <w:r w:rsidRPr="00396C06">
        <w:rPr>
          <w:w w:val="105"/>
          <w:lang w:val="el-GR"/>
        </w:rPr>
        <w:t>.</w:t>
      </w:r>
      <w:r w:rsidRPr="00396C06">
        <w:rPr>
          <w:w w:val="105"/>
        </w:rPr>
        <w:t>gov</w:t>
      </w:r>
      <w:r w:rsidRPr="00396C06">
        <w:rPr>
          <w:w w:val="105"/>
          <w:lang w:val="el-GR"/>
        </w:rPr>
        <w:t>.</w:t>
      </w:r>
      <w:r w:rsidRPr="00396C06">
        <w:rPr>
          <w:w w:val="105"/>
        </w:rPr>
        <w:t>gr</w:t>
      </w:r>
      <w:r w:rsidRPr="00396C06">
        <w:rPr>
          <w:w w:val="105"/>
          <w:lang w:val="el-GR"/>
        </w:rPr>
        <w:t>)</w:t>
      </w:r>
      <w:r>
        <w:rPr>
          <w:w w:val="105"/>
          <w:lang w:val="el-GR"/>
        </w:rPr>
        <w:t>.</w:t>
      </w:r>
    </w:p>
    <w:p w14:paraId="16CF2015" w14:textId="77777777" w:rsidR="001258A3" w:rsidRPr="000F240F" w:rsidRDefault="001258A3" w:rsidP="001258A3">
      <w:pPr>
        <w:pStyle w:val="aff"/>
        <w:rPr>
          <w:lang w:val="el-GR"/>
        </w:rPr>
      </w:pPr>
    </w:p>
    <w:p w14:paraId="230E8E50" w14:textId="77777777" w:rsidR="001258A3" w:rsidRPr="00396C06" w:rsidRDefault="001258A3" w:rsidP="001258A3">
      <w:pPr>
        <w:pStyle w:val="aff"/>
        <w:widowControl w:val="0"/>
        <w:numPr>
          <w:ilvl w:val="0"/>
          <w:numId w:val="178"/>
        </w:numPr>
        <w:suppressAutoHyphens w:val="0"/>
        <w:spacing w:after="0"/>
        <w:contextualSpacing w:val="0"/>
        <w:rPr>
          <w:lang w:val="el-GR"/>
        </w:rPr>
      </w:pPr>
      <w:r w:rsidRPr="00396C06">
        <w:rPr>
          <w:w w:val="105"/>
          <w:lang w:val="el-GR"/>
        </w:rPr>
        <w:t>Θα</w:t>
      </w:r>
      <w:r w:rsidRPr="00396C06">
        <w:rPr>
          <w:spacing w:val="-18"/>
          <w:w w:val="105"/>
          <w:lang w:val="el-GR"/>
        </w:rPr>
        <w:t xml:space="preserve"> </w:t>
      </w:r>
      <w:r w:rsidRPr="00396C06">
        <w:rPr>
          <w:w w:val="105"/>
          <w:lang w:val="el-GR"/>
        </w:rPr>
        <w:t>πρέπει</w:t>
      </w:r>
      <w:r w:rsidRPr="00396C06">
        <w:rPr>
          <w:spacing w:val="-19"/>
          <w:w w:val="105"/>
          <w:lang w:val="el-GR"/>
        </w:rPr>
        <w:t xml:space="preserve"> </w:t>
      </w:r>
      <w:r w:rsidRPr="00396C06">
        <w:rPr>
          <w:spacing w:val="1"/>
          <w:w w:val="105"/>
          <w:lang w:val="el-GR"/>
        </w:rPr>
        <w:t>να</w:t>
      </w:r>
      <w:r w:rsidRPr="00396C06">
        <w:rPr>
          <w:spacing w:val="-20"/>
          <w:w w:val="105"/>
          <w:lang w:val="el-GR"/>
        </w:rPr>
        <w:t xml:space="preserve"> </w:t>
      </w:r>
      <w:r w:rsidRPr="00396C06">
        <w:rPr>
          <w:w w:val="105"/>
          <w:lang w:val="el-GR"/>
        </w:rPr>
        <w:t>υλοποιηθεί</w:t>
      </w:r>
      <w:r w:rsidRPr="00396C06">
        <w:rPr>
          <w:spacing w:val="-16"/>
          <w:w w:val="105"/>
          <w:lang w:val="el-GR"/>
        </w:rPr>
        <w:t xml:space="preserve"> </w:t>
      </w:r>
      <w:r w:rsidRPr="00396C06">
        <w:rPr>
          <w:b/>
          <w:w w:val="105"/>
          <w:lang w:val="el-GR"/>
        </w:rPr>
        <w:t>σχήμα</w:t>
      </w:r>
      <w:r w:rsidRPr="00396C06">
        <w:rPr>
          <w:b/>
          <w:spacing w:val="-17"/>
          <w:w w:val="105"/>
          <w:lang w:val="el-GR"/>
        </w:rPr>
        <w:t xml:space="preserve"> </w:t>
      </w:r>
      <w:r w:rsidRPr="00396C06">
        <w:rPr>
          <w:b/>
          <w:w w:val="105"/>
          <w:lang w:val="el-GR"/>
        </w:rPr>
        <w:t>διαλειτουργικότητας</w:t>
      </w:r>
      <w:r w:rsidRPr="00396C06">
        <w:rPr>
          <w:w w:val="105"/>
          <w:lang w:val="el-GR"/>
        </w:rPr>
        <w:t>,</w:t>
      </w:r>
      <w:r w:rsidRPr="00396C06">
        <w:rPr>
          <w:spacing w:val="-17"/>
          <w:w w:val="105"/>
          <w:lang w:val="el-GR"/>
        </w:rPr>
        <w:t xml:space="preserve"> </w:t>
      </w:r>
      <w:r w:rsidRPr="00396C06">
        <w:rPr>
          <w:spacing w:val="-3"/>
          <w:w w:val="105"/>
          <w:lang w:val="el-GR"/>
        </w:rPr>
        <w:t>το</w:t>
      </w:r>
      <w:r w:rsidRPr="00396C06">
        <w:rPr>
          <w:spacing w:val="-17"/>
          <w:w w:val="105"/>
          <w:lang w:val="el-GR"/>
        </w:rPr>
        <w:t xml:space="preserve"> </w:t>
      </w:r>
      <w:r w:rsidRPr="00396C06">
        <w:rPr>
          <w:w w:val="105"/>
          <w:lang w:val="el-GR"/>
        </w:rPr>
        <w:t>οποίο</w:t>
      </w:r>
      <w:r w:rsidRPr="00396C06">
        <w:rPr>
          <w:spacing w:val="-17"/>
          <w:w w:val="105"/>
          <w:lang w:val="el-GR"/>
        </w:rPr>
        <w:t xml:space="preserve"> </w:t>
      </w:r>
      <w:r w:rsidRPr="00396C06">
        <w:rPr>
          <w:w w:val="105"/>
          <w:lang w:val="el-GR"/>
        </w:rPr>
        <w:t>θα</w:t>
      </w:r>
      <w:r w:rsidRPr="00396C06">
        <w:rPr>
          <w:spacing w:val="-19"/>
          <w:w w:val="105"/>
          <w:lang w:val="el-GR"/>
        </w:rPr>
        <w:t xml:space="preserve"> </w:t>
      </w:r>
      <w:r w:rsidRPr="00396C06">
        <w:rPr>
          <w:w w:val="105"/>
          <w:lang w:val="el-GR"/>
        </w:rPr>
        <w:t>είναι</w:t>
      </w:r>
      <w:r w:rsidRPr="00396C06">
        <w:rPr>
          <w:spacing w:val="-20"/>
          <w:w w:val="105"/>
          <w:lang w:val="el-GR"/>
        </w:rPr>
        <w:t xml:space="preserve"> </w:t>
      </w:r>
      <w:r w:rsidRPr="00396C06">
        <w:rPr>
          <w:w w:val="105"/>
          <w:lang w:val="el-GR"/>
        </w:rPr>
        <w:t>υπεύθυνο</w:t>
      </w:r>
      <w:r w:rsidRPr="00396C06">
        <w:rPr>
          <w:spacing w:val="-18"/>
          <w:w w:val="105"/>
          <w:lang w:val="el-GR"/>
        </w:rPr>
        <w:t xml:space="preserve"> </w:t>
      </w:r>
      <w:r w:rsidRPr="00396C06">
        <w:rPr>
          <w:w w:val="105"/>
          <w:lang w:val="el-GR"/>
        </w:rPr>
        <w:t>για</w:t>
      </w:r>
      <w:r w:rsidRPr="00396C06">
        <w:rPr>
          <w:spacing w:val="-18"/>
          <w:w w:val="105"/>
          <w:lang w:val="el-GR"/>
        </w:rPr>
        <w:t xml:space="preserve"> </w:t>
      </w:r>
      <w:r w:rsidRPr="00396C06">
        <w:rPr>
          <w:w w:val="105"/>
          <w:lang w:val="el-GR"/>
        </w:rPr>
        <w:t>την</w:t>
      </w:r>
      <w:r w:rsidRPr="00396C06">
        <w:rPr>
          <w:spacing w:val="65"/>
          <w:w w:val="103"/>
          <w:lang w:val="el-GR"/>
        </w:rPr>
        <w:t xml:space="preserve"> </w:t>
      </w:r>
      <w:r w:rsidRPr="00396C06">
        <w:rPr>
          <w:w w:val="105"/>
          <w:lang w:val="el-GR"/>
        </w:rPr>
        <w:t>επικοινωνία,</w:t>
      </w:r>
      <w:r w:rsidRPr="00396C06">
        <w:rPr>
          <w:spacing w:val="-10"/>
          <w:w w:val="105"/>
          <w:lang w:val="el-GR"/>
        </w:rPr>
        <w:t xml:space="preserve"> </w:t>
      </w:r>
      <w:r w:rsidRPr="00396C06">
        <w:rPr>
          <w:w w:val="105"/>
          <w:lang w:val="el-GR"/>
        </w:rPr>
        <w:t>ασφαλή</w:t>
      </w:r>
      <w:r w:rsidRPr="00396C06">
        <w:rPr>
          <w:spacing w:val="-13"/>
          <w:w w:val="105"/>
          <w:lang w:val="el-GR"/>
        </w:rPr>
        <w:t xml:space="preserve"> </w:t>
      </w:r>
      <w:r w:rsidRPr="00396C06">
        <w:rPr>
          <w:w w:val="105"/>
          <w:lang w:val="el-GR"/>
        </w:rPr>
        <w:t>διασύνδεση</w:t>
      </w:r>
      <w:r w:rsidRPr="00396C06">
        <w:rPr>
          <w:spacing w:val="-11"/>
          <w:w w:val="105"/>
          <w:lang w:val="el-GR"/>
        </w:rPr>
        <w:t xml:space="preserve"> </w:t>
      </w:r>
      <w:r w:rsidRPr="00396C06">
        <w:rPr>
          <w:w w:val="105"/>
          <w:lang w:val="el-GR"/>
        </w:rPr>
        <w:t>(μέσω</w:t>
      </w:r>
      <w:r w:rsidRPr="00396C06">
        <w:rPr>
          <w:spacing w:val="-10"/>
          <w:w w:val="105"/>
          <w:lang w:val="el-GR"/>
        </w:rPr>
        <w:t xml:space="preserve"> </w:t>
      </w:r>
      <w:r w:rsidRPr="00396C06">
        <w:rPr>
          <w:w w:val="105"/>
          <w:lang w:val="el-GR"/>
        </w:rPr>
        <w:t>διαδικτύου),</w:t>
      </w:r>
      <w:r w:rsidRPr="00396C06">
        <w:rPr>
          <w:spacing w:val="-10"/>
          <w:w w:val="105"/>
          <w:lang w:val="el-GR"/>
        </w:rPr>
        <w:t xml:space="preserve"> </w:t>
      </w:r>
      <w:r w:rsidRPr="00396C06">
        <w:rPr>
          <w:w w:val="105"/>
          <w:lang w:val="el-GR"/>
        </w:rPr>
        <w:t>συνεργασία</w:t>
      </w:r>
      <w:r w:rsidRPr="00396C06">
        <w:rPr>
          <w:spacing w:val="-12"/>
          <w:w w:val="105"/>
          <w:lang w:val="el-GR"/>
        </w:rPr>
        <w:t xml:space="preserve"> </w:t>
      </w:r>
      <w:r w:rsidRPr="00396C06">
        <w:rPr>
          <w:w w:val="105"/>
          <w:lang w:val="el-GR"/>
        </w:rPr>
        <w:t>και</w:t>
      </w:r>
      <w:r w:rsidRPr="00396C06">
        <w:rPr>
          <w:spacing w:val="-11"/>
          <w:w w:val="105"/>
          <w:lang w:val="el-GR"/>
        </w:rPr>
        <w:t xml:space="preserve"> </w:t>
      </w:r>
      <w:r w:rsidRPr="00396C06">
        <w:rPr>
          <w:w w:val="105"/>
          <w:lang w:val="el-GR"/>
        </w:rPr>
        <w:t>ανταλλαγή</w:t>
      </w:r>
      <w:r w:rsidRPr="00396C06">
        <w:rPr>
          <w:spacing w:val="-11"/>
          <w:w w:val="105"/>
          <w:lang w:val="el-GR"/>
        </w:rPr>
        <w:t xml:space="preserve"> </w:t>
      </w:r>
      <w:r w:rsidRPr="00396C06">
        <w:rPr>
          <w:w w:val="105"/>
          <w:lang w:val="el-GR"/>
        </w:rPr>
        <w:t>δεδομένων</w:t>
      </w:r>
      <w:r w:rsidRPr="00396C06">
        <w:rPr>
          <w:spacing w:val="73"/>
          <w:w w:val="103"/>
          <w:lang w:val="el-GR"/>
        </w:rPr>
        <w:t xml:space="preserve"> </w:t>
      </w:r>
      <w:r w:rsidRPr="00396C06">
        <w:rPr>
          <w:w w:val="105"/>
          <w:lang w:val="el-GR"/>
        </w:rPr>
        <w:t>μέσω</w:t>
      </w:r>
      <w:r w:rsidRPr="00396C06">
        <w:rPr>
          <w:spacing w:val="5"/>
          <w:w w:val="105"/>
          <w:lang w:val="el-GR"/>
        </w:rPr>
        <w:t xml:space="preserve"> </w:t>
      </w:r>
      <w:r w:rsidRPr="00396C06">
        <w:rPr>
          <w:w w:val="105"/>
          <w:lang w:val="el-GR"/>
        </w:rPr>
        <w:t>τυποποιημένων</w:t>
      </w:r>
      <w:r w:rsidRPr="00396C06">
        <w:rPr>
          <w:spacing w:val="6"/>
          <w:w w:val="105"/>
          <w:lang w:val="el-GR"/>
        </w:rPr>
        <w:t xml:space="preserve"> </w:t>
      </w:r>
      <w:r w:rsidRPr="00396C06">
        <w:rPr>
          <w:w w:val="105"/>
          <w:lang w:val="el-GR"/>
        </w:rPr>
        <w:t>διαδικασιών,</w:t>
      </w:r>
      <w:r w:rsidRPr="00396C06">
        <w:rPr>
          <w:spacing w:val="5"/>
          <w:w w:val="105"/>
          <w:lang w:val="el-GR"/>
        </w:rPr>
        <w:t xml:space="preserve"> </w:t>
      </w:r>
      <w:r w:rsidRPr="00396C06">
        <w:rPr>
          <w:w w:val="105"/>
          <w:lang w:val="el-GR"/>
        </w:rPr>
        <w:t>αξιοποιώντας</w:t>
      </w:r>
      <w:r w:rsidRPr="00396C06">
        <w:rPr>
          <w:spacing w:val="4"/>
          <w:w w:val="105"/>
          <w:lang w:val="el-GR"/>
        </w:rPr>
        <w:t xml:space="preserve"> </w:t>
      </w:r>
      <w:r w:rsidRPr="00396C06">
        <w:rPr>
          <w:w w:val="105"/>
          <w:lang w:val="el-GR"/>
        </w:rPr>
        <w:t>διεθνώς</w:t>
      </w:r>
      <w:r w:rsidRPr="00396C06">
        <w:rPr>
          <w:spacing w:val="6"/>
          <w:w w:val="105"/>
          <w:lang w:val="el-GR"/>
        </w:rPr>
        <w:t xml:space="preserve"> </w:t>
      </w:r>
      <w:r w:rsidRPr="00396C06">
        <w:rPr>
          <w:w w:val="105"/>
          <w:lang w:val="el-GR"/>
        </w:rPr>
        <w:t>αποδεκτά</w:t>
      </w:r>
      <w:r w:rsidRPr="00396C06">
        <w:rPr>
          <w:spacing w:val="6"/>
          <w:w w:val="105"/>
          <w:lang w:val="el-GR"/>
        </w:rPr>
        <w:t xml:space="preserve"> </w:t>
      </w:r>
      <w:r w:rsidRPr="00396C06">
        <w:rPr>
          <w:w w:val="105"/>
          <w:lang w:val="el-GR"/>
        </w:rPr>
        <w:t>πρότυπα</w:t>
      </w:r>
      <w:r w:rsidRPr="00396C06">
        <w:rPr>
          <w:spacing w:val="6"/>
          <w:w w:val="105"/>
          <w:lang w:val="el-GR"/>
        </w:rPr>
        <w:t xml:space="preserve"> </w:t>
      </w:r>
      <w:r w:rsidRPr="00396C06">
        <w:rPr>
          <w:w w:val="105"/>
          <w:lang w:val="el-GR"/>
        </w:rPr>
        <w:t>ηλεκτρονικής</w:t>
      </w:r>
      <w:r w:rsidRPr="00396C06">
        <w:rPr>
          <w:spacing w:val="69"/>
          <w:w w:val="103"/>
          <w:lang w:val="el-GR"/>
        </w:rPr>
        <w:t xml:space="preserve"> </w:t>
      </w:r>
      <w:r w:rsidRPr="00396C06">
        <w:rPr>
          <w:w w:val="105"/>
          <w:lang w:val="el-GR"/>
        </w:rPr>
        <w:t>διακυβέρνησης</w:t>
      </w:r>
      <w:r w:rsidRPr="00396C06">
        <w:rPr>
          <w:spacing w:val="20"/>
          <w:w w:val="105"/>
          <w:lang w:val="el-GR"/>
        </w:rPr>
        <w:t xml:space="preserve"> </w:t>
      </w:r>
      <w:r w:rsidRPr="00396C06">
        <w:rPr>
          <w:w w:val="105"/>
          <w:lang w:val="el-GR"/>
        </w:rPr>
        <w:t>Θα</w:t>
      </w:r>
      <w:r w:rsidRPr="00396C06">
        <w:rPr>
          <w:spacing w:val="18"/>
          <w:w w:val="105"/>
          <w:lang w:val="el-GR"/>
        </w:rPr>
        <w:t xml:space="preserve"> </w:t>
      </w:r>
      <w:r w:rsidRPr="00396C06">
        <w:rPr>
          <w:w w:val="105"/>
          <w:lang w:val="el-GR"/>
        </w:rPr>
        <w:t>χρησιμοποιηθούν</w:t>
      </w:r>
      <w:r w:rsidRPr="00396C06">
        <w:rPr>
          <w:spacing w:val="21"/>
          <w:w w:val="105"/>
          <w:lang w:val="el-GR"/>
        </w:rPr>
        <w:t xml:space="preserve"> </w:t>
      </w:r>
      <w:r w:rsidRPr="00396C06">
        <w:rPr>
          <w:w w:val="105"/>
          <w:lang w:val="el-GR"/>
        </w:rPr>
        <w:t>οι</w:t>
      </w:r>
      <w:r w:rsidRPr="00396C06">
        <w:rPr>
          <w:spacing w:val="18"/>
          <w:w w:val="105"/>
          <w:lang w:val="el-GR"/>
        </w:rPr>
        <w:t xml:space="preserve"> </w:t>
      </w:r>
      <w:r w:rsidRPr="00396C06">
        <w:rPr>
          <w:w w:val="105"/>
          <w:lang w:val="el-GR"/>
        </w:rPr>
        <w:t>κάτωθι</w:t>
      </w:r>
      <w:r w:rsidRPr="00396C06">
        <w:rPr>
          <w:spacing w:val="20"/>
          <w:w w:val="105"/>
          <w:lang w:val="el-GR"/>
        </w:rPr>
        <w:t xml:space="preserve"> </w:t>
      </w:r>
      <w:r w:rsidRPr="00396C06">
        <w:rPr>
          <w:w w:val="105"/>
          <w:lang w:val="el-GR"/>
        </w:rPr>
        <w:t>τεχνολογίες</w:t>
      </w:r>
      <w:r w:rsidRPr="00396C06">
        <w:rPr>
          <w:spacing w:val="23"/>
          <w:w w:val="105"/>
          <w:lang w:val="el-GR"/>
        </w:rPr>
        <w:t xml:space="preserve"> </w:t>
      </w:r>
      <w:r w:rsidRPr="00396C06">
        <w:rPr>
          <w:w w:val="105"/>
          <w:lang w:val="el-GR"/>
        </w:rPr>
        <w:t>ανοικτών</w:t>
      </w:r>
      <w:r w:rsidRPr="00396C06">
        <w:rPr>
          <w:spacing w:val="20"/>
          <w:w w:val="105"/>
          <w:lang w:val="el-GR"/>
        </w:rPr>
        <w:t xml:space="preserve"> </w:t>
      </w:r>
      <w:r w:rsidRPr="00396C06">
        <w:rPr>
          <w:w w:val="105"/>
          <w:lang w:val="el-GR"/>
        </w:rPr>
        <w:t>προτύπων</w:t>
      </w:r>
      <w:r w:rsidRPr="00396C06">
        <w:rPr>
          <w:spacing w:val="23"/>
          <w:w w:val="105"/>
          <w:lang w:val="el-GR"/>
        </w:rPr>
        <w:t xml:space="preserve"> </w:t>
      </w:r>
      <w:r w:rsidRPr="00396C06">
        <w:rPr>
          <w:w w:val="105"/>
          <w:lang w:val="el-GR"/>
        </w:rPr>
        <w:t>(ή</w:t>
      </w:r>
      <w:r w:rsidRPr="00396C06">
        <w:rPr>
          <w:spacing w:val="19"/>
          <w:w w:val="105"/>
          <w:lang w:val="el-GR"/>
        </w:rPr>
        <w:t xml:space="preserve"> </w:t>
      </w:r>
      <w:r w:rsidRPr="00396C06">
        <w:rPr>
          <w:w w:val="105"/>
          <w:lang w:val="el-GR"/>
        </w:rPr>
        <w:t>άλλες</w:t>
      </w:r>
      <w:r w:rsidRPr="00396C06">
        <w:rPr>
          <w:spacing w:val="55"/>
          <w:w w:val="103"/>
          <w:lang w:val="el-GR"/>
        </w:rPr>
        <w:t xml:space="preserve"> </w:t>
      </w:r>
      <w:r w:rsidRPr="00396C06">
        <w:rPr>
          <w:w w:val="105"/>
          <w:lang w:val="el-GR"/>
        </w:rPr>
        <w:t>ισοδύναμες</w:t>
      </w:r>
      <w:r w:rsidRPr="00396C06">
        <w:rPr>
          <w:spacing w:val="-24"/>
          <w:w w:val="105"/>
          <w:lang w:val="el-GR"/>
        </w:rPr>
        <w:t xml:space="preserve"> </w:t>
      </w:r>
      <w:r w:rsidRPr="00396C06">
        <w:rPr>
          <w:w w:val="105"/>
          <w:lang w:val="el-GR"/>
        </w:rPr>
        <w:t>κατόπιν</w:t>
      </w:r>
      <w:r w:rsidRPr="00396C06">
        <w:rPr>
          <w:spacing w:val="-25"/>
          <w:w w:val="105"/>
          <w:lang w:val="el-GR"/>
        </w:rPr>
        <w:t xml:space="preserve"> </w:t>
      </w:r>
      <w:r w:rsidRPr="00396C06">
        <w:rPr>
          <w:w w:val="105"/>
          <w:lang w:val="el-GR"/>
        </w:rPr>
        <w:t>σχετικής</w:t>
      </w:r>
      <w:r w:rsidRPr="00396C06">
        <w:rPr>
          <w:spacing w:val="-24"/>
          <w:w w:val="105"/>
          <w:lang w:val="el-GR"/>
        </w:rPr>
        <w:t xml:space="preserve"> </w:t>
      </w:r>
      <w:r w:rsidRPr="00396C06">
        <w:rPr>
          <w:w w:val="105"/>
          <w:lang w:val="el-GR"/>
        </w:rPr>
        <w:t>τεκμηρίωσης)</w:t>
      </w:r>
    </w:p>
    <w:p w14:paraId="007664E3" w14:textId="77777777" w:rsidR="001258A3" w:rsidRDefault="001258A3" w:rsidP="001258A3">
      <w:pPr>
        <w:rPr>
          <w:w w:val="105"/>
          <w:lang w:val="el-GR"/>
        </w:rPr>
      </w:pPr>
    </w:p>
    <w:p w14:paraId="4D2156F2" w14:textId="4B386CBF" w:rsidR="001258A3" w:rsidRDefault="001258A3" w:rsidP="00121D1E">
      <w:pPr>
        <w:rPr>
          <w:w w:val="105"/>
          <w:lang w:val="el-GR"/>
        </w:rPr>
      </w:pPr>
      <w:r w:rsidRPr="00016BA2">
        <w:rPr>
          <w:w w:val="105"/>
          <w:lang w:val="el-GR"/>
        </w:rPr>
        <w:t>Στην</w:t>
      </w:r>
      <w:r w:rsidRPr="00016BA2">
        <w:rPr>
          <w:spacing w:val="-14"/>
          <w:w w:val="105"/>
          <w:lang w:val="el-GR"/>
        </w:rPr>
        <w:t xml:space="preserve"> </w:t>
      </w:r>
      <w:r w:rsidRPr="00016BA2">
        <w:rPr>
          <w:w w:val="105"/>
          <w:lang w:val="el-GR"/>
        </w:rPr>
        <w:t>περίπτωση</w:t>
      </w:r>
      <w:r w:rsidRPr="00016BA2">
        <w:rPr>
          <w:spacing w:val="-14"/>
          <w:w w:val="105"/>
          <w:lang w:val="el-GR"/>
        </w:rPr>
        <w:t xml:space="preserve"> </w:t>
      </w:r>
      <w:r w:rsidRPr="00016BA2">
        <w:rPr>
          <w:w w:val="105"/>
        </w:rPr>
        <w:t>Web</w:t>
      </w:r>
      <w:r w:rsidRPr="00016BA2">
        <w:rPr>
          <w:spacing w:val="-14"/>
          <w:w w:val="105"/>
          <w:lang w:val="el-GR"/>
        </w:rPr>
        <w:t xml:space="preserve"> </w:t>
      </w:r>
      <w:r w:rsidRPr="00016BA2">
        <w:rPr>
          <w:w w:val="105"/>
        </w:rPr>
        <w:t>Services</w:t>
      </w:r>
      <w:r w:rsidRPr="00016BA2">
        <w:rPr>
          <w:spacing w:val="-14"/>
          <w:w w:val="105"/>
          <w:lang w:val="el-GR"/>
        </w:rPr>
        <w:t xml:space="preserve"> </w:t>
      </w:r>
      <w:r w:rsidRPr="00016BA2">
        <w:rPr>
          <w:w w:val="105"/>
          <w:lang w:val="el-GR"/>
        </w:rPr>
        <w:t>βασισμένων</w:t>
      </w:r>
      <w:r w:rsidRPr="00016BA2">
        <w:rPr>
          <w:spacing w:val="-14"/>
          <w:w w:val="105"/>
          <w:lang w:val="el-GR"/>
        </w:rPr>
        <w:t xml:space="preserve"> </w:t>
      </w:r>
      <w:r w:rsidRPr="00016BA2">
        <w:rPr>
          <w:spacing w:val="-4"/>
          <w:w w:val="105"/>
          <w:lang w:val="el-GR"/>
        </w:rPr>
        <w:t>σε</w:t>
      </w:r>
      <w:r w:rsidRPr="00016BA2">
        <w:rPr>
          <w:spacing w:val="-12"/>
          <w:w w:val="105"/>
          <w:lang w:val="el-GR"/>
        </w:rPr>
        <w:t xml:space="preserve"> </w:t>
      </w:r>
      <w:r w:rsidRPr="00016BA2">
        <w:rPr>
          <w:w w:val="105"/>
        </w:rPr>
        <w:t>SOAP</w:t>
      </w:r>
      <w:r w:rsidRPr="00016BA2">
        <w:rPr>
          <w:w w:val="105"/>
          <w:lang w:val="el-GR"/>
        </w:rPr>
        <w:t>:</w:t>
      </w:r>
    </w:p>
    <w:p w14:paraId="131159E2" w14:textId="6780B871" w:rsidR="001258A3" w:rsidRPr="007444D6" w:rsidRDefault="001258A3" w:rsidP="001258A3">
      <w:pPr>
        <w:pStyle w:val="aff"/>
        <w:widowControl w:val="0"/>
        <w:numPr>
          <w:ilvl w:val="0"/>
          <w:numId w:val="181"/>
        </w:numPr>
        <w:suppressAutoHyphens w:val="0"/>
        <w:spacing w:after="0"/>
        <w:contextualSpacing w:val="0"/>
        <w:rPr>
          <w:lang w:val="el-GR"/>
        </w:rPr>
      </w:pPr>
      <w:r w:rsidRPr="007444D6">
        <w:rPr>
          <w:w w:val="105"/>
        </w:rPr>
        <w:t>XML</w:t>
      </w:r>
      <w:r w:rsidRPr="007444D6">
        <w:rPr>
          <w:w w:val="105"/>
          <w:lang w:val="el-GR"/>
        </w:rPr>
        <w:t xml:space="preserve">, που </w:t>
      </w:r>
      <w:r w:rsidRPr="007444D6">
        <w:rPr>
          <w:spacing w:val="14"/>
          <w:w w:val="105"/>
          <w:lang w:val="el-GR"/>
        </w:rPr>
        <w:t>περιλαμβάνει</w:t>
      </w:r>
      <w:r w:rsidRPr="007444D6">
        <w:rPr>
          <w:w w:val="105"/>
          <w:lang w:val="el-GR"/>
        </w:rPr>
        <w:t xml:space="preserve"> </w:t>
      </w:r>
      <w:r w:rsidR="00157E51" w:rsidRPr="007444D6">
        <w:rPr>
          <w:w w:val="105"/>
          <w:lang w:val="el-GR"/>
        </w:rPr>
        <w:t xml:space="preserve">βασική </w:t>
      </w:r>
      <w:r w:rsidR="00157E51" w:rsidRPr="007444D6">
        <w:rPr>
          <w:spacing w:val="13"/>
          <w:w w:val="105"/>
          <w:lang w:val="el-GR"/>
        </w:rPr>
        <w:t>XML</w:t>
      </w:r>
      <w:r w:rsidRPr="007444D6">
        <w:rPr>
          <w:w w:val="105"/>
          <w:lang w:val="el-GR"/>
        </w:rPr>
        <w:t xml:space="preserve">, </w:t>
      </w:r>
      <w:r w:rsidRPr="007444D6">
        <w:rPr>
          <w:w w:val="105"/>
        </w:rPr>
        <w:t>XML</w:t>
      </w:r>
      <w:r w:rsidRPr="007444D6">
        <w:rPr>
          <w:w w:val="105"/>
          <w:lang w:val="el-GR"/>
        </w:rPr>
        <w:t xml:space="preserve"> </w:t>
      </w:r>
      <w:r w:rsidRPr="007444D6">
        <w:rPr>
          <w:w w:val="105"/>
        </w:rPr>
        <w:t>schemas</w:t>
      </w:r>
      <w:r w:rsidRPr="007444D6">
        <w:rPr>
          <w:w w:val="105"/>
          <w:lang w:val="el-GR"/>
        </w:rPr>
        <w:t xml:space="preserve"> και </w:t>
      </w:r>
      <w:r w:rsidRPr="007444D6">
        <w:rPr>
          <w:w w:val="105"/>
        </w:rPr>
        <w:t>XML</w:t>
      </w:r>
      <w:r w:rsidRPr="007444D6">
        <w:rPr>
          <w:w w:val="105"/>
          <w:lang w:val="el-GR"/>
        </w:rPr>
        <w:t xml:space="preserve"> </w:t>
      </w:r>
      <w:r w:rsidRPr="007444D6">
        <w:rPr>
          <w:w w:val="105"/>
        </w:rPr>
        <w:t>parsers</w:t>
      </w:r>
      <w:r w:rsidRPr="007444D6">
        <w:rPr>
          <w:w w:val="105"/>
          <w:lang w:val="el-GR"/>
        </w:rPr>
        <w:t>,</w:t>
      </w:r>
      <w:r w:rsidRPr="007444D6">
        <w:rPr>
          <w:spacing w:val="18"/>
          <w:w w:val="105"/>
          <w:lang w:val="el-GR"/>
        </w:rPr>
        <w:t xml:space="preserve"> </w:t>
      </w:r>
      <w:r w:rsidRPr="007444D6">
        <w:rPr>
          <w:w w:val="105"/>
          <w:lang w:val="el-GR"/>
        </w:rPr>
        <w:t>για</w:t>
      </w:r>
      <w:r w:rsidRPr="007444D6">
        <w:rPr>
          <w:spacing w:val="15"/>
          <w:w w:val="105"/>
          <w:lang w:val="el-GR"/>
        </w:rPr>
        <w:t xml:space="preserve"> </w:t>
      </w:r>
      <w:r w:rsidRPr="007444D6">
        <w:rPr>
          <w:w w:val="105"/>
          <w:lang w:val="el-GR"/>
        </w:rPr>
        <w:t>τη</w:t>
      </w:r>
      <w:r w:rsidRPr="007444D6">
        <w:rPr>
          <w:spacing w:val="49"/>
          <w:w w:val="103"/>
          <w:lang w:val="el-GR"/>
        </w:rPr>
        <w:t xml:space="preserve"> </w:t>
      </w:r>
      <w:r w:rsidRPr="007444D6">
        <w:rPr>
          <w:lang w:val="el-GR"/>
        </w:rPr>
        <w:t>δόμηση/μορφοποίηση</w:t>
      </w:r>
      <w:r w:rsidRPr="007444D6">
        <w:rPr>
          <w:spacing w:val="6"/>
          <w:lang w:val="el-GR"/>
        </w:rPr>
        <w:t xml:space="preserve"> </w:t>
      </w:r>
      <w:r w:rsidRPr="007444D6">
        <w:rPr>
          <w:lang w:val="el-GR"/>
        </w:rPr>
        <w:t>ανταλλασσόμενων δεδομένων</w:t>
      </w:r>
    </w:p>
    <w:p w14:paraId="1BB1F005" w14:textId="77777777" w:rsidR="001258A3" w:rsidRPr="000F7733" w:rsidRDefault="001258A3" w:rsidP="000F7733">
      <w:pPr>
        <w:ind w:left="360"/>
        <w:rPr>
          <w:lang w:val="el-GR"/>
        </w:rPr>
      </w:pPr>
    </w:p>
    <w:p w14:paraId="1451BD25" w14:textId="77777777" w:rsidR="001258A3" w:rsidRPr="00B13377" w:rsidRDefault="001258A3" w:rsidP="001258A3">
      <w:pPr>
        <w:pStyle w:val="aff"/>
        <w:widowControl w:val="0"/>
        <w:numPr>
          <w:ilvl w:val="0"/>
          <w:numId w:val="181"/>
        </w:numPr>
        <w:suppressAutoHyphens w:val="0"/>
        <w:spacing w:after="0"/>
        <w:contextualSpacing w:val="0"/>
        <w:rPr>
          <w:lang w:val="el-GR"/>
        </w:rPr>
      </w:pPr>
      <w:r w:rsidRPr="007444D6">
        <w:rPr>
          <w:w w:val="105"/>
        </w:rPr>
        <w:t>SOAP</w:t>
      </w:r>
      <w:r w:rsidRPr="007444D6">
        <w:rPr>
          <w:spacing w:val="-3"/>
          <w:w w:val="105"/>
          <w:lang w:val="el-GR"/>
        </w:rPr>
        <w:t xml:space="preserve"> </w:t>
      </w:r>
      <w:r w:rsidRPr="007444D6">
        <w:rPr>
          <w:w w:val="105"/>
          <w:lang w:val="el-GR"/>
        </w:rPr>
        <w:t>(</w:t>
      </w:r>
      <w:r w:rsidRPr="007444D6">
        <w:rPr>
          <w:w w:val="105"/>
        </w:rPr>
        <w:t>Simple</w:t>
      </w:r>
      <w:r w:rsidRPr="007444D6">
        <w:rPr>
          <w:spacing w:val="-7"/>
          <w:w w:val="105"/>
          <w:lang w:val="el-GR"/>
        </w:rPr>
        <w:t xml:space="preserve"> </w:t>
      </w:r>
      <w:r w:rsidRPr="007444D6">
        <w:rPr>
          <w:w w:val="105"/>
        </w:rPr>
        <w:t>Object</w:t>
      </w:r>
      <w:r w:rsidRPr="007444D6">
        <w:rPr>
          <w:spacing w:val="-5"/>
          <w:w w:val="105"/>
          <w:lang w:val="el-GR"/>
        </w:rPr>
        <w:t xml:space="preserve"> </w:t>
      </w:r>
      <w:r w:rsidRPr="007444D6">
        <w:rPr>
          <w:spacing w:val="-3"/>
          <w:w w:val="105"/>
        </w:rPr>
        <w:t>Access</w:t>
      </w:r>
      <w:r w:rsidRPr="007444D6">
        <w:rPr>
          <w:spacing w:val="-3"/>
          <w:w w:val="105"/>
          <w:lang w:val="el-GR"/>
        </w:rPr>
        <w:t xml:space="preserve"> </w:t>
      </w:r>
      <w:r w:rsidRPr="007444D6">
        <w:rPr>
          <w:w w:val="105"/>
        </w:rPr>
        <w:t>Protocol</w:t>
      </w:r>
      <w:r w:rsidRPr="007444D6">
        <w:rPr>
          <w:w w:val="105"/>
          <w:lang w:val="el-GR"/>
        </w:rPr>
        <w:t>),</w:t>
      </w:r>
      <w:r w:rsidRPr="007444D6">
        <w:rPr>
          <w:spacing w:val="-4"/>
          <w:w w:val="105"/>
          <w:lang w:val="el-GR"/>
        </w:rPr>
        <w:t xml:space="preserve"> </w:t>
      </w:r>
      <w:r w:rsidRPr="007444D6">
        <w:rPr>
          <w:w w:val="105"/>
          <w:lang w:val="el-GR"/>
        </w:rPr>
        <w:t>που</w:t>
      </w:r>
      <w:r w:rsidRPr="007444D6">
        <w:rPr>
          <w:spacing w:val="-5"/>
          <w:w w:val="105"/>
          <w:lang w:val="el-GR"/>
        </w:rPr>
        <w:t xml:space="preserve"> </w:t>
      </w:r>
      <w:r w:rsidRPr="007444D6">
        <w:rPr>
          <w:w w:val="105"/>
          <w:lang w:val="el-GR"/>
        </w:rPr>
        <w:t>αποτελεί</w:t>
      </w:r>
      <w:r w:rsidRPr="007444D6">
        <w:rPr>
          <w:spacing w:val="-3"/>
          <w:w w:val="105"/>
          <w:lang w:val="el-GR"/>
        </w:rPr>
        <w:t xml:space="preserve"> </w:t>
      </w:r>
      <w:r w:rsidRPr="007444D6">
        <w:rPr>
          <w:w w:val="105"/>
          <w:lang w:val="el-GR"/>
        </w:rPr>
        <w:t>ένα</w:t>
      </w:r>
      <w:r w:rsidRPr="007444D6">
        <w:rPr>
          <w:spacing w:val="-5"/>
          <w:w w:val="105"/>
          <w:lang w:val="el-GR"/>
        </w:rPr>
        <w:t xml:space="preserve"> </w:t>
      </w:r>
      <w:r w:rsidRPr="007444D6">
        <w:rPr>
          <w:w w:val="105"/>
          <w:lang w:val="el-GR"/>
        </w:rPr>
        <w:t>πρωτόκολλο</w:t>
      </w:r>
      <w:r w:rsidRPr="007444D6">
        <w:rPr>
          <w:spacing w:val="-3"/>
          <w:w w:val="105"/>
          <w:lang w:val="el-GR"/>
        </w:rPr>
        <w:t xml:space="preserve"> </w:t>
      </w:r>
      <w:r w:rsidRPr="007444D6">
        <w:rPr>
          <w:w w:val="105"/>
          <w:lang w:val="el-GR"/>
        </w:rPr>
        <w:t>(βασισμένο</w:t>
      </w:r>
      <w:r w:rsidRPr="007444D6">
        <w:rPr>
          <w:spacing w:val="-6"/>
          <w:w w:val="105"/>
          <w:lang w:val="el-GR"/>
        </w:rPr>
        <w:t xml:space="preserve"> </w:t>
      </w:r>
      <w:r w:rsidRPr="007444D6">
        <w:rPr>
          <w:w w:val="105"/>
          <w:lang w:val="el-GR"/>
        </w:rPr>
        <w:t>σε</w:t>
      </w:r>
      <w:r w:rsidRPr="007444D6">
        <w:rPr>
          <w:spacing w:val="65"/>
          <w:w w:val="103"/>
          <w:lang w:val="el-GR"/>
        </w:rPr>
        <w:t xml:space="preserve"> </w:t>
      </w:r>
      <w:r w:rsidRPr="007444D6">
        <w:rPr>
          <w:w w:val="105"/>
        </w:rPr>
        <w:t>XML</w:t>
      </w:r>
      <w:r w:rsidRPr="007444D6">
        <w:rPr>
          <w:w w:val="105"/>
          <w:lang w:val="el-GR"/>
        </w:rPr>
        <w:t>)</w:t>
      </w:r>
      <w:r w:rsidRPr="007444D6">
        <w:rPr>
          <w:spacing w:val="33"/>
          <w:w w:val="105"/>
          <w:lang w:val="el-GR"/>
        </w:rPr>
        <w:t xml:space="preserve"> </w:t>
      </w:r>
      <w:r w:rsidRPr="007444D6">
        <w:rPr>
          <w:w w:val="105"/>
          <w:lang w:val="el-GR"/>
        </w:rPr>
        <w:t>για</w:t>
      </w:r>
      <w:r w:rsidRPr="007444D6">
        <w:rPr>
          <w:spacing w:val="30"/>
          <w:w w:val="105"/>
          <w:lang w:val="el-GR"/>
        </w:rPr>
        <w:t xml:space="preserve"> </w:t>
      </w:r>
      <w:r w:rsidRPr="007444D6">
        <w:rPr>
          <w:w w:val="105"/>
          <w:lang w:val="el-GR"/>
        </w:rPr>
        <w:t>την</w:t>
      </w:r>
      <w:r w:rsidRPr="007444D6">
        <w:rPr>
          <w:spacing w:val="31"/>
          <w:w w:val="105"/>
          <w:lang w:val="el-GR"/>
        </w:rPr>
        <w:t xml:space="preserve"> </w:t>
      </w:r>
      <w:r w:rsidRPr="007444D6">
        <w:rPr>
          <w:w w:val="105"/>
          <w:lang w:val="el-GR"/>
        </w:rPr>
        <w:t>ανταλλαγή</w:t>
      </w:r>
      <w:r w:rsidRPr="007444D6">
        <w:rPr>
          <w:spacing w:val="33"/>
          <w:w w:val="105"/>
          <w:lang w:val="el-GR"/>
        </w:rPr>
        <w:t xml:space="preserve"> </w:t>
      </w:r>
      <w:r w:rsidRPr="007444D6">
        <w:rPr>
          <w:w w:val="105"/>
          <w:lang w:val="el-GR"/>
        </w:rPr>
        <w:t>δομημένης</w:t>
      </w:r>
      <w:r w:rsidRPr="007444D6">
        <w:rPr>
          <w:spacing w:val="34"/>
          <w:w w:val="105"/>
          <w:lang w:val="el-GR"/>
        </w:rPr>
        <w:t xml:space="preserve"> </w:t>
      </w:r>
      <w:r w:rsidRPr="007444D6">
        <w:rPr>
          <w:w w:val="105"/>
          <w:lang w:val="el-GR"/>
        </w:rPr>
        <w:t>πληροφορίας</w:t>
      </w:r>
      <w:r w:rsidRPr="007444D6">
        <w:rPr>
          <w:spacing w:val="35"/>
          <w:w w:val="105"/>
          <w:lang w:val="el-GR"/>
        </w:rPr>
        <w:t xml:space="preserve"> </w:t>
      </w:r>
      <w:r w:rsidRPr="007444D6">
        <w:rPr>
          <w:w w:val="105"/>
          <w:lang w:val="el-GR"/>
        </w:rPr>
        <w:t>μεταξύ</w:t>
      </w:r>
      <w:r w:rsidRPr="007444D6">
        <w:rPr>
          <w:spacing w:val="32"/>
          <w:w w:val="105"/>
          <w:lang w:val="el-GR"/>
        </w:rPr>
        <w:t xml:space="preserve"> </w:t>
      </w:r>
      <w:r w:rsidRPr="007444D6">
        <w:rPr>
          <w:w w:val="105"/>
          <w:lang w:val="el-GR"/>
        </w:rPr>
        <w:t>εφαρμογών</w:t>
      </w:r>
      <w:r w:rsidRPr="007444D6">
        <w:rPr>
          <w:spacing w:val="31"/>
          <w:w w:val="105"/>
          <w:lang w:val="el-GR"/>
        </w:rPr>
        <w:t xml:space="preserve"> </w:t>
      </w:r>
      <w:r w:rsidRPr="007444D6">
        <w:rPr>
          <w:w w:val="105"/>
          <w:lang w:val="el-GR"/>
        </w:rPr>
        <w:t>μέσω</w:t>
      </w:r>
      <w:r w:rsidRPr="007444D6">
        <w:rPr>
          <w:spacing w:val="31"/>
          <w:w w:val="105"/>
          <w:lang w:val="el-GR"/>
        </w:rPr>
        <w:t xml:space="preserve"> </w:t>
      </w:r>
      <w:r w:rsidRPr="007444D6">
        <w:rPr>
          <w:w w:val="105"/>
        </w:rPr>
        <w:t>web</w:t>
      </w:r>
      <w:r w:rsidRPr="007444D6">
        <w:rPr>
          <w:w w:val="105"/>
          <w:lang w:val="el-GR"/>
        </w:rPr>
        <w:t>-</w:t>
      </w:r>
      <w:r w:rsidRPr="007444D6">
        <w:rPr>
          <w:spacing w:val="49"/>
          <w:w w:val="103"/>
          <w:lang w:val="el-GR"/>
        </w:rPr>
        <w:t xml:space="preserve"> </w:t>
      </w:r>
      <w:r w:rsidRPr="007444D6">
        <w:rPr>
          <w:w w:val="105"/>
        </w:rPr>
        <w:t>services</w:t>
      </w:r>
    </w:p>
    <w:p w14:paraId="1ED1F94E" w14:textId="77777777" w:rsidR="001258A3" w:rsidRPr="00B13377" w:rsidRDefault="001258A3" w:rsidP="001258A3">
      <w:pPr>
        <w:rPr>
          <w:lang w:val="el-GR"/>
        </w:rPr>
      </w:pPr>
    </w:p>
    <w:p w14:paraId="7855D609" w14:textId="77777777" w:rsidR="001258A3" w:rsidRPr="007444D6" w:rsidRDefault="001258A3" w:rsidP="001258A3">
      <w:pPr>
        <w:pStyle w:val="aff"/>
        <w:widowControl w:val="0"/>
        <w:numPr>
          <w:ilvl w:val="0"/>
          <w:numId w:val="181"/>
        </w:numPr>
        <w:suppressAutoHyphens w:val="0"/>
        <w:spacing w:after="0"/>
        <w:contextualSpacing w:val="0"/>
        <w:rPr>
          <w:lang w:val="el-GR"/>
        </w:rPr>
      </w:pPr>
      <w:r w:rsidRPr="007444D6">
        <w:rPr>
          <w:w w:val="105"/>
        </w:rPr>
        <w:t>WSDL</w:t>
      </w:r>
      <w:r w:rsidRPr="007444D6">
        <w:rPr>
          <w:spacing w:val="28"/>
          <w:w w:val="105"/>
          <w:lang w:val="el-GR"/>
        </w:rPr>
        <w:t xml:space="preserve"> </w:t>
      </w:r>
      <w:r w:rsidRPr="007444D6">
        <w:rPr>
          <w:w w:val="105"/>
          <w:lang w:val="el-GR"/>
        </w:rPr>
        <w:t>(</w:t>
      </w:r>
      <w:r w:rsidRPr="007444D6">
        <w:rPr>
          <w:w w:val="105"/>
        </w:rPr>
        <w:t>Web</w:t>
      </w:r>
      <w:r w:rsidRPr="007444D6">
        <w:rPr>
          <w:spacing w:val="24"/>
          <w:w w:val="105"/>
          <w:lang w:val="el-GR"/>
        </w:rPr>
        <w:t xml:space="preserve"> </w:t>
      </w:r>
      <w:r w:rsidRPr="007444D6">
        <w:rPr>
          <w:w w:val="105"/>
        </w:rPr>
        <w:t>Services</w:t>
      </w:r>
      <w:r w:rsidRPr="007444D6">
        <w:rPr>
          <w:spacing w:val="29"/>
          <w:w w:val="105"/>
          <w:lang w:val="el-GR"/>
        </w:rPr>
        <w:t xml:space="preserve"> </w:t>
      </w:r>
      <w:r w:rsidRPr="007444D6">
        <w:rPr>
          <w:w w:val="105"/>
        </w:rPr>
        <w:t>Description</w:t>
      </w:r>
      <w:r w:rsidRPr="007444D6">
        <w:rPr>
          <w:spacing w:val="26"/>
          <w:w w:val="105"/>
          <w:lang w:val="el-GR"/>
        </w:rPr>
        <w:t xml:space="preserve"> </w:t>
      </w:r>
      <w:r w:rsidRPr="007444D6">
        <w:rPr>
          <w:w w:val="105"/>
        </w:rPr>
        <w:t>Languages</w:t>
      </w:r>
      <w:r w:rsidRPr="007444D6">
        <w:rPr>
          <w:w w:val="105"/>
          <w:lang w:val="el-GR"/>
        </w:rPr>
        <w:t>)</w:t>
      </w:r>
      <w:r w:rsidRPr="007444D6">
        <w:rPr>
          <w:spacing w:val="24"/>
          <w:w w:val="105"/>
          <w:lang w:val="el-GR"/>
        </w:rPr>
        <w:t xml:space="preserve"> </w:t>
      </w:r>
      <w:r w:rsidRPr="007444D6">
        <w:rPr>
          <w:w w:val="105"/>
          <w:lang w:val="el-GR"/>
        </w:rPr>
        <w:t>για</w:t>
      </w:r>
      <w:r w:rsidRPr="007444D6">
        <w:rPr>
          <w:spacing w:val="28"/>
          <w:w w:val="105"/>
          <w:lang w:val="el-GR"/>
        </w:rPr>
        <w:t xml:space="preserve"> </w:t>
      </w:r>
      <w:r w:rsidRPr="007444D6">
        <w:rPr>
          <w:w w:val="105"/>
          <w:lang w:val="el-GR"/>
        </w:rPr>
        <w:t>την</w:t>
      </w:r>
      <w:r w:rsidRPr="007444D6">
        <w:rPr>
          <w:spacing w:val="25"/>
          <w:w w:val="105"/>
          <w:lang w:val="el-GR"/>
        </w:rPr>
        <w:t xml:space="preserve"> </w:t>
      </w:r>
      <w:r w:rsidRPr="007444D6">
        <w:rPr>
          <w:w w:val="105"/>
          <w:lang w:val="el-GR"/>
        </w:rPr>
        <w:t>περιγραφή</w:t>
      </w:r>
      <w:r w:rsidRPr="007444D6">
        <w:rPr>
          <w:spacing w:val="26"/>
          <w:w w:val="105"/>
          <w:lang w:val="el-GR"/>
        </w:rPr>
        <w:t xml:space="preserve"> </w:t>
      </w:r>
      <w:r w:rsidRPr="007444D6">
        <w:rPr>
          <w:spacing w:val="-3"/>
          <w:w w:val="105"/>
          <w:lang w:val="el-GR"/>
        </w:rPr>
        <w:t>των</w:t>
      </w:r>
      <w:r w:rsidRPr="007444D6">
        <w:rPr>
          <w:spacing w:val="28"/>
          <w:w w:val="105"/>
          <w:lang w:val="el-GR"/>
        </w:rPr>
        <w:t xml:space="preserve"> </w:t>
      </w:r>
      <w:r w:rsidRPr="007444D6">
        <w:rPr>
          <w:w w:val="105"/>
          <w:lang w:val="el-GR"/>
        </w:rPr>
        <w:t>μηνυμάτων,</w:t>
      </w:r>
      <w:r w:rsidRPr="007444D6">
        <w:rPr>
          <w:spacing w:val="61"/>
          <w:w w:val="103"/>
          <w:lang w:val="el-GR"/>
        </w:rPr>
        <w:t xml:space="preserve"> </w:t>
      </w:r>
      <w:r w:rsidRPr="007444D6">
        <w:rPr>
          <w:w w:val="105"/>
          <w:lang w:val="el-GR"/>
        </w:rPr>
        <w:t>λειτουργιών</w:t>
      </w:r>
      <w:r w:rsidRPr="007444D6">
        <w:rPr>
          <w:spacing w:val="-20"/>
          <w:w w:val="105"/>
          <w:lang w:val="el-GR"/>
        </w:rPr>
        <w:t xml:space="preserve"> </w:t>
      </w:r>
      <w:r w:rsidRPr="007444D6">
        <w:rPr>
          <w:w w:val="105"/>
          <w:lang w:val="el-GR"/>
        </w:rPr>
        <w:t>και</w:t>
      </w:r>
      <w:r w:rsidRPr="007444D6">
        <w:rPr>
          <w:spacing w:val="-19"/>
          <w:w w:val="105"/>
          <w:lang w:val="el-GR"/>
        </w:rPr>
        <w:t xml:space="preserve"> </w:t>
      </w:r>
      <w:r w:rsidRPr="007444D6">
        <w:rPr>
          <w:w w:val="105"/>
          <w:lang w:val="el-GR"/>
        </w:rPr>
        <w:t>τις</w:t>
      </w:r>
      <w:r w:rsidRPr="007444D6">
        <w:rPr>
          <w:spacing w:val="-19"/>
          <w:w w:val="105"/>
          <w:lang w:val="el-GR"/>
        </w:rPr>
        <w:t xml:space="preserve"> </w:t>
      </w:r>
      <w:r w:rsidRPr="007444D6">
        <w:rPr>
          <w:w w:val="105"/>
          <w:lang w:val="el-GR"/>
        </w:rPr>
        <w:t>αντιστοιχήσεις</w:t>
      </w:r>
      <w:r w:rsidRPr="007444D6">
        <w:rPr>
          <w:spacing w:val="-20"/>
          <w:w w:val="105"/>
          <w:lang w:val="el-GR"/>
        </w:rPr>
        <w:t xml:space="preserve"> </w:t>
      </w:r>
      <w:r w:rsidRPr="007444D6">
        <w:rPr>
          <w:w w:val="105"/>
          <w:lang w:val="el-GR"/>
        </w:rPr>
        <w:t>πρωτοκόλλων</w:t>
      </w:r>
      <w:r w:rsidRPr="007444D6">
        <w:rPr>
          <w:spacing w:val="-19"/>
          <w:w w:val="105"/>
          <w:lang w:val="el-GR"/>
        </w:rPr>
        <w:t xml:space="preserve"> </w:t>
      </w:r>
      <w:r w:rsidRPr="007444D6">
        <w:rPr>
          <w:w w:val="105"/>
          <w:lang w:val="el-GR"/>
        </w:rPr>
        <w:t>των</w:t>
      </w:r>
      <w:r w:rsidRPr="007444D6">
        <w:rPr>
          <w:spacing w:val="-18"/>
          <w:w w:val="105"/>
          <w:lang w:val="el-GR"/>
        </w:rPr>
        <w:t xml:space="preserve"> </w:t>
      </w:r>
      <w:r w:rsidRPr="007444D6">
        <w:rPr>
          <w:w w:val="105"/>
        </w:rPr>
        <w:t>web</w:t>
      </w:r>
      <w:r w:rsidRPr="007444D6">
        <w:rPr>
          <w:w w:val="105"/>
          <w:lang w:val="el-GR"/>
        </w:rPr>
        <w:t>-</w:t>
      </w:r>
      <w:r w:rsidRPr="007444D6">
        <w:rPr>
          <w:w w:val="105"/>
        </w:rPr>
        <w:t>services</w:t>
      </w:r>
      <w:r w:rsidRPr="007444D6">
        <w:rPr>
          <w:w w:val="105"/>
          <w:lang w:val="el-GR"/>
        </w:rPr>
        <w:t>.</w:t>
      </w:r>
    </w:p>
    <w:p w14:paraId="10011A06" w14:textId="77777777" w:rsidR="001258A3" w:rsidRDefault="001258A3" w:rsidP="001258A3">
      <w:pPr>
        <w:rPr>
          <w:w w:val="105"/>
          <w:lang w:val="el-GR"/>
        </w:rPr>
      </w:pPr>
    </w:p>
    <w:p w14:paraId="3AA84008" w14:textId="2D920192" w:rsidR="001258A3" w:rsidRPr="00016BA2" w:rsidRDefault="001258A3" w:rsidP="00121D1E">
      <w:pPr>
        <w:rPr>
          <w:rFonts w:eastAsia="Tahoma"/>
          <w:lang w:val="el-GR"/>
        </w:rPr>
      </w:pPr>
      <w:r w:rsidRPr="00016BA2">
        <w:rPr>
          <w:w w:val="105"/>
          <w:lang w:val="el-GR"/>
        </w:rPr>
        <w:t>Στην</w:t>
      </w:r>
      <w:r w:rsidRPr="00016BA2">
        <w:rPr>
          <w:spacing w:val="-14"/>
          <w:w w:val="105"/>
          <w:lang w:val="el-GR"/>
        </w:rPr>
        <w:t xml:space="preserve"> </w:t>
      </w:r>
      <w:r w:rsidRPr="00016BA2">
        <w:rPr>
          <w:w w:val="105"/>
          <w:lang w:val="el-GR"/>
        </w:rPr>
        <w:t>περίπτωση</w:t>
      </w:r>
      <w:r w:rsidRPr="00016BA2">
        <w:rPr>
          <w:spacing w:val="-12"/>
          <w:w w:val="105"/>
          <w:lang w:val="el-GR"/>
        </w:rPr>
        <w:t xml:space="preserve"> </w:t>
      </w:r>
      <w:r w:rsidRPr="00016BA2">
        <w:rPr>
          <w:w w:val="105"/>
        </w:rPr>
        <w:t>Web</w:t>
      </w:r>
      <w:r w:rsidRPr="00016BA2">
        <w:rPr>
          <w:spacing w:val="-16"/>
          <w:w w:val="105"/>
          <w:lang w:val="el-GR"/>
        </w:rPr>
        <w:t xml:space="preserve"> </w:t>
      </w:r>
      <w:r w:rsidRPr="00016BA2">
        <w:rPr>
          <w:w w:val="105"/>
        </w:rPr>
        <w:t>Services</w:t>
      </w:r>
      <w:r w:rsidRPr="00016BA2">
        <w:rPr>
          <w:spacing w:val="-16"/>
          <w:w w:val="105"/>
          <w:lang w:val="el-GR"/>
        </w:rPr>
        <w:t xml:space="preserve"> </w:t>
      </w:r>
      <w:r w:rsidRPr="00016BA2">
        <w:rPr>
          <w:w w:val="105"/>
          <w:lang w:val="el-GR"/>
        </w:rPr>
        <w:t>βασισμένων</w:t>
      </w:r>
      <w:r w:rsidRPr="00016BA2">
        <w:rPr>
          <w:spacing w:val="-12"/>
          <w:w w:val="105"/>
          <w:lang w:val="el-GR"/>
        </w:rPr>
        <w:t xml:space="preserve"> </w:t>
      </w:r>
      <w:r w:rsidRPr="00016BA2">
        <w:rPr>
          <w:w w:val="105"/>
          <w:lang w:val="el-GR"/>
        </w:rPr>
        <w:t>σε</w:t>
      </w:r>
      <w:r w:rsidRPr="00016BA2">
        <w:rPr>
          <w:spacing w:val="-17"/>
          <w:w w:val="105"/>
          <w:lang w:val="el-GR"/>
        </w:rPr>
        <w:t xml:space="preserve"> </w:t>
      </w:r>
      <w:r w:rsidRPr="00016BA2">
        <w:rPr>
          <w:spacing w:val="-3"/>
          <w:w w:val="105"/>
        </w:rPr>
        <w:t>REST</w:t>
      </w:r>
      <w:r w:rsidRPr="00016BA2">
        <w:rPr>
          <w:spacing w:val="-3"/>
          <w:w w:val="105"/>
          <w:lang w:val="el-GR"/>
        </w:rPr>
        <w:t>:</w:t>
      </w:r>
    </w:p>
    <w:p w14:paraId="63AD49BF" w14:textId="77777777" w:rsidR="001258A3" w:rsidRPr="002858C6" w:rsidRDefault="001258A3" w:rsidP="001258A3">
      <w:pPr>
        <w:pStyle w:val="aff"/>
        <w:widowControl w:val="0"/>
        <w:numPr>
          <w:ilvl w:val="0"/>
          <w:numId w:val="180"/>
        </w:numPr>
        <w:suppressAutoHyphens w:val="0"/>
        <w:spacing w:after="0"/>
        <w:contextualSpacing w:val="0"/>
        <w:rPr>
          <w:lang w:val="el-GR"/>
        </w:rPr>
      </w:pPr>
      <w:r w:rsidRPr="002858C6">
        <w:rPr>
          <w:w w:val="105"/>
        </w:rPr>
        <w:t>JSON</w:t>
      </w:r>
      <w:r w:rsidRPr="002858C6">
        <w:rPr>
          <w:spacing w:val="-16"/>
          <w:w w:val="105"/>
          <w:lang w:val="el-GR"/>
        </w:rPr>
        <w:t xml:space="preserve"> </w:t>
      </w:r>
      <w:r w:rsidRPr="002858C6">
        <w:rPr>
          <w:w w:val="105"/>
        </w:rPr>
        <w:t>over</w:t>
      </w:r>
      <w:r w:rsidRPr="002858C6">
        <w:rPr>
          <w:spacing w:val="-16"/>
          <w:w w:val="105"/>
          <w:lang w:val="el-GR"/>
        </w:rPr>
        <w:t xml:space="preserve"> </w:t>
      </w:r>
      <w:r w:rsidRPr="002858C6">
        <w:rPr>
          <w:w w:val="105"/>
        </w:rPr>
        <w:t>HTTPS</w:t>
      </w:r>
    </w:p>
    <w:p w14:paraId="09F3123C" w14:textId="77777777" w:rsidR="001258A3" w:rsidRPr="000F240F" w:rsidRDefault="001258A3" w:rsidP="001258A3">
      <w:pPr>
        <w:pStyle w:val="aff"/>
        <w:rPr>
          <w:rFonts w:eastAsia="Tahoma"/>
          <w:lang w:val="el-GR"/>
        </w:rPr>
      </w:pPr>
    </w:p>
    <w:p w14:paraId="4D0F4636" w14:textId="77777777" w:rsidR="001258A3" w:rsidRPr="000F240F" w:rsidRDefault="001258A3" w:rsidP="001258A3">
      <w:pPr>
        <w:pStyle w:val="aff"/>
        <w:widowControl w:val="0"/>
        <w:numPr>
          <w:ilvl w:val="0"/>
          <w:numId w:val="179"/>
        </w:numPr>
        <w:suppressAutoHyphens w:val="0"/>
        <w:spacing w:after="0"/>
        <w:contextualSpacing w:val="0"/>
        <w:rPr>
          <w:lang w:val="el-GR"/>
        </w:rPr>
      </w:pPr>
      <w:r w:rsidRPr="002858C6">
        <w:rPr>
          <w:w w:val="105"/>
          <w:lang w:val="el-GR"/>
        </w:rPr>
        <w:t>Ο</w:t>
      </w:r>
      <w:r w:rsidRPr="002858C6">
        <w:rPr>
          <w:spacing w:val="-14"/>
          <w:w w:val="105"/>
          <w:lang w:val="el-GR"/>
        </w:rPr>
        <w:t xml:space="preserve"> </w:t>
      </w:r>
      <w:r w:rsidRPr="002858C6">
        <w:rPr>
          <w:w w:val="105"/>
          <w:lang w:val="el-GR"/>
        </w:rPr>
        <w:t>Ανάδοχος</w:t>
      </w:r>
      <w:r w:rsidRPr="002858C6">
        <w:rPr>
          <w:spacing w:val="-13"/>
          <w:w w:val="105"/>
          <w:lang w:val="el-GR"/>
        </w:rPr>
        <w:t xml:space="preserve"> </w:t>
      </w:r>
      <w:r w:rsidRPr="002858C6">
        <w:rPr>
          <w:w w:val="105"/>
          <w:lang w:val="el-GR"/>
        </w:rPr>
        <w:t>του</w:t>
      </w:r>
      <w:r w:rsidRPr="002858C6">
        <w:rPr>
          <w:spacing w:val="-14"/>
          <w:w w:val="105"/>
          <w:lang w:val="el-GR"/>
        </w:rPr>
        <w:t xml:space="preserve"> </w:t>
      </w:r>
      <w:r w:rsidRPr="002858C6">
        <w:rPr>
          <w:w w:val="105"/>
          <w:lang w:val="el-GR"/>
        </w:rPr>
        <w:t>έργου,</w:t>
      </w:r>
      <w:r w:rsidRPr="002858C6">
        <w:rPr>
          <w:spacing w:val="-13"/>
          <w:w w:val="105"/>
          <w:lang w:val="el-GR"/>
        </w:rPr>
        <w:t xml:space="preserve"> </w:t>
      </w:r>
      <w:r w:rsidRPr="002858C6">
        <w:rPr>
          <w:w w:val="105"/>
          <w:lang w:val="el-GR"/>
        </w:rPr>
        <w:t>σε</w:t>
      </w:r>
      <w:r w:rsidRPr="002858C6">
        <w:rPr>
          <w:spacing w:val="-15"/>
          <w:w w:val="105"/>
          <w:lang w:val="el-GR"/>
        </w:rPr>
        <w:t xml:space="preserve"> </w:t>
      </w:r>
      <w:r w:rsidRPr="002858C6">
        <w:rPr>
          <w:w w:val="105"/>
          <w:lang w:val="el-GR"/>
        </w:rPr>
        <w:t>συνεργασία</w:t>
      </w:r>
      <w:r w:rsidRPr="002858C6">
        <w:rPr>
          <w:spacing w:val="-11"/>
          <w:w w:val="105"/>
          <w:lang w:val="el-GR"/>
        </w:rPr>
        <w:t xml:space="preserve"> </w:t>
      </w:r>
      <w:r w:rsidRPr="002858C6">
        <w:rPr>
          <w:w w:val="105"/>
          <w:lang w:val="el-GR"/>
        </w:rPr>
        <w:t>με</w:t>
      </w:r>
      <w:r w:rsidRPr="002858C6">
        <w:rPr>
          <w:spacing w:val="-11"/>
          <w:w w:val="105"/>
          <w:lang w:val="el-GR"/>
        </w:rPr>
        <w:t xml:space="preserve"> </w:t>
      </w:r>
      <w:r w:rsidRPr="002858C6">
        <w:rPr>
          <w:w w:val="105"/>
          <w:lang w:val="el-GR"/>
        </w:rPr>
        <w:t>τον</w:t>
      </w:r>
      <w:r w:rsidRPr="002858C6">
        <w:rPr>
          <w:spacing w:val="-13"/>
          <w:w w:val="105"/>
          <w:lang w:val="el-GR"/>
        </w:rPr>
        <w:t xml:space="preserve"> </w:t>
      </w:r>
      <w:r w:rsidRPr="002858C6">
        <w:rPr>
          <w:w w:val="105"/>
          <w:lang w:val="el-GR"/>
        </w:rPr>
        <w:t>Κύριο</w:t>
      </w:r>
      <w:r w:rsidRPr="002858C6">
        <w:rPr>
          <w:spacing w:val="-12"/>
          <w:w w:val="105"/>
          <w:lang w:val="el-GR"/>
        </w:rPr>
        <w:t xml:space="preserve"> </w:t>
      </w:r>
      <w:r w:rsidRPr="002858C6">
        <w:rPr>
          <w:w w:val="105"/>
          <w:lang w:val="el-GR"/>
        </w:rPr>
        <w:t>του</w:t>
      </w:r>
      <w:r w:rsidRPr="002858C6">
        <w:rPr>
          <w:spacing w:val="-11"/>
          <w:w w:val="105"/>
          <w:lang w:val="el-GR"/>
        </w:rPr>
        <w:t xml:space="preserve"> </w:t>
      </w:r>
      <w:r w:rsidRPr="002858C6">
        <w:rPr>
          <w:w w:val="105"/>
          <w:lang w:val="el-GR"/>
        </w:rPr>
        <w:t>Έργου</w:t>
      </w:r>
      <w:r w:rsidRPr="002858C6">
        <w:rPr>
          <w:spacing w:val="-12"/>
          <w:w w:val="105"/>
          <w:lang w:val="el-GR"/>
        </w:rPr>
        <w:t xml:space="preserve"> </w:t>
      </w:r>
      <w:r w:rsidRPr="002858C6">
        <w:rPr>
          <w:w w:val="105"/>
          <w:lang w:val="el-GR"/>
        </w:rPr>
        <w:t>θα</w:t>
      </w:r>
      <w:r w:rsidRPr="002858C6">
        <w:rPr>
          <w:spacing w:val="-12"/>
          <w:w w:val="105"/>
          <w:lang w:val="el-GR"/>
        </w:rPr>
        <w:t xml:space="preserve"> </w:t>
      </w:r>
      <w:r w:rsidRPr="002858C6">
        <w:rPr>
          <w:w w:val="105"/>
          <w:lang w:val="el-GR"/>
        </w:rPr>
        <w:t>καθορίσουν</w:t>
      </w:r>
      <w:r w:rsidRPr="002858C6">
        <w:rPr>
          <w:spacing w:val="-11"/>
          <w:w w:val="105"/>
          <w:lang w:val="el-GR"/>
        </w:rPr>
        <w:t xml:space="preserve"> </w:t>
      </w:r>
      <w:r w:rsidRPr="002858C6">
        <w:rPr>
          <w:w w:val="105"/>
          <w:lang w:val="el-GR"/>
        </w:rPr>
        <w:t>τα</w:t>
      </w:r>
      <w:r w:rsidRPr="002858C6">
        <w:rPr>
          <w:spacing w:val="-12"/>
          <w:w w:val="105"/>
          <w:lang w:val="el-GR"/>
        </w:rPr>
        <w:t xml:space="preserve"> </w:t>
      </w:r>
      <w:r w:rsidRPr="002858C6">
        <w:rPr>
          <w:w w:val="105"/>
          <w:lang w:val="el-GR"/>
        </w:rPr>
        <w:t>δεδομένα</w:t>
      </w:r>
      <w:r w:rsidRPr="002858C6">
        <w:rPr>
          <w:spacing w:val="51"/>
          <w:w w:val="103"/>
          <w:lang w:val="el-GR"/>
        </w:rPr>
        <w:t xml:space="preserve"> </w:t>
      </w:r>
      <w:r w:rsidRPr="002858C6">
        <w:rPr>
          <w:w w:val="105"/>
          <w:lang w:val="el-GR"/>
        </w:rPr>
        <w:t>που</w:t>
      </w:r>
      <w:r w:rsidRPr="002858C6">
        <w:rPr>
          <w:spacing w:val="-14"/>
          <w:w w:val="105"/>
          <w:lang w:val="el-GR"/>
        </w:rPr>
        <w:t xml:space="preserve"> </w:t>
      </w:r>
      <w:r w:rsidRPr="002858C6">
        <w:rPr>
          <w:w w:val="105"/>
          <w:lang w:val="el-GR"/>
        </w:rPr>
        <w:t>απαιτούνται</w:t>
      </w:r>
      <w:r w:rsidRPr="002858C6">
        <w:rPr>
          <w:spacing w:val="-13"/>
          <w:w w:val="105"/>
          <w:lang w:val="el-GR"/>
        </w:rPr>
        <w:t xml:space="preserve"> </w:t>
      </w:r>
      <w:r w:rsidRPr="002858C6">
        <w:rPr>
          <w:w w:val="105"/>
          <w:lang w:val="el-GR"/>
        </w:rPr>
        <w:t>για</w:t>
      </w:r>
      <w:r w:rsidRPr="002858C6">
        <w:rPr>
          <w:spacing w:val="-13"/>
          <w:w w:val="105"/>
          <w:lang w:val="el-GR"/>
        </w:rPr>
        <w:t xml:space="preserve"> </w:t>
      </w:r>
      <w:r w:rsidRPr="002858C6">
        <w:rPr>
          <w:w w:val="105"/>
          <w:lang w:val="el-GR"/>
        </w:rPr>
        <w:t>ανταλλαγή,</w:t>
      </w:r>
      <w:r w:rsidRPr="002858C6">
        <w:rPr>
          <w:spacing w:val="-14"/>
          <w:w w:val="105"/>
          <w:lang w:val="el-GR"/>
        </w:rPr>
        <w:t xml:space="preserve"> </w:t>
      </w:r>
      <w:r w:rsidRPr="002858C6">
        <w:rPr>
          <w:w w:val="105"/>
          <w:lang w:val="el-GR"/>
        </w:rPr>
        <w:t>καθώς</w:t>
      </w:r>
      <w:r w:rsidRPr="002858C6">
        <w:rPr>
          <w:spacing w:val="-12"/>
          <w:w w:val="105"/>
          <w:lang w:val="el-GR"/>
        </w:rPr>
        <w:t xml:space="preserve"> </w:t>
      </w:r>
      <w:r w:rsidRPr="002858C6">
        <w:rPr>
          <w:w w:val="105"/>
          <w:lang w:val="el-GR"/>
        </w:rPr>
        <w:t>και</w:t>
      </w:r>
      <w:r w:rsidRPr="002858C6">
        <w:rPr>
          <w:spacing w:val="-14"/>
          <w:w w:val="105"/>
          <w:lang w:val="el-GR"/>
        </w:rPr>
        <w:t xml:space="preserve"> </w:t>
      </w:r>
      <w:r w:rsidRPr="002858C6">
        <w:rPr>
          <w:w w:val="105"/>
          <w:lang w:val="el-GR"/>
        </w:rPr>
        <w:t>την</w:t>
      </w:r>
      <w:r w:rsidRPr="002858C6">
        <w:rPr>
          <w:spacing w:val="-13"/>
          <w:w w:val="105"/>
          <w:lang w:val="el-GR"/>
        </w:rPr>
        <w:t xml:space="preserve"> </w:t>
      </w:r>
      <w:r w:rsidRPr="002858C6">
        <w:rPr>
          <w:w w:val="105"/>
          <w:lang w:val="el-GR"/>
        </w:rPr>
        <w:t>μορφή</w:t>
      </w:r>
      <w:r w:rsidRPr="002858C6">
        <w:rPr>
          <w:spacing w:val="-14"/>
          <w:w w:val="105"/>
          <w:lang w:val="el-GR"/>
        </w:rPr>
        <w:t xml:space="preserve"> </w:t>
      </w:r>
      <w:r w:rsidRPr="002858C6">
        <w:rPr>
          <w:w w:val="105"/>
          <w:lang w:val="el-GR"/>
        </w:rPr>
        <w:t>αυτών.</w:t>
      </w:r>
    </w:p>
    <w:p w14:paraId="5E056B38" w14:textId="77777777" w:rsidR="001258A3" w:rsidRPr="002858C6" w:rsidRDefault="001258A3" w:rsidP="001258A3">
      <w:pPr>
        <w:pStyle w:val="aff"/>
        <w:rPr>
          <w:lang w:val="el-GR"/>
        </w:rPr>
      </w:pPr>
    </w:p>
    <w:p w14:paraId="10EF28E0" w14:textId="77777777" w:rsidR="001258A3" w:rsidRPr="002858C6" w:rsidRDefault="001258A3" w:rsidP="001258A3">
      <w:pPr>
        <w:pStyle w:val="aff"/>
        <w:widowControl w:val="0"/>
        <w:numPr>
          <w:ilvl w:val="0"/>
          <w:numId w:val="179"/>
        </w:numPr>
        <w:suppressAutoHyphens w:val="0"/>
        <w:spacing w:after="0"/>
        <w:contextualSpacing w:val="0"/>
        <w:rPr>
          <w:lang w:val="el-GR"/>
        </w:rPr>
      </w:pPr>
      <w:r w:rsidRPr="002858C6">
        <w:rPr>
          <w:w w:val="105"/>
          <w:lang w:val="el-GR"/>
        </w:rPr>
        <w:t>Ο</w:t>
      </w:r>
      <w:r w:rsidRPr="002858C6">
        <w:rPr>
          <w:spacing w:val="20"/>
          <w:w w:val="105"/>
          <w:lang w:val="el-GR"/>
        </w:rPr>
        <w:t xml:space="preserve"> </w:t>
      </w:r>
      <w:r w:rsidRPr="002858C6">
        <w:rPr>
          <w:w w:val="105"/>
          <w:lang w:val="el-GR"/>
        </w:rPr>
        <w:t>Ανάδοχος</w:t>
      </w:r>
      <w:r w:rsidRPr="002858C6">
        <w:rPr>
          <w:spacing w:val="23"/>
          <w:w w:val="105"/>
          <w:lang w:val="el-GR"/>
        </w:rPr>
        <w:t xml:space="preserve"> </w:t>
      </w:r>
      <w:r w:rsidRPr="002858C6">
        <w:rPr>
          <w:w w:val="105"/>
          <w:lang w:val="el-GR"/>
        </w:rPr>
        <w:t>θα</w:t>
      </w:r>
      <w:r w:rsidRPr="002858C6">
        <w:rPr>
          <w:spacing w:val="23"/>
          <w:w w:val="105"/>
          <w:lang w:val="el-GR"/>
        </w:rPr>
        <w:t xml:space="preserve"> </w:t>
      </w:r>
      <w:r w:rsidRPr="002858C6">
        <w:rPr>
          <w:w w:val="105"/>
          <w:lang w:val="el-GR"/>
        </w:rPr>
        <w:t>δημιουργήσει</w:t>
      </w:r>
      <w:r w:rsidRPr="002858C6">
        <w:rPr>
          <w:spacing w:val="22"/>
          <w:w w:val="105"/>
          <w:lang w:val="el-GR"/>
        </w:rPr>
        <w:t xml:space="preserve"> </w:t>
      </w:r>
      <w:r w:rsidRPr="002858C6">
        <w:rPr>
          <w:w w:val="105"/>
          <w:lang w:val="el-GR"/>
        </w:rPr>
        <w:t>και</w:t>
      </w:r>
      <w:r w:rsidRPr="002858C6">
        <w:rPr>
          <w:spacing w:val="23"/>
          <w:w w:val="105"/>
          <w:lang w:val="el-GR"/>
        </w:rPr>
        <w:t xml:space="preserve"> </w:t>
      </w:r>
      <w:r w:rsidRPr="002858C6">
        <w:rPr>
          <w:w w:val="105"/>
          <w:lang w:val="el-GR"/>
        </w:rPr>
        <w:t>θα</w:t>
      </w:r>
      <w:r w:rsidRPr="002858C6">
        <w:rPr>
          <w:spacing w:val="24"/>
          <w:w w:val="105"/>
          <w:lang w:val="el-GR"/>
        </w:rPr>
        <w:t xml:space="preserve"> </w:t>
      </w:r>
      <w:r w:rsidRPr="002858C6">
        <w:rPr>
          <w:w w:val="105"/>
          <w:lang w:val="el-GR"/>
        </w:rPr>
        <w:t>δοκιμάζει</w:t>
      </w:r>
      <w:r w:rsidRPr="002858C6">
        <w:rPr>
          <w:spacing w:val="21"/>
          <w:w w:val="105"/>
          <w:lang w:val="el-GR"/>
        </w:rPr>
        <w:t xml:space="preserve"> </w:t>
      </w:r>
      <w:r w:rsidRPr="002858C6">
        <w:rPr>
          <w:spacing w:val="-3"/>
          <w:w w:val="105"/>
          <w:lang w:val="el-GR"/>
        </w:rPr>
        <w:t>τα</w:t>
      </w:r>
      <w:r w:rsidRPr="002858C6">
        <w:rPr>
          <w:spacing w:val="25"/>
          <w:w w:val="105"/>
          <w:lang w:val="el-GR"/>
        </w:rPr>
        <w:t xml:space="preserve"> </w:t>
      </w:r>
      <w:r w:rsidRPr="002858C6">
        <w:rPr>
          <w:w w:val="105"/>
          <w:lang w:val="el-GR"/>
        </w:rPr>
        <w:t>σχετικά</w:t>
      </w:r>
      <w:r w:rsidRPr="002858C6">
        <w:rPr>
          <w:spacing w:val="21"/>
          <w:w w:val="105"/>
          <w:lang w:val="el-GR"/>
        </w:rPr>
        <w:t xml:space="preserve"> </w:t>
      </w:r>
      <w:r w:rsidRPr="002858C6">
        <w:rPr>
          <w:w w:val="105"/>
        </w:rPr>
        <w:t>APIs</w:t>
      </w:r>
      <w:r w:rsidRPr="002858C6">
        <w:rPr>
          <w:spacing w:val="21"/>
          <w:w w:val="105"/>
          <w:lang w:val="el-GR"/>
        </w:rPr>
        <w:t xml:space="preserve"> </w:t>
      </w:r>
      <w:r w:rsidRPr="002858C6">
        <w:rPr>
          <w:w w:val="105"/>
          <w:lang w:val="el-GR"/>
        </w:rPr>
        <w:t>που</w:t>
      </w:r>
      <w:r w:rsidRPr="002858C6">
        <w:rPr>
          <w:spacing w:val="21"/>
          <w:w w:val="105"/>
          <w:lang w:val="el-GR"/>
        </w:rPr>
        <w:t xml:space="preserve"> </w:t>
      </w:r>
      <w:r w:rsidRPr="002858C6">
        <w:rPr>
          <w:w w:val="105"/>
          <w:lang w:val="el-GR"/>
        </w:rPr>
        <w:t>θα</w:t>
      </w:r>
      <w:r w:rsidRPr="002858C6">
        <w:rPr>
          <w:spacing w:val="18"/>
          <w:w w:val="105"/>
          <w:lang w:val="el-GR"/>
        </w:rPr>
        <w:t xml:space="preserve"> </w:t>
      </w:r>
      <w:r w:rsidRPr="002858C6">
        <w:rPr>
          <w:w w:val="105"/>
          <w:lang w:val="el-GR"/>
        </w:rPr>
        <w:t>παραδίδει</w:t>
      </w:r>
      <w:r w:rsidRPr="002858C6">
        <w:rPr>
          <w:spacing w:val="23"/>
          <w:w w:val="105"/>
          <w:lang w:val="el-GR"/>
        </w:rPr>
        <w:t xml:space="preserve"> </w:t>
      </w:r>
      <w:r w:rsidRPr="002858C6">
        <w:rPr>
          <w:w w:val="105"/>
          <w:lang w:val="el-GR"/>
        </w:rPr>
        <w:t>και</w:t>
      </w:r>
      <w:r w:rsidRPr="002858C6">
        <w:rPr>
          <w:spacing w:val="23"/>
          <w:w w:val="105"/>
          <w:lang w:val="el-GR"/>
        </w:rPr>
        <w:t xml:space="preserve"> </w:t>
      </w:r>
      <w:r w:rsidRPr="002858C6">
        <w:rPr>
          <w:spacing w:val="-3"/>
          <w:w w:val="105"/>
          <w:lang w:val="el-GR"/>
        </w:rPr>
        <w:t>θα</w:t>
      </w:r>
      <w:r w:rsidRPr="002858C6">
        <w:rPr>
          <w:spacing w:val="83"/>
          <w:w w:val="103"/>
          <w:lang w:val="el-GR"/>
        </w:rPr>
        <w:t xml:space="preserve"> </w:t>
      </w:r>
      <w:r w:rsidRPr="002858C6">
        <w:rPr>
          <w:w w:val="105"/>
          <w:lang w:val="el-GR"/>
        </w:rPr>
        <w:t>εκπαιδεύει</w:t>
      </w:r>
      <w:r w:rsidRPr="002858C6">
        <w:rPr>
          <w:spacing w:val="-19"/>
          <w:w w:val="105"/>
          <w:lang w:val="el-GR"/>
        </w:rPr>
        <w:t xml:space="preserve"> </w:t>
      </w:r>
      <w:r w:rsidRPr="002858C6">
        <w:rPr>
          <w:w w:val="105"/>
          <w:lang w:val="el-GR"/>
        </w:rPr>
        <w:t>στην</w:t>
      </w:r>
      <w:r w:rsidRPr="002858C6">
        <w:rPr>
          <w:spacing w:val="-19"/>
          <w:w w:val="105"/>
          <w:lang w:val="el-GR"/>
        </w:rPr>
        <w:t xml:space="preserve"> </w:t>
      </w:r>
      <w:r w:rsidRPr="002858C6">
        <w:rPr>
          <w:w w:val="105"/>
          <w:lang w:val="el-GR"/>
        </w:rPr>
        <w:t>χρήση</w:t>
      </w:r>
      <w:r w:rsidRPr="002858C6">
        <w:rPr>
          <w:spacing w:val="-22"/>
          <w:w w:val="105"/>
          <w:lang w:val="el-GR"/>
        </w:rPr>
        <w:t xml:space="preserve"> </w:t>
      </w:r>
      <w:r w:rsidRPr="002858C6">
        <w:rPr>
          <w:w w:val="105"/>
          <w:lang w:val="el-GR"/>
        </w:rPr>
        <w:t>τους</w:t>
      </w:r>
      <w:r w:rsidRPr="002858C6">
        <w:rPr>
          <w:spacing w:val="-16"/>
          <w:w w:val="105"/>
          <w:lang w:val="el-GR"/>
        </w:rPr>
        <w:t xml:space="preserve"> </w:t>
      </w:r>
      <w:r w:rsidRPr="002858C6">
        <w:rPr>
          <w:spacing w:val="-3"/>
          <w:w w:val="105"/>
          <w:lang w:val="el-GR"/>
        </w:rPr>
        <w:t>τα</w:t>
      </w:r>
      <w:r w:rsidRPr="002858C6">
        <w:rPr>
          <w:spacing w:val="-18"/>
          <w:w w:val="105"/>
          <w:lang w:val="el-GR"/>
        </w:rPr>
        <w:t xml:space="preserve"> </w:t>
      </w:r>
      <w:r w:rsidRPr="002858C6">
        <w:rPr>
          <w:w w:val="105"/>
          <w:lang w:val="el-GR"/>
        </w:rPr>
        <w:t>στελέχη</w:t>
      </w:r>
      <w:r w:rsidRPr="002858C6">
        <w:rPr>
          <w:spacing w:val="-20"/>
          <w:w w:val="105"/>
          <w:lang w:val="el-GR"/>
        </w:rPr>
        <w:t xml:space="preserve"> </w:t>
      </w:r>
      <w:r w:rsidRPr="002858C6">
        <w:rPr>
          <w:w w:val="105"/>
          <w:lang w:val="el-GR"/>
        </w:rPr>
        <w:t>των</w:t>
      </w:r>
      <w:r w:rsidRPr="002858C6">
        <w:rPr>
          <w:spacing w:val="-20"/>
          <w:w w:val="105"/>
          <w:lang w:val="el-GR"/>
        </w:rPr>
        <w:t xml:space="preserve"> </w:t>
      </w:r>
      <w:r w:rsidRPr="002858C6">
        <w:rPr>
          <w:w w:val="105"/>
          <w:lang w:val="el-GR"/>
        </w:rPr>
        <w:t>Φορέων</w:t>
      </w:r>
      <w:r w:rsidRPr="002858C6">
        <w:rPr>
          <w:spacing w:val="-20"/>
          <w:w w:val="105"/>
          <w:lang w:val="el-GR"/>
        </w:rPr>
        <w:t xml:space="preserve"> </w:t>
      </w:r>
      <w:r w:rsidRPr="002858C6">
        <w:rPr>
          <w:w w:val="105"/>
          <w:lang w:val="el-GR"/>
        </w:rPr>
        <w:t>Λειτουργίας</w:t>
      </w:r>
      <w:r w:rsidRPr="002858C6">
        <w:rPr>
          <w:spacing w:val="-18"/>
          <w:w w:val="105"/>
          <w:lang w:val="el-GR"/>
        </w:rPr>
        <w:t xml:space="preserve"> </w:t>
      </w:r>
      <w:r w:rsidRPr="002858C6">
        <w:rPr>
          <w:w w:val="105"/>
          <w:lang w:val="el-GR"/>
        </w:rPr>
        <w:t>και</w:t>
      </w:r>
      <w:r w:rsidRPr="002858C6">
        <w:rPr>
          <w:spacing w:val="-19"/>
          <w:w w:val="105"/>
          <w:lang w:val="el-GR"/>
        </w:rPr>
        <w:t xml:space="preserve"> </w:t>
      </w:r>
      <w:r w:rsidRPr="002858C6">
        <w:rPr>
          <w:w w:val="105"/>
          <w:lang w:val="el-GR"/>
        </w:rPr>
        <w:t>επίσης</w:t>
      </w:r>
      <w:r w:rsidRPr="002858C6">
        <w:rPr>
          <w:spacing w:val="-17"/>
          <w:w w:val="105"/>
          <w:lang w:val="el-GR"/>
        </w:rPr>
        <w:t xml:space="preserve"> </w:t>
      </w:r>
      <w:r w:rsidRPr="002858C6">
        <w:rPr>
          <w:w w:val="105"/>
          <w:lang w:val="el-GR"/>
        </w:rPr>
        <w:t>θα</w:t>
      </w:r>
      <w:r w:rsidRPr="002858C6">
        <w:rPr>
          <w:spacing w:val="-19"/>
          <w:w w:val="105"/>
          <w:lang w:val="el-GR"/>
        </w:rPr>
        <w:t xml:space="preserve"> </w:t>
      </w:r>
      <w:r w:rsidRPr="002858C6">
        <w:rPr>
          <w:w w:val="105"/>
          <w:lang w:val="el-GR"/>
        </w:rPr>
        <w:t>εφαρμόζει</w:t>
      </w:r>
      <w:r w:rsidRPr="002858C6">
        <w:rPr>
          <w:spacing w:val="-18"/>
          <w:w w:val="105"/>
          <w:lang w:val="el-GR"/>
        </w:rPr>
        <w:t xml:space="preserve"> </w:t>
      </w:r>
      <w:r w:rsidRPr="002858C6">
        <w:rPr>
          <w:spacing w:val="1"/>
          <w:w w:val="105"/>
          <w:lang w:val="el-GR"/>
        </w:rPr>
        <w:t>τα</w:t>
      </w:r>
      <w:r w:rsidRPr="002858C6">
        <w:rPr>
          <w:spacing w:val="65"/>
          <w:w w:val="103"/>
          <w:lang w:val="el-GR"/>
        </w:rPr>
        <w:t xml:space="preserve"> </w:t>
      </w:r>
      <w:r w:rsidRPr="002858C6">
        <w:rPr>
          <w:w w:val="105"/>
          <w:lang w:val="el-GR"/>
        </w:rPr>
        <w:t>μέτρα</w:t>
      </w:r>
      <w:r w:rsidRPr="002858C6">
        <w:rPr>
          <w:spacing w:val="-19"/>
          <w:w w:val="105"/>
          <w:lang w:val="el-GR"/>
        </w:rPr>
        <w:t xml:space="preserve"> </w:t>
      </w:r>
      <w:r w:rsidRPr="002858C6">
        <w:rPr>
          <w:w w:val="105"/>
          <w:lang w:val="el-GR"/>
        </w:rPr>
        <w:t>ασφάλειας</w:t>
      </w:r>
      <w:r w:rsidRPr="002858C6">
        <w:rPr>
          <w:spacing w:val="-20"/>
          <w:w w:val="105"/>
          <w:lang w:val="el-GR"/>
        </w:rPr>
        <w:t xml:space="preserve"> </w:t>
      </w:r>
      <w:r w:rsidRPr="002858C6">
        <w:rPr>
          <w:w w:val="105"/>
          <w:lang w:val="el-GR"/>
        </w:rPr>
        <w:t>και</w:t>
      </w:r>
      <w:r w:rsidRPr="002858C6">
        <w:rPr>
          <w:spacing w:val="-20"/>
          <w:w w:val="105"/>
          <w:lang w:val="el-GR"/>
        </w:rPr>
        <w:t xml:space="preserve"> </w:t>
      </w:r>
      <w:r w:rsidRPr="002858C6">
        <w:rPr>
          <w:w w:val="105"/>
          <w:lang w:val="el-GR"/>
        </w:rPr>
        <w:t>πρόσβασης.</w:t>
      </w:r>
    </w:p>
    <w:p w14:paraId="41FFD192" w14:textId="77777777" w:rsidR="001258A3" w:rsidRPr="00016BA2" w:rsidRDefault="001258A3" w:rsidP="001258A3">
      <w:pPr>
        <w:rPr>
          <w:rFonts w:eastAsia="Tahoma"/>
          <w:lang w:val="el-GR"/>
        </w:rPr>
      </w:pPr>
    </w:p>
    <w:p w14:paraId="0E17B0B9" w14:textId="77777777" w:rsidR="001258A3" w:rsidRPr="00016BA2" w:rsidRDefault="001258A3" w:rsidP="001258A3">
      <w:pPr>
        <w:rPr>
          <w:rFonts w:eastAsia="Tahoma"/>
          <w:lang w:val="el-GR"/>
        </w:rPr>
      </w:pPr>
    </w:p>
    <w:p w14:paraId="3DE36526" w14:textId="77777777" w:rsidR="001258A3" w:rsidRPr="001258A3" w:rsidRDefault="001258A3" w:rsidP="001258A3">
      <w:pPr>
        <w:pStyle w:val="20"/>
        <w:rPr>
          <w:bCs/>
          <w:lang w:val="el-GR"/>
        </w:rPr>
      </w:pPr>
      <w:bookmarkStart w:id="549" w:name="_Ref179382800"/>
      <w:bookmarkStart w:id="550" w:name="_Toc184138950"/>
      <w:r w:rsidRPr="001258A3">
        <w:rPr>
          <w:w w:val="105"/>
          <w:lang w:val="el-GR"/>
        </w:rPr>
        <w:t>Υπηρεσία</w:t>
      </w:r>
      <w:r w:rsidRPr="001258A3">
        <w:rPr>
          <w:spacing w:val="-17"/>
          <w:w w:val="105"/>
          <w:lang w:val="el-GR"/>
        </w:rPr>
        <w:t xml:space="preserve"> </w:t>
      </w:r>
      <w:r w:rsidRPr="001258A3">
        <w:rPr>
          <w:w w:val="105"/>
          <w:lang w:val="el-GR"/>
        </w:rPr>
        <w:t>Μοναδικής</w:t>
      </w:r>
      <w:r w:rsidRPr="001258A3">
        <w:rPr>
          <w:spacing w:val="-18"/>
          <w:w w:val="105"/>
          <w:lang w:val="el-GR"/>
        </w:rPr>
        <w:t xml:space="preserve"> </w:t>
      </w:r>
      <w:r w:rsidRPr="001258A3">
        <w:rPr>
          <w:w w:val="105"/>
          <w:lang w:val="el-GR"/>
        </w:rPr>
        <w:t>Πρόσβασης</w:t>
      </w:r>
      <w:r w:rsidRPr="001258A3">
        <w:rPr>
          <w:spacing w:val="-18"/>
          <w:w w:val="105"/>
          <w:lang w:val="el-GR"/>
        </w:rPr>
        <w:t xml:space="preserve"> </w:t>
      </w:r>
      <w:r w:rsidRPr="001258A3">
        <w:rPr>
          <w:w w:val="105"/>
          <w:lang w:val="el-GR"/>
        </w:rPr>
        <w:t>-</w:t>
      </w:r>
      <w:r w:rsidRPr="001258A3">
        <w:rPr>
          <w:spacing w:val="-16"/>
          <w:w w:val="105"/>
          <w:lang w:val="el-GR"/>
        </w:rPr>
        <w:t xml:space="preserve"> </w:t>
      </w:r>
      <w:r w:rsidRPr="00016BA2">
        <w:rPr>
          <w:w w:val="105"/>
        </w:rPr>
        <w:t>Single</w:t>
      </w:r>
      <w:r w:rsidRPr="001258A3">
        <w:rPr>
          <w:spacing w:val="-16"/>
          <w:w w:val="105"/>
          <w:lang w:val="el-GR"/>
        </w:rPr>
        <w:t xml:space="preserve"> </w:t>
      </w:r>
      <w:r w:rsidRPr="00016BA2">
        <w:rPr>
          <w:w w:val="105"/>
        </w:rPr>
        <w:t>Sign</w:t>
      </w:r>
      <w:r w:rsidRPr="001258A3">
        <w:rPr>
          <w:spacing w:val="-17"/>
          <w:w w:val="105"/>
          <w:lang w:val="el-GR"/>
        </w:rPr>
        <w:t xml:space="preserve"> </w:t>
      </w:r>
      <w:r w:rsidRPr="00016BA2">
        <w:rPr>
          <w:w w:val="105"/>
        </w:rPr>
        <w:t>On</w:t>
      </w:r>
      <w:bookmarkEnd w:id="549"/>
      <w:bookmarkEnd w:id="550"/>
    </w:p>
    <w:p w14:paraId="57AC48A2" w14:textId="77777777" w:rsidR="001258A3" w:rsidRPr="00016BA2" w:rsidRDefault="001258A3" w:rsidP="001258A3">
      <w:pPr>
        <w:rPr>
          <w:rFonts w:eastAsia="Tahoma"/>
          <w:b/>
          <w:bCs/>
          <w:lang w:val="el-GR"/>
        </w:rPr>
      </w:pPr>
    </w:p>
    <w:p w14:paraId="38F329EE" w14:textId="1A7BE48A" w:rsidR="001258A3" w:rsidRPr="00016BA2" w:rsidRDefault="001258A3" w:rsidP="00121D1E">
      <w:pPr>
        <w:rPr>
          <w:lang w:val="el-GR"/>
        </w:rPr>
      </w:pPr>
      <w:r w:rsidRPr="00016BA2">
        <w:rPr>
          <w:w w:val="105"/>
          <w:lang w:val="el-GR"/>
        </w:rPr>
        <w:t>Η</w:t>
      </w:r>
      <w:r w:rsidRPr="00016BA2">
        <w:rPr>
          <w:spacing w:val="-12"/>
          <w:w w:val="105"/>
          <w:lang w:val="el-GR"/>
        </w:rPr>
        <w:t xml:space="preserve"> </w:t>
      </w:r>
      <w:r w:rsidRPr="00016BA2">
        <w:rPr>
          <w:w w:val="105"/>
          <w:lang w:val="el-GR"/>
        </w:rPr>
        <w:t>Υπηρεσία</w:t>
      </w:r>
      <w:r w:rsidRPr="00016BA2">
        <w:rPr>
          <w:spacing w:val="-13"/>
          <w:w w:val="105"/>
          <w:lang w:val="el-GR"/>
        </w:rPr>
        <w:t xml:space="preserve"> </w:t>
      </w:r>
      <w:r w:rsidRPr="00016BA2">
        <w:rPr>
          <w:w w:val="105"/>
          <w:lang w:val="el-GR"/>
        </w:rPr>
        <w:t>Μοναδικής</w:t>
      </w:r>
      <w:r w:rsidRPr="00016BA2">
        <w:rPr>
          <w:spacing w:val="-10"/>
          <w:w w:val="105"/>
          <w:lang w:val="el-GR"/>
        </w:rPr>
        <w:t xml:space="preserve"> </w:t>
      </w:r>
      <w:r w:rsidRPr="00016BA2">
        <w:rPr>
          <w:w w:val="105"/>
          <w:lang w:val="el-GR"/>
        </w:rPr>
        <w:t>Πρόσβασης</w:t>
      </w:r>
      <w:r w:rsidRPr="00016BA2">
        <w:rPr>
          <w:spacing w:val="-12"/>
          <w:w w:val="105"/>
          <w:lang w:val="el-GR"/>
        </w:rPr>
        <w:t xml:space="preserve"> </w:t>
      </w:r>
      <w:r w:rsidRPr="00016BA2">
        <w:rPr>
          <w:w w:val="105"/>
          <w:lang w:val="el-GR"/>
        </w:rPr>
        <w:t>(</w:t>
      </w:r>
      <w:r w:rsidRPr="00016BA2">
        <w:rPr>
          <w:w w:val="105"/>
        </w:rPr>
        <w:t>SingleSignOn</w:t>
      </w:r>
      <w:r w:rsidRPr="00016BA2">
        <w:rPr>
          <w:spacing w:val="-14"/>
          <w:w w:val="105"/>
          <w:lang w:val="el-GR"/>
        </w:rPr>
        <w:t xml:space="preserve"> </w:t>
      </w:r>
      <w:r w:rsidRPr="00016BA2">
        <w:rPr>
          <w:w w:val="105"/>
          <w:lang w:val="el-GR"/>
        </w:rPr>
        <w:t>–</w:t>
      </w:r>
      <w:r w:rsidRPr="00016BA2">
        <w:rPr>
          <w:spacing w:val="-10"/>
          <w:w w:val="105"/>
          <w:lang w:val="el-GR"/>
        </w:rPr>
        <w:t xml:space="preserve"> </w:t>
      </w:r>
      <w:r w:rsidRPr="00016BA2">
        <w:rPr>
          <w:w w:val="105"/>
        </w:rPr>
        <w:t>SSO</w:t>
      </w:r>
      <w:r w:rsidRPr="00016BA2">
        <w:rPr>
          <w:w w:val="105"/>
          <w:lang w:val="el-GR"/>
        </w:rPr>
        <w:t>)</w:t>
      </w:r>
      <w:r w:rsidRPr="00016BA2">
        <w:rPr>
          <w:spacing w:val="-13"/>
          <w:w w:val="105"/>
          <w:lang w:val="el-GR"/>
        </w:rPr>
        <w:t xml:space="preserve"> </w:t>
      </w:r>
      <w:r w:rsidRPr="00016BA2">
        <w:rPr>
          <w:w w:val="105"/>
          <w:lang w:val="el-GR"/>
        </w:rPr>
        <w:t>παρέχει</w:t>
      </w:r>
      <w:r w:rsidRPr="00016BA2">
        <w:rPr>
          <w:spacing w:val="-13"/>
          <w:w w:val="105"/>
          <w:lang w:val="el-GR"/>
        </w:rPr>
        <w:t xml:space="preserve"> </w:t>
      </w:r>
      <w:r w:rsidRPr="00016BA2">
        <w:rPr>
          <w:w w:val="105"/>
          <w:lang w:val="el-GR"/>
        </w:rPr>
        <w:t>ένα</w:t>
      </w:r>
      <w:r w:rsidRPr="00016BA2">
        <w:rPr>
          <w:spacing w:val="-11"/>
          <w:w w:val="105"/>
          <w:lang w:val="el-GR"/>
        </w:rPr>
        <w:t xml:space="preserve"> </w:t>
      </w:r>
      <w:r w:rsidRPr="00016BA2">
        <w:rPr>
          <w:w w:val="105"/>
          <w:lang w:val="el-GR"/>
        </w:rPr>
        <w:t>περιβάλλον</w:t>
      </w:r>
      <w:r w:rsidRPr="00016BA2">
        <w:rPr>
          <w:spacing w:val="-9"/>
          <w:w w:val="105"/>
          <w:lang w:val="el-GR"/>
        </w:rPr>
        <w:t xml:space="preserve"> </w:t>
      </w:r>
      <w:r w:rsidRPr="00016BA2">
        <w:rPr>
          <w:w w:val="105"/>
          <w:lang w:val="el-GR"/>
        </w:rPr>
        <w:t>πιστοποίησης</w:t>
      </w:r>
      <w:r w:rsidRPr="00016BA2">
        <w:rPr>
          <w:spacing w:val="-11"/>
          <w:w w:val="105"/>
          <w:lang w:val="el-GR"/>
        </w:rPr>
        <w:t xml:space="preserve"> </w:t>
      </w:r>
      <w:r w:rsidRPr="00016BA2">
        <w:rPr>
          <w:w w:val="105"/>
          <w:lang w:val="el-GR"/>
        </w:rPr>
        <w:t>και</w:t>
      </w:r>
      <w:r w:rsidRPr="00016BA2">
        <w:rPr>
          <w:spacing w:val="57"/>
          <w:w w:val="103"/>
          <w:lang w:val="el-GR"/>
        </w:rPr>
        <w:t xml:space="preserve"> </w:t>
      </w:r>
      <w:r w:rsidRPr="00016BA2">
        <w:rPr>
          <w:w w:val="105"/>
          <w:lang w:val="el-GR"/>
        </w:rPr>
        <w:t>ελέγχου</w:t>
      </w:r>
      <w:r w:rsidRPr="00016BA2">
        <w:rPr>
          <w:spacing w:val="48"/>
          <w:w w:val="105"/>
          <w:lang w:val="el-GR"/>
        </w:rPr>
        <w:t xml:space="preserve"> </w:t>
      </w:r>
      <w:r w:rsidRPr="00016BA2">
        <w:rPr>
          <w:w w:val="105"/>
          <w:lang w:val="el-GR"/>
        </w:rPr>
        <w:t>της</w:t>
      </w:r>
      <w:r w:rsidRPr="00016BA2">
        <w:rPr>
          <w:spacing w:val="50"/>
          <w:w w:val="105"/>
          <w:lang w:val="el-GR"/>
        </w:rPr>
        <w:t xml:space="preserve"> </w:t>
      </w:r>
      <w:r w:rsidRPr="00016BA2">
        <w:rPr>
          <w:w w:val="105"/>
          <w:lang w:val="el-GR"/>
        </w:rPr>
        <w:t>πρόσβασης</w:t>
      </w:r>
      <w:r w:rsidRPr="00016BA2">
        <w:rPr>
          <w:spacing w:val="48"/>
          <w:w w:val="105"/>
          <w:lang w:val="el-GR"/>
        </w:rPr>
        <w:t xml:space="preserve"> </w:t>
      </w:r>
      <w:r w:rsidRPr="00016BA2">
        <w:rPr>
          <w:w w:val="105"/>
          <w:lang w:val="el-GR"/>
        </w:rPr>
        <w:t>των</w:t>
      </w:r>
      <w:r w:rsidRPr="00016BA2">
        <w:rPr>
          <w:spacing w:val="48"/>
          <w:w w:val="105"/>
          <w:lang w:val="el-GR"/>
        </w:rPr>
        <w:t xml:space="preserve"> </w:t>
      </w:r>
      <w:r w:rsidRPr="00016BA2">
        <w:rPr>
          <w:w w:val="105"/>
          <w:lang w:val="el-GR"/>
        </w:rPr>
        <w:t>χρηστών</w:t>
      </w:r>
      <w:r w:rsidRPr="00016BA2">
        <w:rPr>
          <w:spacing w:val="50"/>
          <w:w w:val="105"/>
          <w:lang w:val="el-GR"/>
        </w:rPr>
        <w:t xml:space="preserve"> </w:t>
      </w:r>
      <w:r w:rsidRPr="00016BA2">
        <w:rPr>
          <w:w w:val="105"/>
          <w:lang w:val="el-GR"/>
        </w:rPr>
        <w:t>σε</w:t>
      </w:r>
      <w:r w:rsidRPr="00016BA2">
        <w:rPr>
          <w:spacing w:val="47"/>
          <w:w w:val="105"/>
          <w:lang w:val="el-GR"/>
        </w:rPr>
        <w:t xml:space="preserve"> </w:t>
      </w:r>
      <w:r w:rsidRPr="00016BA2">
        <w:rPr>
          <w:w w:val="105"/>
          <w:lang w:val="el-GR"/>
        </w:rPr>
        <w:t>διαδικτυακές</w:t>
      </w:r>
      <w:r w:rsidRPr="00016BA2">
        <w:rPr>
          <w:spacing w:val="52"/>
          <w:w w:val="105"/>
          <w:lang w:val="el-GR"/>
        </w:rPr>
        <w:t xml:space="preserve"> </w:t>
      </w:r>
      <w:r w:rsidRPr="00016BA2">
        <w:rPr>
          <w:w w:val="105"/>
          <w:lang w:val="el-GR"/>
        </w:rPr>
        <w:t>υπηρεσίες</w:t>
      </w:r>
      <w:r w:rsidRPr="00016BA2">
        <w:rPr>
          <w:spacing w:val="48"/>
          <w:w w:val="105"/>
          <w:lang w:val="el-GR"/>
        </w:rPr>
        <w:t xml:space="preserve"> </w:t>
      </w:r>
      <w:r w:rsidRPr="00016BA2">
        <w:rPr>
          <w:w w:val="105"/>
          <w:lang w:val="el-GR"/>
        </w:rPr>
        <w:t>και</w:t>
      </w:r>
      <w:r w:rsidRPr="00016BA2">
        <w:rPr>
          <w:spacing w:val="49"/>
          <w:w w:val="105"/>
          <w:lang w:val="el-GR"/>
        </w:rPr>
        <w:t xml:space="preserve"> </w:t>
      </w:r>
      <w:r w:rsidRPr="00016BA2">
        <w:rPr>
          <w:w w:val="105"/>
          <w:lang w:val="el-GR"/>
        </w:rPr>
        <w:t>εφαρμογές.</w:t>
      </w:r>
      <w:r w:rsidRPr="00016BA2">
        <w:rPr>
          <w:spacing w:val="49"/>
          <w:w w:val="105"/>
          <w:lang w:val="el-GR"/>
        </w:rPr>
        <w:t xml:space="preserve"> </w:t>
      </w:r>
      <w:r w:rsidRPr="00016BA2">
        <w:rPr>
          <w:w w:val="105"/>
          <w:lang w:val="el-GR"/>
        </w:rPr>
        <w:t>Αντλεί</w:t>
      </w:r>
      <w:r w:rsidRPr="00016BA2">
        <w:rPr>
          <w:spacing w:val="48"/>
          <w:w w:val="105"/>
          <w:lang w:val="el-GR"/>
        </w:rPr>
        <w:t xml:space="preserve"> </w:t>
      </w:r>
      <w:r w:rsidRPr="00016BA2">
        <w:rPr>
          <w:w w:val="105"/>
          <w:lang w:val="el-GR"/>
        </w:rPr>
        <w:t>την</w:t>
      </w:r>
      <w:r w:rsidRPr="00016BA2">
        <w:rPr>
          <w:spacing w:val="63"/>
          <w:w w:val="103"/>
          <w:lang w:val="el-GR"/>
        </w:rPr>
        <w:t xml:space="preserve"> </w:t>
      </w:r>
      <w:r w:rsidRPr="00016BA2">
        <w:rPr>
          <w:w w:val="105"/>
          <w:lang w:val="el-GR"/>
        </w:rPr>
        <w:t>κατάλληλη</w:t>
      </w:r>
      <w:r w:rsidRPr="00016BA2">
        <w:rPr>
          <w:spacing w:val="-11"/>
          <w:w w:val="105"/>
          <w:lang w:val="el-GR"/>
        </w:rPr>
        <w:t xml:space="preserve"> </w:t>
      </w:r>
      <w:r w:rsidRPr="00016BA2">
        <w:rPr>
          <w:w w:val="105"/>
          <w:lang w:val="el-GR"/>
        </w:rPr>
        <w:t>πληροφορία</w:t>
      </w:r>
      <w:r w:rsidRPr="00016BA2">
        <w:rPr>
          <w:spacing w:val="-13"/>
          <w:w w:val="105"/>
          <w:lang w:val="el-GR"/>
        </w:rPr>
        <w:t xml:space="preserve"> </w:t>
      </w:r>
      <w:r w:rsidRPr="00016BA2">
        <w:rPr>
          <w:w w:val="105"/>
          <w:lang w:val="el-GR"/>
        </w:rPr>
        <w:t>από</w:t>
      </w:r>
      <w:r w:rsidRPr="00016BA2">
        <w:rPr>
          <w:spacing w:val="-11"/>
          <w:w w:val="105"/>
          <w:lang w:val="el-GR"/>
        </w:rPr>
        <w:t xml:space="preserve"> </w:t>
      </w:r>
      <w:r w:rsidRPr="00016BA2">
        <w:rPr>
          <w:w w:val="105"/>
          <w:lang w:val="el-GR"/>
        </w:rPr>
        <w:t>μία</w:t>
      </w:r>
      <w:r w:rsidRPr="00016BA2">
        <w:rPr>
          <w:spacing w:val="-11"/>
          <w:w w:val="105"/>
          <w:lang w:val="el-GR"/>
        </w:rPr>
        <w:t xml:space="preserve"> </w:t>
      </w:r>
      <w:r w:rsidRPr="00016BA2">
        <w:rPr>
          <w:w w:val="105"/>
          <w:lang w:val="el-GR"/>
        </w:rPr>
        <w:t>Κεντρική</w:t>
      </w:r>
      <w:r w:rsidRPr="00016BA2">
        <w:rPr>
          <w:spacing w:val="-11"/>
          <w:w w:val="105"/>
          <w:lang w:val="el-GR"/>
        </w:rPr>
        <w:t xml:space="preserve"> </w:t>
      </w:r>
      <w:r w:rsidRPr="00016BA2">
        <w:rPr>
          <w:w w:val="105"/>
          <w:lang w:val="el-GR"/>
        </w:rPr>
        <w:t>Υπηρεσία</w:t>
      </w:r>
      <w:r w:rsidRPr="00016BA2">
        <w:rPr>
          <w:spacing w:val="-10"/>
          <w:w w:val="105"/>
          <w:lang w:val="el-GR"/>
        </w:rPr>
        <w:t xml:space="preserve"> </w:t>
      </w:r>
      <w:r w:rsidRPr="00016BA2">
        <w:rPr>
          <w:w w:val="105"/>
          <w:lang w:val="el-GR"/>
        </w:rPr>
        <w:t>Καταλόγου</w:t>
      </w:r>
      <w:r w:rsidRPr="00016BA2">
        <w:rPr>
          <w:spacing w:val="-9"/>
          <w:w w:val="105"/>
          <w:lang w:val="el-GR"/>
        </w:rPr>
        <w:t xml:space="preserve"> </w:t>
      </w:r>
      <w:r w:rsidRPr="00016BA2">
        <w:rPr>
          <w:w w:val="105"/>
          <w:lang w:val="el-GR"/>
        </w:rPr>
        <w:t>και</w:t>
      </w:r>
      <w:r w:rsidRPr="00016BA2">
        <w:rPr>
          <w:spacing w:val="-11"/>
          <w:w w:val="105"/>
          <w:lang w:val="el-GR"/>
        </w:rPr>
        <w:t xml:space="preserve"> </w:t>
      </w:r>
      <w:r w:rsidRPr="00016BA2">
        <w:rPr>
          <w:w w:val="105"/>
          <w:lang w:val="el-GR"/>
        </w:rPr>
        <w:lastRenderedPageBreak/>
        <w:t>παρέχει</w:t>
      </w:r>
      <w:r w:rsidRPr="00016BA2">
        <w:rPr>
          <w:spacing w:val="-12"/>
          <w:w w:val="105"/>
          <w:lang w:val="el-GR"/>
        </w:rPr>
        <w:t xml:space="preserve"> </w:t>
      </w:r>
      <w:r w:rsidRPr="00016BA2">
        <w:rPr>
          <w:w w:val="105"/>
          <w:lang w:val="el-GR"/>
        </w:rPr>
        <w:t>ένα</w:t>
      </w:r>
      <w:r w:rsidRPr="00016BA2">
        <w:rPr>
          <w:spacing w:val="-11"/>
          <w:w w:val="105"/>
          <w:lang w:val="el-GR"/>
        </w:rPr>
        <w:t xml:space="preserve"> </w:t>
      </w:r>
      <w:r w:rsidRPr="00016BA2">
        <w:rPr>
          <w:w w:val="105"/>
          <w:lang w:val="el-GR"/>
        </w:rPr>
        <w:t>ευέλικτο</w:t>
      </w:r>
      <w:r w:rsidRPr="00016BA2">
        <w:rPr>
          <w:spacing w:val="-11"/>
          <w:w w:val="105"/>
          <w:lang w:val="el-GR"/>
        </w:rPr>
        <w:t xml:space="preserve"> </w:t>
      </w:r>
      <w:r w:rsidRPr="00016BA2">
        <w:rPr>
          <w:w w:val="105"/>
          <w:lang w:val="el-GR"/>
        </w:rPr>
        <w:t>και</w:t>
      </w:r>
      <w:r w:rsidRPr="00016BA2">
        <w:rPr>
          <w:spacing w:val="-9"/>
          <w:w w:val="105"/>
          <w:lang w:val="el-GR"/>
        </w:rPr>
        <w:t xml:space="preserve"> </w:t>
      </w:r>
      <w:r w:rsidRPr="00016BA2">
        <w:rPr>
          <w:w w:val="105"/>
          <w:lang w:val="el-GR"/>
        </w:rPr>
        <w:t>εύκολο</w:t>
      </w:r>
      <w:r w:rsidRPr="00016BA2">
        <w:rPr>
          <w:spacing w:val="81"/>
          <w:w w:val="103"/>
          <w:lang w:val="el-GR"/>
        </w:rPr>
        <w:t xml:space="preserve"> </w:t>
      </w:r>
      <w:r w:rsidRPr="00016BA2">
        <w:rPr>
          <w:w w:val="105"/>
          <w:lang w:val="el-GR"/>
        </w:rPr>
        <w:t>στη</w:t>
      </w:r>
      <w:r w:rsidRPr="00016BA2">
        <w:rPr>
          <w:spacing w:val="-29"/>
          <w:w w:val="105"/>
          <w:lang w:val="el-GR"/>
        </w:rPr>
        <w:t xml:space="preserve"> </w:t>
      </w:r>
      <w:r w:rsidRPr="00016BA2">
        <w:rPr>
          <w:w w:val="105"/>
          <w:lang w:val="el-GR"/>
        </w:rPr>
        <w:t>χρήση</w:t>
      </w:r>
      <w:r w:rsidRPr="00016BA2">
        <w:rPr>
          <w:spacing w:val="-25"/>
          <w:w w:val="105"/>
          <w:lang w:val="el-GR"/>
        </w:rPr>
        <w:t xml:space="preserve"> </w:t>
      </w:r>
      <w:r w:rsidRPr="00016BA2">
        <w:rPr>
          <w:w w:val="105"/>
          <w:lang w:val="el-GR"/>
        </w:rPr>
        <w:t>μηχανισμό</w:t>
      </w:r>
      <w:r w:rsidRPr="00016BA2">
        <w:rPr>
          <w:spacing w:val="-31"/>
          <w:w w:val="105"/>
          <w:lang w:val="el-GR"/>
        </w:rPr>
        <w:t xml:space="preserve"> </w:t>
      </w:r>
      <w:r w:rsidRPr="00016BA2">
        <w:rPr>
          <w:w w:val="105"/>
          <w:lang w:val="el-GR"/>
        </w:rPr>
        <w:t>πιστοποίησης.</w:t>
      </w:r>
      <w:r w:rsidRPr="00016BA2">
        <w:rPr>
          <w:spacing w:val="-29"/>
          <w:w w:val="105"/>
          <w:lang w:val="el-GR"/>
        </w:rPr>
        <w:t xml:space="preserve"> </w:t>
      </w:r>
      <w:r w:rsidRPr="00016BA2">
        <w:rPr>
          <w:w w:val="105"/>
          <w:lang w:val="el-GR"/>
        </w:rPr>
        <w:t>Οι</w:t>
      </w:r>
      <w:r w:rsidRPr="00016BA2">
        <w:rPr>
          <w:spacing w:val="-27"/>
          <w:w w:val="105"/>
          <w:lang w:val="el-GR"/>
        </w:rPr>
        <w:t xml:space="preserve"> </w:t>
      </w:r>
      <w:r w:rsidRPr="00016BA2">
        <w:rPr>
          <w:w w:val="105"/>
          <w:lang w:val="el-GR"/>
        </w:rPr>
        <w:t>συνεργαζόμενες</w:t>
      </w:r>
      <w:r w:rsidRPr="00016BA2">
        <w:rPr>
          <w:spacing w:val="-27"/>
          <w:w w:val="105"/>
          <w:lang w:val="el-GR"/>
        </w:rPr>
        <w:t xml:space="preserve"> </w:t>
      </w:r>
      <w:r w:rsidRPr="00016BA2">
        <w:rPr>
          <w:w w:val="105"/>
          <w:lang w:val="el-GR"/>
        </w:rPr>
        <w:t>υπηρεσίες</w:t>
      </w:r>
      <w:r w:rsidRPr="00016BA2">
        <w:rPr>
          <w:spacing w:val="-27"/>
          <w:w w:val="105"/>
          <w:lang w:val="el-GR"/>
        </w:rPr>
        <w:t xml:space="preserve"> </w:t>
      </w:r>
      <w:r w:rsidRPr="00016BA2">
        <w:rPr>
          <w:w w:val="105"/>
          <w:lang w:val="el-GR"/>
        </w:rPr>
        <w:t>και</w:t>
      </w:r>
      <w:r w:rsidRPr="00016BA2">
        <w:rPr>
          <w:spacing w:val="-27"/>
          <w:w w:val="105"/>
          <w:lang w:val="el-GR"/>
        </w:rPr>
        <w:t xml:space="preserve"> </w:t>
      </w:r>
      <w:r w:rsidRPr="00016BA2">
        <w:rPr>
          <w:w w:val="105"/>
          <w:lang w:val="el-GR"/>
        </w:rPr>
        <w:t>εφαρμογές</w:t>
      </w:r>
      <w:r w:rsidRPr="00016BA2">
        <w:rPr>
          <w:spacing w:val="-28"/>
          <w:w w:val="105"/>
          <w:lang w:val="el-GR"/>
        </w:rPr>
        <w:t xml:space="preserve"> </w:t>
      </w:r>
      <w:r w:rsidRPr="00016BA2">
        <w:rPr>
          <w:w w:val="105"/>
          <w:lang w:val="el-GR"/>
        </w:rPr>
        <w:t>έχουν</w:t>
      </w:r>
      <w:r w:rsidRPr="00016BA2">
        <w:rPr>
          <w:spacing w:val="-28"/>
          <w:w w:val="105"/>
          <w:lang w:val="el-GR"/>
        </w:rPr>
        <w:t xml:space="preserve"> </w:t>
      </w:r>
      <w:r w:rsidRPr="00016BA2">
        <w:rPr>
          <w:w w:val="105"/>
          <w:lang w:val="el-GR"/>
        </w:rPr>
        <w:t>στη</w:t>
      </w:r>
      <w:r w:rsidRPr="00016BA2">
        <w:rPr>
          <w:spacing w:val="-26"/>
          <w:w w:val="105"/>
          <w:lang w:val="el-GR"/>
        </w:rPr>
        <w:t xml:space="preserve"> </w:t>
      </w:r>
      <w:r w:rsidRPr="00016BA2">
        <w:rPr>
          <w:w w:val="105"/>
          <w:lang w:val="el-GR"/>
        </w:rPr>
        <w:t>διάθεση</w:t>
      </w:r>
      <w:r w:rsidRPr="00016BA2">
        <w:rPr>
          <w:spacing w:val="61"/>
          <w:w w:val="103"/>
          <w:lang w:val="el-GR"/>
        </w:rPr>
        <w:t xml:space="preserve"> </w:t>
      </w:r>
      <w:r w:rsidRPr="00016BA2">
        <w:rPr>
          <w:w w:val="105"/>
          <w:lang w:val="el-GR"/>
        </w:rPr>
        <w:t>τους</w:t>
      </w:r>
      <w:r w:rsidRPr="00016BA2">
        <w:rPr>
          <w:spacing w:val="63"/>
          <w:w w:val="105"/>
          <w:lang w:val="el-GR"/>
        </w:rPr>
        <w:t xml:space="preserve"> </w:t>
      </w:r>
      <w:r w:rsidRPr="00016BA2">
        <w:rPr>
          <w:w w:val="105"/>
          <w:lang w:val="el-GR"/>
        </w:rPr>
        <w:t>ένα</w:t>
      </w:r>
      <w:r w:rsidRPr="00016BA2">
        <w:rPr>
          <w:spacing w:val="62"/>
          <w:w w:val="105"/>
          <w:lang w:val="el-GR"/>
        </w:rPr>
        <w:t xml:space="preserve"> </w:t>
      </w:r>
      <w:r w:rsidRPr="00016BA2">
        <w:rPr>
          <w:w w:val="105"/>
          <w:lang w:val="el-GR"/>
        </w:rPr>
        <w:t>ασφαλή,</w:t>
      </w:r>
      <w:r w:rsidRPr="00016BA2">
        <w:rPr>
          <w:spacing w:val="60"/>
          <w:w w:val="105"/>
          <w:lang w:val="el-GR"/>
        </w:rPr>
        <w:t xml:space="preserve"> </w:t>
      </w:r>
      <w:r w:rsidRPr="00016BA2">
        <w:rPr>
          <w:w w:val="105"/>
          <w:lang w:val="el-GR"/>
        </w:rPr>
        <w:t>σαφώς</w:t>
      </w:r>
      <w:r w:rsidRPr="00016BA2">
        <w:rPr>
          <w:spacing w:val="62"/>
          <w:w w:val="105"/>
          <w:lang w:val="el-GR"/>
        </w:rPr>
        <w:t xml:space="preserve"> </w:t>
      </w:r>
      <w:r w:rsidRPr="00016BA2">
        <w:rPr>
          <w:w w:val="105"/>
          <w:lang w:val="el-GR"/>
        </w:rPr>
        <w:t>ορισμένο</w:t>
      </w:r>
      <w:r w:rsidRPr="00016BA2">
        <w:rPr>
          <w:spacing w:val="62"/>
          <w:w w:val="105"/>
          <w:lang w:val="el-GR"/>
        </w:rPr>
        <w:t xml:space="preserve"> </w:t>
      </w:r>
      <w:r w:rsidRPr="00016BA2">
        <w:rPr>
          <w:w w:val="105"/>
          <w:lang w:val="el-GR"/>
        </w:rPr>
        <w:t>και</w:t>
      </w:r>
      <w:r w:rsidRPr="00016BA2">
        <w:rPr>
          <w:spacing w:val="63"/>
          <w:w w:val="105"/>
          <w:lang w:val="el-GR"/>
        </w:rPr>
        <w:t xml:space="preserve"> </w:t>
      </w:r>
      <w:r w:rsidRPr="00016BA2">
        <w:rPr>
          <w:w w:val="105"/>
          <w:lang w:val="el-GR"/>
        </w:rPr>
        <w:t>εύκολο</w:t>
      </w:r>
      <w:r w:rsidRPr="00016BA2">
        <w:rPr>
          <w:spacing w:val="62"/>
          <w:w w:val="105"/>
          <w:lang w:val="el-GR"/>
        </w:rPr>
        <w:t xml:space="preserve"> </w:t>
      </w:r>
      <w:r w:rsidRPr="00016BA2">
        <w:rPr>
          <w:w w:val="105"/>
          <w:lang w:val="el-GR"/>
        </w:rPr>
        <w:t>στην</w:t>
      </w:r>
      <w:r w:rsidRPr="00016BA2">
        <w:rPr>
          <w:spacing w:val="65"/>
          <w:w w:val="105"/>
          <w:lang w:val="el-GR"/>
        </w:rPr>
        <w:t xml:space="preserve"> </w:t>
      </w:r>
      <w:r w:rsidRPr="00016BA2">
        <w:rPr>
          <w:w w:val="105"/>
          <w:lang w:val="el-GR"/>
        </w:rPr>
        <w:t>υλοποίηση</w:t>
      </w:r>
      <w:r w:rsidRPr="00016BA2">
        <w:rPr>
          <w:spacing w:val="63"/>
          <w:w w:val="105"/>
          <w:lang w:val="el-GR"/>
        </w:rPr>
        <w:t xml:space="preserve"> </w:t>
      </w:r>
      <w:r w:rsidRPr="00016BA2">
        <w:rPr>
          <w:w w:val="105"/>
          <w:lang w:val="el-GR"/>
        </w:rPr>
        <w:t>και</w:t>
      </w:r>
      <w:r w:rsidRPr="00016BA2">
        <w:rPr>
          <w:spacing w:val="63"/>
          <w:w w:val="105"/>
          <w:lang w:val="el-GR"/>
        </w:rPr>
        <w:t xml:space="preserve"> </w:t>
      </w:r>
      <w:r w:rsidRPr="00016BA2">
        <w:rPr>
          <w:w w:val="105"/>
          <w:lang w:val="el-GR"/>
        </w:rPr>
        <w:t>διασύνδεση</w:t>
      </w:r>
      <w:r w:rsidRPr="00016BA2">
        <w:rPr>
          <w:spacing w:val="61"/>
          <w:w w:val="105"/>
          <w:lang w:val="el-GR"/>
        </w:rPr>
        <w:t xml:space="preserve"> </w:t>
      </w:r>
      <w:r w:rsidRPr="00016BA2">
        <w:rPr>
          <w:w w:val="105"/>
          <w:lang w:val="el-GR"/>
        </w:rPr>
        <w:t>μηχανισμό</w:t>
      </w:r>
      <w:r w:rsidRPr="00016BA2">
        <w:rPr>
          <w:spacing w:val="65"/>
          <w:w w:val="103"/>
          <w:lang w:val="el-GR"/>
        </w:rPr>
        <w:t xml:space="preserve"> </w:t>
      </w:r>
      <w:r w:rsidRPr="00016BA2">
        <w:rPr>
          <w:w w:val="105"/>
          <w:lang w:val="el-GR"/>
        </w:rPr>
        <w:t>πιστοποίησης</w:t>
      </w:r>
      <w:r w:rsidRPr="00016BA2">
        <w:rPr>
          <w:spacing w:val="23"/>
          <w:w w:val="105"/>
          <w:lang w:val="el-GR"/>
        </w:rPr>
        <w:t xml:space="preserve"> </w:t>
      </w:r>
      <w:r w:rsidRPr="00016BA2">
        <w:rPr>
          <w:w w:val="105"/>
          <w:lang w:val="el-GR"/>
        </w:rPr>
        <w:t>και</w:t>
      </w:r>
      <w:r w:rsidRPr="00016BA2">
        <w:rPr>
          <w:spacing w:val="23"/>
          <w:w w:val="105"/>
          <w:lang w:val="el-GR"/>
        </w:rPr>
        <w:t xml:space="preserve"> </w:t>
      </w:r>
      <w:r w:rsidRPr="00016BA2">
        <w:rPr>
          <w:w w:val="105"/>
          <w:lang w:val="el-GR"/>
        </w:rPr>
        <w:t>εξουσιοδότησης</w:t>
      </w:r>
      <w:r w:rsidRPr="00016BA2">
        <w:rPr>
          <w:spacing w:val="24"/>
          <w:w w:val="105"/>
          <w:lang w:val="el-GR"/>
        </w:rPr>
        <w:t xml:space="preserve"> </w:t>
      </w:r>
      <w:r w:rsidRPr="00016BA2">
        <w:rPr>
          <w:w w:val="105"/>
          <w:lang w:val="el-GR"/>
        </w:rPr>
        <w:t>των</w:t>
      </w:r>
      <w:r w:rsidRPr="00016BA2">
        <w:rPr>
          <w:spacing w:val="23"/>
          <w:w w:val="105"/>
          <w:lang w:val="el-GR"/>
        </w:rPr>
        <w:t xml:space="preserve"> </w:t>
      </w:r>
      <w:r w:rsidRPr="00016BA2">
        <w:rPr>
          <w:w w:val="105"/>
          <w:lang w:val="el-GR"/>
        </w:rPr>
        <w:t>χρηστών,</w:t>
      </w:r>
      <w:r w:rsidRPr="00016BA2">
        <w:rPr>
          <w:spacing w:val="23"/>
          <w:w w:val="105"/>
          <w:lang w:val="el-GR"/>
        </w:rPr>
        <w:t xml:space="preserve"> </w:t>
      </w:r>
      <w:r w:rsidRPr="00016BA2">
        <w:rPr>
          <w:w w:val="105"/>
          <w:lang w:val="el-GR"/>
        </w:rPr>
        <w:t>χωρίς</w:t>
      </w:r>
      <w:r w:rsidRPr="00016BA2">
        <w:rPr>
          <w:spacing w:val="24"/>
          <w:w w:val="105"/>
          <w:lang w:val="el-GR"/>
        </w:rPr>
        <w:t xml:space="preserve"> </w:t>
      </w:r>
      <w:r w:rsidRPr="00016BA2">
        <w:rPr>
          <w:w w:val="105"/>
          <w:lang w:val="el-GR"/>
        </w:rPr>
        <w:t>την</w:t>
      </w:r>
      <w:r w:rsidRPr="00016BA2">
        <w:rPr>
          <w:spacing w:val="25"/>
          <w:w w:val="105"/>
          <w:lang w:val="el-GR"/>
        </w:rPr>
        <w:t xml:space="preserve"> </w:t>
      </w:r>
      <w:r w:rsidRPr="00016BA2">
        <w:rPr>
          <w:w w:val="105"/>
          <w:lang w:val="el-GR"/>
        </w:rPr>
        <w:t>ανάγκη</w:t>
      </w:r>
      <w:r w:rsidRPr="00016BA2">
        <w:rPr>
          <w:spacing w:val="21"/>
          <w:w w:val="105"/>
          <w:lang w:val="el-GR"/>
        </w:rPr>
        <w:t xml:space="preserve"> </w:t>
      </w:r>
      <w:r w:rsidRPr="00016BA2">
        <w:rPr>
          <w:w w:val="105"/>
          <w:lang w:val="el-GR"/>
        </w:rPr>
        <w:t>υλοποίησης</w:t>
      </w:r>
      <w:r w:rsidRPr="00016BA2">
        <w:rPr>
          <w:spacing w:val="25"/>
          <w:w w:val="105"/>
          <w:lang w:val="el-GR"/>
        </w:rPr>
        <w:t xml:space="preserve"> </w:t>
      </w:r>
      <w:r w:rsidRPr="00016BA2">
        <w:rPr>
          <w:w w:val="105"/>
          <w:lang w:val="el-GR"/>
        </w:rPr>
        <w:t>και</w:t>
      </w:r>
      <w:r w:rsidRPr="00016BA2">
        <w:rPr>
          <w:spacing w:val="22"/>
          <w:w w:val="105"/>
          <w:lang w:val="el-GR"/>
        </w:rPr>
        <w:t xml:space="preserve"> </w:t>
      </w:r>
      <w:r w:rsidRPr="00016BA2">
        <w:rPr>
          <w:w w:val="105"/>
          <w:lang w:val="el-GR"/>
        </w:rPr>
        <w:t>συντήρησης</w:t>
      </w:r>
      <w:r w:rsidRPr="00016BA2">
        <w:rPr>
          <w:spacing w:val="63"/>
          <w:w w:val="103"/>
          <w:lang w:val="el-GR"/>
        </w:rPr>
        <w:t xml:space="preserve"> </w:t>
      </w:r>
      <w:r w:rsidRPr="00016BA2">
        <w:rPr>
          <w:w w:val="105"/>
          <w:lang w:val="el-GR"/>
        </w:rPr>
        <w:t>αντίστοιχης</w:t>
      </w:r>
      <w:r w:rsidRPr="00016BA2">
        <w:rPr>
          <w:spacing w:val="-22"/>
          <w:w w:val="105"/>
          <w:lang w:val="el-GR"/>
        </w:rPr>
        <w:t xml:space="preserve"> </w:t>
      </w:r>
      <w:r w:rsidRPr="00016BA2">
        <w:rPr>
          <w:w w:val="105"/>
          <w:lang w:val="el-GR"/>
        </w:rPr>
        <w:t>λειτουργικότητας.</w:t>
      </w:r>
      <w:r w:rsidRPr="00016BA2">
        <w:rPr>
          <w:spacing w:val="-19"/>
          <w:w w:val="105"/>
          <w:lang w:val="el-GR"/>
        </w:rPr>
        <w:t xml:space="preserve"> </w:t>
      </w:r>
      <w:r w:rsidRPr="00016BA2">
        <w:rPr>
          <w:w w:val="105"/>
          <w:lang w:val="el-GR"/>
        </w:rPr>
        <w:t>Αντίστοιχα,</w:t>
      </w:r>
      <w:r w:rsidRPr="00016BA2">
        <w:rPr>
          <w:spacing w:val="-19"/>
          <w:w w:val="105"/>
          <w:lang w:val="el-GR"/>
        </w:rPr>
        <w:t xml:space="preserve"> </w:t>
      </w:r>
      <w:r w:rsidRPr="00016BA2">
        <w:rPr>
          <w:w w:val="105"/>
          <w:lang w:val="el-GR"/>
        </w:rPr>
        <w:t>στους</w:t>
      </w:r>
      <w:r w:rsidRPr="00016BA2">
        <w:rPr>
          <w:spacing w:val="-21"/>
          <w:w w:val="105"/>
          <w:lang w:val="el-GR"/>
        </w:rPr>
        <w:t xml:space="preserve"> </w:t>
      </w:r>
      <w:r w:rsidRPr="00016BA2">
        <w:rPr>
          <w:w w:val="105"/>
          <w:lang w:val="el-GR"/>
        </w:rPr>
        <w:t>χρήστες</w:t>
      </w:r>
      <w:r w:rsidRPr="00016BA2">
        <w:rPr>
          <w:spacing w:val="-22"/>
          <w:w w:val="105"/>
          <w:lang w:val="el-GR"/>
        </w:rPr>
        <w:t xml:space="preserve"> </w:t>
      </w:r>
      <w:r w:rsidRPr="00016BA2">
        <w:rPr>
          <w:w w:val="105"/>
          <w:lang w:val="el-GR"/>
        </w:rPr>
        <w:t>του</w:t>
      </w:r>
      <w:r w:rsidRPr="00016BA2">
        <w:rPr>
          <w:spacing w:val="-23"/>
          <w:w w:val="105"/>
          <w:lang w:val="el-GR"/>
        </w:rPr>
        <w:t xml:space="preserve"> </w:t>
      </w:r>
      <w:r w:rsidRPr="00016BA2">
        <w:rPr>
          <w:w w:val="105"/>
          <w:lang w:val="el-GR"/>
        </w:rPr>
        <w:t>συστήματος,</w:t>
      </w:r>
      <w:r w:rsidRPr="00016BA2">
        <w:rPr>
          <w:spacing w:val="-23"/>
          <w:w w:val="105"/>
          <w:lang w:val="el-GR"/>
        </w:rPr>
        <w:t xml:space="preserve"> </w:t>
      </w:r>
      <w:r w:rsidRPr="00016BA2">
        <w:rPr>
          <w:w w:val="105"/>
          <w:lang w:val="el-GR"/>
        </w:rPr>
        <w:t>παρέχεται</w:t>
      </w:r>
      <w:r w:rsidRPr="00016BA2">
        <w:rPr>
          <w:spacing w:val="-22"/>
          <w:w w:val="105"/>
          <w:lang w:val="el-GR"/>
        </w:rPr>
        <w:t xml:space="preserve"> </w:t>
      </w:r>
      <w:r w:rsidRPr="00016BA2">
        <w:rPr>
          <w:w w:val="105"/>
          <w:lang w:val="el-GR"/>
        </w:rPr>
        <w:t>ένα</w:t>
      </w:r>
      <w:r w:rsidRPr="00016BA2">
        <w:rPr>
          <w:spacing w:val="-23"/>
          <w:w w:val="105"/>
          <w:lang w:val="el-GR"/>
        </w:rPr>
        <w:t xml:space="preserve"> </w:t>
      </w:r>
      <w:r w:rsidRPr="00016BA2">
        <w:rPr>
          <w:w w:val="105"/>
          <w:lang w:val="el-GR"/>
        </w:rPr>
        <w:t>φιλικό</w:t>
      </w:r>
      <w:r w:rsidRPr="00016BA2">
        <w:rPr>
          <w:spacing w:val="-19"/>
          <w:w w:val="105"/>
          <w:lang w:val="el-GR"/>
        </w:rPr>
        <w:t xml:space="preserve"> </w:t>
      </w:r>
      <w:r w:rsidRPr="00016BA2">
        <w:rPr>
          <w:w w:val="105"/>
          <w:lang w:val="el-GR"/>
        </w:rPr>
        <w:t>και</w:t>
      </w:r>
      <w:r w:rsidRPr="00016BA2">
        <w:rPr>
          <w:spacing w:val="87"/>
          <w:w w:val="103"/>
          <w:lang w:val="el-GR"/>
        </w:rPr>
        <w:t xml:space="preserve"> </w:t>
      </w:r>
      <w:r w:rsidRPr="00016BA2">
        <w:rPr>
          <w:w w:val="105"/>
          <w:lang w:val="el-GR"/>
        </w:rPr>
        <w:t>ενιαίο</w:t>
      </w:r>
      <w:r w:rsidRPr="00016BA2">
        <w:rPr>
          <w:spacing w:val="-31"/>
          <w:w w:val="105"/>
          <w:lang w:val="el-GR"/>
        </w:rPr>
        <w:t xml:space="preserve"> </w:t>
      </w:r>
      <w:r w:rsidRPr="00016BA2">
        <w:rPr>
          <w:w w:val="105"/>
          <w:lang w:val="el-GR"/>
        </w:rPr>
        <w:t>περιβάλλον</w:t>
      </w:r>
      <w:r w:rsidRPr="00016BA2">
        <w:rPr>
          <w:spacing w:val="-30"/>
          <w:w w:val="105"/>
          <w:lang w:val="el-GR"/>
        </w:rPr>
        <w:t xml:space="preserve"> </w:t>
      </w:r>
      <w:r w:rsidRPr="00016BA2">
        <w:rPr>
          <w:w w:val="105"/>
          <w:lang w:val="el-GR"/>
        </w:rPr>
        <w:t>πρόσβασης</w:t>
      </w:r>
      <w:r w:rsidRPr="00016BA2">
        <w:rPr>
          <w:spacing w:val="-29"/>
          <w:w w:val="105"/>
          <w:lang w:val="el-GR"/>
        </w:rPr>
        <w:t xml:space="preserve"> </w:t>
      </w:r>
      <w:r w:rsidRPr="00016BA2">
        <w:rPr>
          <w:w w:val="105"/>
          <w:lang w:val="el-GR"/>
        </w:rPr>
        <w:t>στις</w:t>
      </w:r>
      <w:r w:rsidRPr="00016BA2">
        <w:rPr>
          <w:spacing w:val="-30"/>
          <w:w w:val="105"/>
          <w:lang w:val="el-GR"/>
        </w:rPr>
        <w:t xml:space="preserve"> </w:t>
      </w:r>
      <w:r w:rsidRPr="00016BA2">
        <w:rPr>
          <w:w w:val="105"/>
          <w:lang w:val="el-GR"/>
        </w:rPr>
        <w:t>ηλεκτρονικές</w:t>
      </w:r>
      <w:r w:rsidRPr="00016BA2">
        <w:rPr>
          <w:spacing w:val="-30"/>
          <w:w w:val="105"/>
          <w:lang w:val="el-GR"/>
        </w:rPr>
        <w:t xml:space="preserve"> </w:t>
      </w:r>
      <w:r w:rsidRPr="00016BA2">
        <w:rPr>
          <w:w w:val="105"/>
          <w:lang w:val="el-GR"/>
        </w:rPr>
        <w:t>υπηρεσίες</w:t>
      </w:r>
      <w:r w:rsidRPr="00016BA2">
        <w:rPr>
          <w:spacing w:val="-30"/>
          <w:w w:val="105"/>
          <w:lang w:val="el-GR"/>
        </w:rPr>
        <w:t xml:space="preserve"> </w:t>
      </w:r>
      <w:r w:rsidRPr="00016BA2">
        <w:rPr>
          <w:w w:val="105"/>
          <w:lang w:val="el-GR"/>
        </w:rPr>
        <w:t>χωρίς</w:t>
      </w:r>
      <w:r w:rsidRPr="00016BA2">
        <w:rPr>
          <w:spacing w:val="-29"/>
          <w:w w:val="105"/>
          <w:lang w:val="el-GR"/>
        </w:rPr>
        <w:t xml:space="preserve"> </w:t>
      </w:r>
      <w:r w:rsidRPr="00016BA2">
        <w:rPr>
          <w:w w:val="105"/>
          <w:lang w:val="el-GR"/>
        </w:rPr>
        <w:t>την</w:t>
      </w:r>
      <w:r w:rsidRPr="00016BA2">
        <w:rPr>
          <w:spacing w:val="-30"/>
          <w:w w:val="105"/>
          <w:lang w:val="el-GR"/>
        </w:rPr>
        <w:t xml:space="preserve"> </w:t>
      </w:r>
      <w:r w:rsidRPr="00016BA2">
        <w:rPr>
          <w:w w:val="105"/>
          <w:lang w:val="el-GR"/>
        </w:rPr>
        <w:t>απαίτηση</w:t>
      </w:r>
      <w:r w:rsidRPr="00016BA2">
        <w:rPr>
          <w:spacing w:val="-27"/>
          <w:w w:val="105"/>
          <w:lang w:val="el-GR"/>
        </w:rPr>
        <w:t xml:space="preserve"> </w:t>
      </w:r>
      <w:r w:rsidRPr="00016BA2">
        <w:rPr>
          <w:w w:val="105"/>
          <w:lang w:val="el-GR"/>
        </w:rPr>
        <w:t>επανα-εισαγωγής</w:t>
      </w:r>
      <w:r w:rsidRPr="00016BA2">
        <w:rPr>
          <w:spacing w:val="-30"/>
          <w:w w:val="105"/>
          <w:lang w:val="el-GR"/>
        </w:rPr>
        <w:t xml:space="preserve"> </w:t>
      </w:r>
      <w:r w:rsidRPr="00016BA2">
        <w:rPr>
          <w:w w:val="105"/>
          <w:lang w:val="el-GR"/>
        </w:rPr>
        <w:t>των</w:t>
      </w:r>
      <w:r w:rsidRPr="00016BA2">
        <w:rPr>
          <w:spacing w:val="63"/>
          <w:w w:val="103"/>
          <w:lang w:val="el-GR"/>
        </w:rPr>
        <w:t xml:space="preserve"> </w:t>
      </w:r>
      <w:r w:rsidRPr="00016BA2">
        <w:rPr>
          <w:w w:val="105"/>
          <w:lang w:val="el-GR"/>
        </w:rPr>
        <w:t>διαπιστευτηρίων</w:t>
      </w:r>
      <w:r w:rsidRPr="00016BA2">
        <w:rPr>
          <w:spacing w:val="-15"/>
          <w:w w:val="105"/>
          <w:lang w:val="el-GR"/>
        </w:rPr>
        <w:t xml:space="preserve"> </w:t>
      </w:r>
      <w:r w:rsidRPr="00016BA2">
        <w:rPr>
          <w:w w:val="105"/>
          <w:lang w:val="el-GR"/>
        </w:rPr>
        <w:t>κατά</w:t>
      </w:r>
      <w:r w:rsidRPr="00016BA2">
        <w:rPr>
          <w:spacing w:val="-14"/>
          <w:w w:val="105"/>
          <w:lang w:val="el-GR"/>
        </w:rPr>
        <w:t xml:space="preserve"> </w:t>
      </w:r>
      <w:r w:rsidRPr="00016BA2">
        <w:rPr>
          <w:w w:val="105"/>
          <w:lang w:val="el-GR"/>
        </w:rPr>
        <w:t>την</w:t>
      </w:r>
      <w:r w:rsidRPr="00016BA2">
        <w:rPr>
          <w:spacing w:val="-13"/>
          <w:w w:val="105"/>
          <w:lang w:val="el-GR"/>
        </w:rPr>
        <w:t xml:space="preserve"> </w:t>
      </w:r>
      <w:r w:rsidRPr="00016BA2">
        <w:rPr>
          <w:w w:val="105"/>
          <w:lang w:val="el-GR"/>
        </w:rPr>
        <w:t>μετάβαση</w:t>
      </w:r>
      <w:r w:rsidRPr="00016BA2">
        <w:rPr>
          <w:spacing w:val="-15"/>
          <w:w w:val="105"/>
          <w:lang w:val="el-GR"/>
        </w:rPr>
        <w:t xml:space="preserve"> </w:t>
      </w:r>
      <w:r w:rsidRPr="00016BA2">
        <w:rPr>
          <w:w w:val="105"/>
          <w:lang w:val="el-GR"/>
        </w:rPr>
        <w:t>από</w:t>
      </w:r>
      <w:r w:rsidRPr="00016BA2">
        <w:rPr>
          <w:spacing w:val="-14"/>
          <w:w w:val="105"/>
          <w:lang w:val="el-GR"/>
        </w:rPr>
        <w:t xml:space="preserve"> </w:t>
      </w:r>
      <w:r w:rsidRPr="00016BA2">
        <w:rPr>
          <w:w w:val="105"/>
          <w:lang w:val="el-GR"/>
        </w:rPr>
        <w:t>μία</w:t>
      </w:r>
      <w:r w:rsidRPr="00016BA2">
        <w:rPr>
          <w:spacing w:val="-15"/>
          <w:w w:val="105"/>
          <w:lang w:val="el-GR"/>
        </w:rPr>
        <w:t xml:space="preserve"> </w:t>
      </w:r>
      <w:r w:rsidRPr="00016BA2">
        <w:rPr>
          <w:w w:val="105"/>
          <w:lang w:val="el-GR"/>
        </w:rPr>
        <w:t>υπηρεσία</w:t>
      </w:r>
      <w:r w:rsidRPr="00016BA2">
        <w:rPr>
          <w:spacing w:val="-15"/>
          <w:w w:val="105"/>
          <w:lang w:val="el-GR"/>
        </w:rPr>
        <w:t xml:space="preserve"> </w:t>
      </w:r>
      <w:r w:rsidRPr="00016BA2">
        <w:rPr>
          <w:w w:val="105"/>
          <w:lang w:val="el-GR"/>
        </w:rPr>
        <w:t>σε</w:t>
      </w:r>
      <w:r w:rsidRPr="00016BA2">
        <w:rPr>
          <w:spacing w:val="-15"/>
          <w:w w:val="105"/>
          <w:lang w:val="el-GR"/>
        </w:rPr>
        <w:t xml:space="preserve"> </w:t>
      </w:r>
      <w:r w:rsidRPr="00016BA2">
        <w:rPr>
          <w:w w:val="105"/>
          <w:lang w:val="el-GR"/>
        </w:rPr>
        <w:t>μία</w:t>
      </w:r>
      <w:r w:rsidRPr="00016BA2">
        <w:rPr>
          <w:spacing w:val="-15"/>
          <w:w w:val="105"/>
          <w:lang w:val="el-GR"/>
        </w:rPr>
        <w:t xml:space="preserve"> </w:t>
      </w:r>
      <w:r w:rsidRPr="00016BA2">
        <w:rPr>
          <w:w w:val="105"/>
          <w:lang w:val="el-GR"/>
        </w:rPr>
        <w:t>άλλη.</w:t>
      </w:r>
    </w:p>
    <w:p w14:paraId="616916CA" w14:textId="77777777" w:rsidR="001258A3" w:rsidRPr="00016BA2" w:rsidRDefault="001258A3" w:rsidP="001258A3">
      <w:pPr>
        <w:rPr>
          <w:lang w:val="el-GR"/>
        </w:rPr>
      </w:pPr>
      <w:r w:rsidRPr="00016BA2">
        <w:rPr>
          <w:w w:val="105"/>
          <w:lang w:val="el-GR"/>
        </w:rPr>
        <w:t>Στα</w:t>
      </w:r>
      <w:r w:rsidRPr="00016BA2">
        <w:rPr>
          <w:spacing w:val="-4"/>
          <w:w w:val="105"/>
          <w:lang w:val="el-GR"/>
        </w:rPr>
        <w:t xml:space="preserve"> </w:t>
      </w:r>
      <w:r w:rsidRPr="00016BA2">
        <w:rPr>
          <w:w w:val="105"/>
          <w:lang w:val="el-GR"/>
        </w:rPr>
        <w:t>πλαίσια</w:t>
      </w:r>
      <w:r w:rsidRPr="00016BA2">
        <w:rPr>
          <w:spacing w:val="-5"/>
          <w:w w:val="105"/>
          <w:lang w:val="el-GR"/>
        </w:rPr>
        <w:t xml:space="preserve"> </w:t>
      </w:r>
      <w:r w:rsidRPr="00016BA2">
        <w:rPr>
          <w:w w:val="105"/>
          <w:lang w:val="el-GR"/>
        </w:rPr>
        <w:t>του</w:t>
      </w:r>
      <w:r w:rsidRPr="00016BA2">
        <w:rPr>
          <w:spacing w:val="-7"/>
          <w:w w:val="105"/>
          <w:lang w:val="el-GR"/>
        </w:rPr>
        <w:t xml:space="preserve"> </w:t>
      </w:r>
      <w:r w:rsidRPr="00016BA2">
        <w:rPr>
          <w:w w:val="105"/>
          <w:lang w:val="el-GR"/>
        </w:rPr>
        <w:t>έργου</w:t>
      </w:r>
      <w:r w:rsidRPr="00016BA2">
        <w:rPr>
          <w:spacing w:val="-5"/>
          <w:w w:val="105"/>
          <w:lang w:val="el-GR"/>
        </w:rPr>
        <w:t xml:space="preserve"> </w:t>
      </w:r>
      <w:r w:rsidRPr="00016BA2">
        <w:rPr>
          <w:w w:val="105"/>
          <w:lang w:val="el-GR"/>
        </w:rPr>
        <w:t>ο</w:t>
      </w:r>
      <w:r w:rsidRPr="00016BA2">
        <w:rPr>
          <w:spacing w:val="-5"/>
          <w:w w:val="105"/>
          <w:lang w:val="el-GR"/>
        </w:rPr>
        <w:t xml:space="preserve"> </w:t>
      </w:r>
      <w:r w:rsidRPr="00016BA2">
        <w:rPr>
          <w:w w:val="105"/>
          <w:lang w:val="el-GR"/>
        </w:rPr>
        <w:t>Ανάδοχος</w:t>
      </w:r>
      <w:r w:rsidRPr="00016BA2">
        <w:rPr>
          <w:spacing w:val="-5"/>
          <w:w w:val="105"/>
          <w:lang w:val="el-GR"/>
        </w:rPr>
        <w:t xml:space="preserve"> </w:t>
      </w:r>
      <w:r w:rsidRPr="00016BA2">
        <w:rPr>
          <w:w w:val="105"/>
          <w:lang w:val="el-GR"/>
        </w:rPr>
        <w:t>θα</w:t>
      </w:r>
      <w:r w:rsidRPr="00016BA2">
        <w:rPr>
          <w:spacing w:val="-5"/>
          <w:w w:val="105"/>
          <w:lang w:val="el-GR"/>
        </w:rPr>
        <w:t xml:space="preserve"> </w:t>
      </w:r>
      <w:r w:rsidRPr="00016BA2">
        <w:rPr>
          <w:w w:val="105"/>
          <w:lang w:val="el-GR"/>
        </w:rPr>
        <w:t>εγκαταστήσει</w:t>
      </w:r>
      <w:r w:rsidRPr="00016BA2">
        <w:rPr>
          <w:spacing w:val="-5"/>
          <w:w w:val="105"/>
          <w:lang w:val="el-GR"/>
        </w:rPr>
        <w:t xml:space="preserve"> </w:t>
      </w:r>
      <w:r w:rsidRPr="00016BA2">
        <w:rPr>
          <w:w w:val="105"/>
          <w:lang w:val="el-GR"/>
        </w:rPr>
        <w:t>και</w:t>
      </w:r>
      <w:r w:rsidRPr="00016BA2">
        <w:rPr>
          <w:spacing w:val="-3"/>
          <w:w w:val="105"/>
          <w:lang w:val="el-GR"/>
        </w:rPr>
        <w:t xml:space="preserve"> </w:t>
      </w:r>
      <w:r>
        <w:rPr>
          <w:spacing w:val="-3"/>
          <w:w w:val="105"/>
          <w:lang w:val="el-GR"/>
        </w:rPr>
        <w:t xml:space="preserve">θα </w:t>
      </w:r>
      <w:r w:rsidRPr="00016BA2">
        <w:rPr>
          <w:w w:val="105"/>
          <w:lang w:val="el-GR"/>
        </w:rPr>
        <w:t>παραμετροποιήσει</w:t>
      </w:r>
      <w:r w:rsidRPr="00016BA2">
        <w:rPr>
          <w:spacing w:val="-3"/>
          <w:w w:val="105"/>
          <w:lang w:val="el-GR"/>
        </w:rPr>
        <w:t xml:space="preserve"> </w:t>
      </w:r>
      <w:r w:rsidRPr="00016BA2">
        <w:rPr>
          <w:w w:val="105"/>
          <w:lang w:val="el-GR"/>
        </w:rPr>
        <w:t>κατάλληλα</w:t>
      </w:r>
      <w:r w:rsidRPr="00016BA2">
        <w:rPr>
          <w:spacing w:val="-6"/>
          <w:w w:val="105"/>
          <w:lang w:val="el-GR"/>
        </w:rPr>
        <w:t xml:space="preserve"> </w:t>
      </w:r>
      <w:r w:rsidRPr="00016BA2">
        <w:rPr>
          <w:spacing w:val="1"/>
          <w:w w:val="105"/>
          <w:lang w:val="el-GR"/>
        </w:rPr>
        <w:t>το</w:t>
      </w:r>
      <w:r w:rsidRPr="00016BA2">
        <w:rPr>
          <w:spacing w:val="-7"/>
          <w:w w:val="105"/>
          <w:lang w:val="el-GR"/>
        </w:rPr>
        <w:t xml:space="preserve"> </w:t>
      </w:r>
      <w:r w:rsidRPr="00016BA2">
        <w:rPr>
          <w:w w:val="105"/>
          <w:lang w:val="el-GR"/>
        </w:rPr>
        <w:t>σύστημα</w:t>
      </w:r>
      <w:r w:rsidRPr="00016BA2">
        <w:rPr>
          <w:spacing w:val="95"/>
          <w:w w:val="103"/>
          <w:lang w:val="el-GR"/>
        </w:rPr>
        <w:t xml:space="preserve"> </w:t>
      </w:r>
      <w:r w:rsidRPr="00016BA2">
        <w:rPr>
          <w:w w:val="105"/>
          <w:lang w:val="el-GR"/>
        </w:rPr>
        <w:t>ώστε</w:t>
      </w:r>
      <w:r w:rsidRPr="00016BA2">
        <w:rPr>
          <w:spacing w:val="57"/>
          <w:w w:val="105"/>
          <w:lang w:val="el-GR"/>
        </w:rPr>
        <w:t xml:space="preserve"> </w:t>
      </w:r>
      <w:r w:rsidRPr="00016BA2">
        <w:rPr>
          <w:w w:val="105"/>
          <w:lang w:val="el-GR"/>
        </w:rPr>
        <w:t>οι</w:t>
      </w:r>
      <w:r w:rsidRPr="00016BA2">
        <w:rPr>
          <w:spacing w:val="60"/>
          <w:w w:val="105"/>
          <w:lang w:val="el-GR"/>
        </w:rPr>
        <w:t xml:space="preserve"> </w:t>
      </w:r>
      <w:r w:rsidRPr="00016BA2">
        <w:rPr>
          <w:w w:val="105"/>
          <w:lang w:val="el-GR"/>
        </w:rPr>
        <w:t>χρήστες</w:t>
      </w:r>
      <w:r w:rsidRPr="00016BA2">
        <w:rPr>
          <w:spacing w:val="61"/>
          <w:w w:val="105"/>
          <w:lang w:val="el-GR"/>
        </w:rPr>
        <w:t xml:space="preserve"> </w:t>
      </w:r>
      <w:r w:rsidRPr="00016BA2">
        <w:rPr>
          <w:w w:val="105"/>
          <w:lang w:val="el-GR"/>
        </w:rPr>
        <w:t>του</w:t>
      </w:r>
      <w:r w:rsidRPr="00016BA2">
        <w:rPr>
          <w:spacing w:val="59"/>
          <w:w w:val="105"/>
          <w:lang w:val="el-GR"/>
        </w:rPr>
        <w:t xml:space="preserve"> </w:t>
      </w:r>
      <w:r w:rsidRPr="00016BA2">
        <w:rPr>
          <w:w w:val="105"/>
          <w:lang w:val="el-GR"/>
        </w:rPr>
        <w:t>συστήματος</w:t>
      </w:r>
      <w:r w:rsidRPr="00016BA2">
        <w:rPr>
          <w:spacing w:val="59"/>
          <w:w w:val="105"/>
          <w:lang w:val="el-GR"/>
        </w:rPr>
        <w:t xml:space="preserve"> </w:t>
      </w:r>
      <w:r w:rsidRPr="00016BA2">
        <w:rPr>
          <w:w w:val="105"/>
          <w:lang w:val="el-GR"/>
        </w:rPr>
        <w:t>να</w:t>
      </w:r>
      <w:r w:rsidRPr="00016BA2">
        <w:rPr>
          <w:spacing w:val="60"/>
          <w:w w:val="105"/>
          <w:lang w:val="el-GR"/>
        </w:rPr>
        <w:t xml:space="preserve"> </w:t>
      </w:r>
      <w:r w:rsidRPr="00016BA2">
        <w:rPr>
          <w:w w:val="105"/>
          <w:lang w:val="el-GR"/>
        </w:rPr>
        <w:t>αποκτούν</w:t>
      </w:r>
      <w:r w:rsidRPr="00016BA2">
        <w:rPr>
          <w:spacing w:val="63"/>
          <w:w w:val="105"/>
          <w:lang w:val="el-GR"/>
        </w:rPr>
        <w:t xml:space="preserve"> </w:t>
      </w:r>
      <w:r w:rsidRPr="00016BA2">
        <w:rPr>
          <w:w w:val="105"/>
          <w:lang w:val="el-GR"/>
        </w:rPr>
        <w:t>πρόσβαση</w:t>
      </w:r>
      <w:r w:rsidRPr="00016BA2">
        <w:rPr>
          <w:spacing w:val="59"/>
          <w:w w:val="105"/>
          <w:lang w:val="el-GR"/>
        </w:rPr>
        <w:t xml:space="preserve"> </w:t>
      </w:r>
      <w:r w:rsidRPr="00016BA2">
        <w:rPr>
          <w:w w:val="105"/>
          <w:lang w:val="el-GR"/>
        </w:rPr>
        <w:t>στο</w:t>
      </w:r>
      <w:r w:rsidRPr="00016BA2">
        <w:rPr>
          <w:spacing w:val="58"/>
          <w:w w:val="105"/>
          <w:lang w:val="el-GR"/>
        </w:rPr>
        <w:t xml:space="preserve"> </w:t>
      </w:r>
      <w:r w:rsidRPr="00016BA2">
        <w:rPr>
          <w:w w:val="105"/>
          <w:lang w:val="el-GR"/>
        </w:rPr>
        <w:t>σύνολο</w:t>
      </w:r>
      <w:r w:rsidRPr="00016BA2">
        <w:rPr>
          <w:spacing w:val="61"/>
          <w:w w:val="105"/>
          <w:lang w:val="el-GR"/>
        </w:rPr>
        <w:t xml:space="preserve"> </w:t>
      </w:r>
      <w:r w:rsidRPr="00016BA2">
        <w:rPr>
          <w:spacing w:val="-3"/>
          <w:w w:val="105"/>
          <w:lang w:val="el-GR"/>
        </w:rPr>
        <w:t>των</w:t>
      </w:r>
      <w:r w:rsidRPr="00016BA2">
        <w:rPr>
          <w:spacing w:val="64"/>
          <w:w w:val="105"/>
          <w:lang w:val="el-GR"/>
        </w:rPr>
        <w:t xml:space="preserve"> </w:t>
      </w:r>
      <w:r w:rsidRPr="00016BA2">
        <w:rPr>
          <w:w w:val="105"/>
          <w:lang w:val="el-GR"/>
        </w:rPr>
        <w:t>εφαρμογών</w:t>
      </w:r>
      <w:r w:rsidRPr="00016BA2">
        <w:rPr>
          <w:spacing w:val="53"/>
          <w:w w:val="103"/>
          <w:lang w:val="el-GR"/>
        </w:rPr>
        <w:t xml:space="preserve"> </w:t>
      </w:r>
      <w:r w:rsidRPr="00016BA2">
        <w:rPr>
          <w:w w:val="105"/>
          <w:lang w:val="el-GR"/>
        </w:rPr>
        <w:t>(</w:t>
      </w:r>
      <w:r w:rsidRPr="00016BA2">
        <w:rPr>
          <w:w w:val="105"/>
        </w:rPr>
        <w:t>singlesign</w:t>
      </w:r>
      <w:r w:rsidRPr="00016BA2">
        <w:rPr>
          <w:w w:val="105"/>
          <w:lang w:val="el-GR"/>
        </w:rPr>
        <w:t>-</w:t>
      </w:r>
      <w:r w:rsidRPr="00016BA2">
        <w:rPr>
          <w:w w:val="105"/>
        </w:rPr>
        <w:t>on</w:t>
      </w:r>
      <w:r w:rsidRPr="00016BA2">
        <w:rPr>
          <w:w w:val="105"/>
          <w:lang w:val="el-GR"/>
        </w:rPr>
        <w:t>)</w:t>
      </w:r>
      <w:r w:rsidRPr="00016BA2">
        <w:rPr>
          <w:spacing w:val="31"/>
          <w:w w:val="105"/>
          <w:lang w:val="el-GR"/>
        </w:rPr>
        <w:t xml:space="preserve"> </w:t>
      </w:r>
      <w:r w:rsidRPr="00016BA2">
        <w:rPr>
          <w:w w:val="105"/>
          <w:lang w:val="el-GR"/>
        </w:rPr>
        <w:t>χωρίς</w:t>
      </w:r>
      <w:r w:rsidRPr="00016BA2">
        <w:rPr>
          <w:spacing w:val="32"/>
          <w:w w:val="105"/>
          <w:lang w:val="el-GR"/>
        </w:rPr>
        <w:t xml:space="preserve"> </w:t>
      </w:r>
      <w:r w:rsidRPr="00016BA2">
        <w:rPr>
          <w:w w:val="105"/>
          <w:lang w:val="el-GR"/>
        </w:rPr>
        <w:t>να</w:t>
      </w:r>
      <w:r w:rsidRPr="00016BA2">
        <w:rPr>
          <w:spacing w:val="29"/>
          <w:w w:val="105"/>
          <w:lang w:val="el-GR"/>
        </w:rPr>
        <w:t xml:space="preserve"> </w:t>
      </w:r>
      <w:r w:rsidRPr="00016BA2">
        <w:rPr>
          <w:w w:val="105"/>
          <w:lang w:val="el-GR"/>
        </w:rPr>
        <w:t>απαιτείται</w:t>
      </w:r>
      <w:r w:rsidRPr="00016BA2">
        <w:rPr>
          <w:spacing w:val="30"/>
          <w:w w:val="105"/>
          <w:lang w:val="el-GR"/>
        </w:rPr>
        <w:t xml:space="preserve"> </w:t>
      </w:r>
      <w:r w:rsidRPr="00016BA2">
        <w:rPr>
          <w:w w:val="105"/>
          <w:lang w:val="el-GR"/>
        </w:rPr>
        <w:t>η</w:t>
      </w:r>
      <w:r w:rsidRPr="00016BA2">
        <w:rPr>
          <w:spacing w:val="32"/>
          <w:w w:val="105"/>
          <w:lang w:val="el-GR"/>
        </w:rPr>
        <w:t xml:space="preserve"> </w:t>
      </w:r>
      <w:r w:rsidRPr="00016BA2">
        <w:rPr>
          <w:w w:val="105"/>
          <w:lang w:val="el-GR"/>
        </w:rPr>
        <w:t>πιστοποίηση</w:t>
      </w:r>
      <w:r w:rsidRPr="00016BA2">
        <w:rPr>
          <w:spacing w:val="31"/>
          <w:w w:val="105"/>
          <w:lang w:val="el-GR"/>
        </w:rPr>
        <w:t xml:space="preserve"> </w:t>
      </w:r>
      <w:r w:rsidRPr="00016BA2">
        <w:rPr>
          <w:w w:val="105"/>
          <w:lang w:val="el-GR"/>
        </w:rPr>
        <w:t>του</w:t>
      </w:r>
      <w:r w:rsidRPr="00016BA2">
        <w:rPr>
          <w:spacing w:val="31"/>
          <w:w w:val="105"/>
          <w:lang w:val="el-GR"/>
        </w:rPr>
        <w:t xml:space="preserve"> </w:t>
      </w:r>
      <w:r w:rsidRPr="00016BA2">
        <w:rPr>
          <w:w w:val="105"/>
          <w:lang w:val="el-GR"/>
        </w:rPr>
        <w:t>χρήστη</w:t>
      </w:r>
      <w:r w:rsidRPr="00016BA2">
        <w:rPr>
          <w:spacing w:val="31"/>
          <w:w w:val="105"/>
          <w:lang w:val="el-GR"/>
        </w:rPr>
        <w:t xml:space="preserve"> </w:t>
      </w:r>
      <w:r w:rsidRPr="00016BA2">
        <w:rPr>
          <w:w w:val="105"/>
          <w:lang w:val="el-GR"/>
        </w:rPr>
        <w:t>για</w:t>
      </w:r>
      <w:r w:rsidRPr="00016BA2">
        <w:rPr>
          <w:spacing w:val="31"/>
          <w:w w:val="105"/>
          <w:lang w:val="el-GR"/>
        </w:rPr>
        <w:t xml:space="preserve"> </w:t>
      </w:r>
      <w:r w:rsidRPr="00016BA2">
        <w:rPr>
          <w:w w:val="105"/>
          <w:lang w:val="el-GR"/>
        </w:rPr>
        <w:t>κάθε</w:t>
      </w:r>
      <w:r w:rsidRPr="00016BA2">
        <w:rPr>
          <w:spacing w:val="33"/>
          <w:w w:val="105"/>
          <w:lang w:val="el-GR"/>
        </w:rPr>
        <w:t xml:space="preserve"> </w:t>
      </w:r>
      <w:r w:rsidRPr="00016BA2">
        <w:rPr>
          <w:w w:val="105"/>
          <w:lang w:val="el-GR"/>
        </w:rPr>
        <w:t>εφαρμογή</w:t>
      </w:r>
      <w:r w:rsidRPr="00016BA2">
        <w:rPr>
          <w:spacing w:val="30"/>
          <w:w w:val="105"/>
          <w:lang w:val="el-GR"/>
        </w:rPr>
        <w:t xml:space="preserve"> </w:t>
      </w:r>
      <w:r w:rsidRPr="00016BA2">
        <w:rPr>
          <w:w w:val="105"/>
          <w:lang w:val="el-GR"/>
        </w:rPr>
        <w:t>χωριστά.</w:t>
      </w:r>
      <w:r w:rsidRPr="00016BA2">
        <w:rPr>
          <w:spacing w:val="31"/>
          <w:w w:val="105"/>
          <w:lang w:val="el-GR"/>
        </w:rPr>
        <w:t xml:space="preserve"> </w:t>
      </w:r>
      <w:r w:rsidRPr="00016BA2">
        <w:rPr>
          <w:w w:val="105"/>
        </w:rPr>
        <w:t>H</w:t>
      </w:r>
      <w:r w:rsidRPr="00016BA2">
        <w:rPr>
          <w:spacing w:val="85"/>
          <w:w w:val="103"/>
          <w:lang w:val="el-GR"/>
        </w:rPr>
        <w:t xml:space="preserve"> </w:t>
      </w:r>
      <w:r w:rsidRPr="00016BA2">
        <w:rPr>
          <w:w w:val="105"/>
          <w:lang w:val="el-GR"/>
        </w:rPr>
        <w:t>σύνδεση</w:t>
      </w:r>
      <w:r w:rsidRPr="00016BA2">
        <w:rPr>
          <w:spacing w:val="19"/>
          <w:w w:val="105"/>
          <w:lang w:val="el-GR"/>
        </w:rPr>
        <w:t xml:space="preserve"> </w:t>
      </w:r>
      <w:r w:rsidRPr="00016BA2">
        <w:rPr>
          <w:w w:val="105"/>
          <w:lang w:val="el-GR"/>
        </w:rPr>
        <w:t>στο</w:t>
      </w:r>
      <w:r w:rsidRPr="00016BA2">
        <w:rPr>
          <w:spacing w:val="21"/>
          <w:w w:val="105"/>
          <w:lang w:val="el-GR"/>
        </w:rPr>
        <w:t xml:space="preserve"> </w:t>
      </w:r>
      <w:r w:rsidRPr="00016BA2">
        <w:rPr>
          <w:w w:val="105"/>
          <w:lang w:val="el-GR"/>
        </w:rPr>
        <w:t>σύστημα</w:t>
      </w:r>
      <w:r w:rsidRPr="00016BA2">
        <w:rPr>
          <w:spacing w:val="19"/>
          <w:w w:val="105"/>
          <w:lang w:val="el-GR"/>
        </w:rPr>
        <w:t xml:space="preserve"> </w:t>
      </w:r>
      <w:r w:rsidRPr="00016BA2">
        <w:rPr>
          <w:w w:val="105"/>
          <w:lang w:val="el-GR"/>
        </w:rPr>
        <w:t>θα</w:t>
      </w:r>
      <w:r w:rsidRPr="00016BA2">
        <w:rPr>
          <w:spacing w:val="23"/>
          <w:w w:val="105"/>
          <w:lang w:val="el-GR"/>
        </w:rPr>
        <w:t xml:space="preserve"> </w:t>
      </w:r>
      <w:r w:rsidRPr="00016BA2">
        <w:rPr>
          <w:w w:val="105"/>
          <w:lang w:val="el-GR"/>
        </w:rPr>
        <w:t>γίνεται</w:t>
      </w:r>
      <w:r w:rsidRPr="00016BA2">
        <w:rPr>
          <w:spacing w:val="23"/>
          <w:w w:val="105"/>
          <w:lang w:val="el-GR"/>
        </w:rPr>
        <w:t xml:space="preserve"> </w:t>
      </w:r>
      <w:r w:rsidRPr="00016BA2">
        <w:rPr>
          <w:w w:val="105"/>
          <w:lang w:val="el-GR"/>
        </w:rPr>
        <w:t>μέσω</w:t>
      </w:r>
      <w:r w:rsidRPr="00016BA2">
        <w:rPr>
          <w:spacing w:val="22"/>
          <w:w w:val="105"/>
          <w:lang w:val="el-GR"/>
        </w:rPr>
        <w:t xml:space="preserve"> </w:t>
      </w:r>
      <w:r w:rsidRPr="00016BA2">
        <w:rPr>
          <w:w w:val="105"/>
          <w:lang w:val="el-GR"/>
        </w:rPr>
        <w:t>μιας</w:t>
      </w:r>
      <w:r w:rsidRPr="00016BA2">
        <w:rPr>
          <w:spacing w:val="21"/>
          <w:w w:val="105"/>
          <w:lang w:val="el-GR"/>
        </w:rPr>
        <w:t xml:space="preserve"> </w:t>
      </w:r>
      <w:r w:rsidRPr="00016BA2">
        <w:rPr>
          <w:w w:val="105"/>
          <w:lang w:val="el-GR"/>
        </w:rPr>
        <w:t>κεντρικής</w:t>
      </w:r>
      <w:r w:rsidRPr="00016BA2">
        <w:rPr>
          <w:spacing w:val="21"/>
          <w:w w:val="105"/>
          <w:lang w:val="el-GR"/>
        </w:rPr>
        <w:t xml:space="preserve"> </w:t>
      </w:r>
      <w:r w:rsidRPr="00016BA2">
        <w:rPr>
          <w:w w:val="105"/>
          <w:lang w:val="el-GR"/>
        </w:rPr>
        <w:t>σελίδας</w:t>
      </w:r>
      <w:r w:rsidRPr="00016BA2">
        <w:rPr>
          <w:spacing w:val="21"/>
          <w:w w:val="105"/>
          <w:lang w:val="el-GR"/>
        </w:rPr>
        <w:t xml:space="preserve"> </w:t>
      </w:r>
      <w:r w:rsidRPr="00016BA2">
        <w:rPr>
          <w:w w:val="105"/>
          <w:lang w:val="el-GR"/>
        </w:rPr>
        <w:t>πρόσβασης,</w:t>
      </w:r>
      <w:r w:rsidRPr="00016BA2">
        <w:rPr>
          <w:spacing w:val="21"/>
          <w:w w:val="105"/>
          <w:lang w:val="el-GR"/>
        </w:rPr>
        <w:t xml:space="preserve"> </w:t>
      </w:r>
      <w:r w:rsidRPr="00016BA2">
        <w:rPr>
          <w:w w:val="105"/>
          <w:lang w:val="el-GR"/>
        </w:rPr>
        <w:t>όπου</w:t>
      </w:r>
      <w:r w:rsidRPr="00016BA2">
        <w:rPr>
          <w:spacing w:val="21"/>
          <w:w w:val="105"/>
          <w:lang w:val="el-GR"/>
        </w:rPr>
        <w:t xml:space="preserve"> </w:t>
      </w:r>
      <w:r w:rsidRPr="00016BA2">
        <w:rPr>
          <w:w w:val="105"/>
          <w:lang w:val="el-GR"/>
        </w:rPr>
        <w:t>ο</w:t>
      </w:r>
      <w:r w:rsidRPr="00016BA2">
        <w:rPr>
          <w:spacing w:val="21"/>
          <w:w w:val="105"/>
          <w:lang w:val="el-GR"/>
        </w:rPr>
        <w:t xml:space="preserve"> </w:t>
      </w:r>
      <w:r w:rsidRPr="00016BA2">
        <w:rPr>
          <w:w w:val="105"/>
          <w:lang w:val="el-GR"/>
        </w:rPr>
        <w:t>χρήστης</w:t>
      </w:r>
      <w:r w:rsidRPr="00016BA2">
        <w:rPr>
          <w:spacing w:val="25"/>
          <w:w w:val="105"/>
          <w:lang w:val="el-GR"/>
        </w:rPr>
        <w:t xml:space="preserve"> </w:t>
      </w:r>
      <w:r w:rsidRPr="00016BA2">
        <w:rPr>
          <w:spacing w:val="-3"/>
          <w:w w:val="105"/>
          <w:lang w:val="el-GR"/>
        </w:rPr>
        <w:t>θα</w:t>
      </w:r>
      <w:r w:rsidRPr="00016BA2">
        <w:rPr>
          <w:spacing w:val="83"/>
          <w:w w:val="103"/>
          <w:lang w:val="el-GR"/>
        </w:rPr>
        <w:t xml:space="preserve"> </w:t>
      </w:r>
      <w:r w:rsidRPr="00016BA2">
        <w:rPr>
          <w:w w:val="105"/>
          <w:lang w:val="el-GR"/>
        </w:rPr>
        <w:t>εισάγει</w:t>
      </w:r>
      <w:r w:rsidRPr="00016BA2">
        <w:rPr>
          <w:spacing w:val="-18"/>
          <w:w w:val="105"/>
          <w:lang w:val="el-GR"/>
        </w:rPr>
        <w:t xml:space="preserve"> </w:t>
      </w:r>
      <w:r w:rsidRPr="00016BA2">
        <w:rPr>
          <w:spacing w:val="-3"/>
          <w:w w:val="105"/>
          <w:lang w:val="el-GR"/>
        </w:rPr>
        <w:t>το</w:t>
      </w:r>
      <w:r w:rsidRPr="00016BA2">
        <w:rPr>
          <w:spacing w:val="-16"/>
          <w:w w:val="105"/>
          <w:lang w:val="el-GR"/>
        </w:rPr>
        <w:t xml:space="preserve"> </w:t>
      </w:r>
      <w:r w:rsidRPr="00016BA2">
        <w:rPr>
          <w:w w:val="105"/>
          <w:lang w:val="el-GR"/>
        </w:rPr>
        <w:t>όνομα</w:t>
      </w:r>
      <w:r w:rsidRPr="00016BA2">
        <w:rPr>
          <w:spacing w:val="-21"/>
          <w:w w:val="105"/>
          <w:lang w:val="el-GR"/>
        </w:rPr>
        <w:t xml:space="preserve"> </w:t>
      </w:r>
      <w:r w:rsidRPr="00016BA2">
        <w:rPr>
          <w:w w:val="105"/>
          <w:lang w:val="el-GR"/>
        </w:rPr>
        <w:t>και</w:t>
      </w:r>
      <w:r w:rsidRPr="00016BA2">
        <w:rPr>
          <w:spacing w:val="-17"/>
          <w:w w:val="105"/>
          <w:lang w:val="el-GR"/>
        </w:rPr>
        <w:t xml:space="preserve"> </w:t>
      </w:r>
      <w:r w:rsidRPr="00016BA2">
        <w:rPr>
          <w:w w:val="105"/>
          <w:lang w:val="el-GR"/>
        </w:rPr>
        <w:t>τον</w:t>
      </w:r>
      <w:r w:rsidRPr="00016BA2">
        <w:rPr>
          <w:spacing w:val="-20"/>
          <w:w w:val="105"/>
          <w:lang w:val="el-GR"/>
        </w:rPr>
        <w:t xml:space="preserve"> </w:t>
      </w:r>
      <w:r w:rsidRPr="00016BA2">
        <w:rPr>
          <w:w w:val="105"/>
          <w:lang w:val="el-GR"/>
        </w:rPr>
        <w:t>κωδικό</w:t>
      </w:r>
      <w:r w:rsidRPr="00016BA2">
        <w:rPr>
          <w:spacing w:val="-16"/>
          <w:w w:val="105"/>
          <w:lang w:val="el-GR"/>
        </w:rPr>
        <w:t xml:space="preserve"> </w:t>
      </w:r>
      <w:r w:rsidRPr="00016BA2">
        <w:rPr>
          <w:w w:val="105"/>
          <w:lang w:val="el-GR"/>
        </w:rPr>
        <w:t>πρόσβασης</w:t>
      </w:r>
      <w:r w:rsidRPr="00016BA2">
        <w:rPr>
          <w:spacing w:val="-19"/>
          <w:w w:val="105"/>
          <w:lang w:val="el-GR"/>
        </w:rPr>
        <w:t xml:space="preserve"> </w:t>
      </w:r>
      <w:r w:rsidRPr="00016BA2">
        <w:rPr>
          <w:w w:val="105"/>
          <w:lang w:val="el-GR"/>
        </w:rPr>
        <w:t>ή</w:t>
      </w:r>
      <w:r w:rsidRPr="00016BA2">
        <w:rPr>
          <w:spacing w:val="-20"/>
          <w:w w:val="105"/>
          <w:lang w:val="el-GR"/>
        </w:rPr>
        <w:t xml:space="preserve"> </w:t>
      </w:r>
      <w:r w:rsidRPr="00016BA2">
        <w:rPr>
          <w:w w:val="105"/>
          <w:lang w:val="el-GR"/>
        </w:rPr>
        <w:t>θα</w:t>
      </w:r>
      <w:r w:rsidRPr="00016BA2">
        <w:rPr>
          <w:spacing w:val="-21"/>
          <w:w w:val="105"/>
          <w:lang w:val="el-GR"/>
        </w:rPr>
        <w:t xml:space="preserve"> </w:t>
      </w:r>
      <w:r w:rsidRPr="00016BA2">
        <w:rPr>
          <w:w w:val="105"/>
          <w:lang w:val="el-GR"/>
        </w:rPr>
        <w:t>δημιουργεί</w:t>
      </w:r>
      <w:r w:rsidRPr="00016BA2">
        <w:rPr>
          <w:spacing w:val="-20"/>
          <w:w w:val="105"/>
          <w:lang w:val="el-GR"/>
        </w:rPr>
        <w:t xml:space="preserve"> </w:t>
      </w:r>
      <w:r w:rsidRPr="00016BA2">
        <w:rPr>
          <w:w w:val="105"/>
          <w:lang w:val="el-GR"/>
        </w:rPr>
        <w:t>ένα</w:t>
      </w:r>
      <w:r w:rsidRPr="00016BA2">
        <w:rPr>
          <w:spacing w:val="-20"/>
          <w:w w:val="105"/>
          <w:lang w:val="el-GR"/>
        </w:rPr>
        <w:t xml:space="preserve"> </w:t>
      </w:r>
      <w:r w:rsidRPr="00016BA2">
        <w:rPr>
          <w:w w:val="105"/>
          <w:lang w:val="el-GR"/>
        </w:rPr>
        <w:t>νέο</w:t>
      </w:r>
      <w:r w:rsidRPr="00016BA2">
        <w:rPr>
          <w:spacing w:val="-19"/>
          <w:w w:val="105"/>
          <w:lang w:val="el-GR"/>
        </w:rPr>
        <w:t xml:space="preserve"> </w:t>
      </w:r>
      <w:r w:rsidRPr="00016BA2">
        <w:rPr>
          <w:w w:val="105"/>
          <w:lang w:val="el-GR"/>
        </w:rPr>
        <w:t>λογαριασμό</w:t>
      </w:r>
      <w:r w:rsidRPr="00016BA2">
        <w:rPr>
          <w:spacing w:val="-21"/>
          <w:w w:val="105"/>
          <w:lang w:val="el-GR"/>
        </w:rPr>
        <w:t xml:space="preserve"> </w:t>
      </w:r>
      <w:r w:rsidRPr="00016BA2">
        <w:rPr>
          <w:w w:val="105"/>
          <w:lang w:val="el-GR"/>
        </w:rPr>
        <w:t>σε</w:t>
      </w:r>
      <w:r w:rsidRPr="00016BA2">
        <w:rPr>
          <w:spacing w:val="-20"/>
          <w:w w:val="105"/>
          <w:lang w:val="el-GR"/>
        </w:rPr>
        <w:t xml:space="preserve"> </w:t>
      </w:r>
      <w:r w:rsidRPr="00016BA2">
        <w:rPr>
          <w:w w:val="105"/>
          <w:lang w:val="el-GR"/>
        </w:rPr>
        <w:t>περίπτωση</w:t>
      </w:r>
      <w:r w:rsidRPr="00016BA2">
        <w:rPr>
          <w:spacing w:val="-21"/>
          <w:w w:val="105"/>
          <w:lang w:val="el-GR"/>
        </w:rPr>
        <w:t xml:space="preserve"> </w:t>
      </w:r>
      <w:r w:rsidRPr="00016BA2">
        <w:rPr>
          <w:w w:val="105"/>
          <w:lang w:val="el-GR"/>
        </w:rPr>
        <w:t>νέου</w:t>
      </w:r>
      <w:r w:rsidRPr="00016BA2">
        <w:rPr>
          <w:spacing w:val="69"/>
          <w:w w:val="103"/>
          <w:lang w:val="el-GR"/>
        </w:rPr>
        <w:t xml:space="preserve"> </w:t>
      </w:r>
      <w:r w:rsidRPr="00016BA2">
        <w:rPr>
          <w:w w:val="105"/>
          <w:lang w:val="el-GR"/>
        </w:rPr>
        <w:t>χρήστη.</w:t>
      </w:r>
    </w:p>
    <w:p w14:paraId="179C1D13" w14:textId="77777777" w:rsidR="001258A3" w:rsidRPr="00016BA2" w:rsidRDefault="001258A3" w:rsidP="001258A3">
      <w:pPr>
        <w:rPr>
          <w:rFonts w:eastAsia="Tahoma"/>
          <w:lang w:val="el-GR"/>
        </w:rPr>
      </w:pPr>
    </w:p>
    <w:p w14:paraId="5B1425A3" w14:textId="77777777" w:rsidR="001258A3" w:rsidRPr="00016BA2" w:rsidRDefault="001258A3" w:rsidP="001258A3">
      <w:pPr>
        <w:pStyle w:val="20"/>
        <w:rPr>
          <w:bCs/>
        </w:rPr>
      </w:pPr>
      <w:bookmarkStart w:id="551" w:name="_Ref179382806"/>
      <w:bookmarkStart w:id="552" w:name="_Toc184138951"/>
      <w:r w:rsidRPr="00016BA2">
        <w:rPr>
          <w:w w:val="105"/>
        </w:rPr>
        <w:t>Εμπιστευτικότητα</w:t>
      </w:r>
      <w:r w:rsidRPr="00016BA2">
        <w:rPr>
          <w:spacing w:val="-30"/>
          <w:w w:val="105"/>
        </w:rPr>
        <w:t xml:space="preserve"> </w:t>
      </w:r>
      <w:r w:rsidRPr="00016BA2">
        <w:rPr>
          <w:w w:val="105"/>
        </w:rPr>
        <w:t>-</w:t>
      </w:r>
      <w:r w:rsidRPr="00016BA2">
        <w:rPr>
          <w:spacing w:val="-28"/>
          <w:w w:val="105"/>
        </w:rPr>
        <w:t xml:space="preserve"> </w:t>
      </w:r>
      <w:r w:rsidRPr="00016BA2">
        <w:rPr>
          <w:w w:val="105"/>
        </w:rPr>
        <w:t>Απαιτήσεις</w:t>
      </w:r>
      <w:r w:rsidRPr="00016BA2">
        <w:rPr>
          <w:spacing w:val="-28"/>
          <w:w w:val="105"/>
        </w:rPr>
        <w:t xml:space="preserve"> </w:t>
      </w:r>
      <w:r w:rsidRPr="00016BA2">
        <w:rPr>
          <w:w w:val="105"/>
        </w:rPr>
        <w:t>Ασφάλειας</w:t>
      </w:r>
      <w:bookmarkEnd w:id="551"/>
      <w:bookmarkEnd w:id="552"/>
    </w:p>
    <w:p w14:paraId="2EF4BFD9" w14:textId="77777777" w:rsidR="001258A3" w:rsidRPr="00016BA2" w:rsidRDefault="001258A3" w:rsidP="001258A3">
      <w:pPr>
        <w:rPr>
          <w:rFonts w:eastAsia="Tahoma"/>
          <w:b/>
          <w:bCs/>
        </w:rPr>
      </w:pPr>
    </w:p>
    <w:p w14:paraId="7E70B54E" w14:textId="77777777" w:rsidR="001258A3" w:rsidRDefault="001258A3" w:rsidP="001258A3">
      <w:pPr>
        <w:rPr>
          <w:w w:val="105"/>
          <w:lang w:val="el-GR"/>
        </w:rPr>
      </w:pPr>
      <w:r w:rsidRPr="00016BA2">
        <w:rPr>
          <w:w w:val="105"/>
          <w:lang w:val="el-GR"/>
        </w:rPr>
        <w:t>Κατά</w:t>
      </w:r>
      <w:r w:rsidRPr="00016BA2">
        <w:rPr>
          <w:spacing w:val="-6"/>
          <w:w w:val="105"/>
          <w:lang w:val="el-GR"/>
        </w:rPr>
        <w:t xml:space="preserve"> </w:t>
      </w:r>
      <w:r w:rsidRPr="00016BA2">
        <w:rPr>
          <w:w w:val="105"/>
          <w:lang w:val="el-GR"/>
        </w:rPr>
        <w:t>το</w:t>
      </w:r>
      <w:r>
        <w:rPr>
          <w:w w:val="105"/>
          <w:lang w:val="el-GR"/>
        </w:rPr>
        <w:t>ν</w:t>
      </w:r>
      <w:r w:rsidRPr="00016BA2">
        <w:rPr>
          <w:spacing w:val="-8"/>
          <w:w w:val="105"/>
          <w:lang w:val="el-GR"/>
        </w:rPr>
        <w:t xml:space="preserve"> </w:t>
      </w:r>
      <w:r w:rsidRPr="00016BA2">
        <w:rPr>
          <w:w w:val="105"/>
          <w:lang w:val="el-GR"/>
        </w:rPr>
        <w:t>σχεδιασμό</w:t>
      </w:r>
      <w:r w:rsidRPr="00016BA2">
        <w:rPr>
          <w:spacing w:val="-9"/>
          <w:w w:val="105"/>
          <w:lang w:val="el-GR"/>
        </w:rPr>
        <w:t xml:space="preserve"> </w:t>
      </w:r>
      <w:r w:rsidRPr="00016BA2">
        <w:rPr>
          <w:w w:val="105"/>
          <w:lang w:val="el-GR"/>
        </w:rPr>
        <w:t>του</w:t>
      </w:r>
      <w:r w:rsidRPr="00016BA2">
        <w:rPr>
          <w:spacing w:val="-8"/>
          <w:w w:val="105"/>
          <w:lang w:val="el-GR"/>
        </w:rPr>
        <w:t xml:space="preserve"> </w:t>
      </w:r>
      <w:r w:rsidRPr="00016BA2">
        <w:rPr>
          <w:w w:val="105"/>
          <w:lang w:val="el-GR"/>
        </w:rPr>
        <w:t>Έργου,</w:t>
      </w:r>
      <w:r w:rsidRPr="00016BA2">
        <w:rPr>
          <w:spacing w:val="-9"/>
          <w:w w:val="105"/>
          <w:lang w:val="el-GR"/>
        </w:rPr>
        <w:t xml:space="preserve"> </w:t>
      </w:r>
      <w:r w:rsidRPr="00016BA2">
        <w:rPr>
          <w:w w:val="105"/>
          <w:lang w:val="el-GR"/>
        </w:rPr>
        <w:t>ο</w:t>
      </w:r>
      <w:r w:rsidRPr="00016BA2">
        <w:rPr>
          <w:spacing w:val="-6"/>
          <w:w w:val="105"/>
          <w:lang w:val="el-GR"/>
        </w:rPr>
        <w:t xml:space="preserve"> </w:t>
      </w:r>
      <w:r w:rsidRPr="00016BA2">
        <w:rPr>
          <w:w w:val="105"/>
          <w:lang w:val="el-GR"/>
        </w:rPr>
        <w:t>Ανάδοχος</w:t>
      </w:r>
      <w:r w:rsidRPr="00016BA2">
        <w:rPr>
          <w:spacing w:val="-6"/>
          <w:w w:val="105"/>
          <w:lang w:val="el-GR"/>
        </w:rPr>
        <w:t xml:space="preserve"> </w:t>
      </w:r>
      <w:r w:rsidRPr="00016BA2">
        <w:rPr>
          <w:w w:val="105"/>
          <w:lang w:val="el-GR"/>
        </w:rPr>
        <w:t>θα</w:t>
      </w:r>
      <w:r w:rsidRPr="00016BA2">
        <w:rPr>
          <w:spacing w:val="-8"/>
          <w:w w:val="105"/>
          <w:lang w:val="el-GR"/>
        </w:rPr>
        <w:t xml:space="preserve"> </w:t>
      </w:r>
      <w:r w:rsidRPr="00016BA2">
        <w:rPr>
          <w:w w:val="105"/>
          <w:lang w:val="el-GR"/>
        </w:rPr>
        <w:t>πρέπει</w:t>
      </w:r>
      <w:r w:rsidRPr="00016BA2">
        <w:rPr>
          <w:spacing w:val="-7"/>
          <w:w w:val="105"/>
          <w:lang w:val="el-GR"/>
        </w:rPr>
        <w:t xml:space="preserve"> </w:t>
      </w:r>
      <w:r w:rsidRPr="00016BA2">
        <w:rPr>
          <w:w w:val="105"/>
          <w:lang w:val="el-GR"/>
        </w:rPr>
        <w:t>να</w:t>
      </w:r>
      <w:r w:rsidRPr="00016BA2">
        <w:rPr>
          <w:spacing w:val="-8"/>
          <w:w w:val="105"/>
          <w:lang w:val="el-GR"/>
        </w:rPr>
        <w:t xml:space="preserve"> </w:t>
      </w:r>
      <w:r w:rsidRPr="00016BA2">
        <w:rPr>
          <w:w w:val="105"/>
          <w:lang w:val="el-GR"/>
        </w:rPr>
        <w:t>λάβει</w:t>
      </w:r>
      <w:r w:rsidRPr="00016BA2">
        <w:rPr>
          <w:spacing w:val="-7"/>
          <w:w w:val="105"/>
          <w:lang w:val="el-GR"/>
        </w:rPr>
        <w:t xml:space="preserve"> </w:t>
      </w:r>
      <w:r w:rsidRPr="00016BA2">
        <w:rPr>
          <w:w w:val="105"/>
          <w:lang w:val="el-GR"/>
        </w:rPr>
        <w:t>ειδική</w:t>
      </w:r>
      <w:r w:rsidRPr="00016BA2">
        <w:rPr>
          <w:spacing w:val="-9"/>
          <w:w w:val="105"/>
          <w:lang w:val="el-GR"/>
        </w:rPr>
        <w:t xml:space="preserve"> </w:t>
      </w:r>
      <w:r w:rsidRPr="00016BA2">
        <w:rPr>
          <w:w w:val="105"/>
          <w:lang w:val="el-GR"/>
        </w:rPr>
        <w:t>μέριμνα</w:t>
      </w:r>
      <w:r w:rsidRPr="00016BA2">
        <w:rPr>
          <w:spacing w:val="-5"/>
          <w:w w:val="105"/>
          <w:lang w:val="el-GR"/>
        </w:rPr>
        <w:t xml:space="preserve"> </w:t>
      </w:r>
      <w:r w:rsidRPr="00016BA2">
        <w:rPr>
          <w:spacing w:val="-3"/>
          <w:w w:val="105"/>
          <w:lang w:val="el-GR"/>
        </w:rPr>
        <w:t>και</w:t>
      </w:r>
      <w:r w:rsidRPr="00016BA2">
        <w:rPr>
          <w:spacing w:val="-5"/>
          <w:w w:val="105"/>
          <w:lang w:val="el-GR"/>
        </w:rPr>
        <w:t xml:space="preserve"> </w:t>
      </w:r>
      <w:r w:rsidRPr="00016BA2">
        <w:rPr>
          <w:w w:val="105"/>
          <w:lang w:val="el-GR"/>
        </w:rPr>
        <w:t>να</w:t>
      </w:r>
      <w:r w:rsidRPr="00016BA2">
        <w:rPr>
          <w:spacing w:val="-6"/>
          <w:w w:val="105"/>
          <w:lang w:val="el-GR"/>
        </w:rPr>
        <w:t xml:space="preserve"> </w:t>
      </w:r>
      <w:r w:rsidRPr="00016BA2">
        <w:rPr>
          <w:w w:val="105"/>
          <w:lang w:val="el-GR"/>
        </w:rPr>
        <w:t>δρομολογήσει</w:t>
      </w:r>
      <w:r w:rsidRPr="00016BA2">
        <w:rPr>
          <w:spacing w:val="47"/>
          <w:w w:val="103"/>
          <w:lang w:val="el-GR"/>
        </w:rPr>
        <w:t xml:space="preserve"> </w:t>
      </w:r>
      <w:r w:rsidRPr="00016BA2">
        <w:rPr>
          <w:w w:val="105"/>
          <w:lang w:val="el-GR"/>
        </w:rPr>
        <w:t>τις</w:t>
      </w:r>
      <w:r w:rsidRPr="00016BA2">
        <w:rPr>
          <w:spacing w:val="-17"/>
          <w:w w:val="105"/>
          <w:lang w:val="el-GR"/>
        </w:rPr>
        <w:t xml:space="preserve"> </w:t>
      </w:r>
      <w:r w:rsidRPr="00016BA2">
        <w:rPr>
          <w:w w:val="105"/>
          <w:lang w:val="el-GR"/>
        </w:rPr>
        <w:t>κατάλληλες</w:t>
      </w:r>
      <w:r w:rsidRPr="00016BA2">
        <w:rPr>
          <w:spacing w:val="-16"/>
          <w:w w:val="105"/>
          <w:lang w:val="el-GR"/>
        </w:rPr>
        <w:t xml:space="preserve"> </w:t>
      </w:r>
      <w:r w:rsidRPr="00016BA2">
        <w:rPr>
          <w:w w:val="105"/>
          <w:lang w:val="el-GR"/>
        </w:rPr>
        <w:t>δράσεις</w:t>
      </w:r>
      <w:r w:rsidRPr="00016BA2">
        <w:rPr>
          <w:spacing w:val="-14"/>
          <w:w w:val="105"/>
          <w:lang w:val="el-GR"/>
        </w:rPr>
        <w:t xml:space="preserve"> </w:t>
      </w:r>
      <w:r w:rsidRPr="00016BA2">
        <w:rPr>
          <w:w w:val="105"/>
          <w:lang w:val="el-GR"/>
        </w:rPr>
        <w:t>για:</w:t>
      </w:r>
    </w:p>
    <w:p w14:paraId="44E86A7F" w14:textId="77777777" w:rsidR="001258A3" w:rsidRPr="00016BA2" w:rsidRDefault="001258A3" w:rsidP="001258A3">
      <w:pPr>
        <w:rPr>
          <w:lang w:val="el-GR"/>
        </w:rPr>
      </w:pPr>
    </w:p>
    <w:p w14:paraId="7646925F" w14:textId="12C389F6" w:rsidR="001258A3" w:rsidRPr="00337FAC" w:rsidRDefault="001258A3" w:rsidP="00815EE4">
      <w:pPr>
        <w:pStyle w:val="aff"/>
        <w:widowControl w:val="0"/>
        <w:numPr>
          <w:ilvl w:val="0"/>
          <w:numId w:val="265"/>
        </w:numPr>
        <w:suppressAutoHyphens w:val="0"/>
        <w:spacing w:after="0"/>
        <w:rPr>
          <w:rFonts w:eastAsia="Tahoma"/>
          <w:lang w:val="el-GR"/>
        </w:rPr>
      </w:pPr>
      <w:r w:rsidRPr="00337FAC">
        <w:rPr>
          <w:w w:val="105"/>
          <w:lang w:val="el-GR"/>
        </w:rPr>
        <w:t>την</w:t>
      </w:r>
      <w:r w:rsidRPr="00337FAC">
        <w:rPr>
          <w:spacing w:val="-15"/>
          <w:w w:val="105"/>
          <w:lang w:val="el-GR"/>
        </w:rPr>
        <w:t xml:space="preserve"> </w:t>
      </w:r>
      <w:r w:rsidRPr="00337FAC">
        <w:rPr>
          <w:w w:val="105"/>
          <w:lang w:val="el-GR"/>
        </w:rPr>
        <w:t>ασφάλεια</w:t>
      </w:r>
      <w:r w:rsidRPr="00337FAC">
        <w:rPr>
          <w:spacing w:val="-15"/>
          <w:w w:val="105"/>
          <w:lang w:val="el-GR"/>
        </w:rPr>
        <w:t xml:space="preserve"> </w:t>
      </w:r>
      <w:r w:rsidRPr="00337FAC">
        <w:rPr>
          <w:w w:val="105"/>
          <w:lang w:val="el-GR"/>
        </w:rPr>
        <w:t>του</w:t>
      </w:r>
      <w:r w:rsidRPr="00337FAC">
        <w:rPr>
          <w:spacing w:val="-15"/>
          <w:w w:val="105"/>
          <w:lang w:val="el-GR"/>
        </w:rPr>
        <w:t xml:space="preserve"> </w:t>
      </w:r>
      <w:r w:rsidRPr="00337FAC">
        <w:rPr>
          <w:w w:val="105"/>
          <w:lang w:val="el-GR"/>
        </w:rPr>
        <w:t>πληροφοριακού</w:t>
      </w:r>
      <w:r w:rsidRPr="00337FAC">
        <w:rPr>
          <w:spacing w:val="-18"/>
          <w:w w:val="105"/>
          <w:lang w:val="el-GR"/>
        </w:rPr>
        <w:t xml:space="preserve"> </w:t>
      </w:r>
      <w:r w:rsidRPr="00337FAC">
        <w:rPr>
          <w:w w:val="105"/>
          <w:lang w:val="el-GR"/>
        </w:rPr>
        <w:t>συστήματος</w:t>
      </w:r>
      <w:r w:rsidRPr="00337FAC">
        <w:rPr>
          <w:spacing w:val="-13"/>
          <w:w w:val="105"/>
          <w:lang w:val="el-GR"/>
        </w:rPr>
        <w:t xml:space="preserve"> </w:t>
      </w:r>
      <w:r w:rsidRPr="00337FAC">
        <w:rPr>
          <w:w w:val="105"/>
          <w:lang w:val="el-GR"/>
        </w:rPr>
        <w:t>(έτοιμου</w:t>
      </w:r>
      <w:r w:rsidRPr="00337FAC">
        <w:rPr>
          <w:spacing w:val="-15"/>
          <w:w w:val="105"/>
          <w:lang w:val="el-GR"/>
        </w:rPr>
        <w:t xml:space="preserve"> </w:t>
      </w:r>
      <w:r w:rsidRPr="00337FAC">
        <w:rPr>
          <w:w w:val="105"/>
          <w:lang w:val="el-GR"/>
        </w:rPr>
        <w:t>λογισμικού,</w:t>
      </w:r>
      <w:r w:rsidRPr="00337FAC">
        <w:rPr>
          <w:spacing w:val="-15"/>
          <w:w w:val="105"/>
          <w:lang w:val="el-GR"/>
        </w:rPr>
        <w:t xml:space="preserve"> </w:t>
      </w:r>
      <w:r w:rsidRPr="00337FAC">
        <w:rPr>
          <w:w w:val="105"/>
          <w:lang w:val="el-GR"/>
        </w:rPr>
        <w:t>εφαρμογών,</w:t>
      </w:r>
      <w:r w:rsidRPr="00337FAC">
        <w:rPr>
          <w:spacing w:val="-13"/>
          <w:w w:val="105"/>
          <w:lang w:val="el-GR"/>
        </w:rPr>
        <w:t xml:space="preserve"> </w:t>
      </w:r>
      <w:r w:rsidRPr="00337FAC">
        <w:rPr>
          <w:spacing w:val="-3"/>
          <w:w w:val="105"/>
          <w:lang w:val="el-GR"/>
        </w:rPr>
        <w:t>μέσων</w:t>
      </w:r>
      <w:r w:rsidRPr="00337FAC">
        <w:rPr>
          <w:spacing w:val="-13"/>
          <w:w w:val="105"/>
          <w:lang w:val="el-GR"/>
        </w:rPr>
        <w:t xml:space="preserve"> </w:t>
      </w:r>
      <w:r w:rsidRPr="00337FAC">
        <w:rPr>
          <w:w w:val="105"/>
          <w:lang w:val="el-GR"/>
        </w:rPr>
        <w:t>και</w:t>
      </w:r>
      <w:r w:rsidRPr="00337FAC">
        <w:rPr>
          <w:spacing w:val="75"/>
          <w:w w:val="103"/>
          <w:lang w:val="el-GR"/>
        </w:rPr>
        <w:t xml:space="preserve"> </w:t>
      </w:r>
      <w:r w:rsidRPr="00337FAC">
        <w:rPr>
          <w:w w:val="105"/>
          <w:lang w:val="el-GR"/>
        </w:rPr>
        <w:t>υποδομών</w:t>
      </w:r>
      <w:r w:rsidRPr="00337FAC">
        <w:rPr>
          <w:spacing w:val="60"/>
          <w:w w:val="105"/>
          <w:lang w:val="el-GR"/>
        </w:rPr>
        <w:t xml:space="preserve"> </w:t>
      </w:r>
      <w:r w:rsidRPr="00337FAC">
        <w:rPr>
          <w:w w:val="105"/>
          <w:lang w:val="el-GR"/>
        </w:rPr>
        <w:t>στις</w:t>
      </w:r>
      <w:r w:rsidRPr="00337FAC">
        <w:rPr>
          <w:spacing w:val="61"/>
          <w:w w:val="105"/>
          <w:lang w:val="el-GR"/>
        </w:rPr>
        <w:t xml:space="preserve"> </w:t>
      </w:r>
      <w:r w:rsidRPr="00337FAC">
        <w:rPr>
          <w:w w:val="105"/>
          <w:lang w:val="el-GR"/>
        </w:rPr>
        <w:t>οποίες</w:t>
      </w:r>
      <w:r w:rsidRPr="00337FAC">
        <w:rPr>
          <w:spacing w:val="59"/>
          <w:w w:val="105"/>
          <w:lang w:val="el-GR"/>
        </w:rPr>
        <w:t xml:space="preserve"> </w:t>
      </w:r>
      <w:r w:rsidRPr="00337FAC">
        <w:rPr>
          <w:w w:val="105"/>
          <w:lang w:val="el-GR"/>
        </w:rPr>
        <w:t>θα</w:t>
      </w:r>
      <w:r w:rsidRPr="00337FAC">
        <w:rPr>
          <w:spacing w:val="61"/>
          <w:w w:val="105"/>
          <w:lang w:val="el-GR"/>
        </w:rPr>
        <w:t xml:space="preserve"> </w:t>
      </w:r>
      <w:r w:rsidRPr="00337FAC">
        <w:rPr>
          <w:w w:val="105"/>
          <w:lang w:val="el-GR"/>
        </w:rPr>
        <w:t>λειτουργούν</w:t>
      </w:r>
      <w:r w:rsidRPr="00337FAC">
        <w:rPr>
          <w:spacing w:val="62"/>
          <w:w w:val="105"/>
          <w:lang w:val="el-GR"/>
        </w:rPr>
        <w:t xml:space="preserve"> </w:t>
      </w:r>
      <w:r w:rsidRPr="00337FAC">
        <w:rPr>
          <w:w w:val="105"/>
          <w:lang w:val="el-GR"/>
        </w:rPr>
        <w:t>Πληροφοριακών</w:t>
      </w:r>
      <w:r w:rsidRPr="00337FAC">
        <w:rPr>
          <w:spacing w:val="62"/>
          <w:w w:val="105"/>
          <w:lang w:val="el-GR"/>
        </w:rPr>
        <w:t xml:space="preserve"> </w:t>
      </w:r>
      <w:r w:rsidRPr="00337FAC">
        <w:rPr>
          <w:w w:val="105"/>
          <w:lang w:val="el-GR"/>
        </w:rPr>
        <w:t>Συστημάτων</w:t>
      </w:r>
      <w:r w:rsidRPr="00337FAC">
        <w:rPr>
          <w:spacing w:val="59"/>
          <w:w w:val="105"/>
          <w:lang w:val="el-GR"/>
        </w:rPr>
        <w:t xml:space="preserve"> </w:t>
      </w:r>
      <w:r w:rsidRPr="00337FAC">
        <w:rPr>
          <w:w w:val="105"/>
          <w:lang w:val="el-GR"/>
        </w:rPr>
        <w:t>του</w:t>
      </w:r>
      <w:r w:rsidRPr="00337FAC">
        <w:rPr>
          <w:spacing w:val="58"/>
          <w:w w:val="105"/>
          <w:lang w:val="el-GR"/>
        </w:rPr>
        <w:t xml:space="preserve"> </w:t>
      </w:r>
      <w:r w:rsidRPr="00337FAC">
        <w:rPr>
          <w:w w:val="105"/>
          <w:lang w:val="el-GR"/>
        </w:rPr>
        <w:t>έργου</w:t>
      </w:r>
      <w:r w:rsidRPr="00337FAC">
        <w:rPr>
          <w:spacing w:val="60"/>
          <w:w w:val="105"/>
          <w:lang w:val="el-GR"/>
        </w:rPr>
        <w:t xml:space="preserve"> </w:t>
      </w:r>
      <w:r w:rsidRPr="00337FAC">
        <w:rPr>
          <w:w w:val="105"/>
          <w:lang w:val="el-GR"/>
        </w:rPr>
        <w:t>(π.χ. εικονικός</w:t>
      </w:r>
      <w:r w:rsidRPr="00337FAC">
        <w:rPr>
          <w:spacing w:val="-40"/>
          <w:w w:val="105"/>
          <w:lang w:val="el-GR"/>
        </w:rPr>
        <w:t xml:space="preserve"> </w:t>
      </w:r>
      <w:r w:rsidRPr="00337FAC">
        <w:rPr>
          <w:w w:val="105"/>
          <w:lang w:val="el-GR"/>
        </w:rPr>
        <w:t>εξοπλισμός))</w:t>
      </w:r>
    </w:p>
    <w:p w14:paraId="6244C1F4" w14:textId="25F2005C" w:rsidR="001258A3" w:rsidRPr="00337FAC" w:rsidRDefault="001258A3" w:rsidP="00815EE4">
      <w:pPr>
        <w:pStyle w:val="aff"/>
        <w:widowControl w:val="0"/>
        <w:numPr>
          <w:ilvl w:val="0"/>
          <w:numId w:val="265"/>
        </w:numPr>
        <w:suppressAutoHyphens w:val="0"/>
        <w:spacing w:after="0"/>
        <w:rPr>
          <w:lang w:val="el-GR"/>
        </w:rPr>
      </w:pPr>
      <w:r w:rsidRPr="00337FAC">
        <w:rPr>
          <w:w w:val="105"/>
          <w:lang w:val="el-GR"/>
        </w:rPr>
        <w:t>την</w:t>
      </w:r>
      <w:r w:rsidRPr="00337FAC">
        <w:rPr>
          <w:spacing w:val="-17"/>
          <w:w w:val="105"/>
          <w:lang w:val="el-GR"/>
        </w:rPr>
        <w:t xml:space="preserve"> </w:t>
      </w:r>
      <w:r w:rsidRPr="00337FAC">
        <w:rPr>
          <w:w w:val="105"/>
          <w:lang w:val="el-GR"/>
        </w:rPr>
        <w:t>διασφάλιση</w:t>
      </w:r>
      <w:r w:rsidRPr="00337FAC">
        <w:rPr>
          <w:spacing w:val="-19"/>
          <w:w w:val="105"/>
          <w:lang w:val="el-GR"/>
        </w:rPr>
        <w:t xml:space="preserve"> </w:t>
      </w:r>
      <w:r w:rsidRPr="00337FAC">
        <w:rPr>
          <w:w w:val="105"/>
          <w:lang w:val="el-GR"/>
        </w:rPr>
        <w:t>της</w:t>
      </w:r>
      <w:r w:rsidRPr="00337FAC">
        <w:rPr>
          <w:spacing w:val="-18"/>
          <w:w w:val="105"/>
          <w:lang w:val="el-GR"/>
        </w:rPr>
        <w:t xml:space="preserve"> </w:t>
      </w:r>
      <w:r w:rsidRPr="00337FAC">
        <w:rPr>
          <w:w w:val="105"/>
          <w:lang w:val="el-GR"/>
        </w:rPr>
        <w:t>ακεραιότητας</w:t>
      </w:r>
      <w:r w:rsidRPr="00337FAC">
        <w:rPr>
          <w:spacing w:val="-18"/>
          <w:w w:val="105"/>
          <w:lang w:val="el-GR"/>
        </w:rPr>
        <w:t xml:space="preserve"> </w:t>
      </w:r>
      <w:r w:rsidRPr="00337FAC">
        <w:rPr>
          <w:w w:val="105"/>
          <w:lang w:val="el-GR"/>
        </w:rPr>
        <w:t>και</w:t>
      </w:r>
      <w:r w:rsidRPr="00337FAC">
        <w:rPr>
          <w:spacing w:val="-18"/>
          <w:w w:val="105"/>
          <w:lang w:val="el-GR"/>
        </w:rPr>
        <w:t xml:space="preserve"> </w:t>
      </w:r>
      <w:r w:rsidRPr="00337FAC">
        <w:rPr>
          <w:spacing w:val="-3"/>
          <w:w w:val="105"/>
          <w:lang w:val="el-GR"/>
        </w:rPr>
        <w:t>της</w:t>
      </w:r>
      <w:r w:rsidRPr="00337FAC">
        <w:rPr>
          <w:spacing w:val="-16"/>
          <w:w w:val="105"/>
          <w:lang w:val="el-GR"/>
        </w:rPr>
        <w:t xml:space="preserve"> </w:t>
      </w:r>
      <w:r w:rsidRPr="00337FAC">
        <w:rPr>
          <w:w w:val="105"/>
          <w:lang w:val="el-GR"/>
        </w:rPr>
        <w:t>διαθεσιμότητας</w:t>
      </w:r>
      <w:r w:rsidRPr="00337FAC">
        <w:rPr>
          <w:spacing w:val="-17"/>
          <w:w w:val="105"/>
          <w:lang w:val="el-GR"/>
        </w:rPr>
        <w:t xml:space="preserve"> </w:t>
      </w:r>
      <w:r w:rsidRPr="00337FAC">
        <w:rPr>
          <w:w w:val="105"/>
          <w:lang w:val="el-GR"/>
        </w:rPr>
        <w:t>των</w:t>
      </w:r>
      <w:r w:rsidRPr="00337FAC">
        <w:rPr>
          <w:spacing w:val="-17"/>
          <w:w w:val="105"/>
          <w:lang w:val="el-GR"/>
        </w:rPr>
        <w:t xml:space="preserve"> </w:t>
      </w:r>
      <w:r w:rsidRPr="00337FAC">
        <w:rPr>
          <w:w w:val="105"/>
          <w:lang w:val="el-GR"/>
        </w:rPr>
        <w:t>υποκείμενων</w:t>
      </w:r>
      <w:r w:rsidRPr="00337FAC">
        <w:rPr>
          <w:spacing w:val="-16"/>
          <w:w w:val="105"/>
          <w:lang w:val="el-GR"/>
        </w:rPr>
        <w:t xml:space="preserve"> </w:t>
      </w:r>
      <w:r w:rsidRPr="00337FAC">
        <w:rPr>
          <w:w w:val="105"/>
          <w:lang w:val="el-GR"/>
        </w:rPr>
        <w:t>πληροφοριών,</w:t>
      </w:r>
    </w:p>
    <w:p w14:paraId="3C865D00" w14:textId="799495F5" w:rsidR="001258A3" w:rsidRPr="00815EE4" w:rsidRDefault="001258A3" w:rsidP="00337FAC">
      <w:pPr>
        <w:pStyle w:val="aff"/>
        <w:widowControl w:val="0"/>
        <w:numPr>
          <w:ilvl w:val="0"/>
          <w:numId w:val="265"/>
        </w:numPr>
        <w:suppressAutoHyphens w:val="0"/>
        <w:spacing w:after="0"/>
        <w:rPr>
          <w:lang w:val="el-GR"/>
        </w:rPr>
      </w:pPr>
      <w:r w:rsidRPr="00337FAC">
        <w:rPr>
          <w:w w:val="105"/>
          <w:lang w:val="el-GR"/>
        </w:rPr>
        <w:t xml:space="preserve">την προστασία των προς επεξεργασία και αποθηκευμένων προσωπικών δεδομένων, αναζητώντας, εντοπίζοντας και εφαρμόζοντας με μεθοδικό τρόπο τα τεχνικά μέτρα και τις οργανωτικο-διοικητικές διαδικασίες, οι οποίες θα προκύψουν από τη Φάση 1 </w:t>
      </w:r>
      <w:r w:rsidR="00337FAC">
        <w:rPr>
          <w:w w:val="105"/>
          <w:lang w:val="el-GR"/>
        </w:rPr>
        <w:t>«</w:t>
      </w:r>
      <w:r w:rsidRPr="00337FAC">
        <w:rPr>
          <w:w w:val="105"/>
          <w:lang w:val="el-GR"/>
        </w:rPr>
        <w:t>Μελέτη Εφαρμογής του Έργου</w:t>
      </w:r>
      <w:r w:rsidR="00337FAC">
        <w:rPr>
          <w:w w:val="105"/>
          <w:lang w:val="el-GR"/>
        </w:rPr>
        <w:t>»</w:t>
      </w:r>
      <w:r w:rsidRPr="00337FAC">
        <w:rPr>
          <w:w w:val="105"/>
          <w:lang w:val="el-GR"/>
        </w:rPr>
        <w:t xml:space="preserve"> και σχετίζονται με τα ακόλουθα:</w:t>
      </w:r>
    </w:p>
    <w:p w14:paraId="773CF6DB" w14:textId="77777777" w:rsidR="00337FAC" w:rsidRPr="00337FAC" w:rsidRDefault="00337FAC" w:rsidP="00815EE4">
      <w:pPr>
        <w:pStyle w:val="aff"/>
        <w:widowControl w:val="0"/>
        <w:suppressAutoHyphens w:val="0"/>
        <w:spacing w:after="0"/>
        <w:ind w:left="1080"/>
        <w:rPr>
          <w:lang w:val="el-GR"/>
        </w:rPr>
      </w:pPr>
    </w:p>
    <w:p w14:paraId="09AAA551" w14:textId="77777777" w:rsidR="001258A3" w:rsidRPr="000F240F" w:rsidRDefault="001258A3" w:rsidP="001258A3">
      <w:pPr>
        <w:pStyle w:val="aff"/>
        <w:widowControl w:val="0"/>
        <w:numPr>
          <w:ilvl w:val="0"/>
          <w:numId w:val="183"/>
        </w:numPr>
        <w:suppressAutoHyphens w:val="0"/>
        <w:spacing w:after="0"/>
        <w:contextualSpacing w:val="0"/>
        <w:rPr>
          <w:lang w:val="el-GR"/>
        </w:rPr>
      </w:pPr>
      <w:r w:rsidRPr="009A5C25">
        <w:rPr>
          <w:w w:val="105"/>
          <w:lang w:val="el-GR"/>
        </w:rPr>
        <w:t>Καθορισμό</w:t>
      </w:r>
      <w:r w:rsidRPr="009A5C25">
        <w:rPr>
          <w:spacing w:val="15"/>
          <w:w w:val="105"/>
          <w:lang w:val="el-GR"/>
        </w:rPr>
        <w:t xml:space="preserve"> </w:t>
      </w:r>
      <w:r w:rsidRPr="009A5C25">
        <w:rPr>
          <w:w w:val="105"/>
          <w:lang w:val="el-GR"/>
        </w:rPr>
        <w:t>της</w:t>
      </w:r>
      <w:r w:rsidRPr="009A5C25">
        <w:rPr>
          <w:spacing w:val="15"/>
          <w:w w:val="105"/>
          <w:lang w:val="el-GR"/>
        </w:rPr>
        <w:t xml:space="preserve"> </w:t>
      </w:r>
      <w:r w:rsidRPr="009A5C25">
        <w:rPr>
          <w:w w:val="105"/>
          <w:lang w:val="el-GR"/>
        </w:rPr>
        <w:t>Αρχιτεκτονικής</w:t>
      </w:r>
      <w:r w:rsidRPr="009A5C25">
        <w:rPr>
          <w:spacing w:val="15"/>
          <w:w w:val="105"/>
          <w:lang w:val="el-GR"/>
        </w:rPr>
        <w:t xml:space="preserve"> </w:t>
      </w:r>
      <w:r w:rsidRPr="009A5C25">
        <w:rPr>
          <w:w w:val="105"/>
          <w:lang w:val="el-GR"/>
        </w:rPr>
        <w:t>Ασφάλειας</w:t>
      </w:r>
      <w:r w:rsidRPr="009A5C25">
        <w:rPr>
          <w:spacing w:val="15"/>
          <w:w w:val="105"/>
          <w:lang w:val="el-GR"/>
        </w:rPr>
        <w:t xml:space="preserve"> </w:t>
      </w:r>
      <w:r w:rsidRPr="009A5C25">
        <w:rPr>
          <w:w w:val="105"/>
          <w:lang w:val="el-GR"/>
        </w:rPr>
        <w:t>και</w:t>
      </w:r>
      <w:r w:rsidRPr="009A5C25">
        <w:rPr>
          <w:spacing w:val="16"/>
          <w:w w:val="105"/>
          <w:lang w:val="el-GR"/>
        </w:rPr>
        <w:t xml:space="preserve"> </w:t>
      </w:r>
      <w:r w:rsidRPr="009A5C25">
        <w:rPr>
          <w:w w:val="105"/>
          <w:lang w:val="el-GR"/>
        </w:rPr>
        <w:t>ανάπτυξη</w:t>
      </w:r>
      <w:r w:rsidRPr="009A5C25">
        <w:rPr>
          <w:spacing w:val="15"/>
          <w:w w:val="105"/>
          <w:lang w:val="el-GR"/>
        </w:rPr>
        <w:t xml:space="preserve"> </w:t>
      </w:r>
      <w:r w:rsidRPr="009A5C25">
        <w:rPr>
          <w:w w:val="105"/>
          <w:lang w:val="el-GR"/>
        </w:rPr>
        <w:t>σχεδίου</w:t>
      </w:r>
      <w:r w:rsidRPr="009A5C25">
        <w:rPr>
          <w:spacing w:val="14"/>
          <w:w w:val="105"/>
          <w:lang w:val="el-GR"/>
        </w:rPr>
        <w:t xml:space="preserve"> </w:t>
      </w:r>
      <w:r w:rsidRPr="009A5C25">
        <w:rPr>
          <w:w w:val="105"/>
          <w:lang w:val="el-GR"/>
        </w:rPr>
        <w:t>διαλειτουργικότητας</w:t>
      </w:r>
      <w:r w:rsidRPr="009A5C25">
        <w:rPr>
          <w:spacing w:val="15"/>
          <w:w w:val="105"/>
          <w:lang w:val="el-GR"/>
        </w:rPr>
        <w:t xml:space="preserve"> </w:t>
      </w:r>
      <w:r w:rsidRPr="009A5C25">
        <w:rPr>
          <w:w w:val="105"/>
          <w:lang w:val="el-GR"/>
        </w:rPr>
        <w:t>των</w:t>
      </w:r>
      <w:r w:rsidRPr="009A5C25">
        <w:rPr>
          <w:spacing w:val="97"/>
          <w:w w:val="103"/>
          <w:lang w:val="el-GR"/>
        </w:rPr>
        <w:t xml:space="preserve"> </w:t>
      </w:r>
      <w:r w:rsidRPr="009A5C25">
        <w:rPr>
          <w:w w:val="105"/>
          <w:lang w:val="el-GR"/>
        </w:rPr>
        <w:t>λύσεων</w:t>
      </w:r>
      <w:r w:rsidRPr="009A5C25">
        <w:rPr>
          <w:spacing w:val="-13"/>
          <w:w w:val="105"/>
          <w:lang w:val="el-GR"/>
        </w:rPr>
        <w:t xml:space="preserve"> </w:t>
      </w:r>
      <w:r w:rsidRPr="009A5C25">
        <w:rPr>
          <w:w w:val="105"/>
          <w:lang w:val="el-GR"/>
        </w:rPr>
        <w:t>ασφάλειας</w:t>
      </w:r>
      <w:r w:rsidRPr="009A5C25">
        <w:rPr>
          <w:spacing w:val="-13"/>
          <w:w w:val="105"/>
          <w:lang w:val="el-GR"/>
        </w:rPr>
        <w:t xml:space="preserve"> </w:t>
      </w:r>
      <w:r w:rsidRPr="009A5C25">
        <w:rPr>
          <w:w w:val="105"/>
          <w:lang w:val="el-GR"/>
        </w:rPr>
        <w:t>πληροφοριών</w:t>
      </w:r>
      <w:r w:rsidRPr="009A5C25">
        <w:rPr>
          <w:spacing w:val="-12"/>
          <w:w w:val="105"/>
          <w:lang w:val="el-GR"/>
        </w:rPr>
        <w:t xml:space="preserve"> </w:t>
      </w:r>
      <w:r w:rsidRPr="009A5C25">
        <w:rPr>
          <w:spacing w:val="-3"/>
          <w:w w:val="105"/>
          <w:lang w:val="el-GR"/>
        </w:rPr>
        <w:t>με</w:t>
      </w:r>
      <w:r w:rsidRPr="009A5C25">
        <w:rPr>
          <w:spacing w:val="-10"/>
          <w:w w:val="105"/>
          <w:lang w:val="el-GR"/>
        </w:rPr>
        <w:t xml:space="preserve"> </w:t>
      </w:r>
      <w:r w:rsidRPr="009A5C25">
        <w:rPr>
          <w:spacing w:val="-3"/>
          <w:w w:val="105"/>
          <w:lang w:val="el-GR"/>
        </w:rPr>
        <w:t>τις</w:t>
      </w:r>
      <w:r w:rsidRPr="009A5C25">
        <w:rPr>
          <w:spacing w:val="-11"/>
          <w:w w:val="105"/>
          <w:lang w:val="el-GR"/>
        </w:rPr>
        <w:t xml:space="preserve"> </w:t>
      </w:r>
      <w:r w:rsidRPr="009A5C25">
        <w:rPr>
          <w:w w:val="105"/>
          <w:lang w:val="el-GR"/>
        </w:rPr>
        <w:t>υποδομές</w:t>
      </w:r>
      <w:r w:rsidRPr="009A5C25">
        <w:rPr>
          <w:spacing w:val="-13"/>
          <w:w w:val="105"/>
          <w:lang w:val="el-GR"/>
        </w:rPr>
        <w:t xml:space="preserve"> </w:t>
      </w:r>
      <w:r w:rsidRPr="009A5C25">
        <w:rPr>
          <w:w w:val="105"/>
          <w:lang w:val="el-GR"/>
        </w:rPr>
        <w:t>και</w:t>
      </w:r>
      <w:r w:rsidRPr="009A5C25">
        <w:rPr>
          <w:spacing w:val="-12"/>
          <w:w w:val="105"/>
          <w:lang w:val="el-GR"/>
        </w:rPr>
        <w:t xml:space="preserve"> </w:t>
      </w:r>
      <w:r w:rsidRPr="009A5C25">
        <w:rPr>
          <w:spacing w:val="-3"/>
          <w:w w:val="105"/>
          <w:lang w:val="el-GR"/>
        </w:rPr>
        <w:t>τις</w:t>
      </w:r>
      <w:r w:rsidRPr="009A5C25">
        <w:rPr>
          <w:spacing w:val="-12"/>
          <w:w w:val="105"/>
          <w:lang w:val="el-GR"/>
        </w:rPr>
        <w:t xml:space="preserve"> </w:t>
      </w:r>
      <w:r w:rsidRPr="009A5C25">
        <w:rPr>
          <w:w w:val="105"/>
          <w:lang w:val="el-GR"/>
        </w:rPr>
        <w:t>εφαρμογές</w:t>
      </w:r>
      <w:r w:rsidRPr="009A5C25">
        <w:rPr>
          <w:spacing w:val="-12"/>
          <w:w w:val="105"/>
          <w:lang w:val="el-GR"/>
        </w:rPr>
        <w:t xml:space="preserve"> </w:t>
      </w:r>
      <w:r w:rsidRPr="009A5C25">
        <w:rPr>
          <w:w w:val="105"/>
          <w:lang w:val="el-GR"/>
        </w:rPr>
        <w:t>του</w:t>
      </w:r>
      <w:r w:rsidRPr="009A5C25">
        <w:rPr>
          <w:spacing w:val="-13"/>
          <w:w w:val="105"/>
          <w:lang w:val="el-GR"/>
        </w:rPr>
        <w:t xml:space="preserve"> </w:t>
      </w:r>
      <w:r w:rsidRPr="009A5C25">
        <w:rPr>
          <w:w w:val="105"/>
          <w:lang w:val="el-GR"/>
        </w:rPr>
        <w:t>έργου</w:t>
      </w:r>
    </w:p>
    <w:p w14:paraId="7294D683" w14:textId="77777777" w:rsidR="001258A3" w:rsidRPr="009A5C25" w:rsidRDefault="001258A3" w:rsidP="001258A3">
      <w:pPr>
        <w:pStyle w:val="aff"/>
        <w:rPr>
          <w:lang w:val="el-GR"/>
        </w:rPr>
      </w:pPr>
    </w:p>
    <w:p w14:paraId="6979E2B4" w14:textId="77777777" w:rsidR="00157E51" w:rsidRPr="00337FAC" w:rsidRDefault="001258A3" w:rsidP="00157E51">
      <w:pPr>
        <w:pStyle w:val="aff"/>
        <w:widowControl w:val="0"/>
        <w:numPr>
          <w:ilvl w:val="0"/>
          <w:numId w:val="183"/>
        </w:numPr>
        <w:suppressAutoHyphens w:val="0"/>
        <w:spacing w:after="0"/>
        <w:rPr>
          <w:lang w:val="el-GR"/>
        </w:rPr>
      </w:pPr>
      <w:r w:rsidRPr="00157E51">
        <w:rPr>
          <w:w w:val="105"/>
          <w:lang w:val="el-GR"/>
        </w:rPr>
        <w:t>Μελέτη</w:t>
      </w:r>
      <w:r w:rsidRPr="00157E51">
        <w:rPr>
          <w:spacing w:val="24"/>
          <w:w w:val="105"/>
          <w:lang w:val="el-GR"/>
        </w:rPr>
        <w:t xml:space="preserve"> </w:t>
      </w:r>
      <w:r w:rsidRPr="00157E51">
        <w:rPr>
          <w:w w:val="105"/>
          <w:lang w:val="el-GR"/>
        </w:rPr>
        <w:t>για</w:t>
      </w:r>
      <w:r w:rsidRPr="00157E51">
        <w:rPr>
          <w:spacing w:val="27"/>
          <w:w w:val="105"/>
          <w:lang w:val="el-GR"/>
        </w:rPr>
        <w:t xml:space="preserve"> </w:t>
      </w:r>
      <w:r w:rsidRPr="00157E51">
        <w:rPr>
          <w:w w:val="105"/>
          <w:lang w:val="el-GR"/>
        </w:rPr>
        <w:t>το</w:t>
      </w:r>
      <w:r w:rsidRPr="00157E51">
        <w:rPr>
          <w:spacing w:val="29"/>
          <w:w w:val="105"/>
          <w:lang w:val="el-GR"/>
        </w:rPr>
        <w:t xml:space="preserve"> </w:t>
      </w:r>
      <w:r w:rsidRPr="00157E51">
        <w:rPr>
          <w:w w:val="105"/>
          <w:lang w:val="el-GR"/>
        </w:rPr>
        <w:t>τρόπο</w:t>
      </w:r>
      <w:r w:rsidRPr="00157E51">
        <w:rPr>
          <w:spacing w:val="23"/>
          <w:w w:val="105"/>
          <w:lang w:val="el-GR"/>
        </w:rPr>
        <w:t xml:space="preserve"> </w:t>
      </w:r>
      <w:r w:rsidRPr="00157E51">
        <w:rPr>
          <w:w w:val="105"/>
          <w:lang w:val="el-GR"/>
        </w:rPr>
        <w:t>εφαρμογής</w:t>
      </w:r>
      <w:r w:rsidRPr="00157E51">
        <w:rPr>
          <w:spacing w:val="27"/>
          <w:w w:val="105"/>
          <w:lang w:val="el-GR"/>
        </w:rPr>
        <w:t xml:space="preserve"> </w:t>
      </w:r>
      <w:r w:rsidRPr="00157E51">
        <w:rPr>
          <w:w w:val="105"/>
          <w:lang w:val="el-GR"/>
        </w:rPr>
        <w:t>των</w:t>
      </w:r>
      <w:r w:rsidRPr="00157E51">
        <w:rPr>
          <w:spacing w:val="28"/>
          <w:w w:val="105"/>
          <w:lang w:val="el-GR"/>
        </w:rPr>
        <w:t xml:space="preserve"> </w:t>
      </w:r>
      <w:r w:rsidRPr="00157E51">
        <w:rPr>
          <w:w w:val="105"/>
          <w:lang w:val="el-GR"/>
        </w:rPr>
        <w:t>βέλτιστων</w:t>
      </w:r>
      <w:r w:rsidRPr="00157E51">
        <w:rPr>
          <w:spacing w:val="28"/>
          <w:w w:val="105"/>
          <w:lang w:val="el-GR"/>
        </w:rPr>
        <w:t xml:space="preserve"> </w:t>
      </w:r>
      <w:r w:rsidRPr="00157E51">
        <w:rPr>
          <w:w w:val="105"/>
          <w:lang w:val="el-GR"/>
        </w:rPr>
        <w:t>πρακτικών</w:t>
      </w:r>
      <w:r w:rsidRPr="00157E51">
        <w:rPr>
          <w:spacing w:val="29"/>
          <w:w w:val="105"/>
          <w:lang w:val="el-GR"/>
        </w:rPr>
        <w:t xml:space="preserve"> </w:t>
      </w:r>
      <w:r w:rsidRPr="00157E51">
        <w:rPr>
          <w:w w:val="105"/>
          <w:lang w:val="el-GR"/>
        </w:rPr>
        <w:t>για</w:t>
      </w:r>
      <w:r w:rsidRPr="00157E51">
        <w:rPr>
          <w:spacing w:val="24"/>
          <w:w w:val="105"/>
          <w:lang w:val="el-GR"/>
        </w:rPr>
        <w:t xml:space="preserve"> </w:t>
      </w:r>
      <w:r w:rsidRPr="00157E51">
        <w:rPr>
          <w:w w:val="105"/>
          <w:lang w:val="el-GR"/>
        </w:rPr>
        <w:t>εμπιστευτικότητα,</w:t>
      </w:r>
      <w:r w:rsidRPr="00157E51">
        <w:rPr>
          <w:spacing w:val="57"/>
          <w:w w:val="103"/>
          <w:lang w:val="el-GR"/>
        </w:rPr>
        <w:t xml:space="preserve"> </w:t>
      </w:r>
      <w:r w:rsidRPr="00157E51">
        <w:rPr>
          <w:w w:val="105"/>
          <w:lang w:val="el-GR"/>
        </w:rPr>
        <w:t>ακεραιότητα</w:t>
      </w:r>
      <w:r w:rsidRPr="00157E51">
        <w:rPr>
          <w:spacing w:val="-31"/>
          <w:w w:val="105"/>
          <w:lang w:val="el-GR"/>
        </w:rPr>
        <w:t xml:space="preserve"> </w:t>
      </w:r>
      <w:r w:rsidRPr="00157E51">
        <w:rPr>
          <w:w w:val="105"/>
          <w:lang w:val="el-GR"/>
        </w:rPr>
        <w:t>και</w:t>
      </w:r>
      <w:r w:rsidRPr="00157E51">
        <w:rPr>
          <w:spacing w:val="-30"/>
          <w:w w:val="105"/>
          <w:lang w:val="el-GR"/>
        </w:rPr>
        <w:t xml:space="preserve"> </w:t>
      </w:r>
      <w:r w:rsidRPr="00157E51">
        <w:rPr>
          <w:w w:val="105"/>
          <w:lang w:val="el-GR"/>
        </w:rPr>
        <w:t>διαθεσιμότητα</w:t>
      </w:r>
      <w:r w:rsidRPr="00157E51">
        <w:rPr>
          <w:spacing w:val="-31"/>
          <w:w w:val="105"/>
          <w:lang w:val="el-GR"/>
        </w:rPr>
        <w:t xml:space="preserve"> </w:t>
      </w:r>
      <w:r w:rsidRPr="00157E51">
        <w:rPr>
          <w:w w:val="105"/>
          <w:lang w:val="el-GR"/>
        </w:rPr>
        <w:t>των</w:t>
      </w:r>
      <w:r w:rsidRPr="00157E51">
        <w:rPr>
          <w:spacing w:val="-31"/>
          <w:w w:val="105"/>
          <w:lang w:val="el-GR"/>
        </w:rPr>
        <w:t xml:space="preserve"> </w:t>
      </w:r>
      <w:r w:rsidRPr="00157E51">
        <w:rPr>
          <w:w w:val="105"/>
          <w:lang w:val="el-GR"/>
        </w:rPr>
        <w:t>πληροφοριών</w:t>
      </w:r>
      <w:r w:rsidRPr="00157E51">
        <w:rPr>
          <w:spacing w:val="-32"/>
          <w:w w:val="105"/>
          <w:lang w:val="el-GR"/>
        </w:rPr>
        <w:t xml:space="preserve"> </w:t>
      </w:r>
      <w:r w:rsidRPr="00157E51">
        <w:rPr>
          <w:w w:val="105"/>
          <w:lang w:val="el-GR"/>
        </w:rPr>
        <w:t>στις</w:t>
      </w:r>
      <w:r w:rsidRPr="00157E51">
        <w:rPr>
          <w:spacing w:val="-27"/>
          <w:w w:val="105"/>
          <w:lang w:val="el-GR"/>
        </w:rPr>
        <w:t xml:space="preserve"> </w:t>
      </w:r>
      <w:r w:rsidRPr="00157E51">
        <w:rPr>
          <w:w w:val="105"/>
          <w:lang w:val="el-GR"/>
        </w:rPr>
        <w:t>υποδομές</w:t>
      </w:r>
      <w:r w:rsidRPr="00157E51">
        <w:rPr>
          <w:spacing w:val="-31"/>
          <w:w w:val="105"/>
          <w:lang w:val="el-GR"/>
        </w:rPr>
        <w:t xml:space="preserve"> </w:t>
      </w:r>
      <w:r w:rsidRPr="00157E51">
        <w:rPr>
          <w:w w:val="105"/>
          <w:lang w:val="el-GR"/>
        </w:rPr>
        <w:t>και</w:t>
      </w:r>
      <w:r w:rsidRPr="00157E51">
        <w:rPr>
          <w:spacing w:val="-30"/>
          <w:w w:val="105"/>
          <w:lang w:val="el-GR"/>
        </w:rPr>
        <w:t xml:space="preserve"> </w:t>
      </w:r>
      <w:r w:rsidRPr="00157E51">
        <w:rPr>
          <w:w w:val="105"/>
          <w:lang w:val="el-GR"/>
        </w:rPr>
        <w:t>τις</w:t>
      </w:r>
      <w:r w:rsidRPr="00157E51">
        <w:rPr>
          <w:spacing w:val="-32"/>
          <w:w w:val="105"/>
          <w:lang w:val="el-GR"/>
        </w:rPr>
        <w:t xml:space="preserve"> </w:t>
      </w:r>
      <w:r w:rsidRPr="00157E51">
        <w:rPr>
          <w:w w:val="105"/>
          <w:lang w:val="el-GR"/>
        </w:rPr>
        <w:t>εφαρμογές</w:t>
      </w:r>
      <w:r w:rsidRPr="00157E51">
        <w:rPr>
          <w:spacing w:val="-30"/>
          <w:w w:val="105"/>
          <w:lang w:val="el-GR"/>
        </w:rPr>
        <w:t xml:space="preserve"> </w:t>
      </w:r>
      <w:r w:rsidRPr="00157E51">
        <w:rPr>
          <w:w w:val="105"/>
          <w:lang w:val="el-GR"/>
        </w:rPr>
        <w:t>του</w:t>
      </w:r>
      <w:r w:rsidRPr="00157E51">
        <w:rPr>
          <w:spacing w:val="-32"/>
          <w:w w:val="105"/>
          <w:lang w:val="el-GR"/>
        </w:rPr>
        <w:t xml:space="preserve"> </w:t>
      </w:r>
      <w:r w:rsidRPr="00157E51">
        <w:rPr>
          <w:w w:val="105"/>
          <w:lang w:val="el-GR"/>
        </w:rPr>
        <w:t>έργου</w:t>
      </w:r>
    </w:p>
    <w:p w14:paraId="03FB05A9" w14:textId="77777777" w:rsidR="00157E51" w:rsidRPr="00157E51" w:rsidRDefault="00157E51" w:rsidP="00337FAC">
      <w:pPr>
        <w:pStyle w:val="aff"/>
        <w:rPr>
          <w:w w:val="105"/>
          <w:lang w:val="el-GR"/>
        </w:rPr>
      </w:pPr>
    </w:p>
    <w:p w14:paraId="1B63EA23" w14:textId="6081AA94" w:rsidR="001258A3" w:rsidRDefault="001258A3" w:rsidP="00337FAC">
      <w:pPr>
        <w:pStyle w:val="aff"/>
        <w:widowControl w:val="0"/>
        <w:numPr>
          <w:ilvl w:val="0"/>
          <w:numId w:val="183"/>
        </w:numPr>
        <w:suppressAutoHyphens w:val="0"/>
        <w:spacing w:after="0"/>
        <w:rPr>
          <w:lang w:val="el-GR"/>
        </w:rPr>
      </w:pPr>
      <w:r w:rsidRPr="00157E51">
        <w:rPr>
          <w:w w:val="105"/>
          <w:lang w:val="el-GR"/>
        </w:rPr>
        <w:t>Μελέτη</w:t>
      </w:r>
      <w:r w:rsidRPr="00157E51">
        <w:rPr>
          <w:spacing w:val="26"/>
          <w:w w:val="105"/>
          <w:lang w:val="el-GR"/>
        </w:rPr>
        <w:t xml:space="preserve"> </w:t>
      </w:r>
      <w:r w:rsidRPr="00157E51">
        <w:rPr>
          <w:w w:val="105"/>
          <w:lang w:val="el-GR"/>
        </w:rPr>
        <w:t>μεθόδου</w:t>
      </w:r>
      <w:r w:rsidRPr="00157E51">
        <w:rPr>
          <w:spacing w:val="29"/>
          <w:w w:val="105"/>
          <w:lang w:val="el-GR"/>
        </w:rPr>
        <w:t xml:space="preserve"> </w:t>
      </w:r>
      <w:r w:rsidRPr="00157E51">
        <w:rPr>
          <w:w w:val="105"/>
          <w:lang w:val="el-GR"/>
        </w:rPr>
        <w:t>αυθεντικοποίησης</w:t>
      </w:r>
      <w:r w:rsidRPr="00157E51">
        <w:rPr>
          <w:spacing w:val="33"/>
          <w:w w:val="105"/>
          <w:lang w:val="el-GR"/>
        </w:rPr>
        <w:t xml:space="preserve"> </w:t>
      </w:r>
      <w:r w:rsidRPr="00157E51">
        <w:rPr>
          <w:w w:val="105"/>
          <w:lang w:val="el-GR"/>
        </w:rPr>
        <w:t>χρηστών</w:t>
      </w:r>
      <w:r w:rsidRPr="00157E51">
        <w:rPr>
          <w:spacing w:val="28"/>
          <w:w w:val="105"/>
          <w:lang w:val="el-GR"/>
        </w:rPr>
        <w:t xml:space="preserve"> </w:t>
      </w:r>
      <w:r w:rsidRPr="00157E51">
        <w:rPr>
          <w:w w:val="105"/>
          <w:lang w:val="el-GR"/>
        </w:rPr>
        <w:t>κι</w:t>
      </w:r>
      <w:r w:rsidRPr="00157E51">
        <w:rPr>
          <w:spacing w:val="30"/>
          <w:w w:val="105"/>
          <w:lang w:val="el-GR"/>
        </w:rPr>
        <w:t xml:space="preserve"> </w:t>
      </w:r>
      <w:r w:rsidRPr="00157E51">
        <w:rPr>
          <w:w w:val="105"/>
          <w:lang w:val="el-GR"/>
        </w:rPr>
        <w:t>διαχειριστών</w:t>
      </w:r>
      <w:r w:rsidRPr="00157E51">
        <w:rPr>
          <w:spacing w:val="31"/>
          <w:w w:val="105"/>
          <w:lang w:val="el-GR"/>
        </w:rPr>
        <w:t xml:space="preserve"> </w:t>
      </w:r>
      <w:r w:rsidRPr="00157E51">
        <w:rPr>
          <w:w w:val="105"/>
          <w:lang w:val="el-GR"/>
        </w:rPr>
        <w:t>με</w:t>
      </w:r>
      <w:r w:rsidRPr="00157E51">
        <w:rPr>
          <w:spacing w:val="29"/>
          <w:w w:val="105"/>
          <w:lang w:val="el-GR"/>
        </w:rPr>
        <w:t xml:space="preserve"> </w:t>
      </w:r>
      <w:r w:rsidRPr="00157E51">
        <w:rPr>
          <w:w w:val="105"/>
          <w:lang w:val="el-GR"/>
        </w:rPr>
        <w:t>χρήση</w:t>
      </w:r>
      <w:r w:rsidRPr="00157E51">
        <w:rPr>
          <w:spacing w:val="28"/>
          <w:w w:val="105"/>
          <w:lang w:val="el-GR"/>
        </w:rPr>
        <w:t xml:space="preserve"> </w:t>
      </w:r>
      <w:r w:rsidRPr="00157E51">
        <w:rPr>
          <w:w w:val="105"/>
          <w:lang w:val="el-GR"/>
        </w:rPr>
        <w:t>πολλαπλών</w:t>
      </w:r>
      <w:r w:rsidRPr="00157E51">
        <w:rPr>
          <w:spacing w:val="47"/>
          <w:w w:val="103"/>
          <w:lang w:val="el-GR"/>
        </w:rPr>
        <w:t xml:space="preserve"> </w:t>
      </w:r>
      <w:r w:rsidRPr="00157E51">
        <w:rPr>
          <w:lang w:val="el-GR"/>
        </w:rPr>
        <w:t xml:space="preserve">παραγόντων </w:t>
      </w:r>
      <w:r w:rsidRPr="00157E51">
        <w:rPr>
          <w:spacing w:val="19"/>
          <w:lang w:val="el-GR"/>
        </w:rPr>
        <w:t xml:space="preserve"> </w:t>
      </w:r>
      <w:r w:rsidRPr="00157E51">
        <w:rPr>
          <w:lang w:val="el-GR"/>
        </w:rPr>
        <w:t>αυθεντικοποίησης</w:t>
      </w:r>
    </w:p>
    <w:p w14:paraId="6F880FA6" w14:textId="77777777" w:rsidR="00337FAC" w:rsidRPr="00337FAC" w:rsidRDefault="00337FAC" w:rsidP="00337FAC">
      <w:pPr>
        <w:widowControl w:val="0"/>
        <w:suppressAutoHyphens w:val="0"/>
        <w:spacing w:after="0"/>
        <w:rPr>
          <w:lang w:val="el-GR"/>
        </w:rPr>
      </w:pPr>
    </w:p>
    <w:p w14:paraId="7538734A" w14:textId="4224F115" w:rsidR="001258A3" w:rsidRPr="00337FAC" w:rsidRDefault="001258A3" w:rsidP="00157E51">
      <w:pPr>
        <w:pStyle w:val="aff"/>
        <w:widowControl w:val="0"/>
        <w:numPr>
          <w:ilvl w:val="0"/>
          <w:numId w:val="183"/>
        </w:numPr>
        <w:suppressAutoHyphens w:val="0"/>
        <w:spacing w:after="0"/>
        <w:rPr>
          <w:lang w:val="el-GR"/>
        </w:rPr>
      </w:pPr>
      <w:r w:rsidRPr="00157E51">
        <w:rPr>
          <w:w w:val="105"/>
          <w:lang w:val="el-GR"/>
        </w:rPr>
        <w:t>Σχέδιο</w:t>
      </w:r>
      <w:r w:rsidRPr="00157E51">
        <w:rPr>
          <w:spacing w:val="-23"/>
          <w:w w:val="105"/>
          <w:lang w:val="el-GR"/>
        </w:rPr>
        <w:t xml:space="preserve"> </w:t>
      </w:r>
      <w:r w:rsidRPr="00157E51">
        <w:rPr>
          <w:w w:val="105"/>
          <w:lang w:val="el-GR"/>
        </w:rPr>
        <w:t>εργασιών</w:t>
      </w:r>
      <w:r w:rsidRPr="00157E51">
        <w:rPr>
          <w:spacing w:val="-21"/>
          <w:w w:val="105"/>
          <w:lang w:val="el-GR"/>
        </w:rPr>
        <w:t xml:space="preserve"> </w:t>
      </w:r>
      <w:r w:rsidRPr="00157E51">
        <w:rPr>
          <w:w w:val="105"/>
          <w:lang w:val="el-GR"/>
        </w:rPr>
        <w:t>εγκατάστασης</w:t>
      </w:r>
      <w:r w:rsidRPr="00157E51">
        <w:rPr>
          <w:spacing w:val="-20"/>
          <w:w w:val="105"/>
          <w:lang w:val="el-GR"/>
        </w:rPr>
        <w:t xml:space="preserve"> </w:t>
      </w:r>
      <w:r w:rsidRPr="00157E51">
        <w:rPr>
          <w:w w:val="105"/>
          <w:lang w:val="el-GR"/>
        </w:rPr>
        <w:t>και</w:t>
      </w:r>
      <w:r w:rsidRPr="00157E51">
        <w:rPr>
          <w:spacing w:val="-22"/>
          <w:w w:val="105"/>
          <w:lang w:val="el-GR"/>
        </w:rPr>
        <w:t xml:space="preserve"> </w:t>
      </w:r>
      <w:r w:rsidRPr="00157E51">
        <w:rPr>
          <w:w w:val="105"/>
          <w:lang w:val="el-GR"/>
        </w:rPr>
        <w:t>παραμετροποίησης</w:t>
      </w:r>
      <w:r w:rsidRPr="00157E51">
        <w:rPr>
          <w:spacing w:val="-21"/>
          <w:w w:val="105"/>
          <w:lang w:val="el-GR"/>
        </w:rPr>
        <w:t xml:space="preserve"> </w:t>
      </w:r>
      <w:r w:rsidRPr="00157E51">
        <w:rPr>
          <w:w w:val="105"/>
          <w:lang w:val="el-GR"/>
        </w:rPr>
        <w:t>των</w:t>
      </w:r>
      <w:r w:rsidRPr="00157E51">
        <w:rPr>
          <w:spacing w:val="-21"/>
          <w:w w:val="105"/>
          <w:lang w:val="el-GR"/>
        </w:rPr>
        <w:t xml:space="preserve"> </w:t>
      </w:r>
      <w:r w:rsidRPr="00157E51">
        <w:rPr>
          <w:w w:val="105"/>
          <w:lang w:val="el-GR"/>
        </w:rPr>
        <w:t>λύσεων</w:t>
      </w:r>
      <w:r w:rsidRPr="00157E51">
        <w:rPr>
          <w:spacing w:val="-20"/>
          <w:w w:val="105"/>
          <w:lang w:val="el-GR"/>
        </w:rPr>
        <w:t xml:space="preserve"> </w:t>
      </w:r>
      <w:r w:rsidRPr="00157E51">
        <w:rPr>
          <w:w w:val="105"/>
          <w:lang w:val="el-GR"/>
        </w:rPr>
        <w:t>ασφαλείας.</w:t>
      </w:r>
    </w:p>
    <w:p w14:paraId="48CB282F" w14:textId="77777777" w:rsidR="00157E51" w:rsidRPr="00157E51" w:rsidRDefault="00157E51" w:rsidP="00337FAC">
      <w:pPr>
        <w:widowControl w:val="0"/>
        <w:suppressAutoHyphens w:val="0"/>
        <w:spacing w:after="0"/>
        <w:ind w:left="360"/>
        <w:rPr>
          <w:lang w:val="el-GR"/>
        </w:rPr>
      </w:pPr>
    </w:p>
    <w:p w14:paraId="11ABD745" w14:textId="77777777" w:rsidR="001258A3" w:rsidRPr="009A5C25" w:rsidRDefault="001258A3" w:rsidP="001258A3">
      <w:pPr>
        <w:pStyle w:val="aff"/>
        <w:widowControl w:val="0"/>
        <w:numPr>
          <w:ilvl w:val="0"/>
          <w:numId w:val="183"/>
        </w:numPr>
        <w:suppressAutoHyphens w:val="0"/>
        <w:spacing w:after="0"/>
        <w:contextualSpacing w:val="0"/>
        <w:rPr>
          <w:lang w:val="el-GR"/>
        </w:rPr>
      </w:pPr>
      <w:r w:rsidRPr="009A5C25">
        <w:rPr>
          <w:w w:val="105"/>
          <w:lang w:val="el-GR"/>
        </w:rPr>
        <w:t>Σχέδιο</w:t>
      </w:r>
      <w:r w:rsidRPr="009A5C25">
        <w:rPr>
          <w:spacing w:val="45"/>
          <w:w w:val="105"/>
          <w:lang w:val="el-GR"/>
        </w:rPr>
        <w:t xml:space="preserve"> </w:t>
      </w:r>
      <w:r w:rsidRPr="009A5C25">
        <w:rPr>
          <w:w w:val="105"/>
          <w:lang w:val="el-GR"/>
        </w:rPr>
        <w:t>Ανάκαμψης</w:t>
      </w:r>
      <w:r w:rsidRPr="009A5C25">
        <w:rPr>
          <w:spacing w:val="45"/>
          <w:w w:val="105"/>
          <w:lang w:val="el-GR"/>
        </w:rPr>
        <w:t xml:space="preserve"> </w:t>
      </w:r>
      <w:r w:rsidRPr="009A5C25">
        <w:rPr>
          <w:w w:val="105"/>
          <w:lang w:val="el-GR"/>
        </w:rPr>
        <w:t>από</w:t>
      </w:r>
      <w:r w:rsidRPr="009A5C25">
        <w:rPr>
          <w:spacing w:val="43"/>
          <w:w w:val="105"/>
          <w:lang w:val="el-GR"/>
        </w:rPr>
        <w:t xml:space="preserve"> </w:t>
      </w:r>
      <w:r w:rsidRPr="009A5C25">
        <w:rPr>
          <w:w w:val="105"/>
          <w:lang w:val="el-GR"/>
        </w:rPr>
        <w:t>Καταστροφή</w:t>
      </w:r>
      <w:r w:rsidRPr="009A5C25">
        <w:rPr>
          <w:spacing w:val="43"/>
          <w:w w:val="105"/>
          <w:lang w:val="el-GR"/>
        </w:rPr>
        <w:t xml:space="preserve"> </w:t>
      </w:r>
      <w:r w:rsidRPr="009A5C25">
        <w:rPr>
          <w:w w:val="105"/>
          <w:lang w:val="el-GR"/>
        </w:rPr>
        <w:t>(</w:t>
      </w:r>
      <w:r w:rsidRPr="009A5C25">
        <w:rPr>
          <w:w w:val="105"/>
        </w:rPr>
        <w:t>DisasterRecoveryPlan</w:t>
      </w:r>
      <w:r w:rsidRPr="009A5C25">
        <w:rPr>
          <w:w w:val="105"/>
          <w:lang w:val="el-GR"/>
        </w:rPr>
        <w:t>)</w:t>
      </w:r>
      <w:r w:rsidRPr="009A5C25">
        <w:rPr>
          <w:spacing w:val="48"/>
          <w:w w:val="105"/>
          <w:lang w:val="el-GR"/>
        </w:rPr>
        <w:t xml:space="preserve"> </w:t>
      </w:r>
      <w:r w:rsidRPr="009A5C25">
        <w:rPr>
          <w:w w:val="105"/>
          <w:lang w:val="el-GR"/>
        </w:rPr>
        <w:t>-</w:t>
      </w:r>
      <w:r w:rsidRPr="009A5C25">
        <w:rPr>
          <w:spacing w:val="44"/>
          <w:w w:val="105"/>
          <w:lang w:val="el-GR"/>
        </w:rPr>
        <w:t xml:space="preserve"> </w:t>
      </w:r>
      <w:r w:rsidRPr="009A5C25">
        <w:rPr>
          <w:w w:val="105"/>
          <w:lang w:val="el-GR"/>
        </w:rPr>
        <w:t>Πλήρης</w:t>
      </w:r>
      <w:r w:rsidRPr="009A5C25">
        <w:rPr>
          <w:spacing w:val="45"/>
          <w:w w:val="105"/>
          <w:lang w:val="el-GR"/>
        </w:rPr>
        <w:t xml:space="preserve"> </w:t>
      </w:r>
      <w:r w:rsidRPr="009A5C25">
        <w:rPr>
          <w:w w:val="105"/>
          <w:lang w:val="el-GR"/>
        </w:rPr>
        <w:t>Τεκμηρίωση</w:t>
      </w:r>
      <w:r w:rsidRPr="009A5C25">
        <w:rPr>
          <w:spacing w:val="44"/>
          <w:w w:val="105"/>
          <w:lang w:val="el-GR"/>
        </w:rPr>
        <w:t xml:space="preserve"> </w:t>
      </w:r>
      <w:r w:rsidRPr="009A5C25">
        <w:rPr>
          <w:spacing w:val="-3"/>
          <w:w w:val="105"/>
          <w:lang w:val="el-GR"/>
        </w:rPr>
        <w:t>της</w:t>
      </w:r>
      <w:r w:rsidRPr="009A5C25">
        <w:rPr>
          <w:spacing w:val="75"/>
          <w:w w:val="103"/>
          <w:lang w:val="el-GR"/>
        </w:rPr>
        <w:t xml:space="preserve"> </w:t>
      </w:r>
      <w:r w:rsidRPr="009A5C25">
        <w:rPr>
          <w:w w:val="105"/>
          <w:lang w:val="el-GR"/>
        </w:rPr>
        <w:t>λειτουργίας</w:t>
      </w:r>
      <w:r w:rsidRPr="009A5C25">
        <w:rPr>
          <w:spacing w:val="15"/>
          <w:w w:val="105"/>
          <w:lang w:val="el-GR"/>
        </w:rPr>
        <w:t xml:space="preserve"> </w:t>
      </w:r>
      <w:r w:rsidRPr="009A5C25">
        <w:rPr>
          <w:w w:val="105"/>
          <w:lang w:val="el-GR"/>
        </w:rPr>
        <w:t>του</w:t>
      </w:r>
      <w:r w:rsidRPr="009A5C25">
        <w:rPr>
          <w:spacing w:val="15"/>
          <w:w w:val="105"/>
          <w:lang w:val="el-GR"/>
        </w:rPr>
        <w:t xml:space="preserve"> </w:t>
      </w:r>
      <w:r w:rsidRPr="009A5C25">
        <w:rPr>
          <w:w w:val="105"/>
          <w:lang w:val="el-GR"/>
        </w:rPr>
        <w:t>εφεδρικού</w:t>
      </w:r>
      <w:r w:rsidRPr="009A5C25">
        <w:rPr>
          <w:spacing w:val="14"/>
          <w:w w:val="105"/>
          <w:lang w:val="el-GR"/>
        </w:rPr>
        <w:t xml:space="preserve"> </w:t>
      </w:r>
      <w:r w:rsidRPr="009A5C25">
        <w:rPr>
          <w:w w:val="105"/>
          <w:lang w:val="el-GR"/>
        </w:rPr>
        <w:t>συστήματος</w:t>
      </w:r>
      <w:r w:rsidRPr="009A5C25">
        <w:rPr>
          <w:spacing w:val="14"/>
          <w:w w:val="105"/>
          <w:lang w:val="el-GR"/>
        </w:rPr>
        <w:t xml:space="preserve"> </w:t>
      </w:r>
      <w:r w:rsidRPr="009A5C25">
        <w:rPr>
          <w:w w:val="105"/>
          <w:lang w:val="el-GR"/>
        </w:rPr>
        <w:t>και</w:t>
      </w:r>
      <w:r w:rsidRPr="009A5C25">
        <w:rPr>
          <w:spacing w:val="16"/>
          <w:w w:val="105"/>
          <w:lang w:val="el-GR"/>
        </w:rPr>
        <w:t xml:space="preserve"> </w:t>
      </w:r>
      <w:r w:rsidRPr="009A5C25">
        <w:rPr>
          <w:w w:val="105"/>
          <w:lang w:val="el-GR"/>
        </w:rPr>
        <w:t>οδηγός</w:t>
      </w:r>
      <w:r w:rsidRPr="009A5C25">
        <w:rPr>
          <w:spacing w:val="14"/>
          <w:w w:val="105"/>
          <w:lang w:val="el-GR"/>
        </w:rPr>
        <w:t xml:space="preserve"> </w:t>
      </w:r>
      <w:r w:rsidRPr="009A5C25">
        <w:rPr>
          <w:w w:val="105"/>
          <w:lang w:val="el-GR"/>
        </w:rPr>
        <w:t>της</w:t>
      </w:r>
      <w:r w:rsidRPr="009A5C25">
        <w:rPr>
          <w:spacing w:val="16"/>
          <w:w w:val="105"/>
          <w:lang w:val="el-GR"/>
        </w:rPr>
        <w:t xml:space="preserve"> </w:t>
      </w:r>
      <w:r w:rsidRPr="009A5C25">
        <w:rPr>
          <w:w w:val="105"/>
          <w:lang w:val="el-GR"/>
        </w:rPr>
        <w:t>διαδικασίας</w:t>
      </w:r>
      <w:r w:rsidRPr="009A5C25">
        <w:rPr>
          <w:spacing w:val="17"/>
          <w:w w:val="105"/>
          <w:lang w:val="el-GR"/>
        </w:rPr>
        <w:t xml:space="preserve"> </w:t>
      </w:r>
      <w:r w:rsidRPr="009A5C25">
        <w:rPr>
          <w:w w:val="105"/>
          <w:lang w:val="el-GR"/>
        </w:rPr>
        <w:t>μεταφοράς</w:t>
      </w:r>
      <w:r w:rsidRPr="009A5C25">
        <w:rPr>
          <w:spacing w:val="19"/>
          <w:w w:val="105"/>
          <w:lang w:val="el-GR"/>
        </w:rPr>
        <w:t xml:space="preserve"> </w:t>
      </w:r>
      <w:r w:rsidRPr="009A5C25">
        <w:rPr>
          <w:spacing w:val="-3"/>
          <w:w w:val="105"/>
          <w:lang w:val="el-GR"/>
        </w:rPr>
        <w:t>της</w:t>
      </w:r>
      <w:r w:rsidRPr="009A5C25">
        <w:rPr>
          <w:spacing w:val="67"/>
          <w:w w:val="103"/>
          <w:lang w:val="el-GR"/>
        </w:rPr>
        <w:t xml:space="preserve"> </w:t>
      </w:r>
      <w:r w:rsidRPr="009A5C25">
        <w:rPr>
          <w:w w:val="105"/>
          <w:lang w:val="el-GR"/>
        </w:rPr>
        <w:t>παραγωγικής</w:t>
      </w:r>
      <w:r w:rsidRPr="009A5C25">
        <w:rPr>
          <w:spacing w:val="-30"/>
          <w:w w:val="105"/>
          <w:lang w:val="el-GR"/>
        </w:rPr>
        <w:t xml:space="preserve"> </w:t>
      </w:r>
      <w:r w:rsidRPr="009A5C25">
        <w:rPr>
          <w:w w:val="105"/>
          <w:lang w:val="el-GR"/>
        </w:rPr>
        <w:t>λειτουργίας</w:t>
      </w:r>
      <w:r w:rsidRPr="009A5C25">
        <w:rPr>
          <w:spacing w:val="-30"/>
          <w:w w:val="105"/>
          <w:lang w:val="el-GR"/>
        </w:rPr>
        <w:t xml:space="preserve"> </w:t>
      </w:r>
      <w:r w:rsidRPr="009A5C25">
        <w:rPr>
          <w:w w:val="105"/>
          <w:lang w:val="el-GR"/>
        </w:rPr>
        <w:t>του</w:t>
      </w:r>
      <w:r w:rsidRPr="009A5C25">
        <w:rPr>
          <w:spacing w:val="-29"/>
          <w:w w:val="105"/>
          <w:lang w:val="el-GR"/>
        </w:rPr>
        <w:t xml:space="preserve"> </w:t>
      </w:r>
      <w:r w:rsidRPr="009A5C25">
        <w:rPr>
          <w:w w:val="105"/>
          <w:lang w:val="el-GR"/>
        </w:rPr>
        <w:t>συστήματος</w:t>
      </w:r>
      <w:r w:rsidRPr="009A5C25">
        <w:rPr>
          <w:spacing w:val="-30"/>
          <w:w w:val="105"/>
          <w:lang w:val="el-GR"/>
        </w:rPr>
        <w:t xml:space="preserve"> </w:t>
      </w:r>
      <w:r w:rsidRPr="009A5C25">
        <w:rPr>
          <w:w w:val="105"/>
          <w:lang w:val="el-GR"/>
        </w:rPr>
        <w:t>από</w:t>
      </w:r>
      <w:r w:rsidRPr="009A5C25">
        <w:rPr>
          <w:spacing w:val="-29"/>
          <w:w w:val="105"/>
          <w:lang w:val="el-GR"/>
        </w:rPr>
        <w:t xml:space="preserve"> </w:t>
      </w:r>
      <w:r w:rsidRPr="009A5C25">
        <w:rPr>
          <w:w w:val="105"/>
          <w:lang w:val="el-GR"/>
        </w:rPr>
        <w:t>το</w:t>
      </w:r>
      <w:r w:rsidRPr="009A5C25">
        <w:rPr>
          <w:spacing w:val="-28"/>
          <w:w w:val="105"/>
          <w:lang w:val="el-GR"/>
        </w:rPr>
        <w:t xml:space="preserve"> </w:t>
      </w:r>
      <w:r w:rsidRPr="009A5C25">
        <w:rPr>
          <w:w w:val="105"/>
          <w:lang w:val="el-GR"/>
        </w:rPr>
        <w:t>κύριο</w:t>
      </w:r>
      <w:r w:rsidRPr="009A5C25">
        <w:rPr>
          <w:spacing w:val="-30"/>
          <w:w w:val="105"/>
          <w:lang w:val="el-GR"/>
        </w:rPr>
        <w:t xml:space="preserve"> </w:t>
      </w:r>
      <w:r w:rsidRPr="009A5C25">
        <w:rPr>
          <w:w w:val="105"/>
          <w:lang w:val="el-GR"/>
        </w:rPr>
        <w:t>στο</w:t>
      </w:r>
      <w:r w:rsidRPr="009A5C25">
        <w:rPr>
          <w:spacing w:val="-28"/>
          <w:w w:val="105"/>
          <w:lang w:val="el-GR"/>
        </w:rPr>
        <w:t xml:space="preserve"> </w:t>
      </w:r>
      <w:r w:rsidRPr="009A5C25">
        <w:rPr>
          <w:w w:val="105"/>
          <w:lang w:val="el-GR"/>
        </w:rPr>
        <w:t>εφεδρικό,</w:t>
      </w:r>
      <w:r w:rsidRPr="009A5C25">
        <w:rPr>
          <w:spacing w:val="-28"/>
          <w:w w:val="105"/>
          <w:lang w:val="el-GR"/>
        </w:rPr>
        <w:t xml:space="preserve"> </w:t>
      </w:r>
      <w:r w:rsidRPr="009A5C25">
        <w:rPr>
          <w:w w:val="105"/>
          <w:lang w:val="el-GR"/>
        </w:rPr>
        <w:t>καθώς</w:t>
      </w:r>
      <w:r w:rsidRPr="009A5C25">
        <w:rPr>
          <w:spacing w:val="-27"/>
          <w:w w:val="105"/>
          <w:lang w:val="el-GR"/>
        </w:rPr>
        <w:t xml:space="preserve"> </w:t>
      </w:r>
      <w:r w:rsidRPr="009A5C25">
        <w:rPr>
          <w:w w:val="105"/>
          <w:lang w:val="el-GR"/>
        </w:rPr>
        <w:t>και</w:t>
      </w:r>
      <w:r w:rsidRPr="009A5C25">
        <w:rPr>
          <w:spacing w:val="-29"/>
          <w:w w:val="105"/>
          <w:lang w:val="el-GR"/>
        </w:rPr>
        <w:t xml:space="preserve"> </w:t>
      </w:r>
      <w:r w:rsidRPr="009A5C25">
        <w:rPr>
          <w:w w:val="105"/>
          <w:lang w:val="el-GR"/>
        </w:rPr>
        <w:t>επαναφοράς</w:t>
      </w:r>
      <w:r w:rsidRPr="009A5C25">
        <w:rPr>
          <w:spacing w:val="83"/>
          <w:w w:val="103"/>
          <w:lang w:val="el-GR"/>
        </w:rPr>
        <w:t xml:space="preserve"> </w:t>
      </w:r>
      <w:r w:rsidRPr="009A5C25">
        <w:rPr>
          <w:w w:val="105"/>
          <w:lang w:val="el-GR"/>
        </w:rPr>
        <w:t>της</w:t>
      </w:r>
      <w:r w:rsidRPr="009A5C25">
        <w:rPr>
          <w:spacing w:val="-13"/>
          <w:w w:val="105"/>
          <w:lang w:val="el-GR"/>
        </w:rPr>
        <w:t xml:space="preserve"> </w:t>
      </w:r>
      <w:r w:rsidRPr="009A5C25">
        <w:rPr>
          <w:w w:val="105"/>
          <w:lang w:val="el-GR"/>
        </w:rPr>
        <w:t>παραγωγικής</w:t>
      </w:r>
      <w:r w:rsidRPr="009A5C25">
        <w:rPr>
          <w:spacing w:val="-14"/>
          <w:w w:val="105"/>
          <w:lang w:val="el-GR"/>
        </w:rPr>
        <w:t xml:space="preserve"> </w:t>
      </w:r>
      <w:r w:rsidRPr="009A5C25">
        <w:rPr>
          <w:w w:val="105"/>
          <w:lang w:val="el-GR"/>
        </w:rPr>
        <w:t>λειτουργίας</w:t>
      </w:r>
      <w:r w:rsidRPr="009A5C25">
        <w:rPr>
          <w:spacing w:val="-14"/>
          <w:w w:val="105"/>
          <w:lang w:val="el-GR"/>
        </w:rPr>
        <w:t xml:space="preserve"> </w:t>
      </w:r>
      <w:r w:rsidRPr="009A5C25">
        <w:rPr>
          <w:w w:val="105"/>
          <w:lang w:val="el-GR"/>
        </w:rPr>
        <w:t>του</w:t>
      </w:r>
      <w:r w:rsidRPr="009A5C25">
        <w:rPr>
          <w:spacing w:val="-14"/>
          <w:w w:val="105"/>
          <w:lang w:val="el-GR"/>
        </w:rPr>
        <w:t xml:space="preserve"> </w:t>
      </w:r>
      <w:r w:rsidRPr="009A5C25">
        <w:rPr>
          <w:w w:val="105"/>
          <w:lang w:val="el-GR"/>
        </w:rPr>
        <w:t>συστήματος</w:t>
      </w:r>
      <w:r w:rsidRPr="009A5C25">
        <w:rPr>
          <w:spacing w:val="-13"/>
          <w:w w:val="105"/>
          <w:lang w:val="el-GR"/>
        </w:rPr>
        <w:t xml:space="preserve"> </w:t>
      </w:r>
      <w:r w:rsidRPr="009A5C25">
        <w:rPr>
          <w:spacing w:val="-3"/>
          <w:w w:val="105"/>
          <w:lang w:val="el-GR"/>
        </w:rPr>
        <w:t>από</w:t>
      </w:r>
      <w:r w:rsidRPr="009A5C25">
        <w:rPr>
          <w:spacing w:val="-13"/>
          <w:w w:val="105"/>
          <w:lang w:val="el-GR"/>
        </w:rPr>
        <w:t xml:space="preserve"> </w:t>
      </w:r>
      <w:r w:rsidRPr="009A5C25">
        <w:rPr>
          <w:w w:val="105"/>
          <w:lang w:val="el-GR"/>
        </w:rPr>
        <w:t>το</w:t>
      </w:r>
      <w:r w:rsidRPr="009A5C25">
        <w:rPr>
          <w:spacing w:val="-15"/>
          <w:w w:val="105"/>
          <w:lang w:val="el-GR"/>
        </w:rPr>
        <w:t xml:space="preserve"> </w:t>
      </w:r>
      <w:r w:rsidRPr="009A5C25">
        <w:rPr>
          <w:w w:val="105"/>
          <w:lang w:val="el-GR"/>
        </w:rPr>
        <w:t>εφεδρικό</w:t>
      </w:r>
      <w:r w:rsidRPr="009A5C25">
        <w:rPr>
          <w:spacing w:val="-17"/>
          <w:w w:val="105"/>
          <w:lang w:val="el-GR"/>
        </w:rPr>
        <w:t xml:space="preserve"> </w:t>
      </w:r>
      <w:r w:rsidRPr="009A5C25">
        <w:rPr>
          <w:w w:val="105"/>
          <w:lang w:val="el-GR"/>
        </w:rPr>
        <w:t>στο</w:t>
      </w:r>
      <w:r w:rsidRPr="009A5C25">
        <w:rPr>
          <w:spacing w:val="-16"/>
          <w:w w:val="105"/>
          <w:lang w:val="el-GR"/>
        </w:rPr>
        <w:t xml:space="preserve"> </w:t>
      </w:r>
      <w:r w:rsidRPr="009A5C25">
        <w:rPr>
          <w:w w:val="105"/>
          <w:lang w:val="el-GR"/>
        </w:rPr>
        <w:t>κύριο.</w:t>
      </w:r>
    </w:p>
    <w:p w14:paraId="086E2F70" w14:textId="77777777" w:rsidR="001258A3" w:rsidRDefault="001258A3" w:rsidP="001258A3">
      <w:pPr>
        <w:rPr>
          <w:w w:val="105"/>
          <w:lang w:val="el-GR"/>
        </w:rPr>
      </w:pPr>
    </w:p>
    <w:p w14:paraId="5C0B3F94" w14:textId="6ECE8DC3" w:rsidR="001258A3" w:rsidRPr="00016BA2" w:rsidRDefault="001258A3" w:rsidP="008904AA">
      <w:pPr>
        <w:rPr>
          <w:lang w:val="el-GR"/>
        </w:rPr>
      </w:pPr>
      <w:r w:rsidRPr="00016BA2">
        <w:rPr>
          <w:w w:val="105"/>
          <w:lang w:val="el-GR"/>
        </w:rPr>
        <w:lastRenderedPageBreak/>
        <w:t>Για</w:t>
      </w:r>
      <w:r w:rsidRPr="00016BA2">
        <w:rPr>
          <w:spacing w:val="-21"/>
          <w:w w:val="105"/>
          <w:lang w:val="el-GR"/>
        </w:rPr>
        <w:t xml:space="preserve"> </w:t>
      </w:r>
      <w:r w:rsidRPr="00016BA2">
        <w:rPr>
          <w:w w:val="105"/>
          <w:lang w:val="el-GR"/>
        </w:rPr>
        <w:t>το</w:t>
      </w:r>
      <w:r>
        <w:rPr>
          <w:w w:val="105"/>
          <w:lang w:val="el-GR"/>
        </w:rPr>
        <w:t>ν</w:t>
      </w:r>
      <w:r w:rsidRPr="00016BA2">
        <w:rPr>
          <w:spacing w:val="-16"/>
          <w:w w:val="105"/>
          <w:lang w:val="el-GR"/>
        </w:rPr>
        <w:t xml:space="preserve"> </w:t>
      </w:r>
      <w:r w:rsidRPr="00016BA2">
        <w:rPr>
          <w:w w:val="105"/>
          <w:lang w:val="el-GR"/>
        </w:rPr>
        <w:t>σχεδιασμό</w:t>
      </w:r>
      <w:r w:rsidRPr="00016BA2">
        <w:rPr>
          <w:spacing w:val="-21"/>
          <w:w w:val="105"/>
          <w:lang w:val="el-GR"/>
        </w:rPr>
        <w:t xml:space="preserve"> </w:t>
      </w:r>
      <w:r w:rsidRPr="00016BA2">
        <w:rPr>
          <w:w w:val="105"/>
          <w:lang w:val="el-GR"/>
        </w:rPr>
        <w:t>και</w:t>
      </w:r>
      <w:r w:rsidRPr="00016BA2">
        <w:rPr>
          <w:spacing w:val="-20"/>
          <w:w w:val="105"/>
          <w:lang w:val="el-GR"/>
        </w:rPr>
        <w:t xml:space="preserve"> </w:t>
      </w:r>
      <w:r w:rsidRPr="00016BA2">
        <w:rPr>
          <w:w w:val="105"/>
          <w:lang w:val="el-GR"/>
        </w:rPr>
        <w:t>την</w:t>
      </w:r>
      <w:r w:rsidRPr="00016BA2">
        <w:rPr>
          <w:spacing w:val="-22"/>
          <w:w w:val="105"/>
          <w:lang w:val="el-GR"/>
        </w:rPr>
        <w:t xml:space="preserve"> </w:t>
      </w:r>
      <w:r w:rsidRPr="00016BA2">
        <w:rPr>
          <w:w w:val="105"/>
          <w:lang w:val="el-GR"/>
        </w:rPr>
        <w:t>υλοποίηση</w:t>
      </w:r>
      <w:r w:rsidRPr="00016BA2">
        <w:rPr>
          <w:spacing w:val="-20"/>
          <w:w w:val="105"/>
          <w:lang w:val="el-GR"/>
        </w:rPr>
        <w:t xml:space="preserve"> </w:t>
      </w:r>
      <w:r w:rsidRPr="00016BA2">
        <w:rPr>
          <w:spacing w:val="-3"/>
          <w:w w:val="105"/>
          <w:lang w:val="el-GR"/>
        </w:rPr>
        <w:t>των</w:t>
      </w:r>
      <w:r w:rsidRPr="00016BA2">
        <w:rPr>
          <w:spacing w:val="-18"/>
          <w:w w:val="105"/>
          <w:lang w:val="el-GR"/>
        </w:rPr>
        <w:t xml:space="preserve"> </w:t>
      </w:r>
      <w:r w:rsidRPr="00016BA2">
        <w:rPr>
          <w:w w:val="105"/>
          <w:lang w:val="el-GR"/>
        </w:rPr>
        <w:t>τεχνικών</w:t>
      </w:r>
      <w:r w:rsidRPr="00016BA2">
        <w:rPr>
          <w:spacing w:val="-22"/>
          <w:w w:val="105"/>
          <w:lang w:val="el-GR"/>
        </w:rPr>
        <w:t xml:space="preserve"> </w:t>
      </w:r>
      <w:r w:rsidRPr="00016BA2">
        <w:rPr>
          <w:w w:val="105"/>
          <w:lang w:val="el-GR"/>
        </w:rPr>
        <w:t>μέτρων</w:t>
      </w:r>
      <w:r w:rsidRPr="00016BA2">
        <w:rPr>
          <w:spacing w:val="-20"/>
          <w:w w:val="105"/>
          <w:lang w:val="el-GR"/>
        </w:rPr>
        <w:t xml:space="preserve"> </w:t>
      </w:r>
      <w:r w:rsidRPr="00016BA2">
        <w:rPr>
          <w:w w:val="105"/>
          <w:lang w:val="el-GR"/>
        </w:rPr>
        <w:t>ασφαλείας</w:t>
      </w:r>
      <w:r w:rsidRPr="00016BA2">
        <w:rPr>
          <w:spacing w:val="-19"/>
          <w:w w:val="105"/>
          <w:lang w:val="el-GR"/>
        </w:rPr>
        <w:t xml:space="preserve"> </w:t>
      </w:r>
      <w:r w:rsidRPr="00016BA2">
        <w:rPr>
          <w:w w:val="105"/>
          <w:lang w:val="el-GR"/>
        </w:rPr>
        <w:t>του</w:t>
      </w:r>
      <w:r w:rsidRPr="00016BA2">
        <w:rPr>
          <w:spacing w:val="-20"/>
          <w:w w:val="105"/>
          <w:lang w:val="el-GR"/>
        </w:rPr>
        <w:t xml:space="preserve"> </w:t>
      </w:r>
      <w:r w:rsidRPr="00016BA2">
        <w:rPr>
          <w:w w:val="105"/>
          <w:lang w:val="el-GR"/>
        </w:rPr>
        <w:t>Έργου,</w:t>
      </w:r>
      <w:r w:rsidRPr="00016BA2">
        <w:rPr>
          <w:spacing w:val="-21"/>
          <w:w w:val="105"/>
          <w:lang w:val="el-GR"/>
        </w:rPr>
        <w:t xml:space="preserve"> </w:t>
      </w:r>
      <w:r w:rsidRPr="00016BA2">
        <w:rPr>
          <w:w w:val="105"/>
          <w:lang w:val="el-GR"/>
        </w:rPr>
        <w:t>ο</w:t>
      </w:r>
      <w:r w:rsidRPr="00016BA2">
        <w:rPr>
          <w:spacing w:val="-19"/>
          <w:w w:val="105"/>
          <w:lang w:val="el-GR"/>
        </w:rPr>
        <w:t xml:space="preserve"> </w:t>
      </w:r>
      <w:r w:rsidRPr="00016BA2">
        <w:rPr>
          <w:w w:val="105"/>
          <w:lang w:val="el-GR"/>
        </w:rPr>
        <w:t>Ανάδοχος</w:t>
      </w:r>
      <w:r w:rsidRPr="00016BA2">
        <w:rPr>
          <w:spacing w:val="-18"/>
          <w:w w:val="105"/>
          <w:lang w:val="el-GR"/>
        </w:rPr>
        <w:t xml:space="preserve"> </w:t>
      </w:r>
      <w:r w:rsidRPr="00016BA2">
        <w:rPr>
          <w:w w:val="105"/>
          <w:lang w:val="el-GR"/>
        </w:rPr>
        <w:t>πρέπει</w:t>
      </w:r>
      <w:r w:rsidRPr="00016BA2">
        <w:rPr>
          <w:spacing w:val="61"/>
          <w:w w:val="103"/>
          <w:lang w:val="el-GR"/>
        </w:rPr>
        <w:t xml:space="preserve"> </w:t>
      </w:r>
      <w:r w:rsidRPr="00016BA2">
        <w:rPr>
          <w:w w:val="105"/>
          <w:lang w:val="el-GR"/>
        </w:rPr>
        <w:t>να</w:t>
      </w:r>
      <w:r w:rsidRPr="00016BA2">
        <w:rPr>
          <w:spacing w:val="-12"/>
          <w:w w:val="105"/>
          <w:lang w:val="el-GR"/>
        </w:rPr>
        <w:t xml:space="preserve"> </w:t>
      </w:r>
      <w:r w:rsidRPr="00016BA2">
        <w:rPr>
          <w:w w:val="105"/>
          <w:lang w:val="el-GR"/>
        </w:rPr>
        <w:t>λάβει</w:t>
      </w:r>
      <w:r w:rsidRPr="00016BA2">
        <w:rPr>
          <w:spacing w:val="-9"/>
          <w:w w:val="105"/>
          <w:lang w:val="el-GR"/>
        </w:rPr>
        <w:t xml:space="preserve"> </w:t>
      </w:r>
      <w:r w:rsidRPr="00016BA2">
        <w:rPr>
          <w:w w:val="105"/>
          <w:lang w:val="el-GR"/>
        </w:rPr>
        <w:t>υπόψη</w:t>
      </w:r>
      <w:r w:rsidRPr="00016BA2">
        <w:rPr>
          <w:spacing w:val="-14"/>
          <w:w w:val="105"/>
          <w:lang w:val="el-GR"/>
        </w:rPr>
        <w:t xml:space="preserve"> </w:t>
      </w:r>
      <w:r w:rsidRPr="00016BA2">
        <w:rPr>
          <w:w w:val="105"/>
          <w:lang w:val="el-GR"/>
        </w:rPr>
        <w:t>του</w:t>
      </w:r>
      <w:r w:rsidRPr="00016BA2">
        <w:rPr>
          <w:spacing w:val="-12"/>
          <w:w w:val="105"/>
          <w:lang w:val="el-GR"/>
        </w:rPr>
        <w:t xml:space="preserve"> </w:t>
      </w:r>
      <w:r w:rsidRPr="00016BA2">
        <w:rPr>
          <w:w w:val="105"/>
          <w:lang w:val="el-GR"/>
        </w:rPr>
        <w:t>και</w:t>
      </w:r>
      <w:r w:rsidRPr="00016BA2">
        <w:rPr>
          <w:spacing w:val="-11"/>
          <w:w w:val="105"/>
          <w:lang w:val="el-GR"/>
        </w:rPr>
        <w:t xml:space="preserve"> </w:t>
      </w:r>
      <w:r w:rsidRPr="00016BA2">
        <w:rPr>
          <w:w w:val="105"/>
          <w:lang w:val="el-GR"/>
        </w:rPr>
        <w:t>να</w:t>
      </w:r>
      <w:r w:rsidRPr="00016BA2">
        <w:rPr>
          <w:spacing w:val="-14"/>
          <w:w w:val="105"/>
          <w:lang w:val="el-GR"/>
        </w:rPr>
        <w:t xml:space="preserve"> </w:t>
      </w:r>
      <w:r w:rsidRPr="00016BA2">
        <w:rPr>
          <w:w w:val="105"/>
          <w:lang w:val="el-GR"/>
        </w:rPr>
        <w:t>συμμορφωθεί</w:t>
      </w:r>
      <w:r w:rsidRPr="00016BA2">
        <w:rPr>
          <w:spacing w:val="-13"/>
          <w:w w:val="105"/>
          <w:lang w:val="el-GR"/>
        </w:rPr>
        <w:t xml:space="preserve"> </w:t>
      </w:r>
      <w:r w:rsidRPr="00016BA2">
        <w:rPr>
          <w:w w:val="105"/>
          <w:lang w:val="el-GR"/>
        </w:rPr>
        <w:t>με:</w:t>
      </w:r>
    </w:p>
    <w:p w14:paraId="3692EA15" w14:textId="77777777" w:rsidR="001258A3" w:rsidRPr="009A5C25" w:rsidRDefault="001258A3" w:rsidP="001258A3">
      <w:pPr>
        <w:pStyle w:val="aff"/>
        <w:widowControl w:val="0"/>
        <w:numPr>
          <w:ilvl w:val="0"/>
          <w:numId w:val="184"/>
        </w:numPr>
        <w:suppressAutoHyphens w:val="0"/>
        <w:spacing w:after="0"/>
        <w:contextualSpacing w:val="0"/>
        <w:rPr>
          <w:lang w:val="el-GR"/>
        </w:rPr>
      </w:pPr>
      <w:r w:rsidRPr="009A5C25">
        <w:rPr>
          <w:w w:val="105"/>
          <w:lang w:val="el-GR"/>
        </w:rPr>
        <w:t>το</w:t>
      </w:r>
      <w:r w:rsidRPr="009A5C25">
        <w:rPr>
          <w:spacing w:val="2"/>
          <w:w w:val="105"/>
          <w:lang w:val="el-GR"/>
        </w:rPr>
        <w:t xml:space="preserve"> </w:t>
      </w:r>
      <w:r w:rsidRPr="009A5C25">
        <w:rPr>
          <w:w w:val="105"/>
          <w:lang w:val="el-GR"/>
        </w:rPr>
        <w:t>συναφές</w:t>
      </w:r>
      <w:r w:rsidRPr="009A5C25">
        <w:rPr>
          <w:spacing w:val="4"/>
          <w:w w:val="105"/>
          <w:lang w:val="el-GR"/>
        </w:rPr>
        <w:t xml:space="preserve"> </w:t>
      </w:r>
      <w:r w:rsidRPr="009A5C25">
        <w:rPr>
          <w:w w:val="105"/>
          <w:lang w:val="el-GR"/>
        </w:rPr>
        <w:t>θεσμικό</w:t>
      </w:r>
      <w:r w:rsidRPr="009A5C25">
        <w:rPr>
          <w:spacing w:val="1"/>
          <w:w w:val="105"/>
          <w:lang w:val="el-GR"/>
        </w:rPr>
        <w:t xml:space="preserve"> </w:t>
      </w:r>
      <w:r w:rsidRPr="009A5C25">
        <w:rPr>
          <w:w w:val="105"/>
          <w:lang w:val="el-GR"/>
        </w:rPr>
        <w:t>και</w:t>
      </w:r>
      <w:r w:rsidRPr="009A5C25">
        <w:rPr>
          <w:spacing w:val="5"/>
          <w:w w:val="105"/>
          <w:lang w:val="el-GR"/>
        </w:rPr>
        <w:t xml:space="preserve"> </w:t>
      </w:r>
      <w:r w:rsidRPr="009A5C25">
        <w:rPr>
          <w:w w:val="105"/>
          <w:lang w:val="el-GR"/>
        </w:rPr>
        <w:t>κανονιστικό</w:t>
      </w:r>
      <w:r w:rsidRPr="009A5C25">
        <w:rPr>
          <w:spacing w:val="3"/>
          <w:w w:val="105"/>
          <w:lang w:val="el-GR"/>
        </w:rPr>
        <w:t xml:space="preserve"> </w:t>
      </w:r>
      <w:r w:rsidRPr="009A5C25">
        <w:rPr>
          <w:w w:val="105"/>
          <w:lang w:val="el-GR"/>
        </w:rPr>
        <w:t>πλαίσιο</w:t>
      </w:r>
      <w:r w:rsidRPr="009A5C25">
        <w:rPr>
          <w:spacing w:val="2"/>
          <w:w w:val="105"/>
          <w:lang w:val="el-GR"/>
        </w:rPr>
        <w:t xml:space="preserve"> </w:t>
      </w:r>
      <w:r w:rsidRPr="009A5C25">
        <w:rPr>
          <w:w w:val="105"/>
          <w:lang w:val="el-GR"/>
        </w:rPr>
        <w:t>που</w:t>
      </w:r>
      <w:r w:rsidRPr="009A5C25">
        <w:rPr>
          <w:spacing w:val="2"/>
          <w:w w:val="105"/>
          <w:lang w:val="el-GR"/>
        </w:rPr>
        <w:t xml:space="preserve"> </w:t>
      </w:r>
      <w:r w:rsidRPr="009A5C25">
        <w:rPr>
          <w:w w:val="105"/>
          <w:lang w:val="el-GR"/>
        </w:rPr>
        <w:t>ισχύει  (πχ. για</w:t>
      </w:r>
      <w:r w:rsidRPr="009A5C25">
        <w:rPr>
          <w:spacing w:val="64"/>
          <w:w w:val="105"/>
          <w:lang w:val="el-GR"/>
        </w:rPr>
        <w:t xml:space="preserve"> </w:t>
      </w:r>
      <w:r w:rsidRPr="009A5C25">
        <w:rPr>
          <w:spacing w:val="1"/>
          <w:w w:val="105"/>
          <w:lang w:val="el-GR"/>
        </w:rPr>
        <w:t>το</w:t>
      </w:r>
      <w:r w:rsidRPr="009A5C25">
        <w:rPr>
          <w:spacing w:val="5"/>
          <w:w w:val="105"/>
          <w:lang w:val="el-GR"/>
        </w:rPr>
        <w:t xml:space="preserve"> </w:t>
      </w:r>
      <w:r w:rsidRPr="009A5C25">
        <w:rPr>
          <w:w w:val="105"/>
          <w:lang w:val="el-GR"/>
        </w:rPr>
        <w:t>απόρρητο</w:t>
      </w:r>
      <w:r w:rsidRPr="009A5C25">
        <w:rPr>
          <w:spacing w:val="3"/>
          <w:w w:val="105"/>
          <w:lang w:val="el-GR"/>
        </w:rPr>
        <w:t xml:space="preserve"> </w:t>
      </w:r>
      <w:r w:rsidRPr="009A5C25">
        <w:rPr>
          <w:w w:val="105"/>
          <w:lang w:val="el-GR"/>
        </w:rPr>
        <w:t>των</w:t>
      </w:r>
      <w:r w:rsidRPr="009A5C25">
        <w:rPr>
          <w:spacing w:val="57"/>
          <w:w w:val="103"/>
          <w:lang w:val="el-GR"/>
        </w:rPr>
        <w:t xml:space="preserve"> </w:t>
      </w:r>
      <w:r w:rsidRPr="009A5C25">
        <w:rPr>
          <w:w w:val="105"/>
          <w:lang w:val="el-GR"/>
        </w:rPr>
        <w:t>επικοινωνιών</w:t>
      </w:r>
      <w:r w:rsidRPr="009A5C25">
        <w:rPr>
          <w:spacing w:val="22"/>
          <w:w w:val="105"/>
          <w:lang w:val="el-GR"/>
        </w:rPr>
        <w:t xml:space="preserve"> </w:t>
      </w:r>
      <w:r w:rsidRPr="009A5C25">
        <w:rPr>
          <w:w w:val="105"/>
          <w:lang w:val="el-GR"/>
        </w:rPr>
        <w:t>–</w:t>
      </w:r>
      <w:r w:rsidRPr="009A5C25">
        <w:rPr>
          <w:spacing w:val="15"/>
          <w:w w:val="105"/>
          <w:lang w:val="el-GR"/>
        </w:rPr>
        <w:t xml:space="preserve"> </w:t>
      </w:r>
      <w:r w:rsidRPr="009A5C25">
        <w:rPr>
          <w:spacing w:val="1"/>
          <w:w w:val="105"/>
          <w:lang w:val="el-GR"/>
        </w:rPr>
        <w:t>Ν.</w:t>
      </w:r>
      <w:r w:rsidRPr="009A5C25">
        <w:rPr>
          <w:spacing w:val="19"/>
          <w:w w:val="105"/>
          <w:lang w:val="el-GR"/>
        </w:rPr>
        <w:t xml:space="preserve"> </w:t>
      </w:r>
      <w:r w:rsidRPr="009A5C25">
        <w:rPr>
          <w:w w:val="105"/>
          <w:lang w:val="el-GR"/>
        </w:rPr>
        <w:t>4411/2016,</w:t>
      </w:r>
      <w:r w:rsidRPr="009A5C25">
        <w:rPr>
          <w:spacing w:val="19"/>
          <w:w w:val="105"/>
          <w:lang w:val="el-GR"/>
        </w:rPr>
        <w:t xml:space="preserve"> </w:t>
      </w:r>
      <w:r w:rsidRPr="009A5C25">
        <w:rPr>
          <w:w w:val="105"/>
          <w:lang w:val="el-GR"/>
        </w:rPr>
        <w:t>Ν.</w:t>
      </w:r>
      <w:r w:rsidRPr="009A5C25">
        <w:rPr>
          <w:spacing w:val="20"/>
          <w:w w:val="105"/>
          <w:lang w:val="el-GR"/>
        </w:rPr>
        <w:t xml:space="preserve"> </w:t>
      </w:r>
      <w:r w:rsidRPr="009A5C25">
        <w:rPr>
          <w:w w:val="105"/>
          <w:lang w:val="el-GR"/>
        </w:rPr>
        <w:t>4070/2012,</w:t>
      </w:r>
      <w:r w:rsidRPr="009A5C25">
        <w:rPr>
          <w:spacing w:val="19"/>
          <w:w w:val="105"/>
          <w:lang w:val="el-GR"/>
        </w:rPr>
        <w:t xml:space="preserve"> </w:t>
      </w:r>
      <w:r w:rsidRPr="009A5C25">
        <w:rPr>
          <w:w w:val="105"/>
          <w:lang w:val="el-GR"/>
        </w:rPr>
        <w:t>Ν.</w:t>
      </w:r>
      <w:r w:rsidRPr="009A5C25">
        <w:rPr>
          <w:spacing w:val="19"/>
          <w:w w:val="105"/>
          <w:lang w:val="el-GR"/>
        </w:rPr>
        <w:t xml:space="preserve"> </w:t>
      </w:r>
      <w:r w:rsidRPr="009A5C25">
        <w:rPr>
          <w:w w:val="105"/>
          <w:lang w:val="el-GR"/>
        </w:rPr>
        <w:t>3917/2011,</w:t>
      </w:r>
      <w:r w:rsidRPr="009A5C25">
        <w:rPr>
          <w:spacing w:val="20"/>
          <w:w w:val="105"/>
          <w:lang w:val="el-GR"/>
        </w:rPr>
        <w:t xml:space="preserve"> </w:t>
      </w:r>
      <w:r w:rsidRPr="009A5C25">
        <w:rPr>
          <w:w w:val="105"/>
          <w:lang w:val="el-GR"/>
        </w:rPr>
        <w:t>Ν.</w:t>
      </w:r>
      <w:r w:rsidRPr="009A5C25">
        <w:rPr>
          <w:spacing w:val="20"/>
          <w:w w:val="105"/>
          <w:lang w:val="el-GR"/>
        </w:rPr>
        <w:t xml:space="preserve"> </w:t>
      </w:r>
      <w:r w:rsidRPr="009A5C25">
        <w:rPr>
          <w:w w:val="105"/>
          <w:lang w:val="el-GR"/>
        </w:rPr>
        <w:t>3674/2008,</w:t>
      </w:r>
      <w:r w:rsidRPr="009A5C25">
        <w:rPr>
          <w:spacing w:val="18"/>
          <w:w w:val="105"/>
          <w:lang w:val="el-GR"/>
        </w:rPr>
        <w:t xml:space="preserve"> </w:t>
      </w:r>
      <w:r w:rsidRPr="009A5C25">
        <w:rPr>
          <w:w w:val="105"/>
          <w:lang w:val="el-GR"/>
        </w:rPr>
        <w:t>κλπ,</w:t>
      </w:r>
      <w:r w:rsidRPr="009A5C25">
        <w:rPr>
          <w:spacing w:val="18"/>
          <w:w w:val="105"/>
          <w:lang w:val="el-GR"/>
        </w:rPr>
        <w:t xml:space="preserve"> </w:t>
      </w:r>
      <w:r w:rsidRPr="009A5C25">
        <w:rPr>
          <w:w w:val="105"/>
          <w:lang w:val="el-GR"/>
        </w:rPr>
        <w:t>για</w:t>
      </w:r>
      <w:r w:rsidRPr="009A5C25">
        <w:rPr>
          <w:spacing w:val="15"/>
          <w:w w:val="105"/>
          <w:lang w:val="el-GR"/>
        </w:rPr>
        <w:t xml:space="preserve"> </w:t>
      </w:r>
      <w:r w:rsidRPr="009A5C25">
        <w:rPr>
          <w:w w:val="105"/>
          <w:lang w:val="el-GR"/>
        </w:rPr>
        <w:t>την</w:t>
      </w:r>
      <w:r w:rsidRPr="009A5C25">
        <w:rPr>
          <w:spacing w:val="43"/>
          <w:w w:val="103"/>
          <w:lang w:val="el-GR"/>
        </w:rPr>
        <w:t xml:space="preserve"> </w:t>
      </w:r>
      <w:r w:rsidRPr="009A5C25">
        <w:rPr>
          <w:w w:val="105"/>
          <w:lang w:val="el-GR"/>
        </w:rPr>
        <w:t>προστασία</w:t>
      </w:r>
      <w:r w:rsidRPr="009A5C25">
        <w:rPr>
          <w:spacing w:val="37"/>
          <w:w w:val="105"/>
          <w:lang w:val="el-GR"/>
        </w:rPr>
        <w:t xml:space="preserve"> </w:t>
      </w:r>
      <w:r w:rsidRPr="009A5C25">
        <w:rPr>
          <w:w w:val="105"/>
          <w:lang w:val="el-GR"/>
        </w:rPr>
        <w:t>των</w:t>
      </w:r>
      <w:r w:rsidRPr="009A5C25">
        <w:rPr>
          <w:spacing w:val="37"/>
          <w:w w:val="105"/>
          <w:lang w:val="el-GR"/>
        </w:rPr>
        <w:t xml:space="preserve"> </w:t>
      </w:r>
      <w:r w:rsidRPr="009A5C25">
        <w:rPr>
          <w:w w:val="105"/>
          <w:lang w:val="el-GR"/>
        </w:rPr>
        <w:t>προσωπικών</w:t>
      </w:r>
      <w:r w:rsidRPr="009A5C25">
        <w:rPr>
          <w:spacing w:val="37"/>
          <w:w w:val="105"/>
          <w:lang w:val="el-GR"/>
        </w:rPr>
        <w:t xml:space="preserve"> </w:t>
      </w:r>
      <w:r w:rsidRPr="009A5C25">
        <w:rPr>
          <w:w w:val="105"/>
          <w:lang w:val="el-GR"/>
        </w:rPr>
        <w:t>δεδομένων</w:t>
      </w:r>
      <w:r w:rsidRPr="009A5C25">
        <w:rPr>
          <w:spacing w:val="39"/>
          <w:w w:val="105"/>
          <w:lang w:val="el-GR"/>
        </w:rPr>
        <w:t xml:space="preserve"> </w:t>
      </w:r>
      <w:r w:rsidRPr="009A5C25">
        <w:rPr>
          <w:w w:val="105"/>
          <w:lang w:val="el-GR"/>
        </w:rPr>
        <w:t>-</w:t>
      </w:r>
      <w:r w:rsidRPr="009A5C25">
        <w:rPr>
          <w:spacing w:val="32"/>
          <w:w w:val="105"/>
          <w:lang w:val="el-GR"/>
        </w:rPr>
        <w:t xml:space="preserve"> </w:t>
      </w:r>
      <w:r w:rsidRPr="009A5C25">
        <w:rPr>
          <w:w w:val="105"/>
          <w:lang w:val="el-GR"/>
        </w:rPr>
        <w:t>Γενικός</w:t>
      </w:r>
      <w:r w:rsidRPr="009A5C25">
        <w:rPr>
          <w:spacing w:val="37"/>
          <w:w w:val="105"/>
          <w:lang w:val="el-GR"/>
        </w:rPr>
        <w:t xml:space="preserve"> </w:t>
      </w:r>
      <w:r w:rsidRPr="009A5C25">
        <w:rPr>
          <w:w w:val="105"/>
          <w:lang w:val="el-GR"/>
        </w:rPr>
        <w:t>Κανονισμός</w:t>
      </w:r>
      <w:r w:rsidRPr="009A5C25">
        <w:rPr>
          <w:spacing w:val="38"/>
          <w:w w:val="105"/>
          <w:lang w:val="el-GR"/>
        </w:rPr>
        <w:t xml:space="preserve"> </w:t>
      </w:r>
      <w:r w:rsidRPr="009A5C25">
        <w:rPr>
          <w:w w:val="105"/>
          <w:lang w:val="el-GR"/>
        </w:rPr>
        <w:t>Προστασίας</w:t>
      </w:r>
      <w:r w:rsidRPr="009A5C25">
        <w:rPr>
          <w:spacing w:val="37"/>
          <w:w w:val="105"/>
          <w:lang w:val="el-GR"/>
        </w:rPr>
        <w:t xml:space="preserve"> </w:t>
      </w:r>
      <w:r w:rsidRPr="009A5C25">
        <w:rPr>
          <w:w w:val="105"/>
          <w:lang w:val="el-GR"/>
        </w:rPr>
        <w:t>Προσωπικών</w:t>
      </w:r>
      <w:r w:rsidRPr="009A5C25">
        <w:rPr>
          <w:spacing w:val="63"/>
          <w:w w:val="103"/>
          <w:lang w:val="el-GR"/>
        </w:rPr>
        <w:t xml:space="preserve"> </w:t>
      </w:r>
      <w:r w:rsidRPr="009A5C25">
        <w:rPr>
          <w:w w:val="105"/>
          <w:lang w:val="el-GR"/>
        </w:rPr>
        <w:t>Δεδομένων</w:t>
      </w:r>
      <w:r w:rsidRPr="009A5C25">
        <w:rPr>
          <w:spacing w:val="-14"/>
          <w:w w:val="105"/>
          <w:lang w:val="el-GR"/>
        </w:rPr>
        <w:t xml:space="preserve"> </w:t>
      </w:r>
      <w:r w:rsidRPr="009A5C25">
        <w:rPr>
          <w:w w:val="105"/>
          <w:lang w:val="el-GR"/>
        </w:rPr>
        <w:t>ΕΕ</w:t>
      </w:r>
      <w:r w:rsidRPr="009A5C25">
        <w:rPr>
          <w:spacing w:val="-13"/>
          <w:w w:val="105"/>
          <w:lang w:val="el-GR"/>
        </w:rPr>
        <w:t xml:space="preserve"> </w:t>
      </w:r>
      <w:r w:rsidRPr="009A5C25">
        <w:rPr>
          <w:w w:val="105"/>
        </w:rPr>
        <w:t>GDPR</w:t>
      </w:r>
      <w:r w:rsidRPr="009A5C25">
        <w:rPr>
          <w:spacing w:val="-14"/>
          <w:w w:val="105"/>
          <w:lang w:val="el-GR"/>
        </w:rPr>
        <w:t xml:space="preserve"> </w:t>
      </w:r>
      <w:r w:rsidRPr="009A5C25">
        <w:rPr>
          <w:spacing w:val="-3"/>
          <w:w w:val="105"/>
          <w:lang w:val="el-GR"/>
        </w:rPr>
        <w:t>2016,</w:t>
      </w:r>
      <w:r w:rsidRPr="009A5C25">
        <w:rPr>
          <w:spacing w:val="-13"/>
          <w:w w:val="105"/>
          <w:lang w:val="el-GR"/>
        </w:rPr>
        <w:t xml:space="preserve"> </w:t>
      </w:r>
      <w:r w:rsidRPr="009A5C25">
        <w:rPr>
          <w:w w:val="105"/>
          <w:lang w:val="el-GR"/>
        </w:rPr>
        <w:t>κλπ.)</w:t>
      </w:r>
    </w:p>
    <w:p w14:paraId="3D2AEEE3" w14:textId="77777777" w:rsidR="001258A3" w:rsidRPr="000F240F" w:rsidRDefault="001258A3" w:rsidP="001258A3">
      <w:pPr>
        <w:pStyle w:val="aff"/>
        <w:widowControl w:val="0"/>
        <w:numPr>
          <w:ilvl w:val="0"/>
          <w:numId w:val="184"/>
        </w:numPr>
        <w:suppressAutoHyphens w:val="0"/>
        <w:spacing w:after="0"/>
        <w:contextualSpacing w:val="0"/>
        <w:rPr>
          <w:rFonts w:eastAsia="Tahoma"/>
          <w:lang w:val="el-GR"/>
        </w:rPr>
      </w:pPr>
      <w:r w:rsidRPr="009A5C25">
        <w:rPr>
          <w:w w:val="105"/>
          <w:lang w:val="el-GR"/>
        </w:rPr>
        <w:t>τις</w:t>
      </w:r>
      <w:r w:rsidRPr="009A5C25">
        <w:rPr>
          <w:spacing w:val="-13"/>
          <w:w w:val="105"/>
          <w:lang w:val="el-GR"/>
        </w:rPr>
        <w:t xml:space="preserve"> </w:t>
      </w:r>
      <w:r w:rsidRPr="009A5C25">
        <w:rPr>
          <w:spacing w:val="-3"/>
          <w:w w:val="105"/>
          <w:lang w:val="el-GR"/>
        </w:rPr>
        <w:t>βέλτιστες</w:t>
      </w:r>
      <w:r w:rsidRPr="009A5C25">
        <w:rPr>
          <w:spacing w:val="-14"/>
          <w:w w:val="105"/>
          <w:lang w:val="el-GR"/>
        </w:rPr>
        <w:t xml:space="preserve"> </w:t>
      </w:r>
      <w:r w:rsidRPr="009A5C25">
        <w:rPr>
          <w:w w:val="105"/>
          <w:lang w:val="el-GR"/>
        </w:rPr>
        <w:t>πρακτικές</w:t>
      </w:r>
      <w:r w:rsidRPr="009A5C25">
        <w:rPr>
          <w:spacing w:val="-14"/>
          <w:w w:val="105"/>
          <w:lang w:val="el-GR"/>
        </w:rPr>
        <w:t xml:space="preserve"> </w:t>
      </w:r>
      <w:r w:rsidRPr="009A5C25">
        <w:rPr>
          <w:w w:val="105"/>
          <w:lang w:val="el-GR"/>
        </w:rPr>
        <w:t>στο</w:t>
      </w:r>
      <w:r w:rsidRPr="009A5C25">
        <w:rPr>
          <w:spacing w:val="-11"/>
          <w:w w:val="105"/>
          <w:lang w:val="el-GR"/>
        </w:rPr>
        <w:t xml:space="preserve"> </w:t>
      </w:r>
      <w:r w:rsidRPr="009A5C25">
        <w:rPr>
          <w:w w:val="105"/>
          <w:lang w:val="el-GR"/>
        </w:rPr>
        <w:t>χώρο</w:t>
      </w:r>
      <w:r w:rsidRPr="009A5C25">
        <w:rPr>
          <w:spacing w:val="-16"/>
          <w:w w:val="105"/>
          <w:lang w:val="el-GR"/>
        </w:rPr>
        <w:t xml:space="preserve"> </w:t>
      </w:r>
      <w:r w:rsidRPr="009A5C25">
        <w:rPr>
          <w:w w:val="105"/>
          <w:lang w:val="el-GR"/>
        </w:rPr>
        <w:t>της</w:t>
      </w:r>
      <w:r w:rsidRPr="009A5C25">
        <w:rPr>
          <w:spacing w:val="-14"/>
          <w:w w:val="105"/>
          <w:lang w:val="el-GR"/>
        </w:rPr>
        <w:t xml:space="preserve"> </w:t>
      </w:r>
      <w:r w:rsidRPr="009A5C25">
        <w:rPr>
          <w:w w:val="105"/>
          <w:lang w:val="el-GR"/>
        </w:rPr>
        <w:t>Ασφάλειας</w:t>
      </w:r>
      <w:r w:rsidRPr="009A5C25">
        <w:rPr>
          <w:spacing w:val="-15"/>
          <w:w w:val="105"/>
          <w:lang w:val="el-GR"/>
        </w:rPr>
        <w:t xml:space="preserve"> </w:t>
      </w:r>
      <w:r w:rsidRPr="009A5C25">
        <w:rPr>
          <w:w w:val="105"/>
          <w:lang w:val="el-GR"/>
        </w:rPr>
        <w:t>στις</w:t>
      </w:r>
      <w:r w:rsidRPr="009A5C25">
        <w:rPr>
          <w:spacing w:val="-13"/>
          <w:w w:val="105"/>
          <w:lang w:val="el-GR"/>
        </w:rPr>
        <w:t xml:space="preserve"> </w:t>
      </w:r>
      <w:r w:rsidRPr="009A5C25">
        <w:rPr>
          <w:w w:val="105"/>
          <w:lang w:val="el-GR"/>
        </w:rPr>
        <w:t>ΤΠΕ</w:t>
      </w:r>
      <w:r w:rsidRPr="009A5C25">
        <w:rPr>
          <w:spacing w:val="-11"/>
          <w:w w:val="105"/>
          <w:lang w:val="el-GR"/>
        </w:rPr>
        <w:t xml:space="preserve"> </w:t>
      </w:r>
      <w:r w:rsidRPr="009A5C25">
        <w:rPr>
          <w:w w:val="105"/>
          <w:lang w:val="el-GR"/>
        </w:rPr>
        <w:t>(</w:t>
      </w:r>
      <w:r w:rsidRPr="009A5C25">
        <w:rPr>
          <w:w w:val="105"/>
        </w:rPr>
        <w:t>bestpractices</w:t>
      </w:r>
      <w:r w:rsidRPr="009A5C25">
        <w:rPr>
          <w:w w:val="105"/>
          <w:lang w:val="el-GR"/>
        </w:rPr>
        <w:t>)</w:t>
      </w:r>
    </w:p>
    <w:p w14:paraId="331B4A57" w14:textId="77777777" w:rsidR="001258A3" w:rsidRPr="000F240F" w:rsidRDefault="001258A3" w:rsidP="001258A3">
      <w:pPr>
        <w:pStyle w:val="aff"/>
        <w:widowControl w:val="0"/>
        <w:numPr>
          <w:ilvl w:val="0"/>
          <w:numId w:val="184"/>
        </w:numPr>
        <w:suppressAutoHyphens w:val="0"/>
        <w:spacing w:after="0"/>
        <w:contextualSpacing w:val="0"/>
        <w:rPr>
          <w:rFonts w:eastAsia="Tahoma"/>
          <w:lang w:val="el-GR"/>
        </w:rPr>
      </w:pPr>
      <w:r w:rsidRPr="009A5C25">
        <w:rPr>
          <w:w w:val="105"/>
          <w:lang w:val="el-GR"/>
        </w:rPr>
        <w:t>τυχόν</w:t>
      </w:r>
      <w:r w:rsidRPr="009A5C25">
        <w:rPr>
          <w:spacing w:val="-14"/>
          <w:w w:val="105"/>
          <w:lang w:val="el-GR"/>
        </w:rPr>
        <w:t xml:space="preserve"> </w:t>
      </w:r>
      <w:r w:rsidRPr="009A5C25">
        <w:rPr>
          <w:w w:val="105"/>
          <w:lang w:val="el-GR"/>
        </w:rPr>
        <w:t>διεθνή</w:t>
      </w:r>
      <w:r w:rsidRPr="009A5C25">
        <w:rPr>
          <w:spacing w:val="-12"/>
          <w:w w:val="105"/>
          <w:lang w:val="el-GR"/>
        </w:rPr>
        <w:t xml:space="preserve"> </w:t>
      </w:r>
      <w:r w:rsidRPr="009A5C25">
        <w:rPr>
          <w:w w:val="105"/>
        </w:rPr>
        <w:t>defacto</w:t>
      </w:r>
      <w:r w:rsidRPr="009A5C25">
        <w:rPr>
          <w:spacing w:val="-13"/>
          <w:w w:val="105"/>
          <w:lang w:val="el-GR"/>
        </w:rPr>
        <w:t xml:space="preserve"> </w:t>
      </w:r>
      <w:r w:rsidRPr="009A5C25">
        <w:rPr>
          <w:w w:val="105"/>
          <w:lang w:val="el-GR"/>
        </w:rPr>
        <w:t>ή</w:t>
      </w:r>
      <w:r w:rsidRPr="009A5C25">
        <w:rPr>
          <w:spacing w:val="-16"/>
          <w:w w:val="105"/>
          <w:lang w:val="el-GR"/>
        </w:rPr>
        <w:t xml:space="preserve"> </w:t>
      </w:r>
      <w:r w:rsidRPr="009A5C25">
        <w:rPr>
          <w:w w:val="105"/>
        </w:rPr>
        <w:t>dejure</w:t>
      </w:r>
      <w:r w:rsidRPr="009A5C25">
        <w:rPr>
          <w:spacing w:val="-15"/>
          <w:w w:val="105"/>
          <w:lang w:val="el-GR"/>
        </w:rPr>
        <w:t xml:space="preserve"> </w:t>
      </w:r>
      <w:r w:rsidRPr="009A5C25">
        <w:rPr>
          <w:w w:val="105"/>
          <w:lang w:val="el-GR"/>
        </w:rPr>
        <w:t>σχετικά</w:t>
      </w:r>
      <w:r w:rsidRPr="009A5C25">
        <w:rPr>
          <w:spacing w:val="-16"/>
          <w:w w:val="105"/>
          <w:lang w:val="el-GR"/>
        </w:rPr>
        <w:t xml:space="preserve"> </w:t>
      </w:r>
      <w:r w:rsidRPr="009A5C25">
        <w:rPr>
          <w:w w:val="105"/>
          <w:lang w:val="el-GR"/>
        </w:rPr>
        <w:t>πρότυπα</w:t>
      </w:r>
      <w:r w:rsidRPr="009A5C25">
        <w:rPr>
          <w:spacing w:val="-12"/>
          <w:w w:val="105"/>
          <w:lang w:val="el-GR"/>
        </w:rPr>
        <w:t xml:space="preserve"> </w:t>
      </w:r>
      <w:r w:rsidRPr="009A5C25">
        <w:rPr>
          <w:w w:val="105"/>
          <w:lang w:val="el-GR"/>
        </w:rPr>
        <w:t>(π.χ.</w:t>
      </w:r>
      <w:r w:rsidRPr="009A5C25">
        <w:rPr>
          <w:spacing w:val="-12"/>
          <w:w w:val="105"/>
          <w:lang w:val="el-GR"/>
        </w:rPr>
        <w:t xml:space="preserve"> </w:t>
      </w:r>
      <w:r w:rsidRPr="009A5C25">
        <w:rPr>
          <w:w w:val="105"/>
        </w:rPr>
        <w:t>ISO</w:t>
      </w:r>
      <w:r w:rsidRPr="009A5C25">
        <w:rPr>
          <w:w w:val="105"/>
          <w:lang w:val="el-GR"/>
        </w:rPr>
        <w:t>/</w:t>
      </w:r>
      <w:r w:rsidRPr="009A5C25">
        <w:rPr>
          <w:w w:val="105"/>
        </w:rPr>
        <w:t>IEC</w:t>
      </w:r>
      <w:r w:rsidRPr="009A5C25">
        <w:rPr>
          <w:spacing w:val="-13"/>
          <w:w w:val="105"/>
          <w:lang w:val="el-GR"/>
        </w:rPr>
        <w:t xml:space="preserve"> </w:t>
      </w:r>
      <w:r w:rsidRPr="009A5C25">
        <w:rPr>
          <w:w w:val="105"/>
          <w:lang w:val="el-GR"/>
        </w:rPr>
        <w:t>27001)</w:t>
      </w:r>
    </w:p>
    <w:p w14:paraId="38FFB735" w14:textId="77777777" w:rsidR="001258A3" w:rsidRPr="000F240F" w:rsidRDefault="001258A3" w:rsidP="001258A3">
      <w:pPr>
        <w:rPr>
          <w:w w:val="105"/>
          <w:lang w:val="el-GR"/>
        </w:rPr>
      </w:pPr>
    </w:p>
    <w:p w14:paraId="452450A8" w14:textId="77777777" w:rsidR="001258A3" w:rsidRPr="00016BA2" w:rsidRDefault="001258A3" w:rsidP="001258A3">
      <w:pPr>
        <w:rPr>
          <w:lang w:val="el-GR"/>
        </w:rPr>
      </w:pPr>
      <w:r w:rsidRPr="00016BA2">
        <w:rPr>
          <w:w w:val="105"/>
          <w:lang w:val="el-GR"/>
        </w:rPr>
        <w:t>Τα</w:t>
      </w:r>
      <w:r w:rsidRPr="00016BA2">
        <w:rPr>
          <w:spacing w:val="24"/>
          <w:w w:val="105"/>
          <w:lang w:val="el-GR"/>
        </w:rPr>
        <w:t xml:space="preserve"> </w:t>
      </w:r>
      <w:r w:rsidRPr="00016BA2">
        <w:rPr>
          <w:w w:val="105"/>
          <w:lang w:val="el-GR"/>
        </w:rPr>
        <w:t>τεχνικά</w:t>
      </w:r>
      <w:r w:rsidRPr="00016BA2">
        <w:rPr>
          <w:spacing w:val="23"/>
          <w:w w:val="105"/>
          <w:lang w:val="el-GR"/>
        </w:rPr>
        <w:t xml:space="preserve"> </w:t>
      </w:r>
      <w:r w:rsidRPr="00016BA2">
        <w:rPr>
          <w:w w:val="105"/>
          <w:lang w:val="el-GR"/>
        </w:rPr>
        <w:t>μέτρα</w:t>
      </w:r>
      <w:r w:rsidRPr="00016BA2">
        <w:rPr>
          <w:spacing w:val="21"/>
          <w:w w:val="105"/>
          <w:lang w:val="el-GR"/>
        </w:rPr>
        <w:t xml:space="preserve"> </w:t>
      </w:r>
      <w:r w:rsidRPr="00016BA2">
        <w:rPr>
          <w:w w:val="105"/>
          <w:lang w:val="el-GR"/>
        </w:rPr>
        <w:t>ασφάλειας</w:t>
      </w:r>
      <w:r w:rsidRPr="00016BA2">
        <w:rPr>
          <w:spacing w:val="21"/>
          <w:w w:val="105"/>
          <w:lang w:val="el-GR"/>
        </w:rPr>
        <w:t xml:space="preserve"> </w:t>
      </w:r>
      <w:r w:rsidRPr="00016BA2">
        <w:rPr>
          <w:w w:val="105"/>
          <w:lang w:val="el-GR"/>
        </w:rPr>
        <w:t>θα</w:t>
      </w:r>
      <w:r w:rsidRPr="00016BA2">
        <w:rPr>
          <w:spacing w:val="23"/>
          <w:w w:val="105"/>
          <w:lang w:val="el-GR"/>
        </w:rPr>
        <w:t xml:space="preserve"> </w:t>
      </w:r>
      <w:r w:rsidRPr="00016BA2">
        <w:rPr>
          <w:w w:val="105"/>
          <w:lang w:val="el-GR"/>
        </w:rPr>
        <w:t>υλοποιηθούν</w:t>
      </w:r>
      <w:r w:rsidRPr="00016BA2">
        <w:rPr>
          <w:spacing w:val="21"/>
          <w:w w:val="105"/>
          <w:lang w:val="el-GR"/>
        </w:rPr>
        <w:t xml:space="preserve"> </w:t>
      </w:r>
      <w:r w:rsidRPr="00016BA2">
        <w:rPr>
          <w:w w:val="105"/>
          <w:lang w:val="el-GR"/>
        </w:rPr>
        <w:t>από</w:t>
      </w:r>
      <w:r w:rsidRPr="00016BA2">
        <w:rPr>
          <w:spacing w:val="24"/>
          <w:w w:val="105"/>
          <w:lang w:val="el-GR"/>
        </w:rPr>
        <w:t xml:space="preserve"> </w:t>
      </w:r>
      <w:r w:rsidRPr="00016BA2">
        <w:rPr>
          <w:w w:val="105"/>
          <w:lang w:val="el-GR"/>
        </w:rPr>
        <w:t>τον</w:t>
      </w:r>
      <w:r w:rsidRPr="00016BA2">
        <w:rPr>
          <w:spacing w:val="25"/>
          <w:w w:val="105"/>
          <w:lang w:val="el-GR"/>
        </w:rPr>
        <w:t xml:space="preserve"> </w:t>
      </w:r>
      <w:r w:rsidRPr="00016BA2">
        <w:rPr>
          <w:w w:val="105"/>
          <w:lang w:val="el-GR"/>
        </w:rPr>
        <w:t>Ανάδοχο</w:t>
      </w:r>
      <w:r w:rsidRPr="00016BA2">
        <w:rPr>
          <w:spacing w:val="20"/>
          <w:w w:val="105"/>
          <w:lang w:val="el-GR"/>
        </w:rPr>
        <w:t xml:space="preserve"> </w:t>
      </w:r>
      <w:r w:rsidRPr="00016BA2">
        <w:rPr>
          <w:spacing w:val="1"/>
          <w:w w:val="105"/>
          <w:lang w:val="el-GR"/>
        </w:rPr>
        <w:t>στο</w:t>
      </w:r>
      <w:r w:rsidRPr="00016BA2">
        <w:rPr>
          <w:spacing w:val="19"/>
          <w:w w:val="105"/>
          <w:lang w:val="el-GR"/>
        </w:rPr>
        <w:t xml:space="preserve"> </w:t>
      </w:r>
      <w:r w:rsidRPr="00016BA2">
        <w:rPr>
          <w:w w:val="105"/>
          <w:lang w:val="el-GR"/>
        </w:rPr>
        <w:t>πλαίσιο</w:t>
      </w:r>
      <w:r w:rsidRPr="00016BA2">
        <w:rPr>
          <w:spacing w:val="22"/>
          <w:w w:val="105"/>
          <w:lang w:val="el-GR"/>
        </w:rPr>
        <w:t xml:space="preserve"> </w:t>
      </w:r>
      <w:r w:rsidRPr="00016BA2">
        <w:rPr>
          <w:w w:val="105"/>
          <w:lang w:val="el-GR"/>
        </w:rPr>
        <w:t>των</w:t>
      </w:r>
      <w:r w:rsidRPr="00016BA2">
        <w:rPr>
          <w:spacing w:val="21"/>
          <w:w w:val="105"/>
          <w:lang w:val="el-GR"/>
        </w:rPr>
        <w:t xml:space="preserve"> </w:t>
      </w:r>
      <w:r w:rsidRPr="00016BA2">
        <w:rPr>
          <w:w w:val="105"/>
          <w:lang w:val="el-GR"/>
        </w:rPr>
        <w:t>προϊόντων</w:t>
      </w:r>
      <w:r w:rsidRPr="00016BA2">
        <w:rPr>
          <w:spacing w:val="25"/>
          <w:w w:val="105"/>
          <w:lang w:val="el-GR"/>
        </w:rPr>
        <w:t xml:space="preserve"> </w:t>
      </w:r>
      <w:r w:rsidRPr="00016BA2">
        <w:rPr>
          <w:w w:val="105"/>
          <w:lang w:val="el-GR"/>
        </w:rPr>
        <w:t>και</w:t>
      </w:r>
      <w:r w:rsidRPr="00016BA2">
        <w:rPr>
          <w:spacing w:val="65"/>
          <w:w w:val="103"/>
          <w:lang w:val="el-GR"/>
        </w:rPr>
        <w:t xml:space="preserve"> </w:t>
      </w:r>
      <w:r w:rsidRPr="00016BA2">
        <w:rPr>
          <w:w w:val="105"/>
          <w:lang w:val="el-GR"/>
        </w:rPr>
        <w:t>υπηρεσιών που</w:t>
      </w:r>
      <w:r w:rsidRPr="00016BA2">
        <w:rPr>
          <w:spacing w:val="-2"/>
          <w:w w:val="105"/>
          <w:lang w:val="el-GR"/>
        </w:rPr>
        <w:t xml:space="preserve"> </w:t>
      </w:r>
      <w:r w:rsidRPr="00016BA2">
        <w:rPr>
          <w:w w:val="105"/>
          <w:lang w:val="el-GR"/>
        </w:rPr>
        <w:t>θα</w:t>
      </w:r>
      <w:r w:rsidRPr="00016BA2">
        <w:rPr>
          <w:spacing w:val="-2"/>
          <w:w w:val="105"/>
          <w:lang w:val="el-GR"/>
        </w:rPr>
        <w:t xml:space="preserve"> </w:t>
      </w:r>
      <w:r w:rsidRPr="00016BA2">
        <w:rPr>
          <w:w w:val="105"/>
          <w:lang w:val="el-GR"/>
        </w:rPr>
        <w:t>προσφέρει</w:t>
      </w:r>
      <w:r w:rsidRPr="00016BA2">
        <w:rPr>
          <w:spacing w:val="-2"/>
          <w:w w:val="105"/>
          <w:lang w:val="el-GR"/>
        </w:rPr>
        <w:t xml:space="preserve"> </w:t>
      </w:r>
      <w:r w:rsidRPr="00016BA2">
        <w:rPr>
          <w:w w:val="105"/>
          <w:lang w:val="el-GR"/>
        </w:rPr>
        <w:t>για</w:t>
      </w:r>
      <w:r w:rsidRPr="00016BA2">
        <w:rPr>
          <w:spacing w:val="-2"/>
          <w:w w:val="105"/>
          <w:lang w:val="el-GR"/>
        </w:rPr>
        <w:t xml:space="preserve"> </w:t>
      </w:r>
      <w:r w:rsidRPr="00016BA2">
        <w:rPr>
          <w:w w:val="105"/>
          <w:lang w:val="el-GR"/>
        </w:rPr>
        <w:t>το</w:t>
      </w:r>
      <w:r w:rsidRPr="00016BA2">
        <w:rPr>
          <w:spacing w:val="-3"/>
          <w:w w:val="105"/>
          <w:lang w:val="el-GR"/>
        </w:rPr>
        <w:t xml:space="preserve"> </w:t>
      </w:r>
      <w:r w:rsidRPr="00016BA2">
        <w:rPr>
          <w:w w:val="105"/>
          <w:lang w:val="el-GR"/>
        </w:rPr>
        <w:t>έργο.</w:t>
      </w:r>
      <w:r w:rsidRPr="00016BA2">
        <w:rPr>
          <w:spacing w:val="-2"/>
          <w:w w:val="105"/>
          <w:lang w:val="el-GR"/>
        </w:rPr>
        <w:t xml:space="preserve"> </w:t>
      </w:r>
      <w:r w:rsidRPr="00016BA2">
        <w:rPr>
          <w:w w:val="105"/>
          <w:lang w:val="el-GR"/>
        </w:rPr>
        <w:t>Ειδικότερα,</w:t>
      </w:r>
      <w:r w:rsidRPr="00016BA2">
        <w:rPr>
          <w:spacing w:val="-2"/>
          <w:w w:val="105"/>
          <w:lang w:val="el-GR"/>
        </w:rPr>
        <w:t xml:space="preserve"> </w:t>
      </w:r>
      <w:r w:rsidRPr="00016BA2">
        <w:rPr>
          <w:w w:val="105"/>
          <w:lang w:val="el-GR"/>
        </w:rPr>
        <w:t>ο</w:t>
      </w:r>
      <w:r w:rsidRPr="00016BA2">
        <w:rPr>
          <w:spacing w:val="-2"/>
          <w:w w:val="105"/>
          <w:lang w:val="el-GR"/>
        </w:rPr>
        <w:t xml:space="preserve"> </w:t>
      </w:r>
      <w:r w:rsidRPr="00016BA2">
        <w:rPr>
          <w:w w:val="105"/>
          <w:lang w:val="el-GR"/>
        </w:rPr>
        <w:t>Ανάδοχος</w:t>
      </w:r>
      <w:r w:rsidRPr="00016BA2">
        <w:rPr>
          <w:spacing w:val="1"/>
          <w:w w:val="105"/>
          <w:lang w:val="el-GR"/>
        </w:rPr>
        <w:t xml:space="preserve"> </w:t>
      </w:r>
      <w:r w:rsidRPr="00016BA2">
        <w:rPr>
          <w:w w:val="105"/>
          <w:lang w:val="el-GR"/>
        </w:rPr>
        <w:t>θα</w:t>
      </w:r>
      <w:r w:rsidRPr="00016BA2">
        <w:rPr>
          <w:spacing w:val="-2"/>
          <w:w w:val="105"/>
          <w:lang w:val="el-GR"/>
        </w:rPr>
        <w:t xml:space="preserve"> </w:t>
      </w:r>
      <w:r w:rsidRPr="00016BA2">
        <w:rPr>
          <w:w w:val="105"/>
          <w:lang w:val="el-GR"/>
        </w:rPr>
        <w:t>πρέπει</w:t>
      </w:r>
      <w:r w:rsidRPr="00016BA2">
        <w:rPr>
          <w:spacing w:val="-3"/>
          <w:w w:val="105"/>
          <w:lang w:val="el-GR"/>
        </w:rPr>
        <w:t xml:space="preserve"> </w:t>
      </w:r>
      <w:r w:rsidRPr="00016BA2">
        <w:rPr>
          <w:w w:val="105"/>
          <w:lang w:val="el-GR"/>
        </w:rPr>
        <w:t>να</w:t>
      </w:r>
      <w:r w:rsidRPr="00016BA2">
        <w:rPr>
          <w:spacing w:val="-2"/>
          <w:w w:val="105"/>
          <w:lang w:val="el-GR"/>
        </w:rPr>
        <w:t xml:space="preserve"> </w:t>
      </w:r>
      <w:r w:rsidRPr="00016BA2">
        <w:rPr>
          <w:w w:val="105"/>
          <w:lang w:val="el-GR"/>
        </w:rPr>
        <w:t>φροντίσει</w:t>
      </w:r>
      <w:r w:rsidRPr="00016BA2">
        <w:rPr>
          <w:spacing w:val="-3"/>
          <w:w w:val="105"/>
          <w:lang w:val="el-GR"/>
        </w:rPr>
        <w:t xml:space="preserve"> </w:t>
      </w:r>
      <w:r w:rsidRPr="00016BA2">
        <w:rPr>
          <w:w w:val="105"/>
          <w:lang w:val="el-GR"/>
        </w:rPr>
        <w:t>για την</w:t>
      </w:r>
      <w:r w:rsidRPr="00016BA2">
        <w:rPr>
          <w:spacing w:val="47"/>
          <w:w w:val="103"/>
          <w:lang w:val="el-GR"/>
        </w:rPr>
        <w:t xml:space="preserve"> </w:t>
      </w:r>
      <w:r w:rsidRPr="00016BA2">
        <w:rPr>
          <w:w w:val="105"/>
          <w:lang w:val="el-GR"/>
        </w:rPr>
        <w:t>προστασία</w:t>
      </w:r>
      <w:r w:rsidRPr="00016BA2">
        <w:rPr>
          <w:spacing w:val="23"/>
          <w:w w:val="105"/>
          <w:lang w:val="el-GR"/>
        </w:rPr>
        <w:t xml:space="preserve"> </w:t>
      </w:r>
      <w:r w:rsidRPr="00016BA2">
        <w:rPr>
          <w:w w:val="105"/>
          <w:lang w:val="el-GR"/>
        </w:rPr>
        <w:t>της</w:t>
      </w:r>
      <w:r w:rsidRPr="00016BA2">
        <w:rPr>
          <w:spacing w:val="24"/>
          <w:w w:val="105"/>
          <w:lang w:val="el-GR"/>
        </w:rPr>
        <w:t xml:space="preserve"> </w:t>
      </w:r>
      <w:r w:rsidRPr="00016BA2">
        <w:rPr>
          <w:w w:val="105"/>
          <w:lang w:val="el-GR"/>
        </w:rPr>
        <w:t>διαθεσιμότητας</w:t>
      </w:r>
      <w:r w:rsidRPr="00016BA2">
        <w:rPr>
          <w:spacing w:val="23"/>
          <w:w w:val="105"/>
          <w:lang w:val="el-GR"/>
        </w:rPr>
        <w:t xml:space="preserve"> </w:t>
      </w:r>
      <w:r w:rsidRPr="00016BA2">
        <w:rPr>
          <w:w w:val="105"/>
          <w:lang w:val="el-GR"/>
        </w:rPr>
        <w:t>των</w:t>
      </w:r>
      <w:r w:rsidRPr="00016BA2">
        <w:rPr>
          <w:spacing w:val="24"/>
          <w:w w:val="105"/>
          <w:lang w:val="el-GR"/>
        </w:rPr>
        <w:t xml:space="preserve"> </w:t>
      </w:r>
      <w:r w:rsidRPr="00016BA2">
        <w:rPr>
          <w:w w:val="105"/>
          <w:lang w:val="el-GR"/>
        </w:rPr>
        <w:t>συστημάτων,</w:t>
      </w:r>
      <w:r w:rsidRPr="00016BA2">
        <w:rPr>
          <w:spacing w:val="27"/>
          <w:w w:val="105"/>
          <w:lang w:val="el-GR"/>
        </w:rPr>
        <w:t xml:space="preserve"> </w:t>
      </w:r>
      <w:r w:rsidRPr="00016BA2">
        <w:rPr>
          <w:spacing w:val="-3"/>
          <w:w w:val="105"/>
          <w:lang w:val="el-GR"/>
        </w:rPr>
        <w:t>της</w:t>
      </w:r>
      <w:r w:rsidRPr="00016BA2">
        <w:rPr>
          <w:spacing w:val="25"/>
          <w:w w:val="105"/>
          <w:lang w:val="el-GR"/>
        </w:rPr>
        <w:t xml:space="preserve"> </w:t>
      </w:r>
      <w:r w:rsidRPr="00016BA2">
        <w:rPr>
          <w:w w:val="105"/>
          <w:lang w:val="el-GR"/>
        </w:rPr>
        <w:t>ακεραιότητας</w:t>
      </w:r>
      <w:r w:rsidRPr="00016BA2">
        <w:rPr>
          <w:spacing w:val="25"/>
          <w:w w:val="105"/>
          <w:lang w:val="el-GR"/>
        </w:rPr>
        <w:t xml:space="preserve"> </w:t>
      </w:r>
      <w:r w:rsidRPr="00016BA2">
        <w:rPr>
          <w:w w:val="105"/>
          <w:lang w:val="el-GR"/>
        </w:rPr>
        <w:t>και</w:t>
      </w:r>
      <w:r w:rsidRPr="00016BA2">
        <w:rPr>
          <w:spacing w:val="24"/>
          <w:w w:val="105"/>
          <w:lang w:val="el-GR"/>
        </w:rPr>
        <w:t xml:space="preserve"> </w:t>
      </w:r>
      <w:r w:rsidRPr="00016BA2">
        <w:rPr>
          <w:w w:val="105"/>
          <w:lang w:val="el-GR"/>
        </w:rPr>
        <w:t>της</w:t>
      </w:r>
      <w:r w:rsidRPr="00016BA2">
        <w:rPr>
          <w:spacing w:val="22"/>
          <w:w w:val="105"/>
          <w:lang w:val="el-GR"/>
        </w:rPr>
        <w:t xml:space="preserve"> </w:t>
      </w:r>
      <w:r w:rsidRPr="00016BA2">
        <w:rPr>
          <w:w w:val="105"/>
          <w:lang w:val="el-GR"/>
        </w:rPr>
        <w:t>διαθεσιμότητας</w:t>
      </w:r>
      <w:r w:rsidRPr="00016BA2">
        <w:rPr>
          <w:spacing w:val="23"/>
          <w:w w:val="105"/>
          <w:lang w:val="el-GR"/>
        </w:rPr>
        <w:t xml:space="preserve"> </w:t>
      </w:r>
      <w:r w:rsidRPr="00016BA2">
        <w:rPr>
          <w:w w:val="105"/>
          <w:lang w:val="el-GR"/>
        </w:rPr>
        <w:t>των</w:t>
      </w:r>
      <w:r w:rsidRPr="00016BA2">
        <w:rPr>
          <w:spacing w:val="65"/>
          <w:w w:val="103"/>
          <w:lang w:val="el-GR"/>
        </w:rPr>
        <w:t xml:space="preserve"> </w:t>
      </w:r>
      <w:r w:rsidRPr="00016BA2">
        <w:rPr>
          <w:w w:val="105"/>
          <w:lang w:val="el-GR"/>
        </w:rPr>
        <w:t>πληροφοριών.</w:t>
      </w:r>
      <w:r w:rsidRPr="00016BA2">
        <w:rPr>
          <w:spacing w:val="19"/>
          <w:w w:val="105"/>
          <w:lang w:val="el-GR"/>
        </w:rPr>
        <w:t xml:space="preserve"> </w:t>
      </w:r>
      <w:r w:rsidRPr="00016BA2">
        <w:rPr>
          <w:w w:val="105"/>
          <w:lang w:val="el-GR"/>
        </w:rPr>
        <w:t>Η</w:t>
      </w:r>
      <w:r w:rsidRPr="00016BA2">
        <w:rPr>
          <w:spacing w:val="17"/>
          <w:w w:val="105"/>
          <w:lang w:val="el-GR"/>
        </w:rPr>
        <w:t xml:space="preserve"> </w:t>
      </w:r>
      <w:r w:rsidRPr="00016BA2">
        <w:rPr>
          <w:w w:val="105"/>
          <w:lang w:val="el-GR"/>
        </w:rPr>
        <w:t>Πολιτική</w:t>
      </w:r>
      <w:r w:rsidRPr="00016BA2">
        <w:rPr>
          <w:spacing w:val="18"/>
          <w:w w:val="105"/>
          <w:lang w:val="el-GR"/>
        </w:rPr>
        <w:t xml:space="preserve"> </w:t>
      </w:r>
      <w:r w:rsidRPr="00016BA2">
        <w:rPr>
          <w:w w:val="105"/>
          <w:lang w:val="el-GR"/>
        </w:rPr>
        <w:t>Ασφάλειας</w:t>
      </w:r>
      <w:r w:rsidRPr="00016BA2">
        <w:rPr>
          <w:spacing w:val="20"/>
          <w:w w:val="105"/>
          <w:lang w:val="el-GR"/>
        </w:rPr>
        <w:t xml:space="preserve"> </w:t>
      </w:r>
      <w:r w:rsidRPr="00016BA2">
        <w:rPr>
          <w:w w:val="105"/>
          <w:lang w:val="el-GR"/>
        </w:rPr>
        <w:t>του</w:t>
      </w:r>
      <w:r w:rsidRPr="00016BA2">
        <w:rPr>
          <w:spacing w:val="15"/>
          <w:w w:val="105"/>
          <w:lang w:val="el-GR"/>
        </w:rPr>
        <w:t xml:space="preserve"> </w:t>
      </w:r>
      <w:r w:rsidRPr="00016BA2">
        <w:rPr>
          <w:w w:val="105"/>
          <w:lang w:val="el-GR"/>
        </w:rPr>
        <w:t>συστήματος</w:t>
      </w:r>
      <w:r w:rsidRPr="00016BA2">
        <w:rPr>
          <w:spacing w:val="20"/>
          <w:w w:val="105"/>
          <w:lang w:val="el-GR"/>
        </w:rPr>
        <w:t xml:space="preserve"> </w:t>
      </w:r>
      <w:r w:rsidRPr="00016BA2">
        <w:rPr>
          <w:w w:val="105"/>
          <w:lang w:val="el-GR"/>
        </w:rPr>
        <w:t>που</w:t>
      </w:r>
      <w:r w:rsidRPr="00016BA2">
        <w:rPr>
          <w:spacing w:val="20"/>
          <w:w w:val="105"/>
          <w:lang w:val="el-GR"/>
        </w:rPr>
        <w:t xml:space="preserve"> </w:t>
      </w:r>
      <w:r w:rsidRPr="00016BA2">
        <w:rPr>
          <w:w w:val="105"/>
          <w:lang w:val="el-GR"/>
        </w:rPr>
        <w:t>θα</w:t>
      </w:r>
      <w:r w:rsidRPr="00016BA2">
        <w:rPr>
          <w:spacing w:val="20"/>
          <w:w w:val="105"/>
          <w:lang w:val="el-GR"/>
        </w:rPr>
        <w:t xml:space="preserve"> </w:t>
      </w:r>
      <w:r w:rsidRPr="00016BA2">
        <w:rPr>
          <w:w w:val="105"/>
          <w:lang w:val="el-GR"/>
        </w:rPr>
        <w:t>αναπτυχθεί</w:t>
      </w:r>
      <w:r w:rsidRPr="00016BA2">
        <w:rPr>
          <w:spacing w:val="18"/>
          <w:w w:val="105"/>
          <w:lang w:val="el-GR"/>
        </w:rPr>
        <w:t xml:space="preserve"> </w:t>
      </w:r>
      <w:r w:rsidRPr="00016BA2">
        <w:rPr>
          <w:w w:val="105"/>
          <w:lang w:val="el-GR"/>
        </w:rPr>
        <w:t>από</w:t>
      </w:r>
      <w:r w:rsidRPr="00016BA2">
        <w:rPr>
          <w:spacing w:val="20"/>
          <w:w w:val="105"/>
          <w:lang w:val="el-GR"/>
        </w:rPr>
        <w:t xml:space="preserve"> </w:t>
      </w:r>
      <w:r w:rsidRPr="00016BA2">
        <w:rPr>
          <w:w w:val="105"/>
          <w:lang w:val="el-GR"/>
        </w:rPr>
        <w:t>τον</w:t>
      </w:r>
      <w:r w:rsidRPr="00016BA2">
        <w:rPr>
          <w:spacing w:val="20"/>
          <w:w w:val="105"/>
          <w:lang w:val="el-GR"/>
        </w:rPr>
        <w:t xml:space="preserve"> </w:t>
      </w:r>
      <w:r w:rsidRPr="00016BA2">
        <w:rPr>
          <w:w w:val="105"/>
          <w:lang w:val="el-GR"/>
        </w:rPr>
        <w:t>Ανάδοχο,</w:t>
      </w:r>
      <w:r w:rsidRPr="00016BA2">
        <w:rPr>
          <w:spacing w:val="19"/>
          <w:w w:val="105"/>
          <w:lang w:val="el-GR"/>
        </w:rPr>
        <w:t xml:space="preserve"> </w:t>
      </w:r>
      <w:r w:rsidRPr="00016BA2">
        <w:rPr>
          <w:w w:val="105"/>
          <w:lang w:val="el-GR"/>
        </w:rPr>
        <w:t>θα</w:t>
      </w:r>
      <w:r w:rsidRPr="00016BA2">
        <w:rPr>
          <w:spacing w:val="71"/>
          <w:w w:val="103"/>
          <w:lang w:val="el-GR"/>
        </w:rPr>
        <w:t xml:space="preserve"> </w:t>
      </w:r>
      <w:r w:rsidRPr="00016BA2">
        <w:rPr>
          <w:w w:val="105"/>
          <w:lang w:val="el-GR"/>
        </w:rPr>
        <w:t>προσδιοριστεί</w:t>
      </w:r>
      <w:r w:rsidRPr="00016BA2">
        <w:rPr>
          <w:spacing w:val="-15"/>
          <w:w w:val="105"/>
          <w:lang w:val="el-GR"/>
        </w:rPr>
        <w:t xml:space="preserve"> </w:t>
      </w:r>
      <w:r w:rsidRPr="00016BA2">
        <w:rPr>
          <w:w w:val="105"/>
          <w:lang w:val="el-GR"/>
        </w:rPr>
        <w:t>αρχικώς</w:t>
      </w:r>
      <w:r w:rsidRPr="00016BA2">
        <w:rPr>
          <w:spacing w:val="-16"/>
          <w:w w:val="105"/>
          <w:lang w:val="el-GR"/>
        </w:rPr>
        <w:t xml:space="preserve"> </w:t>
      </w:r>
      <w:r w:rsidRPr="00016BA2">
        <w:rPr>
          <w:w w:val="105"/>
          <w:lang w:val="el-GR"/>
        </w:rPr>
        <w:t>με</w:t>
      </w:r>
      <w:r w:rsidRPr="00016BA2">
        <w:rPr>
          <w:spacing w:val="-17"/>
          <w:w w:val="105"/>
          <w:lang w:val="el-GR"/>
        </w:rPr>
        <w:t xml:space="preserve"> </w:t>
      </w:r>
      <w:r w:rsidRPr="00016BA2">
        <w:rPr>
          <w:w w:val="105"/>
          <w:lang w:val="el-GR"/>
        </w:rPr>
        <w:t>μεθοδικό</w:t>
      </w:r>
      <w:r w:rsidRPr="00016BA2">
        <w:rPr>
          <w:spacing w:val="-16"/>
          <w:w w:val="105"/>
          <w:lang w:val="el-GR"/>
        </w:rPr>
        <w:t xml:space="preserve"> </w:t>
      </w:r>
      <w:r w:rsidRPr="00016BA2">
        <w:rPr>
          <w:w w:val="105"/>
          <w:lang w:val="el-GR"/>
        </w:rPr>
        <w:t>και</w:t>
      </w:r>
      <w:r w:rsidRPr="00016BA2">
        <w:rPr>
          <w:spacing w:val="-17"/>
          <w:w w:val="105"/>
          <w:lang w:val="el-GR"/>
        </w:rPr>
        <w:t xml:space="preserve"> </w:t>
      </w:r>
      <w:r w:rsidRPr="00016BA2">
        <w:rPr>
          <w:w w:val="105"/>
          <w:lang w:val="el-GR"/>
        </w:rPr>
        <w:t>συστηματικό</w:t>
      </w:r>
      <w:r w:rsidRPr="00016BA2">
        <w:rPr>
          <w:spacing w:val="-16"/>
          <w:w w:val="105"/>
          <w:lang w:val="el-GR"/>
        </w:rPr>
        <w:t xml:space="preserve"> </w:t>
      </w:r>
      <w:r w:rsidRPr="00016BA2">
        <w:rPr>
          <w:w w:val="105"/>
          <w:lang w:val="el-GR"/>
        </w:rPr>
        <w:t>τρόπο,</w:t>
      </w:r>
      <w:r w:rsidRPr="00016BA2">
        <w:rPr>
          <w:spacing w:val="-18"/>
          <w:w w:val="105"/>
          <w:lang w:val="el-GR"/>
        </w:rPr>
        <w:t xml:space="preserve"> </w:t>
      </w:r>
      <w:r w:rsidRPr="00016BA2">
        <w:rPr>
          <w:w w:val="105"/>
          <w:lang w:val="el-GR"/>
        </w:rPr>
        <w:t>στο</w:t>
      </w:r>
      <w:r w:rsidRPr="00016BA2">
        <w:rPr>
          <w:spacing w:val="-16"/>
          <w:w w:val="105"/>
          <w:lang w:val="el-GR"/>
        </w:rPr>
        <w:t xml:space="preserve"> </w:t>
      </w:r>
      <w:r w:rsidRPr="00016BA2">
        <w:rPr>
          <w:w w:val="105"/>
          <w:lang w:val="el-GR"/>
        </w:rPr>
        <w:t>πλαίσιο</w:t>
      </w:r>
      <w:r w:rsidRPr="00016BA2">
        <w:rPr>
          <w:spacing w:val="-13"/>
          <w:w w:val="105"/>
          <w:lang w:val="el-GR"/>
        </w:rPr>
        <w:t xml:space="preserve"> </w:t>
      </w:r>
      <w:r w:rsidRPr="00016BA2">
        <w:rPr>
          <w:spacing w:val="-3"/>
          <w:w w:val="105"/>
          <w:lang w:val="el-GR"/>
        </w:rPr>
        <w:t>της</w:t>
      </w:r>
      <w:r w:rsidRPr="00016BA2">
        <w:rPr>
          <w:spacing w:val="-16"/>
          <w:w w:val="105"/>
          <w:lang w:val="el-GR"/>
        </w:rPr>
        <w:t xml:space="preserve"> </w:t>
      </w:r>
      <w:r w:rsidRPr="00016BA2">
        <w:rPr>
          <w:w w:val="105"/>
          <w:lang w:val="el-GR"/>
        </w:rPr>
        <w:t>Φάσης</w:t>
      </w:r>
      <w:r w:rsidRPr="00016BA2">
        <w:rPr>
          <w:spacing w:val="-14"/>
          <w:w w:val="105"/>
          <w:lang w:val="el-GR"/>
        </w:rPr>
        <w:t xml:space="preserve"> </w:t>
      </w:r>
      <w:r w:rsidRPr="00016BA2">
        <w:rPr>
          <w:w w:val="105"/>
          <w:lang w:val="el-GR"/>
        </w:rPr>
        <w:t>1</w:t>
      </w:r>
      <w:r w:rsidRPr="00016BA2">
        <w:rPr>
          <w:spacing w:val="-16"/>
          <w:w w:val="105"/>
          <w:lang w:val="el-GR"/>
        </w:rPr>
        <w:t xml:space="preserve"> </w:t>
      </w:r>
      <w:r w:rsidRPr="00016BA2">
        <w:rPr>
          <w:w w:val="105"/>
          <w:lang w:val="el-GR"/>
        </w:rPr>
        <w:t>του</w:t>
      </w:r>
      <w:r w:rsidRPr="00016BA2">
        <w:rPr>
          <w:spacing w:val="-17"/>
          <w:w w:val="105"/>
          <w:lang w:val="el-GR"/>
        </w:rPr>
        <w:t xml:space="preserve"> </w:t>
      </w:r>
      <w:r w:rsidRPr="00016BA2">
        <w:rPr>
          <w:w w:val="105"/>
          <w:lang w:val="el-GR"/>
        </w:rPr>
        <w:t>Έργου</w:t>
      </w:r>
      <w:r w:rsidRPr="00016BA2">
        <w:rPr>
          <w:spacing w:val="-17"/>
          <w:w w:val="105"/>
          <w:lang w:val="el-GR"/>
        </w:rPr>
        <w:t xml:space="preserve"> </w:t>
      </w:r>
      <w:r w:rsidRPr="00016BA2">
        <w:rPr>
          <w:w w:val="105"/>
          <w:lang w:val="el-GR"/>
        </w:rPr>
        <w:t>και</w:t>
      </w:r>
      <w:r w:rsidRPr="00016BA2">
        <w:rPr>
          <w:spacing w:val="83"/>
          <w:w w:val="103"/>
          <w:lang w:val="el-GR"/>
        </w:rPr>
        <w:t xml:space="preserve"> </w:t>
      </w:r>
      <w:r w:rsidRPr="00016BA2">
        <w:rPr>
          <w:w w:val="105"/>
          <w:lang w:val="el-GR"/>
        </w:rPr>
        <w:t>θα</w:t>
      </w:r>
      <w:r w:rsidRPr="00016BA2">
        <w:rPr>
          <w:spacing w:val="-21"/>
          <w:w w:val="105"/>
          <w:lang w:val="el-GR"/>
        </w:rPr>
        <w:t xml:space="preserve"> </w:t>
      </w:r>
      <w:r w:rsidRPr="00016BA2">
        <w:rPr>
          <w:w w:val="105"/>
          <w:lang w:val="el-GR"/>
        </w:rPr>
        <w:t>επικαιροποιείται</w:t>
      </w:r>
      <w:r w:rsidRPr="00016BA2">
        <w:rPr>
          <w:spacing w:val="-20"/>
          <w:w w:val="105"/>
          <w:lang w:val="el-GR"/>
        </w:rPr>
        <w:t xml:space="preserve"> </w:t>
      </w:r>
      <w:r w:rsidRPr="00016BA2">
        <w:rPr>
          <w:w w:val="105"/>
          <w:lang w:val="el-GR"/>
        </w:rPr>
        <w:t>σύμφωνα</w:t>
      </w:r>
      <w:r w:rsidRPr="00016BA2">
        <w:rPr>
          <w:spacing w:val="-21"/>
          <w:w w:val="105"/>
          <w:lang w:val="el-GR"/>
        </w:rPr>
        <w:t xml:space="preserve"> </w:t>
      </w:r>
      <w:r w:rsidRPr="00016BA2">
        <w:rPr>
          <w:w w:val="105"/>
          <w:lang w:val="el-GR"/>
        </w:rPr>
        <w:t>με</w:t>
      </w:r>
      <w:r w:rsidRPr="00016BA2">
        <w:rPr>
          <w:spacing w:val="-19"/>
          <w:w w:val="105"/>
          <w:lang w:val="el-GR"/>
        </w:rPr>
        <w:t xml:space="preserve"> </w:t>
      </w:r>
      <w:r w:rsidRPr="00016BA2">
        <w:rPr>
          <w:w w:val="105"/>
          <w:lang w:val="el-GR"/>
        </w:rPr>
        <w:t>την</w:t>
      </w:r>
      <w:r w:rsidRPr="00016BA2">
        <w:rPr>
          <w:spacing w:val="-21"/>
          <w:w w:val="105"/>
          <w:lang w:val="el-GR"/>
        </w:rPr>
        <w:t xml:space="preserve"> </w:t>
      </w:r>
      <w:r w:rsidRPr="00016BA2">
        <w:rPr>
          <w:w w:val="105"/>
          <w:lang w:val="el-GR"/>
        </w:rPr>
        <w:t>παρούσα</w:t>
      </w:r>
      <w:r w:rsidRPr="00016BA2">
        <w:rPr>
          <w:spacing w:val="-20"/>
          <w:w w:val="105"/>
          <w:lang w:val="el-GR"/>
        </w:rPr>
        <w:t xml:space="preserve"> </w:t>
      </w:r>
      <w:r w:rsidRPr="00016BA2">
        <w:rPr>
          <w:w w:val="105"/>
          <w:lang w:val="el-GR"/>
        </w:rPr>
        <w:t>ή</w:t>
      </w:r>
      <w:r w:rsidRPr="00016BA2">
        <w:rPr>
          <w:spacing w:val="-22"/>
          <w:w w:val="105"/>
          <w:lang w:val="el-GR"/>
        </w:rPr>
        <w:t xml:space="preserve"> </w:t>
      </w:r>
      <w:r w:rsidRPr="00016BA2">
        <w:rPr>
          <w:w w:val="105"/>
          <w:lang w:val="el-GR"/>
        </w:rPr>
        <w:t>όποτε</w:t>
      </w:r>
      <w:r w:rsidRPr="00016BA2">
        <w:rPr>
          <w:spacing w:val="-19"/>
          <w:w w:val="105"/>
          <w:lang w:val="el-GR"/>
        </w:rPr>
        <w:t xml:space="preserve"> </w:t>
      </w:r>
      <w:r w:rsidRPr="00016BA2">
        <w:rPr>
          <w:w w:val="105"/>
          <w:lang w:val="el-GR"/>
        </w:rPr>
        <w:t>κρίνεται</w:t>
      </w:r>
      <w:r w:rsidRPr="00016BA2">
        <w:rPr>
          <w:spacing w:val="-20"/>
          <w:w w:val="105"/>
          <w:lang w:val="el-GR"/>
        </w:rPr>
        <w:t xml:space="preserve"> </w:t>
      </w:r>
      <w:r w:rsidRPr="00016BA2">
        <w:rPr>
          <w:w w:val="105"/>
          <w:lang w:val="el-GR"/>
        </w:rPr>
        <w:t>απαραίτητο</w:t>
      </w:r>
      <w:r w:rsidRPr="00016BA2">
        <w:rPr>
          <w:spacing w:val="-21"/>
          <w:w w:val="105"/>
          <w:lang w:val="el-GR"/>
        </w:rPr>
        <w:t xml:space="preserve"> </w:t>
      </w:r>
      <w:r w:rsidRPr="00016BA2">
        <w:rPr>
          <w:w w:val="105"/>
          <w:lang w:val="el-GR"/>
        </w:rPr>
        <w:t>από</w:t>
      </w:r>
      <w:r w:rsidRPr="00016BA2">
        <w:rPr>
          <w:spacing w:val="-21"/>
          <w:w w:val="105"/>
          <w:lang w:val="el-GR"/>
        </w:rPr>
        <w:t xml:space="preserve"> </w:t>
      </w:r>
      <w:r w:rsidRPr="00016BA2">
        <w:rPr>
          <w:w w:val="105"/>
          <w:lang w:val="el-GR"/>
        </w:rPr>
        <w:t>την</w:t>
      </w:r>
      <w:r w:rsidRPr="00016BA2">
        <w:rPr>
          <w:spacing w:val="-20"/>
          <w:w w:val="105"/>
          <w:lang w:val="el-GR"/>
        </w:rPr>
        <w:t xml:space="preserve"> </w:t>
      </w:r>
      <w:r w:rsidRPr="00016BA2">
        <w:rPr>
          <w:w w:val="105"/>
          <w:lang w:val="el-GR"/>
        </w:rPr>
        <w:t>ΕΠΕ</w:t>
      </w:r>
      <w:r w:rsidRPr="00016BA2">
        <w:rPr>
          <w:spacing w:val="-18"/>
          <w:w w:val="105"/>
          <w:lang w:val="el-GR"/>
        </w:rPr>
        <w:t xml:space="preserve"> </w:t>
      </w:r>
      <w:r w:rsidRPr="00016BA2">
        <w:rPr>
          <w:w w:val="105"/>
          <w:lang w:val="el-GR"/>
        </w:rPr>
        <w:t>του</w:t>
      </w:r>
      <w:r w:rsidRPr="00016BA2">
        <w:rPr>
          <w:spacing w:val="-20"/>
          <w:w w:val="105"/>
          <w:lang w:val="el-GR"/>
        </w:rPr>
        <w:t xml:space="preserve"> </w:t>
      </w:r>
      <w:r w:rsidRPr="00016BA2">
        <w:rPr>
          <w:w w:val="105"/>
          <w:lang w:val="el-GR"/>
        </w:rPr>
        <w:t>Έργου,</w:t>
      </w:r>
      <w:r w:rsidRPr="00016BA2">
        <w:rPr>
          <w:spacing w:val="79"/>
          <w:w w:val="103"/>
          <w:lang w:val="el-GR"/>
        </w:rPr>
        <w:t xml:space="preserve"> </w:t>
      </w:r>
      <w:r w:rsidRPr="00016BA2">
        <w:rPr>
          <w:w w:val="105"/>
          <w:lang w:val="el-GR"/>
        </w:rPr>
        <w:t>καθ’</w:t>
      </w:r>
      <w:r w:rsidRPr="00016BA2">
        <w:rPr>
          <w:spacing w:val="31"/>
          <w:w w:val="105"/>
          <w:lang w:val="el-GR"/>
        </w:rPr>
        <w:t xml:space="preserve"> </w:t>
      </w:r>
      <w:r w:rsidRPr="00016BA2">
        <w:rPr>
          <w:w w:val="105"/>
          <w:lang w:val="el-GR"/>
        </w:rPr>
        <w:t>όλη</w:t>
      </w:r>
      <w:r w:rsidRPr="00016BA2">
        <w:rPr>
          <w:spacing w:val="31"/>
          <w:w w:val="105"/>
          <w:lang w:val="el-GR"/>
        </w:rPr>
        <w:t xml:space="preserve"> </w:t>
      </w:r>
      <w:r w:rsidRPr="00016BA2">
        <w:rPr>
          <w:w w:val="105"/>
          <w:lang w:val="el-GR"/>
        </w:rPr>
        <w:t>τη</w:t>
      </w:r>
      <w:r w:rsidRPr="00016BA2">
        <w:rPr>
          <w:spacing w:val="30"/>
          <w:w w:val="105"/>
          <w:lang w:val="el-GR"/>
        </w:rPr>
        <w:t xml:space="preserve"> </w:t>
      </w:r>
      <w:r w:rsidRPr="00016BA2">
        <w:rPr>
          <w:w w:val="105"/>
          <w:lang w:val="el-GR"/>
        </w:rPr>
        <w:t>διάρκεια</w:t>
      </w:r>
      <w:r w:rsidRPr="00016BA2">
        <w:rPr>
          <w:spacing w:val="30"/>
          <w:w w:val="105"/>
          <w:lang w:val="el-GR"/>
        </w:rPr>
        <w:t xml:space="preserve"> </w:t>
      </w:r>
      <w:r w:rsidRPr="00016BA2">
        <w:rPr>
          <w:spacing w:val="-3"/>
          <w:w w:val="105"/>
          <w:lang w:val="el-GR"/>
        </w:rPr>
        <w:t>των</w:t>
      </w:r>
      <w:r w:rsidRPr="00016BA2">
        <w:rPr>
          <w:spacing w:val="35"/>
          <w:w w:val="105"/>
          <w:lang w:val="el-GR"/>
        </w:rPr>
        <w:t xml:space="preserve"> </w:t>
      </w:r>
      <w:r w:rsidRPr="00016BA2">
        <w:rPr>
          <w:w w:val="105"/>
          <w:lang w:val="el-GR"/>
        </w:rPr>
        <w:t>παρεχομένων</w:t>
      </w:r>
      <w:r w:rsidRPr="00016BA2">
        <w:rPr>
          <w:spacing w:val="31"/>
          <w:w w:val="105"/>
          <w:lang w:val="el-GR"/>
        </w:rPr>
        <w:t xml:space="preserve"> </w:t>
      </w:r>
      <w:r w:rsidRPr="00016BA2">
        <w:rPr>
          <w:w w:val="105"/>
          <w:lang w:val="el-GR"/>
        </w:rPr>
        <w:t>από</w:t>
      </w:r>
      <w:r w:rsidRPr="00016BA2">
        <w:rPr>
          <w:spacing w:val="29"/>
          <w:w w:val="105"/>
          <w:lang w:val="el-GR"/>
        </w:rPr>
        <w:t xml:space="preserve"> </w:t>
      </w:r>
      <w:r w:rsidRPr="00016BA2">
        <w:rPr>
          <w:w w:val="105"/>
          <w:lang w:val="el-GR"/>
        </w:rPr>
        <w:t>τον</w:t>
      </w:r>
      <w:r w:rsidRPr="00016BA2">
        <w:rPr>
          <w:spacing w:val="31"/>
          <w:w w:val="105"/>
          <w:lang w:val="el-GR"/>
        </w:rPr>
        <w:t xml:space="preserve"> </w:t>
      </w:r>
      <w:r w:rsidRPr="00016BA2">
        <w:rPr>
          <w:w w:val="105"/>
          <w:lang w:val="el-GR"/>
        </w:rPr>
        <w:t>Ανάδοχο</w:t>
      </w:r>
      <w:r w:rsidRPr="00016BA2">
        <w:rPr>
          <w:spacing w:val="31"/>
          <w:w w:val="105"/>
          <w:lang w:val="el-GR"/>
        </w:rPr>
        <w:t xml:space="preserve"> </w:t>
      </w:r>
      <w:r w:rsidRPr="00016BA2">
        <w:rPr>
          <w:w w:val="105"/>
          <w:lang w:val="el-GR"/>
        </w:rPr>
        <w:t>υπηρεσιών</w:t>
      </w:r>
      <w:r w:rsidRPr="00016BA2">
        <w:rPr>
          <w:spacing w:val="31"/>
          <w:w w:val="105"/>
          <w:lang w:val="el-GR"/>
        </w:rPr>
        <w:t xml:space="preserve"> </w:t>
      </w:r>
      <w:r w:rsidRPr="00016BA2">
        <w:rPr>
          <w:w w:val="105"/>
          <w:lang w:val="el-GR"/>
        </w:rPr>
        <w:t>ασφάλειας</w:t>
      </w:r>
      <w:r w:rsidRPr="00016BA2">
        <w:rPr>
          <w:spacing w:val="33"/>
          <w:w w:val="105"/>
          <w:lang w:val="el-GR"/>
        </w:rPr>
        <w:t xml:space="preserve"> </w:t>
      </w:r>
      <w:r w:rsidRPr="00016BA2">
        <w:rPr>
          <w:w w:val="105"/>
          <w:lang w:val="el-GR"/>
        </w:rPr>
        <w:t>του</w:t>
      </w:r>
      <w:r w:rsidRPr="00016BA2">
        <w:rPr>
          <w:spacing w:val="28"/>
          <w:w w:val="105"/>
          <w:lang w:val="el-GR"/>
        </w:rPr>
        <w:t xml:space="preserve"> </w:t>
      </w:r>
      <w:r w:rsidRPr="00016BA2">
        <w:rPr>
          <w:w w:val="105"/>
          <w:lang w:val="el-GR"/>
        </w:rPr>
        <w:t>έργου.</w:t>
      </w:r>
      <w:r w:rsidRPr="00016BA2">
        <w:rPr>
          <w:spacing w:val="29"/>
          <w:w w:val="105"/>
          <w:lang w:val="el-GR"/>
        </w:rPr>
        <w:t xml:space="preserve"> </w:t>
      </w:r>
      <w:r w:rsidRPr="00016BA2">
        <w:rPr>
          <w:w w:val="105"/>
          <w:lang w:val="el-GR"/>
        </w:rPr>
        <w:t>Η</w:t>
      </w:r>
      <w:r w:rsidRPr="00016BA2">
        <w:rPr>
          <w:spacing w:val="63"/>
          <w:w w:val="103"/>
          <w:lang w:val="el-GR"/>
        </w:rPr>
        <w:t xml:space="preserve"> </w:t>
      </w:r>
      <w:r w:rsidRPr="00016BA2">
        <w:rPr>
          <w:w w:val="105"/>
          <w:lang w:val="el-GR"/>
        </w:rPr>
        <w:t>πολιτική</w:t>
      </w:r>
      <w:r w:rsidRPr="00016BA2">
        <w:rPr>
          <w:spacing w:val="-8"/>
          <w:w w:val="105"/>
          <w:lang w:val="el-GR"/>
        </w:rPr>
        <w:t xml:space="preserve"> </w:t>
      </w:r>
      <w:r w:rsidRPr="00016BA2">
        <w:rPr>
          <w:w w:val="105"/>
          <w:lang w:val="el-GR"/>
        </w:rPr>
        <w:t>ασφάλειας</w:t>
      </w:r>
      <w:r w:rsidRPr="00016BA2">
        <w:rPr>
          <w:spacing w:val="-7"/>
          <w:w w:val="105"/>
          <w:lang w:val="el-GR"/>
        </w:rPr>
        <w:t xml:space="preserve"> </w:t>
      </w:r>
      <w:r w:rsidRPr="00016BA2">
        <w:rPr>
          <w:w w:val="105"/>
          <w:lang w:val="el-GR"/>
        </w:rPr>
        <w:t>θα</w:t>
      </w:r>
      <w:r w:rsidRPr="00016BA2">
        <w:rPr>
          <w:spacing w:val="-8"/>
          <w:w w:val="105"/>
          <w:lang w:val="el-GR"/>
        </w:rPr>
        <w:t xml:space="preserve"> </w:t>
      </w:r>
      <w:r w:rsidRPr="00016BA2">
        <w:rPr>
          <w:w w:val="105"/>
          <w:lang w:val="el-GR"/>
        </w:rPr>
        <w:t>περιλαμβάνει</w:t>
      </w:r>
      <w:r w:rsidRPr="00016BA2">
        <w:rPr>
          <w:spacing w:val="-8"/>
          <w:w w:val="105"/>
          <w:lang w:val="el-GR"/>
        </w:rPr>
        <w:t xml:space="preserve"> </w:t>
      </w:r>
      <w:r w:rsidRPr="00016BA2">
        <w:rPr>
          <w:w w:val="105"/>
          <w:lang w:val="el-GR"/>
        </w:rPr>
        <w:t>τα</w:t>
      </w:r>
      <w:r w:rsidRPr="00016BA2">
        <w:rPr>
          <w:spacing w:val="-7"/>
          <w:w w:val="105"/>
          <w:lang w:val="el-GR"/>
        </w:rPr>
        <w:t xml:space="preserve"> </w:t>
      </w:r>
      <w:r w:rsidRPr="00016BA2">
        <w:rPr>
          <w:w w:val="105"/>
          <w:lang w:val="el-GR"/>
        </w:rPr>
        <w:t>τεχνικά</w:t>
      </w:r>
      <w:r w:rsidRPr="00016BA2">
        <w:rPr>
          <w:spacing w:val="-7"/>
          <w:w w:val="105"/>
          <w:lang w:val="el-GR"/>
        </w:rPr>
        <w:t xml:space="preserve"> </w:t>
      </w:r>
      <w:r w:rsidRPr="00016BA2">
        <w:rPr>
          <w:w w:val="105"/>
          <w:lang w:val="el-GR"/>
        </w:rPr>
        <w:t>μέτρα</w:t>
      </w:r>
      <w:r w:rsidRPr="00016BA2">
        <w:rPr>
          <w:spacing w:val="-8"/>
          <w:w w:val="105"/>
          <w:lang w:val="el-GR"/>
        </w:rPr>
        <w:t xml:space="preserve"> </w:t>
      </w:r>
      <w:r w:rsidRPr="00016BA2">
        <w:rPr>
          <w:w w:val="105"/>
          <w:lang w:val="el-GR"/>
        </w:rPr>
        <w:t>και</w:t>
      </w:r>
      <w:r w:rsidRPr="00016BA2">
        <w:rPr>
          <w:spacing w:val="-11"/>
          <w:w w:val="105"/>
          <w:lang w:val="el-GR"/>
        </w:rPr>
        <w:t xml:space="preserve"> </w:t>
      </w:r>
      <w:r w:rsidRPr="00016BA2">
        <w:rPr>
          <w:w w:val="105"/>
          <w:lang w:val="el-GR"/>
        </w:rPr>
        <w:t>τις</w:t>
      </w:r>
      <w:r w:rsidRPr="00016BA2">
        <w:rPr>
          <w:spacing w:val="-10"/>
          <w:w w:val="105"/>
          <w:lang w:val="el-GR"/>
        </w:rPr>
        <w:t xml:space="preserve"> </w:t>
      </w:r>
      <w:r w:rsidRPr="00016BA2">
        <w:rPr>
          <w:w w:val="105"/>
          <w:lang w:val="el-GR"/>
        </w:rPr>
        <w:t>οργανωτικο-διοικητικές</w:t>
      </w:r>
      <w:r w:rsidRPr="00016BA2">
        <w:rPr>
          <w:spacing w:val="-9"/>
          <w:w w:val="105"/>
          <w:lang w:val="el-GR"/>
        </w:rPr>
        <w:t xml:space="preserve"> </w:t>
      </w:r>
      <w:r w:rsidRPr="00016BA2">
        <w:rPr>
          <w:w w:val="105"/>
          <w:lang w:val="el-GR"/>
        </w:rPr>
        <w:t>διαδικασίες</w:t>
      </w:r>
      <w:r w:rsidRPr="00016BA2">
        <w:rPr>
          <w:spacing w:val="-7"/>
          <w:w w:val="105"/>
          <w:lang w:val="el-GR"/>
        </w:rPr>
        <w:t xml:space="preserve"> </w:t>
      </w:r>
      <w:r w:rsidRPr="00016BA2">
        <w:rPr>
          <w:w w:val="105"/>
          <w:lang w:val="el-GR"/>
        </w:rPr>
        <w:t>οι</w:t>
      </w:r>
      <w:r>
        <w:rPr>
          <w:lang w:val="el-GR"/>
        </w:rPr>
        <w:t xml:space="preserve"> </w:t>
      </w:r>
      <w:r w:rsidRPr="00016BA2">
        <w:rPr>
          <w:w w:val="105"/>
          <w:lang w:val="el-GR"/>
        </w:rPr>
        <w:t>οποίες</w:t>
      </w:r>
      <w:r w:rsidRPr="00016BA2">
        <w:rPr>
          <w:spacing w:val="26"/>
          <w:w w:val="105"/>
          <w:lang w:val="el-GR"/>
        </w:rPr>
        <w:t xml:space="preserve"> </w:t>
      </w:r>
      <w:r w:rsidRPr="00016BA2">
        <w:rPr>
          <w:w w:val="105"/>
          <w:lang w:val="el-GR"/>
        </w:rPr>
        <w:t>είναι</w:t>
      </w:r>
      <w:r w:rsidRPr="00016BA2">
        <w:rPr>
          <w:spacing w:val="28"/>
          <w:w w:val="105"/>
          <w:lang w:val="el-GR"/>
        </w:rPr>
        <w:t xml:space="preserve"> </w:t>
      </w:r>
      <w:r w:rsidRPr="00016BA2">
        <w:rPr>
          <w:w w:val="105"/>
          <w:lang w:val="el-GR"/>
        </w:rPr>
        <w:t>αναγκαίες</w:t>
      </w:r>
      <w:r w:rsidRPr="00016BA2">
        <w:rPr>
          <w:spacing w:val="25"/>
          <w:w w:val="105"/>
          <w:lang w:val="el-GR"/>
        </w:rPr>
        <w:t xml:space="preserve"> </w:t>
      </w:r>
      <w:r w:rsidRPr="00016BA2">
        <w:rPr>
          <w:w w:val="105"/>
          <w:lang w:val="el-GR"/>
        </w:rPr>
        <w:t>για</w:t>
      </w:r>
      <w:r w:rsidRPr="00016BA2">
        <w:rPr>
          <w:spacing w:val="26"/>
          <w:w w:val="105"/>
          <w:lang w:val="el-GR"/>
        </w:rPr>
        <w:t xml:space="preserve"> </w:t>
      </w:r>
      <w:r w:rsidRPr="00016BA2">
        <w:rPr>
          <w:w w:val="105"/>
          <w:lang w:val="el-GR"/>
        </w:rPr>
        <w:t>την</w:t>
      </w:r>
      <w:r w:rsidRPr="00016BA2">
        <w:rPr>
          <w:spacing w:val="25"/>
          <w:w w:val="105"/>
          <w:lang w:val="el-GR"/>
        </w:rPr>
        <w:t xml:space="preserve"> </w:t>
      </w:r>
      <w:r w:rsidRPr="00016BA2">
        <w:rPr>
          <w:w w:val="105"/>
          <w:lang w:val="el-GR"/>
        </w:rPr>
        <w:t>επαρκή</w:t>
      </w:r>
      <w:r w:rsidRPr="00016BA2">
        <w:rPr>
          <w:spacing w:val="20"/>
          <w:w w:val="105"/>
          <w:lang w:val="el-GR"/>
        </w:rPr>
        <w:t xml:space="preserve"> </w:t>
      </w:r>
      <w:r w:rsidRPr="00016BA2">
        <w:rPr>
          <w:w w:val="105"/>
          <w:lang w:val="el-GR"/>
        </w:rPr>
        <w:t>ασφάλεια</w:t>
      </w:r>
      <w:r w:rsidRPr="00016BA2">
        <w:rPr>
          <w:spacing w:val="25"/>
          <w:w w:val="105"/>
          <w:lang w:val="el-GR"/>
        </w:rPr>
        <w:t xml:space="preserve"> </w:t>
      </w:r>
      <w:r w:rsidRPr="00016BA2">
        <w:rPr>
          <w:w w:val="105"/>
          <w:lang w:val="el-GR"/>
        </w:rPr>
        <w:t>των</w:t>
      </w:r>
      <w:r w:rsidRPr="00016BA2">
        <w:rPr>
          <w:spacing w:val="25"/>
          <w:w w:val="105"/>
          <w:lang w:val="el-GR"/>
        </w:rPr>
        <w:t xml:space="preserve"> </w:t>
      </w:r>
      <w:r w:rsidRPr="00016BA2">
        <w:rPr>
          <w:w w:val="105"/>
          <w:lang w:val="el-GR"/>
        </w:rPr>
        <w:t>πληροφοριών</w:t>
      </w:r>
      <w:r w:rsidRPr="00016BA2">
        <w:rPr>
          <w:spacing w:val="26"/>
          <w:w w:val="105"/>
          <w:lang w:val="el-GR"/>
        </w:rPr>
        <w:t xml:space="preserve"> </w:t>
      </w:r>
      <w:r w:rsidRPr="00016BA2">
        <w:rPr>
          <w:w w:val="105"/>
          <w:lang w:val="el-GR"/>
        </w:rPr>
        <w:t>και</w:t>
      </w:r>
      <w:r w:rsidRPr="00016BA2">
        <w:rPr>
          <w:spacing w:val="26"/>
          <w:w w:val="105"/>
          <w:lang w:val="el-GR"/>
        </w:rPr>
        <w:t xml:space="preserve"> </w:t>
      </w:r>
      <w:r w:rsidRPr="00016BA2">
        <w:rPr>
          <w:w w:val="105"/>
          <w:lang w:val="el-GR"/>
        </w:rPr>
        <w:t>εφαρμογών</w:t>
      </w:r>
      <w:r w:rsidRPr="00016BA2">
        <w:rPr>
          <w:spacing w:val="29"/>
          <w:w w:val="105"/>
          <w:lang w:val="el-GR"/>
        </w:rPr>
        <w:t xml:space="preserve"> </w:t>
      </w:r>
      <w:r w:rsidRPr="00016BA2">
        <w:rPr>
          <w:spacing w:val="-3"/>
          <w:w w:val="105"/>
          <w:lang w:val="el-GR"/>
        </w:rPr>
        <w:t>των</w:t>
      </w:r>
      <w:r w:rsidRPr="00016BA2">
        <w:rPr>
          <w:spacing w:val="55"/>
          <w:w w:val="103"/>
          <w:lang w:val="el-GR"/>
        </w:rPr>
        <w:t xml:space="preserve"> </w:t>
      </w:r>
      <w:r w:rsidRPr="00016BA2">
        <w:rPr>
          <w:w w:val="105"/>
          <w:lang w:val="el-GR"/>
        </w:rPr>
        <w:t>Πληροφοριακών</w:t>
      </w:r>
      <w:r w:rsidRPr="00016BA2">
        <w:rPr>
          <w:spacing w:val="-23"/>
          <w:w w:val="105"/>
          <w:lang w:val="el-GR"/>
        </w:rPr>
        <w:t xml:space="preserve"> </w:t>
      </w:r>
      <w:r w:rsidRPr="00016BA2">
        <w:rPr>
          <w:w w:val="105"/>
          <w:lang w:val="el-GR"/>
        </w:rPr>
        <w:t>Συστημάτων</w:t>
      </w:r>
      <w:r w:rsidRPr="00016BA2">
        <w:rPr>
          <w:spacing w:val="-23"/>
          <w:w w:val="105"/>
          <w:lang w:val="el-GR"/>
        </w:rPr>
        <w:t xml:space="preserve"> </w:t>
      </w:r>
      <w:r w:rsidRPr="00016BA2">
        <w:rPr>
          <w:w w:val="105"/>
          <w:lang w:val="el-GR"/>
        </w:rPr>
        <w:t>του</w:t>
      </w:r>
      <w:r w:rsidRPr="00016BA2">
        <w:rPr>
          <w:spacing w:val="-25"/>
          <w:w w:val="105"/>
          <w:lang w:val="el-GR"/>
        </w:rPr>
        <w:t xml:space="preserve"> </w:t>
      </w:r>
      <w:r w:rsidRPr="00016BA2">
        <w:rPr>
          <w:w w:val="105"/>
          <w:lang w:val="el-GR"/>
        </w:rPr>
        <w:t>έργου.</w:t>
      </w:r>
    </w:p>
    <w:p w14:paraId="1D372628" w14:textId="77777777" w:rsidR="001258A3" w:rsidRDefault="001258A3" w:rsidP="001258A3">
      <w:pPr>
        <w:rPr>
          <w:lang w:val="el-GR"/>
        </w:rPr>
      </w:pPr>
    </w:p>
    <w:p w14:paraId="67BFA04D" w14:textId="68796252" w:rsidR="001258A3" w:rsidRPr="00016BA2" w:rsidRDefault="000F7733" w:rsidP="001258A3">
      <w:pPr>
        <w:pStyle w:val="20"/>
        <w:rPr>
          <w:bCs/>
        </w:rPr>
      </w:pPr>
      <w:bookmarkStart w:id="553" w:name="_Toc184138952"/>
      <w:r w:rsidRPr="00016BA2">
        <w:t xml:space="preserve">Ακεραιότητα </w:t>
      </w:r>
      <w:r w:rsidRPr="00016BA2">
        <w:rPr>
          <w:spacing w:val="9"/>
        </w:rPr>
        <w:t>Δεδομένων</w:t>
      </w:r>
      <w:bookmarkEnd w:id="553"/>
    </w:p>
    <w:p w14:paraId="3D7586A9" w14:textId="77777777" w:rsidR="001258A3" w:rsidRPr="00016BA2" w:rsidRDefault="001258A3" w:rsidP="001258A3">
      <w:pPr>
        <w:rPr>
          <w:rFonts w:eastAsia="Tahoma"/>
          <w:b/>
          <w:bCs/>
        </w:rPr>
      </w:pPr>
    </w:p>
    <w:p w14:paraId="200D5309" w14:textId="2FC37EF0" w:rsidR="001258A3" w:rsidRPr="00016BA2" w:rsidRDefault="001258A3" w:rsidP="008904AA">
      <w:pPr>
        <w:rPr>
          <w:lang w:val="el-GR"/>
        </w:rPr>
      </w:pPr>
      <w:r w:rsidRPr="00016BA2">
        <w:rPr>
          <w:w w:val="105"/>
          <w:lang w:val="el-GR"/>
        </w:rPr>
        <w:t>Η</w:t>
      </w:r>
      <w:r w:rsidRPr="00016BA2">
        <w:rPr>
          <w:spacing w:val="46"/>
          <w:w w:val="105"/>
          <w:lang w:val="el-GR"/>
        </w:rPr>
        <w:t xml:space="preserve"> </w:t>
      </w:r>
      <w:r w:rsidRPr="00016BA2">
        <w:rPr>
          <w:w w:val="105"/>
          <w:lang w:val="el-GR"/>
        </w:rPr>
        <w:t>Ακεραιότητα</w:t>
      </w:r>
      <w:r w:rsidRPr="00016BA2">
        <w:rPr>
          <w:spacing w:val="47"/>
          <w:w w:val="105"/>
          <w:lang w:val="el-GR"/>
        </w:rPr>
        <w:t xml:space="preserve"> </w:t>
      </w:r>
      <w:r w:rsidRPr="00016BA2">
        <w:rPr>
          <w:w w:val="105"/>
          <w:lang w:val="el-GR"/>
        </w:rPr>
        <w:t>(</w:t>
      </w:r>
      <w:r w:rsidRPr="00016BA2">
        <w:rPr>
          <w:w w:val="105"/>
        </w:rPr>
        <w:t>Integrity</w:t>
      </w:r>
      <w:r w:rsidRPr="00016BA2">
        <w:rPr>
          <w:w w:val="105"/>
          <w:lang w:val="el-GR"/>
        </w:rPr>
        <w:t>)</w:t>
      </w:r>
      <w:r w:rsidRPr="00016BA2">
        <w:rPr>
          <w:spacing w:val="43"/>
          <w:w w:val="105"/>
          <w:lang w:val="el-GR"/>
        </w:rPr>
        <w:t xml:space="preserve"> </w:t>
      </w:r>
      <w:r w:rsidRPr="00016BA2">
        <w:rPr>
          <w:w w:val="105"/>
          <w:lang w:val="el-GR"/>
        </w:rPr>
        <w:t>Δεδομένων</w:t>
      </w:r>
      <w:r w:rsidRPr="00016BA2">
        <w:rPr>
          <w:spacing w:val="48"/>
          <w:w w:val="105"/>
          <w:lang w:val="el-GR"/>
        </w:rPr>
        <w:t xml:space="preserve"> </w:t>
      </w:r>
      <w:r w:rsidRPr="00016BA2">
        <w:rPr>
          <w:w w:val="105"/>
          <w:lang w:val="el-GR"/>
        </w:rPr>
        <w:t>αφορά</w:t>
      </w:r>
      <w:r w:rsidRPr="00016BA2">
        <w:rPr>
          <w:spacing w:val="44"/>
          <w:w w:val="105"/>
          <w:lang w:val="el-GR"/>
        </w:rPr>
        <w:t xml:space="preserve"> </w:t>
      </w:r>
      <w:r w:rsidRPr="00016BA2">
        <w:rPr>
          <w:w w:val="105"/>
          <w:lang w:val="el-GR"/>
        </w:rPr>
        <w:t>την</w:t>
      </w:r>
      <w:r w:rsidRPr="00016BA2">
        <w:rPr>
          <w:spacing w:val="46"/>
          <w:w w:val="105"/>
          <w:lang w:val="el-GR"/>
        </w:rPr>
        <w:t xml:space="preserve"> </w:t>
      </w:r>
      <w:r w:rsidRPr="00016BA2">
        <w:rPr>
          <w:w w:val="105"/>
          <w:lang w:val="el-GR"/>
        </w:rPr>
        <w:t>προστασία</w:t>
      </w:r>
      <w:r w:rsidRPr="00016BA2">
        <w:rPr>
          <w:spacing w:val="45"/>
          <w:w w:val="105"/>
          <w:lang w:val="el-GR"/>
        </w:rPr>
        <w:t xml:space="preserve"> </w:t>
      </w:r>
      <w:r w:rsidRPr="00016BA2">
        <w:rPr>
          <w:w w:val="105"/>
          <w:lang w:val="el-GR"/>
        </w:rPr>
        <w:t>της</w:t>
      </w:r>
      <w:r w:rsidRPr="00016BA2">
        <w:rPr>
          <w:spacing w:val="45"/>
          <w:w w:val="105"/>
          <w:lang w:val="el-GR"/>
        </w:rPr>
        <w:t xml:space="preserve"> </w:t>
      </w:r>
      <w:r w:rsidRPr="00016BA2">
        <w:rPr>
          <w:w w:val="105"/>
          <w:lang w:val="el-GR"/>
        </w:rPr>
        <w:t>πληροφορίας</w:t>
      </w:r>
      <w:r w:rsidRPr="00016BA2">
        <w:rPr>
          <w:spacing w:val="45"/>
          <w:w w:val="105"/>
          <w:lang w:val="el-GR"/>
        </w:rPr>
        <w:t xml:space="preserve"> </w:t>
      </w:r>
      <w:r w:rsidRPr="00016BA2">
        <w:rPr>
          <w:w w:val="105"/>
          <w:lang w:val="el-GR"/>
        </w:rPr>
        <w:t>από</w:t>
      </w:r>
      <w:r w:rsidRPr="00016BA2">
        <w:rPr>
          <w:spacing w:val="46"/>
          <w:w w:val="105"/>
          <w:lang w:val="el-GR"/>
        </w:rPr>
        <w:t xml:space="preserve"> </w:t>
      </w:r>
      <w:r w:rsidRPr="00016BA2">
        <w:rPr>
          <w:spacing w:val="-3"/>
          <w:w w:val="105"/>
          <w:lang w:val="el-GR"/>
        </w:rPr>
        <w:t>μη</w:t>
      </w:r>
      <w:r w:rsidRPr="00016BA2">
        <w:rPr>
          <w:spacing w:val="63"/>
          <w:w w:val="103"/>
          <w:lang w:val="el-GR"/>
        </w:rPr>
        <w:t xml:space="preserve"> </w:t>
      </w:r>
      <w:r w:rsidRPr="00016BA2">
        <w:rPr>
          <w:w w:val="105"/>
          <w:lang w:val="el-GR"/>
        </w:rPr>
        <w:t>εξουσιοδοτημένους</w:t>
      </w:r>
      <w:r w:rsidRPr="00016BA2">
        <w:rPr>
          <w:spacing w:val="7"/>
          <w:w w:val="105"/>
          <w:lang w:val="el-GR"/>
        </w:rPr>
        <w:t xml:space="preserve"> </w:t>
      </w:r>
      <w:r w:rsidRPr="00016BA2">
        <w:rPr>
          <w:w w:val="105"/>
          <w:lang w:val="el-GR"/>
        </w:rPr>
        <w:t>χειρισμούς</w:t>
      </w:r>
      <w:r w:rsidRPr="00016BA2">
        <w:rPr>
          <w:spacing w:val="9"/>
          <w:w w:val="105"/>
          <w:lang w:val="el-GR"/>
        </w:rPr>
        <w:t xml:space="preserve"> </w:t>
      </w:r>
      <w:r w:rsidRPr="00016BA2">
        <w:rPr>
          <w:w w:val="105"/>
          <w:lang w:val="el-GR"/>
        </w:rPr>
        <w:t>και</w:t>
      </w:r>
      <w:r w:rsidRPr="00016BA2">
        <w:rPr>
          <w:spacing w:val="8"/>
          <w:w w:val="105"/>
          <w:lang w:val="el-GR"/>
        </w:rPr>
        <w:t xml:space="preserve"> </w:t>
      </w:r>
      <w:r w:rsidRPr="00016BA2">
        <w:rPr>
          <w:w w:val="105"/>
          <w:lang w:val="el-GR"/>
        </w:rPr>
        <w:t>μη</w:t>
      </w:r>
      <w:r w:rsidRPr="00016BA2">
        <w:rPr>
          <w:spacing w:val="8"/>
          <w:w w:val="105"/>
          <w:lang w:val="el-GR"/>
        </w:rPr>
        <w:t xml:space="preserve"> </w:t>
      </w:r>
      <w:r w:rsidRPr="00016BA2">
        <w:rPr>
          <w:w w:val="105"/>
          <w:lang w:val="el-GR"/>
        </w:rPr>
        <w:t>εξουσιοδοτημένη</w:t>
      </w:r>
      <w:r w:rsidRPr="00016BA2">
        <w:rPr>
          <w:spacing w:val="9"/>
          <w:w w:val="105"/>
          <w:lang w:val="el-GR"/>
        </w:rPr>
        <w:t xml:space="preserve"> </w:t>
      </w:r>
      <w:r w:rsidRPr="00016BA2">
        <w:rPr>
          <w:w w:val="105"/>
          <w:lang w:val="el-GR"/>
        </w:rPr>
        <w:t>μεταβολή</w:t>
      </w:r>
      <w:r w:rsidRPr="00016BA2">
        <w:rPr>
          <w:spacing w:val="4"/>
          <w:w w:val="105"/>
          <w:lang w:val="el-GR"/>
        </w:rPr>
        <w:t xml:space="preserve"> </w:t>
      </w:r>
      <w:r w:rsidRPr="00016BA2">
        <w:rPr>
          <w:w w:val="105"/>
          <w:lang w:val="el-GR"/>
        </w:rPr>
        <w:t>(τροποποίηση</w:t>
      </w:r>
      <w:r w:rsidRPr="00016BA2">
        <w:rPr>
          <w:spacing w:val="7"/>
          <w:w w:val="105"/>
          <w:lang w:val="el-GR"/>
        </w:rPr>
        <w:t xml:space="preserve"> </w:t>
      </w:r>
      <w:r w:rsidRPr="00016BA2">
        <w:rPr>
          <w:w w:val="105"/>
          <w:lang w:val="el-GR"/>
        </w:rPr>
        <w:t>ή</w:t>
      </w:r>
      <w:r w:rsidRPr="00016BA2">
        <w:rPr>
          <w:spacing w:val="7"/>
          <w:w w:val="105"/>
          <w:lang w:val="el-GR"/>
        </w:rPr>
        <w:t xml:space="preserve"> </w:t>
      </w:r>
      <w:r w:rsidRPr="00016BA2">
        <w:rPr>
          <w:w w:val="105"/>
          <w:lang w:val="el-GR"/>
        </w:rPr>
        <w:t>διαγραφή)</w:t>
      </w:r>
      <w:r w:rsidRPr="00016BA2">
        <w:rPr>
          <w:spacing w:val="7"/>
          <w:w w:val="105"/>
          <w:lang w:val="el-GR"/>
        </w:rPr>
        <w:t xml:space="preserve"> </w:t>
      </w:r>
      <w:r w:rsidRPr="00016BA2">
        <w:rPr>
          <w:spacing w:val="-3"/>
          <w:w w:val="105"/>
          <w:lang w:val="el-GR"/>
        </w:rPr>
        <w:t>της</w:t>
      </w:r>
      <w:r w:rsidRPr="00016BA2">
        <w:rPr>
          <w:spacing w:val="77"/>
          <w:w w:val="103"/>
          <w:lang w:val="el-GR"/>
        </w:rPr>
        <w:t xml:space="preserve"> </w:t>
      </w:r>
      <w:r w:rsidRPr="00016BA2">
        <w:rPr>
          <w:w w:val="105"/>
          <w:lang w:val="el-GR"/>
        </w:rPr>
        <w:t>καθώς</w:t>
      </w:r>
      <w:r w:rsidRPr="00016BA2">
        <w:rPr>
          <w:spacing w:val="-12"/>
          <w:w w:val="105"/>
          <w:lang w:val="el-GR"/>
        </w:rPr>
        <w:t xml:space="preserve"> </w:t>
      </w:r>
      <w:r w:rsidRPr="00016BA2">
        <w:rPr>
          <w:w w:val="105"/>
          <w:lang w:val="el-GR"/>
        </w:rPr>
        <w:t>και</w:t>
      </w:r>
      <w:r w:rsidRPr="00016BA2">
        <w:rPr>
          <w:spacing w:val="-12"/>
          <w:w w:val="105"/>
          <w:lang w:val="el-GR"/>
        </w:rPr>
        <w:t xml:space="preserve"> </w:t>
      </w:r>
      <w:r w:rsidRPr="00016BA2">
        <w:rPr>
          <w:w w:val="105"/>
          <w:lang w:val="el-GR"/>
        </w:rPr>
        <w:t>την</w:t>
      </w:r>
      <w:r w:rsidRPr="00016BA2">
        <w:rPr>
          <w:spacing w:val="-12"/>
          <w:w w:val="105"/>
          <w:lang w:val="el-GR"/>
        </w:rPr>
        <w:t xml:space="preserve"> </w:t>
      </w:r>
      <w:r w:rsidRPr="00016BA2">
        <w:rPr>
          <w:w w:val="105"/>
          <w:lang w:val="el-GR"/>
        </w:rPr>
        <w:t>αποτροπή</w:t>
      </w:r>
      <w:r w:rsidRPr="00016BA2">
        <w:rPr>
          <w:spacing w:val="-16"/>
          <w:w w:val="105"/>
          <w:lang w:val="el-GR"/>
        </w:rPr>
        <w:t xml:space="preserve"> </w:t>
      </w:r>
      <w:r w:rsidRPr="00016BA2">
        <w:rPr>
          <w:w w:val="105"/>
          <w:lang w:val="el-GR"/>
        </w:rPr>
        <w:t>της</w:t>
      </w:r>
      <w:r w:rsidRPr="00016BA2">
        <w:rPr>
          <w:spacing w:val="-9"/>
          <w:w w:val="105"/>
          <w:lang w:val="el-GR"/>
        </w:rPr>
        <w:t xml:space="preserve"> </w:t>
      </w:r>
      <w:r w:rsidRPr="00016BA2">
        <w:rPr>
          <w:w w:val="105"/>
          <w:lang w:val="el-GR"/>
        </w:rPr>
        <w:t>πρόσβασης</w:t>
      </w:r>
      <w:r w:rsidRPr="00016BA2">
        <w:rPr>
          <w:spacing w:val="-13"/>
          <w:w w:val="105"/>
          <w:lang w:val="el-GR"/>
        </w:rPr>
        <w:t xml:space="preserve"> </w:t>
      </w:r>
      <w:r w:rsidRPr="00016BA2">
        <w:rPr>
          <w:w w:val="105"/>
          <w:lang w:val="el-GR"/>
        </w:rPr>
        <w:t>σε</w:t>
      </w:r>
      <w:r w:rsidRPr="00016BA2">
        <w:rPr>
          <w:spacing w:val="-15"/>
          <w:w w:val="105"/>
          <w:lang w:val="el-GR"/>
        </w:rPr>
        <w:t xml:space="preserve"> </w:t>
      </w:r>
      <w:r w:rsidRPr="00016BA2">
        <w:rPr>
          <w:w w:val="105"/>
          <w:lang w:val="el-GR"/>
        </w:rPr>
        <w:t>άτομα</w:t>
      </w:r>
      <w:r w:rsidRPr="00016BA2">
        <w:rPr>
          <w:spacing w:val="-13"/>
          <w:w w:val="105"/>
          <w:lang w:val="el-GR"/>
        </w:rPr>
        <w:t xml:space="preserve"> </w:t>
      </w:r>
      <w:r w:rsidRPr="00016BA2">
        <w:rPr>
          <w:w w:val="105"/>
          <w:lang w:val="el-GR"/>
        </w:rPr>
        <w:t>χωρίς</w:t>
      </w:r>
      <w:r w:rsidRPr="00016BA2">
        <w:rPr>
          <w:spacing w:val="-13"/>
          <w:w w:val="105"/>
          <w:lang w:val="el-GR"/>
        </w:rPr>
        <w:t xml:space="preserve"> </w:t>
      </w:r>
      <w:r w:rsidRPr="00016BA2">
        <w:rPr>
          <w:w w:val="105"/>
          <w:lang w:val="el-GR"/>
        </w:rPr>
        <w:t>άδεια.</w:t>
      </w:r>
    </w:p>
    <w:p w14:paraId="732D9388" w14:textId="34E0B19D" w:rsidR="001258A3" w:rsidRPr="00016BA2" w:rsidRDefault="001258A3" w:rsidP="008904AA">
      <w:pPr>
        <w:rPr>
          <w:lang w:val="el-GR"/>
        </w:rPr>
      </w:pPr>
      <w:r w:rsidRPr="00016BA2">
        <w:rPr>
          <w:w w:val="105"/>
          <w:lang w:val="el-GR"/>
        </w:rPr>
        <w:t>Ειδικότερα,</w:t>
      </w:r>
      <w:r w:rsidRPr="00016BA2">
        <w:rPr>
          <w:spacing w:val="-16"/>
          <w:w w:val="105"/>
          <w:lang w:val="el-GR"/>
        </w:rPr>
        <w:t xml:space="preserve"> </w:t>
      </w:r>
      <w:r w:rsidRPr="00016BA2">
        <w:rPr>
          <w:w w:val="105"/>
          <w:lang w:val="el-GR"/>
        </w:rPr>
        <w:t>ο</w:t>
      </w:r>
      <w:r w:rsidRPr="00016BA2">
        <w:rPr>
          <w:spacing w:val="-20"/>
          <w:w w:val="105"/>
          <w:lang w:val="el-GR"/>
        </w:rPr>
        <w:t xml:space="preserve"> </w:t>
      </w:r>
      <w:r w:rsidRPr="00016BA2">
        <w:rPr>
          <w:w w:val="105"/>
          <w:lang w:val="el-GR"/>
        </w:rPr>
        <w:t>Ανάδοχος</w:t>
      </w:r>
      <w:r w:rsidRPr="00016BA2">
        <w:rPr>
          <w:spacing w:val="-18"/>
          <w:w w:val="105"/>
          <w:lang w:val="el-GR"/>
        </w:rPr>
        <w:t xml:space="preserve"> </w:t>
      </w:r>
      <w:r w:rsidRPr="00016BA2">
        <w:rPr>
          <w:spacing w:val="-3"/>
          <w:w w:val="105"/>
          <w:lang w:val="el-GR"/>
        </w:rPr>
        <w:t>θα</w:t>
      </w:r>
      <w:r w:rsidRPr="00016BA2">
        <w:rPr>
          <w:spacing w:val="-18"/>
          <w:w w:val="105"/>
          <w:lang w:val="el-GR"/>
        </w:rPr>
        <w:t xml:space="preserve"> </w:t>
      </w:r>
      <w:r w:rsidRPr="00016BA2">
        <w:rPr>
          <w:w w:val="105"/>
          <w:lang w:val="el-GR"/>
        </w:rPr>
        <w:t>πρέπει</w:t>
      </w:r>
      <w:r w:rsidRPr="00016BA2">
        <w:rPr>
          <w:spacing w:val="-19"/>
          <w:w w:val="105"/>
          <w:lang w:val="el-GR"/>
        </w:rPr>
        <w:t xml:space="preserve"> </w:t>
      </w:r>
      <w:r w:rsidRPr="00016BA2">
        <w:rPr>
          <w:w w:val="105"/>
          <w:lang w:val="el-GR"/>
        </w:rPr>
        <w:t>να</w:t>
      </w:r>
      <w:r w:rsidRPr="00016BA2">
        <w:rPr>
          <w:spacing w:val="-17"/>
          <w:w w:val="105"/>
          <w:lang w:val="el-GR"/>
        </w:rPr>
        <w:t xml:space="preserve"> </w:t>
      </w:r>
      <w:r w:rsidRPr="00016BA2">
        <w:rPr>
          <w:w w:val="105"/>
          <w:lang w:val="el-GR"/>
        </w:rPr>
        <w:t>φροντίσει</w:t>
      </w:r>
      <w:r w:rsidRPr="00016BA2">
        <w:rPr>
          <w:spacing w:val="-19"/>
          <w:w w:val="105"/>
          <w:lang w:val="el-GR"/>
        </w:rPr>
        <w:t xml:space="preserve"> </w:t>
      </w:r>
      <w:r w:rsidRPr="00016BA2">
        <w:rPr>
          <w:w w:val="105"/>
          <w:lang w:val="el-GR"/>
        </w:rPr>
        <w:t>για</w:t>
      </w:r>
      <w:r w:rsidRPr="00016BA2">
        <w:rPr>
          <w:spacing w:val="-20"/>
          <w:w w:val="105"/>
          <w:lang w:val="el-GR"/>
        </w:rPr>
        <w:t xml:space="preserve"> </w:t>
      </w:r>
      <w:r w:rsidRPr="00016BA2">
        <w:rPr>
          <w:w w:val="105"/>
          <w:lang w:val="el-GR"/>
        </w:rPr>
        <w:t>την</w:t>
      </w:r>
      <w:r w:rsidRPr="00016BA2">
        <w:rPr>
          <w:spacing w:val="-19"/>
          <w:w w:val="105"/>
          <w:lang w:val="el-GR"/>
        </w:rPr>
        <w:t xml:space="preserve"> </w:t>
      </w:r>
      <w:r w:rsidRPr="00016BA2">
        <w:rPr>
          <w:w w:val="105"/>
          <w:lang w:val="el-GR"/>
        </w:rPr>
        <w:t>προστασία</w:t>
      </w:r>
      <w:r w:rsidRPr="00016BA2">
        <w:rPr>
          <w:spacing w:val="-19"/>
          <w:w w:val="105"/>
          <w:lang w:val="el-GR"/>
        </w:rPr>
        <w:t xml:space="preserve"> </w:t>
      </w:r>
      <w:r w:rsidRPr="00016BA2">
        <w:rPr>
          <w:w w:val="105"/>
          <w:lang w:val="el-GR"/>
        </w:rPr>
        <w:t>των</w:t>
      </w:r>
      <w:r w:rsidRPr="00016BA2">
        <w:rPr>
          <w:spacing w:val="-21"/>
          <w:w w:val="105"/>
          <w:lang w:val="el-GR"/>
        </w:rPr>
        <w:t xml:space="preserve"> </w:t>
      </w:r>
      <w:r w:rsidRPr="00016BA2">
        <w:rPr>
          <w:w w:val="105"/>
          <w:lang w:val="el-GR"/>
        </w:rPr>
        <w:t>δεδομένων,</w:t>
      </w:r>
      <w:r w:rsidRPr="00016BA2">
        <w:rPr>
          <w:spacing w:val="-15"/>
          <w:w w:val="105"/>
          <w:lang w:val="el-GR"/>
        </w:rPr>
        <w:t xml:space="preserve"> </w:t>
      </w:r>
      <w:r w:rsidRPr="00016BA2">
        <w:rPr>
          <w:w w:val="105"/>
          <w:lang w:val="el-GR"/>
        </w:rPr>
        <w:t>αναζητώντας</w:t>
      </w:r>
      <w:r w:rsidRPr="00016BA2">
        <w:rPr>
          <w:spacing w:val="-17"/>
          <w:w w:val="105"/>
          <w:lang w:val="el-GR"/>
        </w:rPr>
        <w:t xml:space="preserve"> </w:t>
      </w:r>
      <w:r w:rsidRPr="00016BA2">
        <w:rPr>
          <w:w w:val="105"/>
          <w:lang w:val="el-GR"/>
        </w:rPr>
        <w:t>και</w:t>
      </w:r>
      <w:r w:rsidRPr="00016BA2">
        <w:rPr>
          <w:spacing w:val="63"/>
          <w:w w:val="103"/>
          <w:lang w:val="el-GR"/>
        </w:rPr>
        <w:t xml:space="preserve"> </w:t>
      </w:r>
      <w:r w:rsidRPr="00016BA2">
        <w:rPr>
          <w:w w:val="105"/>
          <w:lang w:val="el-GR"/>
        </w:rPr>
        <w:t>εντοπίζοντας</w:t>
      </w:r>
      <w:r w:rsidRPr="00016BA2">
        <w:rPr>
          <w:spacing w:val="-19"/>
          <w:w w:val="105"/>
          <w:lang w:val="el-GR"/>
        </w:rPr>
        <w:t xml:space="preserve"> </w:t>
      </w:r>
      <w:r w:rsidRPr="00016BA2">
        <w:rPr>
          <w:w w:val="105"/>
          <w:lang w:val="el-GR"/>
        </w:rPr>
        <w:t>(με</w:t>
      </w:r>
      <w:r w:rsidRPr="00016BA2">
        <w:rPr>
          <w:spacing w:val="-20"/>
          <w:w w:val="105"/>
          <w:lang w:val="el-GR"/>
        </w:rPr>
        <w:t xml:space="preserve"> </w:t>
      </w:r>
      <w:r w:rsidRPr="00016BA2">
        <w:rPr>
          <w:spacing w:val="-3"/>
          <w:w w:val="105"/>
          <w:lang w:val="el-GR"/>
        </w:rPr>
        <w:t>μεθοδικό</w:t>
      </w:r>
      <w:r w:rsidRPr="00016BA2">
        <w:rPr>
          <w:spacing w:val="-18"/>
          <w:w w:val="105"/>
          <w:lang w:val="el-GR"/>
        </w:rPr>
        <w:t xml:space="preserve"> </w:t>
      </w:r>
      <w:r w:rsidRPr="00016BA2">
        <w:rPr>
          <w:w w:val="105"/>
          <w:lang w:val="el-GR"/>
        </w:rPr>
        <w:t>και</w:t>
      </w:r>
      <w:r w:rsidRPr="00016BA2">
        <w:rPr>
          <w:spacing w:val="-22"/>
          <w:w w:val="105"/>
          <w:lang w:val="el-GR"/>
        </w:rPr>
        <w:t xml:space="preserve"> </w:t>
      </w:r>
      <w:r w:rsidRPr="00016BA2">
        <w:rPr>
          <w:w w:val="105"/>
          <w:lang w:val="el-GR"/>
        </w:rPr>
        <w:t>συστηματικό</w:t>
      </w:r>
      <w:r w:rsidRPr="00016BA2">
        <w:rPr>
          <w:spacing w:val="-21"/>
          <w:w w:val="105"/>
          <w:lang w:val="el-GR"/>
        </w:rPr>
        <w:t xml:space="preserve"> </w:t>
      </w:r>
      <w:r w:rsidRPr="00016BA2">
        <w:rPr>
          <w:w w:val="105"/>
          <w:lang w:val="el-GR"/>
        </w:rPr>
        <w:t>τρόπο)</w:t>
      </w:r>
      <w:r w:rsidRPr="00016BA2">
        <w:rPr>
          <w:spacing w:val="-19"/>
          <w:w w:val="105"/>
          <w:lang w:val="el-GR"/>
        </w:rPr>
        <w:t xml:space="preserve"> </w:t>
      </w:r>
      <w:r w:rsidRPr="00016BA2">
        <w:rPr>
          <w:w w:val="105"/>
          <w:lang w:val="el-GR"/>
        </w:rPr>
        <w:t>τα</w:t>
      </w:r>
      <w:r w:rsidRPr="00016BA2">
        <w:rPr>
          <w:spacing w:val="-18"/>
          <w:w w:val="105"/>
          <w:lang w:val="el-GR"/>
        </w:rPr>
        <w:t xml:space="preserve"> </w:t>
      </w:r>
      <w:r w:rsidRPr="00016BA2">
        <w:rPr>
          <w:w w:val="105"/>
          <w:lang w:val="el-GR"/>
        </w:rPr>
        <w:t>τεχνικά</w:t>
      </w:r>
      <w:r w:rsidRPr="00016BA2">
        <w:rPr>
          <w:spacing w:val="-21"/>
          <w:w w:val="105"/>
          <w:lang w:val="el-GR"/>
        </w:rPr>
        <w:t xml:space="preserve"> </w:t>
      </w:r>
      <w:r w:rsidRPr="00016BA2">
        <w:rPr>
          <w:w w:val="105"/>
          <w:lang w:val="el-GR"/>
        </w:rPr>
        <w:t>μέτρα</w:t>
      </w:r>
      <w:r w:rsidRPr="00016BA2">
        <w:rPr>
          <w:spacing w:val="-21"/>
          <w:w w:val="105"/>
          <w:lang w:val="el-GR"/>
        </w:rPr>
        <w:t xml:space="preserve"> </w:t>
      </w:r>
      <w:r w:rsidRPr="00016BA2">
        <w:rPr>
          <w:w w:val="105"/>
          <w:lang w:val="el-GR"/>
        </w:rPr>
        <w:t>και</w:t>
      </w:r>
      <w:r w:rsidRPr="00016BA2">
        <w:rPr>
          <w:spacing w:val="-20"/>
          <w:w w:val="105"/>
          <w:lang w:val="el-GR"/>
        </w:rPr>
        <w:t xml:space="preserve"> </w:t>
      </w:r>
      <w:r w:rsidRPr="00016BA2">
        <w:rPr>
          <w:w w:val="105"/>
          <w:lang w:val="el-GR"/>
        </w:rPr>
        <w:t>τις</w:t>
      </w:r>
      <w:r w:rsidRPr="00016BA2">
        <w:rPr>
          <w:spacing w:val="-20"/>
          <w:w w:val="105"/>
          <w:lang w:val="el-GR"/>
        </w:rPr>
        <w:t xml:space="preserve"> </w:t>
      </w:r>
      <w:r w:rsidRPr="00016BA2">
        <w:rPr>
          <w:w w:val="105"/>
          <w:lang w:val="el-GR"/>
        </w:rPr>
        <w:t>οργανωτικό</w:t>
      </w:r>
      <w:r w:rsidRPr="00016BA2">
        <w:rPr>
          <w:spacing w:val="-17"/>
          <w:w w:val="105"/>
          <w:lang w:val="el-GR"/>
        </w:rPr>
        <w:t xml:space="preserve"> </w:t>
      </w:r>
      <w:r w:rsidRPr="00016BA2">
        <w:rPr>
          <w:w w:val="105"/>
          <w:lang w:val="el-GR"/>
        </w:rPr>
        <w:t>-</w:t>
      </w:r>
      <w:r w:rsidRPr="00016BA2">
        <w:rPr>
          <w:spacing w:val="-23"/>
          <w:w w:val="105"/>
          <w:lang w:val="el-GR"/>
        </w:rPr>
        <w:t xml:space="preserve"> </w:t>
      </w:r>
      <w:r w:rsidRPr="00016BA2">
        <w:rPr>
          <w:w w:val="105"/>
          <w:lang w:val="el-GR"/>
        </w:rPr>
        <w:t>διοικητικές</w:t>
      </w:r>
      <w:r w:rsidRPr="00016BA2">
        <w:rPr>
          <w:spacing w:val="89"/>
          <w:w w:val="103"/>
          <w:lang w:val="el-GR"/>
        </w:rPr>
        <w:t xml:space="preserve"> </w:t>
      </w:r>
      <w:r w:rsidRPr="00016BA2">
        <w:rPr>
          <w:w w:val="105"/>
          <w:lang w:val="el-GR"/>
        </w:rPr>
        <w:t>διαδικασίες,</w:t>
      </w:r>
      <w:r w:rsidRPr="00016BA2">
        <w:rPr>
          <w:spacing w:val="-13"/>
          <w:w w:val="105"/>
          <w:lang w:val="el-GR"/>
        </w:rPr>
        <w:t xml:space="preserve"> </w:t>
      </w:r>
      <w:r w:rsidRPr="00016BA2">
        <w:rPr>
          <w:w w:val="105"/>
          <w:lang w:val="el-GR"/>
        </w:rPr>
        <w:t>οι</w:t>
      </w:r>
      <w:r w:rsidRPr="00016BA2">
        <w:rPr>
          <w:spacing w:val="-12"/>
          <w:w w:val="105"/>
          <w:lang w:val="el-GR"/>
        </w:rPr>
        <w:t xml:space="preserve"> </w:t>
      </w:r>
      <w:r w:rsidRPr="00016BA2">
        <w:rPr>
          <w:w w:val="105"/>
          <w:lang w:val="el-GR"/>
        </w:rPr>
        <w:t>οποίες</w:t>
      </w:r>
      <w:r w:rsidRPr="00016BA2">
        <w:rPr>
          <w:spacing w:val="-12"/>
          <w:w w:val="105"/>
          <w:lang w:val="el-GR"/>
        </w:rPr>
        <w:t xml:space="preserve"> </w:t>
      </w:r>
      <w:r w:rsidRPr="00016BA2">
        <w:rPr>
          <w:w w:val="105"/>
          <w:lang w:val="el-GR"/>
        </w:rPr>
        <w:t>είναι</w:t>
      </w:r>
      <w:r w:rsidRPr="00016BA2">
        <w:rPr>
          <w:spacing w:val="-11"/>
          <w:w w:val="105"/>
          <w:lang w:val="el-GR"/>
        </w:rPr>
        <w:t xml:space="preserve"> </w:t>
      </w:r>
      <w:r w:rsidRPr="00016BA2">
        <w:rPr>
          <w:w w:val="105"/>
          <w:lang w:val="el-GR"/>
        </w:rPr>
        <w:t>αναγκαίες</w:t>
      </w:r>
      <w:r w:rsidRPr="00016BA2">
        <w:rPr>
          <w:spacing w:val="-13"/>
          <w:w w:val="105"/>
          <w:lang w:val="el-GR"/>
        </w:rPr>
        <w:t xml:space="preserve"> </w:t>
      </w:r>
      <w:r w:rsidRPr="00016BA2">
        <w:rPr>
          <w:w w:val="105"/>
          <w:lang w:val="el-GR"/>
        </w:rPr>
        <w:t>για</w:t>
      </w:r>
      <w:r w:rsidRPr="00016BA2">
        <w:rPr>
          <w:spacing w:val="-15"/>
          <w:w w:val="105"/>
          <w:lang w:val="el-GR"/>
        </w:rPr>
        <w:t xml:space="preserve"> </w:t>
      </w:r>
      <w:r w:rsidRPr="00016BA2">
        <w:rPr>
          <w:w w:val="105"/>
          <w:lang w:val="el-GR"/>
        </w:rPr>
        <w:t>την</w:t>
      </w:r>
      <w:r w:rsidRPr="00016BA2">
        <w:rPr>
          <w:spacing w:val="-15"/>
          <w:w w:val="105"/>
          <w:lang w:val="el-GR"/>
        </w:rPr>
        <w:t xml:space="preserve"> </w:t>
      </w:r>
      <w:r w:rsidRPr="00016BA2">
        <w:rPr>
          <w:w w:val="105"/>
          <w:lang w:val="el-GR"/>
        </w:rPr>
        <w:t>επαρκή</w:t>
      </w:r>
      <w:r w:rsidRPr="00016BA2">
        <w:rPr>
          <w:spacing w:val="-12"/>
          <w:w w:val="105"/>
          <w:lang w:val="el-GR"/>
        </w:rPr>
        <w:t xml:space="preserve"> </w:t>
      </w:r>
      <w:r w:rsidRPr="00016BA2">
        <w:rPr>
          <w:w w:val="105"/>
          <w:lang w:val="el-GR"/>
        </w:rPr>
        <w:t>ασφάλεια</w:t>
      </w:r>
      <w:r w:rsidRPr="00016BA2">
        <w:rPr>
          <w:spacing w:val="-12"/>
          <w:w w:val="105"/>
          <w:lang w:val="el-GR"/>
        </w:rPr>
        <w:t xml:space="preserve"> </w:t>
      </w:r>
      <w:r w:rsidRPr="00016BA2">
        <w:rPr>
          <w:w w:val="105"/>
          <w:lang w:val="el-GR"/>
        </w:rPr>
        <w:t>του</w:t>
      </w:r>
      <w:r w:rsidRPr="00016BA2">
        <w:rPr>
          <w:spacing w:val="-12"/>
          <w:w w:val="105"/>
          <w:lang w:val="el-GR"/>
        </w:rPr>
        <w:t xml:space="preserve"> </w:t>
      </w:r>
      <w:r w:rsidRPr="00016BA2">
        <w:rPr>
          <w:w w:val="105"/>
          <w:lang w:val="el-GR"/>
        </w:rPr>
        <w:t>Συστήματος</w:t>
      </w:r>
      <w:r w:rsidRPr="00016BA2">
        <w:rPr>
          <w:spacing w:val="-14"/>
          <w:w w:val="105"/>
          <w:lang w:val="el-GR"/>
        </w:rPr>
        <w:t xml:space="preserve"> </w:t>
      </w:r>
      <w:r w:rsidRPr="00016BA2">
        <w:rPr>
          <w:w w:val="105"/>
          <w:lang w:val="el-GR"/>
        </w:rPr>
        <w:t>και</w:t>
      </w:r>
      <w:r w:rsidRPr="00016BA2">
        <w:rPr>
          <w:spacing w:val="-12"/>
          <w:w w:val="105"/>
          <w:lang w:val="el-GR"/>
        </w:rPr>
        <w:t xml:space="preserve"> </w:t>
      </w:r>
      <w:r w:rsidRPr="00016BA2">
        <w:rPr>
          <w:w w:val="105"/>
          <w:lang w:val="el-GR"/>
        </w:rPr>
        <w:t>των</w:t>
      </w:r>
      <w:r w:rsidRPr="00016BA2">
        <w:rPr>
          <w:spacing w:val="-12"/>
          <w:w w:val="105"/>
          <w:lang w:val="el-GR"/>
        </w:rPr>
        <w:t xml:space="preserve"> </w:t>
      </w:r>
      <w:r w:rsidRPr="00016BA2">
        <w:rPr>
          <w:w w:val="105"/>
          <w:lang w:val="el-GR"/>
        </w:rPr>
        <w:t>Δεδομένων</w:t>
      </w:r>
      <w:r w:rsidRPr="00016BA2">
        <w:rPr>
          <w:spacing w:val="53"/>
          <w:w w:val="103"/>
          <w:lang w:val="el-GR"/>
        </w:rPr>
        <w:t xml:space="preserve"> </w:t>
      </w:r>
      <w:r w:rsidRPr="00016BA2">
        <w:rPr>
          <w:w w:val="105"/>
          <w:lang w:val="el-GR"/>
        </w:rPr>
        <w:t>του.</w:t>
      </w:r>
      <w:r w:rsidRPr="00016BA2">
        <w:rPr>
          <w:spacing w:val="19"/>
          <w:w w:val="105"/>
          <w:lang w:val="el-GR"/>
        </w:rPr>
        <w:t xml:space="preserve"> </w:t>
      </w:r>
      <w:r w:rsidRPr="00016BA2">
        <w:rPr>
          <w:w w:val="105"/>
          <w:lang w:val="el-GR"/>
        </w:rPr>
        <w:t>Για</w:t>
      </w:r>
      <w:r w:rsidRPr="00016BA2">
        <w:rPr>
          <w:spacing w:val="18"/>
          <w:w w:val="105"/>
          <w:lang w:val="el-GR"/>
        </w:rPr>
        <w:t xml:space="preserve"> </w:t>
      </w:r>
      <w:r w:rsidRPr="00016BA2">
        <w:rPr>
          <w:w w:val="105"/>
          <w:lang w:val="el-GR"/>
        </w:rPr>
        <w:t>τη</w:t>
      </w:r>
      <w:r w:rsidRPr="00016BA2">
        <w:rPr>
          <w:spacing w:val="18"/>
          <w:w w:val="105"/>
          <w:lang w:val="el-GR"/>
        </w:rPr>
        <w:t xml:space="preserve"> </w:t>
      </w:r>
      <w:r w:rsidRPr="00016BA2">
        <w:rPr>
          <w:w w:val="105"/>
          <w:lang w:val="el-GR"/>
        </w:rPr>
        <w:t>διαφύλαξη</w:t>
      </w:r>
      <w:r w:rsidRPr="00016BA2">
        <w:rPr>
          <w:spacing w:val="17"/>
          <w:w w:val="105"/>
          <w:lang w:val="el-GR"/>
        </w:rPr>
        <w:t xml:space="preserve"> </w:t>
      </w:r>
      <w:r w:rsidRPr="00016BA2">
        <w:rPr>
          <w:spacing w:val="-3"/>
          <w:w w:val="105"/>
          <w:lang w:val="el-GR"/>
        </w:rPr>
        <w:t>της</w:t>
      </w:r>
      <w:r w:rsidRPr="00016BA2">
        <w:rPr>
          <w:spacing w:val="20"/>
          <w:w w:val="105"/>
          <w:lang w:val="el-GR"/>
        </w:rPr>
        <w:t xml:space="preserve"> </w:t>
      </w:r>
      <w:r w:rsidRPr="00016BA2">
        <w:rPr>
          <w:w w:val="105"/>
          <w:lang w:val="el-GR"/>
        </w:rPr>
        <w:t>ακεραιότητας</w:t>
      </w:r>
      <w:r w:rsidRPr="00016BA2">
        <w:rPr>
          <w:spacing w:val="20"/>
          <w:w w:val="105"/>
          <w:lang w:val="el-GR"/>
        </w:rPr>
        <w:t xml:space="preserve"> </w:t>
      </w:r>
      <w:r w:rsidRPr="00016BA2">
        <w:rPr>
          <w:spacing w:val="-3"/>
          <w:w w:val="105"/>
          <w:lang w:val="el-GR"/>
        </w:rPr>
        <w:t>των</w:t>
      </w:r>
      <w:r w:rsidRPr="00016BA2">
        <w:rPr>
          <w:spacing w:val="20"/>
          <w:w w:val="105"/>
          <w:lang w:val="el-GR"/>
        </w:rPr>
        <w:t xml:space="preserve"> </w:t>
      </w:r>
      <w:r w:rsidRPr="00016BA2">
        <w:rPr>
          <w:w w:val="105"/>
          <w:lang w:val="el-GR"/>
        </w:rPr>
        <w:t>δεδομένων</w:t>
      </w:r>
      <w:r w:rsidRPr="00016BA2">
        <w:rPr>
          <w:spacing w:val="20"/>
          <w:w w:val="105"/>
          <w:lang w:val="el-GR"/>
        </w:rPr>
        <w:t xml:space="preserve"> </w:t>
      </w:r>
      <w:r w:rsidRPr="00016BA2">
        <w:rPr>
          <w:w w:val="105"/>
          <w:lang w:val="el-GR"/>
        </w:rPr>
        <w:t>είναι</w:t>
      </w:r>
      <w:r w:rsidRPr="00016BA2">
        <w:rPr>
          <w:spacing w:val="18"/>
          <w:w w:val="105"/>
          <w:lang w:val="el-GR"/>
        </w:rPr>
        <w:t xml:space="preserve"> </w:t>
      </w:r>
      <w:r w:rsidRPr="00016BA2">
        <w:rPr>
          <w:w w:val="105"/>
          <w:lang w:val="el-GR"/>
        </w:rPr>
        <w:t>απαραίτητη</w:t>
      </w:r>
      <w:r w:rsidRPr="00016BA2">
        <w:rPr>
          <w:spacing w:val="18"/>
          <w:w w:val="105"/>
          <w:lang w:val="el-GR"/>
        </w:rPr>
        <w:t xml:space="preserve"> </w:t>
      </w:r>
      <w:r w:rsidRPr="00016BA2">
        <w:rPr>
          <w:w w:val="105"/>
          <w:lang w:val="el-GR"/>
        </w:rPr>
        <w:t>η</w:t>
      </w:r>
      <w:r w:rsidRPr="00016BA2">
        <w:rPr>
          <w:spacing w:val="19"/>
          <w:w w:val="105"/>
          <w:lang w:val="el-GR"/>
        </w:rPr>
        <w:t xml:space="preserve"> </w:t>
      </w:r>
      <w:r w:rsidRPr="00016BA2">
        <w:rPr>
          <w:w w:val="105"/>
          <w:lang w:val="el-GR"/>
        </w:rPr>
        <w:t>χρήση</w:t>
      </w:r>
      <w:r w:rsidRPr="00016BA2">
        <w:rPr>
          <w:spacing w:val="18"/>
          <w:w w:val="105"/>
          <w:lang w:val="el-GR"/>
        </w:rPr>
        <w:t xml:space="preserve"> </w:t>
      </w:r>
      <w:r w:rsidRPr="00016BA2">
        <w:rPr>
          <w:w w:val="105"/>
          <w:lang w:val="el-GR"/>
        </w:rPr>
        <w:t>μηχανισμών</w:t>
      </w:r>
      <w:r w:rsidRPr="00016BA2">
        <w:rPr>
          <w:spacing w:val="71"/>
          <w:w w:val="103"/>
          <w:lang w:val="el-GR"/>
        </w:rPr>
        <w:t xml:space="preserve"> </w:t>
      </w:r>
      <w:r w:rsidRPr="00016BA2">
        <w:rPr>
          <w:w w:val="105"/>
          <w:lang w:val="el-GR"/>
        </w:rPr>
        <w:t>εξασφάλισης</w:t>
      </w:r>
      <w:r w:rsidRPr="00016BA2">
        <w:rPr>
          <w:spacing w:val="12"/>
          <w:w w:val="105"/>
          <w:lang w:val="el-GR"/>
        </w:rPr>
        <w:t xml:space="preserve"> </w:t>
      </w:r>
      <w:r w:rsidRPr="00016BA2">
        <w:rPr>
          <w:spacing w:val="-3"/>
          <w:w w:val="105"/>
          <w:lang w:val="el-GR"/>
        </w:rPr>
        <w:t>της</w:t>
      </w:r>
      <w:r w:rsidRPr="00016BA2">
        <w:rPr>
          <w:spacing w:val="15"/>
          <w:w w:val="105"/>
          <w:lang w:val="el-GR"/>
        </w:rPr>
        <w:t xml:space="preserve"> </w:t>
      </w:r>
      <w:r w:rsidRPr="00016BA2">
        <w:rPr>
          <w:w w:val="105"/>
          <w:lang w:val="el-GR"/>
        </w:rPr>
        <w:t>ακεραιότητας</w:t>
      </w:r>
      <w:r w:rsidRPr="00016BA2">
        <w:rPr>
          <w:spacing w:val="13"/>
          <w:w w:val="105"/>
          <w:lang w:val="el-GR"/>
        </w:rPr>
        <w:t xml:space="preserve"> </w:t>
      </w:r>
      <w:r w:rsidRPr="00016BA2">
        <w:rPr>
          <w:w w:val="105"/>
          <w:lang w:val="el-GR"/>
        </w:rPr>
        <w:t>και</w:t>
      </w:r>
      <w:r w:rsidRPr="00016BA2">
        <w:rPr>
          <w:spacing w:val="13"/>
          <w:w w:val="105"/>
          <w:lang w:val="el-GR"/>
        </w:rPr>
        <w:t xml:space="preserve"> </w:t>
      </w:r>
      <w:r w:rsidRPr="00016BA2">
        <w:rPr>
          <w:w w:val="105"/>
          <w:lang w:val="el-GR"/>
        </w:rPr>
        <w:t>συνέπειάς</w:t>
      </w:r>
      <w:r w:rsidRPr="00016BA2">
        <w:rPr>
          <w:spacing w:val="14"/>
          <w:w w:val="105"/>
          <w:lang w:val="el-GR"/>
        </w:rPr>
        <w:t xml:space="preserve"> </w:t>
      </w:r>
      <w:r w:rsidRPr="00016BA2">
        <w:rPr>
          <w:spacing w:val="-3"/>
          <w:w w:val="105"/>
          <w:lang w:val="el-GR"/>
        </w:rPr>
        <w:t>τους</w:t>
      </w:r>
      <w:r w:rsidRPr="00016BA2">
        <w:rPr>
          <w:spacing w:val="17"/>
          <w:w w:val="105"/>
          <w:lang w:val="el-GR"/>
        </w:rPr>
        <w:t xml:space="preserve"> </w:t>
      </w:r>
      <w:r w:rsidRPr="00016BA2">
        <w:rPr>
          <w:w w:val="105"/>
          <w:lang w:val="el-GR"/>
        </w:rPr>
        <w:t>(</w:t>
      </w:r>
      <w:r w:rsidRPr="00016BA2">
        <w:rPr>
          <w:w w:val="105"/>
        </w:rPr>
        <w:t>consistency</w:t>
      </w:r>
      <w:r w:rsidRPr="00016BA2">
        <w:rPr>
          <w:w w:val="105"/>
          <w:lang w:val="el-GR"/>
        </w:rPr>
        <w:t>)</w:t>
      </w:r>
      <w:r w:rsidRPr="00016BA2">
        <w:rPr>
          <w:spacing w:val="11"/>
          <w:w w:val="105"/>
          <w:lang w:val="el-GR"/>
        </w:rPr>
        <w:t xml:space="preserve"> </w:t>
      </w:r>
      <w:r w:rsidRPr="00016BA2">
        <w:rPr>
          <w:w w:val="105"/>
          <w:lang w:val="el-GR"/>
        </w:rPr>
        <w:t>και</w:t>
      </w:r>
      <w:r w:rsidRPr="00016BA2">
        <w:rPr>
          <w:spacing w:val="13"/>
          <w:w w:val="105"/>
          <w:lang w:val="el-GR"/>
        </w:rPr>
        <w:t xml:space="preserve"> </w:t>
      </w:r>
      <w:r w:rsidRPr="00016BA2">
        <w:rPr>
          <w:w w:val="105"/>
          <w:lang w:val="el-GR"/>
        </w:rPr>
        <w:t>αποτροπής</w:t>
      </w:r>
      <w:r w:rsidRPr="00016BA2">
        <w:rPr>
          <w:spacing w:val="13"/>
          <w:w w:val="105"/>
          <w:lang w:val="el-GR"/>
        </w:rPr>
        <w:t xml:space="preserve"> </w:t>
      </w:r>
      <w:r w:rsidRPr="00016BA2">
        <w:rPr>
          <w:w w:val="105"/>
          <w:lang w:val="el-GR"/>
        </w:rPr>
        <w:t>επιθέσεων</w:t>
      </w:r>
      <w:r w:rsidRPr="00016BA2">
        <w:rPr>
          <w:spacing w:val="67"/>
          <w:w w:val="103"/>
          <w:lang w:val="el-GR"/>
        </w:rPr>
        <w:t xml:space="preserve"> </w:t>
      </w:r>
      <w:r w:rsidRPr="00016BA2">
        <w:rPr>
          <w:w w:val="105"/>
          <w:lang w:val="el-GR"/>
        </w:rPr>
        <w:t>δολιοφθοράς</w:t>
      </w:r>
      <w:r w:rsidRPr="00016BA2">
        <w:rPr>
          <w:spacing w:val="-44"/>
          <w:w w:val="105"/>
          <w:lang w:val="el-GR"/>
        </w:rPr>
        <w:t xml:space="preserve"> </w:t>
      </w:r>
      <w:r w:rsidRPr="00016BA2">
        <w:rPr>
          <w:w w:val="105"/>
          <w:lang w:val="el-GR"/>
        </w:rPr>
        <w:t>δεδομένων.</w:t>
      </w:r>
    </w:p>
    <w:p w14:paraId="3681AB03" w14:textId="77777777" w:rsidR="001258A3" w:rsidRPr="00016BA2" w:rsidRDefault="001258A3" w:rsidP="001258A3">
      <w:pPr>
        <w:rPr>
          <w:lang w:val="el-GR"/>
        </w:rPr>
      </w:pPr>
      <w:r w:rsidRPr="00016BA2">
        <w:rPr>
          <w:w w:val="105"/>
          <w:lang w:val="el-GR"/>
        </w:rPr>
        <w:t>Ο</w:t>
      </w:r>
      <w:r w:rsidRPr="00016BA2">
        <w:rPr>
          <w:spacing w:val="9"/>
          <w:w w:val="105"/>
          <w:lang w:val="el-GR"/>
        </w:rPr>
        <w:t xml:space="preserve"> </w:t>
      </w:r>
      <w:r w:rsidRPr="00016BA2">
        <w:rPr>
          <w:w w:val="105"/>
          <w:lang w:val="el-GR"/>
        </w:rPr>
        <w:t>Ανάδοχος</w:t>
      </w:r>
      <w:r w:rsidRPr="00016BA2">
        <w:rPr>
          <w:spacing w:val="10"/>
          <w:w w:val="105"/>
          <w:lang w:val="el-GR"/>
        </w:rPr>
        <w:t xml:space="preserve"> </w:t>
      </w:r>
      <w:r w:rsidRPr="00016BA2">
        <w:rPr>
          <w:w w:val="105"/>
          <w:lang w:val="el-GR"/>
        </w:rPr>
        <w:t>θα</w:t>
      </w:r>
      <w:r w:rsidRPr="00016BA2">
        <w:rPr>
          <w:spacing w:val="9"/>
          <w:w w:val="105"/>
          <w:lang w:val="el-GR"/>
        </w:rPr>
        <w:t xml:space="preserve"> </w:t>
      </w:r>
      <w:r w:rsidRPr="00016BA2">
        <w:rPr>
          <w:w w:val="105"/>
          <w:lang w:val="el-GR"/>
        </w:rPr>
        <w:t>πρέπει</w:t>
      </w:r>
      <w:r w:rsidRPr="00016BA2">
        <w:rPr>
          <w:spacing w:val="11"/>
          <w:w w:val="105"/>
          <w:lang w:val="el-GR"/>
        </w:rPr>
        <w:t xml:space="preserve"> </w:t>
      </w:r>
      <w:r w:rsidRPr="00016BA2">
        <w:rPr>
          <w:w w:val="105"/>
          <w:lang w:val="el-GR"/>
        </w:rPr>
        <w:t>να</w:t>
      </w:r>
      <w:r w:rsidRPr="00016BA2">
        <w:rPr>
          <w:spacing w:val="10"/>
          <w:w w:val="105"/>
          <w:lang w:val="el-GR"/>
        </w:rPr>
        <w:t xml:space="preserve"> </w:t>
      </w:r>
      <w:r w:rsidRPr="00016BA2">
        <w:rPr>
          <w:w w:val="105"/>
          <w:lang w:val="el-GR"/>
        </w:rPr>
        <w:t>διασφαλίζει</w:t>
      </w:r>
      <w:r w:rsidRPr="00016BA2">
        <w:rPr>
          <w:spacing w:val="9"/>
          <w:w w:val="105"/>
          <w:lang w:val="el-GR"/>
        </w:rPr>
        <w:t xml:space="preserve"> </w:t>
      </w:r>
      <w:r w:rsidRPr="00016BA2">
        <w:rPr>
          <w:w w:val="105"/>
          <w:lang w:val="el-GR"/>
        </w:rPr>
        <w:t>ότι</w:t>
      </w:r>
      <w:r w:rsidRPr="00016BA2">
        <w:rPr>
          <w:spacing w:val="7"/>
          <w:w w:val="105"/>
          <w:lang w:val="el-GR"/>
        </w:rPr>
        <w:t xml:space="preserve"> </w:t>
      </w:r>
      <w:r w:rsidRPr="00016BA2">
        <w:rPr>
          <w:w w:val="105"/>
          <w:lang w:val="el-GR"/>
        </w:rPr>
        <w:t>όλες</w:t>
      </w:r>
      <w:r w:rsidRPr="00016BA2">
        <w:rPr>
          <w:spacing w:val="11"/>
          <w:w w:val="105"/>
          <w:lang w:val="el-GR"/>
        </w:rPr>
        <w:t xml:space="preserve"> </w:t>
      </w:r>
      <w:r w:rsidRPr="00016BA2">
        <w:rPr>
          <w:w w:val="105"/>
          <w:lang w:val="el-GR"/>
        </w:rPr>
        <w:t>οι</w:t>
      </w:r>
      <w:r w:rsidRPr="00016BA2">
        <w:rPr>
          <w:spacing w:val="7"/>
          <w:w w:val="105"/>
          <w:lang w:val="el-GR"/>
        </w:rPr>
        <w:t xml:space="preserve"> </w:t>
      </w:r>
      <w:r w:rsidRPr="00016BA2">
        <w:rPr>
          <w:w w:val="105"/>
          <w:lang w:val="el-GR"/>
        </w:rPr>
        <w:t>εφαρμογές</w:t>
      </w:r>
      <w:r w:rsidRPr="00016BA2">
        <w:rPr>
          <w:spacing w:val="11"/>
          <w:w w:val="105"/>
          <w:lang w:val="el-GR"/>
        </w:rPr>
        <w:t xml:space="preserve"> </w:t>
      </w:r>
      <w:r w:rsidRPr="00016BA2">
        <w:rPr>
          <w:w w:val="105"/>
          <w:lang w:val="el-GR"/>
        </w:rPr>
        <w:t>που</w:t>
      </w:r>
      <w:r w:rsidRPr="00016BA2">
        <w:rPr>
          <w:spacing w:val="8"/>
          <w:w w:val="105"/>
          <w:lang w:val="el-GR"/>
        </w:rPr>
        <w:t xml:space="preserve"> </w:t>
      </w:r>
      <w:r w:rsidRPr="00016BA2">
        <w:rPr>
          <w:w w:val="105"/>
          <w:lang w:val="el-GR"/>
        </w:rPr>
        <w:t>δέχονται</w:t>
      </w:r>
      <w:r w:rsidRPr="00016BA2">
        <w:rPr>
          <w:spacing w:val="11"/>
          <w:w w:val="105"/>
          <w:lang w:val="el-GR"/>
        </w:rPr>
        <w:t xml:space="preserve"> </w:t>
      </w:r>
      <w:r w:rsidRPr="00016BA2">
        <w:rPr>
          <w:w w:val="105"/>
          <w:lang w:val="el-GR"/>
        </w:rPr>
        <w:t>δεδομένα</w:t>
      </w:r>
      <w:r w:rsidRPr="00016BA2">
        <w:rPr>
          <w:spacing w:val="8"/>
          <w:w w:val="105"/>
          <w:lang w:val="el-GR"/>
        </w:rPr>
        <w:t xml:space="preserve"> </w:t>
      </w:r>
      <w:r w:rsidRPr="00016BA2">
        <w:rPr>
          <w:w w:val="105"/>
          <w:lang w:val="el-GR"/>
        </w:rPr>
        <w:t>εισόδου,</w:t>
      </w:r>
      <w:r w:rsidRPr="00016BA2">
        <w:rPr>
          <w:spacing w:val="11"/>
          <w:w w:val="105"/>
          <w:lang w:val="el-GR"/>
        </w:rPr>
        <w:t xml:space="preserve"> </w:t>
      </w:r>
      <w:r w:rsidRPr="00016BA2">
        <w:rPr>
          <w:spacing w:val="-3"/>
          <w:w w:val="105"/>
          <w:lang w:val="el-GR"/>
        </w:rPr>
        <w:t>θα</w:t>
      </w:r>
      <w:r w:rsidRPr="00016BA2">
        <w:rPr>
          <w:spacing w:val="71"/>
          <w:w w:val="103"/>
          <w:lang w:val="el-GR"/>
        </w:rPr>
        <w:t xml:space="preserve"> </w:t>
      </w:r>
      <w:r w:rsidRPr="00016BA2">
        <w:rPr>
          <w:w w:val="105"/>
          <w:lang w:val="el-GR"/>
        </w:rPr>
        <w:t>πρέπει</w:t>
      </w:r>
      <w:r w:rsidRPr="00016BA2">
        <w:rPr>
          <w:spacing w:val="-9"/>
          <w:w w:val="105"/>
          <w:lang w:val="el-GR"/>
        </w:rPr>
        <w:t xml:space="preserve"> </w:t>
      </w:r>
      <w:r w:rsidRPr="00016BA2">
        <w:rPr>
          <w:w w:val="105"/>
          <w:lang w:val="el-GR"/>
        </w:rPr>
        <w:t>να</w:t>
      </w:r>
      <w:r w:rsidRPr="00016BA2">
        <w:rPr>
          <w:spacing w:val="-7"/>
          <w:w w:val="105"/>
          <w:lang w:val="el-GR"/>
        </w:rPr>
        <w:t xml:space="preserve"> </w:t>
      </w:r>
      <w:r w:rsidRPr="00016BA2">
        <w:rPr>
          <w:w w:val="105"/>
          <w:lang w:val="el-GR"/>
        </w:rPr>
        <w:t>διαθέτουν</w:t>
      </w:r>
      <w:r w:rsidRPr="00016BA2">
        <w:rPr>
          <w:spacing w:val="-7"/>
          <w:w w:val="105"/>
          <w:lang w:val="el-GR"/>
        </w:rPr>
        <w:t xml:space="preserve"> </w:t>
      </w:r>
      <w:r w:rsidRPr="00016BA2">
        <w:rPr>
          <w:w w:val="105"/>
          <w:lang w:val="el-GR"/>
        </w:rPr>
        <w:t>μηχανισμούς</w:t>
      </w:r>
      <w:r w:rsidRPr="00016BA2">
        <w:rPr>
          <w:spacing w:val="-7"/>
          <w:w w:val="105"/>
          <w:lang w:val="el-GR"/>
        </w:rPr>
        <w:t xml:space="preserve"> </w:t>
      </w:r>
      <w:r w:rsidRPr="00016BA2">
        <w:rPr>
          <w:w w:val="105"/>
          <w:lang w:val="el-GR"/>
        </w:rPr>
        <w:t>ελέγχου</w:t>
      </w:r>
      <w:r w:rsidRPr="00016BA2">
        <w:rPr>
          <w:spacing w:val="-10"/>
          <w:w w:val="105"/>
          <w:lang w:val="el-GR"/>
        </w:rPr>
        <w:t xml:space="preserve"> </w:t>
      </w:r>
      <w:r w:rsidRPr="00016BA2">
        <w:rPr>
          <w:w w:val="105"/>
          <w:lang w:val="el-GR"/>
        </w:rPr>
        <w:t>εξυγίανσης,</w:t>
      </w:r>
      <w:r w:rsidRPr="00016BA2">
        <w:rPr>
          <w:spacing w:val="-7"/>
          <w:w w:val="105"/>
          <w:lang w:val="el-GR"/>
        </w:rPr>
        <w:t xml:space="preserve"> </w:t>
      </w:r>
      <w:r w:rsidRPr="00016BA2">
        <w:rPr>
          <w:w w:val="105"/>
          <w:lang w:val="el-GR"/>
        </w:rPr>
        <w:t>επικύρωσης,</w:t>
      </w:r>
      <w:r w:rsidRPr="00016BA2">
        <w:rPr>
          <w:spacing w:val="-6"/>
          <w:w w:val="105"/>
          <w:lang w:val="el-GR"/>
        </w:rPr>
        <w:t xml:space="preserve"> </w:t>
      </w:r>
      <w:r w:rsidRPr="00016BA2">
        <w:rPr>
          <w:w w:val="105"/>
          <w:lang w:val="el-GR"/>
        </w:rPr>
        <w:t>εγκυρότητας</w:t>
      </w:r>
      <w:r w:rsidRPr="00016BA2">
        <w:rPr>
          <w:spacing w:val="-7"/>
          <w:w w:val="105"/>
          <w:lang w:val="el-GR"/>
        </w:rPr>
        <w:t xml:space="preserve"> </w:t>
      </w:r>
      <w:r w:rsidRPr="00016BA2">
        <w:rPr>
          <w:w w:val="105"/>
          <w:lang w:val="el-GR"/>
        </w:rPr>
        <w:t>και</w:t>
      </w:r>
      <w:r w:rsidRPr="00016BA2">
        <w:rPr>
          <w:spacing w:val="-9"/>
          <w:w w:val="105"/>
          <w:lang w:val="el-GR"/>
        </w:rPr>
        <w:t xml:space="preserve"> </w:t>
      </w:r>
      <w:r w:rsidRPr="00016BA2">
        <w:rPr>
          <w:w w:val="105"/>
          <w:lang w:val="el-GR"/>
        </w:rPr>
        <w:t>ακεραιότητας</w:t>
      </w:r>
      <w:r w:rsidRPr="00016BA2">
        <w:rPr>
          <w:spacing w:val="63"/>
          <w:w w:val="103"/>
          <w:lang w:val="el-GR"/>
        </w:rPr>
        <w:t xml:space="preserve"> </w:t>
      </w:r>
      <w:r w:rsidRPr="00016BA2">
        <w:rPr>
          <w:w w:val="105"/>
          <w:lang w:val="el-GR"/>
        </w:rPr>
        <w:t>(</w:t>
      </w:r>
      <w:r w:rsidRPr="00016BA2">
        <w:rPr>
          <w:w w:val="105"/>
        </w:rPr>
        <w:t>inputvalidation</w:t>
      </w:r>
      <w:r w:rsidRPr="00016BA2">
        <w:rPr>
          <w:w w:val="105"/>
          <w:lang w:val="el-GR"/>
        </w:rPr>
        <w:t>)</w:t>
      </w:r>
      <w:r w:rsidRPr="00016BA2">
        <w:rPr>
          <w:spacing w:val="-23"/>
          <w:w w:val="105"/>
          <w:lang w:val="el-GR"/>
        </w:rPr>
        <w:t xml:space="preserve"> </w:t>
      </w:r>
      <w:r w:rsidRPr="00016BA2">
        <w:rPr>
          <w:w w:val="105"/>
          <w:lang w:val="el-GR"/>
        </w:rPr>
        <w:t>αυτών.</w:t>
      </w:r>
      <w:r w:rsidRPr="00016BA2">
        <w:rPr>
          <w:spacing w:val="-27"/>
          <w:w w:val="105"/>
          <w:lang w:val="el-GR"/>
        </w:rPr>
        <w:t xml:space="preserve"> </w:t>
      </w:r>
      <w:r w:rsidRPr="00016BA2">
        <w:rPr>
          <w:w w:val="105"/>
          <w:lang w:val="el-GR"/>
        </w:rPr>
        <w:t>Κατ’</w:t>
      </w:r>
      <w:r w:rsidRPr="00016BA2">
        <w:rPr>
          <w:spacing w:val="-23"/>
          <w:w w:val="105"/>
          <w:lang w:val="el-GR"/>
        </w:rPr>
        <w:t xml:space="preserve"> </w:t>
      </w:r>
      <w:r w:rsidRPr="00016BA2">
        <w:rPr>
          <w:w w:val="105"/>
          <w:lang w:val="el-GR"/>
        </w:rPr>
        <w:t>ελάχιστο</w:t>
      </w:r>
      <w:r w:rsidRPr="00016BA2">
        <w:rPr>
          <w:spacing w:val="-28"/>
          <w:w w:val="105"/>
          <w:lang w:val="el-GR"/>
        </w:rPr>
        <w:t xml:space="preserve"> </w:t>
      </w:r>
      <w:r w:rsidRPr="00016BA2">
        <w:rPr>
          <w:w w:val="105"/>
          <w:lang w:val="el-GR"/>
        </w:rPr>
        <w:t>θα</w:t>
      </w:r>
      <w:r w:rsidRPr="00016BA2">
        <w:rPr>
          <w:spacing w:val="-23"/>
          <w:w w:val="105"/>
          <w:lang w:val="el-GR"/>
        </w:rPr>
        <w:t xml:space="preserve"> </w:t>
      </w:r>
      <w:r w:rsidRPr="00016BA2">
        <w:rPr>
          <w:w w:val="105"/>
          <w:lang w:val="el-GR"/>
        </w:rPr>
        <w:t>πρέπει</w:t>
      </w:r>
      <w:r w:rsidRPr="00016BA2">
        <w:rPr>
          <w:spacing w:val="-24"/>
          <w:w w:val="105"/>
          <w:lang w:val="el-GR"/>
        </w:rPr>
        <w:t xml:space="preserve"> </w:t>
      </w:r>
      <w:r w:rsidRPr="00016BA2">
        <w:rPr>
          <w:spacing w:val="-3"/>
          <w:w w:val="105"/>
          <w:lang w:val="el-GR"/>
        </w:rPr>
        <w:t>να</w:t>
      </w:r>
      <w:r w:rsidRPr="00016BA2">
        <w:rPr>
          <w:spacing w:val="-22"/>
          <w:w w:val="105"/>
          <w:lang w:val="el-GR"/>
        </w:rPr>
        <w:t xml:space="preserve"> </w:t>
      </w:r>
      <w:r w:rsidRPr="00016BA2">
        <w:rPr>
          <w:w w:val="105"/>
          <w:lang w:val="el-GR"/>
        </w:rPr>
        <w:t>υπάρχουν</w:t>
      </w:r>
      <w:r w:rsidRPr="00016BA2">
        <w:rPr>
          <w:spacing w:val="-24"/>
          <w:w w:val="105"/>
          <w:lang w:val="el-GR"/>
        </w:rPr>
        <w:t xml:space="preserve"> </w:t>
      </w:r>
      <w:r w:rsidRPr="00016BA2">
        <w:rPr>
          <w:w w:val="105"/>
          <w:lang w:val="el-GR"/>
        </w:rPr>
        <w:t>μηχανισμοί</w:t>
      </w:r>
      <w:r w:rsidRPr="00016BA2">
        <w:rPr>
          <w:spacing w:val="-25"/>
          <w:w w:val="105"/>
          <w:lang w:val="el-GR"/>
        </w:rPr>
        <w:t xml:space="preserve"> </w:t>
      </w:r>
      <w:r w:rsidRPr="00016BA2">
        <w:rPr>
          <w:w w:val="105"/>
          <w:lang w:val="el-GR"/>
        </w:rPr>
        <w:t>εξυγίανσης</w:t>
      </w:r>
      <w:r w:rsidRPr="00016BA2">
        <w:rPr>
          <w:spacing w:val="-25"/>
          <w:w w:val="105"/>
          <w:lang w:val="el-GR"/>
        </w:rPr>
        <w:t xml:space="preserve"> </w:t>
      </w:r>
      <w:r w:rsidRPr="00016BA2">
        <w:rPr>
          <w:w w:val="105"/>
          <w:lang w:val="el-GR"/>
        </w:rPr>
        <w:t>&amp;</w:t>
      </w:r>
      <w:r w:rsidRPr="00016BA2">
        <w:rPr>
          <w:spacing w:val="-25"/>
          <w:w w:val="105"/>
          <w:lang w:val="el-GR"/>
        </w:rPr>
        <w:t xml:space="preserve"> </w:t>
      </w:r>
      <w:r w:rsidRPr="00016BA2">
        <w:rPr>
          <w:w w:val="105"/>
          <w:lang w:val="el-GR"/>
        </w:rPr>
        <w:t>ελέγχου</w:t>
      </w:r>
      <w:r w:rsidRPr="00016BA2">
        <w:rPr>
          <w:spacing w:val="-24"/>
          <w:w w:val="105"/>
          <w:lang w:val="el-GR"/>
        </w:rPr>
        <w:t xml:space="preserve"> </w:t>
      </w:r>
      <w:r w:rsidRPr="00016BA2">
        <w:rPr>
          <w:w w:val="105"/>
          <w:lang w:val="el-GR"/>
        </w:rPr>
        <w:t>των</w:t>
      </w:r>
      <w:r w:rsidRPr="00016BA2">
        <w:rPr>
          <w:spacing w:val="81"/>
          <w:w w:val="103"/>
          <w:lang w:val="el-GR"/>
        </w:rPr>
        <w:t xml:space="preserve"> </w:t>
      </w:r>
      <w:r w:rsidRPr="00016BA2">
        <w:rPr>
          <w:w w:val="105"/>
          <w:lang w:val="el-GR"/>
        </w:rPr>
        <w:t>δεδομένων</w:t>
      </w:r>
      <w:r w:rsidRPr="00016BA2">
        <w:rPr>
          <w:spacing w:val="5"/>
          <w:w w:val="105"/>
          <w:lang w:val="el-GR"/>
        </w:rPr>
        <w:t xml:space="preserve"> </w:t>
      </w:r>
      <w:r w:rsidRPr="00016BA2">
        <w:rPr>
          <w:w w:val="105"/>
          <w:lang w:val="el-GR"/>
        </w:rPr>
        <w:t>/</w:t>
      </w:r>
      <w:r w:rsidRPr="00016BA2">
        <w:rPr>
          <w:spacing w:val="7"/>
          <w:w w:val="105"/>
          <w:lang w:val="el-GR"/>
        </w:rPr>
        <w:t xml:space="preserve"> </w:t>
      </w:r>
      <w:r w:rsidRPr="00016BA2">
        <w:rPr>
          <w:w w:val="105"/>
          <w:lang w:val="el-GR"/>
        </w:rPr>
        <w:t>αρχείων</w:t>
      </w:r>
      <w:r w:rsidRPr="00016BA2">
        <w:rPr>
          <w:spacing w:val="5"/>
          <w:w w:val="105"/>
          <w:lang w:val="el-GR"/>
        </w:rPr>
        <w:t xml:space="preserve"> </w:t>
      </w:r>
      <w:r w:rsidRPr="00016BA2">
        <w:rPr>
          <w:w w:val="105"/>
          <w:lang w:val="el-GR"/>
        </w:rPr>
        <w:t>εισόδου,</w:t>
      </w:r>
      <w:r w:rsidRPr="00016BA2">
        <w:rPr>
          <w:spacing w:val="7"/>
          <w:w w:val="105"/>
          <w:lang w:val="el-GR"/>
        </w:rPr>
        <w:t xml:space="preserve"> </w:t>
      </w:r>
      <w:r w:rsidRPr="00016BA2">
        <w:rPr>
          <w:w w:val="105"/>
          <w:lang w:val="el-GR"/>
        </w:rPr>
        <w:t>ώστε</w:t>
      </w:r>
      <w:r w:rsidRPr="00016BA2">
        <w:rPr>
          <w:spacing w:val="8"/>
          <w:w w:val="105"/>
          <w:lang w:val="el-GR"/>
        </w:rPr>
        <w:t xml:space="preserve"> </w:t>
      </w:r>
      <w:r w:rsidRPr="00016BA2">
        <w:rPr>
          <w:w w:val="105"/>
          <w:lang w:val="el-GR"/>
        </w:rPr>
        <w:t>να</w:t>
      </w:r>
      <w:r w:rsidRPr="00016BA2">
        <w:rPr>
          <w:spacing w:val="6"/>
          <w:w w:val="105"/>
          <w:lang w:val="el-GR"/>
        </w:rPr>
        <w:t xml:space="preserve"> </w:t>
      </w:r>
      <w:r w:rsidRPr="00016BA2">
        <w:rPr>
          <w:w w:val="105"/>
          <w:lang w:val="el-GR"/>
        </w:rPr>
        <w:t>εντοπίζονται</w:t>
      </w:r>
      <w:r w:rsidRPr="00016BA2">
        <w:rPr>
          <w:spacing w:val="5"/>
          <w:w w:val="105"/>
          <w:lang w:val="el-GR"/>
        </w:rPr>
        <w:t xml:space="preserve"> </w:t>
      </w:r>
      <w:r w:rsidRPr="00016BA2">
        <w:rPr>
          <w:w w:val="105"/>
          <w:lang w:val="el-GR"/>
        </w:rPr>
        <w:t>έγκαιρα</w:t>
      </w:r>
      <w:r w:rsidRPr="00016BA2">
        <w:rPr>
          <w:spacing w:val="4"/>
          <w:w w:val="105"/>
          <w:lang w:val="el-GR"/>
        </w:rPr>
        <w:t xml:space="preserve"> </w:t>
      </w:r>
      <w:r w:rsidRPr="00016BA2">
        <w:rPr>
          <w:w w:val="105"/>
          <w:lang w:val="el-GR"/>
        </w:rPr>
        <w:t>χαρακτήρες</w:t>
      </w:r>
      <w:r w:rsidRPr="00016BA2">
        <w:rPr>
          <w:spacing w:val="7"/>
          <w:w w:val="105"/>
          <w:lang w:val="el-GR"/>
        </w:rPr>
        <w:t xml:space="preserve"> </w:t>
      </w:r>
      <w:r w:rsidRPr="00016BA2">
        <w:rPr>
          <w:w w:val="105"/>
          <w:lang w:val="el-GR"/>
        </w:rPr>
        <w:t>ελέγχου</w:t>
      </w:r>
      <w:r w:rsidRPr="00016BA2">
        <w:rPr>
          <w:spacing w:val="6"/>
          <w:w w:val="105"/>
          <w:lang w:val="el-GR"/>
        </w:rPr>
        <w:t xml:space="preserve"> </w:t>
      </w:r>
      <w:r w:rsidRPr="00016BA2">
        <w:rPr>
          <w:w w:val="105"/>
          <w:lang w:val="el-GR"/>
        </w:rPr>
        <w:t>ή/και</w:t>
      </w:r>
      <w:r w:rsidRPr="00016BA2">
        <w:rPr>
          <w:spacing w:val="7"/>
          <w:w w:val="105"/>
          <w:lang w:val="el-GR"/>
        </w:rPr>
        <w:t xml:space="preserve"> </w:t>
      </w:r>
      <w:r w:rsidRPr="00016BA2">
        <w:rPr>
          <w:w w:val="105"/>
          <w:lang w:val="el-GR"/>
        </w:rPr>
        <w:t>άλλες</w:t>
      </w:r>
      <w:r w:rsidRPr="00016BA2">
        <w:rPr>
          <w:spacing w:val="5"/>
          <w:w w:val="105"/>
          <w:lang w:val="el-GR"/>
        </w:rPr>
        <w:t xml:space="preserve"> </w:t>
      </w:r>
      <w:r w:rsidRPr="00016BA2">
        <w:rPr>
          <w:w w:val="105"/>
          <w:lang w:val="el-GR"/>
        </w:rPr>
        <w:t>μη</w:t>
      </w:r>
      <w:r w:rsidRPr="00016BA2">
        <w:rPr>
          <w:spacing w:val="61"/>
          <w:w w:val="103"/>
          <w:lang w:val="el-GR"/>
        </w:rPr>
        <w:t xml:space="preserve"> </w:t>
      </w:r>
      <w:r w:rsidRPr="00016BA2">
        <w:rPr>
          <w:w w:val="105"/>
          <w:lang w:val="el-GR"/>
        </w:rPr>
        <w:t>αποδεκτές</w:t>
      </w:r>
      <w:r w:rsidRPr="00016BA2">
        <w:rPr>
          <w:spacing w:val="-16"/>
          <w:w w:val="105"/>
          <w:lang w:val="el-GR"/>
        </w:rPr>
        <w:t xml:space="preserve"> </w:t>
      </w:r>
      <w:r w:rsidRPr="00016BA2">
        <w:rPr>
          <w:w w:val="105"/>
          <w:lang w:val="el-GR"/>
        </w:rPr>
        <w:t>τιμές/χαρακτήρες</w:t>
      </w:r>
      <w:r w:rsidRPr="00016BA2">
        <w:rPr>
          <w:spacing w:val="-15"/>
          <w:w w:val="105"/>
          <w:lang w:val="el-GR"/>
        </w:rPr>
        <w:t xml:space="preserve"> </w:t>
      </w:r>
      <w:r w:rsidRPr="00016BA2">
        <w:rPr>
          <w:w w:val="105"/>
          <w:lang w:val="el-GR"/>
        </w:rPr>
        <w:t>τόσο</w:t>
      </w:r>
      <w:r w:rsidRPr="00016BA2">
        <w:rPr>
          <w:spacing w:val="-17"/>
          <w:w w:val="105"/>
          <w:lang w:val="el-GR"/>
        </w:rPr>
        <w:t xml:space="preserve"> </w:t>
      </w:r>
      <w:r w:rsidRPr="00016BA2">
        <w:rPr>
          <w:w w:val="105"/>
          <w:lang w:val="el-GR"/>
        </w:rPr>
        <w:t>από</w:t>
      </w:r>
      <w:r w:rsidRPr="00016BA2">
        <w:rPr>
          <w:spacing w:val="-20"/>
          <w:w w:val="105"/>
          <w:lang w:val="el-GR"/>
        </w:rPr>
        <w:t xml:space="preserve"> </w:t>
      </w:r>
      <w:r w:rsidRPr="00016BA2">
        <w:rPr>
          <w:w w:val="105"/>
          <w:lang w:val="el-GR"/>
        </w:rPr>
        <w:t>το</w:t>
      </w:r>
      <w:r w:rsidRPr="00016BA2">
        <w:rPr>
          <w:spacing w:val="-16"/>
          <w:w w:val="105"/>
          <w:lang w:val="el-GR"/>
        </w:rPr>
        <w:t xml:space="preserve"> </w:t>
      </w:r>
      <w:r w:rsidRPr="00016BA2">
        <w:rPr>
          <w:w w:val="105"/>
          <w:lang w:val="el-GR"/>
        </w:rPr>
        <w:t>μέρος</w:t>
      </w:r>
      <w:r w:rsidRPr="00016BA2">
        <w:rPr>
          <w:spacing w:val="-16"/>
          <w:w w:val="105"/>
          <w:lang w:val="el-GR"/>
        </w:rPr>
        <w:t xml:space="preserve"> </w:t>
      </w:r>
      <w:r w:rsidRPr="00016BA2">
        <w:rPr>
          <w:spacing w:val="-3"/>
          <w:w w:val="105"/>
          <w:lang w:val="el-GR"/>
        </w:rPr>
        <w:t>της</w:t>
      </w:r>
      <w:r w:rsidRPr="00016BA2">
        <w:rPr>
          <w:spacing w:val="-16"/>
          <w:w w:val="105"/>
          <w:lang w:val="el-GR"/>
        </w:rPr>
        <w:t xml:space="preserve"> </w:t>
      </w:r>
      <w:r w:rsidRPr="00016BA2">
        <w:rPr>
          <w:w w:val="105"/>
          <w:lang w:val="el-GR"/>
        </w:rPr>
        <w:t>εφαρμογής-πελάτη</w:t>
      </w:r>
      <w:r w:rsidRPr="00016BA2">
        <w:rPr>
          <w:spacing w:val="-15"/>
          <w:w w:val="105"/>
          <w:lang w:val="el-GR"/>
        </w:rPr>
        <w:t xml:space="preserve"> </w:t>
      </w:r>
      <w:r w:rsidRPr="00016BA2">
        <w:rPr>
          <w:w w:val="105"/>
          <w:lang w:val="el-GR"/>
        </w:rPr>
        <w:t>(</w:t>
      </w:r>
      <w:r w:rsidRPr="00016BA2">
        <w:rPr>
          <w:w w:val="105"/>
        </w:rPr>
        <w:t>clientside</w:t>
      </w:r>
      <w:r w:rsidRPr="00016BA2">
        <w:rPr>
          <w:w w:val="105"/>
          <w:lang w:val="el-GR"/>
        </w:rPr>
        <w:t>)</w:t>
      </w:r>
      <w:r w:rsidRPr="00016BA2">
        <w:rPr>
          <w:spacing w:val="-18"/>
          <w:w w:val="105"/>
          <w:lang w:val="el-GR"/>
        </w:rPr>
        <w:t xml:space="preserve"> </w:t>
      </w:r>
      <w:r w:rsidRPr="00016BA2">
        <w:rPr>
          <w:w w:val="105"/>
          <w:lang w:val="el-GR"/>
        </w:rPr>
        <w:t>όσο</w:t>
      </w:r>
      <w:r w:rsidRPr="00016BA2">
        <w:rPr>
          <w:spacing w:val="-18"/>
          <w:w w:val="105"/>
          <w:lang w:val="el-GR"/>
        </w:rPr>
        <w:t xml:space="preserve"> </w:t>
      </w:r>
      <w:r w:rsidRPr="00016BA2">
        <w:rPr>
          <w:w w:val="105"/>
          <w:lang w:val="el-GR"/>
        </w:rPr>
        <w:t>και</w:t>
      </w:r>
      <w:r w:rsidRPr="00016BA2">
        <w:rPr>
          <w:spacing w:val="-17"/>
          <w:w w:val="105"/>
          <w:lang w:val="el-GR"/>
        </w:rPr>
        <w:t xml:space="preserve"> </w:t>
      </w:r>
      <w:r w:rsidRPr="00016BA2">
        <w:rPr>
          <w:w w:val="105"/>
          <w:lang w:val="el-GR"/>
        </w:rPr>
        <w:t>από</w:t>
      </w:r>
      <w:r w:rsidRPr="00016BA2">
        <w:rPr>
          <w:spacing w:val="-19"/>
          <w:w w:val="105"/>
          <w:lang w:val="el-GR"/>
        </w:rPr>
        <w:t xml:space="preserve"> </w:t>
      </w:r>
      <w:r w:rsidRPr="00016BA2">
        <w:rPr>
          <w:w w:val="105"/>
          <w:lang w:val="el-GR"/>
        </w:rPr>
        <w:t>την</w:t>
      </w:r>
      <w:r w:rsidRPr="00016BA2">
        <w:rPr>
          <w:spacing w:val="57"/>
          <w:w w:val="103"/>
          <w:lang w:val="el-GR"/>
        </w:rPr>
        <w:t xml:space="preserve"> </w:t>
      </w:r>
      <w:r w:rsidRPr="00016BA2">
        <w:rPr>
          <w:w w:val="105"/>
          <w:lang w:val="el-GR"/>
        </w:rPr>
        <w:t>μεριά</w:t>
      </w:r>
      <w:r w:rsidRPr="00016BA2">
        <w:rPr>
          <w:spacing w:val="3"/>
          <w:w w:val="105"/>
          <w:lang w:val="el-GR"/>
        </w:rPr>
        <w:t xml:space="preserve"> </w:t>
      </w:r>
      <w:r w:rsidRPr="00016BA2">
        <w:rPr>
          <w:w w:val="105"/>
          <w:lang w:val="el-GR"/>
        </w:rPr>
        <w:t>του</w:t>
      </w:r>
      <w:r w:rsidRPr="00016BA2">
        <w:rPr>
          <w:spacing w:val="7"/>
          <w:w w:val="105"/>
          <w:lang w:val="el-GR"/>
        </w:rPr>
        <w:t xml:space="preserve"> </w:t>
      </w:r>
      <w:r w:rsidRPr="00016BA2">
        <w:rPr>
          <w:w w:val="105"/>
          <w:lang w:val="el-GR"/>
        </w:rPr>
        <w:t>εξυπηρετητή</w:t>
      </w:r>
      <w:r w:rsidRPr="00016BA2">
        <w:rPr>
          <w:spacing w:val="6"/>
          <w:w w:val="105"/>
          <w:lang w:val="el-GR"/>
        </w:rPr>
        <w:t xml:space="preserve"> </w:t>
      </w:r>
      <w:r w:rsidRPr="00016BA2">
        <w:rPr>
          <w:w w:val="105"/>
          <w:lang w:val="el-GR"/>
        </w:rPr>
        <w:t>(</w:t>
      </w:r>
      <w:r w:rsidRPr="00016BA2">
        <w:rPr>
          <w:w w:val="105"/>
        </w:rPr>
        <w:t>serverside</w:t>
      </w:r>
      <w:r w:rsidRPr="00016BA2">
        <w:rPr>
          <w:w w:val="105"/>
          <w:lang w:val="el-GR"/>
        </w:rPr>
        <w:t>).</w:t>
      </w:r>
      <w:r w:rsidRPr="00016BA2">
        <w:rPr>
          <w:spacing w:val="7"/>
          <w:w w:val="105"/>
          <w:lang w:val="el-GR"/>
        </w:rPr>
        <w:t xml:space="preserve"> </w:t>
      </w:r>
      <w:r w:rsidRPr="00016BA2">
        <w:rPr>
          <w:w w:val="105"/>
          <w:lang w:val="el-GR"/>
        </w:rPr>
        <w:t>Θα</w:t>
      </w:r>
      <w:r w:rsidRPr="00016BA2">
        <w:rPr>
          <w:spacing w:val="4"/>
          <w:w w:val="105"/>
          <w:lang w:val="el-GR"/>
        </w:rPr>
        <w:t xml:space="preserve"> </w:t>
      </w:r>
      <w:r w:rsidRPr="00016BA2">
        <w:rPr>
          <w:w w:val="105"/>
          <w:lang w:val="el-GR"/>
        </w:rPr>
        <w:t>πρέπει</w:t>
      </w:r>
      <w:r w:rsidRPr="00016BA2">
        <w:rPr>
          <w:spacing w:val="7"/>
          <w:w w:val="105"/>
          <w:lang w:val="el-GR"/>
        </w:rPr>
        <w:t xml:space="preserve"> </w:t>
      </w:r>
      <w:r w:rsidRPr="00016BA2">
        <w:rPr>
          <w:w w:val="105"/>
          <w:lang w:val="el-GR"/>
        </w:rPr>
        <w:t>επίσης</w:t>
      </w:r>
      <w:r w:rsidRPr="00016BA2">
        <w:rPr>
          <w:spacing w:val="9"/>
          <w:w w:val="105"/>
          <w:lang w:val="el-GR"/>
        </w:rPr>
        <w:t xml:space="preserve"> </w:t>
      </w:r>
      <w:r w:rsidRPr="00016BA2">
        <w:rPr>
          <w:w w:val="105"/>
          <w:lang w:val="el-GR"/>
        </w:rPr>
        <w:t>να</w:t>
      </w:r>
      <w:r w:rsidRPr="00016BA2">
        <w:rPr>
          <w:spacing w:val="6"/>
          <w:w w:val="105"/>
          <w:lang w:val="el-GR"/>
        </w:rPr>
        <w:t xml:space="preserve"> </w:t>
      </w:r>
      <w:r w:rsidRPr="00016BA2">
        <w:rPr>
          <w:w w:val="105"/>
          <w:lang w:val="el-GR"/>
        </w:rPr>
        <w:t>διασφαλίζεται</w:t>
      </w:r>
      <w:r w:rsidRPr="00016BA2">
        <w:rPr>
          <w:spacing w:val="7"/>
          <w:w w:val="105"/>
          <w:lang w:val="el-GR"/>
        </w:rPr>
        <w:t xml:space="preserve"> </w:t>
      </w:r>
      <w:r w:rsidRPr="00016BA2">
        <w:rPr>
          <w:w w:val="105"/>
          <w:lang w:val="el-GR"/>
        </w:rPr>
        <w:t>ότι</w:t>
      </w:r>
      <w:r w:rsidRPr="00016BA2">
        <w:rPr>
          <w:spacing w:val="9"/>
          <w:w w:val="105"/>
          <w:lang w:val="el-GR"/>
        </w:rPr>
        <w:t xml:space="preserve"> </w:t>
      </w:r>
      <w:r w:rsidRPr="00016BA2">
        <w:rPr>
          <w:w w:val="105"/>
          <w:lang w:val="el-GR"/>
        </w:rPr>
        <w:t>τα</w:t>
      </w:r>
      <w:r w:rsidRPr="00016BA2">
        <w:rPr>
          <w:spacing w:val="6"/>
          <w:w w:val="105"/>
          <w:lang w:val="el-GR"/>
        </w:rPr>
        <w:t xml:space="preserve"> </w:t>
      </w:r>
      <w:r w:rsidRPr="00016BA2">
        <w:rPr>
          <w:w w:val="105"/>
          <w:lang w:val="el-GR"/>
        </w:rPr>
        <w:t>δεδομένα</w:t>
      </w:r>
      <w:r w:rsidRPr="00016BA2">
        <w:rPr>
          <w:spacing w:val="8"/>
          <w:w w:val="105"/>
          <w:lang w:val="el-GR"/>
        </w:rPr>
        <w:t xml:space="preserve"> </w:t>
      </w:r>
      <w:r w:rsidRPr="00016BA2">
        <w:rPr>
          <w:w w:val="105"/>
          <w:lang w:val="el-GR"/>
        </w:rPr>
        <w:t>εισόδου</w:t>
      </w:r>
      <w:r w:rsidRPr="00016BA2">
        <w:rPr>
          <w:spacing w:val="77"/>
          <w:w w:val="103"/>
          <w:lang w:val="el-GR"/>
        </w:rPr>
        <w:t xml:space="preserve"> </w:t>
      </w:r>
      <w:r w:rsidRPr="00016BA2">
        <w:rPr>
          <w:w w:val="105"/>
          <w:lang w:val="el-GR"/>
        </w:rPr>
        <w:t>είναι</w:t>
      </w:r>
      <w:r w:rsidRPr="00016BA2">
        <w:rPr>
          <w:spacing w:val="46"/>
          <w:w w:val="105"/>
          <w:lang w:val="el-GR"/>
        </w:rPr>
        <w:t xml:space="preserve"> </w:t>
      </w:r>
      <w:r w:rsidRPr="00016BA2">
        <w:rPr>
          <w:w w:val="105"/>
          <w:lang w:val="el-GR"/>
        </w:rPr>
        <w:t>σύμφωνα</w:t>
      </w:r>
      <w:r w:rsidRPr="00016BA2">
        <w:rPr>
          <w:spacing w:val="48"/>
          <w:w w:val="105"/>
          <w:lang w:val="el-GR"/>
        </w:rPr>
        <w:t xml:space="preserve"> </w:t>
      </w:r>
      <w:r w:rsidRPr="00016BA2">
        <w:rPr>
          <w:w w:val="105"/>
          <w:lang w:val="el-GR"/>
        </w:rPr>
        <w:t>με</w:t>
      </w:r>
      <w:r w:rsidRPr="00016BA2">
        <w:rPr>
          <w:spacing w:val="47"/>
          <w:w w:val="105"/>
          <w:lang w:val="el-GR"/>
        </w:rPr>
        <w:t xml:space="preserve"> </w:t>
      </w:r>
      <w:r w:rsidRPr="00016BA2">
        <w:rPr>
          <w:w w:val="105"/>
          <w:lang w:val="el-GR"/>
        </w:rPr>
        <w:t>την</w:t>
      </w:r>
      <w:r w:rsidRPr="00016BA2">
        <w:rPr>
          <w:spacing w:val="45"/>
          <w:w w:val="105"/>
          <w:lang w:val="el-GR"/>
        </w:rPr>
        <w:t xml:space="preserve"> </w:t>
      </w:r>
      <w:r w:rsidRPr="00016BA2">
        <w:rPr>
          <w:w w:val="105"/>
          <w:lang w:val="el-GR"/>
        </w:rPr>
        <w:t>επιχειρησιακή</w:t>
      </w:r>
      <w:r w:rsidRPr="00016BA2">
        <w:rPr>
          <w:spacing w:val="45"/>
          <w:w w:val="105"/>
          <w:lang w:val="el-GR"/>
        </w:rPr>
        <w:t xml:space="preserve"> </w:t>
      </w:r>
      <w:r w:rsidRPr="00016BA2">
        <w:rPr>
          <w:w w:val="105"/>
          <w:lang w:val="el-GR"/>
        </w:rPr>
        <w:t>λογική</w:t>
      </w:r>
      <w:r w:rsidRPr="00016BA2">
        <w:rPr>
          <w:spacing w:val="46"/>
          <w:w w:val="105"/>
          <w:lang w:val="el-GR"/>
        </w:rPr>
        <w:t xml:space="preserve"> </w:t>
      </w:r>
      <w:r w:rsidRPr="00016BA2">
        <w:rPr>
          <w:w w:val="105"/>
          <w:lang w:val="el-GR"/>
        </w:rPr>
        <w:t>της</w:t>
      </w:r>
      <w:r w:rsidRPr="00016BA2">
        <w:rPr>
          <w:spacing w:val="48"/>
          <w:w w:val="105"/>
          <w:lang w:val="el-GR"/>
        </w:rPr>
        <w:t xml:space="preserve"> </w:t>
      </w:r>
      <w:r w:rsidRPr="00016BA2">
        <w:rPr>
          <w:w w:val="105"/>
          <w:lang w:val="el-GR"/>
        </w:rPr>
        <w:t>εκάστοτε</w:t>
      </w:r>
      <w:r w:rsidRPr="00016BA2">
        <w:rPr>
          <w:spacing w:val="50"/>
          <w:w w:val="105"/>
          <w:lang w:val="el-GR"/>
        </w:rPr>
        <w:t xml:space="preserve"> </w:t>
      </w:r>
      <w:r w:rsidRPr="00016BA2">
        <w:rPr>
          <w:w w:val="105"/>
          <w:lang w:val="el-GR"/>
        </w:rPr>
        <w:t>εφαρμογής.</w:t>
      </w:r>
      <w:r w:rsidRPr="00016BA2">
        <w:rPr>
          <w:spacing w:val="45"/>
          <w:w w:val="105"/>
          <w:lang w:val="el-GR"/>
        </w:rPr>
        <w:t xml:space="preserve"> </w:t>
      </w:r>
      <w:r w:rsidRPr="00016BA2">
        <w:rPr>
          <w:w w:val="105"/>
          <w:lang w:val="el-GR"/>
        </w:rPr>
        <w:t>Ενδεικτικός</w:t>
      </w:r>
      <w:r w:rsidRPr="00016BA2">
        <w:rPr>
          <w:spacing w:val="47"/>
          <w:w w:val="105"/>
          <w:lang w:val="el-GR"/>
        </w:rPr>
        <w:t xml:space="preserve"> </w:t>
      </w:r>
      <w:r w:rsidRPr="00016BA2">
        <w:rPr>
          <w:w w:val="105"/>
          <w:lang w:val="el-GR"/>
        </w:rPr>
        <w:t>κατάλογος</w:t>
      </w:r>
      <w:r w:rsidRPr="00016BA2">
        <w:rPr>
          <w:spacing w:val="73"/>
          <w:w w:val="103"/>
          <w:lang w:val="el-GR"/>
        </w:rPr>
        <w:t xml:space="preserve"> </w:t>
      </w:r>
      <w:r w:rsidRPr="00016BA2">
        <w:rPr>
          <w:w w:val="105"/>
          <w:lang w:val="el-GR"/>
        </w:rPr>
        <w:t>ελέγχων</w:t>
      </w:r>
      <w:r w:rsidRPr="00016BA2">
        <w:rPr>
          <w:spacing w:val="25"/>
          <w:w w:val="105"/>
          <w:lang w:val="el-GR"/>
        </w:rPr>
        <w:t xml:space="preserve"> </w:t>
      </w:r>
      <w:r w:rsidRPr="00016BA2">
        <w:rPr>
          <w:w w:val="105"/>
          <w:lang w:val="el-GR"/>
        </w:rPr>
        <w:t>βρίσκεται</w:t>
      </w:r>
      <w:r w:rsidRPr="00016BA2">
        <w:rPr>
          <w:spacing w:val="25"/>
          <w:w w:val="105"/>
          <w:lang w:val="el-GR"/>
        </w:rPr>
        <w:t xml:space="preserve"> </w:t>
      </w:r>
      <w:r w:rsidRPr="00016BA2">
        <w:rPr>
          <w:w w:val="105"/>
          <w:lang w:val="el-GR"/>
        </w:rPr>
        <w:t>στις</w:t>
      </w:r>
      <w:r w:rsidRPr="00016BA2">
        <w:rPr>
          <w:spacing w:val="23"/>
          <w:w w:val="105"/>
          <w:lang w:val="el-GR"/>
        </w:rPr>
        <w:t xml:space="preserve"> </w:t>
      </w:r>
      <w:r w:rsidRPr="00016BA2">
        <w:rPr>
          <w:w w:val="105"/>
          <w:lang w:val="el-GR"/>
        </w:rPr>
        <w:t>επίσημες</w:t>
      </w:r>
      <w:r w:rsidRPr="00016BA2">
        <w:rPr>
          <w:spacing w:val="25"/>
          <w:w w:val="105"/>
          <w:lang w:val="el-GR"/>
        </w:rPr>
        <w:t xml:space="preserve"> </w:t>
      </w:r>
      <w:r w:rsidRPr="00016BA2">
        <w:rPr>
          <w:w w:val="105"/>
          <w:lang w:val="el-GR"/>
        </w:rPr>
        <w:t>ιστοσελίδες</w:t>
      </w:r>
      <w:r w:rsidRPr="00016BA2">
        <w:rPr>
          <w:spacing w:val="23"/>
          <w:w w:val="105"/>
          <w:lang w:val="el-GR"/>
        </w:rPr>
        <w:t xml:space="preserve"> </w:t>
      </w:r>
      <w:r w:rsidRPr="00016BA2">
        <w:rPr>
          <w:w w:val="105"/>
          <w:lang w:val="el-GR"/>
        </w:rPr>
        <w:t>του</w:t>
      </w:r>
      <w:r w:rsidRPr="00016BA2">
        <w:rPr>
          <w:spacing w:val="22"/>
          <w:w w:val="105"/>
          <w:lang w:val="el-GR"/>
        </w:rPr>
        <w:t xml:space="preserve"> </w:t>
      </w:r>
      <w:r w:rsidRPr="00016BA2">
        <w:rPr>
          <w:w w:val="105"/>
          <w:lang w:val="el-GR"/>
        </w:rPr>
        <w:t>οργανισμού</w:t>
      </w:r>
      <w:r w:rsidRPr="00016BA2">
        <w:rPr>
          <w:spacing w:val="23"/>
          <w:w w:val="105"/>
          <w:lang w:val="el-GR"/>
        </w:rPr>
        <w:t xml:space="preserve"> </w:t>
      </w:r>
      <w:r w:rsidRPr="00016BA2">
        <w:rPr>
          <w:w w:val="105"/>
        </w:rPr>
        <w:t>OWASP</w:t>
      </w:r>
      <w:r w:rsidRPr="00016BA2">
        <w:rPr>
          <w:spacing w:val="24"/>
          <w:w w:val="105"/>
          <w:lang w:val="el-GR"/>
        </w:rPr>
        <w:t xml:space="preserve"> </w:t>
      </w:r>
      <w:hyperlink r:id="rId34">
        <w:r w:rsidRPr="00016BA2">
          <w:rPr>
            <w:w w:val="105"/>
            <w:lang w:val="el-GR"/>
          </w:rPr>
          <w:t>(</w:t>
        </w:r>
        <w:r w:rsidRPr="00016BA2">
          <w:rPr>
            <w:w w:val="105"/>
          </w:rPr>
          <w:t>www</w:t>
        </w:r>
        <w:r w:rsidRPr="00016BA2">
          <w:rPr>
            <w:w w:val="105"/>
            <w:lang w:val="el-GR"/>
          </w:rPr>
          <w:t>.</w:t>
        </w:r>
        <w:r w:rsidRPr="00016BA2">
          <w:rPr>
            <w:w w:val="105"/>
          </w:rPr>
          <w:t>owasp</w:t>
        </w:r>
        <w:r w:rsidRPr="00016BA2">
          <w:rPr>
            <w:w w:val="105"/>
            <w:lang w:val="el-GR"/>
          </w:rPr>
          <w:t>.</w:t>
        </w:r>
        <w:r w:rsidRPr="00016BA2">
          <w:rPr>
            <w:w w:val="105"/>
          </w:rPr>
          <w:t>org</w:t>
        </w:r>
      </w:hyperlink>
      <w:r w:rsidRPr="00016BA2">
        <w:rPr>
          <w:spacing w:val="25"/>
          <w:w w:val="105"/>
          <w:lang w:val="el-GR"/>
        </w:rPr>
        <w:t xml:space="preserve"> </w:t>
      </w:r>
      <w:r w:rsidRPr="00016BA2">
        <w:rPr>
          <w:w w:val="105"/>
          <w:lang w:val="el-GR"/>
        </w:rPr>
        <w:t>–</w:t>
      </w:r>
      <w:r w:rsidRPr="00016BA2">
        <w:rPr>
          <w:spacing w:val="79"/>
          <w:w w:val="103"/>
          <w:lang w:val="el-GR"/>
        </w:rPr>
        <w:t xml:space="preserve"> </w:t>
      </w:r>
      <w:r w:rsidRPr="00016BA2">
        <w:rPr>
          <w:w w:val="105"/>
        </w:rPr>
        <w:t>InputValidationCheatSheet</w:t>
      </w:r>
      <w:r w:rsidRPr="00016BA2">
        <w:rPr>
          <w:w w:val="105"/>
          <w:lang w:val="el-GR"/>
        </w:rPr>
        <w:t>).</w:t>
      </w:r>
    </w:p>
    <w:p w14:paraId="278A6D6E" w14:textId="77777777" w:rsidR="001258A3" w:rsidRPr="00016BA2" w:rsidRDefault="001258A3" w:rsidP="001258A3">
      <w:pPr>
        <w:rPr>
          <w:rFonts w:eastAsia="Tahoma"/>
          <w:lang w:val="el-GR"/>
        </w:rPr>
      </w:pPr>
    </w:p>
    <w:p w14:paraId="0494D88D" w14:textId="53510CFF" w:rsidR="001258A3" w:rsidRPr="00016BA2" w:rsidRDefault="000F7733" w:rsidP="001258A3">
      <w:pPr>
        <w:pStyle w:val="20"/>
        <w:rPr>
          <w:bCs/>
        </w:rPr>
      </w:pPr>
      <w:bookmarkStart w:id="554" w:name="_Toc184138953"/>
      <w:r w:rsidRPr="00016BA2">
        <w:lastRenderedPageBreak/>
        <w:t xml:space="preserve">Διαθεσιμότητα </w:t>
      </w:r>
      <w:r w:rsidRPr="00016BA2">
        <w:rPr>
          <w:spacing w:val="19"/>
        </w:rPr>
        <w:t>Δεδομένων</w:t>
      </w:r>
      <w:bookmarkEnd w:id="554"/>
    </w:p>
    <w:p w14:paraId="5D44468E" w14:textId="77777777" w:rsidR="001258A3" w:rsidRPr="00016BA2" w:rsidRDefault="001258A3" w:rsidP="001258A3">
      <w:pPr>
        <w:rPr>
          <w:rFonts w:eastAsia="Tahoma"/>
          <w:b/>
          <w:bCs/>
        </w:rPr>
      </w:pPr>
    </w:p>
    <w:p w14:paraId="63140161" w14:textId="2BE3E7F6" w:rsidR="001258A3" w:rsidRPr="00016BA2" w:rsidRDefault="001258A3" w:rsidP="008904AA">
      <w:pPr>
        <w:rPr>
          <w:lang w:val="el-GR"/>
        </w:rPr>
      </w:pPr>
      <w:r w:rsidRPr="00016BA2">
        <w:rPr>
          <w:w w:val="105"/>
          <w:lang w:val="el-GR"/>
        </w:rPr>
        <w:t>Η Διαθεσιμότητα</w:t>
      </w:r>
      <w:r w:rsidRPr="00016BA2">
        <w:rPr>
          <w:spacing w:val="1"/>
          <w:w w:val="105"/>
          <w:lang w:val="el-GR"/>
        </w:rPr>
        <w:t xml:space="preserve"> </w:t>
      </w:r>
      <w:r w:rsidRPr="00016BA2">
        <w:rPr>
          <w:w w:val="105"/>
          <w:lang w:val="el-GR"/>
        </w:rPr>
        <w:t>(</w:t>
      </w:r>
      <w:r w:rsidRPr="00016BA2">
        <w:rPr>
          <w:w w:val="105"/>
        </w:rPr>
        <w:t>Availability</w:t>
      </w:r>
      <w:r w:rsidRPr="00016BA2">
        <w:rPr>
          <w:w w:val="105"/>
          <w:lang w:val="el-GR"/>
        </w:rPr>
        <w:t>)</w:t>
      </w:r>
      <w:r w:rsidRPr="00016BA2">
        <w:rPr>
          <w:spacing w:val="-3"/>
          <w:w w:val="105"/>
          <w:lang w:val="el-GR"/>
        </w:rPr>
        <w:t xml:space="preserve"> </w:t>
      </w:r>
      <w:r w:rsidRPr="00016BA2">
        <w:rPr>
          <w:w w:val="105"/>
          <w:lang w:val="el-GR"/>
        </w:rPr>
        <w:t>Δεδομένων αφορά</w:t>
      </w:r>
      <w:r w:rsidRPr="00016BA2">
        <w:rPr>
          <w:spacing w:val="-2"/>
          <w:w w:val="105"/>
          <w:lang w:val="el-GR"/>
        </w:rPr>
        <w:t xml:space="preserve"> </w:t>
      </w:r>
      <w:r w:rsidRPr="00016BA2">
        <w:rPr>
          <w:w w:val="105"/>
          <w:lang w:val="el-GR"/>
        </w:rPr>
        <w:t>τη</w:t>
      </w:r>
      <w:r w:rsidRPr="00016BA2">
        <w:rPr>
          <w:spacing w:val="-2"/>
          <w:w w:val="105"/>
          <w:lang w:val="el-GR"/>
        </w:rPr>
        <w:t xml:space="preserve"> </w:t>
      </w:r>
      <w:r w:rsidRPr="00016BA2">
        <w:rPr>
          <w:w w:val="105"/>
          <w:lang w:val="el-GR"/>
        </w:rPr>
        <w:t xml:space="preserve">διαφύλαξη </w:t>
      </w:r>
      <w:r w:rsidRPr="00016BA2">
        <w:rPr>
          <w:spacing w:val="-3"/>
          <w:w w:val="105"/>
          <w:lang w:val="el-GR"/>
        </w:rPr>
        <w:t>της</w:t>
      </w:r>
      <w:r w:rsidRPr="00016BA2">
        <w:rPr>
          <w:spacing w:val="3"/>
          <w:w w:val="105"/>
          <w:lang w:val="el-GR"/>
        </w:rPr>
        <w:t xml:space="preserve"> </w:t>
      </w:r>
      <w:r w:rsidRPr="00016BA2">
        <w:rPr>
          <w:w w:val="105"/>
          <w:lang w:val="el-GR"/>
        </w:rPr>
        <w:t>εξουσιοδοτημένης</w:t>
      </w:r>
      <w:r w:rsidRPr="00016BA2">
        <w:rPr>
          <w:spacing w:val="1"/>
          <w:w w:val="105"/>
          <w:lang w:val="el-GR"/>
        </w:rPr>
        <w:t xml:space="preserve"> </w:t>
      </w:r>
      <w:r w:rsidRPr="00016BA2">
        <w:rPr>
          <w:w w:val="105"/>
          <w:lang w:val="el-GR"/>
        </w:rPr>
        <w:t>πρόσβασης</w:t>
      </w:r>
      <w:r w:rsidRPr="00016BA2">
        <w:rPr>
          <w:spacing w:val="59"/>
          <w:w w:val="103"/>
          <w:lang w:val="el-GR"/>
        </w:rPr>
        <w:t xml:space="preserve"> </w:t>
      </w:r>
      <w:r w:rsidRPr="00016BA2">
        <w:rPr>
          <w:w w:val="105"/>
          <w:lang w:val="el-GR"/>
        </w:rPr>
        <w:t>στα</w:t>
      </w:r>
      <w:r w:rsidRPr="00016BA2">
        <w:rPr>
          <w:spacing w:val="-26"/>
          <w:w w:val="105"/>
          <w:lang w:val="el-GR"/>
        </w:rPr>
        <w:t xml:space="preserve"> </w:t>
      </w:r>
      <w:r w:rsidRPr="00016BA2">
        <w:rPr>
          <w:w w:val="105"/>
          <w:lang w:val="el-GR"/>
        </w:rPr>
        <w:t>δεδομένα</w:t>
      </w:r>
      <w:r w:rsidRPr="00016BA2">
        <w:rPr>
          <w:spacing w:val="-27"/>
          <w:w w:val="105"/>
          <w:lang w:val="el-GR"/>
        </w:rPr>
        <w:t xml:space="preserve"> </w:t>
      </w:r>
      <w:r w:rsidRPr="00016BA2">
        <w:rPr>
          <w:w w:val="105"/>
          <w:lang w:val="el-GR"/>
        </w:rPr>
        <w:t>του</w:t>
      </w:r>
      <w:r w:rsidRPr="00016BA2">
        <w:rPr>
          <w:spacing w:val="-29"/>
          <w:w w:val="105"/>
          <w:lang w:val="el-GR"/>
        </w:rPr>
        <w:t xml:space="preserve"> </w:t>
      </w:r>
      <w:r w:rsidRPr="00016BA2">
        <w:rPr>
          <w:w w:val="105"/>
          <w:lang w:val="el-GR"/>
        </w:rPr>
        <w:t>συστήματος</w:t>
      </w:r>
      <w:r w:rsidRPr="00016BA2">
        <w:rPr>
          <w:spacing w:val="-25"/>
          <w:w w:val="105"/>
          <w:lang w:val="el-GR"/>
        </w:rPr>
        <w:t xml:space="preserve"> </w:t>
      </w:r>
      <w:r w:rsidRPr="00016BA2">
        <w:rPr>
          <w:w w:val="105"/>
          <w:lang w:val="el-GR"/>
        </w:rPr>
        <w:t>χωρίς</w:t>
      </w:r>
      <w:r w:rsidRPr="00016BA2">
        <w:rPr>
          <w:spacing w:val="-25"/>
          <w:w w:val="105"/>
          <w:lang w:val="el-GR"/>
        </w:rPr>
        <w:t xml:space="preserve"> </w:t>
      </w:r>
      <w:r w:rsidRPr="00016BA2">
        <w:rPr>
          <w:w w:val="105"/>
          <w:lang w:val="el-GR"/>
        </w:rPr>
        <w:t>εμπόδια</w:t>
      </w:r>
      <w:r w:rsidRPr="00016BA2">
        <w:rPr>
          <w:spacing w:val="-26"/>
          <w:w w:val="105"/>
          <w:lang w:val="el-GR"/>
        </w:rPr>
        <w:t xml:space="preserve"> </w:t>
      </w:r>
      <w:r w:rsidRPr="00016BA2">
        <w:rPr>
          <w:w w:val="105"/>
          <w:lang w:val="el-GR"/>
        </w:rPr>
        <w:t>ή</w:t>
      </w:r>
      <w:r w:rsidRPr="00016BA2">
        <w:rPr>
          <w:spacing w:val="-27"/>
          <w:w w:val="105"/>
          <w:lang w:val="el-GR"/>
        </w:rPr>
        <w:t xml:space="preserve"> </w:t>
      </w:r>
      <w:r w:rsidRPr="00016BA2">
        <w:rPr>
          <w:w w:val="105"/>
          <w:lang w:val="el-GR"/>
        </w:rPr>
        <w:t>καθυστέρηση,</w:t>
      </w:r>
      <w:r w:rsidRPr="00016BA2">
        <w:rPr>
          <w:spacing w:val="-27"/>
          <w:w w:val="105"/>
          <w:lang w:val="el-GR"/>
        </w:rPr>
        <w:t xml:space="preserve"> </w:t>
      </w:r>
      <w:r w:rsidRPr="00016BA2">
        <w:rPr>
          <w:w w:val="105"/>
          <w:lang w:val="el-GR"/>
        </w:rPr>
        <w:t>σε</w:t>
      </w:r>
      <w:r w:rsidRPr="00016BA2">
        <w:rPr>
          <w:spacing w:val="-28"/>
          <w:w w:val="105"/>
          <w:lang w:val="el-GR"/>
        </w:rPr>
        <w:t xml:space="preserve"> </w:t>
      </w:r>
      <w:r w:rsidRPr="00016BA2">
        <w:rPr>
          <w:w w:val="105"/>
          <w:lang w:val="el-GR"/>
        </w:rPr>
        <w:t>ένα</w:t>
      </w:r>
      <w:r w:rsidRPr="00016BA2">
        <w:rPr>
          <w:spacing w:val="-26"/>
          <w:w w:val="105"/>
          <w:lang w:val="el-GR"/>
        </w:rPr>
        <w:t xml:space="preserve"> </w:t>
      </w:r>
      <w:r w:rsidRPr="00016BA2">
        <w:rPr>
          <w:w w:val="105"/>
          <w:lang w:val="el-GR"/>
        </w:rPr>
        <w:t>επιθυμητό</w:t>
      </w:r>
      <w:r w:rsidRPr="00016BA2">
        <w:rPr>
          <w:spacing w:val="-24"/>
          <w:w w:val="105"/>
          <w:lang w:val="el-GR"/>
        </w:rPr>
        <w:t xml:space="preserve"> </w:t>
      </w:r>
      <w:r w:rsidRPr="00016BA2">
        <w:rPr>
          <w:w w:val="105"/>
          <w:lang w:val="el-GR"/>
        </w:rPr>
        <w:t>επίπεδο</w:t>
      </w:r>
      <w:r w:rsidRPr="00016BA2">
        <w:rPr>
          <w:spacing w:val="-26"/>
          <w:w w:val="105"/>
          <w:lang w:val="el-GR"/>
        </w:rPr>
        <w:t xml:space="preserve"> </w:t>
      </w:r>
      <w:r w:rsidRPr="00016BA2">
        <w:rPr>
          <w:w w:val="105"/>
          <w:lang w:val="el-GR"/>
        </w:rPr>
        <w:t>απόδοσης.</w:t>
      </w:r>
      <w:r w:rsidRPr="00016BA2">
        <w:rPr>
          <w:spacing w:val="-27"/>
          <w:w w:val="105"/>
          <w:lang w:val="el-GR"/>
        </w:rPr>
        <w:t xml:space="preserve"> </w:t>
      </w:r>
      <w:r w:rsidRPr="00016BA2">
        <w:rPr>
          <w:w w:val="105"/>
          <w:lang w:val="el-GR"/>
        </w:rPr>
        <w:t>.</w:t>
      </w:r>
      <w:r w:rsidRPr="00016BA2">
        <w:rPr>
          <w:spacing w:val="71"/>
          <w:w w:val="103"/>
          <w:lang w:val="el-GR"/>
        </w:rPr>
        <w:t xml:space="preserve"> </w:t>
      </w:r>
      <w:r w:rsidRPr="00016BA2">
        <w:rPr>
          <w:w w:val="105"/>
          <w:lang w:val="el-GR"/>
        </w:rPr>
        <w:t>Εάν</w:t>
      </w:r>
      <w:r w:rsidRPr="00016BA2">
        <w:rPr>
          <w:spacing w:val="-5"/>
          <w:w w:val="105"/>
          <w:lang w:val="el-GR"/>
        </w:rPr>
        <w:t xml:space="preserve"> </w:t>
      </w:r>
      <w:r w:rsidRPr="00016BA2">
        <w:rPr>
          <w:w w:val="105"/>
          <w:lang w:val="el-GR"/>
        </w:rPr>
        <w:t>κάποια</w:t>
      </w:r>
      <w:r w:rsidRPr="00016BA2">
        <w:rPr>
          <w:spacing w:val="-6"/>
          <w:w w:val="105"/>
          <w:lang w:val="el-GR"/>
        </w:rPr>
        <w:t xml:space="preserve"> </w:t>
      </w:r>
      <w:r w:rsidRPr="00016BA2">
        <w:rPr>
          <w:w w:val="105"/>
          <w:lang w:val="el-GR"/>
        </w:rPr>
        <w:t>στιγμή</w:t>
      </w:r>
      <w:r w:rsidRPr="00016BA2">
        <w:rPr>
          <w:spacing w:val="-3"/>
          <w:w w:val="105"/>
          <w:lang w:val="el-GR"/>
        </w:rPr>
        <w:t xml:space="preserve"> </w:t>
      </w:r>
      <w:r w:rsidRPr="00016BA2">
        <w:rPr>
          <w:w w:val="105"/>
          <w:lang w:val="el-GR"/>
        </w:rPr>
        <w:t>ζητηθεί</w:t>
      </w:r>
      <w:r w:rsidRPr="00016BA2">
        <w:rPr>
          <w:spacing w:val="-7"/>
          <w:w w:val="105"/>
          <w:lang w:val="el-GR"/>
        </w:rPr>
        <w:t xml:space="preserve"> </w:t>
      </w:r>
      <w:r w:rsidRPr="00016BA2">
        <w:rPr>
          <w:w w:val="105"/>
          <w:lang w:val="el-GR"/>
        </w:rPr>
        <w:t>μια</w:t>
      </w:r>
      <w:r w:rsidRPr="00016BA2">
        <w:rPr>
          <w:spacing w:val="-4"/>
          <w:w w:val="105"/>
          <w:lang w:val="el-GR"/>
        </w:rPr>
        <w:t xml:space="preserve"> </w:t>
      </w:r>
      <w:r w:rsidRPr="00016BA2">
        <w:rPr>
          <w:w w:val="105"/>
          <w:lang w:val="el-GR"/>
        </w:rPr>
        <w:t>συγκεκριμένη</w:t>
      </w:r>
      <w:r w:rsidRPr="00016BA2">
        <w:rPr>
          <w:spacing w:val="-3"/>
          <w:w w:val="105"/>
          <w:lang w:val="el-GR"/>
        </w:rPr>
        <w:t xml:space="preserve"> </w:t>
      </w:r>
      <w:r w:rsidRPr="00016BA2">
        <w:rPr>
          <w:w w:val="105"/>
          <w:lang w:val="el-GR"/>
        </w:rPr>
        <w:t>υπηρεσία</w:t>
      </w:r>
      <w:r w:rsidRPr="00016BA2">
        <w:rPr>
          <w:spacing w:val="-5"/>
          <w:w w:val="105"/>
          <w:lang w:val="el-GR"/>
        </w:rPr>
        <w:t xml:space="preserve"> </w:t>
      </w:r>
      <w:r w:rsidRPr="00016BA2">
        <w:rPr>
          <w:w w:val="105"/>
          <w:lang w:val="el-GR"/>
        </w:rPr>
        <w:t>από</w:t>
      </w:r>
      <w:r w:rsidRPr="00016BA2">
        <w:rPr>
          <w:spacing w:val="-5"/>
          <w:w w:val="105"/>
          <w:lang w:val="el-GR"/>
        </w:rPr>
        <w:t xml:space="preserve"> </w:t>
      </w:r>
      <w:r w:rsidRPr="00016BA2">
        <w:rPr>
          <w:w w:val="105"/>
          <w:lang w:val="el-GR"/>
        </w:rPr>
        <w:t>νόμιμο</w:t>
      </w:r>
      <w:r w:rsidRPr="00016BA2">
        <w:rPr>
          <w:spacing w:val="-5"/>
          <w:w w:val="105"/>
          <w:lang w:val="el-GR"/>
        </w:rPr>
        <w:t xml:space="preserve"> </w:t>
      </w:r>
      <w:r w:rsidRPr="00016BA2">
        <w:rPr>
          <w:w w:val="105"/>
          <w:lang w:val="el-GR"/>
        </w:rPr>
        <w:t>χρήστη</w:t>
      </w:r>
      <w:r w:rsidRPr="00016BA2">
        <w:rPr>
          <w:spacing w:val="-5"/>
          <w:w w:val="105"/>
          <w:lang w:val="el-GR"/>
        </w:rPr>
        <w:t xml:space="preserve"> </w:t>
      </w:r>
      <w:r w:rsidRPr="00016BA2">
        <w:rPr>
          <w:w w:val="105"/>
          <w:lang w:val="el-GR"/>
        </w:rPr>
        <w:t>και</w:t>
      </w:r>
      <w:r w:rsidRPr="00016BA2">
        <w:rPr>
          <w:spacing w:val="-6"/>
          <w:w w:val="105"/>
          <w:lang w:val="el-GR"/>
        </w:rPr>
        <w:t xml:space="preserve"> </w:t>
      </w:r>
      <w:r w:rsidRPr="00016BA2">
        <w:rPr>
          <w:w w:val="105"/>
          <w:lang w:val="el-GR"/>
        </w:rPr>
        <w:t>δεν</w:t>
      </w:r>
      <w:r w:rsidRPr="00016BA2">
        <w:rPr>
          <w:spacing w:val="-6"/>
          <w:w w:val="105"/>
          <w:lang w:val="el-GR"/>
        </w:rPr>
        <w:t xml:space="preserve"> </w:t>
      </w:r>
      <w:r w:rsidRPr="00016BA2">
        <w:rPr>
          <w:w w:val="105"/>
          <w:lang w:val="el-GR"/>
        </w:rPr>
        <w:t>του</w:t>
      </w:r>
      <w:r w:rsidRPr="00016BA2">
        <w:rPr>
          <w:spacing w:val="-5"/>
          <w:w w:val="105"/>
          <w:lang w:val="el-GR"/>
        </w:rPr>
        <w:t xml:space="preserve"> </w:t>
      </w:r>
      <w:r w:rsidRPr="00016BA2">
        <w:rPr>
          <w:w w:val="105"/>
          <w:lang w:val="el-GR"/>
        </w:rPr>
        <w:t>δοθεί,</w:t>
      </w:r>
      <w:r w:rsidRPr="00016BA2">
        <w:rPr>
          <w:spacing w:val="-4"/>
          <w:w w:val="105"/>
          <w:lang w:val="el-GR"/>
        </w:rPr>
        <w:t xml:space="preserve"> </w:t>
      </w:r>
      <w:r w:rsidRPr="00016BA2">
        <w:rPr>
          <w:w w:val="105"/>
          <w:lang w:val="el-GR"/>
        </w:rPr>
        <w:t>αυτό</w:t>
      </w:r>
      <w:r w:rsidRPr="00016BA2">
        <w:rPr>
          <w:spacing w:val="67"/>
          <w:w w:val="103"/>
          <w:lang w:val="el-GR"/>
        </w:rPr>
        <w:t xml:space="preserve"> </w:t>
      </w:r>
      <w:r w:rsidRPr="00016BA2">
        <w:rPr>
          <w:w w:val="105"/>
          <w:lang w:val="el-GR"/>
        </w:rPr>
        <w:t>ισοδυναμεί</w:t>
      </w:r>
      <w:r w:rsidRPr="00016BA2">
        <w:rPr>
          <w:spacing w:val="-15"/>
          <w:w w:val="105"/>
          <w:lang w:val="el-GR"/>
        </w:rPr>
        <w:t xml:space="preserve"> </w:t>
      </w:r>
      <w:r w:rsidRPr="00016BA2">
        <w:rPr>
          <w:w w:val="105"/>
          <w:lang w:val="el-GR"/>
        </w:rPr>
        <w:t>με</w:t>
      </w:r>
      <w:r w:rsidRPr="00016BA2">
        <w:rPr>
          <w:spacing w:val="-17"/>
          <w:w w:val="105"/>
          <w:lang w:val="el-GR"/>
        </w:rPr>
        <w:t xml:space="preserve"> </w:t>
      </w:r>
      <w:r w:rsidRPr="00016BA2">
        <w:rPr>
          <w:w w:val="105"/>
          <w:lang w:val="el-GR"/>
        </w:rPr>
        <w:t>την</w:t>
      </w:r>
      <w:r w:rsidRPr="00016BA2">
        <w:rPr>
          <w:spacing w:val="-16"/>
          <w:w w:val="105"/>
          <w:lang w:val="el-GR"/>
        </w:rPr>
        <w:t xml:space="preserve"> </w:t>
      </w:r>
      <w:r w:rsidRPr="00016BA2">
        <w:rPr>
          <w:w w:val="105"/>
          <w:lang w:val="el-GR"/>
        </w:rPr>
        <w:t>απώλεια</w:t>
      </w:r>
      <w:r w:rsidRPr="00016BA2">
        <w:rPr>
          <w:spacing w:val="-14"/>
          <w:w w:val="105"/>
          <w:lang w:val="el-GR"/>
        </w:rPr>
        <w:t xml:space="preserve"> </w:t>
      </w:r>
      <w:r w:rsidRPr="00016BA2">
        <w:rPr>
          <w:w w:val="105"/>
          <w:lang w:val="el-GR"/>
        </w:rPr>
        <w:t>της</w:t>
      </w:r>
      <w:r w:rsidRPr="00016BA2">
        <w:rPr>
          <w:spacing w:val="-14"/>
          <w:w w:val="105"/>
          <w:lang w:val="el-GR"/>
        </w:rPr>
        <w:t xml:space="preserve"> </w:t>
      </w:r>
      <w:r w:rsidRPr="00016BA2">
        <w:rPr>
          <w:w w:val="105"/>
          <w:lang w:val="el-GR"/>
        </w:rPr>
        <w:t>πληροφορίας</w:t>
      </w:r>
      <w:r w:rsidRPr="00016BA2">
        <w:rPr>
          <w:spacing w:val="-15"/>
          <w:w w:val="105"/>
          <w:lang w:val="el-GR"/>
        </w:rPr>
        <w:t xml:space="preserve"> </w:t>
      </w:r>
      <w:r w:rsidRPr="00016BA2">
        <w:rPr>
          <w:w w:val="105"/>
          <w:lang w:val="el-GR"/>
        </w:rPr>
        <w:t>που</w:t>
      </w:r>
      <w:r w:rsidRPr="00016BA2">
        <w:rPr>
          <w:spacing w:val="-18"/>
          <w:w w:val="105"/>
          <w:lang w:val="el-GR"/>
        </w:rPr>
        <w:t xml:space="preserve"> </w:t>
      </w:r>
      <w:r w:rsidRPr="00016BA2">
        <w:rPr>
          <w:w w:val="105"/>
          <w:lang w:val="el-GR"/>
        </w:rPr>
        <w:t>βρίσκεται</w:t>
      </w:r>
      <w:r w:rsidRPr="00016BA2">
        <w:rPr>
          <w:spacing w:val="-14"/>
          <w:w w:val="105"/>
          <w:lang w:val="el-GR"/>
        </w:rPr>
        <w:t xml:space="preserve"> </w:t>
      </w:r>
      <w:r w:rsidRPr="00016BA2">
        <w:rPr>
          <w:w w:val="105"/>
          <w:lang w:val="el-GR"/>
        </w:rPr>
        <w:t>στο</w:t>
      </w:r>
      <w:r w:rsidRPr="00016BA2">
        <w:rPr>
          <w:spacing w:val="-17"/>
          <w:w w:val="105"/>
          <w:lang w:val="el-GR"/>
        </w:rPr>
        <w:t xml:space="preserve"> </w:t>
      </w:r>
      <w:r w:rsidRPr="00016BA2">
        <w:rPr>
          <w:w w:val="105"/>
          <w:lang w:val="el-GR"/>
        </w:rPr>
        <w:t>σύστημα.</w:t>
      </w:r>
    </w:p>
    <w:p w14:paraId="584DF593" w14:textId="61468AC0" w:rsidR="001258A3" w:rsidRPr="000F240F" w:rsidRDefault="001258A3" w:rsidP="008904AA">
      <w:pPr>
        <w:rPr>
          <w:spacing w:val="-26"/>
          <w:w w:val="105"/>
          <w:lang w:val="el-GR"/>
        </w:rPr>
      </w:pPr>
      <w:r w:rsidRPr="00016BA2">
        <w:rPr>
          <w:w w:val="105"/>
          <w:lang w:val="el-GR"/>
        </w:rPr>
        <w:t>Η</w:t>
      </w:r>
      <w:r w:rsidRPr="00016BA2">
        <w:rPr>
          <w:spacing w:val="53"/>
          <w:w w:val="105"/>
          <w:lang w:val="el-GR"/>
        </w:rPr>
        <w:t xml:space="preserve"> </w:t>
      </w:r>
      <w:r w:rsidRPr="00016BA2">
        <w:rPr>
          <w:w w:val="105"/>
          <w:lang w:val="el-GR"/>
        </w:rPr>
        <w:t>προτεινόμενη</w:t>
      </w:r>
      <w:r w:rsidRPr="00016BA2">
        <w:rPr>
          <w:spacing w:val="53"/>
          <w:w w:val="105"/>
          <w:lang w:val="el-GR"/>
        </w:rPr>
        <w:t xml:space="preserve"> </w:t>
      </w:r>
      <w:r w:rsidRPr="00016BA2">
        <w:rPr>
          <w:w w:val="105"/>
          <w:lang w:val="el-GR"/>
        </w:rPr>
        <w:t>από</w:t>
      </w:r>
      <w:r w:rsidRPr="00016BA2">
        <w:rPr>
          <w:spacing w:val="53"/>
          <w:w w:val="105"/>
          <w:lang w:val="el-GR"/>
        </w:rPr>
        <w:t xml:space="preserve"> </w:t>
      </w:r>
      <w:r w:rsidRPr="00016BA2">
        <w:rPr>
          <w:w w:val="105"/>
          <w:lang w:val="el-GR"/>
        </w:rPr>
        <w:t>πλευράς</w:t>
      </w:r>
      <w:r w:rsidRPr="00016BA2">
        <w:rPr>
          <w:spacing w:val="56"/>
          <w:w w:val="105"/>
          <w:lang w:val="el-GR"/>
        </w:rPr>
        <w:t xml:space="preserve"> </w:t>
      </w:r>
      <w:r w:rsidRPr="00016BA2">
        <w:rPr>
          <w:w w:val="105"/>
          <w:lang w:val="el-GR"/>
        </w:rPr>
        <w:t>Αναδόχου</w:t>
      </w:r>
      <w:r w:rsidRPr="00016BA2">
        <w:rPr>
          <w:spacing w:val="57"/>
          <w:w w:val="105"/>
          <w:lang w:val="el-GR"/>
        </w:rPr>
        <w:t xml:space="preserve"> </w:t>
      </w:r>
      <w:r w:rsidRPr="00016BA2">
        <w:rPr>
          <w:w w:val="105"/>
          <w:lang w:val="el-GR"/>
        </w:rPr>
        <w:t>αρχιτεκτονική</w:t>
      </w:r>
      <w:r w:rsidRPr="00016BA2">
        <w:rPr>
          <w:spacing w:val="52"/>
          <w:w w:val="105"/>
          <w:lang w:val="el-GR"/>
        </w:rPr>
        <w:t xml:space="preserve"> </w:t>
      </w:r>
      <w:r w:rsidRPr="00016BA2">
        <w:rPr>
          <w:w w:val="105"/>
          <w:lang w:val="el-GR"/>
        </w:rPr>
        <w:t>θα</w:t>
      </w:r>
      <w:r w:rsidRPr="00016BA2">
        <w:rPr>
          <w:spacing w:val="55"/>
          <w:w w:val="105"/>
          <w:lang w:val="el-GR"/>
        </w:rPr>
        <w:t xml:space="preserve"> </w:t>
      </w:r>
      <w:r w:rsidRPr="00016BA2">
        <w:rPr>
          <w:w w:val="105"/>
          <w:lang w:val="el-GR"/>
        </w:rPr>
        <w:t>πρέπει</w:t>
      </w:r>
      <w:r w:rsidRPr="00016BA2">
        <w:rPr>
          <w:spacing w:val="54"/>
          <w:w w:val="105"/>
          <w:lang w:val="el-GR"/>
        </w:rPr>
        <w:t xml:space="preserve"> </w:t>
      </w:r>
      <w:r w:rsidRPr="00016BA2">
        <w:rPr>
          <w:w w:val="105"/>
          <w:lang w:val="el-GR"/>
        </w:rPr>
        <w:t>να</w:t>
      </w:r>
      <w:r w:rsidRPr="00016BA2">
        <w:rPr>
          <w:spacing w:val="54"/>
          <w:w w:val="105"/>
          <w:lang w:val="el-GR"/>
        </w:rPr>
        <w:t xml:space="preserve"> </w:t>
      </w:r>
      <w:r w:rsidRPr="00016BA2">
        <w:rPr>
          <w:w w:val="105"/>
          <w:lang w:val="el-GR"/>
        </w:rPr>
        <w:t>εξασφαλίζει</w:t>
      </w:r>
      <w:r w:rsidRPr="00016BA2">
        <w:rPr>
          <w:spacing w:val="56"/>
          <w:w w:val="105"/>
          <w:lang w:val="el-GR"/>
        </w:rPr>
        <w:t xml:space="preserve"> </w:t>
      </w:r>
      <w:r w:rsidRPr="00016BA2">
        <w:rPr>
          <w:w w:val="105"/>
          <w:lang w:val="el-GR"/>
        </w:rPr>
        <w:t>την</w:t>
      </w:r>
      <w:r w:rsidRPr="00016BA2">
        <w:rPr>
          <w:spacing w:val="56"/>
          <w:w w:val="105"/>
          <w:lang w:val="el-GR"/>
        </w:rPr>
        <w:t xml:space="preserve"> </w:t>
      </w:r>
      <w:r w:rsidRPr="00016BA2">
        <w:rPr>
          <w:spacing w:val="-3"/>
          <w:w w:val="105"/>
          <w:lang w:val="el-GR"/>
        </w:rPr>
        <w:t>υψηλή</w:t>
      </w:r>
      <w:r w:rsidRPr="00016BA2">
        <w:rPr>
          <w:spacing w:val="79"/>
          <w:w w:val="103"/>
          <w:lang w:val="el-GR"/>
        </w:rPr>
        <w:t xml:space="preserve"> </w:t>
      </w:r>
      <w:r w:rsidRPr="00016BA2">
        <w:rPr>
          <w:w w:val="105"/>
          <w:lang w:val="el-GR"/>
        </w:rPr>
        <w:t>διαθεσιμότητα</w:t>
      </w:r>
      <w:r w:rsidRPr="00016BA2">
        <w:rPr>
          <w:spacing w:val="23"/>
          <w:w w:val="105"/>
          <w:lang w:val="el-GR"/>
        </w:rPr>
        <w:t xml:space="preserve"> </w:t>
      </w:r>
      <w:r w:rsidRPr="00016BA2">
        <w:rPr>
          <w:w w:val="105"/>
          <w:lang w:val="el-GR"/>
        </w:rPr>
        <w:t>στις</w:t>
      </w:r>
      <w:r w:rsidRPr="00016BA2">
        <w:rPr>
          <w:spacing w:val="27"/>
          <w:w w:val="105"/>
          <w:lang w:val="el-GR"/>
        </w:rPr>
        <w:t xml:space="preserve"> </w:t>
      </w:r>
      <w:r w:rsidRPr="00016BA2">
        <w:rPr>
          <w:w w:val="105"/>
          <w:lang w:val="el-GR"/>
        </w:rPr>
        <w:t>υπηρεσίες</w:t>
      </w:r>
      <w:r w:rsidRPr="00016BA2">
        <w:rPr>
          <w:spacing w:val="26"/>
          <w:w w:val="105"/>
          <w:lang w:val="el-GR"/>
        </w:rPr>
        <w:t xml:space="preserve"> </w:t>
      </w:r>
      <w:r w:rsidRPr="00016BA2">
        <w:rPr>
          <w:w w:val="105"/>
          <w:lang w:val="el-GR"/>
        </w:rPr>
        <w:t>και</w:t>
      </w:r>
      <w:r w:rsidRPr="00016BA2">
        <w:rPr>
          <w:spacing w:val="26"/>
          <w:w w:val="105"/>
          <w:lang w:val="el-GR"/>
        </w:rPr>
        <w:t xml:space="preserve"> </w:t>
      </w:r>
      <w:r w:rsidRPr="00016BA2">
        <w:rPr>
          <w:w w:val="105"/>
          <w:lang w:val="el-GR"/>
        </w:rPr>
        <w:t>τα</w:t>
      </w:r>
      <w:r w:rsidRPr="00016BA2">
        <w:rPr>
          <w:spacing w:val="26"/>
          <w:w w:val="105"/>
          <w:lang w:val="el-GR"/>
        </w:rPr>
        <w:t xml:space="preserve"> </w:t>
      </w:r>
      <w:r w:rsidRPr="00016BA2">
        <w:rPr>
          <w:w w:val="105"/>
          <w:lang w:val="el-GR"/>
        </w:rPr>
        <w:t>δεδομένα</w:t>
      </w:r>
      <w:r w:rsidRPr="00016BA2">
        <w:rPr>
          <w:spacing w:val="23"/>
          <w:w w:val="105"/>
          <w:lang w:val="el-GR"/>
        </w:rPr>
        <w:t xml:space="preserve"> </w:t>
      </w:r>
      <w:r w:rsidRPr="00016BA2">
        <w:rPr>
          <w:w w:val="105"/>
          <w:lang w:val="el-GR"/>
        </w:rPr>
        <w:t>του</w:t>
      </w:r>
      <w:r w:rsidRPr="00016BA2">
        <w:rPr>
          <w:spacing w:val="26"/>
          <w:w w:val="105"/>
          <w:lang w:val="el-GR"/>
        </w:rPr>
        <w:t xml:space="preserve"> </w:t>
      </w:r>
      <w:r w:rsidRPr="00016BA2">
        <w:rPr>
          <w:w w:val="105"/>
          <w:lang w:val="el-GR"/>
        </w:rPr>
        <w:t>συστήματος.</w:t>
      </w:r>
      <w:r w:rsidRPr="00016BA2">
        <w:rPr>
          <w:spacing w:val="26"/>
          <w:w w:val="105"/>
          <w:lang w:val="el-GR"/>
        </w:rPr>
        <w:t xml:space="preserve"> </w:t>
      </w:r>
      <w:r w:rsidRPr="00016BA2">
        <w:rPr>
          <w:w w:val="105"/>
          <w:lang w:val="el-GR"/>
        </w:rPr>
        <w:t>Δεν</w:t>
      </w:r>
      <w:r w:rsidRPr="00016BA2">
        <w:rPr>
          <w:spacing w:val="24"/>
          <w:w w:val="105"/>
          <w:lang w:val="el-GR"/>
        </w:rPr>
        <w:t xml:space="preserve"> </w:t>
      </w:r>
      <w:r w:rsidRPr="00016BA2">
        <w:rPr>
          <w:w w:val="105"/>
          <w:lang w:val="el-GR"/>
        </w:rPr>
        <w:t>θα</w:t>
      </w:r>
      <w:r w:rsidRPr="00016BA2">
        <w:rPr>
          <w:spacing w:val="26"/>
          <w:w w:val="105"/>
          <w:lang w:val="el-GR"/>
        </w:rPr>
        <w:t xml:space="preserve"> </w:t>
      </w:r>
      <w:r w:rsidRPr="00016BA2">
        <w:rPr>
          <w:w w:val="105"/>
          <w:lang w:val="el-GR"/>
        </w:rPr>
        <w:t>πρέπει</w:t>
      </w:r>
      <w:r w:rsidRPr="00016BA2">
        <w:rPr>
          <w:spacing w:val="26"/>
          <w:w w:val="105"/>
          <w:lang w:val="el-GR"/>
        </w:rPr>
        <w:t xml:space="preserve"> </w:t>
      </w:r>
      <w:r w:rsidRPr="00016BA2">
        <w:rPr>
          <w:spacing w:val="-3"/>
          <w:w w:val="105"/>
          <w:lang w:val="el-GR"/>
        </w:rPr>
        <w:t>να</w:t>
      </w:r>
      <w:r w:rsidRPr="00016BA2">
        <w:rPr>
          <w:spacing w:val="26"/>
          <w:w w:val="105"/>
          <w:lang w:val="el-GR"/>
        </w:rPr>
        <w:t xml:space="preserve"> </w:t>
      </w:r>
      <w:r w:rsidRPr="00016BA2">
        <w:rPr>
          <w:w w:val="105"/>
          <w:lang w:val="el-GR"/>
        </w:rPr>
        <w:t>παρουσιάζει</w:t>
      </w:r>
      <w:r w:rsidRPr="00016BA2">
        <w:rPr>
          <w:spacing w:val="63"/>
          <w:w w:val="103"/>
          <w:lang w:val="el-GR"/>
        </w:rPr>
        <w:t xml:space="preserve"> </w:t>
      </w:r>
      <w:r w:rsidRPr="00016BA2">
        <w:rPr>
          <w:w w:val="105"/>
          <w:lang w:val="el-GR"/>
        </w:rPr>
        <w:t>μοναδ</w:t>
      </w:r>
      <w:r>
        <w:rPr>
          <w:w w:val="105"/>
          <w:lang w:val="el-GR"/>
        </w:rPr>
        <w:t>κό</w:t>
      </w:r>
      <w:r w:rsidRPr="00016BA2">
        <w:rPr>
          <w:spacing w:val="-28"/>
          <w:w w:val="105"/>
          <w:lang w:val="el-GR"/>
        </w:rPr>
        <w:t xml:space="preserve"> </w:t>
      </w:r>
      <w:r w:rsidRPr="00016BA2">
        <w:rPr>
          <w:w w:val="105"/>
          <w:lang w:val="el-GR"/>
        </w:rPr>
        <w:t>στοιχείο</w:t>
      </w:r>
      <w:r w:rsidRPr="00016BA2">
        <w:rPr>
          <w:spacing w:val="-26"/>
          <w:w w:val="105"/>
          <w:lang w:val="el-GR"/>
        </w:rPr>
        <w:t xml:space="preserve"> </w:t>
      </w:r>
      <w:r w:rsidRPr="00016BA2">
        <w:rPr>
          <w:w w:val="105"/>
          <w:lang w:val="el-GR"/>
        </w:rPr>
        <w:t>αστοχία</w:t>
      </w:r>
      <w:r>
        <w:rPr>
          <w:w w:val="105"/>
          <w:lang w:val="el-GR"/>
        </w:rPr>
        <w:t>ς</w:t>
      </w:r>
      <w:r w:rsidRPr="00016BA2">
        <w:rPr>
          <w:spacing w:val="-27"/>
          <w:w w:val="105"/>
          <w:lang w:val="el-GR"/>
        </w:rPr>
        <w:t xml:space="preserve"> </w:t>
      </w:r>
      <w:r w:rsidRPr="00016BA2">
        <w:rPr>
          <w:w w:val="105"/>
          <w:lang w:val="el-GR"/>
        </w:rPr>
        <w:t>(</w:t>
      </w:r>
      <w:r w:rsidRPr="00016BA2">
        <w:rPr>
          <w:w w:val="105"/>
        </w:rPr>
        <w:t>singlepointoffailure</w:t>
      </w:r>
      <w:r w:rsidRPr="00016BA2">
        <w:rPr>
          <w:w w:val="105"/>
          <w:lang w:val="el-GR"/>
        </w:rPr>
        <w:t>)</w:t>
      </w:r>
      <w:r>
        <w:rPr>
          <w:w w:val="105"/>
          <w:lang w:val="el-GR"/>
        </w:rPr>
        <w:t>.</w:t>
      </w:r>
      <w:r w:rsidRPr="00016BA2">
        <w:rPr>
          <w:spacing w:val="-26"/>
          <w:w w:val="105"/>
          <w:lang w:val="el-GR"/>
        </w:rPr>
        <w:t xml:space="preserve"> </w:t>
      </w:r>
    </w:p>
    <w:p w14:paraId="5629690F" w14:textId="6A45E567" w:rsidR="001258A3" w:rsidRPr="00016BA2" w:rsidRDefault="001258A3" w:rsidP="008904AA">
      <w:pPr>
        <w:rPr>
          <w:lang w:val="el-GR"/>
        </w:rPr>
      </w:pPr>
      <w:r w:rsidRPr="00016BA2">
        <w:rPr>
          <w:w w:val="105"/>
          <w:lang w:val="el-GR"/>
        </w:rPr>
        <w:t>Η</w:t>
      </w:r>
      <w:r w:rsidRPr="00016BA2">
        <w:rPr>
          <w:spacing w:val="-27"/>
          <w:w w:val="105"/>
          <w:lang w:val="el-GR"/>
        </w:rPr>
        <w:t xml:space="preserve"> </w:t>
      </w:r>
      <w:r w:rsidRPr="00016BA2">
        <w:rPr>
          <w:w w:val="105"/>
          <w:lang w:val="el-GR"/>
        </w:rPr>
        <w:t>πρόσβαση</w:t>
      </w:r>
      <w:r w:rsidRPr="00016BA2">
        <w:rPr>
          <w:spacing w:val="-28"/>
          <w:w w:val="105"/>
          <w:lang w:val="el-GR"/>
        </w:rPr>
        <w:t xml:space="preserve"> </w:t>
      </w:r>
      <w:r w:rsidRPr="00016BA2">
        <w:rPr>
          <w:w w:val="105"/>
          <w:lang w:val="el-GR"/>
        </w:rPr>
        <w:t>των</w:t>
      </w:r>
      <w:r w:rsidRPr="00016BA2">
        <w:rPr>
          <w:spacing w:val="-27"/>
          <w:w w:val="105"/>
          <w:lang w:val="el-GR"/>
        </w:rPr>
        <w:t xml:space="preserve"> </w:t>
      </w:r>
      <w:r w:rsidRPr="00016BA2">
        <w:rPr>
          <w:w w:val="105"/>
          <w:lang w:val="el-GR"/>
        </w:rPr>
        <w:t>χρηστών</w:t>
      </w:r>
      <w:r w:rsidRPr="00016BA2">
        <w:rPr>
          <w:spacing w:val="-27"/>
          <w:w w:val="105"/>
          <w:lang w:val="el-GR"/>
        </w:rPr>
        <w:t xml:space="preserve"> </w:t>
      </w:r>
      <w:r w:rsidRPr="00016BA2">
        <w:rPr>
          <w:w w:val="105"/>
          <w:lang w:val="el-GR"/>
        </w:rPr>
        <w:t>στα</w:t>
      </w:r>
      <w:r w:rsidRPr="00016BA2">
        <w:rPr>
          <w:spacing w:val="-26"/>
          <w:w w:val="105"/>
          <w:lang w:val="el-GR"/>
        </w:rPr>
        <w:t xml:space="preserve"> </w:t>
      </w:r>
      <w:r w:rsidRPr="00016BA2">
        <w:rPr>
          <w:w w:val="105"/>
          <w:lang w:val="el-GR"/>
        </w:rPr>
        <w:t>δεδομένα</w:t>
      </w:r>
      <w:r w:rsidRPr="00016BA2">
        <w:rPr>
          <w:spacing w:val="-25"/>
          <w:w w:val="105"/>
          <w:lang w:val="el-GR"/>
        </w:rPr>
        <w:t xml:space="preserve"> </w:t>
      </w:r>
      <w:r w:rsidRPr="00016BA2">
        <w:rPr>
          <w:w w:val="105"/>
          <w:lang w:val="el-GR"/>
        </w:rPr>
        <w:t>θα</w:t>
      </w:r>
      <w:r w:rsidRPr="00016BA2">
        <w:rPr>
          <w:spacing w:val="-28"/>
          <w:w w:val="105"/>
          <w:lang w:val="el-GR"/>
        </w:rPr>
        <w:t xml:space="preserve"> </w:t>
      </w:r>
      <w:r w:rsidRPr="00016BA2">
        <w:rPr>
          <w:w w:val="105"/>
          <w:lang w:val="el-GR"/>
        </w:rPr>
        <w:t>πρέπει</w:t>
      </w:r>
      <w:r w:rsidRPr="00016BA2">
        <w:rPr>
          <w:spacing w:val="75"/>
          <w:w w:val="103"/>
          <w:lang w:val="el-GR"/>
        </w:rPr>
        <w:t xml:space="preserve"> </w:t>
      </w:r>
      <w:r w:rsidRPr="00016BA2">
        <w:rPr>
          <w:w w:val="105"/>
          <w:lang w:val="el-GR"/>
        </w:rPr>
        <w:t>να</w:t>
      </w:r>
      <w:r w:rsidRPr="00016BA2">
        <w:rPr>
          <w:spacing w:val="-19"/>
          <w:w w:val="105"/>
          <w:lang w:val="el-GR"/>
        </w:rPr>
        <w:t xml:space="preserve"> </w:t>
      </w:r>
      <w:r w:rsidRPr="00016BA2">
        <w:rPr>
          <w:w w:val="105"/>
          <w:lang w:val="el-GR"/>
        </w:rPr>
        <w:t>συμμορφώνεται</w:t>
      </w:r>
      <w:r w:rsidRPr="00016BA2">
        <w:rPr>
          <w:spacing w:val="-14"/>
          <w:w w:val="105"/>
          <w:lang w:val="el-GR"/>
        </w:rPr>
        <w:t xml:space="preserve"> </w:t>
      </w:r>
      <w:r w:rsidRPr="00016BA2">
        <w:rPr>
          <w:w w:val="105"/>
          <w:lang w:val="el-GR"/>
        </w:rPr>
        <w:t>με</w:t>
      </w:r>
      <w:r w:rsidRPr="00016BA2">
        <w:rPr>
          <w:spacing w:val="-16"/>
          <w:w w:val="105"/>
          <w:lang w:val="el-GR"/>
        </w:rPr>
        <w:t xml:space="preserve"> </w:t>
      </w:r>
      <w:r w:rsidRPr="00016BA2">
        <w:rPr>
          <w:spacing w:val="-3"/>
          <w:w w:val="105"/>
          <w:lang w:val="el-GR"/>
        </w:rPr>
        <w:t>τις</w:t>
      </w:r>
      <w:r w:rsidRPr="00016BA2">
        <w:rPr>
          <w:spacing w:val="-16"/>
          <w:w w:val="105"/>
          <w:lang w:val="el-GR"/>
        </w:rPr>
        <w:t xml:space="preserve"> </w:t>
      </w:r>
      <w:r w:rsidRPr="00016BA2">
        <w:rPr>
          <w:w w:val="105"/>
          <w:lang w:val="el-GR"/>
        </w:rPr>
        <w:t>απαιτήσεις</w:t>
      </w:r>
      <w:r w:rsidRPr="00016BA2">
        <w:rPr>
          <w:spacing w:val="-15"/>
          <w:w w:val="105"/>
          <w:lang w:val="el-GR"/>
        </w:rPr>
        <w:t xml:space="preserve"> </w:t>
      </w:r>
      <w:r w:rsidRPr="00016BA2">
        <w:rPr>
          <w:w w:val="105"/>
          <w:lang w:val="el-GR"/>
        </w:rPr>
        <w:t>απόδοσης</w:t>
      </w:r>
      <w:r w:rsidRPr="00016BA2">
        <w:rPr>
          <w:spacing w:val="-16"/>
          <w:w w:val="105"/>
          <w:lang w:val="el-GR"/>
        </w:rPr>
        <w:t xml:space="preserve"> </w:t>
      </w:r>
      <w:r w:rsidRPr="00016BA2">
        <w:rPr>
          <w:w w:val="105"/>
          <w:lang w:val="el-GR"/>
        </w:rPr>
        <w:t>του</w:t>
      </w:r>
      <w:r w:rsidRPr="00016BA2">
        <w:rPr>
          <w:spacing w:val="-18"/>
          <w:w w:val="105"/>
          <w:lang w:val="el-GR"/>
        </w:rPr>
        <w:t xml:space="preserve"> </w:t>
      </w:r>
      <w:r w:rsidRPr="00016BA2">
        <w:rPr>
          <w:w w:val="105"/>
          <w:lang w:val="el-GR"/>
        </w:rPr>
        <w:t>συστήματος.</w:t>
      </w:r>
    </w:p>
    <w:p w14:paraId="402F6D94" w14:textId="46B0D880" w:rsidR="001258A3" w:rsidRPr="00DF7B41" w:rsidRDefault="001258A3" w:rsidP="00157E51">
      <w:pPr>
        <w:rPr>
          <w:lang w:val="el-GR"/>
        </w:rPr>
      </w:pPr>
      <w:r w:rsidRPr="00016BA2">
        <w:rPr>
          <w:w w:val="105"/>
          <w:lang w:val="el-GR"/>
        </w:rPr>
        <w:t>Ο</w:t>
      </w:r>
      <w:r w:rsidRPr="00016BA2">
        <w:rPr>
          <w:spacing w:val="3"/>
          <w:w w:val="105"/>
          <w:lang w:val="el-GR"/>
        </w:rPr>
        <w:t xml:space="preserve"> </w:t>
      </w:r>
      <w:r w:rsidRPr="00016BA2">
        <w:rPr>
          <w:w w:val="105"/>
          <w:lang w:val="el-GR"/>
        </w:rPr>
        <w:t>Ανάδοχος</w:t>
      </w:r>
      <w:r w:rsidRPr="00016BA2">
        <w:rPr>
          <w:spacing w:val="3"/>
          <w:w w:val="105"/>
          <w:lang w:val="el-GR"/>
        </w:rPr>
        <w:t xml:space="preserve"> </w:t>
      </w:r>
      <w:r w:rsidRPr="00016BA2">
        <w:rPr>
          <w:w w:val="105"/>
          <w:lang w:val="el-GR"/>
        </w:rPr>
        <w:t>οφείλει</w:t>
      </w:r>
      <w:r w:rsidRPr="00016BA2">
        <w:rPr>
          <w:spacing w:val="3"/>
          <w:w w:val="105"/>
          <w:lang w:val="el-GR"/>
        </w:rPr>
        <w:t xml:space="preserve"> </w:t>
      </w:r>
      <w:r w:rsidRPr="00016BA2">
        <w:rPr>
          <w:w w:val="105"/>
          <w:lang w:val="el-GR"/>
        </w:rPr>
        <w:t>να</w:t>
      </w:r>
      <w:r w:rsidRPr="00016BA2">
        <w:rPr>
          <w:spacing w:val="3"/>
          <w:w w:val="105"/>
          <w:lang w:val="el-GR"/>
        </w:rPr>
        <w:t xml:space="preserve"> </w:t>
      </w:r>
      <w:r w:rsidRPr="00016BA2">
        <w:rPr>
          <w:w w:val="105"/>
          <w:lang w:val="el-GR"/>
        </w:rPr>
        <w:t>παρέχει</w:t>
      </w:r>
      <w:r w:rsidRPr="00016BA2">
        <w:rPr>
          <w:spacing w:val="5"/>
          <w:w w:val="105"/>
          <w:lang w:val="el-GR"/>
        </w:rPr>
        <w:t xml:space="preserve"> </w:t>
      </w:r>
      <w:r w:rsidRPr="00016BA2">
        <w:rPr>
          <w:w w:val="105"/>
          <w:lang w:val="el-GR"/>
        </w:rPr>
        <w:t>ανεμπόδιστη</w:t>
      </w:r>
      <w:r w:rsidRPr="00016BA2">
        <w:rPr>
          <w:spacing w:val="1"/>
          <w:w w:val="105"/>
          <w:lang w:val="el-GR"/>
        </w:rPr>
        <w:t xml:space="preserve"> </w:t>
      </w:r>
      <w:r w:rsidRPr="00016BA2">
        <w:rPr>
          <w:w w:val="105"/>
          <w:lang w:val="el-GR"/>
        </w:rPr>
        <w:t>πρόσβαση</w:t>
      </w:r>
      <w:r w:rsidRPr="00016BA2">
        <w:rPr>
          <w:spacing w:val="2"/>
          <w:w w:val="105"/>
          <w:lang w:val="el-GR"/>
        </w:rPr>
        <w:t xml:space="preserve"> </w:t>
      </w:r>
      <w:r w:rsidRPr="00016BA2">
        <w:rPr>
          <w:w w:val="105"/>
          <w:lang w:val="el-GR"/>
        </w:rPr>
        <w:t>σε</w:t>
      </w:r>
      <w:r w:rsidRPr="00016BA2">
        <w:rPr>
          <w:spacing w:val="4"/>
          <w:w w:val="105"/>
          <w:lang w:val="el-GR"/>
        </w:rPr>
        <w:t xml:space="preserve"> </w:t>
      </w:r>
      <w:r w:rsidRPr="00016BA2">
        <w:rPr>
          <w:w w:val="105"/>
          <w:lang w:val="el-GR"/>
        </w:rPr>
        <w:t>εξουσιοδοτημένους</w:t>
      </w:r>
      <w:r w:rsidRPr="00016BA2">
        <w:rPr>
          <w:spacing w:val="4"/>
          <w:w w:val="105"/>
          <w:lang w:val="el-GR"/>
        </w:rPr>
        <w:t xml:space="preserve"> </w:t>
      </w:r>
      <w:r w:rsidRPr="00016BA2">
        <w:rPr>
          <w:w w:val="105"/>
          <w:lang w:val="el-GR"/>
        </w:rPr>
        <w:t>από</w:t>
      </w:r>
      <w:r w:rsidRPr="00016BA2">
        <w:rPr>
          <w:spacing w:val="4"/>
          <w:w w:val="105"/>
          <w:lang w:val="el-GR"/>
        </w:rPr>
        <w:t xml:space="preserve"> </w:t>
      </w:r>
      <w:r w:rsidRPr="00016BA2">
        <w:rPr>
          <w:w w:val="105"/>
          <w:lang w:val="el-GR"/>
        </w:rPr>
        <w:t>τον</w:t>
      </w:r>
      <w:r w:rsidRPr="00016BA2">
        <w:rPr>
          <w:spacing w:val="4"/>
          <w:w w:val="105"/>
          <w:lang w:val="el-GR"/>
        </w:rPr>
        <w:t xml:space="preserve"> </w:t>
      </w:r>
      <w:r w:rsidRPr="00016BA2">
        <w:rPr>
          <w:w w:val="105"/>
          <w:lang w:val="el-GR"/>
        </w:rPr>
        <w:t>κύριο</w:t>
      </w:r>
      <w:r w:rsidRPr="00016BA2">
        <w:rPr>
          <w:spacing w:val="4"/>
          <w:w w:val="105"/>
          <w:lang w:val="el-GR"/>
        </w:rPr>
        <w:t xml:space="preserve"> </w:t>
      </w:r>
      <w:r w:rsidRPr="00016BA2">
        <w:rPr>
          <w:w w:val="105"/>
          <w:lang w:val="el-GR"/>
        </w:rPr>
        <w:t>του</w:t>
      </w:r>
      <w:r w:rsidRPr="00016BA2">
        <w:rPr>
          <w:spacing w:val="71"/>
          <w:w w:val="103"/>
          <w:lang w:val="el-GR"/>
        </w:rPr>
        <w:t xml:space="preserve"> </w:t>
      </w:r>
      <w:r w:rsidRPr="00016BA2">
        <w:rPr>
          <w:w w:val="105"/>
          <w:lang w:val="el-GR"/>
        </w:rPr>
        <w:t>έργου</w:t>
      </w:r>
      <w:r w:rsidRPr="00016BA2">
        <w:rPr>
          <w:spacing w:val="15"/>
          <w:w w:val="105"/>
          <w:lang w:val="el-GR"/>
        </w:rPr>
        <w:t xml:space="preserve"> </w:t>
      </w:r>
      <w:r w:rsidRPr="00016BA2">
        <w:rPr>
          <w:w w:val="105"/>
          <w:lang w:val="el-GR"/>
        </w:rPr>
        <w:t>χρήστες/φορείς</w:t>
      </w:r>
      <w:r w:rsidRPr="00016BA2">
        <w:rPr>
          <w:spacing w:val="19"/>
          <w:w w:val="105"/>
          <w:lang w:val="el-GR"/>
        </w:rPr>
        <w:t xml:space="preserve"> </w:t>
      </w:r>
      <w:r w:rsidRPr="00016BA2">
        <w:rPr>
          <w:w w:val="105"/>
          <w:lang w:val="el-GR"/>
        </w:rPr>
        <w:t>στα</w:t>
      </w:r>
      <w:r w:rsidRPr="00016BA2">
        <w:rPr>
          <w:spacing w:val="15"/>
          <w:w w:val="105"/>
          <w:lang w:val="el-GR"/>
        </w:rPr>
        <w:t xml:space="preserve"> </w:t>
      </w:r>
      <w:r w:rsidRPr="00016BA2">
        <w:rPr>
          <w:w w:val="105"/>
          <w:lang w:val="el-GR"/>
        </w:rPr>
        <w:t>δεδομένα</w:t>
      </w:r>
      <w:r w:rsidRPr="00016BA2">
        <w:rPr>
          <w:spacing w:val="18"/>
          <w:w w:val="105"/>
          <w:lang w:val="el-GR"/>
        </w:rPr>
        <w:t xml:space="preserve"> </w:t>
      </w:r>
      <w:r w:rsidRPr="00016BA2">
        <w:rPr>
          <w:w w:val="105"/>
          <w:lang w:val="el-GR"/>
        </w:rPr>
        <w:t>του</w:t>
      </w:r>
      <w:r w:rsidRPr="00016BA2">
        <w:rPr>
          <w:spacing w:val="19"/>
          <w:w w:val="105"/>
          <w:lang w:val="el-GR"/>
        </w:rPr>
        <w:t xml:space="preserve"> </w:t>
      </w:r>
      <w:r w:rsidRPr="00016BA2">
        <w:rPr>
          <w:w w:val="105"/>
          <w:lang w:val="el-GR"/>
        </w:rPr>
        <w:t>πληροφοριακού</w:t>
      </w:r>
      <w:r w:rsidRPr="00016BA2">
        <w:rPr>
          <w:spacing w:val="15"/>
          <w:w w:val="105"/>
          <w:lang w:val="el-GR"/>
        </w:rPr>
        <w:t xml:space="preserve"> </w:t>
      </w:r>
      <w:r w:rsidRPr="00016BA2">
        <w:rPr>
          <w:w w:val="105"/>
          <w:lang w:val="el-GR"/>
        </w:rPr>
        <w:t>συστήματος</w:t>
      </w:r>
      <w:r w:rsidRPr="00016BA2">
        <w:rPr>
          <w:spacing w:val="17"/>
          <w:w w:val="105"/>
          <w:lang w:val="el-GR"/>
        </w:rPr>
        <w:t xml:space="preserve"> </w:t>
      </w:r>
      <w:r w:rsidRPr="00016BA2">
        <w:rPr>
          <w:w w:val="105"/>
          <w:lang w:val="el-GR"/>
        </w:rPr>
        <w:t>με</w:t>
      </w:r>
      <w:r w:rsidRPr="00016BA2">
        <w:rPr>
          <w:spacing w:val="17"/>
          <w:w w:val="105"/>
          <w:lang w:val="el-GR"/>
        </w:rPr>
        <w:t xml:space="preserve"> </w:t>
      </w:r>
      <w:r w:rsidRPr="00016BA2">
        <w:rPr>
          <w:w w:val="105"/>
          <w:lang w:val="el-GR"/>
        </w:rPr>
        <w:t>ασφαλείς</w:t>
      </w:r>
      <w:r w:rsidRPr="00016BA2">
        <w:rPr>
          <w:spacing w:val="18"/>
          <w:w w:val="105"/>
          <w:lang w:val="el-GR"/>
        </w:rPr>
        <w:t xml:space="preserve"> </w:t>
      </w:r>
      <w:r w:rsidRPr="00016BA2">
        <w:rPr>
          <w:w w:val="105"/>
          <w:lang w:val="el-GR"/>
        </w:rPr>
        <w:t>και</w:t>
      </w:r>
      <w:r w:rsidRPr="00016BA2">
        <w:rPr>
          <w:spacing w:val="14"/>
          <w:w w:val="105"/>
          <w:lang w:val="el-GR"/>
        </w:rPr>
        <w:t xml:space="preserve"> </w:t>
      </w:r>
      <w:r w:rsidRPr="00016BA2">
        <w:rPr>
          <w:w w:val="105"/>
          <w:lang w:val="el-GR"/>
        </w:rPr>
        <w:t>συμβατά</w:t>
      </w:r>
      <w:r w:rsidRPr="00016BA2">
        <w:rPr>
          <w:spacing w:val="71"/>
          <w:w w:val="103"/>
          <w:lang w:val="el-GR"/>
        </w:rPr>
        <w:t xml:space="preserve"> </w:t>
      </w:r>
      <w:r w:rsidRPr="00016BA2">
        <w:rPr>
          <w:w w:val="105"/>
          <w:lang w:val="el-GR"/>
        </w:rPr>
        <w:t>αποδεκτούς</w:t>
      </w:r>
      <w:r w:rsidRPr="00016BA2">
        <w:rPr>
          <w:spacing w:val="-35"/>
          <w:w w:val="105"/>
          <w:lang w:val="el-GR"/>
        </w:rPr>
        <w:t xml:space="preserve"> </w:t>
      </w:r>
      <w:r w:rsidRPr="00016BA2">
        <w:rPr>
          <w:w w:val="105"/>
          <w:lang w:val="el-GR"/>
        </w:rPr>
        <w:t>τρόπους.</w:t>
      </w:r>
    </w:p>
    <w:p w14:paraId="768B9117" w14:textId="77777777" w:rsidR="001258A3" w:rsidRDefault="001258A3" w:rsidP="001258A3">
      <w:pPr>
        <w:rPr>
          <w:w w:val="105"/>
          <w:lang w:val="el-GR"/>
        </w:rPr>
      </w:pPr>
    </w:p>
    <w:p w14:paraId="634A26C0" w14:textId="77777777" w:rsidR="001258A3" w:rsidRPr="00016BA2" w:rsidRDefault="001258A3" w:rsidP="001258A3">
      <w:pPr>
        <w:pStyle w:val="20"/>
        <w:rPr>
          <w:bCs/>
        </w:rPr>
      </w:pPr>
      <w:bookmarkStart w:id="555" w:name="_TOC_250041"/>
      <w:bookmarkStart w:id="556" w:name="_Toc184138954"/>
      <w:r w:rsidRPr="00016BA2">
        <w:rPr>
          <w:w w:val="105"/>
        </w:rPr>
        <w:t>Ευχρηστία</w:t>
      </w:r>
      <w:bookmarkEnd w:id="555"/>
      <w:bookmarkEnd w:id="556"/>
    </w:p>
    <w:p w14:paraId="2EBD7648" w14:textId="77777777" w:rsidR="001258A3" w:rsidRPr="008A3BC7" w:rsidRDefault="001258A3" w:rsidP="001258A3">
      <w:pPr>
        <w:rPr>
          <w:rFonts w:eastAsia="Tahoma"/>
          <w:b/>
          <w:bCs/>
          <w:lang w:val="el-GR"/>
        </w:rPr>
      </w:pPr>
    </w:p>
    <w:p w14:paraId="11090EC1" w14:textId="471FF4EA" w:rsidR="001258A3" w:rsidRPr="00016BA2" w:rsidRDefault="001258A3" w:rsidP="008904AA">
      <w:pPr>
        <w:rPr>
          <w:lang w:val="el-GR"/>
        </w:rPr>
      </w:pPr>
      <w:r w:rsidRPr="00016BA2">
        <w:rPr>
          <w:w w:val="105"/>
          <w:lang w:val="el-GR"/>
        </w:rPr>
        <w:t>Το</w:t>
      </w:r>
      <w:r w:rsidRPr="00016BA2">
        <w:rPr>
          <w:spacing w:val="-20"/>
          <w:w w:val="105"/>
          <w:lang w:val="el-GR"/>
        </w:rPr>
        <w:t xml:space="preserve"> </w:t>
      </w:r>
      <w:r w:rsidRPr="00016BA2">
        <w:rPr>
          <w:w w:val="105"/>
          <w:lang w:val="el-GR"/>
        </w:rPr>
        <w:t>σχεδιαζόμενο</w:t>
      </w:r>
      <w:r w:rsidRPr="00016BA2">
        <w:rPr>
          <w:spacing w:val="-23"/>
          <w:w w:val="105"/>
          <w:lang w:val="el-GR"/>
        </w:rPr>
        <w:t xml:space="preserve"> </w:t>
      </w:r>
      <w:r w:rsidRPr="00016BA2">
        <w:rPr>
          <w:w w:val="105"/>
          <w:lang w:val="el-GR"/>
        </w:rPr>
        <w:t>σύστημα</w:t>
      </w:r>
      <w:r w:rsidRPr="00016BA2">
        <w:rPr>
          <w:spacing w:val="-21"/>
          <w:w w:val="105"/>
          <w:lang w:val="el-GR"/>
        </w:rPr>
        <w:t xml:space="preserve"> </w:t>
      </w:r>
      <w:r w:rsidRPr="00016BA2">
        <w:rPr>
          <w:w w:val="105"/>
          <w:lang w:val="el-GR"/>
        </w:rPr>
        <w:t>(όλων</w:t>
      </w:r>
      <w:r w:rsidRPr="00016BA2">
        <w:rPr>
          <w:spacing w:val="-21"/>
          <w:w w:val="105"/>
          <w:lang w:val="el-GR"/>
        </w:rPr>
        <w:t xml:space="preserve"> </w:t>
      </w:r>
      <w:r w:rsidRPr="00016BA2">
        <w:rPr>
          <w:w w:val="105"/>
          <w:lang w:val="el-GR"/>
        </w:rPr>
        <w:t>των</w:t>
      </w:r>
      <w:r w:rsidRPr="00016BA2">
        <w:rPr>
          <w:spacing w:val="-22"/>
          <w:w w:val="105"/>
          <w:lang w:val="el-GR"/>
        </w:rPr>
        <w:t xml:space="preserve"> </w:t>
      </w:r>
      <w:r w:rsidRPr="00016BA2">
        <w:rPr>
          <w:w w:val="105"/>
          <w:lang w:val="el-GR"/>
        </w:rPr>
        <w:t>υποσυστημάτων)</w:t>
      </w:r>
      <w:r w:rsidRPr="00016BA2">
        <w:rPr>
          <w:spacing w:val="-22"/>
          <w:w w:val="105"/>
          <w:lang w:val="el-GR"/>
        </w:rPr>
        <w:t xml:space="preserve"> </w:t>
      </w:r>
      <w:r w:rsidRPr="00016BA2">
        <w:rPr>
          <w:w w:val="105"/>
          <w:lang w:val="el-GR"/>
        </w:rPr>
        <w:t>θα</w:t>
      </w:r>
      <w:r w:rsidRPr="00016BA2">
        <w:rPr>
          <w:spacing w:val="-20"/>
          <w:w w:val="105"/>
          <w:lang w:val="el-GR"/>
        </w:rPr>
        <w:t xml:space="preserve"> </w:t>
      </w:r>
      <w:r w:rsidRPr="00016BA2">
        <w:rPr>
          <w:w w:val="105"/>
          <w:lang w:val="el-GR"/>
        </w:rPr>
        <w:t>πρέπει</w:t>
      </w:r>
      <w:r w:rsidRPr="00016BA2">
        <w:rPr>
          <w:spacing w:val="-22"/>
          <w:w w:val="105"/>
          <w:lang w:val="el-GR"/>
        </w:rPr>
        <w:t xml:space="preserve"> </w:t>
      </w:r>
      <w:r w:rsidRPr="00016BA2">
        <w:rPr>
          <w:spacing w:val="1"/>
          <w:w w:val="105"/>
          <w:lang w:val="el-GR"/>
        </w:rPr>
        <w:t>να</w:t>
      </w:r>
      <w:r w:rsidRPr="00016BA2">
        <w:rPr>
          <w:spacing w:val="-22"/>
          <w:w w:val="105"/>
          <w:lang w:val="el-GR"/>
        </w:rPr>
        <w:t xml:space="preserve"> </w:t>
      </w:r>
      <w:r w:rsidRPr="00016BA2">
        <w:rPr>
          <w:w w:val="105"/>
          <w:lang w:val="el-GR"/>
        </w:rPr>
        <w:t>διακρίνεται</w:t>
      </w:r>
      <w:r w:rsidRPr="00016BA2">
        <w:rPr>
          <w:spacing w:val="-21"/>
          <w:w w:val="105"/>
          <w:lang w:val="el-GR"/>
        </w:rPr>
        <w:t xml:space="preserve"> </w:t>
      </w:r>
      <w:r w:rsidRPr="00016BA2">
        <w:rPr>
          <w:w w:val="105"/>
          <w:lang w:val="el-GR"/>
        </w:rPr>
        <w:t>από</w:t>
      </w:r>
      <w:r w:rsidRPr="00016BA2">
        <w:rPr>
          <w:spacing w:val="-20"/>
          <w:w w:val="105"/>
          <w:lang w:val="el-GR"/>
        </w:rPr>
        <w:t xml:space="preserve"> </w:t>
      </w:r>
      <w:r w:rsidRPr="00016BA2">
        <w:rPr>
          <w:w w:val="105"/>
          <w:lang w:val="el-GR"/>
        </w:rPr>
        <w:t>υψηλό</w:t>
      </w:r>
      <w:r w:rsidRPr="00016BA2">
        <w:rPr>
          <w:spacing w:val="-20"/>
          <w:w w:val="105"/>
          <w:lang w:val="el-GR"/>
        </w:rPr>
        <w:t xml:space="preserve"> </w:t>
      </w:r>
      <w:r w:rsidRPr="00016BA2">
        <w:rPr>
          <w:w w:val="105"/>
          <w:lang w:val="el-GR"/>
        </w:rPr>
        <w:t>επίπεδο</w:t>
      </w:r>
      <w:r w:rsidRPr="00016BA2">
        <w:rPr>
          <w:spacing w:val="81"/>
          <w:w w:val="103"/>
          <w:lang w:val="el-GR"/>
        </w:rPr>
        <w:t xml:space="preserve"> </w:t>
      </w:r>
      <w:r w:rsidRPr="00016BA2">
        <w:rPr>
          <w:w w:val="105"/>
          <w:lang w:val="el-GR"/>
        </w:rPr>
        <w:t>χρηστικότητας</w:t>
      </w:r>
      <w:r w:rsidRPr="00016BA2">
        <w:rPr>
          <w:spacing w:val="20"/>
          <w:w w:val="105"/>
          <w:lang w:val="el-GR"/>
        </w:rPr>
        <w:t xml:space="preserve"> </w:t>
      </w:r>
      <w:r w:rsidRPr="00016BA2">
        <w:rPr>
          <w:w w:val="105"/>
          <w:lang w:val="el-GR"/>
        </w:rPr>
        <w:t>–</w:t>
      </w:r>
      <w:r w:rsidRPr="00016BA2">
        <w:rPr>
          <w:spacing w:val="13"/>
          <w:w w:val="105"/>
          <w:lang w:val="el-GR"/>
        </w:rPr>
        <w:t xml:space="preserve"> </w:t>
      </w:r>
      <w:r w:rsidRPr="00016BA2">
        <w:rPr>
          <w:w w:val="105"/>
          <w:lang w:val="el-GR"/>
        </w:rPr>
        <w:t>ευχρηστίας</w:t>
      </w:r>
      <w:r w:rsidRPr="00016BA2">
        <w:rPr>
          <w:spacing w:val="17"/>
          <w:w w:val="105"/>
          <w:lang w:val="el-GR"/>
        </w:rPr>
        <w:t xml:space="preserve"> </w:t>
      </w:r>
      <w:r w:rsidRPr="00016BA2">
        <w:rPr>
          <w:w w:val="105"/>
          <w:lang w:val="el-GR"/>
        </w:rPr>
        <w:t>στην</w:t>
      </w:r>
      <w:r w:rsidRPr="00016BA2">
        <w:rPr>
          <w:spacing w:val="18"/>
          <w:w w:val="105"/>
          <w:lang w:val="el-GR"/>
        </w:rPr>
        <w:t xml:space="preserve"> </w:t>
      </w:r>
      <w:r w:rsidRPr="00016BA2">
        <w:rPr>
          <w:w w:val="105"/>
          <w:lang w:val="el-GR"/>
        </w:rPr>
        <w:t>οργάνωση</w:t>
      </w:r>
      <w:r w:rsidRPr="00016BA2">
        <w:rPr>
          <w:spacing w:val="17"/>
          <w:w w:val="105"/>
          <w:lang w:val="el-GR"/>
        </w:rPr>
        <w:t xml:space="preserve"> </w:t>
      </w:r>
      <w:r w:rsidRPr="00016BA2">
        <w:rPr>
          <w:w w:val="105"/>
          <w:lang w:val="el-GR"/>
        </w:rPr>
        <w:t>και</w:t>
      </w:r>
      <w:r w:rsidRPr="00016BA2">
        <w:rPr>
          <w:spacing w:val="17"/>
          <w:w w:val="105"/>
          <w:lang w:val="el-GR"/>
        </w:rPr>
        <w:t xml:space="preserve"> </w:t>
      </w:r>
      <w:r w:rsidRPr="00016BA2">
        <w:rPr>
          <w:w w:val="105"/>
          <w:lang w:val="el-GR"/>
        </w:rPr>
        <w:t>παρουσίαση</w:t>
      </w:r>
      <w:r w:rsidRPr="00016BA2">
        <w:rPr>
          <w:spacing w:val="18"/>
          <w:w w:val="105"/>
          <w:lang w:val="el-GR"/>
        </w:rPr>
        <w:t xml:space="preserve"> </w:t>
      </w:r>
      <w:r w:rsidRPr="00016BA2">
        <w:rPr>
          <w:w w:val="105"/>
          <w:lang w:val="el-GR"/>
        </w:rPr>
        <w:t>των</w:t>
      </w:r>
      <w:r w:rsidRPr="00016BA2">
        <w:rPr>
          <w:spacing w:val="17"/>
          <w:w w:val="105"/>
          <w:lang w:val="el-GR"/>
        </w:rPr>
        <w:t xml:space="preserve"> </w:t>
      </w:r>
      <w:r w:rsidRPr="00016BA2">
        <w:rPr>
          <w:w w:val="105"/>
          <w:lang w:val="el-GR"/>
        </w:rPr>
        <w:t>ψηφιακών</w:t>
      </w:r>
      <w:r w:rsidRPr="00016BA2">
        <w:rPr>
          <w:spacing w:val="20"/>
          <w:w w:val="105"/>
          <w:lang w:val="el-GR"/>
        </w:rPr>
        <w:t xml:space="preserve"> </w:t>
      </w:r>
      <w:r w:rsidRPr="00016BA2">
        <w:rPr>
          <w:w w:val="105"/>
          <w:lang w:val="el-GR"/>
        </w:rPr>
        <w:t>υπηρεσιών</w:t>
      </w:r>
      <w:r w:rsidRPr="00016BA2">
        <w:rPr>
          <w:spacing w:val="20"/>
          <w:w w:val="105"/>
          <w:lang w:val="el-GR"/>
        </w:rPr>
        <w:t xml:space="preserve"> </w:t>
      </w:r>
      <w:r w:rsidRPr="00016BA2">
        <w:rPr>
          <w:w w:val="105"/>
          <w:lang w:val="el-GR"/>
        </w:rPr>
        <w:t>που</w:t>
      </w:r>
      <w:r w:rsidRPr="00016BA2">
        <w:rPr>
          <w:spacing w:val="15"/>
          <w:w w:val="105"/>
          <w:lang w:val="el-GR"/>
        </w:rPr>
        <w:t xml:space="preserve"> </w:t>
      </w:r>
      <w:r w:rsidRPr="00016BA2">
        <w:rPr>
          <w:w w:val="105"/>
          <w:lang w:val="el-GR"/>
        </w:rPr>
        <w:t>θα</w:t>
      </w:r>
      <w:r w:rsidRPr="00016BA2">
        <w:rPr>
          <w:spacing w:val="63"/>
          <w:w w:val="103"/>
          <w:lang w:val="el-GR"/>
        </w:rPr>
        <w:t xml:space="preserve"> </w:t>
      </w:r>
      <w:r w:rsidRPr="00016BA2">
        <w:rPr>
          <w:w w:val="105"/>
          <w:lang w:val="el-GR"/>
        </w:rPr>
        <w:t>παρέχει.</w:t>
      </w:r>
    </w:p>
    <w:p w14:paraId="27541EC8" w14:textId="45227F24" w:rsidR="001258A3" w:rsidRPr="00016BA2" w:rsidRDefault="001258A3" w:rsidP="008904AA">
      <w:pPr>
        <w:rPr>
          <w:lang w:val="el-GR"/>
        </w:rPr>
      </w:pPr>
      <w:r w:rsidRPr="00016BA2">
        <w:rPr>
          <w:w w:val="105"/>
          <w:lang w:val="el-GR"/>
        </w:rPr>
        <w:t>Ο</w:t>
      </w:r>
      <w:r w:rsidRPr="00016BA2">
        <w:rPr>
          <w:spacing w:val="5"/>
          <w:w w:val="105"/>
          <w:lang w:val="el-GR"/>
        </w:rPr>
        <w:t xml:space="preserve"> </w:t>
      </w:r>
      <w:r w:rsidRPr="00016BA2">
        <w:rPr>
          <w:w w:val="105"/>
          <w:lang w:val="el-GR"/>
        </w:rPr>
        <w:t>Ανάδοχος,</w:t>
      </w:r>
      <w:r w:rsidRPr="00016BA2">
        <w:rPr>
          <w:spacing w:val="7"/>
          <w:w w:val="105"/>
          <w:lang w:val="el-GR"/>
        </w:rPr>
        <w:t xml:space="preserve"> </w:t>
      </w:r>
      <w:r w:rsidRPr="00016BA2">
        <w:rPr>
          <w:w w:val="105"/>
          <w:lang w:val="el-GR"/>
        </w:rPr>
        <w:t>θα</w:t>
      </w:r>
      <w:r w:rsidRPr="00016BA2">
        <w:rPr>
          <w:spacing w:val="3"/>
          <w:w w:val="105"/>
          <w:lang w:val="el-GR"/>
        </w:rPr>
        <w:t xml:space="preserve"> </w:t>
      </w:r>
      <w:r w:rsidRPr="00016BA2">
        <w:rPr>
          <w:w w:val="105"/>
          <w:lang w:val="el-GR"/>
        </w:rPr>
        <w:t>πρέπει</w:t>
      </w:r>
      <w:r w:rsidRPr="00016BA2">
        <w:rPr>
          <w:spacing w:val="5"/>
          <w:w w:val="105"/>
          <w:lang w:val="el-GR"/>
        </w:rPr>
        <w:t xml:space="preserve"> </w:t>
      </w:r>
      <w:r w:rsidRPr="00016BA2">
        <w:rPr>
          <w:w w:val="105"/>
          <w:lang w:val="el-GR"/>
        </w:rPr>
        <w:t>να</w:t>
      </w:r>
      <w:r w:rsidRPr="00016BA2">
        <w:rPr>
          <w:spacing w:val="6"/>
          <w:w w:val="105"/>
          <w:lang w:val="el-GR"/>
        </w:rPr>
        <w:t xml:space="preserve"> </w:t>
      </w:r>
      <w:r w:rsidRPr="00016BA2">
        <w:rPr>
          <w:w w:val="105"/>
          <w:lang w:val="el-GR"/>
        </w:rPr>
        <w:t>λάβει</w:t>
      </w:r>
      <w:r w:rsidRPr="00016BA2">
        <w:rPr>
          <w:spacing w:val="7"/>
          <w:w w:val="105"/>
          <w:lang w:val="el-GR"/>
        </w:rPr>
        <w:t xml:space="preserve"> </w:t>
      </w:r>
      <w:r w:rsidRPr="00016BA2">
        <w:rPr>
          <w:w w:val="105"/>
          <w:lang w:val="el-GR"/>
        </w:rPr>
        <w:t>υπόψη</w:t>
      </w:r>
      <w:r w:rsidRPr="00016BA2">
        <w:rPr>
          <w:spacing w:val="7"/>
          <w:w w:val="105"/>
          <w:lang w:val="el-GR"/>
        </w:rPr>
        <w:t xml:space="preserve"> </w:t>
      </w:r>
      <w:r w:rsidRPr="00016BA2">
        <w:rPr>
          <w:w w:val="105"/>
          <w:lang w:val="el-GR"/>
        </w:rPr>
        <w:t>κατά</w:t>
      </w:r>
      <w:r w:rsidRPr="00016BA2">
        <w:rPr>
          <w:spacing w:val="5"/>
          <w:w w:val="105"/>
          <w:lang w:val="el-GR"/>
        </w:rPr>
        <w:t xml:space="preserve"> </w:t>
      </w:r>
      <w:r w:rsidRPr="00016BA2">
        <w:rPr>
          <w:w w:val="105"/>
          <w:lang w:val="el-GR"/>
        </w:rPr>
        <w:t>τον</w:t>
      </w:r>
      <w:r w:rsidRPr="00016BA2">
        <w:rPr>
          <w:spacing w:val="7"/>
          <w:w w:val="105"/>
          <w:lang w:val="el-GR"/>
        </w:rPr>
        <w:t xml:space="preserve"> </w:t>
      </w:r>
      <w:r w:rsidRPr="00016BA2">
        <w:rPr>
          <w:w w:val="105"/>
          <w:lang w:val="el-GR"/>
        </w:rPr>
        <w:t>σχεδιασμό,</w:t>
      </w:r>
      <w:r w:rsidRPr="00016BA2">
        <w:rPr>
          <w:spacing w:val="2"/>
          <w:w w:val="105"/>
          <w:lang w:val="el-GR"/>
        </w:rPr>
        <w:t xml:space="preserve"> </w:t>
      </w:r>
      <w:r w:rsidRPr="00016BA2">
        <w:rPr>
          <w:spacing w:val="-3"/>
          <w:w w:val="105"/>
          <w:lang w:val="el-GR"/>
        </w:rPr>
        <w:t>τις</w:t>
      </w:r>
      <w:r w:rsidRPr="00016BA2">
        <w:rPr>
          <w:spacing w:val="9"/>
          <w:w w:val="105"/>
          <w:lang w:val="el-GR"/>
        </w:rPr>
        <w:t xml:space="preserve"> </w:t>
      </w:r>
      <w:r w:rsidRPr="00016BA2">
        <w:rPr>
          <w:w w:val="105"/>
          <w:lang w:val="el-GR"/>
        </w:rPr>
        <w:t>διαφορετικές</w:t>
      </w:r>
      <w:r w:rsidRPr="00016BA2">
        <w:rPr>
          <w:spacing w:val="7"/>
          <w:w w:val="105"/>
          <w:lang w:val="el-GR"/>
        </w:rPr>
        <w:t xml:space="preserve"> </w:t>
      </w:r>
      <w:r w:rsidRPr="00016BA2">
        <w:rPr>
          <w:w w:val="105"/>
          <w:lang w:val="el-GR"/>
        </w:rPr>
        <w:t>ομάδες</w:t>
      </w:r>
      <w:r w:rsidRPr="00016BA2">
        <w:rPr>
          <w:spacing w:val="3"/>
          <w:w w:val="105"/>
          <w:lang w:val="el-GR"/>
        </w:rPr>
        <w:t xml:space="preserve"> </w:t>
      </w:r>
      <w:r w:rsidRPr="00016BA2">
        <w:rPr>
          <w:w w:val="105"/>
          <w:lang w:val="el-GR"/>
        </w:rPr>
        <w:t>χρηστών</w:t>
      </w:r>
      <w:r w:rsidRPr="00016BA2">
        <w:rPr>
          <w:spacing w:val="3"/>
          <w:w w:val="105"/>
          <w:lang w:val="el-GR"/>
        </w:rPr>
        <w:t xml:space="preserve"> </w:t>
      </w:r>
      <w:r w:rsidRPr="00016BA2">
        <w:rPr>
          <w:w w:val="105"/>
          <w:lang w:val="el-GR"/>
        </w:rPr>
        <w:t>κι</w:t>
      </w:r>
      <w:r w:rsidRPr="00016BA2">
        <w:rPr>
          <w:spacing w:val="63"/>
          <w:w w:val="103"/>
          <w:lang w:val="el-GR"/>
        </w:rPr>
        <w:t xml:space="preserve"> </w:t>
      </w:r>
      <w:r w:rsidRPr="00016BA2">
        <w:rPr>
          <w:w w:val="105"/>
          <w:lang w:val="el-GR"/>
        </w:rPr>
        <w:t>επομένως</w:t>
      </w:r>
      <w:r w:rsidRPr="00016BA2">
        <w:rPr>
          <w:spacing w:val="11"/>
          <w:w w:val="105"/>
          <w:lang w:val="el-GR"/>
        </w:rPr>
        <w:t xml:space="preserve"> </w:t>
      </w:r>
      <w:r w:rsidRPr="00016BA2">
        <w:rPr>
          <w:w w:val="105"/>
          <w:lang w:val="el-GR"/>
        </w:rPr>
        <w:t>τους</w:t>
      </w:r>
      <w:r w:rsidRPr="00016BA2">
        <w:rPr>
          <w:spacing w:val="11"/>
          <w:w w:val="105"/>
          <w:lang w:val="el-GR"/>
        </w:rPr>
        <w:t xml:space="preserve"> </w:t>
      </w:r>
      <w:r w:rsidRPr="00016BA2">
        <w:rPr>
          <w:w w:val="105"/>
          <w:lang w:val="el-GR"/>
        </w:rPr>
        <w:t>διαφορετικούς</w:t>
      </w:r>
      <w:r w:rsidRPr="00016BA2">
        <w:rPr>
          <w:spacing w:val="11"/>
          <w:w w:val="105"/>
          <w:lang w:val="el-GR"/>
        </w:rPr>
        <w:t xml:space="preserve"> </w:t>
      </w:r>
      <w:r w:rsidRPr="00016BA2">
        <w:rPr>
          <w:w w:val="105"/>
          <w:lang w:val="el-GR"/>
        </w:rPr>
        <w:t>τρόπους</w:t>
      </w:r>
      <w:r w:rsidRPr="00016BA2">
        <w:rPr>
          <w:spacing w:val="13"/>
          <w:w w:val="105"/>
          <w:lang w:val="el-GR"/>
        </w:rPr>
        <w:t xml:space="preserve"> </w:t>
      </w:r>
      <w:r w:rsidRPr="00016BA2">
        <w:rPr>
          <w:w w:val="105"/>
          <w:lang w:val="el-GR"/>
        </w:rPr>
        <w:t>εκπλήρωσης</w:t>
      </w:r>
      <w:r w:rsidRPr="00016BA2">
        <w:rPr>
          <w:spacing w:val="12"/>
          <w:w w:val="105"/>
          <w:lang w:val="el-GR"/>
        </w:rPr>
        <w:t xml:space="preserve"> </w:t>
      </w:r>
      <w:r w:rsidRPr="00016BA2">
        <w:rPr>
          <w:w w:val="105"/>
          <w:lang w:val="el-GR"/>
        </w:rPr>
        <w:t>της</w:t>
      </w:r>
      <w:r w:rsidRPr="00016BA2">
        <w:rPr>
          <w:spacing w:val="11"/>
          <w:w w:val="105"/>
          <w:lang w:val="el-GR"/>
        </w:rPr>
        <w:t xml:space="preserve"> </w:t>
      </w:r>
      <w:r w:rsidRPr="00016BA2">
        <w:rPr>
          <w:w w:val="105"/>
          <w:lang w:val="el-GR"/>
        </w:rPr>
        <w:t>παρεχόμενης</w:t>
      </w:r>
      <w:r w:rsidRPr="00016BA2">
        <w:rPr>
          <w:spacing w:val="9"/>
          <w:w w:val="105"/>
          <w:lang w:val="el-GR"/>
        </w:rPr>
        <w:t xml:space="preserve"> </w:t>
      </w:r>
      <w:r w:rsidRPr="00016BA2">
        <w:rPr>
          <w:w w:val="105"/>
          <w:lang w:val="el-GR"/>
        </w:rPr>
        <w:t>λειτουργικότητας</w:t>
      </w:r>
      <w:r w:rsidRPr="00016BA2">
        <w:rPr>
          <w:spacing w:val="11"/>
          <w:w w:val="105"/>
          <w:lang w:val="el-GR"/>
        </w:rPr>
        <w:t xml:space="preserve"> </w:t>
      </w:r>
      <w:r w:rsidRPr="00016BA2">
        <w:rPr>
          <w:w w:val="105"/>
          <w:lang w:val="el-GR"/>
        </w:rPr>
        <w:t>χωρίς</w:t>
      </w:r>
      <w:r w:rsidRPr="00016BA2">
        <w:rPr>
          <w:spacing w:val="14"/>
          <w:w w:val="105"/>
          <w:lang w:val="el-GR"/>
        </w:rPr>
        <w:t xml:space="preserve"> </w:t>
      </w:r>
      <w:r w:rsidRPr="00016BA2">
        <w:rPr>
          <w:w w:val="105"/>
          <w:lang w:val="el-GR"/>
        </w:rPr>
        <w:t>να</w:t>
      </w:r>
      <w:r w:rsidRPr="00016BA2">
        <w:rPr>
          <w:spacing w:val="67"/>
          <w:w w:val="103"/>
          <w:lang w:val="el-GR"/>
        </w:rPr>
        <w:t xml:space="preserve"> </w:t>
      </w:r>
      <w:r w:rsidRPr="00016BA2">
        <w:rPr>
          <w:w w:val="105"/>
          <w:lang w:val="el-GR"/>
        </w:rPr>
        <w:t>μειώνεται</w:t>
      </w:r>
      <w:r w:rsidRPr="00016BA2">
        <w:rPr>
          <w:spacing w:val="5"/>
          <w:w w:val="105"/>
          <w:lang w:val="el-GR"/>
        </w:rPr>
        <w:t xml:space="preserve"> </w:t>
      </w:r>
      <w:r w:rsidRPr="00016BA2">
        <w:rPr>
          <w:w w:val="105"/>
          <w:lang w:val="el-GR"/>
        </w:rPr>
        <w:t>η</w:t>
      </w:r>
      <w:r w:rsidRPr="00016BA2">
        <w:rPr>
          <w:spacing w:val="7"/>
          <w:w w:val="105"/>
          <w:lang w:val="el-GR"/>
        </w:rPr>
        <w:t xml:space="preserve"> </w:t>
      </w:r>
      <w:r w:rsidRPr="00016BA2">
        <w:rPr>
          <w:w w:val="105"/>
          <w:lang w:val="el-GR"/>
        </w:rPr>
        <w:t>χρηστικότητα</w:t>
      </w:r>
      <w:r w:rsidRPr="00016BA2">
        <w:rPr>
          <w:spacing w:val="8"/>
          <w:w w:val="105"/>
          <w:lang w:val="el-GR"/>
        </w:rPr>
        <w:t xml:space="preserve"> </w:t>
      </w:r>
      <w:r w:rsidRPr="00016BA2">
        <w:rPr>
          <w:w w:val="105"/>
          <w:lang w:val="el-GR"/>
        </w:rPr>
        <w:t>των</w:t>
      </w:r>
      <w:r w:rsidRPr="00016BA2">
        <w:rPr>
          <w:spacing w:val="8"/>
          <w:w w:val="105"/>
          <w:lang w:val="el-GR"/>
        </w:rPr>
        <w:t xml:space="preserve"> </w:t>
      </w:r>
      <w:r w:rsidRPr="00016BA2">
        <w:rPr>
          <w:w w:val="105"/>
          <w:lang w:val="el-GR"/>
        </w:rPr>
        <w:t>εφαρμογών.</w:t>
      </w:r>
      <w:r w:rsidRPr="00016BA2">
        <w:rPr>
          <w:spacing w:val="8"/>
          <w:w w:val="105"/>
          <w:lang w:val="el-GR"/>
        </w:rPr>
        <w:t xml:space="preserve"> </w:t>
      </w:r>
      <w:r w:rsidRPr="00016BA2">
        <w:rPr>
          <w:w w:val="105"/>
          <w:lang w:val="el-GR"/>
        </w:rPr>
        <w:t>Κρίνεται</w:t>
      </w:r>
      <w:r w:rsidRPr="00016BA2">
        <w:rPr>
          <w:spacing w:val="8"/>
          <w:w w:val="105"/>
          <w:lang w:val="el-GR"/>
        </w:rPr>
        <w:t xml:space="preserve"> </w:t>
      </w:r>
      <w:r w:rsidRPr="00016BA2">
        <w:rPr>
          <w:w w:val="105"/>
          <w:lang w:val="el-GR"/>
        </w:rPr>
        <w:t>ότι</w:t>
      </w:r>
      <w:r w:rsidRPr="00016BA2">
        <w:rPr>
          <w:spacing w:val="7"/>
          <w:w w:val="105"/>
          <w:lang w:val="el-GR"/>
        </w:rPr>
        <w:t xml:space="preserve"> </w:t>
      </w:r>
      <w:r w:rsidRPr="00016BA2">
        <w:rPr>
          <w:w w:val="105"/>
          <w:lang w:val="el-GR"/>
        </w:rPr>
        <w:t>ο</w:t>
      </w:r>
      <w:r w:rsidRPr="00016BA2">
        <w:rPr>
          <w:spacing w:val="5"/>
          <w:w w:val="105"/>
          <w:lang w:val="el-GR"/>
        </w:rPr>
        <w:t xml:space="preserve"> </w:t>
      </w:r>
      <w:r w:rsidRPr="00016BA2">
        <w:rPr>
          <w:w w:val="105"/>
          <w:lang w:val="el-GR"/>
        </w:rPr>
        <w:t>σχεδιασμός</w:t>
      </w:r>
      <w:r w:rsidRPr="00016BA2">
        <w:rPr>
          <w:spacing w:val="10"/>
          <w:w w:val="105"/>
          <w:lang w:val="el-GR"/>
        </w:rPr>
        <w:t xml:space="preserve"> </w:t>
      </w:r>
      <w:r w:rsidRPr="00016BA2">
        <w:rPr>
          <w:spacing w:val="-3"/>
          <w:w w:val="105"/>
          <w:lang w:val="el-GR"/>
        </w:rPr>
        <w:t>των</w:t>
      </w:r>
      <w:r w:rsidRPr="00016BA2">
        <w:rPr>
          <w:spacing w:val="7"/>
          <w:w w:val="105"/>
          <w:lang w:val="el-GR"/>
        </w:rPr>
        <w:t xml:space="preserve"> </w:t>
      </w:r>
      <w:r w:rsidRPr="00016BA2">
        <w:rPr>
          <w:w w:val="105"/>
          <w:lang w:val="el-GR"/>
        </w:rPr>
        <w:t>εφαρμογών</w:t>
      </w:r>
      <w:r w:rsidRPr="00016BA2">
        <w:rPr>
          <w:spacing w:val="8"/>
          <w:w w:val="105"/>
          <w:lang w:val="el-GR"/>
        </w:rPr>
        <w:t xml:space="preserve"> </w:t>
      </w:r>
      <w:r w:rsidRPr="00016BA2">
        <w:rPr>
          <w:w w:val="105"/>
          <w:lang w:val="el-GR"/>
        </w:rPr>
        <w:t>με</w:t>
      </w:r>
      <w:r w:rsidRPr="00016BA2">
        <w:rPr>
          <w:spacing w:val="6"/>
          <w:w w:val="105"/>
          <w:lang w:val="el-GR"/>
        </w:rPr>
        <w:t xml:space="preserve"> </w:t>
      </w:r>
      <w:r w:rsidRPr="00016BA2">
        <w:rPr>
          <w:w w:val="105"/>
          <w:lang w:val="el-GR"/>
        </w:rPr>
        <w:t>βασική</w:t>
      </w:r>
      <w:r w:rsidRPr="00016BA2">
        <w:rPr>
          <w:spacing w:val="53"/>
          <w:w w:val="103"/>
          <w:lang w:val="el-GR"/>
        </w:rPr>
        <w:t xml:space="preserve"> </w:t>
      </w:r>
      <w:r w:rsidRPr="00016BA2">
        <w:rPr>
          <w:w w:val="105"/>
          <w:lang w:val="el-GR"/>
        </w:rPr>
        <w:t>αρχή</w:t>
      </w:r>
      <w:r w:rsidRPr="00016BA2">
        <w:rPr>
          <w:spacing w:val="-20"/>
          <w:w w:val="105"/>
          <w:lang w:val="el-GR"/>
        </w:rPr>
        <w:t xml:space="preserve"> </w:t>
      </w:r>
      <w:r w:rsidRPr="00016BA2">
        <w:rPr>
          <w:w w:val="105"/>
          <w:lang w:val="el-GR"/>
        </w:rPr>
        <w:t>την</w:t>
      </w:r>
      <w:r w:rsidRPr="00016BA2">
        <w:rPr>
          <w:spacing w:val="-19"/>
          <w:w w:val="105"/>
          <w:lang w:val="el-GR"/>
        </w:rPr>
        <w:t xml:space="preserve"> </w:t>
      </w:r>
      <w:r w:rsidRPr="00016BA2">
        <w:rPr>
          <w:w w:val="105"/>
          <w:lang w:val="el-GR"/>
        </w:rPr>
        <w:t>επίτευξη</w:t>
      </w:r>
      <w:r w:rsidRPr="00016BA2">
        <w:rPr>
          <w:spacing w:val="-18"/>
          <w:w w:val="105"/>
          <w:lang w:val="el-GR"/>
        </w:rPr>
        <w:t xml:space="preserve"> </w:t>
      </w:r>
      <w:r w:rsidRPr="00016BA2">
        <w:rPr>
          <w:w w:val="105"/>
          <w:lang w:val="el-GR"/>
        </w:rPr>
        <w:t>υψηλής</w:t>
      </w:r>
      <w:r w:rsidRPr="00016BA2">
        <w:rPr>
          <w:spacing w:val="-19"/>
          <w:w w:val="105"/>
          <w:lang w:val="el-GR"/>
        </w:rPr>
        <w:t xml:space="preserve"> </w:t>
      </w:r>
      <w:r w:rsidRPr="00016BA2">
        <w:rPr>
          <w:w w:val="105"/>
          <w:lang w:val="el-GR"/>
        </w:rPr>
        <w:t>χρηστικότητας</w:t>
      </w:r>
      <w:r w:rsidRPr="00016BA2">
        <w:rPr>
          <w:spacing w:val="-17"/>
          <w:w w:val="105"/>
          <w:lang w:val="el-GR"/>
        </w:rPr>
        <w:t xml:space="preserve"> </w:t>
      </w:r>
      <w:r w:rsidRPr="00016BA2">
        <w:rPr>
          <w:w w:val="105"/>
          <w:lang w:val="el-GR"/>
        </w:rPr>
        <w:t>και</w:t>
      </w:r>
      <w:r w:rsidRPr="00016BA2">
        <w:rPr>
          <w:spacing w:val="-20"/>
          <w:w w:val="105"/>
          <w:lang w:val="el-GR"/>
        </w:rPr>
        <w:t xml:space="preserve"> </w:t>
      </w:r>
      <w:r w:rsidRPr="00016BA2">
        <w:rPr>
          <w:w w:val="105"/>
          <w:lang w:val="el-GR"/>
        </w:rPr>
        <w:t>εργονομίας</w:t>
      </w:r>
      <w:r w:rsidRPr="00016BA2">
        <w:rPr>
          <w:spacing w:val="-17"/>
          <w:w w:val="105"/>
          <w:lang w:val="el-GR"/>
        </w:rPr>
        <w:t xml:space="preserve"> </w:t>
      </w:r>
      <w:r w:rsidRPr="00016BA2">
        <w:rPr>
          <w:w w:val="105"/>
          <w:lang w:val="el-GR"/>
        </w:rPr>
        <w:t>είναι</w:t>
      </w:r>
      <w:r w:rsidRPr="00016BA2">
        <w:rPr>
          <w:spacing w:val="-20"/>
          <w:w w:val="105"/>
          <w:lang w:val="el-GR"/>
        </w:rPr>
        <w:t xml:space="preserve"> </w:t>
      </w:r>
      <w:r w:rsidRPr="00016BA2">
        <w:rPr>
          <w:w w:val="105"/>
          <w:lang w:val="el-GR"/>
        </w:rPr>
        <w:t>κρίσιμος</w:t>
      </w:r>
      <w:r w:rsidRPr="00016BA2">
        <w:rPr>
          <w:spacing w:val="-16"/>
          <w:w w:val="105"/>
          <w:lang w:val="el-GR"/>
        </w:rPr>
        <w:t xml:space="preserve"> </w:t>
      </w:r>
      <w:r w:rsidRPr="00016BA2">
        <w:rPr>
          <w:w w:val="105"/>
          <w:lang w:val="el-GR"/>
        </w:rPr>
        <w:t>παράγοντας</w:t>
      </w:r>
      <w:r w:rsidRPr="00016BA2">
        <w:rPr>
          <w:spacing w:val="-17"/>
          <w:w w:val="105"/>
          <w:lang w:val="el-GR"/>
        </w:rPr>
        <w:t xml:space="preserve"> </w:t>
      </w:r>
      <w:r w:rsidRPr="00016BA2">
        <w:rPr>
          <w:w w:val="105"/>
          <w:lang w:val="el-GR"/>
        </w:rPr>
        <w:t>επιτυχίας</w:t>
      </w:r>
      <w:r w:rsidRPr="00016BA2">
        <w:rPr>
          <w:spacing w:val="-15"/>
          <w:w w:val="105"/>
          <w:lang w:val="el-GR"/>
        </w:rPr>
        <w:t xml:space="preserve"> </w:t>
      </w:r>
      <w:r w:rsidRPr="00016BA2">
        <w:rPr>
          <w:spacing w:val="-3"/>
          <w:w w:val="105"/>
          <w:lang w:val="el-GR"/>
        </w:rPr>
        <w:t>για</w:t>
      </w:r>
      <w:r w:rsidRPr="00016BA2">
        <w:rPr>
          <w:spacing w:val="-18"/>
          <w:w w:val="105"/>
          <w:lang w:val="el-GR"/>
        </w:rPr>
        <w:t xml:space="preserve"> </w:t>
      </w:r>
      <w:r w:rsidRPr="00016BA2">
        <w:rPr>
          <w:w w:val="105"/>
          <w:lang w:val="el-GR"/>
        </w:rPr>
        <w:t>το</w:t>
      </w:r>
      <w:r w:rsidRPr="00016BA2">
        <w:rPr>
          <w:spacing w:val="85"/>
          <w:w w:val="103"/>
          <w:lang w:val="el-GR"/>
        </w:rPr>
        <w:t xml:space="preserve"> </w:t>
      </w:r>
      <w:r w:rsidRPr="00016BA2">
        <w:rPr>
          <w:w w:val="105"/>
          <w:lang w:val="el-GR"/>
        </w:rPr>
        <w:t>παρόν</w:t>
      </w:r>
      <w:r w:rsidRPr="00016BA2">
        <w:rPr>
          <w:spacing w:val="6"/>
          <w:w w:val="105"/>
          <w:lang w:val="el-GR"/>
        </w:rPr>
        <w:t xml:space="preserve"> </w:t>
      </w:r>
      <w:r w:rsidRPr="00016BA2">
        <w:rPr>
          <w:w w:val="105"/>
          <w:lang w:val="el-GR"/>
        </w:rPr>
        <w:t>έργο.</w:t>
      </w:r>
      <w:r w:rsidRPr="00016BA2">
        <w:rPr>
          <w:spacing w:val="8"/>
          <w:w w:val="105"/>
          <w:lang w:val="el-GR"/>
        </w:rPr>
        <w:t xml:space="preserve"> </w:t>
      </w:r>
      <w:r w:rsidRPr="00016BA2">
        <w:rPr>
          <w:w w:val="105"/>
          <w:lang w:val="el-GR"/>
        </w:rPr>
        <w:t>Η</w:t>
      </w:r>
      <w:r w:rsidRPr="00016BA2">
        <w:rPr>
          <w:spacing w:val="8"/>
          <w:w w:val="105"/>
          <w:lang w:val="el-GR"/>
        </w:rPr>
        <w:t xml:space="preserve"> </w:t>
      </w:r>
      <w:r w:rsidRPr="00016BA2">
        <w:rPr>
          <w:w w:val="105"/>
          <w:lang w:val="el-GR"/>
        </w:rPr>
        <w:t>λογική/</w:t>
      </w:r>
      <w:r w:rsidRPr="00016BA2">
        <w:rPr>
          <w:spacing w:val="7"/>
          <w:w w:val="105"/>
          <w:lang w:val="el-GR"/>
        </w:rPr>
        <w:t xml:space="preserve"> </w:t>
      </w:r>
      <w:r w:rsidRPr="00016BA2">
        <w:rPr>
          <w:w w:val="105"/>
          <w:lang w:val="el-GR"/>
        </w:rPr>
        <w:t>λειτουργική</w:t>
      </w:r>
      <w:r w:rsidRPr="00016BA2">
        <w:rPr>
          <w:spacing w:val="8"/>
          <w:w w:val="105"/>
          <w:lang w:val="el-GR"/>
        </w:rPr>
        <w:t xml:space="preserve"> </w:t>
      </w:r>
      <w:r w:rsidRPr="00016BA2">
        <w:rPr>
          <w:w w:val="105"/>
          <w:lang w:val="el-GR"/>
        </w:rPr>
        <w:t>πληρότητα</w:t>
      </w:r>
      <w:r w:rsidRPr="00016BA2">
        <w:rPr>
          <w:spacing w:val="10"/>
          <w:w w:val="105"/>
          <w:lang w:val="el-GR"/>
        </w:rPr>
        <w:t xml:space="preserve"> </w:t>
      </w:r>
      <w:r w:rsidRPr="00016BA2">
        <w:rPr>
          <w:spacing w:val="-3"/>
          <w:w w:val="105"/>
          <w:lang w:val="el-GR"/>
        </w:rPr>
        <w:t>των</w:t>
      </w:r>
      <w:r w:rsidRPr="00016BA2">
        <w:rPr>
          <w:spacing w:val="10"/>
          <w:w w:val="105"/>
          <w:lang w:val="el-GR"/>
        </w:rPr>
        <w:t xml:space="preserve"> </w:t>
      </w:r>
      <w:r w:rsidRPr="00016BA2">
        <w:rPr>
          <w:w w:val="105"/>
          <w:lang w:val="el-GR"/>
        </w:rPr>
        <w:t>εφαρμογών</w:t>
      </w:r>
      <w:r w:rsidRPr="00016BA2">
        <w:rPr>
          <w:spacing w:val="8"/>
          <w:w w:val="105"/>
          <w:lang w:val="el-GR"/>
        </w:rPr>
        <w:t xml:space="preserve"> </w:t>
      </w:r>
      <w:r w:rsidRPr="00016BA2">
        <w:rPr>
          <w:w w:val="105"/>
          <w:lang w:val="el-GR"/>
        </w:rPr>
        <w:t>δεν</w:t>
      </w:r>
      <w:r w:rsidRPr="00016BA2">
        <w:rPr>
          <w:spacing w:val="9"/>
          <w:w w:val="105"/>
          <w:lang w:val="el-GR"/>
        </w:rPr>
        <w:t xml:space="preserve"> </w:t>
      </w:r>
      <w:r w:rsidRPr="00016BA2">
        <w:rPr>
          <w:w w:val="105"/>
          <w:lang w:val="el-GR"/>
        </w:rPr>
        <w:t>αποτελεί</w:t>
      </w:r>
      <w:r w:rsidRPr="00016BA2">
        <w:rPr>
          <w:spacing w:val="7"/>
          <w:w w:val="105"/>
          <w:lang w:val="el-GR"/>
        </w:rPr>
        <w:t xml:space="preserve"> </w:t>
      </w:r>
      <w:r w:rsidRPr="00016BA2">
        <w:rPr>
          <w:w w:val="105"/>
          <w:lang w:val="el-GR"/>
        </w:rPr>
        <w:t>από</w:t>
      </w:r>
      <w:r w:rsidRPr="00016BA2">
        <w:rPr>
          <w:spacing w:val="10"/>
          <w:w w:val="105"/>
          <w:lang w:val="el-GR"/>
        </w:rPr>
        <w:t xml:space="preserve"> </w:t>
      </w:r>
      <w:r w:rsidRPr="00016BA2">
        <w:rPr>
          <w:w w:val="105"/>
          <w:lang w:val="el-GR"/>
        </w:rPr>
        <w:t>μόνη</w:t>
      </w:r>
      <w:r w:rsidRPr="00016BA2">
        <w:rPr>
          <w:spacing w:val="8"/>
          <w:w w:val="105"/>
          <w:lang w:val="el-GR"/>
        </w:rPr>
        <w:t xml:space="preserve"> </w:t>
      </w:r>
      <w:r w:rsidRPr="00016BA2">
        <w:rPr>
          <w:spacing w:val="-3"/>
          <w:w w:val="105"/>
          <w:lang w:val="el-GR"/>
        </w:rPr>
        <w:t>της</w:t>
      </w:r>
      <w:r w:rsidRPr="00016BA2">
        <w:rPr>
          <w:spacing w:val="12"/>
          <w:w w:val="105"/>
          <w:lang w:val="el-GR"/>
        </w:rPr>
        <w:t xml:space="preserve"> </w:t>
      </w:r>
      <w:r w:rsidRPr="00016BA2">
        <w:rPr>
          <w:w w:val="105"/>
          <w:lang w:val="el-GR"/>
        </w:rPr>
        <w:t>ικανή</w:t>
      </w:r>
      <w:r w:rsidRPr="00016BA2">
        <w:rPr>
          <w:spacing w:val="71"/>
          <w:w w:val="103"/>
          <w:lang w:val="el-GR"/>
        </w:rPr>
        <w:t xml:space="preserve"> </w:t>
      </w:r>
      <w:r w:rsidRPr="00016BA2">
        <w:rPr>
          <w:w w:val="105"/>
          <w:lang w:val="el-GR"/>
        </w:rPr>
        <w:t>συνθήκη</w:t>
      </w:r>
      <w:r w:rsidRPr="00016BA2">
        <w:rPr>
          <w:spacing w:val="6"/>
          <w:w w:val="105"/>
          <w:lang w:val="el-GR"/>
        </w:rPr>
        <w:t xml:space="preserve"> </w:t>
      </w:r>
      <w:r w:rsidRPr="00016BA2">
        <w:rPr>
          <w:w w:val="105"/>
          <w:lang w:val="el-GR"/>
        </w:rPr>
        <w:t>για</w:t>
      </w:r>
      <w:r w:rsidRPr="00016BA2">
        <w:rPr>
          <w:spacing w:val="10"/>
          <w:w w:val="105"/>
          <w:lang w:val="el-GR"/>
        </w:rPr>
        <w:t xml:space="preserve"> </w:t>
      </w:r>
      <w:r w:rsidRPr="00016BA2">
        <w:rPr>
          <w:w w:val="105"/>
          <w:lang w:val="el-GR"/>
        </w:rPr>
        <w:t>επιτυχή</w:t>
      </w:r>
      <w:r w:rsidRPr="00016BA2">
        <w:rPr>
          <w:spacing w:val="9"/>
          <w:w w:val="105"/>
          <w:lang w:val="el-GR"/>
        </w:rPr>
        <w:t xml:space="preserve"> </w:t>
      </w:r>
      <w:r w:rsidRPr="00016BA2">
        <w:rPr>
          <w:w w:val="105"/>
          <w:lang w:val="el-GR"/>
        </w:rPr>
        <w:t>λειτουργία</w:t>
      </w:r>
      <w:r w:rsidRPr="00016BA2">
        <w:rPr>
          <w:spacing w:val="10"/>
          <w:w w:val="105"/>
          <w:lang w:val="el-GR"/>
        </w:rPr>
        <w:t xml:space="preserve"> </w:t>
      </w:r>
      <w:r w:rsidRPr="00016BA2">
        <w:rPr>
          <w:spacing w:val="-3"/>
          <w:w w:val="105"/>
          <w:lang w:val="el-GR"/>
        </w:rPr>
        <w:t>του</w:t>
      </w:r>
      <w:r w:rsidRPr="00016BA2">
        <w:rPr>
          <w:spacing w:val="10"/>
          <w:w w:val="105"/>
          <w:lang w:val="el-GR"/>
        </w:rPr>
        <w:t xml:space="preserve"> </w:t>
      </w:r>
      <w:r w:rsidRPr="00016BA2">
        <w:rPr>
          <w:w w:val="105"/>
          <w:lang w:val="el-GR"/>
        </w:rPr>
        <w:t>συστήματος,</w:t>
      </w:r>
      <w:r w:rsidRPr="00016BA2">
        <w:rPr>
          <w:spacing w:val="9"/>
          <w:w w:val="105"/>
          <w:lang w:val="el-GR"/>
        </w:rPr>
        <w:t xml:space="preserve"> </w:t>
      </w:r>
      <w:r w:rsidRPr="00016BA2">
        <w:rPr>
          <w:w w:val="105"/>
          <w:lang w:val="el-GR"/>
        </w:rPr>
        <w:t>αλλά</w:t>
      </w:r>
      <w:r w:rsidRPr="00016BA2">
        <w:rPr>
          <w:spacing w:val="10"/>
          <w:w w:val="105"/>
          <w:lang w:val="el-GR"/>
        </w:rPr>
        <w:t xml:space="preserve"> </w:t>
      </w:r>
      <w:r w:rsidRPr="00016BA2">
        <w:rPr>
          <w:w w:val="105"/>
          <w:lang w:val="el-GR"/>
        </w:rPr>
        <w:t>οφείλει</w:t>
      </w:r>
      <w:r w:rsidRPr="00016BA2">
        <w:rPr>
          <w:spacing w:val="10"/>
          <w:w w:val="105"/>
          <w:lang w:val="el-GR"/>
        </w:rPr>
        <w:t xml:space="preserve"> </w:t>
      </w:r>
      <w:r w:rsidRPr="00016BA2">
        <w:rPr>
          <w:w w:val="105"/>
          <w:lang w:val="el-GR"/>
        </w:rPr>
        <w:t>να</w:t>
      </w:r>
      <w:r w:rsidRPr="00016BA2">
        <w:rPr>
          <w:spacing w:val="8"/>
          <w:w w:val="105"/>
          <w:lang w:val="el-GR"/>
        </w:rPr>
        <w:t xml:space="preserve"> </w:t>
      </w:r>
      <w:r w:rsidRPr="00016BA2">
        <w:rPr>
          <w:w w:val="105"/>
          <w:lang w:val="el-GR"/>
        </w:rPr>
        <w:t>συνυπάρχει</w:t>
      </w:r>
      <w:r w:rsidRPr="00016BA2">
        <w:rPr>
          <w:spacing w:val="10"/>
          <w:w w:val="105"/>
          <w:lang w:val="el-GR"/>
        </w:rPr>
        <w:t xml:space="preserve"> </w:t>
      </w:r>
      <w:r w:rsidRPr="00016BA2">
        <w:rPr>
          <w:spacing w:val="-3"/>
          <w:w w:val="105"/>
          <w:lang w:val="el-GR"/>
        </w:rPr>
        <w:t>με</w:t>
      </w:r>
      <w:r w:rsidRPr="00016BA2">
        <w:rPr>
          <w:spacing w:val="11"/>
          <w:w w:val="105"/>
          <w:lang w:val="el-GR"/>
        </w:rPr>
        <w:t xml:space="preserve"> </w:t>
      </w:r>
      <w:r w:rsidRPr="00016BA2">
        <w:rPr>
          <w:w w:val="105"/>
          <w:lang w:val="el-GR"/>
        </w:rPr>
        <w:t>μία</w:t>
      </w:r>
      <w:r w:rsidRPr="00016BA2">
        <w:rPr>
          <w:spacing w:val="9"/>
          <w:w w:val="105"/>
          <w:lang w:val="el-GR"/>
        </w:rPr>
        <w:t xml:space="preserve"> </w:t>
      </w:r>
      <w:r w:rsidRPr="00016BA2">
        <w:rPr>
          <w:w w:val="105"/>
          <w:lang w:val="el-GR"/>
        </w:rPr>
        <w:t>διεπαφή</w:t>
      </w:r>
      <w:r w:rsidRPr="00016BA2">
        <w:rPr>
          <w:spacing w:val="10"/>
          <w:w w:val="105"/>
          <w:lang w:val="el-GR"/>
        </w:rPr>
        <w:t xml:space="preserve"> </w:t>
      </w:r>
      <w:r w:rsidRPr="00016BA2">
        <w:rPr>
          <w:w w:val="105"/>
          <w:lang w:val="el-GR"/>
        </w:rPr>
        <w:t>(ή</w:t>
      </w:r>
      <w:r w:rsidRPr="00016BA2">
        <w:rPr>
          <w:spacing w:val="63"/>
          <w:w w:val="103"/>
          <w:lang w:val="el-GR"/>
        </w:rPr>
        <w:t xml:space="preserve"> </w:t>
      </w:r>
      <w:r w:rsidRPr="00016BA2">
        <w:rPr>
          <w:w w:val="105"/>
          <w:lang w:val="el-GR"/>
        </w:rPr>
        <w:t>διεπαφές)</w:t>
      </w:r>
      <w:r w:rsidRPr="00016BA2">
        <w:rPr>
          <w:spacing w:val="15"/>
          <w:w w:val="105"/>
          <w:lang w:val="el-GR"/>
        </w:rPr>
        <w:t xml:space="preserve"> </w:t>
      </w:r>
      <w:r w:rsidRPr="00016BA2">
        <w:rPr>
          <w:w w:val="105"/>
          <w:lang w:val="el-GR"/>
        </w:rPr>
        <w:t>που</w:t>
      </w:r>
      <w:r w:rsidRPr="00016BA2">
        <w:rPr>
          <w:spacing w:val="9"/>
          <w:w w:val="105"/>
          <w:lang w:val="el-GR"/>
        </w:rPr>
        <w:t xml:space="preserve"> </w:t>
      </w:r>
      <w:r w:rsidRPr="00016BA2">
        <w:rPr>
          <w:w w:val="105"/>
          <w:lang w:val="el-GR"/>
        </w:rPr>
        <w:t>επιτρέπει</w:t>
      </w:r>
      <w:r w:rsidRPr="00016BA2">
        <w:rPr>
          <w:spacing w:val="13"/>
          <w:w w:val="105"/>
          <w:lang w:val="el-GR"/>
        </w:rPr>
        <w:t xml:space="preserve"> </w:t>
      </w:r>
      <w:r w:rsidRPr="00016BA2">
        <w:rPr>
          <w:w w:val="105"/>
          <w:lang w:val="el-GR"/>
        </w:rPr>
        <w:t>σε</w:t>
      </w:r>
      <w:r w:rsidRPr="00016BA2">
        <w:rPr>
          <w:spacing w:val="15"/>
          <w:w w:val="105"/>
          <w:lang w:val="el-GR"/>
        </w:rPr>
        <w:t xml:space="preserve"> </w:t>
      </w:r>
      <w:r w:rsidRPr="00016BA2">
        <w:rPr>
          <w:w w:val="105"/>
          <w:lang w:val="el-GR"/>
        </w:rPr>
        <w:t>χρήστες</w:t>
      </w:r>
      <w:r w:rsidRPr="00016BA2">
        <w:rPr>
          <w:spacing w:val="11"/>
          <w:w w:val="105"/>
          <w:lang w:val="el-GR"/>
        </w:rPr>
        <w:t xml:space="preserve"> </w:t>
      </w:r>
      <w:r w:rsidRPr="00016BA2">
        <w:rPr>
          <w:w w:val="105"/>
          <w:lang w:val="el-GR"/>
        </w:rPr>
        <w:t>ελάχιστα</w:t>
      </w:r>
      <w:r w:rsidRPr="00016BA2">
        <w:rPr>
          <w:spacing w:val="19"/>
          <w:w w:val="105"/>
          <w:lang w:val="el-GR"/>
        </w:rPr>
        <w:t xml:space="preserve"> </w:t>
      </w:r>
      <w:r w:rsidRPr="00016BA2">
        <w:rPr>
          <w:w w:val="105"/>
          <w:lang w:val="el-GR"/>
        </w:rPr>
        <w:t>εξοικειωμένους</w:t>
      </w:r>
      <w:r w:rsidRPr="00016BA2">
        <w:rPr>
          <w:spacing w:val="14"/>
          <w:w w:val="105"/>
          <w:lang w:val="el-GR"/>
        </w:rPr>
        <w:t xml:space="preserve"> </w:t>
      </w:r>
      <w:r w:rsidRPr="00016BA2">
        <w:rPr>
          <w:w w:val="105"/>
          <w:lang w:val="el-GR"/>
        </w:rPr>
        <w:t>με</w:t>
      </w:r>
      <w:r w:rsidRPr="00016BA2">
        <w:rPr>
          <w:spacing w:val="13"/>
          <w:w w:val="105"/>
          <w:lang w:val="el-GR"/>
        </w:rPr>
        <w:t xml:space="preserve"> </w:t>
      </w:r>
      <w:r w:rsidRPr="00016BA2">
        <w:rPr>
          <w:w w:val="105"/>
          <w:lang w:val="el-GR"/>
        </w:rPr>
        <w:t>δικτυακές</w:t>
      </w:r>
      <w:r w:rsidRPr="00016BA2">
        <w:rPr>
          <w:spacing w:val="15"/>
          <w:w w:val="105"/>
          <w:lang w:val="el-GR"/>
        </w:rPr>
        <w:t xml:space="preserve"> </w:t>
      </w:r>
      <w:r w:rsidRPr="00016BA2">
        <w:rPr>
          <w:w w:val="105"/>
          <w:lang w:val="el-GR"/>
        </w:rPr>
        <w:t>εφαρμογές</w:t>
      </w:r>
      <w:r w:rsidRPr="00016BA2">
        <w:rPr>
          <w:spacing w:val="14"/>
          <w:w w:val="105"/>
          <w:lang w:val="el-GR"/>
        </w:rPr>
        <w:t xml:space="preserve"> </w:t>
      </w:r>
      <w:r w:rsidRPr="00016BA2">
        <w:rPr>
          <w:w w:val="105"/>
          <w:lang w:val="el-GR"/>
        </w:rPr>
        <w:t>να</w:t>
      </w:r>
      <w:r w:rsidRPr="00016BA2">
        <w:rPr>
          <w:spacing w:val="87"/>
          <w:w w:val="103"/>
          <w:lang w:val="el-GR"/>
        </w:rPr>
        <w:t xml:space="preserve"> </w:t>
      </w:r>
      <w:r w:rsidRPr="00016BA2">
        <w:rPr>
          <w:w w:val="105"/>
          <w:lang w:val="el-GR"/>
        </w:rPr>
        <w:t>διεκπεραιώσουν</w:t>
      </w:r>
      <w:r w:rsidRPr="00016BA2">
        <w:rPr>
          <w:spacing w:val="-14"/>
          <w:w w:val="105"/>
          <w:lang w:val="el-GR"/>
        </w:rPr>
        <w:t xml:space="preserve"> </w:t>
      </w:r>
      <w:r w:rsidRPr="00016BA2">
        <w:rPr>
          <w:spacing w:val="-3"/>
          <w:w w:val="105"/>
          <w:lang w:val="el-GR"/>
        </w:rPr>
        <w:t>τις</w:t>
      </w:r>
      <w:r w:rsidRPr="00016BA2">
        <w:rPr>
          <w:spacing w:val="-17"/>
          <w:w w:val="105"/>
          <w:lang w:val="el-GR"/>
        </w:rPr>
        <w:t xml:space="preserve"> </w:t>
      </w:r>
      <w:r w:rsidRPr="00016BA2">
        <w:rPr>
          <w:w w:val="105"/>
          <w:lang w:val="el-GR"/>
        </w:rPr>
        <w:t>συναλλαγές</w:t>
      </w:r>
      <w:r w:rsidRPr="00016BA2">
        <w:rPr>
          <w:spacing w:val="-16"/>
          <w:w w:val="105"/>
          <w:lang w:val="el-GR"/>
        </w:rPr>
        <w:t xml:space="preserve"> </w:t>
      </w:r>
      <w:r w:rsidRPr="00016BA2">
        <w:rPr>
          <w:w w:val="105"/>
          <w:lang w:val="el-GR"/>
        </w:rPr>
        <w:t>τους</w:t>
      </w:r>
      <w:r w:rsidRPr="00016BA2">
        <w:rPr>
          <w:spacing w:val="-16"/>
          <w:w w:val="105"/>
          <w:lang w:val="el-GR"/>
        </w:rPr>
        <w:t xml:space="preserve"> </w:t>
      </w:r>
      <w:r w:rsidRPr="00016BA2">
        <w:rPr>
          <w:w w:val="105"/>
          <w:lang w:val="el-GR"/>
        </w:rPr>
        <w:t>με</w:t>
      </w:r>
      <w:r w:rsidRPr="00016BA2">
        <w:rPr>
          <w:spacing w:val="-17"/>
          <w:w w:val="105"/>
          <w:lang w:val="el-GR"/>
        </w:rPr>
        <w:t xml:space="preserve"> </w:t>
      </w:r>
      <w:r w:rsidRPr="00016BA2">
        <w:rPr>
          <w:w w:val="105"/>
          <w:lang w:val="el-GR"/>
        </w:rPr>
        <w:t>ευκολία.</w:t>
      </w:r>
    </w:p>
    <w:p w14:paraId="2E377DE9" w14:textId="7A428550" w:rsidR="001258A3" w:rsidRPr="00016BA2" w:rsidRDefault="001258A3" w:rsidP="008904AA">
      <w:pPr>
        <w:rPr>
          <w:lang w:val="el-GR"/>
        </w:rPr>
      </w:pPr>
      <w:r w:rsidRPr="00016BA2">
        <w:rPr>
          <w:w w:val="105"/>
          <w:lang w:val="el-GR"/>
        </w:rPr>
        <w:t>Ο</w:t>
      </w:r>
      <w:r w:rsidRPr="00016BA2">
        <w:rPr>
          <w:spacing w:val="-2"/>
          <w:w w:val="105"/>
          <w:lang w:val="el-GR"/>
        </w:rPr>
        <w:t xml:space="preserve"> </w:t>
      </w:r>
      <w:r w:rsidRPr="00016BA2">
        <w:rPr>
          <w:w w:val="105"/>
          <w:lang w:val="el-GR"/>
        </w:rPr>
        <w:t xml:space="preserve">Ανάδοχος </w:t>
      </w:r>
      <w:r w:rsidRPr="00016BA2">
        <w:rPr>
          <w:spacing w:val="-3"/>
          <w:w w:val="105"/>
          <w:lang w:val="el-GR"/>
        </w:rPr>
        <w:t>πρέπει</w:t>
      </w:r>
      <w:r w:rsidRPr="00016BA2">
        <w:rPr>
          <w:spacing w:val="-2"/>
          <w:w w:val="105"/>
          <w:lang w:val="el-GR"/>
        </w:rPr>
        <w:t xml:space="preserve"> </w:t>
      </w:r>
      <w:r w:rsidRPr="00016BA2">
        <w:rPr>
          <w:w w:val="105"/>
          <w:lang w:val="el-GR"/>
        </w:rPr>
        <w:t>να τεκμηριώσει</w:t>
      </w:r>
      <w:r w:rsidRPr="00016BA2">
        <w:rPr>
          <w:spacing w:val="-4"/>
          <w:w w:val="105"/>
          <w:lang w:val="el-GR"/>
        </w:rPr>
        <w:t xml:space="preserve"> </w:t>
      </w:r>
      <w:r w:rsidRPr="00016BA2">
        <w:rPr>
          <w:w w:val="105"/>
          <w:lang w:val="el-GR"/>
        </w:rPr>
        <w:t>στην Προσφορά</w:t>
      </w:r>
      <w:r w:rsidRPr="00016BA2">
        <w:rPr>
          <w:spacing w:val="-2"/>
          <w:w w:val="105"/>
          <w:lang w:val="el-GR"/>
        </w:rPr>
        <w:t xml:space="preserve"> </w:t>
      </w:r>
      <w:r w:rsidRPr="00016BA2">
        <w:rPr>
          <w:w w:val="105"/>
          <w:lang w:val="el-GR"/>
        </w:rPr>
        <w:t>του,</w:t>
      </w:r>
      <w:r w:rsidRPr="00016BA2">
        <w:rPr>
          <w:spacing w:val="-3"/>
          <w:w w:val="105"/>
          <w:lang w:val="el-GR"/>
        </w:rPr>
        <w:t xml:space="preserve"> </w:t>
      </w:r>
      <w:r w:rsidRPr="00016BA2">
        <w:rPr>
          <w:spacing w:val="1"/>
          <w:w w:val="105"/>
          <w:lang w:val="el-GR"/>
        </w:rPr>
        <w:t>τη</w:t>
      </w:r>
      <w:r w:rsidRPr="00016BA2">
        <w:rPr>
          <w:spacing w:val="-6"/>
          <w:w w:val="105"/>
          <w:lang w:val="el-GR"/>
        </w:rPr>
        <w:t xml:space="preserve"> </w:t>
      </w:r>
      <w:r w:rsidRPr="00016BA2">
        <w:rPr>
          <w:w w:val="105"/>
          <w:lang w:val="el-GR"/>
        </w:rPr>
        <w:t>σχεδιαστική</w:t>
      </w:r>
      <w:r w:rsidRPr="00016BA2">
        <w:rPr>
          <w:spacing w:val="-4"/>
          <w:w w:val="105"/>
          <w:lang w:val="el-GR"/>
        </w:rPr>
        <w:t xml:space="preserve"> </w:t>
      </w:r>
      <w:r w:rsidRPr="00016BA2">
        <w:rPr>
          <w:w w:val="105"/>
          <w:lang w:val="el-GR"/>
        </w:rPr>
        <w:t>προσέγγιση</w:t>
      </w:r>
      <w:r w:rsidRPr="00016BA2">
        <w:rPr>
          <w:spacing w:val="-3"/>
          <w:w w:val="105"/>
          <w:lang w:val="el-GR"/>
        </w:rPr>
        <w:t xml:space="preserve"> </w:t>
      </w:r>
      <w:r w:rsidRPr="00016BA2">
        <w:rPr>
          <w:w w:val="105"/>
          <w:lang w:val="el-GR"/>
        </w:rPr>
        <w:t>καθώς</w:t>
      </w:r>
      <w:r w:rsidRPr="00016BA2">
        <w:rPr>
          <w:spacing w:val="-2"/>
          <w:w w:val="105"/>
          <w:lang w:val="el-GR"/>
        </w:rPr>
        <w:t xml:space="preserve"> </w:t>
      </w:r>
      <w:r w:rsidRPr="00016BA2">
        <w:rPr>
          <w:w w:val="105"/>
          <w:lang w:val="el-GR"/>
        </w:rPr>
        <w:t>και το</w:t>
      </w:r>
      <w:r w:rsidRPr="00016BA2">
        <w:rPr>
          <w:spacing w:val="95"/>
          <w:w w:val="103"/>
          <w:lang w:val="el-GR"/>
        </w:rPr>
        <w:t xml:space="preserve"> </w:t>
      </w:r>
      <w:r w:rsidRPr="00016BA2">
        <w:rPr>
          <w:w w:val="105"/>
          <w:lang w:val="el-GR"/>
        </w:rPr>
        <w:t>πλάνο</w:t>
      </w:r>
      <w:r w:rsidRPr="00016BA2">
        <w:rPr>
          <w:spacing w:val="38"/>
          <w:w w:val="105"/>
          <w:lang w:val="el-GR"/>
        </w:rPr>
        <w:t xml:space="preserve"> </w:t>
      </w:r>
      <w:r w:rsidRPr="00016BA2">
        <w:rPr>
          <w:w w:val="105"/>
          <w:lang w:val="el-GR"/>
        </w:rPr>
        <w:t>δοκιμασιών</w:t>
      </w:r>
      <w:r w:rsidRPr="00016BA2">
        <w:rPr>
          <w:spacing w:val="38"/>
          <w:w w:val="105"/>
          <w:lang w:val="el-GR"/>
        </w:rPr>
        <w:t xml:space="preserve"> </w:t>
      </w:r>
      <w:r w:rsidRPr="00016BA2">
        <w:rPr>
          <w:w w:val="105"/>
          <w:lang w:val="el-GR"/>
        </w:rPr>
        <w:t>ευχρηστίας</w:t>
      </w:r>
      <w:r w:rsidRPr="00016BA2">
        <w:rPr>
          <w:spacing w:val="37"/>
          <w:w w:val="105"/>
          <w:lang w:val="el-GR"/>
        </w:rPr>
        <w:t xml:space="preserve"> </w:t>
      </w:r>
      <w:r w:rsidRPr="00016BA2">
        <w:rPr>
          <w:w w:val="105"/>
          <w:lang w:val="el-GR"/>
        </w:rPr>
        <w:t>και</w:t>
      </w:r>
      <w:r w:rsidRPr="00016BA2">
        <w:rPr>
          <w:spacing w:val="37"/>
          <w:w w:val="105"/>
          <w:lang w:val="el-GR"/>
        </w:rPr>
        <w:t xml:space="preserve"> </w:t>
      </w:r>
      <w:r w:rsidRPr="00016BA2">
        <w:rPr>
          <w:w w:val="105"/>
          <w:lang w:val="el-GR"/>
        </w:rPr>
        <w:t>σχεδιαστικών</w:t>
      </w:r>
      <w:r w:rsidRPr="00016BA2">
        <w:rPr>
          <w:spacing w:val="36"/>
          <w:w w:val="105"/>
          <w:lang w:val="el-GR"/>
        </w:rPr>
        <w:t xml:space="preserve"> </w:t>
      </w:r>
      <w:r w:rsidRPr="00016BA2">
        <w:rPr>
          <w:w w:val="105"/>
          <w:lang w:val="el-GR"/>
        </w:rPr>
        <w:t>αναπροσαρμογών</w:t>
      </w:r>
      <w:r w:rsidRPr="00016BA2">
        <w:rPr>
          <w:spacing w:val="38"/>
          <w:w w:val="105"/>
          <w:lang w:val="el-GR"/>
        </w:rPr>
        <w:t xml:space="preserve"> </w:t>
      </w:r>
      <w:r w:rsidRPr="00016BA2">
        <w:rPr>
          <w:w w:val="105"/>
          <w:lang w:val="el-GR"/>
        </w:rPr>
        <w:t>που</w:t>
      </w:r>
      <w:r w:rsidRPr="00016BA2">
        <w:rPr>
          <w:spacing w:val="35"/>
          <w:w w:val="105"/>
          <w:lang w:val="el-GR"/>
        </w:rPr>
        <w:t xml:space="preserve"> </w:t>
      </w:r>
      <w:r w:rsidRPr="00016BA2">
        <w:rPr>
          <w:w w:val="105"/>
          <w:lang w:val="el-GR"/>
        </w:rPr>
        <w:t>θα</w:t>
      </w:r>
      <w:r w:rsidRPr="00016BA2">
        <w:rPr>
          <w:spacing w:val="38"/>
          <w:w w:val="105"/>
          <w:lang w:val="el-GR"/>
        </w:rPr>
        <w:t xml:space="preserve"> </w:t>
      </w:r>
      <w:r w:rsidRPr="00016BA2">
        <w:rPr>
          <w:w w:val="105"/>
          <w:lang w:val="el-GR"/>
        </w:rPr>
        <w:t>ακολουθήσει</w:t>
      </w:r>
      <w:r w:rsidRPr="00016BA2">
        <w:rPr>
          <w:spacing w:val="38"/>
          <w:w w:val="105"/>
          <w:lang w:val="el-GR"/>
        </w:rPr>
        <w:t xml:space="preserve"> </w:t>
      </w:r>
      <w:r w:rsidRPr="00016BA2">
        <w:rPr>
          <w:w w:val="105"/>
          <w:lang w:val="el-GR"/>
        </w:rPr>
        <w:t>για</w:t>
      </w:r>
      <w:r w:rsidRPr="00016BA2">
        <w:rPr>
          <w:spacing w:val="39"/>
          <w:w w:val="105"/>
          <w:lang w:val="el-GR"/>
        </w:rPr>
        <w:t xml:space="preserve"> </w:t>
      </w:r>
      <w:r w:rsidRPr="00016BA2">
        <w:rPr>
          <w:w w:val="105"/>
          <w:lang w:val="el-GR"/>
        </w:rPr>
        <w:t>να</w:t>
      </w:r>
      <w:r w:rsidRPr="00016BA2">
        <w:rPr>
          <w:spacing w:val="67"/>
          <w:w w:val="103"/>
          <w:lang w:val="el-GR"/>
        </w:rPr>
        <w:t xml:space="preserve"> </w:t>
      </w:r>
      <w:r w:rsidRPr="00016BA2">
        <w:rPr>
          <w:w w:val="105"/>
          <w:lang w:val="el-GR"/>
        </w:rPr>
        <w:t>διασφαλίσει</w:t>
      </w:r>
      <w:r w:rsidRPr="00016BA2">
        <w:rPr>
          <w:spacing w:val="-22"/>
          <w:w w:val="105"/>
          <w:lang w:val="el-GR"/>
        </w:rPr>
        <w:t xml:space="preserve"> </w:t>
      </w:r>
      <w:r w:rsidRPr="00016BA2">
        <w:rPr>
          <w:w w:val="105"/>
          <w:lang w:val="el-GR"/>
        </w:rPr>
        <w:t>το</w:t>
      </w:r>
      <w:r w:rsidRPr="00016BA2">
        <w:rPr>
          <w:spacing w:val="-21"/>
          <w:w w:val="105"/>
          <w:lang w:val="el-GR"/>
        </w:rPr>
        <w:t xml:space="preserve"> </w:t>
      </w:r>
      <w:r w:rsidRPr="00016BA2">
        <w:rPr>
          <w:w w:val="105"/>
          <w:lang w:val="el-GR"/>
        </w:rPr>
        <w:t>επιθυμητό</w:t>
      </w:r>
      <w:r w:rsidRPr="00016BA2">
        <w:rPr>
          <w:spacing w:val="-20"/>
          <w:w w:val="105"/>
          <w:lang w:val="el-GR"/>
        </w:rPr>
        <w:t xml:space="preserve"> </w:t>
      </w:r>
      <w:r w:rsidRPr="00016BA2">
        <w:rPr>
          <w:w w:val="105"/>
          <w:lang w:val="el-GR"/>
        </w:rPr>
        <w:t>επίπεδο</w:t>
      </w:r>
      <w:r w:rsidRPr="00016BA2">
        <w:rPr>
          <w:spacing w:val="-20"/>
          <w:w w:val="105"/>
          <w:lang w:val="el-GR"/>
        </w:rPr>
        <w:t xml:space="preserve"> </w:t>
      </w:r>
      <w:r w:rsidRPr="00016BA2">
        <w:rPr>
          <w:w w:val="105"/>
          <w:lang w:val="el-GR"/>
        </w:rPr>
        <w:t>ευχρηστίας.</w:t>
      </w:r>
    </w:p>
    <w:p w14:paraId="143B38F1" w14:textId="2730666A" w:rsidR="001258A3" w:rsidRPr="00016BA2" w:rsidRDefault="001258A3" w:rsidP="008904AA">
      <w:pPr>
        <w:rPr>
          <w:rFonts w:eastAsia="Tahoma"/>
          <w:lang w:val="el-GR"/>
        </w:rPr>
      </w:pPr>
      <w:r w:rsidRPr="00016BA2">
        <w:rPr>
          <w:w w:val="105"/>
          <w:lang w:val="el-GR"/>
        </w:rPr>
        <w:t>Οι</w:t>
      </w:r>
      <w:r w:rsidRPr="00016BA2">
        <w:rPr>
          <w:spacing w:val="-16"/>
          <w:w w:val="105"/>
          <w:lang w:val="el-GR"/>
        </w:rPr>
        <w:t xml:space="preserve"> </w:t>
      </w:r>
      <w:r w:rsidRPr="00016BA2">
        <w:rPr>
          <w:w w:val="105"/>
          <w:lang w:val="el-GR"/>
        </w:rPr>
        <w:t>κυριότερες</w:t>
      </w:r>
      <w:r w:rsidRPr="00016BA2">
        <w:rPr>
          <w:spacing w:val="-16"/>
          <w:w w:val="105"/>
          <w:lang w:val="el-GR"/>
        </w:rPr>
        <w:t xml:space="preserve"> </w:t>
      </w:r>
      <w:r w:rsidRPr="00016BA2">
        <w:rPr>
          <w:w w:val="105"/>
          <w:lang w:val="el-GR"/>
        </w:rPr>
        <w:t>αρχές</w:t>
      </w:r>
      <w:r w:rsidRPr="00016BA2">
        <w:rPr>
          <w:spacing w:val="-17"/>
          <w:w w:val="105"/>
          <w:lang w:val="el-GR"/>
        </w:rPr>
        <w:t xml:space="preserve"> </w:t>
      </w:r>
      <w:r w:rsidRPr="00016BA2">
        <w:rPr>
          <w:w w:val="105"/>
          <w:lang w:val="el-GR"/>
        </w:rPr>
        <w:t>προς</w:t>
      </w:r>
      <w:r w:rsidRPr="00016BA2">
        <w:rPr>
          <w:spacing w:val="-16"/>
          <w:w w:val="105"/>
          <w:lang w:val="el-GR"/>
        </w:rPr>
        <w:t xml:space="preserve"> </w:t>
      </w:r>
      <w:r w:rsidRPr="00016BA2">
        <w:rPr>
          <w:w w:val="105"/>
          <w:lang w:val="el-GR"/>
        </w:rPr>
        <w:t>την</w:t>
      </w:r>
      <w:r w:rsidRPr="00016BA2">
        <w:rPr>
          <w:spacing w:val="-17"/>
          <w:w w:val="105"/>
          <w:lang w:val="el-GR"/>
        </w:rPr>
        <w:t xml:space="preserve"> </w:t>
      </w:r>
      <w:r w:rsidRPr="00016BA2">
        <w:rPr>
          <w:w w:val="105"/>
          <w:lang w:val="el-GR"/>
        </w:rPr>
        <w:t>κατεύθυνση</w:t>
      </w:r>
      <w:r w:rsidRPr="00016BA2">
        <w:rPr>
          <w:spacing w:val="-15"/>
          <w:w w:val="105"/>
          <w:lang w:val="el-GR"/>
        </w:rPr>
        <w:t xml:space="preserve"> </w:t>
      </w:r>
      <w:r w:rsidRPr="00016BA2">
        <w:rPr>
          <w:spacing w:val="-3"/>
          <w:w w:val="105"/>
          <w:lang w:val="el-GR"/>
        </w:rPr>
        <w:t>της</w:t>
      </w:r>
      <w:r w:rsidRPr="00016BA2">
        <w:rPr>
          <w:spacing w:val="-14"/>
          <w:w w:val="105"/>
          <w:lang w:val="el-GR"/>
        </w:rPr>
        <w:t xml:space="preserve"> </w:t>
      </w:r>
      <w:r w:rsidRPr="00016BA2">
        <w:rPr>
          <w:w w:val="105"/>
          <w:lang w:val="el-GR"/>
        </w:rPr>
        <w:t>ευχρηστίας</w:t>
      </w:r>
      <w:r w:rsidRPr="00016BA2">
        <w:rPr>
          <w:spacing w:val="-15"/>
          <w:w w:val="105"/>
          <w:lang w:val="el-GR"/>
        </w:rPr>
        <w:t xml:space="preserve"> </w:t>
      </w:r>
      <w:r w:rsidRPr="00016BA2">
        <w:rPr>
          <w:w w:val="105"/>
          <w:lang w:val="el-GR"/>
        </w:rPr>
        <w:t>περιλαμβάνουν:</w:t>
      </w:r>
    </w:p>
    <w:p w14:paraId="3F04268E" w14:textId="77777777" w:rsidR="001258A3" w:rsidRPr="008A3BC7" w:rsidRDefault="001258A3" w:rsidP="001258A3">
      <w:pPr>
        <w:pStyle w:val="aff"/>
        <w:widowControl w:val="0"/>
        <w:numPr>
          <w:ilvl w:val="0"/>
          <w:numId w:val="185"/>
        </w:numPr>
        <w:suppressAutoHyphens w:val="0"/>
        <w:spacing w:after="0"/>
        <w:contextualSpacing w:val="0"/>
        <w:rPr>
          <w:spacing w:val="-3"/>
          <w:w w:val="105"/>
          <w:lang w:val="el-GR"/>
        </w:rPr>
      </w:pPr>
      <w:r w:rsidRPr="008A3BC7">
        <w:rPr>
          <w:w w:val="105"/>
          <w:lang w:val="el-GR"/>
        </w:rPr>
        <w:t>Τα</w:t>
      </w:r>
      <w:r w:rsidRPr="008A3BC7">
        <w:rPr>
          <w:spacing w:val="-20"/>
          <w:w w:val="105"/>
          <w:lang w:val="el-GR"/>
        </w:rPr>
        <w:t xml:space="preserve"> </w:t>
      </w:r>
      <w:r w:rsidRPr="008A3BC7">
        <w:rPr>
          <w:w w:val="105"/>
          <w:lang w:val="el-GR"/>
        </w:rPr>
        <w:t>βήματα</w:t>
      </w:r>
      <w:r w:rsidRPr="008A3BC7">
        <w:rPr>
          <w:spacing w:val="-20"/>
          <w:w w:val="105"/>
          <w:lang w:val="el-GR"/>
        </w:rPr>
        <w:t xml:space="preserve"> </w:t>
      </w:r>
      <w:r w:rsidRPr="008A3BC7">
        <w:rPr>
          <w:w w:val="105"/>
          <w:lang w:val="el-GR"/>
        </w:rPr>
        <w:t>και</w:t>
      </w:r>
      <w:r w:rsidRPr="008A3BC7">
        <w:rPr>
          <w:spacing w:val="-22"/>
          <w:w w:val="105"/>
          <w:lang w:val="el-GR"/>
        </w:rPr>
        <w:t xml:space="preserve"> </w:t>
      </w:r>
      <w:r w:rsidRPr="008A3BC7">
        <w:rPr>
          <w:w w:val="105"/>
          <w:lang w:val="el-GR"/>
        </w:rPr>
        <w:t>οι</w:t>
      </w:r>
      <w:r w:rsidRPr="008A3BC7">
        <w:rPr>
          <w:spacing w:val="-22"/>
          <w:w w:val="105"/>
          <w:lang w:val="el-GR"/>
        </w:rPr>
        <w:t xml:space="preserve"> </w:t>
      </w:r>
      <w:r w:rsidRPr="008A3BC7">
        <w:rPr>
          <w:w w:val="105"/>
          <w:lang w:val="el-GR"/>
        </w:rPr>
        <w:t>ενέργειες</w:t>
      </w:r>
      <w:r w:rsidRPr="008A3BC7">
        <w:rPr>
          <w:spacing w:val="-20"/>
          <w:w w:val="105"/>
          <w:lang w:val="el-GR"/>
        </w:rPr>
        <w:t xml:space="preserve"> </w:t>
      </w:r>
      <w:r w:rsidRPr="008A3BC7">
        <w:rPr>
          <w:w w:val="105"/>
          <w:lang w:val="el-GR"/>
        </w:rPr>
        <w:t>από</w:t>
      </w:r>
      <w:r w:rsidRPr="008A3BC7">
        <w:rPr>
          <w:spacing w:val="-23"/>
          <w:w w:val="105"/>
          <w:lang w:val="el-GR"/>
        </w:rPr>
        <w:t xml:space="preserve"> </w:t>
      </w:r>
      <w:r w:rsidRPr="008A3BC7">
        <w:rPr>
          <w:w w:val="105"/>
          <w:lang w:val="el-GR"/>
        </w:rPr>
        <w:t>την</w:t>
      </w:r>
      <w:r w:rsidRPr="008A3BC7">
        <w:rPr>
          <w:spacing w:val="-22"/>
          <w:w w:val="105"/>
          <w:lang w:val="el-GR"/>
        </w:rPr>
        <w:t xml:space="preserve"> </w:t>
      </w:r>
      <w:r w:rsidRPr="008A3BC7">
        <w:rPr>
          <w:w w:val="105"/>
          <w:lang w:val="el-GR"/>
        </w:rPr>
        <w:t>πλευρά</w:t>
      </w:r>
      <w:r w:rsidRPr="008A3BC7">
        <w:rPr>
          <w:spacing w:val="-21"/>
          <w:w w:val="105"/>
          <w:lang w:val="el-GR"/>
        </w:rPr>
        <w:t xml:space="preserve"> </w:t>
      </w:r>
      <w:r w:rsidRPr="008A3BC7">
        <w:rPr>
          <w:w w:val="105"/>
          <w:lang w:val="el-GR"/>
        </w:rPr>
        <w:t>του</w:t>
      </w:r>
      <w:r w:rsidRPr="008A3BC7">
        <w:rPr>
          <w:spacing w:val="-24"/>
          <w:w w:val="105"/>
          <w:lang w:val="el-GR"/>
        </w:rPr>
        <w:t xml:space="preserve"> </w:t>
      </w:r>
      <w:r w:rsidRPr="008A3BC7">
        <w:rPr>
          <w:w w:val="105"/>
          <w:lang w:val="el-GR"/>
        </w:rPr>
        <w:t>χρήστη</w:t>
      </w:r>
      <w:r w:rsidRPr="008A3BC7">
        <w:rPr>
          <w:spacing w:val="-21"/>
          <w:w w:val="105"/>
          <w:lang w:val="el-GR"/>
        </w:rPr>
        <w:t xml:space="preserve"> </w:t>
      </w:r>
      <w:r w:rsidRPr="008A3BC7">
        <w:rPr>
          <w:w w:val="105"/>
          <w:lang w:val="el-GR"/>
        </w:rPr>
        <w:t>για</w:t>
      </w:r>
      <w:r w:rsidRPr="008A3BC7">
        <w:rPr>
          <w:spacing w:val="-21"/>
          <w:w w:val="105"/>
          <w:lang w:val="el-GR"/>
        </w:rPr>
        <w:t xml:space="preserve"> </w:t>
      </w:r>
      <w:r w:rsidRPr="008A3BC7">
        <w:rPr>
          <w:w w:val="105"/>
          <w:lang w:val="el-GR"/>
        </w:rPr>
        <w:t>κάθε</w:t>
      </w:r>
      <w:r w:rsidRPr="008A3BC7">
        <w:rPr>
          <w:spacing w:val="-21"/>
          <w:w w:val="105"/>
          <w:lang w:val="el-GR"/>
        </w:rPr>
        <w:t xml:space="preserve"> </w:t>
      </w:r>
      <w:r w:rsidRPr="008A3BC7">
        <w:rPr>
          <w:w w:val="105"/>
          <w:lang w:val="el-GR"/>
        </w:rPr>
        <w:t>επιθυμητή</w:t>
      </w:r>
      <w:r w:rsidRPr="008A3BC7">
        <w:rPr>
          <w:spacing w:val="-23"/>
          <w:w w:val="105"/>
          <w:lang w:val="el-GR"/>
        </w:rPr>
        <w:t xml:space="preserve"> </w:t>
      </w:r>
      <w:r w:rsidRPr="008A3BC7">
        <w:rPr>
          <w:w w:val="105"/>
          <w:lang w:val="el-GR"/>
        </w:rPr>
        <w:t>λειτουργία</w:t>
      </w:r>
      <w:r w:rsidRPr="008A3BC7">
        <w:rPr>
          <w:spacing w:val="-23"/>
          <w:w w:val="105"/>
          <w:lang w:val="el-GR"/>
        </w:rPr>
        <w:t xml:space="preserve"> </w:t>
      </w:r>
      <w:r w:rsidRPr="008A3BC7">
        <w:rPr>
          <w:w w:val="105"/>
          <w:lang w:val="el-GR"/>
        </w:rPr>
        <w:t>πρέπει</w:t>
      </w:r>
      <w:r w:rsidRPr="008A3BC7">
        <w:rPr>
          <w:spacing w:val="43"/>
          <w:w w:val="103"/>
          <w:lang w:val="el-GR"/>
        </w:rPr>
        <w:t xml:space="preserve"> </w:t>
      </w:r>
      <w:r w:rsidRPr="008A3BC7">
        <w:rPr>
          <w:w w:val="105"/>
          <w:lang w:val="el-GR"/>
        </w:rPr>
        <w:t>να</w:t>
      </w:r>
      <w:r w:rsidRPr="008A3BC7">
        <w:rPr>
          <w:spacing w:val="-11"/>
          <w:w w:val="105"/>
          <w:lang w:val="el-GR"/>
        </w:rPr>
        <w:t xml:space="preserve"> </w:t>
      </w:r>
      <w:r w:rsidRPr="008A3BC7">
        <w:rPr>
          <w:w w:val="105"/>
          <w:lang w:val="el-GR"/>
        </w:rPr>
        <w:t>είναι</w:t>
      </w:r>
      <w:r w:rsidRPr="008A3BC7">
        <w:rPr>
          <w:spacing w:val="-10"/>
          <w:w w:val="105"/>
          <w:lang w:val="el-GR"/>
        </w:rPr>
        <w:t xml:space="preserve"> </w:t>
      </w:r>
      <w:r w:rsidRPr="008A3BC7">
        <w:rPr>
          <w:w w:val="105"/>
          <w:lang w:val="el-GR"/>
        </w:rPr>
        <w:t>ελαχιστοποιημένα</w:t>
      </w:r>
      <w:r w:rsidRPr="008A3BC7">
        <w:rPr>
          <w:spacing w:val="-10"/>
          <w:w w:val="105"/>
          <w:lang w:val="el-GR"/>
        </w:rPr>
        <w:t xml:space="preserve"> </w:t>
      </w:r>
      <w:r w:rsidRPr="008A3BC7">
        <w:rPr>
          <w:w w:val="105"/>
          <w:lang w:val="el-GR"/>
        </w:rPr>
        <w:t>και</w:t>
      </w:r>
      <w:r w:rsidRPr="008A3BC7">
        <w:rPr>
          <w:spacing w:val="-11"/>
          <w:w w:val="105"/>
          <w:lang w:val="el-GR"/>
        </w:rPr>
        <w:t xml:space="preserve"> </w:t>
      </w:r>
      <w:r w:rsidRPr="008A3BC7">
        <w:rPr>
          <w:w w:val="105"/>
          <w:lang w:val="el-GR"/>
        </w:rPr>
        <w:t>ανάλογα</w:t>
      </w:r>
      <w:r w:rsidRPr="008A3BC7">
        <w:rPr>
          <w:spacing w:val="-11"/>
          <w:w w:val="105"/>
          <w:lang w:val="el-GR"/>
        </w:rPr>
        <w:t xml:space="preserve"> </w:t>
      </w:r>
      <w:r w:rsidRPr="008A3BC7">
        <w:rPr>
          <w:spacing w:val="-3"/>
          <w:w w:val="105"/>
          <w:lang w:val="el-GR"/>
        </w:rPr>
        <w:t>με</w:t>
      </w:r>
      <w:r w:rsidRPr="008A3BC7">
        <w:rPr>
          <w:spacing w:val="-8"/>
          <w:w w:val="105"/>
          <w:lang w:val="el-GR"/>
        </w:rPr>
        <w:t xml:space="preserve"> </w:t>
      </w:r>
      <w:r w:rsidRPr="008A3BC7">
        <w:rPr>
          <w:w w:val="105"/>
          <w:lang w:val="el-GR"/>
        </w:rPr>
        <w:t>το</w:t>
      </w:r>
      <w:r w:rsidRPr="008A3BC7">
        <w:rPr>
          <w:spacing w:val="-11"/>
          <w:w w:val="105"/>
          <w:lang w:val="el-GR"/>
        </w:rPr>
        <w:t xml:space="preserve"> </w:t>
      </w:r>
      <w:r w:rsidRPr="008A3BC7">
        <w:rPr>
          <w:spacing w:val="-3"/>
          <w:w w:val="105"/>
          <w:lang w:val="el-GR"/>
        </w:rPr>
        <w:t>προφίλ</w:t>
      </w:r>
      <w:r w:rsidRPr="008A3BC7">
        <w:rPr>
          <w:spacing w:val="-9"/>
          <w:w w:val="105"/>
          <w:lang w:val="el-GR"/>
        </w:rPr>
        <w:t xml:space="preserve"> </w:t>
      </w:r>
      <w:r w:rsidRPr="008A3BC7">
        <w:rPr>
          <w:spacing w:val="-3"/>
          <w:w w:val="105"/>
          <w:lang w:val="el-GR"/>
        </w:rPr>
        <w:t>του.</w:t>
      </w:r>
    </w:p>
    <w:p w14:paraId="1D47E77C" w14:textId="77777777" w:rsidR="001258A3" w:rsidRPr="008A3BC7" w:rsidRDefault="001258A3" w:rsidP="001258A3">
      <w:pPr>
        <w:pStyle w:val="aff"/>
        <w:widowControl w:val="0"/>
        <w:numPr>
          <w:ilvl w:val="0"/>
          <w:numId w:val="185"/>
        </w:numPr>
        <w:suppressAutoHyphens w:val="0"/>
        <w:spacing w:after="0"/>
        <w:contextualSpacing w:val="0"/>
        <w:rPr>
          <w:lang w:val="el-GR"/>
        </w:rPr>
      </w:pPr>
      <w:r w:rsidRPr="008A3BC7">
        <w:rPr>
          <w:w w:val="105"/>
          <w:lang w:val="el-GR"/>
        </w:rPr>
        <w:t>Μοναδική</w:t>
      </w:r>
      <w:r w:rsidRPr="008A3BC7">
        <w:rPr>
          <w:spacing w:val="-18"/>
          <w:w w:val="105"/>
          <w:lang w:val="el-GR"/>
        </w:rPr>
        <w:t xml:space="preserve"> </w:t>
      </w:r>
      <w:r w:rsidRPr="008A3BC7">
        <w:rPr>
          <w:w w:val="105"/>
          <w:lang w:val="el-GR"/>
        </w:rPr>
        <w:t>σύνδεση</w:t>
      </w:r>
      <w:r w:rsidRPr="008A3BC7">
        <w:rPr>
          <w:spacing w:val="-17"/>
          <w:w w:val="105"/>
          <w:lang w:val="el-GR"/>
        </w:rPr>
        <w:t xml:space="preserve"> </w:t>
      </w:r>
      <w:r w:rsidRPr="008A3BC7">
        <w:rPr>
          <w:w w:val="105"/>
          <w:lang w:val="el-GR"/>
        </w:rPr>
        <w:t>(</w:t>
      </w:r>
      <w:r w:rsidRPr="008A3BC7">
        <w:rPr>
          <w:w w:val="105"/>
        </w:rPr>
        <w:t>SingleSign</w:t>
      </w:r>
      <w:r w:rsidRPr="008A3BC7">
        <w:rPr>
          <w:w w:val="105"/>
          <w:lang w:val="el-GR"/>
        </w:rPr>
        <w:t>-</w:t>
      </w:r>
      <w:r w:rsidRPr="008A3BC7">
        <w:rPr>
          <w:w w:val="105"/>
        </w:rPr>
        <w:t>on</w:t>
      </w:r>
      <w:r w:rsidRPr="008A3BC7">
        <w:rPr>
          <w:w w:val="105"/>
          <w:lang w:val="el-GR"/>
        </w:rPr>
        <w:t>):</w:t>
      </w:r>
      <w:r w:rsidRPr="008A3BC7">
        <w:rPr>
          <w:spacing w:val="-14"/>
          <w:w w:val="105"/>
          <w:lang w:val="el-GR"/>
        </w:rPr>
        <w:t xml:space="preserve"> </w:t>
      </w:r>
      <w:r w:rsidRPr="008A3BC7">
        <w:rPr>
          <w:w w:val="105"/>
          <w:lang w:val="el-GR"/>
        </w:rPr>
        <w:t>Η</w:t>
      </w:r>
      <w:r w:rsidRPr="008A3BC7">
        <w:rPr>
          <w:spacing w:val="-18"/>
          <w:w w:val="105"/>
          <w:lang w:val="el-GR"/>
        </w:rPr>
        <w:t xml:space="preserve"> </w:t>
      </w:r>
      <w:r w:rsidRPr="008A3BC7">
        <w:rPr>
          <w:w w:val="105"/>
          <w:lang w:val="el-GR"/>
        </w:rPr>
        <w:t>σύνδεση</w:t>
      </w:r>
      <w:r w:rsidRPr="008A3BC7">
        <w:rPr>
          <w:spacing w:val="-17"/>
          <w:w w:val="105"/>
          <w:lang w:val="el-GR"/>
        </w:rPr>
        <w:t xml:space="preserve"> </w:t>
      </w:r>
      <w:r w:rsidRPr="008A3BC7">
        <w:rPr>
          <w:spacing w:val="-3"/>
          <w:w w:val="105"/>
          <w:lang w:val="el-GR"/>
        </w:rPr>
        <w:t>στο</w:t>
      </w:r>
      <w:r w:rsidRPr="008A3BC7">
        <w:rPr>
          <w:spacing w:val="-15"/>
          <w:w w:val="105"/>
          <w:lang w:val="el-GR"/>
        </w:rPr>
        <w:t xml:space="preserve"> </w:t>
      </w:r>
      <w:r w:rsidRPr="008A3BC7">
        <w:rPr>
          <w:w w:val="105"/>
          <w:lang w:val="el-GR"/>
        </w:rPr>
        <w:t>Σύστημα</w:t>
      </w:r>
      <w:r w:rsidRPr="008A3BC7">
        <w:rPr>
          <w:spacing w:val="-17"/>
          <w:w w:val="105"/>
          <w:lang w:val="el-GR"/>
        </w:rPr>
        <w:t xml:space="preserve"> </w:t>
      </w:r>
      <w:r w:rsidRPr="008A3BC7">
        <w:rPr>
          <w:w w:val="105"/>
          <w:lang w:val="el-GR"/>
        </w:rPr>
        <w:t>θα</w:t>
      </w:r>
      <w:r w:rsidRPr="008A3BC7">
        <w:rPr>
          <w:spacing w:val="-18"/>
          <w:w w:val="105"/>
          <w:lang w:val="el-GR"/>
        </w:rPr>
        <w:t xml:space="preserve"> </w:t>
      </w:r>
      <w:r w:rsidRPr="008A3BC7">
        <w:rPr>
          <w:w w:val="105"/>
          <w:lang w:val="el-GR"/>
        </w:rPr>
        <w:t>γίνεται</w:t>
      </w:r>
      <w:r w:rsidRPr="008A3BC7">
        <w:rPr>
          <w:spacing w:val="-16"/>
          <w:w w:val="105"/>
          <w:lang w:val="el-GR"/>
        </w:rPr>
        <w:t xml:space="preserve"> </w:t>
      </w:r>
      <w:r w:rsidRPr="008A3BC7">
        <w:rPr>
          <w:spacing w:val="-3"/>
          <w:w w:val="105"/>
          <w:lang w:val="el-GR"/>
        </w:rPr>
        <w:t>μέσω</w:t>
      </w:r>
      <w:r w:rsidRPr="008A3BC7">
        <w:rPr>
          <w:spacing w:val="-15"/>
          <w:w w:val="105"/>
          <w:lang w:val="el-GR"/>
        </w:rPr>
        <w:t xml:space="preserve"> </w:t>
      </w:r>
      <w:r w:rsidRPr="008A3BC7">
        <w:rPr>
          <w:w w:val="105"/>
          <w:lang w:val="el-GR"/>
        </w:rPr>
        <w:t>μιας</w:t>
      </w:r>
      <w:r w:rsidRPr="008A3BC7">
        <w:rPr>
          <w:spacing w:val="-17"/>
          <w:w w:val="105"/>
          <w:lang w:val="el-GR"/>
        </w:rPr>
        <w:t xml:space="preserve"> </w:t>
      </w:r>
      <w:r w:rsidRPr="008A3BC7">
        <w:rPr>
          <w:w w:val="105"/>
          <w:lang w:val="el-GR"/>
        </w:rPr>
        <w:t>κεντρικής</w:t>
      </w:r>
      <w:r w:rsidRPr="008A3BC7">
        <w:rPr>
          <w:spacing w:val="81"/>
          <w:w w:val="103"/>
          <w:lang w:val="el-GR"/>
        </w:rPr>
        <w:t xml:space="preserve"> </w:t>
      </w:r>
      <w:r w:rsidRPr="008A3BC7">
        <w:rPr>
          <w:w w:val="105"/>
          <w:lang w:val="el-GR"/>
        </w:rPr>
        <w:t>σελίδας</w:t>
      </w:r>
      <w:r w:rsidRPr="008A3BC7">
        <w:rPr>
          <w:spacing w:val="3"/>
          <w:w w:val="105"/>
          <w:lang w:val="el-GR"/>
        </w:rPr>
        <w:t xml:space="preserve"> </w:t>
      </w:r>
      <w:r w:rsidRPr="008A3BC7">
        <w:rPr>
          <w:w w:val="105"/>
          <w:lang w:val="el-GR"/>
        </w:rPr>
        <w:t>πρόσβασης,</w:t>
      </w:r>
      <w:r w:rsidRPr="008A3BC7">
        <w:rPr>
          <w:spacing w:val="5"/>
          <w:w w:val="105"/>
          <w:lang w:val="el-GR"/>
        </w:rPr>
        <w:t xml:space="preserve"> </w:t>
      </w:r>
      <w:r w:rsidRPr="008A3BC7">
        <w:rPr>
          <w:w w:val="105"/>
          <w:lang w:val="el-GR"/>
        </w:rPr>
        <w:t>όπου</w:t>
      </w:r>
      <w:r w:rsidRPr="008A3BC7">
        <w:rPr>
          <w:spacing w:val="4"/>
          <w:w w:val="105"/>
          <w:lang w:val="el-GR"/>
        </w:rPr>
        <w:t xml:space="preserve"> </w:t>
      </w:r>
      <w:r w:rsidRPr="008A3BC7">
        <w:rPr>
          <w:w w:val="105"/>
          <w:lang w:val="el-GR"/>
        </w:rPr>
        <w:t>ο</w:t>
      </w:r>
      <w:r w:rsidRPr="008A3BC7">
        <w:rPr>
          <w:spacing w:val="3"/>
          <w:w w:val="105"/>
          <w:lang w:val="el-GR"/>
        </w:rPr>
        <w:t xml:space="preserve"> </w:t>
      </w:r>
      <w:r w:rsidRPr="008A3BC7">
        <w:rPr>
          <w:w w:val="105"/>
          <w:lang w:val="el-GR"/>
        </w:rPr>
        <w:t>χρήστης</w:t>
      </w:r>
      <w:r w:rsidRPr="008A3BC7">
        <w:rPr>
          <w:spacing w:val="5"/>
          <w:w w:val="105"/>
          <w:lang w:val="el-GR"/>
        </w:rPr>
        <w:t xml:space="preserve"> </w:t>
      </w:r>
      <w:r w:rsidRPr="008A3BC7">
        <w:rPr>
          <w:w w:val="105"/>
          <w:lang w:val="el-GR"/>
        </w:rPr>
        <w:t>θα</w:t>
      </w:r>
      <w:r w:rsidRPr="008A3BC7">
        <w:rPr>
          <w:spacing w:val="3"/>
          <w:w w:val="105"/>
          <w:lang w:val="el-GR"/>
        </w:rPr>
        <w:t xml:space="preserve"> </w:t>
      </w:r>
      <w:r w:rsidRPr="008A3BC7">
        <w:rPr>
          <w:w w:val="105"/>
          <w:lang w:val="el-GR"/>
        </w:rPr>
        <w:t>εισάγει</w:t>
      </w:r>
      <w:r w:rsidRPr="008A3BC7">
        <w:rPr>
          <w:spacing w:val="1"/>
          <w:w w:val="105"/>
          <w:lang w:val="el-GR"/>
        </w:rPr>
        <w:t xml:space="preserve"> </w:t>
      </w:r>
      <w:r w:rsidRPr="008A3BC7">
        <w:rPr>
          <w:w w:val="105"/>
          <w:lang w:val="el-GR"/>
        </w:rPr>
        <w:t>το</w:t>
      </w:r>
      <w:r w:rsidRPr="008A3BC7">
        <w:rPr>
          <w:spacing w:val="7"/>
          <w:w w:val="105"/>
          <w:lang w:val="el-GR"/>
        </w:rPr>
        <w:t xml:space="preserve"> </w:t>
      </w:r>
      <w:r w:rsidRPr="008A3BC7">
        <w:rPr>
          <w:w w:val="105"/>
          <w:lang w:val="el-GR"/>
        </w:rPr>
        <w:t>όνομα</w:t>
      </w:r>
      <w:r w:rsidRPr="008A3BC7">
        <w:rPr>
          <w:spacing w:val="4"/>
          <w:w w:val="105"/>
          <w:lang w:val="el-GR"/>
        </w:rPr>
        <w:t xml:space="preserve"> </w:t>
      </w:r>
      <w:r w:rsidRPr="008A3BC7">
        <w:rPr>
          <w:w w:val="105"/>
          <w:lang w:val="el-GR"/>
        </w:rPr>
        <w:t>και</w:t>
      </w:r>
      <w:r w:rsidRPr="008A3BC7">
        <w:rPr>
          <w:spacing w:val="4"/>
          <w:w w:val="105"/>
          <w:lang w:val="el-GR"/>
        </w:rPr>
        <w:t xml:space="preserve"> </w:t>
      </w:r>
      <w:r w:rsidRPr="008A3BC7">
        <w:rPr>
          <w:w w:val="105"/>
          <w:lang w:val="el-GR"/>
        </w:rPr>
        <w:t>τον</w:t>
      </w:r>
      <w:r w:rsidRPr="008A3BC7">
        <w:rPr>
          <w:spacing w:val="1"/>
          <w:w w:val="105"/>
          <w:lang w:val="el-GR"/>
        </w:rPr>
        <w:t xml:space="preserve"> </w:t>
      </w:r>
      <w:r w:rsidRPr="008A3BC7">
        <w:rPr>
          <w:w w:val="105"/>
          <w:lang w:val="el-GR"/>
        </w:rPr>
        <w:t>κωδικό</w:t>
      </w:r>
      <w:r w:rsidRPr="008A3BC7">
        <w:rPr>
          <w:spacing w:val="3"/>
          <w:w w:val="105"/>
          <w:lang w:val="el-GR"/>
        </w:rPr>
        <w:t xml:space="preserve"> </w:t>
      </w:r>
      <w:r w:rsidRPr="008A3BC7">
        <w:rPr>
          <w:w w:val="105"/>
          <w:lang w:val="el-GR"/>
        </w:rPr>
        <w:t>πρόσβασης</w:t>
      </w:r>
      <w:r w:rsidRPr="008A3BC7">
        <w:rPr>
          <w:spacing w:val="6"/>
          <w:w w:val="105"/>
          <w:lang w:val="el-GR"/>
        </w:rPr>
        <w:t xml:space="preserve"> </w:t>
      </w:r>
      <w:r w:rsidRPr="008A3BC7">
        <w:rPr>
          <w:w w:val="105"/>
          <w:lang w:val="el-GR"/>
        </w:rPr>
        <w:t>ή</w:t>
      </w:r>
      <w:r w:rsidRPr="008A3BC7">
        <w:rPr>
          <w:spacing w:val="3"/>
          <w:w w:val="105"/>
          <w:lang w:val="el-GR"/>
        </w:rPr>
        <w:t xml:space="preserve"> </w:t>
      </w:r>
      <w:r w:rsidRPr="008A3BC7">
        <w:rPr>
          <w:w w:val="105"/>
          <w:lang w:val="el-GR"/>
        </w:rPr>
        <w:t>θα</w:t>
      </w:r>
      <w:r w:rsidRPr="008A3BC7">
        <w:rPr>
          <w:spacing w:val="57"/>
          <w:w w:val="103"/>
          <w:lang w:val="el-GR"/>
        </w:rPr>
        <w:t xml:space="preserve"> </w:t>
      </w:r>
      <w:r w:rsidRPr="008A3BC7">
        <w:rPr>
          <w:w w:val="105"/>
          <w:lang w:val="el-GR"/>
        </w:rPr>
        <w:t>δημιουργεί</w:t>
      </w:r>
      <w:r w:rsidRPr="008A3BC7">
        <w:rPr>
          <w:spacing w:val="49"/>
          <w:w w:val="105"/>
          <w:lang w:val="el-GR"/>
        </w:rPr>
        <w:t xml:space="preserve"> </w:t>
      </w:r>
      <w:r w:rsidRPr="008A3BC7">
        <w:rPr>
          <w:w w:val="105"/>
          <w:lang w:val="el-GR"/>
        </w:rPr>
        <w:t>ένα</w:t>
      </w:r>
      <w:r w:rsidRPr="008A3BC7">
        <w:rPr>
          <w:spacing w:val="51"/>
          <w:w w:val="105"/>
          <w:lang w:val="el-GR"/>
        </w:rPr>
        <w:t xml:space="preserve"> </w:t>
      </w:r>
      <w:r w:rsidRPr="008A3BC7">
        <w:rPr>
          <w:w w:val="105"/>
          <w:lang w:val="el-GR"/>
        </w:rPr>
        <w:t>νέο</w:t>
      </w:r>
      <w:r w:rsidRPr="008A3BC7">
        <w:rPr>
          <w:spacing w:val="51"/>
          <w:w w:val="105"/>
          <w:lang w:val="el-GR"/>
        </w:rPr>
        <w:t xml:space="preserve"> </w:t>
      </w:r>
      <w:r w:rsidRPr="008A3BC7">
        <w:rPr>
          <w:w w:val="105"/>
          <w:lang w:val="el-GR"/>
        </w:rPr>
        <w:t>λογαριασμό</w:t>
      </w:r>
      <w:r w:rsidRPr="008A3BC7">
        <w:rPr>
          <w:spacing w:val="48"/>
          <w:w w:val="105"/>
          <w:lang w:val="el-GR"/>
        </w:rPr>
        <w:t xml:space="preserve"> </w:t>
      </w:r>
      <w:r w:rsidRPr="008A3BC7">
        <w:rPr>
          <w:w w:val="105"/>
          <w:lang w:val="el-GR"/>
        </w:rPr>
        <w:t>σε</w:t>
      </w:r>
      <w:r w:rsidRPr="008A3BC7">
        <w:rPr>
          <w:spacing w:val="50"/>
          <w:w w:val="105"/>
          <w:lang w:val="el-GR"/>
        </w:rPr>
        <w:t xml:space="preserve"> </w:t>
      </w:r>
      <w:r w:rsidRPr="008A3BC7">
        <w:rPr>
          <w:w w:val="105"/>
          <w:lang w:val="el-GR"/>
        </w:rPr>
        <w:t>περίπτωση</w:t>
      </w:r>
      <w:r w:rsidRPr="008A3BC7">
        <w:rPr>
          <w:spacing w:val="48"/>
          <w:w w:val="105"/>
          <w:lang w:val="el-GR"/>
        </w:rPr>
        <w:t xml:space="preserve"> </w:t>
      </w:r>
      <w:r w:rsidRPr="008A3BC7">
        <w:rPr>
          <w:w w:val="105"/>
          <w:lang w:val="el-GR"/>
        </w:rPr>
        <w:t>νέου</w:t>
      </w:r>
      <w:r w:rsidRPr="008A3BC7">
        <w:rPr>
          <w:spacing w:val="48"/>
          <w:w w:val="105"/>
          <w:lang w:val="el-GR"/>
        </w:rPr>
        <w:t xml:space="preserve"> </w:t>
      </w:r>
      <w:r w:rsidRPr="008A3BC7">
        <w:rPr>
          <w:w w:val="105"/>
          <w:lang w:val="el-GR"/>
        </w:rPr>
        <w:t>χρήστη.</w:t>
      </w:r>
      <w:r w:rsidRPr="008A3BC7">
        <w:rPr>
          <w:spacing w:val="50"/>
          <w:w w:val="105"/>
          <w:lang w:val="el-GR"/>
        </w:rPr>
        <w:t xml:space="preserve"> </w:t>
      </w:r>
      <w:r w:rsidRPr="008A3BC7">
        <w:rPr>
          <w:spacing w:val="-3"/>
          <w:w w:val="105"/>
          <w:lang w:val="el-GR"/>
        </w:rPr>
        <w:t>Με</w:t>
      </w:r>
      <w:r w:rsidRPr="008A3BC7">
        <w:rPr>
          <w:spacing w:val="52"/>
          <w:w w:val="105"/>
          <w:lang w:val="el-GR"/>
        </w:rPr>
        <w:t xml:space="preserve"> </w:t>
      </w:r>
      <w:r w:rsidRPr="008A3BC7">
        <w:rPr>
          <w:w w:val="105"/>
          <w:lang w:val="el-GR"/>
        </w:rPr>
        <w:t>την</w:t>
      </w:r>
      <w:r w:rsidRPr="008A3BC7">
        <w:rPr>
          <w:spacing w:val="48"/>
          <w:w w:val="105"/>
          <w:lang w:val="el-GR"/>
        </w:rPr>
        <w:t xml:space="preserve"> </w:t>
      </w:r>
      <w:r w:rsidRPr="008A3BC7">
        <w:rPr>
          <w:w w:val="105"/>
          <w:lang w:val="el-GR"/>
        </w:rPr>
        <w:t>πιστοποίηση</w:t>
      </w:r>
      <w:r w:rsidRPr="008A3BC7">
        <w:rPr>
          <w:spacing w:val="53"/>
          <w:w w:val="105"/>
          <w:lang w:val="el-GR"/>
        </w:rPr>
        <w:t xml:space="preserve"> </w:t>
      </w:r>
      <w:r w:rsidRPr="008A3BC7">
        <w:rPr>
          <w:spacing w:val="-3"/>
          <w:w w:val="105"/>
          <w:lang w:val="el-GR"/>
        </w:rPr>
        <w:t>της</w:t>
      </w:r>
      <w:r w:rsidRPr="008A3BC7">
        <w:rPr>
          <w:spacing w:val="71"/>
          <w:w w:val="103"/>
          <w:lang w:val="el-GR"/>
        </w:rPr>
        <w:t xml:space="preserve"> </w:t>
      </w:r>
      <w:r w:rsidRPr="008A3BC7">
        <w:rPr>
          <w:w w:val="105"/>
          <w:lang w:val="el-GR"/>
        </w:rPr>
        <w:t>ταυτότητας</w:t>
      </w:r>
      <w:r w:rsidRPr="008A3BC7">
        <w:rPr>
          <w:spacing w:val="25"/>
          <w:w w:val="105"/>
          <w:lang w:val="el-GR"/>
        </w:rPr>
        <w:t xml:space="preserve"> </w:t>
      </w:r>
      <w:r w:rsidRPr="008A3BC7">
        <w:rPr>
          <w:w w:val="105"/>
          <w:lang w:val="el-GR"/>
        </w:rPr>
        <w:t>του</w:t>
      </w:r>
      <w:r w:rsidRPr="008A3BC7">
        <w:rPr>
          <w:spacing w:val="21"/>
          <w:w w:val="105"/>
          <w:lang w:val="el-GR"/>
        </w:rPr>
        <w:t xml:space="preserve"> </w:t>
      </w:r>
      <w:r w:rsidRPr="008A3BC7">
        <w:rPr>
          <w:w w:val="105"/>
          <w:lang w:val="el-GR"/>
        </w:rPr>
        <w:t>χρήστη</w:t>
      </w:r>
      <w:r w:rsidRPr="008A3BC7">
        <w:rPr>
          <w:spacing w:val="20"/>
          <w:w w:val="105"/>
          <w:lang w:val="el-GR"/>
        </w:rPr>
        <w:t xml:space="preserve"> </w:t>
      </w:r>
      <w:r w:rsidRPr="008A3BC7">
        <w:rPr>
          <w:w w:val="105"/>
          <w:lang w:val="el-GR"/>
        </w:rPr>
        <w:t>θα</w:t>
      </w:r>
      <w:r w:rsidRPr="008A3BC7">
        <w:rPr>
          <w:spacing w:val="25"/>
          <w:w w:val="105"/>
          <w:lang w:val="el-GR"/>
        </w:rPr>
        <w:t xml:space="preserve"> </w:t>
      </w:r>
      <w:r w:rsidRPr="008A3BC7">
        <w:rPr>
          <w:w w:val="105"/>
          <w:lang w:val="el-GR"/>
        </w:rPr>
        <w:t>επιτρέπεται</w:t>
      </w:r>
      <w:r w:rsidRPr="008A3BC7">
        <w:rPr>
          <w:spacing w:val="24"/>
          <w:w w:val="105"/>
          <w:lang w:val="el-GR"/>
        </w:rPr>
        <w:t xml:space="preserve"> </w:t>
      </w:r>
      <w:r w:rsidRPr="008A3BC7">
        <w:rPr>
          <w:w w:val="105"/>
          <w:lang w:val="el-GR"/>
        </w:rPr>
        <w:t>πλέον</w:t>
      </w:r>
      <w:r w:rsidRPr="008A3BC7">
        <w:rPr>
          <w:spacing w:val="22"/>
          <w:w w:val="105"/>
          <w:lang w:val="el-GR"/>
        </w:rPr>
        <w:t xml:space="preserve"> </w:t>
      </w:r>
      <w:r w:rsidRPr="008A3BC7">
        <w:rPr>
          <w:w w:val="105"/>
          <w:lang w:val="el-GR"/>
        </w:rPr>
        <w:t>η</w:t>
      </w:r>
      <w:r w:rsidRPr="008A3BC7">
        <w:rPr>
          <w:spacing w:val="22"/>
          <w:w w:val="105"/>
          <w:lang w:val="el-GR"/>
        </w:rPr>
        <w:t xml:space="preserve"> </w:t>
      </w:r>
      <w:r w:rsidRPr="008A3BC7">
        <w:rPr>
          <w:w w:val="105"/>
          <w:lang w:val="el-GR"/>
        </w:rPr>
        <w:t>πρόσβαση</w:t>
      </w:r>
      <w:r w:rsidRPr="008A3BC7">
        <w:rPr>
          <w:spacing w:val="23"/>
          <w:w w:val="105"/>
          <w:lang w:val="el-GR"/>
        </w:rPr>
        <w:t xml:space="preserve"> </w:t>
      </w:r>
      <w:r w:rsidRPr="008A3BC7">
        <w:rPr>
          <w:w w:val="105"/>
          <w:lang w:val="el-GR"/>
        </w:rPr>
        <w:t>στο</w:t>
      </w:r>
      <w:r w:rsidRPr="008A3BC7">
        <w:rPr>
          <w:spacing w:val="24"/>
          <w:w w:val="105"/>
          <w:lang w:val="el-GR"/>
        </w:rPr>
        <w:t xml:space="preserve"> </w:t>
      </w:r>
      <w:r w:rsidRPr="008A3BC7">
        <w:rPr>
          <w:w w:val="105"/>
          <w:lang w:val="el-GR"/>
        </w:rPr>
        <w:t>σύνολο</w:t>
      </w:r>
      <w:r w:rsidRPr="008A3BC7">
        <w:rPr>
          <w:spacing w:val="27"/>
          <w:w w:val="105"/>
          <w:lang w:val="el-GR"/>
        </w:rPr>
        <w:t xml:space="preserve"> </w:t>
      </w:r>
      <w:r w:rsidRPr="008A3BC7">
        <w:rPr>
          <w:w w:val="105"/>
          <w:lang w:val="el-GR"/>
        </w:rPr>
        <w:t>των</w:t>
      </w:r>
      <w:r w:rsidRPr="008A3BC7">
        <w:rPr>
          <w:spacing w:val="23"/>
          <w:w w:val="105"/>
          <w:lang w:val="el-GR"/>
        </w:rPr>
        <w:t xml:space="preserve"> </w:t>
      </w:r>
      <w:r w:rsidRPr="008A3BC7">
        <w:rPr>
          <w:w w:val="105"/>
          <w:lang w:val="el-GR"/>
        </w:rPr>
        <w:t>εφαρμογών</w:t>
      </w:r>
      <w:r w:rsidRPr="008A3BC7">
        <w:rPr>
          <w:spacing w:val="55"/>
          <w:w w:val="103"/>
          <w:lang w:val="el-GR"/>
        </w:rPr>
        <w:t xml:space="preserve"> </w:t>
      </w:r>
      <w:r w:rsidRPr="008A3BC7">
        <w:rPr>
          <w:w w:val="105"/>
          <w:lang w:val="el-GR"/>
        </w:rPr>
        <w:t>(</w:t>
      </w:r>
      <w:r w:rsidRPr="008A3BC7">
        <w:rPr>
          <w:w w:val="105"/>
        </w:rPr>
        <w:t>singlesign</w:t>
      </w:r>
      <w:r w:rsidRPr="008A3BC7">
        <w:rPr>
          <w:w w:val="105"/>
          <w:lang w:val="el-GR"/>
        </w:rPr>
        <w:t>-</w:t>
      </w:r>
      <w:r w:rsidRPr="008A3BC7">
        <w:rPr>
          <w:w w:val="105"/>
        </w:rPr>
        <w:t>on</w:t>
      </w:r>
      <w:r w:rsidRPr="008A3BC7">
        <w:rPr>
          <w:w w:val="105"/>
          <w:lang w:val="el-GR"/>
        </w:rPr>
        <w:t>)</w:t>
      </w:r>
      <w:r w:rsidRPr="008A3BC7">
        <w:rPr>
          <w:spacing w:val="-15"/>
          <w:w w:val="105"/>
          <w:lang w:val="el-GR"/>
        </w:rPr>
        <w:t xml:space="preserve"> </w:t>
      </w:r>
      <w:r w:rsidRPr="008A3BC7">
        <w:rPr>
          <w:w w:val="105"/>
          <w:lang w:val="el-GR"/>
        </w:rPr>
        <w:t>χωρίς</w:t>
      </w:r>
      <w:r w:rsidRPr="008A3BC7">
        <w:rPr>
          <w:spacing w:val="-15"/>
          <w:w w:val="105"/>
          <w:lang w:val="el-GR"/>
        </w:rPr>
        <w:t xml:space="preserve"> </w:t>
      </w:r>
      <w:r w:rsidRPr="008A3BC7">
        <w:rPr>
          <w:w w:val="105"/>
          <w:lang w:val="el-GR"/>
        </w:rPr>
        <w:t>να</w:t>
      </w:r>
      <w:r w:rsidRPr="008A3BC7">
        <w:rPr>
          <w:spacing w:val="-19"/>
          <w:w w:val="105"/>
          <w:lang w:val="el-GR"/>
        </w:rPr>
        <w:t xml:space="preserve"> </w:t>
      </w:r>
      <w:r w:rsidRPr="008A3BC7">
        <w:rPr>
          <w:w w:val="105"/>
          <w:lang w:val="el-GR"/>
        </w:rPr>
        <w:t>απαιτείται</w:t>
      </w:r>
      <w:r w:rsidRPr="008A3BC7">
        <w:rPr>
          <w:spacing w:val="-14"/>
          <w:w w:val="105"/>
          <w:lang w:val="el-GR"/>
        </w:rPr>
        <w:t xml:space="preserve"> </w:t>
      </w:r>
      <w:r w:rsidRPr="008A3BC7">
        <w:rPr>
          <w:w w:val="105"/>
          <w:lang w:val="el-GR"/>
        </w:rPr>
        <w:t>η</w:t>
      </w:r>
      <w:r w:rsidRPr="008A3BC7">
        <w:rPr>
          <w:spacing w:val="-17"/>
          <w:w w:val="105"/>
          <w:lang w:val="el-GR"/>
        </w:rPr>
        <w:t xml:space="preserve"> </w:t>
      </w:r>
      <w:r w:rsidRPr="008A3BC7">
        <w:rPr>
          <w:w w:val="105"/>
          <w:lang w:val="el-GR"/>
        </w:rPr>
        <w:t>πιστοποίηση</w:t>
      </w:r>
      <w:r w:rsidRPr="008A3BC7">
        <w:rPr>
          <w:spacing w:val="-14"/>
          <w:w w:val="105"/>
          <w:lang w:val="el-GR"/>
        </w:rPr>
        <w:t xml:space="preserve"> </w:t>
      </w:r>
      <w:r w:rsidRPr="008A3BC7">
        <w:rPr>
          <w:w w:val="105"/>
          <w:lang w:val="el-GR"/>
        </w:rPr>
        <w:t>του</w:t>
      </w:r>
      <w:r w:rsidRPr="008A3BC7">
        <w:rPr>
          <w:spacing w:val="-17"/>
          <w:w w:val="105"/>
          <w:lang w:val="el-GR"/>
        </w:rPr>
        <w:t xml:space="preserve"> </w:t>
      </w:r>
      <w:r w:rsidRPr="008A3BC7">
        <w:rPr>
          <w:w w:val="105"/>
          <w:lang w:val="el-GR"/>
        </w:rPr>
        <w:t>χρήστη</w:t>
      </w:r>
      <w:r w:rsidRPr="008A3BC7">
        <w:rPr>
          <w:spacing w:val="-16"/>
          <w:w w:val="105"/>
          <w:lang w:val="el-GR"/>
        </w:rPr>
        <w:t xml:space="preserve"> </w:t>
      </w:r>
      <w:r w:rsidRPr="008A3BC7">
        <w:rPr>
          <w:w w:val="105"/>
          <w:lang w:val="el-GR"/>
        </w:rPr>
        <w:t>για</w:t>
      </w:r>
      <w:r w:rsidRPr="008A3BC7">
        <w:rPr>
          <w:spacing w:val="-15"/>
          <w:w w:val="105"/>
          <w:lang w:val="el-GR"/>
        </w:rPr>
        <w:t xml:space="preserve"> </w:t>
      </w:r>
      <w:r w:rsidRPr="008A3BC7">
        <w:rPr>
          <w:w w:val="105"/>
          <w:lang w:val="el-GR"/>
        </w:rPr>
        <w:t>κάθε</w:t>
      </w:r>
      <w:r w:rsidRPr="008A3BC7">
        <w:rPr>
          <w:spacing w:val="-12"/>
          <w:w w:val="105"/>
          <w:lang w:val="el-GR"/>
        </w:rPr>
        <w:t xml:space="preserve"> </w:t>
      </w:r>
      <w:r w:rsidRPr="008A3BC7">
        <w:rPr>
          <w:w w:val="105"/>
          <w:lang w:val="el-GR"/>
        </w:rPr>
        <w:t>εφαρμογή</w:t>
      </w:r>
      <w:r w:rsidRPr="008A3BC7">
        <w:rPr>
          <w:spacing w:val="-17"/>
          <w:w w:val="105"/>
          <w:lang w:val="el-GR"/>
        </w:rPr>
        <w:t xml:space="preserve"> </w:t>
      </w:r>
      <w:r w:rsidRPr="008A3BC7">
        <w:rPr>
          <w:w w:val="105"/>
          <w:lang w:val="el-GR"/>
        </w:rPr>
        <w:t>χωριστά.</w:t>
      </w:r>
    </w:p>
    <w:p w14:paraId="6A8847FA" w14:textId="77777777" w:rsidR="001258A3" w:rsidRPr="008A3BC7" w:rsidRDefault="001258A3" w:rsidP="001258A3">
      <w:pPr>
        <w:pStyle w:val="aff"/>
        <w:widowControl w:val="0"/>
        <w:numPr>
          <w:ilvl w:val="0"/>
          <w:numId w:val="185"/>
        </w:numPr>
        <w:suppressAutoHyphens w:val="0"/>
        <w:spacing w:after="0"/>
        <w:contextualSpacing w:val="0"/>
        <w:rPr>
          <w:lang w:val="el-GR"/>
        </w:rPr>
      </w:pPr>
      <w:r w:rsidRPr="008A3BC7">
        <w:rPr>
          <w:w w:val="105"/>
          <w:lang w:val="el-GR"/>
        </w:rPr>
        <w:t>Συμβατότητα:</w:t>
      </w:r>
      <w:r w:rsidRPr="008A3BC7">
        <w:rPr>
          <w:spacing w:val="3"/>
          <w:w w:val="105"/>
          <w:lang w:val="el-GR"/>
        </w:rPr>
        <w:t xml:space="preserve"> </w:t>
      </w:r>
      <w:r w:rsidRPr="008A3BC7">
        <w:rPr>
          <w:w w:val="105"/>
          <w:lang w:val="el-GR"/>
        </w:rPr>
        <w:t>Επιλεγμένες</w:t>
      </w:r>
      <w:r w:rsidRPr="008A3BC7">
        <w:rPr>
          <w:spacing w:val="7"/>
          <w:w w:val="105"/>
          <w:lang w:val="el-GR"/>
        </w:rPr>
        <w:t xml:space="preserve"> </w:t>
      </w:r>
      <w:r w:rsidRPr="008A3BC7">
        <w:rPr>
          <w:w w:val="105"/>
          <w:lang w:val="el-GR"/>
        </w:rPr>
        <w:t>εξωστρεφείς</w:t>
      </w:r>
      <w:r w:rsidRPr="008A3BC7">
        <w:rPr>
          <w:spacing w:val="6"/>
          <w:w w:val="105"/>
          <w:lang w:val="el-GR"/>
        </w:rPr>
        <w:t xml:space="preserve"> </w:t>
      </w:r>
      <w:r w:rsidRPr="008A3BC7">
        <w:rPr>
          <w:w w:val="105"/>
          <w:lang w:val="el-GR"/>
        </w:rPr>
        <w:t>λειτουργίες</w:t>
      </w:r>
      <w:r w:rsidRPr="008A3BC7">
        <w:rPr>
          <w:spacing w:val="8"/>
          <w:w w:val="105"/>
          <w:lang w:val="el-GR"/>
        </w:rPr>
        <w:t xml:space="preserve"> </w:t>
      </w:r>
      <w:r w:rsidRPr="008A3BC7">
        <w:rPr>
          <w:w w:val="105"/>
          <w:lang w:val="el-GR"/>
        </w:rPr>
        <w:t>του</w:t>
      </w:r>
      <w:r w:rsidRPr="008A3BC7">
        <w:rPr>
          <w:spacing w:val="5"/>
          <w:w w:val="105"/>
          <w:lang w:val="el-GR"/>
        </w:rPr>
        <w:t xml:space="preserve"> </w:t>
      </w:r>
      <w:r w:rsidRPr="008A3BC7">
        <w:rPr>
          <w:w w:val="105"/>
          <w:lang w:val="el-GR"/>
        </w:rPr>
        <w:t>έργου</w:t>
      </w:r>
      <w:r w:rsidRPr="008A3BC7">
        <w:rPr>
          <w:spacing w:val="7"/>
          <w:w w:val="105"/>
          <w:lang w:val="el-GR"/>
        </w:rPr>
        <w:t xml:space="preserve"> </w:t>
      </w:r>
      <w:r w:rsidRPr="008A3BC7">
        <w:rPr>
          <w:w w:val="105"/>
          <w:lang w:val="el-GR"/>
        </w:rPr>
        <w:t>οι</w:t>
      </w:r>
      <w:r w:rsidRPr="008A3BC7">
        <w:rPr>
          <w:spacing w:val="3"/>
          <w:w w:val="105"/>
          <w:lang w:val="el-GR"/>
        </w:rPr>
        <w:t xml:space="preserve"> </w:t>
      </w:r>
      <w:r w:rsidRPr="008A3BC7">
        <w:rPr>
          <w:w w:val="105"/>
          <w:lang w:val="el-GR"/>
        </w:rPr>
        <w:t>οποίες</w:t>
      </w:r>
      <w:r w:rsidRPr="008A3BC7">
        <w:rPr>
          <w:spacing w:val="7"/>
          <w:w w:val="105"/>
          <w:lang w:val="el-GR"/>
        </w:rPr>
        <w:t xml:space="preserve"> </w:t>
      </w:r>
      <w:r w:rsidRPr="008A3BC7">
        <w:rPr>
          <w:w w:val="105"/>
          <w:lang w:val="el-GR"/>
        </w:rPr>
        <w:t>παρέχονται</w:t>
      </w:r>
      <w:r w:rsidRPr="008A3BC7">
        <w:rPr>
          <w:spacing w:val="8"/>
          <w:w w:val="105"/>
          <w:lang w:val="el-GR"/>
        </w:rPr>
        <w:t xml:space="preserve"> </w:t>
      </w:r>
      <w:r w:rsidRPr="008A3BC7">
        <w:rPr>
          <w:w w:val="105"/>
          <w:lang w:val="el-GR"/>
        </w:rPr>
        <w:lastRenderedPageBreak/>
        <w:t>μέσω</w:t>
      </w:r>
      <w:r w:rsidRPr="008A3BC7">
        <w:rPr>
          <w:spacing w:val="73"/>
          <w:w w:val="103"/>
          <w:lang w:val="el-GR"/>
        </w:rPr>
        <w:t xml:space="preserve"> </w:t>
      </w:r>
      <w:r w:rsidRPr="008A3BC7">
        <w:rPr>
          <w:w w:val="105"/>
          <w:lang w:val="el-GR"/>
        </w:rPr>
        <w:t>του</w:t>
      </w:r>
      <w:r w:rsidRPr="008A3BC7">
        <w:rPr>
          <w:spacing w:val="23"/>
          <w:w w:val="105"/>
          <w:lang w:val="el-GR"/>
        </w:rPr>
        <w:t xml:space="preserve"> </w:t>
      </w:r>
      <w:r w:rsidRPr="008A3BC7">
        <w:rPr>
          <w:w w:val="105"/>
        </w:rPr>
        <w:t>solon</w:t>
      </w:r>
      <w:r w:rsidRPr="008A3BC7">
        <w:rPr>
          <w:w w:val="105"/>
          <w:lang w:val="el-GR"/>
        </w:rPr>
        <w:t>.</w:t>
      </w:r>
      <w:r w:rsidRPr="008A3BC7">
        <w:rPr>
          <w:w w:val="105"/>
        </w:rPr>
        <w:t>gov</w:t>
      </w:r>
      <w:r w:rsidRPr="008A3BC7">
        <w:rPr>
          <w:w w:val="105"/>
          <w:lang w:val="el-GR"/>
        </w:rPr>
        <w:t>.</w:t>
      </w:r>
      <w:r w:rsidRPr="008A3BC7">
        <w:rPr>
          <w:w w:val="105"/>
        </w:rPr>
        <w:t>gr</w:t>
      </w:r>
      <w:r w:rsidRPr="008A3BC7">
        <w:rPr>
          <w:w w:val="105"/>
          <w:lang w:val="el-GR"/>
        </w:rPr>
        <w:t>θα</w:t>
      </w:r>
      <w:r w:rsidRPr="008A3BC7">
        <w:rPr>
          <w:spacing w:val="24"/>
          <w:w w:val="105"/>
          <w:lang w:val="el-GR"/>
        </w:rPr>
        <w:t xml:space="preserve"> </w:t>
      </w:r>
      <w:r w:rsidRPr="008A3BC7">
        <w:rPr>
          <w:w w:val="105"/>
          <w:lang w:val="el-GR"/>
        </w:rPr>
        <w:t>πρέπει</w:t>
      </w:r>
      <w:r w:rsidRPr="008A3BC7">
        <w:rPr>
          <w:spacing w:val="24"/>
          <w:w w:val="105"/>
          <w:lang w:val="el-GR"/>
        </w:rPr>
        <w:t xml:space="preserve"> </w:t>
      </w:r>
      <w:r w:rsidRPr="008A3BC7">
        <w:rPr>
          <w:w w:val="105"/>
          <w:lang w:val="el-GR"/>
        </w:rPr>
        <w:t>να</w:t>
      </w:r>
      <w:r w:rsidRPr="008A3BC7">
        <w:rPr>
          <w:spacing w:val="22"/>
          <w:w w:val="105"/>
          <w:lang w:val="el-GR"/>
        </w:rPr>
        <w:t xml:space="preserve"> </w:t>
      </w:r>
      <w:r w:rsidRPr="008A3BC7">
        <w:rPr>
          <w:w w:val="105"/>
          <w:lang w:val="el-GR"/>
        </w:rPr>
        <w:t>είναι</w:t>
      </w:r>
      <w:r w:rsidRPr="008A3BC7">
        <w:rPr>
          <w:spacing w:val="23"/>
          <w:w w:val="105"/>
          <w:lang w:val="el-GR"/>
        </w:rPr>
        <w:t xml:space="preserve"> </w:t>
      </w:r>
      <w:r w:rsidRPr="008A3BC7">
        <w:rPr>
          <w:w w:val="105"/>
          <w:lang w:val="el-GR"/>
        </w:rPr>
        <w:t>προσβάσιμες</w:t>
      </w:r>
      <w:r w:rsidRPr="008A3BC7">
        <w:rPr>
          <w:spacing w:val="25"/>
          <w:w w:val="105"/>
          <w:lang w:val="el-GR"/>
        </w:rPr>
        <w:t xml:space="preserve"> </w:t>
      </w:r>
      <w:r w:rsidRPr="008A3BC7">
        <w:rPr>
          <w:w w:val="105"/>
          <w:lang w:val="el-GR"/>
        </w:rPr>
        <w:t>με</w:t>
      </w:r>
      <w:r w:rsidRPr="008A3BC7">
        <w:rPr>
          <w:spacing w:val="22"/>
          <w:w w:val="105"/>
          <w:lang w:val="el-GR"/>
        </w:rPr>
        <w:t xml:space="preserve"> </w:t>
      </w:r>
      <w:r w:rsidRPr="008A3BC7">
        <w:rPr>
          <w:w w:val="105"/>
          <w:lang w:val="el-GR"/>
        </w:rPr>
        <w:t>τρεις</w:t>
      </w:r>
      <w:r w:rsidRPr="008A3BC7">
        <w:rPr>
          <w:spacing w:val="21"/>
          <w:w w:val="105"/>
          <w:lang w:val="el-GR"/>
        </w:rPr>
        <w:t xml:space="preserve"> </w:t>
      </w:r>
      <w:r w:rsidRPr="008A3BC7">
        <w:rPr>
          <w:w w:val="105"/>
          <w:lang w:val="el-GR"/>
        </w:rPr>
        <w:t>(3)</w:t>
      </w:r>
      <w:r w:rsidRPr="008A3BC7">
        <w:rPr>
          <w:spacing w:val="27"/>
          <w:w w:val="105"/>
          <w:lang w:val="el-GR"/>
        </w:rPr>
        <w:t xml:space="preserve"> </w:t>
      </w:r>
      <w:r w:rsidRPr="008A3BC7">
        <w:rPr>
          <w:w w:val="105"/>
          <w:lang w:val="el-GR"/>
        </w:rPr>
        <w:t>τουλάχιστον,</w:t>
      </w:r>
      <w:r w:rsidRPr="008A3BC7">
        <w:rPr>
          <w:spacing w:val="21"/>
          <w:w w:val="105"/>
          <w:lang w:val="el-GR"/>
        </w:rPr>
        <w:t xml:space="preserve"> </w:t>
      </w:r>
      <w:r w:rsidRPr="008A3BC7">
        <w:rPr>
          <w:w w:val="105"/>
          <w:lang w:val="el-GR"/>
        </w:rPr>
        <w:t>από</w:t>
      </w:r>
      <w:r w:rsidRPr="008A3BC7">
        <w:rPr>
          <w:spacing w:val="23"/>
          <w:w w:val="105"/>
          <w:lang w:val="el-GR"/>
        </w:rPr>
        <w:t xml:space="preserve"> </w:t>
      </w:r>
      <w:r w:rsidRPr="008A3BC7">
        <w:rPr>
          <w:w w:val="105"/>
          <w:lang w:val="el-GR"/>
        </w:rPr>
        <w:t>τους</w:t>
      </w:r>
      <w:r w:rsidRPr="008A3BC7">
        <w:rPr>
          <w:spacing w:val="23"/>
          <w:w w:val="105"/>
          <w:lang w:val="el-GR"/>
        </w:rPr>
        <w:t xml:space="preserve"> </w:t>
      </w:r>
      <w:r w:rsidRPr="008A3BC7">
        <w:rPr>
          <w:w w:val="105"/>
          <w:lang w:val="el-GR"/>
        </w:rPr>
        <w:t>πιο</w:t>
      </w:r>
      <w:r w:rsidRPr="008A3BC7">
        <w:rPr>
          <w:spacing w:val="63"/>
          <w:w w:val="103"/>
          <w:lang w:val="el-GR"/>
        </w:rPr>
        <w:t xml:space="preserve"> </w:t>
      </w:r>
      <w:r w:rsidRPr="008A3BC7">
        <w:rPr>
          <w:w w:val="105"/>
          <w:lang w:val="el-GR"/>
        </w:rPr>
        <w:t>διαδεδομένους</w:t>
      </w:r>
      <w:r w:rsidRPr="008A3BC7">
        <w:rPr>
          <w:spacing w:val="54"/>
          <w:w w:val="105"/>
          <w:lang w:val="el-GR"/>
        </w:rPr>
        <w:t xml:space="preserve"> </w:t>
      </w:r>
      <w:r w:rsidRPr="008A3BC7">
        <w:rPr>
          <w:w w:val="105"/>
          <w:lang w:val="el-GR"/>
        </w:rPr>
        <w:t>φυλλομετρητές</w:t>
      </w:r>
      <w:r w:rsidRPr="008A3BC7">
        <w:rPr>
          <w:spacing w:val="57"/>
          <w:w w:val="105"/>
          <w:lang w:val="el-GR"/>
        </w:rPr>
        <w:t xml:space="preserve"> </w:t>
      </w:r>
      <w:r w:rsidRPr="008A3BC7">
        <w:rPr>
          <w:w w:val="105"/>
          <w:lang w:val="el-GR"/>
        </w:rPr>
        <w:t>(</w:t>
      </w:r>
      <w:r w:rsidRPr="008A3BC7">
        <w:rPr>
          <w:w w:val="105"/>
        </w:rPr>
        <w:t>webbrowsers</w:t>
      </w:r>
      <w:r w:rsidRPr="008A3BC7">
        <w:rPr>
          <w:w w:val="105"/>
          <w:lang w:val="el-GR"/>
        </w:rPr>
        <w:t>),</w:t>
      </w:r>
      <w:r w:rsidRPr="008A3BC7">
        <w:rPr>
          <w:spacing w:val="54"/>
          <w:w w:val="105"/>
          <w:lang w:val="el-GR"/>
        </w:rPr>
        <w:t xml:space="preserve"> </w:t>
      </w:r>
      <w:r w:rsidRPr="008A3BC7">
        <w:rPr>
          <w:w w:val="105"/>
          <w:lang w:val="el-GR"/>
        </w:rPr>
        <w:t>καθώς</w:t>
      </w:r>
      <w:r w:rsidRPr="008A3BC7">
        <w:rPr>
          <w:spacing w:val="57"/>
          <w:w w:val="105"/>
          <w:lang w:val="el-GR"/>
        </w:rPr>
        <w:t xml:space="preserve"> </w:t>
      </w:r>
      <w:r w:rsidRPr="008A3BC7">
        <w:rPr>
          <w:w w:val="105"/>
          <w:lang w:val="el-GR"/>
        </w:rPr>
        <w:t>και</w:t>
      </w:r>
      <w:r w:rsidRPr="008A3BC7">
        <w:rPr>
          <w:spacing w:val="55"/>
          <w:w w:val="105"/>
          <w:lang w:val="el-GR"/>
        </w:rPr>
        <w:t xml:space="preserve"> </w:t>
      </w:r>
      <w:r w:rsidRPr="008A3BC7">
        <w:rPr>
          <w:w w:val="105"/>
          <w:lang w:val="el-GR"/>
        </w:rPr>
        <w:t>μέσω</w:t>
      </w:r>
      <w:r w:rsidRPr="008A3BC7">
        <w:rPr>
          <w:spacing w:val="53"/>
          <w:w w:val="105"/>
          <w:lang w:val="el-GR"/>
        </w:rPr>
        <w:t xml:space="preserve"> </w:t>
      </w:r>
      <w:r w:rsidRPr="008A3BC7">
        <w:rPr>
          <w:w w:val="105"/>
          <w:lang w:val="el-GR"/>
        </w:rPr>
        <w:t>διαφόρων</w:t>
      </w:r>
      <w:r w:rsidRPr="008A3BC7">
        <w:rPr>
          <w:spacing w:val="52"/>
          <w:w w:val="105"/>
          <w:lang w:val="el-GR"/>
        </w:rPr>
        <w:t xml:space="preserve"> </w:t>
      </w:r>
      <w:r w:rsidRPr="008A3BC7">
        <w:rPr>
          <w:w w:val="105"/>
          <w:lang w:val="el-GR"/>
        </w:rPr>
        <w:t>τερματικών</w:t>
      </w:r>
      <w:r w:rsidRPr="008A3BC7">
        <w:rPr>
          <w:spacing w:val="73"/>
          <w:w w:val="103"/>
          <w:lang w:val="el-GR"/>
        </w:rPr>
        <w:t xml:space="preserve"> </w:t>
      </w:r>
      <w:r w:rsidRPr="008A3BC7">
        <w:rPr>
          <w:w w:val="105"/>
          <w:lang w:val="el-GR"/>
        </w:rPr>
        <w:t>συσκευών,</w:t>
      </w:r>
      <w:r w:rsidRPr="008A3BC7">
        <w:rPr>
          <w:spacing w:val="19"/>
          <w:w w:val="105"/>
          <w:lang w:val="el-GR"/>
        </w:rPr>
        <w:t xml:space="preserve"> </w:t>
      </w:r>
      <w:r w:rsidRPr="008A3BC7">
        <w:rPr>
          <w:w w:val="105"/>
          <w:lang w:val="el-GR"/>
        </w:rPr>
        <w:t>συμπεριλαμβανομένων</w:t>
      </w:r>
      <w:r w:rsidRPr="008A3BC7">
        <w:rPr>
          <w:spacing w:val="23"/>
          <w:w w:val="105"/>
          <w:lang w:val="el-GR"/>
        </w:rPr>
        <w:t xml:space="preserve"> </w:t>
      </w:r>
      <w:r w:rsidRPr="008A3BC7">
        <w:rPr>
          <w:spacing w:val="-3"/>
          <w:w w:val="105"/>
          <w:lang w:val="el-GR"/>
        </w:rPr>
        <w:t>και</w:t>
      </w:r>
      <w:r w:rsidRPr="008A3BC7">
        <w:rPr>
          <w:spacing w:val="20"/>
          <w:w w:val="105"/>
          <w:lang w:val="el-GR"/>
        </w:rPr>
        <w:t xml:space="preserve"> </w:t>
      </w:r>
      <w:r w:rsidRPr="008A3BC7">
        <w:rPr>
          <w:w w:val="105"/>
          <w:lang w:val="el-GR"/>
        </w:rPr>
        <w:t>των</w:t>
      </w:r>
      <w:r w:rsidRPr="008A3BC7">
        <w:rPr>
          <w:spacing w:val="19"/>
          <w:w w:val="105"/>
          <w:lang w:val="el-GR"/>
        </w:rPr>
        <w:t xml:space="preserve"> </w:t>
      </w:r>
      <w:r w:rsidRPr="008A3BC7">
        <w:rPr>
          <w:w w:val="105"/>
          <w:lang w:val="el-GR"/>
        </w:rPr>
        <w:t>φορητών</w:t>
      </w:r>
      <w:r w:rsidRPr="008A3BC7">
        <w:rPr>
          <w:spacing w:val="20"/>
          <w:w w:val="105"/>
          <w:lang w:val="el-GR"/>
        </w:rPr>
        <w:t xml:space="preserve"> </w:t>
      </w:r>
      <w:r w:rsidRPr="008A3BC7">
        <w:rPr>
          <w:w w:val="105"/>
          <w:lang w:val="el-GR"/>
        </w:rPr>
        <w:t>(</w:t>
      </w:r>
      <w:r w:rsidRPr="008A3BC7">
        <w:rPr>
          <w:w w:val="105"/>
        </w:rPr>
        <w:t>tablets</w:t>
      </w:r>
      <w:r w:rsidRPr="008A3BC7">
        <w:rPr>
          <w:w w:val="105"/>
          <w:lang w:val="el-GR"/>
        </w:rPr>
        <w:t>,</w:t>
      </w:r>
      <w:r w:rsidRPr="008A3BC7">
        <w:rPr>
          <w:spacing w:val="23"/>
          <w:w w:val="105"/>
          <w:lang w:val="el-GR"/>
        </w:rPr>
        <w:t xml:space="preserve"> </w:t>
      </w:r>
      <w:r w:rsidRPr="008A3BC7">
        <w:rPr>
          <w:w w:val="105"/>
        </w:rPr>
        <w:t>smartphones</w:t>
      </w:r>
      <w:r w:rsidRPr="008A3BC7">
        <w:rPr>
          <w:w w:val="105"/>
          <w:lang w:val="el-GR"/>
        </w:rPr>
        <w:t>),</w:t>
      </w:r>
      <w:r w:rsidRPr="008A3BC7">
        <w:rPr>
          <w:spacing w:val="20"/>
          <w:w w:val="105"/>
          <w:lang w:val="el-GR"/>
        </w:rPr>
        <w:t xml:space="preserve"> </w:t>
      </w:r>
      <w:r w:rsidRPr="008A3BC7">
        <w:rPr>
          <w:w w:val="105"/>
          <w:lang w:val="el-GR"/>
        </w:rPr>
        <w:t>επομένως</w:t>
      </w:r>
      <w:r w:rsidRPr="008A3BC7">
        <w:rPr>
          <w:spacing w:val="20"/>
          <w:w w:val="105"/>
          <w:lang w:val="el-GR"/>
        </w:rPr>
        <w:t xml:space="preserve"> </w:t>
      </w:r>
      <w:r w:rsidRPr="008A3BC7">
        <w:rPr>
          <w:w w:val="105"/>
          <w:lang w:val="el-GR"/>
        </w:rPr>
        <w:t>η</w:t>
      </w:r>
      <w:r w:rsidRPr="008A3BC7">
        <w:rPr>
          <w:spacing w:val="67"/>
          <w:w w:val="103"/>
          <w:lang w:val="el-GR"/>
        </w:rPr>
        <w:t xml:space="preserve"> </w:t>
      </w:r>
      <w:r w:rsidRPr="008A3BC7">
        <w:rPr>
          <w:w w:val="105"/>
          <w:lang w:val="el-GR"/>
        </w:rPr>
        <w:t>διεπαφή</w:t>
      </w:r>
      <w:r w:rsidRPr="008A3BC7">
        <w:rPr>
          <w:spacing w:val="63"/>
          <w:w w:val="105"/>
          <w:lang w:val="el-GR"/>
        </w:rPr>
        <w:t xml:space="preserve"> </w:t>
      </w:r>
      <w:r w:rsidRPr="008A3BC7">
        <w:rPr>
          <w:w w:val="105"/>
          <w:lang w:val="el-GR"/>
        </w:rPr>
        <w:t>με</w:t>
      </w:r>
      <w:r w:rsidRPr="008A3BC7">
        <w:rPr>
          <w:spacing w:val="63"/>
          <w:w w:val="105"/>
          <w:lang w:val="el-GR"/>
        </w:rPr>
        <w:t xml:space="preserve"> </w:t>
      </w:r>
      <w:r w:rsidRPr="008A3BC7">
        <w:rPr>
          <w:w w:val="105"/>
          <w:lang w:val="el-GR"/>
        </w:rPr>
        <w:t>το</w:t>
      </w:r>
      <w:r w:rsidRPr="008A3BC7">
        <w:rPr>
          <w:spacing w:val="60"/>
          <w:w w:val="105"/>
          <w:lang w:val="el-GR"/>
        </w:rPr>
        <w:t xml:space="preserve"> </w:t>
      </w:r>
      <w:r w:rsidRPr="008A3BC7">
        <w:rPr>
          <w:w w:val="105"/>
          <w:lang w:val="el-GR"/>
        </w:rPr>
        <w:t>χρήστη</w:t>
      </w:r>
      <w:r w:rsidRPr="008A3BC7">
        <w:rPr>
          <w:spacing w:val="61"/>
          <w:w w:val="105"/>
          <w:lang w:val="el-GR"/>
        </w:rPr>
        <w:t xml:space="preserve"> </w:t>
      </w:r>
      <w:r w:rsidRPr="008A3BC7">
        <w:rPr>
          <w:w w:val="105"/>
          <w:lang w:val="el-GR"/>
        </w:rPr>
        <w:t>θα</w:t>
      </w:r>
      <w:r w:rsidRPr="008A3BC7">
        <w:rPr>
          <w:spacing w:val="63"/>
          <w:w w:val="105"/>
          <w:lang w:val="el-GR"/>
        </w:rPr>
        <w:t xml:space="preserve"> </w:t>
      </w:r>
      <w:r w:rsidRPr="008A3BC7">
        <w:rPr>
          <w:w w:val="105"/>
          <w:lang w:val="el-GR"/>
        </w:rPr>
        <w:t>πρέπει</w:t>
      </w:r>
      <w:r w:rsidRPr="008A3BC7">
        <w:rPr>
          <w:spacing w:val="63"/>
          <w:w w:val="105"/>
          <w:lang w:val="el-GR"/>
        </w:rPr>
        <w:t xml:space="preserve"> </w:t>
      </w:r>
      <w:r w:rsidRPr="008A3BC7">
        <w:rPr>
          <w:w w:val="105"/>
          <w:lang w:val="el-GR"/>
        </w:rPr>
        <w:t>να</w:t>
      </w:r>
      <w:r w:rsidRPr="008A3BC7">
        <w:rPr>
          <w:spacing w:val="62"/>
          <w:w w:val="105"/>
          <w:lang w:val="el-GR"/>
        </w:rPr>
        <w:t xml:space="preserve"> </w:t>
      </w:r>
      <w:r w:rsidRPr="008A3BC7">
        <w:rPr>
          <w:w w:val="105"/>
          <w:lang w:val="el-GR"/>
        </w:rPr>
        <w:t>δημιουργηθεί</w:t>
      </w:r>
      <w:r w:rsidRPr="008A3BC7">
        <w:rPr>
          <w:spacing w:val="63"/>
          <w:w w:val="105"/>
          <w:lang w:val="el-GR"/>
        </w:rPr>
        <w:t xml:space="preserve"> </w:t>
      </w:r>
      <w:r w:rsidRPr="008A3BC7">
        <w:rPr>
          <w:w w:val="105"/>
          <w:lang w:val="el-GR"/>
        </w:rPr>
        <w:t>έτσι</w:t>
      </w:r>
      <w:r w:rsidRPr="008A3BC7">
        <w:rPr>
          <w:spacing w:val="63"/>
          <w:w w:val="105"/>
          <w:lang w:val="el-GR"/>
        </w:rPr>
        <w:t xml:space="preserve"> </w:t>
      </w:r>
      <w:r w:rsidRPr="008A3BC7">
        <w:rPr>
          <w:w w:val="105"/>
          <w:lang w:val="el-GR"/>
        </w:rPr>
        <w:t>ώστε</w:t>
      </w:r>
      <w:r w:rsidRPr="008A3BC7">
        <w:rPr>
          <w:spacing w:val="61"/>
          <w:w w:val="105"/>
          <w:lang w:val="el-GR"/>
        </w:rPr>
        <w:t xml:space="preserve"> </w:t>
      </w:r>
      <w:r w:rsidRPr="008A3BC7">
        <w:rPr>
          <w:spacing w:val="1"/>
          <w:w w:val="105"/>
          <w:lang w:val="el-GR"/>
        </w:rPr>
        <w:t>να</w:t>
      </w:r>
      <w:r w:rsidRPr="008A3BC7">
        <w:rPr>
          <w:spacing w:val="63"/>
          <w:w w:val="105"/>
          <w:lang w:val="el-GR"/>
        </w:rPr>
        <w:t xml:space="preserve"> </w:t>
      </w:r>
      <w:r w:rsidRPr="008A3BC7">
        <w:rPr>
          <w:w w:val="105"/>
          <w:lang w:val="el-GR"/>
        </w:rPr>
        <w:t>ανταποκρίνεται  σε</w:t>
      </w:r>
      <w:r w:rsidRPr="008A3BC7">
        <w:rPr>
          <w:spacing w:val="45"/>
          <w:w w:val="103"/>
          <w:lang w:val="el-GR"/>
        </w:rPr>
        <w:t xml:space="preserve"> </w:t>
      </w:r>
      <w:r w:rsidRPr="008A3BC7">
        <w:rPr>
          <w:w w:val="105"/>
          <w:lang w:val="el-GR"/>
        </w:rPr>
        <w:t>οποιοδήποτε</w:t>
      </w:r>
      <w:r w:rsidRPr="008A3BC7">
        <w:rPr>
          <w:spacing w:val="40"/>
          <w:w w:val="105"/>
          <w:lang w:val="el-GR"/>
        </w:rPr>
        <w:t xml:space="preserve"> </w:t>
      </w:r>
      <w:r w:rsidRPr="008A3BC7">
        <w:rPr>
          <w:w w:val="105"/>
          <w:lang w:val="el-GR"/>
        </w:rPr>
        <w:t>μέγεθος</w:t>
      </w:r>
      <w:r w:rsidRPr="008A3BC7">
        <w:rPr>
          <w:spacing w:val="41"/>
          <w:w w:val="105"/>
          <w:lang w:val="el-GR"/>
        </w:rPr>
        <w:t xml:space="preserve"> </w:t>
      </w:r>
      <w:r w:rsidRPr="008A3BC7">
        <w:rPr>
          <w:w w:val="105"/>
          <w:lang w:val="el-GR"/>
        </w:rPr>
        <w:t>ή</w:t>
      </w:r>
      <w:r w:rsidRPr="008A3BC7">
        <w:rPr>
          <w:spacing w:val="38"/>
          <w:w w:val="105"/>
          <w:lang w:val="el-GR"/>
        </w:rPr>
        <w:t xml:space="preserve"> </w:t>
      </w:r>
      <w:r w:rsidRPr="008A3BC7">
        <w:rPr>
          <w:w w:val="105"/>
          <w:lang w:val="el-GR"/>
        </w:rPr>
        <w:t>τύπο</w:t>
      </w:r>
      <w:r w:rsidRPr="008A3BC7">
        <w:rPr>
          <w:spacing w:val="40"/>
          <w:w w:val="105"/>
          <w:lang w:val="el-GR"/>
        </w:rPr>
        <w:t xml:space="preserve"> </w:t>
      </w:r>
      <w:r w:rsidRPr="008A3BC7">
        <w:rPr>
          <w:w w:val="105"/>
          <w:lang w:val="el-GR"/>
        </w:rPr>
        <w:t>/</w:t>
      </w:r>
      <w:r w:rsidRPr="008A3BC7">
        <w:rPr>
          <w:spacing w:val="38"/>
          <w:w w:val="105"/>
          <w:lang w:val="el-GR"/>
        </w:rPr>
        <w:t xml:space="preserve"> </w:t>
      </w:r>
      <w:r w:rsidRPr="008A3BC7">
        <w:rPr>
          <w:w w:val="105"/>
          <w:lang w:val="el-GR"/>
        </w:rPr>
        <w:t>Λειτουργικό</w:t>
      </w:r>
      <w:r w:rsidRPr="008A3BC7">
        <w:rPr>
          <w:spacing w:val="40"/>
          <w:w w:val="105"/>
          <w:lang w:val="el-GR"/>
        </w:rPr>
        <w:t xml:space="preserve"> </w:t>
      </w:r>
      <w:r w:rsidRPr="008A3BC7">
        <w:rPr>
          <w:w w:val="105"/>
          <w:lang w:val="el-GR"/>
        </w:rPr>
        <w:t>Σύστημα</w:t>
      </w:r>
      <w:r w:rsidRPr="008A3BC7">
        <w:rPr>
          <w:spacing w:val="38"/>
          <w:w w:val="105"/>
          <w:lang w:val="el-GR"/>
        </w:rPr>
        <w:t xml:space="preserve"> </w:t>
      </w:r>
      <w:r w:rsidRPr="008A3BC7">
        <w:rPr>
          <w:w w:val="105"/>
          <w:lang w:val="el-GR"/>
        </w:rPr>
        <w:t>συσκευής</w:t>
      </w:r>
      <w:r w:rsidRPr="008A3BC7">
        <w:rPr>
          <w:spacing w:val="53"/>
          <w:w w:val="103"/>
          <w:lang w:val="el-GR"/>
        </w:rPr>
        <w:t xml:space="preserve"> </w:t>
      </w:r>
      <w:r w:rsidRPr="008A3BC7">
        <w:rPr>
          <w:w w:val="105"/>
          <w:lang w:val="el-GR"/>
        </w:rPr>
        <w:t>(</w:t>
      </w:r>
      <w:r w:rsidRPr="008A3BC7">
        <w:rPr>
          <w:w w:val="105"/>
        </w:rPr>
        <w:t>responsivedesigntechniques</w:t>
      </w:r>
      <w:r w:rsidRPr="008A3BC7">
        <w:rPr>
          <w:w w:val="105"/>
          <w:lang w:val="el-GR"/>
        </w:rPr>
        <w:t>).</w:t>
      </w:r>
    </w:p>
    <w:p w14:paraId="3B86F4D5" w14:textId="3DEA0C83" w:rsidR="001258A3" w:rsidRPr="008904AA" w:rsidRDefault="001258A3" w:rsidP="008904AA">
      <w:pPr>
        <w:pStyle w:val="aff"/>
        <w:numPr>
          <w:ilvl w:val="0"/>
          <w:numId w:val="185"/>
        </w:numPr>
        <w:rPr>
          <w:w w:val="105"/>
          <w:lang w:val="el-GR"/>
        </w:rPr>
      </w:pPr>
      <w:r w:rsidRPr="008904AA">
        <w:rPr>
          <w:w w:val="105"/>
          <w:lang w:val="el-GR"/>
        </w:rPr>
        <w:t>Συνέπεια:</w:t>
      </w:r>
      <w:r w:rsidRPr="008904AA">
        <w:rPr>
          <w:spacing w:val="-15"/>
          <w:w w:val="105"/>
          <w:lang w:val="el-GR"/>
        </w:rPr>
        <w:t xml:space="preserve"> </w:t>
      </w:r>
      <w:r w:rsidRPr="008904AA">
        <w:rPr>
          <w:w w:val="105"/>
          <w:lang w:val="el-GR"/>
        </w:rPr>
        <w:t>Οι</w:t>
      </w:r>
      <w:r w:rsidRPr="008904AA">
        <w:rPr>
          <w:spacing w:val="-17"/>
          <w:w w:val="105"/>
          <w:lang w:val="el-GR"/>
        </w:rPr>
        <w:t xml:space="preserve"> </w:t>
      </w:r>
      <w:r w:rsidRPr="008904AA">
        <w:rPr>
          <w:w w:val="105"/>
          <w:lang w:val="el-GR"/>
        </w:rPr>
        <w:t>εφαρμογές</w:t>
      </w:r>
      <w:r w:rsidRPr="008904AA">
        <w:rPr>
          <w:spacing w:val="-16"/>
          <w:w w:val="105"/>
          <w:lang w:val="el-GR"/>
        </w:rPr>
        <w:t xml:space="preserve"> </w:t>
      </w:r>
      <w:r w:rsidRPr="008904AA">
        <w:rPr>
          <w:w w:val="105"/>
          <w:lang w:val="el-GR"/>
        </w:rPr>
        <w:t>θα</w:t>
      </w:r>
      <w:r w:rsidRPr="008904AA">
        <w:rPr>
          <w:spacing w:val="-12"/>
          <w:w w:val="105"/>
          <w:lang w:val="el-GR"/>
        </w:rPr>
        <w:t xml:space="preserve"> </w:t>
      </w:r>
      <w:r w:rsidRPr="008904AA">
        <w:rPr>
          <w:spacing w:val="-3"/>
          <w:w w:val="105"/>
          <w:lang w:val="el-GR"/>
        </w:rPr>
        <w:t>πρέπει</w:t>
      </w:r>
      <w:r w:rsidRPr="008904AA">
        <w:rPr>
          <w:spacing w:val="-15"/>
          <w:w w:val="105"/>
          <w:lang w:val="el-GR"/>
        </w:rPr>
        <w:t xml:space="preserve"> </w:t>
      </w:r>
      <w:r w:rsidRPr="008904AA">
        <w:rPr>
          <w:w w:val="105"/>
          <w:lang w:val="el-GR"/>
        </w:rPr>
        <w:t>να</w:t>
      </w:r>
      <w:r w:rsidRPr="008904AA">
        <w:rPr>
          <w:spacing w:val="-19"/>
          <w:w w:val="105"/>
          <w:lang w:val="el-GR"/>
        </w:rPr>
        <w:t xml:space="preserve"> </w:t>
      </w:r>
      <w:r w:rsidRPr="008904AA">
        <w:rPr>
          <w:w w:val="105"/>
          <w:lang w:val="el-GR"/>
        </w:rPr>
        <w:t>έχουν</w:t>
      </w:r>
      <w:r w:rsidRPr="008904AA">
        <w:rPr>
          <w:spacing w:val="-14"/>
          <w:w w:val="105"/>
          <w:lang w:val="el-GR"/>
        </w:rPr>
        <w:t xml:space="preserve"> </w:t>
      </w:r>
      <w:r w:rsidRPr="008904AA">
        <w:rPr>
          <w:w w:val="105"/>
          <w:lang w:val="el-GR"/>
        </w:rPr>
        <w:t>ομοιόμορφη</w:t>
      </w:r>
      <w:r w:rsidRPr="008904AA">
        <w:rPr>
          <w:spacing w:val="-17"/>
          <w:w w:val="105"/>
          <w:lang w:val="el-GR"/>
        </w:rPr>
        <w:t xml:space="preserve"> </w:t>
      </w:r>
      <w:r w:rsidRPr="008904AA">
        <w:rPr>
          <w:w w:val="105"/>
          <w:lang w:val="el-GR"/>
        </w:rPr>
        <w:t>εμφάνιση</w:t>
      </w:r>
      <w:r w:rsidRPr="008904AA">
        <w:rPr>
          <w:spacing w:val="-16"/>
          <w:w w:val="105"/>
          <w:lang w:val="el-GR"/>
        </w:rPr>
        <w:t xml:space="preserve"> </w:t>
      </w:r>
      <w:r w:rsidRPr="008904AA">
        <w:rPr>
          <w:w w:val="105"/>
          <w:lang w:val="el-GR"/>
        </w:rPr>
        <w:t>(κατά</w:t>
      </w:r>
      <w:r w:rsidRPr="008904AA">
        <w:rPr>
          <w:spacing w:val="-19"/>
          <w:w w:val="105"/>
          <w:lang w:val="el-GR"/>
        </w:rPr>
        <w:t xml:space="preserve"> </w:t>
      </w:r>
      <w:r w:rsidRPr="008904AA">
        <w:rPr>
          <w:w w:val="105"/>
          <w:lang w:val="el-GR"/>
        </w:rPr>
        <w:t>το</w:t>
      </w:r>
      <w:r w:rsidRPr="008904AA">
        <w:rPr>
          <w:spacing w:val="-15"/>
          <w:w w:val="105"/>
          <w:lang w:val="el-GR"/>
        </w:rPr>
        <w:t xml:space="preserve"> </w:t>
      </w:r>
      <w:r w:rsidRPr="008904AA">
        <w:rPr>
          <w:w w:val="105"/>
          <w:lang w:val="el-GR"/>
        </w:rPr>
        <w:t>δυνατόν)</w:t>
      </w:r>
      <w:r w:rsidRPr="008904AA">
        <w:rPr>
          <w:spacing w:val="-18"/>
          <w:w w:val="105"/>
          <w:lang w:val="el-GR"/>
        </w:rPr>
        <w:t xml:space="preserve"> </w:t>
      </w:r>
      <w:r w:rsidRPr="008904AA">
        <w:rPr>
          <w:w w:val="105"/>
          <w:lang w:val="el-GR"/>
        </w:rPr>
        <w:t>και</w:t>
      </w:r>
      <w:r w:rsidRPr="008904AA">
        <w:rPr>
          <w:spacing w:val="-16"/>
          <w:w w:val="105"/>
          <w:lang w:val="el-GR"/>
        </w:rPr>
        <w:t xml:space="preserve"> </w:t>
      </w:r>
      <w:r w:rsidRPr="008904AA">
        <w:rPr>
          <w:spacing w:val="1"/>
          <w:w w:val="105"/>
          <w:lang w:val="el-GR"/>
        </w:rPr>
        <w:t>να</w:t>
      </w:r>
      <w:r w:rsidRPr="008904AA">
        <w:rPr>
          <w:spacing w:val="75"/>
          <w:w w:val="103"/>
          <w:lang w:val="el-GR"/>
        </w:rPr>
        <w:t xml:space="preserve"> </w:t>
      </w:r>
      <w:r w:rsidRPr="008904AA">
        <w:rPr>
          <w:w w:val="105"/>
          <w:lang w:val="el-GR"/>
        </w:rPr>
        <w:t>τηρείται</w:t>
      </w:r>
      <w:r w:rsidRPr="008904AA">
        <w:rPr>
          <w:spacing w:val="-5"/>
          <w:w w:val="105"/>
          <w:lang w:val="el-GR"/>
        </w:rPr>
        <w:t xml:space="preserve"> </w:t>
      </w:r>
      <w:r w:rsidRPr="008904AA">
        <w:rPr>
          <w:w w:val="105"/>
          <w:lang w:val="el-GR"/>
        </w:rPr>
        <w:t>συνέπεια</w:t>
      </w:r>
      <w:r w:rsidRPr="008904AA">
        <w:rPr>
          <w:spacing w:val="-3"/>
          <w:w w:val="105"/>
          <w:lang w:val="el-GR"/>
        </w:rPr>
        <w:t xml:space="preserve"> </w:t>
      </w:r>
      <w:r w:rsidRPr="008904AA">
        <w:rPr>
          <w:w w:val="105"/>
          <w:lang w:val="el-GR"/>
        </w:rPr>
        <w:t>στη χρήση των λεκτικών και</w:t>
      </w:r>
      <w:r w:rsidRPr="008904AA">
        <w:rPr>
          <w:spacing w:val="-3"/>
          <w:w w:val="105"/>
          <w:lang w:val="el-GR"/>
        </w:rPr>
        <w:t xml:space="preserve"> </w:t>
      </w:r>
      <w:r w:rsidRPr="008904AA">
        <w:rPr>
          <w:w w:val="105"/>
          <w:lang w:val="el-GR"/>
        </w:rPr>
        <w:t>των</w:t>
      </w:r>
      <w:r w:rsidRPr="008904AA">
        <w:rPr>
          <w:spacing w:val="-3"/>
          <w:w w:val="105"/>
          <w:lang w:val="el-GR"/>
        </w:rPr>
        <w:t xml:space="preserve"> </w:t>
      </w:r>
      <w:r w:rsidRPr="008904AA">
        <w:rPr>
          <w:w w:val="105"/>
          <w:lang w:val="el-GR"/>
        </w:rPr>
        <w:t>συμβόλων. Αντίστοιχη</w:t>
      </w:r>
      <w:r w:rsidRPr="008904AA">
        <w:rPr>
          <w:spacing w:val="-3"/>
          <w:w w:val="105"/>
          <w:lang w:val="el-GR"/>
        </w:rPr>
        <w:t xml:space="preserve"> </w:t>
      </w:r>
      <w:r w:rsidRPr="008904AA">
        <w:rPr>
          <w:w w:val="105"/>
          <w:lang w:val="el-GR"/>
        </w:rPr>
        <w:t>συνέπεια</w:t>
      </w:r>
      <w:r w:rsidRPr="008904AA">
        <w:rPr>
          <w:spacing w:val="-4"/>
          <w:w w:val="105"/>
          <w:lang w:val="el-GR"/>
        </w:rPr>
        <w:t xml:space="preserve"> </w:t>
      </w:r>
      <w:r w:rsidRPr="008904AA">
        <w:rPr>
          <w:w w:val="105"/>
          <w:lang w:val="el-GR"/>
        </w:rPr>
        <w:t>πρέπει</w:t>
      </w:r>
      <w:r w:rsidRPr="008904AA">
        <w:rPr>
          <w:spacing w:val="65"/>
          <w:w w:val="103"/>
          <w:lang w:val="el-GR"/>
        </w:rPr>
        <w:t xml:space="preserve"> </w:t>
      </w:r>
      <w:r w:rsidRPr="008904AA">
        <w:rPr>
          <w:w w:val="105"/>
          <w:lang w:val="el-GR"/>
        </w:rPr>
        <w:t>να</w:t>
      </w:r>
      <w:r w:rsidRPr="008904AA">
        <w:rPr>
          <w:spacing w:val="10"/>
          <w:w w:val="105"/>
          <w:lang w:val="el-GR"/>
        </w:rPr>
        <w:t xml:space="preserve"> </w:t>
      </w:r>
      <w:r w:rsidRPr="008904AA">
        <w:rPr>
          <w:w w:val="105"/>
          <w:lang w:val="el-GR"/>
        </w:rPr>
        <w:t>επιδεικνύουν</w:t>
      </w:r>
      <w:r w:rsidRPr="008904AA">
        <w:rPr>
          <w:spacing w:val="10"/>
          <w:w w:val="105"/>
          <w:lang w:val="el-GR"/>
        </w:rPr>
        <w:t xml:space="preserve"> </w:t>
      </w:r>
      <w:r w:rsidRPr="008904AA">
        <w:rPr>
          <w:w w:val="105"/>
          <w:lang w:val="el-GR"/>
        </w:rPr>
        <w:t>οι</w:t>
      </w:r>
      <w:r w:rsidRPr="008904AA">
        <w:rPr>
          <w:spacing w:val="9"/>
          <w:w w:val="105"/>
          <w:lang w:val="el-GR"/>
        </w:rPr>
        <w:t xml:space="preserve"> </w:t>
      </w:r>
      <w:r w:rsidRPr="008904AA">
        <w:rPr>
          <w:w w:val="105"/>
          <w:lang w:val="el-GR"/>
        </w:rPr>
        <w:t>οποιεσδήποτε</w:t>
      </w:r>
      <w:r w:rsidRPr="008904AA">
        <w:rPr>
          <w:spacing w:val="10"/>
          <w:w w:val="105"/>
          <w:lang w:val="el-GR"/>
        </w:rPr>
        <w:t xml:space="preserve"> </w:t>
      </w:r>
      <w:r w:rsidRPr="008904AA">
        <w:rPr>
          <w:w w:val="105"/>
          <w:lang w:val="el-GR"/>
        </w:rPr>
        <w:t>γραφικές</w:t>
      </w:r>
      <w:r w:rsidRPr="008904AA">
        <w:rPr>
          <w:spacing w:val="12"/>
          <w:w w:val="105"/>
          <w:lang w:val="el-GR"/>
        </w:rPr>
        <w:t xml:space="preserve"> </w:t>
      </w:r>
      <w:r w:rsidRPr="008904AA">
        <w:rPr>
          <w:w w:val="105"/>
          <w:lang w:val="el-GR"/>
        </w:rPr>
        <w:t>απεικονίσεις</w:t>
      </w:r>
      <w:r w:rsidRPr="008904AA">
        <w:rPr>
          <w:spacing w:val="11"/>
          <w:w w:val="105"/>
          <w:lang w:val="el-GR"/>
        </w:rPr>
        <w:t xml:space="preserve"> </w:t>
      </w:r>
      <w:r w:rsidRPr="008904AA">
        <w:rPr>
          <w:w w:val="105"/>
          <w:lang w:val="el-GR"/>
        </w:rPr>
        <w:t>και</w:t>
      </w:r>
      <w:r w:rsidRPr="008904AA">
        <w:rPr>
          <w:spacing w:val="8"/>
          <w:w w:val="105"/>
          <w:lang w:val="el-GR"/>
        </w:rPr>
        <w:t xml:space="preserve"> </w:t>
      </w:r>
      <w:r w:rsidRPr="008904AA">
        <w:rPr>
          <w:w w:val="105"/>
          <w:lang w:val="el-GR"/>
        </w:rPr>
        <w:t>οι</w:t>
      </w:r>
      <w:r w:rsidRPr="008904AA">
        <w:rPr>
          <w:spacing w:val="9"/>
          <w:w w:val="105"/>
          <w:lang w:val="el-GR"/>
        </w:rPr>
        <w:t xml:space="preserve"> </w:t>
      </w:r>
      <w:r w:rsidRPr="008904AA">
        <w:rPr>
          <w:w w:val="105"/>
          <w:lang w:val="el-GR"/>
        </w:rPr>
        <w:t>τοποθετήσεις</w:t>
      </w:r>
      <w:r w:rsidRPr="008904AA">
        <w:rPr>
          <w:spacing w:val="14"/>
          <w:w w:val="105"/>
          <w:lang w:val="el-GR"/>
        </w:rPr>
        <w:t xml:space="preserve"> </w:t>
      </w:r>
      <w:r w:rsidRPr="008904AA">
        <w:rPr>
          <w:w w:val="105"/>
          <w:lang w:val="el-GR"/>
        </w:rPr>
        <w:t>αντικειμένων.</w:t>
      </w:r>
      <w:r w:rsidRPr="008904AA">
        <w:rPr>
          <w:spacing w:val="71"/>
          <w:w w:val="103"/>
          <w:lang w:val="el-GR"/>
        </w:rPr>
        <w:t xml:space="preserve"> </w:t>
      </w:r>
      <w:r w:rsidRPr="008904AA">
        <w:rPr>
          <w:w w:val="105"/>
          <w:lang w:val="el-GR"/>
        </w:rPr>
        <w:t>Στο</w:t>
      </w:r>
      <w:r w:rsidRPr="008904AA">
        <w:rPr>
          <w:spacing w:val="11"/>
          <w:w w:val="105"/>
          <w:lang w:val="el-GR"/>
        </w:rPr>
        <w:t xml:space="preserve"> </w:t>
      </w:r>
      <w:r w:rsidRPr="008904AA">
        <w:rPr>
          <w:w w:val="105"/>
          <w:lang w:val="el-GR"/>
        </w:rPr>
        <w:t>επίπεδο</w:t>
      </w:r>
      <w:r w:rsidRPr="008904AA">
        <w:rPr>
          <w:spacing w:val="9"/>
          <w:w w:val="105"/>
          <w:lang w:val="el-GR"/>
        </w:rPr>
        <w:t xml:space="preserve"> </w:t>
      </w:r>
      <w:r w:rsidRPr="008904AA">
        <w:rPr>
          <w:w w:val="105"/>
          <w:lang w:val="el-GR"/>
        </w:rPr>
        <w:t>των</w:t>
      </w:r>
      <w:r w:rsidRPr="008904AA">
        <w:rPr>
          <w:spacing w:val="10"/>
          <w:w w:val="105"/>
          <w:lang w:val="el-GR"/>
        </w:rPr>
        <w:t xml:space="preserve"> </w:t>
      </w:r>
      <w:r w:rsidRPr="008904AA">
        <w:rPr>
          <w:w w:val="105"/>
          <w:lang w:val="el-GR"/>
        </w:rPr>
        <w:t>εφαρμογών</w:t>
      </w:r>
      <w:r w:rsidRPr="008904AA">
        <w:rPr>
          <w:spacing w:val="8"/>
          <w:w w:val="105"/>
          <w:lang w:val="el-GR"/>
        </w:rPr>
        <w:t xml:space="preserve"> </w:t>
      </w:r>
      <w:r w:rsidRPr="008904AA">
        <w:rPr>
          <w:w w:val="105"/>
          <w:lang w:val="el-GR"/>
        </w:rPr>
        <w:t>και</w:t>
      </w:r>
      <w:r w:rsidRPr="008904AA">
        <w:rPr>
          <w:spacing w:val="10"/>
          <w:w w:val="105"/>
          <w:lang w:val="el-GR"/>
        </w:rPr>
        <w:t xml:space="preserve"> </w:t>
      </w:r>
      <w:r w:rsidRPr="008904AA">
        <w:rPr>
          <w:w w:val="105"/>
          <w:lang w:val="el-GR"/>
        </w:rPr>
        <w:t>διαδραστικών</w:t>
      </w:r>
      <w:r w:rsidRPr="008904AA">
        <w:rPr>
          <w:spacing w:val="12"/>
          <w:w w:val="105"/>
          <w:lang w:val="el-GR"/>
        </w:rPr>
        <w:t xml:space="preserve"> </w:t>
      </w:r>
      <w:r w:rsidRPr="008904AA">
        <w:rPr>
          <w:w w:val="105"/>
          <w:lang w:val="el-GR"/>
        </w:rPr>
        <w:t>λειτουργιών,</w:t>
      </w:r>
      <w:r w:rsidRPr="008904AA">
        <w:rPr>
          <w:spacing w:val="8"/>
          <w:w w:val="105"/>
          <w:lang w:val="el-GR"/>
        </w:rPr>
        <w:t xml:space="preserve"> </w:t>
      </w:r>
      <w:r w:rsidRPr="008904AA">
        <w:rPr>
          <w:w w:val="105"/>
          <w:lang w:val="el-GR"/>
        </w:rPr>
        <w:t>παρόμοιες</w:t>
      </w:r>
      <w:r w:rsidRPr="008904AA">
        <w:rPr>
          <w:spacing w:val="9"/>
          <w:w w:val="105"/>
          <w:lang w:val="el-GR"/>
        </w:rPr>
        <w:t xml:space="preserve"> </w:t>
      </w:r>
      <w:r w:rsidRPr="008904AA">
        <w:rPr>
          <w:w w:val="105"/>
          <w:lang w:val="el-GR"/>
        </w:rPr>
        <w:t>λεκτικές</w:t>
      </w:r>
      <w:r w:rsidRPr="008904AA">
        <w:rPr>
          <w:spacing w:val="10"/>
          <w:w w:val="105"/>
          <w:lang w:val="el-GR"/>
        </w:rPr>
        <w:t xml:space="preserve"> </w:t>
      </w:r>
      <w:r w:rsidRPr="008904AA">
        <w:rPr>
          <w:w w:val="105"/>
          <w:lang w:val="el-GR"/>
        </w:rPr>
        <w:t>και</w:t>
      </w:r>
      <w:r w:rsidRPr="008904AA">
        <w:rPr>
          <w:spacing w:val="69"/>
          <w:w w:val="103"/>
          <w:lang w:val="el-GR"/>
        </w:rPr>
        <w:t xml:space="preserve"> </w:t>
      </w:r>
      <w:r w:rsidRPr="008904AA">
        <w:rPr>
          <w:w w:val="105"/>
          <w:lang w:val="el-GR"/>
        </w:rPr>
        <w:t>λειτουργικές</w:t>
      </w:r>
      <w:r w:rsidRPr="008904AA">
        <w:rPr>
          <w:spacing w:val="-21"/>
          <w:w w:val="105"/>
          <w:lang w:val="el-GR"/>
        </w:rPr>
        <w:t xml:space="preserve"> </w:t>
      </w:r>
      <w:r w:rsidRPr="008904AA">
        <w:rPr>
          <w:w w:val="105"/>
          <w:lang w:val="el-GR"/>
        </w:rPr>
        <w:t>απεικονίσεις</w:t>
      </w:r>
      <w:r w:rsidRPr="008904AA">
        <w:rPr>
          <w:spacing w:val="-20"/>
          <w:w w:val="105"/>
          <w:lang w:val="el-GR"/>
        </w:rPr>
        <w:t xml:space="preserve"> </w:t>
      </w:r>
      <w:r w:rsidRPr="008904AA">
        <w:rPr>
          <w:w w:val="105"/>
          <w:lang w:val="el-GR"/>
        </w:rPr>
        <w:t>πρέπει</w:t>
      </w:r>
      <w:r w:rsidRPr="008904AA">
        <w:rPr>
          <w:spacing w:val="-21"/>
          <w:w w:val="105"/>
          <w:lang w:val="el-GR"/>
        </w:rPr>
        <w:t xml:space="preserve"> </w:t>
      </w:r>
      <w:r w:rsidRPr="008904AA">
        <w:rPr>
          <w:spacing w:val="1"/>
          <w:w w:val="105"/>
          <w:lang w:val="el-GR"/>
        </w:rPr>
        <w:t>να</w:t>
      </w:r>
      <w:r w:rsidRPr="008904AA">
        <w:rPr>
          <w:spacing w:val="-19"/>
          <w:w w:val="105"/>
          <w:lang w:val="el-GR"/>
        </w:rPr>
        <w:t xml:space="preserve"> </w:t>
      </w:r>
      <w:r w:rsidRPr="008904AA">
        <w:rPr>
          <w:w w:val="105"/>
          <w:lang w:val="el-GR"/>
        </w:rPr>
        <w:t>αντιστοιχούν</w:t>
      </w:r>
      <w:r w:rsidRPr="008904AA">
        <w:rPr>
          <w:spacing w:val="-22"/>
          <w:w w:val="105"/>
          <w:lang w:val="el-GR"/>
        </w:rPr>
        <w:t xml:space="preserve"> </w:t>
      </w:r>
      <w:r w:rsidRPr="008904AA">
        <w:rPr>
          <w:w w:val="105"/>
          <w:lang w:val="el-GR"/>
        </w:rPr>
        <w:t>σε</w:t>
      </w:r>
      <w:r w:rsidRPr="008904AA">
        <w:rPr>
          <w:spacing w:val="-18"/>
          <w:w w:val="105"/>
          <w:lang w:val="el-GR"/>
        </w:rPr>
        <w:t xml:space="preserve"> </w:t>
      </w:r>
      <w:r w:rsidRPr="008904AA">
        <w:rPr>
          <w:w w:val="105"/>
          <w:lang w:val="el-GR"/>
        </w:rPr>
        <w:t>ανάλογα</w:t>
      </w:r>
      <w:r w:rsidRPr="008904AA">
        <w:rPr>
          <w:spacing w:val="-21"/>
          <w:w w:val="105"/>
          <w:lang w:val="el-GR"/>
        </w:rPr>
        <w:t xml:space="preserve"> </w:t>
      </w:r>
      <w:r w:rsidRPr="008904AA">
        <w:rPr>
          <w:w w:val="105"/>
          <w:lang w:val="el-GR"/>
        </w:rPr>
        <w:t>αποτελέσματα.</w:t>
      </w:r>
    </w:p>
    <w:p w14:paraId="436B6985" w14:textId="77777777" w:rsidR="001258A3" w:rsidRPr="008A3BC7" w:rsidRDefault="001258A3" w:rsidP="001258A3">
      <w:pPr>
        <w:pStyle w:val="aff"/>
        <w:widowControl w:val="0"/>
        <w:numPr>
          <w:ilvl w:val="0"/>
          <w:numId w:val="185"/>
        </w:numPr>
        <w:suppressAutoHyphens w:val="0"/>
        <w:spacing w:after="0"/>
        <w:contextualSpacing w:val="0"/>
        <w:rPr>
          <w:lang w:val="el-GR"/>
        </w:rPr>
      </w:pPr>
      <w:r w:rsidRPr="008A3BC7">
        <w:rPr>
          <w:w w:val="105"/>
          <w:lang w:val="el-GR"/>
        </w:rPr>
        <w:t>Αξιοπιστία:</w:t>
      </w:r>
      <w:r w:rsidRPr="008A3BC7">
        <w:rPr>
          <w:spacing w:val="19"/>
          <w:w w:val="105"/>
          <w:lang w:val="el-GR"/>
        </w:rPr>
        <w:t xml:space="preserve"> </w:t>
      </w:r>
      <w:r w:rsidRPr="008A3BC7">
        <w:rPr>
          <w:w w:val="105"/>
          <w:lang w:val="el-GR"/>
        </w:rPr>
        <w:t>Ο</w:t>
      </w:r>
      <w:r w:rsidRPr="008A3BC7">
        <w:rPr>
          <w:spacing w:val="17"/>
          <w:w w:val="105"/>
          <w:lang w:val="el-GR"/>
        </w:rPr>
        <w:t xml:space="preserve"> </w:t>
      </w:r>
      <w:r w:rsidRPr="008A3BC7">
        <w:rPr>
          <w:w w:val="105"/>
          <w:lang w:val="el-GR"/>
        </w:rPr>
        <w:t>χρήστης</w:t>
      </w:r>
      <w:r w:rsidRPr="008A3BC7">
        <w:rPr>
          <w:spacing w:val="19"/>
          <w:w w:val="105"/>
          <w:lang w:val="el-GR"/>
        </w:rPr>
        <w:t xml:space="preserve"> </w:t>
      </w:r>
      <w:r w:rsidRPr="008A3BC7">
        <w:rPr>
          <w:w w:val="105"/>
          <w:lang w:val="el-GR"/>
        </w:rPr>
        <w:t>πρέπει</w:t>
      </w:r>
      <w:r w:rsidRPr="008A3BC7">
        <w:rPr>
          <w:spacing w:val="17"/>
          <w:w w:val="105"/>
          <w:lang w:val="el-GR"/>
        </w:rPr>
        <w:t xml:space="preserve"> </w:t>
      </w:r>
      <w:r w:rsidRPr="008A3BC7">
        <w:rPr>
          <w:w w:val="105"/>
          <w:lang w:val="el-GR"/>
        </w:rPr>
        <w:t>να</w:t>
      </w:r>
      <w:r w:rsidRPr="008A3BC7">
        <w:rPr>
          <w:spacing w:val="21"/>
          <w:w w:val="105"/>
          <w:lang w:val="el-GR"/>
        </w:rPr>
        <w:t xml:space="preserve"> </w:t>
      </w:r>
      <w:r w:rsidRPr="008A3BC7">
        <w:rPr>
          <w:w w:val="105"/>
          <w:lang w:val="el-GR"/>
        </w:rPr>
        <w:t>έχει</w:t>
      </w:r>
      <w:r w:rsidRPr="008A3BC7">
        <w:rPr>
          <w:spacing w:val="18"/>
          <w:w w:val="105"/>
          <w:lang w:val="el-GR"/>
        </w:rPr>
        <w:t xml:space="preserve"> </w:t>
      </w:r>
      <w:r w:rsidRPr="008A3BC7">
        <w:rPr>
          <w:w w:val="105"/>
          <w:lang w:val="el-GR"/>
        </w:rPr>
        <w:t>σαφείς</w:t>
      </w:r>
      <w:r w:rsidRPr="008A3BC7">
        <w:rPr>
          <w:spacing w:val="19"/>
          <w:w w:val="105"/>
          <w:lang w:val="el-GR"/>
        </w:rPr>
        <w:t xml:space="preserve"> </w:t>
      </w:r>
      <w:r w:rsidRPr="008A3BC7">
        <w:rPr>
          <w:w w:val="105"/>
          <w:lang w:val="el-GR"/>
        </w:rPr>
        <w:t>διαβεβαιώσεις</w:t>
      </w:r>
      <w:r w:rsidRPr="008A3BC7">
        <w:rPr>
          <w:spacing w:val="19"/>
          <w:w w:val="105"/>
          <w:lang w:val="el-GR"/>
        </w:rPr>
        <w:t xml:space="preserve"> </w:t>
      </w:r>
      <w:r w:rsidRPr="008A3BC7">
        <w:rPr>
          <w:w w:val="105"/>
          <w:lang w:val="el-GR"/>
        </w:rPr>
        <w:t>δια</w:t>
      </w:r>
      <w:r w:rsidRPr="008A3BC7">
        <w:rPr>
          <w:spacing w:val="17"/>
          <w:w w:val="105"/>
          <w:lang w:val="el-GR"/>
        </w:rPr>
        <w:t xml:space="preserve"> </w:t>
      </w:r>
      <w:r w:rsidRPr="008A3BC7">
        <w:rPr>
          <w:w w:val="105"/>
          <w:lang w:val="el-GR"/>
        </w:rPr>
        <w:t>μέσου</w:t>
      </w:r>
      <w:r w:rsidRPr="008A3BC7">
        <w:rPr>
          <w:spacing w:val="17"/>
          <w:w w:val="105"/>
          <w:lang w:val="el-GR"/>
        </w:rPr>
        <w:t xml:space="preserve"> </w:t>
      </w:r>
      <w:r w:rsidRPr="008A3BC7">
        <w:rPr>
          <w:spacing w:val="-3"/>
          <w:w w:val="105"/>
          <w:lang w:val="el-GR"/>
        </w:rPr>
        <w:t>της</w:t>
      </w:r>
      <w:r w:rsidRPr="008A3BC7">
        <w:rPr>
          <w:spacing w:val="19"/>
          <w:w w:val="105"/>
          <w:lang w:val="el-GR"/>
        </w:rPr>
        <w:t xml:space="preserve"> </w:t>
      </w:r>
      <w:r w:rsidRPr="008A3BC7">
        <w:rPr>
          <w:w w:val="105"/>
          <w:lang w:val="el-GR"/>
        </w:rPr>
        <w:t>εμφάνισης</w:t>
      </w:r>
      <w:r w:rsidRPr="008A3BC7">
        <w:rPr>
          <w:spacing w:val="18"/>
          <w:w w:val="105"/>
          <w:lang w:val="el-GR"/>
        </w:rPr>
        <w:t xml:space="preserve"> </w:t>
      </w:r>
      <w:r w:rsidRPr="008A3BC7">
        <w:rPr>
          <w:w w:val="105"/>
          <w:lang w:val="el-GR"/>
        </w:rPr>
        <w:t>και</w:t>
      </w:r>
      <w:r w:rsidRPr="008A3BC7">
        <w:rPr>
          <w:spacing w:val="65"/>
          <w:w w:val="103"/>
          <w:lang w:val="el-GR"/>
        </w:rPr>
        <w:t xml:space="preserve"> </w:t>
      </w:r>
      <w:r w:rsidRPr="008A3BC7">
        <w:rPr>
          <w:w w:val="105"/>
          <w:lang w:val="el-GR"/>
        </w:rPr>
        <w:t>συμπεριφοράς</w:t>
      </w:r>
      <w:r w:rsidRPr="008A3BC7">
        <w:rPr>
          <w:spacing w:val="-22"/>
          <w:w w:val="105"/>
          <w:lang w:val="el-GR"/>
        </w:rPr>
        <w:t xml:space="preserve"> </w:t>
      </w:r>
      <w:r w:rsidRPr="008A3BC7">
        <w:rPr>
          <w:w w:val="105"/>
          <w:lang w:val="el-GR"/>
        </w:rPr>
        <w:t>του</w:t>
      </w:r>
      <w:r w:rsidRPr="008A3BC7">
        <w:rPr>
          <w:spacing w:val="-24"/>
          <w:w w:val="105"/>
          <w:lang w:val="el-GR"/>
        </w:rPr>
        <w:t xml:space="preserve"> </w:t>
      </w:r>
      <w:r w:rsidRPr="008A3BC7">
        <w:rPr>
          <w:w w:val="105"/>
          <w:lang w:val="el-GR"/>
        </w:rPr>
        <w:t>συστήματος</w:t>
      </w:r>
      <w:r w:rsidRPr="008A3BC7">
        <w:rPr>
          <w:spacing w:val="-22"/>
          <w:w w:val="105"/>
          <w:lang w:val="el-GR"/>
        </w:rPr>
        <w:t xml:space="preserve"> </w:t>
      </w:r>
      <w:r w:rsidRPr="008A3BC7">
        <w:rPr>
          <w:w w:val="105"/>
          <w:lang w:val="el-GR"/>
        </w:rPr>
        <w:t>ότι:</w:t>
      </w:r>
    </w:p>
    <w:p w14:paraId="0ABBDA80" w14:textId="77777777" w:rsidR="001258A3" w:rsidRPr="008A3BC7" w:rsidRDefault="001258A3" w:rsidP="001258A3">
      <w:pPr>
        <w:pStyle w:val="aff"/>
        <w:widowControl w:val="0"/>
        <w:numPr>
          <w:ilvl w:val="0"/>
          <w:numId w:val="186"/>
        </w:numPr>
        <w:suppressAutoHyphens w:val="0"/>
        <w:spacing w:after="0"/>
        <w:ind w:left="1350" w:hanging="540"/>
        <w:contextualSpacing w:val="0"/>
        <w:rPr>
          <w:lang w:val="el-GR"/>
        </w:rPr>
      </w:pPr>
      <w:r w:rsidRPr="008A3BC7">
        <w:rPr>
          <w:w w:val="105"/>
          <w:lang w:val="el-GR"/>
        </w:rPr>
        <w:t>οι</w:t>
      </w:r>
      <w:r w:rsidRPr="008A3BC7">
        <w:rPr>
          <w:spacing w:val="-16"/>
          <w:w w:val="105"/>
          <w:lang w:val="el-GR"/>
        </w:rPr>
        <w:t xml:space="preserve"> </w:t>
      </w:r>
      <w:r w:rsidRPr="008A3BC7">
        <w:rPr>
          <w:w w:val="105"/>
          <w:lang w:val="el-GR"/>
        </w:rPr>
        <w:t>συναλλαγές</w:t>
      </w:r>
      <w:r w:rsidRPr="008A3BC7">
        <w:rPr>
          <w:spacing w:val="-16"/>
          <w:w w:val="105"/>
          <w:lang w:val="el-GR"/>
        </w:rPr>
        <w:t xml:space="preserve"> </w:t>
      </w:r>
      <w:r w:rsidRPr="008A3BC7">
        <w:rPr>
          <w:w w:val="105"/>
          <w:lang w:val="el-GR"/>
        </w:rPr>
        <w:t>του</w:t>
      </w:r>
      <w:r w:rsidRPr="008A3BC7">
        <w:rPr>
          <w:spacing w:val="-17"/>
          <w:w w:val="105"/>
          <w:lang w:val="el-GR"/>
        </w:rPr>
        <w:t xml:space="preserve"> </w:t>
      </w:r>
      <w:r w:rsidRPr="008A3BC7">
        <w:rPr>
          <w:w w:val="105"/>
          <w:lang w:val="el-GR"/>
        </w:rPr>
        <w:t>διεκπεραιώνονται</w:t>
      </w:r>
      <w:r w:rsidRPr="008A3BC7">
        <w:rPr>
          <w:spacing w:val="-16"/>
          <w:w w:val="105"/>
          <w:lang w:val="el-GR"/>
        </w:rPr>
        <w:t xml:space="preserve"> </w:t>
      </w:r>
      <w:r w:rsidRPr="008A3BC7">
        <w:rPr>
          <w:w w:val="105"/>
          <w:lang w:val="el-GR"/>
        </w:rPr>
        <w:t>με</w:t>
      </w:r>
      <w:r w:rsidRPr="008A3BC7">
        <w:rPr>
          <w:spacing w:val="-17"/>
          <w:w w:val="105"/>
          <w:lang w:val="el-GR"/>
        </w:rPr>
        <w:t xml:space="preserve"> </w:t>
      </w:r>
      <w:r w:rsidRPr="008A3BC7">
        <w:rPr>
          <w:w w:val="105"/>
          <w:lang w:val="el-GR"/>
        </w:rPr>
        <w:t>ασφάλεια,</w:t>
      </w:r>
    </w:p>
    <w:p w14:paraId="63BA2967" w14:textId="77777777" w:rsidR="001258A3" w:rsidRPr="008A3BC7" w:rsidRDefault="001258A3" w:rsidP="001258A3">
      <w:pPr>
        <w:pStyle w:val="aff"/>
        <w:widowControl w:val="0"/>
        <w:numPr>
          <w:ilvl w:val="0"/>
          <w:numId w:val="186"/>
        </w:numPr>
        <w:suppressAutoHyphens w:val="0"/>
        <w:spacing w:after="0"/>
        <w:ind w:left="1350" w:hanging="540"/>
        <w:contextualSpacing w:val="0"/>
        <w:rPr>
          <w:lang w:val="el-GR"/>
        </w:rPr>
      </w:pPr>
      <w:r w:rsidRPr="008A3BC7">
        <w:rPr>
          <w:w w:val="105"/>
          <w:lang w:val="el-GR"/>
        </w:rPr>
        <w:t>οι</w:t>
      </w:r>
      <w:r w:rsidRPr="008A3BC7">
        <w:rPr>
          <w:spacing w:val="-10"/>
          <w:w w:val="105"/>
          <w:lang w:val="el-GR"/>
        </w:rPr>
        <w:t xml:space="preserve"> </w:t>
      </w:r>
      <w:r w:rsidRPr="008A3BC7">
        <w:rPr>
          <w:w w:val="105"/>
          <w:lang w:val="el-GR"/>
        </w:rPr>
        <w:t>πληροφορίες</w:t>
      </w:r>
      <w:r w:rsidRPr="008A3BC7">
        <w:rPr>
          <w:spacing w:val="-11"/>
          <w:w w:val="105"/>
          <w:lang w:val="el-GR"/>
        </w:rPr>
        <w:t xml:space="preserve"> </w:t>
      </w:r>
      <w:r w:rsidRPr="008A3BC7">
        <w:rPr>
          <w:w w:val="105"/>
          <w:lang w:val="el-GR"/>
        </w:rPr>
        <w:t>που</w:t>
      </w:r>
      <w:r w:rsidRPr="008A3BC7">
        <w:rPr>
          <w:spacing w:val="-12"/>
          <w:w w:val="105"/>
          <w:lang w:val="el-GR"/>
        </w:rPr>
        <w:t xml:space="preserve"> </w:t>
      </w:r>
      <w:r w:rsidRPr="008A3BC7">
        <w:rPr>
          <w:w w:val="105"/>
          <w:lang w:val="el-GR"/>
        </w:rPr>
        <w:t>εισάγει</w:t>
      </w:r>
      <w:r w:rsidRPr="008A3BC7">
        <w:rPr>
          <w:spacing w:val="-10"/>
          <w:w w:val="105"/>
          <w:lang w:val="el-GR"/>
        </w:rPr>
        <w:t xml:space="preserve"> </w:t>
      </w:r>
      <w:r w:rsidRPr="008A3BC7">
        <w:rPr>
          <w:w w:val="105"/>
          <w:lang w:val="el-GR"/>
        </w:rPr>
        <w:t>στο</w:t>
      </w:r>
      <w:r w:rsidRPr="008A3BC7">
        <w:rPr>
          <w:spacing w:val="-11"/>
          <w:w w:val="105"/>
          <w:lang w:val="el-GR"/>
        </w:rPr>
        <w:t xml:space="preserve"> </w:t>
      </w:r>
      <w:r w:rsidRPr="008A3BC7">
        <w:rPr>
          <w:w w:val="105"/>
          <w:lang w:val="el-GR"/>
        </w:rPr>
        <w:t>σύστημα</w:t>
      </w:r>
      <w:r w:rsidRPr="008A3BC7">
        <w:rPr>
          <w:spacing w:val="-11"/>
          <w:w w:val="105"/>
          <w:lang w:val="el-GR"/>
        </w:rPr>
        <w:t xml:space="preserve"> </w:t>
      </w:r>
      <w:r w:rsidRPr="008A3BC7">
        <w:rPr>
          <w:w w:val="105"/>
          <w:lang w:val="el-GR"/>
        </w:rPr>
        <w:t>είναι</w:t>
      </w:r>
      <w:r w:rsidRPr="008A3BC7">
        <w:rPr>
          <w:spacing w:val="-11"/>
          <w:w w:val="105"/>
          <w:lang w:val="el-GR"/>
        </w:rPr>
        <w:t xml:space="preserve"> </w:t>
      </w:r>
      <w:r w:rsidRPr="008A3BC7">
        <w:rPr>
          <w:w w:val="105"/>
          <w:lang w:val="el-GR"/>
        </w:rPr>
        <w:t>σωστές</w:t>
      </w:r>
      <w:r w:rsidRPr="008A3BC7">
        <w:rPr>
          <w:spacing w:val="-10"/>
          <w:w w:val="105"/>
          <w:lang w:val="el-GR"/>
        </w:rPr>
        <w:t xml:space="preserve"> </w:t>
      </w:r>
      <w:r w:rsidRPr="008A3BC7">
        <w:rPr>
          <w:w w:val="105"/>
          <w:lang w:val="el-GR"/>
        </w:rPr>
        <w:t>και</w:t>
      </w:r>
      <w:r w:rsidRPr="008A3BC7">
        <w:rPr>
          <w:spacing w:val="-10"/>
          <w:w w:val="105"/>
          <w:lang w:val="el-GR"/>
        </w:rPr>
        <w:t xml:space="preserve"> </w:t>
      </w:r>
      <w:r w:rsidRPr="008A3BC7">
        <w:rPr>
          <w:w w:val="105"/>
          <w:lang w:val="el-GR"/>
        </w:rPr>
        <w:t>επαρκείς</w:t>
      </w:r>
      <w:r w:rsidRPr="008A3BC7">
        <w:rPr>
          <w:spacing w:val="-8"/>
          <w:w w:val="105"/>
          <w:lang w:val="el-GR"/>
        </w:rPr>
        <w:t xml:space="preserve"> </w:t>
      </w:r>
      <w:r w:rsidRPr="008A3BC7">
        <w:rPr>
          <w:w w:val="105"/>
          <w:lang w:val="el-GR"/>
        </w:rPr>
        <w:t>(ελαχιστοποίηση</w:t>
      </w:r>
      <w:r w:rsidRPr="008A3BC7">
        <w:rPr>
          <w:spacing w:val="63"/>
          <w:w w:val="103"/>
          <w:lang w:val="el-GR"/>
        </w:rPr>
        <w:t xml:space="preserve"> </w:t>
      </w:r>
      <w:r w:rsidRPr="008A3BC7">
        <w:rPr>
          <w:w w:val="105"/>
          <w:lang w:val="el-GR"/>
        </w:rPr>
        <w:t>λαθών</w:t>
      </w:r>
      <w:r w:rsidRPr="008A3BC7">
        <w:rPr>
          <w:spacing w:val="-23"/>
          <w:w w:val="105"/>
          <w:lang w:val="el-GR"/>
        </w:rPr>
        <w:t xml:space="preserve"> </w:t>
      </w:r>
      <w:r w:rsidRPr="008A3BC7">
        <w:rPr>
          <w:w w:val="105"/>
          <w:lang w:val="el-GR"/>
        </w:rPr>
        <w:t>χρήστη</w:t>
      </w:r>
      <w:r w:rsidRPr="008A3BC7">
        <w:rPr>
          <w:spacing w:val="-22"/>
          <w:w w:val="105"/>
          <w:lang w:val="el-GR"/>
        </w:rPr>
        <w:t xml:space="preserve"> </w:t>
      </w:r>
      <w:r w:rsidRPr="008A3BC7">
        <w:rPr>
          <w:w w:val="105"/>
          <w:lang w:val="el-GR"/>
        </w:rPr>
        <w:t>μέσω</w:t>
      </w:r>
      <w:r w:rsidRPr="008A3BC7">
        <w:rPr>
          <w:spacing w:val="-23"/>
          <w:w w:val="105"/>
          <w:lang w:val="el-GR"/>
        </w:rPr>
        <w:t xml:space="preserve"> </w:t>
      </w:r>
      <w:r w:rsidRPr="008A3BC7">
        <w:rPr>
          <w:w w:val="105"/>
          <w:lang w:val="el-GR"/>
        </w:rPr>
        <w:t>ολοκληρωμένου</w:t>
      </w:r>
      <w:r w:rsidRPr="008A3BC7">
        <w:rPr>
          <w:spacing w:val="-25"/>
          <w:w w:val="105"/>
          <w:lang w:val="el-GR"/>
        </w:rPr>
        <w:t xml:space="preserve"> </w:t>
      </w:r>
      <w:r w:rsidRPr="008A3BC7">
        <w:rPr>
          <w:w w:val="105"/>
          <w:lang w:val="el-GR"/>
        </w:rPr>
        <w:t>πρωτοβάθμιου</w:t>
      </w:r>
      <w:r w:rsidRPr="008A3BC7">
        <w:rPr>
          <w:spacing w:val="-22"/>
          <w:w w:val="105"/>
          <w:lang w:val="el-GR"/>
        </w:rPr>
        <w:t xml:space="preserve"> </w:t>
      </w:r>
      <w:r w:rsidRPr="008A3BC7">
        <w:rPr>
          <w:w w:val="105"/>
          <w:lang w:val="el-GR"/>
        </w:rPr>
        <w:t>ελέγχου),</w:t>
      </w:r>
    </w:p>
    <w:p w14:paraId="77D34A80" w14:textId="77777777" w:rsidR="001258A3" w:rsidRPr="008A3BC7" w:rsidRDefault="001258A3" w:rsidP="001258A3">
      <w:pPr>
        <w:pStyle w:val="aff"/>
        <w:widowControl w:val="0"/>
        <w:numPr>
          <w:ilvl w:val="0"/>
          <w:numId w:val="186"/>
        </w:numPr>
        <w:suppressAutoHyphens w:val="0"/>
        <w:spacing w:after="0"/>
        <w:ind w:left="1350" w:hanging="540"/>
        <w:contextualSpacing w:val="0"/>
        <w:rPr>
          <w:lang w:val="el-GR"/>
        </w:rPr>
      </w:pPr>
      <w:r w:rsidRPr="008A3BC7">
        <w:rPr>
          <w:w w:val="105"/>
          <w:lang w:val="el-GR"/>
        </w:rPr>
        <w:t>οι</w:t>
      </w:r>
      <w:r w:rsidRPr="008A3BC7">
        <w:rPr>
          <w:spacing w:val="-13"/>
          <w:w w:val="105"/>
          <w:lang w:val="el-GR"/>
        </w:rPr>
        <w:t xml:space="preserve"> </w:t>
      </w:r>
      <w:r w:rsidRPr="008A3BC7">
        <w:rPr>
          <w:w w:val="105"/>
          <w:lang w:val="el-GR"/>
        </w:rPr>
        <w:t>πληροφορίες</w:t>
      </w:r>
      <w:r w:rsidRPr="008A3BC7">
        <w:rPr>
          <w:spacing w:val="-13"/>
          <w:w w:val="105"/>
          <w:lang w:val="el-GR"/>
        </w:rPr>
        <w:t xml:space="preserve"> </w:t>
      </w:r>
      <w:r w:rsidRPr="008A3BC7">
        <w:rPr>
          <w:w w:val="105"/>
          <w:lang w:val="el-GR"/>
        </w:rPr>
        <w:t>που</w:t>
      </w:r>
      <w:r w:rsidRPr="008A3BC7">
        <w:rPr>
          <w:spacing w:val="-16"/>
          <w:w w:val="105"/>
          <w:lang w:val="el-GR"/>
        </w:rPr>
        <w:t xml:space="preserve"> </w:t>
      </w:r>
      <w:r w:rsidRPr="008A3BC7">
        <w:rPr>
          <w:w w:val="105"/>
          <w:lang w:val="el-GR"/>
        </w:rPr>
        <w:t>λαμβάνει</w:t>
      </w:r>
      <w:r w:rsidRPr="008A3BC7">
        <w:rPr>
          <w:spacing w:val="-15"/>
          <w:w w:val="105"/>
          <w:lang w:val="el-GR"/>
        </w:rPr>
        <w:t xml:space="preserve"> </w:t>
      </w:r>
      <w:r w:rsidRPr="008A3BC7">
        <w:rPr>
          <w:w w:val="105"/>
          <w:lang w:val="el-GR"/>
        </w:rPr>
        <w:t>από</w:t>
      </w:r>
      <w:r w:rsidRPr="008A3BC7">
        <w:rPr>
          <w:spacing w:val="-15"/>
          <w:w w:val="105"/>
          <w:lang w:val="el-GR"/>
        </w:rPr>
        <w:t xml:space="preserve"> </w:t>
      </w:r>
      <w:r w:rsidRPr="008A3BC7">
        <w:rPr>
          <w:w w:val="105"/>
          <w:lang w:val="el-GR"/>
        </w:rPr>
        <w:t>το</w:t>
      </w:r>
      <w:r w:rsidRPr="008A3BC7">
        <w:rPr>
          <w:spacing w:val="-14"/>
          <w:w w:val="105"/>
          <w:lang w:val="el-GR"/>
        </w:rPr>
        <w:t xml:space="preserve"> </w:t>
      </w:r>
      <w:r w:rsidRPr="008A3BC7">
        <w:rPr>
          <w:w w:val="105"/>
          <w:lang w:val="el-GR"/>
        </w:rPr>
        <w:t>σύστημα</w:t>
      </w:r>
      <w:r w:rsidRPr="008A3BC7">
        <w:rPr>
          <w:spacing w:val="-14"/>
          <w:w w:val="105"/>
          <w:lang w:val="el-GR"/>
        </w:rPr>
        <w:t xml:space="preserve"> </w:t>
      </w:r>
      <w:r w:rsidRPr="008A3BC7">
        <w:rPr>
          <w:w w:val="105"/>
          <w:lang w:val="el-GR"/>
        </w:rPr>
        <w:t>είναι</w:t>
      </w:r>
      <w:r w:rsidRPr="008A3BC7">
        <w:rPr>
          <w:spacing w:val="-14"/>
          <w:w w:val="105"/>
          <w:lang w:val="el-GR"/>
        </w:rPr>
        <w:t xml:space="preserve"> </w:t>
      </w:r>
      <w:r w:rsidRPr="008A3BC7">
        <w:rPr>
          <w:w w:val="105"/>
          <w:lang w:val="el-GR"/>
        </w:rPr>
        <w:t>ακριβείς</w:t>
      </w:r>
      <w:r w:rsidRPr="008A3BC7">
        <w:rPr>
          <w:spacing w:val="-15"/>
          <w:w w:val="105"/>
          <w:lang w:val="el-GR"/>
        </w:rPr>
        <w:t xml:space="preserve"> </w:t>
      </w:r>
      <w:r w:rsidRPr="008A3BC7">
        <w:rPr>
          <w:w w:val="105"/>
          <w:lang w:val="el-GR"/>
        </w:rPr>
        <w:t>και</w:t>
      </w:r>
      <w:r w:rsidRPr="008A3BC7">
        <w:rPr>
          <w:spacing w:val="-14"/>
          <w:w w:val="105"/>
          <w:lang w:val="el-GR"/>
        </w:rPr>
        <w:t xml:space="preserve"> </w:t>
      </w:r>
      <w:r w:rsidRPr="008A3BC7">
        <w:rPr>
          <w:w w:val="105"/>
          <w:lang w:val="el-GR"/>
        </w:rPr>
        <w:t>επικαιροποιημένες,</w:t>
      </w:r>
    </w:p>
    <w:p w14:paraId="7FDE1AE4" w14:textId="77777777" w:rsidR="001258A3" w:rsidRPr="008A3BC7" w:rsidRDefault="001258A3" w:rsidP="001258A3">
      <w:pPr>
        <w:pStyle w:val="aff"/>
        <w:widowControl w:val="0"/>
        <w:numPr>
          <w:ilvl w:val="0"/>
          <w:numId w:val="186"/>
        </w:numPr>
        <w:suppressAutoHyphens w:val="0"/>
        <w:spacing w:after="0"/>
        <w:ind w:left="1350" w:hanging="540"/>
        <w:contextualSpacing w:val="0"/>
        <w:rPr>
          <w:lang w:val="el-GR"/>
        </w:rPr>
      </w:pPr>
      <w:r w:rsidRPr="008A3BC7">
        <w:rPr>
          <w:w w:val="105"/>
          <w:lang w:val="el-GR"/>
        </w:rPr>
        <w:t>η</w:t>
      </w:r>
      <w:r w:rsidRPr="008A3BC7">
        <w:rPr>
          <w:spacing w:val="-18"/>
          <w:w w:val="105"/>
          <w:lang w:val="el-GR"/>
        </w:rPr>
        <w:t xml:space="preserve"> </w:t>
      </w:r>
      <w:r w:rsidRPr="008A3BC7">
        <w:rPr>
          <w:w w:val="105"/>
          <w:lang w:val="el-GR"/>
        </w:rPr>
        <w:t>συμπεριφορά</w:t>
      </w:r>
      <w:r w:rsidRPr="008A3BC7">
        <w:rPr>
          <w:spacing w:val="-21"/>
          <w:w w:val="105"/>
          <w:lang w:val="el-GR"/>
        </w:rPr>
        <w:t xml:space="preserve"> </w:t>
      </w:r>
      <w:r w:rsidRPr="008A3BC7">
        <w:rPr>
          <w:w w:val="105"/>
          <w:lang w:val="el-GR"/>
        </w:rPr>
        <w:t>του</w:t>
      </w:r>
      <w:r w:rsidRPr="008A3BC7">
        <w:rPr>
          <w:spacing w:val="-18"/>
          <w:w w:val="105"/>
          <w:lang w:val="el-GR"/>
        </w:rPr>
        <w:t xml:space="preserve"> </w:t>
      </w:r>
      <w:r w:rsidRPr="008A3BC7">
        <w:rPr>
          <w:w w:val="105"/>
          <w:lang w:val="el-GR"/>
        </w:rPr>
        <w:t>συστήματος</w:t>
      </w:r>
      <w:r w:rsidRPr="008A3BC7">
        <w:rPr>
          <w:spacing w:val="-18"/>
          <w:w w:val="105"/>
          <w:lang w:val="el-GR"/>
        </w:rPr>
        <w:t xml:space="preserve"> </w:t>
      </w:r>
      <w:r w:rsidRPr="008A3BC7">
        <w:rPr>
          <w:w w:val="105"/>
          <w:lang w:val="el-GR"/>
        </w:rPr>
        <w:t>είναι</w:t>
      </w:r>
      <w:r w:rsidRPr="008A3BC7">
        <w:rPr>
          <w:spacing w:val="-18"/>
          <w:w w:val="105"/>
          <w:lang w:val="el-GR"/>
        </w:rPr>
        <w:t xml:space="preserve"> </w:t>
      </w:r>
      <w:r w:rsidRPr="008A3BC7">
        <w:rPr>
          <w:w w:val="105"/>
          <w:lang w:val="el-GR"/>
        </w:rPr>
        <w:t>προβλέψιμη,</w:t>
      </w:r>
    </w:p>
    <w:p w14:paraId="3D3BAF47" w14:textId="1D138727" w:rsidR="001258A3" w:rsidRPr="008904AA" w:rsidRDefault="001258A3" w:rsidP="008904AA">
      <w:pPr>
        <w:pStyle w:val="aff"/>
        <w:widowControl w:val="0"/>
        <w:numPr>
          <w:ilvl w:val="0"/>
          <w:numId w:val="186"/>
        </w:numPr>
        <w:suppressAutoHyphens w:val="0"/>
        <w:spacing w:after="0"/>
        <w:ind w:left="1350" w:hanging="540"/>
        <w:contextualSpacing w:val="0"/>
        <w:rPr>
          <w:lang w:val="el-GR"/>
        </w:rPr>
      </w:pPr>
      <w:r w:rsidRPr="008A3BC7">
        <w:rPr>
          <w:w w:val="105"/>
          <w:lang w:val="el-GR"/>
        </w:rPr>
        <w:t>τα</w:t>
      </w:r>
      <w:r w:rsidRPr="008A3BC7">
        <w:rPr>
          <w:spacing w:val="2"/>
          <w:w w:val="105"/>
          <w:lang w:val="el-GR"/>
        </w:rPr>
        <w:t xml:space="preserve"> </w:t>
      </w:r>
      <w:r w:rsidRPr="008A3BC7">
        <w:rPr>
          <w:w w:val="105"/>
          <w:lang w:val="el-GR"/>
        </w:rPr>
        <w:t>όρια των συναλλαγών</w:t>
      </w:r>
      <w:r w:rsidRPr="008A3BC7">
        <w:rPr>
          <w:spacing w:val="1"/>
          <w:w w:val="105"/>
          <w:lang w:val="el-GR"/>
        </w:rPr>
        <w:t xml:space="preserve"> </w:t>
      </w:r>
      <w:r w:rsidRPr="008A3BC7">
        <w:rPr>
          <w:w w:val="105"/>
          <w:lang w:val="el-GR"/>
        </w:rPr>
        <w:t>του με</w:t>
      </w:r>
      <w:r w:rsidRPr="008A3BC7">
        <w:rPr>
          <w:spacing w:val="-2"/>
          <w:w w:val="105"/>
          <w:lang w:val="el-GR"/>
        </w:rPr>
        <w:t xml:space="preserve"> </w:t>
      </w:r>
      <w:r w:rsidRPr="008A3BC7">
        <w:rPr>
          <w:spacing w:val="1"/>
          <w:w w:val="105"/>
          <w:lang w:val="el-GR"/>
        </w:rPr>
        <w:t>το</w:t>
      </w:r>
      <w:r w:rsidRPr="008A3BC7">
        <w:rPr>
          <w:spacing w:val="-2"/>
          <w:w w:val="105"/>
          <w:lang w:val="el-GR"/>
        </w:rPr>
        <w:t xml:space="preserve"> </w:t>
      </w:r>
      <w:r w:rsidRPr="008A3BC7">
        <w:rPr>
          <w:w w:val="105"/>
          <w:lang w:val="el-GR"/>
        </w:rPr>
        <w:t>σύστημα πρέπει να είναι σαφώς</w:t>
      </w:r>
      <w:r w:rsidRPr="008A3BC7">
        <w:rPr>
          <w:spacing w:val="4"/>
          <w:w w:val="105"/>
          <w:lang w:val="el-GR"/>
        </w:rPr>
        <w:t xml:space="preserve"> </w:t>
      </w:r>
      <w:r w:rsidRPr="008A3BC7">
        <w:rPr>
          <w:w w:val="105"/>
          <w:lang w:val="el-GR"/>
        </w:rPr>
        <w:t>διακριτά</w:t>
      </w:r>
      <w:r w:rsidRPr="008A3BC7">
        <w:rPr>
          <w:spacing w:val="1"/>
          <w:w w:val="105"/>
          <w:lang w:val="el-GR"/>
        </w:rPr>
        <w:t xml:space="preserve"> </w:t>
      </w:r>
      <w:r w:rsidRPr="008A3BC7">
        <w:rPr>
          <w:w w:val="105"/>
          <w:lang w:val="el-GR"/>
        </w:rPr>
        <w:t>π.χ.</w:t>
      </w:r>
      <w:r w:rsidRPr="008A3BC7">
        <w:rPr>
          <w:spacing w:val="2"/>
          <w:w w:val="105"/>
          <w:lang w:val="el-GR"/>
        </w:rPr>
        <w:t xml:space="preserve"> </w:t>
      </w:r>
      <w:r w:rsidRPr="008A3BC7">
        <w:rPr>
          <w:w w:val="105"/>
          <w:lang w:val="el-GR"/>
        </w:rPr>
        <w:t>ο</w:t>
      </w:r>
      <w:r w:rsidRPr="008A3BC7">
        <w:rPr>
          <w:spacing w:val="49"/>
          <w:w w:val="103"/>
          <w:lang w:val="el-GR"/>
        </w:rPr>
        <w:t xml:space="preserve"> </w:t>
      </w:r>
      <w:r w:rsidRPr="008A3BC7">
        <w:rPr>
          <w:w w:val="105"/>
          <w:lang w:val="el-GR"/>
        </w:rPr>
        <w:t>χρήστης</w:t>
      </w:r>
      <w:r w:rsidRPr="008A3BC7">
        <w:rPr>
          <w:spacing w:val="42"/>
          <w:w w:val="105"/>
          <w:lang w:val="el-GR"/>
        </w:rPr>
        <w:t xml:space="preserve"> </w:t>
      </w:r>
      <w:r w:rsidRPr="008A3BC7">
        <w:rPr>
          <w:w w:val="105"/>
          <w:lang w:val="el-GR"/>
        </w:rPr>
        <w:t>δεν</w:t>
      </w:r>
      <w:r w:rsidRPr="008A3BC7">
        <w:rPr>
          <w:spacing w:val="41"/>
          <w:w w:val="105"/>
          <w:lang w:val="el-GR"/>
        </w:rPr>
        <w:t xml:space="preserve"> </w:t>
      </w:r>
      <w:r w:rsidRPr="008A3BC7">
        <w:rPr>
          <w:w w:val="105"/>
          <w:lang w:val="el-GR"/>
        </w:rPr>
        <w:t>πρέπει</w:t>
      </w:r>
      <w:r w:rsidRPr="008A3BC7">
        <w:rPr>
          <w:spacing w:val="41"/>
          <w:w w:val="105"/>
          <w:lang w:val="el-GR"/>
        </w:rPr>
        <w:t xml:space="preserve"> </w:t>
      </w:r>
      <w:r w:rsidRPr="008A3BC7">
        <w:rPr>
          <w:spacing w:val="1"/>
          <w:w w:val="105"/>
          <w:lang w:val="el-GR"/>
        </w:rPr>
        <w:t>να</w:t>
      </w:r>
      <w:r w:rsidRPr="008A3BC7">
        <w:rPr>
          <w:spacing w:val="45"/>
          <w:w w:val="105"/>
          <w:lang w:val="el-GR"/>
        </w:rPr>
        <w:t xml:space="preserve"> </w:t>
      </w:r>
      <w:r w:rsidRPr="008A3BC7">
        <w:rPr>
          <w:w w:val="105"/>
          <w:lang w:val="el-GR"/>
        </w:rPr>
        <w:t>έχει</w:t>
      </w:r>
      <w:r w:rsidRPr="008A3BC7">
        <w:rPr>
          <w:spacing w:val="41"/>
          <w:w w:val="105"/>
          <w:lang w:val="el-GR"/>
        </w:rPr>
        <w:t xml:space="preserve"> </w:t>
      </w:r>
      <w:r w:rsidRPr="008A3BC7">
        <w:rPr>
          <w:w w:val="105"/>
          <w:lang w:val="el-GR"/>
        </w:rPr>
        <w:t>καμία</w:t>
      </w:r>
      <w:r w:rsidRPr="008A3BC7">
        <w:rPr>
          <w:spacing w:val="42"/>
          <w:w w:val="105"/>
          <w:lang w:val="el-GR"/>
        </w:rPr>
        <w:t xml:space="preserve"> </w:t>
      </w:r>
      <w:r w:rsidRPr="008A3BC7">
        <w:rPr>
          <w:w w:val="105"/>
          <w:lang w:val="el-GR"/>
        </w:rPr>
        <w:t>αμφιβολία</w:t>
      </w:r>
      <w:r w:rsidRPr="008A3BC7">
        <w:rPr>
          <w:spacing w:val="43"/>
          <w:w w:val="105"/>
          <w:lang w:val="el-GR"/>
        </w:rPr>
        <w:t xml:space="preserve"> </w:t>
      </w:r>
      <w:r w:rsidRPr="008A3BC7">
        <w:rPr>
          <w:w w:val="105"/>
          <w:lang w:val="el-GR"/>
        </w:rPr>
        <w:t>για</w:t>
      </w:r>
      <w:r w:rsidRPr="008A3BC7">
        <w:rPr>
          <w:spacing w:val="43"/>
          <w:w w:val="105"/>
          <w:lang w:val="el-GR"/>
        </w:rPr>
        <w:t xml:space="preserve"> </w:t>
      </w:r>
      <w:r w:rsidRPr="008A3BC7">
        <w:rPr>
          <w:w w:val="105"/>
          <w:lang w:val="el-GR"/>
        </w:rPr>
        <w:t>το</w:t>
      </w:r>
      <w:r w:rsidRPr="008A3BC7">
        <w:rPr>
          <w:spacing w:val="44"/>
          <w:w w:val="105"/>
          <w:lang w:val="el-GR"/>
        </w:rPr>
        <w:t xml:space="preserve"> </w:t>
      </w:r>
      <w:r w:rsidRPr="008A3BC7">
        <w:rPr>
          <w:w w:val="105"/>
          <w:lang w:val="el-GR"/>
        </w:rPr>
        <w:t>εάν</w:t>
      </w:r>
      <w:r w:rsidRPr="008A3BC7">
        <w:rPr>
          <w:spacing w:val="43"/>
          <w:w w:val="105"/>
          <w:lang w:val="el-GR"/>
        </w:rPr>
        <w:t xml:space="preserve"> </w:t>
      </w:r>
      <w:r w:rsidRPr="008A3BC7">
        <w:rPr>
          <w:w w:val="105"/>
          <w:lang w:val="el-GR"/>
        </w:rPr>
        <w:t>η</w:t>
      </w:r>
      <w:r w:rsidRPr="008A3BC7">
        <w:rPr>
          <w:spacing w:val="42"/>
          <w:w w:val="105"/>
          <w:lang w:val="el-GR"/>
        </w:rPr>
        <w:t xml:space="preserve"> </w:t>
      </w:r>
      <w:r w:rsidRPr="008A3BC7">
        <w:rPr>
          <w:w w:val="105"/>
          <w:lang w:val="el-GR"/>
        </w:rPr>
        <w:t>συναλλαγή</w:t>
      </w:r>
      <w:r w:rsidRPr="008A3BC7">
        <w:rPr>
          <w:spacing w:val="46"/>
          <w:w w:val="105"/>
          <w:lang w:val="el-GR"/>
        </w:rPr>
        <w:t xml:space="preserve"> </w:t>
      </w:r>
      <w:r w:rsidRPr="008A3BC7">
        <w:rPr>
          <w:w w:val="105"/>
          <w:lang w:val="el-GR"/>
        </w:rPr>
        <w:t>του</w:t>
      </w:r>
      <w:r w:rsidRPr="008A3BC7">
        <w:rPr>
          <w:spacing w:val="41"/>
          <w:w w:val="105"/>
          <w:lang w:val="el-GR"/>
        </w:rPr>
        <w:t xml:space="preserve"> </w:t>
      </w:r>
      <w:r w:rsidRPr="008A3BC7">
        <w:rPr>
          <w:w w:val="105"/>
          <w:lang w:val="el-GR"/>
        </w:rPr>
        <w:t>έχει</w:t>
      </w:r>
      <w:r w:rsidRPr="008A3BC7">
        <w:rPr>
          <w:spacing w:val="51"/>
          <w:w w:val="103"/>
          <w:lang w:val="el-GR"/>
        </w:rPr>
        <w:t xml:space="preserve"> </w:t>
      </w:r>
      <w:r w:rsidRPr="008A3BC7">
        <w:rPr>
          <w:w w:val="105"/>
          <w:lang w:val="el-GR"/>
        </w:rPr>
        <w:t>ολοκληρωθεί</w:t>
      </w:r>
      <w:r w:rsidRPr="008A3BC7">
        <w:rPr>
          <w:spacing w:val="-2"/>
          <w:w w:val="105"/>
          <w:lang w:val="el-GR"/>
        </w:rPr>
        <w:t xml:space="preserve"> </w:t>
      </w:r>
      <w:r w:rsidRPr="008A3BC7">
        <w:rPr>
          <w:w w:val="105"/>
          <w:lang w:val="el-GR"/>
        </w:rPr>
        <w:t>ή</w:t>
      </w:r>
      <w:r w:rsidRPr="008A3BC7">
        <w:rPr>
          <w:spacing w:val="-5"/>
          <w:w w:val="105"/>
          <w:lang w:val="el-GR"/>
        </w:rPr>
        <w:t xml:space="preserve"> </w:t>
      </w:r>
      <w:r w:rsidRPr="008A3BC7">
        <w:rPr>
          <w:w w:val="105"/>
          <w:lang w:val="el-GR"/>
        </w:rPr>
        <w:t>χρειάζεται</w:t>
      </w:r>
      <w:r w:rsidRPr="008A3BC7">
        <w:rPr>
          <w:spacing w:val="-3"/>
          <w:w w:val="105"/>
          <w:lang w:val="el-GR"/>
        </w:rPr>
        <w:t xml:space="preserve"> </w:t>
      </w:r>
      <w:r w:rsidRPr="008A3BC7">
        <w:rPr>
          <w:w w:val="105"/>
          <w:lang w:val="el-GR"/>
        </w:rPr>
        <w:t>να</w:t>
      </w:r>
      <w:r w:rsidRPr="008A3BC7">
        <w:rPr>
          <w:spacing w:val="-3"/>
          <w:w w:val="105"/>
          <w:lang w:val="el-GR"/>
        </w:rPr>
        <w:t xml:space="preserve"> </w:t>
      </w:r>
      <w:r w:rsidRPr="008A3BC7">
        <w:rPr>
          <w:w w:val="105"/>
          <w:lang w:val="el-GR"/>
        </w:rPr>
        <w:t>προβεί</w:t>
      </w:r>
      <w:r w:rsidRPr="008A3BC7">
        <w:rPr>
          <w:spacing w:val="-5"/>
          <w:w w:val="105"/>
          <w:lang w:val="el-GR"/>
        </w:rPr>
        <w:t xml:space="preserve"> </w:t>
      </w:r>
      <w:r w:rsidRPr="008A3BC7">
        <w:rPr>
          <w:w w:val="105"/>
          <w:lang w:val="el-GR"/>
        </w:rPr>
        <w:t>σε</w:t>
      </w:r>
      <w:r w:rsidRPr="008A3BC7">
        <w:rPr>
          <w:spacing w:val="-6"/>
          <w:w w:val="105"/>
          <w:lang w:val="el-GR"/>
        </w:rPr>
        <w:t xml:space="preserve"> </w:t>
      </w:r>
      <w:r w:rsidRPr="008A3BC7">
        <w:rPr>
          <w:w w:val="105"/>
          <w:lang w:val="el-GR"/>
        </w:rPr>
        <w:t>περαιτέρω ενέργειες.</w:t>
      </w:r>
      <w:r w:rsidRPr="008A3BC7">
        <w:rPr>
          <w:spacing w:val="-4"/>
          <w:w w:val="105"/>
          <w:lang w:val="el-GR"/>
        </w:rPr>
        <w:t xml:space="preserve"> </w:t>
      </w:r>
      <w:r w:rsidRPr="008A3BC7">
        <w:rPr>
          <w:w w:val="105"/>
          <w:lang w:val="el-GR"/>
        </w:rPr>
        <w:t>Αυτό</w:t>
      </w:r>
      <w:r w:rsidRPr="008A3BC7">
        <w:rPr>
          <w:spacing w:val="-4"/>
          <w:w w:val="105"/>
          <w:lang w:val="el-GR"/>
        </w:rPr>
        <w:t xml:space="preserve"> </w:t>
      </w:r>
      <w:r w:rsidRPr="008A3BC7">
        <w:rPr>
          <w:w w:val="105"/>
          <w:lang w:val="el-GR"/>
        </w:rPr>
        <w:t>επιτυγχάνεται</w:t>
      </w:r>
      <w:r w:rsidRPr="008A3BC7">
        <w:rPr>
          <w:spacing w:val="-4"/>
          <w:w w:val="105"/>
          <w:lang w:val="el-GR"/>
        </w:rPr>
        <w:t xml:space="preserve"> </w:t>
      </w:r>
      <w:r w:rsidRPr="008A3BC7">
        <w:rPr>
          <w:w w:val="105"/>
          <w:lang w:val="el-GR"/>
        </w:rPr>
        <w:t>με</w:t>
      </w:r>
      <w:r w:rsidRPr="008A3BC7">
        <w:rPr>
          <w:spacing w:val="57"/>
          <w:w w:val="103"/>
          <w:lang w:val="el-GR"/>
        </w:rPr>
        <w:t xml:space="preserve"> </w:t>
      </w:r>
      <w:r w:rsidRPr="008A3BC7">
        <w:rPr>
          <w:w w:val="105"/>
          <w:lang w:val="el-GR"/>
        </w:rPr>
        <w:t>υψηλά</w:t>
      </w:r>
      <w:r w:rsidRPr="008A3BC7">
        <w:rPr>
          <w:spacing w:val="-19"/>
          <w:w w:val="105"/>
          <w:lang w:val="el-GR"/>
        </w:rPr>
        <w:t xml:space="preserve"> </w:t>
      </w:r>
      <w:r w:rsidRPr="008A3BC7">
        <w:rPr>
          <w:w w:val="105"/>
          <w:lang w:val="el-GR"/>
        </w:rPr>
        <w:t>επίπεδα</w:t>
      </w:r>
      <w:r w:rsidRPr="008A3BC7">
        <w:rPr>
          <w:spacing w:val="-21"/>
          <w:w w:val="105"/>
          <w:lang w:val="el-GR"/>
        </w:rPr>
        <w:t xml:space="preserve"> </w:t>
      </w:r>
      <w:r w:rsidRPr="008A3BC7">
        <w:rPr>
          <w:w w:val="105"/>
          <w:lang w:val="el-GR"/>
        </w:rPr>
        <w:t>πληροφόρησης</w:t>
      </w:r>
      <w:r w:rsidRPr="008A3BC7">
        <w:rPr>
          <w:spacing w:val="-19"/>
          <w:w w:val="105"/>
          <w:lang w:val="el-GR"/>
        </w:rPr>
        <w:t xml:space="preserve"> </w:t>
      </w:r>
      <w:r w:rsidRPr="008A3BC7">
        <w:rPr>
          <w:w w:val="105"/>
          <w:lang w:val="el-GR"/>
        </w:rPr>
        <w:t>(</w:t>
      </w:r>
      <w:r w:rsidRPr="008A3BC7">
        <w:rPr>
          <w:w w:val="105"/>
        </w:rPr>
        <w:t>on</w:t>
      </w:r>
      <w:r w:rsidRPr="008A3BC7">
        <w:rPr>
          <w:w w:val="105"/>
          <w:lang w:val="el-GR"/>
        </w:rPr>
        <w:t>-</w:t>
      </w:r>
      <w:r w:rsidRPr="008A3BC7">
        <w:rPr>
          <w:w w:val="105"/>
        </w:rPr>
        <w:t>line</w:t>
      </w:r>
      <w:r w:rsidRPr="008A3BC7">
        <w:rPr>
          <w:spacing w:val="-19"/>
          <w:w w:val="105"/>
          <w:lang w:val="el-GR"/>
        </w:rPr>
        <w:t xml:space="preserve"> </w:t>
      </w:r>
      <w:r w:rsidRPr="008A3BC7">
        <w:rPr>
          <w:w w:val="105"/>
          <w:lang w:val="el-GR"/>
        </w:rPr>
        <w:t>και</w:t>
      </w:r>
      <w:r w:rsidRPr="008A3BC7">
        <w:rPr>
          <w:spacing w:val="-17"/>
          <w:w w:val="105"/>
          <w:lang w:val="el-GR"/>
        </w:rPr>
        <w:t xml:space="preserve"> </w:t>
      </w:r>
      <w:r w:rsidRPr="008A3BC7">
        <w:rPr>
          <w:w w:val="105"/>
        </w:rPr>
        <w:t>off</w:t>
      </w:r>
      <w:r w:rsidRPr="008A3BC7">
        <w:rPr>
          <w:w w:val="105"/>
          <w:lang w:val="el-GR"/>
        </w:rPr>
        <w:t>-</w:t>
      </w:r>
      <w:r w:rsidRPr="008A3BC7">
        <w:rPr>
          <w:w w:val="105"/>
        </w:rPr>
        <w:t>line</w:t>
      </w:r>
      <w:r w:rsidRPr="008A3BC7">
        <w:rPr>
          <w:w w:val="105"/>
          <w:lang w:val="el-GR"/>
        </w:rPr>
        <w:t>).</w:t>
      </w:r>
    </w:p>
    <w:p w14:paraId="35C01474" w14:textId="18199C90" w:rsidR="001258A3" w:rsidRPr="008A3BC7" w:rsidRDefault="001258A3" w:rsidP="001258A3">
      <w:pPr>
        <w:pStyle w:val="aff"/>
        <w:widowControl w:val="0"/>
        <w:numPr>
          <w:ilvl w:val="0"/>
          <w:numId w:val="187"/>
        </w:numPr>
        <w:suppressAutoHyphens w:val="0"/>
        <w:spacing w:after="0"/>
        <w:contextualSpacing w:val="0"/>
        <w:rPr>
          <w:lang w:val="el-GR"/>
        </w:rPr>
      </w:pPr>
      <w:r w:rsidRPr="008A3BC7">
        <w:rPr>
          <w:w w:val="105"/>
          <w:lang w:val="el-GR"/>
        </w:rPr>
        <w:t>Προσανατολισμός:</w:t>
      </w:r>
      <w:r w:rsidRPr="008A3BC7">
        <w:rPr>
          <w:spacing w:val="-25"/>
          <w:w w:val="105"/>
          <w:lang w:val="el-GR"/>
        </w:rPr>
        <w:t xml:space="preserve"> </w:t>
      </w:r>
      <w:r w:rsidRPr="008A3BC7">
        <w:rPr>
          <w:w w:val="105"/>
          <w:lang w:val="el-GR"/>
        </w:rPr>
        <w:t>Σε</w:t>
      </w:r>
      <w:r w:rsidRPr="008A3BC7">
        <w:rPr>
          <w:spacing w:val="-22"/>
          <w:w w:val="105"/>
          <w:lang w:val="el-GR"/>
        </w:rPr>
        <w:t xml:space="preserve"> </w:t>
      </w:r>
      <w:r w:rsidRPr="008A3BC7">
        <w:rPr>
          <w:w w:val="105"/>
          <w:lang w:val="el-GR"/>
        </w:rPr>
        <w:t>κάθε</w:t>
      </w:r>
      <w:r w:rsidRPr="008A3BC7">
        <w:rPr>
          <w:spacing w:val="-23"/>
          <w:w w:val="105"/>
          <w:lang w:val="el-GR"/>
        </w:rPr>
        <w:t xml:space="preserve"> </w:t>
      </w:r>
      <w:r w:rsidRPr="008A3BC7">
        <w:rPr>
          <w:w w:val="105"/>
          <w:lang w:val="el-GR"/>
        </w:rPr>
        <w:t>σημείο</w:t>
      </w:r>
      <w:r w:rsidRPr="008A3BC7">
        <w:rPr>
          <w:spacing w:val="-23"/>
          <w:w w:val="105"/>
          <w:lang w:val="el-GR"/>
        </w:rPr>
        <w:t xml:space="preserve"> </w:t>
      </w:r>
      <w:r w:rsidRPr="008A3BC7">
        <w:rPr>
          <w:spacing w:val="-3"/>
          <w:w w:val="105"/>
          <w:lang w:val="el-GR"/>
        </w:rPr>
        <w:t>της</w:t>
      </w:r>
      <w:r w:rsidRPr="008A3BC7">
        <w:rPr>
          <w:spacing w:val="-24"/>
          <w:w w:val="105"/>
          <w:lang w:val="el-GR"/>
        </w:rPr>
        <w:t xml:space="preserve"> </w:t>
      </w:r>
      <w:r w:rsidRPr="008A3BC7">
        <w:rPr>
          <w:w w:val="105"/>
          <w:lang w:val="el-GR"/>
        </w:rPr>
        <w:t>περιήγησής</w:t>
      </w:r>
      <w:r w:rsidRPr="008A3BC7">
        <w:rPr>
          <w:spacing w:val="-20"/>
          <w:w w:val="105"/>
          <w:lang w:val="el-GR"/>
        </w:rPr>
        <w:t xml:space="preserve"> </w:t>
      </w:r>
      <w:r w:rsidRPr="008A3BC7">
        <w:rPr>
          <w:w w:val="105"/>
          <w:lang w:val="el-GR"/>
        </w:rPr>
        <w:t>του</w:t>
      </w:r>
      <w:r w:rsidRPr="008A3BC7">
        <w:rPr>
          <w:spacing w:val="-24"/>
          <w:w w:val="105"/>
          <w:lang w:val="el-GR"/>
        </w:rPr>
        <w:t xml:space="preserve"> </w:t>
      </w:r>
      <w:r w:rsidRPr="008A3BC7">
        <w:rPr>
          <w:w w:val="105"/>
          <w:lang w:val="el-GR"/>
        </w:rPr>
        <w:t>στις</w:t>
      </w:r>
      <w:r w:rsidRPr="008A3BC7">
        <w:rPr>
          <w:spacing w:val="-16"/>
          <w:w w:val="105"/>
          <w:lang w:val="el-GR"/>
        </w:rPr>
        <w:t xml:space="preserve"> </w:t>
      </w:r>
      <w:r w:rsidRPr="008A3BC7">
        <w:rPr>
          <w:w w:val="105"/>
        </w:rPr>
        <w:t>web</w:t>
      </w:r>
      <w:r w:rsidRPr="008A3BC7">
        <w:rPr>
          <w:spacing w:val="-18"/>
          <w:w w:val="105"/>
          <w:lang w:val="el-GR"/>
        </w:rPr>
        <w:t xml:space="preserve"> </w:t>
      </w:r>
      <w:r w:rsidRPr="008A3BC7">
        <w:rPr>
          <w:w w:val="105"/>
          <w:lang w:val="el-GR"/>
        </w:rPr>
        <w:t>εφαρμογές,</w:t>
      </w:r>
      <w:r w:rsidRPr="008A3BC7">
        <w:rPr>
          <w:spacing w:val="-17"/>
          <w:w w:val="105"/>
          <w:lang w:val="el-GR"/>
        </w:rPr>
        <w:t xml:space="preserve"> </w:t>
      </w:r>
      <w:r w:rsidRPr="008A3BC7">
        <w:rPr>
          <w:w w:val="105"/>
          <w:lang w:val="el-GR"/>
        </w:rPr>
        <w:t>ο</w:t>
      </w:r>
      <w:r w:rsidRPr="008A3BC7">
        <w:rPr>
          <w:spacing w:val="-17"/>
          <w:w w:val="105"/>
          <w:lang w:val="el-GR"/>
        </w:rPr>
        <w:t xml:space="preserve"> </w:t>
      </w:r>
      <w:r w:rsidRPr="008A3BC7">
        <w:rPr>
          <w:w w:val="105"/>
          <w:lang w:val="el-GR"/>
        </w:rPr>
        <w:t>χρήστης</w:t>
      </w:r>
      <w:r w:rsidRPr="008A3BC7">
        <w:rPr>
          <w:spacing w:val="-19"/>
          <w:w w:val="105"/>
          <w:lang w:val="el-GR"/>
        </w:rPr>
        <w:t xml:space="preserve"> </w:t>
      </w:r>
      <w:r w:rsidRPr="008A3BC7">
        <w:rPr>
          <w:w w:val="105"/>
          <w:lang w:val="el-GR"/>
        </w:rPr>
        <w:t>πρέπει</w:t>
      </w:r>
      <w:r w:rsidRPr="008A3BC7">
        <w:rPr>
          <w:spacing w:val="-19"/>
          <w:w w:val="105"/>
          <w:lang w:val="el-GR"/>
        </w:rPr>
        <w:t xml:space="preserve"> </w:t>
      </w:r>
      <w:r w:rsidRPr="008A3BC7">
        <w:rPr>
          <w:w w:val="105"/>
          <w:lang w:val="el-GR"/>
        </w:rPr>
        <w:t>να</w:t>
      </w:r>
      <w:r w:rsidRPr="008A3BC7">
        <w:rPr>
          <w:spacing w:val="-20"/>
          <w:w w:val="105"/>
          <w:lang w:val="el-GR"/>
        </w:rPr>
        <w:t xml:space="preserve"> </w:t>
      </w:r>
      <w:r w:rsidRPr="008A3BC7">
        <w:rPr>
          <w:w w:val="105"/>
          <w:lang w:val="el-GR"/>
        </w:rPr>
        <w:t>έχει</w:t>
      </w:r>
      <w:r w:rsidRPr="008A3BC7">
        <w:rPr>
          <w:spacing w:val="-17"/>
          <w:w w:val="105"/>
          <w:lang w:val="el-GR"/>
        </w:rPr>
        <w:t xml:space="preserve"> </w:t>
      </w:r>
      <w:r w:rsidRPr="008A3BC7">
        <w:rPr>
          <w:w w:val="105"/>
          <w:lang w:val="el-GR"/>
        </w:rPr>
        <w:t>στη</w:t>
      </w:r>
      <w:r w:rsidRPr="008A3BC7">
        <w:rPr>
          <w:spacing w:val="-18"/>
          <w:w w:val="105"/>
          <w:lang w:val="el-GR"/>
        </w:rPr>
        <w:t xml:space="preserve"> </w:t>
      </w:r>
      <w:r w:rsidRPr="008A3BC7">
        <w:rPr>
          <w:w w:val="105"/>
          <w:lang w:val="el-GR"/>
        </w:rPr>
        <w:t>διάθεσή</w:t>
      </w:r>
      <w:r w:rsidRPr="008A3BC7">
        <w:rPr>
          <w:spacing w:val="-21"/>
          <w:w w:val="105"/>
          <w:lang w:val="el-GR"/>
        </w:rPr>
        <w:t xml:space="preserve"> </w:t>
      </w:r>
      <w:r w:rsidRPr="008A3BC7">
        <w:rPr>
          <w:w w:val="105"/>
          <w:lang w:val="el-GR"/>
        </w:rPr>
        <w:t>του</w:t>
      </w:r>
      <w:r w:rsidRPr="008A3BC7">
        <w:rPr>
          <w:spacing w:val="-19"/>
          <w:w w:val="105"/>
          <w:lang w:val="el-GR"/>
        </w:rPr>
        <w:t xml:space="preserve"> </w:t>
      </w:r>
      <w:r w:rsidRPr="008A3BC7">
        <w:rPr>
          <w:w w:val="105"/>
          <w:lang w:val="el-GR"/>
        </w:rPr>
        <w:t>εμφανή</w:t>
      </w:r>
      <w:r w:rsidRPr="008A3BC7">
        <w:rPr>
          <w:spacing w:val="-19"/>
          <w:w w:val="105"/>
          <w:lang w:val="el-GR"/>
        </w:rPr>
        <w:t xml:space="preserve"> </w:t>
      </w:r>
      <w:r w:rsidRPr="008A3BC7">
        <w:rPr>
          <w:w w:val="105"/>
          <w:lang w:val="el-GR"/>
        </w:rPr>
        <w:t>σημάδια</w:t>
      </w:r>
      <w:r w:rsidRPr="008A3BC7">
        <w:rPr>
          <w:spacing w:val="-18"/>
          <w:w w:val="105"/>
          <w:lang w:val="el-GR"/>
        </w:rPr>
        <w:t xml:space="preserve"> </w:t>
      </w:r>
      <w:r w:rsidRPr="008A3BC7">
        <w:rPr>
          <w:w w:val="105"/>
          <w:lang w:val="el-GR"/>
        </w:rPr>
        <w:t>που</w:t>
      </w:r>
      <w:r w:rsidRPr="008A3BC7">
        <w:rPr>
          <w:spacing w:val="63"/>
          <w:w w:val="103"/>
          <w:lang w:val="el-GR"/>
        </w:rPr>
        <w:t xml:space="preserve"> </w:t>
      </w:r>
      <w:r w:rsidRPr="008A3BC7">
        <w:rPr>
          <w:w w:val="105"/>
          <w:lang w:val="el-GR"/>
        </w:rPr>
        <w:t>υποδεικνύουν</w:t>
      </w:r>
      <w:r w:rsidRPr="008A3BC7">
        <w:rPr>
          <w:spacing w:val="4"/>
          <w:w w:val="105"/>
          <w:lang w:val="el-GR"/>
        </w:rPr>
        <w:t xml:space="preserve"> </w:t>
      </w:r>
      <w:r w:rsidRPr="008A3BC7">
        <w:rPr>
          <w:w w:val="105"/>
          <w:lang w:val="el-GR"/>
        </w:rPr>
        <w:t>πού</w:t>
      </w:r>
      <w:r w:rsidRPr="008A3BC7">
        <w:rPr>
          <w:spacing w:val="5"/>
          <w:w w:val="105"/>
          <w:lang w:val="el-GR"/>
        </w:rPr>
        <w:t xml:space="preserve"> </w:t>
      </w:r>
      <w:r w:rsidRPr="008A3BC7">
        <w:rPr>
          <w:w w:val="105"/>
          <w:lang w:val="el-GR"/>
        </w:rPr>
        <w:t>βρίσκεται</w:t>
      </w:r>
      <w:r w:rsidRPr="008A3BC7">
        <w:rPr>
          <w:spacing w:val="7"/>
          <w:w w:val="105"/>
          <w:lang w:val="el-GR"/>
        </w:rPr>
        <w:t xml:space="preserve"> </w:t>
      </w:r>
      <w:r w:rsidRPr="008A3BC7">
        <w:rPr>
          <w:w w:val="105"/>
          <w:lang w:val="el-GR"/>
        </w:rPr>
        <w:t>(θεματική</w:t>
      </w:r>
      <w:r w:rsidRPr="008A3BC7">
        <w:rPr>
          <w:spacing w:val="4"/>
          <w:w w:val="105"/>
          <w:lang w:val="el-GR"/>
        </w:rPr>
        <w:t xml:space="preserve"> </w:t>
      </w:r>
      <w:r w:rsidRPr="008A3BC7">
        <w:rPr>
          <w:w w:val="105"/>
          <w:lang w:val="el-GR"/>
        </w:rPr>
        <w:t>ενότητα</w:t>
      </w:r>
      <w:r w:rsidRPr="008A3BC7">
        <w:rPr>
          <w:spacing w:val="3"/>
          <w:w w:val="105"/>
          <w:lang w:val="el-GR"/>
        </w:rPr>
        <w:t xml:space="preserve"> </w:t>
      </w:r>
      <w:r w:rsidRPr="008A3BC7">
        <w:rPr>
          <w:w w:val="105"/>
          <w:lang w:val="el-GR"/>
        </w:rPr>
        <w:t>ή</w:t>
      </w:r>
      <w:r w:rsidRPr="008A3BC7">
        <w:rPr>
          <w:spacing w:val="6"/>
          <w:w w:val="105"/>
          <w:lang w:val="el-GR"/>
        </w:rPr>
        <w:t xml:space="preserve"> </w:t>
      </w:r>
      <w:r w:rsidRPr="008A3BC7">
        <w:rPr>
          <w:w w:val="105"/>
          <w:lang w:val="el-GR"/>
        </w:rPr>
        <w:t>εφαρμογή,</w:t>
      </w:r>
      <w:r w:rsidRPr="008A3BC7">
        <w:rPr>
          <w:spacing w:val="5"/>
          <w:w w:val="105"/>
          <w:lang w:val="el-GR"/>
        </w:rPr>
        <w:t xml:space="preserve"> </w:t>
      </w:r>
      <w:r w:rsidRPr="008A3BC7">
        <w:rPr>
          <w:w w:val="105"/>
          <w:lang w:val="el-GR"/>
        </w:rPr>
        <w:t>κατηγορία,</w:t>
      </w:r>
      <w:r w:rsidRPr="008A3BC7">
        <w:rPr>
          <w:spacing w:val="4"/>
          <w:w w:val="105"/>
          <w:lang w:val="el-GR"/>
        </w:rPr>
        <w:t xml:space="preserve"> </w:t>
      </w:r>
      <w:r w:rsidRPr="008A3BC7">
        <w:rPr>
          <w:w w:val="105"/>
          <w:lang w:val="el-GR"/>
        </w:rPr>
        <w:t>λειτουργία,</w:t>
      </w:r>
      <w:r w:rsidRPr="008A3BC7">
        <w:rPr>
          <w:spacing w:val="3"/>
          <w:w w:val="105"/>
          <w:lang w:val="el-GR"/>
        </w:rPr>
        <w:t xml:space="preserve"> </w:t>
      </w:r>
      <w:r w:rsidRPr="008A3BC7">
        <w:rPr>
          <w:w w:val="105"/>
          <w:lang w:val="el-GR"/>
        </w:rPr>
        <w:t>κλπ),</w:t>
      </w:r>
      <w:r w:rsidRPr="008A3BC7">
        <w:rPr>
          <w:spacing w:val="85"/>
          <w:w w:val="103"/>
          <w:lang w:val="el-GR"/>
        </w:rPr>
        <w:t xml:space="preserve"> </w:t>
      </w:r>
      <w:r w:rsidRPr="008A3BC7">
        <w:rPr>
          <w:w w:val="105"/>
          <w:lang w:val="el-GR"/>
        </w:rPr>
        <w:t>πού</w:t>
      </w:r>
      <w:r w:rsidRPr="008A3BC7">
        <w:rPr>
          <w:spacing w:val="-10"/>
          <w:w w:val="105"/>
          <w:lang w:val="el-GR"/>
        </w:rPr>
        <w:t xml:space="preserve"> </w:t>
      </w:r>
      <w:r w:rsidRPr="008A3BC7">
        <w:rPr>
          <w:w w:val="105"/>
          <w:lang w:val="el-GR"/>
        </w:rPr>
        <w:t>μπορεί</w:t>
      </w:r>
      <w:r w:rsidRPr="008A3BC7">
        <w:rPr>
          <w:spacing w:val="-11"/>
          <w:w w:val="105"/>
          <w:lang w:val="el-GR"/>
        </w:rPr>
        <w:t xml:space="preserve"> </w:t>
      </w:r>
      <w:r w:rsidRPr="008A3BC7">
        <w:rPr>
          <w:w w:val="105"/>
          <w:lang w:val="el-GR"/>
        </w:rPr>
        <w:t>να</w:t>
      </w:r>
      <w:r w:rsidRPr="008A3BC7">
        <w:rPr>
          <w:spacing w:val="-8"/>
          <w:w w:val="105"/>
          <w:lang w:val="el-GR"/>
        </w:rPr>
        <w:t xml:space="preserve"> </w:t>
      </w:r>
      <w:r w:rsidRPr="008A3BC7">
        <w:rPr>
          <w:w w:val="105"/>
          <w:lang w:val="el-GR"/>
        </w:rPr>
        <w:t>πάει</w:t>
      </w:r>
      <w:r w:rsidRPr="008A3BC7">
        <w:rPr>
          <w:spacing w:val="-11"/>
          <w:w w:val="105"/>
          <w:lang w:val="el-GR"/>
        </w:rPr>
        <w:t xml:space="preserve"> </w:t>
      </w:r>
      <w:r w:rsidRPr="008A3BC7">
        <w:rPr>
          <w:w w:val="105"/>
          <w:lang w:val="el-GR"/>
        </w:rPr>
        <w:t>και</w:t>
      </w:r>
      <w:r w:rsidRPr="008A3BC7">
        <w:rPr>
          <w:spacing w:val="-9"/>
          <w:w w:val="105"/>
          <w:lang w:val="el-GR"/>
        </w:rPr>
        <w:t xml:space="preserve"> </w:t>
      </w:r>
      <w:r w:rsidRPr="008A3BC7">
        <w:rPr>
          <w:w w:val="105"/>
          <w:lang w:val="el-GR"/>
        </w:rPr>
        <w:t>τι</w:t>
      </w:r>
      <w:r w:rsidRPr="008A3BC7">
        <w:rPr>
          <w:spacing w:val="-12"/>
          <w:w w:val="105"/>
          <w:lang w:val="el-GR"/>
        </w:rPr>
        <w:t xml:space="preserve"> </w:t>
      </w:r>
      <w:r w:rsidRPr="008A3BC7">
        <w:rPr>
          <w:w w:val="105"/>
          <w:lang w:val="el-GR"/>
        </w:rPr>
        <w:t>μπορεί/</w:t>
      </w:r>
      <w:r w:rsidRPr="008A3BC7">
        <w:rPr>
          <w:spacing w:val="-9"/>
          <w:w w:val="105"/>
          <w:lang w:val="el-GR"/>
        </w:rPr>
        <w:t xml:space="preserve"> </w:t>
      </w:r>
      <w:r w:rsidRPr="008A3BC7">
        <w:rPr>
          <w:w w:val="105"/>
          <w:lang w:val="el-GR"/>
        </w:rPr>
        <w:t>τι</w:t>
      </w:r>
      <w:r w:rsidRPr="008A3BC7">
        <w:rPr>
          <w:spacing w:val="-11"/>
          <w:w w:val="105"/>
          <w:lang w:val="el-GR"/>
        </w:rPr>
        <w:t xml:space="preserve"> </w:t>
      </w:r>
      <w:r w:rsidRPr="008A3BC7">
        <w:rPr>
          <w:w w:val="105"/>
          <w:lang w:val="el-GR"/>
        </w:rPr>
        <w:t>πρέπει</w:t>
      </w:r>
      <w:r w:rsidRPr="008A3BC7">
        <w:rPr>
          <w:spacing w:val="-11"/>
          <w:w w:val="105"/>
          <w:lang w:val="el-GR"/>
        </w:rPr>
        <w:t xml:space="preserve"> </w:t>
      </w:r>
      <w:r w:rsidRPr="008A3BC7">
        <w:rPr>
          <w:w w:val="105"/>
          <w:lang w:val="el-GR"/>
        </w:rPr>
        <w:t>να</w:t>
      </w:r>
      <w:r w:rsidRPr="008A3BC7">
        <w:rPr>
          <w:spacing w:val="-9"/>
          <w:w w:val="105"/>
          <w:lang w:val="el-GR"/>
        </w:rPr>
        <w:t xml:space="preserve"> </w:t>
      </w:r>
      <w:r w:rsidRPr="008A3BC7">
        <w:rPr>
          <w:w w:val="105"/>
          <w:lang w:val="el-GR"/>
        </w:rPr>
        <w:t>κάνει.</w:t>
      </w:r>
    </w:p>
    <w:p w14:paraId="24DD81EE" w14:textId="77777777" w:rsidR="001258A3" w:rsidRPr="008A3BC7" w:rsidRDefault="001258A3" w:rsidP="001258A3">
      <w:pPr>
        <w:pStyle w:val="aff"/>
        <w:widowControl w:val="0"/>
        <w:numPr>
          <w:ilvl w:val="0"/>
          <w:numId w:val="187"/>
        </w:numPr>
        <w:suppressAutoHyphens w:val="0"/>
        <w:spacing w:after="0"/>
        <w:contextualSpacing w:val="0"/>
        <w:rPr>
          <w:lang w:val="el-GR"/>
        </w:rPr>
      </w:pPr>
      <w:r w:rsidRPr="008A3BC7">
        <w:rPr>
          <w:w w:val="105"/>
          <w:lang w:val="el-GR"/>
        </w:rPr>
        <w:t>Ελαχιστοποίηση</w:t>
      </w:r>
      <w:r w:rsidRPr="008A3BC7">
        <w:rPr>
          <w:spacing w:val="29"/>
          <w:w w:val="105"/>
          <w:lang w:val="el-GR"/>
        </w:rPr>
        <w:t xml:space="preserve"> </w:t>
      </w:r>
      <w:r w:rsidRPr="008A3BC7">
        <w:rPr>
          <w:w w:val="105"/>
          <w:lang w:val="el-GR"/>
        </w:rPr>
        <w:t>λαθών:</w:t>
      </w:r>
      <w:r w:rsidRPr="008A3BC7">
        <w:rPr>
          <w:spacing w:val="30"/>
          <w:w w:val="105"/>
          <w:lang w:val="el-GR"/>
        </w:rPr>
        <w:t xml:space="preserve"> </w:t>
      </w:r>
      <w:r w:rsidRPr="008A3BC7">
        <w:rPr>
          <w:w w:val="105"/>
          <w:lang w:val="el-GR"/>
        </w:rPr>
        <w:t>Θα</w:t>
      </w:r>
      <w:r w:rsidRPr="008A3BC7">
        <w:rPr>
          <w:spacing w:val="26"/>
          <w:w w:val="105"/>
          <w:lang w:val="el-GR"/>
        </w:rPr>
        <w:t xml:space="preserve"> </w:t>
      </w:r>
      <w:r w:rsidRPr="008A3BC7">
        <w:rPr>
          <w:w w:val="105"/>
          <w:lang w:val="el-GR"/>
        </w:rPr>
        <w:t>πρέπει</w:t>
      </w:r>
      <w:r w:rsidRPr="008A3BC7">
        <w:rPr>
          <w:spacing w:val="28"/>
          <w:w w:val="105"/>
          <w:lang w:val="el-GR"/>
        </w:rPr>
        <w:t xml:space="preserve"> </w:t>
      </w:r>
      <w:r w:rsidRPr="008A3BC7">
        <w:rPr>
          <w:w w:val="105"/>
          <w:lang w:val="el-GR"/>
        </w:rPr>
        <w:t>να</w:t>
      </w:r>
      <w:r w:rsidRPr="008A3BC7">
        <w:rPr>
          <w:spacing w:val="29"/>
          <w:w w:val="105"/>
          <w:lang w:val="el-GR"/>
        </w:rPr>
        <w:t xml:space="preserve"> </w:t>
      </w:r>
      <w:r w:rsidRPr="008A3BC7">
        <w:rPr>
          <w:w w:val="105"/>
          <w:lang w:val="el-GR"/>
        </w:rPr>
        <w:t>αποφεύγονται,</w:t>
      </w:r>
      <w:r w:rsidRPr="008A3BC7">
        <w:rPr>
          <w:spacing w:val="25"/>
          <w:w w:val="105"/>
          <w:lang w:val="el-GR"/>
        </w:rPr>
        <w:t xml:space="preserve"> </w:t>
      </w:r>
      <w:r w:rsidRPr="008A3BC7">
        <w:rPr>
          <w:w w:val="105"/>
          <w:lang w:val="el-GR"/>
        </w:rPr>
        <w:t>στο</w:t>
      </w:r>
      <w:r w:rsidRPr="008A3BC7">
        <w:rPr>
          <w:spacing w:val="27"/>
          <w:w w:val="105"/>
          <w:lang w:val="el-GR"/>
        </w:rPr>
        <w:t xml:space="preserve"> </w:t>
      </w:r>
      <w:r w:rsidRPr="008A3BC7">
        <w:rPr>
          <w:w w:val="105"/>
          <w:lang w:val="el-GR"/>
        </w:rPr>
        <w:t>μέτρο</w:t>
      </w:r>
      <w:r w:rsidRPr="008A3BC7">
        <w:rPr>
          <w:spacing w:val="30"/>
          <w:w w:val="105"/>
          <w:lang w:val="el-GR"/>
        </w:rPr>
        <w:t xml:space="preserve"> </w:t>
      </w:r>
      <w:r w:rsidRPr="008A3BC7">
        <w:rPr>
          <w:w w:val="105"/>
          <w:lang w:val="el-GR"/>
        </w:rPr>
        <w:t>του</w:t>
      </w:r>
      <w:r w:rsidRPr="008A3BC7">
        <w:rPr>
          <w:spacing w:val="27"/>
          <w:w w:val="105"/>
          <w:lang w:val="el-GR"/>
        </w:rPr>
        <w:t xml:space="preserve"> </w:t>
      </w:r>
      <w:r w:rsidRPr="008A3BC7">
        <w:rPr>
          <w:w w:val="105"/>
          <w:lang w:val="el-GR"/>
        </w:rPr>
        <w:t>δυνατού,</w:t>
      </w:r>
      <w:r w:rsidRPr="008A3BC7">
        <w:rPr>
          <w:spacing w:val="29"/>
          <w:w w:val="105"/>
          <w:lang w:val="el-GR"/>
        </w:rPr>
        <w:t xml:space="preserve"> </w:t>
      </w:r>
      <w:r w:rsidRPr="008A3BC7">
        <w:rPr>
          <w:w w:val="105"/>
          <w:lang w:val="el-GR"/>
        </w:rPr>
        <w:t>τα</w:t>
      </w:r>
      <w:r w:rsidRPr="008A3BC7">
        <w:rPr>
          <w:spacing w:val="27"/>
          <w:w w:val="105"/>
          <w:lang w:val="el-GR"/>
        </w:rPr>
        <w:t xml:space="preserve"> </w:t>
      </w:r>
      <w:r w:rsidRPr="008A3BC7">
        <w:rPr>
          <w:w w:val="105"/>
          <w:lang w:val="el-GR"/>
        </w:rPr>
        <w:t>πεδία</w:t>
      </w:r>
      <w:r w:rsidRPr="008A3BC7">
        <w:rPr>
          <w:spacing w:val="69"/>
          <w:w w:val="103"/>
          <w:lang w:val="el-GR"/>
        </w:rPr>
        <w:t xml:space="preserve"> </w:t>
      </w:r>
      <w:r w:rsidRPr="008A3BC7">
        <w:rPr>
          <w:w w:val="105"/>
          <w:lang w:val="el-GR"/>
        </w:rPr>
        <w:t>ελεύθερου</w:t>
      </w:r>
      <w:r w:rsidRPr="008A3BC7">
        <w:rPr>
          <w:spacing w:val="55"/>
          <w:w w:val="105"/>
          <w:lang w:val="el-GR"/>
        </w:rPr>
        <w:t xml:space="preserve"> </w:t>
      </w:r>
      <w:r w:rsidRPr="008A3BC7">
        <w:rPr>
          <w:w w:val="105"/>
          <w:lang w:val="el-GR"/>
        </w:rPr>
        <w:t>κειμένου</w:t>
      </w:r>
      <w:r w:rsidRPr="008A3BC7">
        <w:rPr>
          <w:spacing w:val="53"/>
          <w:w w:val="105"/>
          <w:lang w:val="el-GR"/>
        </w:rPr>
        <w:t xml:space="preserve"> </w:t>
      </w:r>
      <w:r w:rsidRPr="008A3BC7">
        <w:rPr>
          <w:w w:val="105"/>
          <w:lang w:val="el-GR"/>
        </w:rPr>
        <w:t>εφόσον</w:t>
      </w:r>
      <w:r w:rsidRPr="008A3BC7">
        <w:rPr>
          <w:spacing w:val="53"/>
          <w:w w:val="105"/>
          <w:lang w:val="el-GR"/>
        </w:rPr>
        <w:t xml:space="preserve"> </w:t>
      </w:r>
      <w:r w:rsidRPr="008A3BC7">
        <w:rPr>
          <w:w w:val="105"/>
          <w:lang w:val="el-GR"/>
        </w:rPr>
        <w:t>η</w:t>
      </w:r>
      <w:r w:rsidRPr="008A3BC7">
        <w:rPr>
          <w:spacing w:val="57"/>
          <w:w w:val="105"/>
          <w:lang w:val="el-GR"/>
        </w:rPr>
        <w:t xml:space="preserve"> </w:t>
      </w:r>
      <w:r w:rsidRPr="008A3BC7">
        <w:rPr>
          <w:w w:val="105"/>
          <w:lang w:val="el-GR"/>
        </w:rPr>
        <w:t>ίδια</w:t>
      </w:r>
      <w:r w:rsidRPr="008A3BC7">
        <w:rPr>
          <w:spacing w:val="56"/>
          <w:w w:val="105"/>
          <w:lang w:val="el-GR"/>
        </w:rPr>
        <w:t xml:space="preserve"> </w:t>
      </w:r>
      <w:r w:rsidRPr="008A3BC7">
        <w:rPr>
          <w:w w:val="105"/>
          <w:lang w:val="el-GR"/>
        </w:rPr>
        <w:t>λειτουργία</w:t>
      </w:r>
      <w:r w:rsidRPr="008A3BC7">
        <w:rPr>
          <w:spacing w:val="54"/>
          <w:w w:val="105"/>
          <w:lang w:val="el-GR"/>
        </w:rPr>
        <w:t xml:space="preserve"> </w:t>
      </w:r>
      <w:r w:rsidRPr="008A3BC7">
        <w:rPr>
          <w:w w:val="105"/>
          <w:lang w:val="el-GR"/>
        </w:rPr>
        <w:t>μπορεί</w:t>
      </w:r>
      <w:r w:rsidRPr="008A3BC7">
        <w:rPr>
          <w:spacing w:val="53"/>
          <w:w w:val="105"/>
          <w:lang w:val="el-GR"/>
        </w:rPr>
        <w:t xml:space="preserve"> </w:t>
      </w:r>
      <w:r w:rsidRPr="008A3BC7">
        <w:rPr>
          <w:spacing w:val="1"/>
          <w:w w:val="105"/>
          <w:lang w:val="el-GR"/>
        </w:rPr>
        <w:t>να</w:t>
      </w:r>
      <w:r w:rsidRPr="008A3BC7">
        <w:rPr>
          <w:spacing w:val="54"/>
          <w:w w:val="105"/>
          <w:lang w:val="el-GR"/>
        </w:rPr>
        <w:t xml:space="preserve"> </w:t>
      </w:r>
      <w:r w:rsidRPr="008A3BC7">
        <w:rPr>
          <w:w w:val="105"/>
          <w:lang w:val="el-GR"/>
        </w:rPr>
        <w:t>γίνει</w:t>
      </w:r>
      <w:r w:rsidRPr="008A3BC7">
        <w:rPr>
          <w:spacing w:val="57"/>
          <w:w w:val="105"/>
          <w:lang w:val="el-GR"/>
        </w:rPr>
        <w:t xml:space="preserve"> </w:t>
      </w:r>
      <w:r w:rsidRPr="008A3BC7">
        <w:rPr>
          <w:w w:val="105"/>
          <w:lang w:val="el-GR"/>
        </w:rPr>
        <w:t>με</w:t>
      </w:r>
      <w:r w:rsidRPr="008A3BC7">
        <w:rPr>
          <w:spacing w:val="55"/>
          <w:w w:val="105"/>
          <w:lang w:val="el-GR"/>
        </w:rPr>
        <w:t xml:space="preserve"> </w:t>
      </w:r>
      <w:r w:rsidRPr="008A3BC7">
        <w:rPr>
          <w:w w:val="105"/>
          <w:lang w:val="el-GR"/>
        </w:rPr>
        <w:t>χρήση</w:t>
      </w:r>
      <w:r w:rsidRPr="008A3BC7">
        <w:rPr>
          <w:spacing w:val="55"/>
          <w:w w:val="105"/>
          <w:lang w:val="el-GR"/>
        </w:rPr>
        <w:t xml:space="preserve"> </w:t>
      </w:r>
      <w:r w:rsidRPr="008A3BC7">
        <w:rPr>
          <w:w w:val="105"/>
        </w:rPr>
        <w:t>checkboxes</w:t>
      </w:r>
      <w:r w:rsidRPr="008A3BC7">
        <w:rPr>
          <w:w w:val="105"/>
          <w:lang w:val="el-GR"/>
        </w:rPr>
        <w:t>,</w:t>
      </w:r>
      <w:r w:rsidRPr="008A3BC7">
        <w:rPr>
          <w:spacing w:val="65"/>
          <w:w w:val="103"/>
          <w:lang w:val="el-GR"/>
        </w:rPr>
        <w:t xml:space="preserve"> </w:t>
      </w:r>
      <w:r w:rsidRPr="008A3BC7">
        <w:rPr>
          <w:w w:val="105"/>
        </w:rPr>
        <w:t>radiobuttons</w:t>
      </w:r>
      <w:r w:rsidRPr="008A3BC7">
        <w:rPr>
          <w:w w:val="105"/>
          <w:lang w:val="el-GR"/>
        </w:rPr>
        <w:t>,</w:t>
      </w:r>
      <w:r w:rsidRPr="008A3BC7">
        <w:rPr>
          <w:spacing w:val="-27"/>
          <w:w w:val="105"/>
          <w:lang w:val="el-GR"/>
        </w:rPr>
        <w:t xml:space="preserve"> </w:t>
      </w:r>
      <w:r w:rsidRPr="008A3BC7">
        <w:rPr>
          <w:w w:val="105"/>
        </w:rPr>
        <w:t>drop</w:t>
      </w:r>
      <w:r w:rsidRPr="008A3BC7">
        <w:rPr>
          <w:w w:val="105"/>
          <w:lang w:val="el-GR"/>
        </w:rPr>
        <w:t>-</w:t>
      </w:r>
      <w:r w:rsidRPr="008A3BC7">
        <w:rPr>
          <w:w w:val="105"/>
        </w:rPr>
        <w:t>downlists</w:t>
      </w:r>
      <w:r w:rsidRPr="008A3BC7">
        <w:rPr>
          <w:spacing w:val="-26"/>
          <w:w w:val="105"/>
          <w:lang w:val="el-GR"/>
        </w:rPr>
        <w:t xml:space="preserve"> </w:t>
      </w:r>
      <w:r w:rsidRPr="008A3BC7">
        <w:rPr>
          <w:w w:val="105"/>
          <w:lang w:val="el-GR"/>
        </w:rPr>
        <w:t>κλπ.</w:t>
      </w:r>
    </w:p>
    <w:p w14:paraId="60CE4E7E" w14:textId="77777777" w:rsidR="001258A3" w:rsidRPr="008A3BC7" w:rsidRDefault="001258A3" w:rsidP="001258A3">
      <w:pPr>
        <w:pStyle w:val="aff"/>
        <w:widowControl w:val="0"/>
        <w:numPr>
          <w:ilvl w:val="0"/>
          <w:numId w:val="187"/>
        </w:numPr>
        <w:suppressAutoHyphens w:val="0"/>
        <w:spacing w:after="0"/>
        <w:contextualSpacing w:val="0"/>
        <w:rPr>
          <w:lang w:val="el-GR"/>
        </w:rPr>
      </w:pPr>
      <w:r w:rsidRPr="008A3BC7">
        <w:rPr>
          <w:w w:val="105"/>
          <w:lang w:val="el-GR"/>
        </w:rPr>
        <w:t>Υποστήριξη Χρηστών:</w:t>
      </w:r>
      <w:r w:rsidRPr="008A3BC7">
        <w:rPr>
          <w:spacing w:val="1"/>
          <w:w w:val="105"/>
          <w:lang w:val="el-GR"/>
        </w:rPr>
        <w:t xml:space="preserve"> </w:t>
      </w:r>
      <w:r w:rsidRPr="008A3BC7">
        <w:rPr>
          <w:w w:val="105"/>
          <w:lang w:val="el-GR"/>
        </w:rPr>
        <w:t>Το</w:t>
      </w:r>
      <w:r w:rsidRPr="008A3BC7">
        <w:rPr>
          <w:spacing w:val="1"/>
          <w:w w:val="105"/>
          <w:lang w:val="el-GR"/>
        </w:rPr>
        <w:t xml:space="preserve"> </w:t>
      </w:r>
      <w:r w:rsidRPr="008A3BC7">
        <w:rPr>
          <w:w w:val="105"/>
          <w:lang w:val="el-GR"/>
        </w:rPr>
        <w:t>σύστημα θα</w:t>
      </w:r>
      <w:r w:rsidRPr="008A3BC7">
        <w:rPr>
          <w:spacing w:val="2"/>
          <w:w w:val="105"/>
          <w:lang w:val="el-GR"/>
        </w:rPr>
        <w:t xml:space="preserve"> </w:t>
      </w:r>
      <w:r w:rsidRPr="008A3BC7">
        <w:rPr>
          <w:w w:val="105"/>
          <w:lang w:val="el-GR"/>
        </w:rPr>
        <w:t xml:space="preserve">πρέπει </w:t>
      </w:r>
      <w:r w:rsidRPr="008A3BC7">
        <w:rPr>
          <w:spacing w:val="1"/>
          <w:w w:val="105"/>
          <w:lang w:val="el-GR"/>
        </w:rPr>
        <w:t>να</w:t>
      </w:r>
      <w:r w:rsidRPr="008A3BC7">
        <w:rPr>
          <w:spacing w:val="-3"/>
          <w:w w:val="105"/>
          <w:lang w:val="el-GR"/>
        </w:rPr>
        <w:t xml:space="preserve"> </w:t>
      </w:r>
      <w:r w:rsidRPr="008A3BC7">
        <w:rPr>
          <w:w w:val="105"/>
          <w:lang w:val="el-GR"/>
        </w:rPr>
        <w:t>περιλαμβάνει λειτουργίες</w:t>
      </w:r>
      <w:r w:rsidRPr="008A3BC7">
        <w:rPr>
          <w:spacing w:val="1"/>
          <w:w w:val="105"/>
          <w:lang w:val="el-GR"/>
        </w:rPr>
        <w:t xml:space="preserve"> </w:t>
      </w:r>
      <w:r w:rsidRPr="008A3BC7">
        <w:rPr>
          <w:w w:val="105"/>
          <w:lang w:val="el-GR"/>
        </w:rPr>
        <w:t>υποστήριξης</w:t>
      </w:r>
      <w:r w:rsidRPr="008A3BC7">
        <w:rPr>
          <w:spacing w:val="2"/>
          <w:w w:val="105"/>
          <w:lang w:val="el-GR"/>
        </w:rPr>
        <w:t xml:space="preserve"> </w:t>
      </w:r>
      <w:r w:rsidRPr="008A3BC7">
        <w:rPr>
          <w:w w:val="105"/>
          <w:lang w:val="el-GR"/>
        </w:rPr>
        <w:t>και</w:t>
      </w:r>
      <w:r w:rsidRPr="008A3BC7">
        <w:rPr>
          <w:spacing w:val="55"/>
          <w:w w:val="103"/>
          <w:lang w:val="el-GR"/>
        </w:rPr>
        <w:t xml:space="preserve"> </w:t>
      </w:r>
      <w:r w:rsidRPr="008A3BC7">
        <w:rPr>
          <w:w w:val="105"/>
          <w:lang w:val="el-GR"/>
        </w:rPr>
        <w:t>βοήθειας</w:t>
      </w:r>
      <w:r w:rsidRPr="008A3BC7">
        <w:rPr>
          <w:spacing w:val="17"/>
          <w:w w:val="105"/>
          <w:lang w:val="el-GR"/>
        </w:rPr>
        <w:t xml:space="preserve"> </w:t>
      </w:r>
      <w:r w:rsidRPr="008A3BC7">
        <w:rPr>
          <w:w w:val="105"/>
          <w:lang w:val="el-GR"/>
        </w:rPr>
        <w:t>στους</w:t>
      </w:r>
      <w:r w:rsidRPr="008A3BC7">
        <w:rPr>
          <w:spacing w:val="20"/>
          <w:w w:val="105"/>
          <w:lang w:val="el-GR"/>
        </w:rPr>
        <w:t xml:space="preserve"> </w:t>
      </w:r>
      <w:r w:rsidRPr="008A3BC7">
        <w:rPr>
          <w:w w:val="105"/>
          <w:lang w:val="el-GR"/>
        </w:rPr>
        <w:t>χρήστες</w:t>
      </w:r>
      <w:r w:rsidRPr="008A3BC7">
        <w:rPr>
          <w:spacing w:val="20"/>
          <w:w w:val="105"/>
          <w:lang w:val="el-GR"/>
        </w:rPr>
        <w:t xml:space="preserve"> </w:t>
      </w:r>
      <w:r w:rsidRPr="008A3BC7">
        <w:rPr>
          <w:w w:val="105"/>
          <w:lang w:val="el-GR"/>
        </w:rPr>
        <w:t>οι</w:t>
      </w:r>
      <w:r w:rsidRPr="008A3BC7">
        <w:rPr>
          <w:spacing w:val="18"/>
          <w:w w:val="105"/>
          <w:lang w:val="el-GR"/>
        </w:rPr>
        <w:t xml:space="preserve"> </w:t>
      </w:r>
      <w:r w:rsidRPr="008A3BC7">
        <w:rPr>
          <w:w w:val="105"/>
          <w:lang w:val="el-GR"/>
        </w:rPr>
        <w:t>οποίες</w:t>
      </w:r>
      <w:r w:rsidRPr="008A3BC7">
        <w:rPr>
          <w:spacing w:val="19"/>
          <w:w w:val="105"/>
          <w:lang w:val="el-GR"/>
        </w:rPr>
        <w:t xml:space="preserve"> </w:t>
      </w:r>
      <w:r w:rsidRPr="008A3BC7">
        <w:rPr>
          <w:spacing w:val="1"/>
          <w:w w:val="105"/>
          <w:lang w:val="el-GR"/>
        </w:rPr>
        <w:t>να</w:t>
      </w:r>
      <w:r w:rsidRPr="008A3BC7">
        <w:rPr>
          <w:spacing w:val="19"/>
          <w:w w:val="105"/>
          <w:lang w:val="el-GR"/>
        </w:rPr>
        <w:t xml:space="preserve"> </w:t>
      </w:r>
      <w:r w:rsidRPr="008A3BC7">
        <w:rPr>
          <w:w w:val="105"/>
          <w:lang w:val="el-GR"/>
        </w:rPr>
        <w:t>παρέχουν</w:t>
      </w:r>
      <w:r w:rsidRPr="008A3BC7">
        <w:rPr>
          <w:spacing w:val="18"/>
          <w:w w:val="105"/>
          <w:lang w:val="el-GR"/>
        </w:rPr>
        <w:t xml:space="preserve"> </w:t>
      </w:r>
      <w:r w:rsidRPr="008A3BC7">
        <w:rPr>
          <w:w w:val="105"/>
          <w:lang w:val="el-GR"/>
        </w:rPr>
        <w:t>κατάλληλες</w:t>
      </w:r>
      <w:r w:rsidRPr="008A3BC7">
        <w:rPr>
          <w:spacing w:val="21"/>
          <w:w w:val="105"/>
          <w:lang w:val="el-GR"/>
        </w:rPr>
        <w:t xml:space="preserve"> </w:t>
      </w:r>
      <w:r w:rsidRPr="008A3BC7">
        <w:rPr>
          <w:w w:val="105"/>
          <w:lang w:val="el-GR"/>
        </w:rPr>
        <w:t>πληροφορίες</w:t>
      </w:r>
      <w:r w:rsidRPr="008A3BC7">
        <w:rPr>
          <w:spacing w:val="22"/>
          <w:w w:val="105"/>
          <w:lang w:val="el-GR"/>
        </w:rPr>
        <w:t xml:space="preserve"> </w:t>
      </w:r>
      <w:r w:rsidRPr="008A3BC7">
        <w:rPr>
          <w:w w:val="105"/>
          <w:lang w:val="el-GR"/>
        </w:rPr>
        <w:t>όποτε</w:t>
      </w:r>
      <w:r w:rsidRPr="008A3BC7">
        <w:rPr>
          <w:spacing w:val="20"/>
          <w:w w:val="105"/>
          <w:lang w:val="el-GR"/>
        </w:rPr>
        <w:t xml:space="preserve"> </w:t>
      </w:r>
      <w:r w:rsidRPr="008A3BC7">
        <w:rPr>
          <w:w w:val="105"/>
          <w:lang w:val="el-GR"/>
        </w:rPr>
        <w:t>και</w:t>
      </w:r>
      <w:r w:rsidRPr="008A3BC7">
        <w:rPr>
          <w:spacing w:val="18"/>
          <w:w w:val="105"/>
          <w:lang w:val="el-GR"/>
        </w:rPr>
        <w:t xml:space="preserve"> </w:t>
      </w:r>
      <w:r w:rsidRPr="008A3BC7">
        <w:rPr>
          <w:w w:val="105"/>
          <w:lang w:val="el-GR"/>
        </w:rPr>
        <w:t>όταν</w:t>
      </w:r>
      <w:r w:rsidRPr="008A3BC7">
        <w:rPr>
          <w:spacing w:val="75"/>
          <w:w w:val="103"/>
          <w:lang w:val="el-GR"/>
        </w:rPr>
        <w:t xml:space="preserve"> </w:t>
      </w:r>
      <w:r w:rsidRPr="008A3BC7">
        <w:rPr>
          <w:w w:val="105"/>
          <w:lang w:val="el-GR"/>
        </w:rPr>
        <w:t>απαιτούνται.</w:t>
      </w:r>
      <w:r w:rsidRPr="008A3BC7">
        <w:rPr>
          <w:spacing w:val="-14"/>
          <w:w w:val="105"/>
          <w:lang w:val="el-GR"/>
        </w:rPr>
        <w:t xml:space="preserve"> </w:t>
      </w:r>
      <w:r w:rsidRPr="008A3BC7">
        <w:rPr>
          <w:w w:val="105"/>
          <w:lang w:val="el-GR"/>
        </w:rPr>
        <w:t>Κατ’</w:t>
      </w:r>
      <w:r w:rsidRPr="008A3BC7">
        <w:rPr>
          <w:spacing w:val="-13"/>
          <w:w w:val="105"/>
          <w:lang w:val="el-GR"/>
        </w:rPr>
        <w:t xml:space="preserve"> </w:t>
      </w:r>
      <w:r w:rsidRPr="008A3BC7">
        <w:rPr>
          <w:w w:val="105"/>
          <w:lang w:val="el-GR"/>
        </w:rPr>
        <w:t>ελάχιστο</w:t>
      </w:r>
      <w:r w:rsidRPr="008A3BC7">
        <w:rPr>
          <w:spacing w:val="-13"/>
          <w:w w:val="105"/>
          <w:lang w:val="el-GR"/>
        </w:rPr>
        <w:t xml:space="preserve"> </w:t>
      </w:r>
      <w:r w:rsidRPr="008A3BC7">
        <w:rPr>
          <w:w w:val="105"/>
          <w:lang w:val="el-GR"/>
        </w:rPr>
        <w:t>θα</w:t>
      </w:r>
      <w:r w:rsidRPr="008A3BC7">
        <w:rPr>
          <w:spacing w:val="-16"/>
          <w:w w:val="105"/>
          <w:lang w:val="el-GR"/>
        </w:rPr>
        <w:t xml:space="preserve"> </w:t>
      </w:r>
      <w:r w:rsidRPr="008A3BC7">
        <w:rPr>
          <w:w w:val="105"/>
          <w:lang w:val="el-GR"/>
        </w:rPr>
        <w:t>πρέπει</w:t>
      </w:r>
      <w:r w:rsidRPr="008A3BC7">
        <w:rPr>
          <w:spacing w:val="-16"/>
          <w:w w:val="105"/>
          <w:lang w:val="el-GR"/>
        </w:rPr>
        <w:t xml:space="preserve"> </w:t>
      </w:r>
      <w:r w:rsidRPr="008A3BC7">
        <w:rPr>
          <w:w w:val="105"/>
          <w:lang w:val="el-GR"/>
        </w:rPr>
        <w:t>να</w:t>
      </w:r>
      <w:r w:rsidRPr="008A3BC7">
        <w:rPr>
          <w:spacing w:val="-14"/>
          <w:w w:val="105"/>
          <w:lang w:val="el-GR"/>
        </w:rPr>
        <w:t xml:space="preserve"> </w:t>
      </w:r>
      <w:r w:rsidRPr="008A3BC7">
        <w:rPr>
          <w:w w:val="105"/>
          <w:lang w:val="el-GR"/>
        </w:rPr>
        <w:t>παρέχεται</w:t>
      </w:r>
      <w:r w:rsidRPr="008A3BC7">
        <w:rPr>
          <w:spacing w:val="-13"/>
          <w:w w:val="105"/>
          <w:lang w:val="el-GR"/>
        </w:rPr>
        <w:t xml:space="preserve"> </w:t>
      </w:r>
      <w:r w:rsidRPr="008A3BC7">
        <w:rPr>
          <w:w w:val="105"/>
          <w:lang w:val="el-GR"/>
        </w:rPr>
        <w:t>όποτε</w:t>
      </w:r>
      <w:r w:rsidRPr="008A3BC7">
        <w:rPr>
          <w:spacing w:val="-14"/>
          <w:w w:val="105"/>
          <w:lang w:val="el-GR"/>
        </w:rPr>
        <w:t xml:space="preserve"> </w:t>
      </w:r>
      <w:r w:rsidRPr="008A3BC7">
        <w:rPr>
          <w:w w:val="105"/>
          <w:lang w:val="el-GR"/>
        </w:rPr>
        <w:t>και</w:t>
      </w:r>
      <w:r w:rsidRPr="008A3BC7">
        <w:rPr>
          <w:spacing w:val="-13"/>
          <w:w w:val="105"/>
          <w:lang w:val="el-GR"/>
        </w:rPr>
        <w:t xml:space="preserve"> </w:t>
      </w:r>
      <w:r w:rsidRPr="008A3BC7">
        <w:rPr>
          <w:w w:val="105"/>
          <w:lang w:val="el-GR"/>
        </w:rPr>
        <w:t>όταν</w:t>
      </w:r>
      <w:r w:rsidRPr="008A3BC7">
        <w:rPr>
          <w:spacing w:val="-17"/>
          <w:w w:val="105"/>
          <w:lang w:val="el-GR"/>
        </w:rPr>
        <w:t xml:space="preserve"> </w:t>
      </w:r>
      <w:r w:rsidRPr="008A3BC7">
        <w:rPr>
          <w:w w:val="105"/>
          <w:lang w:val="el-GR"/>
        </w:rPr>
        <w:t>απαιτούνται:</w:t>
      </w:r>
    </w:p>
    <w:p w14:paraId="65A6191A" w14:textId="77777777" w:rsidR="001258A3" w:rsidRPr="004323E6" w:rsidRDefault="001258A3" w:rsidP="001258A3">
      <w:pPr>
        <w:pStyle w:val="aff"/>
        <w:widowControl w:val="0"/>
        <w:numPr>
          <w:ilvl w:val="0"/>
          <w:numId w:val="188"/>
        </w:numPr>
        <w:suppressAutoHyphens w:val="0"/>
        <w:spacing w:after="0"/>
        <w:ind w:left="1440"/>
        <w:contextualSpacing w:val="0"/>
        <w:rPr>
          <w:lang w:val="el-GR"/>
        </w:rPr>
      </w:pPr>
      <w:r w:rsidRPr="004323E6">
        <w:rPr>
          <w:w w:val="105"/>
          <w:lang w:val="el-GR"/>
        </w:rPr>
        <w:t>Παροχή</w:t>
      </w:r>
      <w:r w:rsidRPr="004323E6">
        <w:rPr>
          <w:spacing w:val="2"/>
          <w:w w:val="105"/>
          <w:lang w:val="el-GR"/>
        </w:rPr>
        <w:t xml:space="preserve"> </w:t>
      </w:r>
      <w:r w:rsidRPr="004323E6">
        <w:rPr>
          <w:w w:val="105"/>
          <w:lang w:val="el-GR"/>
        </w:rPr>
        <w:t>βοήθειας</w:t>
      </w:r>
      <w:r w:rsidRPr="004323E6">
        <w:rPr>
          <w:spacing w:val="3"/>
          <w:w w:val="105"/>
          <w:lang w:val="el-GR"/>
        </w:rPr>
        <w:t xml:space="preserve"> </w:t>
      </w:r>
      <w:r w:rsidRPr="004323E6">
        <w:rPr>
          <w:w w:val="105"/>
          <w:lang w:val="el-GR"/>
        </w:rPr>
        <w:t>βάσει</w:t>
      </w:r>
      <w:r w:rsidRPr="004323E6">
        <w:rPr>
          <w:spacing w:val="3"/>
          <w:w w:val="105"/>
          <w:lang w:val="el-GR"/>
        </w:rPr>
        <w:t xml:space="preserve"> </w:t>
      </w:r>
      <w:r w:rsidRPr="004323E6">
        <w:rPr>
          <w:w w:val="105"/>
          <w:lang w:val="el-GR"/>
        </w:rPr>
        <w:t>περιεχομένου</w:t>
      </w:r>
      <w:r w:rsidRPr="004323E6">
        <w:rPr>
          <w:spacing w:val="3"/>
          <w:w w:val="105"/>
          <w:lang w:val="el-GR"/>
        </w:rPr>
        <w:t xml:space="preserve"> </w:t>
      </w:r>
      <w:r w:rsidRPr="004323E6">
        <w:rPr>
          <w:w w:val="105"/>
          <w:lang w:val="el-GR"/>
        </w:rPr>
        <w:t>(</w:t>
      </w:r>
      <w:r w:rsidRPr="004323E6">
        <w:rPr>
          <w:w w:val="105"/>
        </w:rPr>
        <w:t>ContextSensitiveOn</w:t>
      </w:r>
      <w:r w:rsidRPr="004323E6">
        <w:rPr>
          <w:w w:val="105"/>
          <w:lang w:val="el-GR"/>
        </w:rPr>
        <w:t>-</w:t>
      </w:r>
      <w:r w:rsidRPr="004323E6">
        <w:rPr>
          <w:w w:val="105"/>
        </w:rPr>
        <w:t>LineHelp</w:t>
      </w:r>
      <w:r w:rsidRPr="004323E6">
        <w:rPr>
          <w:w w:val="105"/>
          <w:lang w:val="el-GR"/>
        </w:rPr>
        <w:t>),</w:t>
      </w:r>
      <w:r w:rsidRPr="004323E6">
        <w:rPr>
          <w:spacing w:val="3"/>
          <w:w w:val="105"/>
          <w:lang w:val="el-GR"/>
        </w:rPr>
        <w:t xml:space="preserve"> </w:t>
      </w:r>
      <w:r w:rsidRPr="004323E6">
        <w:rPr>
          <w:w w:val="105"/>
          <w:lang w:val="el-GR"/>
        </w:rPr>
        <w:t>έτσι</w:t>
      </w:r>
      <w:r w:rsidRPr="004323E6">
        <w:rPr>
          <w:spacing w:val="3"/>
          <w:w w:val="105"/>
          <w:lang w:val="el-GR"/>
        </w:rPr>
        <w:t xml:space="preserve"> </w:t>
      </w:r>
      <w:r w:rsidRPr="004323E6">
        <w:rPr>
          <w:w w:val="105"/>
          <w:lang w:val="el-GR"/>
        </w:rPr>
        <w:t>ώστε</w:t>
      </w:r>
      <w:r w:rsidRPr="004323E6">
        <w:rPr>
          <w:spacing w:val="3"/>
          <w:w w:val="105"/>
          <w:lang w:val="el-GR"/>
        </w:rPr>
        <w:t xml:space="preserve"> </w:t>
      </w:r>
      <w:r w:rsidRPr="004323E6">
        <w:rPr>
          <w:w w:val="105"/>
          <w:lang w:val="el-GR"/>
        </w:rPr>
        <w:t>να</w:t>
      </w:r>
      <w:r w:rsidRPr="004323E6">
        <w:rPr>
          <w:spacing w:val="71"/>
          <w:w w:val="103"/>
          <w:lang w:val="el-GR"/>
        </w:rPr>
        <w:t xml:space="preserve"> </w:t>
      </w:r>
      <w:r w:rsidRPr="004323E6">
        <w:rPr>
          <w:w w:val="105"/>
          <w:lang w:val="el-GR"/>
        </w:rPr>
        <w:t>παρέχεται</w:t>
      </w:r>
      <w:r w:rsidRPr="004323E6">
        <w:rPr>
          <w:spacing w:val="-9"/>
          <w:w w:val="105"/>
          <w:lang w:val="el-GR"/>
        </w:rPr>
        <w:t xml:space="preserve"> </w:t>
      </w:r>
      <w:r w:rsidRPr="004323E6">
        <w:rPr>
          <w:w w:val="105"/>
          <w:lang w:val="el-GR"/>
        </w:rPr>
        <w:t>πρόσβαση</w:t>
      </w:r>
      <w:r w:rsidRPr="004323E6">
        <w:rPr>
          <w:spacing w:val="-9"/>
          <w:w w:val="105"/>
          <w:lang w:val="el-GR"/>
        </w:rPr>
        <w:t xml:space="preserve"> </w:t>
      </w:r>
      <w:r w:rsidRPr="004323E6">
        <w:rPr>
          <w:w w:val="105"/>
          <w:lang w:val="el-GR"/>
        </w:rPr>
        <w:t>στην</w:t>
      </w:r>
      <w:r w:rsidRPr="004323E6">
        <w:rPr>
          <w:spacing w:val="-8"/>
          <w:w w:val="105"/>
          <w:lang w:val="el-GR"/>
        </w:rPr>
        <w:t xml:space="preserve"> </w:t>
      </w:r>
      <w:r w:rsidRPr="004323E6">
        <w:rPr>
          <w:w w:val="105"/>
          <w:lang w:val="el-GR"/>
        </w:rPr>
        <w:t>κατάλληλη</w:t>
      </w:r>
      <w:r w:rsidRPr="004323E6">
        <w:rPr>
          <w:spacing w:val="-9"/>
          <w:w w:val="105"/>
          <w:lang w:val="el-GR"/>
        </w:rPr>
        <w:t xml:space="preserve"> </w:t>
      </w:r>
      <w:r w:rsidRPr="004323E6">
        <w:rPr>
          <w:w w:val="105"/>
          <w:lang w:val="el-GR"/>
        </w:rPr>
        <w:t>πληροφορία</w:t>
      </w:r>
      <w:r w:rsidRPr="004323E6">
        <w:rPr>
          <w:spacing w:val="-8"/>
          <w:w w:val="105"/>
          <w:lang w:val="el-GR"/>
        </w:rPr>
        <w:t xml:space="preserve"> </w:t>
      </w:r>
      <w:r w:rsidRPr="004323E6">
        <w:rPr>
          <w:w w:val="105"/>
          <w:lang w:val="el-GR"/>
        </w:rPr>
        <w:t>ανάλογα</w:t>
      </w:r>
      <w:r w:rsidRPr="004323E6">
        <w:rPr>
          <w:spacing w:val="-8"/>
          <w:w w:val="105"/>
          <w:lang w:val="el-GR"/>
        </w:rPr>
        <w:t xml:space="preserve"> </w:t>
      </w:r>
      <w:r w:rsidRPr="004323E6">
        <w:rPr>
          <w:w w:val="105"/>
          <w:lang w:val="el-GR"/>
        </w:rPr>
        <w:t>με</w:t>
      </w:r>
      <w:r w:rsidRPr="004323E6">
        <w:rPr>
          <w:spacing w:val="-9"/>
          <w:w w:val="105"/>
          <w:lang w:val="el-GR"/>
        </w:rPr>
        <w:t xml:space="preserve"> </w:t>
      </w:r>
      <w:r w:rsidRPr="004323E6">
        <w:rPr>
          <w:spacing w:val="-3"/>
          <w:w w:val="105"/>
          <w:lang w:val="el-GR"/>
        </w:rPr>
        <w:t>τις</w:t>
      </w:r>
      <w:r w:rsidRPr="004323E6">
        <w:rPr>
          <w:spacing w:val="-8"/>
          <w:w w:val="105"/>
          <w:lang w:val="el-GR"/>
        </w:rPr>
        <w:t xml:space="preserve"> </w:t>
      </w:r>
      <w:r w:rsidRPr="004323E6">
        <w:rPr>
          <w:w w:val="105"/>
          <w:lang w:val="el-GR"/>
        </w:rPr>
        <w:t>λειτουργίες</w:t>
      </w:r>
      <w:r w:rsidRPr="004323E6">
        <w:rPr>
          <w:spacing w:val="-10"/>
          <w:w w:val="105"/>
          <w:lang w:val="el-GR"/>
        </w:rPr>
        <w:t xml:space="preserve"> </w:t>
      </w:r>
      <w:r w:rsidRPr="004323E6">
        <w:rPr>
          <w:w w:val="105"/>
          <w:lang w:val="el-GR"/>
        </w:rPr>
        <w:t>και</w:t>
      </w:r>
      <w:r w:rsidRPr="004323E6">
        <w:rPr>
          <w:spacing w:val="-9"/>
          <w:w w:val="105"/>
          <w:lang w:val="el-GR"/>
        </w:rPr>
        <w:t xml:space="preserve"> </w:t>
      </w:r>
      <w:r w:rsidRPr="004323E6">
        <w:rPr>
          <w:w w:val="105"/>
          <w:lang w:val="el-GR"/>
        </w:rPr>
        <w:t>το</w:t>
      </w:r>
      <w:r w:rsidRPr="004323E6">
        <w:rPr>
          <w:spacing w:val="59"/>
          <w:w w:val="103"/>
          <w:lang w:val="el-GR"/>
        </w:rPr>
        <w:t xml:space="preserve"> </w:t>
      </w:r>
      <w:r w:rsidRPr="004323E6">
        <w:rPr>
          <w:w w:val="105"/>
          <w:lang w:val="el-GR"/>
        </w:rPr>
        <w:t>ρόλο</w:t>
      </w:r>
      <w:r w:rsidRPr="004323E6">
        <w:rPr>
          <w:spacing w:val="-17"/>
          <w:w w:val="105"/>
          <w:lang w:val="el-GR"/>
        </w:rPr>
        <w:t xml:space="preserve"> </w:t>
      </w:r>
      <w:r w:rsidRPr="004323E6">
        <w:rPr>
          <w:w w:val="105"/>
          <w:lang w:val="el-GR"/>
        </w:rPr>
        <w:t>του</w:t>
      </w:r>
      <w:r w:rsidRPr="004323E6">
        <w:rPr>
          <w:spacing w:val="-19"/>
          <w:w w:val="105"/>
          <w:lang w:val="el-GR"/>
        </w:rPr>
        <w:t xml:space="preserve"> </w:t>
      </w:r>
      <w:r w:rsidRPr="004323E6">
        <w:rPr>
          <w:w w:val="105"/>
          <w:lang w:val="el-GR"/>
        </w:rPr>
        <w:t>εκάστοτε</w:t>
      </w:r>
      <w:r w:rsidRPr="004323E6">
        <w:rPr>
          <w:spacing w:val="-16"/>
          <w:w w:val="105"/>
          <w:lang w:val="el-GR"/>
        </w:rPr>
        <w:t xml:space="preserve"> </w:t>
      </w:r>
      <w:r w:rsidRPr="004323E6">
        <w:rPr>
          <w:w w:val="105"/>
          <w:lang w:val="el-GR"/>
        </w:rPr>
        <w:t>χρήστη.</w:t>
      </w:r>
    </w:p>
    <w:p w14:paraId="301DF8C7" w14:textId="77777777" w:rsidR="001258A3" w:rsidRPr="004323E6" w:rsidRDefault="001258A3" w:rsidP="001258A3">
      <w:pPr>
        <w:pStyle w:val="aff"/>
        <w:widowControl w:val="0"/>
        <w:numPr>
          <w:ilvl w:val="0"/>
          <w:numId w:val="188"/>
        </w:numPr>
        <w:suppressAutoHyphens w:val="0"/>
        <w:spacing w:after="0"/>
        <w:ind w:left="1440"/>
        <w:contextualSpacing w:val="0"/>
        <w:rPr>
          <w:lang w:val="el-GR"/>
        </w:rPr>
      </w:pPr>
      <w:r w:rsidRPr="004323E6">
        <w:rPr>
          <w:w w:val="105"/>
          <w:lang w:val="el-GR"/>
        </w:rPr>
        <w:t>Παροχή</w:t>
      </w:r>
      <w:r w:rsidRPr="004323E6">
        <w:rPr>
          <w:spacing w:val="-16"/>
          <w:w w:val="105"/>
          <w:lang w:val="el-GR"/>
        </w:rPr>
        <w:t xml:space="preserve"> </w:t>
      </w:r>
      <w:r w:rsidRPr="004323E6">
        <w:rPr>
          <w:w w:val="105"/>
          <w:lang w:val="el-GR"/>
        </w:rPr>
        <w:t>βοήθειας</w:t>
      </w:r>
      <w:r w:rsidRPr="004323E6">
        <w:rPr>
          <w:spacing w:val="-13"/>
          <w:w w:val="105"/>
          <w:lang w:val="el-GR"/>
        </w:rPr>
        <w:t xml:space="preserve"> </w:t>
      </w:r>
      <w:r w:rsidRPr="004323E6">
        <w:rPr>
          <w:w w:val="105"/>
          <w:lang w:val="el-GR"/>
        </w:rPr>
        <w:t>με</w:t>
      </w:r>
      <w:r w:rsidRPr="004323E6">
        <w:rPr>
          <w:spacing w:val="-15"/>
          <w:w w:val="105"/>
          <w:lang w:val="el-GR"/>
        </w:rPr>
        <w:t xml:space="preserve"> </w:t>
      </w:r>
      <w:r w:rsidRPr="004323E6">
        <w:rPr>
          <w:w w:val="105"/>
        </w:rPr>
        <w:t>tutorials</w:t>
      </w:r>
      <w:r w:rsidRPr="004323E6">
        <w:rPr>
          <w:spacing w:val="-16"/>
          <w:w w:val="105"/>
          <w:lang w:val="el-GR"/>
        </w:rPr>
        <w:t xml:space="preserve"> </w:t>
      </w:r>
      <w:r w:rsidRPr="004323E6">
        <w:rPr>
          <w:w w:val="105"/>
          <w:lang w:val="el-GR"/>
        </w:rPr>
        <w:t>και</w:t>
      </w:r>
      <w:r w:rsidRPr="004323E6">
        <w:rPr>
          <w:spacing w:val="-12"/>
          <w:w w:val="105"/>
          <w:lang w:val="el-GR"/>
        </w:rPr>
        <w:t xml:space="preserve"> </w:t>
      </w:r>
      <w:r w:rsidRPr="004323E6">
        <w:rPr>
          <w:w w:val="105"/>
        </w:rPr>
        <w:t>userguides</w:t>
      </w:r>
      <w:r w:rsidRPr="004323E6">
        <w:rPr>
          <w:spacing w:val="-13"/>
          <w:w w:val="105"/>
          <w:lang w:val="el-GR"/>
        </w:rPr>
        <w:t xml:space="preserve"> </w:t>
      </w:r>
      <w:r w:rsidRPr="004323E6">
        <w:rPr>
          <w:w w:val="105"/>
          <w:lang w:val="el-GR"/>
        </w:rPr>
        <w:t>όπου</w:t>
      </w:r>
      <w:r w:rsidRPr="004323E6">
        <w:rPr>
          <w:spacing w:val="-16"/>
          <w:w w:val="105"/>
          <w:lang w:val="el-GR"/>
        </w:rPr>
        <w:t xml:space="preserve"> </w:t>
      </w:r>
      <w:r w:rsidRPr="004323E6">
        <w:rPr>
          <w:w w:val="105"/>
          <w:lang w:val="el-GR"/>
        </w:rPr>
        <w:t>κριθεί</w:t>
      </w:r>
      <w:r w:rsidRPr="004323E6">
        <w:rPr>
          <w:spacing w:val="-15"/>
          <w:w w:val="105"/>
          <w:lang w:val="el-GR"/>
        </w:rPr>
        <w:t xml:space="preserve"> </w:t>
      </w:r>
      <w:r w:rsidRPr="004323E6">
        <w:rPr>
          <w:w w:val="105"/>
          <w:lang w:val="el-GR"/>
        </w:rPr>
        <w:t>απαραίτητο</w:t>
      </w:r>
      <w:r w:rsidRPr="004323E6">
        <w:rPr>
          <w:spacing w:val="-14"/>
          <w:w w:val="105"/>
          <w:lang w:val="el-GR"/>
        </w:rPr>
        <w:t xml:space="preserve"> </w:t>
      </w:r>
      <w:r w:rsidRPr="004323E6">
        <w:rPr>
          <w:w w:val="105"/>
          <w:lang w:val="el-GR"/>
        </w:rPr>
        <w:t>από</w:t>
      </w:r>
      <w:r w:rsidRPr="004323E6">
        <w:rPr>
          <w:spacing w:val="-17"/>
          <w:w w:val="105"/>
          <w:lang w:val="el-GR"/>
        </w:rPr>
        <w:t xml:space="preserve"> </w:t>
      </w:r>
      <w:r w:rsidRPr="004323E6">
        <w:rPr>
          <w:w w:val="105"/>
          <w:lang w:val="el-GR"/>
        </w:rPr>
        <w:t>τη</w:t>
      </w:r>
      <w:r w:rsidRPr="004323E6">
        <w:rPr>
          <w:spacing w:val="-14"/>
          <w:w w:val="105"/>
          <w:lang w:val="el-GR"/>
        </w:rPr>
        <w:t xml:space="preserve"> </w:t>
      </w:r>
      <w:r w:rsidRPr="004323E6">
        <w:rPr>
          <w:w w:val="105"/>
          <w:lang w:val="el-GR"/>
        </w:rPr>
        <w:t>Φάση</w:t>
      </w:r>
      <w:r w:rsidRPr="004323E6">
        <w:rPr>
          <w:spacing w:val="-16"/>
          <w:w w:val="105"/>
          <w:lang w:val="el-GR"/>
        </w:rPr>
        <w:t xml:space="preserve"> </w:t>
      </w:r>
      <w:r w:rsidRPr="004323E6">
        <w:rPr>
          <w:w w:val="105"/>
          <w:lang w:val="el-GR"/>
        </w:rPr>
        <w:t>Μελέτη</w:t>
      </w:r>
      <w:r w:rsidRPr="004323E6">
        <w:rPr>
          <w:spacing w:val="-38"/>
          <w:w w:val="105"/>
          <w:lang w:val="el-GR"/>
        </w:rPr>
        <w:t xml:space="preserve"> </w:t>
      </w:r>
      <w:r w:rsidRPr="004323E6">
        <w:rPr>
          <w:w w:val="105"/>
          <w:lang w:val="el-GR"/>
        </w:rPr>
        <w:t>Εφαρμογής.</w:t>
      </w:r>
    </w:p>
    <w:p w14:paraId="08DDA737" w14:textId="77777777" w:rsidR="001258A3" w:rsidRPr="004323E6" w:rsidRDefault="001258A3" w:rsidP="001258A3">
      <w:pPr>
        <w:pStyle w:val="aff"/>
        <w:widowControl w:val="0"/>
        <w:numPr>
          <w:ilvl w:val="0"/>
          <w:numId w:val="188"/>
        </w:numPr>
        <w:suppressAutoHyphens w:val="0"/>
        <w:spacing w:after="0"/>
        <w:ind w:left="1440"/>
        <w:contextualSpacing w:val="0"/>
        <w:rPr>
          <w:lang w:val="el-GR"/>
        </w:rPr>
      </w:pPr>
      <w:r w:rsidRPr="004323E6">
        <w:rPr>
          <w:w w:val="105"/>
          <w:lang w:val="el-GR"/>
        </w:rPr>
        <w:t>Πρόσβαση</w:t>
      </w:r>
      <w:r w:rsidRPr="004323E6">
        <w:rPr>
          <w:spacing w:val="-27"/>
          <w:w w:val="105"/>
          <w:lang w:val="el-GR"/>
        </w:rPr>
        <w:t xml:space="preserve"> </w:t>
      </w:r>
      <w:r w:rsidRPr="004323E6">
        <w:rPr>
          <w:w w:val="105"/>
          <w:lang w:val="el-GR"/>
        </w:rPr>
        <w:t>στα</w:t>
      </w:r>
      <w:r w:rsidRPr="004323E6">
        <w:rPr>
          <w:spacing w:val="-24"/>
          <w:w w:val="105"/>
          <w:lang w:val="el-GR"/>
        </w:rPr>
        <w:t xml:space="preserve"> </w:t>
      </w:r>
      <w:r w:rsidRPr="004323E6">
        <w:rPr>
          <w:w w:val="105"/>
          <w:lang w:val="el-GR"/>
        </w:rPr>
        <w:t>αρχεία</w:t>
      </w:r>
      <w:r w:rsidRPr="004323E6">
        <w:rPr>
          <w:spacing w:val="-24"/>
          <w:w w:val="105"/>
          <w:lang w:val="el-GR"/>
        </w:rPr>
        <w:t xml:space="preserve"> </w:t>
      </w:r>
      <w:r w:rsidRPr="004323E6">
        <w:rPr>
          <w:w w:val="105"/>
          <w:lang w:val="el-GR"/>
        </w:rPr>
        <w:t>βοήθειας</w:t>
      </w:r>
      <w:r w:rsidRPr="004323E6">
        <w:rPr>
          <w:spacing w:val="-23"/>
          <w:w w:val="105"/>
          <w:lang w:val="el-GR"/>
        </w:rPr>
        <w:t xml:space="preserve"> </w:t>
      </w:r>
      <w:r w:rsidRPr="004323E6">
        <w:rPr>
          <w:spacing w:val="-3"/>
          <w:w w:val="105"/>
          <w:lang w:val="el-GR"/>
        </w:rPr>
        <w:t>με</w:t>
      </w:r>
      <w:r w:rsidRPr="004323E6">
        <w:rPr>
          <w:spacing w:val="-25"/>
          <w:w w:val="105"/>
          <w:lang w:val="el-GR"/>
        </w:rPr>
        <w:t xml:space="preserve"> </w:t>
      </w:r>
      <w:r w:rsidRPr="004323E6">
        <w:rPr>
          <w:w w:val="105"/>
          <w:lang w:val="el-GR"/>
        </w:rPr>
        <w:t>περισσότερους</w:t>
      </w:r>
      <w:r w:rsidRPr="004323E6">
        <w:rPr>
          <w:spacing w:val="-28"/>
          <w:w w:val="105"/>
          <w:lang w:val="el-GR"/>
        </w:rPr>
        <w:t xml:space="preserve"> </w:t>
      </w:r>
      <w:r w:rsidRPr="004323E6">
        <w:rPr>
          <w:w w:val="105"/>
          <w:lang w:val="el-GR"/>
        </w:rPr>
        <w:t>του</w:t>
      </w:r>
      <w:r w:rsidRPr="004323E6">
        <w:rPr>
          <w:spacing w:val="-25"/>
          <w:w w:val="105"/>
          <w:lang w:val="el-GR"/>
        </w:rPr>
        <w:t xml:space="preserve"> </w:t>
      </w:r>
      <w:r w:rsidRPr="004323E6">
        <w:rPr>
          <w:w w:val="105"/>
          <w:lang w:val="el-GR"/>
        </w:rPr>
        <w:t>ενός</w:t>
      </w:r>
      <w:r w:rsidRPr="004323E6">
        <w:rPr>
          <w:spacing w:val="-27"/>
          <w:w w:val="105"/>
          <w:lang w:val="el-GR"/>
        </w:rPr>
        <w:t xml:space="preserve"> </w:t>
      </w:r>
      <w:r w:rsidRPr="004323E6">
        <w:rPr>
          <w:w w:val="105"/>
          <w:lang w:val="el-GR"/>
        </w:rPr>
        <w:t>τρόπους,</w:t>
      </w:r>
      <w:r w:rsidRPr="004323E6">
        <w:rPr>
          <w:spacing w:val="-24"/>
          <w:w w:val="105"/>
          <w:lang w:val="el-GR"/>
        </w:rPr>
        <w:t xml:space="preserve"> </w:t>
      </w:r>
      <w:r w:rsidRPr="004323E6">
        <w:rPr>
          <w:w w:val="105"/>
          <w:lang w:val="el-GR"/>
        </w:rPr>
        <w:t>όπως:</w:t>
      </w:r>
      <w:r w:rsidRPr="004323E6">
        <w:rPr>
          <w:spacing w:val="-30"/>
          <w:w w:val="105"/>
          <w:lang w:val="el-GR"/>
        </w:rPr>
        <w:t xml:space="preserve"> </w:t>
      </w:r>
      <w:r w:rsidRPr="004323E6">
        <w:rPr>
          <w:w w:val="105"/>
          <w:lang w:val="el-GR"/>
        </w:rPr>
        <w:t>δια</w:t>
      </w:r>
      <w:r w:rsidRPr="004323E6">
        <w:rPr>
          <w:spacing w:val="-23"/>
          <w:w w:val="105"/>
          <w:lang w:val="el-GR"/>
        </w:rPr>
        <w:t xml:space="preserve"> </w:t>
      </w:r>
      <w:r w:rsidRPr="004323E6">
        <w:rPr>
          <w:w w:val="105"/>
          <w:lang w:val="el-GR"/>
        </w:rPr>
        <w:t>μέσου</w:t>
      </w:r>
      <w:r w:rsidRPr="004323E6">
        <w:rPr>
          <w:spacing w:val="55"/>
          <w:w w:val="103"/>
          <w:lang w:val="el-GR"/>
        </w:rPr>
        <w:t xml:space="preserve"> </w:t>
      </w:r>
      <w:r w:rsidRPr="004323E6">
        <w:rPr>
          <w:w w:val="105"/>
          <w:lang w:val="el-GR"/>
        </w:rPr>
        <w:t>πινάκων</w:t>
      </w:r>
      <w:r w:rsidRPr="004323E6">
        <w:rPr>
          <w:spacing w:val="-23"/>
          <w:w w:val="105"/>
          <w:lang w:val="el-GR"/>
        </w:rPr>
        <w:t xml:space="preserve"> </w:t>
      </w:r>
      <w:r w:rsidRPr="004323E6">
        <w:rPr>
          <w:w w:val="105"/>
          <w:lang w:val="el-GR"/>
        </w:rPr>
        <w:t>περιεχομένου</w:t>
      </w:r>
      <w:r w:rsidRPr="004323E6">
        <w:rPr>
          <w:spacing w:val="-22"/>
          <w:w w:val="105"/>
          <w:lang w:val="el-GR"/>
        </w:rPr>
        <w:t xml:space="preserve"> </w:t>
      </w:r>
      <w:r w:rsidRPr="004323E6">
        <w:rPr>
          <w:spacing w:val="-3"/>
          <w:w w:val="105"/>
          <w:lang w:val="el-GR"/>
        </w:rPr>
        <w:t>(με</w:t>
      </w:r>
      <w:r w:rsidRPr="004323E6">
        <w:rPr>
          <w:spacing w:val="-22"/>
          <w:w w:val="105"/>
          <w:lang w:val="el-GR"/>
        </w:rPr>
        <w:t xml:space="preserve"> </w:t>
      </w:r>
      <w:r w:rsidRPr="004323E6">
        <w:rPr>
          <w:w w:val="105"/>
          <w:lang w:val="el-GR"/>
        </w:rPr>
        <w:t>αντίστοιχους</w:t>
      </w:r>
      <w:r w:rsidRPr="004323E6">
        <w:rPr>
          <w:spacing w:val="-22"/>
          <w:w w:val="105"/>
          <w:lang w:val="el-GR"/>
        </w:rPr>
        <w:t xml:space="preserve"> </w:t>
      </w:r>
      <w:r w:rsidRPr="004323E6">
        <w:rPr>
          <w:w w:val="105"/>
          <w:lang w:val="el-GR"/>
        </w:rPr>
        <w:t>συνδέσμους),</w:t>
      </w:r>
      <w:r w:rsidRPr="004323E6">
        <w:rPr>
          <w:spacing w:val="-24"/>
          <w:w w:val="105"/>
          <w:lang w:val="el-GR"/>
        </w:rPr>
        <w:t xml:space="preserve"> </w:t>
      </w:r>
      <w:r w:rsidRPr="004323E6">
        <w:rPr>
          <w:w w:val="105"/>
          <w:lang w:val="el-GR"/>
        </w:rPr>
        <w:t>με</w:t>
      </w:r>
      <w:r w:rsidRPr="004323E6">
        <w:rPr>
          <w:spacing w:val="-21"/>
          <w:w w:val="105"/>
          <w:lang w:val="el-GR"/>
        </w:rPr>
        <w:t xml:space="preserve"> </w:t>
      </w:r>
      <w:r w:rsidRPr="004323E6">
        <w:rPr>
          <w:w w:val="105"/>
          <w:lang w:val="el-GR"/>
        </w:rPr>
        <w:t>άμεση</w:t>
      </w:r>
      <w:r w:rsidRPr="004323E6">
        <w:rPr>
          <w:spacing w:val="-24"/>
          <w:w w:val="105"/>
          <w:lang w:val="el-GR"/>
        </w:rPr>
        <w:t xml:space="preserve"> </w:t>
      </w:r>
      <w:r w:rsidRPr="004323E6">
        <w:rPr>
          <w:w w:val="105"/>
          <w:lang w:val="el-GR"/>
        </w:rPr>
        <w:t>υποβολή</w:t>
      </w:r>
      <w:r w:rsidRPr="004323E6">
        <w:rPr>
          <w:spacing w:val="-25"/>
          <w:w w:val="105"/>
          <w:lang w:val="el-GR"/>
        </w:rPr>
        <w:t xml:space="preserve"> </w:t>
      </w:r>
      <w:r w:rsidRPr="004323E6">
        <w:rPr>
          <w:w w:val="105"/>
          <w:lang w:val="el-GR"/>
        </w:rPr>
        <w:t>ερωτήσεων</w:t>
      </w:r>
      <w:r w:rsidRPr="004323E6">
        <w:rPr>
          <w:spacing w:val="67"/>
          <w:w w:val="103"/>
          <w:lang w:val="el-GR"/>
        </w:rPr>
        <w:t xml:space="preserve"> </w:t>
      </w:r>
      <w:r w:rsidRPr="004323E6">
        <w:rPr>
          <w:w w:val="105"/>
          <w:lang w:val="el-GR"/>
        </w:rPr>
        <w:t>με</w:t>
      </w:r>
      <w:r w:rsidRPr="004323E6">
        <w:rPr>
          <w:spacing w:val="29"/>
          <w:w w:val="105"/>
          <w:lang w:val="el-GR"/>
        </w:rPr>
        <w:t xml:space="preserve"> </w:t>
      </w:r>
      <w:r w:rsidRPr="004323E6">
        <w:rPr>
          <w:spacing w:val="1"/>
          <w:w w:val="105"/>
          <w:lang w:val="el-GR"/>
        </w:rPr>
        <w:t>τη</w:t>
      </w:r>
      <w:r w:rsidRPr="004323E6">
        <w:rPr>
          <w:spacing w:val="28"/>
          <w:w w:val="105"/>
          <w:lang w:val="el-GR"/>
        </w:rPr>
        <w:t xml:space="preserve"> </w:t>
      </w:r>
      <w:r w:rsidRPr="004323E6">
        <w:rPr>
          <w:w w:val="105"/>
          <w:lang w:val="el-GR"/>
        </w:rPr>
        <w:t>μορφή</w:t>
      </w:r>
      <w:r w:rsidRPr="004323E6">
        <w:rPr>
          <w:spacing w:val="29"/>
          <w:w w:val="105"/>
          <w:lang w:val="el-GR"/>
        </w:rPr>
        <w:t xml:space="preserve"> </w:t>
      </w:r>
      <w:r w:rsidRPr="004323E6">
        <w:rPr>
          <w:w w:val="105"/>
          <w:lang w:val="el-GR"/>
        </w:rPr>
        <w:t>λέξεων</w:t>
      </w:r>
      <w:r w:rsidRPr="004323E6">
        <w:rPr>
          <w:spacing w:val="29"/>
          <w:w w:val="105"/>
          <w:lang w:val="el-GR"/>
        </w:rPr>
        <w:t xml:space="preserve"> </w:t>
      </w:r>
      <w:r w:rsidRPr="004323E6">
        <w:rPr>
          <w:w w:val="105"/>
          <w:lang w:val="el-GR"/>
        </w:rPr>
        <w:t>κλειδιών,</w:t>
      </w:r>
      <w:r w:rsidRPr="004323E6">
        <w:rPr>
          <w:spacing w:val="27"/>
          <w:w w:val="105"/>
          <w:lang w:val="el-GR"/>
        </w:rPr>
        <w:t xml:space="preserve"> </w:t>
      </w:r>
      <w:r w:rsidRPr="004323E6">
        <w:rPr>
          <w:w w:val="105"/>
          <w:lang w:val="el-GR"/>
        </w:rPr>
        <w:t>δια</w:t>
      </w:r>
      <w:r w:rsidRPr="004323E6">
        <w:rPr>
          <w:spacing w:val="30"/>
          <w:w w:val="105"/>
          <w:lang w:val="el-GR"/>
        </w:rPr>
        <w:t xml:space="preserve"> </w:t>
      </w:r>
      <w:r w:rsidRPr="004323E6">
        <w:rPr>
          <w:w w:val="105"/>
          <w:lang w:val="el-GR"/>
        </w:rPr>
        <w:t>μέσου</w:t>
      </w:r>
      <w:r w:rsidRPr="004323E6">
        <w:rPr>
          <w:spacing w:val="29"/>
          <w:w w:val="105"/>
          <w:lang w:val="el-GR"/>
        </w:rPr>
        <w:t xml:space="preserve"> </w:t>
      </w:r>
      <w:r w:rsidRPr="004323E6">
        <w:rPr>
          <w:w w:val="105"/>
          <w:lang w:val="el-GR"/>
        </w:rPr>
        <w:t>αλφαβητικού</w:t>
      </w:r>
      <w:r w:rsidRPr="004323E6">
        <w:rPr>
          <w:spacing w:val="29"/>
          <w:w w:val="105"/>
          <w:lang w:val="el-GR"/>
        </w:rPr>
        <w:t xml:space="preserve"> </w:t>
      </w:r>
      <w:r w:rsidRPr="004323E6">
        <w:rPr>
          <w:w w:val="105"/>
          <w:lang w:val="el-GR"/>
        </w:rPr>
        <w:t>ευρετηρίου</w:t>
      </w:r>
      <w:r w:rsidRPr="004323E6">
        <w:rPr>
          <w:spacing w:val="28"/>
          <w:w w:val="105"/>
          <w:lang w:val="el-GR"/>
        </w:rPr>
        <w:t xml:space="preserve"> </w:t>
      </w:r>
      <w:r w:rsidRPr="004323E6">
        <w:rPr>
          <w:w w:val="105"/>
          <w:lang w:val="el-GR"/>
        </w:rPr>
        <w:t>λέξεων</w:t>
      </w:r>
      <w:r w:rsidRPr="004323E6">
        <w:rPr>
          <w:spacing w:val="31"/>
          <w:w w:val="105"/>
          <w:lang w:val="el-GR"/>
        </w:rPr>
        <w:t xml:space="preserve"> </w:t>
      </w:r>
      <w:r w:rsidRPr="004323E6">
        <w:rPr>
          <w:w w:val="105"/>
          <w:lang w:val="el-GR"/>
        </w:rPr>
        <w:t>ή</w:t>
      </w:r>
      <w:r w:rsidRPr="004323E6">
        <w:rPr>
          <w:spacing w:val="28"/>
          <w:w w:val="105"/>
          <w:lang w:val="el-GR"/>
        </w:rPr>
        <w:t xml:space="preserve"> </w:t>
      </w:r>
      <w:r w:rsidRPr="004323E6">
        <w:rPr>
          <w:w w:val="105"/>
          <w:lang w:val="el-GR"/>
        </w:rPr>
        <w:t>και</w:t>
      </w:r>
      <w:r w:rsidRPr="004323E6">
        <w:rPr>
          <w:spacing w:val="71"/>
          <w:w w:val="103"/>
          <w:lang w:val="el-GR"/>
        </w:rPr>
        <w:t xml:space="preserve"> </w:t>
      </w:r>
      <w:r w:rsidRPr="004323E6">
        <w:rPr>
          <w:w w:val="105"/>
          <w:lang w:val="el-GR"/>
        </w:rPr>
        <w:t>συνδέσμων</w:t>
      </w:r>
      <w:r w:rsidRPr="004323E6">
        <w:rPr>
          <w:spacing w:val="-24"/>
          <w:w w:val="105"/>
          <w:lang w:val="el-GR"/>
        </w:rPr>
        <w:t xml:space="preserve"> </w:t>
      </w:r>
      <w:r w:rsidRPr="004323E6">
        <w:rPr>
          <w:w w:val="105"/>
          <w:lang w:val="el-GR"/>
        </w:rPr>
        <w:t>σχετικών</w:t>
      </w:r>
      <w:r w:rsidRPr="004323E6">
        <w:rPr>
          <w:spacing w:val="-20"/>
          <w:w w:val="105"/>
          <w:lang w:val="el-GR"/>
        </w:rPr>
        <w:t xml:space="preserve"> </w:t>
      </w:r>
      <w:r w:rsidRPr="004323E6">
        <w:rPr>
          <w:w w:val="105"/>
          <w:lang w:val="el-GR"/>
        </w:rPr>
        <w:t>θεμάτων</w:t>
      </w:r>
      <w:r w:rsidRPr="004323E6">
        <w:rPr>
          <w:spacing w:val="-22"/>
          <w:w w:val="105"/>
          <w:lang w:val="el-GR"/>
        </w:rPr>
        <w:t xml:space="preserve"> </w:t>
      </w:r>
      <w:r w:rsidRPr="004323E6">
        <w:rPr>
          <w:w w:val="105"/>
          <w:lang w:val="el-GR"/>
        </w:rPr>
        <w:t>κλπ.</w:t>
      </w:r>
    </w:p>
    <w:p w14:paraId="3A648FF2" w14:textId="77777777" w:rsidR="001258A3" w:rsidRPr="003F5424" w:rsidRDefault="001258A3" w:rsidP="001258A3">
      <w:pPr>
        <w:pStyle w:val="aff"/>
        <w:widowControl w:val="0"/>
        <w:numPr>
          <w:ilvl w:val="0"/>
          <w:numId w:val="188"/>
        </w:numPr>
        <w:suppressAutoHyphens w:val="0"/>
        <w:spacing w:after="0"/>
        <w:ind w:left="1440"/>
        <w:contextualSpacing w:val="0"/>
        <w:rPr>
          <w:lang w:val="el-GR"/>
        </w:rPr>
      </w:pPr>
      <w:r w:rsidRPr="004323E6">
        <w:rPr>
          <w:w w:val="105"/>
          <w:lang w:val="el-GR"/>
        </w:rPr>
        <w:t>Όλο</w:t>
      </w:r>
      <w:r w:rsidRPr="004323E6">
        <w:rPr>
          <w:spacing w:val="45"/>
          <w:w w:val="105"/>
          <w:lang w:val="el-GR"/>
        </w:rPr>
        <w:t xml:space="preserve"> </w:t>
      </w:r>
      <w:r w:rsidRPr="004323E6">
        <w:rPr>
          <w:w w:val="105"/>
          <w:lang w:val="el-GR"/>
        </w:rPr>
        <w:t>το</w:t>
      </w:r>
      <w:r w:rsidRPr="004323E6">
        <w:rPr>
          <w:spacing w:val="46"/>
          <w:w w:val="105"/>
          <w:lang w:val="el-GR"/>
        </w:rPr>
        <w:t xml:space="preserve"> </w:t>
      </w:r>
      <w:r w:rsidRPr="004323E6">
        <w:rPr>
          <w:w w:val="105"/>
          <w:lang w:val="el-GR"/>
        </w:rPr>
        <w:t>περιβάλλον</w:t>
      </w:r>
      <w:r w:rsidRPr="004323E6">
        <w:rPr>
          <w:spacing w:val="46"/>
          <w:w w:val="105"/>
          <w:lang w:val="el-GR"/>
        </w:rPr>
        <w:t xml:space="preserve"> </w:t>
      </w:r>
      <w:r w:rsidRPr="004323E6">
        <w:rPr>
          <w:w w:val="105"/>
          <w:lang w:val="el-GR"/>
        </w:rPr>
        <w:t>χρήστη</w:t>
      </w:r>
      <w:r w:rsidRPr="004323E6">
        <w:rPr>
          <w:spacing w:val="47"/>
          <w:w w:val="105"/>
          <w:lang w:val="el-GR"/>
        </w:rPr>
        <w:t xml:space="preserve"> </w:t>
      </w:r>
      <w:r w:rsidRPr="004323E6">
        <w:rPr>
          <w:w w:val="105"/>
          <w:lang w:val="el-GR"/>
        </w:rPr>
        <w:t>(</w:t>
      </w:r>
      <w:r w:rsidRPr="004323E6">
        <w:rPr>
          <w:w w:val="105"/>
        </w:rPr>
        <w:t>userinterface</w:t>
      </w:r>
      <w:r w:rsidRPr="004323E6">
        <w:rPr>
          <w:w w:val="105"/>
          <w:lang w:val="el-GR"/>
        </w:rPr>
        <w:t>,</w:t>
      </w:r>
      <w:r w:rsidRPr="004323E6">
        <w:rPr>
          <w:spacing w:val="48"/>
          <w:w w:val="105"/>
          <w:lang w:val="el-GR"/>
        </w:rPr>
        <w:t xml:space="preserve"> </w:t>
      </w:r>
      <w:r w:rsidRPr="004323E6">
        <w:rPr>
          <w:w w:val="105"/>
        </w:rPr>
        <w:t>on</w:t>
      </w:r>
      <w:r w:rsidRPr="004323E6">
        <w:rPr>
          <w:w w:val="105"/>
          <w:lang w:val="el-GR"/>
        </w:rPr>
        <w:t>-</w:t>
      </w:r>
      <w:r w:rsidRPr="004323E6">
        <w:rPr>
          <w:w w:val="105"/>
        </w:rPr>
        <w:t>linehelp</w:t>
      </w:r>
      <w:r w:rsidRPr="004323E6">
        <w:rPr>
          <w:w w:val="105"/>
          <w:lang w:val="el-GR"/>
        </w:rPr>
        <w:t>,</w:t>
      </w:r>
      <w:r w:rsidRPr="004323E6">
        <w:rPr>
          <w:spacing w:val="46"/>
          <w:w w:val="105"/>
          <w:lang w:val="el-GR"/>
        </w:rPr>
        <w:t xml:space="preserve"> </w:t>
      </w:r>
      <w:r w:rsidRPr="004323E6">
        <w:rPr>
          <w:w w:val="105"/>
          <w:lang w:val="el-GR"/>
        </w:rPr>
        <w:t>μηνύματα,</w:t>
      </w:r>
      <w:r w:rsidRPr="004323E6">
        <w:rPr>
          <w:spacing w:val="48"/>
          <w:w w:val="105"/>
          <w:lang w:val="el-GR"/>
        </w:rPr>
        <w:t xml:space="preserve"> </w:t>
      </w:r>
      <w:r w:rsidRPr="004323E6">
        <w:rPr>
          <w:w w:val="105"/>
          <w:lang w:val="el-GR"/>
        </w:rPr>
        <w:t>κλπ.)</w:t>
      </w:r>
      <w:r w:rsidRPr="004323E6">
        <w:rPr>
          <w:spacing w:val="48"/>
          <w:w w:val="105"/>
          <w:lang w:val="el-GR"/>
        </w:rPr>
        <w:t xml:space="preserve"> </w:t>
      </w:r>
      <w:r w:rsidRPr="004323E6">
        <w:rPr>
          <w:w w:val="105"/>
          <w:lang w:val="el-GR"/>
        </w:rPr>
        <w:t>και</w:t>
      </w:r>
      <w:r w:rsidRPr="004323E6">
        <w:rPr>
          <w:spacing w:val="47"/>
          <w:w w:val="105"/>
          <w:lang w:val="el-GR"/>
        </w:rPr>
        <w:t xml:space="preserve"> </w:t>
      </w:r>
      <w:r w:rsidRPr="004323E6">
        <w:rPr>
          <w:w w:val="105"/>
          <w:lang w:val="el-GR"/>
        </w:rPr>
        <w:t>τα</w:t>
      </w:r>
      <w:r w:rsidRPr="004323E6">
        <w:rPr>
          <w:spacing w:val="67"/>
          <w:w w:val="103"/>
          <w:lang w:val="el-GR"/>
        </w:rPr>
        <w:t xml:space="preserve"> </w:t>
      </w:r>
      <w:r w:rsidRPr="004323E6">
        <w:rPr>
          <w:w w:val="105"/>
          <w:lang w:val="el-GR"/>
        </w:rPr>
        <w:t>αναλυτικά</w:t>
      </w:r>
      <w:r w:rsidRPr="004323E6">
        <w:rPr>
          <w:spacing w:val="-13"/>
          <w:w w:val="105"/>
          <w:lang w:val="el-GR"/>
        </w:rPr>
        <w:t xml:space="preserve"> </w:t>
      </w:r>
      <w:r w:rsidRPr="004323E6">
        <w:rPr>
          <w:w w:val="105"/>
          <w:lang w:val="el-GR"/>
        </w:rPr>
        <w:t>εγχειρίδια</w:t>
      </w:r>
      <w:r w:rsidRPr="004323E6">
        <w:rPr>
          <w:spacing w:val="-14"/>
          <w:w w:val="105"/>
          <w:lang w:val="el-GR"/>
        </w:rPr>
        <w:t xml:space="preserve"> </w:t>
      </w:r>
      <w:r w:rsidRPr="004323E6">
        <w:rPr>
          <w:w w:val="105"/>
          <w:lang w:val="el-GR"/>
        </w:rPr>
        <w:t>χρήσης</w:t>
      </w:r>
      <w:r w:rsidRPr="004323E6">
        <w:rPr>
          <w:spacing w:val="-16"/>
          <w:w w:val="105"/>
          <w:lang w:val="el-GR"/>
        </w:rPr>
        <w:t xml:space="preserve"> </w:t>
      </w:r>
      <w:r w:rsidRPr="004323E6">
        <w:rPr>
          <w:w w:val="105"/>
          <w:lang w:val="el-GR"/>
        </w:rPr>
        <w:t>θα</w:t>
      </w:r>
      <w:r w:rsidRPr="004323E6">
        <w:rPr>
          <w:spacing w:val="-11"/>
          <w:w w:val="105"/>
          <w:lang w:val="el-GR"/>
        </w:rPr>
        <w:t xml:space="preserve"> </w:t>
      </w:r>
      <w:r w:rsidRPr="004323E6">
        <w:rPr>
          <w:spacing w:val="-3"/>
          <w:w w:val="105"/>
          <w:lang w:val="el-GR"/>
        </w:rPr>
        <w:t>πρέπει</w:t>
      </w:r>
      <w:r w:rsidRPr="004323E6">
        <w:rPr>
          <w:spacing w:val="-14"/>
          <w:w w:val="105"/>
          <w:lang w:val="el-GR"/>
        </w:rPr>
        <w:t xml:space="preserve"> </w:t>
      </w:r>
      <w:r w:rsidRPr="004323E6">
        <w:rPr>
          <w:spacing w:val="1"/>
          <w:w w:val="105"/>
          <w:lang w:val="el-GR"/>
        </w:rPr>
        <w:t>να</w:t>
      </w:r>
      <w:r w:rsidRPr="004323E6">
        <w:rPr>
          <w:spacing w:val="-13"/>
          <w:w w:val="105"/>
          <w:lang w:val="el-GR"/>
        </w:rPr>
        <w:t xml:space="preserve"> </w:t>
      </w:r>
      <w:r w:rsidRPr="004323E6">
        <w:rPr>
          <w:w w:val="105"/>
          <w:lang w:val="el-GR"/>
        </w:rPr>
        <w:t>είναι</w:t>
      </w:r>
      <w:r w:rsidRPr="004323E6">
        <w:rPr>
          <w:spacing w:val="-14"/>
          <w:w w:val="105"/>
          <w:lang w:val="el-GR"/>
        </w:rPr>
        <w:t xml:space="preserve"> </w:t>
      </w:r>
      <w:r w:rsidRPr="004323E6">
        <w:rPr>
          <w:w w:val="105"/>
          <w:lang w:val="el-GR"/>
        </w:rPr>
        <w:t>γραμμένα</w:t>
      </w:r>
      <w:r w:rsidRPr="004323E6">
        <w:rPr>
          <w:spacing w:val="-14"/>
          <w:w w:val="105"/>
          <w:lang w:val="el-GR"/>
        </w:rPr>
        <w:t xml:space="preserve"> </w:t>
      </w:r>
      <w:r w:rsidRPr="004323E6">
        <w:rPr>
          <w:w w:val="105"/>
          <w:lang w:val="el-GR"/>
        </w:rPr>
        <w:t>στην</w:t>
      </w:r>
      <w:r w:rsidRPr="004323E6">
        <w:rPr>
          <w:spacing w:val="-13"/>
          <w:w w:val="105"/>
          <w:lang w:val="el-GR"/>
        </w:rPr>
        <w:t xml:space="preserve"> </w:t>
      </w:r>
      <w:r w:rsidRPr="004323E6">
        <w:rPr>
          <w:w w:val="105"/>
          <w:lang w:val="el-GR"/>
        </w:rPr>
        <w:t>ελληνική</w:t>
      </w:r>
      <w:r w:rsidRPr="004323E6">
        <w:rPr>
          <w:spacing w:val="-16"/>
          <w:w w:val="105"/>
          <w:lang w:val="el-GR"/>
        </w:rPr>
        <w:t xml:space="preserve"> </w:t>
      </w:r>
      <w:r w:rsidRPr="004323E6">
        <w:rPr>
          <w:w w:val="105"/>
          <w:lang w:val="el-GR"/>
        </w:rPr>
        <w:t>γλώσσα.</w:t>
      </w:r>
    </w:p>
    <w:p w14:paraId="3EF2FBC6" w14:textId="77777777" w:rsidR="001258A3" w:rsidRDefault="001258A3" w:rsidP="001258A3">
      <w:pPr>
        <w:pStyle w:val="aff"/>
        <w:widowControl w:val="0"/>
        <w:numPr>
          <w:ilvl w:val="0"/>
          <w:numId w:val="188"/>
        </w:numPr>
        <w:suppressAutoHyphens w:val="0"/>
        <w:spacing w:after="0"/>
        <w:ind w:left="1440"/>
        <w:contextualSpacing w:val="0"/>
        <w:rPr>
          <w:lang w:val="el-GR"/>
        </w:rPr>
      </w:pPr>
      <w:r w:rsidRPr="003F5424">
        <w:rPr>
          <w:w w:val="105"/>
          <w:lang w:val="el-GR"/>
        </w:rPr>
        <w:t>Το</w:t>
      </w:r>
      <w:r w:rsidRPr="003F5424">
        <w:rPr>
          <w:spacing w:val="-21"/>
          <w:w w:val="105"/>
          <w:lang w:val="el-GR"/>
        </w:rPr>
        <w:t xml:space="preserve"> </w:t>
      </w:r>
      <w:r w:rsidRPr="003F5424">
        <w:rPr>
          <w:w w:val="105"/>
          <w:lang w:val="el-GR"/>
        </w:rPr>
        <w:t>σύστημα</w:t>
      </w:r>
      <w:r w:rsidRPr="003F5424">
        <w:rPr>
          <w:spacing w:val="-20"/>
          <w:w w:val="105"/>
          <w:lang w:val="el-GR"/>
        </w:rPr>
        <w:t xml:space="preserve"> </w:t>
      </w:r>
      <w:r w:rsidRPr="003F5424">
        <w:rPr>
          <w:w w:val="105"/>
          <w:lang w:val="el-GR"/>
        </w:rPr>
        <w:t>θα</w:t>
      </w:r>
      <w:r w:rsidRPr="003F5424">
        <w:rPr>
          <w:spacing w:val="-21"/>
          <w:w w:val="105"/>
          <w:lang w:val="el-GR"/>
        </w:rPr>
        <w:t xml:space="preserve"> </w:t>
      </w:r>
      <w:r w:rsidRPr="003F5424">
        <w:rPr>
          <w:w w:val="105"/>
          <w:lang w:val="el-GR"/>
        </w:rPr>
        <w:t>πρέπει</w:t>
      </w:r>
      <w:r w:rsidRPr="003F5424">
        <w:rPr>
          <w:spacing w:val="-20"/>
          <w:w w:val="105"/>
          <w:lang w:val="el-GR"/>
        </w:rPr>
        <w:t xml:space="preserve"> </w:t>
      </w:r>
      <w:r w:rsidRPr="003F5424">
        <w:rPr>
          <w:w w:val="105"/>
          <w:lang w:val="el-GR"/>
        </w:rPr>
        <w:t>να</w:t>
      </w:r>
      <w:r w:rsidRPr="003F5424">
        <w:rPr>
          <w:spacing w:val="-23"/>
          <w:w w:val="105"/>
          <w:lang w:val="el-GR"/>
        </w:rPr>
        <w:t xml:space="preserve"> </w:t>
      </w:r>
      <w:r w:rsidRPr="003F5424">
        <w:rPr>
          <w:w w:val="105"/>
          <w:lang w:val="el-GR"/>
        </w:rPr>
        <w:t>προσφέρει</w:t>
      </w:r>
      <w:r w:rsidRPr="003F5424">
        <w:rPr>
          <w:spacing w:val="-22"/>
          <w:w w:val="105"/>
          <w:lang w:val="el-GR"/>
        </w:rPr>
        <w:t xml:space="preserve"> </w:t>
      </w:r>
      <w:r w:rsidRPr="003F5424">
        <w:rPr>
          <w:w w:val="105"/>
          <w:lang w:val="el-GR"/>
        </w:rPr>
        <w:t>όμοιο</w:t>
      </w:r>
      <w:r w:rsidRPr="003F5424">
        <w:rPr>
          <w:spacing w:val="-19"/>
          <w:w w:val="105"/>
          <w:lang w:val="el-GR"/>
        </w:rPr>
        <w:t xml:space="preserve"> </w:t>
      </w:r>
      <w:r w:rsidRPr="003F5424">
        <w:rPr>
          <w:w w:val="105"/>
          <w:lang w:val="el-GR"/>
        </w:rPr>
        <w:t>περιβάλλον</w:t>
      </w:r>
      <w:r w:rsidRPr="003F5424">
        <w:rPr>
          <w:spacing w:val="-22"/>
          <w:w w:val="105"/>
          <w:lang w:val="el-GR"/>
        </w:rPr>
        <w:t xml:space="preserve"> </w:t>
      </w:r>
      <w:r w:rsidRPr="003F5424">
        <w:rPr>
          <w:w w:val="105"/>
          <w:lang w:val="el-GR"/>
        </w:rPr>
        <w:t>σε</w:t>
      </w:r>
      <w:r w:rsidRPr="003F5424">
        <w:rPr>
          <w:spacing w:val="-19"/>
          <w:w w:val="105"/>
          <w:lang w:val="el-GR"/>
        </w:rPr>
        <w:t xml:space="preserve"> </w:t>
      </w:r>
      <w:r w:rsidRPr="003F5424">
        <w:rPr>
          <w:w w:val="105"/>
          <w:lang w:val="el-GR"/>
        </w:rPr>
        <w:t>όλα</w:t>
      </w:r>
      <w:r w:rsidRPr="003F5424">
        <w:rPr>
          <w:spacing w:val="-20"/>
          <w:w w:val="105"/>
          <w:lang w:val="el-GR"/>
        </w:rPr>
        <w:t xml:space="preserve"> </w:t>
      </w:r>
      <w:r w:rsidRPr="003F5424">
        <w:rPr>
          <w:w w:val="105"/>
          <w:lang w:val="el-GR"/>
        </w:rPr>
        <w:t>τα</w:t>
      </w:r>
      <w:r w:rsidRPr="003F5424">
        <w:rPr>
          <w:spacing w:val="-21"/>
          <w:w w:val="105"/>
          <w:lang w:val="el-GR"/>
        </w:rPr>
        <w:t xml:space="preserve"> </w:t>
      </w:r>
      <w:r w:rsidRPr="003F5424">
        <w:rPr>
          <w:w w:val="105"/>
          <w:lang w:val="el-GR"/>
        </w:rPr>
        <w:t>υποσυστήματα</w:t>
      </w:r>
      <w:r w:rsidRPr="003F5424">
        <w:rPr>
          <w:spacing w:val="-21"/>
          <w:w w:val="105"/>
          <w:lang w:val="el-GR"/>
        </w:rPr>
        <w:t xml:space="preserve"> </w:t>
      </w:r>
      <w:r w:rsidRPr="003F5424">
        <w:rPr>
          <w:w w:val="105"/>
          <w:lang w:val="el-GR"/>
        </w:rPr>
        <w:t>του,</w:t>
      </w:r>
      <w:r w:rsidRPr="003F5424">
        <w:rPr>
          <w:spacing w:val="51"/>
          <w:w w:val="103"/>
          <w:lang w:val="el-GR"/>
        </w:rPr>
        <w:t xml:space="preserve"> </w:t>
      </w:r>
      <w:r w:rsidRPr="003F5424">
        <w:rPr>
          <w:w w:val="105"/>
          <w:lang w:val="el-GR"/>
        </w:rPr>
        <w:t xml:space="preserve">όπως:  </w:t>
      </w:r>
      <w:r w:rsidRPr="003F5424">
        <w:rPr>
          <w:spacing w:val="2"/>
          <w:w w:val="105"/>
          <w:lang w:val="el-GR"/>
        </w:rPr>
        <w:t xml:space="preserve"> </w:t>
      </w:r>
      <w:r w:rsidRPr="003F5424">
        <w:rPr>
          <w:w w:val="105"/>
          <w:lang w:val="el-GR"/>
        </w:rPr>
        <w:t xml:space="preserve">Λίστες  </w:t>
      </w:r>
      <w:r w:rsidRPr="003F5424">
        <w:rPr>
          <w:spacing w:val="4"/>
          <w:w w:val="105"/>
          <w:lang w:val="el-GR"/>
        </w:rPr>
        <w:t xml:space="preserve"> </w:t>
      </w:r>
      <w:r w:rsidRPr="003F5424">
        <w:rPr>
          <w:w w:val="105"/>
          <w:lang w:val="el-GR"/>
        </w:rPr>
        <w:t xml:space="preserve">λειτουργιών  </w:t>
      </w:r>
      <w:r w:rsidRPr="003F5424">
        <w:rPr>
          <w:spacing w:val="3"/>
          <w:w w:val="105"/>
          <w:lang w:val="el-GR"/>
        </w:rPr>
        <w:t xml:space="preserve"> </w:t>
      </w:r>
      <w:r w:rsidRPr="003F5424">
        <w:rPr>
          <w:w w:val="105"/>
          <w:lang w:val="el-GR"/>
        </w:rPr>
        <w:t>(</w:t>
      </w:r>
      <w:r w:rsidRPr="003F5424">
        <w:rPr>
          <w:w w:val="105"/>
        </w:rPr>
        <w:t>Menu</w:t>
      </w:r>
      <w:r w:rsidRPr="003F5424">
        <w:rPr>
          <w:w w:val="105"/>
          <w:lang w:val="el-GR"/>
        </w:rPr>
        <w:t xml:space="preserve">),  </w:t>
      </w:r>
      <w:r w:rsidRPr="003F5424">
        <w:rPr>
          <w:spacing w:val="4"/>
          <w:w w:val="105"/>
          <w:lang w:val="el-GR"/>
        </w:rPr>
        <w:t xml:space="preserve"> </w:t>
      </w:r>
      <w:r w:rsidRPr="003F5424">
        <w:rPr>
          <w:w w:val="105"/>
          <w:lang w:val="el-GR"/>
        </w:rPr>
        <w:t xml:space="preserve">Εργαλειοθήκες  </w:t>
      </w:r>
      <w:r w:rsidRPr="003F5424">
        <w:rPr>
          <w:spacing w:val="4"/>
          <w:w w:val="105"/>
          <w:lang w:val="el-GR"/>
        </w:rPr>
        <w:t xml:space="preserve"> </w:t>
      </w:r>
      <w:r w:rsidRPr="003F5424">
        <w:rPr>
          <w:w w:val="105"/>
          <w:lang w:val="el-GR"/>
        </w:rPr>
        <w:t>(</w:t>
      </w:r>
      <w:r w:rsidRPr="003F5424">
        <w:rPr>
          <w:w w:val="105"/>
        </w:rPr>
        <w:t>Toolbar</w:t>
      </w:r>
      <w:r w:rsidRPr="003F5424">
        <w:rPr>
          <w:w w:val="105"/>
          <w:lang w:val="el-GR"/>
        </w:rPr>
        <w:t xml:space="preserve">),   </w:t>
      </w:r>
      <w:r w:rsidRPr="003F5424">
        <w:rPr>
          <w:w w:val="105"/>
          <w:lang w:val="el-GR"/>
        </w:rPr>
        <w:lastRenderedPageBreak/>
        <w:t xml:space="preserve">συντομεύσεις </w:t>
      </w:r>
      <w:r w:rsidRPr="003F5424">
        <w:rPr>
          <w:lang w:val="el-GR"/>
        </w:rPr>
        <w:t>λειτουργιών (</w:t>
      </w:r>
      <w:r w:rsidRPr="003F5424">
        <w:t>keyboardshortcuts</w:t>
      </w:r>
      <w:r w:rsidRPr="003F5424">
        <w:rPr>
          <w:lang w:val="el-GR"/>
        </w:rPr>
        <w:t>).</w:t>
      </w:r>
    </w:p>
    <w:p w14:paraId="0AB1B200" w14:textId="77777777" w:rsidR="001258A3" w:rsidRPr="003F5424" w:rsidRDefault="001258A3" w:rsidP="001258A3">
      <w:pPr>
        <w:pStyle w:val="aff"/>
        <w:ind w:left="1440"/>
        <w:rPr>
          <w:lang w:val="el-GR"/>
        </w:rPr>
      </w:pPr>
    </w:p>
    <w:p w14:paraId="5E066006" w14:textId="77777777" w:rsidR="001258A3" w:rsidRPr="003F5424" w:rsidRDefault="001258A3" w:rsidP="001258A3">
      <w:pPr>
        <w:pStyle w:val="aff"/>
        <w:widowControl w:val="0"/>
        <w:numPr>
          <w:ilvl w:val="0"/>
          <w:numId w:val="189"/>
        </w:numPr>
        <w:suppressAutoHyphens w:val="0"/>
        <w:spacing w:after="0"/>
        <w:contextualSpacing w:val="0"/>
        <w:rPr>
          <w:lang w:val="el-GR"/>
        </w:rPr>
      </w:pPr>
      <w:r w:rsidRPr="003F5424">
        <w:rPr>
          <w:w w:val="105"/>
          <w:lang w:val="el-GR"/>
        </w:rPr>
        <w:t>Διαφάνεια:</w:t>
      </w:r>
      <w:r w:rsidRPr="003F5424">
        <w:rPr>
          <w:spacing w:val="36"/>
          <w:w w:val="105"/>
          <w:lang w:val="el-GR"/>
        </w:rPr>
        <w:t xml:space="preserve"> </w:t>
      </w:r>
      <w:r w:rsidRPr="003F5424">
        <w:rPr>
          <w:w w:val="105"/>
          <w:lang w:val="el-GR"/>
        </w:rPr>
        <w:t>Ο</w:t>
      </w:r>
      <w:r w:rsidRPr="003F5424">
        <w:rPr>
          <w:spacing w:val="32"/>
          <w:w w:val="105"/>
          <w:lang w:val="el-GR"/>
        </w:rPr>
        <w:t xml:space="preserve"> </w:t>
      </w:r>
      <w:r w:rsidRPr="003F5424">
        <w:rPr>
          <w:w w:val="105"/>
          <w:lang w:val="el-GR"/>
        </w:rPr>
        <w:t>χρήστης</w:t>
      </w:r>
      <w:r w:rsidRPr="003F5424">
        <w:rPr>
          <w:spacing w:val="35"/>
          <w:w w:val="105"/>
          <w:lang w:val="el-GR"/>
        </w:rPr>
        <w:t xml:space="preserve"> </w:t>
      </w:r>
      <w:r w:rsidRPr="003F5424">
        <w:rPr>
          <w:spacing w:val="-3"/>
          <w:w w:val="105"/>
          <w:lang w:val="el-GR"/>
        </w:rPr>
        <w:t>θα</w:t>
      </w:r>
      <w:r w:rsidRPr="003F5424">
        <w:rPr>
          <w:spacing w:val="35"/>
          <w:w w:val="105"/>
          <w:lang w:val="el-GR"/>
        </w:rPr>
        <w:t xml:space="preserve"> </w:t>
      </w:r>
      <w:r w:rsidRPr="003F5424">
        <w:rPr>
          <w:w w:val="105"/>
          <w:lang w:val="el-GR"/>
        </w:rPr>
        <w:t>πρέπει</w:t>
      </w:r>
      <w:r w:rsidRPr="003F5424">
        <w:rPr>
          <w:spacing w:val="34"/>
          <w:w w:val="105"/>
          <w:lang w:val="el-GR"/>
        </w:rPr>
        <w:t xml:space="preserve"> </w:t>
      </w:r>
      <w:r w:rsidRPr="003F5424">
        <w:rPr>
          <w:w w:val="105"/>
          <w:lang w:val="el-GR"/>
        </w:rPr>
        <w:t>να</w:t>
      </w:r>
      <w:r w:rsidRPr="003F5424">
        <w:rPr>
          <w:spacing w:val="34"/>
          <w:w w:val="105"/>
          <w:lang w:val="el-GR"/>
        </w:rPr>
        <w:t xml:space="preserve"> </w:t>
      </w:r>
      <w:r w:rsidRPr="003F5424">
        <w:rPr>
          <w:w w:val="105"/>
          <w:lang w:val="el-GR"/>
        </w:rPr>
        <w:t>¨συναλλάσσεται¨</w:t>
      </w:r>
      <w:r w:rsidRPr="003F5424">
        <w:rPr>
          <w:spacing w:val="33"/>
          <w:w w:val="105"/>
          <w:lang w:val="el-GR"/>
        </w:rPr>
        <w:t xml:space="preserve"> </w:t>
      </w:r>
      <w:r w:rsidRPr="003F5424">
        <w:rPr>
          <w:w w:val="105"/>
          <w:lang w:val="el-GR"/>
        </w:rPr>
        <w:t>με</w:t>
      </w:r>
      <w:r w:rsidRPr="003F5424">
        <w:rPr>
          <w:spacing w:val="35"/>
          <w:w w:val="105"/>
          <w:lang w:val="el-GR"/>
        </w:rPr>
        <w:t xml:space="preserve"> </w:t>
      </w:r>
      <w:r w:rsidRPr="003F5424">
        <w:rPr>
          <w:w w:val="105"/>
          <w:lang w:val="el-GR"/>
        </w:rPr>
        <w:t>το</w:t>
      </w:r>
      <w:r w:rsidRPr="003F5424">
        <w:rPr>
          <w:spacing w:val="32"/>
          <w:w w:val="105"/>
          <w:lang w:val="el-GR"/>
        </w:rPr>
        <w:t xml:space="preserve"> </w:t>
      </w:r>
      <w:r w:rsidRPr="003F5424">
        <w:rPr>
          <w:w w:val="105"/>
          <w:lang w:val="el-GR"/>
        </w:rPr>
        <w:t>Σύστημα</w:t>
      </w:r>
      <w:r w:rsidRPr="003F5424">
        <w:rPr>
          <w:spacing w:val="37"/>
          <w:w w:val="105"/>
          <w:lang w:val="el-GR"/>
        </w:rPr>
        <w:t xml:space="preserve"> </w:t>
      </w:r>
      <w:r w:rsidRPr="003F5424">
        <w:rPr>
          <w:w w:val="105"/>
          <w:lang w:val="el-GR"/>
        </w:rPr>
        <w:t>χωρίς</w:t>
      </w:r>
      <w:r w:rsidRPr="003F5424">
        <w:rPr>
          <w:spacing w:val="35"/>
          <w:w w:val="105"/>
          <w:lang w:val="el-GR"/>
        </w:rPr>
        <w:t xml:space="preserve"> </w:t>
      </w:r>
      <w:r w:rsidRPr="003F5424">
        <w:rPr>
          <w:w w:val="105"/>
          <w:lang w:val="el-GR"/>
        </w:rPr>
        <w:t>να</w:t>
      </w:r>
      <w:r w:rsidRPr="003F5424">
        <w:rPr>
          <w:spacing w:val="49"/>
          <w:w w:val="103"/>
          <w:lang w:val="el-GR"/>
        </w:rPr>
        <w:t xml:space="preserve"> </w:t>
      </w:r>
      <w:r w:rsidRPr="003F5424">
        <w:rPr>
          <w:w w:val="105"/>
          <w:lang w:val="el-GR"/>
        </w:rPr>
        <w:t>αντιλαμβάνεται</w:t>
      </w:r>
      <w:r w:rsidRPr="003F5424">
        <w:rPr>
          <w:spacing w:val="47"/>
          <w:w w:val="105"/>
          <w:lang w:val="el-GR"/>
        </w:rPr>
        <w:t xml:space="preserve"> </w:t>
      </w:r>
      <w:r w:rsidRPr="003F5424">
        <w:rPr>
          <w:w w:val="105"/>
          <w:lang w:val="el-GR"/>
        </w:rPr>
        <w:t>τεχνικές</w:t>
      </w:r>
      <w:r w:rsidRPr="003F5424">
        <w:rPr>
          <w:spacing w:val="48"/>
          <w:w w:val="105"/>
          <w:lang w:val="el-GR"/>
        </w:rPr>
        <w:t xml:space="preserve"> </w:t>
      </w:r>
      <w:r w:rsidRPr="003F5424">
        <w:rPr>
          <w:w w:val="105"/>
          <w:lang w:val="el-GR"/>
        </w:rPr>
        <w:t>λεπτομέρειες</w:t>
      </w:r>
      <w:r w:rsidRPr="003F5424">
        <w:rPr>
          <w:spacing w:val="49"/>
          <w:w w:val="105"/>
          <w:lang w:val="el-GR"/>
        </w:rPr>
        <w:t xml:space="preserve"> </w:t>
      </w:r>
      <w:r w:rsidRPr="003F5424">
        <w:rPr>
          <w:w w:val="105"/>
          <w:lang w:val="el-GR"/>
        </w:rPr>
        <w:t>ή</w:t>
      </w:r>
      <w:r w:rsidRPr="003F5424">
        <w:rPr>
          <w:spacing w:val="46"/>
          <w:w w:val="105"/>
          <w:lang w:val="el-GR"/>
        </w:rPr>
        <w:t xml:space="preserve"> </w:t>
      </w:r>
      <w:r w:rsidRPr="003F5424">
        <w:rPr>
          <w:w w:val="105"/>
          <w:lang w:val="el-GR"/>
        </w:rPr>
        <w:t>εσωτερικές</w:t>
      </w:r>
      <w:r w:rsidRPr="003F5424">
        <w:rPr>
          <w:spacing w:val="48"/>
          <w:w w:val="105"/>
          <w:lang w:val="el-GR"/>
        </w:rPr>
        <w:t xml:space="preserve"> </w:t>
      </w:r>
      <w:r w:rsidRPr="003F5424">
        <w:rPr>
          <w:w w:val="105"/>
          <w:lang w:val="el-GR"/>
        </w:rPr>
        <w:t>διεργασίες</w:t>
      </w:r>
      <w:r w:rsidRPr="003F5424">
        <w:rPr>
          <w:spacing w:val="48"/>
          <w:w w:val="105"/>
          <w:lang w:val="el-GR"/>
        </w:rPr>
        <w:t xml:space="preserve"> </w:t>
      </w:r>
      <w:r w:rsidRPr="003F5424">
        <w:rPr>
          <w:w w:val="105"/>
          <w:lang w:val="el-GR"/>
        </w:rPr>
        <w:t>διεκπεραίωσης</w:t>
      </w:r>
      <w:r w:rsidRPr="003F5424">
        <w:rPr>
          <w:spacing w:val="47"/>
          <w:w w:val="105"/>
          <w:lang w:val="el-GR"/>
        </w:rPr>
        <w:t xml:space="preserve"> </w:t>
      </w:r>
      <w:r w:rsidRPr="003F5424">
        <w:rPr>
          <w:spacing w:val="-3"/>
          <w:w w:val="105"/>
          <w:lang w:val="el-GR"/>
        </w:rPr>
        <w:t>των</w:t>
      </w:r>
      <w:r w:rsidRPr="003F5424">
        <w:rPr>
          <w:spacing w:val="81"/>
          <w:w w:val="103"/>
          <w:lang w:val="el-GR"/>
        </w:rPr>
        <w:t xml:space="preserve"> </w:t>
      </w:r>
      <w:r w:rsidRPr="003F5424">
        <w:rPr>
          <w:w w:val="105"/>
          <w:lang w:val="el-GR"/>
        </w:rPr>
        <w:t>συναλλαγών.</w:t>
      </w:r>
    </w:p>
    <w:p w14:paraId="359E9E99" w14:textId="77777777" w:rsidR="001258A3" w:rsidRPr="000F240F" w:rsidRDefault="001258A3" w:rsidP="001258A3">
      <w:pPr>
        <w:pStyle w:val="aff"/>
        <w:widowControl w:val="0"/>
        <w:numPr>
          <w:ilvl w:val="0"/>
          <w:numId w:val="189"/>
        </w:numPr>
        <w:suppressAutoHyphens w:val="0"/>
        <w:spacing w:after="0"/>
        <w:contextualSpacing w:val="0"/>
        <w:rPr>
          <w:w w:val="105"/>
          <w:lang w:val="el-GR"/>
        </w:rPr>
      </w:pPr>
      <w:r w:rsidRPr="003F5424">
        <w:rPr>
          <w:w w:val="105"/>
          <w:lang w:val="el-GR"/>
        </w:rPr>
        <w:t>Πελατοκεντρική</w:t>
      </w:r>
      <w:r w:rsidRPr="000F240F">
        <w:rPr>
          <w:w w:val="105"/>
          <w:lang w:val="el-GR"/>
        </w:rPr>
        <w:t xml:space="preserve"> </w:t>
      </w:r>
      <w:r w:rsidRPr="003F5424">
        <w:rPr>
          <w:w w:val="105"/>
          <w:lang w:val="el-GR"/>
        </w:rPr>
        <w:t>Αντίληψη:</w:t>
      </w:r>
      <w:r w:rsidRPr="000F240F">
        <w:rPr>
          <w:w w:val="105"/>
          <w:lang w:val="el-GR"/>
        </w:rPr>
        <w:t xml:space="preserve"> </w:t>
      </w:r>
      <w:r w:rsidRPr="003F5424">
        <w:rPr>
          <w:w w:val="105"/>
          <w:lang w:val="el-GR"/>
        </w:rPr>
        <w:t>Οι</w:t>
      </w:r>
      <w:r w:rsidRPr="000F240F">
        <w:rPr>
          <w:w w:val="105"/>
          <w:lang w:val="el-GR"/>
        </w:rPr>
        <w:t xml:space="preserve"> </w:t>
      </w:r>
      <w:r w:rsidRPr="003F5424">
        <w:rPr>
          <w:w w:val="105"/>
          <w:lang w:val="el-GR"/>
        </w:rPr>
        <w:t>παρεχόμενες</w:t>
      </w:r>
      <w:r w:rsidRPr="000F240F">
        <w:rPr>
          <w:w w:val="105"/>
          <w:lang w:val="el-GR"/>
        </w:rPr>
        <w:t xml:space="preserve"> </w:t>
      </w:r>
      <w:r w:rsidRPr="003F5424">
        <w:rPr>
          <w:w w:val="105"/>
          <w:lang w:val="el-GR"/>
        </w:rPr>
        <w:t>πληροφορίες</w:t>
      </w:r>
      <w:r w:rsidRPr="000F240F">
        <w:rPr>
          <w:w w:val="105"/>
          <w:lang w:val="el-GR"/>
        </w:rPr>
        <w:t xml:space="preserve"> και </w:t>
      </w:r>
      <w:r w:rsidRPr="003F5424">
        <w:rPr>
          <w:w w:val="105"/>
          <w:lang w:val="el-GR"/>
        </w:rPr>
        <w:t>λειτουργίες</w:t>
      </w:r>
      <w:r w:rsidRPr="000F240F">
        <w:rPr>
          <w:w w:val="105"/>
          <w:lang w:val="el-GR"/>
        </w:rPr>
        <w:t xml:space="preserve"> </w:t>
      </w:r>
      <w:r w:rsidRPr="003F5424">
        <w:rPr>
          <w:w w:val="105"/>
          <w:lang w:val="el-GR"/>
        </w:rPr>
        <w:t>πρέπει</w:t>
      </w:r>
      <w:r w:rsidRPr="000F240F">
        <w:rPr>
          <w:w w:val="105"/>
          <w:lang w:val="el-GR"/>
        </w:rPr>
        <w:t xml:space="preserve"> να  είναι προσανατολισμένες στις ανάγκες του χρήστη και όχι στην εσωτερική οργάνωση του Φορέα (εξωστρεφής αρχιτεκτονική πληροφοριών).</w:t>
      </w:r>
    </w:p>
    <w:p w14:paraId="213713F3" w14:textId="77777777" w:rsidR="001258A3" w:rsidRPr="000F240F" w:rsidRDefault="001258A3" w:rsidP="001258A3">
      <w:pPr>
        <w:pStyle w:val="aff"/>
        <w:widowControl w:val="0"/>
        <w:numPr>
          <w:ilvl w:val="0"/>
          <w:numId w:val="189"/>
        </w:numPr>
        <w:suppressAutoHyphens w:val="0"/>
        <w:spacing w:after="0"/>
        <w:contextualSpacing w:val="0"/>
        <w:rPr>
          <w:lang w:val="el-GR"/>
        </w:rPr>
      </w:pPr>
      <w:r w:rsidRPr="003F5424">
        <w:rPr>
          <w:w w:val="105"/>
          <w:lang w:val="el-GR"/>
        </w:rPr>
        <w:t>Έλεγχος</w:t>
      </w:r>
      <w:r w:rsidRPr="003F5424">
        <w:rPr>
          <w:spacing w:val="52"/>
          <w:w w:val="105"/>
          <w:lang w:val="el-GR"/>
        </w:rPr>
        <w:t xml:space="preserve"> </w:t>
      </w:r>
      <w:r w:rsidRPr="003F5424">
        <w:rPr>
          <w:w w:val="105"/>
          <w:lang w:val="el-GR"/>
        </w:rPr>
        <w:t>Χρηστικότητας:</w:t>
      </w:r>
      <w:r w:rsidRPr="003F5424">
        <w:rPr>
          <w:spacing w:val="52"/>
          <w:w w:val="105"/>
          <w:lang w:val="el-GR"/>
        </w:rPr>
        <w:t xml:space="preserve"> </w:t>
      </w:r>
      <w:r w:rsidRPr="003F5424">
        <w:rPr>
          <w:w w:val="105"/>
          <w:lang w:val="el-GR"/>
        </w:rPr>
        <w:t>Οι</w:t>
      </w:r>
      <w:r w:rsidRPr="003F5424">
        <w:rPr>
          <w:spacing w:val="54"/>
          <w:w w:val="105"/>
          <w:lang w:val="el-GR"/>
        </w:rPr>
        <w:t xml:space="preserve"> </w:t>
      </w:r>
      <w:r w:rsidRPr="003F5424">
        <w:rPr>
          <w:w w:val="105"/>
          <w:lang w:val="el-GR"/>
        </w:rPr>
        <w:t>εφαρμογές</w:t>
      </w:r>
      <w:r w:rsidRPr="003F5424">
        <w:rPr>
          <w:spacing w:val="55"/>
          <w:w w:val="105"/>
          <w:lang w:val="el-GR"/>
        </w:rPr>
        <w:t xml:space="preserve"> </w:t>
      </w:r>
      <w:r w:rsidRPr="003F5424">
        <w:rPr>
          <w:spacing w:val="-3"/>
          <w:w w:val="105"/>
          <w:lang w:val="el-GR"/>
        </w:rPr>
        <w:t>θα</w:t>
      </w:r>
      <w:r w:rsidRPr="003F5424">
        <w:rPr>
          <w:spacing w:val="52"/>
          <w:w w:val="105"/>
          <w:lang w:val="el-GR"/>
        </w:rPr>
        <w:t xml:space="preserve"> </w:t>
      </w:r>
      <w:r w:rsidRPr="003F5424">
        <w:rPr>
          <w:w w:val="105"/>
          <w:lang w:val="el-GR"/>
        </w:rPr>
        <w:t>πρέπει</w:t>
      </w:r>
      <w:r w:rsidRPr="003F5424">
        <w:rPr>
          <w:spacing w:val="52"/>
          <w:w w:val="105"/>
          <w:lang w:val="el-GR"/>
        </w:rPr>
        <w:t xml:space="preserve"> </w:t>
      </w:r>
      <w:r w:rsidRPr="003F5424">
        <w:rPr>
          <w:w w:val="105"/>
          <w:lang w:val="el-GR"/>
        </w:rPr>
        <w:t>να</w:t>
      </w:r>
      <w:r w:rsidRPr="003F5424">
        <w:rPr>
          <w:spacing w:val="52"/>
          <w:w w:val="105"/>
          <w:lang w:val="el-GR"/>
        </w:rPr>
        <w:t xml:space="preserve"> </w:t>
      </w:r>
      <w:r w:rsidRPr="003F5424">
        <w:rPr>
          <w:w w:val="105"/>
          <w:lang w:val="el-GR"/>
        </w:rPr>
        <w:t>περάσουν</w:t>
      </w:r>
      <w:r w:rsidRPr="003F5424">
        <w:rPr>
          <w:spacing w:val="52"/>
          <w:w w:val="105"/>
          <w:lang w:val="el-GR"/>
        </w:rPr>
        <w:t xml:space="preserve"> </w:t>
      </w:r>
      <w:r w:rsidRPr="003F5424">
        <w:rPr>
          <w:w w:val="105"/>
          <w:lang w:val="el-GR"/>
        </w:rPr>
        <w:t>έλεγχο</w:t>
      </w:r>
      <w:r w:rsidRPr="003F5424">
        <w:rPr>
          <w:spacing w:val="54"/>
          <w:w w:val="105"/>
          <w:lang w:val="el-GR"/>
        </w:rPr>
        <w:t xml:space="preserve"> </w:t>
      </w:r>
      <w:r w:rsidRPr="003F5424">
        <w:rPr>
          <w:w w:val="105"/>
          <w:lang w:val="el-GR"/>
        </w:rPr>
        <w:t>χρηστικότητας</w:t>
      </w:r>
      <w:r w:rsidRPr="003F5424">
        <w:rPr>
          <w:spacing w:val="65"/>
          <w:w w:val="103"/>
          <w:lang w:val="el-GR"/>
        </w:rPr>
        <w:t xml:space="preserve"> </w:t>
      </w:r>
      <w:r w:rsidRPr="003F5424">
        <w:rPr>
          <w:w w:val="105"/>
          <w:lang w:val="el-GR"/>
        </w:rPr>
        <w:t>(</w:t>
      </w:r>
      <w:r w:rsidRPr="003F5424">
        <w:rPr>
          <w:w w:val="105"/>
        </w:rPr>
        <w:t>usabilitytest</w:t>
      </w:r>
      <w:r w:rsidRPr="003F5424">
        <w:rPr>
          <w:w w:val="105"/>
          <w:lang w:val="el-GR"/>
        </w:rPr>
        <w:t>) κατά</w:t>
      </w:r>
      <w:r w:rsidRPr="003F5424">
        <w:rPr>
          <w:spacing w:val="2"/>
          <w:w w:val="105"/>
          <w:lang w:val="el-GR"/>
        </w:rPr>
        <w:t xml:space="preserve"> </w:t>
      </w:r>
      <w:r w:rsidRPr="003F5424">
        <w:rPr>
          <w:w w:val="105"/>
          <w:lang w:val="el-GR"/>
        </w:rPr>
        <w:t>την  διάρκεια</w:t>
      </w:r>
      <w:r w:rsidRPr="003F5424">
        <w:rPr>
          <w:spacing w:val="2"/>
          <w:w w:val="105"/>
          <w:lang w:val="el-GR"/>
        </w:rPr>
        <w:t xml:space="preserve"> </w:t>
      </w:r>
      <w:r w:rsidRPr="003F5424">
        <w:rPr>
          <w:spacing w:val="-3"/>
          <w:w w:val="105"/>
          <w:lang w:val="el-GR"/>
        </w:rPr>
        <w:t>της</w:t>
      </w:r>
      <w:r w:rsidRPr="003F5424">
        <w:rPr>
          <w:w w:val="105"/>
          <w:lang w:val="el-GR"/>
        </w:rPr>
        <w:t xml:space="preserve"> Πιλοτικής</w:t>
      </w:r>
      <w:r w:rsidRPr="003F5424">
        <w:rPr>
          <w:spacing w:val="1"/>
          <w:w w:val="105"/>
          <w:lang w:val="el-GR"/>
        </w:rPr>
        <w:t xml:space="preserve"> </w:t>
      </w:r>
      <w:r w:rsidRPr="003F5424">
        <w:rPr>
          <w:w w:val="105"/>
          <w:lang w:val="el-GR"/>
        </w:rPr>
        <w:t>Λειτουργίας</w:t>
      </w:r>
      <w:r w:rsidRPr="003F5424">
        <w:rPr>
          <w:spacing w:val="2"/>
          <w:w w:val="105"/>
          <w:lang w:val="el-GR"/>
        </w:rPr>
        <w:t xml:space="preserve"> </w:t>
      </w:r>
      <w:r w:rsidRPr="003F5424">
        <w:rPr>
          <w:w w:val="105"/>
          <w:lang w:val="el-GR"/>
        </w:rPr>
        <w:t>και</w:t>
      </w:r>
      <w:r w:rsidRPr="003F5424">
        <w:rPr>
          <w:spacing w:val="1"/>
          <w:w w:val="105"/>
          <w:lang w:val="el-GR"/>
        </w:rPr>
        <w:t xml:space="preserve"> τα</w:t>
      </w:r>
      <w:r w:rsidRPr="003F5424">
        <w:rPr>
          <w:spacing w:val="64"/>
          <w:w w:val="105"/>
          <w:lang w:val="el-GR"/>
        </w:rPr>
        <w:t xml:space="preserve"> </w:t>
      </w:r>
      <w:r w:rsidRPr="003F5424">
        <w:rPr>
          <w:w w:val="105"/>
          <w:lang w:val="el-GR"/>
        </w:rPr>
        <w:t>αποτελέσματα</w:t>
      </w:r>
      <w:r w:rsidRPr="003F5424">
        <w:rPr>
          <w:spacing w:val="2"/>
          <w:w w:val="105"/>
          <w:lang w:val="el-GR"/>
        </w:rPr>
        <w:t xml:space="preserve"> </w:t>
      </w:r>
      <w:r w:rsidRPr="003F5424">
        <w:rPr>
          <w:w w:val="105"/>
          <w:lang w:val="el-GR"/>
        </w:rPr>
        <w:t>να</w:t>
      </w:r>
      <w:r w:rsidRPr="003F5424">
        <w:rPr>
          <w:spacing w:val="61"/>
          <w:w w:val="103"/>
          <w:lang w:val="el-GR"/>
        </w:rPr>
        <w:t xml:space="preserve"> </w:t>
      </w:r>
      <w:r w:rsidRPr="003F5424">
        <w:rPr>
          <w:w w:val="105"/>
          <w:lang w:val="el-GR"/>
        </w:rPr>
        <w:t>χρησιμοποιηθούν</w:t>
      </w:r>
      <w:r w:rsidRPr="003F5424">
        <w:rPr>
          <w:spacing w:val="-20"/>
          <w:w w:val="105"/>
          <w:lang w:val="el-GR"/>
        </w:rPr>
        <w:t xml:space="preserve"> </w:t>
      </w:r>
      <w:r w:rsidRPr="003F5424">
        <w:rPr>
          <w:w w:val="105"/>
          <w:lang w:val="el-GR"/>
        </w:rPr>
        <w:t>για</w:t>
      </w:r>
      <w:r w:rsidRPr="003F5424">
        <w:rPr>
          <w:spacing w:val="-16"/>
          <w:w w:val="105"/>
          <w:lang w:val="el-GR"/>
        </w:rPr>
        <w:t xml:space="preserve"> </w:t>
      </w:r>
      <w:r w:rsidRPr="003F5424">
        <w:rPr>
          <w:w w:val="105"/>
          <w:lang w:val="el-GR"/>
        </w:rPr>
        <w:t>την</w:t>
      </w:r>
      <w:r w:rsidRPr="003F5424">
        <w:rPr>
          <w:spacing w:val="-19"/>
          <w:w w:val="105"/>
          <w:lang w:val="el-GR"/>
        </w:rPr>
        <w:t xml:space="preserve"> </w:t>
      </w:r>
      <w:r w:rsidRPr="003F5424">
        <w:rPr>
          <w:w w:val="105"/>
          <w:lang w:val="el-GR"/>
        </w:rPr>
        <w:t>βελτίωση</w:t>
      </w:r>
      <w:r w:rsidRPr="003F5424">
        <w:rPr>
          <w:spacing w:val="-19"/>
          <w:w w:val="105"/>
          <w:lang w:val="el-GR"/>
        </w:rPr>
        <w:t xml:space="preserve"> </w:t>
      </w:r>
      <w:r w:rsidRPr="003F5424">
        <w:rPr>
          <w:w w:val="105"/>
          <w:lang w:val="el-GR"/>
        </w:rPr>
        <w:t>της</w:t>
      </w:r>
      <w:r w:rsidRPr="003F5424">
        <w:rPr>
          <w:spacing w:val="-18"/>
          <w:w w:val="105"/>
          <w:lang w:val="el-GR"/>
        </w:rPr>
        <w:t xml:space="preserve"> </w:t>
      </w:r>
      <w:r w:rsidRPr="003F5424">
        <w:rPr>
          <w:w w:val="105"/>
          <w:lang w:val="el-GR"/>
        </w:rPr>
        <w:t>χρηστικότητας</w:t>
      </w:r>
      <w:r w:rsidRPr="003F5424">
        <w:rPr>
          <w:spacing w:val="-15"/>
          <w:w w:val="105"/>
          <w:lang w:val="el-GR"/>
        </w:rPr>
        <w:t xml:space="preserve"> </w:t>
      </w:r>
      <w:r w:rsidRPr="003F5424">
        <w:rPr>
          <w:spacing w:val="-3"/>
          <w:w w:val="105"/>
          <w:lang w:val="el-GR"/>
        </w:rPr>
        <w:t>των</w:t>
      </w:r>
      <w:r w:rsidRPr="003F5424">
        <w:rPr>
          <w:spacing w:val="-18"/>
          <w:w w:val="105"/>
          <w:lang w:val="el-GR"/>
        </w:rPr>
        <w:t xml:space="preserve"> </w:t>
      </w:r>
      <w:r w:rsidRPr="003F5424">
        <w:rPr>
          <w:w w:val="105"/>
          <w:lang w:val="el-GR"/>
        </w:rPr>
        <w:t>εφαρμογών.</w:t>
      </w:r>
    </w:p>
    <w:p w14:paraId="590505E0" w14:textId="77777777" w:rsidR="001258A3" w:rsidRDefault="001258A3" w:rsidP="001258A3">
      <w:pPr>
        <w:rPr>
          <w:w w:val="105"/>
          <w:lang w:val="el-GR"/>
        </w:rPr>
      </w:pPr>
    </w:p>
    <w:p w14:paraId="30BF4FD9" w14:textId="77777777" w:rsidR="001258A3" w:rsidRPr="00016BA2" w:rsidRDefault="001258A3" w:rsidP="001258A3">
      <w:pPr>
        <w:rPr>
          <w:lang w:val="el-GR"/>
        </w:rPr>
      </w:pPr>
      <w:r w:rsidRPr="00016BA2">
        <w:rPr>
          <w:w w:val="105"/>
          <w:lang w:val="el-GR"/>
        </w:rPr>
        <w:t>Ο</w:t>
      </w:r>
      <w:r w:rsidRPr="00016BA2">
        <w:rPr>
          <w:spacing w:val="-25"/>
          <w:w w:val="105"/>
          <w:lang w:val="el-GR"/>
        </w:rPr>
        <w:t xml:space="preserve"> </w:t>
      </w:r>
      <w:r w:rsidRPr="00016BA2">
        <w:rPr>
          <w:w w:val="105"/>
          <w:lang w:val="el-GR"/>
        </w:rPr>
        <w:t>υποψήφιος</w:t>
      </w:r>
      <w:r w:rsidRPr="00016BA2">
        <w:rPr>
          <w:spacing w:val="-25"/>
          <w:w w:val="105"/>
          <w:lang w:val="el-GR"/>
        </w:rPr>
        <w:t xml:space="preserve"> </w:t>
      </w:r>
      <w:r w:rsidRPr="00016BA2">
        <w:rPr>
          <w:w w:val="105"/>
          <w:lang w:val="el-GR"/>
        </w:rPr>
        <w:t>Ανάδοχος</w:t>
      </w:r>
      <w:r w:rsidRPr="00016BA2">
        <w:rPr>
          <w:spacing w:val="-23"/>
          <w:w w:val="105"/>
          <w:lang w:val="el-GR"/>
        </w:rPr>
        <w:t xml:space="preserve"> </w:t>
      </w:r>
      <w:r w:rsidRPr="00016BA2">
        <w:rPr>
          <w:w w:val="105"/>
          <w:lang w:val="el-GR"/>
        </w:rPr>
        <w:t>θα</w:t>
      </w:r>
      <w:r w:rsidRPr="00016BA2">
        <w:rPr>
          <w:spacing w:val="-24"/>
          <w:w w:val="105"/>
          <w:lang w:val="el-GR"/>
        </w:rPr>
        <w:t xml:space="preserve"> </w:t>
      </w:r>
      <w:r w:rsidRPr="00016BA2">
        <w:rPr>
          <w:w w:val="105"/>
          <w:lang w:val="el-GR"/>
        </w:rPr>
        <w:t>πρέπει</w:t>
      </w:r>
      <w:r w:rsidRPr="00016BA2">
        <w:rPr>
          <w:spacing w:val="-26"/>
          <w:w w:val="105"/>
          <w:lang w:val="el-GR"/>
        </w:rPr>
        <w:t xml:space="preserve"> </w:t>
      </w:r>
      <w:r w:rsidRPr="00016BA2">
        <w:rPr>
          <w:w w:val="105"/>
          <w:lang w:val="el-GR"/>
        </w:rPr>
        <w:t>στην</w:t>
      </w:r>
      <w:r w:rsidRPr="00016BA2">
        <w:rPr>
          <w:spacing w:val="-24"/>
          <w:w w:val="105"/>
          <w:lang w:val="el-GR"/>
        </w:rPr>
        <w:t xml:space="preserve"> </w:t>
      </w:r>
      <w:r w:rsidRPr="00016BA2">
        <w:rPr>
          <w:w w:val="105"/>
          <w:lang w:val="el-GR"/>
        </w:rPr>
        <w:t>προσφορά</w:t>
      </w:r>
      <w:r w:rsidRPr="00016BA2">
        <w:rPr>
          <w:spacing w:val="-23"/>
          <w:w w:val="105"/>
          <w:lang w:val="el-GR"/>
        </w:rPr>
        <w:t xml:space="preserve"> </w:t>
      </w:r>
      <w:r w:rsidRPr="00016BA2">
        <w:rPr>
          <w:w w:val="105"/>
          <w:lang w:val="el-GR"/>
        </w:rPr>
        <w:t>του</w:t>
      </w:r>
      <w:r w:rsidRPr="00016BA2">
        <w:rPr>
          <w:spacing w:val="-25"/>
          <w:w w:val="105"/>
          <w:lang w:val="el-GR"/>
        </w:rPr>
        <w:t xml:space="preserve"> </w:t>
      </w:r>
      <w:r w:rsidRPr="00016BA2">
        <w:rPr>
          <w:spacing w:val="1"/>
          <w:w w:val="105"/>
          <w:lang w:val="el-GR"/>
        </w:rPr>
        <w:t>να</w:t>
      </w:r>
      <w:r w:rsidRPr="00016BA2">
        <w:rPr>
          <w:spacing w:val="-25"/>
          <w:w w:val="105"/>
          <w:lang w:val="el-GR"/>
        </w:rPr>
        <w:t xml:space="preserve"> </w:t>
      </w:r>
      <w:r w:rsidRPr="00016BA2">
        <w:rPr>
          <w:w w:val="105"/>
          <w:lang w:val="el-GR"/>
        </w:rPr>
        <w:t>περιγράψει</w:t>
      </w:r>
      <w:r w:rsidRPr="00016BA2">
        <w:rPr>
          <w:spacing w:val="-23"/>
          <w:w w:val="105"/>
          <w:lang w:val="el-GR"/>
        </w:rPr>
        <w:t xml:space="preserve"> </w:t>
      </w:r>
      <w:r w:rsidRPr="00016BA2">
        <w:rPr>
          <w:w w:val="105"/>
          <w:lang w:val="el-GR"/>
        </w:rPr>
        <w:t>αναλυτικά</w:t>
      </w:r>
      <w:r w:rsidRPr="00016BA2">
        <w:rPr>
          <w:spacing w:val="-21"/>
          <w:w w:val="105"/>
          <w:lang w:val="el-GR"/>
        </w:rPr>
        <w:t xml:space="preserve"> </w:t>
      </w:r>
      <w:r w:rsidRPr="00016BA2">
        <w:rPr>
          <w:w w:val="105"/>
          <w:lang w:val="el-GR"/>
        </w:rPr>
        <w:t>τη</w:t>
      </w:r>
      <w:r w:rsidRPr="00016BA2">
        <w:rPr>
          <w:spacing w:val="-21"/>
          <w:w w:val="105"/>
          <w:lang w:val="el-GR"/>
        </w:rPr>
        <w:t xml:space="preserve"> </w:t>
      </w:r>
      <w:r w:rsidRPr="00016BA2">
        <w:rPr>
          <w:w w:val="105"/>
          <w:lang w:val="el-GR"/>
        </w:rPr>
        <w:t>μεθοδολογία</w:t>
      </w:r>
      <w:r w:rsidRPr="00016BA2">
        <w:rPr>
          <w:spacing w:val="-24"/>
          <w:w w:val="105"/>
          <w:lang w:val="el-GR"/>
        </w:rPr>
        <w:t xml:space="preserve"> </w:t>
      </w:r>
      <w:r w:rsidRPr="00016BA2">
        <w:rPr>
          <w:w w:val="105"/>
          <w:lang w:val="el-GR"/>
        </w:rPr>
        <w:t>που</w:t>
      </w:r>
      <w:r w:rsidRPr="00016BA2">
        <w:rPr>
          <w:spacing w:val="89"/>
          <w:w w:val="103"/>
          <w:lang w:val="el-GR"/>
        </w:rPr>
        <w:t xml:space="preserve"> </w:t>
      </w:r>
      <w:r w:rsidRPr="00016BA2">
        <w:rPr>
          <w:w w:val="105"/>
          <w:lang w:val="el-GR"/>
        </w:rPr>
        <w:t>θα</w:t>
      </w:r>
      <w:r w:rsidRPr="00016BA2">
        <w:rPr>
          <w:spacing w:val="-3"/>
          <w:w w:val="105"/>
          <w:lang w:val="el-GR"/>
        </w:rPr>
        <w:t xml:space="preserve"> </w:t>
      </w:r>
      <w:r w:rsidRPr="00016BA2">
        <w:rPr>
          <w:w w:val="105"/>
          <w:lang w:val="el-GR"/>
        </w:rPr>
        <w:t>ακολουθήσει για</w:t>
      </w:r>
      <w:r w:rsidRPr="00016BA2">
        <w:rPr>
          <w:spacing w:val="-2"/>
          <w:w w:val="105"/>
          <w:lang w:val="el-GR"/>
        </w:rPr>
        <w:t xml:space="preserve"> </w:t>
      </w:r>
      <w:r w:rsidRPr="00016BA2">
        <w:rPr>
          <w:w w:val="105"/>
          <w:lang w:val="el-GR"/>
        </w:rPr>
        <w:t>το</w:t>
      </w:r>
      <w:r w:rsidRPr="00016BA2">
        <w:rPr>
          <w:spacing w:val="-4"/>
          <w:w w:val="105"/>
          <w:lang w:val="el-GR"/>
        </w:rPr>
        <w:t xml:space="preserve"> </w:t>
      </w:r>
      <w:r w:rsidRPr="00016BA2">
        <w:rPr>
          <w:w w:val="105"/>
          <w:lang w:val="el-GR"/>
        </w:rPr>
        <w:t>σχεδιασμό</w:t>
      </w:r>
      <w:r w:rsidRPr="00016BA2">
        <w:rPr>
          <w:spacing w:val="-3"/>
          <w:w w:val="105"/>
          <w:lang w:val="el-GR"/>
        </w:rPr>
        <w:t xml:space="preserve"> </w:t>
      </w:r>
      <w:r w:rsidRPr="00016BA2">
        <w:rPr>
          <w:w w:val="105"/>
          <w:lang w:val="el-GR"/>
        </w:rPr>
        <w:t>και</w:t>
      </w:r>
      <w:r w:rsidRPr="00016BA2">
        <w:rPr>
          <w:spacing w:val="1"/>
          <w:w w:val="105"/>
          <w:lang w:val="el-GR"/>
        </w:rPr>
        <w:t xml:space="preserve"> </w:t>
      </w:r>
      <w:r w:rsidRPr="00016BA2">
        <w:rPr>
          <w:spacing w:val="-3"/>
          <w:w w:val="105"/>
          <w:lang w:val="el-GR"/>
        </w:rPr>
        <w:t>την</w:t>
      </w:r>
      <w:r w:rsidRPr="00016BA2">
        <w:rPr>
          <w:w w:val="105"/>
          <w:lang w:val="el-GR"/>
        </w:rPr>
        <w:t xml:space="preserve"> ανάπτυξη/αναβάθμιση</w:t>
      </w:r>
      <w:r w:rsidRPr="00016BA2">
        <w:rPr>
          <w:spacing w:val="-3"/>
          <w:w w:val="105"/>
          <w:lang w:val="el-GR"/>
        </w:rPr>
        <w:t xml:space="preserve"> </w:t>
      </w:r>
      <w:r w:rsidRPr="00016BA2">
        <w:rPr>
          <w:w w:val="105"/>
          <w:lang w:val="el-GR"/>
        </w:rPr>
        <w:t>Υποσυστημάτων</w:t>
      </w:r>
      <w:r w:rsidRPr="00016BA2">
        <w:rPr>
          <w:spacing w:val="1"/>
          <w:w w:val="105"/>
          <w:lang w:val="el-GR"/>
        </w:rPr>
        <w:t xml:space="preserve"> </w:t>
      </w:r>
      <w:r w:rsidRPr="00016BA2">
        <w:rPr>
          <w:w w:val="105"/>
          <w:lang w:val="el-GR"/>
        </w:rPr>
        <w:t>και</w:t>
      </w:r>
      <w:r w:rsidRPr="00016BA2">
        <w:rPr>
          <w:spacing w:val="-5"/>
          <w:w w:val="105"/>
          <w:lang w:val="el-GR"/>
        </w:rPr>
        <w:t xml:space="preserve"> </w:t>
      </w:r>
      <w:r w:rsidRPr="00016BA2">
        <w:rPr>
          <w:w w:val="105"/>
          <w:lang w:val="el-GR"/>
        </w:rPr>
        <w:t>εφαρμογών,</w:t>
      </w:r>
      <w:r w:rsidRPr="00016BA2">
        <w:rPr>
          <w:spacing w:val="81"/>
          <w:w w:val="103"/>
          <w:lang w:val="el-GR"/>
        </w:rPr>
        <w:t xml:space="preserve"> </w:t>
      </w:r>
      <w:r w:rsidRPr="00016BA2">
        <w:rPr>
          <w:w w:val="105"/>
          <w:lang w:val="el-GR"/>
        </w:rPr>
        <w:t>τεκμηριώνοντας</w:t>
      </w:r>
      <w:r w:rsidRPr="00016BA2">
        <w:rPr>
          <w:spacing w:val="42"/>
          <w:w w:val="105"/>
          <w:lang w:val="el-GR"/>
        </w:rPr>
        <w:t xml:space="preserve"> </w:t>
      </w:r>
      <w:r w:rsidRPr="00016BA2">
        <w:rPr>
          <w:w w:val="105"/>
          <w:lang w:val="el-GR"/>
        </w:rPr>
        <w:t>έτσι</w:t>
      </w:r>
      <w:r w:rsidRPr="00016BA2">
        <w:rPr>
          <w:spacing w:val="40"/>
          <w:w w:val="105"/>
          <w:lang w:val="el-GR"/>
        </w:rPr>
        <w:t xml:space="preserve"> </w:t>
      </w:r>
      <w:r w:rsidRPr="00016BA2">
        <w:rPr>
          <w:w w:val="105"/>
          <w:lang w:val="el-GR"/>
        </w:rPr>
        <w:t>τη</w:t>
      </w:r>
      <w:r w:rsidRPr="00016BA2">
        <w:rPr>
          <w:spacing w:val="37"/>
          <w:w w:val="105"/>
          <w:lang w:val="el-GR"/>
        </w:rPr>
        <w:t xml:space="preserve"> </w:t>
      </w:r>
      <w:r w:rsidRPr="00016BA2">
        <w:rPr>
          <w:w w:val="105"/>
          <w:lang w:val="el-GR"/>
        </w:rPr>
        <w:t>συστηματική</w:t>
      </w:r>
      <w:r w:rsidRPr="00016BA2">
        <w:rPr>
          <w:spacing w:val="40"/>
          <w:w w:val="105"/>
          <w:lang w:val="el-GR"/>
        </w:rPr>
        <w:t xml:space="preserve"> </w:t>
      </w:r>
      <w:r w:rsidRPr="00016BA2">
        <w:rPr>
          <w:w w:val="105"/>
          <w:lang w:val="el-GR"/>
        </w:rPr>
        <w:t>του</w:t>
      </w:r>
      <w:r w:rsidRPr="00016BA2">
        <w:rPr>
          <w:spacing w:val="37"/>
          <w:w w:val="105"/>
          <w:lang w:val="el-GR"/>
        </w:rPr>
        <w:t xml:space="preserve"> </w:t>
      </w:r>
      <w:r w:rsidRPr="00016BA2">
        <w:rPr>
          <w:w w:val="105"/>
          <w:lang w:val="el-GR"/>
        </w:rPr>
        <w:t>προσέγγιση</w:t>
      </w:r>
      <w:r w:rsidRPr="00016BA2">
        <w:rPr>
          <w:spacing w:val="38"/>
          <w:w w:val="105"/>
          <w:lang w:val="el-GR"/>
        </w:rPr>
        <w:t xml:space="preserve"> </w:t>
      </w:r>
      <w:r w:rsidRPr="00016BA2">
        <w:rPr>
          <w:w w:val="105"/>
          <w:lang w:val="el-GR"/>
        </w:rPr>
        <w:t>για</w:t>
      </w:r>
      <w:r w:rsidRPr="00016BA2">
        <w:rPr>
          <w:spacing w:val="41"/>
          <w:w w:val="105"/>
          <w:lang w:val="el-GR"/>
        </w:rPr>
        <w:t xml:space="preserve"> </w:t>
      </w:r>
      <w:r w:rsidRPr="00016BA2">
        <w:rPr>
          <w:w w:val="105"/>
          <w:lang w:val="el-GR"/>
        </w:rPr>
        <w:t>διασφάλιση</w:t>
      </w:r>
      <w:r w:rsidRPr="00016BA2">
        <w:rPr>
          <w:spacing w:val="37"/>
          <w:w w:val="105"/>
          <w:lang w:val="el-GR"/>
        </w:rPr>
        <w:t xml:space="preserve"> </w:t>
      </w:r>
      <w:r w:rsidRPr="00016BA2">
        <w:rPr>
          <w:w w:val="105"/>
          <w:lang w:val="el-GR"/>
        </w:rPr>
        <w:t>των</w:t>
      </w:r>
      <w:r w:rsidRPr="00016BA2">
        <w:rPr>
          <w:spacing w:val="40"/>
          <w:w w:val="105"/>
          <w:lang w:val="el-GR"/>
        </w:rPr>
        <w:t xml:space="preserve"> </w:t>
      </w:r>
      <w:r w:rsidRPr="00016BA2">
        <w:rPr>
          <w:w w:val="105"/>
          <w:lang w:val="el-GR"/>
        </w:rPr>
        <w:t>παραπάνω</w:t>
      </w:r>
      <w:r w:rsidRPr="00016BA2">
        <w:rPr>
          <w:spacing w:val="38"/>
          <w:w w:val="105"/>
          <w:lang w:val="el-GR"/>
        </w:rPr>
        <w:t xml:space="preserve"> </w:t>
      </w:r>
      <w:r w:rsidRPr="00016BA2">
        <w:rPr>
          <w:w w:val="105"/>
          <w:lang w:val="el-GR"/>
        </w:rPr>
        <w:t>γενικών</w:t>
      </w:r>
      <w:r w:rsidRPr="00016BA2">
        <w:rPr>
          <w:spacing w:val="77"/>
          <w:w w:val="103"/>
          <w:lang w:val="el-GR"/>
        </w:rPr>
        <w:t xml:space="preserve"> </w:t>
      </w:r>
      <w:r w:rsidRPr="00016BA2">
        <w:rPr>
          <w:w w:val="105"/>
          <w:lang w:val="el-GR"/>
        </w:rPr>
        <w:t>σχεδιαστικών</w:t>
      </w:r>
      <w:r w:rsidRPr="00016BA2">
        <w:rPr>
          <w:spacing w:val="64"/>
          <w:w w:val="105"/>
          <w:lang w:val="el-GR"/>
        </w:rPr>
        <w:t xml:space="preserve"> </w:t>
      </w:r>
      <w:r w:rsidRPr="00016BA2">
        <w:rPr>
          <w:w w:val="105"/>
          <w:lang w:val="el-GR"/>
        </w:rPr>
        <w:t>αρχών</w:t>
      </w:r>
      <w:r w:rsidRPr="00016BA2">
        <w:rPr>
          <w:spacing w:val="62"/>
          <w:w w:val="105"/>
          <w:lang w:val="el-GR"/>
        </w:rPr>
        <w:t xml:space="preserve"> </w:t>
      </w:r>
      <w:r w:rsidRPr="00016BA2">
        <w:rPr>
          <w:w w:val="105"/>
          <w:lang w:val="el-GR"/>
        </w:rPr>
        <w:t>ως</w:t>
      </w:r>
      <w:r w:rsidRPr="00016BA2">
        <w:rPr>
          <w:spacing w:val="63"/>
          <w:w w:val="105"/>
          <w:lang w:val="el-GR"/>
        </w:rPr>
        <w:t xml:space="preserve"> </w:t>
      </w:r>
      <w:r w:rsidRPr="00016BA2">
        <w:rPr>
          <w:w w:val="105"/>
          <w:lang w:val="el-GR"/>
        </w:rPr>
        <w:t>προς</w:t>
      </w:r>
      <w:r w:rsidRPr="00016BA2">
        <w:rPr>
          <w:spacing w:val="63"/>
          <w:w w:val="105"/>
          <w:lang w:val="el-GR"/>
        </w:rPr>
        <w:t xml:space="preserve"> </w:t>
      </w:r>
      <w:r w:rsidRPr="00016BA2">
        <w:rPr>
          <w:spacing w:val="1"/>
          <w:w w:val="105"/>
          <w:lang w:val="el-GR"/>
        </w:rPr>
        <w:t>το</w:t>
      </w:r>
      <w:r w:rsidRPr="00016BA2">
        <w:rPr>
          <w:spacing w:val="62"/>
          <w:w w:val="105"/>
          <w:lang w:val="el-GR"/>
        </w:rPr>
        <w:t xml:space="preserve"> </w:t>
      </w:r>
      <w:r w:rsidRPr="00016BA2">
        <w:rPr>
          <w:w w:val="105"/>
          <w:lang w:val="el-GR"/>
        </w:rPr>
        <w:t>τελικό</w:t>
      </w:r>
      <w:r w:rsidRPr="00016BA2">
        <w:rPr>
          <w:spacing w:val="61"/>
          <w:w w:val="105"/>
          <w:lang w:val="el-GR"/>
        </w:rPr>
        <w:t xml:space="preserve"> </w:t>
      </w:r>
      <w:r w:rsidRPr="00016BA2">
        <w:rPr>
          <w:w w:val="105"/>
          <w:lang w:val="el-GR"/>
        </w:rPr>
        <w:t>προϊόν.</w:t>
      </w:r>
      <w:r w:rsidRPr="00016BA2">
        <w:rPr>
          <w:spacing w:val="63"/>
          <w:w w:val="105"/>
          <w:lang w:val="el-GR"/>
        </w:rPr>
        <w:t xml:space="preserve"> </w:t>
      </w:r>
      <w:r w:rsidRPr="00016BA2">
        <w:rPr>
          <w:w w:val="105"/>
          <w:lang w:val="el-GR"/>
        </w:rPr>
        <w:t>Οι</w:t>
      </w:r>
      <w:r w:rsidRPr="00016BA2">
        <w:rPr>
          <w:spacing w:val="64"/>
          <w:w w:val="105"/>
          <w:lang w:val="el-GR"/>
        </w:rPr>
        <w:t xml:space="preserve"> </w:t>
      </w:r>
      <w:r w:rsidRPr="00016BA2">
        <w:rPr>
          <w:w w:val="105"/>
          <w:lang w:val="el-GR"/>
        </w:rPr>
        <w:t>συγκεκριμένες</w:t>
      </w:r>
      <w:r w:rsidRPr="00016BA2">
        <w:rPr>
          <w:spacing w:val="65"/>
          <w:w w:val="105"/>
          <w:lang w:val="el-GR"/>
        </w:rPr>
        <w:t xml:space="preserve"> </w:t>
      </w:r>
      <w:r w:rsidRPr="00016BA2">
        <w:rPr>
          <w:w w:val="105"/>
          <w:lang w:val="el-GR"/>
        </w:rPr>
        <w:t>απαιτήσεις</w:t>
      </w:r>
      <w:r w:rsidRPr="00016BA2">
        <w:rPr>
          <w:spacing w:val="62"/>
          <w:w w:val="105"/>
          <w:lang w:val="el-GR"/>
        </w:rPr>
        <w:t xml:space="preserve"> </w:t>
      </w:r>
      <w:r w:rsidRPr="00016BA2">
        <w:rPr>
          <w:w w:val="105"/>
          <w:lang w:val="el-GR"/>
        </w:rPr>
        <w:t>θα</w:t>
      </w:r>
      <w:r w:rsidRPr="00016BA2">
        <w:rPr>
          <w:spacing w:val="64"/>
          <w:w w:val="105"/>
          <w:lang w:val="el-GR"/>
        </w:rPr>
        <w:t xml:space="preserve"> </w:t>
      </w:r>
      <w:r w:rsidRPr="00016BA2">
        <w:rPr>
          <w:w w:val="105"/>
          <w:lang w:val="el-GR"/>
        </w:rPr>
        <w:t>πρέπει</w:t>
      </w:r>
      <w:r w:rsidRPr="00016BA2">
        <w:rPr>
          <w:spacing w:val="62"/>
          <w:w w:val="105"/>
          <w:lang w:val="el-GR"/>
        </w:rPr>
        <w:t xml:space="preserve"> </w:t>
      </w:r>
      <w:r w:rsidRPr="00016BA2">
        <w:rPr>
          <w:spacing w:val="1"/>
          <w:w w:val="105"/>
          <w:lang w:val="el-GR"/>
        </w:rPr>
        <w:t>να</w:t>
      </w:r>
      <w:r w:rsidRPr="00016BA2">
        <w:rPr>
          <w:spacing w:val="67"/>
          <w:w w:val="103"/>
          <w:lang w:val="el-GR"/>
        </w:rPr>
        <w:t xml:space="preserve"> </w:t>
      </w:r>
      <w:r w:rsidRPr="00016BA2">
        <w:rPr>
          <w:w w:val="105"/>
          <w:lang w:val="el-GR"/>
        </w:rPr>
        <w:t>πιστοποιηθούν</w:t>
      </w:r>
      <w:r w:rsidRPr="00016BA2">
        <w:rPr>
          <w:spacing w:val="17"/>
          <w:w w:val="105"/>
          <w:lang w:val="el-GR"/>
        </w:rPr>
        <w:t xml:space="preserve"> </w:t>
      </w:r>
      <w:r w:rsidRPr="00016BA2">
        <w:rPr>
          <w:w w:val="105"/>
          <w:lang w:val="el-GR"/>
        </w:rPr>
        <w:t>κατά</w:t>
      </w:r>
      <w:r w:rsidRPr="00016BA2">
        <w:rPr>
          <w:spacing w:val="17"/>
          <w:w w:val="105"/>
          <w:lang w:val="el-GR"/>
        </w:rPr>
        <w:t xml:space="preserve"> </w:t>
      </w:r>
      <w:r w:rsidRPr="00016BA2">
        <w:rPr>
          <w:spacing w:val="-3"/>
          <w:w w:val="105"/>
          <w:lang w:val="el-GR"/>
        </w:rPr>
        <w:t>τις</w:t>
      </w:r>
      <w:r w:rsidRPr="00016BA2">
        <w:rPr>
          <w:spacing w:val="16"/>
          <w:w w:val="105"/>
          <w:lang w:val="el-GR"/>
        </w:rPr>
        <w:t xml:space="preserve"> </w:t>
      </w:r>
      <w:r w:rsidRPr="00016BA2">
        <w:rPr>
          <w:w w:val="105"/>
          <w:lang w:val="el-GR"/>
        </w:rPr>
        <w:t>φάσεις</w:t>
      </w:r>
      <w:r w:rsidRPr="00016BA2">
        <w:rPr>
          <w:spacing w:val="16"/>
          <w:w w:val="105"/>
          <w:lang w:val="el-GR"/>
        </w:rPr>
        <w:t xml:space="preserve"> </w:t>
      </w:r>
      <w:r w:rsidRPr="00016BA2">
        <w:rPr>
          <w:w w:val="105"/>
          <w:lang w:val="el-GR"/>
        </w:rPr>
        <w:t>παράδοσης/αποδοχής</w:t>
      </w:r>
      <w:r w:rsidRPr="00016BA2">
        <w:rPr>
          <w:spacing w:val="16"/>
          <w:w w:val="105"/>
          <w:lang w:val="el-GR"/>
        </w:rPr>
        <w:t xml:space="preserve"> </w:t>
      </w:r>
      <w:r w:rsidRPr="00016BA2">
        <w:rPr>
          <w:w w:val="105"/>
          <w:lang w:val="el-GR"/>
        </w:rPr>
        <w:t>των</w:t>
      </w:r>
      <w:r w:rsidRPr="00016BA2">
        <w:rPr>
          <w:spacing w:val="17"/>
          <w:w w:val="105"/>
          <w:lang w:val="el-GR"/>
        </w:rPr>
        <w:t xml:space="preserve"> </w:t>
      </w:r>
      <w:r w:rsidRPr="00016BA2">
        <w:rPr>
          <w:w w:val="105"/>
          <w:lang w:val="el-GR"/>
        </w:rPr>
        <w:t>Υποσυστημάτων</w:t>
      </w:r>
      <w:r w:rsidRPr="00016BA2">
        <w:rPr>
          <w:spacing w:val="16"/>
          <w:w w:val="105"/>
          <w:lang w:val="el-GR"/>
        </w:rPr>
        <w:t xml:space="preserve"> </w:t>
      </w:r>
      <w:r w:rsidRPr="00016BA2">
        <w:rPr>
          <w:w w:val="105"/>
          <w:lang w:val="el-GR"/>
        </w:rPr>
        <w:t>του</w:t>
      </w:r>
      <w:r w:rsidRPr="00016BA2">
        <w:rPr>
          <w:spacing w:val="14"/>
          <w:w w:val="105"/>
          <w:lang w:val="el-GR"/>
        </w:rPr>
        <w:t xml:space="preserve"> </w:t>
      </w:r>
      <w:r w:rsidRPr="00016BA2">
        <w:rPr>
          <w:w w:val="105"/>
          <w:lang w:val="el-GR"/>
        </w:rPr>
        <w:t>Έργου</w:t>
      </w:r>
      <w:r w:rsidRPr="00016BA2">
        <w:rPr>
          <w:spacing w:val="13"/>
          <w:w w:val="105"/>
          <w:lang w:val="el-GR"/>
        </w:rPr>
        <w:t xml:space="preserve"> </w:t>
      </w:r>
      <w:r w:rsidRPr="00016BA2">
        <w:rPr>
          <w:w w:val="105"/>
          <w:lang w:val="el-GR"/>
        </w:rPr>
        <w:t>μέσω</w:t>
      </w:r>
      <w:r w:rsidRPr="00016BA2">
        <w:rPr>
          <w:spacing w:val="18"/>
          <w:w w:val="105"/>
          <w:lang w:val="el-GR"/>
        </w:rPr>
        <w:t xml:space="preserve"> </w:t>
      </w:r>
      <w:r w:rsidRPr="00016BA2">
        <w:rPr>
          <w:spacing w:val="-3"/>
          <w:w w:val="105"/>
          <w:lang w:val="el-GR"/>
        </w:rPr>
        <w:t>της</w:t>
      </w:r>
      <w:r w:rsidRPr="00016BA2">
        <w:rPr>
          <w:spacing w:val="69"/>
          <w:w w:val="103"/>
          <w:lang w:val="el-GR"/>
        </w:rPr>
        <w:t xml:space="preserve"> </w:t>
      </w:r>
      <w:r w:rsidRPr="00016BA2">
        <w:rPr>
          <w:w w:val="105"/>
          <w:lang w:val="el-GR"/>
        </w:rPr>
        <w:t>διενέργειας</w:t>
      </w:r>
      <w:r w:rsidRPr="00016BA2">
        <w:rPr>
          <w:spacing w:val="-28"/>
          <w:w w:val="105"/>
          <w:lang w:val="el-GR"/>
        </w:rPr>
        <w:t xml:space="preserve"> </w:t>
      </w:r>
      <w:r w:rsidRPr="00016BA2">
        <w:rPr>
          <w:w w:val="105"/>
          <w:lang w:val="el-GR"/>
        </w:rPr>
        <w:t>των</w:t>
      </w:r>
      <w:r w:rsidRPr="00016BA2">
        <w:rPr>
          <w:spacing w:val="-25"/>
          <w:w w:val="105"/>
          <w:lang w:val="el-GR"/>
        </w:rPr>
        <w:t xml:space="preserve"> </w:t>
      </w:r>
      <w:r w:rsidRPr="00016BA2">
        <w:rPr>
          <w:w w:val="105"/>
          <w:lang w:val="el-GR"/>
        </w:rPr>
        <w:t>απαραίτητων</w:t>
      </w:r>
      <w:r w:rsidRPr="00016BA2">
        <w:rPr>
          <w:spacing w:val="-27"/>
          <w:w w:val="105"/>
          <w:lang w:val="el-GR"/>
        </w:rPr>
        <w:t xml:space="preserve"> </w:t>
      </w:r>
      <w:r w:rsidRPr="00016BA2">
        <w:rPr>
          <w:w w:val="105"/>
          <w:lang w:val="el-GR"/>
        </w:rPr>
        <w:t>ελέγχων/δοκιμών</w:t>
      </w:r>
      <w:r w:rsidRPr="00016BA2">
        <w:rPr>
          <w:spacing w:val="-27"/>
          <w:w w:val="105"/>
          <w:lang w:val="el-GR"/>
        </w:rPr>
        <w:t xml:space="preserve"> </w:t>
      </w:r>
      <w:r w:rsidRPr="00016BA2">
        <w:rPr>
          <w:w w:val="105"/>
          <w:lang w:val="el-GR"/>
        </w:rPr>
        <w:t>αποδοχής</w:t>
      </w:r>
      <w:r w:rsidRPr="00016BA2">
        <w:rPr>
          <w:spacing w:val="-25"/>
          <w:w w:val="105"/>
          <w:lang w:val="el-GR"/>
        </w:rPr>
        <w:t xml:space="preserve"> </w:t>
      </w:r>
      <w:r w:rsidRPr="00016BA2">
        <w:rPr>
          <w:w w:val="105"/>
          <w:lang w:val="el-GR"/>
        </w:rPr>
        <w:t>(</w:t>
      </w:r>
      <w:r w:rsidRPr="00016BA2">
        <w:rPr>
          <w:w w:val="105"/>
        </w:rPr>
        <w:t>acceptancetests</w:t>
      </w:r>
      <w:r w:rsidRPr="00016BA2">
        <w:rPr>
          <w:w w:val="105"/>
          <w:lang w:val="el-GR"/>
        </w:rPr>
        <w:t>).</w:t>
      </w:r>
    </w:p>
    <w:p w14:paraId="3666F9C5" w14:textId="77777777" w:rsidR="001258A3" w:rsidRDefault="001258A3" w:rsidP="001258A3">
      <w:pPr>
        <w:rPr>
          <w:w w:val="105"/>
          <w:lang w:val="el-GR"/>
        </w:rPr>
      </w:pPr>
    </w:p>
    <w:p w14:paraId="466375CD" w14:textId="77777777" w:rsidR="001258A3" w:rsidRPr="00016BA2" w:rsidRDefault="001258A3" w:rsidP="001258A3">
      <w:pPr>
        <w:pStyle w:val="20"/>
        <w:rPr>
          <w:bCs/>
        </w:rPr>
      </w:pPr>
      <w:bookmarkStart w:id="557" w:name="_TOC_250040"/>
      <w:bookmarkStart w:id="558" w:name="_Toc184138955"/>
      <w:r w:rsidRPr="00016BA2">
        <w:rPr>
          <w:w w:val="105"/>
        </w:rPr>
        <w:t>Επεκτασιμότητα</w:t>
      </w:r>
      <w:bookmarkEnd w:id="557"/>
      <w:bookmarkEnd w:id="558"/>
    </w:p>
    <w:p w14:paraId="70AB0346" w14:textId="77777777" w:rsidR="001258A3" w:rsidRPr="00016BA2" w:rsidRDefault="001258A3" w:rsidP="001258A3">
      <w:pPr>
        <w:rPr>
          <w:rFonts w:eastAsia="Tahoma"/>
          <w:b/>
          <w:bCs/>
        </w:rPr>
      </w:pPr>
    </w:p>
    <w:p w14:paraId="633C4215" w14:textId="131E8C87" w:rsidR="001258A3" w:rsidRPr="00016BA2" w:rsidRDefault="001258A3" w:rsidP="008904AA">
      <w:pPr>
        <w:rPr>
          <w:lang w:val="el-GR"/>
        </w:rPr>
      </w:pPr>
      <w:r w:rsidRPr="00016BA2">
        <w:rPr>
          <w:w w:val="105"/>
          <w:lang w:val="el-GR"/>
        </w:rPr>
        <w:t>Το</w:t>
      </w:r>
      <w:r w:rsidRPr="00016BA2">
        <w:rPr>
          <w:spacing w:val="-12"/>
          <w:w w:val="105"/>
          <w:lang w:val="el-GR"/>
        </w:rPr>
        <w:t xml:space="preserve"> </w:t>
      </w:r>
      <w:r w:rsidRPr="00016BA2">
        <w:rPr>
          <w:w w:val="105"/>
          <w:lang w:val="el-GR"/>
        </w:rPr>
        <w:t>παρόν</w:t>
      </w:r>
      <w:r w:rsidRPr="00016BA2">
        <w:rPr>
          <w:spacing w:val="-12"/>
          <w:w w:val="105"/>
          <w:lang w:val="el-GR"/>
        </w:rPr>
        <w:t xml:space="preserve"> </w:t>
      </w:r>
      <w:r w:rsidRPr="00016BA2">
        <w:rPr>
          <w:w w:val="105"/>
          <w:lang w:val="el-GR"/>
        </w:rPr>
        <w:t>Έργο</w:t>
      </w:r>
      <w:r w:rsidRPr="00016BA2">
        <w:rPr>
          <w:spacing w:val="-12"/>
          <w:w w:val="105"/>
          <w:lang w:val="el-GR"/>
        </w:rPr>
        <w:t xml:space="preserve"> </w:t>
      </w:r>
      <w:r w:rsidRPr="00016BA2">
        <w:rPr>
          <w:w w:val="105"/>
          <w:lang w:val="el-GR"/>
        </w:rPr>
        <w:t>αποτελεί</w:t>
      </w:r>
      <w:r w:rsidRPr="00016BA2">
        <w:rPr>
          <w:spacing w:val="-11"/>
          <w:w w:val="105"/>
          <w:lang w:val="el-GR"/>
        </w:rPr>
        <w:t xml:space="preserve"> </w:t>
      </w:r>
      <w:r w:rsidRPr="00016BA2">
        <w:rPr>
          <w:w w:val="105"/>
          <w:lang w:val="el-GR"/>
        </w:rPr>
        <w:t>δυναμικό</w:t>
      </w:r>
      <w:r w:rsidRPr="00016BA2">
        <w:rPr>
          <w:spacing w:val="-12"/>
          <w:w w:val="105"/>
          <w:lang w:val="el-GR"/>
        </w:rPr>
        <w:t xml:space="preserve"> </w:t>
      </w:r>
      <w:r w:rsidRPr="00016BA2">
        <w:rPr>
          <w:w w:val="105"/>
          <w:lang w:val="el-GR"/>
        </w:rPr>
        <w:t>σύστημα</w:t>
      </w:r>
      <w:r w:rsidRPr="00016BA2">
        <w:rPr>
          <w:spacing w:val="-13"/>
          <w:w w:val="105"/>
          <w:lang w:val="el-GR"/>
        </w:rPr>
        <w:t xml:space="preserve"> </w:t>
      </w:r>
      <w:r w:rsidRPr="00016BA2">
        <w:rPr>
          <w:w w:val="105"/>
          <w:lang w:val="el-GR"/>
        </w:rPr>
        <w:t>του</w:t>
      </w:r>
      <w:r w:rsidRPr="00016BA2">
        <w:rPr>
          <w:spacing w:val="-12"/>
          <w:w w:val="105"/>
          <w:lang w:val="el-GR"/>
        </w:rPr>
        <w:t xml:space="preserve"> </w:t>
      </w:r>
      <w:r w:rsidRPr="00016BA2">
        <w:rPr>
          <w:w w:val="105"/>
          <w:lang w:val="el-GR"/>
        </w:rPr>
        <w:t>οποίου</w:t>
      </w:r>
      <w:r w:rsidRPr="00016BA2">
        <w:rPr>
          <w:spacing w:val="-13"/>
          <w:w w:val="105"/>
          <w:lang w:val="el-GR"/>
        </w:rPr>
        <w:t xml:space="preserve"> </w:t>
      </w:r>
      <w:r w:rsidRPr="00016BA2">
        <w:rPr>
          <w:w w:val="105"/>
          <w:lang w:val="el-GR"/>
        </w:rPr>
        <w:t>οι</w:t>
      </w:r>
      <w:r w:rsidRPr="00016BA2">
        <w:rPr>
          <w:spacing w:val="-14"/>
          <w:w w:val="105"/>
          <w:lang w:val="el-GR"/>
        </w:rPr>
        <w:t xml:space="preserve"> </w:t>
      </w:r>
      <w:r w:rsidRPr="00016BA2">
        <w:rPr>
          <w:w w:val="105"/>
          <w:lang w:val="el-GR"/>
        </w:rPr>
        <w:t>απαιτήσεις</w:t>
      </w:r>
      <w:r w:rsidRPr="00016BA2">
        <w:rPr>
          <w:spacing w:val="-11"/>
          <w:w w:val="105"/>
          <w:lang w:val="el-GR"/>
        </w:rPr>
        <w:t xml:space="preserve"> </w:t>
      </w:r>
      <w:r w:rsidRPr="00016BA2">
        <w:rPr>
          <w:w w:val="105"/>
          <w:lang w:val="el-GR"/>
        </w:rPr>
        <w:t>και</w:t>
      </w:r>
      <w:r w:rsidRPr="00016BA2">
        <w:rPr>
          <w:spacing w:val="-12"/>
          <w:w w:val="105"/>
          <w:lang w:val="el-GR"/>
        </w:rPr>
        <w:t xml:space="preserve"> </w:t>
      </w:r>
      <w:r w:rsidRPr="00016BA2">
        <w:rPr>
          <w:w w:val="105"/>
          <w:lang w:val="el-GR"/>
        </w:rPr>
        <w:t>λειτουργίες</w:t>
      </w:r>
      <w:r w:rsidRPr="00016BA2">
        <w:rPr>
          <w:spacing w:val="-12"/>
          <w:w w:val="105"/>
          <w:lang w:val="el-GR"/>
        </w:rPr>
        <w:t xml:space="preserve"> </w:t>
      </w:r>
      <w:r w:rsidRPr="00016BA2">
        <w:rPr>
          <w:w w:val="105"/>
          <w:lang w:val="el-GR"/>
        </w:rPr>
        <w:t>αναμένεται</w:t>
      </w:r>
      <w:r w:rsidRPr="00016BA2">
        <w:rPr>
          <w:spacing w:val="-11"/>
          <w:w w:val="105"/>
          <w:lang w:val="el-GR"/>
        </w:rPr>
        <w:t xml:space="preserve"> </w:t>
      </w:r>
      <w:r w:rsidRPr="00016BA2">
        <w:rPr>
          <w:spacing w:val="1"/>
          <w:w w:val="105"/>
          <w:lang w:val="el-GR"/>
        </w:rPr>
        <w:t>να</w:t>
      </w:r>
      <w:r w:rsidRPr="00016BA2">
        <w:rPr>
          <w:spacing w:val="73"/>
          <w:w w:val="103"/>
          <w:lang w:val="el-GR"/>
        </w:rPr>
        <w:t xml:space="preserve"> </w:t>
      </w:r>
      <w:r w:rsidRPr="00016BA2">
        <w:rPr>
          <w:w w:val="105"/>
          <w:lang w:val="el-GR"/>
        </w:rPr>
        <w:t>διογκωθούν</w:t>
      </w:r>
      <w:r w:rsidRPr="00016BA2">
        <w:rPr>
          <w:spacing w:val="36"/>
          <w:w w:val="105"/>
          <w:lang w:val="el-GR"/>
        </w:rPr>
        <w:t xml:space="preserve"> </w:t>
      </w:r>
      <w:r w:rsidRPr="00016BA2">
        <w:rPr>
          <w:w w:val="105"/>
          <w:lang w:val="el-GR"/>
        </w:rPr>
        <w:t>στο</w:t>
      </w:r>
      <w:r w:rsidRPr="00016BA2">
        <w:rPr>
          <w:spacing w:val="41"/>
          <w:w w:val="105"/>
          <w:lang w:val="el-GR"/>
        </w:rPr>
        <w:t xml:space="preserve"> </w:t>
      </w:r>
      <w:r w:rsidRPr="00016BA2">
        <w:rPr>
          <w:w w:val="105"/>
          <w:lang w:val="el-GR"/>
        </w:rPr>
        <w:t>μέλλον</w:t>
      </w:r>
      <w:r w:rsidRPr="00016BA2">
        <w:rPr>
          <w:spacing w:val="37"/>
          <w:w w:val="105"/>
          <w:lang w:val="el-GR"/>
        </w:rPr>
        <w:t xml:space="preserve"> </w:t>
      </w:r>
      <w:r w:rsidRPr="00016BA2">
        <w:rPr>
          <w:w w:val="105"/>
          <w:lang w:val="el-GR"/>
        </w:rPr>
        <w:t>ή</w:t>
      </w:r>
      <w:r w:rsidRPr="00016BA2">
        <w:rPr>
          <w:spacing w:val="41"/>
          <w:w w:val="105"/>
          <w:lang w:val="el-GR"/>
        </w:rPr>
        <w:t xml:space="preserve"> </w:t>
      </w:r>
      <w:r w:rsidRPr="00016BA2">
        <w:rPr>
          <w:w w:val="105"/>
          <w:lang w:val="el-GR"/>
        </w:rPr>
        <w:t>να</w:t>
      </w:r>
      <w:r w:rsidRPr="00016BA2">
        <w:rPr>
          <w:spacing w:val="41"/>
          <w:w w:val="105"/>
          <w:lang w:val="el-GR"/>
        </w:rPr>
        <w:t xml:space="preserve"> </w:t>
      </w:r>
      <w:r w:rsidRPr="00016BA2">
        <w:rPr>
          <w:w w:val="105"/>
          <w:lang w:val="el-GR"/>
        </w:rPr>
        <w:t>πρέπει</w:t>
      </w:r>
      <w:r w:rsidRPr="00016BA2">
        <w:rPr>
          <w:spacing w:val="40"/>
          <w:w w:val="105"/>
          <w:lang w:val="el-GR"/>
        </w:rPr>
        <w:t xml:space="preserve"> </w:t>
      </w:r>
      <w:r w:rsidRPr="00016BA2">
        <w:rPr>
          <w:w w:val="105"/>
          <w:lang w:val="el-GR"/>
        </w:rPr>
        <w:t>να</w:t>
      </w:r>
      <w:r w:rsidRPr="00016BA2">
        <w:rPr>
          <w:spacing w:val="39"/>
          <w:w w:val="105"/>
          <w:lang w:val="el-GR"/>
        </w:rPr>
        <w:t xml:space="preserve"> </w:t>
      </w:r>
      <w:r w:rsidRPr="00016BA2">
        <w:rPr>
          <w:w w:val="105"/>
          <w:lang w:val="el-GR"/>
        </w:rPr>
        <w:t>προσαρμοστούν</w:t>
      </w:r>
      <w:r w:rsidRPr="00016BA2">
        <w:rPr>
          <w:spacing w:val="38"/>
          <w:w w:val="105"/>
          <w:lang w:val="el-GR"/>
        </w:rPr>
        <w:t xml:space="preserve"> </w:t>
      </w:r>
      <w:r w:rsidRPr="00016BA2">
        <w:rPr>
          <w:w w:val="105"/>
          <w:lang w:val="el-GR"/>
        </w:rPr>
        <w:t>σε</w:t>
      </w:r>
      <w:r w:rsidRPr="00016BA2">
        <w:rPr>
          <w:spacing w:val="40"/>
          <w:w w:val="105"/>
          <w:lang w:val="el-GR"/>
        </w:rPr>
        <w:t xml:space="preserve"> </w:t>
      </w:r>
      <w:r w:rsidRPr="00016BA2">
        <w:rPr>
          <w:w w:val="105"/>
          <w:lang w:val="el-GR"/>
        </w:rPr>
        <w:t>μελλοντικές</w:t>
      </w:r>
      <w:r w:rsidRPr="00016BA2">
        <w:rPr>
          <w:spacing w:val="40"/>
          <w:w w:val="105"/>
          <w:lang w:val="el-GR"/>
        </w:rPr>
        <w:t xml:space="preserve"> </w:t>
      </w:r>
      <w:r w:rsidRPr="00016BA2">
        <w:rPr>
          <w:w w:val="105"/>
          <w:lang w:val="el-GR"/>
        </w:rPr>
        <w:t>διοικητικές</w:t>
      </w:r>
      <w:r w:rsidRPr="00016BA2">
        <w:rPr>
          <w:spacing w:val="39"/>
          <w:w w:val="105"/>
          <w:lang w:val="el-GR"/>
        </w:rPr>
        <w:t xml:space="preserve"> </w:t>
      </w:r>
      <w:r w:rsidRPr="00016BA2">
        <w:rPr>
          <w:w w:val="105"/>
          <w:lang w:val="el-GR"/>
        </w:rPr>
        <w:t>και</w:t>
      </w:r>
      <w:r w:rsidRPr="00016BA2">
        <w:rPr>
          <w:spacing w:val="39"/>
          <w:w w:val="105"/>
          <w:lang w:val="el-GR"/>
        </w:rPr>
        <w:t xml:space="preserve"> </w:t>
      </w:r>
      <w:r w:rsidRPr="00016BA2">
        <w:rPr>
          <w:w w:val="105"/>
          <w:lang w:val="el-GR"/>
        </w:rPr>
        <w:t>άλλες</w:t>
      </w:r>
      <w:r w:rsidRPr="00016BA2">
        <w:rPr>
          <w:spacing w:val="75"/>
          <w:w w:val="103"/>
          <w:lang w:val="el-GR"/>
        </w:rPr>
        <w:t xml:space="preserve"> </w:t>
      </w:r>
      <w:r w:rsidRPr="00016BA2">
        <w:rPr>
          <w:w w:val="105"/>
          <w:lang w:val="el-GR"/>
        </w:rPr>
        <w:t>μεταβολές.</w:t>
      </w:r>
      <w:r w:rsidRPr="00016BA2">
        <w:rPr>
          <w:spacing w:val="49"/>
          <w:w w:val="105"/>
          <w:lang w:val="el-GR"/>
        </w:rPr>
        <w:t xml:space="preserve"> </w:t>
      </w:r>
      <w:r w:rsidRPr="00016BA2">
        <w:rPr>
          <w:w w:val="105"/>
          <w:lang w:val="el-GR"/>
        </w:rPr>
        <w:t>Δεδομένων</w:t>
      </w:r>
      <w:r w:rsidRPr="00016BA2">
        <w:rPr>
          <w:spacing w:val="49"/>
          <w:w w:val="105"/>
          <w:lang w:val="el-GR"/>
        </w:rPr>
        <w:t xml:space="preserve"> </w:t>
      </w:r>
      <w:r w:rsidRPr="00016BA2">
        <w:rPr>
          <w:w w:val="105"/>
          <w:lang w:val="el-GR"/>
        </w:rPr>
        <w:t>των</w:t>
      </w:r>
      <w:r w:rsidRPr="00016BA2">
        <w:rPr>
          <w:spacing w:val="53"/>
          <w:w w:val="105"/>
          <w:lang w:val="el-GR"/>
        </w:rPr>
        <w:t xml:space="preserve"> </w:t>
      </w:r>
      <w:r w:rsidRPr="00016BA2">
        <w:rPr>
          <w:w w:val="105"/>
          <w:lang w:val="el-GR"/>
        </w:rPr>
        <w:t>διαστάσεων</w:t>
      </w:r>
      <w:r w:rsidRPr="00016BA2">
        <w:rPr>
          <w:spacing w:val="52"/>
          <w:w w:val="105"/>
          <w:lang w:val="el-GR"/>
        </w:rPr>
        <w:t xml:space="preserve"> </w:t>
      </w:r>
      <w:r w:rsidRPr="00016BA2">
        <w:rPr>
          <w:w w:val="105"/>
          <w:lang w:val="el-GR"/>
        </w:rPr>
        <w:t>της</w:t>
      </w:r>
      <w:r w:rsidRPr="00016BA2">
        <w:rPr>
          <w:spacing w:val="49"/>
          <w:w w:val="105"/>
          <w:lang w:val="el-GR"/>
        </w:rPr>
        <w:t xml:space="preserve"> </w:t>
      </w:r>
      <w:r w:rsidRPr="00016BA2">
        <w:rPr>
          <w:w w:val="105"/>
          <w:lang w:val="el-GR"/>
        </w:rPr>
        <w:t>επένδυσης</w:t>
      </w:r>
      <w:r w:rsidRPr="00016BA2">
        <w:rPr>
          <w:spacing w:val="50"/>
          <w:w w:val="105"/>
          <w:lang w:val="el-GR"/>
        </w:rPr>
        <w:t xml:space="preserve"> </w:t>
      </w:r>
      <w:r w:rsidRPr="00016BA2">
        <w:rPr>
          <w:w w:val="105"/>
          <w:lang w:val="el-GR"/>
        </w:rPr>
        <w:t>που</w:t>
      </w:r>
      <w:r w:rsidRPr="00016BA2">
        <w:rPr>
          <w:spacing w:val="51"/>
          <w:w w:val="105"/>
          <w:lang w:val="el-GR"/>
        </w:rPr>
        <w:t xml:space="preserve"> </w:t>
      </w:r>
      <w:r w:rsidRPr="00016BA2">
        <w:rPr>
          <w:w w:val="105"/>
          <w:lang w:val="el-GR"/>
        </w:rPr>
        <w:t>γίνεται</w:t>
      </w:r>
      <w:r w:rsidRPr="00016BA2">
        <w:rPr>
          <w:spacing w:val="49"/>
          <w:w w:val="105"/>
          <w:lang w:val="el-GR"/>
        </w:rPr>
        <w:t xml:space="preserve"> </w:t>
      </w:r>
      <w:r w:rsidRPr="00016BA2">
        <w:rPr>
          <w:w w:val="105"/>
          <w:lang w:val="el-GR"/>
        </w:rPr>
        <w:t>με</w:t>
      </w:r>
      <w:r w:rsidRPr="00016BA2">
        <w:rPr>
          <w:spacing w:val="51"/>
          <w:w w:val="105"/>
          <w:lang w:val="el-GR"/>
        </w:rPr>
        <w:t xml:space="preserve"> </w:t>
      </w:r>
      <w:r w:rsidRPr="00016BA2">
        <w:rPr>
          <w:w w:val="105"/>
          <w:lang w:val="el-GR"/>
        </w:rPr>
        <w:t>το</w:t>
      </w:r>
      <w:r w:rsidRPr="00016BA2">
        <w:rPr>
          <w:spacing w:val="50"/>
          <w:w w:val="105"/>
          <w:lang w:val="el-GR"/>
        </w:rPr>
        <w:t xml:space="preserve"> </w:t>
      </w:r>
      <w:r w:rsidRPr="00016BA2">
        <w:rPr>
          <w:w w:val="105"/>
          <w:lang w:val="el-GR"/>
        </w:rPr>
        <w:t>παρόν</w:t>
      </w:r>
      <w:r w:rsidRPr="00016BA2">
        <w:rPr>
          <w:spacing w:val="49"/>
          <w:w w:val="105"/>
          <w:lang w:val="el-GR"/>
        </w:rPr>
        <w:t xml:space="preserve"> </w:t>
      </w:r>
      <w:r w:rsidRPr="00016BA2">
        <w:rPr>
          <w:w w:val="105"/>
          <w:lang w:val="el-GR"/>
        </w:rPr>
        <w:t>έργο,</w:t>
      </w:r>
      <w:r w:rsidRPr="00016BA2">
        <w:rPr>
          <w:spacing w:val="49"/>
          <w:w w:val="105"/>
          <w:lang w:val="el-GR"/>
        </w:rPr>
        <w:t xml:space="preserve"> </w:t>
      </w:r>
      <w:r w:rsidRPr="00016BA2">
        <w:rPr>
          <w:w w:val="105"/>
          <w:lang w:val="el-GR"/>
        </w:rPr>
        <w:t>είναι</w:t>
      </w:r>
      <w:r w:rsidRPr="00016BA2">
        <w:rPr>
          <w:spacing w:val="57"/>
          <w:w w:val="103"/>
          <w:lang w:val="el-GR"/>
        </w:rPr>
        <w:t xml:space="preserve"> </w:t>
      </w:r>
      <w:r w:rsidRPr="00016BA2">
        <w:rPr>
          <w:w w:val="105"/>
          <w:lang w:val="el-GR"/>
        </w:rPr>
        <w:t>σημαντικό</w:t>
      </w:r>
      <w:r w:rsidRPr="00016BA2">
        <w:rPr>
          <w:spacing w:val="28"/>
          <w:w w:val="105"/>
          <w:lang w:val="el-GR"/>
        </w:rPr>
        <w:t xml:space="preserve"> </w:t>
      </w:r>
      <w:r w:rsidRPr="00016BA2">
        <w:rPr>
          <w:w w:val="105"/>
          <w:lang w:val="el-GR"/>
        </w:rPr>
        <w:t>να</w:t>
      </w:r>
      <w:r w:rsidRPr="00016BA2">
        <w:rPr>
          <w:spacing w:val="28"/>
          <w:w w:val="105"/>
          <w:lang w:val="el-GR"/>
        </w:rPr>
        <w:t xml:space="preserve"> </w:t>
      </w:r>
      <w:r w:rsidRPr="00016BA2">
        <w:rPr>
          <w:w w:val="105"/>
          <w:lang w:val="el-GR"/>
        </w:rPr>
        <w:t>διασφαλιστεί</w:t>
      </w:r>
      <w:r w:rsidRPr="00016BA2">
        <w:rPr>
          <w:spacing w:val="29"/>
          <w:w w:val="105"/>
          <w:lang w:val="el-GR"/>
        </w:rPr>
        <w:t xml:space="preserve"> </w:t>
      </w:r>
      <w:r w:rsidRPr="00016BA2">
        <w:rPr>
          <w:w w:val="105"/>
          <w:lang w:val="el-GR"/>
        </w:rPr>
        <w:t>ένα</w:t>
      </w:r>
      <w:r w:rsidRPr="00016BA2">
        <w:rPr>
          <w:spacing w:val="26"/>
          <w:w w:val="105"/>
          <w:lang w:val="el-GR"/>
        </w:rPr>
        <w:t xml:space="preserve"> </w:t>
      </w:r>
      <w:r w:rsidRPr="00016BA2">
        <w:rPr>
          <w:w w:val="105"/>
          <w:lang w:val="el-GR"/>
        </w:rPr>
        <w:t>επίπεδο</w:t>
      </w:r>
      <w:r w:rsidRPr="00016BA2">
        <w:rPr>
          <w:spacing w:val="28"/>
          <w:w w:val="105"/>
          <w:lang w:val="el-GR"/>
        </w:rPr>
        <w:t xml:space="preserve"> </w:t>
      </w:r>
      <w:r w:rsidRPr="00016BA2">
        <w:rPr>
          <w:w w:val="105"/>
          <w:lang w:val="el-GR"/>
        </w:rPr>
        <w:t>επεκτασιμότητας</w:t>
      </w:r>
      <w:r w:rsidRPr="00016BA2">
        <w:rPr>
          <w:spacing w:val="27"/>
          <w:w w:val="105"/>
          <w:lang w:val="el-GR"/>
        </w:rPr>
        <w:t xml:space="preserve"> </w:t>
      </w:r>
      <w:r w:rsidRPr="00016BA2">
        <w:rPr>
          <w:w w:val="105"/>
          <w:lang w:val="el-GR"/>
        </w:rPr>
        <w:t>που</w:t>
      </w:r>
      <w:r w:rsidRPr="00016BA2">
        <w:rPr>
          <w:spacing w:val="27"/>
          <w:w w:val="105"/>
          <w:lang w:val="el-GR"/>
        </w:rPr>
        <w:t xml:space="preserve"> </w:t>
      </w:r>
      <w:r w:rsidRPr="00016BA2">
        <w:rPr>
          <w:spacing w:val="-3"/>
          <w:w w:val="105"/>
          <w:lang w:val="el-GR"/>
        </w:rPr>
        <w:t>θα</w:t>
      </w:r>
      <w:r w:rsidRPr="00016BA2">
        <w:rPr>
          <w:spacing w:val="27"/>
          <w:w w:val="105"/>
          <w:lang w:val="el-GR"/>
        </w:rPr>
        <w:t xml:space="preserve"> </w:t>
      </w:r>
      <w:r w:rsidRPr="00016BA2">
        <w:rPr>
          <w:w w:val="105"/>
          <w:lang w:val="el-GR"/>
        </w:rPr>
        <w:t>επιτρέψει</w:t>
      </w:r>
      <w:r w:rsidRPr="00016BA2">
        <w:rPr>
          <w:spacing w:val="27"/>
          <w:w w:val="105"/>
          <w:lang w:val="el-GR"/>
        </w:rPr>
        <w:t xml:space="preserve"> </w:t>
      </w:r>
      <w:r w:rsidRPr="00016BA2">
        <w:rPr>
          <w:w w:val="105"/>
          <w:lang w:val="el-GR"/>
        </w:rPr>
        <w:t>την</w:t>
      </w:r>
      <w:r w:rsidRPr="00016BA2">
        <w:rPr>
          <w:spacing w:val="25"/>
          <w:w w:val="105"/>
          <w:lang w:val="el-GR"/>
        </w:rPr>
        <w:t xml:space="preserve"> </w:t>
      </w:r>
      <w:r w:rsidRPr="00016BA2">
        <w:rPr>
          <w:w w:val="105"/>
          <w:lang w:val="el-GR"/>
        </w:rPr>
        <w:t>αξιοποίηση</w:t>
      </w:r>
      <w:r w:rsidRPr="00016BA2">
        <w:rPr>
          <w:spacing w:val="27"/>
          <w:w w:val="105"/>
          <w:lang w:val="el-GR"/>
        </w:rPr>
        <w:t xml:space="preserve"> </w:t>
      </w:r>
      <w:r w:rsidRPr="00016BA2">
        <w:rPr>
          <w:w w:val="105"/>
          <w:lang w:val="el-GR"/>
        </w:rPr>
        <w:t>του</w:t>
      </w:r>
      <w:r w:rsidRPr="00016BA2">
        <w:rPr>
          <w:spacing w:val="73"/>
          <w:w w:val="103"/>
          <w:lang w:val="el-GR"/>
        </w:rPr>
        <w:t xml:space="preserve"> </w:t>
      </w:r>
      <w:r w:rsidRPr="00016BA2">
        <w:rPr>
          <w:w w:val="105"/>
          <w:lang w:val="el-GR"/>
        </w:rPr>
        <w:t>Έργου</w:t>
      </w:r>
      <w:r w:rsidRPr="00016BA2">
        <w:rPr>
          <w:spacing w:val="-17"/>
          <w:w w:val="105"/>
          <w:lang w:val="el-GR"/>
        </w:rPr>
        <w:t xml:space="preserve"> </w:t>
      </w:r>
      <w:r w:rsidRPr="00016BA2">
        <w:rPr>
          <w:w w:val="105"/>
          <w:lang w:val="el-GR"/>
        </w:rPr>
        <w:t>σε</w:t>
      </w:r>
      <w:r w:rsidRPr="00016BA2">
        <w:rPr>
          <w:spacing w:val="-14"/>
          <w:w w:val="105"/>
          <w:lang w:val="el-GR"/>
        </w:rPr>
        <w:t xml:space="preserve"> </w:t>
      </w:r>
      <w:r w:rsidRPr="00016BA2">
        <w:rPr>
          <w:w w:val="105"/>
          <w:lang w:val="el-GR"/>
        </w:rPr>
        <w:t>βάθος</w:t>
      </w:r>
      <w:r w:rsidRPr="00016BA2">
        <w:rPr>
          <w:spacing w:val="-16"/>
          <w:w w:val="105"/>
          <w:lang w:val="el-GR"/>
        </w:rPr>
        <w:t xml:space="preserve"> </w:t>
      </w:r>
      <w:r w:rsidRPr="00016BA2">
        <w:rPr>
          <w:w w:val="105"/>
          <w:lang w:val="el-GR"/>
        </w:rPr>
        <w:t>χρόνου.</w:t>
      </w:r>
    </w:p>
    <w:p w14:paraId="785319EA" w14:textId="1601D8E8" w:rsidR="001258A3" w:rsidRPr="00016BA2" w:rsidRDefault="001258A3" w:rsidP="008904AA">
      <w:pPr>
        <w:rPr>
          <w:lang w:val="el-GR"/>
        </w:rPr>
      </w:pPr>
      <w:r w:rsidRPr="00016BA2">
        <w:rPr>
          <w:w w:val="105"/>
          <w:lang w:val="el-GR"/>
        </w:rPr>
        <w:t>Όλες</w:t>
      </w:r>
      <w:r w:rsidRPr="00016BA2">
        <w:rPr>
          <w:spacing w:val="51"/>
          <w:w w:val="105"/>
          <w:lang w:val="el-GR"/>
        </w:rPr>
        <w:t xml:space="preserve"> </w:t>
      </w:r>
      <w:r w:rsidRPr="00016BA2">
        <w:rPr>
          <w:w w:val="105"/>
          <w:lang w:val="el-GR"/>
        </w:rPr>
        <w:t>οι</w:t>
      </w:r>
      <w:r w:rsidRPr="00016BA2">
        <w:rPr>
          <w:spacing w:val="51"/>
          <w:w w:val="105"/>
          <w:lang w:val="el-GR"/>
        </w:rPr>
        <w:t xml:space="preserve"> </w:t>
      </w:r>
      <w:r w:rsidRPr="00016BA2">
        <w:rPr>
          <w:w w:val="105"/>
          <w:lang w:val="el-GR"/>
        </w:rPr>
        <w:t>εφαρμογές</w:t>
      </w:r>
      <w:r w:rsidRPr="00016BA2">
        <w:rPr>
          <w:spacing w:val="51"/>
          <w:w w:val="105"/>
          <w:lang w:val="el-GR"/>
        </w:rPr>
        <w:t xml:space="preserve"> </w:t>
      </w:r>
      <w:r w:rsidRPr="00016BA2">
        <w:rPr>
          <w:w w:val="105"/>
          <w:lang w:val="el-GR"/>
        </w:rPr>
        <w:t>που</w:t>
      </w:r>
      <w:r w:rsidRPr="00016BA2">
        <w:rPr>
          <w:spacing w:val="53"/>
          <w:w w:val="105"/>
          <w:lang w:val="el-GR"/>
        </w:rPr>
        <w:t xml:space="preserve"> </w:t>
      </w:r>
      <w:r w:rsidRPr="00016BA2">
        <w:rPr>
          <w:w w:val="105"/>
          <w:lang w:val="el-GR"/>
        </w:rPr>
        <w:t>θα</w:t>
      </w:r>
      <w:r w:rsidRPr="00016BA2">
        <w:rPr>
          <w:spacing w:val="52"/>
          <w:w w:val="105"/>
          <w:lang w:val="el-GR"/>
        </w:rPr>
        <w:t xml:space="preserve"> </w:t>
      </w:r>
      <w:r w:rsidRPr="00016BA2">
        <w:rPr>
          <w:w w:val="105"/>
          <w:lang w:val="el-GR"/>
        </w:rPr>
        <w:t>αναπτυχθούν</w:t>
      </w:r>
      <w:r w:rsidRPr="00016BA2">
        <w:rPr>
          <w:spacing w:val="53"/>
          <w:w w:val="105"/>
          <w:lang w:val="el-GR"/>
        </w:rPr>
        <w:t xml:space="preserve"> </w:t>
      </w:r>
      <w:r w:rsidRPr="00016BA2">
        <w:rPr>
          <w:w w:val="105"/>
          <w:lang w:val="el-GR"/>
        </w:rPr>
        <w:t>θα</w:t>
      </w:r>
      <w:r w:rsidRPr="00016BA2">
        <w:rPr>
          <w:spacing w:val="53"/>
          <w:w w:val="105"/>
          <w:lang w:val="el-GR"/>
        </w:rPr>
        <w:t xml:space="preserve"> </w:t>
      </w:r>
      <w:r w:rsidRPr="00016BA2">
        <w:rPr>
          <w:w w:val="105"/>
          <w:lang w:val="el-GR"/>
        </w:rPr>
        <w:t>πρέπει</w:t>
      </w:r>
      <w:r w:rsidRPr="00016BA2">
        <w:rPr>
          <w:spacing w:val="53"/>
          <w:w w:val="105"/>
          <w:lang w:val="el-GR"/>
        </w:rPr>
        <w:t xml:space="preserve"> </w:t>
      </w:r>
      <w:r w:rsidRPr="00016BA2">
        <w:rPr>
          <w:w w:val="105"/>
          <w:lang w:val="el-GR"/>
        </w:rPr>
        <w:t>να</w:t>
      </w:r>
      <w:r w:rsidRPr="00016BA2">
        <w:rPr>
          <w:spacing w:val="49"/>
          <w:w w:val="105"/>
          <w:lang w:val="el-GR"/>
        </w:rPr>
        <w:t xml:space="preserve"> </w:t>
      </w:r>
      <w:r w:rsidRPr="00016BA2">
        <w:rPr>
          <w:w w:val="105"/>
          <w:lang w:val="el-GR"/>
        </w:rPr>
        <w:t>είναι</w:t>
      </w:r>
      <w:r w:rsidRPr="00016BA2">
        <w:rPr>
          <w:spacing w:val="51"/>
          <w:w w:val="105"/>
          <w:lang w:val="el-GR"/>
        </w:rPr>
        <w:t xml:space="preserve"> </w:t>
      </w:r>
      <w:r w:rsidRPr="00016BA2">
        <w:rPr>
          <w:w w:val="105"/>
          <w:lang w:val="el-GR"/>
        </w:rPr>
        <w:t>παραμετρικές,</w:t>
      </w:r>
      <w:r w:rsidRPr="00016BA2">
        <w:rPr>
          <w:spacing w:val="52"/>
          <w:w w:val="105"/>
          <w:lang w:val="el-GR"/>
        </w:rPr>
        <w:t xml:space="preserve"> </w:t>
      </w:r>
      <w:r w:rsidRPr="00016BA2">
        <w:rPr>
          <w:w w:val="105"/>
          <w:lang w:val="el-GR"/>
        </w:rPr>
        <w:t>επεκτάσιμες,</w:t>
      </w:r>
      <w:r w:rsidRPr="00016BA2">
        <w:rPr>
          <w:spacing w:val="52"/>
          <w:w w:val="105"/>
          <w:lang w:val="el-GR"/>
        </w:rPr>
        <w:t xml:space="preserve"> </w:t>
      </w:r>
      <w:r w:rsidRPr="00016BA2">
        <w:rPr>
          <w:w w:val="105"/>
          <w:lang w:val="el-GR"/>
        </w:rPr>
        <w:t>και</w:t>
      </w:r>
      <w:r w:rsidRPr="00016BA2">
        <w:rPr>
          <w:spacing w:val="69"/>
          <w:w w:val="103"/>
          <w:lang w:val="el-GR"/>
        </w:rPr>
        <w:t xml:space="preserve"> </w:t>
      </w:r>
      <w:r w:rsidRPr="00016BA2">
        <w:rPr>
          <w:w w:val="105"/>
          <w:lang w:val="el-GR"/>
        </w:rPr>
        <w:t>προσαρμόσιμες</w:t>
      </w:r>
      <w:r w:rsidRPr="00016BA2">
        <w:rPr>
          <w:spacing w:val="-20"/>
          <w:w w:val="105"/>
          <w:lang w:val="el-GR"/>
        </w:rPr>
        <w:t xml:space="preserve"> </w:t>
      </w:r>
      <w:r w:rsidRPr="00016BA2">
        <w:rPr>
          <w:w w:val="105"/>
          <w:lang w:val="el-GR"/>
        </w:rPr>
        <w:t>σε</w:t>
      </w:r>
      <w:r w:rsidRPr="00016BA2">
        <w:rPr>
          <w:spacing w:val="-19"/>
          <w:w w:val="105"/>
          <w:lang w:val="el-GR"/>
        </w:rPr>
        <w:t xml:space="preserve"> </w:t>
      </w:r>
      <w:r w:rsidRPr="00016BA2">
        <w:rPr>
          <w:w w:val="105"/>
          <w:lang w:val="el-GR"/>
        </w:rPr>
        <w:t>ενδεχόμενες</w:t>
      </w:r>
      <w:r w:rsidRPr="00016BA2">
        <w:rPr>
          <w:spacing w:val="-19"/>
          <w:w w:val="105"/>
          <w:lang w:val="el-GR"/>
        </w:rPr>
        <w:t xml:space="preserve"> </w:t>
      </w:r>
      <w:r w:rsidRPr="00016BA2">
        <w:rPr>
          <w:w w:val="105"/>
          <w:lang w:val="el-GR"/>
        </w:rPr>
        <w:t>αλλαγές</w:t>
      </w:r>
      <w:r w:rsidRPr="00016BA2">
        <w:rPr>
          <w:spacing w:val="-18"/>
          <w:w w:val="105"/>
          <w:lang w:val="el-GR"/>
        </w:rPr>
        <w:t xml:space="preserve"> </w:t>
      </w:r>
      <w:r w:rsidRPr="00016BA2">
        <w:rPr>
          <w:w w:val="105"/>
          <w:lang w:val="el-GR"/>
        </w:rPr>
        <w:t>του</w:t>
      </w:r>
      <w:r w:rsidRPr="00016BA2">
        <w:rPr>
          <w:spacing w:val="-18"/>
          <w:w w:val="105"/>
          <w:lang w:val="el-GR"/>
        </w:rPr>
        <w:t xml:space="preserve"> </w:t>
      </w:r>
      <w:r w:rsidRPr="00016BA2">
        <w:rPr>
          <w:w w:val="105"/>
          <w:lang w:val="el-GR"/>
        </w:rPr>
        <w:t>θεσμικού</w:t>
      </w:r>
      <w:r w:rsidRPr="00016BA2">
        <w:rPr>
          <w:spacing w:val="-21"/>
          <w:w w:val="105"/>
          <w:lang w:val="el-GR"/>
        </w:rPr>
        <w:t xml:space="preserve"> </w:t>
      </w:r>
      <w:r w:rsidRPr="00016BA2">
        <w:rPr>
          <w:w w:val="105"/>
          <w:lang w:val="el-GR"/>
        </w:rPr>
        <w:t>και</w:t>
      </w:r>
      <w:r w:rsidRPr="00016BA2">
        <w:rPr>
          <w:spacing w:val="-20"/>
          <w:w w:val="105"/>
          <w:lang w:val="el-GR"/>
        </w:rPr>
        <w:t xml:space="preserve"> </w:t>
      </w:r>
      <w:r w:rsidRPr="00016BA2">
        <w:rPr>
          <w:w w:val="105"/>
          <w:lang w:val="el-GR"/>
        </w:rPr>
        <w:t>νομικού</w:t>
      </w:r>
      <w:r w:rsidRPr="00016BA2">
        <w:rPr>
          <w:spacing w:val="-22"/>
          <w:w w:val="105"/>
          <w:lang w:val="el-GR"/>
        </w:rPr>
        <w:t xml:space="preserve"> </w:t>
      </w:r>
      <w:r w:rsidRPr="00016BA2">
        <w:rPr>
          <w:w w:val="105"/>
          <w:lang w:val="el-GR"/>
        </w:rPr>
        <w:t>πλαισίου</w:t>
      </w:r>
      <w:r w:rsidRPr="00016BA2">
        <w:rPr>
          <w:spacing w:val="-22"/>
          <w:w w:val="105"/>
          <w:lang w:val="el-GR"/>
        </w:rPr>
        <w:t xml:space="preserve"> </w:t>
      </w:r>
      <w:r w:rsidRPr="00016BA2">
        <w:rPr>
          <w:w w:val="105"/>
          <w:lang w:val="el-GR"/>
        </w:rPr>
        <w:t>που</w:t>
      </w:r>
      <w:r w:rsidRPr="00016BA2">
        <w:rPr>
          <w:spacing w:val="-21"/>
          <w:w w:val="105"/>
          <w:lang w:val="el-GR"/>
        </w:rPr>
        <w:t xml:space="preserve"> </w:t>
      </w:r>
      <w:r w:rsidRPr="00016BA2">
        <w:rPr>
          <w:w w:val="105"/>
          <w:lang w:val="el-GR"/>
        </w:rPr>
        <w:t>διέπει</w:t>
      </w:r>
      <w:r w:rsidRPr="00016BA2">
        <w:rPr>
          <w:spacing w:val="-20"/>
          <w:w w:val="105"/>
          <w:lang w:val="el-GR"/>
        </w:rPr>
        <w:t xml:space="preserve"> </w:t>
      </w:r>
      <w:r w:rsidRPr="00016BA2">
        <w:rPr>
          <w:w w:val="105"/>
          <w:lang w:val="el-GR"/>
        </w:rPr>
        <w:t>τη</w:t>
      </w:r>
      <w:r w:rsidRPr="00016BA2">
        <w:rPr>
          <w:spacing w:val="-18"/>
          <w:w w:val="105"/>
          <w:lang w:val="el-GR"/>
        </w:rPr>
        <w:t xml:space="preserve"> </w:t>
      </w:r>
      <w:r w:rsidRPr="00016BA2">
        <w:rPr>
          <w:w w:val="105"/>
          <w:lang w:val="el-GR"/>
        </w:rPr>
        <w:t>λειτουργία</w:t>
      </w:r>
      <w:r w:rsidRPr="00016BA2">
        <w:rPr>
          <w:spacing w:val="61"/>
          <w:w w:val="103"/>
          <w:lang w:val="el-GR"/>
        </w:rPr>
        <w:t xml:space="preserve"> </w:t>
      </w:r>
      <w:r w:rsidRPr="00016BA2">
        <w:rPr>
          <w:w w:val="105"/>
          <w:lang w:val="el-GR"/>
        </w:rPr>
        <w:t>του</w:t>
      </w:r>
      <w:r w:rsidRPr="00016BA2">
        <w:rPr>
          <w:spacing w:val="-20"/>
          <w:w w:val="105"/>
          <w:lang w:val="el-GR"/>
        </w:rPr>
        <w:t xml:space="preserve"> </w:t>
      </w:r>
      <w:r w:rsidRPr="00016BA2">
        <w:rPr>
          <w:w w:val="105"/>
          <w:lang w:val="el-GR"/>
        </w:rPr>
        <w:t>Έργου.</w:t>
      </w:r>
    </w:p>
    <w:p w14:paraId="22779CAB" w14:textId="1DD60147" w:rsidR="001258A3" w:rsidRPr="00016BA2" w:rsidRDefault="001258A3" w:rsidP="001258A3">
      <w:pPr>
        <w:rPr>
          <w:rFonts w:eastAsia="Tahoma"/>
          <w:lang w:val="el-GR"/>
        </w:rPr>
      </w:pPr>
      <w:r w:rsidRPr="00016BA2">
        <w:rPr>
          <w:w w:val="105"/>
          <w:lang w:val="el-GR"/>
        </w:rPr>
        <w:t>Για</w:t>
      </w:r>
      <w:r w:rsidRPr="00016BA2">
        <w:rPr>
          <w:spacing w:val="8"/>
          <w:w w:val="105"/>
          <w:lang w:val="el-GR"/>
        </w:rPr>
        <w:t xml:space="preserve"> </w:t>
      </w:r>
      <w:r w:rsidRPr="00016BA2">
        <w:rPr>
          <w:w w:val="105"/>
          <w:lang w:val="el-GR"/>
        </w:rPr>
        <w:t>κάθε</w:t>
      </w:r>
      <w:r w:rsidRPr="00016BA2">
        <w:rPr>
          <w:spacing w:val="12"/>
          <w:w w:val="105"/>
          <w:lang w:val="el-GR"/>
        </w:rPr>
        <w:t xml:space="preserve"> </w:t>
      </w:r>
      <w:r w:rsidRPr="00016BA2">
        <w:rPr>
          <w:spacing w:val="-3"/>
          <w:w w:val="105"/>
          <w:lang w:val="el-GR"/>
        </w:rPr>
        <w:t>νέα</w:t>
      </w:r>
      <w:r w:rsidRPr="00016BA2">
        <w:rPr>
          <w:spacing w:val="9"/>
          <w:w w:val="105"/>
          <w:lang w:val="el-GR"/>
        </w:rPr>
        <w:t xml:space="preserve"> </w:t>
      </w:r>
      <w:r w:rsidRPr="00016BA2">
        <w:rPr>
          <w:w w:val="105"/>
          <w:lang w:val="el-GR"/>
        </w:rPr>
        <w:t>λειτουργικότητα</w:t>
      </w:r>
      <w:r w:rsidRPr="00016BA2">
        <w:rPr>
          <w:spacing w:val="11"/>
          <w:w w:val="105"/>
          <w:lang w:val="el-GR"/>
        </w:rPr>
        <w:t xml:space="preserve"> </w:t>
      </w:r>
      <w:r w:rsidRPr="00016BA2">
        <w:rPr>
          <w:w w:val="105"/>
          <w:lang w:val="el-GR"/>
        </w:rPr>
        <w:t>απαιτείται</w:t>
      </w:r>
      <w:r w:rsidRPr="00016BA2">
        <w:rPr>
          <w:spacing w:val="10"/>
          <w:w w:val="105"/>
          <w:lang w:val="el-GR"/>
        </w:rPr>
        <w:t xml:space="preserve"> </w:t>
      </w:r>
      <w:r w:rsidRPr="00016BA2">
        <w:rPr>
          <w:w w:val="105"/>
          <w:lang w:val="el-GR"/>
        </w:rPr>
        <w:t>από</w:t>
      </w:r>
      <w:r w:rsidRPr="00016BA2">
        <w:rPr>
          <w:spacing w:val="8"/>
          <w:w w:val="105"/>
          <w:lang w:val="el-GR"/>
        </w:rPr>
        <w:t xml:space="preserve"> </w:t>
      </w:r>
      <w:r w:rsidRPr="00016BA2">
        <w:rPr>
          <w:w w:val="105"/>
          <w:lang w:val="el-GR"/>
        </w:rPr>
        <w:t>τον</w:t>
      </w:r>
      <w:r w:rsidRPr="00016BA2">
        <w:rPr>
          <w:spacing w:val="12"/>
          <w:w w:val="105"/>
          <w:lang w:val="el-GR"/>
        </w:rPr>
        <w:t xml:space="preserve"> </w:t>
      </w:r>
      <w:r w:rsidRPr="00016BA2">
        <w:rPr>
          <w:w w:val="105"/>
          <w:lang w:val="el-GR"/>
        </w:rPr>
        <w:t>Ανάδοχο</w:t>
      </w:r>
      <w:r w:rsidRPr="00016BA2">
        <w:rPr>
          <w:spacing w:val="10"/>
          <w:w w:val="105"/>
          <w:lang w:val="el-GR"/>
        </w:rPr>
        <w:t xml:space="preserve"> </w:t>
      </w:r>
      <w:r w:rsidRPr="00016BA2">
        <w:rPr>
          <w:w w:val="105"/>
          <w:lang w:val="el-GR"/>
        </w:rPr>
        <w:t>η</w:t>
      </w:r>
      <w:r w:rsidRPr="00016BA2">
        <w:rPr>
          <w:spacing w:val="9"/>
          <w:w w:val="105"/>
          <w:lang w:val="el-GR"/>
        </w:rPr>
        <w:t xml:space="preserve"> </w:t>
      </w:r>
      <w:r w:rsidRPr="00016BA2">
        <w:rPr>
          <w:w w:val="105"/>
          <w:lang w:val="el-GR"/>
        </w:rPr>
        <w:t>πλήρης</w:t>
      </w:r>
      <w:r w:rsidRPr="00016BA2">
        <w:rPr>
          <w:spacing w:val="10"/>
          <w:w w:val="105"/>
          <w:lang w:val="el-GR"/>
        </w:rPr>
        <w:t xml:space="preserve"> </w:t>
      </w:r>
      <w:r w:rsidRPr="00016BA2">
        <w:rPr>
          <w:w w:val="105"/>
          <w:lang w:val="el-GR"/>
        </w:rPr>
        <w:t>τεκμηρίωση</w:t>
      </w:r>
      <w:r w:rsidRPr="00016BA2">
        <w:rPr>
          <w:spacing w:val="12"/>
          <w:w w:val="105"/>
          <w:lang w:val="el-GR"/>
        </w:rPr>
        <w:t xml:space="preserve"> </w:t>
      </w:r>
      <w:r w:rsidRPr="00016BA2">
        <w:rPr>
          <w:w w:val="105"/>
          <w:lang w:val="el-GR"/>
        </w:rPr>
        <w:t>και</w:t>
      </w:r>
      <w:r w:rsidRPr="00016BA2">
        <w:rPr>
          <w:spacing w:val="8"/>
          <w:w w:val="105"/>
          <w:lang w:val="el-GR"/>
        </w:rPr>
        <w:t xml:space="preserve"> </w:t>
      </w:r>
      <w:r w:rsidRPr="00016BA2">
        <w:rPr>
          <w:w w:val="105"/>
          <w:lang w:val="el-GR"/>
        </w:rPr>
        <w:t>παροχή</w:t>
      </w:r>
      <w:r w:rsidRPr="00016BA2">
        <w:rPr>
          <w:spacing w:val="10"/>
          <w:w w:val="105"/>
          <w:lang w:val="el-GR"/>
        </w:rPr>
        <w:t xml:space="preserve"> </w:t>
      </w:r>
      <w:r w:rsidRPr="00016BA2">
        <w:rPr>
          <w:w w:val="105"/>
          <w:lang w:val="el-GR"/>
        </w:rPr>
        <w:t>των</w:t>
      </w:r>
      <w:r w:rsidRPr="00016BA2">
        <w:rPr>
          <w:spacing w:val="71"/>
          <w:w w:val="103"/>
          <w:lang w:val="el-GR"/>
        </w:rPr>
        <w:t xml:space="preserve"> </w:t>
      </w:r>
      <w:r w:rsidRPr="00016BA2">
        <w:rPr>
          <w:w w:val="105"/>
        </w:rPr>
        <w:t>API</w:t>
      </w:r>
      <w:r w:rsidRPr="00016BA2">
        <w:rPr>
          <w:w w:val="105"/>
          <w:lang w:val="el-GR"/>
        </w:rPr>
        <w:t>’</w:t>
      </w:r>
      <w:r w:rsidRPr="00016BA2">
        <w:rPr>
          <w:w w:val="105"/>
        </w:rPr>
        <w:t>s</w:t>
      </w:r>
      <w:r w:rsidRPr="00016BA2">
        <w:rPr>
          <w:spacing w:val="-15"/>
          <w:w w:val="105"/>
          <w:lang w:val="el-GR"/>
        </w:rPr>
        <w:t xml:space="preserve"> </w:t>
      </w:r>
      <w:r w:rsidRPr="00016BA2">
        <w:rPr>
          <w:w w:val="105"/>
          <w:lang w:val="el-GR"/>
        </w:rPr>
        <w:t>του</w:t>
      </w:r>
      <w:r w:rsidRPr="00016BA2">
        <w:rPr>
          <w:spacing w:val="-13"/>
          <w:w w:val="105"/>
          <w:lang w:val="el-GR"/>
        </w:rPr>
        <w:t xml:space="preserve"> </w:t>
      </w:r>
      <w:r w:rsidRPr="00016BA2">
        <w:rPr>
          <w:w w:val="105"/>
        </w:rPr>
        <w:t>Application</w:t>
      </w:r>
      <w:r w:rsidRPr="00016BA2">
        <w:rPr>
          <w:spacing w:val="-16"/>
          <w:w w:val="105"/>
          <w:lang w:val="el-GR"/>
        </w:rPr>
        <w:t xml:space="preserve"> </w:t>
      </w:r>
      <w:r w:rsidRPr="00016BA2">
        <w:rPr>
          <w:w w:val="105"/>
        </w:rPr>
        <w:t>tier</w:t>
      </w:r>
      <w:r w:rsidRPr="00016BA2">
        <w:rPr>
          <w:w w:val="105"/>
          <w:lang w:val="el-GR"/>
        </w:rPr>
        <w:t>.</w:t>
      </w:r>
    </w:p>
    <w:p w14:paraId="61C1FDCC" w14:textId="77777777" w:rsidR="001258A3" w:rsidRPr="00016BA2" w:rsidRDefault="001258A3" w:rsidP="001258A3">
      <w:pPr>
        <w:rPr>
          <w:rFonts w:eastAsia="Tahoma"/>
          <w:lang w:val="el-GR"/>
        </w:rPr>
      </w:pPr>
    </w:p>
    <w:p w14:paraId="6A32655B" w14:textId="77777777" w:rsidR="001258A3" w:rsidRPr="001258A3" w:rsidRDefault="001258A3" w:rsidP="001258A3">
      <w:pPr>
        <w:pStyle w:val="20"/>
        <w:rPr>
          <w:bCs/>
          <w:lang w:val="el-GR"/>
        </w:rPr>
      </w:pPr>
      <w:bookmarkStart w:id="559" w:name="_TOC_250039"/>
      <w:bookmarkStart w:id="560" w:name="_Toc184138956"/>
      <w:r w:rsidRPr="001258A3">
        <w:rPr>
          <w:w w:val="105"/>
          <w:lang w:val="el-GR"/>
        </w:rPr>
        <w:t>Απαιτήσεις</w:t>
      </w:r>
      <w:r w:rsidRPr="001258A3">
        <w:rPr>
          <w:spacing w:val="-18"/>
          <w:w w:val="105"/>
          <w:lang w:val="el-GR"/>
        </w:rPr>
        <w:t xml:space="preserve"> </w:t>
      </w:r>
      <w:r w:rsidRPr="001258A3">
        <w:rPr>
          <w:w w:val="105"/>
          <w:lang w:val="el-GR"/>
        </w:rPr>
        <w:t>σχετικές</w:t>
      </w:r>
      <w:r w:rsidRPr="001258A3">
        <w:rPr>
          <w:spacing w:val="-18"/>
          <w:w w:val="105"/>
          <w:lang w:val="el-GR"/>
        </w:rPr>
        <w:t xml:space="preserve"> </w:t>
      </w:r>
      <w:r w:rsidRPr="001258A3">
        <w:rPr>
          <w:spacing w:val="-3"/>
          <w:w w:val="105"/>
          <w:lang w:val="el-GR"/>
        </w:rPr>
        <w:t>με</w:t>
      </w:r>
      <w:r w:rsidRPr="001258A3">
        <w:rPr>
          <w:spacing w:val="-16"/>
          <w:w w:val="105"/>
          <w:lang w:val="el-GR"/>
        </w:rPr>
        <w:t xml:space="preserve"> </w:t>
      </w:r>
      <w:r w:rsidRPr="001258A3">
        <w:rPr>
          <w:w w:val="105"/>
          <w:lang w:val="el-GR"/>
        </w:rPr>
        <w:t>τον</w:t>
      </w:r>
      <w:r w:rsidRPr="001258A3">
        <w:rPr>
          <w:spacing w:val="-14"/>
          <w:w w:val="105"/>
          <w:lang w:val="el-GR"/>
        </w:rPr>
        <w:t xml:space="preserve"> </w:t>
      </w:r>
      <w:r w:rsidRPr="001258A3">
        <w:rPr>
          <w:spacing w:val="-3"/>
          <w:w w:val="105"/>
          <w:lang w:val="el-GR"/>
        </w:rPr>
        <w:t>Γενικό</w:t>
      </w:r>
      <w:r w:rsidRPr="001258A3">
        <w:rPr>
          <w:spacing w:val="-14"/>
          <w:w w:val="105"/>
          <w:lang w:val="el-GR"/>
        </w:rPr>
        <w:t xml:space="preserve"> </w:t>
      </w:r>
      <w:r w:rsidRPr="001258A3">
        <w:rPr>
          <w:w w:val="105"/>
          <w:lang w:val="el-GR"/>
        </w:rPr>
        <w:t>Κανονισμό</w:t>
      </w:r>
      <w:r w:rsidRPr="001258A3">
        <w:rPr>
          <w:spacing w:val="-17"/>
          <w:w w:val="105"/>
          <w:lang w:val="el-GR"/>
        </w:rPr>
        <w:t xml:space="preserve"> </w:t>
      </w:r>
      <w:r w:rsidRPr="001258A3">
        <w:rPr>
          <w:w w:val="105"/>
          <w:lang w:val="el-GR"/>
        </w:rPr>
        <w:t>για</w:t>
      </w:r>
      <w:r w:rsidRPr="001258A3">
        <w:rPr>
          <w:spacing w:val="-16"/>
          <w:w w:val="105"/>
          <w:lang w:val="el-GR"/>
        </w:rPr>
        <w:t xml:space="preserve"> </w:t>
      </w:r>
      <w:r w:rsidRPr="001258A3">
        <w:rPr>
          <w:w w:val="105"/>
          <w:lang w:val="el-GR"/>
        </w:rPr>
        <w:t>την</w:t>
      </w:r>
      <w:r w:rsidRPr="001258A3">
        <w:rPr>
          <w:spacing w:val="-16"/>
          <w:w w:val="105"/>
          <w:lang w:val="el-GR"/>
        </w:rPr>
        <w:t xml:space="preserve"> </w:t>
      </w:r>
      <w:r w:rsidRPr="001258A3">
        <w:rPr>
          <w:w w:val="105"/>
          <w:lang w:val="el-GR"/>
        </w:rPr>
        <w:t>Προστασία</w:t>
      </w:r>
      <w:r w:rsidRPr="001258A3">
        <w:rPr>
          <w:spacing w:val="-14"/>
          <w:w w:val="105"/>
          <w:lang w:val="el-GR"/>
        </w:rPr>
        <w:t xml:space="preserve"> </w:t>
      </w:r>
      <w:r w:rsidRPr="001258A3">
        <w:rPr>
          <w:w w:val="105"/>
          <w:lang w:val="el-GR"/>
        </w:rPr>
        <w:t>Δεδομένων</w:t>
      </w:r>
      <w:r w:rsidRPr="001258A3">
        <w:rPr>
          <w:spacing w:val="49"/>
          <w:w w:val="103"/>
          <w:lang w:val="el-GR"/>
        </w:rPr>
        <w:t xml:space="preserve"> </w:t>
      </w:r>
      <w:r w:rsidRPr="001258A3">
        <w:rPr>
          <w:w w:val="105"/>
          <w:lang w:val="el-GR"/>
        </w:rPr>
        <w:t>(</w:t>
      </w:r>
      <w:r w:rsidRPr="00016BA2">
        <w:rPr>
          <w:w w:val="105"/>
        </w:rPr>
        <w:t>GDPR</w:t>
      </w:r>
      <w:r w:rsidRPr="001258A3">
        <w:rPr>
          <w:w w:val="105"/>
          <w:lang w:val="el-GR"/>
        </w:rPr>
        <w:t>)</w:t>
      </w:r>
      <w:bookmarkEnd w:id="559"/>
      <w:bookmarkEnd w:id="560"/>
    </w:p>
    <w:p w14:paraId="2A6743A1" w14:textId="77777777" w:rsidR="001258A3" w:rsidRDefault="001258A3" w:rsidP="001258A3">
      <w:pPr>
        <w:rPr>
          <w:w w:val="105"/>
          <w:lang w:val="el-GR"/>
        </w:rPr>
      </w:pPr>
    </w:p>
    <w:p w14:paraId="569A3CB9" w14:textId="77777777" w:rsidR="001258A3" w:rsidRDefault="001258A3" w:rsidP="001258A3">
      <w:pPr>
        <w:rPr>
          <w:w w:val="105"/>
          <w:lang w:val="el-GR"/>
        </w:rPr>
      </w:pPr>
      <w:r w:rsidRPr="00016BA2">
        <w:rPr>
          <w:w w:val="105"/>
          <w:lang w:val="el-GR"/>
        </w:rPr>
        <w:t>Εξασφάλιση</w:t>
      </w:r>
      <w:r w:rsidRPr="00016BA2">
        <w:rPr>
          <w:spacing w:val="36"/>
          <w:w w:val="105"/>
          <w:lang w:val="el-GR"/>
        </w:rPr>
        <w:t xml:space="preserve"> </w:t>
      </w:r>
      <w:r w:rsidRPr="00016BA2">
        <w:rPr>
          <w:spacing w:val="-3"/>
          <w:w w:val="105"/>
          <w:lang w:val="el-GR"/>
        </w:rPr>
        <w:t>της</w:t>
      </w:r>
      <w:r w:rsidRPr="00016BA2">
        <w:rPr>
          <w:spacing w:val="38"/>
          <w:w w:val="105"/>
          <w:lang w:val="el-GR"/>
        </w:rPr>
        <w:t xml:space="preserve"> </w:t>
      </w:r>
      <w:r w:rsidRPr="00016BA2">
        <w:rPr>
          <w:w w:val="105"/>
          <w:lang w:val="el-GR"/>
        </w:rPr>
        <w:t>προστασίας</w:t>
      </w:r>
      <w:r w:rsidRPr="00016BA2">
        <w:rPr>
          <w:spacing w:val="38"/>
          <w:w w:val="105"/>
          <w:lang w:val="el-GR"/>
        </w:rPr>
        <w:t xml:space="preserve"> </w:t>
      </w:r>
      <w:r w:rsidRPr="00016BA2">
        <w:rPr>
          <w:w w:val="105"/>
          <w:lang w:val="el-GR"/>
        </w:rPr>
        <w:t>των</w:t>
      </w:r>
      <w:r w:rsidRPr="00016BA2">
        <w:rPr>
          <w:spacing w:val="37"/>
          <w:w w:val="105"/>
          <w:lang w:val="el-GR"/>
        </w:rPr>
        <w:t xml:space="preserve"> </w:t>
      </w:r>
      <w:r w:rsidRPr="00016BA2">
        <w:rPr>
          <w:w w:val="105"/>
          <w:lang w:val="el-GR"/>
        </w:rPr>
        <w:t>προσωπικών</w:t>
      </w:r>
      <w:r w:rsidRPr="00016BA2">
        <w:rPr>
          <w:spacing w:val="36"/>
          <w:w w:val="105"/>
          <w:lang w:val="el-GR"/>
        </w:rPr>
        <w:t xml:space="preserve"> </w:t>
      </w:r>
      <w:r w:rsidRPr="00016BA2">
        <w:rPr>
          <w:w w:val="105"/>
          <w:lang w:val="el-GR"/>
        </w:rPr>
        <w:t>δεδομένων,</w:t>
      </w:r>
      <w:r w:rsidRPr="00016BA2">
        <w:rPr>
          <w:spacing w:val="41"/>
          <w:w w:val="105"/>
          <w:lang w:val="el-GR"/>
        </w:rPr>
        <w:t xml:space="preserve"> </w:t>
      </w:r>
      <w:r w:rsidRPr="00016BA2">
        <w:rPr>
          <w:w w:val="105"/>
          <w:lang w:val="el-GR"/>
        </w:rPr>
        <w:t>σύμφωνα</w:t>
      </w:r>
      <w:r w:rsidRPr="00016BA2">
        <w:rPr>
          <w:spacing w:val="37"/>
          <w:w w:val="105"/>
          <w:lang w:val="el-GR"/>
        </w:rPr>
        <w:t xml:space="preserve"> </w:t>
      </w:r>
      <w:r w:rsidRPr="00016BA2">
        <w:rPr>
          <w:w w:val="105"/>
          <w:lang w:val="el-GR"/>
        </w:rPr>
        <w:t>με</w:t>
      </w:r>
      <w:r w:rsidRPr="00016BA2">
        <w:rPr>
          <w:spacing w:val="40"/>
          <w:w w:val="105"/>
          <w:lang w:val="el-GR"/>
        </w:rPr>
        <w:t xml:space="preserve"> </w:t>
      </w:r>
      <w:r w:rsidRPr="00016BA2">
        <w:rPr>
          <w:w w:val="105"/>
          <w:lang w:val="el-GR"/>
        </w:rPr>
        <w:t>τον</w:t>
      </w:r>
      <w:r w:rsidRPr="00016BA2">
        <w:rPr>
          <w:spacing w:val="37"/>
          <w:w w:val="105"/>
          <w:lang w:val="el-GR"/>
        </w:rPr>
        <w:t xml:space="preserve"> </w:t>
      </w:r>
      <w:r w:rsidRPr="00016BA2">
        <w:rPr>
          <w:w w:val="105"/>
          <w:lang w:val="el-GR"/>
        </w:rPr>
        <w:t>Γενικό</w:t>
      </w:r>
      <w:r w:rsidRPr="00016BA2">
        <w:rPr>
          <w:spacing w:val="37"/>
          <w:w w:val="105"/>
          <w:lang w:val="el-GR"/>
        </w:rPr>
        <w:t xml:space="preserve"> </w:t>
      </w:r>
      <w:r w:rsidRPr="00016BA2">
        <w:rPr>
          <w:w w:val="105"/>
          <w:lang w:val="el-GR"/>
        </w:rPr>
        <w:t>Κανονισμό</w:t>
      </w:r>
      <w:r w:rsidRPr="00016BA2">
        <w:rPr>
          <w:spacing w:val="77"/>
          <w:w w:val="103"/>
          <w:lang w:val="el-GR"/>
        </w:rPr>
        <w:t xml:space="preserve"> </w:t>
      </w:r>
      <w:r w:rsidRPr="00016BA2">
        <w:rPr>
          <w:w w:val="105"/>
          <w:lang w:val="el-GR"/>
        </w:rPr>
        <w:t>Προστασίας</w:t>
      </w:r>
      <w:r w:rsidRPr="00016BA2">
        <w:rPr>
          <w:spacing w:val="-20"/>
          <w:w w:val="105"/>
          <w:lang w:val="el-GR"/>
        </w:rPr>
        <w:t xml:space="preserve"> </w:t>
      </w:r>
      <w:r w:rsidRPr="00016BA2">
        <w:rPr>
          <w:w w:val="105"/>
          <w:lang w:val="el-GR"/>
        </w:rPr>
        <w:t>Δεδομένων</w:t>
      </w:r>
      <w:r w:rsidRPr="00016BA2">
        <w:rPr>
          <w:spacing w:val="-20"/>
          <w:w w:val="105"/>
          <w:lang w:val="el-GR"/>
        </w:rPr>
        <w:t xml:space="preserve"> </w:t>
      </w:r>
      <w:r w:rsidRPr="00016BA2">
        <w:rPr>
          <w:w w:val="105"/>
          <w:lang w:val="el-GR"/>
        </w:rPr>
        <w:t>(</w:t>
      </w:r>
      <w:r w:rsidRPr="00016BA2">
        <w:rPr>
          <w:w w:val="105"/>
        </w:rPr>
        <w:t>GDPR</w:t>
      </w:r>
      <w:r w:rsidRPr="00016BA2">
        <w:rPr>
          <w:w w:val="105"/>
          <w:lang w:val="el-GR"/>
        </w:rPr>
        <w:t>)</w:t>
      </w:r>
      <w:r w:rsidRPr="00016BA2">
        <w:rPr>
          <w:spacing w:val="-20"/>
          <w:w w:val="105"/>
          <w:lang w:val="el-GR"/>
        </w:rPr>
        <w:t xml:space="preserve"> </w:t>
      </w:r>
      <w:r w:rsidRPr="00016BA2">
        <w:rPr>
          <w:w w:val="105"/>
          <w:lang w:val="el-GR"/>
        </w:rPr>
        <w:t>της</w:t>
      </w:r>
      <w:r w:rsidRPr="00016BA2">
        <w:rPr>
          <w:spacing w:val="-19"/>
          <w:w w:val="105"/>
          <w:lang w:val="el-GR"/>
        </w:rPr>
        <w:t xml:space="preserve"> </w:t>
      </w:r>
      <w:r w:rsidRPr="00016BA2">
        <w:rPr>
          <w:w w:val="105"/>
          <w:lang w:val="el-GR"/>
        </w:rPr>
        <w:t>Ε.Ε.</w:t>
      </w:r>
      <w:r w:rsidRPr="00016BA2">
        <w:rPr>
          <w:spacing w:val="-21"/>
          <w:w w:val="105"/>
          <w:lang w:val="el-GR"/>
        </w:rPr>
        <w:t xml:space="preserve"> </w:t>
      </w:r>
      <w:r w:rsidRPr="00016BA2">
        <w:rPr>
          <w:w w:val="105"/>
          <w:lang w:val="el-GR"/>
        </w:rPr>
        <w:t>και</w:t>
      </w:r>
      <w:r w:rsidRPr="00016BA2">
        <w:rPr>
          <w:spacing w:val="-18"/>
          <w:w w:val="105"/>
          <w:lang w:val="el-GR"/>
        </w:rPr>
        <w:t xml:space="preserve"> </w:t>
      </w:r>
      <w:r w:rsidRPr="00016BA2">
        <w:rPr>
          <w:w w:val="105"/>
          <w:lang w:val="el-GR"/>
        </w:rPr>
        <w:t>τον</w:t>
      </w:r>
      <w:r w:rsidRPr="00016BA2">
        <w:rPr>
          <w:spacing w:val="-20"/>
          <w:w w:val="105"/>
          <w:lang w:val="el-GR"/>
        </w:rPr>
        <w:t xml:space="preserve"> </w:t>
      </w:r>
      <w:r w:rsidRPr="00016BA2">
        <w:rPr>
          <w:spacing w:val="-3"/>
          <w:w w:val="105"/>
          <w:lang w:val="el-GR"/>
        </w:rPr>
        <w:t>Ν.</w:t>
      </w:r>
      <w:r w:rsidRPr="00016BA2">
        <w:rPr>
          <w:spacing w:val="-18"/>
          <w:w w:val="105"/>
          <w:lang w:val="el-GR"/>
        </w:rPr>
        <w:t xml:space="preserve"> </w:t>
      </w:r>
      <w:r w:rsidRPr="00016BA2">
        <w:rPr>
          <w:w w:val="105"/>
          <w:lang w:val="el-GR"/>
        </w:rPr>
        <w:t>4624/2019.</w:t>
      </w:r>
      <w:r w:rsidRPr="00016BA2">
        <w:rPr>
          <w:spacing w:val="-19"/>
          <w:w w:val="105"/>
          <w:lang w:val="el-GR"/>
        </w:rPr>
        <w:t xml:space="preserve"> </w:t>
      </w:r>
      <w:r w:rsidRPr="00016BA2">
        <w:rPr>
          <w:w w:val="105"/>
          <w:lang w:val="el-GR"/>
        </w:rPr>
        <w:t>Ο</w:t>
      </w:r>
      <w:r w:rsidRPr="00016BA2">
        <w:rPr>
          <w:spacing w:val="-21"/>
          <w:w w:val="105"/>
          <w:lang w:val="el-GR"/>
        </w:rPr>
        <w:t xml:space="preserve"> </w:t>
      </w:r>
      <w:r w:rsidRPr="00016BA2">
        <w:rPr>
          <w:w w:val="105"/>
          <w:lang w:val="el-GR"/>
        </w:rPr>
        <w:t>Ανάδοχος</w:t>
      </w:r>
      <w:r w:rsidRPr="00016BA2">
        <w:rPr>
          <w:spacing w:val="-20"/>
          <w:w w:val="105"/>
          <w:lang w:val="el-GR"/>
        </w:rPr>
        <w:t xml:space="preserve"> </w:t>
      </w:r>
      <w:r w:rsidRPr="00016BA2">
        <w:rPr>
          <w:w w:val="105"/>
          <w:lang w:val="el-GR"/>
        </w:rPr>
        <w:t>θα</w:t>
      </w:r>
      <w:r w:rsidRPr="00016BA2">
        <w:rPr>
          <w:spacing w:val="-20"/>
          <w:w w:val="105"/>
          <w:lang w:val="el-GR"/>
        </w:rPr>
        <w:t xml:space="preserve"> </w:t>
      </w:r>
      <w:r w:rsidRPr="00016BA2">
        <w:rPr>
          <w:w w:val="105"/>
          <w:lang w:val="el-GR"/>
        </w:rPr>
        <w:t>πρέπει</w:t>
      </w:r>
      <w:r w:rsidRPr="00016BA2">
        <w:rPr>
          <w:spacing w:val="-22"/>
          <w:w w:val="105"/>
          <w:lang w:val="el-GR"/>
        </w:rPr>
        <w:t xml:space="preserve"> </w:t>
      </w:r>
      <w:r w:rsidRPr="00016BA2">
        <w:rPr>
          <w:w w:val="105"/>
          <w:lang w:val="el-GR"/>
        </w:rPr>
        <w:t>να</w:t>
      </w:r>
      <w:r w:rsidRPr="00016BA2">
        <w:rPr>
          <w:spacing w:val="-19"/>
          <w:w w:val="105"/>
          <w:lang w:val="el-GR"/>
        </w:rPr>
        <w:t xml:space="preserve"> </w:t>
      </w:r>
      <w:r w:rsidRPr="00016BA2">
        <w:rPr>
          <w:w w:val="105"/>
          <w:lang w:val="el-GR"/>
        </w:rPr>
        <w:t>υλοποιήσει</w:t>
      </w:r>
      <w:r w:rsidRPr="00016BA2">
        <w:rPr>
          <w:spacing w:val="71"/>
          <w:w w:val="103"/>
          <w:lang w:val="el-GR"/>
        </w:rPr>
        <w:t xml:space="preserve"> </w:t>
      </w:r>
      <w:r w:rsidRPr="00016BA2">
        <w:rPr>
          <w:w w:val="105"/>
          <w:lang w:val="el-GR"/>
        </w:rPr>
        <w:t>όλα</w:t>
      </w:r>
      <w:r w:rsidRPr="00016BA2">
        <w:rPr>
          <w:spacing w:val="-26"/>
          <w:w w:val="105"/>
          <w:lang w:val="el-GR"/>
        </w:rPr>
        <w:t xml:space="preserve"> </w:t>
      </w:r>
      <w:r w:rsidRPr="00016BA2">
        <w:rPr>
          <w:w w:val="105"/>
          <w:lang w:val="el-GR"/>
        </w:rPr>
        <w:t>τα</w:t>
      </w:r>
      <w:r w:rsidRPr="00016BA2">
        <w:rPr>
          <w:spacing w:val="-28"/>
          <w:w w:val="105"/>
          <w:lang w:val="el-GR"/>
        </w:rPr>
        <w:t xml:space="preserve"> </w:t>
      </w:r>
      <w:r w:rsidRPr="00016BA2">
        <w:rPr>
          <w:w w:val="105"/>
          <w:lang w:val="el-GR"/>
        </w:rPr>
        <w:t>τεχνικά</w:t>
      </w:r>
      <w:r w:rsidRPr="00016BA2">
        <w:rPr>
          <w:spacing w:val="-24"/>
          <w:w w:val="105"/>
          <w:lang w:val="el-GR"/>
        </w:rPr>
        <w:t xml:space="preserve"> </w:t>
      </w:r>
      <w:r w:rsidRPr="00016BA2">
        <w:rPr>
          <w:w w:val="105"/>
          <w:lang w:val="el-GR"/>
        </w:rPr>
        <w:t>μέτρα</w:t>
      </w:r>
      <w:r w:rsidRPr="00016BA2">
        <w:rPr>
          <w:spacing w:val="-28"/>
          <w:w w:val="105"/>
          <w:lang w:val="el-GR"/>
        </w:rPr>
        <w:t xml:space="preserve"> </w:t>
      </w:r>
      <w:r w:rsidRPr="00016BA2">
        <w:rPr>
          <w:w w:val="105"/>
          <w:lang w:val="el-GR"/>
        </w:rPr>
        <w:t>που</w:t>
      </w:r>
      <w:r w:rsidRPr="00016BA2">
        <w:rPr>
          <w:spacing w:val="-30"/>
          <w:w w:val="105"/>
          <w:lang w:val="el-GR"/>
        </w:rPr>
        <w:t xml:space="preserve"> </w:t>
      </w:r>
      <w:r w:rsidRPr="00016BA2">
        <w:rPr>
          <w:w w:val="105"/>
          <w:lang w:val="el-GR"/>
        </w:rPr>
        <w:t>απαιτούνται</w:t>
      </w:r>
      <w:r w:rsidRPr="00016BA2">
        <w:rPr>
          <w:spacing w:val="-26"/>
          <w:w w:val="105"/>
          <w:lang w:val="el-GR"/>
        </w:rPr>
        <w:t xml:space="preserve"> </w:t>
      </w:r>
      <w:r w:rsidRPr="00016BA2">
        <w:rPr>
          <w:w w:val="105"/>
          <w:lang w:val="el-GR"/>
        </w:rPr>
        <w:t>για</w:t>
      </w:r>
      <w:r w:rsidRPr="00016BA2">
        <w:rPr>
          <w:spacing w:val="-25"/>
          <w:w w:val="105"/>
          <w:lang w:val="el-GR"/>
        </w:rPr>
        <w:t xml:space="preserve"> </w:t>
      </w:r>
      <w:r w:rsidRPr="00016BA2">
        <w:rPr>
          <w:w w:val="105"/>
          <w:lang w:val="el-GR"/>
        </w:rPr>
        <w:t>τη</w:t>
      </w:r>
      <w:r w:rsidRPr="00016BA2">
        <w:rPr>
          <w:spacing w:val="-27"/>
          <w:w w:val="105"/>
          <w:lang w:val="el-GR"/>
        </w:rPr>
        <w:t xml:space="preserve"> </w:t>
      </w:r>
      <w:r w:rsidRPr="00016BA2">
        <w:rPr>
          <w:w w:val="105"/>
          <w:lang w:val="el-GR"/>
        </w:rPr>
        <w:t>συμμόρφωση</w:t>
      </w:r>
      <w:r w:rsidRPr="00016BA2">
        <w:rPr>
          <w:spacing w:val="-28"/>
          <w:w w:val="105"/>
          <w:lang w:val="el-GR"/>
        </w:rPr>
        <w:t xml:space="preserve"> </w:t>
      </w:r>
      <w:r w:rsidRPr="00016BA2">
        <w:rPr>
          <w:w w:val="105"/>
          <w:lang w:val="el-GR"/>
        </w:rPr>
        <w:t>με</w:t>
      </w:r>
      <w:r w:rsidRPr="00016BA2">
        <w:rPr>
          <w:spacing w:val="-27"/>
          <w:w w:val="105"/>
          <w:lang w:val="el-GR"/>
        </w:rPr>
        <w:t xml:space="preserve"> </w:t>
      </w:r>
      <w:r w:rsidRPr="00016BA2">
        <w:rPr>
          <w:w w:val="105"/>
          <w:lang w:val="el-GR"/>
        </w:rPr>
        <w:t>τις</w:t>
      </w:r>
      <w:r w:rsidRPr="00016BA2">
        <w:rPr>
          <w:spacing w:val="-25"/>
          <w:w w:val="105"/>
          <w:lang w:val="el-GR"/>
        </w:rPr>
        <w:t xml:space="preserve"> </w:t>
      </w:r>
      <w:r w:rsidRPr="00016BA2">
        <w:rPr>
          <w:w w:val="105"/>
          <w:lang w:val="el-GR"/>
        </w:rPr>
        <w:t>απαιτήσεις</w:t>
      </w:r>
      <w:r w:rsidRPr="00016BA2">
        <w:rPr>
          <w:spacing w:val="-25"/>
          <w:w w:val="105"/>
          <w:lang w:val="el-GR"/>
        </w:rPr>
        <w:t xml:space="preserve"> </w:t>
      </w:r>
      <w:r w:rsidRPr="00016BA2">
        <w:rPr>
          <w:w w:val="105"/>
          <w:lang w:val="el-GR"/>
        </w:rPr>
        <w:t>του</w:t>
      </w:r>
      <w:r w:rsidRPr="00016BA2">
        <w:rPr>
          <w:spacing w:val="-27"/>
          <w:w w:val="105"/>
          <w:lang w:val="el-GR"/>
        </w:rPr>
        <w:t xml:space="preserve"> </w:t>
      </w:r>
      <w:r w:rsidRPr="00016BA2">
        <w:rPr>
          <w:w w:val="105"/>
          <w:lang w:val="el-GR"/>
        </w:rPr>
        <w:t>Γενικού</w:t>
      </w:r>
      <w:r w:rsidRPr="00016BA2">
        <w:rPr>
          <w:spacing w:val="-28"/>
          <w:w w:val="105"/>
          <w:lang w:val="el-GR"/>
        </w:rPr>
        <w:t xml:space="preserve"> </w:t>
      </w:r>
      <w:r w:rsidRPr="00016BA2">
        <w:rPr>
          <w:w w:val="105"/>
          <w:lang w:val="el-GR"/>
        </w:rPr>
        <w:t>Κανονισμού</w:t>
      </w:r>
      <w:r w:rsidRPr="000A2D84">
        <w:rPr>
          <w:w w:val="105"/>
          <w:lang w:val="el-GR"/>
        </w:rPr>
        <w:t xml:space="preserve"> </w:t>
      </w:r>
      <w:r w:rsidRPr="00016BA2">
        <w:rPr>
          <w:w w:val="105"/>
          <w:lang w:val="el-GR"/>
        </w:rPr>
        <w:t>για</w:t>
      </w:r>
      <w:r w:rsidRPr="00016BA2">
        <w:rPr>
          <w:spacing w:val="-8"/>
          <w:w w:val="105"/>
          <w:lang w:val="el-GR"/>
        </w:rPr>
        <w:t xml:space="preserve"> </w:t>
      </w:r>
      <w:r w:rsidRPr="00016BA2">
        <w:rPr>
          <w:spacing w:val="-3"/>
          <w:w w:val="105"/>
          <w:lang w:val="el-GR"/>
        </w:rPr>
        <w:t>την</w:t>
      </w:r>
      <w:r w:rsidRPr="00016BA2">
        <w:rPr>
          <w:spacing w:val="-6"/>
          <w:w w:val="105"/>
          <w:lang w:val="el-GR"/>
        </w:rPr>
        <w:t xml:space="preserve"> </w:t>
      </w:r>
      <w:r w:rsidRPr="00016BA2">
        <w:rPr>
          <w:w w:val="105"/>
          <w:lang w:val="el-GR"/>
        </w:rPr>
        <w:t>Προστασία</w:t>
      </w:r>
      <w:r w:rsidRPr="00016BA2">
        <w:rPr>
          <w:spacing w:val="-8"/>
          <w:w w:val="105"/>
          <w:lang w:val="el-GR"/>
        </w:rPr>
        <w:t xml:space="preserve"> </w:t>
      </w:r>
      <w:r w:rsidRPr="00016BA2">
        <w:rPr>
          <w:w w:val="105"/>
          <w:lang w:val="el-GR"/>
        </w:rPr>
        <w:t>Δεδομένων</w:t>
      </w:r>
      <w:r w:rsidRPr="00016BA2">
        <w:rPr>
          <w:spacing w:val="-7"/>
          <w:w w:val="105"/>
          <w:lang w:val="el-GR"/>
        </w:rPr>
        <w:t xml:space="preserve"> </w:t>
      </w:r>
      <w:r w:rsidRPr="00016BA2">
        <w:rPr>
          <w:w w:val="105"/>
          <w:lang w:val="el-GR"/>
        </w:rPr>
        <w:t>2016/679</w:t>
      </w:r>
      <w:r w:rsidRPr="00016BA2">
        <w:rPr>
          <w:spacing w:val="-9"/>
          <w:w w:val="105"/>
          <w:lang w:val="el-GR"/>
        </w:rPr>
        <w:t xml:space="preserve"> </w:t>
      </w:r>
      <w:r w:rsidRPr="00016BA2">
        <w:rPr>
          <w:w w:val="105"/>
          <w:lang w:val="el-GR"/>
        </w:rPr>
        <w:t>και</w:t>
      </w:r>
      <w:r w:rsidRPr="00016BA2">
        <w:rPr>
          <w:spacing w:val="-7"/>
          <w:w w:val="105"/>
          <w:lang w:val="el-GR"/>
        </w:rPr>
        <w:t xml:space="preserve"> </w:t>
      </w:r>
      <w:r w:rsidRPr="00016BA2">
        <w:rPr>
          <w:spacing w:val="-3"/>
          <w:w w:val="105"/>
          <w:lang w:val="el-GR"/>
        </w:rPr>
        <w:t>της</w:t>
      </w:r>
      <w:r w:rsidRPr="00016BA2">
        <w:rPr>
          <w:spacing w:val="-7"/>
          <w:w w:val="105"/>
          <w:lang w:val="el-GR"/>
        </w:rPr>
        <w:t xml:space="preserve"> </w:t>
      </w:r>
      <w:r w:rsidRPr="00016BA2">
        <w:rPr>
          <w:w w:val="105"/>
          <w:lang w:val="el-GR"/>
        </w:rPr>
        <w:t>εθνικής</w:t>
      </w:r>
      <w:r w:rsidRPr="00016BA2">
        <w:rPr>
          <w:spacing w:val="-8"/>
          <w:w w:val="105"/>
          <w:lang w:val="el-GR"/>
        </w:rPr>
        <w:t xml:space="preserve"> </w:t>
      </w:r>
      <w:r w:rsidRPr="00016BA2">
        <w:rPr>
          <w:w w:val="105"/>
          <w:lang w:val="el-GR"/>
        </w:rPr>
        <w:t>νομοθεσίας</w:t>
      </w:r>
      <w:r w:rsidRPr="00016BA2">
        <w:rPr>
          <w:spacing w:val="-9"/>
          <w:w w:val="105"/>
          <w:lang w:val="el-GR"/>
        </w:rPr>
        <w:t xml:space="preserve"> </w:t>
      </w:r>
      <w:r w:rsidRPr="00016BA2">
        <w:rPr>
          <w:w w:val="105"/>
          <w:lang w:val="el-GR"/>
        </w:rPr>
        <w:t>για</w:t>
      </w:r>
      <w:r w:rsidRPr="00016BA2">
        <w:rPr>
          <w:spacing w:val="-10"/>
          <w:w w:val="105"/>
          <w:lang w:val="el-GR"/>
        </w:rPr>
        <w:t xml:space="preserve"> </w:t>
      </w:r>
      <w:r w:rsidRPr="00016BA2">
        <w:rPr>
          <w:spacing w:val="-3"/>
          <w:w w:val="105"/>
          <w:lang w:val="el-GR"/>
        </w:rPr>
        <w:t>την</w:t>
      </w:r>
      <w:r w:rsidRPr="00016BA2">
        <w:rPr>
          <w:spacing w:val="-5"/>
          <w:w w:val="105"/>
          <w:lang w:val="el-GR"/>
        </w:rPr>
        <w:t xml:space="preserve"> </w:t>
      </w:r>
      <w:r w:rsidRPr="00016BA2">
        <w:rPr>
          <w:w w:val="105"/>
          <w:lang w:val="el-GR"/>
        </w:rPr>
        <w:t>προστασία</w:t>
      </w:r>
      <w:r w:rsidRPr="00016BA2">
        <w:rPr>
          <w:spacing w:val="-8"/>
          <w:w w:val="105"/>
          <w:lang w:val="el-GR"/>
        </w:rPr>
        <w:t xml:space="preserve"> </w:t>
      </w:r>
      <w:r w:rsidRPr="00016BA2">
        <w:rPr>
          <w:w w:val="105"/>
          <w:lang w:val="el-GR"/>
        </w:rPr>
        <w:t>δεδομένων</w:t>
      </w:r>
      <w:r w:rsidRPr="00016BA2">
        <w:rPr>
          <w:spacing w:val="55"/>
          <w:w w:val="103"/>
          <w:lang w:val="el-GR"/>
        </w:rPr>
        <w:t xml:space="preserve"> </w:t>
      </w:r>
      <w:r w:rsidRPr="00016BA2">
        <w:rPr>
          <w:w w:val="105"/>
          <w:lang w:val="el-GR"/>
        </w:rPr>
        <w:t>προσωπικού</w:t>
      </w:r>
      <w:r w:rsidRPr="00016BA2">
        <w:rPr>
          <w:spacing w:val="-43"/>
          <w:w w:val="105"/>
          <w:lang w:val="el-GR"/>
        </w:rPr>
        <w:t xml:space="preserve"> </w:t>
      </w:r>
      <w:r w:rsidRPr="00016BA2">
        <w:rPr>
          <w:w w:val="105"/>
          <w:lang w:val="el-GR"/>
        </w:rPr>
        <w:t>χαρακτήρα.</w:t>
      </w:r>
    </w:p>
    <w:p w14:paraId="761858C0" w14:textId="77777777" w:rsidR="001258A3" w:rsidRPr="000A2D84" w:rsidRDefault="001258A3" w:rsidP="001258A3">
      <w:pPr>
        <w:rPr>
          <w:lang w:val="el-GR"/>
        </w:rPr>
      </w:pPr>
    </w:p>
    <w:p w14:paraId="1F11ABE6" w14:textId="77777777" w:rsidR="001258A3" w:rsidRDefault="001258A3" w:rsidP="001258A3">
      <w:pPr>
        <w:rPr>
          <w:w w:val="105"/>
          <w:lang w:val="el-GR"/>
        </w:rPr>
      </w:pPr>
    </w:p>
    <w:p w14:paraId="03FC4AA2" w14:textId="77777777" w:rsidR="001258A3" w:rsidRDefault="001258A3" w:rsidP="001258A3">
      <w:pPr>
        <w:rPr>
          <w:w w:val="105"/>
          <w:lang w:val="el-GR"/>
        </w:rPr>
      </w:pPr>
    </w:p>
    <w:p w14:paraId="00C7E58C" w14:textId="77777777" w:rsidR="001258A3" w:rsidRPr="000A2D84" w:rsidRDefault="001258A3" w:rsidP="001258A3">
      <w:pPr>
        <w:rPr>
          <w:lang w:val="el-GR"/>
        </w:rPr>
        <w:sectPr w:rsidR="001258A3" w:rsidRPr="000A2D84" w:rsidSect="001258A3">
          <w:pgSz w:w="12240" w:h="15840"/>
          <w:pgMar w:top="1400" w:right="1350" w:bottom="1200" w:left="1460" w:header="714" w:footer="1017" w:gutter="0"/>
          <w:cols w:space="720"/>
        </w:sectPr>
      </w:pPr>
    </w:p>
    <w:p w14:paraId="1D1CBDAF" w14:textId="77777777" w:rsidR="001258A3" w:rsidRPr="00337FAC" w:rsidRDefault="001258A3" w:rsidP="001258A3">
      <w:pPr>
        <w:pStyle w:val="20"/>
        <w:rPr>
          <w:bCs/>
          <w:lang w:val="el-GR"/>
        </w:rPr>
      </w:pPr>
      <w:bookmarkStart w:id="561" w:name="_TOC_250038"/>
      <w:bookmarkStart w:id="562" w:name="_Toc184138957"/>
      <w:r w:rsidRPr="00337FAC">
        <w:rPr>
          <w:w w:val="105"/>
          <w:lang w:val="el-GR"/>
        </w:rPr>
        <w:lastRenderedPageBreak/>
        <w:t>Υποδομές</w:t>
      </w:r>
      <w:r w:rsidRPr="00337FAC">
        <w:rPr>
          <w:spacing w:val="-26"/>
          <w:w w:val="105"/>
          <w:lang w:val="el-GR"/>
        </w:rPr>
        <w:t xml:space="preserve"> </w:t>
      </w:r>
      <w:r w:rsidRPr="00337FAC">
        <w:rPr>
          <w:w w:val="105"/>
          <w:lang w:val="el-GR"/>
        </w:rPr>
        <w:t>εγκατάστασης</w:t>
      </w:r>
      <w:r w:rsidRPr="00337FAC">
        <w:rPr>
          <w:spacing w:val="-24"/>
          <w:w w:val="105"/>
          <w:lang w:val="el-GR"/>
        </w:rPr>
        <w:t xml:space="preserve"> </w:t>
      </w:r>
      <w:r w:rsidRPr="00337FAC">
        <w:rPr>
          <w:w w:val="105"/>
          <w:lang w:val="el-GR"/>
        </w:rPr>
        <w:t>και</w:t>
      </w:r>
      <w:r w:rsidRPr="00337FAC">
        <w:rPr>
          <w:spacing w:val="-23"/>
          <w:w w:val="105"/>
          <w:lang w:val="el-GR"/>
        </w:rPr>
        <w:t xml:space="preserve"> </w:t>
      </w:r>
      <w:r w:rsidRPr="00337FAC">
        <w:rPr>
          <w:w w:val="105"/>
          <w:lang w:val="el-GR"/>
        </w:rPr>
        <w:t>λειτουργίας</w:t>
      </w:r>
      <w:r w:rsidRPr="00337FAC">
        <w:rPr>
          <w:spacing w:val="-25"/>
          <w:w w:val="105"/>
          <w:lang w:val="el-GR"/>
        </w:rPr>
        <w:t xml:space="preserve"> </w:t>
      </w:r>
      <w:r w:rsidRPr="00337FAC">
        <w:rPr>
          <w:w w:val="105"/>
          <w:lang w:val="el-GR"/>
        </w:rPr>
        <w:t>έργου</w:t>
      </w:r>
      <w:bookmarkEnd w:id="561"/>
      <w:bookmarkEnd w:id="562"/>
    </w:p>
    <w:p w14:paraId="72A5B1CF" w14:textId="77777777" w:rsidR="001258A3" w:rsidRPr="000A2D84" w:rsidRDefault="001258A3" w:rsidP="001258A3">
      <w:pPr>
        <w:rPr>
          <w:rFonts w:eastAsia="Tahoma"/>
          <w:b/>
          <w:bCs/>
          <w:lang w:val="el-GR"/>
        </w:rPr>
      </w:pPr>
    </w:p>
    <w:p w14:paraId="6AACAEE7" w14:textId="4C8026FC" w:rsidR="001258A3" w:rsidRPr="00016BA2" w:rsidRDefault="001258A3" w:rsidP="00157E51">
      <w:pPr>
        <w:rPr>
          <w:lang w:val="el-GR"/>
        </w:rPr>
      </w:pPr>
      <w:r w:rsidRPr="00016BA2">
        <w:rPr>
          <w:w w:val="105"/>
          <w:lang w:val="el-GR"/>
        </w:rPr>
        <w:t>Δεδομένου</w:t>
      </w:r>
      <w:r w:rsidRPr="00016BA2">
        <w:rPr>
          <w:spacing w:val="10"/>
          <w:w w:val="105"/>
          <w:lang w:val="el-GR"/>
        </w:rPr>
        <w:t xml:space="preserve"> </w:t>
      </w:r>
      <w:r w:rsidRPr="00016BA2">
        <w:rPr>
          <w:w w:val="105"/>
          <w:lang w:val="el-GR"/>
        </w:rPr>
        <w:t>ότι</w:t>
      </w:r>
      <w:r w:rsidRPr="00016BA2">
        <w:rPr>
          <w:spacing w:val="7"/>
          <w:w w:val="105"/>
          <w:lang w:val="el-GR"/>
        </w:rPr>
        <w:t xml:space="preserve"> </w:t>
      </w:r>
      <w:r w:rsidRPr="00016BA2">
        <w:rPr>
          <w:w w:val="105"/>
          <w:lang w:val="el-GR"/>
        </w:rPr>
        <w:t>τα</w:t>
      </w:r>
      <w:r w:rsidRPr="00016BA2">
        <w:rPr>
          <w:spacing w:val="10"/>
          <w:w w:val="105"/>
          <w:lang w:val="el-GR"/>
        </w:rPr>
        <w:t xml:space="preserve"> </w:t>
      </w:r>
      <w:r w:rsidRPr="00016BA2">
        <w:rPr>
          <w:w w:val="105"/>
          <w:lang w:val="el-GR"/>
        </w:rPr>
        <w:t>συστήματα</w:t>
      </w:r>
      <w:r w:rsidRPr="00016BA2">
        <w:rPr>
          <w:spacing w:val="11"/>
          <w:w w:val="105"/>
          <w:lang w:val="el-GR"/>
        </w:rPr>
        <w:t xml:space="preserve"> </w:t>
      </w:r>
      <w:r w:rsidRPr="00016BA2">
        <w:rPr>
          <w:w w:val="105"/>
          <w:lang w:val="el-GR"/>
        </w:rPr>
        <w:t>του</w:t>
      </w:r>
      <w:r w:rsidRPr="00016BA2">
        <w:rPr>
          <w:spacing w:val="8"/>
          <w:w w:val="105"/>
          <w:lang w:val="el-GR"/>
        </w:rPr>
        <w:t xml:space="preserve"> </w:t>
      </w:r>
      <w:r w:rsidRPr="00016BA2">
        <w:rPr>
          <w:w w:val="105"/>
          <w:lang w:val="el-GR"/>
        </w:rPr>
        <w:t>παρόντος</w:t>
      </w:r>
      <w:r w:rsidRPr="00016BA2">
        <w:rPr>
          <w:spacing w:val="11"/>
          <w:w w:val="105"/>
          <w:lang w:val="el-GR"/>
        </w:rPr>
        <w:t xml:space="preserve"> </w:t>
      </w:r>
      <w:r w:rsidRPr="00016BA2">
        <w:rPr>
          <w:w w:val="105"/>
          <w:lang w:val="el-GR"/>
        </w:rPr>
        <w:t>έργου</w:t>
      </w:r>
      <w:r w:rsidRPr="00016BA2">
        <w:rPr>
          <w:spacing w:val="8"/>
          <w:w w:val="105"/>
          <w:lang w:val="el-GR"/>
        </w:rPr>
        <w:t xml:space="preserve"> </w:t>
      </w:r>
      <w:r w:rsidRPr="00016BA2">
        <w:rPr>
          <w:w w:val="105"/>
          <w:lang w:val="el-GR"/>
        </w:rPr>
        <w:t>θα</w:t>
      </w:r>
      <w:r w:rsidRPr="00016BA2">
        <w:rPr>
          <w:spacing w:val="11"/>
          <w:w w:val="105"/>
          <w:lang w:val="el-GR"/>
        </w:rPr>
        <w:t xml:space="preserve"> </w:t>
      </w:r>
      <w:r w:rsidRPr="00016BA2">
        <w:rPr>
          <w:w w:val="105"/>
          <w:lang w:val="el-GR"/>
        </w:rPr>
        <w:t>εγκατασταθούν</w:t>
      </w:r>
      <w:r w:rsidRPr="00016BA2">
        <w:rPr>
          <w:spacing w:val="9"/>
          <w:w w:val="105"/>
          <w:lang w:val="el-GR"/>
        </w:rPr>
        <w:t xml:space="preserve"> </w:t>
      </w:r>
      <w:r w:rsidRPr="00016BA2">
        <w:rPr>
          <w:spacing w:val="-3"/>
          <w:w w:val="105"/>
          <w:lang w:val="el-GR"/>
        </w:rPr>
        <w:t>και</w:t>
      </w:r>
      <w:r w:rsidRPr="00016BA2">
        <w:rPr>
          <w:spacing w:val="11"/>
          <w:w w:val="105"/>
          <w:lang w:val="el-GR"/>
        </w:rPr>
        <w:t xml:space="preserve"> </w:t>
      </w:r>
      <w:r w:rsidRPr="00016BA2">
        <w:rPr>
          <w:w w:val="105"/>
          <w:lang w:val="el-GR"/>
        </w:rPr>
        <w:t>θα</w:t>
      </w:r>
      <w:r w:rsidRPr="00016BA2">
        <w:rPr>
          <w:spacing w:val="8"/>
          <w:w w:val="105"/>
          <w:lang w:val="el-GR"/>
        </w:rPr>
        <w:t xml:space="preserve"> </w:t>
      </w:r>
      <w:r w:rsidRPr="00016BA2">
        <w:rPr>
          <w:w w:val="105"/>
          <w:lang w:val="el-GR"/>
        </w:rPr>
        <w:t>λειτουργήσουν</w:t>
      </w:r>
      <w:r w:rsidRPr="00016BA2">
        <w:rPr>
          <w:spacing w:val="10"/>
          <w:w w:val="105"/>
          <w:lang w:val="el-GR"/>
        </w:rPr>
        <w:t xml:space="preserve"> </w:t>
      </w:r>
      <w:r w:rsidRPr="00016BA2">
        <w:rPr>
          <w:w w:val="105"/>
          <w:lang w:val="el-GR"/>
        </w:rPr>
        <w:t>στις</w:t>
      </w:r>
      <w:r w:rsidRPr="00016BA2">
        <w:rPr>
          <w:spacing w:val="57"/>
          <w:w w:val="103"/>
          <w:lang w:val="el-GR"/>
        </w:rPr>
        <w:t xml:space="preserve"> </w:t>
      </w:r>
      <w:r w:rsidRPr="00016BA2">
        <w:rPr>
          <w:w w:val="105"/>
          <w:lang w:val="el-GR"/>
        </w:rPr>
        <w:t>υβριδικές υπολογιστικές υποδομές</w:t>
      </w:r>
      <w:r w:rsidRPr="00016BA2">
        <w:rPr>
          <w:spacing w:val="2"/>
          <w:w w:val="105"/>
          <w:lang w:val="el-GR"/>
        </w:rPr>
        <w:t xml:space="preserve"> </w:t>
      </w:r>
      <w:r w:rsidRPr="00016BA2">
        <w:rPr>
          <w:w w:val="105"/>
        </w:rPr>
        <w:t>G</w:t>
      </w:r>
      <w:r w:rsidRPr="00016BA2">
        <w:rPr>
          <w:w w:val="105"/>
          <w:lang w:val="el-GR"/>
        </w:rPr>
        <w:t>-</w:t>
      </w:r>
      <w:r w:rsidRPr="00016BA2">
        <w:rPr>
          <w:w w:val="105"/>
        </w:rPr>
        <w:t>Cloud</w:t>
      </w:r>
      <w:r w:rsidRPr="00016BA2">
        <w:rPr>
          <w:w w:val="105"/>
          <w:lang w:val="el-GR"/>
        </w:rPr>
        <w:t xml:space="preserve"> </w:t>
      </w:r>
      <w:r w:rsidRPr="00016BA2">
        <w:rPr>
          <w:spacing w:val="-3"/>
          <w:w w:val="105"/>
          <w:lang w:val="el-GR"/>
        </w:rPr>
        <w:t>της</w:t>
      </w:r>
      <w:r w:rsidRPr="00016BA2">
        <w:rPr>
          <w:spacing w:val="3"/>
          <w:w w:val="105"/>
          <w:lang w:val="el-GR"/>
        </w:rPr>
        <w:t xml:space="preserve"> </w:t>
      </w:r>
      <w:r w:rsidRPr="00016BA2">
        <w:rPr>
          <w:w w:val="105"/>
          <w:lang w:val="el-GR"/>
        </w:rPr>
        <w:t>ΓΓΠΣΨΔ,</w:t>
      </w:r>
      <w:r w:rsidRPr="00016BA2">
        <w:rPr>
          <w:spacing w:val="3"/>
          <w:w w:val="105"/>
          <w:lang w:val="el-GR"/>
        </w:rPr>
        <w:t xml:space="preserve"> </w:t>
      </w:r>
      <w:r w:rsidRPr="00016BA2">
        <w:rPr>
          <w:w w:val="105"/>
          <w:lang w:val="el-GR"/>
        </w:rPr>
        <w:t>κάθε</w:t>
      </w:r>
      <w:r w:rsidRPr="00016BA2">
        <w:rPr>
          <w:spacing w:val="1"/>
          <w:w w:val="105"/>
          <w:lang w:val="el-GR"/>
        </w:rPr>
        <w:t xml:space="preserve"> </w:t>
      </w:r>
      <w:r w:rsidRPr="00016BA2">
        <w:rPr>
          <w:w w:val="105"/>
          <w:lang w:val="el-GR"/>
        </w:rPr>
        <w:t>προσφερόμενο</w:t>
      </w:r>
      <w:r w:rsidRPr="00016BA2">
        <w:rPr>
          <w:spacing w:val="2"/>
          <w:w w:val="105"/>
          <w:lang w:val="el-GR"/>
        </w:rPr>
        <w:t xml:space="preserve"> </w:t>
      </w:r>
      <w:r w:rsidRPr="00016BA2">
        <w:rPr>
          <w:w w:val="105"/>
          <w:lang w:val="el-GR"/>
        </w:rPr>
        <w:t>υποσύστημα</w:t>
      </w:r>
      <w:r w:rsidRPr="00016BA2">
        <w:rPr>
          <w:spacing w:val="3"/>
          <w:w w:val="105"/>
          <w:lang w:val="el-GR"/>
        </w:rPr>
        <w:t xml:space="preserve"> </w:t>
      </w:r>
      <w:r w:rsidRPr="00016BA2">
        <w:rPr>
          <w:w w:val="105"/>
          <w:lang w:val="el-GR"/>
        </w:rPr>
        <w:t>πρέπει</w:t>
      </w:r>
      <w:r w:rsidRPr="00016BA2">
        <w:rPr>
          <w:spacing w:val="67"/>
          <w:w w:val="103"/>
          <w:lang w:val="el-GR"/>
        </w:rPr>
        <w:t xml:space="preserve"> </w:t>
      </w:r>
      <w:r w:rsidRPr="00016BA2">
        <w:rPr>
          <w:w w:val="105"/>
          <w:lang w:val="el-GR"/>
        </w:rPr>
        <w:t>κατ’</w:t>
      </w:r>
      <w:r w:rsidRPr="00016BA2">
        <w:rPr>
          <w:spacing w:val="-27"/>
          <w:w w:val="105"/>
          <w:lang w:val="el-GR"/>
        </w:rPr>
        <w:t xml:space="preserve"> </w:t>
      </w:r>
      <w:r w:rsidRPr="00016BA2">
        <w:rPr>
          <w:w w:val="105"/>
          <w:lang w:val="el-GR"/>
        </w:rPr>
        <w:t>ελάχιστον:</w:t>
      </w:r>
    </w:p>
    <w:p w14:paraId="7DBED158" w14:textId="77777777" w:rsidR="001258A3" w:rsidRPr="000F240F" w:rsidRDefault="001258A3" w:rsidP="001258A3">
      <w:pPr>
        <w:pStyle w:val="aff"/>
        <w:widowControl w:val="0"/>
        <w:numPr>
          <w:ilvl w:val="0"/>
          <w:numId w:val="190"/>
        </w:numPr>
        <w:suppressAutoHyphens w:val="0"/>
        <w:spacing w:after="0"/>
        <w:contextualSpacing w:val="0"/>
        <w:rPr>
          <w:lang w:val="el-GR"/>
        </w:rPr>
      </w:pPr>
      <w:r w:rsidRPr="008F1CB8">
        <w:rPr>
          <w:w w:val="105"/>
          <w:lang w:val="el-GR"/>
        </w:rPr>
        <w:t>Να</w:t>
      </w:r>
      <w:r w:rsidRPr="008F1CB8">
        <w:rPr>
          <w:spacing w:val="-23"/>
          <w:w w:val="105"/>
          <w:lang w:val="el-GR"/>
        </w:rPr>
        <w:t xml:space="preserve"> </w:t>
      </w:r>
      <w:r w:rsidRPr="008F1CB8">
        <w:rPr>
          <w:w w:val="105"/>
          <w:lang w:val="el-GR"/>
        </w:rPr>
        <w:t>είναι</w:t>
      </w:r>
      <w:r w:rsidRPr="008F1CB8">
        <w:rPr>
          <w:spacing w:val="-23"/>
          <w:w w:val="105"/>
          <w:lang w:val="el-GR"/>
        </w:rPr>
        <w:t xml:space="preserve"> </w:t>
      </w:r>
      <w:r w:rsidRPr="008F1CB8">
        <w:rPr>
          <w:w w:val="105"/>
        </w:rPr>
        <w:t>cloud</w:t>
      </w:r>
      <w:r w:rsidRPr="008F1CB8">
        <w:rPr>
          <w:spacing w:val="-25"/>
          <w:w w:val="105"/>
          <w:lang w:val="el-GR"/>
        </w:rPr>
        <w:t xml:space="preserve"> </w:t>
      </w:r>
      <w:r w:rsidRPr="008F1CB8">
        <w:rPr>
          <w:w w:val="105"/>
        </w:rPr>
        <w:t>enabled</w:t>
      </w:r>
      <w:r w:rsidRPr="008F1CB8">
        <w:rPr>
          <w:w w:val="105"/>
          <w:lang w:val="el-GR"/>
        </w:rPr>
        <w:t>,</w:t>
      </w:r>
      <w:r w:rsidRPr="008F1CB8">
        <w:rPr>
          <w:spacing w:val="-25"/>
          <w:w w:val="105"/>
          <w:lang w:val="el-GR"/>
        </w:rPr>
        <w:t xml:space="preserve"> </w:t>
      </w:r>
      <w:r w:rsidRPr="008F1CB8">
        <w:rPr>
          <w:w w:val="105"/>
          <w:lang w:val="el-GR"/>
        </w:rPr>
        <w:t>δηλαδή</w:t>
      </w:r>
      <w:r w:rsidRPr="008F1CB8">
        <w:rPr>
          <w:spacing w:val="-25"/>
          <w:w w:val="105"/>
          <w:lang w:val="el-GR"/>
        </w:rPr>
        <w:t xml:space="preserve"> </w:t>
      </w:r>
      <w:r w:rsidRPr="008F1CB8">
        <w:rPr>
          <w:w w:val="105"/>
          <w:lang w:val="el-GR"/>
        </w:rPr>
        <w:t>να</w:t>
      </w:r>
      <w:r w:rsidRPr="008F1CB8">
        <w:rPr>
          <w:spacing w:val="-22"/>
          <w:w w:val="105"/>
          <w:lang w:val="el-GR"/>
        </w:rPr>
        <w:t xml:space="preserve"> </w:t>
      </w:r>
      <w:r w:rsidRPr="008F1CB8">
        <w:rPr>
          <w:w w:val="105"/>
          <w:lang w:val="el-GR"/>
        </w:rPr>
        <w:t>λειτουργεί</w:t>
      </w:r>
      <w:r w:rsidRPr="008F1CB8">
        <w:rPr>
          <w:spacing w:val="-23"/>
          <w:w w:val="105"/>
          <w:lang w:val="el-GR"/>
        </w:rPr>
        <w:t xml:space="preserve"> </w:t>
      </w:r>
      <w:r w:rsidRPr="008F1CB8">
        <w:rPr>
          <w:w w:val="105"/>
          <w:lang w:val="el-GR"/>
        </w:rPr>
        <w:t>ή</w:t>
      </w:r>
      <w:r w:rsidRPr="008F1CB8">
        <w:rPr>
          <w:spacing w:val="-27"/>
          <w:w w:val="105"/>
          <w:lang w:val="el-GR"/>
        </w:rPr>
        <w:t xml:space="preserve"> </w:t>
      </w:r>
      <w:r w:rsidRPr="008F1CB8">
        <w:rPr>
          <w:spacing w:val="1"/>
          <w:w w:val="105"/>
          <w:lang w:val="el-GR"/>
        </w:rPr>
        <w:t>να</w:t>
      </w:r>
      <w:r w:rsidRPr="008F1CB8">
        <w:rPr>
          <w:spacing w:val="-28"/>
          <w:w w:val="105"/>
          <w:lang w:val="el-GR"/>
        </w:rPr>
        <w:t xml:space="preserve"> </w:t>
      </w:r>
      <w:r w:rsidRPr="008F1CB8">
        <w:rPr>
          <w:w w:val="105"/>
          <w:lang w:val="el-GR"/>
        </w:rPr>
        <w:t>σχεδιάζεται</w:t>
      </w:r>
      <w:r w:rsidRPr="008F1CB8">
        <w:rPr>
          <w:spacing w:val="-23"/>
          <w:w w:val="105"/>
          <w:lang w:val="el-GR"/>
        </w:rPr>
        <w:t xml:space="preserve"> </w:t>
      </w:r>
      <w:r w:rsidRPr="008F1CB8">
        <w:rPr>
          <w:w w:val="105"/>
          <w:lang w:val="el-GR"/>
        </w:rPr>
        <w:t>να</w:t>
      </w:r>
      <w:r w:rsidRPr="008F1CB8">
        <w:rPr>
          <w:spacing w:val="-27"/>
          <w:w w:val="105"/>
          <w:lang w:val="el-GR"/>
        </w:rPr>
        <w:t xml:space="preserve"> </w:t>
      </w:r>
      <w:r w:rsidRPr="008F1CB8">
        <w:rPr>
          <w:w w:val="105"/>
          <w:lang w:val="el-GR"/>
        </w:rPr>
        <w:t>λειτουργήσει</w:t>
      </w:r>
      <w:r w:rsidRPr="008F1CB8">
        <w:rPr>
          <w:spacing w:val="-28"/>
          <w:w w:val="105"/>
          <w:lang w:val="el-GR"/>
        </w:rPr>
        <w:t xml:space="preserve"> </w:t>
      </w:r>
      <w:r w:rsidRPr="008F1CB8">
        <w:rPr>
          <w:w w:val="105"/>
          <w:lang w:val="el-GR"/>
        </w:rPr>
        <w:t>σε</w:t>
      </w:r>
      <w:r w:rsidRPr="008F1CB8">
        <w:rPr>
          <w:spacing w:val="-23"/>
          <w:w w:val="105"/>
          <w:lang w:val="el-GR"/>
        </w:rPr>
        <w:t xml:space="preserve"> </w:t>
      </w:r>
      <w:r w:rsidRPr="008F1CB8">
        <w:rPr>
          <w:w w:val="105"/>
          <w:lang w:val="el-GR"/>
        </w:rPr>
        <w:t>περιβάλλον</w:t>
      </w:r>
      <w:r w:rsidRPr="008F1CB8">
        <w:rPr>
          <w:spacing w:val="77"/>
          <w:w w:val="103"/>
          <w:lang w:val="el-GR"/>
        </w:rPr>
        <w:t xml:space="preserve"> </w:t>
      </w:r>
      <w:r w:rsidRPr="008F1CB8">
        <w:rPr>
          <w:w w:val="105"/>
          <w:lang w:val="el-GR"/>
        </w:rPr>
        <w:t>εικονικοποίησης</w:t>
      </w:r>
      <w:r w:rsidRPr="008F1CB8">
        <w:rPr>
          <w:spacing w:val="55"/>
          <w:w w:val="105"/>
          <w:lang w:val="el-GR"/>
        </w:rPr>
        <w:t xml:space="preserve"> </w:t>
      </w:r>
      <w:r w:rsidRPr="008F1CB8">
        <w:rPr>
          <w:w w:val="105"/>
          <w:lang w:val="el-GR"/>
        </w:rPr>
        <w:t>(</w:t>
      </w:r>
      <w:r w:rsidRPr="008F1CB8">
        <w:rPr>
          <w:w w:val="105"/>
        </w:rPr>
        <w:t>hypervisor</w:t>
      </w:r>
      <w:r w:rsidRPr="008F1CB8">
        <w:rPr>
          <w:w w:val="105"/>
          <w:lang w:val="el-GR"/>
        </w:rPr>
        <w:t>)</w:t>
      </w:r>
      <w:r w:rsidRPr="008F1CB8">
        <w:rPr>
          <w:spacing w:val="54"/>
          <w:w w:val="105"/>
          <w:lang w:val="el-GR"/>
        </w:rPr>
        <w:t xml:space="preserve"> </w:t>
      </w:r>
      <w:r w:rsidRPr="008F1CB8">
        <w:rPr>
          <w:w w:val="105"/>
          <w:lang w:val="el-GR"/>
        </w:rPr>
        <w:t>και</w:t>
      </w:r>
      <w:r w:rsidRPr="008F1CB8">
        <w:rPr>
          <w:spacing w:val="56"/>
          <w:w w:val="105"/>
          <w:lang w:val="el-GR"/>
        </w:rPr>
        <w:t xml:space="preserve"> </w:t>
      </w:r>
      <w:r w:rsidRPr="008F1CB8">
        <w:rPr>
          <w:w w:val="105"/>
          <w:lang w:val="el-GR"/>
        </w:rPr>
        <w:t>να</w:t>
      </w:r>
      <w:r w:rsidRPr="008F1CB8">
        <w:rPr>
          <w:spacing w:val="53"/>
          <w:w w:val="105"/>
          <w:lang w:val="el-GR"/>
        </w:rPr>
        <w:t xml:space="preserve"> </w:t>
      </w:r>
      <w:r w:rsidRPr="008F1CB8">
        <w:rPr>
          <w:w w:val="105"/>
          <w:lang w:val="el-GR"/>
        </w:rPr>
        <w:t>έχει</w:t>
      </w:r>
      <w:r w:rsidRPr="008F1CB8">
        <w:rPr>
          <w:spacing w:val="55"/>
          <w:w w:val="105"/>
          <w:lang w:val="el-GR"/>
        </w:rPr>
        <w:t xml:space="preserve"> </w:t>
      </w:r>
      <w:r w:rsidRPr="008F1CB8">
        <w:rPr>
          <w:w w:val="105"/>
          <w:lang w:val="el-GR"/>
        </w:rPr>
        <w:t>σχεδιαστεί</w:t>
      </w:r>
      <w:r w:rsidRPr="008F1CB8">
        <w:rPr>
          <w:spacing w:val="56"/>
          <w:w w:val="105"/>
          <w:lang w:val="el-GR"/>
        </w:rPr>
        <w:t xml:space="preserve"> </w:t>
      </w:r>
      <w:r w:rsidRPr="008F1CB8">
        <w:rPr>
          <w:w w:val="105"/>
          <w:lang w:val="el-GR"/>
        </w:rPr>
        <w:t>κατάλληλα</w:t>
      </w:r>
      <w:r w:rsidRPr="008F1CB8">
        <w:rPr>
          <w:spacing w:val="55"/>
          <w:w w:val="105"/>
          <w:lang w:val="el-GR"/>
        </w:rPr>
        <w:t xml:space="preserve"> </w:t>
      </w:r>
      <w:r w:rsidRPr="008F1CB8">
        <w:rPr>
          <w:w w:val="105"/>
          <w:lang w:val="el-GR"/>
        </w:rPr>
        <w:t>ή</w:t>
      </w:r>
      <w:r w:rsidRPr="008F1CB8">
        <w:rPr>
          <w:spacing w:val="56"/>
          <w:w w:val="105"/>
          <w:lang w:val="el-GR"/>
        </w:rPr>
        <w:t xml:space="preserve"> </w:t>
      </w:r>
      <w:r w:rsidRPr="008F1CB8">
        <w:rPr>
          <w:w w:val="105"/>
          <w:lang w:val="el-GR"/>
        </w:rPr>
        <w:t>εναλλακτικά</w:t>
      </w:r>
      <w:r w:rsidRPr="008F1CB8">
        <w:rPr>
          <w:spacing w:val="55"/>
          <w:w w:val="105"/>
          <w:lang w:val="el-GR"/>
        </w:rPr>
        <w:t xml:space="preserve"> </w:t>
      </w:r>
      <w:r w:rsidRPr="008F1CB8">
        <w:rPr>
          <w:w w:val="105"/>
          <w:lang w:val="el-GR"/>
        </w:rPr>
        <w:t>να</w:t>
      </w:r>
      <w:r w:rsidRPr="008F1CB8">
        <w:rPr>
          <w:spacing w:val="55"/>
          <w:w w:val="105"/>
          <w:lang w:val="el-GR"/>
        </w:rPr>
        <w:t xml:space="preserve"> </w:t>
      </w:r>
      <w:r w:rsidRPr="008F1CB8">
        <w:rPr>
          <w:w w:val="105"/>
          <w:lang w:val="el-GR"/>
        </w:rPr>
        <w:t>έχει</w:t>
      </w:r>
      <w:r w:rsidRPr="008F1CB8">
        <w:rPr>
          <w:spacing w:val="65"/>
          <w:w w:val="103"/>
          <w:lang w:val="el-GR"/>
        </w:rPr>
        <w:t xml:space="preserve"> </w:t>
      </w:r>
      <w:r w:rsidRPr="008F1CB8">
        <w:rPr>
          <w:w w:val="105"/>
          <w:lang w:val="el-GR"/>
        </w:rPr>
        <w:t>αρχιτεκτονική</w:t>
      </w:r>
      <w:r w:rsidRPr="008F1CB8">
        <w:rPr>
          <w:spacing w:val="8"/>
          <w:w w:val="105"/>
          <w:lang w:val="el-GR"/>
        </w:rPr>
        <w:t xml:space="preserve"> </w:t>
      </w:r>
      <w:r w:rsidRPr="008F1CB8">
        <w:rPr>
          <w:w w:val="105"/>
          <w:lang w:val="el-GR"/>
        </w:rPr>
        <w:t>κατάλληλη</w:t>
      </w:r>
      <w:r w:rsidRPr="008F1CB8">
        <w:rPr>
          <w:spacing w:val="5"/>
          <w:w w:val="105"/>
          <w:lang w:val="el-GR"/>
        </w:rPr>
        <w:t xml:space="preserve"> </w:t>
      </w:r>
      <w:r w:rsidRPr="008F1CB8">
        <w:rPr>
          <w:w w:val="105"/>
          <w:lang w:val="el-GR"/>
        </w:rPr>
        <w:t>για</w:t>
      </w:r>
      <w:r w:rsidRPr="008F1CB8">
        <w:rPr>
          <w:spacing w:val="10"/>
          <w:w w:val="105"/>
          <w:lang w:val="el-GR"/>
        </w:rPr>
        <w:t xml:space="preserve"> </w:t>
      </w:r>
      <w:r w:rsidRPr="008F1CB8">
        <w:rPr>
          <w:w w:val="105"/>
          <w:lang w:val="el-GR"/>
        </w:rPr>
        <w:t>μεταφορά</w:t>
      </w:r>
      <w:r w:rsidRPr="008F1CB8">
        <w:rPr>
          <w:spacing w:val="9"/>
          <w:w w:val="105"/>
          <w:lang w:val="el-GR"/>
        </w:rPr>
        <w:t xml:space="preserve"> </w:t>
      </w:r>
      <w:r w:rsidRPr="008F1CB8">
        <w:rPr>
          <w:w w:val="105"/>
          <w:lang w:val="el-GR"/>
        </w:rPr>
        <w:t>σε</w:t>
      </w:r>
      <w:r w:rsidRPr="008F1CB8">
        <w:rPr>
          <w:spacing w:val="10"/>
          <w:w w:val="105"/>
          <w:lang w:val="el-GR"/>
        </w:rPr>
        <w:t xml:space="preserve"> </w:t>
      </w:r>
      <w:r w:rsidRPr="008F1CB8">
        <w:rPr>
          <w:w w:val="105"/>
          <w:lang w:val="el-GR"/>
        </w:rPr>
        <w:t>περιβάλλον</w:t>
      </w:r>
      <w:r w:rsidRPr="008F1CB8">
        <w:rPr>
          <w:spacing w:val="6"/>
          <w:w w:val="105"/>
          <w:lang w:val="el-GR"/>
        </w:rPr>
        <w:t xml:space="preserve"> </w:t>
      </w:r>
      <w:r w:rsidRPr="008F1CB8">
        <w:rPr>
          <w:w w:val="105"/>
          <w:lang w:val="el-GR"/>
        </w:rPr>
        <w:t>υπολογιστικού</w:t>
      </w:r>
      <w:r w:rsidRPr="008F1CB8">
        <w:rPr>
          <w:spacing w:val="8"/>
          <w:w w:val="105"/>
          <w:lang w:val="el-GR"/>
        </w:rPr>
        <w:t xml:space="preserve"> </w:t>
      </w:r>
      <w:r w:rsidRPr="008F1CB8">
        <w:rPr>
          <w:w w:val="105"/>
          <w:lang w:val="el-GR"/>
        </w:rPr>
        <w:t>νέφους</w:t>
      </w:r>
      <w:r w:rsidRPr="008F1CB8">
        <w:rPr>
          <w:spacing w:val="10"/>
          <w:w w:val="105"/>
          <w:lang w:val="el-GR"/>
        </w:rPr>
        <w:t xml:space="preserve"> </w:t>
      </w:r>
      <w:r w:rsidRPr="008F1CB8">
        <w:rPr>
          <w:w w:val="105"/>
          <w:lang w:val="el-GR"/>
        </w:rPr>
        <w:t>(</w:t>
      </w:r>
      <w:r w:rsidRPr="008F1CB8">
        <w:rPr>
          <w:w w:val="105"/>
        </w:rPr>
        <w:t>cloud</w:t>
      </w:r>
      <w:r w:rsidRPr="008F1CB8">
        <w:rPr>
          <w:w w:val="105"/>
          <w:lang w:val="el-GR"/>
        </w:rPr>
        <w:t>)</w:t>
      </w:r>
      <w:r w:rsidRPr="008F1CB8">
        <w:rPr>
          <w:spacing w:val="9"/>
          <w:w w:val="105"/>
          <w:lang w:val="el-GR"/>
        </w:rPr>
        <w:t xml:space="preserve"> </w:t>
      </w:r>
      <w:r w:rsidRPr="008F1CB8">
        <w:rPr>
          <w:w w:val="105"/>
          <w:lang w:val="el-GR"/>
        </w:rPr>
        <w:t>από</w:t>
      </w:r>
      <w:r w:rsidRPr="008F1CB8">
        <w:rPr>
          <w:spacing w:val="83"/>
          <w:w w:val="103"/>
          <w:lang w:val="el-GR"/>
        </w:rPr>
        <w:t xml:space="preserve"> </w:t>
      </w:r>
      <w:r w:rsidRPr="008F1CB8">
        <w:rPr>
          <w:w w:val="105"/>
          <w:lang w:val="el-GR"/>
        </w:rPr>
        <w:t>φυσικές</w:t>
      </w:r>
      <w:r w:rsidRPr="008F1CB8">
        <w:rPr>
          <w:spacing w:val="-19"/>
          <w:w w:val="105"/>
          <w:lang w:val="el-GR"/>
        </w:rPr>
        <w:t xml:space="preserve"> </w:t>
      </w:r>
      <w:r w:rsidRPr="008F1CB8">
        <w:rPr>
          <w:w w:val="105"/>
          <w:lang w:val="el-GR"/>
        </w:rPr>
        <w:t>μηχανές</w:t>
      </w:r>
      <w:r w:rsidRPr="008F1CB8">
        <w:rPr>
          <w:spacing w:val="-18"/>
          <w:w w:val="105"/>
          <w:lang w:val="el-GR"/>
        </w:rPr>
        <w:t xml:space="preserve"> </w:t>
      </w:r>
      <w:r w:rsidRPr="008F1CB8">
        <w:rPr>
          <w:w w:val="105"/>
          <w:lang w:val="el-GR"/>
        </w:rPr>
        <w:t>(εφόσον</w:t>
      </w:r>
      <w:r w:rsidRPr="008F1CB8">
        <w:rPr>
          <w:spacing w:val="-22"/>
          <w:w w:val="105"/>
          <w:lang w:val="el-GR"/>
        </w:rPr>
        <w:t xml:space="preserve"> </w:t>
      </w:r>
      <w:r w:rsidRPr="008F1CB8">
        <w:rPr>
          <w:w w:val="105"/>
          <w:lang w:val="el-GR"/>
        </w:rPr>
        <w:t>λειτουργεί</w:t>
      </w:r>
      <w:r w:rsidRPr="008F1CB8">
        <w:rPr>
          <w:spacing w:val="-22"/>
          <w:w w:val="105"/>
          <w:lang w:val="el-GR"/>
        </w:rPr>
        <w:t xml:space="preserve"> </w:t>
      </w:r>
      <w:r w:rsidRPr="008F1CB8">
        <w:rPr>
          <w:w w:val="105"/>
          <w:lang w:val="el-GR"/>
        </w:rPr>
        <w:t>σε</w:t>
      </w:r>
      <w:r w:rsidRPr="008F1CB8">
        <w:rPr>
          <w:spacing w:val="-19"/>
          <w:w w:val="105"/>
          <w:lang w:val="el-GR"/>
        </w:rPr>
        <w:t xml:space="preserve"> </w:t>
      </w:r>
      <w:r w:rsidRPr="008F1CB8">
        <w:rPr>
          <w:w w:val="105"/>
          <w:lang w:val="el-GR"/>
        </w:rPr>
        <w:t>αυτές)</w:t>
      </w:r>
      <w:r w:rsidRPr="008F1CB8">
        <w:rPr>
          <w:spacing w:val="-21"/>
          <w:w w:val="105"/>
          <w:lang w:val="el-GR"/>
        </w:rPr>
        <w:t xml:space="preserve"> </w:t>
      </w:r>
      <w:r w:rsidRPr="008F1CB8">
        <w:rPr>
          <w:w w:val="105"/>
          <w:lang w:val="el-GR"/>
        </w:rPr>
        <w:t>και</w:t>
      </w:r>
      <w:r w:rsidRPr="008F1CB8">
        <w:rPr>
          <w:spacing w:val="-20"/>
          <w:w w:val="105"/>
          <w:lang w:val="el-GR"/>
        </w:rPr>
        <w:t xml:space="preserve"> </w:t>
      </w:r>
      <w:r w:rsidRPr="008F1CB8">
        <w:rPr>
          <w:w w:val="105"/>
          <w:lang w:val="el-GR"/>
        </w:rPr>
        <w:t>επίσης</w:t>
      </w:r>
      <w:r w:rsidRPr="008F1CB8">
        <w:rPr>
          <w:spacing w:val="-20"/>
          <w:w w:val="105"/>
          <w:lang w:val="el-GR"/>
        </w:rPr>
        <w:t xml:space="preserve"> </w:t>
      </w:r>
      <w:r w:rsidRPr="008F1CB8">
        <w:rPr>
          <w:spacing w:val="1"/>
          <w:w w:val="105"/>
          <w:lang w:val="el-GR"/>
        </w:rPr>
        <w:t>να</w:t>
      </w:r>
      <w:r w:rsidRPr="008F1CB8">
        <w:rPr>
          <w:spacing w:val="-19"/>
          <w:w w:val="105"/>
          <w:lang w:val="el-GR"/>
        </w:rPr>
        <w:t xml:space="preserve"> </w:t>
      </w:r>
      <w:r w:rsidRPr="008F1CB8">
        <w:rPr>
          <w:w w:val="105"/>
          <w:lang w:val="el-GR"/>
        </w:rPr>
        <w:t>είναι</w:t>
      </w:r>
      <w:r w:rsidRPr="008F1CB8">
        <w:rPr>
          <w:spacing w:val="-20"/>
          <w:w w:val="105"/>
          <w:lang w:val="el-GR"/>
        </w:rPr>
        <w:t xml:space="preserve"> </w:t>
      </w:r>
      <w:r w:rsidRPr="008F1CB8">
        <w:rPr>
          <w:w w:val="105"/>
          <w:lang w:val="el-GR"/>
        </w:rPr>
        <w:t>συμβατό</w:t>
      </w:r>
      <w:r w:rsidRPr="008F1CB8">
        <w:rPr>
          <w:spacing w:val="-23"/>
          <w:w w:val="105"/>
          <w:lang w:val="el-GR"/>
        </w:rPr>
        <w:t xml:space="preserve"> </w:t>
      </w:r>
      <w:r w:rsidRPr="008F1CB8">
        <w:rPr>
          <w:w w:val="105"/>
          <w:lang w:val="el-GR"/>
        </w:rPr>
        <w:t>με</w:t>
      </w:r>
      <w:r w:rsidRPr="008F1CB8">
        <w:rPr>
          <w:spacing w:val="-20"/>
          <w:w w:val="105"/>
          <w:lang w:val="el-GR"/>
        </w:rPr>
        <w:t xml:space="preserve"> </w:t>
      </w:r>
      <w:r w:rsidRPr="008F1CB8">
        <w:rPr>
          <w:w w:val="105"/>
          <w:lang w:val="el-GR"/>
        </w:rPr>
        <w:t>το</w:t>
      </w:r>
      <w:r w:rsidRPr="008F1CB8">
        <w:rPr>
          <w:spacing w:val="-17"/>
          <w:w w:val="105"/>
          <w:lang w:val="el-GR"/>
        </w:rPr>
        <w:t xml:space="preserve"> </w:t>
      </w:r>
      <w:r w:rsidRPr="008F1CB8">
        <w:rPr>
          <w:w w:val="105"/>
          <w:lang w:val="el-GR"/>
        </w:rPr>
        <w:t>περιβάλλον</w:t>
      </w:r>
      <w:r w:rsidRPr="008F1CB8">
        <w:rPr>
          <w:spacing w:val="61"/>
          <w:w w:val="103"/>
          <w:lang w:val="el-GR"/>
        </w:rPr>
        <w:t xml:space="preserve"> </w:t>
      </w:r>
      <w:r w:rsidRPr="008F1CB8">
        <w:rPr>
          <w:w w:val="105"/>
          <w:lang w:val="el-GR"/>
        </w:rPr>
        <w:t>εικονικοποίησης</w:t>
      </w:r>
      <w:r w:rsidRPr="008F1CB8">
        <w:rPr>
          <w:spacing w:val="26"/>
          <w:w w:val="105"/>
          <w:lang w:val="el-GR"/>
        </w:rPr>
        <w:t xml:space="preserve"> </w:t>
      </w:r>
      <w:r w:rsidRPr="008F1CB8">
        <w:rPr>
          <w:w w:val="105"/>
          <w:lang w:val="el-GR"/>
        </w:rPr>
        <w:t>του</w:t>
      </w:r>
      <w:r w:rsidRPr="008F1CB8">
        <w:rPr>
          <w:spacing w:val="25"/>
          <w:w w:val="105"/>
          <w:lang w:val="el-GR"/>
        </w:rPr>
        <w:t xml:space="preserve"> </w:t>
      </w:r>
      <w:r w:rsidRPr="008F1CB8">
        <w:rPr>
          <w:w w:val="105"/>
        </w:rPr>
        <w:t>G</w:t>
      </w:r>
      <w:r w:rsidRPr="008F1CB8">
        <w:rPr>
          <w:w w:val="105"/>
          <w:lang w:val="el-GR"/>
        </w:rPr>
        <w:t>-</w:t>
      </w:r>
      <w:r w:rsidRPr="008F1CB8">
        <w:rPr>
          <w:w w:val="105"/>
        </w:rPr>
        <w:t>cloud</w:t>
      </w:r>
      <w:r w:rsidRPr="008F1CB8">
        <w:rPr>
          <w:spacing w:val="29"/>
          <w:w w:val="105"/>
          <w:lang w:val="el-GR"/>
        </w:rPr>
        <w:t xml:space="preserve"> </w:t>
      </w:r>
      <w:r w:rsidRPr="008F1CB8">
        <w:rPr>
          <w:w w:val="105"/>
          <w:lang w:val="el-GR"/>
        </w:rPr>
        <w:t>(λογισμικό</w:t>
      </w:r>
      <w:r w:rsidRPr="008F1CB8">
        <w:rPr>
          <w:spacing w:val="25"/>
          <w:w w:val="105"/>
          <w:lang w:val="el-GR"/>
        </w:rPr>
        <w:t xml:space="preserve"> </w:t>
      </w:r>
      <w:r w:rsidRPr="008F1CB8">
        <w:rPr>
          <w:w w:val="105"/>
          <w:lang w:val="el-GR"/>
        </w:rPr>
        <w:t>εικονικοποίησης</w:t>
      </w:r>
      <w:r w:rsidRPr="008F1CB8">
        <w:rPr>
          <w:spacing w:val="28"/>
          <w:w w:val="105"/>
          <w:lang w:val="el-GR"/>
        </w:rPr>
        <w:t xml:space="preserve"> </w:t>
      </w:r>
      <w:r w:rsidRPr="008F1CB8">
        <w:rPr>
          <w:w w:val="105"/>
        </w:rPr>
        <w:t>VMware</w:t>
      </w:r>
      <w:r w:rsidRPr="008F1CB8">
        <w:rPr>
          <w:w w:val="105"/>
          <w:lang w:val="el-GR"/>
        </w:rPr>
        <w:t>)</w:t>
      </w:r>
      <w:r w:rsidRPr="008F1CB8">
        <w:rPr>
          <w:spacing w:val="27"/>
          <w:w w:val="105"/>
          <w:lang w:val="el-GR"/>
        </w:rPr>
        <w:t xml:space="preserve"> </w:t>
      </w:r>
      <w:r w:rsidRPr="008F1CB8">
        <w:rPr>
          <w:w w:val="105"/>
        </w:rPr>
        <w:t>eSXI</w:t>
      </w:r>
      <w:r w:rsidRPr="008F1CB8">
        <w:rPr>
          <w:spacing w:val="27"/>
          <w:w w:val="105"/>
          <w:lang w:val="el-GR"/>
        </w:rPr>
        <w:t xml:space="preserve"> </w:t>
      </w:r>
      <w:r w:rsidRPr="008F1CB8">
        <w:rPr>
          <w:w w:val="105"/>
          <w:lang w:val="el-GR"/>
        </w:rPr>
        <w:t>6.7</w:t>
      </w:r>
      <w:r w:rsidRPr="008F1CB8">
        <w:rPr>
          <w:spacing w:val="26"/>
          <w:w w:val="105"/>
          <w:lang w:val="el-GR"/>
        </w:rPr>
        <w:t xml:space="preserve"> </w:t>
      </w:r>
      <w:r w:rsidRPr="008F1CB8">
        <w:rPr>
          <w:w w:val="105"/>
          <w:lang w:val="el-GR"/>
        </w:rPr>
        <w:t>σε</w:t>
      </w:r>
      <w:r w:rsidRPr="008F1CB8">
        <w:rPr>
          <w:spacing w:val="27"/>
          <w:w w:val="105"/>
          <w:lang w:val="el-GR"/>
        </w:rPr>
        <w:t xml:space="preserve"> </w:t>
      </w:r>
      <w:r w:rsidRPr="008F1CB8">
        <w:rPr>
          <w:w w:val="105"/>
          <w:lang w:val="el-GR"/>
        </w:rPr>
        <w:t>φυσικούς</w:t>
      </w:r>
      <w:r w:rsidRPr="008F1CB8">
        <w:rPr>
          <w:spacing w:val="71"/>
          <w:w w:val="103"/>
          <w:lang w:val="el-GR"/>
        </w:rPr>
        <w:t xml:space="preserve"> </w:t>
      </w:r>
      <w:r w:rsidRPr="008F1CB8">
        <w:rPr>
          <w:w w:val="105"/>
        </w:rPr>
        <w:t>servers</w:t>
      </w:r>
      <w:r w:rsidRPr="008F1CB8">
        <w:rPr>
          <w:spacing w:val="-17"/>
          <w:w w:val="105"/>
          <w:lang w:val="el-GR"/>
        </w:rPr>
        <w:t xml:space="preserve"> </w:t>
      </w:r>
      <w:r w:rsidRPr="008F1CB8">
        <w:rPr>
          <w:w w:val="105"/>
          <w:lang w:val="el-GR"/>
        </w:rPr>
        <w:t>αρχιτεκτονικής</w:t>
      </w:r>
      <w:r w:rsidRPr="008F1CB8">
        <w:rPr>
          <w:spacing w:val="-19"/>
          <w:w w:val="105"/>
          <w:lang w:val="el-GR"/>
        </w:rPr>
        <w:t xml:space="preserve"> </w:t>
      </w:r>
      <w:r w:rsidRPr="008F1CB8">
        <w:rPr>
          <w:w w:val="105"/>
        </w:rPr>
        <w:t>x</w:t>
      </w:r>
      <w:r w:rsidRPr="008F1CB8">
        <w:rPr>
          <w:w w:val="105"/>
          <w:lang w:val="el-GR"/>
        </w:rPr>
        <w:t>86)</w:t>
      </w:r>
      <w:r w:rsidRPr="008F1CB8">
        <w:rPr>
          <w:spacing w:val="-17"/>
          <w:w w:val="105"/>
          <w:lang w:val="el-GR"/>
        </w:rPr>
        <w:t xml:space="preserve"> </w:t>
      </w:r>
      <w:r w:rsidRPr="008F1CB8">
        <w:rPr>
          <w:w w:val="105"/>
          <w:lang w:val="el-GR"/>
        </w:rPr>
        <w:t>ή</w:t>
      </w:r>
      <w:r w:rsidRPr="008F1CB8">
        <w:rPr>
          <w:spacing w:val="-18"/>
          <w:w w:val="105"/>
          <w:lang w:val="el-GR"/>
        </w:rPr>
        <w:t xml:space="preserve"> </w:t>
      </w:r>
      <w:r w:rsidRPr="008F1CB8">
        <w:rPr>
          <w:w w:val="105"/>
          <w:lang w:val="el-GR"/>
        </w:rPr>
        <w:t>άλλου</w:t>
      </w:r>
      <w:r w:rsidRPr="008F1CB8">
        <w:rPr>
          <w:spacing w:val="-18"/>
          <w:w w:val="105"/>
          <w:lang w:val="el-GR"/>
        </w:rPr>
        <w:t xml:space="preserve"> </w:t>
      </w:r>
      <w:r w:rsidRPr="008F1CB8">
        <w:rPr>
          <w:w w:val="105"/>
          <w:lang w:val="el-GR"/>
        </w:rPr>
        <w:t>δημόσιου</w:t>
      </w:r>
      <w:r w:rsidRPr="008F1CB8">
        <w:rPr>
          <w:spacing w:val="-17"/>
          <w:w w:val="105"/>
          <w:lang w:val="el-GR"/>
        </w:rPr>
        <w:t xml:space="preserve"> </w:t>
      </w:r>
      <w:r w:rsidRPr="008F1CB8">
        <w:rPr>
          <w:w w:val="105"/>
          <w:lang w:val="el-GR"/>
        </w:rPr>
        <w:t>υπολογιστικού</w:t>
      </w:r>
      <w:r w:rsidRPr="008F1CB8">
        <w:rPr>
          <w:spacing w:val="-19"/>
          <w:w w:val="105"/>
          <w:lang w:val="el-GR"/>
        </w:rPr>
        <w:t xml:space="preserve"> </w:t>
      </w:r>
      <w:r w:rsidRPr="008F1CB8">
        <w:rPr>
          <w:w w:val="105"/>
          <w:lang w:val="el-GR"/>
        </w:rPr>
        <w:t>νέφους.</w:t>
      </w:r>
    </w:p>
    <w:p w14:paraId="1C721FB9" w14:textId="77777777" w:rsidR="001258A3" w:rsidRPr="000F240F" w:rsidRDefault="001258A3" w:rsidP="001258A3">
      <w:pPr>
        <w:pStyle w:val="aff"/>
        <w:widowControl w:val="0"/>
        <w:numPr>
          <w:ilvl w:val="1"/>
          <w:numId w:val="190"/>
        </w:numPr>
        <w:suppressAutoHyphens w:val="0"/>
        <w:spacing w:after="0"/>
        <w:contextualSpacing w:val="0"/>
        <w:rPr>
          <w:rFonts w:asciiTheme="minorHAnsi" w:eastAsiaTheme="minorHAnsi" w:hAnsiTheme="minorHAnsi"/>
          <w:w w:val="105"/>
          <w:lang w:val="el-GR"/>
        </w:rPr>
      </w:pPr>
      <w:r w:rsidRPr="000F240F">
        <w:rPr>
          <w:rFonts w:eastAsiaTheme="minorHAnsi"/>
          <w:w w:val="105"/>
          <w:lang w:val="el-GR"/>
        </w:rPr>
        <w:t>Η εφαρμογή, για να σχεδιαστεί κατάλληλα, πρέπει να ακολουθεί τις αρχές της αρχιτεκτονικής SOA:</w:t>
      </w:r>
    </w:p>
    <w:p w14:paraId="6137AE55" w14:textId="77777777" w:rsidR="001258A3" w:rsidRPr="000F240F" w:rsidRDefault="001258A3" w:rsidP="001258A3">
      <w:pPr>
        <w:pStyle w:val="aff"/>
        <w:widowControl w:val="0"/>
        <w:numPr>
          <w:ilvl w:val="1"/>
          <w:numId w:val="190"/>
        </w:numPr>
        <w:suppressAutoHyphens w:val="0"/>
        <w:spacing w:after="0"/>
        <w:contextualSpacing w:val="0"/>
        <w:rPr>
          <w:rFonts w:asciiTheme="minorHAnsi" w:eastAsiaTheme="minorHAnsi" w:hAnsiTheme="minorHAnsi"/>
          <w:w w:val="105"/>
          <w:lang w:val="el-GR"/>
        </w:rPr>
      </w:pPr>
      <w:r w:rsidRPr="000F240F">
        <w:rPr>
          <w:rFonts w:eastAsiaTheme="minorHAnsi"/>
          <w:w w:val="105"/>
          <w:lang w:val="el-GR"/>
        </w:rPr>
        <w:t>Χαλαρή Σύζευξη (Loose coupling): οι διαδικτυακές υπηρεσίες πρέπει να έχουν λιγότερη εξάρτηση η μία από την άλλη. Θα πρέπει να υπάρχει όσο το δυνατόν λιγότερη εξάρτηση μεταξύ της διαδικτυακής υπηρεσίας και του πελάτη που υποβάλλει το αίτημα. Επομένως, εάν η λειτουργικότητα της υπηρεσίας αλλάξει ανά πάσα στιγμή, αυτό δεν θα πρέπει να επηρεάζει αρνητικά την εφαρμογή του πελάτη ή να την εμποδίζει να λειτουργήσει.</w:t>
      </w:r>
    </w:p>
    <w:p w14:paraId="3027E093" w14:textId="77777777" w:rsidR="001258A3" w:rsidRPr="000F240F" w:rsidRDefault="001258A3" w:rsidP="001258A3">
      <w:pPr>
        <w:pStyle w:val="aff"/>
        <w:widowControl w:val="0"/>
        <w:numPr>
          <w:ilvl w:val="1"/>
          <w:numId w:val="190"/>
        </w:numPr>
        <w:suppressAutoHyphens w:val="0"/>
        <w:spacing w:after="0"/>
        <w:contextualSpacing w:val="0"/>
        <w:rPr>
          <w:rFonts w:asciiTheme="minorHAnsi" w:eastAsiaTheme="minorHAnsi" w:hAnsiTheme="minorHAnsi"/>
          <w:w w:val="105"/>
          <w:lang w:val="el-GR"/>
        </w:rPr>
      </w:pPr>
      <w:r w:rsidRPr="000F240F">
        <w:rPr>
          <w:rFonts w:eastAsiaTheme="minorHAnsi"/>
          <w:w w:val="105"/>
          <w:lang w:val="el-GR"/>
        </w:rPr>
        <w:t>Επαναχρησιμοποίηση Υπηρεσιών: για μέγιστη επαναχρησιμοποίηση, η λογική διασπάται σε υπηρεσίες. Μόλις αναπτυχθεί ο κώδικας για μια διαδικτυακή υπηρεσία, θα πρέπει να μπορεί να λειτουργεί με διάφορα είδη εφαρμογών.</w:t>
      </w:r>
    </w:p>
    <w:p w14:paraId="04DF3E40" w14:textId="77777777" w:rsidR="001258A3" w:rsidRPr="000F240F" w:rsidRDefault="001258A3" w:rsidP="001258A3">
      <w:pPr>
        <w:pStyle w:val="aff"/>
        <w:widowControl w:val="0"/>
        <w:numPr>
          <w:ilvl w:val="1"/>
          <w:numId w:val="190"/>
        </w:numPr>
        <w:suppressAutoHyphens w:val="0"/>
        <w:spacing w:after="0"/>
        <w:contextualSpacing w:val="0"/>
        <w:rPr>
          <w:rFonts w:asciiTheme="minorHAnsi" w:eastAsiaTheme="minorHAnsi" w:hAnsiTheme="minorHAnsi"/>
          <w:w w:val="105"/>
          <w:lang w:val="el-GR"/>
        </w:rPr>
      </w:pPr>
      <w:r w:rsidRPr="000F240F">
        <w:rPr>
          <w:rFonts w:eastAsiaTheme="minorHAnsi"/>
          <w:w w:val="105"/>
          <w:lang w:val="el-GR"/>
        </w:rPr>
        <w:t>Ανεξαρτησία Καταστάσεων Υπηρεσιών: οι υπηρεσίες πρέπει να είναι ανεξάρτητες καταστάσεων. Αυτό σημαίνει ότι οι υπηρεσίες δεν θα πρέπει να διατηρούν συγκεκριμένες λεπτομέρειες από μία κατάσταση στην άλλη. Αυτή είναι μία από τις βασικές αρχές της αρχιτεκτονικής προσανατολισμένης σε υπηρεσίες.</w:t>
      </w:r>
    </w:p>
    <w:p w14:paraId="0363BE5F" w14:textId="77777777" w:rsidR="001258A3" w:rsidRPr="000F240F" w:rsidRDefault="001258A3" w:rsidP="001258A3">
      <w:pPr>
        <w:pStyle w:val="aff"/>
        <w:widowControl w:val="0"/>
        <w:numPr>
          <w:ilvl w:val="1"/>
          <w:numId w:val="190"/>
        </w:numPr>
        <w:suppressAutoHyphens w:val="0"/>
        <w:spacing w:after="0"/>
        <w:contextualSpacing w:val="0"/>
        <w:rPr>
          <w:rFonts w:asciiTheme="minorHAnsi" w:eastAsiaTheme="minorHAnsi" w:hAnsiTheme="minorHAnsi"/>
          <w:w w:val="105"/>
          <w:lang w:val="el-GR"/>
        </w:rPr>
      </w:pPr>
      <w:r w:rsidRPr="000F240F">
        <w:rPr>
          <w:rFonts w:eastAsiaTheme="minorHAnsi"/>
          <w:w w:val="105"/>
          <w:lang w:val="el-GR"/>
        </w:rPr>
        <w:t>Απόκρυψη Υπηρεσιών:</w:t>
      </w:r>
    </w:p>
    <w:p w14:paraId="248B00EE" w14:textId="77777777" w:rsidR="001258A3" w:rsidRPr="000F240F" w:rsidRDefault="001258A3" w:rsidP="001258A3">
      <w:pPr>
        <w:pStyle w:val="aff"/>
        <w:widowControl w:val="0"/>
        <w:numPr>
          <w:ilvl w:val="2"/>
          <w:numId w:val="190"/>
        </w:numPr>
        <w:suppressAutoHyphens w:val="0"/>
        <w:spacing w:after="0"/>
        <w:contextualSpacing w:val="0"/>
        <w:rPr>
          <w:rFonts w:asciiTheme="minorHAnsi" w:eastAsiaTheme="minorHAnsi" w:hAnsiTheme="minorHAnsi"/>
          <w:w w:val="105"/>
          <w:lang w:val="el-GR"/>
        </w:rPr>
      </w:pPr>
      <w:r w:rsidRPr="000F240F">
        <w:rPr>
          <w:rFonts w:eastAsiaTheme="minorHAnsi"/>
          <w:w w:val="105"/>
          <w:lang w:val="el-GR"/>
        </w:rPr>
        <w:t>Τα συμφωνητικά και τα έγγραφα περιγραφής υπηρεσιών παρέχουν μια λεπτομερή περιγραφή της υπηρεσίας. Αυτά να αποκρύπτουν την υλοποίηση, η οποία περιέχει τη λογική της.</w:t>
      </w:r>
    </w:p>
    <w:p w14:paraId="03AF69B4" w14:textId="77777777" w:rsidR="001258A3" w:rsidRPr="000F240F" w:rsidRDefault="001258A3" w:rsidP="001258A3">
      <w:pPr>
        <w:pStyle w:val="aff"/>
        <w:widowControl w:val="0"/>
        <w:numPr>
          <w:ilvl w:val="2"/>
          <w:numId w:val="190"/>
        </w:numPr>
        <w:suppressAutoHyphens w:val="0"/>
        <w:spacing w:after="0"/>
        <w:contextualSpacing w:val="0"/>
        <w:rPr>
          <w:rFonts w:asciiTheme="minorHAnsi" w:eastAsiaTheme="minorHAnsi" w:hAnsiTheme="minorHAnsi"/>
          <w:w w:val="105"/>
          <w:lang w:val="el-GR"/>
        </w:rPr>
      </w:pPr>
      <w:r w:rsidRPr="000F240F">
        <w:rPr>
          <w:rFonts w:eastAsiaTheme="minorHAnsi"/>
          <w:w w:val="105"/>
          <w:lang w:val="el-GR"/>
        </w:rPr>
        <w:t xml:space="preserve">Η υπηρεσία να πρέπει να ενημερώνει την εφαρμογή πελάτη μόνο για το τι κάνει, όχι για το πώς εκτελεί τις λειτουργίες της. </w:t>
      </w:r>
    </w:p>
    <w:p w14:paraId="7B76DD8D" w14:textId="77777777" w:rsidR="001258A3" w:rsidRPr="000F240F" w:rsidRDefault="001258A3" w:rsidP="001258A3">
      <w:pPr>
        <w:pStyle w:val="aff"/>
        <w:widowControl w:val="0"/>
        <w:numPr>
          <w:ilvl w:val="1"/>
          <w:numId w:val="190"/>
        </w:numPr>
        <w:suppressAutoHyphens w:val="0"/>
        <w:spacing w:after="0"/>
        <w:contextualSpacing w:val="0"/>
        <w:rPr>
          <w:rFonts w:asciiTheme="minorHAnsi" w:eastAsiaTheme="minorHAnsi" w:hAnsiTheme="minorHAnsi"/>
          <w:w w:val="105"/>
          <w:lang w:val="el-GR"/>
        </w:rPr>
      </w:pPr>
      <w:r w:rsidRPr="000F240F">
        <w:rPr>
          <w:rFonts w:eastAsiaTheme="minorHAnsi"/>
          <w:w w:val="105"/>
          <w:lang w:val="el-GR"/>
        </w:rPr>
        <w:t xml:space="preserve">Αυτονομία Υπηρεσιών: Αυτή η αρχή της αρχιτεκτονικής προσανατολισμένης σε υπηρεσίες υποδηλώνει ότι οι υπηρεσίες πρέπει να επιβλέπουν και να ελέγχουν τη λογική που περιλαμβάνουν. </w:t>
      </w:r>
    </w:p>
    <w:p w14:paraId="1A1E6F26" w14:textId="77777777" w:rsidR="001258A3" w:rsidRPr="000F240F" w:rsidRDefault="001258A3" w:rsidP="001258A3">
      <w:pPr>
        <w:pStyle w:val="aff"/>
        <w:widowControl w:val="0"/>
        <w:numPr>
          <w:ilvl w:val="2"/>
          <w:numId w:val="190"/>
        </w:numPr>
        <w:suppressAutoHyphens w:val="0"/>
        <w:spacing w:after="0"/>
        <w:contextualSpacing w:val="0"/>
        <w:rPr>
          <w:rFonts w:asciiTheme="minorHAnsi" w:eastAsiaTheme="minorHAnsi" w:hAnsiTheme="minorHAnsi"/>
          <w:w w:val="105"/>
          <w:lang w:val="el-GR"/>
        </w:rPr>
      </w:pPr>
      <w:r w:rsidRPr="000F240F">
        <w:rPr>
          <w:rFonts w:eastAsiaTheme="minorHAnsi"/>
          <w:w w:val="105"/>
          <w:lang w:val="el-GR"/>
        </w:rPr>
        <w:t>Η υπηρεσία να πρέπει να έχει πλήρη έλεγχο του κώδικα που περιλαμβάνει, καθώς είναι πλήρως ενήμερη για τη λειτουργικότητα που παρέχει.</w:t>
      </w:r>
    </w:p>
    <w:p w14:paraId="1C9AC146" w14:textId="77777777" w:rsidR="001258A3" w:rsidRPr="000F240F" w:rsidRDefault="001258A3" w:rsidP="001258A3">
      <w:pPr>
        <w:pStyle w:val="aff"/>
        <w:widowControl w:val="0"/>
        <w:numPr>
          <w:ilvl w:val="1"/>
          <w:numId w:val="190"/>
        </w:numPr>
        <w:suppressAutoHyphens w:val="0"/>
        <w:spacing w:after="0"/>
        <w:contextualSpacing w:val="0"/>
        <w:rPr>
          <w:w w:val="105"/>
          <w:lang w:val="el-GR"/>
        </w:rPr>
      </w:pPr>
      <w:r w:rsidRPr="000F240F">
        <w:rPr>
          <w:w w:val="105"/>
          <w:lang w:val="el-GR"/>
        </w:rPr>
        <w:t>Διαλειτουργικότητα Υπηρεσιών: Τα πρότυπα πρέπει να χρησιμοποιούνται από τις υπηρεσίες για να επιτρέπουν σε ένα ευρύ φάσμα συνδρομητών να χρησιμοποιούν την υπηρεσία. Πρότυπα όπως η XML και η επικοινωνία HTTP χρησιμοποιούνται στις διαδικτυακές υπηρεσίες για να εξασφαλιστεί ότι τηρείται αυτή η αρχή.</w:t>
      </w:r>
    </w:p>
    <w:p w14:paraId="77F5644E" w14:textId="77777777" w:rsidR="001258A3" w:rsidRPr="008F1CB8" w:rsidRDefault="001258A3" w:rsidP="001258A3">
      <w:pPr>
        <w:pStyle w:val="aff"/>
        <w:widowControl w:val="0"/>
        <w:numPr>
          <w:ilvl w:val="0"/>
          <w:numId w:val="190"/>
        </w:numPr>
        <w:suppressAutoHyphens w:val="0"/>
        <w:spacing w:after="0"/>
        <w:contextualSpacing w:val="0"/>
        <w:rPr>
          <w:lang w:val="el-GR"/>
        </w:rPr>
      </w:pPr>
      <w:r w:rsidRPr="008F1CB8">
        <w:rPr>
          <w:w w:val="105"/>
          <w:lang w:val="el-GR"/>
        </w:rPr>
        <w:t>Να</w:t>
      </w:r>
      <w:r w:rsidRPr="008F1CB8">
        <w:rPr>
          <w:spacing w:val="-20"/>
          <w:w w:val="105"/>
          <w:lang w:val="el-GR"/>
        </w:rPr>
        <w:t xml:space="preserve"> </w:t>
      </w:r>
      <w:r w:rsidRPr="008F1CB8">
        <w:rPr>
          <w:w w:val="105"/>
          <w:lang w:val="el-GR"/>
        </w:rPr>
        <w:t>έχει</w:t>
      </w:r>
      <w:r w:rsidRPr="008F1CB8">
        <w:rPr>
          <w:spacing w:val="-20"/>
          <w:w w:val="105"/>
          <w:lang w:val="el-GR"/>
        </w:rPr>
        <w:t xml:space="preserve"> </w:t>
      </w:r>
      <w:r w:rsidRPr="008F1CB8">
        <w:rPr>
          <w:w w:val="105"/>
          <w:lang w:val="el-GR"/>
        </w:rPr>
        <w:t>σαφώς</w:t>
      </w:r>
      <w:r w:rsidRPr="008F1CB8">
        <w:rPr>
          <w:spacing w:val="-18"/>
          <w:w w:val="105"/>
          <w:lang w:val="el-GR"/>
        </w:rPr>
        <w:t xml:space="preserve"> </w:t>
      </w:r>
      <w:r w:rsidRPr="008F1CB8">
        <w:rPr>
          <w:w w:val="105"/>
          <w:lang w:val="el-GR"/>
        </w:rPr>
        <w:t>καθορισμένες</w:t>
      </w:r>
      <w:r w:rsidRPr="008F1CB8">
        <w:rPr>
          <w:spacing w:val="-19"/>
          <w:w w:val="105"/>
          <w:lang w:val="el-GR"/>
        </w:rPr>
        <w:t xml:space="preserve"> </w:t>
      </w:r>
      <w:r w:rsidRPr="008F1CB8">
        <w:rPr>
          <w:w w:val="105"/>
          <w:lang w:val="el-GR"/>
        </w:rPr>
        <w:t>απαιτήσεις</w:t>
      </w:r>
      <w:r w:rsidRPr="008F1CB8">
        <w:rPr>
          <w:spacing w:val="-19"/>
          <w:w w:val="105"/>
          <w:lang w:val="el-GR"/>
        </w:rPr>
        <w:t xml:space="preserve"> </w:t>
      </w:r>
      <w:r w:rsidRPr="008F1CB8">
        <w:rPr>
          <w:w w:val="105"/>
          <w:lang w:val="el-GR"/>
        </w:rPr>
        <w:t>σε</w:t>
      </w:r>
      <w:r w:rsidRPr="008F1CB8">
        <w:rPr>
          <w:spacing w:val="-19"/>
          <w:w w:val="105"/>
          <w:lang w:val="el-GR"/>
        </w:rPr>
        <w:t xml:space="preserve"> </w:t>
      </w:r>
      <w:r w:rsidRPr="008F1CB8">
        <w:rPr>
          <w:w w:val="105"/>
          <w:lang w:val="el-GR"/>
        </w:rPr>
        <w:t>υπολογιστική</w:t>
      </w:r>
      <w:r w:rsidRPr="008F1CB8">
        <w:rPr>
          <w:spacing w:val="-21"/>
          <w:w w:val="105"/>
          <w:lang w:val="el-GR"/>
        </w:rPr>
        <w:t xml:space="preserve"> </w:t>
      </w:r>
      <w:r w:rsidRPr="008F1CB8">
        <w:rPr>
          <w:w w:val="105"/>
          <w:lang w:val="el-GR"/>
        </w:rPr>
        <w:t>ισχύ</w:t>
      </w:r>
      <w:r w:rsidRPr="008F1CB8">
        <w:rPr>
          <w:spacing w:val="-19"/>
          <w:w w:val="105"/>
          <w:lang w:val="el-GR"/>
        </w:rPr>
        <w:t xml:space="preserve"> </w:t>
      </w:r>
      <w:r w:rsidRPr="008F1CB8">
        <w:rPr>
          <w:w w:val="105"/>
          <w:lang w:val="el-GR"/>
        </w:rPr>
        <w:t>(</w:t>
      </w:r>
      <w:r w:rsidRPr="008F1CB8">
        <w:rPr>
          <w:w w:val="105"/>
        </w:rPr>
        <w:t>cpu</w:t>
      </w:r>
      <w:r w:rsidRPr="008F1CB8">
        <w:rPr>
          <w:spacing w:val="-19"/>
          <w:w w:val="105"/>
          <w:lang w:val="el-GR"/>
        </w:rPr>
        <w:t xml:space="preserve"> </w:t>
      </w:r>
      <w:r w:rsidRPr="008F1CB8">
        <w:rPr>
          <w:w w:val="105"/>
          <w:lang w:val="el-GR"/>
        </w:rPr>
        <w:t>&amp;</w:t>
      </w:r>
      <w:r w:rsidRPr="008F1CB8">
        <w:rPr>
          <w:spacing w:val="-18"/>
          <w:w w:val="105"/>
          <w:lang w:val="el-GR"/>
        </w:rPr>
        <w:t xml:space="preserve"> </w:t>
      </w:r>
      <w:r w:rsidRPr="008F1CB8">
        <w:rPr>
          <w:w w:val="105"/>
        </w:rPr>
        <w:t>ram</w:t>
      </w:r>
      <w:r w:rsidRPr="008F1CB8">
        <w:rPr>
          <w:w w:val="105"/>
          <w:lang w:val="el-GR"/>
        </w:rPr>
        <w:t>),</w:t>
      </w:r>
      <w:r w:rsidRPr="008F1CB8">
        <w:rPr>
          <w:spacing w:val="-19"/>
          <w:w w:val="105"/>
          <w:lang w:val="el-GR"/>
        </w:rPr>
        <w:t xml:space="preserve"> </w:t>
      </w:r>
      <w:r w:rsidRPr="008F1CB8">
        <w:rPr>
          <w:w w:val="105"/>
          <w:lang w:val="el-GR"/>
        </w:rPr>
        <w:t>σε</w:t>
      </w:r>
      <w:r w:rsidRPr="008F1CB8">
        <w:rPr>
          <w:spacing w:val="-19"/>
          <w:w w:val="105"/>
          <w:lang w:val="el-GR"/>
        </w:rPr>
        <w:t xml:space="preserve"> </w:t>
      </w:r>
      <w:r w:rsidRPr="008F1CB8">
        <w:rPr>
          <w:w w:val="105"/>
          <w:lang w:val="el-GR"/>
        </w:rPr>
        <w:t>αποθηκευτικό</w:t>
      </w:r>
      <w:r w:rsidRPr="008F1CB8">
        <w:rPr>
          <w:spacing w:val="73"/>
          <w:w w:val="103"/>
          <w:lang w:val="el-GR"/>
        </w:rPr>
        <w:t xml:space="preserve"> </w:t>
      </w:r>
      <w:r w:rsidRPr="008F1CB8">
        <w:rPr>
          <w:w w:val="105"/>
          <w:lang w:val="el-GR"/>
        </w:rPr>
        <w:t>χώρο,</w:t>
      </w:r>
      <w:r w:rsidRPr="008F1CB8">
        <w:rPr>
          <w:spacing w:val="36"/>
          <w:w w:val="105"/>
          <w:lang w:val="el-GR"/>
        </w:rPr>
        <w:t xml:space="preserve"> </w:t>
      </w:r>
      <w:r w:rsidRPr="008F1CB8">
        <w:rPr>
          <w:w w:val="105"/>
          <w:lang w:val="el-GR"/>
        </w:rPr>
        <w:t>σε</w:t>
      </w:r>
      <w:r w:rsidRPr="008F1CB8">
        <w:rPr>
          <w:spacing w:val="38"/>
          <w:w w:val="105"/>
          <w:lang w:val="el-GR"/>
        </w:rPr>
        <w:t xml:space="preserve"> </w:t>
      </w:r>
      <w:r w:rsidRPr="008F1CB8">
        <w:rPr>
          <w:w w:val="105"/>
          <w:lang w:val="el-GR"/>
        </w:rPr>
        <w:t>δικτυακή</w:t>
      </w:r>
      <w:r w:rsidRPr="008F1CB8">
        <w:rPr>
          <w:spacing w:val="39"/>
          <w:w w:val="105"/>
          <w:lang w:val="el-GR"/>
        </w:rPr>
        <w:t xml:space="preserve"> </w:t>
      </w:r>
      <w:r w:rsidRPr="008F1CB8">
        <w:rPr>
          <w:w w:val="105"/>
          <w:lang w:val="el-GR"/>
        </w:rPr>
        <w:t>κίνηση,</w:t>
      </w:r>
      <w:r w:rsidRPr="008F1CB8">
        <w:rPr>
          <w:spacing w:val="36"/>
          <w:w w:val="105"/>
          <w:lang w:val="el-GR"/>
        </w:rPr>
        <w:t xml:space="preserve"> </w:t>
      </w:r>
      <w:r w:rsidRPr="008F1CB8">
        <w:rPr>
          <w:w w:val="105"/>
          <w:lang w:val="el-GR"/>
        </w:rPr>
        <w:t>σε</w:t>
      </w:r>
      <w:r w:rsidRPr="008F1CB8">
        <w:rPr>
          <w:spacing w:val="39"/>
          <w:w w:val="105"/>
          <w:lang w:val="el-GR"/>
        </w:rPr>
        <w:t xml:space="preserve"> </w:t>
      </w:r>
      <w:r w:rsidRPr="008F1CB8">
        <w:rPr>
          <w:w w:val="105"/>
          <w:lang w:val="el-GR"/>
        </w:rPr>
        <w:t>αναμενόμενο</w:t>
      </w:r>
      <w:r w:rsidRPr="008F1CB8">
        <w:rPr>
          <w:spacing w:val="36"/>
          <w:w w:val="105"/>
          <w:lang w:val="el-GR"/>
        </w:rPr>
        <w:t xml:space="preserve"> </w:t>
      </w:r>
      <w:r w:rsidRPr="008F1CB8">
        <w:rPr>
          <w:w w:val="105"/>
          <w:lang w:val="el-GR"/>
        </w:rPr>
        <w:t>πλήθος</w:t>
      </w:r>
      <w:r w:rsidRPr="008F1CB8">
        <w:rPr>
          <w:spacing w:val="38"/>
          <w:w w:val="105"/>
          <w:lang w:val="el-GR"/>
        </w:rPr>
        <w:t xml:space="preserve"> </w:t>
      </w:r>
      <w:r w:rsidRPr="008F1CB8">
        <w:rPr>
          <w:w w:val="105"/>
          <w:lang w:val="el-GR"/>
        </w:rPr>
        <w:t>χρηστών,</w:t>
      </w:r>
      <w:r w:rsidRPr="008F1CB8">
        <w:rPr>
          <w:spacing w:val="36"/>
          <w:w w:val="105"/>
          <w:lang w:val="el-GR"/>
        </w:rPr>
        <w:t xml:space="preserve"> </w:t>
      </w:r>
      <w:r w:rsidRPr="008F1CB8">
        <w:rPr>
          <w:w w:val="105"/>
          <w:lang w:val="el-GR"/>
        </w:rPr>
        <w:t>σε</w:t>
      </w:r>
      <w:r w:rsidRPr="008F1CB8">
        <w:rPr>
          <w:spacing w:val="39"/>
          <w:w w:val="105"/>
          <w:lang w:val="el-GR"/>
        </w:rPr>
        <w:t xml:space="preserve"> </w:t>
      </w:r>
      <w:r w:rsidRPr="008F1CB8">
        <w:rPr>
          <w:w w:val="105"/>
          <w:lang w:val="el-GR"/>
        </w:rPr>
        <w:t>πολιτικές</w:t>
      </w:r>
      <w:r w:rsidRPr="008F1CB8">
        <w:rPr>
          <w:spacing w:val="36"/>
          <w:w w:val="105"/>
          <w:lang w:val="el-GR"/>
        </w:rPr>
        <w:t xml:space="preserve"> </w:t>
      </w:r>
      <w:r w:rsidRPr="008F1CB8">
        <w:rPr>
          <w:w w:val="105"/>
        </w:rPr>
        <w:t>backup</w:t>
      </w:r>
      <w:r w:rsidRPr="008F1CB8">
        <w:rPr>
          <w:w w:val="105"/>
          <w:lang w:val="el-GR"/>
        </w:rPr>
        <w:t>,</w:t>
      </w:r>
      <w:r w:rsidRPr="008F1CB8">
        <w:rPr>
          <w:spacing w:val="36"/>
          <w:w w:val="105"/>
          <w:lang w:val="el-GR"/>
        </w:rPr>
        <w:t xml:space="preserve"> </w:t>
      </w:r>
      <w:r w:rsidRPr="008F1CB8">
        <w:rPr>
          <w:spacing w:val="1"/>
          <w:w w:val="105"/>
          <w:lang w:val="el-GR"/>
        </w:rPr>
        <w:t>σε</w:t>
      </w:r>
      <w:r w:rsidRPr="008F1CB8">
        <w:rPr>
          <w:spacing w:val="75"/>
          <w:w w:val="103"/>
          <w:lang w:val="el-GR"/>
        </w:rPr>
        <w:t xml:space="preserve"> </w:t>
      </w:r>
      <w:r w:rsidRPr="008F1CB8">
        <w:rPr>
          <w:w w:val="105"/>
          <w:lang w:val="el-GR"/>
        </w:rPr>
        <w:t>πολιτικές</w:t>
      </w:r>
      <w:r w:rsidRPr="008F1CB8">
        <w:rPr>
          <w:spacing w:val="-20"/>
          <w:w w:val="105"/>
          <w:lang w:val="el-GR"/>
        </w:rPr>
        <w:t xml:space="preserve"> </w:t>
      </w:r>
      <w:r w:rsidRPr="008F1CB8">
        <w:rPr>
          <w:w w:val="105"/>
          <w:lang w:val="el-GR"/>
        </w:rPr>
        <w:t>ασφάλειας</w:t>
      </w:r>
      <w:r w:rsidRPr="008F1CB8">
        <w:rPr>
          <w:spacing w:val="-15"/>
          <w:w w:val="105"/>
          <w:lang w:val="el-GR"/>
        </w:rPr>
        <w:t xml:space="preserve"> </w:t>
      </w:r>
      <w:r w:rsidRPr="008F1CB8">
        <w:rPr>
          <w:w w:val="105"/>
          <w:lang w:val="el-GR"/>
        </w:rPr>
        <w:t>και</w:t>
      </w:r>
      <w:r w:rsidRPr="008F1CB8">
        <w:rPr>
          <w:spacing w:val="-15"/>
          <w:w w:val="105"/>
          <w:lang w:val="el-GR"/>
        </w:rPr>
        <w:t xml:space="preserve"> </w:t>
      </w:r>
      <w:r w:rsidRPr="008F1CB8">
        <w:rPr>
          <w:w w:val="105"/>
          <w:lang w:val="el-GR"/>
        </w:rPr>
        <w:t>λοιπές</w:t>
      </w:r>
      <w:r w:rsidRPr="008F1CB8">
        <w:rPr>
          <w:spacing w:val="-16"/>
          <w:w w:val="105"/>
          <w:lang w:val="el-GR"/>
        </w:rPr>
        <w:t xml:space="preserve"> </w:t>
      </w:r>
      <w:r w:rsidRPr="008F1CB8">
        <w:rPr>
          <w:w w:val="105"/>
          <w:lang w:val="el-GR"/>
        </w:rPr>
        <w:t>συνοδευτικές</w:t>
      </w:r>
      <w:r w:rsidRPr="008F1CB8">
        <w:rPr>
          <w:spacing w:val="-14"/>
          <w:w w:val="105"/>
          <w:lang w:val="el-GR"/>
        </w:rPr>
        <w:t xml:space="preserve"> </w:t>
      </w:r>
      <w:r w:rsidRPr="008F1CB8">
        <w:rPr>
          <w:w w:val="105"/>
          <w:lang w:val="el-GR"/>
        </w:rPr>
        <w:t>υπηρεσίες,</w:t>
      </w:r>
      <w:r w:rsidRPr="008F1CB8">
        <w:rPr>
          <w:spacing w:val="-16"/>
          <w:w w:val="105"/>
          <w:lang w:val="el-GR"/>
        </w:rPr>
        <w:t xml:space="preserve"> </w:t>
      </w:r>
      <w:r w:rsidRPr="008F1CB8">
        <w:rPr>
          <w:spacing w:val="-3"/>
          <w:w w:val="105"/>
          <w:lang w:val="el-GR"/>
        </w:rPr>
        <w:t>για</w:t>
      </w:r>
      <w:r w:rsidRPr="008F1CB8">
        <w:rPr>
          <w:spacing w:val="-17"/>
          <w:w w:val="105"/>
          <w:lang w:val="el-GR"/>
        </w:rPr>
        <w:t xml:space="preserve"> </w:t>
      </w:r>
      <w:r w:rsidRPr="008F1CB8">
        <w:rPr>
          <w:w w:val="105"/>
          <w:lang w:val="el-GR"/>
        </w:rPr>
        <w:t>την</w:t>
      </w:r>
      <w:r w:rsidRPr="008F1CB8">
        <w:rPr>
          <w:spacing w:val="-16"/>
          <w:w w:val="105"/>
          <w:lang w:val="el-GR"/>
        </w:rPr>
        <w:t xml:space="preserve"> </w:t>
      </w:r>
      <w:r w:rsidRPr="008F1CB8">
        <w:rPr>
          <w:w w:val="105"/>
          <w:lang w:val="el-GR"/>
        </w:rPr>
        <w:lastRenderedPageBreak/>
        <w:t>αρχική</w:t>
      </w:r>
      <w:r w:rsidRPr="008F1CB8">
        <w:rPr>
          <w:spacing w:val="-16"/>
          <w:w w:val="105"/>
          <w:lang w:val="el-GR"/>
        </w:rPr>
        <w:t xml:space="preserve"> </w:t>
      </w:r>
      <w:r w:rsidRPr="008F1CB8">
        <w:rPr>
          <w:w w:val="105"/>
          <w:lang w:val="el-GR"/>
        </w:rPr>
        <w:t>του</w:t>
      </w:r>
      <w:r w:rsidRPr="008F1CB8">
        <w:rPr>
          <w:spacing w:val="-17"/>
          <w:w w:val="105"/>
          <w:lang w:val="el-GR"/>
        </w:rPr>
        <w:t xml:space="preserve"> </w:t>
      </w:r>
      <w:r w:rsidRPr="008F1CB8">
        <w:rPr>
          <w:w w:val="105"/>
          <w:lang w:val="el-GR"/>
        </w:rPr>
        <w:t>εγκατάσταση</w:t>
      </w:r>
      <w:r w:rsidRPr="008F1CB8">
        <w:rPr>
          <w:spacing w:val="-15"/>
          <w:w w:val="105"/>
          <w:lang w:val="el-GR"/>
        </w:rPr>
        <w:t xml:space="preserve"> </w:t>
      </w:r>
      <w:r w:rsidRPr="008F1CB8">
        <w:rPr>
          <w:w w:val="105"/>
          <w:lang w:val="el-GR"/>
        </w:rPr>
        <w:t>και</w:t>
      </w:r>
      <w:r w:rsidRPr="008F1CB8">
        <w:rPr>
          <w:spacing w:val="63"/>
          <w:w w:val="103"/>
          <w:lang w:val="el-GR"/>
        </w:rPr>
        <w:t xml:space="preserve"> </w:t>
      </w:r>
      <w:r w:rsidRPr="008F1CB8">
        <w:rPr>
          <w:w w:val="105"/>
          <w:lang w:val="el-GR"/>
        </w:rPr>
        <w:t>αρχιτεκτονική,</w:t>
      </w:r>
      <w:r w:rsidRPr="008F1CB8">
        <w:rPr>
          <w:spacing w:val="-34"/>
          <w:w w:val="105"/>
          <w:lang w:val="el-GR"/>
        </w:rPr>
        <w:t xml:space="preserve"> </w:t>
      </w:r>
      <w:r w:rsidRPr="008F1CB8">
        <w:rPr>
          <w:w w:val="105"/>
          <w:lang w:val="el-GR"/>
        </w:rPr>
        <w:t>που</w:t>
      </w:r>
      <w:r w:rsidRPr="008F1CB8">
        <w:rPr>
          <w:spacing w:val="-34"/>
          <w:w w:val="105"/>
          <w:lang w:val="el-GR"/>
        </w:rPr>
        <w:t xml:space="preserve"> </w:t>
      </w:r>
      <w:r w:rsidRPr="008F1CB8">
        <w:rPr>
          <w:w w:val="105"/>
          <w:lang w:val="el-GR"/>
        </w:rPr>
        <w:t>εύκολα</w:t>
      </w:r>
      <w:r w:rsidRPr="008F1CB8">
        <w:rPr>
          <w:spacing w:val="-33"/>
          <w:w w:val="105"/>
          <w:lang w:val="el-GR"/>
        </w:rPr>
        <w:t xml:space="preserve"> </w:t>
      </w:r>
      <w:r w:rsidRPr="008F1CB8">
        <w:rPr>
          <w:w w:val="105"/>
          <w:lang w:val="el-GR"/>
        </w:rPr>
        <w:t>θα</w:t>
      </w:r>
      <w:r w:rsidRPr="008F1CB8">
        <w:rPr>
          <w:spacing w:val="-31"/>
          <w:w w:val="105"/>
          <w:lang w:val="el-GR"/>
        </w:rPr>
        <w:t xml:space="preserve"> </w:t>
      </w:r>
      <w:r w:rsidRPr="008F1CB8">
        <w:rPr>
          <w:w w:val="105"/>
          <w:lang w:val="el-GR"/>
        </w:rPr>
        <w:t>κλιμακώνεται</w:t>
      </w:r>
      <w:r w:rsidRPr="008F1CB8">
        <w:rPr>
          <w:spacing w:val="-33"/>
          <w:w w:val="105"/>
          <w:lang w:val="el-GR"/>
        </w:rPr>
        <w:t xml:space="preserve"> </w:t>
      </w:r>
      <w:r w:rsidRPr="008F1CB8">
        <w:rPr>
          <w:w w:val="105"/>
          <w:lang w:val="el-GR"/>
        </w:rPr>
        <w:t>ανάλογα</w:t>
      </w:r>
      <w:r w:rsidRPr="008F1CB8">
        <w:rPr>
          <w:spacing w:val="-33"/>
          <w:w w:val="105"/>
          <w:lang w:val="el-GR"/>
        </w:rPr>
        <w:t xml:space="preserve"> </w:t>
      </w:r>
      <w:r w:rsidRPr="008F1CB8">
        <w:rPr>
          <w:w w:val="105"/>
          <w:lang w:val="el-GR"/>
        </w:rPr>
        <w:t>την</w:t>
      </w:r>
      <w:r w:rsidRPr="008F1CB8">
        <w:rPr>
          <w:spacing w:val="-34"/>
          <w:w w:val="105"/>
          <w:lang w:val="el-GR"/>
        </w:rPr>
        <w:t xml:space="preserve"> </w:t>
      </w:r>
      <w:r w:rsidRPr="008F1CB8">
        <w:rPr>
          <w:w w:val="105"/>
          <w:lang w:val="el-GR"/>
        </w:rPr>
        <w:t>προβλεπόμενη</w:t>
      </w:r>
      <w:r w:rsidRPr="008F1CB8">
        <w:rPr>
          <w:spacing w:val="-34"/>
          <w:w w:val="105"/>
          <w:lang w:val="el-GR"/>
        </w:rPr>
        <w:t xml:space="preserve"> </w:t>
      </w:r>
      <w:r w:rsidRPr="008F1CB8">
        <w:rPr>
          <w:w w:val="105"/>
          <w:lang w:val="el-GR"/>
        </w:rPr>
        <w:t>επισκεψιμότητά</w:t>
      </w:r>
      <w:r w:rsidRPr="008F1CB8">
        <w:rPr>
          <w:spacing w:val="-32"/>
          <w:w w:val="105"/>
          <w:lang w:val="el-GR"/>
        </w:rPr>
        <w:t xml:space="preserve"> </w:t>
      </w:r>
      <w:r w:rsidRPr="008F1CB8">
        <w:rPr>
          <w:w w:val="105"/>
          <w:lang w:val="el-GR"/>
        </w:rPr>
        <w:t>του.</w:t>
      </w:r>
    </w:p>
    <w:p w14:paraId="1C16084A" w14:textId="77777777" w:rsidR="001258A3" w:rsidRPr="008F1CB8" w:rsidRDefault="001258A3" w:rsidP="001258A3">
      <w:pPr>
        <w:pStyle w:val="aff"/>
        <w:widowControl w:val="0"/>
        <w:numPr>
          <w:ilvl w:val="0"/>
          <w:numId w:val="190"/>
        </w:numPr>
        <w:suppressAutoHyphens w:val="0"/>
        <w:spacing w:after="0"/>
        <w:contextualSpacing w:val="0"/>
        <w:rPr>
          <w:lang w:val="el-GR"/>
        </w:rPr>
      </w:pPr>
      <w:r w:rsidRPr="008F1CB8">
        <w:rPr>
          <w:w w:val="105"/>
          <w:lang w:val="el-GR"/>
        </w:rPr>
        <w:t>Να</w:t>
      </w:r>
      <w:r w:rsidRPr="008F1CB8">
        <w:rPr>
          <w:spacing w:val="-19"/>
          <w:w w:val="105"/>
          <w:lang w:val="el-GR"/>
        </w:rPr>
        <w:t xml:space="preserve"> </w:t>
      </w:r>
      <w:r w:rsidRPr="008F1CB8">
        <w:rPr>
          <w:w w:val="105"/>
          <w:lang w:val="el-GR"/>
        </w:rPr>
        <w:t>είναι</w:t>
      </w:r>
      <w:r w:rsidRPr="008F1CB8">
        <w:rPr>
          <w:spacing w:val="-19"/>
          <w:w w:val="105"/>
          <w:lang w:val="el-GR"/>
        </w:rPr>
        <w:t xml:space="preserve"> </w:t>
      </w:r>
      <w:r w:rsidRPr="008F1CB8">
        <w:rPr>
          <w:w w:val="105"/>
          <w:lang w:val="el-GR"/>
        </w:rPr>
        <w:t>κατάλληλα</w:t>
      </w:r>
      <w:r w:rsidRPr="008F1CB8">
        <w:rPr>
          <w:spacing w:val="-19"/>
          <w:w w:val="105"/>
          <w:lang w:val="el-GR"/>
        </w:rPr>
        <w:t xml:space="preserve"> </w:t>
      </w:r>
      <w:r w:rsidRPr="008F1CB8">
        <w:rPr>
          <w:w w:val="105"/>
          <w:lang w:val="el-GR"/>
        </w:rPr>
        <w:t>προσαρμοσμένη</w:t>
      </w:r>
      <w:r w:rsidRPr="008F1CB8">
        <w:rPr>
          <w:spacing w:val="-22"/>
          <w:w w:val="105"/>
          <w:lang w:val="el-GR"/>
        </w:rPr>
        <w:t xml:space="preserve"> </w:t>
      </w:r>
      <w:r w:rsidRPr="008F1CB8">
        <w:rPr>
          <w:w w:val="105"/>
          <w:lang w:val="el-GR"/>
        </w:rPr>
        <w:t>η</w:t>
      </w:r>
      <w:r w:rsidRPr="008F1CB8">
        <w:rPr>
          <w:spacing w:val="-19"/>
          <w:w w:val="105"/>
          <w:lang w:val="el-GR"/>
        </w:rPr>
        <w:t xml:space="preserve"> </w:t>
      </w:r>
      <w:r w:rsidRPr="008F1CB8">
        <w:rPr>
          <w:w w:val="105"/>
          <w:lang w:val="el-GR"/>
        </w:rPr>
        <w:t>προτεινόμενη</w:t>
      </w:r>
      <w:r w:rsidRPr="008F1CB8">
        <w:rPr>
          <w:spacing w:val="-19"/>
          <w:w w:val="105"/>
          <w:lang w:val="el-GR"/>
        </w:rPr>
        <w:t xml:space="preserve"> </w:t>
      </w:r>
      <w:r w:rsidRPr="008F1CB8">
        <w:rPr>
          <w:w w:val="105"/>
          <w:lang w:val="el-GR"/>
        </w:rPr>
        <w:t>λύση</w:t>
      </w:r>
      <w:r w:rsidRPr="008F1CB8">
        <w:rPr>
          <w:spacing w:val="-19"/>
          <w:w w:val="105"/>
          <w:lang w:val="el-GR"/>
        </w:rPr>
        <w:t xml:space="preserve"> </w:t>
      </w:r>
      <w:r w:rsidRPr="008F1CB8">
        <w:rPr>
          <w:w w:val="105"/>
          <w:lang w:val="el-GR"/>
        </w:rPr>
        <w:t>στις</w:t>
      </w:r>
      <w:r w:rsidRPr="008F1CB8">
        <w:rPr>
          <w:spacing w:val="-18"/>
          <w:w w:val="105"/>
          <w:lang w:val="el-GR"/>
        </w:rPr>
        <w:t xml:space="preserve"> </w:t>
      </w:r>
      <w:r w:rsidRPr="008F1CB8">
        <w:rPr>
          <w:w w:val="105"/>
          <w:lang w:val="el-GR"/>
        </w:rPr>
        <w:t>υποδομές</w:t>
      </w:r>
      <w:r w:rsidRPr="008F1CB8">
        <w:rPr>
          <w:spacing w:val="-18"/>
          <w:w w:val="105"/>
          <w:lang w:val="el-GR"/>
        </w:rPr>
        <w:t xml:space="preserve"> </w:t>
      </w:r>
      <w:r w:rsidRPr="008F1CB8">
        <w:rPr>
          <w:w w:val="105"/>
          <w:lang w:val="el-GR"/>
        </w:rPr>
        <w:t>και</w:t>
      </w:r>
      <w:r w:rsidRPr="008F1CB8">
        <w:rPr>
          <w:spacing w:val="-20"/>
          <w:w w:val="105"/>
          <w:lang w:val="el-GR"/>
        </w:rPr>
        <w:t xml:space="preserve"> </w:t>
      </w:r>
      <w:r w:rsidRPr="008F1CB8">
        <w:rPr>
          <w:w w:val="105"/>
          <w:lang w:val="el-GR"/>
        </w:rPr>
        <w:t>στο</w:t>
      </w:r>
      <w:r w:rsidRPr="008F1CB8">
        <w:rPr>
          <w:spacing w:val="-18"/>
          <w:w w:val="105"/>
          <w:lang w:val="el-GR"/>
        </w:rPr>
        <w:t xml:space="preserve"> </w:t>
      </w:r>
      <w:r w:rsidRPr="008F1CB8">
        <w:rPr>
          <w:w w:val="105"/>
          <w:lang w:val="el-GR"/>
        </w:rPr>
        <w:t>περιβάλλον</w:t>
      </w:r>
      <w:r w:rsidRPr="008F1CB8">
        <w:rPr>
          <w:spacing w:val="73"/>
          <w:w w:val="103"/>
          <w:lang w:val="el-GR"/>
        </w:rPr>
        <w:t xml:space="preserve"> </w:t>
      </w:r>
      <w:r w:rsidRPr="008F1CB8">
        <w:rPr>
          <w:w w:val="105"/>
          <w:lang w:val="el-GR"/>
        </w:rPr>
        <w:t>λειτουργίας</w:t>
      </w:r>
      <w:r w:rsidRPr="008F1CB8">
        <w:rPr>
          <w:spacing w:val="-14"/>
          <w:w w:val="105"/>
          <w:lang w:val="el-GR"/>
        </w:rPr>
        <w:t xml:space="preserve"> </w:t>
      </w:r>
      <w:r w:rsidRPr="008F1CB8">
        <w:rPr>
          <w:w w:val="105"/>
          <w:lang w:val="el-GR"/>
        </w:rPr>
        <w:t>του</w:t>
      </w:r>
      <w:r w:rsidRPr="008F1CB8">
        <w:rPr>
          <w:spacing w:val="-13"/>
          <w:w w:val="105"/>
          <w:lang w:val="el-GR"/>
        </w:rPr>
        <w:t xml:space="preserve"> </w:t>
      </w:r>
      <w:r w:rsidRPr="008F1CB8">
        <w:rPr>
          <w:w w:val="105"/>
        </w:rPr>
        <w:t>G</w:t>
      </w:r>
      <w:r w:rsidRPr="008F1CB8">
        <w:rPr>
          <w:w w:val="105"/>
          <w:lang w:val="el-GR"/>
        </w:rPr>
        <w:t>-</w:t>
      </w:r>
      <w:r w:rsidRPr="008F1CB8">
        <w:rPr>
          <w:w w:val="105"/>
        </w:rPr>
        <w:t>Cloud</w:t>
      </w:r>
      <w:r w:rsidRPr="008F1CB8">
        <w:rPr>
          <w:spacing w:val="-14"/>
          <w:w w:val="105"/>
          <w:lang w:val="el-GR"/>
        </w:rPr>
        <w:t xml:space="preserve"> </w:t>
      </w:r>
      <w:r w:rsidRPr="008F1CB8">
        <w:rPr>
          <w:w w:val="105"/>
          <w:lang w:val="el-GR"/>
        </w:rPr>
        <w:t>και</w:t>
      </w:r>
      <w:r w:rsidRPr="008F1CB8">
        <w:rPr>
          <w:spacing w:val="-12"/>
          <w:w w:val="105"/>
          <w:lang w:val="el-GR"/>
        </w:rPr>
        <w:t xml:space="preserve"> </w:t>
      </w:r>
      <w:r w:rsidRPr="008F1CB8">
        <w:rPr>
          <w:w w:val="105"/>
          <w:lang w:val="el-GR"/>
        </w:rPr>
        <w:t>να</w:t>
      </w:r>
      <w:r w:rsidRPr="008F1CB8">
        <w:rPr>
          <w:spacing w:val="-14"/>
          <w:w w:val="105"/>
          <w:lang w:val="el-GR"/>
        </w:rPr>
        <w:t xml:space="preserve"> </w:t>
      </w:r>
      <w:r w:rsidRPr="008F1CB8">
        <w:rPr>
          <w:w w:val="105"/>
          <w:lang w:val="el-GR"/>
        </w:rPr>
        <w:t>συμμορφώνεται</w:t>
      </w:r>
      <w:r w:rsidRPr="008F1CB8">
        <w:rPr>
          <w:spacing w:val="-13"/>
          <w:w w:val="105"/>
          <w:lang w:val="el-GR"/>
        </w:rPr>
        <w:t xml:space="preserve"> </w:t>
      </w:r>
      <w:r w:rsidRPr="008F1CB8">
        <w:rPr>
          <w:spacing w:val="-3"/>
          <w:w w:val="105"/>
          <w:lang w:val="el-GR"/>
        </w:rPr>
        <w:t>με</w:t>
      </w:r>
      <w:r w:rsidRPr="008F1CB8">
        <w:rPr>
          <w:spacing w:val="-11"/>
          <w:w w:val="105"/>
          <w:lang w:val="el-GR"/>
        </w:rPr>
        <w:t xml:space="preserve"> </w:t>
      </w:r>
      <w:r w:rsidRPr="008F1CB8">
        <w:rPr>
          <w:w w:val="105"/>
          <w:lang w:val="el-GR"/>
        </w:rPr>
        <w:t>τις</w:t>
      </w:r>
      <w:r w:rsidRPr="008F1CB8">
        <w:rPr>
          <w:spacing w:val="-12"/>
          <w:w w:val="105"/>
          <w:lang w:val="el-GR"/>
        </w:rPr>
        <w:t xml:space="preserve"> </w:t>
      </w:r>
      <w:r w:rsidRPr="008F1CB8">
        <w:rPr>
          <w:w w:val="105"/>
          <w:lang w:val="el-GR"/>
        </w:rPr>
        <w:t>τεχνικο-επιχειρησιακές</w:t>
      </w:r>
      <w:r w:rsidRPr="008F1CB8">
        <w:rPr>
          <w:spacing w:val="-12"/>
          <w:w w:val="105"/>
          <w:lang w:val="el-GR"/>
        </w:rPr>
        <w:t xml:space="preserve"> </w:t>
      </w:r>
      <w:r w:rsidRPr="008F1CB8">
        <w:rPr>
          <w:w w:val="105"/>
          <w:lang w:val="el-GR"/>
        </w:rPr>
        <w:t>προδιαγραφές</w:t>
      </w:r>
      <w:r w:rsidRPr="008F1CB8">
        <w:rPr>
          <w:spacing w:val="85"/>
          <w:w w:val="103"/>
          <w:lang w:val="el-GR"/>
        </w:rPr>
        <w:t xml:space="preserve"> </w:t>
      </w:r>
      <w:r w:rsidRPr="008F1CB8">
        <w:rPr>
          <w:w w:val="105"/>
          <w:lang w:val="el-GR"/>
        </w:rPr>
        <w:t>που</w:t>
      </w:r>
      <w:r w:rsidRPr="008F1CB8">
        <w:rPr>
          <w:spacing w:val="-14"/>
          <w:w w:val="105"/>
          <w:lang w:val="el-GR"/>
        </w:rPr>
        <w:t xml:space="preserve"> </w:t>
      </w:r>
      <w:r w:rsidRPr="008F1CB8">
        <w:rPr>
          <w:w w:val="105"/>
          <w:lang w:val="el-GR"/>
        </w:rPr>
        <w:t>διέπουν</w:t>
      </w:r>
      <w:r w:rsidRPr="008F1CB8">
        <w:rPr>
          <w:spacing w:val="-15"/>
          <w:w w:val="105"/>
          <w:lang w:val="el-GR"/>
        </w:rPr>
        <w:t xml:space="preserve"> </w:t>
      </w:r>
      <w:r w:rsidRPr="008F1CB8">
        <w:rPr>
          <w:spacing w:val="1"/>
          <w:w w:val="105"/>
          <w:lang w:val="el-GR"/>
        </w:rPr>
        <w:t>τη</w:t>
      </w:r>
      <w:r w:rsidRPr="008F1CB8">
        <w:rPr>
          <w:spacing w:val="-13"/>
          <w:w w:val="105"/>
          <w:lang w:val="el-GR"/>
        </w:rPr>
        <w:t xml:space="preserve"> </w:t>
      </w:r>
      <w:r w:rsidRPr="008F1CB8">
        <w:rPr>
          <w:w w:val="105"/>
          <w:lang w:val="el-GR"/>
        </w:rPr>
        <w:t>λειτουργία</w:t>
      </w:r>
      <w:r w:rsidRPr="008F1CB8">
        <w:rPr>
          <w:spacing w:val="-13"/>
          <w:w w:val="105"/>
          <w:lang w:val="el-GR"/>
        </w:rPr>
        <w:t xml:space="preserve"> </w:t>
      </w:r>
      <w:r w:rsidRPr="008F1CB8">
        <w:rPr>
          <w:w w:val="105"/>
          <w:lang w:val="el-GR"/>
        </w:rPr>
        <w:t>του</w:t>
      </w:r>
    </w:p>
    <w:p w14:paraId="1448AD6B" w14:textId="77777777" w:rsidR="001258A3" w:rsidRPr="008F1CB8" w:rsidRDefault="001258A3" w:rsidP="001258A3">
      <w:pPr>
        <w:pStyle w:val="aff"/>
        <w:widowControl w:val="0"/>
        <w:numPr>
          <w:ilvl w:val="0"/>
          <w:numId w:val="190"/>
        </w:numPr>
        <w:suppressAutoHyphens w:val="0"/>
        <w:spacing w:after="0"/>
        <w:contextualSpacing w:val="0"/>
        <w:rPr>
          <w:lang w:val="el-GR"/>
        </w:rPr>
      </w:pPr>
      <w:r w:rsidRPr="008F1CB8">
        <w:rPr>
          <w:w w:val="105"/>
          <w:lang w:val="el-GR"/>
        </w:rPr>
        <w:t>Δεν</w:t>
      </w:r>
      <w:r w:rsidRPr="008F1CB8">
        <w:rPr>
          <w:spacing w:val="56"/>
          <w:w w:val="105"/>
          <w:lang w:val="el-GR"/>
        </w:rPr>
        <w:t xml:space="preserve"> </w:t>
      </w:r>
      <w:r w:rsidRPr="008F1CB8">
        <w:rPr>
          <w:w w:val="105"/>
          <w:lang w:val="el-GR"/>
        </w:rPr>
        <w:t>πρέπει</w:t>
      </w:r>
      <w:r w:rsidRPr="008F1CB8">
        <w:rPr>
          <w:spacing w:val="56"/>
          <w:w w:val="105"/>
          <w:lang w:val="el-GR"/>
        </w:rPr>
        <w:t xml:space="preserve"> </w:t>
      </w:r>
      <w:r w:rsidRPr="008F1CB8">
        <w:rPr>
          <w:spacing w:val="1"/>
          <w:w w:val="105"/>
          <w:lang w:val="el-GR"/>
        </w:rPr>
        <w:t>να</w:t>
      </w:r>
      <w:r w:rsidRPr="008F1CB8">
        <w:rPr>
          <w:spacing w:val="57"/>
          <w:w w:val="105"/>
          <w:lang w:val="el-GR"/>
        </w:rPr>
        <w:t xml:space="preserve"> </w:t>
      </w:r>
      <w:r w:rsidRPr="008F1CB8">
        <w:rPr>
          <w:w w:val="105"/>
          <w:lang w:val="el-GR"/>
        </w:rPr>
        <w:t>απαιτείται</w:t>
      </w:r>
      <w:r w:rsidRPr="008F1CB8">
        <w:rPr>
          <w:spacing w:val="63"/>
          <w:w w:val="105"/>
          <w:lang w:val="el-GR"/>
        </w:rPr>
        <w:t xml:space="preserve"> </w:t>
      </w:r>
      <w:r w:rsidRPr="008F1CB8">
        <w:rPr>
          <w:w w:val="105"/>
          <w:lang w:val="el-GR"/>
        </w:rPr>
        <w:t>προμήθεια</w:t>
      </w:r>
      <w:r w:rsidRPr="008F1CB8">
        <w:rPr>
          <w:spacing w:val="58"/>
          <w:w w:val="105"/>
          <w:lang w:val="el-GR"/>
        </w:rPr>
        <w:t xml:space="preserve"> </w:t>
      </w:r>
      <w:r w:rsidRPr="008F1CB8">
        <w:rPr>
          <w:w w:val="105"/>
          <w:lang w:val="el-GR"/>
        </w:rPr>
        <w:t>επιπρόσθετου</w:t>
      </w:r>
      <w:r w:rsidRPr="008F1CB8">
        <w:rPr>
          <w:spacing w:val="61"/>
          <w:w w:val="105"/>
          <w:lang w:val="el-GR"/>
        </w:rPr>
        <w:t xml:space="preserve"> </w:t>
      </w:r>
      <w:r w:rsidRPr="008F1CB8">
        <w:rPr>
          <w:w w:val="105"/>
          <w:lang w:val="el-GR"/>
        </w:rPr>
        <w:t>εξοπλισμού</w:t>
      </w:r>
      <w:r w:rsidRPr="008F1CB8">
        <w:rPr>
          <w:spacing w:val="60"/>
          <w:w w:val="105"/>
          <w:lang w:val="el-GR"/>
        </w:rPr>
        <w:t xml:space="preserve"> </w:t>
      </w:r>
      <w:r w:rsidRPr="008F1CB8">
        <w:rPr>
          <w:w w:val="105"/>
          <w:lang w:val="el-GR"/>
        </w:rPr>
        <w:t>για</w:t>
      </w:r>
      <w:r w:rsidRPr="008F1CB8">
        <w:rPr>
          <w:spacing w:val="57"/>
          <w:w w:val="105"/>
          <w:lang w:val="el-GR"/>
        </w:rPr>
        <w:t xml:space="preserve"> </w:t>
      </w:r>
      <w:r w:rsidRPr="008F1CB8">
        <w:rPr>
          <w:w w:val="105"/>
          <w:lang w:val="el-GR"/>
        </w:rPr>
        <w:t>τη</w:t>
      </w:r>
      <w:r w:rsidRPr="008F1CB8">
        <w:rPr>
          <w:spacing w:val="58"/>
          <w:w w:val="105"/>
          <w:lang w:val="el-GR"/>
        </w:rPr>
        <w:t xml:space="preserve"> </w:t>
      </w:r>
      <w:r w:rsidRPr="008F1CB8">
        <w:rPr>
          <w:w w:val="105"/>
          <w:lang w:val="el-GR"/>
        </w:rPr>
        <w:t>λειτουργία</w:t>
      </w:r>
      <w:r w:rsidRPr="008F1CB8">
        <w:rPr>
          <w:spacing w:val="57"/>
          <w:w w:val="105"/>
          <w:lang w:val="el-GR"/>
        </w:rPr>
        <w:t xml:space="preserve"> </w:t>
      </w:r>
      <w:r w:rsidRPr="008F1CB8">
        <w:rPr>
          <w:spacing w:val="-3"/>
          <w:w w:val="105"/>
          <w:lang w:val="el-GR"/>
        </w:rPr>
        <w:t>των</w:t>
      </w:r>
      <w:r w:rsidRPr="008F1CB8">
        <w:rPr>
          <w:spacing w:val="53"/>
          <w:w w:val="103"/>
          <w:lang w:val="el-GR"/>
        </w:rPr>
        <w:t xml:space="preserve"> </w:t>
      </w:r>
      <w:r w:rsidRPr="008F1CB8">
        <w:rPr>
          <w:w w:val="105"/>
          <w:lang w:val="el-GR"/>
        </w:rPr>
        <w:t>εφαρμογών</w:t>
      </w:r>
      <w:r w:rsidRPr="008F1CB8">
        <w:rPr>
          <w:spacing w:val="33"/>
          <w:w w:val="105"/>
          <w:lang w:val="el-GR"/>
        </w:rPr>
        <w:t xml:space="preserve"> </w:t>
      </w:r>
      <w:r w:rsidRPr="008F1CB8">
        <w:rPr>
          <w:w w:val="105"/>
          <w:lang w:val="el-GR"/>
        </w:rPr>
        <w:t>ή</w:t>
      </w:r>
      <w:r w:rsidRPr="008F1CB8">
        <w:rPr>
          <w:spacing w:val="30"/>
          <w:w w:val="105"/>
          <w:lang w:val="el-GR"/>
        </w:rPr>
        <w:t xml:space="preserve"> </w:t>
      </w:r>
      <w:r w:rsidRPr="008F1CB8">
        <w:rPr>
          <w:w w:val="105"/>
          <w:lang w:val="el-GR"/>
        </w:rPr>
        <w:t>επικοινωνία</w:t>
      </w:r>
      <w:r w:rsidRPr="008F1CB8">
        <w:rPr>
          <w:spacing w:val="33"/>
          <w:w w:val="105"/>
          <w:lang w:val="el-GR"/>
        </w:rPr>
        <w:t xml:space="preserve"> </w:t>
      </w:r>
      <w:r w:rsidRPr="008F1CB8">
        <w:rPr>
          <w:w w:val="105"/>
          <w:lang w:val="el-GR"/>
        </w:rPr>
        <w:t>μεταξύ</w:t>
      </w:r>
      <w:r w:rsidRPr="008F1CB8">
        <w:rPr>
          <w:spacing w:val="28"/>
          <w:w w:val="105"/>
          <w:lang w:val="el-GR"/>
        </w:rPr>
        <w:t xml:space="preserve"> </w:t>
      </w:r>
      <w:r w:rsidRPr="008F1CB8">
        <w:rPr>
          <w:spacing w:val="-3"/>
          <w:w w:val="105"/>
          <w:lang w:val="el-GR"/>
        </w:rPr>
        <w:t>των</w:t>
      </w:r>
      <w:r w:rsidRPr="008F1CB8">
        <w:rPr>
          <w:spacing w:val="34"/>
          <w:w w:val="105"/>
          <w:lang w:val="el-GR"/>
        </w:rPr>
        <w:t xml:space="preserve"> </w:t>
      </w:r>
      <w:r w:rsidRPr="008F1CB8">
        <w:rPr>
          <w:w w:val="105"/>
          <w:lang w:val="el-GR"/>
        </w:rPr>
        <w:t>εικονικών</w:t>
      </w:r>
      <w:r w:rsidRPr="008F1CB8">
        <w:rPr>
          <w:spacing w:val="33"/>
          <w:w w:val="105"/>
          <w:lang w:val="el-GR"/>
        </w:rPr>
        <w:t xml:space="preserve"> </w:t>
      </w:r>
      <w:r w:rsidRPr="008F1CB8">
        <w:rPr>
          <w:w w:val="105"/>
          <w:lang w:val="el-GR"/>
        </w:rPr>
        <w:t>μηχανών</w:t>
      </w:r>
      <w:r w:rsidRPr="008F1CB8">
        <w:rPr>
          <w:spacing w:val="29"/>
          <w:w w:val="105"/>
          <w:lang w:val="el-GR"/>
        </w:rPr>
        <w:t xml:space="preserve"> </w:t>
      </w:r>
      <w:r w:rsidRPr="008F1CB8">
        <w:rPr>
          <w:w w:val="105"/>
          <w:lang w:val="el-GR"/>
        </w:rPr>
        <w:t>πέρα</w:t>
      </w:r>
      <w:r w:rsidRPr="008F1CB8">
        <w:rPr>
          <w:spacing w:val="30"/>
          <w:w w:val="105"/>
          <w:lang w:val="el-GR"/>
        </w:rPr>
        <w:t xml:space="preserve"> </w:t>
      </w:r>
      <w:r w:rsidRPr="008F1CB8">
        <w:rPr>
          <w:w w:val="105"/>
          <w:lang w:val="el-GR"/>
        </w:rPr>
        <w:t>από</w:t>
      </w:r>
      <w:r w:rsidRPr="008F1CB8">
        <w:rPr>
          <w:spacing w:val="30"/>
          <w:w w:val="105"/>
          <w:lang w:val="el-GR"/>
        </w:rPr>
        <w:t xml:space="preserve"> </w:t>
      </w:r>
      <w:r w:rsidRPr="008F1CB8">
        <w:rPr>
          <w:spacing w:val="-3"/>
          <w:w w:val="105"/>
          <w:lang w:val="el-GR"/>
        </w:rPr>
        <w:t>τις</w:t>
      </w:r>
      <w:r w:rsidRPr="008F1CB8">
        <w:rPr>
          <w:spacing w:val="30"/>
          <w:w w:val="105"/>
          <w:lang w:val="el-GR"/>
        </w:rPr>
        <w:t xml:space="preserve"> </w:t>
      </w:r>
      <w:r w:rsidRPr="008F1CB8">
        <w:rPr>
          <w:w w:val="105"/>
          <w:lang w:val="el-GR"/>
        </w:rPr>
        <w:t>προσφερόμενες</w:t>
      </w:r>
      <w:r w:rsidRPr="008F1CB8">
        <w:rPr>
          <w:spacing w:val="43"/>
          <w:w w:val="103"/>
          <w:lang w:val="el-GR"/>
        </w:rPr>
        <w:t xml:space="preserve"> </w:t>
      </w:r>
      <w:r w:rsidRPr="008F1CB8">
        <w:rPr>
          <w:w w:val="105"/>
          <w:lang w:val="el-GR"/>
        </w:rPr>
        <w:t>παροχές</w:t>
      </w:r>
      <w:r w:rsidRPr="008F1CB8">
        <w:rPr>
          <w:spacing w:val="-21"/>
          <w:w w:val="105"/>
          <w:lang w:val="el-GR"/>
        </w:rPr>
        <w:t xml:space="preserve"> </w:t>
      </w:r>
      <w:r w:rsidRPr="008F1CB8">
        <w:rPr>
          <w:w w:val="105"/>
          <w:lang w:val="el-GR"/>
        </w:rPr>
        <w:t>του</w:t>
      </w:r>
      <w:r w:rsidRPr="008F1CB8">
        <w:rPr>
          <w:spacing w:val="-22"/>
          <w:w w:val="105"/>
          <w:lang w:val="el-GR"/>
        </w:rPr>
        <w:t xml:space="preserve"> </w:t>
      </w:r>
      <w:r w:rsidRPr="008F1CB8">
        <w:rPr>
          <w:w w:val="105"/>
          <w:lang w:val="el-GR"/>
        </w:rPr>
        <w:t>Κυβερνητικού</w:t>
      </w:r>
      <w:r w:rsidRPr="008F1CB8">
        <w:rPr>
          <w:spacing w:val="-21"/>
          <w:w w:val="105"/>
          <w:lang w:val="el-GR"/>
        </w:rPr>
        <w:t xml:space="preserve"> </w:t>
      </w:r>
      <w:r w:rsidRPr="008F1CB8">
        <w:rPr>
          <w:w w:val="105"/>
          <w:lang w:val="el-GR"/>
        </w:rPr>
        <w:t>Νέφους</w:t>
      </w:r>
    </w:p>
    <w:p w14:paraId="43318DA1" w14:textId="77777777" w:rsidR="001258A3" w:rsidRPr="008F1CB8" w:rsidRDefault="001258A3" w:rsidP="001258A3">
      <w:pPr>
        <w:pStyle w:val="aff"/>
        <w:widowControl w:val="0"/>
        <w:numPr>
          <w:ilvl w:val="0"/>
          <w:numId w:val="190"/>
        </w:numPr>
        <w:suppressAutoHyphens w:val="0"/>
        <w:spacing w:after="0"/>
        <w:contextualSpacing w:val="0"/>
        <w:rPr>
          <w:lang w:val="el-GR"/>
        </w:rPr>
      </w:pPr>
      <w:r w:rsidRPr="008F1CB8">
        <w:rPr>
          <w:w w:val="105"/>
          <w:lang w:val="el-GR"/>
        </w:rPr>
        <w:t>Η</w:t>
      </w:r>
      <w:r w:rsidRPr="008F1CB8">
        <w:rPr>
          <w:spacing w:val="35"/>
          <w:w w:val="105"/>
          <w:lang w:val="el-GR"/>
        </w:rPr>
        <w:t xml:space="preserve"> </w:t>
      </w:r>
      <w:r w:rsidRPr="008F1CB8">
        <w:rPr>
          <w:w w:val="105"/>
          <w:lang w:val="el-GR"/>
        </w:rPr>
        <w:t>εσωτερική</w:t>
      </w:r>
      <w:r w:rsidRPr="008F1CB8">
        <w:rPr>
          <w:spacing w:val="36"/>
          <w:w w:val="105"/>
          <w:lang w:val="el-GR"/>
        </w:rPr>
        <w:t xml:space="preserve"> </w:t>
      </w:r>
      <w:r w:rsidRPr="008F1CB8">
        <w:rPr>
          <w:w w:val="105"/>
          <w:lang w:val="el-GR"/>
        </w:rPr>
        <w:t>διευθυνσιοδότηση</w:t>
      </w:r>
      <w:r w:rsidRPr="008F1CB8">
        <w:rPr>
          <w:spacing w:val="36"/>
          <w:w w:val="105"/>
          <w:lang w:val="el-GR"/>
        </w:rPr>
        <w:t xml:space="preserve"> </w:t>
      </w:r>
      <w:r w:rsidRPr="008F1CB8">
        <w:rPr>
          <w:w w:val="105"/>
          <w:lang w:val="el-GR"/>
        </w:rPr>
        <w:t>των</w:t>
      </w:r>
      <w:r w:rsidRPr="008F1CB8">
        <w:rPr>
          <w:spacing w:val="35"/>
          <w:w w:val="105"/>
          <w:lang w:val="el-GR"/>
        </w:rPr>
        <w:t xml:space="preserve"> </w:t>
      </w:r>
      <w:r w:rsidRPr="008F1CB8">
        <w:rPr>
          <w:w w:val="105"/>
          <w:lang w:val="el-GR"/>
        </w:rPr>
        <w:t>εικονικών</w:t>
      </w:r>
      <w:r w:rsidRPr="008F1CB8">
        <w:rPr>
          <w:spacing w:val="40"/>
          <w:w w:val="105"/>
          <w:lang w:val="el-GR"/>
        </w:rPr>
        <w:t xml:space="preserve"> </w:t>
      </w:r>
      <w:r w:rsidRPr="008F1CB8">
        <w:rPr>
          <w:w w:val="105"/>
          <w:lang w:val="el-GR"/>
        </w:rPr>
        <w:t>μηχανών</w:t>
      </w:r>
      <w:r w:rsidRPr="008F1CB8">
        <w:rPr>
          <w:spacing w:val="37"/>
          <w:w w:val="105"/>
          <w:lang w:val="el-GR"/>
        </w:rPr>
        <w:t xml:space="preserve"> </w:t>
      </w:r>
      <w:r w:rsidRPr="008F1CB8">
        <w:rPr>
          <w:spacing w:val="1"/>
          <w:w w:val="105"/>
          <w:lang w:val="el-GR"/>
        </w:rPr>
        <w:t>να</w:t>
      </w:r>
      <w:r w:rsidRPr="008F1CB8">
        <w:rPr>
          <w:spacing w:val="34"/>
          <w:w w:val="105"/>
          <w:lang w:val="el-GR"/>
        </w:rPr>
        <w:t xml:space="preserve"> </w:t>
      </w:r>
      <w:r w:rsidRPr="008F1CB8">
        <w:rPr>
          <w:w w:val="105"/>
          <w:lang w:val="el-GR"/>
        </w:rPr>
        <w:t>καθορίζεται</w:t>
      </w:r>
      <w:r w:rsidRPr="008F1CB8">
        <w:rPr>
          <w:spacing w:val="35"/>
          <w:w w:val="105"/>
          <w:lang w:val="el-GR"/>
        </w:rPr>
        <w:t xml:space="preserve"> </w:t>
      </w:r>
      <w:r w:rsidRPr="008F1CB8">
        <w:rPr>
          <w:w w:val="105"/>
          <w:lang w:val="el-GR"/>
        </w:rPr>
        <w:t>κατά</w:t>
      </w:r>
      <w:r w:rsidRPr="008F1CB8">
        <w:rPr>
          <w:spacing w:val="35"/>
          <w:w w:val="105"/>
          <w:lang w:val="el-GR"/>
        </w:rPr>
        <w:t xml:space="preserve"> </w:t>
      </w:r>
      <w:r w:rsidRPr="008F1CB8">
        <w:rPr>
          <w:spacing w:val="-3"/>
          <w:w w:val="105"/>
          <w:lang w:val="el-GR"/>
        </w:rPr>
        <w:t>την</w:t>
      </w:r>
      <w:r w:rsidRPr="008F1CB8">
        <w:rPr>
          <w:spacing w:val="71"/>
          <w:w w:val="103"/>
          <w:lang w:val="el-GR"/>
        </w:rPr>
        <w:t xml:space="preserve"> </w:t>
      </w:r>
      <w:r w:rsidRPr="008F1CB8">
        <w:rPr>
          <w:w w:val="105"/>
          <w:lang w:val="el-GR"/>
        </w:rPr>
        <w:t>εγκατάσταση</w:t>
      </w:r>
      <w:r w:rsidRPr="008F1CB8">
        <w:rPr>
          <w:spacing w:val="-24"/>
          <w:w w:val="105"/>
          <w:lang w:val="el-GR"/>
        </w:rPr>
        <w:t xml:space="preserve"> </w:t>
      </w:r>
      <w:r w:rsidRPr="008F1CB8">
        <w:rPr>
          <w:w w:val="105"/>
          <w:lang w:val="el-GR"/>
        </w:rPr>
        <w:t>στο</w:t>
      </w:r>
      <w:r w:rsidRPr="008F1CB8">
        <w:rPr>
          <w:spacing w:val="-20"/>
          <w:w w:val="105"/>
          <w:lang w:val="el-GR"/>
        </w:rPr>
        <w:t xml:space="preserve"> </w:t>
      </w:r>
      <w:r w:rsidRPr="008F1CB8">
        <w:rPr>
          <w:w w:val="105"/>
          <w:lang w:val="el-GR"/>
        </w:rPr>
        <w:t>Κυβερνητικό</w:t>
      </w:r>
      <w:r w:rsidRPr="008F1CB8">
        <w:rPr>
          <w:spacing w:val="-22"/>
          <w:w w:val="105"/>
          <w:lang w:val="el-GR"/>
        </w:rPr>
        <w:t xml:space="preserve"> </w:t>
      </w:r>
      <w:r w:rsidRPr="008F1CB8">
        <w:rPr>
          <w:w w:val="105"/>
          <w:lang w:val="el-GR"/>
        </w:rPr>
        <w:t>Νέφος</w:t>
      </w:r>
    </w:p>
    <w:p w14:paraId="5F133653" w14:textId="77777777" w:rsidR="001258A3" w:rsidRPr="008F1CB8" w:rsidRDefault="001258A3" w:rsidP="001258A3">
      <w:pPr>
        <w:pStyle w:val="aff"/>
        <w:widowControl w:val="0"/>
        <w:numPr>
          <w:ilvl w:val="0"/>
          <w:numId w:val="190"/>
        </w:numPr>
        <w:suppressAutoHyphens w:val="0"/>
        <w:spacing w:after="0"/>
        <w:contextualSpacing w:val="0"/>
        <w:rPr>
          <w:w w:val="105"/>
          <w:lang w:val="el-GR"/>
        </w:rPr>
      </w:pPr>
      <w:r w:rsidRPr="008F1CB8">
        <w:rPr>
          <w:w w:val="105"/>
          <w:lang w:val="el-GR"/>
        </w:rPr>
        <w:t>Η</w:t>
      </w:r>
      <w:r w:rsidRPr="008F1CB8">
        <w:rPr>
          <w:spacing w:val="5"/>
          <w:w w:val="105"/>
          <w:lang w:val="el-GR"/>
        </w:rPr>
        <w:t xml:space="preserve"> </w:t>
      </w:r>
      <w:r w:rsidRPr="008F1CB8">
        <w:rPr>
          <w:w w:val="105"/>
          <w:lang w:val="el-GR"/>
        </w:rPr>
        <w:t>λειτουργία</w:t>
      </w:r>
      <w:r w:rsidRPr="008F1CB8">
        <w:rPr>
          <w:spacing w:val="1"/>
          <w:w w:val="105"/>
          <w:lang w:val="el-GR"/>
        </w:rPr>
        <w:t xml:space="preserve"> </w:t>
      </w:r>
      <w:r w:rsidRPr="008F1CB8">
        <w:rPr>
          <w:w w:val="105"/>
          <w:lang w:val="el-GR"/>
        </w:rPr>
        <w:t>των</w:t>
      </w:r>
      <w:r w:rsidRPr="008F1CB8">
        <w:rPr>
          <w:spacing w:val="3"/>
          <w:w w:val="105"/>
          <w:lang w:val="el-GR"/>
        </w:rPr>
        <w:t xml:space="preserve"> </w:t>
      </w:r>
      <w:r w:rsidRPr="008F1CB8">
        <w:rPr>
          <w:w w:val="105"/>
          <w:lang w:val="el-GR"/>
        </w:rPr>
        <w:t>εφαρμογών</w:t>
      </w:r>
      <w:r w:rsidRPr="008F1CB8">
        <w:rPr>
          <w:spacing w:val="3"/>
          <w:w w:val="105"/>
          <w:lang w:val="el-GR"/>
        </w:rPr>
        <w:t xml:space="preserve"> </w:t>
      </w:r>
      <w:r w:rsidRPr="008F1CB8">
        <w:rPr>
          <w:w w:val="105"/>
          <w:lang w:val="el-GR"/>
        </w:rPr>
        <w:t>και</w:t>
      </w:r>
      <w:r w:rsidRPr="008F1CB8">
        <w:rPr>
          <w:spacing w:val="5"/>
          <w:w w:val="105"/>
          <w:lang w:val="el-GR"/>
        </w:rPr>
        <w:t xml:space="preserve"> </w:t>
      </w:r>
      <w:r w:rsidRPr="008F1CB8">
        <w:rPr>
          <w:w w:val="105"/>
          <w:lang w:val="el-GR"/>
        </w:rPr>
        <w:t>συστημάτων</w:t>
      </w:r>
      <w:r w:rsidRPr="008F1CB8">
        <w:rPr>
          <w:spacing w:val="6"/>
          <w:w w:val="105"/>
          <w:lang w:val="el-GR"/>
        </w:rPr>
        <w:t xml:space="preserve"> </w:t>
      </w:r>
      <w:r w:rsidRPr="008F1CB8">
        <w:rPr>
          <w:w w:val="105"/>
          <w:lang w:val="el-GR"/>
        </w:rPr>
        <w:t>είναι</w:t>
      </w:r>
      <w:r w:rsidRPr="008F1CB8">
        <w:rPr>
          <w:spacing w:val="7"/>
          <w:w w:val="105"/>
          <w:lang w:val="el-GR"/>
        </w:rPr>
        <w:t xml:space="preserve"> </w:t>
      </w:r>
      <w:r w:rsidRPr="008F1CB8">
        <w:rPr>
          <w:w w:val="105"/>
          <w:lang w:val="el-GR"/>
        </w:rPr>
        <w:t>θεμιτό</w:t>
      </w:r>
      <w:r w:rsidRPr="008F1CB8">
        <w:rPr>
          <w:spacing w:val="4"/>
          <w:w w:val="105"/>
          <w:lang w:val="el-GR"/>
        </w:rPr>
        <w:t xml:space="preserve"> </w:t>
      </w:r>
      <w:r w:rsidRPr="008F1CB8">
        <w:rPr>
          <w:spacing w:val="1"/>
          <w:w w:val="105"/>
          <w:lang w:val="el-GR"/>
        </w:rPr>
        <w:t>να</w:t>
      </w:r>
      <w:r w:rsidRPr="008F1CB8">
        <w:rPr>
          <w:w w:val="105"/>
          <w:lang w:val="el-GR"/>
        </w:rPr>
        <w:t xml:space="preserve"> συνάδει</w:t>
      </w:r>
      <w:r w:rsidRPr="008F1CB8">
        <w:rPr>
          <w:spacing w:val="5"/>
          <w:w w:val="105"/>
          <w:lang w:val="el-GR"/>
        </w:rPr>
        <w:t xml:space="preserve"> </w:t>
      </w:r>
      <w:r w:rsidRPr="008F1CB8">
        <w:rPr>
          <w:w w:val="105"/>
          <w:lang w:val="el-GR"/>
        </w:rPr>
        <w:t>με</w:t>
      </w:r>
      <w:r w:rsidRPr="008F1CB8">
        <w:rPr>
          <w:spacing w:val="3"/>
          <w:w w:val="105"/>
          <w:lang w:val="el-GR"/>
        </w:rPr>
        <w:t xml:space="preserve"> </w:t>
      </w:r>
      <w:r w:rsidRPr="008F1CB8">
        <w:rPr>
          <w:w w:val="105"/>
          <w:lang w:val="el-GR"/>
        </w:rPr>
        <w:t>τις</w:t>
      </w:r>
      <w:r w:rsidRPr="008F1CB8">
        <w:rPr>
          <w:spacing w:val="5"/>
          <w:w w:val="105"/>
          <w:lang w:val="el-GR"/>
        </w:rPr>
        <w:t xml:space="preserve"> </w:t>
      </w:r>
      <w:r w:rsidRPr="008F1CB8">
        <w:rPr>
          <w:w w:val="105"/>
          <w:lang w:val="el-GR"/>
        </w:rPr>
        <w:t>Αρχές</w:t>
      </w:r>
      <w:r w:rsidRPr="008F1CB8">
        <w:rPr>
          <w:spacing w:val="5"/>
          <w:w w:val="105"/>
          <w:lang w:val="el-GR"/>
        </w:rPr>
        <w:t xml:space="preserve"> </w:t>
      </w:r>
      <w:r w:rsidRPr="008F1CB8">
        <w:rPr>
          <w:w w:val="105"/>
          <w:lang w:val="el-GR"/>
        </w:rPr>
        <w:t>Καλής</w:t>
      </w:r>
      <w:r w:rsidRPr="008F1CB8">
        <w:rPr>
          <w:spacing w:val="57"/>
          <w:w w:val="103"/>
          <w:lang w:val="el-GR"/>
        </w:rPr>
        <w:t xml:space="preserve"> </w:t>
      </w:r>
      <w:r w:rsidRPr="008F1CB8">
        <w:rPr>
          <w:w w:val="105"/>
          <w:lang w:val="el-GR"/>
        </w:rPr>
        <w:t>Λειτουργίας</w:t>
      </w:r>
      <w:r w:rsidRPr="008F1CB8">
        <w:rPr>
          <w:spacing w:val="-37"/>
          <w:w w:val="105"/>
          <w:lang w:val="el-GR"/>
        </w:rPr>
        <w:t xml:space="preserve"> </w:t>
      </w:r>
      <w:r w:rsidRPr="008F1CB8">
        <w:rPr>
          <w:w w:val="105"/>
          <w:lang w:val="el-GR"/>
        </w:rPr>
        <w:t>Φιλοξενούμενων</w:t>
      </w:r>
      <w:r w:rsidRPr="008F1CB8">
        <w:rPr>
          <w:spacing w:val="-37"/>
          <w:w w:val="105"/>
          <w:lang w:val="el-GR"/>
        </w:rPr>
        <w:t xml:space="preserve"> </w:t>
      </w:r>
      <w:r w:rsidRPr="008F1CB8">
        <w:rPr>
          <w:w w:val="105"/>
          <w:lang w:val="el-GR"/>
        </w:rPr>
        <w:t>συστημάτων.</w:t>
      </w:r>
    </w:p>
    <w:p w14:paraId="7F17EA03" w14:textId="77777777" w:rsidR="001258A3" w:rsidRPr="00016BA2" w:rsidRDefault="001258A3" w:rsidP="001258A3">
      <w:pPr>
        <w:rPr>
          <w:lang w:val="el-GR"/>
        </w:rPr>
      </w:pPr>
    </w:p>
    <w:p w14:paraId="73CF646C" w14:textId="65B50F8D" w:rsidR="001258A3" w:rsidRPr="00016BA2" w:rsidRDefault="001258A3" w:rsidP="008904AA">
      <w:pPr>
        <w:rPr>
          <w:lang w:val="el-GR"/>
        </w:rPr>
      </w:pPr>
      <w:r w:rsidRPr="00016BA2">
        <w:rPr>
          <w:w w:val="105"/>
          <w:lang w:val="el-GR"/>
        </w:rPr>
        <w:t>Παρόλο</w:t>
      </w:r>
      <w:r w:rsidRPr="00016BA2">
        <w:rPr>
          <w:spacing w:val="-9"/>
          <w:w w:val="105"/>
          <w:lang w:val="el-GR"/>
        </w:rPr>
        <w:t xml:space="preserve"> </w:t>
      </w:r>
      <w:r w:rsidRPr="00016BA2">
        <w:rPr>
          <w:w w:val="105"/>
          <w:lang w:val="el-GR"/>
        </w:rPr>
        <w:t>που</w:t>
      </w:r>
      <w:r w:rsidRPr="00016BA2">
        <w:rPr>
          <w:spacing w:val="-10"/>
          <w:w w:val="105"/>
          <w:lang w:val="el-GR"/>
        </w:rPr>
        <w:t xml:space="preserve"> </w:t>
      </w:r>
      <w:r w:rsidRPr="00016BA2">
        <w:rPr>
          <w:w w:val="105"/>
          <w:lang w:val="el-GR"/>
        </w:rPr>
        <w:t>το</w:t>
      </w:r>
      <w:r w:rsidRPr="00016BA2">
        <w:rPr>
          <w:spacing w:val="-5"/>
          <w:w w:val="105"/>
          <w:lang w:val="el-GR"/>
        </w:rPr>
        <w:t xml:space="preserve"> </w:t>
      </w:r>
      <w:r w:rsidRPr="00016BA2">
        <w:rPr>
          <w:w w:val="105"/>
          <w:lang w:val="el-GR"/>
        </w:rPr>
        <w:t>Κυβερνητικό</w:t>
      </w:r>
      <w:r w:rsidRPr="00016BA2">
        <w:rPr>
          <w:spacing w:val="-5"/>
          <w:w w:val="105"/>
          <w:lang w:val="el-GR"/>
        </w:rPr>
        <w:t xml:space="preserve"> </w:t>
      </w:r>
      <w:r w:rsidRPr="00016BA2">
        <w:rPr>
          <w:w w:val="105"/>
          <w:lang w:val="el-GR"/>
        </w:rPr>
        <w:t>Υπολογιστικό</w:t>
      </w:r>
      <w:r w:rsidRPr="00016BA2">
        <w:rPr>
          <w:spacing w:val="-8"/>
          <w:w w:val="105"/>
          <w:lang w:val="el-GR"/>
        </w:rPr>
        <w:t xml:space="preserve"> </w:t>
      </w:r>
      <w:r w:rsidRPr="00016BA2">
        <w:rPr>
          <w:w w:val="105"/>
          <w:lang w:val="el-GR"/>
        </w:rPr>
        <w:t>Νέφος</w:t>
      </w:r>
      <w:r w:rsidRPr="00016BA2">
        <w:rPr>
          <w:spacing w:val="-9"/>
          <w:w w:val="105"/>
          <w:lang w:val="el-GR"/>
        </w:rPr>
        <w:t xml:space="preserve"> </w:t>
      </w:r>
      <w:r w:rsidRPr="00016BA2">
        <w:rPr>
          <w:w w:val="105"/>
        </w:rPr>
        <w:t>G</w:t>
      </w:r>
      <w:r w:rsidRPr="00016BA2">
        <w:rPr>
          <w:w w:val="105"/>
          <w:lang w:val="el-GR"/>
        </w:rPr>
        <w:t>-</w:t>
      </w:r>
      <w:r w:rsidRPr="00016BA2">
        <w:rPr>
          <w:w w:val="105"/>
        </w:rPr>
        <w:t>Cloud</w:t>
      </w:r>
      <w:r w:rsidRPr="00016BA2">
        <w:rPr>
          <w:spacing w:val="-5"/>
          <w:w w:val="105"/>
          <w:lang w:val="el-GR"/>
        </w:rPr>
        <w:t xml:space="preserve"> </w:t>
      </w:r>
      <w:r w:rsidRPr="00016BA2">
        <w:rPr>
          <w:w w:val="105"/>
          <w:lang w:val="el-GR"/>
        </w:rPr>
        <w:t>παρέχει</w:t>
      </w:r>
      <w:r w:rsidRPr="00016BA2">
        <w:rPr>
          <w:spacing w:val="-8"/>
          <w:w w:val="105"/>
          <w:lang w:val="el-GR"/>
        </w:rPr>
        <w:t xml:space="preserve"> </w:t>
      </w:r>
      <w:r w:rsidRPr="00016BA2">
        <w:rPr>
          <w:w w:val="105"/>
          <w:lang w:val="el-GR"/>
        </w:rPr>
        <w:t>δυνητικά</w:t>
      </w:r>
      <w:r w:rsidRPr="00016BA2">
        <w:rPr>
          <w:spacing w:val="-6"/>
          <w:w w:val="105"/>
          <w:lang w:val="el-GR"/>
        </w:rPr>
        <w:t xml:space="preserve"> </w:t>
      </w:r>
      <w:r w:rsidRPr="00016BA2">
        <w:rPr>
          <w:w w:val="105"/>
          <w:lang w:val="el-GR"/>
        </w:rPr>
        <w:t>ευελιξία</w:t>
      </w:r>
      <w:r w:rsidRPr="00016BA2">
        <w:rPr>
          <w:spacing w:val="-9"/>
          <w:w w:val="105"/>
          <w:lang w:val="el-GR"/>
        </w:rPr>
        <w:t xml:space="preserve"> </w:t>
      </w:r>
      <w:r w:rsidRPr="00016BA2">
        <w:rPr>
          <w:w w:val="105"/>
          <w:lang w:val="el-GR"/>
        </w:rPr>
        <w:t>στους</w:t>
      </w:r>
      <w:r w:rsidRPr="00016BA2">
        <w:rPr>
          <w:spacing w:val="-7"/>
          <w:w w:val="105"/>
          <w:lang w:val="el-GR"/>
        </w:rPr>
        <w:t xml:space="preserve"> </w:t>
      </w:r>
      <w:r w:rsidRPr="00016BA2">
        <w:rPr>
          <w:w w:val="105"/>
          <w:lang w:val="el-GR"/>
        </w:rPr>
        <w:t>πόρους</w:t>
      </w:r>
      <w:r w:rsidRPr="00016BA2">
        <w:rPr>
          <w:spacing w:val="77"/>
          <w:w w:val="103"/>
          <w:lang w:val="el-GR"/>
        </w:rPr>
        <w:t xml:space="preserve"> </w:t>
      </w:r>
      <w:r w:rsidRPr="00016BA2">
        <w:rPr>
          <w:w w:val="105"/>
          <w:lang w:val="el-GR"/>
        </w:rPr>
        <w:t>που</w:t>
      </w:r>
      <w:r w:rsidRPr="00016BA2">
        <w:rPr>
          <w:spacing w:val="17"/>
          <w:w w:val="105"/>
          <w:lang w:val="el-GR"/>
        </w:rPr>
        <w:t xml:space="preserve"> </w:t>
      </w:r>
      <w:r w:rsidRPr="00016BA2">
        <w:rPr>
          <w:w w:val="105"/>
          <w:lang w:val="el-GR"/>
        </w:rPr>
        <w:t>μπορεί</w:t>
      </w:r>
      <w:r w:rsidRPr="00016BA2">
        <w:rPr>
          <w:spacing w:val="18"/>
          <w:w w:val="105"/>
          <w:lang w:val="el-GR"/>
        </w:rPr>
        <w:t xml:space="preserve"> </w:t>
      </w:r>
      <w:r w:rsidRPr="00016BA2">
        <w:rPr>
          <w:w w:val="105"/>
          <w:lang w:val="el-GR"/>
        </w:rPr>
        <w:t>να</w:t>
      </w:r>
      <w:r w:rsidRPr="00016BA2">
        <w:rPr>
          <w:spacing w:val="19"/>
          <w:w w:val="105"/>
          <w:lang w:val="el-GR"/>
        </w:rPr>
        <w:t xml:space="preserve"> </w:t>
      </w:r>
      <w:r w:rsidRPr="00016BA2">
        <w:rPr>
          <w:w w:val="105"/>
          <w:lang w:val="el-GR"/>
        </w:rPr>
        <w:t>διαθέσει</w:t>
      </w:r>
      <w:r w:rsidRPr="00016BA2">
        <w:rPr>
          <w:spacing w:val="17"/>
          <w:w w:val="105"/>
          <w:lang w:val="el-GR"/>
        </w:rPr>
        <w:t xml:space="preserve"> </w:t>
      </w:r>
      <w:r w:rsidRPr="00016BA2">
        <w:rPr>
          <w:w w:val="105"/>
          <w:lang w:val="el-GR"/>
        </w:rPr>
        <w:t>στο</w:t>
      </w:r>
      <w:r w:rsidRPr="00016BA2">
        <w:rPr>
          <w:spacing w:val="16"/>
          <w:w w:val="105"/>
          <w:lang w:val="el-GR"/>
        </w:rPr>
        <w:t xml:space="preserve"> </w:t>
      </w:r>
      <w:r w:rsidRPr="00016BA2">
        <w:rPr>
          <w:w w:val="105"/>
          <w:lang w:val="el-GR"/>
        </w:rPr>
        <w:t>εκάστοτε</w:t>
      </w:r>
      <w:r w:rsidRPr="00016BA2">
        <w:rPr>
          <w:spacing w:val="19"/>
          <w:w w:val="105"/>
          <w:lang w:val="el-GR"/>
        </w:rPr>
        <w:t xml:space="preserve"> </w:t>
      </w:r>
      <w:r w:rsidRPr="00016BA2">
        <w:rPr>
          <w:w w:val="105"/>
          <w:lang w:val="el-GR"/>
        </w:rPr>
        <w:t>Πληροφοριακό</w:t>
      </w:r>
      <w:r w:rsidRPr="00016BA2">
        <w:rPr>
          <w:spacing w:val="20"/>
          <w:w w:val="105"/>
          <w:lang w:val="el-GR"/>
        </w:rPr>
        <w:t xml:space="preserve"> </w:t>
      </w:r>
      <w:r w:rsidRPr="00016BA2">
        <w:rPr>
          <w:w w:val="105"/>
          <w:lang w:val="el-GR"/>
        </w:rPr>
        <w:t>Σύστημα,</w:t>
      </w:r>
      <w:r w:rsidRPr="00016BA2">
        <w:rPr>
          <w:spacing w:val="18"/>
          <w:w w:val="105"/>
          <w:lang w:val="el-GR"/>
        </w:rPr>
        <w:t xml:space="preserve"> </w:t>
      </w:r>
      <w:r w:rsidRPr="00016BA2">
        <w:rPr>
          <w:w w:val="105"/>
          <w:lang w:val="el-GR"/>
        </w:rPr>
        <w:t>η</w:t>
      </w:r>
      <w:r w:rsidRPr="00016BA2">
        <w:rPr>
          <w:spacing w:val="18"/>
          <w:w w:val="105"/>
          <w:lang w:val="el-GR"/>
        </w:rPr>
        <w:t xml:space="preserve"> </w:t>
      </w:r>
      <w:r w:rsidRPr="00016BA2">
        <w:rPr>
          <w:w w:val="105"/>
          <w:lang w:val="el-GR"/>
        </w:rPr>
        <w:t>σωστή</w:t>
      </w:r>
      <w:r w:rsidRPr="00016BA2">
        <w:rPr>
          <w:spacing w:val="16"/>
          <w:w w:val="105"/>
          <w:lang w:val="el-GR"/>
        </w:rPr>
        <w:t xml:space="preserve"> </w:t>
      </w:r>
      <w:r w:rsidRPr="00016BA2">
        <w:rPr>
          <w:w w:val="105"/>
          <w:lang w:val="el-GR"/>
        </w:rPr>
        <w:t>αξιοποίηση</w:t>
      </w:r>
      <w:r w:rsidRPr="00016BA2">
        <w:rPr>
          <w:spacing w:val="18"/>
          <w:w w:val="105"/>
          <w:lang w:val="el-GR"/>
        </w:rPr>
        <w:t xml:space="preserve"> </w:t>
      </w:r>
      <w:r w:rsidRPr="00016BA2">
        <w:rPr>
          <w:w w:val="105"/>
          <w:lang w:val="el-GR"/>
        </w:rPr>
        <w:t>των</w:t>
      </w:r>
      <w:r w:rsidRPr="00016BA2">
        <w:rPr>
          <w:spacing w:val="17"/>
          <w:w w:val="105"/>
          <w:lang w:val="el-GR"/>
        </w:rPr>
        <w:t xml:space="preserve"> </w:t>
      </w:r>
      <w:r w:rsidRPr="00016BA2">
        <w:rPr>
          <w:w w:val="105"/>
          <w:lang w:val="el-GR"/>
        </w:rPr>
        <w:t>πόρων</w:t>
      </w:r>
      <w:r w:rsidRPr="00016BA2">
        <w:rPr>
          <w:spacing w:val="61"/>
          <w:w w:val="103"/>
          <w:lang w:val="el-GR"/>
        </w:rPr>
        <w:t xml:space="preserve"> </w:t>
      </w:r>
      <w:r w:rsidRPr="00016BA2">
        <w:rPr>
          <w:w w:val="105"/>
          <w:lang w:val="el-GR"/>
        </w:rPr>
        <w:t>αυτών,</w:t>
      </w:r>
      <w:r w:rsidRPr="00016BA2">
        <w:rPr>
          <w:spacing w:val="-12"/>
          <w:w w:val="105"/>
          <w:lang w:val="el-GR"/>
        </w:rPr>
        <w:t xml:space="preserve"> </w:t>
      </w:r>
      <w:r w:rsidRPr="00016BA2">
        <w:rPr>
          <w:w w:val="105"/>
          <w:lang w:val="el-GR"/>
        </w:rPr>
        <w:t>αποτελεί</w:t>
      </w:r>
      <w:r w:rsidRPr="00016BA2">
        <w:rPr>
          <w:spacing w:val="-14"/>
          <w:w w:val="105"/>
          <w:lang w:val="el-GR"/>
        </w:rPr>
        <w:t xml:space="preserve"> </w:t>
      </w:r>
      <w:r w:rsidRPr="00016BA2">
        <w:rPr>
          <w:w w:val="105"/>
          <w:lang w:val="el-GR"/>
        </w:rPr>
        <w:t>μείζον</w:t>
      </w:r>
      <w:r w:rsidRPr="00016BA2">
        <w:rPr>
          <w:spacing w:val="-8"/>
          <w:w w:val="105"/>
          <w:lang w:val="el-GR"/>
        </w:rPr>
        <w:t xml:space="preserve"> </w:t>
      </w:r>
      <w:r w:rsidRPr="00016BA2">
        <w:rPr>
          <w:spacing w:val="-3"/>
          <w:w w:val="105"/>
          <w:lang w:val="el-GR"/>
        </w:rPr>
        <w:t>ζήτημα</w:t>
      </w:r>
      <w:r w:rsidRPr="00016BA2">
        <w:rPr>
          <w:spacing w:val="-12"/>
          <w:w w:val="105"/>
          <w:lang w:val="el-GR"/>
        </w:rPr>
        <w:t xml:space="preserve"> </w:t>
      </w:r>
      <w:r w:rsidRPr="00016BA2">
        <w:rPr>
          <w:w w:val="105"/>
          <w:lang w:val="el-GR"/>
        </w:rPr>
        <w:t>στρατηγικού</w:t>
      </w:r>
      <w:r w:rsidRPr="00016BA2">
        <w:rPr>
          <w:spacing w:val="-12"/>
          <w:w w:val="105"/>
          <w:lang w:val="el-GR"/>
        </w:rPr>
        <w:t xml:space="preserve"> </w:t>
      </w:r>
      <w:r w:rsidRPr="00016BA2">
        <w:rPr>
          <w:w w:val="105"/>
          <w:lang w:val="el-GR"/>
        </w:rPr>
        <w:t>σχεδιασμού</w:t>
      </w:r>
      <w:r w:rsidRPr="00016BA2">
        <w:rPr>
          <w:spacing w:val="-14"/>
          <w:w w:val="105"/>
          <w:lang w:val="el-GR"/>
        </w:rPr>
        <w:t xml:space="preserve"> </w:t>
      </w:r>
      <w:r w:rsidRPr="00016BA2">
        <w:rPr>
          <w:w w:val="105"/>
          <w:lang w:val="el-GR"/>
        </w:rPr>
        <w:t>για</w:t>
      </w:r>
      <w:r w:rsidRPr="00016BA2">
        <w:rPr>
          <w:spacing w:val="-11"/>
          <w:w w:val="105"/>
          <w:lang w:val="el-GR"/>
        </w:rPr>
        <w:t xml:space="preserve"> </w:t>
      </w:r>
      <w:r w:rsidRPr="00016BA2">
        <w:rPr>
          <w:w w:val="105"/>
          <w:lang w:val="el-GR"/>
        </w:rPr>
        <w:t>την</w:t>
      </w:r>
      <w:r w:rsidRPr="00016BA2">
        <w:rPr>
          <w:spacing w:val="-15"/>
          <w:w w:val="105"/>
          <w:lang w:val="el-GR"/>
        </w:rPr>
        <w:t xml:space="preserve"> </w:t>
      </w:r>
      <w:r w:rsidRPr="00016BA2">
        <w:rPr>
          <w:w w:val="105"/>
          <w:lang w:val="el-GR"/>
        </w:rPr>
        <w:t>Δημόσια</w:t>
      </w:r>
      <w:r w:rsidRPr="00016BA2">
        <w:rPr>
          <w:spacing w:val="-12"/>
          <w:w w:val="105"/>
          <w:lang w:val="el-GR"/>
        </w:rPr>
        <w:t xml:space="preserve"> </w:t>
      </w:r>
      <w:r w:rsidRPr="00016BA2">
        <w:rPr>
          <w:w w:val="105"/>
          <w:lang w:val="el-GR"/>
        </w:rPr>
        <w:t>Διοίκηση.</w:t>
      </w:r>
      <w:r w:rsidRPr="00016BA2">
        <w:rPr>
          <w:spacing w:val="-14"/>
          <w:w w:val="105"/>
          <w:lang w:val="el-GR"/>
        </w:rPr>
        <w:t xml:space="preserve"> </w:t>
      </w:r>
      <w:r w:rsidRPr="00016BA2">
        <w:rPr>
          <w:w w:val="105"/>
          <w:lang w:val="el-GR"/>
        </w:rPr>
        <w:t>Σύμφωνα</w:t>
      </w:r>
      <w:r w:rsidRPr="00016BA2">
        <w:rPr>
          <w:spacing w:val="-11"/>
          <w:w w:val="105"/>
          <w:lang w:val="el-GR"/>
        </w:rPr>
        <w:t xml:space="preserve"> </w:t>
      </w:r>
      <w:r w:rsidRPr="00016BA2">
        <w:rPr>
          <w:spacing w:val="-3"/>
          <w:w w:val="105"/>
          <w:lang w:val="el-GR"/>
        </w:rPr>
        <w:t>με</w:t>
      </w:r>
      <w:r w:rsidRPr="00016BA2">
        <w:rPr>
          <w:spacing w:val="-10"/>
          <w:w w:val="105"/>
          <w:lang w:val="el-GR"/>
        </w:rPr>
        <w:t xml:space="preserve"> </w:t>
      </w:r>
      <w:r w:rsidRPr="00016BA2">
        <w:rPr>
          <w:w w:val="105"/>
          <w:lang w:val="el-GR"/>
        </w:rPr>
        <w:t>το</w:t>
      </w:r>
      <w:r w:rsidRPr="00016BA2">
        <w:rPr>
          <w:spacing w:val="99"/>
          <w:w w:val="103"/>
          <w:lang w:val="el-GR"/>
        </w:rPr>
        <w:t xml:space="preserve"> </w:t>
      </w:r>
      <w:r w:rsidRPr="00016BA2">
        <w:rPr>
          <w:w w:val="105"/>
          <w:lang w:val="el-GR"/>
        </w:rPr>
        <w:t>παραπάνω,</w:t>
      </w:r>
      <w:r w:rsidRPr="00016BA2">
        <w:rPr>
          <w:spacing w:val="9"/>
          <w:w w:val="105"/>
          <w:lang w:val="el-GR"/>
        </w:rPr>
        <w:t xml:space="preserve"> </w:t>
      </w:r>
      <w:r w:rsidRPr="00016BA2">
        <w:rPr>
          <w:w w:val="105"/>
          <w:lang w:val="el-GR"/>
        </w:rPr>
        <w:t>επισημαίνεται</w:t>
      </w:r>
      <w:r w:rsidRPr="00016BA2">
        <w:rPr>
          <w:spacing w:val="12"/>
          <w:w w:val="105"/>
          <w:lang w:val="el-GR"/>
        </w:rPr>
        <w:t xml:space="preserve"> </w:t>
      </w:r>
      <w:r w:rsidRPr="00016BA2">
        <w:rPr>
          <w:w w:val="105"/>
          <w:lang w:val="el-GR"/>
        </w:rPr>
        <w:t>ότι</w:t>
      </w:r>
      <w:r w:rsidRPr="00016BA2">
        <w:rPr>
          <w:spacing w:val="11"/>
          <w:w w:val="105"/>
          <w:lang w:val="el-GR"/>
        </w:rPr>
        <w:t xml:space="preserve"> </w:t>
      </w:r>
      <w:r w:rsidRPr="00016BA2">
        <w:rPr>
          <w:w w:val="105"/>
          <w:lang w:val="el-GR"/>
        </w:rPr>
        <w:t>η</w:t>
      </w:r>
      <w:r w:rsidRPr="00016BA2">
        <w:rPr>
          <w:spacing w:val="9"/>
          <w:w w:val="105"/>
          <w:lang w:val="el-GR"/>
        </w:rPr>
        <w:t xml:space="preserve"> </w:t>
      </w:r>
      <w:r w:rsidRPr="00016BA2">
        <w:rPr>
          <w:w w:val="105"/>
          <w:lang w:val="el-GR"/>
        </w:rPr>
        <w:t>ορθή</w:t>
      </w:r>
      <w:r w:rsidRPr="00016BA2">
        <w:rPr>
          <w:spacing w:val="8"/>
          <w:w w:val="105"/>
          <w:lang w:val="el-GR"/>
        </w:rPr>
        <w:t xml:space="preserve"> </w:t>
      </w:r>
      <w:r w:rsidRPr="00016BA2">
        <w:rPr>
          <w:w w:val="105"/>
          <w:lang w:val="el-GR"/>
        </w:rPr>
        <w:t>χρήση</w:t>
      </w:r>
      <w:r w:rsidRPr="00016BA2">
        <w:rPr>
          <w:spacing w:val="8"/>
          <w:w w:val="105"/>
          <w:lang w:val="el-GR"/>
        </w:rPr>
        <w:t xml:space="preserve"> </w:t>
      </w:r>
      <w:r w:rsidRPr="00016BA2">
        <w:rPr>
          <w:w w:val="105"/>
          <w:lang w:val="el-GR"/>
        </w:rPr>
        <w:t>πόρων</w:t>
      </w:r>
      <w:r w:rsidRPr="00016BA2">
        <w:rPr>
          <w:spacing w:val="10"/>
          <w:w w:val="105"/>
          <w:lang w:val="el-GR"/>
        </w:rPr>
        <w:t xml:space="preserve"> </w:t>
      </w:r>
      <w:r w:rsidRPr="00016BA2">
        <w:rPr>
          <w:w w:val="105"/>
          <w:lang w:val="el-GR"/>
        </w:rPr>
        <w:t>(κατά</w:t>
      </w:r>
      <w:r w:rsidRPr="00016BA2">
        <w:rPr>
          <w:spacing w:val="9"/>
          <w:w w:val="105"/>
          <w:lang w:val="el-GR"/>
        </w:rPr>
        <w:t xml:space="preserve"> </w:t>
      </w:r>
      <w:r w:rsidRPr="00016BA2">
        <w:rPr>
          <w:w w:val="105"/>
          <w:lang w:val="el-GR"/>
        </w:rPr>
        <w:t>συμμόρφωση</w:t>
      </w:r>
      <w:r w:rsidRPr="00016BA2">
        <w:rPr>
          <w:spacing w:val="10"/>
          <w:w w:val="105"/>
          <w:lang w:val="el-GR"/>
        </w:rPr>
        <w:t xml:space="preserve"> </w:t>
      </w:r>
      <w:r w:rsidRPr="00016BA2">
        <w:rPr>
          <w:w w:val="105"/>
          <w:lang w:val="el-GR"/>
        </w:rPr>
        <w:t>των</w:t>
      </w:r>
      <w:r w:rsidRPr="00016BA2">
        <w:rPr>
          <w:spacing w:val="10"/>
          <w:w w:val="105"/>
          <w:lang w:val="el-GR"/>
        </w:rPr>
        <w:t xml:space="preserve"> </w:t>
      </w:r>
      <w:r w:rsidRPr="00016BA2">
        <w:rPr>
          <w:w w:val="105"/>
          <w:lang w:val="el-GR"/>
        </w:rPr>
        <w:t>λειτουργικών</w:t>
      </w:r>
      <w:r w:rsidRPr="00016BA2">
        <w:rPr>
          <w:spacing w:val="57"/>
          <w:w w:val="103"/>
          <w:lang w:val="el-GR"/>
        </w:rPr>
        <w:t xml:space="preserve"> </w:t>
      </w:r>
      <w:r w:rsidRPr="00016BA2">
        <w:rPr>
          <w:w w:val="105"/>
          <w:lang w:val="el-GR"/>
        </w:rPr>
        <w:t>προδιαγραφών)</w:t>
      </w:r>
      <w:r w:rsidRPr="00016BA2">
        <w:rPr>
          <w:spacing w:val="-19"/>
          <w:w w:val="105"/>
          <w:lang w:val="el-GR"/>
        </w:rPr>
        <w:t xml:space="preserve"> </w:t>
      </w:r>
      <w:r w:rsidRPr="00016BA2">
        <w:rPr>
          <w:w w:val="105"/>
          <w:lang w:val="el-GR"/>
        </w:rPr>
        <w:t>αποτελεί</w:t>
      </w:r>
      <w:r w:rsidRPr="00016BA2">
        <w:rPr>
          <w:spacing w:val="-21"/>
          <w:w w:val="105"/>
          <w:lang w:val="el-GR"/>
        </w:rPr>
        <w:t xml:space="preserve"> </w:t>
      </w:r>
      <w:r w:rsidRPr="00016BA2">
        <w:rPr>
          <w:w w:val="105"/>
          <w:lang w:val="el-GR"/>
        </w:rPr>
        <w:t>σημαντικό</w:t>
      </w:r>
      <w:r w:rsidRPr="00016BA2">
        <w:rPr>
          <w:spacing w:val="-18"/>
          <w:w w:val="105"/>
          <w:lang w:val="el-GR"/>
        </w:rPr>
        <w:t xml:space="preserve"> </w:t>
      </w:r>
      <w:r w:rsidRPr="00016BA2">
        <w:rPr>
          <w:w w:val="105"/>
          <w:lang w:val="el-GR"/>
        </w:rPr>
        <w:t>παράγοντα</w:t>
      </w:r>
      <w:r w:rsidRPr="00016BA2">
        <w:rPr>
          <w:spacing w:val="-18"/>
          <w:w w:val="105"/>
          <w:lang w:val="el-GR"/>
        </w:rPr>
        <w:t xml:space="preserve"> </w:t>
      </w:r>
      <w:r w:rsidRPr="00016BA2">
        <w:rPr>
          <w:spacing w:val="-3"/>
          <w:w w:val="105"/>
          <w:lang w:val="el-GR"/>
        </w:rPr>
        <w:t>της</w:t>
      </w:r>
      <w:r w:rsidRPr="00016BA2">
        <w:rPr>
          <w:spacing w:val="-16"/>
          <w:w w:val="105"/>
          <w:lang w:val="el-GR"/>
        </w:rPr>
        <w:t xml:space="preserve"> </w:t>
      </w:r>
      <w:r w:rsidRPr="00016BA2">
        <w:rPr>
          <w:w w:val="105"/>
          <w:lang w:val="el-GR"/>
        </w:rPr>
        <w:t>τεχνικής</w:t>
      </w:r>
      <w:r w:rsidRPr="00016BA2">
        <w:rPr>
          <w:spacing w:val="-18"/>
          <w:w w:val="105"/>
          <w:lang w:val="el-GR"/>
        </w:rPr>
        <w:t xml:space="preserve"> </w:t>
      </w:r>
      <w:r w:rsidRPr="00016BA2">
        <w:rPr>
          <w:w w:val="105"/>
          <w:lang w:val="el-GR"/>
        </w:rPr>
        <w:t>αξιολόγησης</w:t>
      </w:r>
      <w:r w:rsidRPr="00016BA2">
        <w:rPr>
          <w:spacing w:val="-20"/>
          <w:w w:val="105"/>
          <w:lang w:val="el-GR"/>
        </w:rPr>
        <w:t xml:space="preserve"> </w:t>
      </w:r>
      <w:r w:rsidRPr="00016BA2">
        <w:rPr>
          <w:w w:val="105"/>
          <w:lang w:val="el-GR"/>
        </w:rPr>
        <w:t>της</w:t>
      </w:r>
      <w:r w:rsidRPr="00016BA2">
        <w:rPr>
          <w:spacing w:val="-17"/>
          <w:w w:val="105"/>
          <w:lang w:val="el-GR"/>
        </w:rPr>
        <w:t xml:space="preserve"> </w:t>
      </w:r>
      <w:r w:rsidRPr="00016BA2">
        <w:rPr>
          <w:w w:val="105"/>
          <w:lang w:val="el-GR"/>
        </w:rPr>
        <w:t>πρότασης.</w:t>
      </w:r>
    </w:p>
    <w:p w14:paraId="712D07EA" w14:textId="010D9C9D" w:rsidR="001258A3" w:rsidRPr="00016BA2" w:rsidRDefault="001258A3" w:rsidP="008904AA">
      <w:pPr>
        <w:rPr>
          <w:lang w:val="el-GR"/>
        </w:rPr>
      </w:pPr>
      <w:r w:rsidRPr="00016BA2">
        <w:rPr>
          <w:w w:val="105"/>
          <w:lang w:val="el-GR"/>
        </w:rPr>
        <w:t>Λαμβάνοντας</w:t>
      </w:r>
      <w:r w:rsidRPr="00016BA2">
        <w:rPr>
          <w:spacing w:val="5"/>
          <w:w w:val="105"/>
          <w:lang w:val="el-GR"/>
        </w:rPr>
        <w:t xml:space="preserve"> </w:t>
      </w:r>
      <w:r w:rsidRPr="00016BA2">
        <w:rPr>
          <w:w w:val="105"/>
          <w:lang w:val="el-GR"/>
        </w:rPr>
        <w:t>υπόψη</w:t>
      </w:r>
      <w:r w:rsidRPr="00016BA2">
        <w:rPr>
          <w:spacing w:val="5"/>
          <w:w w:val="105"/>
          <w:lang w:val="el-GR"/>
        </w:rPr>
        <w:t xml:space="preserve"> </w:t>
      </w:r>
      <w:r w:rsidRPr="00016BA2">
        <w:rPr>
          <w:spacing w:val="-3"/>
          <w:w w:val="105"/>
          <w:lang w:val="el-GR"/>
        </w:rPr>
        <w:t>τα</w:t>
      </w:r>
      <w:r w:rsidRPr="00016BA2">
        <w:rPr>
          <w:spacing w:val="6"/>
          <w:w w:val="105"/>
          <w:lang w:val="el-GR"/>
        </w:rPr>
        <w:t xml:space="preserve"> </w:t>
      </w:r>
      <w:r w:rsidRPr="00016BA2">
        <w:rPr>
          <w:w w:val="105"/>
          <w:lang w:val="el-GR"/>
        </w:rPr>
        <w:t>παραπάνω,</w:t>
      </w:r>
      <w:r w:rsidRPr="00016BA2">
        <w:rPr>
          <w:spacing w:val="5"/>
          <w:w w:val="105"/>
          <w:lang w:val="el-GR"/>
        </w:rPr>
        <w:t xml:space="preserve"> </w:t>
      </w:r>
      <w:r w:rsidRPr="00016BA2">
        <w:rPr>
          <w:w w:val="105"/>
          <w:lang w:val="el-GR"/>
        </w:rPr>
        <w:t>ο</w:t>
      </w:r>
      <w:r w:rsidRPr="00016BA2">
        <w:rPr>
          <w:spacing w:val="3"/>
          <w:w w:val="105"/>
          <w:lang w:val="el-GR"/>
        </w:rPr>
        <w:t xml:space="preserve"> </w:t>
      </w:r>
      <w:r w:rsidRPr="00016BA2">
        <w:rPr>
          <w:w w:val="105"/>
          <w:lang w:val="el-GR"/>
        </w:rPr>
        <w:t>υποψήφιος</w:t>
      </w:r>
      <w:r w:rsidRPr="00016BA2">
        <w:rPr>
          <w:spacing w:val="7"/>
          <w:w w:val="105"/>
          <w:lang w:val="el-GR"/>
        </w:rPr>
        <w:t xml:space="preserve"> </w:t>
      </w:r>
      <w:r w:rsidRPr="00016BA2">
        <w:rPr>
          <w:w w:val="105"/>
          <w:lang w:val="el-GR"/>
        </w:rPr>
        <w:t>Ανάδοχος</w:t>
      </w:r>
      <w:r w:rsidRPr="00016BA2">
        <w:rPr>
          <w:spacing w:val="6"/>
          <w:w w:val="105"/>
          <w:lang w:val="el-GR"/>
        </w:rPr>
        <w:t xml:space="preserve"> </w:t>
      </w:r>
      <w:r w:rsidRPr="00016BA2">
        <w:rPr>
          <w:w w:val="105"/>
          <w:lang w:val="el-GR"/>
        </w:rPr>
        <w:t>καλείται</w:t>
      </w:r>
      <w:r w:rsidRPr="00016BA2">
        <w:rPr>
          <w:spacing w:val="3"/>
          <w:w w:val="105"/>
          <w:lang w:val="el-GR"/>
        </w:rPr>
        <w:t xml:space="preserve"> </w:t>
      </w:r>
      <w:r w:rsidRPr="00016BA2">
        <w:rPr>
          <w:w w:val="105"/>
          <w:lang w:val="el-GR"/>
        </w:rPr>
        <w:t>να</w:t>
      </w:r>
      <w:r w:rsidRPr="00016BA2">
        <w:rPr>
          <w:spacing w:val="6"/>
          <w:w w:val="105"/>
          <w:lang w:val="el-GR"/>
        </w:rPr>
        <w:t xml:space="preserve"> </w:t>
      </w:r>
      <w:r w:rsidRPr="00016BA2">
        <w:rPr>
          <w:w w:val="105"/>
          <w:lang w:val="el-GR"/>
        </w:rPr>
        <w:t>περιγράψει</w:t>
      </w:r>
      <w:r w:rsidRPr="00016BA2">
        <w:rPr>
          <w:spacing w:val="4"/>
          <w:w w:val="105"/>
          <w:lang w:val="el-GR"/>
        </w:rPr>
        <w:t xml:space="preserve"> </w:t>
      </w:r>
      <w:r w:rsidRPr="00016BA2">
        <w:rPr>
          <w:w w:val="105"/>
          <w:lang w:val="el-GR"/>
        </w:rPr>
        <w:t>και</w:t>
      </w:r>
      <w:r w:rsidRPr="00016BA2">
        <w:rPr>
          <w:spacing w:val="3"/>
          <w:w w:val="105"/>
          <w:lang w:val="el-GR"/>
        </w:rPr>
        <w:t xml:space="preserve"> </w:t>
      </w:r>
      <w:r w:rsidRPr="00016BA2">
        <w:rPr>
          <w:w w:val="105"/>
          <w:lang w:val="el-GR"/>
        </w:rPr>
        <w:t>να</w:t>
      </w:r>
      <w:r w:rsidRPr="00016BA2">
        <w:rPr>
          <w:spacing w:val="71"/>
          <w:w w:val="103"/>
          <w:lang w:val="el-GR"/>
        </w:rPr>
        <w:t xml:space="preserve"> </w:t>
      </w:r>
      <w:r w:rsidRPr="00016BA2">
        <w:rPr>
          <w:w w:val="105"/>
          <w:lang w:val="el-GR"/>
        </w:rPr>
        <w:t>τεκμηριώσει</w:t>
      </w:r>
      <w:r w:rsidRPr="00016BA2">
        <w:rPr>
          <w:spacing w:val="-18"/>
          <w:w w:val="105"/>
          <w:lang w:val="el-GR"/>
        </w:rPr>
        <w:t xml:space="preserve"> </w:t>
      </w:r>
      <w:r w:rsidRPr="00016BA2">
        <w:rPr>
          <w:spacing w:val="-3"/>
          <w:w w:val="105"/>
          <w:lang w:val="el-GR"/>
        </w:rPr>
        <w:t>στην</w:t>
      </w:r>
      <w:r w:rsidRPr="00016BA2">
        <w:rPr>
          <w:spacing w:val="-19"/>
          <w:w w:val="105"/>
          <w:lang w:val="el-GR"/>
        </w:rPr>
        <w:t xml:space="preserve"> </w:t>
      </w:r>
      <w:r w:rsidRPr="00016BA2">
        <w:rPr>
          <w:w w:val="105"/>
          <w:lang w:val="el-GR"/>
        </w:rPr>
        <w:t>Τεχνική</w:t>
      </w:r>
      <w:r w:rsidRPr="00016BA2">
        <w:rPr>
          <w:spacing w:val="-19"/>
          <w:w w:val="105"/>
          <w:lang w:val="el-GR"/>
        </w:rPr>
        <w:t xml:space="preserve"> </w:t>
      </w:r>
      <w:r w:rsidRPr="00016BA2">
        <w:rPr>
          <w:w w:val="105"/>
          <w:lang w:val="el-GR"/>
        </w:rPr>
        <w:t>του</w:t>
      </w:r>
      <w:r w:rsidRPr="00016BA2">
        <w:rPr>
          <w:spacing w:val="-19"/>
          <w:w w:val="105"/>
          <w:lang w:val="el-GR"/>
        </w:rPr>
        <w:t xml:space="preserve"> </w:t>
      </w:r>
      <w:r w:rsidRPr="00016BA2">
        <w:rPr>
          <w:w w:val="105"/>
          <w:lang w:val="el-GR"/>
        </w:rPr>
        <w:t>Προσφορά</w:t>
      </w:r>
      <w:r w:rsidRPr="00016BA2">
        <w:rPr>
          <w:spacing w:val="-21"/>
          <w:w w:val="105"/>
          <w:lang w:val="el-GR"/>
        </w:rPr>
        <w:t xml:space="preserve"> </w:t>
      </w:r>
      <w:r w:rsidRPr="00016BA2">
        <w:rPr>
          <w:w w:val="105"/>
          <w:lang w:val="el-GR"/>
        </w:rPr>
        <w:t>την</w:t>
      </w:r>
      <w:r w:rsidRPr="00016BA2">
        <w:rPr>
          <w:spacing w:val="-19"/>
          <w:w w:val="105"/>
          <w:lang w:val="el-GR"/>
        </w:rPr>
        <w:t xml:space="preserve"> </w:t>
      </w:r>
      <w:r w:rsidRPr="00016BA2">
        <w:rPr>
          <w:w w:val="105"/>
          <w:lang w:val="el-GR"/>
        </w:rPr>
        <w:t>προτεινόμενη</w:t>
      </w:r>
      <w:r w:rsidRPr="00016BA2">
        <w:rPr>
          <w:spacing w:val="-20"/>
          <w:w w:val="105"/>
          <w:lang w:val="el-GR"/>
        </w:rPr>
        <w:t xml:space="preserve"> </w:t>
      </w:r>
      <w:r w:rsidRPr="00016BA2">
        <w:rPr>
          <w:w w:val="105"/>
          <w:lang w:val="el-GR"/>
        </w:rPr>
        <w:t>από</w:t>
      </w:r>
      <w:r w:rsidRPr="00016BA2">
        <w:rPr>
          <w:spacing w:val="-21"/>
          <w:w w:val="105"/>
          <w:lang w:val="el-GR"/>
        </w:rPr>
        <w:t xml:space="preserve"> </w:t>
      </w:r>
      <w:r w:rsidRPr="00016BA2">
        <w:rPr>
          <w:w w:val="105"/>
          <w:lang w:val="el-GR"/>
        </w:rPr>
        <w:t>αυτόν</w:t>
      </w:r>
      <w:r w:rsidRPr="00016BA2">
        <w:rPr>
          <w:spacing w:val="-19"/>
          <w:w w:val="105"/>
          <w:lang w:val="el-GR"/>
        </w:rPr>
        <w:t xml:space="preserve"> </w:t>
      </w:r>
      <w:r w:rsidRPr="00016BA2">
        <w:rPr>
          <w:w w:val="105"/>
          <w:lang w:val="el-GR"/>
        </w:rPr>
        <w:t>Αρχιτεκτονική,</w:t>
      </w:r>
      <w:r w:rsidRPr="00016BA2">
        <w:rPr>
          <w:spacing w:val="-20"/>
          <w:w w:val="105"/>
          <w:lang w:val="el-GR"/>
        </w:rPr>
        <w:t xml:space="preserve"> </w:t>
      </w:r>
      <w:r w:rsidRPr="00016BA2">
        <w:rPr>
          <w:w w:val="105"/>
          <w:lang w:val="el-GR"/>
        </w:rPr>
        <w:t>όσον</w:t>
      </w:r>
      <w:r w:rsidRPr="00016BA2">
        <w:rPr>
          <w:spacing w:val="-18"/>
          <w:w w:val="105"/>
          <w:lang w:val="el-GR"/>
        </w:rPr>
        <w:t xml:space="preserve"> </w:t>
      </w:r>
      <w:r w:rsidRPr="00016BA2">
        <w:rPr>
          <w:w w:val="105"/>
          <w:lang w:val="el-GR"/>
        </w:rPr>
        <w:t>αφορά:</w:t>
      </w:r>
    </w:p>
    <w:p w14:paraId="75D460D5" w14:textId="5C215994" w:rsidR="001258A3" w:rsidRPr="00B1271C" w:rsidRDefault="001258A3" w:rsidP="001258A3">
      <w:pPr>
        <w:rPr>
          <w:rFonts w:eastAsia="Tahoma"/>
          <w:lang w:val="el-GR"/>
        </w:rPr>
      </w:pPr>
      <w:r w:rsidRPr="005250A4">
        <w:rPr>
          <w:w w:val="105"/>
          <w:lang w:val="el-GR"/>
        </w:rPr>
        <w:t>τα</w:t>
      </w:r>
      <w:r w:rsidRPr="005250A4">
        <w:rPr>
          <w:spacing w:val="53"/>
          <w:w w:val="105"/>
          <w:lang w:val="el-GR"/>
        </w:rPr>
        <w:t xml:space="preserve"> </w:t>
      </w:r>
      <w:r w:rsidRPr="005250A4">
        <w:rPr>
          <w:w w:val="105"/>
          <w:lang w:val="el-GR"/>
        </w:rPr>
        <w:t>χαρακτηριστικά</w:t>
      </w:r>
      <w:r w:rsidRPr="005250A4">
        <w:rPr>
          <w:spacing w:val="53"/>
          <w:w w:val="105"/>
          <w:lang w:val="el-GR"/>
        </w:rPr>
        <w:t xml:space="preserve"> </w:t>
      </w:r>
      <w:r w:rsidRPr="005250A4">
        <w:rPr>
          <w:spacing w:val="-3"/>
          <w:w w:val="105"/>
          <w:lang w:val="el-GR"/>
        </w:rPr>
        <w:t>του</w:t>
      </w:r>
      <w:r w:rsidRPr="005250A4">
        <w:rPr>
          <w:spacing w:val="50"/>
          <w:w w:val="105"/>
          <w:lang w:val="el-GR"/>
        </w:rPr>
        <w:t xml:space="preserve"> </w:t>
      </w:r>
      <w:r w:rsidRPr="005250A4">
        <w:rPr>
          <w:w w:val="105"/>
          <w:lang w:val="el-GR"/>
        </w:rPr>
        <w:t>εξοπλισμού</w:t>
      </w:r>
      <w:r w:rsidRPr="005250A4">
        <w:rPr>
          <w:spacing w:val="48"/>
          <w:w w:val="105"/>
          <w:lang w:val="el-GR"/>
        </w:rPr>
        <w:t xml:space="preserve"> </w:t>
      </w:r>
      <w:r w:rsidRPr="005250A4">
        <w:rPr>
          <w:w w:val="105"/>
          <w:lang w:val="el-GR"/>
        </w:rPr>
        <w:t>υποδομής</w:t>
      </w:r>
      <w:r w:rsidRPr="005250A4">
        <w:rPr>
          <w:spacing w:val="48"/>
          <w:w w:val="105"/>
          <w:lang w:val="el-GR"/>
        </w:rPr>
        <w:t xml:space="preserve"> </w:t>
      </w:r>
      <w:r w:rsidRPr="005250A4">
        <w:rPr>
          <w:w w:val="105"/>
          <w:lang w:val="el-GR"/>
        </w:rPr>
        <w:t>του</w:t>
      </w:r>
      <w:r w:rsidRPr="005250A4">
        <w:rPr>
          <w:spacing w:val="50"/>
          <w:w w:val="105"/>
          <w:lang w:val="el-GR"/>
        </w:rPr>
        <w:t xml:space="preserve"> </w:t>
      </w:r>
      <w:r w:rsidRPr="005250A4">
        <w:rPr>
          <w:w w:val="105"/>
        </w:rPr>
        <w:t>G</w:t>
      </w:r>
      <w:r w:rsidRPr="005250A4">
        <w:rPr>
          <w:w w:val="105"/>
          <w:lang w:val="el-GR"/>
        </w:rPr>
        <w:t>-</w:t>
      </w:r>
      <w:r w:rsidRPr="005250A4">
        <w:rPr>
          <w:w w:val="105"/>
        </w:rPr>
        <w:t>Cloud</w:t>
      </w:r>
      <w:r w:rsidRPr="005250A4">
        <w:rPr>
          <w:w w:val="105"/>
          <w:lang w:val="el-GR"/>
        </w:rPr>
        <w:t>,</w:t>
      </w:r>
      <w:r w:rsidRPr="005250A4">
        <w:rPr>
          <w:spacing w:val="51"/>
          <w:w w:val="105"/>
          <w:lang w:val="el-GR"/>
        </w:rPr>
        <w:t xml:space="preserve"> </w:t>
      </w:r>
      <w:r w:rsidRPr="005250A4">
        <w:rPr>
          <w:w w:val="105"/>
          <w:lang w:val="el-GR"/>
        </w:rPr>
        <w:t>που</w:t>
      </w:r>
      <w:r w:rsidRPr="005250A4">
        <w:rPr>
          <w:spacing w:val="47"/>
          <w:w w:val="105"/>
          <w:lang w:val="el-GR"/>
        </w:rPr>
        <w:t xml:space="preserve"> </w:t>
      </w:r>
      <w:r w:rsidRPr="005250A4">
        <w:rPr>
          <w:w w:val="105"/>
          <w:lang w:val="el-GR"/>
        </w:rPr>
        <w:t>θα</w:t>
      </w:r>
      <w:r w:rsidRPr="005250A4">
        <w:rPr>
          <w:spacing w:val="49"/>
          <w:w w:val="105"/>
          <w:lang w:val="el-GR"/>
        </w:rPr>
        <w:t xml:space="preserve"> </w:t>
      </w:r>
      <w:r w:rsidRPr="005250A4">
        <w:rPr>
          <w:w w:val="105"/>
          <w:lang w:val="el-GR"/>
        </w:rPr>
        <w:t>απαιτηθεί</w:t>
      </w:r>
      <w:r w:rsidRPr="005250A4">
        <w:rPr>
          <w:spacing w:val="51"/>
          <w:w w:val="105"/>
          <w:lang w:val="el-GR"/>
        </w:rPr>
        <w:t xml:space="preserve"> </w:t>
      </w:r>
      <w:r w:rsidRPr="005250A4">
        <w:rPr>
          <w:w w:val="105"/>
          <w:lang w:val="el-GR"/>
        </w:rPr>
        <w:t>για</w:t>
      </w:r>
      <w:r w:rsidRPr="005250A4">
        <w:rPr>
          <w:spacing w:val="51"/>
          <w:w w:val="105"/>
          <w:lang w:val="el-GR"/>
        </w:rPr>
        <w:t xml:space="preserve"> </w:t>
      </w:r>
      <w:r w:rsidRPr="005250A4">
        <w:rPr>
          <w:spacing w:val="-3"/>
          <w:w w:val="105"/>
          <w:lang w:val="el-GR"/>
        </w:rPr>
        <w:t>την</w:t>
      </w:r>
      <w:r w:rsidRPr="005250A4">
        <w:rPr>
          <w:spacing w:val="65"/>
          <w:w w:val="103"/>
          <w:lang w:val="el-GR"/>
        </w:rPr>
        <w:t xml:space="preserve"> </w:t>
      </w:r>
      <w:r w:rsidRPr="005250A4">
        <w:rPr>
          <w:w w:val="105"/>
          <w:lang w:val="el-GR"/>
        </w:rPr>
        <w:t>εγκατάσταση</w:t>
      </w:r>
      <w:r w:rsidRPr="005250A4">
        <w:rPr>
          <w:spacing w:val="-21"/>
          <w:w w:val="105"/>
          <w:lang w:val="el-GR"/>
        </w:rPr>
        <w:t xml:space="preserve"> </w:t>
      </w:r>
      <w:r w:rsidRPr="005250A4">
        <w:rPr>
          <w:w w:val="105"/>
          <w:lang w:val="el-GR"/>
        </w:rPr>
        <w:t>του</w:t>
      </w:r>
      <w:r w:rsidRPr="005250A4">
        <w:rPr>
          <w:spacing w:val="-18"/>
          <w:w w:val="105"/>
          <w:lang w:val="el-GR"/>
        </w:rPr>
        <w:t xml:space="preserve"> </w:t>
      </w:r>
      <w:r w:rsidRPr="005250A4">
        <w:rPr>
          <w:w w:val="105"/>
          <w:lang w:val="el-GR"/>
        </w:rPr>
        <w:t>Συστήματος</w:t>
      </w:r>
      <w:r w:rsidRPr="005250A4">
        <w:rPr>
          <w:spacing w:val="-19"/>
          <w:w w:val="105"/>
          <w:lang w:val="el-GR"/>
        </w:rPr>
        <w:t xml:space="preserve"> </w:t>
      </w:r>
      <w:r w:rsidRPr="005250A4">
        <w:rPr>
          <w:w w:val="105"/>
          <w:lang w:val="el-GR"/>
        </w:rPr>
        <w:t>και</w:t>
      </w:r>
      <w:r w:rsidRPr="005250A4">
        <w:rPr>
          <w:spacing w:val="-19"/>
          <w:w w:val="105"/>
          <w:lang w:val="el-GR"/>
        </w:rPr>
        <w:t xml:space="preserve"> </w:t>
      </w:r>
      <w:r w:rsidRPr="005250A4">
        <w:rPr>
          <w:w w:val="105"/>
          <w:lang w:val="el-GR"/>
        </w:rPr>
        <w:t>τα</w:t>
      </w:r>
      <w:r w:rsidRPr="005250A4">
        <w:rPr>
          <w:spacing w:val="-18"/>
          <w:w w:val="105"/>
          <w:lang w:val="el-GR"/>
        </w:rPr>
        <w:t xml:space="preserve"> </w:t>
      </w:r>
      <w:r w:rsidRPr="005250A4">
        <w:rPr>
          <w:w w:val="105"/>
          <w:lang w:val="el-GR"/>
        </w:rPr>
        <w:t>ιδιαίτερα</w:t>
      </w:r>
      <w:r w:rsidRPr="005250A4">
        <w:rPr>
          <w:spacing w:val="-19"/>
          <w:w w:val="105"/>
          <w:lang w:val="el-GR"/>
        </w:rPr>
        <w:t xml:space="preserve"> </w:t>
      </w:r>
      <w:r w:rsidRPr="005250A4">
        <w:rPr>
          <w:w w:val="105"/>
          <w:lang w:val="el-GR"/>
        </w:rPr>
        <w:t>χαρακτηριστικά</w:t>
      </w:r>
      <w:r w:rsidRPr="005250A4">
        <w:rPr>
          <w:spacing w:val="-19"/>
          <w:w w:val="105"/>
          <w:lang w:val="el-GR"/>
        </w:rPr>
        <w:t xml:space="preserve"> </w:t>
      </w:r>
      <w:r w:rsidRPr="005250A4">
        <w:rPr>
          <w:spacing w:val="-3"/>
          <w:w w:val="105"/>
          <w:lang w:val="el-GR"/>
        </w:rPr>
        <w:t>της</w:t>
      </w:r>
      <w:r w:rsidRPr="005250A4">
        <w:rPr>
          <w:spacing w:val="-17"/>
          <w:w w:val="105"/>
          <w:lang w:val="el-GR"/>
        </w:rPr>
        <w:t xml:space="preserve"> </w:t>
      </w:r>
      <w:r w:rsidRPr="005250A4">
        <w:rPr>
          <w:w w:val="105"/>
          <w:lang w:val="el-GR"/>
        </w:rPr>
        <w:t>προτεινόμενης</w:t>
      </w:r>
      <w:r w:rsidRPr="005250A4">
        <w:rPr>
          <w:spacing w:val="-19"/>
          <w:w w:val="105"/>
          <w:lang w:val="el-GR"/>
        </w:rPr>
        <w:t xml:space="preserve"> </w:t>
      </w:r>
      <w:r w:rsidRPr="005250A4">
        <w:rPr>
          <w:w w:val="105"/>
          <w:lang w:val="el-GR"/>
        </w:rPr>
        <w:t>λύσης</w:t>
      </w:r>
      <w:r w:rsidRPr="005250A4">
        <w:rPr>
          <w:spacing w:val="-19"/>
          <w:w w:val="105"/>
          <w:lang w:val="el-GR"/>
        </w:rPr>
        <w:t xml:space="preserve"> </w:t>
      </w:r>
      <w:r w:rsidRPr="005250A4">
        <w:rPr>
          <w:w w:val="105"/>
          <w:lang w:val="el-GR"/>
        </w:rPr>
        <w:t>που</w:t>
      </w:r>
      <w:r w:rsidRPr="005250A4">
        <w:rPr>
          <w:spacing w:val="73"/>
          <w:w w:val="103"/>
          <w:lang w:val="el-GR"/>
        </w:rPr>
        <w:t xml:space="preserve"> </w:t>
      </w:r>
      <w:r w:rsidRPr="005250A4">
        <w:rPr>
          <w:w w:val="105"/>
          <w:lang w:val="el-GR"/>
        </w:rPr>
        <w:t>εγγυώνται</w:t>
      </w:r>
      <w:r w:rsidRPr="005250A4">
        <w:rPr>
          <w:spacing w:val="-18"/>
          <w:w w:val="105"/>
          <w:lang w:val="el-GR"/>
        </w:rPr>
        <w:t xml:space="preserve"> </w:t>
      </w:r>
      <w:r w:rsidRPr="005250A4">
        <w:rPr>
          <w:w w:val="105"/>
          <w:lang w:val="el-GR"/>
        </w:rPr>
        <w:t>την</w:t>
      </w:r>
      <w:r w:rsidRPr="005250A4">
        <w:rPr>
          <w:spacing w:val="-17"/>
          <w:w w:val="105"/>
          <w:lang w:val="el-GR"/>
        </w:rPr>
        <w:t xml:space="preserve"> </w:t>
      </w:r>
      <w:r w:rsidRPr="005250A4">
        <w:rPr>
          <w:w w:val="105"/>
          <w:lang w:val="el-GR"/>
        </w:rPr>
        <w:t>μέγιστη</w:t>
      </w:r>
      <w:r w:rsidRPr="005250A4">
        <w:rPr>
          <w:spacing w:val="-17"/>
          <w:w w:val="105"/>
          <w:lang w:val="el-GR"/>
        </w:rPr>
        <w:t xml:space="preserve"> </w:t>
      </w:r>
      <w:r w:rsidRPr="005250A4">
        <w:rPr>
          <w:w w:val="105"/>
          <w:lang w:val="el-GR"/>
        </w:rPr>
        <w:t>αξιοποίηση</w:t>
      </w:r>
      <w:r w:rsidRPr="005250A4">
        <w:rPr>
          <w:spacing w:val="-18"/>
          <w:w w:val="105"/>
          <w:lang w:val="el-GR"/>
        </w:rPr>
        <w:t xml:space="preserve"> </w:t>
      </w:r>
      <w:r w:rsidRPr="005250A4">
        <w:rPr>
          <w:spacing w:val="-3"/>
          <w:w w:val="105"/>
          <w:lang w:val="el-GR"/>
        </w:rPr>
        <w:t>των</w:t>
      </w:r>
      <w:r w:rsidRPr="005250A4">
        <w:rPr>
          <w:spacing w:val="-15"/>
          <w:w w:val="105"/>
          <w:lang w:val="el-GR"/>
        </w:rPr>
        <w:t xml:space="preserve"> </w:t>
      </w:r>
      <w:r w:rsidRPr="005250A4">
        <w:rPr>
          <w:w w:val="105"/>
          <w:lang w:val="el-GR"/>
        </w:rPr>
        <w:t>δυνατοτήτων</w:t>
      </w:r>
      <w:r w:rsidRPr="005250A4">
        <w:rPr>
          <w:spacing w:val="-16"/>
          <w:w w:val="105"/>
          <w:lang w:val="el-GR"/>
        </w:rPr>
        <w:t xml:space="preserve"> </w:t>
      </w:r>
      <w:r w:rsidRPr="005250A4">
        <w:rPr>
          <w:w w:val="105"/>
          <w:lang w:val="el-GR"/>
        </w:rPr>
        <w:t>του</w:t>
      </w:r>
      <w:r w:rsidRPr="005250A4">
        <w:rPr>
          <w:spacing w:val="-17"/>
          <w:w w:val="105"/>
          <w:lang w:val="el-GR"/>
        </w:rPr>
        <w:t xml:space="preserve"> </w:t>
      </w:r>
      <w:r w:rsidRPr="005250A4">
        <w:rPr>
          <w:w w:val="105"/>
        </w:rPr>
        <w:t>G</w:t>
      </w:r>
      <w:r w:rsidRPr="005250A4">
        <w:rPr>
          <w:w w:val="105"/>
          <w:lang w:val="el-GR"/>
        </w:rPr>
        <w:t>-</w:t>
      </w:r>
      <w:r w:rsidRPr="005250A4">
        <w:rPr>
          <w:w w:val="105"/>
        </w:rPr>
        <w:t>Cloud</w:t>
      </w:r>
      <w:r w:rsidRPr="005250A4">
        <w:rPr>
          <w:w w:val="105"/>
          <w:lang w:val="el-GR"/>
        </w:rPr>
        <w:t>.</w:t>
      </w:r>
      <w:r w:rsidRPr="005250A4">
        <w:rPr>
          <w:spacing w:val="-17"/>
          <w:w w:val="105"/>
          <w:lang w:val="el-GR"/>
        </w:rPr>
        <w:t xml:space="preserve"> </w:t>
      </w:r>
      <w:r w:rsidRPr="005250A4">
        <w:rPr>
          <w:w w:val="105"/>
        </w:rPr>
        <w:t>Συγκεκριμένα:</w:t>
      </w:r>
    </w:p>
    <w:p w14:paraId="6F93B21A" w14:textId="77777777" w:rsidR="001258A3" w:rsidRPr="005250A4" w:rsidRDefault="001258A3" w:rsidP="001258A3">
      <w:pPr>
        <w:pStyle w:val="aff"/>
        <w:widowControl w:val="0"/>
        <w:numPr>
          <w:ilvl w:val="0"/>
          <w:numId w:val="192"/>
        </w:numPr>
        <w:suppressAutoHyphens w:val="0"/>
        <w:spacing w:after="0"/>
        <w:contextualSpacing w:val="0"/>
        <w:rPr>
          <w:lang w:val="el-GR"/>
        </w:rPr>
      </w:pPr>
      <w:r w:rsidRPr="005250A4">
        <w:rPr>
          <w:w w:val="105"/>
          <w:lang w:val="el-GR"/>
        </w:rPr>
        <w:t>τον απαιτούμενο αριθμό υπολογιστικών πόρων</w:t>
      </w:r>
      <w:r w:rsidRPr="005250A4">
        <w:rPr>
          <w:spacing w:val="1"/>
          <w:w w:val="105"/>
          <w:lang w:val="el-GR"/>
        </w:rPr>
        <w:t xml:space="preserve"> </w:t>
      </w:r>
      <w:r w:rsidRPr="005250A4">
        <w:rPr>
          <w:w w:val="105"/>
          <w:lang w:val="el-GR"/>
        </w:rPr>
        <w:t>(σε</w:t>
      </w:r>
      <w:r w:rsidRPr="005250A4">
        <w:rPr>
          <w:spacing w:val="-2"/>
          <w:w w:val="105"/>
          <w:lang w:val="el-GR"/>
        </w:rPr>
        <w:t xml:space="preserve"> </w:t>
      </w:r>
      <w:r w:rsidRPr="005250A4">
        <w:rPr>
          <w:w w:val="105"/>
        </w:rPr>
        <w:t>VMs</w:t>
      </w:r>
      <w:r w:rsidRPr="005250A4">
        <w:rPr>
          <w:w w:val="105"/>
          <w:lang w:val="el-GR"/>
        </w:rPr>
        <w:t>),</w:t>
      </w:r>
      <w:r w:rsidRPr="005250A4">
        <w:rPr>
          <w:spacing w:val="3"/>
          <w:w w:val="105"/>
          <w:lang w:val="el-GR"/>
        </w:rPr>
        <w:t xml:space="preserve"> </w:t>
      </w:r>
      <w:r w:rsidRPr="005250A4">
        <w:rPr>
          <w:w w:val="105"/>
          <w:lang w:val="el-GR"/>
        </w:rPr>
        <w:t>αναλύοντας κατά</w:t>
      </w:r>
      <w:r w:rsidRPr="005250A4">
        <w:rPr>
          <w:spacing w:val="3"/>
          <w:w w:val="105"/>
          <w:lang w:val="el-GR"/>
        </w:rPr>
        <w:t xml:space="preserve"> </w:t>
      </w:r>
      <w:r w:rsidRPr="005250A4">
        <w:rPr>
          <w:w w:val="105"/>
          <w:lang w:val="el-GR"/>
        </w:rPr>
        <w:t>περίπτωση</w:t>
      </w:r>
      <w:r w:rsidRPr="005250A4">
        <w:rPr>
          <w:spacing w:val="67"/>
          <w:w w:val="103"/>
          <w:lang w:val="el-GR"/>
        </w:rPr>
        <w:t xml:space="preserve"> </w:t>
      </w:r>
      <w:r w:rsidRPr="005250A4">
        <w:rPr>
          <w:w w:val="105"/>
          <w:lang w:val="el-GR"/>
        </w:rPr>
        <w:t>τις</w:t>
      </w:r>
      <w:r w:rsidRPr="005250A4">
        <w:rPr>
          <w:spacing w:val="20"/>
          <w:w w:val="105"/>
          <w:lang w:val="el-GR"/>
        </w:rPr>
        <w:t xml:space="preserve"> </w:t>
      </w:r>
      <w:r w:rsidRPr="005250A4">
        <w:rPr>
          <w:w w:val="105"/>
          <w:lang w:val="el-GR"/>
        </w:rPr>
        <w:t>απαιτήσεις</w:t>
      </w:r>
      <w:r w:rsidRPr="005250A4">
        <w:rPr>
          <w:spacing w:val="19"/>
          <w:w w:val="105"/>
          <w:lang w:val="el-GR"/>
        </w:rPr>
        <w:t xml:space="preserve"> </w:t>
      </w:r>
      <w:r w:rsidRPr="005250A4">
        <w:rPr>
          <w:w w:val="105"/>
          <w:lang w:val="el-GR"/>
        </w:rPr>
        <w:t>σε</w:t>
      </w:r>
      <w:r w:rsidRPr="005250A4">
        <w:rPr>
          <w:spacing w:val="20"/>
          <w:w w:val="105"/>
          <w:lang w:val="el-GR"/>
        </w:rPr>
        <w:t xml:space="preserve"> </w:t>
      </w:r>
      <w:r w:rsidRPr="005250A4">
        <w:rPr>
          <w:w w:val="105"/>
          <w:lang w:val="el-GR"/>
        </w:rPr>
        <w:t>εικονικούς</w:t>
      </w:r>
      <w:r w:rsidRPr="005250A4">
        <w:rPr>
          <w:spacing w:val="20"/>
          <w:w w:val="105"/>
          <w:lang w:val="el-GR"/>
        </w:rPr>
        <w:t xml:space="preserve"> </w:t>
      </w:r>
      <w:r w:rsidRPr="005250A4">
        <w:rPr>
          <w:w w:val="105"/>
          <w:lang w:val="el-GR"/>
        </w:rPr>
        <w:t>πυρήνες</w:t>
      </w:r>
      <w:r w:rsidRPr="005250A4">
        <w:rPr>
          <w:spacing w:val="21"/>
          <w:w w:val="105"/>
          <w:lang w:val="el-GR"/>
        </w:rPr>
        <w:t xml:space="preserve"> </w:t>
      </w:r>
      <w:r w:rsidRPr="005250A4">
        <w:rPr>
          <w:w w:val="105"/>
          <w:lang w:val="el-GR"/>
        </w:rPr>
        <w:t>(</w:t>
      </w:r>
      <w:r w:rsidRPr="005250A4">
        <w:rPr>
          <w:w w:val="105"/>
        </w:rPr>
        <w:t>vcores</w:t>
      </w:r>
      <w:r w:rsidRPr="005250A4">
        <w:rPr>
          <w:w w:val="105"/>
          <w:lang w:val="el-GR"/>
        </w:rPr>
        <w:t>),</w:t>
      </w:r>
      <w:r w:rsidRPr="005250A4">
        <w:rPr>
          <w:spacing w:val="19"/>
          <w:w w:val="105"/>
          <w:lang w:val="el-GR"/>
        </w:rPr>
        <w:t xml:space="preserve"> </w:t>
      </w:r>
      <w:r w:rsidRPr="005250A4">
        <w:rPr>
          <w:w w:val="105"/>
          <w:lang w:val="el-GR"/>
        </w:rPr>
        <w:t>μνήμη</w:t>
      </w:r>
      <w:r w:rsidRPr="005250A4">
        <w:rPr>
          <w:spacing w:val="23"/>
          <w:w w:val="105"/>
          <w:lang w:val="el-GR"/>
        </w:rPr>
        <w:t xml:space="preserve"> </w:t>
      </w:r>
      <w:r w:rsidRPr="005250A4">
        <w:rPr>
          <w:w w:val="105"/>
          <w:lang w:val="el-GR"/>
        </w:rPr>
        <w:t>(</w:t>
      </w:r>
      <w:r w:rsidRPr="005250A4">
        <w:rPr>
          <w:w w:val="105"/>
        </w:rPr>
        <w:t>RAM</w:t>
      </w:r>
      <w:r w:rsidRPr="005250A4">
        <w:rPr>
          <w:w w:val="105"/>
          <w:lang w:val="el-GR"/>
        </w:rPr>
        <w:t>)</w:t>
      </w:r>
      <w:r w:rsidRPr="005250A4">
        <w:rPr>
          <w:spacing w:val="16"/>
          <w:w w:val="105"/>
          <w:lang w:val="el-GR"/>
        </w:rPr>
        <w:t xml:space="preserve"> </w:t>
      </w:r>
      <w:r w:rsidRPr="005250A4">
        <w:rPr>
          <w:w w:val="105"/>
          <w:lang w:val="el-GR"/>
        </w:rPr>
        <w:t>και</w:t>
      </w:r>
      <w:r w:rsidRPr="005250A4">
        <w:rPr>
          <w:spacing w:val="21"/>
          <w:w w:val="105"/>
          <w:lang w:val="el-GR"/>
        </w:rPr>
        <w:t xml:space="preserve"> </w:t>
      </w:r>
      <w:r w:rsidRPr="005250A4">
        <w:rPr>
          <w:w w:val="105"/>
          <w:lang w:val="el-GR"/>
        </w:rPr>
        <w:t>αποθηκευτικό</w:t>
      </w:r>
      <w:r w:rsidRPr="005250A4">
        <w:rPr>
          <w:spacing w:val="18"/>
          <w:w w:val="105"/>
          <w:lang w:val="el-GR"/>
        </w:rPr>
        <w:t xml:space="preserve"> </w:t>
      </w:r>
      <w:r w:rsidRPr="005250A4">
        <w:rPr>
          <w:w w:val="105"/>
          <w:lang w:val="el-GR"/>
        </w:rPr>
        <w:t>χώρο</w:t>
      </w:r>
      <w:r w:rsidRPr="005250A4">
        <w:rPr>
          <w:spacing w:val="69"/>
          <w:w w:val="103"/>
          <w:lang w:val="el-GR"/>
        </w:rPr>
        <w:t xml:space="preserve"> </w:t>
      </w:r>
      <w:r w:rsidRPr="005250A4">
        <w:rPr>
          <w:w w:val="105"/>
          <w:lang w:val="el-GR"/>
        </w:rPr>
        <w:t>(</w:t>
      </w:r>
      <w:r w:rsidRPr="005250A4">
        <w:rPr>
          <w:w w:val="105"/>
        </w:rPr>
        <w:t>storage</w:t>
      </w:r>
      <w:r w:rsidRPr="005250A4">
        <w:rPr>
          <w:w w:val="105"/>
          <w:lang w:val="el-GR"/>
        </w:rPr>
        <w:t>),</w:t>
      </w:r>
    </w:p>
    <w:p w14:paraId="102490DA" w14:textId="77777777" w:rsidR="001258A3" w:rsidRPr="005250A4" w:rsidRDefault="001258A3" w:rsidP="001258A3">
      <w:pPr>
        <w:pStyle w:val="aff"/>
        <w:widowControl w:val="0"/>
        <w:numPr>
          <w:ilvl w:val="0"/>
          <w:numId w:val="192"/>
        </w:numPr>
        <w:suppressAutoHyphens w:val="0"/>
        <w:spacing w:after="0"/>
        <w:contextualSpacing w:val="0"/>
        <w:rPr>
          <w:lang w:val="el-GR"/>
        </w:rPr>
      </w:pPr>
      <w:r w:rsidRPr="005250A4">
        <w:rPr>
          <w:w w:val="105"/>
          <w:lang w:val="el-GR"/>
        </w:rPr>
        <w:t>το</w:t>
      </w:r>
      <w:r w:rsidRPr="005250A4">
        <w:rPr>
          <w:spacing w:val="13"/>
          <w:w w:val="105"/>
          <w:lang w:val="el-GR"/>
        </w:rPr>
        <w:t xml:space="preserve"> </w:t>
      </w:r>
      <w:r w:rsidRPr="005250A4">
        <w:rPr>
          <w:w w:val="105"/>
          <w:lang w:val="el-GR"/>
        </w:rPr>
        <w:t>βέλτιστο,</w:t>
      </w:r>
      <w:r w:rsidRPr="005250A4">
        <w:rPr>
          <w:spacing w:val="10"/>
          <w:w w:val="105"/>
          <w:lang w:val="el-GR"/>
        </w:rPr>
        <w:t xml:space="preserve"> </w:t>
      </w:r>
      <w:r w:rsidRPr="005250A4">
        <w:rPr>
          <w:w w:val="105"/>
          <w:lang w:val="el-GR"/>
        </w:rPr>
        <w:t>κατά</w:t>
      </w:r>
      <w:r w:rsidRPr="005250A4">
        <w:rPr>
          <w:spacing w:val="12"/>
          <w:w w:val="105"/>
          <w:lang w:val="el-GR"/>
        </w:rPr>
        <w:t xml:space="preserve"> </w:t>
      </w:r>
      <w:r w:rsidRPr="005250A4">
        <w:rPr>
          <w:w w:val="105"/>
          <w:lang w:val="el-GR"/>
        </w:rPr>
        <w:t>τον</w:t>
      </w:r>
      <w:r w:rsidRPr="005250A4">
        <w:rPr>
          <w:spacing w:val="14"/>
          <w:w w:val="105"/>
          <w:lang w:val="el-GR"/>
        </w:rPr>
        <w:t xml:space="preserve"> </w:t>
      </w:r>
      <w:r w:rsidRPr="005250A4">
        <w:rPr>
          <w:w w:val="105"/>
          <w:lang w:val="el-GR"/>
        </w:rPr>
        <w:t>υποψήφιο</w:t>
      </w:r>
      <w:r w:rsidRPr="005250A4">
        <w:rPr>
          <w:spacing w:val="14"/>
          <w:w w:val="105"/>
          <w:lang w:val="el-GR"/>
        </w:rPr>
        <w:t xml:space="preserve"> </w:t>
      </w:r>
      <w:r w:rsidRPr="005250A4">
        <w:rPr>
          <w:w w:val="105"/>
          <w:lang w:val="el-GR"/>
        </w:rPr>
        <w:t>Ανάδοχο,</w:t>
      </w:r>
      <w:r w:rsidRPr="005250A4">
        <w:rPr>
          <w:spacing w:val="13"/>
          <w:w w:val="105"/>
          <w:lang w:val="el-GR"/>
        </w:rPr>
        <w:t xml:space="preserve"> </w:t>
      </w:r>
      <w:r w:rsidRPr="005250A4">
        <w:rPr>
          <w:w w:val="105"/>
          <w:lang w:val="el-GR"/>
        </w:rPr>
        <w:t>λογικό</w:t>
      </w:r>
      <w:r w:rsidRPr="005250A4">
        <w:rPr>
          <w:spacing w:val="14"/>
          <w:w w:val="105"/>
          <w:lang w:val="el-GR"/>
        </w:rPr>
        <w:t xml:space="preserve"> </w:t>
      </w:r>
      <w:r w:rsidRPr="005250A4">
        <w:rPr>
          <w:w w:val="105"/>
          <w:lang w:val="el-GR"/>
        </w:rPr>
        <w:t>σχήμα</w:t>
      </w:r>
      <w:r w:rsidRPr="005250A4">
        <w:rPr>
          <w:spacing w:val="12"/>
          <w:w w:val="105"/>
          <w:lang w:val="el-GR"/>
        </w:rPr>
        <w:t xml:space="preserve"> </w:t>
      </w:r>
      <w:r w:rsidRPr="005250A4">
        <w:rPr>
          <w:w w:val="105"/>
          <w:lang w:val="el-GR"/>
        </w:rPr>
        <w:t>διασύνδεσης</w:t>
      </w:r>
      <w:r w:rsidRPr="005250A4">
        <w:rPr>
          <w:spacing w:val="12"/>
          <w:w w:val="105"/>
          <w:lang w:val="el-GR"/>
        </w:rPr>
        <w:t xml:space="preserve"> </w:t>
      </w:r>
      <w:r w:rsidRPr="005250A4">
        <w:rPr>
          <w:w w:val="105"/>
          <w:lang w:val="el-GR"/>
        </w:rPr>
        <w:t>αυτών</w:t>
      </w:r>
      <w:r w:rsidRPr="005250A4">
        <w:rPr>
          <w:spacing w:val="12"/>
          <w:w w:val="105"/>
          <w:lang w:val="el-GR"/>
        </w:rPr>
        <w:t xml:space="preserve"> </w:t>
      </w:r>
      <w:r w:rsidRPr="005250A4">
        <w:rPr>
          <w:w w:val="105"/>
          <w:lang w:val="el-GR"/>
        </w:rPr>
        <w:t>για</w:t>
      </w:r>
      <w:r w:rsidRPr="005250A4">
        <w:rPr>
          <w:spacing w:val="12"/>
          <w:w w:val="105"/>
          <w:lang w:val="el-GR"/>
        </w:rPr>
        <w:t xml:space="preserve"> </w:t>
      </w:r>
      <w:r w:rsidRPr="005250A4">
        <w:rPr>
          <w:spacing w:val="-3"/>
          <w:w w:val="105"/>
          <w:lang w:val="el-GR"/>
        </w:rPr>
        <w:t>την</w:t>
      </w:r>
      <w:r w:rsidRPr="005250A4">
        <w:rPr>
          <w:spacing w:val="65"/>
          <w:w w:val="103"/>
          <w:lang w:val="el-GR"/>
        </w:rPr>
        <w:t xml:space="preserve"> </w:t>
      </w:r>
      <w:r w:rsidRPr="005250A4">
        <w:rPr>
          <w:w w:val="105"/>
          <w:lang w:val="el-GR"/>
        </w:rPr>
        <w:t>επίτευξη</w:t>
      </w:r>
      <w:r w:rsidRPr="005250A4">
        <w:rPr>
          <w:spacing w:val="-17"/>
          <w:w w:val="105"/>
          <w:lang w:val="el-GR"/>
        </w:rPr>
        <w:t xml:space="preserve"> </w:t>
      </w:r>
      <w:r w:rsidRPr="005250A4">
        <w:rPr>
          <w:w w:val="105"/>
          <w:lang w:val="el-GR"/>
        </w:rPr>
        <w:t>της</w:t>
      </w:r>
      <w:r w:rsidRPr="005250A4">
        <w:rPr>
          <w:spacing w:val="-17"/>
          <w:w w:val="105"/>
          <w:lang w:val="el-GR"/>
        </w:rPr>
        <w:t xml:space="preserve"> </w:t>
      </w:r>
      <w:r w:rsidRPr="005250A4">
        <w:rPr>
          <w:w w:val="105"/>
          <w:lang w:val="el-GR"/>
        </w:rPr>
        <w:t>μεγαλύτερης</w:t>
      </w:r>
      <w:r w:rsidRPr="005250A4">
        <w:rPr>
          <w:spacing w:val="-14"/>
          <w:w w:val="105"/>
          <w:lang w:val="el-GR"/>
        </w:rPr>
        <w:t xml:space="preserve"> </w:t>
      </w:r>
      <w:r w:rsidRPr="005250A4">
        <w:rPr>
          <w:w w:val="105"/>
          <w:lang w:val="el-GR"/>
        </w:rPr>
        <w:t>δυνατής</w:t>
      </w:r>
      <w:r w:rsidRPr="005250A4">
        <w:rPr>
          <w:spacing w:val="-15"/>
          <w:w w:val="105"/>
          <w:lang w:val="el-GR"/>
        </w:rPr>
        <w:t xml:space="preserve"> </w:t>
      </w:r>
      <w:r w:rsidRPr="005250A4">
        <w:rPr>
          <w:w w:val="105"/>
          <w:lang w:val="el-GR"/>
        </w:rPr>
        <w:t>ασφάλειας</w:t>
      </w:r>
      <w:r w:rsidRPr="005250A4">
        <w:rPr>
          <w:spacing w:val="-17"/>
          <w:w w:val="105"/>
          <w:lang w:val="el-GR"/>
        </w:rPr>
        <w:t xml:space="preserve"> </w:t>
      </w:r>
      <w:r w:rsidRPr="005250A4">
        <w:rPr>
          <w:w w:val="105"/>
          <w:lang w:val="el-GR"/>
        </w:rPr>
        <w:t>και</w:t>
      </w:r>
      <w:r w:rsidRPr="005250A4">
        <w:rPr>
          <w:spacing w:val="-15"/>
          <w:w w:val="105"/>
          <w:lang w:val="el-GR"/>
        </w:rPr>
        <w:t xml:space="preserve"> </w:t>
      </w:r>
      <w:r w:rsidRPr="005250A4">
        <w:rPr>
          <w:w w:val="105"/>
          <w:lang w:val="el-GR"/>
        </w:rPr>
        <w:t>διαθεσιμότητας,</w:t>
      </w:r>
      <w:r w:rsidRPr="005250A4">
        <w:rPr>
          <w:spacing w:val="-15"/>
          <w:w w:val="105"/>
          <w:lang w:val="el-GR"/>
        </w:rPr>
        <w:t xml:space="preserve"> </w:t>
      </w:r>
      <w:r w:rsidRPr="005250A4">
        <w:rPr>
          <w:w w:val="105"/>
          <w:lang w:val="el-GR"/>
        </w:rPr>
        <w:t>λαμβάνοντας</w:t>
      </w:r>
      <w:r w:rsidRPr="005250A4">
        <w:rPr>
          <w:spacing w:val="-14"/>
          <w:w w:val="105"/>
          <w:lang w:val="el-GR"/>
        </w:rPr>
        <w:t xml:space="preserve"> </w:t>
      </w:r>
      <w:r w:rsidRPr="005250A4">
        <w:rPr>
          <w:w w:val="105"/>
          <w:lang w:val="el-GR"/>
        </w:rPr>
        <w:t>υπόψιν</w:t>
      </w:r>
      <w:r w:rsidRPr="005250A4">
        <w:rPr>
          <w:spacing w:val="65"/>
          <w:w w:val="103"/>
          <w:lang w:val="el-GR"/>
        </w:rPr>
        <w:t xml:space="preserve"> </w:t>
      </w:r>
      <w:r w:rsidRPr="005250A4">
        <w:rPr>
          <w:w w:val="105"/>
          <w:lang w:val="el-GR"/>
        </w:rPr>
        <w:t>τις</w:t>
      </w:r>
      <w:r w:rsidRPr="005250A4">
        <w:rPr>
          <w:spacing w:val="52"/>
          <w:w w:val="105"/>
          <w:lang w:val="el-GR"/>
        </w:rPr>
        <w:t xml:space="preserve"> </w:t>
      </w:r>
      <w:r w:rsidRPr="005250A4">
        <w:rPr>
          <w:w w:val="105"/>
          <w:lang w:val="el-GR"/>
        </w:rPr>
        <w:t>δυνατότητες</w:t>
      </w:r>
      <w:r w:rsidRPr="005250A4">
        <w:rPr>
          <w:spacing w:val="53"/>
          <w:w w:val="105"/>
          <w:lang w:val="el-GR"/>
        </w:rPr>
        <w:t xml:space="preserve"> </w:t>
      </w:r>
      <w:r w:rsidRPr="005250A4">
        <w:rPr>
          <w:w w:val="105"/>
          <w:lang w:val="el-GR"/>
        </w:rPr>
        <w:t>των</w:t>
      </w:r>
      <w:r w:rsidRPr="005250A4">
        <w:rPr>
          <w:spacing w:val="50"/>
          <w:w w:val="105"/>
          <w:lang w:val="el-GR"/>
        </w:rPr>
        <w:t xml:space="preserve"> </w:t>
      </w:r>
      <w:r w:rsidRPr="005250A4">
        <w:rPr>
          <w:w w:val="105"/>
          <w:lang w:val="el-GR"/>
        </w:rPr>
        <w:t>προσφερόμενων</w:t>
      </w:r>
      <w:r w:rsidRPr="005250A4">
        <w:rPr>
          <w:spacing w:val="51"/>
          <w:w w:val="105"/>
          <w:lang w:val="el-GR"/>
        </w:rPr>
        <w:t xml:space="preserve"> </w:t>
      </w:r>
      <w:r w:rsidRPr="005250A4">
        <w:rPr>
          <w:w w:val="105"/>
          <w:lang w:val="el-GR"/>
        </w:rPr>
        <w:t>υποδομών</w:t>
      </w:r>
      <w:r w:rsidRPr="005250A4">
        <w:rPr>
          <w:spacing w:val="53"/>
          <w:w w:val="105"/>
          <w:lang w:val="el-GR"/>
        </w:rPr>
        <w:t xml:space="preserve"> </w:t>
      </w:r>
      <w:r w:rsidRPr="005250A4">
        <w:rPr>
          <w:w w:val="105"/>
          <w:lang w:val="el-GR"/>
        </w:rPr>
        <w:t>του</w:t>
      </w:r>
      <w:r w:rsidRPr="005250A4">
        <w:rPr>
          <w:spacing w:val="48"/>
          <w:w w:val="105"/>
          <w:lang w:val="el-GR"/>
        </w:rPr>
        <w:t xml:space="preserve"> </w:t>
      </w:r>
      <w:r w:rsidRPr="005250A4">
        <w:rPr>
          <w:w w:val="105"/>
          <w:lang w:val="el-GR"/>
        </w:rPr>
        <w:t>Κυβερνητικού</w:t>
      </w:r>
      <w:r w:rsidRPr="005250A4">
        <w:rPr>
          <w:spacing w:val="50"/>
          <w:w w:val="105"/>
          <w:lang w:val="el-GR"/>
        </w:rPr>
        <w:t xml:space="preserve"> </w:t>
      </w:r>
      <w:r w:rsidRPr="005250A4">
        <w:rPr>
          <w:w w:val="105"/>
          <w:lang w:val="el-GR"/>
        </w:rPr>
        <w:t>Υπολογιστικού</w:t>
      </w:r>
      <w:r w:rsidRPr="005250A4">
        <w:rPr>
          <w:spacing w:val="79"/>
          <w:w w:val="103"/>
          <w:lang w:val="el-GR"/>
        </w:rPr>
        <w:t xml:space="preserve"> </w:t>
      </w:r>
      <w:r w:rsidRPr="005250A4">
        <w:rPr>
          <w:w w:val="105"/>
          <w:lang w:val="el-GR"/>
        </w:rPr>
        <w:t>Νέφους</w:t>
      </w:r>
      <w:r w:rsidRPr="005250A4">
        <w:rPr>
          <w:spacing w:val="-16"/>
          <w:w w:val="105"/>
          <w:lang w:val="el-GR"/>
        </w:rPr>
        <w:t xml:space="preserve"> </w:t>
      </w:r>
      <w:r w:rsidRPr="005250A4">
        <w:rPr>
          <w:w w:val="105"/>
        </w:rPr>
        <w:t>G</w:t>
      </w:r>
      <w:r w:rsidRPr="005250A4">
        <w:rPr>
          <w:w w:val="105"/>
          <w:lang w:val="el-GR"/>
        </w:rPr>
        <w:t>-</w:t>
      </w:r>
      <w:r w:rsidRPr="005250A4">
        <w:rPr>
          <w:w w:val="105"/>
        </w:rPr>
        <w:t>Cloud</w:t>
      </w:r>
      <w:r w:rsidRPr="005250A4">
        <w:rPr>
          <w:spacing w:val="-18"/>
          <w:w w:val="105"/>
          <w:lang w:val="el-GR"/>
        </w:rPr>
        <w:t xml:space="preserve"> </w:t>
      </w:r>
      <w:r w:rsidRPr="005250A4">
        <w:rPr>
          <w:w w:val="105"/>
          <w:lang w:val="el-GR"/>
        </w:rPr>
        <w:t>(</w:t>
      </w:r>
      <w:r w:rsidRPr="005250A4">
        <w:rPr>
          <w:w w:val="105"/>
        </w:rPr>
        <w:t>load</w:t>
      </w:r>
      <w:r w:rsidRPr="005250A4">
        <w:rPr>
          <w:spacing w:val="-18"/>
          <w:w w:val="105"/>
          <w:lang w:val="el-GR"/>
        </w:rPr>
        <w:t xml:space="preserve"> </w:t>
      </w:r>
      <w:r w:rsidRPr="005250A4">
        <w:rPr>
          <w:w w:val="105"/>
        </w:rPr>
        <w:t>balancing</w:t>
      </w:r>
      <w:r w:rsidRPr="005250A4">
        <w:rPr>
          <w:w w:val="105"/>
          <w:lang w:val="el-GR"/>
        </w:rPr>
        <w:t>,</w:t>
      </w:r>
      <w:r w:rsidRPr="005250A4">
        <w:rPr>
          <w:spacing w:val="-16"/>
          <w:w w:val="105"/>
          <w:lang w:val="el-GR"/>
        </w:rPr>
        <w:t xml:space="preserve"> </w:t>
      </w:r>
      <w:r w:rsidRPr="005250A4">
        <w:rPr>
          <w:w w:val="105"/>
        </w:rPr>
        <w:t>vmWare</w:t>
      </w:r>
      <w:r w:rsidRPr="005250A4">
        <w:rPr>
          <w:spacing w:val="-17"/>
          <w:w w:val="105"/>
          <w:lang w:val="el-GR"/>
        </w:rPr>
        <w:t xml:space="preserve"> </w:t>
      </w:r>
      <w:r w:rsidRPr="005250A4">
        <w:rPr>
          <w:w w:val="105"/>
        </w:rPr>
        <w:t>high</w:t>
      </w:r>
      <w:r w:rsidRPr="005250A4">
        <w:rPr>
          <w:spacing w:val="-17"/>
          <w:w w:val="105"/>
          <w:lang w:val="el-GR"/>
        </w:rPr>
        <w:t xml:space="preserve"> </w:t>
      </w:r>
      <w:r w:rsidRPr="005250A4">
        <w:rPr>
          <w:w w:val="105"/>
        </w:rPr>
        <w:t>availability</w:t>
      </w:r>
      <w:r w:rsidRPr="005250A4">
        <w:rPr>
          <w:w w:val="105"/>
          <w:lang w:val="el-GR"/>
        </w:rPr>
        <w:t>),</w:t>
      </w:r>
    </w:p>
    <w:p w14:paraId="65D5A2FB" w14:textId="77777777" w:rsidR="001258A3" w:rsidRPr="005250A4" w:rsidRDefault="001258A3" w:rsidP="001258A3">
      <w:pPr>
        <w:pStyle w:val="aff"/>
        <w:widowControl w:val="0"/>
        <w:numPr>
          <w:ilvl w:val="0"/>
          <w:numId w:val="192"/>
        </w:numPr>
        <w:suppressAutoHyphens w:val="0"/>
        <w:spacing w:after="0"/>
        <w:contextualSpacing w:val="0"/>
        <w:rPr>
          <w:lang w:val="el-GR"/>
        </w:rPr>
      </w:pPr>
      <w:r w:rsidRPr="005250A4">
        <w:rPr>
          <w:w w:val="105"/>
          <w:lang w:val="el-GR"/>
        </w:rPr>
        <w:t>τη</w:t>
      </w:r>
      <w:r w:rsidRPr="005250A4">
        <w:rPr>
          <w:spacing w:val="36"/>
          <w:w w:val="105"/>
          <w:lang w:val="el-GR"/>
        </w:rPr>
        <w:t xml:space="preserve"> </w:t>
      </w:r>
      <w:r w:rsidRPr="005250A4">
        <w:rPr>
          <w:w w:val="105"/>
          <w:lang w:val="el-GR"/>
        </w:rPr>
        <w:t>δέσμευση</w:t>
      </w:r>
      <w:r w:rsidRPr="005250A4">
        <w:rPr>
          <w:spacing w:val="33"/>
          <w:w w:val="105"/>
          <w:lang w:val="el-GR"/>
        </w:rPr>
        <w:t xml:space="preserve"> </w:t>
      </w:r>
      <w:r w:rsidRPr="005250A4">
        <w:rPr>
          <w:w w:val="105"/>
          <w:lang w:val="el-GR"/>
        </w:rPr>
        <w:t>ότι</w:t>
      </w:r>
      <w:r w:rsidRPr="005250A4">
        <w:rPr>
          <w:spacing w:val="34"/>
          <w:w w:val="105"/>
          <w:lang w:val="el-GR"/>
        </w:rPr>
        <w:t xml:space="preserve"> </w:t>
      </w:r>
      <w:r w:rsidRPr="005250A4">
        <w:rPr>
          <w:w w:val="105"/>
          <w:lang w:val="el-GR"/>
        </w:rPr>
        <w:t>καλύπτεται</w:t>
      </w:r>
      <w:r w:rsidRPr="005250A4">
        <w:rPr>
          <w:spacing w:val="36"/>
          <w:w w:val="105"/>
          <w:lang w:val="el-GR"/>
        </w:rPr>
        <w:t xml:space="preserve"> </w:t>
      </w:r>
      <w:r w:rsidRPr="005250A4">
        <w:rPr>
          <w:w w:val="105"/>
          <w:lang w:val="el-GR"/>
        </w:rPr>
        <w:t>το</w:t>
      </w:r>
      <w:r w:rsidRPr="005250A4">
        <w:rPr>
          <w:spacing w:val="32"/>
          <w:w w:val="105"/>
          <w:lang w:val="el-GR"/>
        </w:rPr>
        <w:t xml:space="preserve"> </w:t>
      </w:r>
      <w:r w:rsidRPr="005250A4">
        <w:rPr>
          <w:w w:val="105"/>
          <w:lang w:val="el-GR"/>
        </w:rPr>
        <w:t>σύνολο</w:t>
      </w:r>
      <w:r w:rsidRPr="005250A4">
        <w:rPr>
          <w:spacing w:val="35"/>
          <w:w w:val="105"/>
          <w:lang w:val="el-GR"/>
        </w:rPr>
        <w:t xml:space="preserve"> </w:t>
      </w:r>
      <w:r w:rsidRPr="005250A4">
        <w:rPr>
          <w:w w:val="105"/>
          <w:lang w:val="el-GR"/>
        </w:rPr>
        <w:t>των</w:t>
      </w:r>
      <w:r w:rsidRPr="005250A4">
        <w:rPr>
          <w:spacing w:val="33"/>
          <w:w w:val="105"/>
          <w:lang w:val="el-GR"/>
        </w:rPr>
        <w:t xml:space="preserve"> </w:t>
      </w:r>
      <w:r w:rsidRPr="005250A4">
        <w:rPr>
          <w:w w:val="105"/>
          <w:lang w:val="el-GR"/>
        </w:rPr>
        <w:t>προδιαγραφών</w:t>
      </w:r>
      <w:r w:rsidRPr="005250A4">
        <w:rPr>
          <w:spacing w:val="34"/>
          <w:w w:val="105"/>
          <w:lang w:val="el-GR"/>
        </w:rPr>
        <w:t xml:space="preserve"> </w:t>
      </w:r>
      <w:r w:rsidRPr="005250A4">
        <w:rPr>
          <w:spacing w:val="-3"/>
          <w:w w:val="105"/>
          <w:lang w:val="el-GR"/>
        </w:rPr>
        <w:t>της</w:t>
      </w:r>
      <w:r w:rsidRPr="005250A4">
        <w:rPr>
          <w:spacing w:val="36"/>
          <w:w w:val="105"/>
          <w:lang w:val="el-GR"/>
        </w:rPr>
        <w:t xml:space="preserve"> </w:t>
      </w:r>
      <w:r w:rsidRPr="005250A4">
        <w:rPr>
          <w:w w:val="105"/>
          <w:lang w:val="el-GR"/>
        </w:rPr>
        <w:t>διακήρυξης</w:t>
      </w:r>
      <w:r w:rsidRPr="005250A4">
        <w:rPr>
          <w:spacing w:val="35"/>
          <w:w w:val="105"/>
          <w:lang w:val="el-GR"/>
        </w:rPr>
        <w:t xml:space="preserve"> </w:t>
      </w:r>
      <w:r w:rsidRPr="005250A4">
        <w:rPr>
          <w:w w:val="105"/>
          <w:lang w:val="el-GR"/>
        </w:rPr>
        <w:t>με</w:t>
      </w:r>
      <w:r w:rsidRPr="005250A4">
        <w:rPr>
          <w:spacing w:val="34"/>
          <w:w w:val="105"/>
          <w:lang w:val="el-GR"/>
        </w:rPr>
        <w:t xml:space="preserve"> </w:t>
      </w:r>
      <w:r w:rsidRPr="005250A4">
        <w:rPr>
          <w:w w:val="105"/>
          <w:lang w:val="el-GR"/>
        </w:rPr>
        <w:t>την</w:t>
      </w:r>
      <w:r w:rsidRPr="005250A4">
        <w:rPr>
          <w:spacing w:val="57"/>
          <w:w w:val="103"/>
          <w:lang w:val="el-GR"/>
        </w:rPr>
        <w:t xml:space="preserve"> </w:t>
      </w:r>
      <w:r w:rsidRPr="005250A4">
        <w:rPr>
          <w:w w:val="105"/>
          <w:lang w:val="el-GR"/>
        </w:rPr>
        <w:t>προτεινόμενη</w:t>
      </w:r>
      <w:r w:rsidRPr="005250A4">
        <w:rPr>
          <w:spacing w:val="-42"/>
          <w:w w:val="105"/>
          <w:lang w:val="el-GR"/>
        </w:rPr>
        <w:t xml:space="preserve"> </w:t>
      </w:r>
      <w:r w:rsidRPr="005250A4">
        <w:rPr>
          <w:w w:val="105"/>
          <w:lang w:val="el-GR"/>
        </w:rPr>
        <w:t>υποδομή,</w:t>
      </w:r>
    </w:p>
    <w:p w14:paraId="4FDA6255" w14:textId="77777777" w:rsidR="001258A3" w:rsidRPr="005250A4" w:rsidRDefault="001258A3" w:rsidP="001258A3">
      <w:pPr>
        <w:pStyle w:val="aff"/>
        <w:widowControl w:val="0"/>
        <w:numPr>
          <w:ilvl w:val="0"/>
          <w:numId w:val="192"/>
        </w:numPr>
        <w:suppressAutoHyphens w:val="0"/>
        <w:spacing w:after="0"/>
        <w:contextualSpacing w:val="0"/>
        <w:rPr>
          <w:lang w:val="el-GR"/>
        </w:rPr>
      </w:pPr>
      <w:r w:rsidRPr="005250A4">
        <w:rPr>
          <w:w w:val="105"/>
          <w:lang w:val="el-GR"/>
        </w:rPr>
        <w:t>τις</w:t>
      </w:r>
      <w:r w:rsidRPr="005250A4">
        <w:rPr>
          <w:spacing w:val="-27"/>
          <w:w w:val="105"/>
          <w:lang w:val="el-GR"/>
        </w:rPr>
        <w:t xml:space="preserve"> </w:t>
      </w:r>
      <w:r w:rsidRPr="005250A4">
        <w:rPr>
          <w:w w:val="105"/>
          <w:lang w:val="el-GR"/>
        </w:rPr>
        <w:t>πιθανές</w:t>
      </w:r>
      <w:r w:rsidRPr="005250A4">
        <w:rPr>
          <w:spacing w:val="-23"/>
          <w:w w:val="105"/>
          <w:lang w:val="el-GR"/>
        </w:rPr>
        <w:t xml:space="preserve"> </w:t>
      </w:r>
      <w:r w:rsidRPr="005250A4">
        <w:rPr>
          <w:w w:val="105"/>
          <w:lang w:val="el-GR"/>
        </w:rPr>
        <w:t>μελλοντικές</w:t>
      </w:r>
      <w:r w:rsidRPr="005250A4">
        <w:rPr>
          <w:spacing w:val="-25"/>
          <w:w w:val="105"/>
          <w:lang w:val="el-GR"/>
        </w:rPr>
        <w:t xml:space="preserve"> </w:t>
      </w:r>
      <w:r w:rsidRPr="005250A4">
        <w:rPr>
          <w:w w:val="105"/>
          <w:lang w:val="el-GR"/>
        </w:rPr>
        <w:t>δυνατότητες</w:t>
      </w:r>
      <w:r w:rsidRPr="005250A4">
        <w:rPr>
          <w:spacing w:val="-27"/>
          <w:w w:val="105"/>
          <w:lang w:val="el-GR"/>
        </w:rPr>
        <w:t xml:space="preserve"> </w:t>
      </w:r>
      <w:r w:rsidRPr="005250A4">
        <w:rPr>
          <w:w w:val="105"/>
          <w:lang w:val="el-GR"/>
        </w:rPr>
        <w:t>επέκτασης</w:t>
      </w:r>
      <w:r w:rsidRPr="005250A4">
        <w:rPr>
          <w:spacing w:val="-25"/>
          <w:w w:val="105"/>
          <w:lang w:val="el-GR"/>
        </w:rPr>
        <w:t xml:space="preserve"> </w:t>
      </w:r>
      <w:r w:rsidRPr="005250A4">
        <w:rPr>
          <w:w w:val="105"/>
          <w:lang w:val="el-GR"/>
        </w:rPr>
        <w:t>της</w:t>
      </w:r>
      <w:r w:rsidRPr="005250A4">
        <w:rPr>
          <w:spacing w:val="-25"/>
          <w:w w:val="105"/>
          <w:lang w:val="el-GR"/>
        </w:rPr>
        <w:t xml:space="preserve"> </w:t>
      </w:r>
      <w:r w:rsidRPr="005250A4">
        <w:rPr>
          <w:w w:val="105"/>
          <w:lang w:val="el-GR"/>
        </w:rPr>
        <w:t>προτεινόμενης</w:t>
      </w:r>
      <w:r w:rsidRPr="005250A4">
        <w:rPr>
          <w:spacing w:val="-27"/>
          <w:w w:val="105"/>
          <w:lang w:val="el-GR"/>
        </w:rPr>
        <w:t xml:space="preserve"> </w:t>
      </w:r>
      <w:r w:rsidRPr="005250A4">
        <w:rPr>
          <w:w w:val="105"/>
          <w:lang w:val="el-GR"/>
        </w:rPr>
        <w:t>λύσης</w:t>
      </w:r>
      <w:r w:rsidRPr="005250A4">
        <w:rPr>
          <w:spacing w:val="-21"/>
          <w:w w:val="105"/>
          <w:lang w:val="el-GR"/>
        </w:rPr>
        <w:t xml:space="preserve"> </w:t>
      </w:r>
      <w:r w:rsidRPr="005250A4">
        <w:rPr>
          <w:spacing w:val="-3"/>
          <w:w w:val="105"/>
          <w:lang w:val="el-GR"/>
        </w:rPr>
        <w:t>(</w:t>
      </w:r>
      <w:r w:rsidRPr="005250A4">
        <w:rPr>
          <w:spacing w:val="-3"/>
          <w:w w:val="105"/>
        </w:rPr>
        <w:t>scale</w:t>
      </w:r>
      <w:r w:rsidRPr="005250A4">
        <w:rPr>
          <w:spacing w:val="-26"/>
          <w:w w:val="105"/>
          <w:lang w:val="el-GR"/>
        </w:rPr>
        <w:t xml:space="preserve"> </w:t>
      </w:r>
      <w:r w:rsidRPr="005250A4">
        <w:rPr>
          <w:w w:val="105"/>
        </w:rPr>
        <w:t>up</w:t>
      </w:r>
      <w:r w:rsidRPr="005250A4">
        <w:rPr>
          <w:w w:val="105"/>
          <w:lang w:val="el-GR"/>
        </w:rPr>
        <w:t>/</w:t>
      </w:r>
      <w:r w:rsidRPr="005250A4">
        <w:rPr>
          <w:w w:val="105"/>
        </w:rPr>
        <w:t>scale</w:t>
      </w:r>
      <w:r w:rsidRPr="005250A4">
        <w:rPr>
          <w:spacing w:val="83"/>
          <w:w w:val="103"/>
          <w:lang w:val="el-GR"/>
        </w:rPr>
        <w:t xml:space="preserve"> </w:t>
      </w:r>
      <w:r w:rsidRPr="005250A4">
        <w:rPr>
          <w:w w:val="105"/>
        </w:rPr>
        <w:t>out</w:t>
      </w:r>
      <w:r w:rsidRPr="005250A4">
        <w:rPr>
          <w:w w:val="105"/>
          <w:lang w:val="el-GR"/>
        </w:rPr>
        <w:t>),</w:t>
      </w:r>
      <w:r w:rsidRPr="005250A4">
        <w:rPr>
          <w:spacing w:val="-21"/>
          <w:w w:val="105"/>
          <w:lang w:val="el-GR"/>
        </w:rPr>
        <w:t xml:space="preserve"> </w:t>
      </w:r>
      <w:r w:rsidRPr="005250A4">
        <w:rPr>
          <w:w w:val="105"/>
          <w:lang w:val="el-GR"/>
        </w:rPr>
        <w:t>έτσι</w:t>
      </w:r>
      <w:r w:rsidRPr="005250A4">
        <w:rPr>
          <w:spacing w:val="-23"/>
          <w:w w:val="105"/>
          <w:lang w:val="el-GR"/>
        </w:rPr>
        <w:t xml:space="preserve"> </w:t>
      </w:r>
      <w:r w:rsidRPr="005250A4">
        <w:rPr>
          <w:w w:val="105"/>
          <w:lang w:val="el-GR"/>
        </w:rPr>
        <w:t>ώστε</w:t>
      </w:r>
      <w:r w:rsidRPr="005250A4">
        <w:rPr>
          <w:spacing w:val="-22"/>
          <w:w w:val="105"/>
          <w:lang w:val="el-GR"/>
        </w:rPr>
        <w:t xml:space="preserve"> </w:t>
      </w:r>
      <w:r w:rsidRPr="005250A4">
        <w:rPr>
          <w:w w:val="105"/>
          <w:lang w:val="el-GR"/>
        </w:rPr>
        <w:t>να</w:t>
      </w:r>
      <w:r w:rsidRPr="005250A4">
        <w:rPr>
          <w:spacing w:val="-21"/>
          <w:w w:val="105"/>
          <w:lang w:val="el-GR"/>
        </w:rPr>
        <w:t xml:space="preserve"> </w:t>
      </w:r>
      <w:r w:rsidRPr="005250A4">
        <w:rPr>
          <w:w w:val="105"/>
          <w:lang w:val="el-GR"/>
        </w:rPr>
        <w:t>γίνεται</w:t>
      </w:r>
      <w:r w:rsidRPr="005250A4">
        <w:rPr>
          <w:spacing w:val="-23"/>
          <w:w w:val="105"/>
          <w:lang w:val="el-GR"/>
        </w:rPr>
        <w:t xml:space="preserve"> </w:t>
      </w:r>
      <w:r w:rsidRPr="005250A4">
        <w:rPr>
          <w:w w:val="105"/>
          <w:lang w:val="el-GR"/>
        </w:rPr>
        <w:t>η</w:t>
      </w:r>
      <w:r w:rsidRPr="005250A4">
        <w:rPr>
          <w:spacing w:val="-22"/>
          <w:w w:val="105"/>
          <w:lang w:val="el-GR"/>
        </w:rPr>
        <w:t xml:space="preserve"> </w:t>
      </w:r>
      <w:r w:rsidRPr="005250A4">
        <w:rPr>
          <w:w w:val="105"/>
          <w:lang w:val="el-GR"/>
        </w:rPr>
        <w:t>βέλτιστη</w:t>
      </w:r>
      <w:r w:rsidRPr="005250A4">
        <w:rPr>
          <w:spacing w:val="-22"/>
          <w:w w:val="105"/>
          <w:lang w:val="el-GR"/>
        </w:rPr>
        <w:t xml:space="preserve"> </w:t>
      </w:r>
      <w:r w:rsidRPr="005250A4">
        <w:rPr>
          <w:w w:val="105"/>
          <w:lang w:val="el-GR"/>
        </w:rPr>
        <w:t>αξιοποίηση</w:t>
      </w:r>
      <w:r w:rsidRPr="005250A4">
        <w:rPr>
          <w:spacing w:val="-23"/>
          <w:w w:val="105"/>
          <w:lang w:val="el-GR"/>
        </w:rPr>
        <w:t xml:space="preserve"> </w:t>
      </w:r>
      <w:r w:rsidRPr="005250A4">
        <w:rPr>
          <w:w w:val="105"/>
          <w:lang w:val="el-GR"/>
        </w:rPr>
        <w:t>των</w:t>
      </w:r>
      <w:r w:rsidRPr="005250A4">
        <w:rPr>
          <w:spacing w:val="-23"/>
          <w:w w:val="105"/>
          <w:lang w:val="el-GR"/>
        </w:rPr>
        <w:t xml:space="preserve"> </w:t>
      </w:r>
      <w:r w:rsidRPr="005250A4">
        <w:rPr>
          <w:w w:val="105"/>
          <w:lang w:val="el-GR"/>
        </w:rPr>
        <w:t>δυνατοτήτων</w:t>
      </w:r>
      <w:r w:rsidRPr="005250A4">
        <w:rPr>
          <w:spacing w:val="-24"/>
          <w:w w:val="105"/>
          <w:lang w:val="el-GR"/>
        </w:rPr>
        <w:t xml:space="preserve"> </w:t>
      </w:r>
      <w:r w:rsidRPr="005250A4">
        <w:rPr>
          <w:w w:val="105"/>
          <w:lang w:val="el-GR"/>
        </w:rPr>
        <w:t>των</w:t>
      </w:r>
      <w:r w:rsidRPr="005250A4">
        <w:rPr>
          <w:spacing w:val="-21"/>
          <w:w w:val="105"/>
          <w:lang w:val="el-GR"/>
        </w:rPr>
        <w:t xml:space="preserve"> </w:t>
      </w:r>
      <w:r w:rsidRPr="005250A4">
        <w:rPr>
          <w:w w:val="105"/>
          <w:lang w:val="el-GR"/>
        </w:rPr>
        <w:t>προσφερόμενων</w:t>
      </w:r>
      <w:r w:rsidRPr="005250A4">
        <w:rPr>
          <w:spacing w:val="51"/>
          <w:w w:val="103"/>
          <w:lang w:val="el-GR"/>
        </w:rPr>
        <w:t xml:space="preserve"> </w:t>
      </w:r>
      <w:r w:rsidRPr="005250A4">
        <w:rPr>
          <w:w w:val="105"/>
          <w:lang w:val="el-GR"/>
        </w:rPr>
        <w:t>υποδομών</w:t>
      </w:r>
      <w:r w:rsidRPr="005250A4">
        <w:rPr>
          <w:spacing w:val="-18"/>
          <w:w w:val="105"/>
          <w:lang w:val="el-GR"/>
        </w:rPr>
        <w:t xml:space="preserve"> </w:t>
      </w:r>
      <w:r w:rsidRPr="005250A4">
        <w:rPr>
          <w:spacing w:val="-3"/>
          <w:w w:val="105"/>
          <w:lang w:val="el-GR"/>
        </w:rPr>
        <w:t>του</w:t>
      </w:r>
      <w:r w:rsidRPr="005250A4">
        <w:rPr>
          <w:spacing w:val="-19"/>
          <w:w w:val="105"/>
          <w:lang w:val="el-GR"/>
        </w:rPr>
        <w:t xml:space="preserve"> </w:t>
      </w:r>
      <w:r w:rsidRPr="005250A4">
        <w:rPr>
          <w:w w:val="105"/>
          <w:lang w:val="el-GR"/>
        </w:rPr>
        <w:t>Κυβερνητικού</w:t>
      </w:r>
      <w:r w:rsidRPr="005250A4">
        <w:rPr>
          <w:spacing w:val="-20"/>
          <w:w w:val="105"/>
          <w:lang w:val="el-GR"/>
        </w:rPr>
        <w:t xml:space="preserve"> </w:t>
      </w:r>
      <w:r w:rsidRPr="005250A4">
        <w:rPr>
          <w:w w:val="105"/>
          <w:lang w:val="el-GR"/>
        </w:rPr>
        <w:t>Υπολογιστικού</w:t>
      </w:r>
      <w:r w:rsidRPr="005250A4">
        <w:rPr>
          <w:spacing w:val="-19"/>
          <w:w w:val="105"/>
          <w:lang w:val="el-GR"/>
        </w:rPr>
        <w:t xml:space="preserve"> </w:t>
      </w:r>
      <w:r w:rsidRPr="005250A4">
        <w:rPr>
          <w:spacing w:val="-3"/>
          <w:w w:val="105"/>
          <w:lang w:val="el-GR"/>
        </w:rPr>
        <w:t>Νέφους</w:t>
      </w:r>
      <w:r w:rsidRPr="005250A4">
        <w:rPr>
          <w:spacing w:val="-18"/>
          <w:w w:val="105"/>
          <w:lang w:val="el-GR"/>
        </w:rPr>
        <w:t xml:space="preserve"> </w:t>
      </w:r>
      <w:r w:rsidRPr="005250A4">
        <w:rPr>
          <w:w w:val="105"/>
        </w:rPr>
        <w:t>G</w:t>
      </w:r>
      <w:r w:rsidRPr="005250A4">
        <w:rPr>
          <w:w w:val="105"/>
          <w:lang w:val="el-GR"/>
        </w:rPr>
        <w:t>-</w:t>
      </w:r>
      <w:r w:rsidRPr="005250A4">
        <w:rPr>
          <w:w w:val="105"/>
        </w:rPr>
        <w:t>Cloud</w:t>
      </w:r>
      <w:r w:rsidRPr="005250A4">
        <w:rPr>
          <w:w w:val="105"/>
          <w:lang w:val="el-GR"/>
        </w:rPr>
        <w:t>.</w:t>
      </w:r>
    </w:p>
    <w:p w14:paraId="07FB26FB" w14:textId="77777777" w:rsidR="001258A3" w:rsidRPr="005250A4" w:rsidRDefault="001258A3" w:rsidP="001258A3">
      <w:pPr>
        <w:pStyle w:val="aff"/>
        <w:rPr>
          <w:lang w:val="el-GR"/>
        </w:rPr>
      </w:pPr>
    </w:p>
    <w:p w14:paraId="7E8BDF8E" w14:textId="6B4E08A1" w:rsidR="001258A3" w:rsidRPr="00016BA2" w:rsidRDefault="001258A3" w:rsidP="008904AA">
      <w:pPr>
        <w:rPr>
          <w:lang w:val="el-GR"/>
        </w:rPr>
      </w:pPr>
      <w:r w:rsidRPr="00016BA2">
        <w:rPr>
          <w:w w:val="105"/>
          <w:lang w:val="el-GR"/>
        </w:rPr>
        <w:t>Σε</w:t>
      </w:r>
      <w:r w:rsidRPr="00016BA2">
        <w:rPr>
          <w:spacing w:val="-19"/>
          <w:w w:val="105"/>
          <w:lang w:val="el-GR"/>
        </w:rPr>
        <w:t xml:space="preserve"> </w:t>
      </w:r>
      <w:r w:rsidRPr="00016BA2">
        <w:rPr>
          <w:w w:val="105"/>
          <w:lang w:val="el-GR"/>
        </w:rPr>
        <w:t>περίπτωση</w:t>
      </w:r>
      <w:r w:rsidRPr="00016BA2">
        <w:rPr>
          <w:spacing w:val="-23"/>
          <w:w w:val="105"/>
          <w:lang w:val="el-GR"/>
        </w:rPr>
        <w:t xml:space="preserve"> </w:t>
      </w:r>
      <w:r w:rsidRPr="00016BA2">
        <w:rPr>
          <w:w w:val="105"/>
          <w:lang w:val="el-GR"/>
        </w:rPr>
        <w:t>που</w:t>
      </w:r>
      <w:r w:rsidRPr="00016BA2">
        <w:rPr>
          <w:spacing w:val="-21"/>
          <w:w w:val="105"/>
          <w:lang w:val="el-GR"/>
        </w:rPr>
        <w:t xml:space="preserve"> </w:t>
      </w:r>
      <w:r w:rsidRPr="00016BA2">
        <w:rPr>
          <w:w w:val="105"/>
          <w:lang w:val="el-GR"/>
        </w:rPr>
        <w:t>η</w:t>
      </w:r>
      <w:r w:rsidRPr="00016BA2">
        <w:rPr>
          <w:spacing w:val="-18"/>
          <w:w w:val="105"/>
          <w:lang w:val="el-GR"/>
        </w:rPr>
        <w:t xml:space="preserve"> </w:t>
      </w:r>
      <w:r w:rsidRPr="00016BA2">
        <w:rPr>
          <w:w w:val="105"/>
          <w:lang w:val="el-GR"/>
        </w:rPr>
        <w:t>λύση</w:t>
      </w:r>
      <w:r w:rsidRPr="00016BA2">
        <w:rPr>
          <w:spacing w:val="-21"/>
          <w:w w:val="105"/>
          <w:lang w:val="el-GR"/>
        </w:rPr>
        <w:t xml:space="preserve"> </w:t>
      </w:r>
      <w:r w:rsidRPr="00016BA2">
        <w:rPr>
          <w:w w:val="105"/>
          <w:lang w:val="el-GR"/>
        </w:rPr>
        <w:t>του</w:t>
      </w:r>
      <w:r w:rsidRPr="00016BA2">
        <w:rPr>
          <w:spacing w:val="-21"/>
          <w:w w:val="105"/>
          <w:lang w:val="el-GR"/>
        </w:rPr>
        <w:t xml:space="preserve"> </w:t>
      </w:r>
      <w:r w:rsidRPr="00016BA2">
        <w:rPr>
          <w:w w:val="105"/>
          <w:lang w:val="el-GR"/>
        </w:rPr>
        <w:t>υποψηφίου</w:t>
      </w:r>
      <w:r w:rsidRPr="00016BA2">
        <w:rPr>
          <w:spacing w:val="-20"/>
          <w:w w:val="105"/>
          <w:lang w:val="el-GR"/>
        </w:rPr>
        <w:t xml:space="preserve"> </w:t>
      </w:r>
      <w:r w:rsidRPr="00016BA2">
        <w:rPr>
          <w:w w:val="105"/>
          <w:lang w:val="el-GR"/>
        </w:rPr>
        <w:t>Αναδόχου</w:t>
      </w:r>
      <w:r w:rsidRPr="00016BA2">
        <w:rPr>
          <w:spacing w:val="-19"/>
          <w:w w:val="105"/>
          <w:lang w:val="el-GR"/>
        </w:rPr>
        <w:t xml:space="preserve"> </w:t>
      </w:r>
      <w:r w:rsidRPr="00016BA2">
        <w:rPr>
          <w:w w:val="105"/>
          <w:lang w:val="el-GR"/>
        </w:rPr>
        <w:t>περιλαμβάνει</w:t>
      </w:r>
      <w:r w:rsidRPr="00016BA2">
        <w:rPr>
          <w:spacing w:val="-20"/>
          <w:w w:val="105"/>
          <w:lang w:val="el-GR"/>
        </w:rPr>
        <w:t xml:space="preserve"> </w:t>
      </w:r>
      <w:r w:rsidRPr="00016BA2">
        <w:rPr>
          <w:w w:val="105"/>
          <w:lang w:val="el-GR"/>
        </w:rPr>
        <w:t>άδειες</w:t>
      </w:r>
      <w:r w:rsidRPr="00016BA2">
        <w:rPr>
          <w:spacing w:val="-19"/>
          <w:w w:val="105"/>
          <w:lang w:val="el-GR"/>
        </w:rPr>
        <w:t xml:space="preserve"> </w:t>
      </w:r>
      <w:r w:rsidRPr="00016BA2">
        <w:rPr>
          <w:w w:val="105"/>
          <w:lang w:val="el-GR"/>
        </w:rPr>
        <w:t>χρήσης</w:t>
      </w:r>
      <w:r w:rsidRPr="00016BA2">
        <w:rPr>
          <w:spacing w:val="-18"/>
          <w:w w:val="105"/>
          <w:lang w:val="el-GR"/>
        </w:rPr>
        <w:t xml:space="preserve"> </w:t>
      </w:r>
      <w:r w:rsidRPr="00016BA2">
        <w:rPr>
          <w:w w:val="105"/>
          <w:lang w:val="el-GR"/>
        </w:rPr>
        <w:t>έτοιμου</w:t>
      </w:r>
      <w:r w:rsidRPr="00016BA2">
        <w:rPr>
          <w:spacing w:val="-19"/>
          <w:w w:val="105"/>
          <w:lang w:val="el-GR"/>
        </w:rPr>
        <w:t xml:space="preserve"> </w:t>
      </w:r>
      <w:r w:rsidRPr="00016BA2">
        <w:rPr>
          <w:w w:val="105"/>
          <w:lang w:val="el-GR"/>
        </w:rPr>
        <w:t>εμπορικού</w:t>
      </w:r>
      <w:r w:rsidRPr="00016BA2">
        <w:rPr>
          <w:spacing w:val="81"/>
          <w:w w:val="103"/>
          <w:lang w:val="el-GR"/>
        </w:rPr>
        <w:t xml:space="preserve"> </w:t>
      </w:r>
      <w:r w:rsidRPr="00016BA2">
        <w:rPr>
          <w:w w:val="105"/>
          <w:lang w:val="el-GR"/>
        </w:rPr>
        <w:t>λογισμικού,</w:t>
      </w:r>
      <w:r w:rsidRPr="00016BA2">
        <w:rPr>
          <w:spacing w:val="29"/>
          <w:w w:val="105"/>
          <w:lang w:val="el-GR"/>
        </w:rPr>
        <w:t xml:space="preserve"> </w:t>
      </w:r>
      <w:r w:rsidRPr="00016BA2">
        <w:rPr>
          <w:w w:val="105"/>
          <w:lang w:val="el-GR"/>
        </w:rPr>
        <w:t>ο</w:t>
      </w:r>
      <w:r w:rsidRPr="00016BA2">
        <w:rPr>
          <w:spacing w:val="32"/>
          <w:w w:val="105"/>
          <w:lang w:val="el-GR"/>
        </w:rPr>
        <w:t xml:space="preserve"> </w:t>
      </w:r>
      <w:r w:rsidRPr="00016BA2">
        <w:rPr>
          <w:w w:val="105"/>
          <w:lang w:val="el-GR"/>
        </w:rPr>
        <w:t>υποψήφιος</w:t>
      </w:r>
      <w:r w:rsidRPr="00016BA2">
        <w:rPr>
          <w:spacing w:val="34"/>
          <w:w w:val="105"/>
          <w:lang w:val="el-GR"/>
        </w:rPr>
        <w:t xml:space="preserve"> </w:t>
      </w:r>
      <w:r w:rsidRPr="00016BA2">
        <w:rPr>
          <w:w w:val="105"/>
          <w:lang w:val="el-GR"/>
        </w:rPr>
        <w:t>Ανάδοχος</w:t>
      </w:r>
      <w:r w:rsidRPr="00016BA2">
        <w:rPr>
          <w:spacing w:val="30"/>
          <w:w w:val="105"/>
          <w:lang w:val="el-GR"/>
        </w:rPr>
        <w:t xml:space="preserve"> </w:t>
      </w:r>
      <w:r w:rsidRPr="00016BA2">
        <w:rPr>
          <w:w w:val="105"/>
          <w:lang w:val="el-GR"/>
        </w:rPr>
        <w:t>θα</w:t>
      </w:r>
      <w:r w:rsidRPr="00016BA2">
        <w:rPr>
          <w:spacing w:val="31"/>
          <w:w w:val="105"/>
          <w:lang w:val="el-GR"/>
        </w:rPr>
        <w:t xml:space="preserve"> </w:t>
      </w:r>
      <w:r w:rsidRPr="00016BA2">
        <w:rPr>
          <w:w w:val="105"/>
          <w:lang w:val="el-GR"/>
        </w:rPr>
        <w:t>πρέπει</w:t>
      </w:r>
      <w:r w:rsidRPr="00016BA2">
        <w:rPr>
          <w:spacing w:val="28"/>
          <w:w w:val="105"/>
          <w:lang w:val="el-GR"/>
        </w:rPr>
        <w:t xml:space="preserve"> </w:t>
      </w:r>
      <w:r w:rsidRPr="00016BA2">
        <w:rPr>
          <w:w w:val="105"/>
          <w:lang w:val="el-GR"/>
        </w:rPr>
        <w:t>να</w:t>
      </w:r>
      <w:r w:rsidRPr="00016BA2">
        <w:rPr>
          <w:spacing w:val="32"/>
          <w:w w:val="105"/>
          <w:lang w:val="el-GR"/>
        </w:rPr>
        <w:t xml:space="preserve"> </w:t>
      </w:r>
      <w:r w:rsidRPr="00016BA2">
        <w:rPr>
          <w:w w:val="105"/>
          <w:lang w:val="el-GR"/>
        </w:rPr>
        <w:t>προμηθεύσει,</w:t>
      </w:r>
      <w:r w:rsidRPr="00016BA2">
        <w:rPr>
          <w:spacing w:val="32"/>
          <w:w w:val="105"/>
          <w:lang w:val="el-GR"/>
        </w:rPr>
        <w:t xml:space="preserve"> </w:t>
      </w:r>
      <w:r w:rsidRPr="00016BA2">
        <w:rPr>
          <w:w w:val="105"/>
          <w:lang w:val="el-GR"/>
        </w:rPr>
        <w:t>στο</w:t>
      </w:r>
      <w:r w:rsidRPr="00016BA2">
        <w:rPr>
          <w:spacing w:val="32"/>
          <w:w w:val="105"/>
          <w:lang w:val="el-GR"/>
        </w:rPr>
        <w:t xml:space="preserve"> </w:t>
      </w:r>
      <w:r w:rsidRPr="00016BA2">
        <w:rPr>
          <w:w w:val="105"/>
          <w:lang w:val="el-GR"/>
        </w:rPr>
        <w:t>πλαίσιο</w:t>
      </w:r>
      <w:r w:rsidRPr="00016BA2">
        <w:rPr>
          <w:spacing w:val="32"/>
          <w:w w:val="105"/>
          <w:lang w:val="el-GR"/>
        </w:rPr>
        <w:t xml:space="preserve"> </w:t>
      </w:r>
      <w:r w:rsidRPr="00016BA2">
        <w:rPr>
          <w:w w:val="105"/>
          <w:lang w:val="el-GR"/>
        </w:rPr>
        <w:t>του</w:t>
      </w:r>
      <w:r w:rsidRPr="00016BA2">
        <w:rPr>
          <w:spacing w:val="29"/>
          <w:w w:val="105"/>
          <w:lang w:val="el-GR"/>
        </w:rPr>
        <w:t xml:space="preserve"> </w:t>
      </w:r>
      <w:r w:rsidRPr="00016BA2">
        <w:rPr>
          <w:w w:val="105"/>
          <w:lang w:val="el-GR"/>
        </w:rPr>
        <w:t>έργου,</w:t>
      </w:r>
      <w:r w:rsidRPr="00016BA2">
        <w:rPr>
          <w:spacing w:val="30"/>
          <w:w w:val="105"/>
          <w:lang w:val="el-GR"/>
        </w:rPr>
        <w:t xml:space="preserve"> </w:t>
      </w:r>
      <w:r w:rsidRPr="00016BA2">
        <w:rPr>
          <w:w w:val="105"/>
          <w:lang w:val="el-GR"/>
        </w:rPr>
        <w:t>άδειες</w:t>
      </w:r>
      <w:r w:rsidRPr="00016BA2">
        <w:rPr>
          <w:spacing w:val="71"/>
          <w:w w:val="103"/>
          <w:lang w:val="el-GR"/>
        </w:rPr>
        <w:t xml:space="preserve"> </w:t>
      </w:r>
      <w:r w:rsidRPr="00016BA2">
        <w:rPr>
          <w:w w:val="105"/>
          <w:lang w:val="el-GR"/>
        </w:rPr>
        <w:t>συμβατές</w:t>
      </w:r>
      <w:r w:rsidRPr="00016BA2">
        <w:rPr>
          <w:spacing w:val="2"/>
          <w:w w:val="105"/>
          <w:lang w:val="el-GR"/>
        </w:rPr>
        <w:t xml:space="preserve"> </w:t>
      </w:r>
      <w:r w:rsidRPr="00016BA2">
        <w:rPr>
          <w:w w:val="105"/>
          <w:lang w:val="el-GR"/>
        </w:rPr>
        <w:t>με το περιβάλλον του Κυβερνητικού</w:t>
      </w:r>
      <w:r w:rsidRPr="00016BA2">
        <w:rPr>
          <w:spacing w:val="-3"/>
          <w:w w:val="105"/>
          <w:lang w:val="el-GR"/>
        </w:rPr>
        <w:t xml:space="preserve"> </w:t>
      </w:r>
      <w:r w:rsidRPr="00016BA2">
        <w:rPr>
          <w:w w:val="105"/>
          <w:lang w:val="el-GR"/>
        </w:rPr>
        <w:t>Υπολογιστικού</w:t>
      </w:r>
      <w:r w:rsidRPr="00016BA2">
        <w:rPr>
          <w:spacing w:val="1"/>
          <w:w w:val="105"/>
          <w:lang w:val="el-GR"/>
        </w:rPr>
        <w:t xml:space="preserve"> </w:t>
      </w:r>
      <w:r w:rsidRPr="00016BA2">
        <w:rPr>
          <w:spacing w:val="-3"/>
          <w:w w:val="105"/>
          <w:lang w:val="el-GR"/>
        </w:rPr>
        <w:t>Νέφους</w:t>
      </w:r>
      <w:r w:rsidRPr="00016BA2">
        <w:rPr>
          <w:spacing w:val="4"/>
          <w:w w:val="105"/>
          <w:lang w:val="el-GR"/>
        </w:rPr>
        <w:t xml:space="preserve"> </w:t>
      </w:r>
      <w:r w:rsidRPr="00016BA2">
        <w:rPr>
          <w:w w:val="105"/>
        </w:rPr>
        <w:t>G</w:t>
      </w:r>
      <w:r w:rsidRPr="00016BA2">
        <w:rPr>
          <w:w w:val="105"/>
          <w:lang w:val="el-GR"/>
        </w:rPr>
        <w:t>-</w:t>
      </w:r>
      <w:r w:rsidRPr="00016BA2">
        <w:rPr>
          <w:w w:val="105"/>
        </w:rPr>
        <w:t>Cloud</w:t>
      </w:r>
      <w:r w:rsidRPr="00016BA2">
        <w:rPr>
          <w:w w:val="105"/>
          <w:lang w:val="el-GR"/>
        </w:rPr>
        <w:t>.</w:t>
      </w:r>
      <w:r w:rsidRPr="00016BA2">
        <w:rPr>
          <w:spacing w:val="-2"/>
          <w:w w:val="105"/>
          <w:lang w:val="el-GR"/>
        </w:rPr>
        <w:t xml:space="preserve"> </w:t>
      </w:r>
      <w:r w:rsidRPr="00016BA2">
        <w:rPr>
          <w:w w:val="105"/>
          <w:lang w:val="el-GR"/>
        </w:rPr>
        <w:t>Για</w:t>
      </w:r>
      <w:r w:rsidRPr="00016BA2">
        <w:rPr>
          <w:spacing w:val="2"/>
          <w:w w:val="105"/>
          <w:lang w:val="el-GR"/>
        </w:rPr>
        <w:t xml:space="preserve"> </w:t>
      </w:r>
      <w:r w:rsidRPr="00016BA2">
        <w:rPr>
          <w:w w:val="105"/>
          <w:lang w:val="el-GR"/>
        </w:rPr>
        <w:t>την προμήθεια</w:t>
      </w:r>
      <w:r w:rsidRPr="00016BA2">
        <w:rPr>
          <w:spacing w:val="75"/>
          <w:w w:val="103"/>
          <w:lang w:val="el-GR"/>
        </w:rPr>
        <w:t xml:space="preserve"> </w:t>
      </w:r>
      <w:r w:rsidRPr="00016BA2">
        <w:rPr>
          <w:w w:val="105"/>
          <w:lang w:val="el-GR"/>
        </w:rPr>
        <w:t>αυτή</w:t>
      </w:r>
      <w:r w:rsidRPr="00016BA2">
        <w:rPr>
          <w:spacing w:val="12"/>
          <w:w w:val="105"/>
          <w:lang w:val="el-GR"/>
        </w:rPr>
        <w:t xml:space="preserve"> </w:t>
      </w:r>
      <w:r w:rsidRPr="00016BA2">
        <w:rPr>
          <w:w w:val="105"/>
          <w:lang w:val="el-GR"/>
        </w:rPr>
        <w:t>θα</w:t>
      </w:r>
      <w:r w:rsidRPr="00016BA2">
        <w:rPr>
          <w:spacing w:val="10"/>
          <w:w w:val="105"/>
          <w:lang w:val="el-GR"/>
        </w:rPr>
        <w:t xml:space="preserve"> </w:t>
      </w:r>
      <w:r w:rsidRPr="00016BA2">
        <w:rPr>
          <w:w w:val="105"/>
          <w:lang w:val="el-GR"/>
        </w:rPr>
        <w:t>πρέπει</w:t>
      </w:r>
      <w:r w:rsidRPr="00016BA2">
        <w:rPr>
          <w:spacing w:val="9"/>
          <w:w w:val="105"/>
          <w:lang w:val="el-GR"/>
        </w:rPr>
        <w:t xml:space="preserve"> </w:t>
      </w:r>
      <w:r w:rsidRPr="00016BA2">
        <w:rPr>
          <w:spacing w:val="1"/>
          <w:w w:val="105"/>
          <w:lang w:val="el-GR"/>
        </w:rPr>
        <w:t>να</w:t>
      </w:r>
      <w:r w:rsidRPr="00016BA2">
        <w:rPr>
          <w:spacing w:val="8"/>
          <w:w w:val="105"/>
          <w:lang w:val="el-GR"/>
        </w:rPr>
        <w:t xml:space="preserve"> </w:t>
      </w:r>
      <w:r w:rsidRPr="00016BA2">
        <w:rPr>
          <w:w w:val="105"/>
          <w:lang w:val="el-GR"/>
        </w:rPr>
        <w:t>λάβει</w:t>
      </w:r>
      <w:r w:rsidRPr="00016BA2">
        <w:rPr>
          <w:spacing w:val="9"/>
          <w:w w:val="105"/>
          <w:lang w:val="el-GR"/>
        </w:rPr>
        <w:t xml:space="preserve"> </w:t>
      </w:r>
      <w:r w:rsidRPr="00016BA2">
        <w:rPr>
          <w:w w:val="105"/>
          <w:lang w:val="el-GR"/>
        </w:rPr>
        <w:t>υπόψη</w:t>
      </w:r>
      <w:r w:rsidRPr="00016BA2">
        <w:rPr>
          <w:spacing w:val="11"/>
          <w:w w:val="105"/>
          <w:lang w:val="el-GR"/>
        </w:rPr>
        <w:t xml:space="preserve"> </w:t>
      </w:r>
      <w:r w:rsidRPr="00016BA2">
        <w:rPr>
          <w:w w:val="105"/>
          <w:lang w:val="el-GR"/>
        </w:rPr>
        <w:t>του</w:t>
      </w:r>
      <w:r w:rsidRPr="00016BA2">
        <w:rPr>
          <w:spacing w:val="10"/>
          <w:w w:val="105"/>
          <w:lang w:val="el-GR"/>
        </w:rPr>
        <w:t xml:space="preserve"> </w:t>
      </w:r>
      <w:r w:rsidRPr="00016BA2">
        <w:rPr>
          <w:w w:val="105"/>
          <w:lang w:val="el-GR"/>
        </w:rPr>
        <w:t>τις</w:t>
      </w:r>
      <w:r w:rsidRPr="00016BA2">
        <w:rPr>
          <w:spacing w:val="9"/>
          <w:w w:val="105"/>
          <w:lang w:val="el-GR"/>
        </w:rPr>
        <w:t xml:space="preserve"> </w:t>
      </w:r>
      <w:r w:rsidRPr="00016BA2">
        <w:rPr>
          <w:w w:val="105"/>
          <w:lang w:val="el-GR"/>
        </w:rPr>
        <w:t>γενικές</w:t>
      </w:r>
      <w:r w:rsidRPr="00016BA2">
        <w:rPr>
          <w:spacing w:val="11"/>
          <w:w w:val="105"/>
          <w:lang w:val="el-GR"/>
        </w:rPr>
        <w:t xml:space="preserve"> </w:t>
      </w:r>
      <w:r w:rsidRPr="00016BA2">
        <w:rPr>
          <w:w w:val="105"/>
          <w:lang w:val="el-GR"/>
        </w:rPr>
        <w:t>και</w:t>
      </w:r>
      <w:r w:rsidRPr="00016BA2">
        <w:rPr>
          <w:spacing w:val="9"/>
          <w:w w:val="105"/>
          <w:lang w:val="el-GR"/>
        </w:rPr>
        <w:t xml:space="preserve"> </w:t>
      </w:r>
      <w:r w:rsidRPr="00016BA2">
        <w:rPr>
          <w:w w:val="105"/>
          <w:lang w:val="el-GR"/>
        </w:rPr>
        <w:t>ειδικές</w:t>
      </w:r>
      <w:r w:rsidRPr="00016BA2">
        <w:rPr>
          <w:spacing w:val="10"/>
          <w:w w:val="105"/>
          <w:lang w:val="el-GR"/>
        </w:rPr>
        <w:t xml:space="preserve"> </w:t>
      </w:r>
      <w:r w:rsidRPr="00016BA2">
        <w:rPr>
          <w:w w:val="105"/>
          <w:lang w:val="el-GR"/>
        </w:rPr>
        <w:t>κατά</w:t>
      </w:r>
      <w:r w:rsidRPr="00016BA2">
        <w:rPr>
          <w:spacing w:val="10"/>
          <w:w w:val="105"/>
          <w:lang w:val="el-GR"/>
        </w:rPr>
        <w:t xml:space="preserve"> </w:t>
      </w:r>
      <w:r w:rsidRPr="00016BA2">
        <w:rPr>
          <w:w w:val="105"/>
          <w:lang w:val="el-GR"/>
        </w:rPr>
        <w:t>περίπτωση</w:t>
      </w:r>
      <w:r w:rsidRPr="00016BA2">
        <w:rPr>
          <w:spacing w:val="8"/>
          <w:w w:val="105"/>
          <w:lang w:val="el-GR"/>
        </w:rPr>
        <w:t xml:space="preserve"> </w:t>
      </w:r>
      <w:r w:rsidRPr="00016BA2">
        <w:rPr>
          <w:w w:val="105"/>
          <w:lang w:val="el-GR"/>
        </w:rPr>
        <w:t>συνθήκες</w:t>
      </w:r>
      <w:r w:rsidRPr="00016BA2">
        <w:rPr>
          <w:spacing w:val="9"/>
          <w:w w:val="105"/>
          <w:lang w:val="el-GR"/>
        </w:rPr>
        <w:t xml:space="preserve"> </w:t>
      </w:r>
      <w:r w:rsidRPr="00016BA2">
        <w:rPr>
          <w:w w:val="105"/>
          <w:lang w:val="el-GR"/>
        </w:rPr>
        <w:t>διαχείρισης</w:t>
      </w:r>
      <w:r w:rsidRPr="00016BA2">
        <w:rPr>
          <w:spacing w:val="81"/>
          <w:w w:val="103"/>
          <w:lang w:val="el-GR"/>
        </w:rPr>
        <w:t xml:space="preserve"> </w:t>
      </w:r>
      <w:r w:rsidRPr="00016BA2">
        <w:rPr>
          <w:w w:val="105"/>
          <w:lang w:val="el-GR"/>
        </w:rPr>
        <w:t>αδειών</w:t>
      </w:r>
      <w:r w:rsidRPr="00016BA2">
        <w:rPr>
          <w:spacing w:val="-18"/>
          <w:w w:val="105"/>
          <w:lang w:val="el-GR"/>
        </w:rPr>
        <w:t xml:space="preserve"> </w:t>
      </w:r>
      <w:r w:rsidRPr="00016BA2">
        <w:rPr>
          <w:w w:val="105"/>
          <w:lang w:val="el-GR"/>
        </w:rPr>
        <w:t>χρήσης</w:t>
      </w:r>
      <w:r w:rsidRPr="00016BA2">
        <w:rPr>
          <w:spacing w:val="-16"/>
          <w:w w:val="105"/>
          <w:lang w:val="el-GR"/>
        </w:rPr>
        <w:t xml:space="preserve"> </w:t>
      </w:r>
      <w:r w:rsidRPr="00016BA2">
        <w:rPr>
          <w:w w:val="105"/>
          <w:lang w:val="el-GR"/>
        </w:rPr>
        <w:t>εμπορικού</w:t>
      </w:r>
      <w:r w:rsidRPr="00016BA2">
        <w:rPr>
          <w:spacing w:val="-18"/>
          <w:w w:val="105"/>
          <w:lang w:val="el-GR"/>
        </w:rPr>
        <w:t xml:space="preserve"> </w:t>
      </w:r>
      <w:r w:rsidRPr="00016BA2">
        <w:rPr>
          <w:w w:val="105"/>
          <w:lang w:val="el-GR"/>
        </w:rPr>
        <w:t>λογισμικού</w:t>
      </w:r>
      <w:r w:rsidRPr="00016BA2">
        <w:rPr>
          <w:spacing w:val="-19"/>
          <w:w w:val="105"/>
          <w:lang w:val="el-GR"/>
        </w:rPr>
        <w:t xml:space="preserve"> </w:t>
      </w:r>
      <w:r w:rsidRPr="00016BA2">
        <w:rPr>
          <w:w w:val="105"/>
          <w:lang w:val="el-GR"/>
        </w:rPr>
        <w:t>στο</w:t>
      </w:r>
      <w:r w:rsidRPr="00016BA2">
        <w:rPr>
          <w:spacing w:val="-19"/>
          <w:w w:val="105"/>
          <w:lang w:val="el-GR"/>
        </w:rPr>
        <w:t xml:space="preserve"> </w:t>
      </w:r>
      <w:r w:rsidRPr="00016BA2">
        <w:rPr>
          <w:w w:val="105"/>
          <w:lang w:val="el-GR"/>
        </w:rPr>
        <w:t>συγκεκριμένο</w:t>
      </w:r>
      <w:r w:rsidRPr="00016BA2">
        <w:rPr>
          <w:spacing w:val="-18"/>
          <w:w w:val="105"/>
          <w:lang w:val="el-GR"/>
        </w:rPr>
        <w:t xml:space="preserve"> </w:t>
      </w:r>
      <w:r w:rsidRPr="00016BA2">
        <w:rPr>
          <w:w w:val="105"/>
          <w:lang w:val="el-GR"/>
        </w:rPr>
        <w:t>περιβάλλον</w:t>
      </w:r>
      <w:r w:rsidRPr="00016BA2">
        <w:rPr>
          <w:spacing w:val="-21"/>
          <w:w w:val="105"/>
          <w:lang w:val="el-GR"/>
        </w:rPr>
        <w:t xml:space="preserve"> </w:t>
      </w:r>
      <w:r w:rsidRPr="00016BA2">
        <w:rPr>
          <w:w w:val="105"/>
          <w:lang w:val="el-GR"/>
        </w:rPr>
        <w:t>του</w:t>
      </w:r>
      <w:r w:rsidRPr="00016BA2">
        <w:rPr>
          <w:spacing w:val="-18"/>
          <w:w w:val="105"/>
          <w:lang w:val="el-GR"/>
        </w:rPr>
        <w:t xml:space="preserve"> </w:t>
      </w:r>
      <w:r w:rsidRPr="00016BA2">
        <w:rPr>
          <w:w w:val="105"/>
        </w:rPr>
        <w:t>G</w:t>
      </w:r>
      <w:r w:rsidRPr="00016BA2">
        <w:rPr>
          <w:w w:val="105"/>
          <w:lang w:val="el-GR"/>
        </w:rPr>
        <w:t>-</w:t>
      </w:r>
      <w:r w:rsidRPr="00016BA2">
        <w:rPr>
          <w:w w:val="105"/>
        </w:rPr>
        <w:t>Cloud</w:t>
      </w:r>
      <w:r w:rsidRPr="00016BA2">
        <w:rPr>
          <w:w w:val="105"/>
          <w:lang w:val="el-GR"/>
        </w:rPr>
        <w:t>.</w:t>
      </w:r>
    </w:p>
    <w:p w14:paraId="0A53BF1A" w14:textId="2BADF8BC" w:rsidR="001258A3" w:rsidRPr="00016BA2" w:rsidRDefault="001258A3" w:rsidP="008904AA">
      <w:pPr>
        <w:rPr>
          <w:rFonts w:eastAsia="Tahoma"/>
          <w:lang w:val="el-GR"/>
        </w:rPr>
      </w:pPr>
      <w:r w:rsidRPr="00016BA2">
        <w:rPr>
          <w:w w:val="105"/>
          <w:lang w:val="el-GR"/>
        </w:rPr>
        <w:t>Περαιτέρω</w:t>
      </w:r>
      <w:r w:rsidRPr="00016BA2">
        <w:rPr>
          <w:spacing w:val="-17"/>
          <w:w w:val="105"/>
          <w:lang w:val="el-GR"/>
        </w:rPr>
        <w:t xml:space="preserve"> </w:t>
      </w:r>
      <w:r w:rsidRPr="00016BA2">
        <w:rPr>
          <w:w w:val="105"/>
          <w:lang w:val="el-GR"/>
        </w:rPr>
        <w:t>είναι,</w:t>
      </w:r>
      <w:r w:rsidRPr="00016BA2">
        <w:rPr>
          <w:spacing w:val="-14"/>
          <w:w w:val="105"/>
          <w:lang w:val="el-GR"/>
        </w:rPr>
        <w:t xml:space="preserve"> </w:t>
      </w:r>
      <w:r w:rsidRPr="00016BA2">
        <w:rPr>
          <w:w w:val="105"/>
          <w:lang w:val="el-GR"/>
        </w:rPr>
        <w:t>σημαντικό</w:t>
      </w:r>
      <w:r w:rsidRPr="00016BA2">
        <w:rPr>
          <w:spacing w:val="-13"/>
          <w:w w:val="105"/>
          <w:lang w:val="el-GR"/>
        </w:rPr>
        <w:t xml:space="preserve"> </w:t>
      </w:r>
      <w:r w:rsidRPr="00016BA2">
        <w:rPr>
          <w:w w:val="105"/>
          <w:lang w:val="el-GR"/>
        </w:rPr>
        <w:t>να</w:t>
      </w:r>
      <w:r w:rsidRPr="00016BA2">
        <w:rPr>
          <w:spacing w:val="-17"/>
          <w:w w:val="105"/>
          <w:lang w:val="el-GR"/>
        </w:rPr>
        <w:t xml:space="preserve"> </w:t>
      </w:r>
      <w:r w:rsidRPr="00016BA2">
        <w:rPr>
          <w:w w:val="105"/>
          <w:lang w:val="el-GR"/>
        </w:rPr>
        <w:t>ληφθούν</w:t>
      </w:r>
      <w:r w:rsidRPr="00016BA2">
        <w:rPr>
          <w:spacing w:val="-13"/>
          <w:w w:val="105"/>
          <w:lang w:val="el-GR"/>
        </w:rPr>
        <w:t xml:space="preserve"> </w:t>
      </w:r>
      <w:r w:rsidRPr="00016BA2">
        <w:rPr>
          <w:w w:val="105"/>
          <w:lang w:val="el-GR"/>
        </w:rPr>
        <w:t>υπόψη</w:t>
      </w:r>
      <w:r w:rsidRPr="00016BA2">
        <w:rPr>
          <w:spacing w:val="-17"/>
          <w:w w:val="105"/>
          <w:lang w:val="el-GR"/>
        </w:rPr>
        <w:t xml:space="preserve"> </w:t>
      </w:r>
      <w:r w:rsidRPr="00016BA2">
        <w:rPr>
          <w:w w:val="105"/>
          <w:lang w:val="el-GR"/>
        </w:rPr>
        <w:t>τα</w:t>
      </w:r>
      <w:r w:rsidRPr="00016BA2">
        <w:rPr>
          <w:spacing w:val="-15"/>
          <w:w w:val="105"/>
          <w:lang w:val="el-GR"/>
        </w:rPr>
        <w:t xml:space="preserve"> </w:t>
      </w:r>
      <w:r w:rsidRPr="00016BA2">
        <w:rPr>
          <w:w w:val="105"/>
          <w:lang w:val="el-GR"/>
        </w:rPr>
        <w:t>παρακάτω:</w:t>
      </w:r>
    </w:p>
    <w:p w14:paraId="568B89EA" w14:textId="4C2BFBAB" w:rsidR="001258A3" w:rsidRPr="0071600D" w:rsidRDefault="001258A3" w:rsidP="008904AA">
      <w:pPr>
        <w:rPr>
          <w:lang w:val="el-GR"/>
        </w:rPr>
      </w:pPr>
      <w:r w:rsidRPr="00016BA2">
        <w:rPr>
          <w:w w:val="105"/>
          <w:lang w:val="el-GR"/>
        </w:rPr>
        <w:lastRenderedPageBreak/>
        <w:t>Σε</w:t>
      </w:r>
      <w:r w:rsidRPr="00016BA2">
        <w:rPr>
          <w:spacing w:val="-9"/>
          <w:w w:val="105"/>
          <w:lang w:val="el-GR"/>
        </w:rPr>
        <w:t xml:space="preserve"> </w:t>
      </w:r>
      <w:r w:rsidRPr="00016BA2">
        <w:rPr>
          <w:w w:val="105"/>
          <w:lang w:val="el-GR"/>
        </w:rPr>
        <w:t>περίπτωση</w:t>
      </w:r>
      <w:r w:rsidRPr="00016BA2">
        <w:rPr>
          <w:spacing w:val="-10"/>
          <w:w w:val="105"/>
          <w:lang w:val="el-GR"/>
        </w:rPr>
        <w:t xml:space="preserve"> </w:t>
      </w:r>
      <w:r w:rsidRPr="00016BA2">
        <w:rPr>
          <w:w w:val="105"/>
          <w:lang w:val="el-GR"/>
        </w:rPr>
        <w:t>που</w:t>
      </w:r>
      <w:r w:rsidRPr="00016BA2">
        <w:rPr>
          <w:spacing w:val="-10"/>
          <w:w w:val="105"/>
          <w:lang w:val="el-GR"/>
        </w:rPr>
        <w:t xml:space="preserve"> </w:t>
      </w:r>
      <w:r w:rsidRPr="00016BA2">
        <w:rPr>
          <w:w w:val="105"/>
          <w:lang w:val="el-GR"/>
        </w:rPr>
        <w:t>κρίνεται</w:t>
      </w:r>
      <w:r w:rsidRPr="00016BA2">
        <w:rPr>
          <w:spacing w:val="-7"/>
          <w:w w:val="105"/>
          <w:lang w:val="el-GR"/>
        </w:rPr>
        <w:t xml:space="preserve"> </w:t>
      </w:r>
      <w:r w:rsidRPr="00016BA2">
        <w:rPr>
          <w:w w:val="105"/>
          <w:lang w:val="el-GR"/>
        </w:rPr>
        <w:t>ότι</w:t>
      </w:r>
      <w:r w:rsidRPr="00016BA2">
        <w:rPr>
          <w:spacing w:val="-9"/>
          <w:w w:val="105"/>
          <w:lang w:val="el-GR"/>
        </w:rPr>
        <w:t xml:space="preserve"> </w:t>
      </w:r>
      <w:r w:rsidRPr="00016BA2">
        <w:rPr>
          <w:w w:val="105"/>
          <w:lang w:val="el-GR"/>
        </w:rPr>
        <w:t>η</w:t>
      </w:r>
      <w:r w:rsidRPr="00016BA2">
        <w:rPr>
          <w:spacing w:val="-13"/>
          <w:w w:val="105"/>
          <w:lang w:val="el-GR"/>
        </w:rPr>
        <w:t xml:space="preserve"> </w:t>
      </w:r>
      <w:r w:rsidRPr="00016BA2">
        <w:rPr>
          <w:w w:val="105"/>
          <w:lang w:val="el-GR"/>
        </w:rPr>
        <w:t>χρήση</w:t>
      </w:r>
      <w:r w:rsidRPr="00016BA2">
        <w:rPr>
          <w:spacing w:val="-8"/>
          <w:w w:val="105"/>
          <w:lang w:val="el-GR"/>
        </w:rPr>
        <w:t xml:space="preserve"> </w:t>
      </w:r>
      <w:r w:rsidRPr="00016BA2">
        <w:rPr>
          <w:spacing w:val="-3"/>
          <w:w w:val="105"/>
          <w:lang w:val="el-GR"/>
        </w:rPr>
        <w:t>του</w:t>
      </w:r>
      <w:r w:rsidRPr="00016BA2">
        <w:rPr>
          <w:spacing w:val="-10"/>
          <w:w w:val="105"/>
          <w:lang w:val="el-GR"/>
        </w:rPr>
        <w:t xml:space="preserve"> </w:t>
      </w:r>
      <w:r w:rsidRPr="00016BA2">
        <w:rPr>
          <w:w w:val="105"/>
        </w:rPr>
        <w:t>vmWare</w:t>
      </w:r>
      <w:r w:rsidRPr="00016BA2">
        <w:rPr>
          <w:spacing w:val="-8"/>
          <w:w w:val="105"/>
          <w:lang w:val="el-GR"/>
        </w:rPr>
        <w:t xml:space="preserve"> </w:t>
      </w:r>
      <w:r w:rsidRPr="00016BA2">
        <w:rPr>
          <w:w w:val="105"/>
        </w:rPr>
        <w:t>High</w:t>
      </w:r>
      <w:r w:rsidRPr="00016BA2">
        <w:rPr>
          <w:spacing w:val="-9"/>
          <w:w w:val="105"/>
          <w:lang w:val="el-GR"/>
        </w:rPr>
        <w:t xml:space="preserve"> </w:t>
      </w:r>
      <w:r w:rsidRPr="00016BA2">
        <w:rPr>
          <w:w w:val="105"/>
        </w:rPr>
        <w:t>Availabilty</w:t>
      </w:r>
      <w:r w:rsidRPr="00016BA2">
        <w:rPr>
          <w:spacing w:val="-9"/>
          <w:w w:val="105"/>
          <w:lang w:val="el-GR"/>
        </w:rPr>
        <w:t xml:space="preserve"> </w:t>
      </w:r>
      <w:r w:rsidRPr="00016BA2">
        <w:rPr>
          <w:w w:val="105"/>
          <w:lang w:val="el-GR"/>
        </w:rPr>
        <w:t>δεν</w:t>
      </w:r>
      <w:r w:rsidRPr="00016BA2">
        <w:rPr>
          <w:spacing w:val="-10"/>
          <w:w w:val="105"/>
          <w:lang w:val="el-GR"/>
        </w:rPr>
        <w:t xml:space="preserve"> </w:t>
      </w:r>
      <w:r w:rsidRPr="00016BA2">
        <w:rPr>
          <w:w w:val="105"/>
          <w:lang w:val="el-GR"/>
        </w:rPr>
        <w:t>επαρκεί</w:t>
      </w:r>
      <w:r w:rsidRPr="00016BA2">
        <w:rPr>
          <w:spacing w:val="-8"/>
          <w:w w:val="105"/>
          <w:lang w:val="el-GR"/>
        </w:rPr>
        <w:t xml:space="preserve"> </w:t>
      </w:r>
      <w:r w:rsidRPr="00016BA2">
        <w:rPr>
          <w:w w:val="105"/>
          <w:lang w:val="el-GR"/>
        </w:rPr>
        <w:t>για</w:t>
      </w:r>
      <w:r w:rsidRPr="00016BA2">
        <w:rPr>
          <w:spacing w:val="-11"/>
          <w:w w:val="105"/>
          <w:lang w:val="el-GR"/>
        </w:rPr>
        <w:t xml:space="preserve"> </w:t>
      </w:r>
      <w:r w:rsidRPr="00016BA2">
        <w:rPr>
          <w:spacing w:val="-3"/>
          <w:w w:val="105"/>
          <w:lang w:val="el-GR"/>
        </w:rPr>
        <w:t>τις</w:t>
      </w:r>
      <w:r w:rsidRPr="00016BA2">
        <w:rPr>
          <w:spacing w:val="55"/>
          <w:w w:val="103"/>
          <w:lang w:val="el-GR"/>
        </w:rPr>
        <w:t xml:space="preserve"> </w:t>
      </w:r>
      <w:r w:rsidRPr="00016BA2">
        <w:rPr>
          <w:w w:val="105"/>
          <w:lang w:val="el-GR"/>
        </w:rPr>
        <w:t>ανάγκες</w:t>
      </w:r>
      <w:r w:rsidRPr="00016BA2">
        <w:rPr>
          <w:spacing w:val="8"/>
          <w:w w:val="105"/>
          <w:lang w:val="el-GR"/>
        </w:rPr>
        <w:t xml:space="preserve"> </w:t>
      </w:r>
      <w:r w:rsidRPr="00016BA2">
        <w:rPr>
          <w:w w:val="105"/>
          <w:lang w:val="el-GR"/>
        </w:rPr>
        <w:t>υψηλής</w:t>
      </w:r>
      <w:r w:rsidRPr="00016BA2">
        <w:rPr>
          <w:spacing w:val="8"/>
          <w:w w:val="105"/>
          <w:lang w:val="el-GR"/>
        </w:rPr>
        <w:t xml:space="preserve"> </w:t>
      </w:r>
      <w:r w:rsidRPr="00016BA2">
        <w:rPr>
          <w:w w:val="105"/>
          <w:lang w:val="el-GR"/>
        </w:rPr>
        <w:t>διαθεσιμότητας</w:t>
      </w:r>
      <w:r w:rsidRPr="00016BA2">
        <w:rPr>
          <w:spacing w:val="9"/>
          <w:w w:val="105"/>
          <w:lang w:val="el-GR"/>
        </w:rPr>
        <w:t xml:space="preserve"> </w:t>
      </w:r>
      <w:r w:rsidRPr="00016BA2">
        <w:rPr>
          <w:w w:val="105"/>
          <w:lang w:val="el-GR"/>
        </w:rPr>
        <w:t>του</w:t>
      </w:r>
      <w:r w:rsidRPr="00016BA2">
        <w:rPr>
          <w:spacing w:val="4"/>
          <w:w w:val="105"/>
          <w:lang w:val="el-GR"/>
        </w:rPr>
        <w:t xml:space="preserve"> </w:t>
      </w:r>
      <w:r w:rsidRPr="00016BA2">
        <w:rPr>
          <w:w w:val="105"/>
          <w:lang w:val="el-GR"/>
        </w:rPr>
        <w:t>φιλοξενούμενου</w:t>
      </w:r>
      <w:r w:rsidRPr="00016BA2">
        <w:rPr>
          <w:spacing w:val="7"/>
          <w:w w:val="105"/>
          <w:lang w:val="el-GR"/>
        </w:rPr>
        <w:t xml:space="preserve"> </w:t>
      </w:r>
      <w:r w:rsidRPr="00016BA2">
        <w:rPr>
          <w:w w:val="105"/>
          <w:lang w:val="el-GR"/>
        </w:rPr>
        <w:t>συστήματος</w:t>
      </w:r>
      <w:r w:rsidRPr="00016BA2">
        <w:rPr>
          <w:spacing w:val="8"/>
          <w:w w:val="105"/>
          <w:lang w:val="el-GR"/>
        </w:rPr>
        <w:t xml:space="preserve"> </w:t>
      </w:r>
      <w:r w:rsidRPr="00016BA2">
        <w:rPr>
          <w:w w:val="105"/>
          <w:lang w:val="el-GR"/>
        </w:rPr>
        <w:t>και</w:t>
      </w:r>
      <w:r w:rsidRPr="00016BA2">
        <w:rPr>
          <w:spacing w:val="9"/>
          <w:w w:val="105"/>
          <w:lang w:val="el-GR"/>
        </w:rPr>
        <w:t xml:space="preserve"> </w:t>
      </w:r>
      <w:r w:rsidRPr="00016BA2">
        <w:rPr>
          <w:w w:val="105"/>
          <w:lang w:val="el-GR"/>
        </w:rPr>
        <w:t>πρέπει</w:t>
      </w:r>
      <w:r w:rsidRPr="00016BA2">
        <w:rPr>
          <w:spacing w:val="6"/>
          <w:w w:val="105"/>
          <w:lang w:val="el-GR"/>
        </w:rPr>
        <w:t xml:space="preserve"> </w:t>
      </w:r>
      <w:r w:rsidRPr="00016BA2">
        <w:rPr>
          <w:w w:val="105"/>
          <w:lang w:val="el-GR"/>
        </w:rPr>
        <w:t>να</w:t>
      </w:r>
      <w:r w:rsidRPr="00016BA2">
        <w:rPr>
          <w:spacing w:val="69"/>
          <w:w w:val="103"/>
          <w:lang w:val="el-GR"/>
        </w:rPr>
        <w:t xml:space="preserve"> </w:t>
      </w:r>
      <w:r w:rsidRPr="00016BA2">
        <w:rPr>
          <w:w w:val="105"/>
          <w:lang w:val="el-GR"/>
        </w:rPr>
        <w:t>εγκατασταθεί</w:t>
      </w:r>
      <w:r w:rsidRPr="00016BA2">
        <w:rPr>
          <w:spacing w:val="-20"/>
          <w:w w:val="105"/>
          <w:lang w:val="el-GR"/>
        </w:rPr>
        <w:t xml:space="preserve"> </w:t>
      </w:r>
      <w:r w:rsidRPr="00016BA2">
        <w:rPr>
          <w:w w:val="105"/>
          <w:lang w:val="el-GR"/>
        </w:rPr>
        <w:t>κάποια</w:t>
      </w:r>
      <w:r w:rsidRPr="00016BA2">
        <w:rPr>
          <w:spacing w:val="-21"/>
          <w:w w:val="105"/>
          <w:lang w:val="el-GR"/>
        </w:rPr>
        <w:t xml:space="preserve"> </w:t>
      </w:r>
      <w:r w:rsidRPr="00016BA2">
        <w:rPr>
          <w:w w:val="105"/>
          <w:lang w:val="el-GR"/>
        </w:rPr>
        <w:t>τεχνολογία</w:t>
      </w:r>
      <w:r w:rsidRPr="00016BA2">
        <w:rPr>
          <w:spacing w:val="-22"/>
          <w:w w:val="105"/>
          <w:lang w:val="el-GR"/>
        </w:rPr>
        <w:t xml:space="preserve"> </w:t>
      </w:r>
      <w:r w:rsidRPr="00016BA2">
        <w:rPr>
          <w:w w:val="105"/>
        </w:rPr>
        <w:t>clustering</w:t>
      </w:r>
      <w:r w:rsidRPr="00016BA2">
        <w:rPr>
          <w:w w:val="105"/>
          <w:lang w:val="el-GR"/>
        </w:rPr>
        <w:t>,</w:t>
      </w:r>
      <w:r w:rsidRPr="00016BA2">
        <w:rPr>
          <w:spacing w:val="-22"/>
          <w:w w:val="105"/>
          <w:lang w:val="el-GR"/>
        </w:rPr>
        <w:t xml:space="preserve"> </w:t>
      </w:r>
      <w:r w:rsidRPr="00016BA2">
        <w:rPr>
          <w:w w:val="105"/>
          <w:lang w:val="el-GR"/>
        </w:rPr>
        <w:t>είναι</w:t>
      </w:r>
      <w:r w:rsidRPr="00016BA2">
        <w:rPr>
          <w:spacing w:val="-23"/>
          <w:w w:val="105"/>
          <w:lang w:val="el-GR"/>
        </w:rPr>
        <w:t xml:space="preserve"> </w:t>
      </w:r>
      <w:r w:rsidRPr="00016BA2">
        <w:rPr>
          <w:w w:val="105"/>
          <w:lang w:val="el-GR"/>
        </w:rPr>
        <w:t>επιθυμητό</w:t>
      </w:r>
      <w:r w:rsidRPr="00016BA2">
        <w:rPr>
          <w:spacing w:val="-20"/>
          <w:w w:val="105"/>
          <w:lang w:val="el-GR"/>
        </w:rPr>
        <w:t xml:space="preserve"> </w:t>
      </w:r>
      <w:r w:rsidRPr="00016BA2">
        <w:rPr>
          <w:w w:val="105"/>
          <w:lang w:val="el-GR"/>
        </w:rPr>
        <w:t>αυτή</w:t>
      </w:r>
      <w:r w:rsidRPr="00016BA2">
        <w:rPr>
          <w:spacing w:val="-21"/>
          <w:w w:val="105"/>
          <w:lang w:val="el-GR"/>
        </w:rPr>
        <w:t xml:space="preserve"> </w:t>
      </w:r>
      <w:r w:rsidRPr="00016BA2">
        <w:rPr>
          <w:w w:val="105"/>
          <w:lang w:val="el-GR"/>
        </w:rPr>
        <w:t>να</w:t>
      </w:r>
      <w:r w:rsidRPr="00016BA2">
        <w:rPr>
          <w:spacing w:val="-22"/>
          <w:w w:val="105"/>
          <w:lang w:val="el-GR"/>
        </w:rPr>
        <w:t xml:space="preserve"> </w:t>
      </w:r>
      <w:r w:rsidRPr="00016BA2">
        <w:rPr>
          <w:w w:val="105"/>
          <w:lang w:val="el-GR"/>
        </w:rPr>
        <w:t>είναι</w:t>
      </w:r>
      <w:r w:rsidRPr="00016BA2">
        <w:rPr>
          <w:spacing w:val="-22"/>
          <w:w w:val="105"/>
          <w:lang w:val="el-GR"/>
        </w:rPr>
        <w:t xml:space="preserve"> </w:t>
      </w:r>
      <w:r w:rsidRPr="00016BA2">
        <w:rPr>
          <w:w w:val="105"/>
          <w:lang w:val="el-GR"/>
        </w:rPr>
        <w:t>συμβατή</w:t>
      </w:r>
      <w:r w:rsidRPr="00016BA2">
        <w:rPr>
          <w:spacing w:val="-21"/>
          <w:w w:val="105"/>
          <w:lang w:val="el-GR"/>
        </w:rPr>
        <w:t xml:space="preserve"> </w:t>
      </w:r>
      <w:r w:rsidRPr="00016BA2">
        <w:rPr>
          <w:w w:val="105"/>
          <w:lang w:val="el-GR"/>
        </w:rPr>
        <w:t>με</w:t>
      </w:r>
      <w:r w:rsidRPr="00016BA2">
        <w:rPr>
          <w:spacing w:val="-21"/>
          <w:w w:val="105"/>
          <w:lang w:val="el-GR"/>
        </w:rPr>
        <w:t xml:space="preserve"> </w:t>
      </w:r>
      <w:r w:rsidRPr="00016BA2">
        <w:rPr>
          <w:w w:val="105"/>
          <w:lang w:val="el-GR"/>
        </w:rPr>
        <w:t>το</w:t>
      </w:r>
      <w:r w:rsidRPr="00016BA2">
        <w:rPr>
          <w:spacing w:val="71"/>
          <w:w w:val="103"/>
          <w:lang w:val="el-GR"/>
        </w:rPr>
        <w:t xml:space="preserve"> </w:t>
      </w:r>
      <w:r w:rsidRPr="00016BA2">
        <w:rPr>
          <w:w w:val="105"/>
          <w:lang w:val="el-GR"/>
        </w:rPr>
        <w:t>περιβάλλον</w:t>
      </w:r>
      <w:r w:rsidRPr="00016BA2">
        <w:rPr>
          <w:spacing w:val="44"/>
          <w:w w:val="105"/>
          <w:lang w:val="el-GR"/>
        </w:rPr>
        <w:t xml:space="preserve"> </w:t>
      </w:r>
      <w:r w:rsidRPr="00016BA2">
        <w:rPr>
          <w:w w:val="105"/>
          <w:lang w:val="el-GR"/>
        </w:rPr>
        <w:t>Νέφους</w:t>
      </w:r>
      <w:r w:rsidRPr="00016BA2">
        <w:rPr>
          <w:spacing w:val="46"/>
          <w:w w:val="105"/>
          <w:lang w:val="el-GR"/>
        </w:rPr>
        <w:t xml:space="preserve"> </w:t>
      </w:r>
      <w:r w:rsidRPr="00016BA2">
        <w:rPr>
          <w:w w:val="105"/>
          <w:lang w:val="el-GR"/>
        </w:rPr>
        <w:t>και</w:t>
      </w:r>
      <w:r w:rsidRPr="00016BA2">
        <w:rPr>
          <w:spacing w:val="44"/>
          <w:w w:val="105"/>
          <w:lang w:val="el-GR"/>
        </w:rPr>
        <w:t xml:space="preserve"> </w:t>
      </w:r>
      <w:r w:rsidRPr="00016BA2">
        <w:rPr>
          <w:w w:val="105"/>
          <w:lang w:val="el-GR"/>
        </w:rPr>
        <w:t>να</w:t>
      </w:r>
      <w:r w:rsidRPr="00016BA2">
        <w:rPr>
          <w:spacing w:val="46"/>
          <w:w w:val="105"/>
          <w:lang w:val="el-GR"/>
        </w:rPr>
        <w:t xml:space="preserve"> </w:t>
      </w:r>
      <w:r w:rsidRPr="00016BA2">
        <w:rPr>
          <w:w w:val="105"/>
          <w:lang w:val="el-GR"/>
        </w:rPr>
        <w:t>μην</w:t>
      </w:r>
      <w:r w:rsidRPr="00016BA2">
        <w:rPr>
          <w:spacing w:val="45"/>
          <w:w w:val="105"/>
          <w:lang w:val="el-GR"/>
        </w:rPr>
        <w:t xml:space="preserve"> </w:t>
      </w:r>
      <w:r w:rsidRPr="00016BA2">
        <w:rPr>
          <w:w w:val="105"/>
          <w:lang w:val="el-GR"/>
        </w:rPr>
        <w:t>εμποδίζει</w:t>
      </w:r>
      <w:r w:rsidRPr="00016BA2">
        <w:rPr>
          <w:spacing w:val="46"/>
          <w:w w:val="105"/>
          <w:lang w:val="el-GR"/>
        </w:rPr>
        <w:t xml:space="preserve"> </w:t>
      </w:r>
      <w:r w:rsidRPr="00016BA2">
        <w:rPr>
          <w:w w:val="105"/>
          <w:lang w:val="el-GR"/>
        </w:rPr>
        <w:t>την</w:t>
      </w:r>
      <w:r w:rsidRPr="00016BA2">
        <w:rPr>
          <w:spacing w:val="44"/>
          <w:w w:val="105"/>
          <w:lang w:val="el-GR"/>
        </w:rPr>
        <w:t xml:space="preserve"> </w:t>
      </w:r>
      <w:r w:rsidRPr="00016BA2">
        <w:rPr>
          <w:w w:val="105"/>
          <w:lang w:val="el-GR"/>
        </w:rPr>
        <w:t>ελεύθερη</w:t>
      </w:r>
      <w:r w:rsidRPr="00016BA2">
        <w:rPr>
          <w:spacing w:val="46"/>
          <w:w w:val="105"/>
          <w:lang w:val="el-GR"/>
        </w:rPr>
        <w:t xml:space="preserve"> </w:t>
      </w:r>
      <w:r w:rsidRPr="00016BA2">
        <w:rPr>
          <w:w w:val="105"/>
          <w:lang w:val="el-GR"/>
        </w:rPr>
        <w:t>μετακίνηση</w:t>
      </w:r>
      <w:r w:rsidRPr="00016BA2">
        <w:rPr>
          <w:spacing w:val="41"/>
          <w:w w:val="105"/>
          <w:lang w:val="el-GR"/>
        </w:rPr>
        <w:t xml:space="preserve"> </w:t>
      </w:r>
      <w:r w:rsidRPr="00016BA2">
        <w:rPr>
          <w:w w:val="105"/>
          <w:lang w:val="el-GR"/>
        </w:rPr>
        <w:t>των</w:t>
      </w:r>
      <w:r w:rsidRPr="00016BA2">
        <w:rPr>
          <w:spacing w:val="44"/>
          <w:w w:val="105"/>
          <w:lang w:val="el-GR"/>
        </w:rPr>
        <w:t xml:space="preserve"> </w:t>
      </w:r>
      <w:r w:rsidRPr="00016BA2">
        <w:rPr>
          <w:w w:val="105"/>
          <w:lang w:val="el-GR"/>
        </w:rPr>
        <w:t>εικονικών</w:t>
      </w:r>
      <w:r w:rsidRPr="00016BA2">
        <w:rPr>
          <w:spacing w:val="67"/>
          <w:w w:val="103"/>
          <w:lang w:val="el-GR"/>
        </w:rPr>
        <w:t xml:space="preserve"> </w:t>
      </w:r>
      <w:r w:rsidRPr="00016BA2">
        <w:rPr>
          <w:w w:val="105"/>
          <w:lang w:val="el-GR"/>
        </w:rPr>
        <w:t>μηχανών</w:t>
      </w:r>
      <w:r w:rsidRPr="00016BA2">
        <w:rPr>
          <w:spacing w:val="-19"/>
          <w:w w:val="105"/>
          <w:lang w:val="el-GR"/>
        </w:rPr>
        <w:t xml:space="preserve"> </w:t>
      </w:r>
      <w:r w:rsidRPr="00016BA2">
        <w:rPr>
          <w:w w:val="105"/>
          <w:lang w:val="el-GR"/>
        </w:rPr>
        <w:t>μεταξύ</w:t>
      </w:r>
      <w:r w:rsidRPr="00016BA2">
        <w:rPr>
          <w:spacing w:val="-19"/>
          <w:w w:val="105"/>
          <w:lang w:val="el-GR"/>
        </w:rPr>
        <w:t xml:space="preserve"> </w:t>
      </w:r>
      <w:r w:rsidRPr="00016BA2">
        <w:rPr>
          <w:w w:val="105"/>
          <w:lang w:val="el-GR"/>
        </w:rPr>
        <w:t>των</w:t>
      </w:r>
      <w:r w:rsidRPr="00016BA2">
        <w:rPr>
          <w:spacing w:val="-21"/>
          <w:w w:val="105"/>
          <w:lang w:val="el-GR"/>
        </w:rPr>
        <w:t xml:space="preserve"> </w:t>
      </w:r>
      <w:r w:rsidRPr="00016BA2">
        <w:rPr>
          <w:w w:val="105"/>
          <w:lang w:val="el-GR"/>
        </w:rPr>
        <w:t>φυσικών</w:t>
      </w:r>
      <w:r w:rsidRPr="00016BA2">
        <w:rPr>
          <w:spacing w:val="-18"/>
          <w:w w:val="105"/>
          <w:lang w:val="el-GR"/>
        </w:rPr>
        <w:t xml:space="preserve"> </w:t>
      </w:r>
      <w:r w:rsidRPr="00016BA2">
        <w:rPr>
          <w:w w:val="105"/>
          <w:lang w:val="el-GR"/>
        </w:rPr>
        <w:t>εξυπηρετητών</w:t>
      </w:r>
      <w:r w:rsidRPr="00016BA2">
        <w:rPr>
          <w:spacing w:val="-19"/>
          <w:w w:val="105"/>
          <w:lang w:val="el-GR"/>
        </w:rPr>
        <w:t xml:space="preserve"> </w:t>
      </w:r>
      <w:r w:rsidRPr="00016BA2">
        <w:rPr>
          <w:w w:val="105"/>
          <w:lang w:val="el-GR"/>
        </w:rPr>
        <w:t>του</w:t>
      </w:r>
      <w:r w:rsidRPr="00016BA2">
        <w:rPr>
          <w:spacing w:val="-21"/>
          <w:w w:val="105"/>
          <w:lang w:val="el-GR"/>
        </w:rPr>
        <w:t xml:space="preserve"> </w:t>
      </w:r>
      <w:r w:rsidRPr="00016BA2">
        <w:rPr>
          <w:w w:val="105"/>
        </w:rPr>
        <w:t>G</w:t>
      </w:r>
      <w:r w:rsidRPr="00016BA2">
        <w:rPr>
          <w:w w:val="105"/>
          <w:lang w:val="el-GR"/>
        </w:rPr>
        <w:t>-</w:t>
      </w:r>
      <w:r w:rsidRPr="00016BA2">
        <w:rPr>
          <w:w w:val="105"/>
        </w:rPr>
        <w:t>Cloud</w:t>
      </w:r>
      <w:r w:rsidRPr="00016BA2">
        <w:rPr>
          <w:w w:val="105"/>
          <w:lang w:val="el-GR"/>
        </w:rPr>
        <w:t>.</w:t>
      </w:r>
      <w:r w:rsidRPr="00016BA2">
        <w:rPr>
          <w:spacing w:val="-18"/>
          <w:w w:val="105"/>
          <w:lang w:val="el-GR"/>
        </w:rPr>
        <w:t xml:space="preserve"> </w:t>
      </w:r>
      <w:r w:rsidRPr="00885283">
        <w:rPr>
          <w:w w:val="105"/>
          <w:lang w:val="el-GR"/>
        </w:rPr>
        <w:t>Ομοίως</w:t>
      </w:r>
      <w:r w:rsidRPr="00885283">
        <w:rPr>
          <w:spacing w:val="-19"/>
          <w:w w:val="105"/>
          <w:lang w:val="el-GR"/>
        </w:rPr>
        <w:t xml:space="preserve"> </w:t>
      </w:r>
      <w:r w:rsidRPr="00885283">
        <w:rPr>
          <w:w w:val="105"/>
          <w:lang w:val="el-GR"/>
        </w:rPr>
        <w:t>για</w:t>
      </w:r>
      <w:r w:rsidRPr="00885283">
        <w:rPr>
          <w:spacing w:val="-20"/>
          <w:w w:val="105"/>
          <w:lang w:val="el-GR"/>
        </w:rPr>
        <w:t xml:space="preserve"> </w:t>
      </w:r>
      <w:r w:rsidRPr="00885283">
        <w:rPr>
          <w:w w:val="105"/>
          <w:lang w:val="el-GR"/>
        </w:rPr>
        <w:t>διατάξεις</w:t>
      </w:r>
      <w:r w:rsidRPr="00885283">
        <w:rPr>
          <w:spacing w:val="-19"/>
          <w:w w:val="105"/>
          <w:lang w:val="el-GR"/>
        </w:rPr>
        <w:t xml:space="preserve"> </w:t>
      </w:r>
      <w:r w:rsidRPr="00885283">
        <w:rPr>
          <w:w w:val="105"/>
          <w:lang w:val="el-GR"/>
        </w:rPr>
        <w:t>Υψηλής</w:t>
      </w:r>
      <w:r w:rsidRPr="00885283">
        <w:rPr>
          <w:spacing w:val="73"/>
          <w:w w:val="103"/>
          <w:lang w:val="el-GR"/>
        </w:rPr>
        <w:t xml:space="preserve"> </w:t>
      </w:r>
      <w:r w:rsidRPr="00885283">
        <w:rPr>
          <w:w w:val="105"/>
          <w:lang w:val="el-GR"/>
        </w:rPr>
        <w:t>Απόδοσης.</w:t>
      </w:r>
    </w:p>
    <w:p w14:paraId="4A2CA52A" w14:textId="56745CCC" w:rsidR="001258A3" w:rsidRPr="00016BA2" w:rsidRDefault="001258A3" w:rsidP="008904AA">
      <w:pPr>
        <w:rPr>
          <w:lang w:val="el-GR"/>
        </w:rPr>
      </w:pPr>
      <w:r w:rsidRPr="00016BA2">
        <w:rPr>
          <w:w w:val="105"/>
          <w:lang w:val="el-GR"/>
        </w:rPr>
        <w:t>Σε</w:t>
      </w:r>
      <w:r w:rsidRPr="00016BA2">
        <w:rPr>
          <w:spacing w:val="54"/>
          <w:w w:val="105"/>
          <w:lang w:val="el-GR"/>
        </w:rPr>
        <w:t xml:space="preserve"> </w:t>
      </w:r>
      <w:r w:rsidRPr="00016BA2">
        <w:rPr>
          <w:w w:val="105"/>
          <w:lang w:val="el-GR"/>
        </w:rPr>
        <w:t>περίπτωση</w:t>
      </w:r>
      <w:r w:rsidRPr="00016BA2">
        <w:rPr>
          <w:spacing w:val="52"/>
          <w:w w:val="105"/>
          <w:lang w:val="el-GR"/>
        </w:rPr>
        <w:t xml:space="preserve"> </w:t>
      </w:r>
      <w:r w:rsidRPr="00016BA2">
        <w:rPr>
          <w:w w:val="105"/>
          <w:lang w:val="el-GR"/>
        </w:rPr>
        <w:t>που</w:t>
      </w:r>
      <w:r w:rsidRPr="00016BA2">
        <w:rPr>
          <w:spacing w:val="53"/>
          <w:w w:val="105"/>
          <w:lang w:val="el-GR"/>
        </w:rPr>
        <w:t xml:space="preserve"> </w:t>
      </w:r>
      <w:r w:rsidRPr="00016BA2">
        <w:rPr>
          <w:w w:val="105"/>
          <w:lang w:val="el-GR"/>
        </w:rPr>
        <w:t>δεν</w:t>
      </w:r>
      <w:r w:rsidRPr="00016BA2">
        <w:rPr>
          <w:spacing w:val="55"/>
          <w:w w:val="105"/>
          <w:lang w:val="el-GR"/>
        </w:rPr>
        <w:t xml:space="preserve"> </w:t>
      </w:r>
      <w:r w:rsidRPr="00016BA2">
        <w:rPr>
          <w:w w:val="105"/>
          <w:lang w:val="el-GR"/>
        </w:rPr>
        <w:t>είναι</w:t>
      </w:r>
      <w:r w:rsidRPr="00016BA2">
        <w:rPr>
          <w:spacing w:val="52"/>
          <w:w w:val="105"/>
          <w:lang w:val="el-GR"/>
        </w:rPr>
        <w:t xml:space="preserve"> </w:t>
      </w:r>
      <w:r w:rsidRPr="00016BA2">
        <w:rPr>
          <w:w w:val="105"/>
          <w:lang w:val="el-GR"/>
        </w:rPr>
        <w:t>εφικτό</w:t>
      </w:r>
      <w:r w:rsidRPr="00016BA2">
        <w:rPr>
          <w:spacing w:val="53"/>
          <w:w w:val="105"/>
          <w:lang w:val="el-GR"/>
        </w:rPr>
        <w:t xml:space="preserve"> </w:t>
      </w:r>
      <w:r w:rsidRPr="00016BA2">
        <w:rPr>
          <w:w w:val="105"/>
          <w:lang w:val="el-GR"/>
        </w:rPr>
        <w:t>για</w:t>
      </w:r>
      <w:r w:rsidRPr="00016BA2">
        <w:rPr>
          <w:spacing w:val="54"/>
          <w:w w:val="105"/>
          <w:lang w:val="el-GR"/>
        </w:rPr>
        <w:t xml:space="preserve"> </w:t>
      </w:r>
      <w:r w:rsidRPr="00016BA2">
        <w:rPr>
          <w:w w:val="105"/>
          <w:lang w:val="el-GR"/>
        </w:rPr>
        <w:t>κάποια</w:t>
      </w:r>
      <w:r w:rsidRPr="00016BA2">
        <w:rPr>
          <w:spacing w:val="55"/>
          <w:w w:val="105"/>
          <w:lang w:val="el-GR"/>
        </w:rPr>
        <w:t xml:space="preserve"> </w:t>
      </w:r>
      <w:r w:rsidRPr="00016BA2">
        <w:rPr>
          <w:w w:val="105"/>
          <w:lang w:val="el-GR"/>
        </w:rPr>
        <w:t>δομοστοιχεία</w:t>
      </w:r>
      <w:r w:rsidRPr="00016BA2">
        <w:rPr>
          <w:spacing w:val="51"/>
          <w:w w:val="105"/>
          <w:lang w:val="el-GR"/>
        </w:rPr>
        <w:t xml:space="preserve"> </w:t>
      </w:r>
      <w:r w:rsidRPr="00016BA2">
        <w:rPr>
          <w:w w:val="105"/>
          <w:lang w:val="el-GR"/>
        </w:rPr>
        <w:t>του</w:t>
      </w:r>
      <w:r w:rsidRPr="00016BA2">
        <w:rPr>
          <w:spacing w:val="52"/>
          <w:w w:val="105"/>
          <w:lang w:val="el-GR"/>
        </w:rPr>
        <w:t xml:space="preserve"> </w:t>
      </w:r>
      <w:r w:rsidRPr="00016BA2">
        <w:rPr>
          <w:w w:val="105"/>
          <w:lang w:val="el-GR"/>
        </w:rPr>
        <w:t>Πληροφοριακού</w:t>
      </w:r>
      <w:r w:rsidRPr="00016BA2">
        <w:rPr>
          <w:spacing w:val="63"/>
          <w:w w:val="103"/>
          <w:lang w:val="el-GR"/>
        </w:rPr>
        <w:t xml:space="preserve"> </w:t>
      </w:r>
      <w:r w:rsidRPr="00016BA2">
        <w:rPr>
          <w:w w:val="105"/>
          <w:lang w:val="el-GR"/>
        </w:rPr>
        <w:t>Συστήματος</w:t>
      </w:r>
      <w:r w:rsidRPr="00016BA2">
        <w:rPr>
          <w:spacing w:val="13"/>
          <w:w w:val="105"/>
          <w:lang w:val="el-GR"/>
        </w:rPr>
        <w:t xml:space="preserve"> </w:t>
      </w:r>
      <w:r w:rsidRPr="00016BA2">
        <w:rPr>
          <w:w w:val="105"/>
          <w:lang w:val="el-GR"/>
        </w:rPr>
        <w:t>να</w:t>
      </w:r>
      <w:r w:rsidRPr="00016BA2">
        <w:rPr>
          <w:spacing w:val="14"/>
          <w:w w:val="105"/>
          <w:lang w:val="el-GR"/>
        </w:rPr>
        <w:t xml:space="preserve"> </w:t>
      </w:r>
      <w:r w:rsidRPr="00016BA2">
        <w:rPr>
          <w:w w:val="105"/>
          <w:lang w:val="el-GR"/>
        </w:rPr>
        <w:t>παραχθούν</w:t>
      </w:r>
      <w:r w:rsidRPr="00016BA2">
        <w:rPr>
          <w:spacing w:val="14"/>
          <w:w w:val="105"/>
          <w:lang w:val="el-GR"/>
        </w:rPr>
        <w:t xml:space="preserve"> </w:t>
      </w:r>
      <w:r w:rsidRPr="00016BA2">
        <w:rPr>
          <w:w w:val="105"/>
          <w:lang w:val="el-GR"/>
        </w:rPr>
        <w:t>αντίγραφα</w:t>
      </w:r>
      <w:r w:rsidRPr="00016BA2">
        <w:rPr>
          <w:spacing w:val="16"/>
          <w:w w:val="105"/>
          <w:lang w:val="el-GR"/>
        </w:rPr>
        <w:t xml:space="preserve"> </w:t>
      </w:r>
      <w:r w:rsidRPr="00016BA2">
        <w:rPr>
          <w:w w:val="105"/>
          <w:lang w:val="el-GR"/>
        </w:rPr>
        <w:t>ασφαλείας</w:t>
      </w:r>
      <w:r w:rsidRPr="00016BA2">
        <w:rPr>
          <w:spacing w:val="13"/>
          <w:w w:val="105"/>
          <w:lang w:val="el-GR"/>
        </w:rPr>
        <w:t xml:space="preserve"> </w:t>
      </w:r>
      <w:r w:rsidRPr="00016BA2">
        <w:rPr>
          <w:w w:val="105"/>
          <w:lang w:val="el-GR"/>
        </w:rPr>
        <w:t>με</w:t>
      </w:r>
      <w:r w:rsidRPr="00016BA2">
        <w:rPr>
          <w:spacing w:val="15"/>
          <w:w w:val="105"/>
          <w:lang w:val="el-GR"/>
        </w:rPr>
        <w:t xml:space="preserve"> </w:t>
      </w:r>
      <w:r w:rsidRPr="00016BA2">
        <w:rPr>
          <w:spacing w:val="-3"/>
          <w:w w:val="105"/>
          <w:lang w:val="el-GR"/>
        </w:rPr>
        <w:t>την</w:t>
      </w:r>
      <w:r w:rsidRPr="00016BA2">
        <w:rPr>
          <w:spacing w:val="17"/>
          <w:w w:val="105"/>
          <w:lang w:val="el-GR"/>
        </w:rPr>
        <w:t xml:space="preserve"> </w:t>
      </w:r>
      <w:r w:rsidRPr="00016BA2">
        <w:rPr>
          <w:w w:val="105"/>
          <w:lang w:val="el-GR"/>
        </w:rPr>
        <w:t>μέθοδο</w:t>
      </w:r>
      <w:r w:rsidRPr="00016BA2">
        <w:rPr>
          <w:spacing w:val="12"/>
          <w:w w:val="105"/>
          <w:lang w:val="el-GR"/>
        </w:rPr>
        <w:t xml:space="preserve"> </w:t>
      </w:r>
      <w:r w:rsidRPr="00016BA2">
        <w:rPr>
          <w:w w:val="105"/>
          <w:lang w:val="el-GR"/>
        </w:rPr>
        <w:t>του</w:t>
      </w:r>
      <w:r w:rsidRPr="00016BA2">
        <w:rPr>
          <w:spacing w:val="11"/>
          <w:w w:val="105"/>
          <w:lang w:val="el-GR"/>
        </w:rPr>
        <w:t xml:space="preserve"> </w:t>
      </w:r>
      <w:r w:rsidRPr="00016BA2">
        <w:rPr>
          <w:w w:val="105"/>
        </w:rPr>
        <w:t>Full</w:t>
      </w:r>
      <w:r w:rsidRPr="00016BA2">
        <w:rPr>
          <w:spacing w:val="12"/>
          <w:w w:val="105"/>
          <w:lang w:val="el-GR"/>
        </w:rPr>
        <w:t xml:space="preserve"> </w:t>
      </w:r>
      <w:r w:rsidRPr="00016BA2">
        <w:rPr>
          <w:spacing w:val="1"/>
          <w:w w:val="105"/>
        </w:rPr>
        <w:t>VM</w:t>
      </w:r>
      <w:r w:rsidRPr="00016BA2">
        <w:rPr>
          <w:spacing w:val="12"/>
          <w:w w:val="105"/>
          <w:lang w:val="el-GR"/>
        </w:rPr>
        <w:t xml:space="preserve"> </w:t>
      </w:r>
      <w:r w:rsidRPr="00016BA2">
        <w:rPr>
          <w:w w:val="105"/>
        </w:rPr>
        <w:t>Backup</w:t>
      </w:r>
      <w:r w:rsidRPr="00016BA2">
        <w:rPr>
          <w:spacing w:val="65"/>
          <w:w w:val="103"/>
          <w:lang w:val="el-GR"/>
        </w:rPr>
        <w:t xml:space="preserve"> </w:t>
      </w:r>
      <w:r w:rsidRPr="00016BA2">
        <w:rPr>
          <w:w w:val="105"/>
          <w:lang w:val="el-GR"/>
        </w:rPr>
        <w:t>(π.χ.</w:t>
      </w:r>
      <w:r w:rsidRPr="00016BA2">
        <w:rPr>
          <w:spacing w:val="-17"/>
          <w:w w:val="105"/>
          <w:lang w:val="el-GR"/>
        </w:rPr>
        <w:t xml:space="preserve"> </w:t>
      </w:r>
      <w:r w:rsidRPr="00016BA2">
        <w:rPr>
          <w:w w:val="105"/>
          <w:lang w:val="el-GR"/>
        </w:rPr>
        <w:t>Βάσεις</w:t>
      </w:r>
      <w:r w:rsidRPr="00016BA2">
        <w:rPr>
          <w:spacing w:val="-17"/>
          <w:w w:val="105"/>
          <w:lang w:val="el-GR"/>
        </w:rPr>
        <w:t xml:space="preserve"> </w:t>
      </w:r>
      <w:r w:rsidRPr="00016BA2">
        <w:rPr>
          <w:w w:val="105"/>
          <w:lang w:val="el-GR"/>
        </w:rPr>
        <w:t>Δεδομένων),</w:t>
      </w:r>
      <w:r w:rsidRPr="00016BA2">
        <w:rPr>
          <w:spacing w:val="-19"/>
          <w:w w:val="105"/>
          <w:lang w:val="el-GR"/>
        </w:rPr>
        <w:t xml:space="preserve"> </w:t>
      </w:r>
      <w:r w:rsidRPr="00016BA2">
        <w:rPr>
          <w:w w:val="105"/>
          <w:lang w:val="el-GR"/>
        </w:rPr>
        <w:t>θα</w:t>
      </w:r>
      <w:r w:rsidRPr="00016BA2">
        <w:rPr>
          <w:spacing w:val="-17"/>
          <w:w w:val="105"/>
          <w:lang w:val="el-GR"/>
        </w:rPr>
        <w:t xml:space="preserve"> </w:t>
      </w:r>
      <w:r w:rsidRPr="00016BA2">
        <w:rPr>
          <w:w w:val="105"/>
          <w:lang w:val="el-GR"/>
        </w:rPr>
        <w:t>πρέπει</w:t>
      </w:r>
      <w:r w:rsidRPr="00016BA2">
        <w:rPr>
          <w:spacing w:val="-19"/>
          <w:w w:val="105"/>
          <w:lang w:val="el-GR"/>
        </w:rPr>
        <w:t xml:space="preserve"> </w:t>
      </w:r>
      <w:r w:rsidRPr="00016BA2">
        <w:rPr>
          <w:spacing w:val="1"/>
          <w:w w:val="105"/>
          <w:lang w:val="el-GR"/>
        </w:rPr>
        <w:t>να</w:t>
      </w:r>
      <w:r w:rsidRPr="00016BA2">
        <w:rPr>
          <w:spacing w:val="-17"/>
          <w:w w:val="105"/>
          <w:lang w:val="el-GR"/>
        </w:rPr>
        <w:t xml:space="preserve"> </w:t>
      </w:r>
      <w:r w:rsidRPr="00016BA2">
        <w:rPr>
          <w:w w:val="105"/>
          <w:lang w:val="el-GR"/>
        </w:rPr>
        <w:t>έχει</w:t>
      </w:r>
      <w:r w:rsidRPr="00016BA2">
        <w:rPr>
          <w:spacing w:val="-17"/>
          <w:w w:val="105"/>
          <w:lang w:val="el-GR"/>
        </w:rPr>
        <w:t xml:space="preserve"> </w:t>
      </w:r>
      <w:r w:rsidRPr="00016BA2">
        <w:rPr>
          <w:w w:val="105"/>
          <w:lang w:val="el-GR"/>
        </w:rPr>
        <w:t>υπάρξει</w:t>
      </w:r>
      <w:r w:rsidRPr="00016BA2">
        <w:rPr>
          <w:spacing w:val="-17"/>
          <w:w w:val="105"/>
          <w:lang w:val="el-GR"/>
        </w:rPr>
        <w:t xml:space="preserve"> </w:t>
      </w:r>
      <w:r w:rsidRPr="00016BA2">
        <w:rPr>
          <w:w w:val="105"/>
          <w:lang w:val="el-GR"/>
        </w:rPr>
        <w:t>μέριμνα</w:t>
      </w:r>
      <w:r w:rsidRPr="00016BA2">
        <w:rPr>
          <w:spacing w:val="-19"/>
          <w:w w:val="105"/>
          <w:lang w:val="el-GR"/>
        </w:rPr>
        <w:t xml:space="preserve"> </w:t>
      </w:r>
      <w:r w:rsidRPr="00016BA2">
        <w:rPr>
          <w:w w:val="105"/>
          <w:lang w:val="el-GR"/>
        </w:rPr>
        <w:t>από</w:t>
      </w:r>
      <w:r w:rsidRPr="00016BA2">
        <w:rPr>
          <w:spacing w:val="-19"/>
          <w:w w:val="105"/>
          <w:lang w:val="el-GR"/>
        </w:rPr>
        <w:t xml:space="preserve"> </w:t>
      </w:r>
      <w:r w:rsidRPr="00016BA2">
        <w:rPr>
          <w:w w:val="105"/>
          <w:lang w:val="el-GR"/>
        </w:rPr>
        <w:t>τον</w:t>
      </w:r>
      <w:r w:rsidRPr="00016BA2">
        <w:rPr>
          <w:spacing w:val="-18"/>
          <w:w w:val="105"/>
          <w:lang w:val="el-GR"/>
        </w:rPr>
        <w:t xml:space="preserve"> </w:t>
      </w:r>
      <w:r w:rsidRPr="00016BA2">
        <w:rPr>
          <w:w w:val="105"/>
          <w:lang w:val="el-GR"/>
        </w:rPr>
        <w:t>υποψήφιο</w:t>
      </w:r>
      <w:r w:rsidRPr="00016BA2">
        <w:rPr>
          <w:spacing w:val="-14"/>
          <w:w w:val="105"/>
          <w:lang w:val="el-GR"/>
        </w:rPr>
        <w:t xml:space="preserve"> </w:t>
      </w:r>
      <w:r w:rsidRPr="00016BA2">
        <w:rPr>
          <w:w w:val="105"/>
          <w:lang w:val="el-GR"/>
        </w:rPr>
        <w:t>Ανάδοχο</w:t>
      </w:r>
      <w:r w:rsidRPr="00016BA2">
        <w:rPr>
          <w:spacing w:val="33"/>
          <w:w w:val="103"/>
          <w:lang w:val="el-GR"/>
        </w:rPr>
        <w:t xml:space="preserve"> </w:t>
      </w:r>
      <w:r w:rsidRPr="00016BA2">
        <w:rPr>
          <w:w w:val="105"/>
          <w:lang w:val="el-GR"/>
        </w:rPr>
        <w:t>για</w:t>
      </w:r>
      <w:r w:rsidRPr="00016BA2">
        <w:rPr>
          <w:spacing w:val="-12"/>
          <w:w w:val="105"/>
          <w:lang w:val="el-GR"/>
        </w:rPr>
        <w:t xml:space="preserve"> </w:t>
      </w:r>
      <w:r w:rsidRPr="00016BA2">
        <w:rPr>
          <w:w w:val="105"/>
          <w:lang w:val="el-GR"/>
        </w:rPr>
        <w:t>προμήθεια</w:t>
      </w:r>
      <w:r w:rsidRPr="00016BA2">
        <w:rPr>
          <w:spacing w:val="-13"/>
          <w:w w:val="105"/>
          <w:lang w:val="el-GR"/>
        </w:rPr>
        <w:t xml:space="preserve"> </w:t>
      </w:r>
      <w:r w:rsidRPr="00016BA2">
        <w:rPr>
          <w:w w:val="105"/>
          <w:lang w:val="el-GR"/>
        </w:rPr>
        <w:t>των</w:t>
      </w:r>
      <w:r w:rsidRPr="00016BA2">
        <w:rPr>
          <w:spacing w:val="-11"/>
          <w:w w:val="105"/>
          <w:lang w:val="el-GR"/>
        </w:rPr>
        <w:t xml:space="preserve"> </w:t>
      </w:r>
      <w:r w:rsidRPr="00016BA2">
        <w:rPr>
          <w:w w:val="105"/>
          <w:lang w:val="el-GR"/>
        </w:rPr>
        <w:t>απαραίτητων</w:t>
      </w:r>
      <w:r w:rsidRPr="00016BA2">
        <w:rPr>
          <w:spacing w:val="-13"/>
          <w:w w:val="105"/>
          <w:lang w:val="el-GR"/>
        </w:rPr>
        <w:t xml:space="preserve"> </w:t>
      </w:r>
      <w:r w:rsidRPr="00016BA2">
        <w:rPr>
          <w:w w:val="105"/>
        </w:rPr>
        <w:t>Online</w:t>
      </w:r>
      <w:r w:rsidRPr="00016BA2">
        <w:rPr>
          <w:spacing w:val="-12"/>
          <w:w w:val="105"/>
          <w:lang w:val="el-GR"/>
        </w:rPr>
        <w:t xml:space="preserve"> </w:t>
      </w:r>
      <w:r w:rsidRPr="00016BA2">
        <w:rPr>
          <w:w w:val="105"/>
        </w:rPr>
        <w:t>Backup</w:t>
      </w:r>
      <w:r w:rsidRPr="00016BA2">
        <w:rPr>
          <w:spacing w:val="-13"/>
          <w:w w:val="105"/>
          <w:lang w:val="el-GR"/>
        </w:rPr>
        <w:t xml:space="preserve"> </w:t>
      </w:r>
      <w:r w:rsidRPr="00016BA2">
        <w:rPr>
          <w:w w:val="105"/>
        </w:rPr>
        <w:t>Agents</w:t>
      </w:r>
      <w:r w:rsidRPr="00016BA2">
        <w:rPr>
          <w:spacing w:val="-11"/>
          <w:w w:val="105"/>
          <w:lang w:val="el-GR"/>
        </w:rPr>
        <w:t xml:space="preserve"> </w:t>
      </w:r>
      <w:r w:rsidRPr="00016BA2">
        <w:rPr>
          <w:w w:val="105"/>
          <w:lang w:val="el-GR"/>
        </w:rPr>
        <w:t>για</w:t>
      </w:r>
      <w:r w:rsidRPr="00016BA2">
        <w:rPr>
          <w:spacing w:val="-15"/>
          <w:w w:val="105"/>
          <w:lang w:val="el-GR"/>
        </w:rPr>
        <w:t xml:space="preserve"> </w:t>
      </w:r>
      <w:r w:rsidRPr="00016BA2">
        <w:rPr>
          <w:w w:val="105"/>
          <w:lang w:val="el-GR"/>
        </w:rPr>
        <w:t>το</w:t>
      </w:r>
      <w:r w:rsidRPr="00016BA2">
        <w:rPr>
          <w:spacing w:val="-12"/>
          <w:w w:val="105"/>
          <w:lang w:val="el-GR"/>
        </w:rPr>
        <w:t xml:space="preserve"> </w:t>
      </w:r>
      <w:r w:rsidRPr="00016BA2">
        <w:rPr>
          <w:w w:val="105"/>
        </w:rPr>
        <w:t>Symantec</w:t>
      </w:r>
      <w:r w:rsidRPr="00016BA2">
        <w:rPr>
          <w:spacing w:val="-15"/>
          <w:w w:val="105"/>
          <w:lang w:val="el-GR"/>
        </w:rPr>
        <w:t xml:space="preserve"> </w:t>
      </w:r>
      <w:r w:rsidRPr="00016BA2">
        <w:rPr>
          <w:w w:val="105"/>
        </w:rPr>
        <w:t>Netbackup</w:t>
      </w:r>
      <w:r w:rsidRPr="00016BA2">
        <w:rPr>
          <w:spacing w:val="-11"/>
          <w:w w:val="105"/>
          <w:lang w:val="el-GR"/>
        </w:rPr>
        <w:t xml:space="preserve"> </w:t>
      </w:r>
      <w:r w:rsidRPr="00016BA2">
        <w:rPr>
          <w:w w:val="105"/>
          <w:lang w:val="el-GR"/>
        </w:rPr>
        <w:t>που</w:t>
      </w:r>
      <w:r w:rsidRPr="00016BA2">
        <w:rPr>
          <w:spacing w:val="61"/>
          <w:w w:val="103"/>
          <w:lang w:val="el-GR"/>
        </w:rPr>
        <w:t xml:space="preserve"> </w:t>
      </w:r>
      <w:r w:rsidRPr="00016BA2">
        <w:rPr>
          <w:w w:val="105"/>
          <w:lang w:val="el-GR"/>
        </w:rPr>
        <w:t>λειτουργεί</w:t>
      </w:r>
      <w:r w:rsidRPr="00016BA2">
        <w:rPr>
          <w:spacing w:val="-30"/>
          <w:w w:val="105"/>
          <w:lang w:val="el-GR"/>
        </w:rPr>
        <w:t xml:space="preserve"> </w:t>
      </w:r>
      <w:r w:rsidRPr="00016BA2">
        <w:rPr>
          <w:w w:val="105"/>
          <w:lang w:val="el-GR"/>
        </w:rPr>
        <w:t>στην</w:t>
      </w:r>
      <w:r w:rsidRPr="00016BA2">
        <w:rPr>
          <w:spacing w:val="-26"/>
          <w:w w:val="105"/>
          <w:lang w:val="el-GR"/>
        </w:rPr>
        <w:t xml:space="preserve"> </w:t>
      </w:r>
      <w:r w:rsidRPr="00016BA2">
        <w:rPr>
          <w:w w:val="105"/>
          <w:lang w:val="el-GR"/>
        </w:rPr>
        <w:t>υποδομή.</w:t>
      </w:r>
      <w:r w:rsidRPr="00016BA2">
        <w:rPr>
          <w:spacing w:val="-26"/>
          <w:w w:val="105"/>
          <w:lang w:val="el-GR"/>
        </w:rPr>
        <w:t xml:space="preserve"> </w:t>
      </w:r>
      <w:r w:rsidRPr="00016BA2">
        <w:rPr>
          <w:w w:val="105"/>
          <w:lang w:val="el-GR"/>
        </w:rPr>
        <w:t>Επιπλέον,</w:t>
      </w:r>
      <w:r w:rsidRPr="00016BA2">
        <w:rPr>
          <w:spacing w:val="-26"/>
          <w:w w:val="105"/>
          <w:lang w:val="el-GR"/>
        </w:rPr>
        <w:t xml:space="preserve"> </w:t>
      </w:r>
      <w:r w:rsidRPr="00016BA2">
        <w:rPr>
          <w:w w:val="105"/>
          <w:lang w:val="el-GR"/>
        </w:rPr>
        <w:t>ο</w:t>
      </w:r>
      <w:r w:rsidRPr="00016BA2">
        <w:rPr>
          <w:spacing w:val="-29"/>
          <w:w w:val="105"/>
          <w:lang w:val="el-GR"/>
        </w:rPr>
        <w:t xml:space="preserve"> </w:t>
      </w:r>
      <w:r w:rsidRPr="00016BA2">
        <w:rPr>
          <w:w w:val="105"/>
          <w:lang w:val="el-GR"/>
        </w:rPr>
        <w:t>Ανάδοχος</w:t>
      </w:r>
      <w:r w:rsidRPr="00016BA2">
        <w:rPr>
          <w:spacing w:val="-24"/>
          <w:w w:val="105"/>
          <w:lang w:val="el-GR"/>
        </w:rPr>
        <w:t xml:space="preserve"> </w:t>
      </w:r>
      <w:r w:rsidRPr="00016BA2">
        <w:rPr>
          <w:spacing w:val="-3"/>
          <w:w w:val="105"/>
          <w:lang w:val="el-GR"/>
        </w:rPr>
        <w:t>θα</w:t>
      </w:r>
      <w:r w:rsidRPr="00016BA2">
        <w:rPr>
          <w:spacing w:val="-27"/>
          <w:w w:val="105"/>
          <w:lang w:val="el-GR"/>
        </w:rPr>
        <w:t xml:space="preserve"> </w:t>
      </w:r>
      <w:r w:rsidRPr="00016BA2">
        <w:rPr>
          <w:w w:val="105"/>
          <w:lang w:val="el-GR"/>
        </w:rPr>
        <w:t>πρέπει</w:t>
      </w:r>
      <w:r w:rsidRPr="00016BA2">
        <w:rPr>
          <w:spacing w:val="-25"/>
          <w:w w:val="105"/>
          <w:lang w:val="el-GR"/>
        </w:rPr>
        <w:t xml:space="preserve"> </w:t>
      </w:r>
      <w:r w:rsidRPr="00016BA2">
        <w:rPr>
          <w:spacing w:val="-3"/>
          <w:w w:val="105"/>
          <w:lang w:val="el-GR"/>
        </w:rPr>
        <w:t>να</w:t>
      </w:r>
      <w:r w:rsidRPr="00016BA2">
        <w:rPr>
          <w:spacing w:val="-24"/>
          <w:w w:val="105"/>
          <w:lang w:val="el-GR"/>
        </w:rPr>
        <w:t xml:space="preserve"> </w:t>
      </w:r>
      <w:r w:rsidRPr="00016BA2">
        <w:rPr>
          <w:w w:val="105"/>
          <w:lang w:val="el-GR"/>
        </w:rPr>
        <w:t>προτείνει</w:t>
      </w:r>
      <w:r w:rsidRPr="00016BA2">
        <w:rPr>
          <w:spacing w:val="-28"/>
          <w:w w:val="105"/>
          <w:lang w:val="el-GR"/>
        </w:rPr>
        <w:t xml:space="preserve"> </w:t>
      </w:r>
      <w:r w:rsidRPr="00016BA2">
        <w:rPr>
          <w:w w:val="105"/>
          <w:lang w:val="el-GR"/>
        </w:rPr>
        <w:t>και</w:t>
      </w:r>
      <w:r w:rsidRPr="00016BA2">
        <w:rPr>
          <w:spacing w:val="-31"/>
          <w:w w:val="105"/>
          <w:lang w:val="el-GR"/>
        </w:rPr>
        <w:t xml:space="preserve"> </w:t>
      </w:r>
      <w:r w:rsidRPr="00016BA2">
        <w:rPr>
          <w:w w:val="105"/>
          <w:lang w:val="el-GR"/>
        </w:rPr>
        <w:t>να</w:t>
      </w:r>
      <w:r w:rsidRPr="00016BA2">
        <w:rPr>
          <w:spacing w:val="-26"/>
          <w:w w:val="105"/>
          <w:lang w:val="el-GR"/>
        </w:rPr>
        <w:t xml:space="preserve"> </w:t>
      </w:r>
      <w:r w:rsidRPr="00016BA2">
        <w:rPr>
          <w:w w:val="105"/>
          <w:lang w:val="el-GR"/>
        </w:rPr>
        <w:t>υλοποιήσει</w:t>
      </w:r>
      <w:r w:rsidRPr="00016BA2">
        <w:rPr>
          <w:spacing w:val="59"/>
          <w:w w:val="103"/>
          <w:lang w:val="el-GR"/>
        </w:rPr>
        <w:t xml:space="preserve"> </w:t>
      </w:r>
      <w:r w:rsidRPr="00016BA2">
        <w:rPr>
          <w:w w:val="105"/>
          <w:lang w:val="el-GR"/>
        </w:rPr>
        <w:t>ολοκληρωμένη</w:t>
      </w:r>
      <w:r w:rsidRPr="00016BA2">
        <w:rPr>
          <w:spacing w:val="3"/>
          <w:w w:val="105"/>
          <w:lang w:val="el-GR"/>
        </w:rPr>
        <w:t xml:space="preserve"> </w:t>
      </w:r>
      <w:r w:rsidRPr="00016BA2">
        <w:rPr>
          <w:w w:val="105"/>
          <w:lang w:val="el-GR"/>
        </w:rPr>
        <w:t>μέθοδο</w:t>
      </w:r>
      <w:r w:rsidRPr="00016BA2">
        <w:rPr>
          <w:spacing w:val="4"/>
          <w:w w:val="105"/>
          <w:lang w:val="el-GR"/>
        </w:rPr>
        <w:t xml:space="preserve"> </w:t>
      </w:r>
      <w:r w:rsidRPr="00016BA2">
        <w:rPr>
          <w:w w:val="105"/>
          <w:lang w:val="el-GR"/>
        </w:rPr>
        <w:t>λήψης</w:t>
      </w:r>
      <w:r w:rsidRPr="00016BA2">
        <w:rPr>
          <w:spacing w:val="8"/>
          <w:w w:val="105"/>
          <w:lang w:val="el-GR"/>
        </w:rPr>
        <w:t xml:space="preserve"> </w:t>
      </w:r>
      <w:r w:rsidRPr="00016BA2">
        <w:rPr>
          <w:w w:val="105"/>
          <w:lang w:val="el-GR"/>
        </w:rPr>
        <w:t>αντιγράφων</w:t>
      </w:r>
      <w:r w:rsidRPr="00016BA2">
        <w:rPr>
          <w:spacing w:val="7"/>
          <w:w w:val="105"/>
          <w:lang w:val="el-GR"/>
        </w:rPr>
        <w:t xml:space="preserve"> </w:t>
      </w:r>
      <w:r w:rsidRPr="00016BA2">
        <w:rPr>
          <w:w w:val="105"/>
          <w:lang w:val="el-GR"/>
        </w:rPr>
        <w:t>ασφαλείας,</w:t>
      </w:r>
      <w:r w:rsidRPr="00016BA2">
        <w:rPr>
          <w:spacing w:val="7"/>
          <w:w w:val="105"/>
          <w:lang w:val="el-GR"/>
        </w:rPr>
        <w:t xml:space="preserve"> </w:t>
      </w:r>
      <w:r w:rsidRPr="00016BA2">
        <w:rPr>
          <w:spacing w:val="-3"/>
          <w:w w:val="105"/>
          <w:lang w:val="el-GR"/>
        </w:rPr>
        <w:t>εφόσον</w:t>
      </w:r>
      <w:r w:rsidRPr="00016BA2">
        <w:rPr>
          <w:spacing w:val="8"/>
          <w:w w:val="105"/>
          <w:lang w:val="el-GR"/>
        </w:rPr>
        <w:t xml:space="preserve"> </w:t>
      </w:r>
      <w:r w:rsidRPr="00016BA2">
        <w:rPr>
          <w:w w:val="105"/>
          <w:lang w:val="el-GR"/>
        </w:rPr>
        <w:t>δεν</w:t>
      </w:r>
      <w:r w:rsidRPr="00016BA2">
        <w:rPr>
          <w:spacing w:val="7"/>
          <w:w w:val="105"/>
          <w:lang w:val="el-GR"/>
        </w:rPr>
        <w:t xml:space="preserve"> </w:t>
      </w:r>
      <w:r w:rsidRPr="00016BA2">
        <w:rPr>
          <w:w w:val="105"/>
          <w:lang w:val="el-GR"/>
        </w:rPr>
        <w:t>καλύπτεται</w:t>
      </w:r>
      <w:r w:rsidRPr="00016BA2">
        <w:rPr>
          <w:spacing w:val="6"/>
          <w:w w:val="105"/>
          <w:lang w:val="el-GR"/>
        </w:rPr>
        <w:t xml:space="preserve"> </w:t>
      </w:r>
      <w:r w:rsidRPr="00016BA2">
        <w:rPr>
          <w:w w:val="105"/>
          <w:lang w:val="el-GR"/>
        </w:rPr>
        <w:t>από</w:t>
      </w:r>
      <w:r w:rsidRPr="00016BA2">
        <w:rPr>
          <w:spacing w:val="2"/>
          <w:w w:val="105"/>
          <w:lang w:val="el-GR"/>
        </w:rPr>
        <w:t xml:space="preserve"> </w:t>
      </w:r>
      <w:r w:rsidRPr="00016BA2">
        <w:rPr>
          <w:spacing w:val="1"/>
          <w:w w:val="105"/>
          <w:lang w:val="el-GR"/>
        </w:rPr>
        <w:t>το</w:t>
      </w:r>
      <w:r w:rsidRPr="00016BA2">
        <w:rPr>
          <w:spacing w:val="63"/>
          <w:w w:val="103"/>
          <w:lang w:val="el-GR"/>
        </w:rPr>
        <w:t xml:space="preserve"> </w:t>
      </w:r>
      <w:r w:rsidRPr="00016BA2">
        <w:rPr>
          <w:w w:val="105"/>
        </w:rPr>
        <w:t>Full</w:t>
      </w:r>
      <w:r w:rsidRPr="00016BA2">
        <w:rPr>
          <w:spacing w:val="-4"/>
          <w:w w:val="105"/>
          <w:lang w:val="el-GR"/>
        </w:rPr>
        <w:t xml:space="preserve"> </w:t>
      </w:r>
      <w:r w:rsidRPr="00016BA2">
        <w:rPr>
          <w:w w:val="105"/>
        </w:rPr>
        <w:t>VM</w:t>
      </w:r>
      <w:r w:rsidRPr="00016BA2">
        <w:rPr>
          <w:spacing w:val="-4"/>
          <w:w w:val="105"/>
          <w:lang w:val="el-GR"/>
        </w:rPr>
        <w:t xml:space="preserve"> </w:t>
      </w:r>
      <w:r w:rsidRPr="00016BA2">
        <w:rPr>
          <w:w w:val="105"/>
        </w:rPr>
        <w:t>Backup</w:t>
      </w:r>
      <w:r w:rsidRPr="00016BA2">
        <w:rPr>
          <w:spacing w:val="-4"/>
          <w:w w:val="105"/>
          <w:lang w:val="el-GR"/>
        </w:rPr>
        <w:t xml:space="preserve"> </w:t>
      </w:r>
      <w:r w:rsidRPr="00016BA2">
        <w:rPr>
          <w:w w:val="105"/>
          <w:lang w:val="el-GR"/>
        </w:rPr>
        <w:t>της</w:t>
      </w:r>
      <w:r w:rsidRPr="00016BA2">
        <w:rPr>
          <w:spacing w:val="-6"/>
          <w:w w:val="105"/>
          <w:lang w:val="el-GR"/>
        </w:rPr>
        <w:t xml:space="preserve"> </w:t>
      </w:r>
      <w:r w:rsidRPr="00016BA2">
        <w:rPr>
          <w:w w:val="105"/>
          <w:lang w:val="el-GR"/>
        </w:rPr>
        <w:t>υποδομής</w:t>
      </w:r>
      <w:r w:rsidRPr="00016BA2">
        <w:rPr>
          <w:spacing w:val="-3"/>
          <w:w w:val="105"/>
          <w:lang w:val="el-GR"/>
        </w:rPr>
        <w:t xml:space="preserve"> </w:t>
      </w:r>
      <w:r w:rsidRPr="00016BA2">
        <w:rPr>
          <w:w w:val="105"/>
          <w:lang w:val="el-GR"/>
        </w:rPr>
        <w:t>ή</w:t>
      </w:r>
      <w:r w:rsidRPr="00016BA2">
        <w:rPr>
          <w:spacing w:val="-8"/>
          <w:w w:val="105"/>
          <w:lang w:val="el-GR"/>
        </w:rPr>
        <w:t xml:space="preserve"> </w:t>
      </w:r>
      <w:r w:rsidRPr="00016BA2">
        <w:rPr>
          <w:w w:val="105"/>
          <w:lang w:val="el-GR"/>
        </w:rPr>
        <w:t>δεν</w:t>
      </w:r>
      <w:r w:rsidRPr="00016BA2">
        <w:rPr>
          <w:spacing w:val="-5"/>
          <w:w w:val="105"/>
          <w:lang w:val="el-GR"/>
        </w:rPr>
        <w:t xml:space="preserve"> </w:t>
      </w:r>
      <w:r w:rsidRPr="00016BA2">
        <w:rPr>
          <w:w w:val="105"/>
          <w:lang w:val="el-GR"/>
        </w:rPr>
        <w:t>υπάρχει</w:t>
      </w:r>
      <w:r w:rsidRPr="00016BA2">
        <w:rPr>
          <w:spacing w:val="-5"/>
          <w:w w:val="105"/>
          <w:lang w:val="el-GR"/>
        </w:rPr>
        <w:t xml:space="preserve"> </w:t>
      </w:r>
      <w:r w:rsidRPr="00016BA2">
        <w:rPr>
          <w:w w:val="105"/>
          <w:lang w:val="el-GR"/>
        </w:rPr>
        <w:t>συμβατότητα</w:t>
      </w:r>
      <w:r w:rsidRPr="00016BA2">
        <w:rPr>
          <w:spacing w:val="-6"/>
          <w:w w:val="105"/>
          <w:lang w:val="el-GR"/>
        </w:rPr>
        <w:t xml:space="preserve"> </w:t>
      </w:r>
      <w:r w:rsidRPr="00016BA2">
        <w:rPr>
          <w:w w:val="105"/>
          <w:lang w:val="el-GR"/>
        </w:rPr>
        <w:t>με</w:t>
      </w:r>
      <w:r w:rsidRPr="00016BA2">
        <w:rPr>
          <w:spacing w:val="-6"/>
          <w:w w:val="105"/>
          <w:lang w:val="el-GR"/>
        </w:rPr>
        <w:t xml:space="preserve"> </w:t>
      </w:r>
      <w:r w:rsidRPr="00016BA2">
        <w:rPr>
          <w:w w:val="105"/>
          <w:lang w:val="el-GR"/>
        </w:rPr>
        <w:t>τους</w:t>
      </w:r>
      <w:r w:rsidRPr="00016BA2">
        <w:rPr>
          <w:spacing w:val="-8"/>
          <w:w w:val="105"/>
          <w:lang w:val="el-GR"/>
        </w:rPr>
        <w:t xml:space="preserve"> </w:t>
      </w:r>
      <w:r w:rsidRPr="00016BA2">
        <w:rPr>
          <w:w w:val="105"/>
          <w:lang w:val="el-GR"/>
        </w:rPr>
        <w:t>διαθέσιμους</w:t>
      </w:r>
      <w:r w:rsidRPr="00016BA2">
        <w:rPr>
          <w:spacing w:val="-3"/>
          <w:w w:val="105"/>
          <w:lang w:val="el-GR"/>
        </w:rPr>
        <w:t xml:space="preserve"> </w:t>
      </w:r>
      <w:r w:rsidRPr="00016BA2">
        <w:rPr>
          <w:w w:val="105"/>
        </w:rPr>
        <w:t>OnLine</w:t>
      </w:r>
      <w:r w:rsidRPr="00016BA2">
        <w:rPr>
          <w:spacing w:val="67"/>
          <w:w w:val="103"/>
          <w:lang w:val="el-GR"/>
        </w:rPr>
        <w:t xml:space="preserve"> </w:t>
      </w:r>
      <w:r w:rsidRPr="00016BA2">
        <w:rPr>
          <w:w w:val="105"/>
        </w:rPr>
        <w:t>Backup</w:t>
      </w:r>
      <w:r w:rsidRPr="00016BA2">
        <w:rPr>
          <w:spacing w:val="-16"/>
          <w:w w:val="105"/>
          <w:lang w:val="el-GR"/>
        </w:rPr>
        <w:t xml:space="preserve"> </w:t>
      </w:r>
      <w:r w:rsidRPr="00016BA2">
        <w:rPr>
          <w:w w:val="105"/>
        </w:rPr>
        <w:t>Agents</w:t>
      </w:r>
      <w:r w:rsidRPr="00016BA2">
        <w:rPr>
          <w:spacing w:val="-15"/>
          <w:w w:val="105"/>
          <w:lang w:val="el-GR"/>
        </w:rPr>
        <w:t xml:space="preserve"> </w:t>
      </w:r>
      <w:r w:rsidRPr="00016BA2">
        <w:rPr>
          <w:spacing w:val="-3"/>
          <w:w w:val="105"/>
          <w:lang w:val="el-GR"/>
        </w:rPr>
        <w:t>της</w:t>
      </w:r>
      <w:r w:rsidRPr="00016BA2">
        <w:rPr>
          <w:spacing w:val="-15"/>
          <w:w w:val="105"/>
          <w:lang w:val="el-GR"/>
        </w:rPr>
        <w:t xml:space="preserve"> </w:t>
      </w:r>
      <w:r w:rsidRPr="00016BA2">
        <w:rPr>
          <w:w w:val="105"/>
          <w:lang w:val="el-GR"/>
        </w:rPr>
        <w:t>υποδομής.</w:t>
      </w:r>
    </w:p>
    <w:p w14:paraId="153F3BD2" w14:textId="4918DDF1" w:rsidR="001258A3" w:rsidRPr="00016BA2" w:rsidRDefault="001258A3" w:rsidP="008904AA">
      <w:pPr>
        <w:rPr>
          <w:lang w:val="el-GR"/>
        </w:rPr>
      </w:pPr>
      <w:r w:rsidRPr="00016BA2">
        <w:rPr>
          <w:w w:val="105"/>
          <w:lang w:val="el-GR"/>
        </w:rPr>
        <w:t>Σε</w:t>
      </w:r>
      <w:r w:rsidRPr="00016BA2">
        <w:rPr>
          <w:spacing w:val="-8"/>
          <w:w w:val="105"/>
          <w:lang w:val="el-GR"/>
        </w:rPr>
        <w:t xml:space="preserve"> </w:t>
      </w:r>
      <w:r w:rsidRPr="00016BA2">
        <w:rPr>
          <w:w w:val="105"/>
          <w:lang w:val="el-GR"/>
        </w:rPr>
        <w:t>περίπτωση</w:t>
      </w:r>
      <w:r w:rsidRPr="00016BA2">
        <w:rPr>
          <w:spacing w:val="-10"/>
          <w:w w:val="105"/>
          <w:lang w:val="el-GR"/>
        </w:rPr>
        <w:t xml:space="preserve"> </w:t>
      </w:r>
      <w:r w:rsidRPr="00016BA2">
        <w:rPr>
          <w:w w:val="105"/>
          <w:lang w:val="el-GR"/>
        </w:rPr>
        <w:t>που</w:t>
      </w:r>
      <w:r w:rsidRPr="00016BA2">
        <w:rPr>
          <w:spacing w:val="-11"/>
          <w:w w:val="105"/>
          <w:lang w:val="el-GR"/>
        </w:rPr>
        <w:t xml:space="preserve"> </w:t>
      </w:r>
      <w:r w:rsidRPr="00016BA2">
        <w:rPr>
          <w:w w:val="105"/>
          <w:lang w:val="el-GR"/>
        </w:rPr>
        <w:t>απαιτούνται</w:t>
      </w:r>
      <w:r w:rsidRPr="00016BA2">
        <w:rPr>
          <w:spacing w:val="-9"/>
          <w:w w:val="105"/>
          <w:lang w:val="el-GR"/>
        </w:rPr>
        <w:t xml:space="preserve"> </w:t>
      </w:r>
      <w:r w:rsidRPr="00016BA2">
        <w:rPr>
          <w:w w:val="105"/>
          <w:lang w:val="el-GR"/>
        </w:rPr>
        <w:t>πιστοποιητικά</w:t>
      </w:r>
      <w:r w:rsidRPr="00016BA2">
        <w:rPr>
          <w:spacing w:val="-10"/>
          <w:w w:val="105"/>
          <w:lang w:val="el-GR"/>
        </w:rPr>
        <w:t xml:space="preserve"> </w:t>
      </w:r>
      <w:r w:rsidRPr="00016BA2">
        <w:rPr>
          <w:w w:val="105"/>
        </w:rPr>
        <w:t>SSL</w:t>
      </w:r>
      <w:r w:rsidRPr="00016BA2">
        <w:rPr>
          <w:spacing w:val="-9"/>
          <w:w w:val="105"/>
          <w:lang w:val="el-GR"/>
        </w:rPr>
        <w:t xml:space="preserve"> </w:t>
      </w:r>
      <w:r w:rsidRPr="00016BA2">
        <w:rPr>
          <w:w w:val="105"/>
          <w:lang w:val="el-GR"/>
        </w:rPr>
        <w:t>για</w:t>
      </w:r>
      <w:r w:rsidRPr="00016BA2">
        <w:rPr>
          <w:spacing w:val="-7"/>
          <w:w w:val="105"/>
          <w:lang w:val="el-GR"/>
        </w:rPr>
        <w:t xml:space="preserve"> </w:t>
      </w:r>
      <w:r w:rsidRPr="00016BA2">
        <w:rPr>
          <w:w w:val="105"/>
          <w:lang w:val="el-GR"/>
        </w:rPr>
        <w:t>την</w:t>
      </w:r>
      <w:r w:rsidRPr="00016BA2">
        <w:rPr>
          <w:spacing w:val="-11"/>
          <w:w w:val="105"/>
          <w:lang w:val="el-GR"/>
        </w:rPr>
        <w:t xml:space="preserve"> </w:t>
      </w:r>
      <w:r w:rsidRPr="00016BA2">
        <w:rPr>
          <w:w w:val="105"/>
          <w:lang w:val="el-GR"/>
        </w:rPr>
        <w:t>λειτουργία</w:t>
      </w:r>
      <w:r w:rsidRPr="00016BA2">
        <w:rPr>
          <w:spacing w:val="-9"/>
          <w:w w:val="105"/>
          <w:lang w:val="el-GR"/>
        </w:rPr>
        <w:t xml:space="preserve"> </w:t>
      </w:r>
      <w:r w:rsidRPr="00016BA2">
        <w:rPr>
          <w:w w:val="105"/>
          <w:lang w:val="el-GR"/>
        </w:rPr>
        <w:t>του</w:t>
      </w:r>
      <w:r w:rsidRPr="00016BA2">
        <w:rPr>
          <w:spacing w:val="-9"/>
          <w:w w:val="105"/>
          <w:lang w:val="el-GR"/>
        </w:rPr>
        <w:t xml:space="preserve"> </w:t>
      </w:r>
      <w:r w:rsidRPr="00016BA2">
        <w:rPr>
          <w:w w:val="105"/>
          <w:lang w:val="el-GR"/>
        </w:rPr>
        <w:t>Συστήματος</w:t>
      </w:r>
      <w:r w:rsidRPr="00016BA2">
        <w:rPr>
          <w:spacing w:val="-6"/>
          <w:w w:val="105"/>
          <w:lang w:val="el-GR"/>
        </w:rPr>
        <w:t xml:space="preserve"> </w:t>
      </w:r>
      <w:r w:rsidRPr="00016BA2">
        <w:rPr>
          <w:w w:val="105"/>
          <w:lang w:val="el-GR"/>
        </w:rPr>
        <w:t>ή</w:t>
      </w:r>
      <w:r w:rsidRPr="00016BA2">
        <w:rPr>
          <w:spacing w:val="73"/>
          <w:w w:val="103"/>
          <w:lang w:val="el-GR"/>
        </w:rPr>
        <w:t xml:space="preserve"> </w:t>
      </w:r>
      <w:r w:rsidRPr="00016BA2">
        <w:rPr>
          <w:w w:val="105"/>
          <w:lang w:val="el-GR"/>
        </w:rPr>
        <w:t>την επικοινωνία με</w:t>
      </w:r>
      <w:r w:rsidRPr="00016BA2">
        <w:rPr>
          <w:spacing w:val="1"/>
          <w:w w:val="105"/>
          <w:lang w:val="el-GR"/>
        </w:rPr>
        <w:t xml:space="preserve"> </w:t>
      </w:r>
      <w:r w:rsidRPr="00016BA2">
        <w:rPr>
          <w:w w:val="105"/>
          <w:lang w:val="el-GR"/>
        </w:rPr>
        <w:t>τρίτα,</w:t>
      </w:r>
      <w:r w:rsidRPr="00016BA2">
        <w:rPr>
          <w:spacing w:val="1"/>
          <w:w w:val="105"/>
          <w:lang w:val="el-GR"/>
        </w:rPr>
        <w:t xml:space="preserve"> </w:t>
      </w:r>
      <w:r w:rsidRPr="00016BA2">
        <w:rPr>
          <w:spacing w:val="-3"/>
          <w:w w:val="105"/>
          <w:lang w:val="el-GR"/>
        </w:rPr>
        <w:t>θα</w:t>
      </w:r>
      <w:r w:rsidRPr="00016BA2">
        <w:rPr>
          <w:w w:val="105"/>
          <w:lang w:val="el-GR"/>
        </w:rPr>
        <w:t xml:space="preserve"> πρέπει να</w:t>
      </w:r>
      <w:r w:rsidRPr="00016BA2">
        <w:rPr>
          <w:spacing w:val="1"/>
          <w:w w:val="105"/>
          <w:lang w:val="el-GR"/>
        </w:rPr>
        <w:t xml:space="preserve"> </w:t>
      </w:r>
      <w:r w:rsidRPr="00016BA2">
        <w:rPr>
          <w:w w:val="105"/>
          <w:lang w:val="el-GR"/>
        </w:rPr>
        <w:t>προσφερθούν από</w:t>
      </w:r>
      <w:r w:rsidRPr="00016BA2">
        <w:rPr>
          <w:spacing w:val="1"/>
          <w:w w:val="105"/>
          <w:lang w:val="el-GR"/>
        </w:rPr>
        <w:t xml:space="preserve"> </w:t>
      </w:r>
      <w:r w:rsidRPr="00016BA2">
        <w:rPr>
          <w:w w:val="105"/>
          <w:lang w:val="el-GR"/>
        </w:rPr>
        <w:t>τον</w:t>
      </w:r>
      <w:r w:rsidRPr="00016BA2">
        <w:rPr>
          <w:spacing w:val="-2"/>
          <w:w w:val="105"/>
          <w:lang w:val="el-GR"/>
        </w:rPr>
        <w:t xml:space="preserve"> </w:t>
      </w:r>
      <w:r w:rsidRPr="00016BA2">
        <w:rPr>
          <w:w w:val="105"/>
          <w:lang w:val="el-GR"/>
        </w:rPr>
        <w:t>υποψήφιο Ανάδοχο</w:t>
      </w:r>
      <w:r w:rsidRPr="00016BA2">
        <w:rPr>
          <w:spacing w:val="2"/>
          <w:w w:val="105"/>
          <w:lang w:val="el-GR"/>
        </w:rPr>
        <w:t xml:space="preserve"> </w:t>
      </w:r>
      <w:r w:rsidRPr="00016BA2">
        <w:rPr>
          <w:w w:val="105"/>
          <w:lang w:val="el-GR"/>
        </w:rPr>
        <w:t>(για</w:t>
      </w:r>
      <w:r w:rsidRPr="00016BA2">
        <w:rPr>
          <w:spacing w:val="61"/>
          <w:w w:val="103"/>
          <w:lang w:val="el-GR"/>
        </w:rPr>
        <w:t xml:space="preserve"> </w:t>
      </w:r>
      <w:r w:rsidRPr="00016BA2">
        <w:rPr>
          <w:w w:val="105"/>
          <w:lang w:val="el-GR"/>
        </w:rPr>
        <w:t>όλη</w:t>
      </w:r>
      <w:r w:rsidRPr="00016BA2">
        <w:rPr>
          <w:spacing w:val="-14"/>
          <w:w w:val="105"/>
          <w:lang w:val="el-GR"/>
        </w:rPr>
        <w:t xml:space="preserve"> </w:t>
      </w:r>
      <w:r w:rsidRPr="00016BA2">
        <w:rPr>
          <w:w w:val="105"/>
          <w:lang w:val="el-GR"/>
        </w:rPr>
        <w:t>τη</w:t>
      </w:r>
      <w:r w:rsidRPr="00016BA2">
        <w:rPr>
          <w:spacing w:val="-14"/>
          <w:w w:val="105"/>
          <w:lang w:val="el-GR"/>
        </w:rPr>
        <w:t xml:space="preserve"> </w:t>
      </w:r>
      <w:r w:rsidRPr="00016BA2">
        <w:rPr>
          <w:w w:val="105"/>
          <w:lang w:val="el-GR"/>
        </w:rPr>
        <w:t>διάρκεια</w:t>
      </w:r>
      <w:r w:rsidRPr="00016BA2">
        <w:rPr>
          <w:spacing w:val="-14"/>
          <w:w w:val="105"/>
          <w:lang w:val="el-GR"/>
        </w:rPr>
        <w:t xml:space="preserve"> </w:t>
      </w:r>
      <w:r w:rsidRPr="00016BA2">
        <w:rPr>
          <w:spacing w:val="-3"/>
          <w:w w:val="105"/>
          <w:lang w:val="el-GR"/>
        </w:rPr>
        <w:t>της</w:t>
      </w:r>
      <w:r w:rsidRPr="00016BA2">
        <w:rPr>
          <w:spacing w:val="-11"/>
          <w:w w:val="105"/>
          <w:lang w:val="el-GR"/>
        </w:rPr>
        <w:t xml:space="preserve"> </w:t>
      </w:r>
      <w:r w:rsidRPr="00016BA2">
        <w:rPr>
          <w:w w:val="105"/>
          <w:lang w:val="el-GR"/>
        </w:rPr>
        <w:t>Περιόδου</w:t>
      </w:r>
      <w:r w:rsidRPr="00016BA2">
        <w:rPr>
          <w:spacing w:val="-17"/>
          <w:w w:val="105"/>
          <w:lang w:val="el-GR"/>
        </w:rPr>
        <w:t xml:space="preserve"> </w:t>
      </w:r>
      <w:r w:rsidRPr="00016BA2">
        <w:rPr>
          <w:w w:val="105"/>
          <w:lang w:val="el-GR"/>
        </w:rPr>
        <w:t>Εγγύησης</w:t>
      </w:r>
      <w:r w:rsidRPr="00016BA2">
        <w:rPr>
          <w:spacing w:val="-14"/>
          <w:w w:val="105"/>
          <w:lang w:val="el-GR"/>
        </w:rPr>
        <w:t xml:space="preserve"> </w:t>
      </w:r>
      <w:r w:rsidRPr="00016BA2">
        <w:rPr>
          <w:w w:val="105"/>
          <w:lang w:val="el-GR"/>
        </w:rPr>
        <w:t>και</w:t>
      </w:r>
      <w:r w:rsidRPr="00016BA2">
        <w:rPr>
          <w:spacing w:val="-14"/>
          <w:w w:val="105"/>
          <w:lang w:val="el-GR"/>
        </w:rPr>
        <w:t xml:space="preserve"> </w:t>
      </w:r>
      <w:r w:rsidRPr="00016BA2">
        <w:rPr>
          <w:w w:val="105"/>
          <w:lang w:val="el-GR"/>
        </w:rPr>
        <w:t>της</w:t>
      </w:r>
      <w:r w:rsidRPr="00016BA2">
        <w:rPr>
          <w:spacing w:val="-14"/>
          <w:w w:val="105"/>
          <w:lang w:val="el-GR"/>
        </w:rPr>
        <w:t xml:space="preserve"> </w:t>
      </w:r>
      <w:r w:rsidRPr="00016BA2">
        <w:rPr>
          <w:w w:val="105"/>
          <w:lang w:val="el-GR"/>
        </w:rPr>
        <w:t>Περιόδου</w:t>
      </w:r>
      <w:r w:rsidRPr="00016BA2">
        <w:rPr>
          <w:spacing w:val="-17"/>
          <w:w w:val="105"/>
          <w:lang w:val="el-GR"/>
        </w:rPr>
        <w:t xml:space="preserve"> </w:t>
      </w:r>
      <w:r w:rsidRPr="00016BA2">
        <w:rPr>
          <w:w w:val="105"/>
          <w:lang w:val="el-GR"/>
        </w:rPr>
        <w:t>Συντήρησης).</w:t>
      </w:r>
    </w:p>
    <w:p w14:paraId="5E37B129" w14:textId="6CCB6A60" w:rsidR="001258A3" w:rsidRPr="00016BA2" w:rsidRDefault="001258A3" w:rsidP="00B1271C">
      <w:pPr>
        <w:rPr>
          <w:lang w:val="el-GR"/>
        </w:rPr>
      </w:pPr>
      <w:r w:rsidRPr="00016BA2">
        <w:rPr>
          <w:w w:val="105"/>
          <w:lang w:val="el-GR"/>
        </w:rPr>
        <w:t>Είναι</w:t>
      </w:r>
      <w:r w:rsidRPr="00016BA2">
        <w:rPr>
          <w:spacing w:val="38"/>
          <w:w w:val="105"/>
          <w:lang w:val="el-GR"/>
        </w:rPr>
        <w:t xml:space="preserve"> </w:t>
      </w:r>
      <w:r w:rsidRPr="00016BA2">
        <w:rPr>
          <w:w w:val="105"/>
          <w:lang w:val="el-GR"/>
        </w:rPr>
        <w:t>επιθυμητό</w:t>
      </w:r>
      <w:r w:rsidRPr="00016BA2">
        <w:rPr>
          <w:spacing w:val="38"/>
          <w:w w:val="105"/>
          <w:lang w:val="el-GR"/>
        </w:rPr>
        <w:t xml:space="preserve"> </w:t>
      </w:r>
      <w:r w:rsidRPr="00016BA2">
        <w:rPr>
          <w:w w:val="105"/>
          <w:lang w:val="el-GR"/>
        </w:rPr>
        <w:t>η</w:t>
      </w:r>
      <w:r w:rsidRPr="00016BA2">
        <w:rPr>
          <w:spacing w:val="41"/>
          <w:w w:val="105"/>
          <w:lang w:val="el-GR"/>
        </w:rPr>
        <w:t xml:space="preserve"> </w:t>
      </w:r>
      <w:r w:rsidRPr="00016BA2">
        <w:rPr>
          <w:w w:val="105"/>
          <w:lang w:val="el-GR"/>
        </w:rPr>
        <w:t>προτεινόμενη</w:t>
      </w:r>
      <w:r w:rsidRPr="00016BA2">
        <w:rPr>
          <w:spacing w:val="39"/>
          <w:w w:val="105"/>
          <w:lang w:val="el-GR"/>
        </w:rPr>
        <w:t xml:space="preserve"> </w:t>
      </w:r>
      <w:r w:rsidRPr="00016BA2">
        <w:rPr>
          <w:w w:val="105"/>
          <w:lang w:val="el-GR"/>
        </w:rPr>
        <w:t>αρχιτεκτονική</w:t>
      </w:r>
      <w:r w:rsidRPr="00016BA2">
        <w:rPr>
          <w:spacing w:val="33"/>
          <w:w w:val="105"/>
          <w:lang w:val="el-GR"/>
        </w:rPr>
        <w:t xml:space="preserve"> </w:t>
      </w:r>
      <w:r w:rsidRPr="00016BA2">
        <w:rPr>
          <w:w w:val="105"/>
          <w:lang w:val="el-GR"/>
        </w:rPr>
        <w:t>του</w:t>
      </w:r>
      <w:r w:rsidRPr="00016BA2">
        <w:rPr>
          <w:spacing w:val="41"/>
          <w:w w:val="105"/>
          <w:lang w:val="el-GR"/>
        </w:rPr>
        <w:t xml:space="preserve"> </w:t>
      </w:r>
      <w:r w:rsidRPr="00016BA2">
        <w:rPr>
          <w:w w:val="105"/>
          <w:lang w:val="el-GR"/>
        </w:rPr>
        <w:t>Πληροφοριακού</w:t>
      </w:r>
      <w:r w:rsidRPr="00016BA2">
        <w:rPr>
          <w:spacing w:val="39"/>
          <w:w w:val="105"/>
          <w:lang w:val="el-GR"/>
        </w:rPr>
        <w:t xml:space="preserve"> </w:t>
      </w:r>
      <w:r w:rsidRPr="00016BA2">
        <w:rPr>
          <w:w w:val="105"/>
          <w:lang w:val="el-GR"/>
        </w:rPr>
        <w:t>Συστήματος</w:t>
      </w:r>
      <w:r w:rsidRPr="00016BA2">
        <w:rPr>
          <w:spacing w:val="40"/>
          <w:w w:val="105"/>
          <w:lang w:val="el-GR"/>
        </w:rPr>
        <w:t xml:space="preserve"> </w:t>
      </w:r>
      <w:r w:rsidRPr="00016BA2">
        <w:rPr>
          <w:w w:val="105"/>
          <w:lang w:val="el-GR"/>
        </w:rPr>
        <w:t>να</w:t>
      </w:r>
      <w:r w:rsidRPr="00016BA2">
        <w:rPr>
          <w:spacing w:val="59"/>
          <w:w w:val="103"/>
          <w:lang w:val="el-GR"/>
        </w:rPr>
        <w:t xml:space="preserve"> </w:t>
      </w:r>
      <w:r w:rsidRPr="00016BA2">
        <w:rPr>
          <w:w w:val="105"/>
          <w:lang w:val="el-GR"/>
        </w:rPr>
        <w:t>εκμεταλλεύεται</w:t>
      </w:r>
      <w:r w:rsidRPr="00016BA2">
        <w:rPr>
          <w:spacing w:val="-27"/>
          <w:w w:val="105"/>
          <w:lang w:val="el-GR"/>
        </w:rPr>
        <w:t xml:space="preserve"> </w:t>
      </w:r>
      <w:r w:rsidRPr="00016BA2">
        <w:rPr>
          <w:w w:val="105"/>
          <w:lang w:val="el-GR"/>
        </w:rPr>
        <w:t>τις</w:t>
      </w:r>
      <w:r w:rsidRPr="00016BA2">
        <w:rPr>
          <w:spacing w:val="-26"/>
          <w:w w:val="105"/>
          <w:lang w:val="el-GR"/>
        </w:rPr>
        <w:t xml:space="preserve"> </w:t>
      </w:r>
      <w:r w:rsidRPr="00016BA2">
        <w:rPr>
          <w:w w:val="105"/>
          <w:lang w:val="el-GR"/>
        </w:rPr>
        <w:t>προσφερόμενες</w:t>
      </w:r>
      <w:r w:rsidRPr="00016BA2">
        <w:rPr>
          <w:spacing w:val="-24"/>
          <w:w w:val="105"/>
          <w:lang w:val="el-GR"/>
        </w:rPr>
        <w:t xml:space="preserve"> </w:t>
      </w:r>
      <w:r w:rsidRPr="00016BA2">
        <w:rPr>
          <w:w w:val="105"/>
          <w:lang w:val="el-GR"/>
        </w:rPr>
        <w:t>δυνατότητες</w:t>
      </w:r>
      <w:r w:rsidRPr="00016BA2">
        <w:rPr>
          <w:spacing w:val="-27"/>
          <w:w w:val="105"/>
          <w:lang w:val="el-GR"/>
        </w:rPr>
        <w:t xml:space="preserve"> </w:t>
      </w:r>
      <w:r w:rsidRPr="00016BA2">
        <w:rPr>
          <w:w w:val="105"/>
          <w:lang w:val="el-GR"/>
        </w:rPr>
        <w:t>και</w:t>
      </w:r>
      <w:r w:rsidRPr="00016BA2">
        <w:rPr>
          <w:spacing w:val="-25"/>
          <w:w w:val="105"/>
          <w:lang w:val="el-GR"/>
        </w:rPr>
        <w:t xml:space="preserve"> </w:t>
      </w:r>
      <w:r w:rsidRPr="00016BA2">
        <w:rPr>
          <w:w w:val="105"/>
          <w:lang w:val="el-GR"/>
        </w:rPr>
        <w:t>παροχές</w:t>
      </w:r>
      <w:r w:rsidRPr="00016BA2">
        <w:rPr>
          <w:spacing w:val="-23"/>
          <w:w w:val="105"/>
          <w:lang w:val="el-GR"/>
        </w:rPr>
        <w:t xml:space="preserve"> </w:t>
      </w:r>
      <w:r w:rsidRPr="00016BA2">
        <w:rPr>
          <w:spacing w:val="-3"/>
          <w:w w:val="105"/>
          <w:lang w:val="el-GR"/>
        </w:rPr>
        <w:t>του</w:t>
      </w:r>
      <w:r w:rsidRPr="00016BA2">
        <w:rPr>
          <w:spacing w:val="-24"/>
          <w:w w:val="105"/>
          <w:lang w:val="el-GR"/>
        </w:rPr>
        <w:t xml:space="preserve"> </w:t>
      </w:r>
      <w:r w:rsidRPr="00016BA2">
        <w:rPr>
          <w:w w:val="105"/>
          <w:lang w:val="el-GR"/>
        </w:rPr>
        <w:t>Κυβερνητικού</w:t>
      </w:r>
      <w:r w:rsidRPr="00016BA2">
        <w:rPr>
          <w:spacing w:val="-24"/>
          <w:w w:val="105"/>
          <w:lang w:val="el-GR"/>
        </w:rPr>
        <w:t xml:space="preserve"> </w:t>
      </w:r>
      <w:r w:rsidRPr="00016BA2">
        <w:rPr>
          <w:spacing w:val="-3"/>
          <w:w w:val="105"/>
          <w:lang w:val="el-GR"/>
        </w:rPr>
        <w:t>Νέφους,</w:t>
      </w:r>
      <w:r w:rsidRPr="00016BA2">
        <w:rPr>
          <w:w w:val="105"/>
          <w:lang w:val="el-GR"/>
        </w:rPr>
        <w:t>έτσι</w:t>
      </w:r>
      <w:r w:rsidRPr="00016BA2">
        <w:rPr>
          <w:spacing w:val="50"/>
          <w:w w:val="105"/>
          <w:lang w:val="el-GR"/>
        </w:rPr>
        <w:t xml:space="preserve"> </w:t>
      </w:r>
      <w:r w:rsidRPr="00016BA2">
        <w:rPr>
          <w:w w:val="105"/>
          <w:lang w:val="el-GR"/>
        </w:rPr>
        <w:t>ώστε</w:t>
      </w:r>
      <w:r w:rsidRPr="00016BA2">
        <w:rPr>
          <w:spacing w:val="52"/>
          <w:w w:val="105"/>
          <w:lang w:val="el-GR"/>
        </w:rPr>
        <w:t xml:space="preserve"> </w:t>
      </w:r>
      <w:r w:rsidRPr="00016BA2">
        <w:rPr>
          <w:w w:val="105"/>
          <w:lang w:val="el-GR"/>
        </w:rPr>
        <w:t>να</w:t>
      </w:r>
      <w:r w:rsidRPr="00016BA2">
        <w:rPr>
          <w:spacing w:val="52"/>
          <w:w w:val="105"/>
          <w:lang w:val="el-GR"/>
        </w:rPr>
        <w:t xml:space="preserve"> </w:t>
      </w:r>
      <w:r w:rsidRPr="00016BA2">
        <w:rPr>
          <w:w w:val="105"/>
          <w:lang w:val="el-GR"/>
        </w:rPr>
        <w:t>είναι</w:t>
      </w:r>
      <w:r w:rsidRPr="00016BA2">
        <w:rPr>
          <w:spacing w:val="51"/>
          <w:w w:val="105"/>
          <w:lang w:val="el-GR"/>
        </w:rPr>
        <w:t xml:space="preserve"> </w:t>
      </w:r>
      <w:r w:rsidRPr="00016BA2">
        <w:rPr>
          <w:w w:val="105"/>
          <w:lang w:val="el-GR"/>
        </w:rPr>
        <w:t>εφικτή</w:t>
      </w:r>
      <w:r w:rsidRPr="00016BA2">
        <w:rPr>
          <w:spacing w:val="52"/>
          <w:w w:val="105"/>
          <w:lang w:val="el-GR"/>
        </w:rPr>
        <w:t xml:space="preserve"> </w:t>
      </w:r>
      <w:r w:rsidRPr="00016BA2">
        <w:rPr>
          <w:w w:val="105"/>
          <w:lang w:val="el-GR"/>
        </w:rPr>
        <w:t>η</w:t>
      </w:r>
      <w:r w:rsidRPr="00016BA2">
        <w:rPr>
          <w:spacing w:val="51"/>
          <w:w w:val="105"/>
          <w:lang w:val="el-GR"/>
        </w:rPr>
        <w:t xml:space="preserve"> </w:t>
      </w:r>
      <w:r w:rsidRPr="00016BA2">
        <w:rPr>
          <w:w w:val="105"/>
          <w:lang w:val="el-GR"/>
        </w:rPr>
        <w:t>γρήγορη</w:t>
      </w:r>
      <w:r w:rsidRPr="00016BA2">
        <w:rPr>
          <w:spacing w:val="50"/>
          <w:w w:val="105"/>
          <w:lang w:val="el-GR"/>
        </w:rPr>
        <w:t xml:space="preserve"> </w:t>
      </w:r>
      <w:r w:rsidRPr="00016BA2">
        <w:rPr>
          <w:w w:val="105"/>
          <w:lang w:val="el-GR"/>
        </w:rPr>
        <w:t>και</w:t>
      </w:r>
      <w:r w:rsidRPr="00016BA2">
        <w:rPr>
          <w:spacing w:val="49"/>
          <w:w w:val="105"/>
          <w:lang w:val="el-GR"/>
        </w:rPr>
        <w:t xml:space="preserve"> </w:t>
      </w:r>
      <w:r w:rsidRPr="00016BA2">
        <w:rPr>
          <w:w w:val="105"/>
          <w:lang w:val="el-GR"/>
        </w:rPr>
        <w:t>εύκολη</w:t>
      </w:r>
      <w:r w:rsidRPr="00016BA2">
        <w:rPr>
          <w:spacing w:val="52"/>
          <w:w w:val="105"/>
          <w:lang w:val="el-GR"/>
        </w:rPr>
        <w:t xml:space="preserve"> </w:t>
      </w:r>
      <w:r w:rsidRPr="00016BA2">
        <w:rPr>
          <w:w w:val="105"/>
          <w:lang w:val="el-GR"/>
        </w:rPr>
        <w:t>προσθήκη</w:t>
      </w:r>
      <w:r w:rsidRPr="00016BA2">
        <w:rPr>
          <w:spacing w:val="49"/>
          <w:w w:val="105"/>
          <w:lang w:val="el-GR"/>
        </w:rPr>
        <w:t xml:space="preserve"> </w:t>
      </w:r>
      <w:r w:rsidRPr="00016BA2">
        <w:rPr>
          <w:w w:val="105"/>
          <w:lang w:val="el-GR"/>
        </w:rPr>
        <w:t>επιπλέον</w:t>
      </w:r>
      <w:r w:rsidRPr="00016BA2">
        <w:rPr>
          <w:spacing w:val="51"/>
          <w:w w:val="105"/>
          <w:lang w:val="el-GR"/>
        </w:rPr>
        <w:t xml:space="preserve"> </w:t>
      </w:r>
      <w:r w:rsidRPr="00016BA2">
        <w:rPr>
          <w:w w:val="105"/>
          <w:lang w:val="el-GR"/>
        </w:rPr>
        <w:t>πόρων</w:t>
      </w:r>
      <w:r w:rsidRPr="00016BA2">
        <w:rPr>
          <w:spacing w:val="50"/>
          <w:w w:val="105"/>
          <w:lang w:val="el-GR"/>
        </w:rPr>
        <w:t xml:space="preserve"> </w:t>
      </w:r>
      <w:r w:rsidRPr="00016BA2">
        <w:rPr>
          <w:w w:val="105"/>
          <w:lang w:val="el-GR"/>
        </w:rPr>
        <w:t>στο</w:t>
      </w:r>
      <w:r w:rsidRPr="00016BA2">
        <w:rPr>
          <w:spacing w:val="57"/>
          <w:w w:val="103"/>
          <w:lang w:val="el-GR"/>
        </w:rPr>
        <w:t xml:space="preserve"> </w:t>
      </w:r>
      <w:r w:rsidRPr="00016BA2">
        <w:rPr>
          <w:w w:val="105"/>
          <w:lang w:val="el-GR"/>
        </w:rPr>
        <w:t>φιλοξενούμενο</w:t>
      </w:r>
      <w:r w:rsidRPr="00016BA2">
        <w:rPr>
          <w:spacing w:val="-20"/>
          <w:w w:val="105"/>
          <w:lang w:val="el-GR"/>
        </w:rPr>
        <w:t xml:space="preserve"> </w:t>
      </w:r>
      <w:r w:rsidRPr="00016BA2">
        <w:rPr>
          <w:w w:val="105"/>
          <w:lang w:val="el-GR"/>
        </w:rPr>
        <w:t>σύστημα</w:t>
      </w:r>
      <w:r w:rsidRPr="00016BA2">
        <w:rPr>
          <w:spacing w:val="-21"/>
          <w:w w:val="105"/>
          <w:lang w:val="el-GR"/>
        </w:rPr>
        <w:t xml:space="preserve"> </w:t>
      </w:r>
      <w:r w:rsidRPr="00016BA2">
        <w:rPr>
          <w:w w:val="105"/>
          <w:lang w:val="el-GR"/>
        </w:rPr>
        <w:t>(</w:t>
      </w:r>
      <w:r w:rsidRPr="00016BA2">
        <w:rPr>
          <w:w w:val="105"/>
        </w:rPr>
        <w:t>scale</w:t>
      </w:r>
      <w:r w:rsidRPr="00016BA2">
        <w:rPr>
          <w:w w:val="105"/>
          <w:lang w:val="el-GR"/>
        </w:rPr>
        <w:t>-</w:t>
      </w:r>
      <w:r w:rsidRPr="00016BA2">
        <w:rPr>
          <w:w w:val="105"/>
        </w:rPr>
        <w:t>up</w:t>
      </w:r>
      <w:r w:rsidRPr="00016BA2">
        <w:rPr>
          <w:spacing w:val="-18"/>
          <w:w w:val="105"/>
          <w:lang w:val="el-GR"/>
        </w:rPr>
        <w:t xml:space="preserve"> </w:t>
      </w:r>
      <w:r w:rsidRPr="00016BA2">
        <w:rPr>
          <w:w w:val="105"/>
          <w:lang w:val="el-GR"/>
        </w:rPr>
        <w:t>&amp;</w:t>
      </w:r>
      <w:r w:rsidRPr="00016BA2">
        <w:rPr>
          <w:spacing w:val="-16"/>
          <w:w w:val="105"/>
          <w:lang w:val="el-GR"/>
        </w:rPr>
        <w:t xml:space="preserve"> </w:t>
      </w:r>
      <w:r w:rsidRPr="00016BA2">
        <w:rPr>
          <w:w w:val="105"/>
        </w:rPr>
        <w:t>scale</w:t>
      </w:r>
      <w:r w:rsidRPr="00016BA2">
        <w:rPr>
          <w:w w:val="105"/>
          <w:lang w:val="el-GR"/>
        </w:rPr>
        <w:t>-</w:t>
      </w:r>
      <w:r w:rsidRPr="00016BA2">
        <w:rPr>
          <w:w w:val="105"/>
        </w:rPr>
        <w:t>out</w:t>
      </w:r>
      <w:r w:rsidRPr="00016BA2">
        <w:rPr>
          <w:w w:val="105"/>
          <w:lang w:val="el-GR"/>
        </w:rPr>
        <w:t>)</w:t>
      </w:r>
      <w:r w:rsidRPr="00016BA2">
        <w:rPr>
          <w:spacing w:val="-19"/>
          <w:w w:val="105"/>
          <w:lang w:val="el-GR"/>
        </w:rPr>
        <w:t xml:space="preserve"> </w:t>
      </w:r>
      <w:r w:rsidRPr="00016BA2">
        <w:rPr>
          <w:w w:val="105"/>
          <w:lang w:val="el-GR"/>
        </w:rPr>
        <w:t>για</w:t>
      </w:r>
      <w:r w:rsidRPr="00016BA2">
        <w:rPr>
          <w:spacing w:val="-17"/>
          <w:w w:val="105"/>
          <w:lang w:val="el-GR"/>
        </w:rPr>
        <w:t xml:space="preserve"> </w:t>
      </w:r>
      <w:r w:rsidRPr="00016BA2">
        <w:rPr>
          <w:w w:val="105"/>
          <w:lang w:val="el-GR"/>
        </w:rPr>
        <w:t>κάλυψη</w:t>
      </w:r>
      <w:r w:rsidRPr="00016BA2">
        <w:rPr>
          <w:spacing w:val="-19"/>
          <w:w w:val="105"/>
          <w:lang w:val="el-GR"/>
        </w:rPr>
        <w:t xml:space="preserve"> </w:t>
      </w:r>
      <w:r w:rsidRPr="00016BA2">
        <w:rPr>
          <w:w w:val="105"/>
          <w:lang w:val="el-GR"/>
        </w:rPr>
        <w:t>μελλοντικών</w:t>
      </w:r>
      <w:r w:rsidRPr="00016BA2">
        <w:rPr>
          <w:spacing w:val="-19"/>
          <w:w w:val="105"/>
          <w:lang w:val="el-GR"/>
        </w:rPr>
        <w:t xml:space="preserve"> </w:t>
      </w:r>
      <w:r w:rsidRPr="00016BA2">
        <w:rPr>
          <w:w w:val="105"/>
          <w:lang w:val="el-GR"/>
        </w:rPr>
        <w:t>επιχειρησιακών</w:t>
      </w:r>
      <w:r w:rsidRPr="00016BA2">
        <w:rPr>
          <w:spacing w:val="65"/>
          <w:w w:val="103"/>
          <w:lang w:val="el-GR"/>
        </w:rPr>
        <w:t xml:space="preserve"> </w:t>
      </w:r>
      <w:r w:rsidRPr="00016BA2">
        <w:rPr>
          <w:w w:val="105"/>
          <w:lang w:val="el-GR"/>
        </w:rPr>
        <w:t>αναγκών.</w:t>
      </w:r>
    </w:p>
    <w:p w14:paraId="6B778274" w14:textId="0365F17D" w:rsidR="001258A3" w:rsidRPr="00016BA2" w:rsidRDefault="001258A3" w:rsidP="008904AA">
      <w:pPr>
        <w:rPr>
          <w:lang w:val="el-GR"/>
        </w:rPr>
      </w:pPr>
      <w:r w:rsidRPr="00016BA2">
        <w:rPr>
          <w:w w:val="105"/>
          <w:lang w:val="el-GR"/>
        </w:rPr>
        <w:t>Τέλος,</w:t>
      </w:r>
      <w:r w:rsidRPr="00016BA2">
        <w:rPr>
          <w:spacing w:val="1"/>
          <w:w w:val="105"/>
          <w:lang w:val="el-GR"/>
        </w:rPr>
        <w:t xml:space="preserve"> </w:t>
      </w:r>
      <w:r w:rsidRPr="00016BA2">
        <w:rPr>
          <w:w w:val="105"/>
          <w:lang w:val="el-GR"/>
        </w:rPr>
        <w:t>επισημαίνεται</w:t>
      </w:r>
      <w:r w:rsidRPr="00016BA2">
        <w:rPr>
          <w:spacing w:val="1"/>
          <w:w w:val="105"/>
          <w:lang w:val="el-GR"/>
        </w:rPr>
        <w:t xml:space="preserve"> </w:t>
      </w:r>
      <w:r w:rsidRPr="00016BA2">
        <w:rPr>
          <w:w w:val="105"/>
          <w:lang w:val="el-GR"/>
        </w:rPr>
        <w:t>ότι</w:t>
      </w:r>
      <w:r w:rsidRPr="00016BA2">
        <w:rPr>
          <w:spacing w:val="1"/>
          <w:w w:val="105"/>
          <w:lang w:val="el-GR"/>
        </w:rPr>
        <w:t xml:space="preserve"> </w:t>
      </w:r>
      <w:r w:rsidRPr="00016BA2">
        <w:rPr>
          <w:w w:val="105"/>
          <w:lang w:val="el-GR"/>
        </w:rPr>
        <w:t>ο</w:t>
      </w:r>
      <w:r w:rsidRPr="00016BA2">
        <w:rPr>
          <w:spacing w:val="4"/>
          <w:w w:val="105"/>
          <w:lang w:val="el-GR"/>
        </w:rPr>
        <w:t xml:space="preserve"> </w:t>
      </w:r>
      <w:r w:rsidRPr="00016BA2">
        <w:rPr>
          <w:w w:val="105"/>
          <w:lang w:val="el-GR"/>
        </w:rPr>
        <w:t>Ανάδοχος</w:t>
      </w:r>
      <w:r w:rsidRPr="00016BA2">
        <w:rPr>
          <w:spacing w:val="5"/>
          <w:w w:val="105"/>
          <w:lang w:val="el-GR"/>
        </w:rPr>
        <w:t xml:space="preserve"> </w:t>
      </w:r>
      <w:r w:rsidRPr="00016BA2">
        <w:rPr>
          <w:w w:val="105"/>
          <w:lang w:val="el-GR"/>
        </w:rPr>
        <w:t>θα</w:t>
      </w:r>
      <w:r w:rsidRPr="00016BA2">
        <w:rPr>
          <w:spacing w:val="3"/>
          <w:w w:val="105"/>
          <w:lang w:val="el-GR"/>
        </w:rPr>
        <w:t xml:space="preserve"> </w:t>
      </w:r>
      <w:r w:rsidRPr="00016BA2">
        <w:rPr>
          <w:w w:val="105"/>
          <w:lang w:val="el-GR"/>
        </w:rPr>
        <w:t>πρέπει</w:t>
      </w:r>
      <w:r w:rsidRPr="00016BA2">
        <w:rPr>
          <w:spacing w:val="1"/>
          <w:w w:val="105"/>
          <w:lang w:val="el-GR"/>
        </w:rPr>
        <w:t xml:space="preserve"> </w:t>
      </w:r>
      <w:r w:rsidRPr="00016BA2">
        <w:rPr>
          <w:w w:val="105"/>
          <w:lang w:val="el-GR"/>
        </w:rPr>
        <w:t>να</w:t>
      </w:r>
      <w:r w:rsidRPr="00016BA2">
        <w:rPr>
          <w:spacing w:val="4"/>
          <w:w w:val="105"/>
          <w:lang w:val="el-GR"/>
        </w:rPr>
        <w:t xml:space="preserve"> </w:t>
      </w:r>
      <w:r w:rsidRPr="00016BA2">
        <w:rPr>
          <w:w w:val="105"/>
          <w:lang w:val="el-GR"/>
        </w:rPr>
        <w:t>συμμορφώνεται</w:t>
      </w:r>
      <w:r w:rsidRPr="00016BA2">
        <w:rPr>
          <w:spacing w:val="4"/>
          <w:w w:val="105"/>
          <w:lang w:val="el-GR"/>
        </w:rPr>
        <w:t xml:space="preserve"> </w:t>
      </w:r>
      <w:r w:rsidRPr="00016BA2">
        <w:rPr>
          <w:w w:val="105"/>
          <w:lang w:val="el-GR"/>
        </w:rPr>
        <w:t>με</w:t>
      </w:r>
      <w:r w:rsidRPr="00016BA2">
        <w:rPr>
          <w:spacing w:val="3"/>
          <w:w w:val="105"/>
          <w:lang w:val="el-GR"/>
        </w:rPr>
        <w:t xml:space="preserve"> </w:t>
      </w:r>
      <w:r w:rsidRPr="00016BA2">
        <w:rPr>
          <w:spacing w:val="-3"/>
          <w:w w:val="105"/>
          <w:lang w:val="el-GR"/>
        </w:rPr>
        <w:t>τους</w:t>
      </w:r>
      <w:r w:rsidRPr="00016BA2">
        <w:rPr>
          <w:spacing w:val="7"/>
          <w:w w:val="105"/>
          <w:lang w:val="el-GR"/>
        </w:rPr>
        <w:t xml:space="preserve"> </w:t>
      </w:r>
      <w:r w:rsidRPr="00016BA2">
        <w:rPr>
          <w:w w:val="105"/>
          <w:lang w:val="el-GR"/>
        </w:rPr>
        <w:t>κανόνες</w:t>
      </w:r>
      <w:r w:rsidRPr="00016BA2">
        <w:rPr>
          <w:spacing w:val="6"/>
          <w:w w:val="105"/>
          <w:lang w:val="el-GR"/>
        </w:rPr>
        <w:t xml:space="preserve"> </w:t>
      </w:r>
      <w:r w:rsidRPr="00016BA2">
        <w:rPr>
          <w:spacing w:val="-3"/>
          <w:w w:val="105"/>
          <w:lang w:val="el-GR"/>
        </w:rPr>
        <w:t>της</w:t>
      </w:r>
      <w:r w:rsidRPr="00016BA2">
        <w:rPr>
          <w:spacing w:val="2"/>
          <w:w w:val="105"/>
          <w:lang w:val="el-GR"/>
        </w:rPr>
        <w:t xml:space="preserve"> </w:t>
      </w:r>
      <w:r w:rsidRPr="00016BA2">
        <w:rPr>
          <w:w w:val="105"/>
          <w:lang w:val="el-GR"/>
        </w:rPr>
        <w:t>Πολιτικής</w:t>
      </w:r>
      <w:r w:rsidRPr="00016BA2">
        <w:rPr>
          <w:spacing w:val="75"/>
          <w:w w:val="103"/>
          <w:lang w:val="el-GR"/>
        </w:rPr>
        <w:t xml:space="preserve"> </w:t>
      </w:r>
      <w:r w:rsidRPr="00016BA2">
        <w:rPr>
          <w:w w:val="105"/>
          <w:lang w:val="el-GR"/>
        </w:rPr>
        <w:t>Ασφάλειας</w:t>
      </w:r>
      <w:r w:rsidRPr="00016BA2">
        <w:rPr>
          <w:spacing w:val="31"/>
          <w:w w:val="105"/>
          <w:lang w:val="el-GR"/>
        </w:rPr>
        <w:t xml:space="preserve"> </w:t>
      </w:r>
      <w:r w:rsidRPr="00016BA2">
        <w:rPr>
          <w:w w:val="105"/>
          <w:lang w:val="el-GR"/>
        </w:rPr>
        <w:t>την</w:t>
      </w:r>
      <w:r w:rsidRPr="00016BA2">
        <w:rPr>
          <w:spacing w:val="30"/>
          <w:w w:val="105"/>
          <w:lang w:val="el-GR"/>
        </w:rPr>
        <w:t xml:space="preserve"> </w:t>
      </w:r>
      <w:r w:rsidRPr="00016BA2">
        <w:rPr>
          <w:w w:val="105"/>
          <w:lang w:val="el-GR"/>
        </w:rPr>
        <w:t>οποία</w:t>
      </w:r>
      <w:r w:rsidRPr="00016BA2">
        <w:rPr>
          <w:spacing w:val="31"/>
          <w:w w:val="105"/>
          <w:lang w:val="el-GR"/>
        </w:rPr>
        <w:t xml:space="preserve"> </w:t>
      </w:r>
      <w:r w:rsidRPr="00016BA2">
        <w:rPr>
          <w:w w:val="105"/>
          <w:lang w:val="el-GR"/>
        </w:rPr>
        <w:t>εφαρμόζει</w:t>
      </w:r>
      <w:r w:rsidRPr="00016BA2">
        <w:rPr>
          <w:spacing w:val="30"/>
          <w:w w:val="105"/>
          <w:lang w:val="el-GR"/>
        </w:rPr>
        <w:t xml:space="preserve"> </w:t>
      </w:r>
      <w:r w:rsidRPr="00016BA2">
        <w:rPr>
          <w:w w:val="105"/>
          <w:lang w:val="el-GR"/>
        </w:rPr>
        <w:t>και</w:t>
      </w:r>
      <w:r w:rsidRPr="00016BA2">
        <w:rPr>
          <w:spacing w:val="28"/>
          <w:w w:val="105"/>
          <w:lang w:val="el-GR"/>
        </w:rPr>
        <w:t xml:space="preserve"> </w:t>
      </w:r>
      <w:r w:rsidRPr="00016BA2">
        <w:rPr>
          <w:w w:val="105"/>
          <w:lang w:val="el-GR"/>
        </w:rPr>
        <w:t>τηρεί</w:t>
      </w:r>
      <w:r w:rsidRPr="00016BA2">
        <w:rPr>
          <w:spacing w:val="30"/>
          <w:w w:val="105"/>
          <w:lang w:val="el-GR"/>
        </w:rPr>
        <w:t xml:space="preserve"> </w:t>
      </w:r>
      <w:r w:rsidRPr="00016BA2">
        <w:rPr>
          <w:w w:val="105"/>
          <w:lang w:val="el-GR"/>
        </w:rPr>
        <w:t>η</w:t>
      </w:r>
      <w:r w:rsidRPr="00016BA2">
        <w:rPr>
          <w:spacing w:val="32"/>
          <w:w w:val="105"/>
          <w:lang w:val="el-GR"/>
        </w:rPr>
        <w:t xml:space="preserve"> </w:t>
      </w:r>
      <w:r w:rsidRPr="00016BA2">
        <w:rPr>
          <w:w w:val="105"/>
          <w:lang w:val="el-GR"/>
        </w:rPr>
        <w:t>ΓΓΠΣΨΔ</w:t>
      </w:r>
      <w:r w:rsidRPr="00016BA2">
        <w:rPr>
          <w:spacing w:val="30"/>
          <w:w w:val="105"/>
          <w:lang w:val="el-GR"/>
        </w:rPr>
        <w:t xml:space="preserve"> </w:t>
      </w:r>
      <w:r w:rsidRPr="00016BA2">
        <w:rPr>
          <w:w w:val="105"/>
          <w:lang w:val="el-GR"/>
        </w:rPr>
        <w:t>σε</w:t>
      </w:r>
      <w:r w:rsidRPr="00016BA2">
        <w:rPr>
          <w:spacing w:val="31"/>
          <w:w w:val="105"/>
          <w:lang w:val="el-GR"/>
        </w:rPr>
        <w:t xml:space="preserve"> </w:t>
      </w:r>
      <w:r w:rsidRPr="00016BA2">
        <w:rPr>
          <w:w w:val="105"/>
          <w:lang w:val="el-GR"/>
        </w:rPr>
        <w:t>όλα</w:t>
      </w:r>
      <w:r w:rsidRPr="00016BA2">
        <w:rPr>
          <w:spacing w:val="29"/>
          <w:w w:val="105"/>
          <w:lang w:val="el-GR"/>
        </w:rPr>
        <w:t xml:space="preserve"> </w:t>
      </w:r>
      <w:r w:rsidRPr="00016BA2">
        <w:rPr>
          <w:w w:val="105"/>
          <w:lang w:val="el-GR"/>
        </w:rPr>
        <w:t>τα</w:t>
      </w:r>
      <w:r w:rsidRPr="00016BA2">
        <w:rPr>
          <w:spacing w:val="32"/>
          <w:w w:val="105"/>
          <w:lang w:val="el-GR"/>
        </w:rPr>
        <w:t xml:space="preserve"> </w:t>
      </w:r>
      <w:r w:rsidRPr="00016BA2">
        <w:rPr>
          <w:w w:val="105"/>
          <w:lang w:val="el-GR"/>
        </w:rPr>
        <w:t>φιλοξενούμενα</w:t>
      </w:r>
      <w:r w:rsidRPr="00016BA2">
        <w:rPr>
          <w:spacing w:val="33"/>
          <w:w w:val="105"/>
          <w:lang w:val="el-GR"/>
        </w:rPr>
        <w:t xml:space="preserve"> </w:t>
      </w:r>
      <w:r w:rsidRPr="00016BA2">
        <w:rPr>
          <w:w w:val="105"/>
          <w:lang w:val="el-GR"/>
        </w:rPr>
        <w:t>Πληροφοριακά</w:t>
      </w:r>
      <w:r w:rsidRPr="00016BA2">
        <w:rPr>
          <w:spacing w:val="75"/>
          <w:w w:val="103"/>
          <w:lang w:val="el-GR"/>
        </w:rPr>
        <w:t xml:space="preserve"> </w:t>
      </w:r>
      <w:r w:rsidRPr="00016BA2">
        <w:rPr>
          <w:w w:val="105"/>
          <w:lang w:val="el-GR"/>
        </w:rPr>
        <w:t>Συστήματα</w:t>
      </w:r>
      <w:r w:rsidRPr="00016BA2">
        <w:rPr>
          <w:spacing w:val="-24"/>
          <w:w w:val="105"/>
          <w:lang w:val="el-GR"/>
        </w:rPr>
        <w:t xml:space="preserve"> </w:t>
      </w:r>
      <w:r w:rsidRPr="00016BA2">
        <w:rPr>
          <w:w w:val="105"/>
          <w:lang w:val="el-GR"/>
        </w:rPr>
        <w:t>στο</w:t>
      </w:r>
      <w:r w:rsidRPr="00016BA2">
        <w:rPr>
          <w:spacing w:val="-22"/>
          <w:w w:val="105"/>
          <w:lang w:val="el-GR"/>
        </w:rPr>
        <w:t xml:space="preserve"> </w:t>
      </w:r>
      <w:r w:rsidRPr="00016BA2">
        <w:rPr>
          <w:w w:val="105"/>
          <w:lang w:val="el-GR"/>
        </w:rPr>
        <w:t>Κυβερνητικό</w:t>
      </w:r>
      <w:r w:rsidRPr="00016BA2">
        <w:rPr>
          <w:spacing w:val="-22"/>
          <w:w w:val="105"/>
          <w:lang w:val="el-GR"/>
        </w:rPr>
        <w:t xml:space="preserve"> </w:t>
      </w:r>
      <w:r w:rsidRPr="00016BA2">
        <w:rPr>
          <w:w w:val="105"/>
          <w:lang w:val="el-GR"/>
        </w:rPr>
        <w:t>Υπολογιστικό</w:t>
      </w:r>
      <w:r w:rsidRPr="00016BA2">
        <w:rPr>
          <w:spacing w:val="-21"/>
          <w:w w:val="105"/>
          <w:lang w:val="el-GR"/>
        </w:rPr>
        <w:t xml:space="preserve"> </w:t>
      </w:r>
      <w:r w:rsidRPr="00016BA2">
        <w:rPr>
          <w:w w:val="105"/>
          <w:lang w:val="el-GR"/>
        </w:rPr>
        <w:t>Νέφος</w:t>
      </w:r>
      <w:r w:rsidRPr="00016BA2">
        <w:rPr>
          <w:spacing w:val="-23"/>
          <w:w w:val="105"/>
          <w:lang w:val="el-GR"/>
        </w:rPr>
        <w:t xml:space="preserve"> </w:t>
      </w:r>
      <w:r w:rsidRPr="00016BA2">
        <w:rPr>
          <w:w w:val="105"/>
        </w:rPr>
        <w:t>G</w:t>
      </w:r>
      <w:r w:rsidRPr="00016BA2">
        <w:rPr>
          <w:w w:val="105"/>
          <w:lang w:val="el-GR"/>
        </w:rPr>
        <w:t>-</w:t>
      </w:r>
      <w:r w:rsidRPr="00016BA2">
        <w:rPr>
          <w:w w:val="105"/>
        </w:rPr>
        <w:t>Cloud</w:t>
      </w:r>
      <w:r w:rsidRPr="00016BA2">
        <w:rPr>
          <w:w w:val="105"/>
          <w:lang w:val="el-GR"/>
        </w:rPr>
        <w:t>,</w:t>
      </w:r>
      <w:r w:rsidRPr="00016BA2">
        <w:rPr>
          <w:spacing w:val="-18"/>
          <w:w w:val="105"/>
          <w:lang w:val="el-GR"/>
        </w:rPr>
        <w:t xml:space="preserve"> </w:t>
      </w:r>
      <w:r w:rsidRPr="00016BA2">
        <w:rPr>
          <w:w w:val="105"/>
          <w:lang w:val="el-GR"/>
        </w:rPr>
        <w:t>καθώς</w:t>
      </w:r>
      <w:r w:rsidRPr="00016BA2">
        <w:rPr>
          <w:spacing w:val="-20"/>
          <w:w w:val="105"/>
          <w:lang w:val="el-GR"/>
        </w:rPr>
        <w:t xml:space="preserve"> </w:t>
      </w:r>
      <w:r w:rsidRPr="00016BA2">
        <w:rPr>
          <w:w w:val="105"/>
          <w:lang w:val="el-GR"/>
        </w:rPr>
        <w:t>και</w:t>
      </w:r>
      <w:r w:rsidRPr="00016BA2">
        <w:rPr>
          <w:spacing w:val="-21"/>
          <w:w w:val="105"/>
          <w:lang w:val="el-GR"/>
        </w:rPr>
        <w:t xml:space="preserve"> </w:t>
      </w:r>
      <w:r w:rsidRPr="00016BA2">
        <w:rPr>
          <w:spacing w:val="1"/>
          <w:w w:val="105"/>
          <w:lang w:val="el-GR"/>
        </w:rPr>
        <w:t>να</w:t>
      </w:r>
      <w:r w:rsidRPr="00016BA2">
        <w:rPr>
          <w:spacing w:val="-24"/>
          <w:w w:val="105"/>
          <w:lang w:val="el-GR"/>
        </w:rPr>
        <w:t xml:space="preserve"> </w:t>
      </w:r>
      <w:r w:rsidRPr="00016BA2">
        <w:rPr>
          <w:w w:val="105"/>
          <w:lang w:val="el-GR"/>
        </w:rPr>
        <w:t>συμμορφώνεται</w:t>
      </w:r>
      <w:r w:rsidRPr="00016BA2">
        <w:rPr>
          <w:spacing w:val="-21"/>
          <w:w w:val="105"/>
          <w:lang w:val="el-GR"/>
        </w:rPr>
        <w:t xml:space="preserve"> </w:t>
      </w:r>
      <w:r w:rsidRPr="00016BA2">
        <w:rPr>
          <w:w w:val="105"/>
          <w:lang w:val="el-GR"/>
        </w:rPr>
        <w:t>με</w:t>
      </w:r>
      <w:r w:rsidRPr="00016BA2">
        <w:rPr>
          <w:spacing w:val="-21"/>
          <w:w w:val="105"/>
          <w:lang w:val="el-GR"/>
        </w:rPr>
        <w:t xml:space="preserve"> </w:t>
      </w:r>
      <w:r w:rsidRPr="00016BA2">
        <w:rPr>
          <w:spacing w:val="-3"/>
          <w:w w:val="105"/>
          <w:lang w:val="el-GR"/>
        </w:rPr>
        <w:t>όλες</w:t>
      </w:r>
      <w:r w:rsidRPr="00016BA2">
        <w:rPr>
          <w:spacing w:val="-20"/>
          <w:w w:val="105"/>
          <w:lang w:val="el-GR"/>
        </w:rPr>
        <w:t xml:space="preserve"> </w:t>
      </w:r>
      <w:r w:rsidRPr="00016BA2">
        <w:rPr>
          <w:w w:val="105"/>
          <w:lang w:val="el-GR"/>
        </w:rPr>
        <w:t>τις</w:t>
      </w:r>
      <w:r w:rsidRPr="00016BA2">
        <w:rPr>
          <w:spacing w:val="93"/>
          <w:w w:val="103"/>
          <w:lang w:val="el-GR"/>
        </w:rPr>
        <w:t xml:space="preserve"> </w:t>
      </w:r>
      <w:r w:rsidRPr="00016BA2">
        <w:rPr>
          <w:w w:val="105"/>
          <w:lang w:val="el-GR"/>
        </w:rPr>
        <w:t>απαραίτητες</w:t>
      </w:r>
      <w:r w:rsidRPr="00016BA2">
        <w:rPr>
          <w:spacing w:val="-10"/>
          <w:w w:val="105"/>
          <w:lang w:val="el-GR"/>
        </w:rPr>
        <w:t xml:space="preserve"> </w:t>
      </w:r>
      <w:r w:rsidRPr="00016BA2">
        <w:rPr>
          <w:w w:val="105"/>
          <w:lang w:val="el-GR"/>
        </w:rPr>
        <w:t>λειτουργικές</w:t>
      </w:r>
      <w:r w:rsidRPr="00016BA2">
        <w:rPr>
          <w:spacing w:val="-11"/>
          <w:w w:val="105"/>
          <w:lang w:val="el-GR"/>
        </w:rPr>
        <w:t xml:space="preserve"> </w:t>
      </w:r>
      <w:r w:rsidRPr="00016BA2">
        <w:rPr>
          <w:w w:val="105"/>
          <w:lang w:val="el-GR"/>
        </w:rPr>
        <w:t>απαιτήσεις</w:t>
      </w:r>
      <w:r w:rsidRPr="00016BA2">
        <w:rPr>
          <w:spacing w:val="-11"/>
          <w:w w:val="105"/>
          <w:lang w:val="el-GR"/>
        </w:rPr>
        <w:t xml:space="preserve"> </w:t>
      </w:r>
      <w:r w:rsidRPr="00016BA2">
        <w:rPr>
          <w:w w:val="105"/>
          <w:lang w:val="el-GR"/>
        </w:rPr>
        <w:t>που</w:t>
      </w:r>
      <w:r w:rsidRPr="00016BA2">
        <w:rPr>
          <w:spacing w:val="-12"/>
          <w:w w:val="105"/>
          <w:lang w:val="el-GR"/>
        </w:rPr>
        <w:t xml:space="preserve"> </w:t>
      </w:r>
      <w:r w:rsidRPr="00016BA2">
        <w:rPr>
          <w:w w:val="105"/>
          <w:lang w:val="el-GR"/>
        </w:rPr>
        <w:t>προκύπτουν</w:t>
      </w:r>
      <w:r w:rsidRPr="00016BA2">
        <w:rPr>
          <w:spacing w:val="-11"/>
          <w:w w:val="105"/>
          <w:lang w:val="el-GR"/>
        </w:rPr>
        <w:t xml:space="preserve"> </w:t>
      </w:r>
      <w:r w:rsidRPr="00016BA2">
        <w:rPr>
          <w:w w:val="105"/>
          <w:lang w:val="el-GR"/>
        </w:rPr>
        <w:t>στο</w:t>
      </w:r>
      <w:r w:rsidRPr="00016BA2">
        <w:rPr>
          <w:spacing w:val="-10"/>
          <w:w w:val="105"/>
          <w:lang w:val="el-GR"/>
        </w:rPr>
        <w:t xml:space="preserve"> </w:t>
      </w:r>
      <w:r w:rsidRPr="00016BA2">
        <w:rPr>
          <w:w w:val="105"/>
          <w:lang w:val="el-GR"/>
        </w:rPr>
        <w:t>πλαίσιο</w:t>
      </w:r>
      <w:r w:rsidRPr="00016BA2">
        <w:rPr>
          <w:spacing w:val="-11"/>
          <w:w w:val="105"/>
          <w:lang w:val="el-GR"/>
        </w:rPr>
        <w:t xml:space="preserve"> </w:t>
      </w:r>
      <w:r w:rsidRPr="00016BA2">
        <w:rPr>
          <w:spacing w:val="-3"/>
          <w:w w:val="105"/>
          <w:lang w:val="el-GR"/>
        </w:rPr>
        <w:t>της</w:t>
      </w:r>
      <w:r w:rsidRPr="00016BA2">
        <w:rPr>
          <w:spacing w:val="-9"/>
          <w:w w:val="105"/>
          <w:lang w:val="el-GR"/>
        </w:rPr>
        <w:t xml:space="preserve"> </w:t>
      </w:r>
      <w:r w:rsidRPr="00016BA2">
        <w:rPr>
          <w:w w:val="105"/>
          <w:lang w:val="el-GR"/>
        </w:rPr>
        <w:t>Προγραμματικής</w:t>
      </w:r>
      <w:r w:rsidRPr="00016BA2">
        <w:rPr>
          <w:spacing w:val="-11"/>
          <w:w w:val="105"/>
          <w:lang w:val="el-GR"/>
        </w:rPr>
        <w:t xml:space="preserve"> </w:t>
      </w:r>
      <w:r w:rsidRPr="00016BA2">
        <w:rPr>
          <w:w w:val="105"/>
          <w:lang w:val="el-GR"/>
        </w:rPr>
        <w:t>Συμφωνίας</w:t>
      </w:r>
      <w:r w:rsidRPr="00016BA2">
        <w:rPr>
          <w:spacing w:val="83"/>
          <w:w w:val="103"/>
          <w:lang w:val="el-GR"/>
        </w:rPr>
        <w:t xml:space="preserve"> </w:t>
      </w:r>
      <w:r w:rsidRPr="00016BA2">
        <w:rPr>
          <w:w w:val="105"/>
          <w:lang w:val="el-GR"/>
        </w:rPr>
        <w:t>Φιλοξενίας</w:t>
      </w:r>
      <w:r w:rsidRPr="00016BA2">
        <w:rPr>
          <w:spacing w:val="-10"/>
          <w:w w:val="105"/>
          <w:lang w:val="el-GR"/>
        </w:rPr>
        <w:t xml:space="preserve"> </w:t>
      </w:r>
      <w:r w:rsidRPr="00016BA2">
        <w:rPr>
          <w:w w:val="105"/>
          <w:lang w:val="el-GR"/>
        </w:rPr>
        <w:t>Έργου.</w:t>
      </w:r>
      <w:r w:rsidRPr="00016BA2">
        <w:rPr>
          <w:spacing w:val="-12"/>
          <w:w w:val="105"/>
          <w:lang w:val="el-GR"/>
        </w:rPr>
        <w:t xml:space="preserve"> </w:t>
      </w:r>
      <w:r w:rsidRPr="00016BA2">
        <w:rPr>
          <w:w w:val="105"/>
          <w:lang w:val="el-GR"/>
        </w:rPr>
        <w:t>Η</w:t>
      </w:r>
      <w:r w:rsidRPr="00016BA2">
        <w:rPr>
          <w:spacing w:val="-12"/>
          <w:w w:val="105"/>
          <w:lang w:val="el-GR"/>
        </w:rPr>
        <w:t xml:space="preserve"> </w:t>
      </w:r>
      <w:r w:rsidRPr="00016BA2">
        <w:rPr>
          <w:w w:val="105"/>
          <w:lang w:val="el-GR"/>
        </w:rPr>
        <w:t>Πολιτική</w:t>
      </w:r>
      <w:r w:rsidRPr="00016BA2">
        <w:rPr>
          <w:spacing w:val="-12"/>
          <w:w w:val="105"/>
          <w:lang w:val="el-GR"/>
        </w:rPr>
        <w:t xml:space="preserve"> </w:t>
      </w:r>
      <w:r w:rsidRPr="00016BA2">
        <w:rPr>
          <w:w w:val="105"/>
          <w:lang w:val="el-GR"/>
        </w:rPr>
        <w:t>Ασφάλειας</w:t>
      </w:r>
      <w:r w:rsidRPr="00016BA2">
        <w:rPr>
          <w:spacing w:val="-12"/>
          <w:w w:val="105"/>
          <w:lang w:val="el-GR"/>
        </w:rPr>
        <w:t xml:space="preserve"> </w:t>
      </w:r>
      <w:r w:rsidRPr="00016BA2">
        <w:rPr>
          <w:w w:val="105"/>
          <w:lang w:val="el-GR"/>
        </w:rPr>
        <w:t>θα</w:t>
      </w:r>
      <w:r w:rsidRPr="00016BA2">
        <w:rPr>
          <w:spacing w:val="-12"/>
          <w:w w:val="105"/>
          <w:lang w:val="el-GR"/>
        </w:rPr>
        <w:t xml:space="preserve"> </w:t>
      </w:r>
      <w:r w:rsidRPr="00016BA2">
        <w:rPr>
          <w:w w:val="105"/>
          <w:lang w:val="el-GR"/>
        </w:rPr>
        <w:t>δοθεί</w:t>
      </w:r>
      <w:r w:rsidRPr="00016BA2">
        <w:rPr>
          <w:spacing w:val="-12"/>
          <w:w w:val="105"/>
          <w:lang w:val="el-GR"/>
        </w:rPr>
        <w:t xml:space="preserve"> </w:t>
      </w:r>
      <w:r w:rsidRPr="00016BA2">
        <w:rPr>
          <w:w w:val="105"/>
          <w:lang w:val="el-GR"/>
        </w:rPr>
        <w:t>στον</w:t>
      </w:r>
      <w:r w:rsidRPr="00016BA2">
        <w:rPr>
          <w:spacing w:val="-12"/>
          <w:w w:val="105"/>
          <w:lang w:val="el-GR"/>
        </w:rPr>
        <w:t xml:space="preserve"> </w:t>
      </w:r>
      <w:r w:rsidRPr="00016BA2">
        <w:rPr>
          <w:w w:val="105"/>
          <w:lang w:val="el-GR"/>
        </w:rPr>
        <w:t>Ανάδοχο</w:t>
      </w:r>
      <w:r w:rsidRPr="00016BA2">
        <w:rPr>
          <w:spacing w:val="-12"/>
          <w:w w:val="105"/>
          <w:lang w:val="el-GR"/>
        </w:rPr>
        <w:t xml:space="preserve"> </w:t>
      </w:r>
      <w:r w:rsidRPr="00016BA2">
        <w:rPr>
          <w:w w:val="105"/>
          <w:lang w:val="el-GR"/>
        </w:rPr>
        <w:t>κατά</w:t>
      </w:r>
      <w:r w:rsidRPr="00016BA2">
        <w:rPr>
          <w:spacing w:val="-15"/>
          <w:w w:val="105"/>
          <w:lang w:val="el-GR"/>
        </w:rPr>
        <w:t xml:space="preserve"> </w:t>
      </w:r>
      <w:r w:rsidRPr="00016BA2">
        <w:rPr>
          <w:w w:val="105"/>
          <w:lang w:val="el-GR"/>
        </w:rPr>
        <w:t>την</w:t>
      </w:r>
      <w:r w:rsidRPr="00016BA2">
        <w:rPr>
          <w:spacing w:val="-12"/>
          <w:w w:val="105"/>
          <w:lang w:val="el-GR"/>
        </w:rPr>
        <w:t xml:space="preserve"> </w:t>
      </w:r>
      <w:r w:rsidRPr="00016BA2">
        <w:rPr>
          <w:w w:val="105"/>
          <w:lang w:val="el-GR"/>
        </w:rPr>
        <w:t>1η</w:t>
      </w:r>
      <w:r w:rsidRPr="00016BA2">
        <w:rPr>
          <w:spacing w:val="-12"/>
          <w:w w:val="105"/>
          <w:lang w:val="el-GR"/>
        </w:rPr>
        <w:t xml:space="preserve"> </w:t>
      </w:r>
      <w:r w:rsidRPr="00016BA2">
        <w:rPr>
          <w:w w:val="105"/>
          <w:lang w:val="el-GR"/>
        </w:rPr>
        <w:t>Φάση</w:t>
      </w:r>
      <w:r w:rsidRPr="00016BA2">
        <w:rPr>
          <w:spacing w:val="-14"/>
          <w:w w:val="105"/>
          <w:lang w:val="el-GR"/>
        </w:rPr>
        <w:t xml:space="preserve"> </w:t>
      </w:r>
      <w:r w:rsidRPr="00016BA2">
        <w:rPr>
          <w:w w:val="105"/>
          <w:lang w:val="el-GR"/>
        </w:rPr>
        <w:t>του</w:t>
      </w:r>
      <w:r w:rsidRPr="00016BA2">
        <w:rPr>
          <w:spacing w:val="-12"/>
          <w:w w:val="105"/>
          <w:lang w:val="el-GR"/>
        </w:rPr>
        <w:t xml:space="preserve"> </w:t>
      </w:r>
      <w:r w:rsidRPr="00016BA2">
        <w:rPr>
          <w:w w:val="105"/>
          <w:lang w:val="el-GR"/>
        </w:rPr>
        <w:t>Έργου.</w:t>
      </w:r>
    </w:p>
    <w:p w14:paraId="62D49B11" w14:textId="77777777" w:rsidR="001258A3" w:rsidRDefault="001258A3" w:rsidP="001258A3">
      <w:pPr>
        <w:rPr>
          <w:w w:val="105"/>
          <w:lang w:val="el-GR"/>
        </w:rPr>
      </w:pPr>
      <w:r w:rsidRPr="00016BA2">
        <w:rPr>
          <w:w w:val="105"/>
          <w:lang w:val="el-GR"/>
        </w:rPr>
        <w:t>Η</w:t>
      </w:r>
      <w:r w:rsidRPr="00016BA2">
        <w:rPr>
          <w:spacing w:val="7"/>
          <w:w w:val="105"/>
          <w:lang w:val="el-GR"/>
        </w:rPr>
        <w:t xml:space="preserve"> </w:t>
      </w:r>
      <w:r w:rsidRPr="00016BA2">
        <w:rPr>
          <w:w w:val="105"/>
          <w:lang w:val="el-GR"/>
        </w:rPr>
        <w:t>τελική</w:t>
      </w:r>
      <w:r w:rsidRPr="00016BA2">
        <w:rPr>
          <w:spacing w:val="7"/>
          <w:w w:val="105"/>
          <w:lang w:val="el-GR"/>
        </w:rPr>
        <w:t xml:space="preserve"> </w:t>
      </w:r>
      <w:r w:rsidRPr="00016BA2">
        <w:rPr>
          <w:w w:val="105"/>
          <w:lang w:val="el-GR"/>
        </w:rPr>
        <w:t>απόφαση</w:t>
      </w:r>
      <w:r w:rsidRPr="00016BA2">
        <w:rPr>
          <w:spacing w:val="5"/>
          <w:w w:val="105"/>
          <w:lang w:val="el-GR"/>
        </w:rPr>
        <w:t xml:space="preserve"> </w:t>
      </w:r>
      <w:r w:rsidRPr="00016BA2">
        <w:rPr>
          <w:w w:val="105"/>
          <w:lang w:val="el-GR"/>
        </w:rPr>
        <w:t>για</w:t>
      </w:r>
      <w:r w:rsidRPr="00016BA2">
        <w:rPr>
          <w:spacing w:val="5"/>
          <w:w w:val="105"/>
          <w:lang w:val="el-GR"/>
        </w:rPr>
        <w:t xml:space="preserve"> </w:t>
      </w:r>
      <w:r w:rsidRPr="00016BA2">
        <w:rPr>
          <w:spacing w:val="-3"/>
          <w:w w:val="105"/>
          <w:lang w:val="el-GR"/>
        </w:rPr>
        <w:t>το</w:t>
      </w:r>
      <w:r w:rsidRPr="00016BA2">
        <w:rPr>
          <w:spacing w:val="7"/>
          <w:w w:val="105"/>
          <w:lang w:val="el-GR"/>
        </w:rPr>
        <w:t xml:space="preserve"> </w:t>
      </w:r>
      <w:r w:rsidRPr="00016BA2">
        <w:rPr>
          <w:w w:val="105"/>
          <w:lang w:val="el-GR"/>
        </w:rPr>
        <w:t>περιβάλλον</w:t>
      </w:r>
      <w:r w:rsidRPr="00016BA2">
        <w:rPr>
          <w:spacing w:val="5"/>
          <w:w w:val="105"/>
          <w:lang w:val="el-GR"/>
        </w:rPr>
        <w:t xml:space="preserve"> </w:t>
      </w:r>
      <w:r w:rsidRPr="00016BA2">
        <w:rPr>
          <w:w w:val="105"/>
          <w:lang w:val="el-GR"/>
        </w:rPr>
        <w:t>που</w:t>
      </w:r>
      <w:r w:rsidRPr="00016BA2">
        <w:rPr>
          <w:spacing w:val="2"/>
          <w:w w:val="105"/>
          <w:lang w:val="el-GR"/>
        </w:rPr>
        <w:t xml:space="preserve"> </w:t>
      </w:r>
      <w:r w:rsidRPr="00016BA2">
        <w:rPr>
          <w:w w:val="105"/>
          <w:lang w:val="el-GR"/>
        </w:rPr>
        <w:t>θα</w:t>
      </w:r>
      <w:r w:rsidRPr="00016BA2">
        <w:rPr>
          <w:spacing w:val="6"/>
          <w:w w:val="105"/>
          <w:lang w:val="el-GR"/>
        </w:rPr>
        <w:t xml:space="preserve"> </w:t>
      </w:r>
      <w:r w:rsidRPr="00016BA2">
        <w:rPr>
          <w:w w:val="105"/>
          <w:lang w:val="el-GR"/>
        </w:rPr>
        <w:t>εγκατασταθεί</w:t>
      </w:r>
      <w:r w:rsidRPr="00016BA2">
        <w:rPr>
          <w:spacing w:val="6"/>
          <w:w w:val="105"/>
          <w:lang w:val="el-GR"/>
        </w:rPr>
        <w:t xml:space="preserve"> </w:t>
      </w:r>
      <w:r w:rsidRPr="00016BA2">
        <w:rPr>
          <w:w w:val="105"/>
          <w:lang w:val="el-GR"/>
        </w:rPr>
        <w:t>το</w:t>
      </w:r>
      <w:r w:rsidRPr="00016BA2">
        <w:rPr>
          <w:spacing w:val="5"/>
          <w:w w:val="105"/>
          <w:lang w:val="el-GR"/>
        </w:rPr>
        <w:t xml:space="preserve"> </w:t>
      </w:r>
      <w:r w:rsidRPr="00016BA2">
        <w:rPr>
          <w:w w:val="105"/>
          <w:lang w:val="el-GR"/>
        </w:rPr>
        <w:t>πληροφοριακό</w:t>
      </w:r>
      <w:r w:rsidRPr="00016BA2">
        <w:rPr>
          <w:spacing w:val="6"/>
          <w:w w:val="105"/>
          <w:lang w:val="el-GR"/>
        </w:rPr>
        <w:t xml:space="preserve"> </w:t>
      </w:r>
      <w:r w:rsidRPr="00016BA2">
        <w:rPr>
          <w:w w:val="105"/>
          <w:lang w:val="el-GR"/>
        </w:rPr>
        <w:t>σύστημα</w:t>
      </w:r>
      <w:r w:rsidRPr="00016BA2">
        <w:rPr>
          <w:spacing w:val="5"/>
          <w:w w:val="105"/>
          <w:lang w:val="el-GR"/>
        </w:rPr>
        <w:t xml:space="preserve"> </w:t>
      </w:r>
      <w:r w:rsidRPr="00016BA2">
        <w:rPr>
          <w:spacing w:val="-3"/>
          <w:w w:val="105"/>
          <w:lang w:val="el-GR"/>
        </w:rPr>
        <w:t>θα</w:t>
      </w:r>
      <w:r w:rsidRPr="00016BA2">
        <w:rPr>
          <w:spacing w:val="6"/>
          <w:w w:val="105"/>
          <w:lang w:val="el-GR"/>
        </w:rPr>
        <w:t xml:space="preserve"> </w:t>
      </w:r>
      <w:r w:rsidRPr="00016BA2">
        <w:rPr>
          <w:w w:val="105"/>
          <w:lang w:val="el-GR"/>
        </w:rPr>
        <w:t>ληφθεί</w:t>
      </w:r>
      <w:r w:rsidRPr="00016BA2">
        <w:rPr>
          <w:spacing w:val="67"/>
          <w:w w:val="103"/>
          <w:lang w:val="el-GR"/>
        </w:rPr>
        <w:t xml:space="preserve"> </w:t>
      </w:r>
      <w:r w:rsidRPr="00016BA2">
        <w:rPr>
          <w:w w:val="105"/>
          <w:lang w:val="el-GR"/>
        </w:rPr>
        <w:t>από</w:t>
      </w:r>
      <w:r w:rsidRPr="00016BA2">
        <w:rPr>
          <w:spacing w:val="7"/>
          <w:w w:val="105"/>
          <w:lang w:val="el-GR"/>
        </w:rPr>
        <w:t xml:space="preserve"> </w:t>
      </w:r>
      <w:r w:rsidRPr="00016BA2">
        <w:rPr>
          <w:w w:val="105"/>
          <w:lang w:val="el-GR"/>
        </w:rPr>
        <w:t>την</w:t>
      </w:r>
      <w:r w:rsidRPr="00016BA2">
        <w:rPr>
          <w:spacing w:val="7"/>
          <w:w w:val="105"/>
          <w:lang w:val="el-GR"/>
        </w:rPr>
        <w:t xml:space="preserve"> </w:t>
      </w:r>
      <w:r w:rsidRPr="00016BA2">
        <w:rPr>
          <w:w w:val="105"/>
          <w:lang w:val="el-GR"/>
        </w:rPr>
        <w:t>ΓΓΠΣΨΔ</w:t>
      </w:r>
      <w:r w:rsidRPr="00016BA2">
        <w:rPr>
          <w:spacing w:val="8"/>
          <w:w w:val="105"/>
          <w:lang w:val="el-GR"/>
        </w:rPr>
        <w:t xml:space="preserve"> </w:t>
      </w:r>
      <w:r w:rsidRPr="00016BA2">
        <w:rPr>
          <w:w w:val="105"/>
          <w:lang w:val="el-GR"/>
        </w:rPr>
        <w:t>με</w:t>
      </w:r>
      <w:r w:rsidRPr="00016BA2">
        <w:rPr>
          <w:spacing w:val="9"/>
          <w:w w:val="105"/>
          <w:lang w:val="el-GR"/>
        </w:rPr>
        <w:t xml:space="preserve"> </w:t>
      </w:r>
      <w:r w:rsidRPr="00016BA2">
        <w:rPr>
          <w:w w:val="105"/>
          <w:lang w:val="el-GR"/>
        </w:rPr>
        <w:t>την</w:t>
      </w:r>
      <w:r w:rsidRPr="00016BA2">
        <w:rPr>
          <w:spacing w:val="7"/>
          <w:w w:val="105"/>
          <w:lang w:val="el-GR"/>
        </w:rPr>
        <w:t xml:space="preserve"> </w:t>
      </w:r>
      <w:r w:rsidRPr="00016BA2">
        <w:rPr>
          <w:w w:val="105"/>
          <w:lang w:val="el-GR"/>
        </w:rPr>
        <w:t>έναρξη</w:t>
      </w:r>
      <w:r w:rsidRPr="00016BA2">
        <w:rPr>
          <w:spacing w:val="11"/>
          <w:w w:val="105"/>
          <w:lang w:val="el-GR"/>
        </w:rPr>
        <w:t xml:space="preserve"> </w:t>
      </w:r>
      <w:r w:rsidRPr="00016BA2">
        <w:rPr>
          <w:w w:val="105"/>
          <w:lang w:val="el-GR"/>
        </w:rPr>
        <w:t>υλοποίησης</w:t>
      </w:r>
      <w:r w:rsidRPr="00016BA2">
        <w:rPr>
          <w:spacing w:val="12"/>
          <w:w w:val="105"/>
          <w:lang w:val="el-GR"/>
        </w:rPr>
        <w:t xml:space="preserve"> </w:t>
      </w:r>
      <w:r w:rsidRPr="00016BA2">
        <w:rPr>
          <w:w w:val="105"/>
          <w:lang w:val="el-GR"/>
        </w:rPr>
        <w:t>του</w:t>
      </w:r>
      <w:r w:rsidRPr="00016BA2">
        <w:rPr>
          <w:spacing w:val="8"/>
          <w:w w:val="105"/>
          <w:lang w:val="el-GR"/>
        </w:rPr>
        <w:t xml:space="preserve"> </w:t>
      </w:r>
      <w:r w:rsidRPr="00016BA2">
        <w:rPr>
          <w:w w:val="105"/>
          <w:lang w:val="el-GR"/>
        </w:rPr>
        <w:t>έργου,</w:t>
      </w:r>
      <w:r w:rsidRPr="00016BA2">
        <w:rPr>
          <w:spacing w:val="11"/>
          <w:w w:val="105"/>
          <w:lang w:val="el-GR"/>
        </w:rPr>
        <w:t xml:space="preserve"> </w:t>
      </w:r>
      <w:r w:rsidRPr="00016BA2">
        <w:rPr>
          <w:w w:val="105"/>
          <w:lang w:val="el-GR"/>
        </w:rPr>
        <w:t>προκειμένου</w:t>
      </w:r>
      <w:r w:rsidRPr="00016BA2">
        <w:rPr>
          <w:spacing w:val="9"/>
          <w:w w:val="105"/>
          <w:lang w:val="el-GR"/>
        </w:rPr>
        <w:t xml:space="preserve"> </w:t>
      </w:r>
      <w:r w:rsidRPr="00016BA2">
        <w:rPr>
          <w:w w:val="105"/>
          <w:lang w:val="el-GR"/>
        </w:rPr>
        <w:t>να</w:t>
      </w:r>
      <w:r w:rsidRPr="00016BA2">
        <w:rPr>
          <w:spacing w:val="8"/>
          <w:w w:val="105"/>
          <w:lang w:val="el-GR"/>
        </w:rPr>
        <w:t xml:space="preserve"> </w:t>
      </w:r>
      <w:r w:rsidRPr="00016BA2">
        <w:rPr>
          <w:w w:val="105"/>
          <w:lang w:val="el-GR"/>
        </w:rPr>
        <w:t>ληφθεί</w:t>
      </w:r>
      <w:r w:rsidRPr="00016BA2">
        <w:rPr>
          <w:spacing w:val="7"/>
          <w:w w:val="105"/>
          <w:lang w:val="el-GR"/>
        </w:rPr>
        <w:t xml:space="preserve"> </w:t>
      </w:r>
      <w:r w:rsidRPr="00016BA2">
        <w:rPr>
          <w:w w:val="105"/>
          <w:lang w:val="el-GR"/>
        </w:rPr>
        <w:t>υπόψη</w:t>
      </w:r>
      <w:r w:rsidRPr="00016BA2">
        <w:rPr>
          <w:spacing w:val="11"/>
          <w:w w:val="105"/>
          <w:lang w:val="el-GR"/>
        </w:rPr>
        <w:t xml:space="preserve"> </w:t>
      </w:r>
      <w:r w:rsidRPr="00016BA2">
        <w:rPr>
          <w:w w:val="105"/>
          <w:lang w:val="el-GR"/>
        </w:rPr>
        <w:t>κατά</w:t>
      </w:r>
      <w:r w:rsidRPr="00016BA2">
        <w:rPr>
          <w:spacing w:val="11"/>
          <w:w w:val="105"/>
          <w:lang w:val="el-GR"/>
        </w:rPr>
        <w:t xml:space="preserve"> </w:t>
      </w:r>
      <w:r w:rsidRPr="00016BA2">
        <w:rPr>
          <w:w w:val="105"/>
          <w:lang w:val="el-GR"/>
        </w:rPr>
        <w:t>την</w:t>
      </w:r>
      <w:r w:rsidRPr="00016BA2">
        <w:rPr>
          <w:spacing w:val="61"/>
          <w:w w:val="103"/>
          <w:lang w:val="el-GR"/>
        </w:rPr>
        <w:t xml:space="preserve"> </w:t>
      </w:r>
      <w:r w:rsidRPr="00016BA2">
        <w:rPr>
          <w:w w:val="105"/>
          <w:lang w:val="el-GR"/>
        </w:rPr>
        <w:t>κατάρτιση</w:t>
      </w:r>
      <w:r w:rsidRPr="00016BA2">
        <w:rPr>
          <w:spacing w:val="6"/>
          <w:w w:val="105"/>
          <w:lang w:val="el-GR"/>
        </w:rPr>
        <w:t xml:space="preserve"> </w:t>
      </w:r>
      <w:r w:rsidRPr="00016BA2">
        <w:rPr>
          <w:w w:val="105"/>
          <w:lang w:val="el-GR"/>
        </w:rPr>
        <w:t>της</w:t>
      </w:r>
      <w:r w:rsidRPr="00016BA2">
        <w:rPr>
          <w:spacing w:val="8"/>
          <w:w w:val="105"/>
          <w:lang w:val="el-GR"/>
        </w:rPr>
        <w:t xml:space="preserve"> </w:t>
      </w:r>
      <w:r w:rsidRPr="00016BA2">
        <w:rPr>
          <w:w w:val="105"/>
          <w:lang w:val="el-GR"/>
        </w:rPr>
        <w:t>μελέτης</w:t>
      </w:r>
      <w:r w:rsidRPr="00016BA2">
        <w:rPr>
          <w:spacing w:val="6"/>
          <w:w w:val="105"/>
          <w:lang w:val="el-GR"/>
        </w:rPr>
        <w:t xml:space="preserve"> </w:t>
      </w:r>
      <w:r w:rsidRPr="00016BA2">
        <w:rPr>
          <w:w w:val="105"/>
          <w:lang w:val="el-GR"/>
        </w:rPr>
        <w:t>εφαρμογής</w:t>
      </w:r>
      <w:r w:rsidRPr="00016BA2">
        <w:rPr>
          <w:spacing w:val="8"/>
          <w:w w:val="105"/>
          <w:lang w:val="el-GR"/>
        </w:rPr>
        <w:t xml:space="preserve"> </w:t>
      </w:r>
      <w:r w:rsidRPr="00016BA2">
        <w:rPr>
          <w:w w:val="105"/>
          <w:lang w:val="el-GR"/>
        </w:rPr>
        <w:t>και</w:t>
      </w:r>
      <w:r w:rsidRPr="00016BA2">
        <w:rPr>
          <w:spacing w:val="6"/>
          <w:w w:val="105"/>
          <w:lang w:val="el-GR"/>
        </w:rPr>
        <w:t xml:space="preserve"> </w:t>
      </w:r>
      <w:r w:rsidRPr="00016BA2">
        <w:rPr>
          <w:w w:val="105"/>
          <w:lang w:val="el-GR"/>
        </w:rPr>
        <w:t>την</w:t>
      </w:r>
      <w:r w:rsidRPr="00016BA2">
        <w:rPr>
          <w:spacing w:val="7"/>
          <w:w w:val="105"/>
          <w:lang w:val="el-GR"/>
        </w:rPr>
        <w:t xml:space="preserve"> </w:t>
      </w:r>
      <w:r w:rsidRPr="00016BA2">
        <w:rPr>
          <w:w w:val="105"/>
          <w:lang w:val="el-GR"/>
        </w:rPr>
        <w:t>ανάπτυξη</w:t>
      </w:r>
      <w:r w:rsidRPr="00016BA2">
        <w:rPr>
          <w:spacing w:val="6"/>
          <w:w w:val="105"/>
          <w:lang w:val="el-GR"/>
        </w:rPr>
        <w:t xml:space="preserve"> </w:t>
      </w:r>
      <w:r w:rsidRPr="00016BA2">
        <w:rPr>
          <w:spacing w:val="-3"/>
          <w:w w:val="105"/>
          <w:lang w:val="el-GR"/>
        </w:rPr>
        <w:t>των</w:t>
      </w:r>
      <w:r w:rsidRPr="00016BA2">
        <w:rPr>
          <w:spacing w:val="6"/>
          <w:w w:val="105"/>
          <w:lang w:val="el-GR"/>
        </w:rPr>
        <w:t xml:space="preserve"> </w:t>
      </w:r>
      <w:r w:rsidRPr="00016BA2">
        <w:rPr>
          <w:w w:val="105"/>
          <w:lang w:val="el-GR"/>
        </w:rPr>
        <w:t>εφαρμογών</w:t>
      </w:r>
      <w:r w:rsidRPr="00016BA2">
        <w:rPr>
          <w:spacing w:val="7"/>
          <w:w w:val="105"/>
          <w:lang w:val="el-GR"/>
        </w:rPr>
        <w:t xml:space="preserve"> </w:t>
      </w:r>
      <w:r w:rsidRPr="00016BA2">
        <w:rPr>
          <w:w w:val="105"/>
          <w:lang w:val="el-GR"/>
        </w:rPr>
        <w:t>του</w:t>
      </w:r>
      <w:r w:rsidRPr="00016BA2">
        <w:rPr>
          <w:spacing w:val="4"/>
          <w:w w:val="105"/>
          <w:lang w:val="el-GR"/>
        </w:rPr>
        <w:t xml:space="preserve"> </w:t>
      </w:r>
      <w:r w:rsidRPr="00016BA2">
        <w:rPr>
          <w:w w:val="105"/>
          <w:lang w:val="el-GR"/>
        </w:rPr>
        <w:t>πληροφοριακού</w:t>
      </w:r>
      <w:r w:rsidRPr="00016BA2">
        <w:rPr>
          <w:spacing w:val="57"/>
          <w:w w:val="103"/>
          <w:lang w:val="el-GR"/>
        </w:rPr>
        <w:t xml:space="preserve"> </w:t>
      </w:r>
      <w:r w:rsidRPr="00016BA2">
        <w:rPr>
          <w:w w:val="105"/>
          <w:lang w:val="el-GR"/>
        </w:rPr>
        <w:t>συστήματος.</w:t>
      </w:r>
    </w:p>
    <w:p w14:paraId="6FC85FD3" w14:textId="77777777" w:rsidR="00757EAD" w:rsidRDefault="00757EAD" w:rsidP="001258A3">
      <w:pPr>
        <w:rPr>
          <w:w w:val="105"/>
          <w:lang w:val="el-GR"/>
        </w:rPr>
      </w:pPr>
    </w:p>
    <w:p w14:paraId="4E85355C" w14:textId="77777777" w:rsidR="00757EAD" w:rsidRPr="00337FAC" w:rsidRDefault="00757EAD" w:rsidP="00337FAC">
      <w:pPr>
        <w:pStyle w:val="20"/>
        <w:rPr>
          <w:w w:val="105"/>
        </w:rPr>
      </w:pPr>
      <w:bookmarkStart w:id="563" w:name="_Toc97194353"/>
      <w:bookmarkStart w:id="564" w:name="_Toc162634277"/>
      <w:bookmarkStart w:id="565" w:name="_Toc184138958"/>
      <w:r w:rsidRPr="00337FAC">
        <w:rPr>
          <w:w w:val="105"/>
        </w:rPr>
        <w:t>Ανοικτά Πρότυπα και Δεδομένα</w:t>
      </w:r>
      <w:bookmarkEnd w:id="563"/>
      <w:bookmarkEnd w:id="564"/>
      <w:bookmarkEnd w:id="565"/>
    </w:p>
    <w:p w14:paraId="675CFC2A" w14:textId="77777777" w:rsidR="00757EAD" w:rsidRPr="00B200D1" w:rsidRDefault="00757EAD" w:rsidP="00757EAD">
      <w:pPr>
        <w:rPr>
          <w:lang w:val="el-GR"/>
        </w:rPr>
      </w:pPr>
      <w:r w:rsidRPr="00B200D1">
        <w:rPr>
          <w:lang w:val="el-GR"/>
        </w:rPr>
        <w:t>Η γενική φιλοσοφία της υλοποίησης των υποσυστημάτων του παρόντος έργου πρέπει να ακολουθεί τις σύγχρονες τάσεις για ανοικτή αρχιτεκτονική (</w:t>
      </w:r>
      <w:r w:rsidRPr="000E1679">
        <w:rPr>
          <w:lang w:val="en-US"/>
        </w:rPr>
        <w:t>open</w:t>
      </w:r>
      <w:r w:rsidRPr="00B200D1">
        <w:rPr>
          <w:lang w:val="el-GR"/>
        </w:rPr>
        <w:t xml:space="preserve"> </w:t>
      </w:r>
      <w:r w:rsidRPr="000E1679">
        <w:rPr>
          <w:lang w:val="en-US"/>
        </w:rPr>
        <w:t>architecture</w:t>
      </w:r>
      <w:r w:rsidRPr="00B200D1">
        <w:rPr>
          <w:lang w:val="el-GR"/>
        </w:rPr>
        <w:t>) και ανοικτά συστήματα (</w:t>
      </w:r>
      <w:r w:rsidRPr="000E1679">
        <w:rPr>
          <w:lang w:val="en-US"/>
        </w:rPr>
        <w:t>open</w:t>
      </w:r>
      <w:r w:rsidRPr="00B200D1">
        <w:rPr>
          <w:lang w:val="el-GR"/>
        </w:rPr>
        <w:t xml:space="preserve"> </w:t>
      </w:r>
      <w:r w:rsidRPr="000E1679">
        <w:rPr>
          <w:lang w:val="en-US"/>
        </w:rPr>
        <w:t>systems</w:t>
      </w:r>
      <w:r w:rsidRPr="00B200D1">
        <w:rPr>
          <w:lang w:val="el-GR"/>
        </w:rPr>
        <w:t>). Ο όρος «ανοικτό» υποδηλώνει κατά βάση την ανεξαρτησία από συγκεκριμένο προμηθευτή και την υποχρεωτική χρήση προτύπων (</w:t>
      </w:r>
      <w:r w:rsidRPr="000E1679">
        <w:rPr>
          <w:lang w:val="en-US"/>
        </w:rPr>
        <w:t>standards</w:t>
      </w:r>
      <w:r w:rsidRPr="00B200D1">
        <w:rPr>
          <w:lang w:val="el-GR"/>
        </w:rPr>
        <w:t>), τα οποία διασφαλίζουν:</w:t>
      </w:r>
    </w:p>
    <w:p w14:paraId="7542BDC2" w14:textId="77777777" w:rsidR="00757EAD" w:rsidRPr="00B200D1" w:rsidRDefault="00757EAD" w:rsidP="00757EAD">
      <w:pPr>
        <w:pStyle w:val="aff"/>
        <w:numPr>
          <w:ilvl w:val="0"/>
          <w:numId w:val="114"/>
        </w:numPr>
        <w:spacing w:before="120" w:after="160" w:line="259" w:lineRule="auto"/>
        <w:ind w:left="567" w:right="-1" w:hanging="357"/>
        <w:contextualSpacing w:val="0"/>
        <w:rPr>
          <w:lang w:val="el-GR"/>
        </w:rPr>
      </w:pPr>
      <w:r w:rsidRPr="00B200D1">
        <w:rPr>
          <w:lang w:val="el-GR"/>
        </w:rPr>
        <w:t>την αρμονική συνεργασία και λειτουργία μεταξύ υποσυστημάτων και λειτουργικών εφαρμογών διαφορετικών προμηθευτών</w:t>
      </w:r>
    </w:p>
    <w:p w14:paraId="1C76A7E6" w14:textId="77777777" w:rsidR="00757EAD" w:rsidRPr="00B200D1" w:rsidRDefault="00757EAD" w:rsidP="00757EAD">
      <w:pPr>
        <w:pStyle w:val="aff"/>
        <w:numPr>
          <w:ilvl w:val="0"/>
          <w:numId w:val="114"/>
        </w:numPr>
        <w:spacing w:before="120" w:after="160" w:line="259" w:lineRule="auto"/>
        <w:ind w:left="567" w:right="-1" w:hanging="357"/>
        <w:contextualSpacing w:val="0"/>
        <w:rPr>
          <w:lang w:val="el-GR"/>
        </w:rPr>
      </w:pPr>
      <w:r w:rsidRPr="00B200D1">
        <w:rPr>
          <w:lang w:val="el-GR"/>
        </w:rPr>
        <w:t>τη διαδικτυακή ή άλλη συνεργασία εφαρμογών που βρίσκονται σε διαφορετικά υπολογιστικά συστήματα</w:t>
      </w:r>
    </w:p>
    <w:p w14:paraId="0F13F61A" w14:textId="77777777" w:rsidR="00757EAD" w:rsidRDefault="00757EAD" w:rsidP="00757EAD">
      <w:pPr>
        <w:pStyle w:val="aff"/>
        <w:numPr>
          <w:ilvl w:val="0"/>
          <w:numId w:val="114"/>
        </w:numPr>
        <w:spacing w:before="120" w:after="160" w:line="259" w:lineRule="auto"/>
        <w:ind w:left="567" w:right="-1" w:hanging="357"/>
        <w:contextualSpacing w:val="0"/>
      </w:pPr>
      <w:r>
        <w:t>τη φορητότητα (</w:t>
      </w:r>
      <w:r w:rsidRPr="00053C00">
        <w:rPr>
          <w:lang w:val="en-US"/>
        </w:rPr>
        <w:t>portability</w:t>
      </w:r>
      <w:r>
        <w:t>) των εφαρμογών</w:t>
      </w:r>
    </w:p>
    <w:p w14:paraId="0BD50B3B" w14:textId="77777777" w:rsidR="00757EAD" w:rsidRPr="00B200D1" w:rsidRDefault="00757EAD" w:rsidP="00757EAD">
      <w:pPr>
        <w:pStyle w:val="aff"/>
        <w:numPr>
          <w:ilvl w:val="0"/>
          <w:numId w:val="114"/>
        </w:numPr>
        <w:spacing w:before="120" w:after="160" w:line="259" w:lineRule="auto"/>
        <w:ind w:left="567" w:right="-1" w:hanging="357"/>
        <w:contextualSpacing w:val="0"/>
        <w:rPr>
          <w:lang w:val="el-GR"/>
        </w:rPr>
      </w:pPr>
      <w:r w:rsidRPr="00B200D1">
        <w:rPr>
          <w:lang w:val="el-GR"/>
        </w:rPr>
        <w:lastRenderedPageBreak/>
        <w:t>τη δυνατότητα αύξησης του μεγέθους των μηχανογραφικών συστημάτων χωρίς αλλαγές στη δομή και τη φιλοσοφία</w:t>
      </w:r>
    </w:p>
    <w:p w14:paraId="071C8A5D" w14:textId="77777777" w:rsidR="00757EAD" w:rsidRPr="00B200D1" w:rsidRDefault="00757EAD" w:rsidP="00757EAD">
      <w:pPr>
        <w:pStyle w:val="aff"/>
        <w:numPr>
          <w:ilvl w:val="0"/>
          <w:numId w:val="114"/>
        </w:numPr>
        <w:spacing w:before="120" w:after="160" w:line="259" w:lineRule="auto"/>
        <w:ind w:left="567" w:right="-1" w:hanging="357"/>
        <w:contextualSpacing w:val="0"/>
        <w:rPr>
          <w:lang w:val="el-GR"/>
        </w:rPr>
      </w:pPr>
      <w:r w:rsidRPr="00B200D1">
        <w:rPr>
          <w:lang w:val="el-GR"/>
        </w:rPr>
        <w:t>την εύκολη επέμβαση στη λειτουργικότητα των εφαρμογών</w:t>
      </w:r>
    </w:p>
    <w:p w14:paraId="6CF4C08A" w14:textId="77777777" w:rsidR="00757EAD" w:rsidRPr="00B200D1" w:rsidRDefault="00757EAD" w:rsidP="00757EAD">
      <w:pPr>
        <w:rPr>
          <w:lang w:val="el-GR"/>
        </w:rPr>
      </w:pPr>
      <w:r w:rsidRPr="00B200D1">
        <w:rPr>
          <w:lang w:val="el-GR"/>
        </w:rPr>
        <w:t>Σύμφωνα με τα παραπάνω, και όσον αφορά την ανάπτυξη όλων των λογισμικών (τυποποιημένων και μη) του παρόντος έργου, ο Ανάδοχος θα πρέπει να εφαρμόσει:</w:t>
      </w:r>
    </w:p>
    <w:p w14:paraId="048B552A" w14:textId="77777777" w:rsidR="00757EAD" w:rsidRPr="002F5B16" w:rsidRDefault="00757EAD" w:rsidP="00757EAD">
      <w:pPr>
        <w:pStyle w:val="aff"/>
        <w:numPr>
          <w:ilvl w:val="0"/>
          <w:numId w:val="114"/>
        </w:numPr>
        <w:spacing w:before="120" w:after="160" w:line="259" w:lineRule="auto"/>
        <w:ind w:left="567" w:right="-1" w:hanging="357"/>
        <w:contextualSpacing w:val="0"/>
        <w:rPr>
          <w:lang w:val="el-GR"/>
        </w:rPr>
      </w:pPr>
      <w:r w:rsidRPr="002F5B16">
        <w:rPr>
          <w:lang w:val="el-GR"/>
        </w:rPr>
        <w:t>Αρθρωτή ανάπτυξη και υλοποίηση των υποσυστημάτων λογισμικού,</w:t>
      </w:r>
    </w:p>
    <w:p w14:paraId="704ED671" w14:textId="77777777" w:rsidR="00757EAD" w:rsidRPr="002F5B16" w:rsidRDefault="00757EAD" w:rsidP="00757EAD">
      <w:pPr>
        <w:pStyle w:val="aff"/>
        <w:numPr>
          <w:ilvl w:val="0"/>
          <w:numId w:val="114"/>
        </w:numPr>
        <w:spacing w:before="120" w:after="160" w:line="259" w:lineRule="auto"/>
        <w:ind w:left="567" w:right="-1" w:hanging="357"/>
        <w:contextualSpacing w:val="0"/>
        <w:rPr>
          <w:lang w:val="el-GR"/>
        </w:rPr>
      </w:pPr>
      <w:r w:rsidRPr="002F5B16">
        <w:rPr>
          <w:lang w:val="el-GR"/>
        </w:rPr>
        <w:t>Χρήση διεθνών και εμπορικώς αποδεκτών προτύπων διαλειτουργικότητας, όπως για παράδειγμα οι διαδικτυακές υπηρεσίες (</w:t>
      </w:r>
      <w:r w:rsidRPr="00053C00">
        <w:rPr>
          <w:lang w:val="en-US"/>
        </w:rPr>
        <w:t>web</w:t>
      </w:r>
      <w:r w:rsidRPr="002F5B16">
        <w:rPr>
          <w:lang w:val="el-GR"/>
        </w:rPr>
        <w:t xml:space="preserve"> </w:t>
      </w:r>
      <w:r w:rsidRPr="00053C00">
        <w:rPr>
          <w:lang w:val="en-US"/>
        </w:rPr>
        <w:t>services</w:t>
      </w:r>
      <w:r w:rsidRPr="002F5B16">
        <w:rPr>
          <w:lang w:val="el-GR"/>
        </w:rPr>
        <w:t>) για την τυποποιημένη επικοινωνία μεταξύ υπολογιστικών συστημάτων,</w:t>
      </w:r>
    </w:p>
    <w:p w14:paraId="1B859102" w14:textId="77777777" w:rsidR="00757EAD" w:rsidRPr="002F5B16" w:rsidRDefault="00757EAD" w:rsidP="00757EAD">
      <w:pPr>
        <w:pStyle w:val="aff"/>
        <w:numPr>
          <w:ilvl w:val="0"/>
          <w:numId w:val="114"/>
        </w:numPr>
        <w:spacing w:before="120" w:after="160" w:line="259" w:lineRule="auto"/>
        <w:ind w:left="567" w:right="-1" w:hanging="357"/>
        <w:contextualSpacing w:val="0"/>
        <w:rPr>
          <w:lang w:val="el-GR"/>
        </w:rPr>
      </w:pPr>
      <w:r w:rsidRPr="002F5B16">
        <w:rPr>
          <w:lang w:val="el-GR"/>
        </w:rPr>
        <w:t>Για τα υποσυστήματα εξωστρεφών υπηρεσιών, υλοποίηση βασισμένη σε αρχιτεκτονική τουλάχιστον 3 επιπέδων (3-</w:t>
      </w:r>
      <w:r>
        <w:t>tier</w:t>
      </w:r>
      <w:r w:rsidRPr="002F5B16">
        <w:rPr>
          <w:lang w:val="el-GR"/>
        </w:rPr>
        <w:t xml:space="preserve"> </w:t>
      </w:r>
      <w:r w:rsidRPr="00D11F63">
        <w:rPr>
          <w:lang w:val="en-US"/>
        </w:rPr>
        <w:t>architecture</w:t>
      </w:r>
      <w:r w:rsidRPr="002F5B16">
        <w:rPr>
          <w:lang w:val="el-GR"/>
        </w:rPr>
        <w:t>), η οποία περιλαμβάνει κατ’ ελάχιστο, το επίπεδο των παρουσίασης, το επίπεδο επιχειρησιακής λογικής και το επίπεδο των δεδομένων.</w:t>
      </w:r>
    </w:p>
    <w:p w14:paraId="6E18B930" w14:textId="77777777" w:rsidR="00757EAD" w:rsidRPr="002F5B16" w:rsidRDefault="00757EAD" w:rsidP="00757EAD">
      <w:pPr>
        <w:rPr>
          <w:lang w:val="el-GR"/>
        </w:rPr>
      </w:pPr>
      <w:r w:rsidRPr="002F5B16">
        <w:rPr>
          <w:lang w:val="el-GR"/>
        </w:rPr>
        <w:t xml:space="preserve">Επιπροσθέτως, το σύστημα θα πρέπει να παρέχει την τεχνική δυνατότητα εξαγωγής σε μηχαναγνώσιμη μορφή επιλεγμένων δεδομένων του - ακολουθώντας ανοικτά πρότυπα - για αξιοποίησή τους από συστήματα συνεργαζόμενων δημόσιων και ιδιωτικών φορέων (ανοικτά δεδομένα). </w:t>
      </w:r>
    </w:p>
    <w:p w14:paraId="458560DF" w14:textId="77777777" w:rsidR="00757EAD" w:rsidRPr="002F5B16" w:rsidRDefault="00757EAD" w:rsidP="00757EAD">
      <w:pPr>
        <w:rPr>
          <w:lang w:val="el-GR"/>
        </w:rPr>
      </w:pPr>
      <w:r w:rsidRPr="002F5B16">
        <w:rPr>
          <w:lang w:val="el-GR"/>
        </w:rPr>
        <w:t xml:space="preserve">Το είδος των δεδομένων που θα εξάγονται καθώς και των προτύπων που θα εφαρμοσθούν θα εξειδικευτεί περαιτέρω και θα οριστικοποιηθεί στα πλαίσια της Μελέτης Εφαρμογής, λαμβάνοντας υπόψη και το ισχύον θεσμικό πλαίσιο. Τα ανοιχτά δεδομένα θα είναι διαθέσιμα μέσω της Διαδικτυακής Πύλης του παρόντος έργου ενώ η ευρετηρίαση τους θα γίνεται στο </w:t>
      </w:r>
      <w:r>
        <w:t>http</w:t>
      </w:r>
      <w:r w:rsidRPr="002F5B16">
        <w:rPr>
          <w:lang w:val="el-GR"/>
        </w:rPr>
        <w:t>://</w:t>
      </w:r>
      <w:r>
        <w:t>data</w:t>
      </w:r>
      <w:r w:rsidRPr="002F5B16">
        <w:rPr>
          <w:lang w:val="el-GR"/>
        </w:rPr>
        <w:t>.</w:t>
      </w:r>
      <w:r>
        <w:t>gov</w:t>
      </w:r>
      <w:r w:rsidRPr="002F5B16">
        <w:rPr>
          <w:lang w:val="el-GR"/>
        </w:rPr>
        <w:t>.</w:t>
      </w:r>
      <w:r>
        <w:t>gr</w:t>
      </w:r>
      <w:r w:rsidRPr="002F5B16">
        <w:rPr>
          <w:lang w:val="el-GR"/>
        </w:rPr>
        <w:t>/. Τα ανοιχτά δεδομένα θα πρέπει να παρέχονται με τη μορφή διασυνδεδεμένων δεδομένων (</w:t>
      </w:r>
      <w:r w:rsidRPr="00A74C0B">
        <w:rPr>
          <w:lang w:val="en-US"/>
        </w:rPr>
        <w:t>linked</w:t>
      </w:r>
      <w:r w:rsidRPr="002F5B16">
        <w:rPr>
          <w:lang w:val="el-GR"/>
        </w:rPr>
        <w:t xml:space="preserve"> </w:t>
      </w:r>
      <w:r w:rsidRPr="00A74C0B">
        <w:rPr>
          <w:lang w:val="en-US"/>
        </w:rPr>
        <w:t>data</w:t>
      </w:r>
      <w:r w:rsidRPr="002F5B16">
        <w:rPr>
          <w:lang w:val="el-GR"/>
        </w:rPr>
        <w:t>).</w:t>
      </w:r>
    </w:p>
    <w:p w14:paraId="2A8DE53C" w14:textId="77777777" w:rsidR="00757EAD" w:rsidRPr="00016BA2" w:rsidRDefault="00757EAD" w:rsidP="001258A3">
      <w:pPr>
        <w:rPr>
          <w:lang w:val="el-GR"/>
        </w:rPr>
      </w:pPr>
    </w:p>
    <w:p w14:paraId="114DCFFE" w14:textId="77777777" w:rsidR="001258A3" w:rsidRPr="00016BA2" w:rsidRDefault="001258A3" w:rsidP="001258A3">
      <w:pPr>
        <w:rPr>
          <w:rFonts w:eastAsia="Tahoma"/>
          <w:lang w:val="el-GR"/>
        </w:rPr>
      </w:pPr>
    </w:p>
    <w:p w14:paraId="7130FD91" w14:textId="77777777" w:rsidR="001258A3" w:rsidRPr="00122EEB" w:rsidRDefault="001258A3" w:rsidP="001258A3">
      <w:pPr>
        <w:pStyle w:val="1"/>
        <w:rPr>
          <w:bCs w:val="0"/>
          <w:sz w:val="22"/>
          <w:szCs w:val="22"/>
        </w:rPr>
      </w:pPr>
      <w:bookmarkStart w:id="566" w:name="_Toc184138959"/>
      <w:r w:rsidRPr="00122EEB">
        <w:rPr>
          <w:sz w:val="22"/>
          <w:szCs w:val="22"/>
        </w:rPr>
        <w:lastRenderedPageBreak/>
        <w:t>Προδιαγραφές</w:t>
      </w:r>
      <w:r w:rsidRPr="00122EEB">
        <w:rPr>
          <w:spacing w:val="53"/>
          <w:sz w:val="22"/>
          <w:szCs w:val="22"/>
        </w:rPr>
        <w:t xml:space="preserve"> </w:t>
      </w:r>
      <w:r w:rsidRPr="00122EEB">
        <w:rPr>
          <w:sz w:val="22"/>
          <w:szCs w:val="22"/>
        </w:rPr>
        <w:t>υπηρεσιών</w:t>
      </w:r>
      <w:bookmarkEnd w:id="566"/>
    </w:p>
    <w:p w14:paraId="7F7C89A6" w14:textId="77777777" w:rsidR="001258A3" w:rsidRPr="00016BA2" w:rsidRDefault="001258A3" w:rsidP="001258A3">
      <w:pPr>
        <w:pStyle w:val="20"/>
        <w:rPr>
          <w:bCs/>
        </w:rPr>
      </w:pPr>
      <w:bookmarkStart w:id="567" w:name="_TOC_250037"/>
      <w:bookmarkStart w:id="568" w:name="_Toc184138960"/>
      <w:r w:rsidRPr="00016BA2">
        <w:rPr>
          <w:w w:val="105"/>
        </w:rPr>
        <w:t>Μελέτη</w:t>
      </w:r>
      <w:r w:rsidRPr="00016BA2">
        <w:rPr>
          <w:spacing w:val="-38"/>
          <w:w w:val="105"/>
        </w:rPr>
        <w:t xml:space="preserve"> </w:t>
      </w:r>
      <w:r w:rsidRPr="00016BA2">
        <w:rPr>
          <w:w w:val="105"/>
        </w:rPr>
        <w:t>εφαρμογής</w:t>
      </w:r>
      <w:bookmarkEnd w:id="567"/>
      <w:bookmarkEnd w:id="568"/>
    </w:p>
    <w:p w14:paraId="67B9ADBF" w14:textId="77777777" w:rsidR="001258A3" w:rsidRPr="00016BA2" w:rsidRDefault="001258A3" w:rsidP="001258A3">
      <w:pPr>
        <w:rPr>
          <w:rFonts w:eastAsia="Tahoma"/>
          <w:b/>
          <w:bCs/>
        </w:rPr>
      </w:pPr>
    </w:p>
    <w:p w14:paraId="594B6FBF" w14:textId="7E54325B" w:rsidR="001258A3" w:rsidRDefault="001258A3" w:rsidP="001258A3">
      <w:pPr>
        <w:rPr>
          <w:w w:val="105"/>
          <w:lang w:val="el-GR"/>
        </w:rPr>
      </w:pPr>
      <w:r w:rsidRPr="00016BA2">
        <w:rPr>
          <w:w w:val="105"/>
          <w:lang w:val="el-GR"/>
        </w:rPr>
        <w:t>Ο</w:t>
      </w:r>
      <w:r w:rsidRPr="00016BA2">
        <w:rPr>
          <w:spacing w:val="-11"/>
          <w:w w:val="105"/>
          <w:lang w:val="el-GR"/>
        </w:rPr>
        <w:t xml:space="preserve"> </w:t>
      </w:r>
      <w:r w:rsidRPr="00016BA2">
        <w:rPr>
          <w:w w:val="105"/>
          <w:lang w:val="el-GR"/>
        </w:rPr>
        <w:t>Ανάδοχος</w:t>
      </w:r>
      <w:r w:rsidRPr="00016BA2">
        <w:rPr>
          <w:spacing w:val="-11"/>
          <w:w w:val="105"/>
          <w:lang w:val="el-GR"/>
        </w:rPr>
        <w:t xml:space="preserve"> </w:t>
      </w:r>
      <w:r w:rsidRPr="00016BA2">
        <w:rPr>
          <w:w w:val="105"/>
          <w:lang w:val="el-GR"/>
        </w:rPr>
        <w:t>οφείλει</w:t>
      </w:r>
      <w:r w:rsidRPr="00016BA2">
        <w:rPr>
          <w:spacing w:val="-9"/>
          <w:w w:val="105"/>
          <w:lang w:val="el-GR"/>
        </w:rPr>
        <w:t xml:space="preserve"> </w:t>
      </w:r>
      <w:r w:rsidRPr="00016BA2">
        <w:rPr>
          <w:spacing w:val="-3"/>
          <w:w w:val="105"/>
          <w:lang w:val="el-GR"/>
        </w:rPr>
        <w:t>να</w:t>
      </w:r>
      <w:r w:rsidRPr="00016BA2">
        <w:rPr>
          <w:spacing w:val="-7"/>
          <w:w w:val="105"/>
          <w:lang w:val="el-GR"/>
        </w:rPr>
        <w:t xml:space="preserve"> </w:t>
      </w:r>
      <w:r w:rsidRPr="00016BA2">
        <w:rPr>
          <w:w w:val="105"/>
          <w:lang w:val="el-GR"/>
        </w:rPr>
        <w:t>εκπονήσει</w:t>
      </w:r>
      <w:r w:rsidRPr="00016BA2">
        <w:rPr>
          <w:spacing w:val="-10"/>
          <w:w w:val="105"/>
          <w:lang w:val="el-GR"/>
        </w:rPr>
        <w:t xml:space="preserve"> </w:t>
      </w:r>
      <w:r w:rsidRPr="00016BA2">
        <w:rPr>
          <w:w w:val="105"/>
          <w:lang w:val="el-GR"/>
        </w:rPr>
        <w:t>μελέτη</w:t>
      </w:r>
      <w:r w:rsidRPr="00016BA2">
        <w:rPr>
          <w:spacing w:val="-11"/>
          <w:w w:val="105"/>
          <w:lang w:val="el-GR"/>
        </w:rPr>
        <w:t xml:space="preserve"> </w:t>
      </w:r>
      <w:r w:rsidR="000744F5">
        <w:rPr>
          <w:w w:val="105"/>
          <w:lang w:val="el-GR"/>
        </w:rPr>
        <w:t>Εφαρμογής</w:t>
      </w:r>
      <w:r w:rsidRPr="00016BA2">
        <w:rPr>
          <w:w w:val="105"/>
          <w:lang w:val="el-GR"/>
        </w:rPr>
        <w:t>,</w:t>
      </w:r>
      <w:r w:rsidRPr="00016BA2">
        <w:rPr>
          <w:spacing w:val="-11"/>
          <w:w w:val="105"/>
          <w:lang w:val="el-GR"/>
        </w:rPr>
        <w:t xml:space="preserve"> </w:t>
      </w:r>
      <w:r w:rsidRPr="00016BA2">
        <w:rPr>
          <w:w w:val="105"/>
          <w:lang w:val="el-GR"/>
        </w:rPr>
        <w:t>η</w:t>
      </w:r>
      <w:r w:rsidRPr="00016BA2">
        <w:rPr>
          <w:spacing w:val="-9"/>
          <w:w w:val="105"/>
          <w:lang w:val="el-GR"/>
        </w:rPr>
        <w:t xml:space="preserve"> </w:t>
      </w:r>
      <w:r w:rsidRPr="00016BA2">
        <w:rPr>
          <w:w w:val="105"/>
          <w:lang w:val="el-GR"/>
        </w:rPr>
        <w:t>οποία</w:t>
      </w:r>
      <w:r w:rsidRPr="00016BA2">
        <w:rPr>
          <w:spacing w:val="-11"/>
          <w:w w:val="105"/>
          <w:lang w:val="el-GR"/>
        </w:rPr>
        <w:t xml:space="preserve"> </w:t>
      </w:r>
      <w:r w:rsidRPr="00016BA2">
        <w:rPr>
          <w:w w:val="105"/>
          <w:lang w:val="el-GR"/>
        </w:rPr>
        <w:t>θα</w:t>
      </w:r>
      <w:r w:rsidRPr="00016BA2">
        <w:rPr>
          <w:spacing w:val="-9"/>
          <w:w w:val="105"/>
          <w:lang w:val="el-GR"/>
        </w:rPr>
        <w:t xml:space="preserve"> </w:t>
      </w:r>
      <w:r w:rsidRPr="00016BA2">
        <w:rPr>
          <w:w w:val="105"/>
          <w:lang w:val="el-GR"/>
        </w:rPr>
        <w:t>αποτελέσει</w:t>
      </w:r>
      <w:r w:rsidRPr="00016BA2">
        <w:rPr>
          <w:spacing w:val="77"/>
          <w:w w:val="103"/>
          <w:lang w:val="el-GR"/>
        </w:rPr>
        <w:t xml:space="preserve"> </w:t>
      </w:r>
      <w:r w:rsidRPr="00016BA2">
        <w:rPr>
          <w:w w:val="105"/>
          <w:lang w:val="el-GR"/>
        </w:rPr>
        <w:t>τον</w:t>
      </w:r>
      <w:r w:rsidRPr="00016BA2">
        <w:rPr>
          <w:spacing w:val="-14"/>
          <w:w w:val="105"/>
          <w:lang w:val="el-GR"/>
        </w:rPr>
        <w:t xml:space="preserve"> </w:t>
      </w:r>
      <w:r w:rsidRPr="00016BA2">
        <w:rPr>
          <w:w w:val="105"/>
          <w:lang w:val="el-GR"/>
        </w:rPr>
        <w:t>βασικό</w:t>
      </w:r>
      <w:r w:rsidRPr="00016BA2">
        <w:rPr>
          <w:spacing w:val="-12"/>
          <w:w w:val="105"/>
          <w:lang w:val="el-GR"/>
        </w:rPr>
        <w:t xml:space="preserve"> </w:t>
      </w:r>
      <w:r w:rsidRPr="00016BA2">
        <w:rPr>
          <w:w w:val="105"/>
          <w:lang w:val="el-GR"/>
        </w:rPr>
        <w:t>οδηγό</w:t>
      </w:r>
      <w:r w:rsidRPr="00016BA2">
        <w:rPr>
          <w:spacing w:val="-14"/>
          <w:w w:val="105"/>
          <w:lang w:val="el-GR"/>
        </w:rPr>
        <w:t xml:space="preserve"> </w:t>
      </w:r>
      <w:r w:rsidRPr="00016BA2">
        <w:rPr>
          <w:w w:val="105"/>
          <w:lang w:val="el-GR"/>
        </w:rPr>
        <w:t>υλοποίησης</w:t>
      </w:r>
      <w:r w:rsidRPr="00016BA2">
        <w:rPr>
          <w:spacing w:val="-14"/>
          <w:w w:val="105"/>
          <w:lang w:val="el-GR"/>
        </w:rPr>
        <w:t xml:space="preserve"> </w:t>
      </w:r>
      <w:r w:rsidRPr="00016BA2">
        <w:rPr>
          <w:w w:val="105"/>
          <w:lang w:val="el-GR"/>
        </w:rPr>
        <w:t>του</w:t>
      </w:r>
      <w:r w:rsidRPr="00016BA2">
        <w:rPr>
          <w:spacing w:val="-15"/>
          <w:w w:val="105"/>
          <w:lang w:val="el-GR"/>
        </w:rPr>
        <w:t xml:space="preserve"> </w:t>
      </w:r>
      <w:r w:rsidRPr="00016BA2">
        <w:rPr>
          <w:w w:val="105"/>
          <w:lang w:val="el-GR"/>
        </w:rPr>
        <w:t>Έργου.</w:t>
      </w:r>
      <w:r w:rsidR="000744F5">
        <w:rPr>
          <w:w w:val="105"/>
          <w:lang w:val="el-GR"/>
        </w:rPr>
        <w:t xml:space="preserve"> </w:t>
      </w:r>
      <w:r w:rsidR="000744F5" w:rsidRPr="000744F5">
        <w:rPr>
          <w:w w:val="105"/>
          <w:lang w:val="el-GR"/>
        </w:rPr>
        <w:t>Με αυτόν τον τρόπο, θα διασφαλίζεται σε κάθε βήμα της υλοποίησης η διατήρηση του βέλτιστου επιπέδου ασφάλειας, διαλειτουργικότητας και διασύνδεσης των επιμέρους συστημάτων, η αποτελεσματική διαχείριση των απαιτήσεων συστημάτων και χρηστών, η επιτυχής άντληση των δεδομένων, η εφαρμογή μιας άρτιας αρχιτεκτονικής λύσης και εν τέλει η καλή ποιότητα εκτέλεσης του έργου συνολικά.</w:t>
      </w:r>
    </w:p>
    <w:p w14:paraId="4151E756" w14:textId="5E7FC524" w:rsidR="001258A3" w:rsidRDefault="001258A3" w:rsidP="001258A3">
      <w:pPr>
        <w:rPr>
          <w:w w:val="105"/>
          <w:lang w:val="el-GR"/>
        </w:rPr>
      </w:pPr>
      <w:r w:rsidRPr="00016BA2">
        <w:rPr>
          <w:w w:val="105"/>
          <w:lang w:val="el-GR"/>
        </w:rPr>
        <w:t>Κατά</w:t>
      </w:r>
      <w:r w:rsidRPr="00016BA2">
        <w:rPr>
          <w:spacing w:val="36"/>
          <w:w w:val="105"/>
          <w:lang w:val="el-GR"/>
        </w:rPr>
        <w:t xml:space="preserve"> </w:t>
      </w:r>
      <w:r w:rsidRPr="00016BA2">
        <w:rPr>
          <w:w w:val="105"/>
          <w:lang w:val="el-GR"/>
        </w:rPr>
        <w:t>τη</w:t>
      </w:r>
      <w:r w:rsidRPr="00016BA2">
        <w:rPr>
          <w:spacing w:val="35"/>
          <w:w w:val="105"/>
          <w:lang w:val="el-GR"/>
        </w:rPr>
        <w:t xml:space="preserve"> </w:t>
      </w:r>
      <w:r w:rsidRPr="00016BA2">
        <w:rPr>
          <w:w w:val="105"/>
          <w:lang w:val="el-GR"/>
        </w:rPr>
        <w:t>διάρκεια</w:t>
      </w:r>
      <w:r w:rsidRPr="00016BA2">
        <w:rPr>
          <w:spacing w:val="35"/>
          <w:w w:val="105"/>
          <w:lang w:val="el-GR"/>
        </w:rPr>
        <w:t xml:space="preserve"> </w:t>
      </w:r>
      <w:r w:rsidRPr="00016BA2">
        <w:rPr>
          <w:w w:val="105"/>
          <w:lang w:val="el-GR"/>
        </w:rPr>
        <w:t>κατάρτισης</w:t>
      </w:r>
      <w:r w:rsidRPr="00016BA2">
        <w:rPr>
          <w:spacing w:val="33"/>
          <w:w w:val="105"/>
          <w:lang w:val="el-GR"/>
        </w:rPr>
        <w:t xml:space="preserve"> </w:t>
      </w:r>
      <w:r w:rsidRPr="00016BA2">
        <w:rPr>
          <w:w w:val="105"/>
          <w:lang w:val="el-GR"/>
        </w:rPr>
        <w:t>της</w:t>
      </w:r>
      <w:r w:rsidRPr="00016BA2">
        <w:rPr>
          <w:spacing w:val="37"/>
          <w:w w:val="105"/>
          <w:lang w:val="el-GR"/>
        </w:rPr>
        <w:t xml:space="preserve"> </w:t>
      </w:r>
      <w:r w:rsidR="000744F5">
        <w:rPr>
          <w:w w:val="105"/>
          <w:lang w:val="el-GR"/>
        </w:rPr>
        <w:t>μελέτης εφαρμογής</w:t>
      </w:r>
      <w:r w:rsidRPr="00016BA2">
        <w:rPr>
          <w:spacing w:val="40"/>
          <w:w w:val="105"/>
          <w:lang w:val="el-GR"/>
        </w:rPr>
        <w:t xml:space="preserve"> </w:t>
      </w:r>
      <w:r w:rsidRPr="00016BA2">
        <w:rPr>
          <w:w w:val="105"/>
          <w:lang w:val="el-GR"/>
        </w:rPr>
        <w:t>θα</w:t>
      </w:r>
      <w:r w:rsidRPr="00016BA2">
        <w:rPr>
          <w:spacing w:val="32"/>
          <w:w w:val="105"/>
          <w:lang w:val="el-GR"/>
        </w:rPr>
        <w:t xml:space="preserve"> </w:t>
      </w:r>
      <w:r w:rsidRPr="00016BA2">
        <w:rPr>
          <w:w w:val="105"/>
          <w:lang w:val="el-GR"/>
        </w:rPr>
        <w:t>προσδιοριστούν</w:t>
      </w:r>
      <w:r w:rsidRPr="00016BA2">
        <w:rPr>
          <w:spacing w:val="35"/>
          <w:w w:val="105"/>
          <w:lang w:val="el-GR"/>
        </w:rPr>
        <w:t xml:space="preserve"> </w:t>
      </w:r>
      <w:r w:rsidRPr="00016BA2">
        <w:rPr>
          <w:w w:val="105"/>
          <w:lang w:val="el-GR"/>
        </w:rPr>
        <w:t>από</w:t>
      </w:r>
      <w:r w:rsidRPr="00016BA2">
        <w:rPr>
          <w:spacing w:val="36"/>
          <w:w w:val="105"/>
          <w:lang w:val="el-GR"/>
        </w:rPr>
        <w:t xml:space="preserve"> </w:t>
      </w:r>
      <w:r w:rsidRPr="00016BA2">
        <w:rPr>
          <w:w w:val="105"/>
          <w:lang w:val="el-GR"/>
        </w:rPr>
        <w:t>τον</w:t>
      </w:r>
      <w:r w:rsidRPr="00016BA2">
        <w:rPr>
          <w:spacing w:val="36"/>
          <w:w w:val="105"/>
          <w:lang w:val="el-GR"/>
        </w:rPr>
        <w:t xml:space="preserve"> </w:t>
      </w:r>
      <w:r w:rsidRPr="00016BA2">
        <w:rPr>
          <w:w w:val="105"/>
          <w:lang w:val="el-GR"/>
        </w:rPr>
        <w:t>Ανάδοχο</w:t>
      </w:r>
      <w:r w:rsidRPr="00016BA2">
        <w:rPr>
          <w:spacing w:val="75"/>
          <w:w w:val="103"/>
          <w:lang w:val="el-GR"/>
        </w:rPr>
        <w:t xml:space="preserve"> </w:t>
      </w:r>
      <w:r w:rsidRPr="00016BA2">
        <w:rPr>
          <w:w w:val="105"/>
          <w:lang w:val="el-GR"/>
        </w:rPr>
        <w:t>επακριβώς</w:t>
      </w:r>
      <w:r w:rsidRPr="00016BA2">
        <w:rPr>
          <w:spacing w:val="-4"/>
          <w:w w:val="105"/>
          <w:lang w:val="el-GR"/>
        </w:rPr>
        <w:t xml:space="preserve"> </w:t>
      </w:r>
      <w:r w:rsidRPr="00016BA2">
        <w:rPr>
          <w:w w:val="105"/>
          <w:lang w:val="el-GR"/>
        </w:rPr>
        <w:t>οι</w:t>
      </w:r>
      <w:r w:rsidRPr="00016BA2">
        <w:rPr>
          <w:spacing w:val="-8"/>
          <w:w w:val="105"/>
          <w:lang w:val="el-GR"/>
        </w:rPr>
        <w:t xml:space="preserve"> </w:t>
      </w:r>
      <w:r w:rsidRPr="00016BA2">
        <w:rPr>
          <w:w w:val="105"/>
          <w:lang w:val="el-GR"/>
        </w:rPr>
        <w:t>προτεραιότητες</w:t>
      </w:r>
      <w:r w:rsidRPr="00016BA2">
        <w:rPr>
          <w:spacing w:val="-3"/>
          <w:w w:val="105"/>
          <w:lang w:val="el-GR"/>
        </w:rPr>
        <w:t xml:space="preserve"> της </w:t>
      </w:r>
      <w:r w:rsidRPr="00016BA2">
        <w:rPr>
          <w:w w:val="105"/>
          <w:lang w:val="el-GR"/>
        </w:rPr>
        <w:t>υλοποίησης</w:t>
      </w:r>
      <w:r w:rsidRPr="00016BA2">
        <w:rPr>
          <w:spacing w:val="-5"/>
          <w:w w:val="105"/>
          <w:lang w:val="el-GR"/>
        </w:rPr>
        <w:t xml:space="preserve"> </w:t>
      </w:r>
      <w:r w:rsidRPr="00016BA2">
        <w:rPr>
          <w:w w:val="105"/>
          <w:lang w:val="el-GR"/>
        </w:rPr>
        <w:t>(ιεραρχημένοι</w:t>
      </w:r>
      <w:r w:rsidRPr="00016BA2">
        <w:rPr>
          <w:spacing w:val="-4"/>
          <w:w w:val="105"/>
          <w:lang w:val="el-GR"/>
        </w:rPr>
        <w:t xml:space="preserve"> </w:t>
      </w:r>
      <w:r w:rsidRPr="00016BA2">
        <w:rPr>
          <w:spacing w:val="-3"/>
          <w:w w:val="105"/>
          <w:lang w:val="el-GR"/>
        </w:rPr>
        <w:t xml:space="preserve">και </w:t>
      </w:r>
      <w:r w:rsidRPr="00016BA2">
        <w:rPr>
          <w:w w:val="105"/>
          <w:lang w:val="el-GR"/>
        </w:rPr>
        <w:t>διακριτοί</w:t>
      </w:r>
      <w:r w:rsidRPr="00016BA2">
        <w:rPr>
          <w:spacing w:val="-5"/>
          <w:w w:val="105"/>
          <w:lang w:val="el-GR"/>
        </w:rPr>
        <w:t xml:space="preserve"> </w:t>
      </w:r>
      <w:r w:rsidRPr="00016BA2">
        <w:rPr>
          <w:w w:val="105"/>
          <w:lang w:val="el-GR"/>
        </w:rPr>
        <w:t>χρονισμοί</w:t>
      </w:r>
      <w:r w:rsidRPr="00016BA2">
        <w:rPr>
          <w:spacing w:val="-8"/>
          <w:w w:val="105"/>
          <w:lang w:val="el-GR"/>
        </w:rPr>
        <w:t xml:space="preserve"> </w:t>
      </w:r>
      <w:r w:rsidRPr="00016BA2">
        <w:rPr>
          <w:w w:val="105"/>
          <w:lang w:val="el-GR"/>
        </w:rPr>
        <w:t>και</w:t>
      </w:r>
      <w:r w:rsidRPr="00016BA2">
        <w:rPr>
          <w:spacing w:val="-7"/>
          <w:w w:val="105"/>
          <w:lang w:val="el-GR"/>
        </w:rPr>
        <w:t xml:space="preserve"> </w:t>
      </w:r>
      <w:r w:rsidRPr="00016BA2">
        <w:rPr>
          <w:w w:val="105"/>
          <w:lang w:val="el-GR"/>
        </w:rPr>
        <w:t>διάρθρωσή</w:t>
      </w:r>
      <w:r w:rsidRPr="00016BA2">
        <w:rPr>
          <w:spacing w:val="83"/>
          <w:w w:val="103"/>
          <w:lang w:val="el-GR"/>
        </w:rPr>
        <w:t xml:space="preserve"> </w:t>
      </w:r>
      <w:r w:rsidRPr="00016BA2">
        <w:rPr>
          <w:w w:val="105"/>
          <w:lang w:val="el-GR"/>
        </w:rPr>
        <w:t>τους)</w:t>
      </w:r>
      <w:r w:rsidRPr="00016BA2">
        <w:rPr>
          <w:spacing w:val="10"/>
          <w:w w:val="105"/>
          <w:lang w:val="el-GR"/>
        </w:rPr>
        <w:t xml:space="preserve"> </w:t>
      </w:r>
      <w:r w:rsidRPr="00016BA2">
        <w:rPr>
          <w:w w:val="105"/>
          <w:lang w:val="el-GR"/>
        </w:rPr>
        <w:t>λαμβάνοντας</w:t>
      </w:r>
      <w:r w:rsidRPr="00016BA2">
        <w:rPr>
          <w:spacing w:val="11"/>
          <w:w w:val="105"/>
          <w:lang w:val="el-GR"/>
        </w:rPr>
        <w:t xml:space="preserve"> </w:t>
      </w:r>
      <w:r w:rsidRPr="00016BA2">
        <w:rPr>
          <w:w w:val="105"/>
          <w:lang w:val="el-GR"/>
        </w:rPr>
        <w:t>υπόψη</w:t>
      </w:r>
      <w:r w:rsidRPr="00016BA2">
        <w:rPr>
          <w:spacing w:val="10"/>
          <w:w w:val="105"/>
          <w:lang w:val="el-GR"/>
        </w:rPr>
        <w:t xml:space="preserve"> </w:t>
      </w:r>
      <w:r w:rsidRPr="00016BA2">
        <w:rPr>
          <w:w w:val="105"/>
          <w:lang w:val="el-GR"/>
        </w:rPr>
        <w:t>τις</w:t>
      </w:r>
      <w:r w:rsidRPr="00016BA2">
        <w:rPr>
          <w:spacing w:val="7"/>
          <w:w w:val="105"/>
          <w:lang w:val="el-GR"/>
        </w:rPr>
        <w:t xml:space="preserve"> </w:t>
      </w:r>
      <w:r w:rsidRPr="00016BA2">
        <w:rPr>
          <w:w w:val="105"/>
          <w:lang w:val="el-GR"/>
        </w:rPr>
        <w:t>πραγματικές</w:t>
      </w:r>
      <w:r w:rsidRPr="00016BA2">
        <w:rPr>
          <w:spacing w:val="9"/>
          <w:w w:val="105"/>
          <w:lang w:val="el-GR"/>
        </w:rPr>
        <w:t xml:space="preserve"> </w:t>
      </w:r>
      <w:r w:rsidRPr="00016BA2">
        <w:rPr>
          <w:w w:val="105"/>
          <w:lang w:val="el-GR"/>
        </w:rPr>
        <w:t>δυνατότητες</w:t>
      </w:r>
      <w:r w:rsidRPr="00016BA2">
        <w:rPr>
          <w:spacing w:val="10"/>
          <w:w w:val="105"/>
          <w:lang w:val="el-GR"/>
        </w:rPr>
        <w:t xml:space="preserve"> </w:t>
      </w:r>
      <w:r w:rsidRPr="00016BA2">
        <w:rPr>
          <w:w w:val="105"/>
          <w:lang w:val="el-GR"/>
        </w:rPr>
        <w:t>των</w:t>
      </w:r>
      <w:r w:rsidRPr="00016BA2">
        <w:rPr>
          <w:spacing w:val="11"/>
          <w:w w:val="105"/>
          <w:lang w:val="el-GR"/>
        </w:rPr>
        <w:t xml:space="preserve"> </w:t>
      </w:r>
      <w:r w:rsidRPr="00016BA2">
        <w:rPr>
          <w:w w:val="105"/>
          <w:lang w:val="el-GR"/>
        </w:rPr>
        <w:t>εμπλεκόμενων</w:t>
      </w:r>
      <w:r w:rsidRPr="00016BA2">
        <w:rPr>
          <w:spacing w:val="9"/>
          <w:w w:val="105"/>
          <w:lang w:val="el-GR"/>
        </w:rPr>
        <w:t xml:space="preserve"> </w:t>
      </w:r>
      <w:r w:rsidRPr="00016BA2">
        <w:rPr>
          <w:w w:val="105"/>
          <w:lang w:val="el-GR"/>
        </w:rPr>
        <w:t>στο</w:t>
      </w:r>
      <w:r w:rsidRPr="00016BA2">
        <w:rPr>
          <w:spacing w:val="7"/>
          <w:w w:val="105"/>
          <w:lang w:val="el-GR"/>
        </w:rPr>
        <w:t xml:space="preserve"> </w:t>
      </w:r>
      <w:r w:rsidRPr="00016BA2">
        <w:rPr>
          <w:w w:val="105"/>
          <w:lang w:val="el-GR"/>
        </w:rPr>
        <w:t>έργο</w:t>
      </w:r>
      <w:r w:rsidRPr="00016BA2">
        <w:rPr>
          <w:spacing w:val="10"/>
          <w:w w:val="105"/>
          <w:lang w:val="el-GR"/>
        </w:rPr>
        <w:t xml:space="preserve"> </w:t>
      </w:r>
      <w:r w:rsidRPr="00016BA2">
        <w:rPr>
          <w:w w:val="105"/>
          <w:lang w:val="el-GR"/>
        </w:rPr>
        <w:t>Υπηρεσιών</w:t>
      </w:r>
      <w:r w:rsidRPr="00016BA2">
        <w:rPr>
          <w:spacing w:val="59"/>
          <w:w w:val="103"/>
          <w:lang w:val="el-GR"/>
        </w:rPr>
        <w:t xml:space="preserve"> </w:t>
      </w:r>
      <w:r w:rsidRPr="00016BA2">
        <w:rPr>
          <w:w w:val="105"/>
          <w:lang w:val="el-GR"/>
        </w:rPr>
        <w:t>ώστε</w:t>
      </w:r>
      <w:r w:rsidRPr="00016BA2">
        <w:rPr>
          <w:spacing w:val="29"/>
          <w:w w:val="105"/>
          <w:lang w:val="el-GR"/>
        </w:rPr>
        <w:t xml:space="preserve"> </w:t>
      </w:r>
      <w:r w:rsidRPr="00016BA2">
        <w:rPr>
          <w:w w:val="105"/>
          <w:lang w:val="el-GR"/>
        </w:rPr>
        <w:t>οι</w:t>
      </w:r>
      <w:r w:rsidRPr="00016BA2">
        <w:rPr>
          <w:spacing w:val="23"/>
          <w:w w:val="105"/>
          <w:lang w:val="el-GR"/>
        </w:rPr>
        <w:t xml:space="preserve"> </w:t>
      </w:r>
      <w:r w:rsidRPr="00016BA2">
        <w:rPr>
          <w:w w:val="105"/>
          <w:lang w:val="el-GR"/>
        </w:rPr>
        <w:t>Υπηρεσίες</w:t>
      </w:r>
      <w:r w:rsidRPr="00016BA2">
        <w:rPr>
          <w:spacing w:val="26"/>
          <w:w w:val="105"/>
          <w:lang w:val="el-GR"/>
        </w:rPr>
        <w:t xml:space="preserve"> </w:t>
      </w:r>
      <w:r w:rsidRPr="00016BA2">
        <w:rPr>
          <w:spacing w:val="1"/>
          <w:w w:val="105"/>
          <w:lang w:val="el-GR"/>
        </w:rPr>
        <w:t>να</w:t>
      </w:r>
      <w:r w:rsidRPr="00016BA2">
        <w:rPr>
          <w:spacing w:val="24"/>
          <w:w w:val="105"/>
          <w:lang w:val="el-GR"/>
        </w:rPr>
        <w:t xml:space="preserve"> </w:t>
      </w:r>
      <w:r w:rsidRPr="00016BA2">
        <w:rPr>
          <w:w w:val="105"/>
          <w:lang w:val="el-GR"/>
        </w:rPr>
        <w:t>προσαρμοστούν,</w:t>
      </w:r>
      <w:r w:rsidRPr="00016BA2">
        <w:rPr>
          <w:spacing w:val="28"/>
          <w:w w:val="105"/>
          <w:lang w:val="el-GR"/>
        </w:rPr>
        <w:t xml:space="preserve"> </w:t>
      </w:r>
      <w:r w:rsidRPr="00016BA2">
        <w:rPr>
          <w:w w:val="105"/>
          <w:lang w:val="el-GR"/>
        </w:rPr>
        <w:t>απορροφήσουν,</w:t>
      </w:r>
      <w:r w:rsidRPr="00016BA2">
        <w:rPr>
          <w:spacing w:val="29"/>
          <w:w w:val="105"/>
          <w:lang w:val="el-GR"/>
        </w:rPr>
        <w:t xml:space="preserve"> </w:t>
      </w:r>
      <w:r w:rsidRPr="00016BA2">
        <w:rPr>
          <w:w w:val="105"/>
          <w:lang w:val="el-GR"/>
        </w:rPr>
        <w:t>υποστηρίξουν</w:t>
      </w:r>
      <w:r w:rsidRPr="00016BA2">
        <w:rPr>
          <w:spacing w:val="25"/>
          <w:w w:val="105"/>
          <w:lang w:val="el-GR"/>
        </w:rPr>
        <w:t xml:space="preserve"> </w:t>
      </w:r>
      <w:r w:rsidRPr="00016BA2">
        <w:rPr>
          <w:w w:val="105"/>
          <w:lang w:val="el-GR"/>
        </w:rPr>
        <w:t>και</w:t>
      </w:r>
      <w:r w:rsidRPr="00016BA2">
        <w:rPr>
          <w:spacing w:val="29"/>
          <w:w w:val="105"/>
          <w:lang w:val="el-GR"/>
        </w:rPr>
        <w:t xml:space="preserve"> </w:t>
      </w:r>
      <w:r w:rsidRPr="00016BA2">
        <w:rPr>
          <w:w w:val="105"/>
          <w:lang w:val="el-GR"/>
        </w:rPr>
        <w:t>αξιοποιήσουν</w:t>
      </w:r>
      <w:r w:rsidRPr="00016BA2">
        <w:rPr>
          <w:spacing w:val="26"/>
          <w:w w:val="105"/>
          <w:lang w:val="el-GR"/>
        </w:rPr>
        <w:t xml:space="preserve"> </w:t>
      </w:r>
      <w:r w:rsidRPr="00016BA2">
        <w:rPr>
          <w:spacing w:val="1"/>
          <w:w w:val="105"/>
          <w:lang w:val="el-GR"/>
        </w:rPr>
        <w:t>το</w:t>
      </w:r>
      <w:r w:rsidRPr="00016BA2">
        <w:rPr>
          <w:spacing w:val="25"/>
          <w:w w:val="105"/>
          <w:lang w:val="el-GR"/>
        </w:rPr>
        <w:t xml:space="preserve"> </w:t>
      </w:r>
      <w:r w:rsidRPr="00016BA2">
        <w:rPr>
          <w:w w:val="105"/>
          <w:lang w:val="el-GR"/>
        </w:rPr>
        <w:t>νέο</w:t>
      </w:r>
      <w:r w:rsidRPr="00016BA2">
        <w:rPr>
          <w:spacing w:val="67"/>
          <w:w w:val="103"/>
          <w:lang w:val="el-GR"/>
        </w:rPr>
        <w:t xml:space="preserve"> </w:t>
      </w:r>
      <w:r w:rsidRPr="00016BA2">
        <w:rPr>
          <w:w w:val="105"/>
          <w:lang w:val="el-GR"/>
        </w:rPr>
        <w:t>περιβάλλον.</w:t>
      </w:r>
    </w:p>
    <w:p w14:paraId="5CB33D6F" w14:textId="77777777" w:rsidR="001258A3" w:rsidRPr="00016BA2" w:rsidRDefault="001258A3" w:rsidP="001258A3">
      <w:pPr>
        <w:rPr>
          <w:lang w:val="el-GR"/>
        </w:rPr>
      </w:pPr>
      <w:r w:rsidRPr="00016BA2">
        <w:rPr>
          <w:w w:val="105"/>
          <w:lang w:val="el-GR"/>
        </w:rPr>
        <w:t>Πιο</w:t>
      </w:r>
      <w:r w:rsidRPr="00016BA2">
        <w:rPr>
          <w:spacing w:val="-13"/>
          <w:w w:val="105"/>
          <w:lang w:val="el-GR"/>
        </w:rPr>
        <w:t xml:space="preserve"> </w:t>
      </w:r>
      <w:r w:rsidRPr="00016BA2">
        <w:rPr>
          <w:w w:val="105"/>
          <w:lang w:val="el-GR"/>
        </w:rPr>
        <w:t>συγκεκριμένα</w:t>
      </w:r>
      <w:r w:rsidRPr="00016BA2">
        <w:rPr>
          <w:spacing w:val="-11"/>
          <w:w w:val="105"/>
          <w:lang w:val="el-GR"/>
        </w:rPr>
        <w:t xml:space="preserve"> </w:t>
      </w:r>
      <w:r w:rsidRPr="00016BA2">
        <w:rPr>
          <w:w w:val="105"/>
          <w:lang w:val="el-GR"/>
        </w:rPr>
        <w:t>η</w:t>
      </w:r>
      <w:r w:rsidRPr="00016BA2">
        <w:rPr>
          <w:spacing w:val="-15"/>
          <w:w w:val="105"/>
          <w:lang w:val="el-GR"/>
        </w:rPr>
        <w:t xml:space="preserve"> </w:t>
      </w:r>
      <w:r w:rsidRPr="00016BA2">
        <w:rPr>
          <w:w w:val="105"/>
          <w:lang w:val="el-GR"/>
        </w:rPr>
        <w:t>μελέτη</w:t>
      </w:r>
      <w:r w:rsidRPr="00016BA2">
        <w:rPr>
          <w:spacing w:val="-12"/>
          <w:w w:val="105"/>
          <w:lang w:val="el-GR"/>
        </w:rPr>
        <w:t xml:space="preserve"> </w:t>
      </w:r>
      <w:r w:rsidRPr="00016BA2">
        <w:rPr>
          <w:w w:val="105"/>
          <w:lang w:val="el-GR"/>
        </w:rPr>
        <w:t>αυτή</w:t>
      </w:r>
      <w:r w:rsidRPr="00016BA2">
        <w:rPr>
          <w:spacing w:val="-13"/>
          <w:w w:val="105"/>
          <w:lang w:val="el-GR"/>
        </w:rPr>
        <w:t xml:space="preserve"> </w:t>
      </w:r>
      <w:r w:rsidRPr="00016BA2">
        <w:rPr>
          <w:w w:val="105"/>
          <w:lang w:val="el-GR"/>
        </w:rPr>
        <w:t>θα</w:t>
      </w:r>
      <w:r w:rsidRPr="00016BA2">
        <w:rPr>
          <w:spacing w:val="-15"/>
          <w:w w:val="105"/>
          <w:lang w:val="el-GR"/>
        </w:rPr>
        <w:t xml:space="preserve"> </w:t>
      </w:r>
      <w:r w:rsidRPr="00016BA2">
        <w:rPr>
          <w:w w:val="105"/>
          <w:lang w:val="el-GR"/>
        </w:rPr>
        <w:t>πρέπει</w:t>
      </w:r>
      <w:r w:rsidRPr="00016BA2">
        <w:rPr>
          <w:spacing w:val="-15"/>
          <w:w w:val="105"/>
          <w:lang w:val="el-GR"/>
        </w:rPr>
        <w:t xml:space="preserve"> </w:t>
      </w:r>
      <w:r w:rsidRPr="00016BA2">
        <w:rPr>
          <w:w w:val="105"/>
          <w:lang w:val="el-GR"/>
        </w:rPr>
        <w:t>να</w:t>
      </w:r>
      <w:r w:rsidRPr="00016BA2">
        <w:rPr>
          <w:spacing w:val="-13"/>
          <w:w w:val="105"/>
          <w:lang w:val="el-GR"/>
        </w:rPr>
        <w:t xml:space="preserve"> </w:t>
      </w:r>
      <w:r w:rsidRPr="00016BA2">
        <w:rPr>
          <w:w w:val="105"/>
          <w:lang w:val="el-GR"/>
        </w:rPr>
        <w:t>περιλαμβάνει:</w:t>
      </w:r>
    </w:p>
    <w:p w14:paraId="7511CCA2" w14:textId="77777777" w:rsidR="001258A3" w:rsidRPr="001A3113" w:rsidRDefault="001258A3" w:rsidP="001258A3">
      <w:pPr>
        <w:pStyle w:val="aff"/>
        <w:widowControl w:val="0"/>
        <w:numPr>
          <w:ilvl w:val="0"/>
          <w:numId w:val="191"/>
        </w:numPr>
        <w:suppressAutoHyphens w:val="0"/>
        <w:spacing w:after="0"/>
        <w:contextualSpacing w:val="0"/>
        <w:rPr>
          <w:lang w:val="el-GR"/>
        </w:rPr>
      </w:pPr>
      <w:r w:rsidRPr="001A3113">
        <w:rPr>
          <w:b/>
          <w:bCs/>
          <w:w w:val="105"/>
          <w:lang w:val="el-GR"/>
        </w:rPr>
        <w:t>Σχέδιο</w:t>
      </w:r>
      <w:r w:rsidRPr="001A3113">
        <w:rPr>
          <w:b/>
          <w:bCs/>
          <w:spacing w:val="-15"/>
          <w:w w:val="105"/>
          <w:lang w:val="el-GR"/>
        </w:rPr>
        <w:t xml:space="preserve"> </w:t>
      </w:r>
      <w:r w:rsidRPr="001A3113">
        <w:rPr>
          <w:b/>
          <w:bCs/>
          <w:w w:val="105"/>
          <w:lang w:val="el-GR"/>
        </w:rPr>
        <w:t>Διαχείρισης</w:t>
      </w:r>
      <w:r w:rsidRPr="001A3113">
        <w:rPr>
          <w:b/>
          <w:bCs/>
          <w:spacing w:val="-18"/>
          <w:w w:val="105"/>
          <w:lang w:val="el-GR"/>
        </w:rPr>
        <w:t xml:space="preserve"> </w:t>
      </w:r>
      <w:r w:rsidRPr="001A3113">
        <w:rPr>
          <w:b/>
          <w:bCs/>
          <w:w w:val="105"/>
          <w:lang w:val="el-GR"/>
        </w:rPr>
        <w:t>και</w:t>
      </w:r>
      <w:r w:rsidRPr="001A3113">
        <w:rPr>
          <w:b/>
          <w:bCs/>
          <w:spacing w:val="-19"/>
          <w:w w:val="105"/>
          <w:lang w:val="el-GR"/>
        </w:rPr>
        <w:t xml:space="preserve"> </w:t>
      </w:r>
      <w:r w:rsidRPr="001A3113">
        <w:rPr>
          <w:b/>
          <w:bCs/>
          <w:w w:val="105"/>
          <w:lang w:val="el-GR"/>
        </w:rPr>
        <w:t>Ποιότητας</w:t>
      </w:r>
      <w:r w:rsidRPr="001A3113">
        <w:rPr>
          <w:b/>
          <w:bCs/>
          <w:spacing w:val="-16"/>
          <w:w w:val="105"/>
          <w:lang w:val="el-GR"/>
        </w:rPr>
        <w:t xml:space="preserve"> </w:t>
      </w:r>
      <w:r w:rsidRPr="001A3113">
        <w:rPr>
          <w:b/>
          <w:bCs/>
          <w:w w:val="105"/>
          <w:lang w:val="el-GR"/>
        </w:rPr>
        <w:t>Έργου</w:t>
      </w:r>
      <w:r w:rsidRPr="001A3113">
        <w:rPr>
          <w:b/>
          <w:bCs/>
          <w:spacing w:val="-17"/>
          <w:w w:val="105"/>
          <w:lang w:val="el-GR"/>
        </w:rPr>
        <w:t xml:space="preserve"> </w:t>
      </w:r>
      <w:r w:rsidRPr="001A3113">
        <w:rPr>
          <w:b/>
          <w:bCs/>
          <w:w w:val="105"/>
          <w:lang w:val="el-GR"/>
        </w:rPr>
        <w:t>(ΣΔΠΕ)</w:t>
      </w:r>
      <w:r w:rsidRPr="001A3113">
        <w:rPr>
          <w:w w:val="105"/>
          <w:lang w:val="el-GR"/>
        </w:rPr>
        <w:t>.</w:t>
      </w:r>
      <w:r w:rsidRPr="001A3113">
        <w:rPr>
          <w:spacing w:val="-20"/>
          <w:w w:val="105"/>
          <w:lang w:val="el-GR"/>
        </w:rPr>
        <w:t xml:space="preserve"> </w:t>
      </w:r>
      <w:r w:rsidRPr="001A3113">
        <w:rPr>
          <w:w w:val="105"/>
          <w:lang w:val="el-GR"/>
        </w:rPr>
        <w:t>Οι</w:t>
      </w:r>
      <w:r w:rsidRPr="001A3113">
        <w:rPr>
          <w:spacing w:val="-18"/>
          <w:w w:val="105"/>
          <w:lang w:val="el-GR"/>
        </w:rPr>
        <w:t xml:space="preserve"> </w:t>
      </w:r>
      <w:r w:rsidRPr="001A3113">
        <w:rPr>
          <w:w w:val="105"/>
          <w:lang w:val="el-GR"/>
        </w:rPr>
        <w:t>διαδικασίες</w:t>
      </w:r>
      <w:r w:rsidRPr="001A3113">
        <w:rPr>
          <w:spacing w:val="-18"/>
          <w:w w:val="105"/>
          <w:lang w:val="el-GR"/>
        </w:rPr>
        <w:t xml:space="preserve"> </w:t>
      </w:r>
      <w:r w:rsidRPr="001A3113">
        <w:rPr>
          <w:w w:val="105"/>
          <w:lang w:val="el-GR"/>
        </w:rPr>
        <w:t>και</w:t>
      </w:r>
      <w:r w:rsidRPr="001A3113">
        <w:rPr>
          <w:spacing w:val="-19"/>
          <w:w w:val="105"/>
          <w:lang w:val="el-GR"/>
        </w:rPr>
        <w:t xml:space="preserve"> </w:t>
      </w:r>
      <w:r w:rsidRPr="001A3113">
        <w:rPr>
          <w:w w:val="105"/>
          <w:lang w:val="el-GR"/>
        </w:rPr>
        <w:t>μηχανισμοί</w:t>
      </w:r>
      <w:r w:rsidRPr="001A3113">
        <w:rPr>
          <w:spacing w:val="-18"/>
          <w:w w:val="105"/>
          <w:lang w:val="el-GR"/>
        </w:rPr>
        <w:t xml:space="preserve"> </w:t>
      </w:r>
      <w:r w:rsidRPr="001A3113">
        <w:rPr>
          <w:w w:val="105"/>
          <w:lang w:val="el-GR"/>
        </w:rPr>
        <w:t>που</w:t>
      </w:r>
      <w:r w:rsidRPr="001A3113">
        <w:rPr>
          <w:spacing w:val="-17"/>
          <w:w w:val="105"/>
          <w:lang w:val="el-GR"/>
        </w:rPr>
        <w:t xml:space="preserve"> </w:t>
      </w:r>
      <w:r w:rsidRPr="001A3113">
        <w:rPr>
          <w:spacing w:val="-3"/>
          <w:w w:val="105"/>
          <w:lang w:val="el-GR"/>
        </w:rPr>
        <w:t>θα</w:t>
      </w:r>
      <w:r w:rsidRPr="001A3113">
        <w:rPr>
          <w:spacing w:val="57"/>
          <w:w w:val="103"/>
          <w:lang w:val="el-GR"/>
        </w:rPr>
        <w:t xml:space="preserve"> </w:t>
      </w:r>
      <w:r w:rsidRPr="001A3113">
        <w:rPr>
          <w:w w:val="105"/>
          <w:lang w:val="el-GR"/>
        </w:rPr>
        <w:t>περιγράφονται</w:t>
      </w:r>
      <w:r w:rsidRPr="001A3113">
        <w:rPr>
          <w:spacing w:val="-22"/>
          <w:w w:val="105"/>
          <w:lang w:val="el-GR"/>
        </w:rPr>
        <w:t xml:space="preserve"> </w:t>
      </w:r>
      <w:r w:rsidRPr="001A3113">
        <w:rPr>
          <w:w w:val="105"/>
          <w:lang w:val="el-GR"/>
        </w:rPr>
        <w:t>αναλυτικά</w:t>
      </w:r>
      <w:r w:rsidRPr="001A3113">
        <w:rPr>
          <w:spacing w:val="-24"/>
          <w:w w:val="105"/>
          <w:lang w:val="el-GR"/>
        </w:rPr>
        <w:t xml:space="preserve"> </w:t>
      </w:r>
      <w:r w:rsidRPr="001A3113">
        <w:rPr>
          <w:w w:val="105"/>
          <w:lang w:val="el-GR"/>
        </w:rPr>
        <w:t>στο</w:t>
      </w:r>
      <w:r w:rsidRPr="001A3113">
        <w:rPr>
          <w:spacing w:val="-20"/>
          <w:w w:val="105"/>
          <w:lang w:val="el-GR"/>
        </w:rPr>
        <w:t xml:space="preserve"> </w:t>
      </w:r>
      <w:r w:rsidRPr="001A3113">
        <w:rPr>
          <w:w w:val="105"/>
          <w:lang w:val="el-GR"/>
        </w:rPr>
        <w:t>ΣΔΠΕ</w:t>
      </w:r>
      <w:r w:rsidRPr="001A3113">
        <w:rPr>
          <w:spacing w:val="-22"/>
          <w:w w:val="105"/>
          <w:lang w:val="el-GR"/>
        </w:rPr>
        <w:t xml:space="preserve"> </w:t>
      </w:r>
      <w:r w:rsidRPr="001A3113">
        <w:rPr>
          <w:w w:val="105"/>
          <w:lang w:val="el-GR"/>
        </w:rPr>
        <w:t>θα</w:t>
      </w:r>
      <w:r w:rsidRPr="001A3113">
        <w:rPr>
          <w:spacing w:val="-20"/>
          <w:w w:val="105"/>
          <w:lang w:val="el-GR"/>
        </w:rPr>
        <w:t xml:space="preserve"> </w:t>
      </w:r>
      <w:r w:rsidRPr="001A3113">
        <w:rPr>
          <w:w w:val="105"/>
          <w:lang w:val="el-GR"/>
        </w:rPr>
        <w:t>πρέπει</w:t>
      </w:r>
      <w:r w:rsidRPr="001A3113">
        <w:rPr>
          <w:spacing w:val="-21"/>
          <w:w w:val="105"/>
          <w:lang w:val="el-GR"/>
        </w:rPr>
        <w:t xml:space="preserve"> </w:t>
      </w:r>
      <w:r w:rsidRPr="001A3113">
        <w:rPr>
          <w:w w:val="105"/>
          <w:lang w:val="el-GR"/>
        </w:rPr>
        <w:t>να</w:t>
      </w:r>
      <w:r w:rsidRPr="001A3113">
        <w:rPr>
          <w:spacing w:val="-23"/>
          <w:w w:val="105"/>
          <w:lang w:val="el-GR"/>
        </w:rPr>
        <w:t xml:space="preserve"> </w:t>
      </w:r>
      <w:r w:rsidRPr="001A3113">
        <w:rPr>
          <w:w w:val="105"/>
          <w:lang w:val="el-GR"/>
        </w:rPr>
        <w:t>αποτελούν</w:t>
      </w:r>
      <w:r w:rsidRPr="001A3113">
        <w:rPr>
          <w:spacing w:val="-20"/>
          <w:w w:val="105"/>
          <w:lang w:val="el-GR"/>
        </w:rPr>
        <w:t xml:space="preserve"> </w:t>
      </w:r>
      <w:r w:rsidRPr="001A3113">
        <w:rPr>
          <w:w w:val="105"/>
          <w:lang w:val="el-GR"/>
        </w:rPr>
        <w:t>ένα</w:t>
      </w:r>
      <w:r w:rsidRPr="001A3113">
        <w:rPr>
          <w:spacing w:val="-22"/>
          <w:w w:val="105"/>
          <w:lang w:val="el-GR"/>
        </w:rPr>
        <w:t xml:space="preserve"> </w:t>
      </w:r>
      <w:r w:rsidRPr="001A3113">
        <w:rPr>
          <w:w w:val="105"/>
          <w:lang w:val="el-GR"/>
        </w:rPr>
        <w:t>πρότυπο</w:t>
      </w:r>
      <w:r w:rsidRPr="001A3113">
        <w:rPr>
          <w:spacing w:val="-21"/>
          <w:w w:val="105"/>
          <w:lang w:val="el-GR"/>
        </w:rPr>
        <w:t xml:space="preserve"> </w:t>
      </w:r>
      <w:r w:rsidRPr="001A3113">
        <w:rPr>
          <w:w w:val="105"/>
          <w:lang w:val="el-GR"/>
        </w:rPr>
        <w:t>και</w:t>
      </w:r>
      <w:r w:rsidRPr="001A3113">
        <w:rPr>
          <w:spacing w:val="-22"/>
          <w:w w:val="105"/>
          <w:lang w:val="el-GR"/>
        </w:rPr>
        <w:t xml:space="preserve"> </w:t>
      </w:r>
      <w:r w:rsidRPr="001A3113">
        <w:rPr>
          <w:w w:val="105"/>
          <w:lang w:val="el-GR"/>
        </w:rPr>
        <w:t>ολοκληρωμένο</w:t>
      </w:r>
      <w:r w:rsidRPr="001A3113">
        <w:rPr>
          <w:spacing w:val="79"/>
          <w:w w:val="103"/>
          <w:lang w:val="el-GR"/>
        </w:rPr>
        <w:t xml:space="preserve"> </w:t>
      </w:r>
      <w:r w:rsidRPr="001A3113">
        <w:rPr>
          <w:w w:val="105"/>
          <w:lang w:val="el-GR"/>
        </w:rPr>
        <w:t>σύνολο,</w:t>
      </w:r>
      <w:r w:rsidRPr="001A3113">
        <w:rPr>
          <w:spacing w:val="29"/>
          <w:w w:val="105"/>
          <w:lang w:val="el-GR"/>
        </w:rPr>
        <w:t xml:space="preserve"> </w:t>
      </w:r>
      <w:r w:rsidRPr="001A3113">
        <w:rPr>
          <w:w w:val="105"/>
          <w:lang w:val="el-GR"/>
        </w:rPr>
        <w:t>προσαρμοσμένο</w:t>
      </w:r>
      <w:r w:rsidRPr="001A3113">
        <w:rPr>
          <w:spacing w:val="27"/>
          <w:w w:val="105"/>
          <w:lang w:val="el-GR"/>
        </w:rPr>
        <w:t xml:space="preserve"> </w:t>
      </w:r>
      <w:r w:rsidRPr="001A3113">
        <w:rPr>
          <w:w w:val="105"/>
          <w:lang w:val="el-GR"/>
        </w:rPr>
        <w:t>στις</w:t>
      </w:r>
      <w:r w:rsidRPr="001A3113">
        <w:rPr>
          <w:spacing w:val="31"/>
          <w:w w:val="105"/>
          <w:lang w:val="el-GR"/>
        </w:rPr>
        <w:t xml:space="preserve"> </w:t>
      </w:r>
      <w:r w:rsidRPr="001A3113">
        <w:rPr>
          <w:w w:val="105"/>
          <w:lang w:val="el-GR"/>
        </w:rPr>
        <w:t>ιδιαιτερότητες</w:t>
      </w:r>
      <w:r w:rsidRPr="001A3113">
        <w:rPr>
          <w:spacing w:val="29"/>
          <w:w w:val="105"/>
          <w:lang w:val="el-GR"/>
        </w:rPr>
        <w:t xml:space="preserve"> </w:t>
      </w:r>
      <w:r w:rsidRPr="001A3113">
        <w:rPr>
          <w:w w:val="105"/>
          <w:lang w:val="el-GR"/>
        </w:rPr>
        <w:t>που</w:t>
      </w:r>
      <w:r w:rsidRPr="001A3113">
        <w:rPr>
          <w:spacing w:val="28"/>
          <w:w w:val="105"/>
          <w:lang w:val="el-GR"/>
        </w:rPr>
        <w:t xml:space="preserve"> </w:t>
      </w:r>
      <w:r w:rsidRPr="001A3113">
        <w:rPr>
          <w:w w:val="105"/>
          <w:lang w:val="el-GR"/>
        </w:rPr>
        <w:t>θέτουν</w:t>
      </w:r>
      <w:r w:rsidRPr="001A3113">
        <w:rPr>
          <w:spacing w:val="29"/>
          <w:w w:val="105"/>
          <w:lang w:val="el-GR"/>
        </w:rPr>
        <w:t xml:space="preserve"> </w:t>
      </w:r>
      <w:r w:rsidRPr="001A3113">
        <w:rPr>
          <w:w w:val="105"/>
          <w:lang w:val="el-GR"/>
        </w:rPr>
        <w:t>οι</w:t>
      </w:r>
      <w:r w:rsidRPr="001A3113">
        <w:rPr>
          <w:spacing w:val="28"/>
          <w:w w:val="105"/>
          <w:lang w:val="el-GR"/>
        </w:rPr>
        <w:t xml:space="preserve"> </w:t>
      </w:r>
      <w:r w:rsidRPr="001A3113">
        <w:rPr>
          <w:w w:val="105"/>
          <w:lang w:val="el-GR"/>
        </w:rPr>
        <w:t>οργανωτικές,</w:t>
      </w:r>
      <w:r w:rsidRPr="001A3113">
        <w:rPr>
          <w:spacing w:val="29"/>
          <w:w w:val="105"/>
          <w:lang w:val="el-GR"/>
        </w:rPr>
        <w:t xml:space="preserve"> </w:t>
      </w:r>
      <w:r w:rsidRPr="001A3113">
        <w:rPr>
          <w:w w:val="105"/>
          <w:lang w:val="el-GR"/>
        </w:rPr>
        <w:t>διοικητικές</w:t>
      </w:r>
      <w:r w:rsidRPr="001A3113">
        <w:rPr>
          <w:spacing w:val="29"/>
          <w:w w:val="105"/>
          <w:lang w:val="el-GR"/>
        </w:rPr>
        <w:t xml:space="preserve"> </w:t>
      </w:r>
      <w:r w:rsidRPr="001A3113">
        <w:rPr>
          <w:w w:val="105"/>
          <w:lang w:val="el-GR"/>
        </w:rPr>
        <w:t>και</w:t>
      </w:r>
      <w:r w:rsidRPr="001A3113">
        <w:rPr>
          <w:spacing w:val="87"/>
          <w:w w:val="103"/>
          <w:lang w:val="el-GR"/>
        </w:rPr>
        <w:t xml:space="preserve"> </w:t>
      </w:r>
      <w:r w:rsidRPr="001A3113">
        <w:rPr>
          <w:w w:val="105"/>
          <w:lang w:val="el-GR"/>
        </w:rPr>
        <w:t>τεχνολογικές</w:t>
      </w:r>
      <w:r w:rsidRPr="001A3113">
        <w:rPr>
          <w:spacing w:val="5"/>
          <w:w w:val="105"/>
          <w:lang w:val="el-GR"/>
        </w:rPr>
        <w:t xml:space="preserve"> </w:t>
      </w:r>
      <w:r w:rsidRPr="001A3113">
        <w:rPr>
          <w:w w:val="105"/>
          <w:lang w:val="el-GR"/>
        </w:rPr>
        <w:t>παράμετροι του</w:t>
      </w:r>
      <w:r w:rsidRPr="001A3113">
        <w:rPr>
          <w:spacing w:val="2"/>
          <w:w w:val="105"/>
          <w:lang w:val="el-GR"/>
        </w:rPr>
        <w:t xml:space="preserve"> </w:t>
      </w:r>
      <w:r w:rsidRPr="001A3113">
        <w:rPr>
          <w:w w:val="105"/>
          <w:lang w:val="el-GR"/>
        </w:rPr>
        <w:t>έργου.</w:t>
      </w:r>
      <w:r w:rsidRPr="001A3113">
        <w:rPr>
          <w:spacing w:val="2"/>
          <w:w w:val="105"/>
          <w:lang w:val="el-GR"/>
        </w:rPr>
        <w:t xml:space="preserve"> </w:t>
      </w:r>
      <w:r w:rsidRPr="001A3113">
        <w:rPr>
          <w:w w:val="105"/>
          <w:lang w:val="el-GR"/>
        </w:rPr>
        <w:t>Με</w:t>
      </w:r>
      <w:r w:rsidRPr="001A3113">
        <w:rPr>
          <w:spacing w:val="1"/>
          <w:w w:val="105"/>
          <w:lang w:val="el-GR"/>
        </w:rPr>
        <w:t xml:space="preserve"> </w:t>
      </w:r>
      <w:r w:rsidRPr="001A3113">
        <w:rPr>
          <w:w w:val="105"/>
          <w:lang w:val="el-GR"/>
        </w:rPr>
        <w:t>βάση τα</w:t>
      </w:r>
      <w:r w:rsidRPr="001A3113">
        <w:rPr>
          <w:spacing w:val="1"/>
          <w:w w:val="105"/>
          <w:lang w:val="el-GR"/>
        </w:rPr>
        <w:t xml:space="preserve"> </w:t>
      </w:r>
      <w:r w:rsidRPr="001A3113">
        <w:rPr>
          <w:w w:val="105"/>
          <w:lang w:val="el-GR"/>
        </w:rPr>
        <w:t>παραπάνω,</w:t>
      </w:r>
      <w:r w:rsidRPr="001A3113">
        <w:rPr>
          <w:spacing w:val="2"/>
          <w:w w:val="105"/>
          <w:lang w:val="el-GR"/>
        </w:rPr>
        <w:t xml:space="preserve"> </w:t>
      </w:r>
      <w:r w:rsidRPr="001A3113">
        <w:rPr>
          <w:spacing w:val="1"/>
          <w:w w:val="105"/>
          <w:lang w:val="el-GR"/>
        </w:rPr>
        <w:t>τα</w:t>
      </w:r>
      <w:r w:rsidRPr="001A3113">
        <w:rPr>
          <w:w w:val="105"/>
          <w:lang w:val="el-GR"/>
        </w:rPr>
        <w:t xml:space="preserve"> περιεχόμενα</w:t>
      </w:r>
      <w:r w:rsidRPr="001A3113">
        <w:rPr>
          <w:spacing w:val="4"/>
          <w:w w:val="105"/>
          <w:lang w:val="el-GR"/>
        </w:rPr>
        <w:t xml:space="preserve"> </w:t>
      </w:r>
      <w:r w:rsidRPr="001A3113">
        <w:rPr>
          <w:w w:val="105"/>
          <w:lang w:val="el-GR"/>
        </w:rPr>
        <w:t>του</w:t>
      </w:r>
      <w:r w:rsidRPr="001A3113">
        <w:rPr>
          <w:spacing w:val="2"/>
          <w:w w:val="105"/>
          <w:lang w:val="el-GR"/>
        </w:rPr>
        <w:t xml:space="preserve"> </w:t>
      </w:r>
      <w:r w:rsidRPr="001A3113">
        <w:rPr>
          <w:w w:val="105"/>
          <w:lang w:val="el-GR"/>
        </w:rPr>
        <w:t>ΣΔΠΕ</w:t>
      </w:r>
      <w:r w:rsidRPr="001A3113">
        <w:rPr>
          <w:spacing w:val="3"/>
          <w:w w:val="105"/>
          <w:lang w:val="el-GR"/>
        </w:rPr>
        <w:t xml:space="preserve"> </w:t>
      </w:r>
      <w:r w:rsidRPr="001A3113">
        <w:rPr>
          <w:w w:val="105"/>
          <w:lang w:val="el-GR"/>
        </w:rPr>
        <w:t>θα</w:t>
      </w:r>
      <w:r w:rsidRPr="001A3113">
        <w:rPr>
          <w:spacing w:val="57"/>
          <w:w w:val="103"/>
          <w:lang w:val="el-GR"/>
        </w:rPr>
        <w:t xml:space="preserve"> </w:t>
      </w:r>
      <w:r w:rsidRPr="001A3113">
        <w:rPr>
          <w:w w:val="105"/>
          <w:lang w:val="el-GR"/>
        </w:rPr>
        <w:t>πρέπει</w:t>
      </w:r>
      <w:r w:rsidRPr="001A3113">
        <w:rPr>
          <w:spacing w:val="-19"/>
          <w:w w:val="105"/>
          <w:lang w:val="el-GR"/>
        </w:rPr>
        <w:t xml:space="preserve"> </w:t>
      </w:r>
      <w:r w:rsidRPr="001A3113">
        <w:rPr>
          <w:w w:val="105"/>
          <w:lang w:val="el-GR"/>
        </w:rPr>
        <w:t>κατ’</w:t>
      </w:r>
      <w:r w:rsidRPr="001A3113">
        <w:rPr>
          <w:spacing w:val="-18"/>
          <w:w w:val="105"/>
          <w:lang w:val="el-GR"/>
        </w:rPr>
        <w:t xml:space="preserve"> </w:t>
      </w:r>
      <w:r w:rsidRPr="001A3113">
        <w:rPr>
          <w:w w:val="105"/>
          <w:lang w:val="el-GR"/>
        </w:rPr>
        <w:t>ελάχιστο</w:t>
      </w:r>
      <w:r w:rsidRPr="001A3113">
        <w:rPr>
          <w:spacing w:val="-21"/>
          <w:w w:val="105"/>
          <w:lang w:val="el-GR"/>
        </w:rPr>
        <w:t xml:space="preserve"> </w:t>
      </w:r>
      <w:r w:rsidRPr="001A3113">
        <w:rPr>
          <w:w w:val="105"/>
          <w:lang w:val="el-GR"/>
        </w:rPr>
        <w:t>να</w:t>
      </w:r>
      <w:r w:rsidRPr="001A3113">
        <w:rPr>
          <w:spacing w:val="-17"/>
          <w:w w:val="105"/>
          <w:lang w:val="el-GR"/>
        </w:rPr>
        <w:t xml:space="preserve"> </w:t>
      </w:r>
      <w:r w:rsidRPr="001A3113">
        <w:rPr>
          <w:w w:val="105"/>
          <w:lang w:val="el-GR"/>
        </w:rPr>
        <w:t>αναφέρονται</w:t>
      </w:r>
      <w:r w:rsidRPr="001A3113">
        <w:rPr>
          <w:spacing w:val="-22"/>
          <w:w w:val="105"/>
          <w:lang w:val="el-GR"/>
        </w:rPr>
        <w:t xml:space="preserve"> </w:t>
      </w:r>
      <w:r w:rsidRPr="001A3113">
        <w:rPr>
          <w:w w:val="105"/>
          <w:lang w:val="el-GR"/>
        </w:rPr>
        <w:t>στις</w:t>
      </w:r>
      <w:r w:rsidRPr="001A3113">
        <w:rPr>
          <w:spacing w:val="-18"/>
          <w:w w:val="105"/>
          <w:lang w:val="el-GR"/>
        </w:rPr>
        <w:t xml:space="preserve"> </w:t>
      </w:r>
      <w:r w:rsidRPr="001A3113">
        <w:rPr>
          <w:w w:val="105"/>
          <w:lang w:val="el-GR"/>
        </w:rPr>
        <w:t>ακόλουθες</w:t>
      </w:r>
      <w:r w:rsidRPr="001A3113">
        <w:rPr>
          <w:spacing w:val="-20"/>
          <w:w w:val="105"/>
          <w:lang w:val="el-GR"/>
        </w:rPr>
        <w:t xml:space="preserve"> </w:t>
      </w:r>
      <w:r w:rsidRPr="001A3113">
        <w:rPr>
          <w:w w:val="105"/>
          <w:lang w:val="el-GR"/>
        </w:rPr>
        <w:t>περιοχές,</w:t>
      </w:r>
      <w:r w:rsidRPr="001A3113">
        <w:rPr>
          <w:spacing w:val="-20"/>
          <w:w w:val="105"/>
          <w:lang w:val="el-GR"/>
        </w:rPr>
        <w:t xml:space="preserve"> </w:t>
      </w:r>
      <w:r w:rsidRPr="001A3113">
        <w:rPr>
          <w:w w:val="105"/>
          <w:lang w:val="el-GR"/>
        </w:rPr>
        <w:t>των</w:t>
      </w:r>
      <w:r w:rsidRPr="001A3113">
        <w:rPr>
          <w:spacing w:val="-20"/>
          <w:w w:val="105"/>
          <w:lang w:val="el-GR"/>
        </w:rPr>
        <w:t xml:space="preserve"> </w:t>
      </w:r>
      <w:r w:rsidRPr="001A3113">
        <w:rPr>
          <w:w w:val="105"/>
          <w:lang w:val="el-GR"/>
        </w:rPr>
        <w:t>οποίων</w:t>
      </w:r>
      <w:r w:rsidRPr="001A3113">
        <w:rPr>
          <w:spacing w:val="-20"/>
          <w:w w:val="105"/>
          <w:lang w:val="el-GR"/>
        </w:rPr>
        <w:t xml:space="preserve"> </w:t>
      </w:r>
      <w:r w:rsidRPr="001A3113">
        <w:rPr>
          <w:w w:val="105"/>
          <w:lang w:val="el-GR"/>
        </w:rPr>
        <w:t>ο</w:t>
      </w:r>
      <w:r w:rsidRPr="001A3113">
        <w:rPr>
          <w:spacing w:val="-22"/>
          <w:w w:val="105"/>
          <w:lang w:val="el-GR"/>
        </w:rPr>
        <w:t xml:space="preserve"> </w:t>
      </w:r>
      <w:r w:rsidRPr="001A3113">
        <w:rPr>
          <w:w w:val="105"/>
          <w:lang w:val="el-GR"/>
        </w:rPr>
        <w:t>σκοπός,</w:t>
      </w:r>
      <w:r w:rsidRPr="001A3113">
        <w:rPr>
          <w:spacing w:val="-21"/>
          <w:w w:val="105"/>
          <w:lang w:val="el-GR"/>
        </w:rPr>
        <w:t xml:space="preserve"> </w:t>
      </w:r>
      <w:r w:rsidRPr="001A3113">
        <w:rPr>
          <w:w w:val="105"/>
          <w:lang w:val="el-GR"/>
        </w:rPr>
        <w:t>η</w:t>
      </w:r>
      <w:r w:rsidRPr="001A3113">
        <w:rPr>
          <w:spacing w:val="-16"/>
          <w:w w:val="105"/>
          <w:lang w:val="el-GR"/>
        </w:rPr>
        <w:t xml:space="preserve"> </w:t>
      </w:r>
      <w:r w:rsidRPr="001A3113">
        <w:rPr>
          <w:w w:val="105"/>
          <w:lang w:val="el-GR"/>
        </w:rPr>
        <w:t>δομή</w:t>
      </w:r>
      <w:r w:rsidRPr="001A3113">
        <w:rPr>
          <w:spacing w:val="73"/>
          <w:w w:val="103"/>
          <w:lang w:val="el-GR"/>
        </w:rPr>
        <w:t xml:space="preserve"> </w:t>
      </w:r>
      <w:r w:rsidRPr="001A3113">
        <w:rPr>
          <w:w w:val="105"/>
          <w:lang w:val="el-GR"/>
        </w:rPr>
        <w:t>και</w:t>
      </w:r>
      <w:r w:rsidRPr="001A3113">
        <w:rPr>
          <w:spacing w:val="-16"/>
          <w:w w:val="105"/>
          <w:lang w:val="el-GR"/>
        </w:rPr>
        <w:t xml:space="preserve"> </w:t>
      </w:r>
      <w:r w:rsidRPr="001A3113">
        <w:rPr>
          <w:w w:val="105"/>
          <w:lang w:val="el-GR"/>
        </w:rPr>
        <w:t>το</w:t>
      </w:r>
      <w:r w:rsidRPr="001A3113">
        <w:rPr>
          <w:spacing w:val="-15"/>
          <w:w w:val="105"/>
          <w:lang w:val="el-GR"/>
        </w:rPr>
        <w:t xml:space="preserve"> </w:t>
      </w:r>
      <w:r w:rsidRPr="001A3113">
        <w:rPr>
          <w:w w:val="105"/>
          <w:lang w:val="el-GR"/>
        </w:rPr>
        <w:t>περιεχόμενο</w:t>
      </w:r>
      <w:r w:rsidRPr="001A3113">
        <w:rPr>
          <w:spacing w:val="-16"/>
          <w:w w:val="105"/>
          <w:lang w:val="el-GR"/>
        </w:rPr>
        <w:t xml:space="preserve"> </w:t>
      </w:r>
      <w:r w:rsidRPr="001A3113">
        <w:rPr>
          <w:w w:val="105"/>
          <w:lang w:val="el-GR"/>
        </w:rPr>
        <w:t>θα</w:t>
      </w:r>
      <w:r w:rsidRPr="001A3113">
        <w:rPr>
          <w:spacing w:val="-16"/>
          <w:w w:val="105"/>
          <w:lang w:val="el-GR"/>
        </w:rPr>
        <w:t xml:space="preserve"> </w:t>
      </w:r>
      <w:r w:rsidRPr="001A3113">
        <w:rPr>
          <w:w w:val="105"/>
          <w:lang w:val="el-GR"/>
        </w:rPr>
        <w:t>περιγράφεται</w:t>
      </w:r>
      <w:r w:rsidRPr="001A3113">
        <w:rPr>
          <w:spacing w:val="-17"/>
          <w:w w:val="105"/>
          <w:lang w:val="el-GR"/>
        </w:rPr>
        <w:t xml:space="preserve"> </w:t>
      </w:r>
      <w:r w:rsidRPr="001A3113">
        <w:rPr>
          <w:w w:val="105"/>
          <w:lang w:val="el-GR"/>
        </w:rPr>
        <w:t>αναλυτικά</w:t>
      </w:r>
      <w:r w:rsidRPr="001A3113">
        <w:rPr>
          <w:spacing w:val="-18"/>
          <w:w w:val="105"/>
          <w:lang w:val="el-GR"/>
        </w:rPr>
        <w:t xml:space="preserve"> </w:t>
      </w:r>
      <w:r w:rsidRPr="001A3113">
        <w:rPr>
          <w:w w:val="105"/>
          <w:lang w:val="el-GR"/>
        </w:rPr>
        <w:t>στην</w:t>
      </w:r>
      <w:r w:rsidRPr="001A3113">
        <w:rPr>
          <w:spacing w:val="-15"/>
          <w:w w:val="105"/>
          <w:lang w:val="el-GR"/>
        </w:rPr>
        <w:t xml:space="preserve"> </w:t>
      </w:r>
      <w:r w:rsidRPr="001A3113">
        <w:rPr>
          <w:w w:val="105"/>
          <w:lang w:val="el-GR"/>
        </w:rPr>
        <w:t>προσφορά</w:t>
      </w:r>
      <w:r w:rsidRPr="001A3113">
        <w:rPr>
          <w:spacing w:val="-16"/>
          <w:w w:val="105"/>
          <w:lang w:val="el-GR"/>
        </w:rPr>
        <w:t xml:space="preserve"> </w:t>
      </w:r>
      <w:r w:rsidRPr="001A3113">
        <w:rPr>
          <w:w w:val="105"/>
          <w:lang w:val="el-GR"/>
        </w:rPr>
        <w:t>του</w:t>
      </w:r>
      <w:r w:rsidRPr="001A3113">
        <w:rPr>
          <w:spacing w:val="-16"/>
          <w:w w:val="105"/>
          <w:lang w:val="el-GR"/>
        </w:rPr>
        <w:t xml:space="preserve"> </w:t>
      </w:r>
      <w:r w:rsidRPr="001A3113">
        <w:rPr>
          <w:w w:val="105"/>
          <w:lang w:val="el-GR"/>
        </w:rPr>
        <w:t>υποψηφίου</w:t>
      </w:r>
      <w:r w:rsidRPr="001A3113">
        <w:rPr>
          <w:spacing w:val="-15"/>
          <w:w w:val="105"/>
          <w:lang w:val="el-GR"/>
        </w:rPr>
        <w:t xml:space="preserve"> </w:t>
      </w:r>
      <w:r w:rsidRPr="001A3113">
        <w:rPr>
          <w:w w:val="105"/>
          <w:lang w:val="el-GR"/>
        </w:rPr>
        <w:t>Αναδόχου:</w:t>
      </w:r>
    </w:p>
    <w:p w14:paraId="423A6786" w14:textId="77777777" w:rsidR="001258A3" w:rsidRPr="00337FAC" w:rsidRDefault="001258A3" w:rsidP="001258A3">
      <w:pPr>
        <w:pStyle w:val="aff"/>
        <w:widowControl w:val="0"/>
        <w:numPr>
          <w:ilvl w:val="0"/>
          <w:numId w:val="193"/>
        </w:numPr>
        <w:suppressAutoHyphens w:val="0"/>
        <w:spacing w:after="0"/>
        <w:contextualSpacing w:val="0"/>
        <w:rPr>
          <w:lang w:val="el-GR"/>
        </w:rPr>
      </w:pPr>
      <w:r w:rsidRPr="00337FAC">
        <w:rPr>
          <w:w w:val="105"/>
          <w:lang w:val="el-GR"/>
        </w:rPr>
        <w:t>Οργανωτικό</w:t>
      </w:r>
      <w:r w:rsidRPr="00337FAC">
        <w:rPr>
          <w:spacing w:val="-19"/>
          <w:w w:val="105"/>
          <w:lang w:val="el-GR"/>
        </w:rPr>
        <w:t xml:space="preserve"> </w:t>
      </w:r>
      <w:r w:rsidRPr="00337FAC">
        <w:rPr>
          <w:w w:val="105"/>
          <w:lang w:val="el-GR"/>
        </w:rPr>
        <w:t>Σχήμα/</w:t>
      </w:r>
      <w:r w:rsidRPr="00337FAC">
        <w:rPr>
          <w:spacing w:val="-19"/>
          <w:w w:val="105"/>
          <w:lang w:val="el-GR"/>
        </w:rPr>
        <w:t xml:space="preserve"> </w:t>
      </w:r>
      <w:r w:rsidRPr="00337FAC">
        <w:rPr>
          <w:w w:val="105"/>
          <w:lang w:val="el-GR"/>
        </w:rPr>
        <w:t>Δομή</w:t>
      </w:r>
      <w:r w:rsidRPr="00337FAC">
        <w:rPr>
          <w:spacing w:val="-18"/>
          <w:w w:val="105"/>
          <w:lang w:val="el-GR"/>
        </w:rPr>
        <w:t xml:space="preserve"> </w:t>
      </w:r>
      <w:r w:rsidRPr="00337FAC">
        <w:rPr>
          <w:w w:val="105"/>
          <w:lang w:val="el-GR"/>
        </w:rPr>
        <w:t>Διοίκησης</w:t>
      </w:r>
      <w:r w:rsidRPr="00337FAC">
        <w:rPr>
          <w:spacing w:val="-20"/>
          <w:w w:val="105"/>
          <w:lang w:val="el-GR"/>
        </w:rPr>
        <w:t xml:space="preserve"> </w:t>
      </w:r>
      <w:r w:rsidRPr="00337FAC">
        <w:rPr>
          <w:w w:val="105"/>
          <w:lang w:val="el-GR"/>
        </w:rPr>
        <w:t>Έργου</w:t>
      </w:r>
    </w:p>
    <w:p w14:paraId="55A2558C" w14:textId="77777777" w:rsidR="001258A3" w:rsidRPr="001A3113" w:rsidRDefault="001258A3" w:rsidP="001258A3">
      <w:pPr>
        <w:pStyle w:val="aff"/>
        <w:widowControl w:val="0"/>
        <w:numPr>
          <w:ilvl w:val="0"/>
          <w:numId w:val="193"/>
        </w:numPr>
        <w:suppressAutoHyphens w:val="0"/>
        <w:spacing w:after="0"/>
        <w:contextualSpacing w:val="0"/>
      </w:pPr>
      <w:r w:rsidRPr="001A3113">
        <w:rPr>
          <w:w w:val="105"/>
        </w:rPr>
        <w:t>Επικαιροποιημένη</w:t>
      </w:r>
      <w:r w:rsidRPr="001A3113">
        <w:rPr>
          <w:spacing w:val="-29"/>
          <w:w w:val="105"/>
        </w:rPr>
        <w:t xml:space="preserve"> </w:t>
      </w:r>
      <w:r w:rsidRPr="001A3113">
        <w:rPr>
          <w:w w:val="105"/>
        </w:rPr>
        <w:t>Ομάδα</w:t>
      </w:r>
      <w:r w:rsidRPr="001A3113">
        <w:rPr>
          <w:spacing w:val="-31"/>
          <w:w w:val="105"/>
        </w:rPr>
        <w:t xml:space="preserve"> </w:t>
      </w:r>
      <w:r w:rsidRPr="001A3113">
        <w:rPr>
          <w:w w:val="105"/>
        </w:rPr>
        <w:t>Έργου</w:t>
      </w:r>
    </w:p>
    <w:p w14:paraId="4FB8BBD8" w14:textId="77777777" w:rsidR="001258A3" w:rsidRPr="001A3113" w:rsidRDefault="001258A3" w:rsidP="001258A3">
      <w:pPr>
        <w:pStyle w:val="aff"/>
        <w:widowControl w:val="0"/>
        <w:numPr>
          <w:ilvl w:val="0"/>
          <w:numId w:val="193"/>
        </w:numPr>
        <w:suppressAutoHyphens w:val="0"/>
        <w:spacing w:after="0"/>
        <w:contextualSpacing w:val="0"/>
      </w:pPr>
      <w:r w:rsidRPr="001A3113">
        <w:rPr>
          <w:w w:val="105"/>
        </w:rPr>
        <w:t>Σχέδιο</w:t>
      </w:r>
      <w:r w:rsidRPr="001A3113">
        <w:rPr>
          <w:spacing w:val="-38"/>
          <w:w w:val="105"/>
        </w:rPr>
        <w:t xml:space="preserve"> </w:t>
      </w:r>
      <w:r w:rsidRPr="001A3113">
        <w:rPr>
          <w:w w:val="105"/>
        </w:rPr>
        <w:t>Επικοινωνίας</w:t>
      </w:r>
    </w:p>
    <w:p w14:paraId="7D0B1B17" w14:textId="77777777" w:rsidR="001258A3" w:rsidRPr="001A3113" w:rsidRDefault="001258A3" w:rsidP="001258A3">
      <w:pPr>
        <w:pStyle w:val="aff"/>
        <w:widowControl w:val="0"/>
        <w:numPr>
          <w:ilvl w:val="0"/>
          <w:numId w:val="193"/>
        </w:numPr>
        <w:suppressAutoHyphens w:val="0"/>
        <w:spacing w:after="0"/>
        <w:contextualSpacing w:val="0"/>
      </w:pPr>
      <w:r w:rsidRPr="001A3113">
        <w:rPr>
          <w:w w:val="105"/>
        </w:rPr>
        <w:t>Επικαιροποιημένο</w:t>
      </w:r>
      <w:r w:rsidRPr="001A3113">
        <w:rPr>
          <w:spacing w:val="-24"/>
          <w:w w:val="105"/>
        </w:rPr>
        <w:t xml:space="preserve"> </w:t>
      </w:r>
      <w:r w:rsidRPr="001A3113">
        <w:rPr>
          <w:w w:val="105"/>
        </w:rPr>
        <w:t>–</w:t>
      </w:r>
      <w:r w:rsidRPr="001A3113">
        <w:rPr>
          <w:spacing w:val="-25"/>
          <w:w w:val="105"/>
        </w:rPr>
        <w:t xml:space="preserve"> </w:t>
      </w:r>
      <w:r w:rsidRPr="001A3113">
        <w:rPr>
          <w:w w:val="105"/>
        </w:rPr>
        <w:t>αναλυτικό</w:t>
      </w:r>
      <w:r w:rsidRPr="001A3113">
        <w:rPr>
          <w:spacing w:val="-26"/>
          <w:w w:val="105"/>
        </w:rPr>
        <w:t xml:space="preserve"> </w:t>
      </w:r>
      <w:r w:rsidRPr="001A3113">
        <w:rPr>
          <w:w w:val="105"/>
        </w:rPr>
        <w:t>χρονοδιάγραμμα</w:t>
      </w:r>
      <w:r w:rsidRPr="001A3113">
        <w:rPr>
          <w:spacing w:val="-26"/>
          <w:w w:val="105"/>
        </w:rPr>
        <w:t xml:space="preserve"> </w:t>
      </w:r>
      <w:r w:rsidRPr="001A3113">
        <w:rPr>
          <w:w w:val="105"/>
        </w:rPr>
        <w:t>Έργου</w:t>
      </w:r>
    </w:p>
    <w:p w14:paraId="2E1B4874" w14:textId="77777777" w:rsidR="001258A3" w:rsidRPr="001A3113" w:rsidRDefault="001258A3" w:rsidP="001258A3">
      <w:pPr>
        <w:pStyle w:val="aff"/>
        <w:widowControl w:val="0"/>
        <w:numPr>
          <w:ilvl w:val="0"/>
          <w:numId w:val="193"/>
        </w:numPr>
        <w:suppressAutoHyphens w:val="0"/>
        <w:spacing w:after="0"/>
        <w:contextualSpacing w:val="0"/>
      </w:pPr>
      <w:r w:rsidRPr="001A3113">
        <w:rPr>
          <w:w w:val="105"/>
        </w:rPr>
        <w:t>Διαχείριση</w:t>
      </w:r>
      <w:r w:rsidRPr="001A3113">
        <w:rPr>
          <w:spacing w:val="-38"/>
          <w:w w:val="105"/>
        </w:rPr>
        <w:t xml:space="preserve"> </w:t>
      </w:r>
      <w:r w:rsidRPr="001A3113">
        <w:rPr>
          <w:w w:val="105"/>
        </w:rPr>
        <w:t>Θεμάτων</w:t>
      </w:r>
    </w:p>
    <w:p w14:paraId="7A526D05" w14:textId="0D483B92" w:rsidR="001258A3" w:rsidRPr="00FC4038" w:rsidRDefault="001258A3" w:rsidP="008904AA">
      <w:pPr>
        <w:pStyle w:val="aff"/>
        <w:widowControl w:val="0"/>
        <w:numPr>
          <w:ilvl w:val="0"/>
          <w:numId w:val="193"/>
        </w:numPr>
        <w:suppressAutoHyphens w:val="0"/>
        <w:spacing w:after="0"/>
        <w:contextualSpacing w:val="0"/>
        <w:rPr>
          <w:lang w:val="el-GR"/>
        </w:rPr>
      </w:pPr>
      <w:r w:rsidRPr="001A3113">
        <w:rPr>
          <w:w w:val="105"/>
        </w:rPr>
        <w:t>Εκτίμηση</w:t>
      </w:r>
      <w:r w:rsidRPr="001A3113">
        <w:rPr>
          <w:spacing w:val="-16"/>
          <w:w w:val="105"/>
        </w:rPr>
        <w:t xml:space="preserve"> </w:t>
      </w:r>
      <w:r w:rsidRPr="001A3113">
        <w:rPr>
          <w:w w:val="105"/>
        </w:rPr>
        <w:t>/</w:t>
      </w:r>
      <w:r w:rsidRPr="001A3113">
        <w:rPr>
          <w:spacing w:val="-16"/>
          <w:w w:val="105"/>
        </w:rPr>
        <w:t xml:space="preserve"> </w:t>
      </w:r>
      <w:r w:rsidRPr="001A3113">
        <w:rPr>
          <w:w w:val="105"/>
        </w:rPr>
        <w:t>Διάγνωση</w:t>
      </w:r>
      <w:r w:rsidRPr="001A3113">
        <w:rPr>
          <w:spacing w:val="-15"/>
          <w:w w:val="105"/>
        </w:rPr>
        <w:t xml:space="preserve"> </w:t>
      </w:r>
      <w:r w:rsidRPr="001A3113">
        <w:rPr>
          <w:w w:val="105"/>
        </w:rPr>
        <w:t>&amp;</w:t>
      </w:r>
      <w:r w:rsidRPr="001A3113">
        <w:rPr>
          <w:spacing w:val="-19"/>
          <w:w w:val="105"/>
        </w:rPr>
        <w:t xml:space="preserve"> </w:t>
      </w:r>
      <w:r w:rsidRPr="001A3113">
        <w:rPr>
          <w:w w:val="105"/>
        </w:rPr>
        <w:t>Διαχείριση</w:t>
      </w:r>
      <w:r w:rsidRPr="001A3113">
        <w:rPr>
          <w:spacing w:val="-17"/>
          <w:w w:val="105"/>
        </w:rPr>
        <w:t xml:space="preserve"> </w:t>
      </w:r>
      <w:r w:rsidRPr="001A3113">
        <w:rPr>
          <w:w w:val="105"/>
        </w:rPr>
        <w:t>Κινδύνω</w:t>
      </w:r>
      <w:r>
        <w:rPr>
          <w:w w:val="105"/>
          <w:lang w:val="el-GR"/>
        </w:rPr>
        <w:t>ν</w:t>
      </w:r>
    </w:p>
    <w:p w14:paraId="472D5A38" w14:textId="77777777" w:rsidR="001258A3" w:rsidRPr="008904AA" w:rsidRDefault="001258A3" w:rsidP="001258A3">
      <w:pPr>
        <w:pStyle w:val="aff"/>
        <w:widowControl w:val="0"/>
        <w:numPr>
          <w:ilvl w:val="0"/>
          <w:numId w:val="193"/>
        </w:numPr>
        <w:suppressAutoHyphens w:val="0"/>
        <w:spacing w:after="0"/>
        <w:contextualSpacing w:val="0"/>
        <w:rPr>
          <w:w w:val="105"/>
        </w:rPr>
      </w:pPr>
      <w:r w:rsidRPr="008904AA">
        <w:rPr>
          <w:w w:val="105"/>
        </w:rPr>
        <w:t>Διασφάλιση – Έλεγχος Ποιότητας</w:t>
      </w:r>
    </w:p>
    <w:p w14:paraId="31EAFB6C" w14:textId="77777777" w:rsidR="001258A3" w:rsidRPr="008904AA" w:rsidRDefault="001258A3" w:rsidP="001258A3">
      <w:pPr>
        <w:pStyle w:val="aff"/>
        <w:widowControl w:val="0"/>
        <w:numPr>
          <w:ilvl w:val="0"/>
          <w:numId w:val="193"/>
        </w:numPr>
        <w:suppressAutoHyphens w:val="0"/>
        <w:spacing w:after="0"/>
        <w:contextualSpacing w:val="0"/>
        <w:rPr>
          <w:w w:val="105"/>
        </w:rPr>
      </w:pPr>
      <w:r w:rsidRPr="008904AA">
        <w:rPr>
          <w:w w:val="105"/>
        </w:rPr>
        <w:t>Διαχείριση Αρχείων - Δεδομένων</w:t>
      </w:r>
    </w:p>
    <w:p w14:paraId="1EBC3959" w14:textId="77777777" w:rsidR="001258A3" w:rsidRPr="008904AA" w:rsidRDefault="001258A3" w:rsidP="001258A3">
      <w:pPr>
        <w:pStyle w:val="aff"/>
        <w:widowControl w:val="0"/>
        <w:numPr>
          <w:ilvl w:val="0"/>
          <w:numId w:val="193"/>
        </w:numPr>
        <w:suppressAutoHyphens w:val="0"/>
        <w:spacing w:after="0"/>
        <w:contextualSpacing w:val="0"/>
        <w:rPr>
          <w:w w:val="105"/>
        </w:rPr>
      </w:pPr>
      <w:r w:rsidRPr="008904AA">
        <w:rPr>
          <w:w w:val="105"/>
        </w:rPr>
        <w:t>Διαχείριση Αλλαγών</w:t>
      </w:r>
    </w:p>
    <w:p w14:paraId="35F0E060" w14:textId="77777777" w:rsidR="001258A3" w:rsidRPr="008904AA" w:rsidRDefault="001258A3" w:rsidP="001258A3">
      <w:pPr>
        <w:pStyle w:val="aff"/>
        <w:widowControl w:val="0"/>
        <w:numPr>
          <w:ilvl w:val="0"/>
          <w:numId w:val="193"/>
        </w:numPr>
        <w:suppressAutoHyphens w:val="0"/>
        <w:spacing w:after="0"/>
        <w:contextualSpacing w:val="0"/>
        <w:rPr>
          <w:w w:val="105"/>
        </w:rPr>
      </w:pPr>
      <w:r w:rsidRPr="008904AA">
        <w:rPr>
          <w:w w:val="105"/>
        </w:rPr>
        <w:t>Διοικητική Πληροφόρηση</w:t>
      </w:r>
    </w:p>
    <w:p w14:paraId="4F637F6B" w14:textId="77777777" w:rsidR="001258A3" w:rsidRPr="00127E89" w:rsidRDefault="001258A3" w:rsidP="001258A3">
      <w:pPr>
        <w:pStyle w:val="aff"/>
        <w:widowControl w:val="0"/>
        <w:numPr>
          <w:ilvl w:val="0"/>
          <w:numId w:val="191"/>
        </w:numPr>
        <w:suppressAutoHyphens w:val="0"/>
        <w:spacing w:after="0"/>
        <w:contextualSpacing w:val="0"/>
        <w:rPr>
          <w:lang w:val="el-GR"/>
        </w:rPr>
      </w:pPr>
      <w:r w:rsidRPr="00127E89">
        <w:rPr>
          <w:w w:val="105"/>
          <w:lang w:val="el-GR"/>
        </w:rPr>
        <w:t>Επικαιροποίηση</w:t>
      </w:r>
      <w:r w:rsidRPr="00127E89">
        <w:rPr>
          <w:spacing w:val="-29"/>
          <w:w w:val="105"/>
          <w:lang w:val="el-GR"/>
        </w:rPr>
        <w:t xml:space="preserve"> </w:t>
      </w:r>
      <w:r w:rsidRPr="00127E89">
        <w:rPr>
          <w:w w:val="105"/>
          <w:lang w:val="el-GR"/>
        </w:rPr>
        <w:t>της</w:t>
      </w:r>
      <w:r w:rsidRPr="00127E89">
        <w:rPr>
          <w:spacing w:val="-27"/>
          <w:w w:val="105"/>
          <w:lang w:val="el-GR"/>
        </w:rPr>
        <w:t xml:space="preserve"> </w:t>
      </w:r>
      <w:r w:rsidRPr="00127E89">
        <w:rPr>
          <w:w w:val="105"/>
          <w:lang w:val="el-GR"/>
        </w:rPr>
        <w:t>υφιστάμενης</w:t>
      </w:r>
      <w:r w:rsidRPr="00127E89">
        <w:rPr>
          <w:spacing w:val="-27"/>
          <w:w w:val="105"/>
          <w:lang w:val="el-GR"/>
        </w:rPr>
        <w:t xml:space="preserve"> </w:t>
      </w:r>
      <w:r w:rsidRPr="00127E89">
        <w:rPr>
          <w:w w:val="105"/>
          <w:lang w:val="el-GR"/>
        </w:rPr>
        <w:t>κατάστασης</w:t>
      </w:r>
    </w:p>
    <w:p w14:paraId="371C088F" w14:textId="77777777" w:rsidR="001258A3" w:rsidRPr="008C5413" w:rsidRDefault="001258A3" w:rsidP="001258A3">
      <w:pPr>
        <w:pStyle w:val="aff"/>
        <w:widowControl w:val="0"/>
        <w:numPr>
          <w:ilvl w:val="0"/>
          <w:numId w:val="191"/>
        </w:numPr>
        <w:suppressAutoHyphens w:val="0"/>
        <w:spacing w:after="0"/>
        <w:contextualSpacing w:val="0"/>
        <w:rPr>
          <w:lang w:val="el-GR"/>
        </w:rPr>
      </w:pPr>
      <w:r w:rsidRPr="00127E89">
        <w:rPr>
          <w:w w:val="105"/>
          <w:lang w:val="el-GR"/>
        </w:rPr>
        <w:t>Οριστικοποίηση και</w:t>
      </w:r>
      <w:r w:rsidRPr="00127E89">
        <w:rPr>
          <w:spacing w:val="1"/>
          <w:w w:val="105"/>
          <w:lang w:val="el-GR"/>
        </w:rPr>
        <w:t xml:space="preserve"> </w:t>
      </w:r>
      <w:r w:rsidRPr="00127E89">
        <w:rPr>
          <w:w w:val="105"/>
          <w:lang w:val="el-GR"/>
        </w:rPr>
        <w:t xml:space="preserve">ιεράρχηση </w:t>
      </w:r>
      <w:r w:rsidRPr="00127E89">
        <w:rPr>
          <w:spacing w:val="-3"/>
          <w:w w:val="105"/>
          <w:lang w:val="el-GR"/>
        </w:rPr>
        <w:t>των</w:t>
      </w:r>
      <w:r w:rsidRPr="00127E89">
        <w:rPr>
          <w:spacing w:val="1"/>
          <w:w w:val="105"/>
          <w:lang w:val="el-GR"/>
        </w:rPr>
        <w:t xml:space="preserve"> </w:t>
      </w:r>
      <w:r w:rsidRPr="00127E89">
        <w:rPr>
          <w:w w:val="105"/>
          <w:lang w:val="el-GR"/>
        </w:rPr>
        <w:t>επιχειρησιακών, λειτουργικών και</w:t>
      </w:r>
      <w:r w:rsidRPr="00127E89">
        <w:rPr>
          <w:spacing w:val="2"/>
          <w:w w:val="105"/>
          <w:lang w:val="el-GR"/>
        </w:rPr>
        <w:t xml:space="preserve"> </w:t>
      </w:r>
      <w:r w:rsidRPr="00127E89">
        <w:rPr>
          <w:w w:val="105"/>
          <w:lang w:val="el-GR"/>
        </w:rPr>
        <w:t>τεχνικών</w:t>
      </w:r>
      <w:r w:rsidRPr="00127E89">
        <w:rPr>
          <w:spacing w:val="1"/>
          <w:w w:val="105"/>
          <w:lang w:val="el-GR"/>
        </w:rPr>
        <w:t xml:space="preserve"> </w:t>
      </w:r>
      <w:r w:rsidRPr="00127E89">
        <w:rPr>
          <w:w w:val="105"/>
          <w:lang w:val="el-GR"/>
        </w:rPr>
        <w:t>απαιτήσεων</w:t>
      </w:r>
      <w:r w:rsidRPr="00127E89">
        <w:rPr>
          <w:spacing w:val="83"/>
          <w:w w:val="103"/>
          <w:lang w:val="el-GR"/>
        </w:rPr>
        <w:t xml:space="preserve"> </w:t>
      </w:r>
      <w:r w:rsidRPr="00127E89">
        <w:rPr>
          <w:w w:val="105"/>
          <w:lang w:val="el-GR"/>
        </w:rPr>
        <w:t>του</w:t>
      </w:r>
      <w:r w:rsidRPr="00127E89">
        <w:rPr>
          <w:spacing w:val="-2"/>
          <w:w w:val="105"/>
          <w:lang w:val="el-GR"/>
        </w:rPr>
        <w:t xml:space="preserve"> </w:t>
      </w:r>
      <w:r w:rsidRPr="00127E89">
        <w:rPr>
          <w:w w:val="105"/>
          <w:lang w:val="el-GR"/>
        </w:rPr>
        <w:t>Έργου,</w:t>
      </w:r>
      <w:r w:rsidRPr="00127E89">
        <w:rPr>
          <w:spacing w:val="4"/>
          <w:w w:val="105"/>
          <w:lang w:val="el-GR"/>
        </w:rPr>
        <w:t xml:space="preserve"> </w:t>
      </w:r>
      <w:r w:rsidRPr="00127E89">
        <w:rPr>
          <w:w w:val="105"/>
          <w:lang w:val="el-GR"/>
        </w:rPr>
        <w:t>αποσαφήνιση</w:t>
      </w:r>
      <w:r w:rsidRPr="00127E89">
        <w:rPr>
          <w:spacing w:val="-2"/>
          <w:w w:val="105"/>
          <w:lang w:val="el-GR"/>
        </w:rPr>
        <w:t xml:space="preserve"> </w:t>
      </w:r>
      <w:r w:rsidRPr="00127E89">
        <w:rPr>
          <w:w w:val="105"/>
          <w:lang w:val="el-GR"/>
        </w:rPr>
        <w:t>του</w:t>
      </w:r>
      <w:r w:rsidRPr="00127E89">
        <w:rPr>
          <w:spacing w:val="1"/>
          <w:w w:val="105"/>
          <w:lang w:val="el-GR"/>
        </w:rPr>
        <w:t xml:space="preserve"> </w:t>
      </w:r>
      <w:r w:rsidRPr="00127E89">
        <w:rPr>
          <w:spacing w:val="-3"/>
          <w:w w:val="105"/>
          <w:lang w:val="el-GR"/>
        </w:rPr>
        <w:t>εύρους</w:t>
      </w:r>
      <w:r w:rsidRPr="00127E89">
        <w:rPr>
          <w:spacing w:val="4"/>
          <w:w w:val="105"/>
          <w:lang w:val="el-GR"/>
        </w:rPr>
        <w:t xml:space="preserve"> </w:t>
      </w:r>
      <w:r w:rsidRPr="00127E89">
        <w:rPr>
          <w:w w:val="105"/>
          <w:lang w:val="el-GR"/>
        </w:rPr>
        <w:t>του</w:t>
      </w:r>
      <w:r w:rsidRPr="00127E89">
        <w:rPr>
          <w:spacing w:val="-3"/>
          <w:w w:val="105"/>
          <w:lang w:val="el-GR"/>
        </w:rPr>
        <w:t xml:space="preserve"> </w:t>
      </w:r>
      <w:r w:rsidRPr="00127E89">
        <w:rPr>
          <w:w w:val="105"/>
          <w:lang w:val="el-GR"/>
        </w:rPr>
        <w:t>Έργου,</w:t>
      </w:r>
      <w:r w:rsidRPr="00127E89">
        <w:rPr>
          <w:spacing w:val="3"/>
          <w:w w:val="105"/>
          <w:lang w:val="el-GR"/>
        </w:rPr>
        <w:t xml:space="preserve"> </w:t>
      </w:r>
      <w:r w:rsidRPr="00127E89">
        <w:rPr>
          <w:w w:val="105"/>
          <w:lang w:val="el-GR"/>
        </w:rPr>
        <w:t>βάσει της</w:t>
      </w:r>
      <w:r w:rsidRPr="00127E89">
        <w:rPr>
          <w:spacing w:val="1"/>
          <w:w w:val="105"/>
          <w:lang w:val="el-GR"/>
        </w:rPr>
        <w:t xml:space="preserve"> </w:t>
      </w:r>
      <w:r w:rsidRPr="00127E89">
        <w:rPr>
          <w:w w:val="105"/>
          <w:lang w:val="el-GR"/>
        </w:rPr>
        <w:t>σύμβασης,</w:t>
      </w:r>
      <w:r w:rsidRPr="00127E89">
        <w:rPr>
          <w:spacing w:val="1"/>
          <w:w w:val="105"/>
          <w:lang w:val="el-GR"/>
        </w:rPr>
        <w:t xml:space="preserve"> </w:t>
      </w:r>
      <w:r w:rsidRPr="00127E89">
        <w:rPr>
          <w:spacing w:val="-3"/>
          <w:w w:val="105"/>
          <w:lang w:val="el-GR"/>
        </w:rPr>
        <w:t>της</w:t>
      </w:r>
      <w:r w:rsidRPr="00127E89">
        <w:rPr>
          <w:spacing w:val="2"/>
          <w:w w:val="105"/>
          <w:lang w:val="el-GR"/>
        </w:rPr>
        <w:t xml:space="preserve"> </w:t>
      </w:r>
      <w:r w:rsidRPr="00127E89">
        <w:rPr>
          <w:w w:val="105"/>
          <w:lang w:val="el-GR"/>
        </w:rPr>
        <w:t>διακήρυξης</w:t>
      </w:r>
      <w:r w:rsidRPr="00127E89">
        <w:rPr>
          <w:spacing w:val="3"/>
          <w:w w:val="105"/>
          <w:lang w:val="el-GR"/>
        </w:rPr>
        <w:t xml:space="preserve"> </w:t>
      </w:r>
      <w:r w:rsidRPr="00127E89">
        <w:rPr>
          <w:w w:val="105"/>
          <w:lang w:val="el-GR"/>
        </w:rPr>
        <w:t>και</w:t>
      </w:r>
      <w:r w:rsidRPr="00127E89">
        <w:rPr>
          <w:spacing w:val="51"/>
          <w:w w:val="103"/>
          <w:lang w:val="el-GR"/>
        </w:rPr>
        <w:t xml:space="preserve"> </w:t>
      </w:r>
      <w:r w:rsidRPr="00127E89">
        <w:rPr>
          <w:w w:val="105"/>
          <w:lang w:val="el-GR"/>
        </w:rPr>
        <w:t>της</w:t>
      </w:r>
      <w:r w:rsidRPr="00127E89">
        <w:rPr>
          <w:spacing w:val="-18"/>
          <w:w w:val="105"/>
          <w:lang w:val="el-GR"/>
        </w:rPr>
        <w:t xml:space="preserve"> </w:t>
      </w:r>
      <w:r w:rsidRPr="00127E89">
        <w:rPr>
          <w:w w:val="105"/>
          <w:lang w:val="el-GR"/>
        </w:rPr>
        <w:t>προσφοράς</w:t>
      </w:r>
      <w:r w:rsidRPr="00127E89">
        <w:rPr>
          <w:spacing w:val="-17"/>
          <w:w w:val="105"/>
          <w:lang w:val="el-GR"/>
        </w:rPr>
        <w:t xml:space="preserve"> </w:t>
      </w:r>
      <w:r w:rsidRPr="00127E89">
        <w:rPr>
          <w:w w:val="105"/>
          <w:lang w:val="el-GR"/>
        </w:rPr>
        <w:t>του</w:t>
      </w:r>
      <w:r w:rsidRPr="00127E89">
        <w:rPr>
          <w:spacing w:val="-19"/>
          <w:w w:val="105"/>
          <w:lang w:val="el-GR"/>
        </w:rPr>
        <w:t xml:space="preserve"> </w:t>
      </w:r>
      <w:r w:rsidRPr="00127E89">
        <w:rPr>
          <w:w w:val="105"/>
          <w:lang w:val="el-GR"/>
        </w:rPr>
        <w:t>υποψηφίου</w:t>
      </w:r>
      <w:r w:rsidRPr="00127E89">
        <w:rPr>
          <w:spacing w:val="-19"/>
          <w:w w:val="105"/>
          <w:lang w:val="el-GR"/>
        </w:rPr>
        <w:t xml:space="preserve"> </w:t>
      </w:r>
      <w:r w:rsidRPr="00127E89">
        <w:rPr>
          <w:w w:val="105"/>
          <w:lang w:val="el-GR"/>
        </w:rPr>
        <w:t>Αναδόχου</w:t>
      </w:r>
    </w:p>
    <w:p w14:paraId="498123E0" w14:textId="77777777" w:rsidR="001258A3" w:rsidRPr="008C5413" w:rsidRDefault="001258A3" w:rsidP="001258A3">
      <w:pPr>
        <w:pStyle w:val="aff"/>
        <w:widowControl w:val="0"/>
        <w:numPr>
          <w:ilvl w:val="0"/>
          <w:numId w:val="191"/>
        </w:numPr>
        <w:suppressAutoHyphens w:val="0"/>
        <w:spacing w:after="0"/>
        <w:contextualSpacing w:val="0"/>
        <w:rPr>
          <w:lang w:val="el-GR"/>
        </w:rPr>
      </w:pPr>
      <w:r w:rsidRPr="008C5413">
        <w:rPr>
          <w:w w:val="105"/>
          <w:lang w:val="el-GR"/>
        </w:rPr>
        <w:t>Οριστικοποίηση</w:t>
      </w:r>
      <w:r w:rsidRPr="008C5413">
        <w:rPr>
          <w:spacing w:val="37"/>
          <w:w w:val="105"/>
          <w:lang w:val="el-GR"/>
        </w:rPr>
        <w:t xml:space="preserve"> </w:t>
      </w:r>
      <w:r w:rsidRPr="008C5413">
        <w:rPr>
          <w:w w:val="105"/>
          <w:lang w:val="el-GR"/>
        </w:rPr>
        <w:t>–</w:t>
      </w:r>
      <w:r w:rsidRPr="008C5413">
        <w:rPr>
          <w:spacing w:val="34"/>
          <w:w w:val="105"/>
          <w:lang w:val="el-GR"/>
        </w:rPr>
        <w:t xml:space="preserve"> </w:t>
      </w:r>
      <w:r w:rsidRPr="008C5413">
        <w:rPr>
          <w:w w:val="105"/>
          <w:lang w:val="el-GR"/>
        </w:rPr>
        <w:t>εξειδίκευση</w:t>
      </w:r>
      <w:r w:rsidRPr="008C5413">
        <w:rPr>
          <w:spacing w:val="34"/>
          <w:w w:val="105"/>
          <w:lang w:val="el-GR"/>
        </w:rPr>
        <w:t xml:space="preserve"> </w:t>
      </w:r>
      <w:r w:rsidRPr="008C5413">
        <w:rPr>
          <w:w w:val="105"/>
          <w:lang w:val="el-GR"/>
        </w:rPr>
        <w:t>της</w:t>
      </w:r>
      <w:r w:rsidRPr="008C5413">
        <w:rPr>
          <w:spacing w:val="35"/>
          <w:w w:val="105"/>
          <w:lang w:val="el-GR"/>
        </w:rPr>
        <w:t xml:space="preserve"> </w:t>
      </w:r>
      <w:r w:rsidRPr="008C5413">
        <w:rPr>
          <w:w w:val="105"/>
          <w:lang w:val="el-GR"/>
        </w:rPr>
        <w:t>σύνδεσης</w:t>
      </w:r>
      <w:r w:rsidRPr="008C5413">
        <w:rPr>
          <w:spacing w:val="35"/>
          <w:w w:val="105"/>
          <w:lang w:val="el-GR"/>
        </w:rPr>
        <w:t xml:space="preserve"> </w:t>
      </w:r>
      <w:r w:rsidRPr="008C5413">
        <w:rPr>
          <w:w w:val="105"/>
          <w:lang w:val="el-GR"/>
        </w:rPr>
        <w:t>επιχειρησιακών</w:t>
      </w:r>
      <w:r w:rsidRPr="008C5413">
        <w:rPr>
          <w:spacing w:val="35"/>
          <w:w w:val="105"/>
          <w:lang w:val="el-GR"/>
        </w:rPr>
        <w:t xml:space="preserve"> </w:t>
      </w:r>
      <w:r w:rsidRPr="008C5413">
        <w:rPr>
          <w:w w:val="105"/>
          <w:lang w:val="el-GR"/>
        </w:rPr>
        <w:t>στόχων</w:t>
      </w:r>
      <w:r w:rsidRPr="008C5413">
        <w:rPr>
          <w:spacing w:val="36"/>
          <w:w w:val="105"/>
          <w:lang w:val="el-GR"/>
        </w:rPr>
        <w:t xml:space="preserve"> </w:t>
      </w:r>
      <w:r w:rsidRPr="008C5413">
        <w:rPr>
          <w:w w:val="105"/>
          <w:lang w:val="el-GR"/>
        </w:rPr>
        <w:t>και</w:t>
      </w:r>
      <w:r w:rsidRPr="008C5413">
        <w:rPr>
          <w:spacing w:val="38"/>
          <w:w w:val="105"/>
          <w:lang w:val="el-GR"/>
        </w:rPr>
        <w:t xml:space="preserve"> </w:t>
      </w:r>
      <w:r w:rsidRPr="008C5413">
        <w:rPr>
          <w:w w:val="105"/>
          <w:lang w:val="el-GR"/>
        </w:rPr>
        <w:t>απαιτήσεων</w:t>
      </w:r>
      <w:r w:rsidRPr="008C5413">
        <w:rPr>
          <w:spacing w:val="38"/>
          <w:w w:val="105"/>
          <w:lang w:val="el-GR"/>
        </w:rPr>
        <w:t xml:space="preserve"> </w:t>
      </w:r>
      <w:r w:rsidRPr="008C5413">
        <w:rPr>
          <w:w w:val="105"/>
          <w:lang w:val="el-GR"/>
        </w:rPr>
        <w:t>με</w:t>
      </w:r>
      <w:r w:rsidRPr="008C5413">
        <w:rPr>
          <w:spacing w:val="65"/>
          <w:w w:val="103"/>
          <w:lang w:val="el-GR"/>
        </w:rPr>
        <w:t xml:space="preserve"> </w:t>
      </w:r>
      <w:r w:rsidRPr="008C5413">
        <w:rPr>
          <w:w w:val="105"/>
          <w:lang w:val="el-GR"/>
        </w:rPr>
        <w:t>τεχνικές</w:t>
      </w:r>
      <w:r w:rsidRPr="008C5413">
        <w:rPr>
          <w:spacing w:val="-20"/>
          <w:w w:val="105"/>
          <w:lang w:val="el-GR"/>
        </w:rPr>
        <w:t xml:space="preserve"> </w:t>
      </w:r>
      <w:r w:rsidRPr="008C5413">
        <w:rPr>
          <w:w w:val="105"/>
          <w:lang w:val="el-GR"/>
        </w:rPr>
        <w:t>προδιαγραφές</w:t>
      </w:r>
      <w:r w:rsidRPr="008C5413">
        <w:rPr>
          <w:spacing w:val="-19"/>
          <w:w w:val="105"/>
          <w:lang w:val="el-GR"/>
        </w:rPr>
        <w:t xml:space="preserve"> </w:t>
      </w:r>
      <w:r w:rsidRPr="008C5413">
        <w:rPr>
          <w:w w:val="105"/>
          <w:lang w:val="el-GR"/>
        </w:rPr>
        <w:t>και</w:t>
      </w:r>
      <w:r w:rsidRPr="008C5413">
        <w:rPr>
          <w:spacing w:val="-20"/>
          <w:w w:val="105"/>
          <w:lang w:val="el-GR"/>
        </w:rPr>
        <w:t xml:space="preserve"> </w:t>
      </w:r>
      <w:r w:rsidRPr="008C5413">
        <w:rPr>
          <w:w w:val="105"/>
          <w:lang w:val="el-GR"/>
        </w:rPr>
        <w:t>αρχιτεκτονική</w:t>
      </w:r>
      <w:r w:rsidRPr="008C5413">
        <w:rPr>
          <w:spacing w:val="-19"/>
          <w:w w:val="105"/>
          <w:lang w:val="el-GR"/>
        </w:rPr>
        <w:t xml:space="preserve"> </w:t>
      </w:r>
      <w:r w:rsidRPr="008C5413">
        <w:rPr>
          <w:w w:val="105"/>
          <w:lang w:val="el-GR"/>
        </w:rPr>
        <w:t>προσέγγιση</w:t>
      </w:r>
      <w:r w:rsidRPr="008C5413">
        <w:rPr>
          <w:spacing w:val="-19"/>
          <w:w w:val="105"/>
          <w:lang w:val="el-GR"/>
        </w:rPr>
        <w:t xml:space="preserve"> </w:t>
      </w:r>
      <w:r w:rsidRPr="008C5413">
        <w:rPr>
          <w:w w:val="105"/>
          <w:lang w:val="el-GR"/>
        </w:rPr>
        <w:t>-</w:t>
      </w:r>
      <w:r w:rsidRPr="008C5413">
        <w:rPr>
          <w:spacing w:val="-20"/>
          <w:w w:val="105"/>
          <w:lang w:val="el-GR"/>
        </w:rPr>
        <w:t xml:space="preserve"> </w:t>
      </w:r>
      <w:r w:rsidRPr="008C5413">
        <w:rPr>
          <w:w w:val="105"/>
          <w:lang w:val="el-GR"/>
        </w:rPr>
        <w:t>προτεινόμενο</w:t>
      </w:r>
      <w:r w:rsidRPr="008C5413">
        <w:rPr>
          <w:spacing w:val="-20"/>
          <w:w w:val="105"/>
          <w:lang w:val="el-GR"/>
        </w:rPr>
        <w:t xml:space="preserve"> </w:t>
      </w:r>
      <w:r w:rsidRPr="008C5413">
        <w:rPr>
          <w:w w:val="105"/>
          <w:lang w:val="el-GR"/>
        </w:rPr>
        <w:t>σχεδιασμό</w:t>
      </w:r>
    </w:p>
    <w:p w14:paraId="7A4A1E9D" w14:textId="77777777" w:rsidR="001258A3" w:rsidRPr="008C5413" w:rsidRDefault="001258A3" w:rsidP="001258A3">
      <w:pPr>
        <w:pStyle w:val="aff"/>
        <w:widowControl w:val="0"/>
        <w:numPr>
          <w:ilvl w:val="0"/>
          <w:numId w:val="191"/>
        </w:numPr>
        <w:suppressAutoHyphens w:val="0"/>
        <w:spacing w:after="0"/>
        <w:contextualSpacing w:val="0"/>
        <w:rPr>
          <w:lang w:val="el-GR"/>
        </w:rPr>
      </w:pPr>
      <w:r w:rsidRPr="008C5413">
        <w:rPr>
          <w:w w:val="105"/>
          <w:lang w:val="el-GR"/>
        </w:rPr>
        <w:t>Μεθοδολογία</w:t>
      </w:r>
      <w:r w:rsidRPr="008C5413">
        <w:rPr>
          <w:spacing w:val="-18"/>
          <w:w w:val="105"/>
          <w:lang w:val="el-GR"/>
        </w:rPr>
        <w:t xml:space="preserve"> </w:t>
      </w:r>
      <w:r w:rsidRPr="008C5413">
        <w:rPr>
          <w:w w:val="105"/>
          <w:lang w:val="el-GR"/>
        </w:rPr>
        <w:t>και</w:t>
      </w:r>
      <w:r w:rsidRPr="008C5413">
        <w:rPr>
          <w:spacing w:val="-18"/>
          <w:w w:val="105"/>
          <w:lang w:val="el-GR"/>
        </w:rPr>
        <w:t xml:space="preserve"> </w:t>
      </w:r>
      <w:r w:rsidRPr="008C5413">
        <w:rPr>
          <w:w w:val="105"/>
          <w:lang w:val="el-GR"/>
        </w:rPr>
        <w:t>αρχικά</w:t>
      </w:r>
      <w:r w:rsidRPr="008C5413">
        <w:rPr>
          <w:spacing w:val="-21"/>
          <w:w w:val="105"/>
          <w:lang w:val="el-GR"/>
        </w:rPr>
        <w:t xml:space="preserve"> </w:t>
      </w:r>
      <w:r w:rsidRPr="008C5413">
        <w:rPr>
          <w:w w:val="105"/>
          <w:lang w:val="el-GR"/>
        </w:rPr>
        <w:t>σενάρια</w:t>
      </w:r>
      <w:r w:rsidRPr="008C5413">
        <w:rPr>
          <w:spacing w:val="-18"/>
          <w:w w:val="105"/>
          <w:lang w:val="el-GR"/>
        </w:rPr>
        <w:t xml:space="preserve"> </w:t>
      </w:r>
      <w:r w:rsidRPr="008C5413">
        <w:rPr>
          <w:w w:val="105"/>
          <w:lang w:val="el-GR"/>
        </w:rPr>
        <w:t>ελέγχου</w:t>
      </w:r>
      <w:r w:rsidRPr="008C5413">
        <w:rPr>
          <w:spacing w:val="-18"/>
          <w:w w:val="105"/>
          <w:lang w:val="el-GR"/>
        </w:rPr>
        <w:t xml:space="preserve"> </w:t>
      </w:r>
      <w:r w:rsidRPr="008C5413">
        <w:rPr>
          <w:w w:val="105"/>
          <w:lang w:val="el-GR"/>
        </w:rPr>
        <w:t>αποδοχής</w:t>
      </w:r>
    </w:p>
    <w:p w14:paraId="08856FDD" w14:textId="77777777" w:rsidR="001258A3" w:rsidRPr="008C5413" w:rsidRDefault="001258A3" w:rsidP="001258A3">
      <w:pPr>
        <w:pStyle w:val="aff"/>
        <w:widowControl w:val="0"/>
        <w:numPr>
          <w:ilvl w:val="0"/>
          <w:numId w:val="191"/>
        </w:numPr>
        <w:suppressAutoHyphens w:val="0"/>
        <w:spacing w:after="0"/>
        <w:contextualSpacing w:val="0"/>
        <w:rPr>
          <w:lang w:val="el-GR"/>
        </w:rPr>
      </w:pPr>
      <w:r w:rsidRPr="008C5413">
        <w:rPr>
          <w:w w:val="105"/>
          <w:lang w:val="el-GR"/>
        </w:rPr>
        <w:t>Μελέτη</w:t>
      </w:r>
      <w:r w:rsidRPr="008C5413">
        <w:rPr>
          <w:spacing w:val="16"/>
          <w:w w:val="105"/>
          <w:lang w:val="el-GR"/>
        </w:rPr>
        <w:t xml:space="preserve"> </w:t>
      </w:r>
      <w:r w:rsidRPr="008C5413">
        <w:rPr>
          <w:w w:val="105"/>
          <w:lang w:val="el-GR"/>
        </w:rPr>
        <w:t>διαλειτουργικότητας</w:t>
      </w:r>
      <w:r w:rsidRPr="008C5413">
        <w:rPr>
          <w:spacing w:val="20"/>
          <w:w w:val="105"/>
          <w:lang w:val="el-GR"/>
        </w:rPr>
        <w:t xml:space="preserve"> </w:t>
      </w:r>
      <w:r w:rsidRPr="008C5413">
        <w:rPr>
          <w:w w:val="105"/>
          <w:lang w:val="el-GR"/>
        </w:rPr>
        <w:t>μεταξύ</w:t>
      </w:r>
      <w:r w:rsidRPr="008C5413">
        <w:rPr>
          <w:spacing w:val="19"/>
          <w:w w:val="105"/>
          <w:lang w:val="el-GR"/>
        </w:rPr>
        <w:t xml:space="preserve"> </w:t>
      </w:r>
      <w:r w:rsidRPr="008C5413">
        <w:rPr>
          <w:w w:val="105"/>
          <w:lang w:val="el-GR"/>
        </w:rPr>
        <w:t>των</w:t>
      </w:r>
      <w:r w:rsidRPr="008C5413">
        <w:rPr>
          <w:spacing w:val="19"/>
          <w:w w:val="105"/>
          <w:lang w:val="el-GR"/>
        </w:rPr>
        <w:t xml:space="preserve"> </w:t>
      </w:r>
      <w:r w:rsidRPr="008C5413">
        <w:rPr>
          <w:w w:val="105"/>
          <w:lang w:val="el-GR"/>
        </w:rPr>
        <w:t>εφαρμογών</w:t>
      </w:r>
      <w:r w:rsidRPr="008C5413">
        <w:rPr>
          <w:spacing w:val="18"/>
          <w:w w:val="105"/>
          <w:lang w:val="el-GR"/>
        </w:rPr>
        <w:t xml:space="preserve"> </w:t>
      </w:r>
      <w:r w:rsidRPr="008C5413">
        <w:rPr>
          <w:w w:val="105"/>
          <w:lang w:val="el-GR"/>
        </w:rPr>
        <w:t>του</w:t>
      </w:r>
      <w:r w:rsidRPr="008C5413">
        <w:rPr>
          <w:spacing w:val="17"/>
          <w:w w:val="105"/>
          <w:lang w:val="el-GR"/>
        </w:rPr>
        <w:t xml:space="preserve"> </w:t>
      </w:r>
      <w:r w:rsidRPr="008C5413">
        <w:rPr>
          <w:w w:val="105"/>
          <w:lang w:val="el-GR"/>
        </w:rPr>
        <w:t>έργου</w:t>
      </w:r>
      <w:r w:rsidRPr="008C5413">
        <w:rPr>
          <w:spacing w:val="16"/>
          <w:w w:val="105"/>
          <w:lang w:val="el-GR"/>
        </w:rPr>
        <w:t xml:space="preserve"> </w:t>
      </w:r>
      <w:r w:rsidRPr="008C5413">
        <w:rPr>
          <w:w w:val="105"/>
          <w:lang w:val="el-GR"/>
        </w:rPr>
        <w:t>και</w:t>
      </w:r>
      <w:r w:rsidRPr="008C5413">
        <w:rPr>
          <w:spacing w:val="20"/>
          <w:w w:val="105"/>
          <w:lang w:val="el-GR"/>
        </w:rPr>
        <w:t xml:space="preserve"> </w:t>
      </w:r>
      <w:r w:rsidRPr="008C5413">
        <w:rPr>
          <w:w w:val="105"/>
          <w:lang w:val="el-GR"/>
        </w:rPr>
        <w:t>με</w:t>
      </w:r>
      <w:r w:rsidRPr="008C5413">
        <w:rPr>
          <w:spacing w:val="19"/>
          <w:w w:val="105"/>
          <w:lang w:val="el-GR"/>
        </w:rPr>
        <w:t xml:space="preserve"> </w:t>
      </w:r>
      <w:r w:rsidRPr="008C5413">
        <w:rPr>
          <w:w w:val="105"/>
          <w:lang w:val="el-GR"/>
        </w:rPr>
        <w:t>τρίτα</w:t>
      </w:r>
      <w:r w:rsidRPr="008C5413">
        <w:rPr>
          <w:spacing w:val="18"/>
          <w:w w:val="105"/>
          <w:lang w:val="el-GR"/>
        </w:rPr>
        <w:t xml:space="preserve"> </w:t>
      </w:r>
      <w:r w:rsidRPr="008C5413">
        <w:rPr>
          <w:w w:val="105"/>
          <w:lang w:val="el-GR"/>
        </w:rPr>
        <w:t>συστήματα,</w:t>
      </w:r>
      <w:r w:rsidRPr="008C5413">
        <w:rPr>
          <w:spacing w:val="57"/>
          <w:w w:val="103"/>
          <w:lang w:val="el-GR"/>
        </w:rPr>
        <w:t xml:space="preserve"> </w:t>
      </w:r>
      <w:r w:rsidRPr="008C5413">
        <w:rPr>
          <w:w w:val="105"/>
          <w:lang w:val="el-GR"/>
        </w:rPr>
        <w:t>σύμφωνα</w:t>
      </w:r>
      <w:r w:rsidRPr="008C5413">
        <w:rPr>
          <w:spacing w:val="-21"/>
          <w:w w:val="105"/>
          <w:lang w:val="el-GR"/>
        </w:rPr>
        <w:t xml:space="preserve"> </w:t>
      </w:r>
      <w:r w:rsidRPr="008C5413">
        <w:rPr>
          <w:w w:val="105"/>
          <w:lang w:val="el-GR"/>
        </w:rPr>
        <w:t>με</w:t>
      </w:r>
      <w:r w:rsidRPr="008C5413">
        <w:rPr>
          <w:spacing w:val="-20"/>
          <w:w w:val="105"/>
          <w:lang w:val="el-GR"/>
        </w:rPr>
        <w:t xml:space="preserve"> </w:t>
      </w:r>
      <w:r w:rsidRPr="008C5413">
        <w:rPr>
          <w:spacing w:val="-3"/>
          <w:w w:val="105"/>
          <w:lang w:val="el-GR"/>
        </w:rPr>
        <w:t>τις</w:t>
      </w:r>
      <w:r w:rsidRPr="008C5413">
        <w:rPr>
          <w:spacing w:val="-19"/>
          <w:w w:val="105"/>
          <w:lang w:val="el-GR"/>
        </w:rPr>
        <w:t xml:space="preserve"> </w:t>
      </w:r>
      <w:r w:rsidRPr="008C5413">
        <w:rPr>
          <w:w w:val="105"/>
          <w:lang w:val="el-GR"/>
        </w:rPr>
        <w:t>απαιτήσεις</w:t>
      </w:r>
      <w:r w:rsidRPr="008C5413">
        <w:rPr>
          <w:spacing w:val="-18"/>
          <w:w w:val="105"/>
          <w:lang w:val="el-GR"/>
        </w:rPr>
        <w:t xml:space="preserve"> </w:t>
      </w:r>
      <w:r w:rsidRPr="008C5413">
        <w:rPr>
          <w:w w:val="105"/>
          <w:lang w:val="el-GR"/>
        </w:rPr>
        <w:t>της</w:t>
      </w:r>
      <w:r w:rsidRPr="008C5413">
        <w:rPr>
          <w:spacing w:val="-20"/>
          <w:w w:val="105"/>
          <w:lang w:val="el-GR"/>
        </w:rPr>
        <w:t xml:space="preserve"> </w:t>
      </w:r>
      <w:r w:rsidRPr="008C5413">
        <w:rPr>
          <w:w w:val="105"/>
          <w:lang w:val="el-GR"/>
        </w:rPr>
        <w:t>διακήρυξης</w:t>
      </w:r>
      <w:r w:rsidRPr="008C5413">
        <w:rPr>
          <w:spacing w:val="-19"/>
          <w:w w:val="105"/>
          <w:lang w:val="el-GR"/>
        </w:rPr>
        <w:t xml:space="preserve"> </w:t>
      </w:r>
      <w:r w:rsidRPr="008C5413">
        <w:rPr>
          <w:w w:val="105"/>
          <w:lang w:val="el-GR"/>
        </w:rPr>
        <w:t>καθώς</w:t>
      </w:r>
      <w:r w:rsidRPr="008C5413">
        <w:rPr>
          <w:spacing w:val="-20"/>
          <w:w w:val="105"/>
          <w:lang w:val="el-GR"/>
        </w:rPr>
        <w:t xml:space="preserve"> </w:t>
      </w:r>
      <w:r w:rsidRPr="008C5413">
        <w:rPr>
          <w:w w:val="105"/>
          <w:lang w:val="el-GR"/>
        </w:rPr>
        <w:t>και</w:t>
      </w:r>
      <w:r w:rsidRPr="008C5413">
        <w:rPr>
          <w:spacing w:val="-20"/>
          <w:w w:val="105"/>
          <w:lang w:val="el-GR"/>
        </w:rPr>
        <w:t xml:space="preserve"> </w:t>
      </w:r>
      <w:r w:rsidRPr="008C5413">
        <w:rPr>
          <w:w w:val="105"/>
          <w:lang w:val="el-GR"/>
        </w:rPr>
        <w:t>επιλογή</w:t>
      </w:r>
      <w:r w:rsidRPr="008C5413">
        <w:rPr>
          <w:spacing w:val="-23"/>
          <w:w w:val="105"/>
          <w:lang w:val="el-GR"/>
        </w:rPr>
        <w:t xml:space="preserve"> </w:t>
      </w:r>
      <w:r w:rsidRPr="008C5413">
        <w:rPr>
          <w:w w:val="105"/>
          <w:lang w:val="el-GR"/>
        </w:rPr>
        <w:t>των</w:t>
      </w:r>
      <w:r w:rsidRPr="008C5413">
        <w:rPr>
          <w:spacing w:val="-22"/>
          <w:w w:val="105"/>
          <w:lang w:val="el-GR"/>
        </w:rPr>
        <w:t xml:space="preserve"> </w:t>
      </w:r>
      <w:r w:rsidRPr="008C5413">
        <w:rPr>
          <w:w w:val="105"/>
          <w:lang w:val="el-GR"/>
        </w:rPr>
        <w:t>πηγών</w:t>
      </w:r>
      <w:r w:rsidRPr="008C5413">
        <w:rPr>
          <w:spacing w:val="-20"/>
          <w:w w:val="105"/>
          <w:lang w:val="el-GR"/>
        </w:rPr>
        <w:t xml:space="preserve"> </w:t>
      </w:r>
      <w:r w:rsidRPr="008C5413">
        <w:rPr>
          <w:w w:val="105"/>
          <w:lang w:val="el-GR"/>
        </w:rPr>
        <w:t>δεδομένων</w:t>
      </w:r>
      <w:r w:rsidRPr="008C5413">
        <w:rPr>
          <w:spacing w:val="-20"/>
          <w:w w:val="105"/>
          <w:lang w:val="el-GR"/>
        </w:rPr>
        <w:t xml:space="preserve"> </w:t>
      </w:r>
      <w:r w:rsidRPr="008C5413">
        <w:rPr>
          <w:w w:val="105"/>
          <w:lang w:val="el-GR"/>
        </w:rPr>
        <w:t>και</w:t>
      </w:r>
      <w:r w:rsidRPr="008C5413">
        <w:rPr>
          <w:spacing w:val="-22"/>
          <w:w w:val="105"/>
          <w:lang w:val="el-GR"/>
        </w:rPr>
        <w:t xml:space="preserve"> </w:t>
      </w:r>
      <w:r w:rsidRPr="008C5413">
        <w:rPr>
          <w:w w:val="105"/>
          <w:lang w:val="el-GR"/>
        </w:rPr>
        <w:t>των</w:t>
      </w:r>
      <w:r w:rsidRPr="008C5413">
        <w:rPr>
          <w:spacing w:val="69"/>
          <w:w w:val="103"/>
          <w:lang w:val="el-GR"/>
        </w:rPr>
        <w:t xml:space="preserve"> </w:t>
      </w:r>
      <w:r w:rsidRPr="008C5413">
        <w:rPr>
          <w:w w:val="105"/>
          <w:lang w:val="el-GR"/>
        </w:rPr>
        <w:t>πρωτοκόλλων</w:t>
      </w:r>
      <w:r w:rsidRPr="008C5413">
        <w:rPr>
          <w:spacing w:val="-22"/>
          <w:w w:val="105"/>
          <w:lang w:val="el-GR"/>
        </w:rPr>
        <w:t xml:space="preserve"> </w:t>
      </w:r>
      <w:r w:rsidRPr="008C5413">
        <w:rPr>
          <w:w w:val="105"/>
          <w:lang w:val="el-GR"/>
        </w:rPr>
        <w:t>διασύνδεσης</w:t>
      </w:r>
      <w:r w:rsidRPr="008C5413">
        <w:rPr>
          <w:spacing w:val="-18"/>
          <w:w w:val="105"/>
          <w:lang w:val="el-GR"/>
        </w:rPr>
        <w:t xml:space="preserve"> </w:t>
      </w:r>
      <w:r w:rsidRPr="008C5413">
        <w:rPr>
          <w:w w:val="105"/>
          <w:lang w:val="el-GR"/>
        </w:rPr>
        <w:t>που</w:t>
      </w:r>
      <w:r w:rsidRPr="008C5413">
        <w:rPr>
          <w:spacing w:val="-21"/>
          <w:w w:val="105"/>
          <w:lang w:val="el-GR"/>
        </w:rPr>
        <w:t xml:space="preserve"> </w:t>
      </w:r>
      <w:r w:rsidRPr="008C5413">
        <w:rPr>
          <w:w w:val="105"/>
          <w:lang w:val="el-GR"/>
        </w:rPr>
        <w:t>θα</w:t>
      </w:r>
      <w:r w:rsidRPr="008C5413">
        <w:rPr>
          <w:spacing w:val="-20"/>
          <w:w w:val="105"/>
          <w:lang w:val="el-GR"/>
        </w:rPr>
        <w:t xml:space="preserve"> </w:t>
      </w:r>
      <w:r w:rsidRPr="008C5413">
        <w:rPr>
          <w:w w:val="105"/>
          <w:lang w:val="el-GR"/>
        </w:rPr>
        <w:t>χρησιμοποιηθεί</w:t>
      </w:r>
      <w:r w:rsidRPr="008C5413">
        <w:rPr>
          <w:spacing w:val="-19"/>
          <w:w w:val="105"/>
          <w:lang w:val="el-GR"/>
        </w:rPr>
        <w:t xml:space="preserve"> </w:t>
      </w:r>
      <w:r w:rsidRPr="008C5413">
        <w:rPr>
          <w:w w:val="105"/>
          <w:lang w:val="el-GR"/>
        </w:rPr>
        <w:t>κατά</w:t>
      </w:r>
      <w:r w:rsidRPr="008C5413">
        <w:rPr>
          <w:spacing w:val="-22"/>
          <w:w w:val="105"/>
          <w:lang w:val="el-GR"/>
        </w:rPr>
        <w:t xml:space="preserve"> </w:t>
      </w:r>
      <w:r w:rsidRPr="008C5413">
        <w:rPr>
          <w:w w:val="105"/>
          <w:lang w:val="el-GR"/>
        </w:rPr>
        <w:t>περίπτωση</w:t>
      </w:r>
    </w:p>
    <w:p w14:paraId="02212A76" w14:textId="77777777" w:rsidR="001258A3" w:rsidRPr="008C5413" w:rsidRDefault="001258A3" w:rsidP="001258A3">
      <w:pPr>
        <w:pStyle w:val="aff"/>
        <w:widowControl w:val="0"/>
        <w:numPr>
          <w:ilvl w:val="0"/>
          <w:numId w:val="191"/>
        </w:numPr>
        <w:suppressAutoHyphens w:val="0"/>
        <w:spacing w:after="0"/>
        <w:contextualSpacing w:val="0"/>
        <w:rPr>
          <w:lang w:val="el-GR"/>
        </w:rPr>
      </w:pPr>
      <w:r w:rsidRPr="008C5413">
        <w:rPr>
          <w:w w:val="105"/>
          <w:lang w:val="el-GR"/>
        </w:rPr>
        <w:t>Μελέτη</w:t>
      </w:r>
      <w:r w:rsidRPr="008C5413">
        <w:rPr>
          <w:spacing w:val="-14"/>
          <w:w w:val="105"/>
          <w:lang w:val="el-GR"/>
        </w:rPr>
        <w:t xml:space="preserve"> </w:t>
      </w:r>
      <w:r w:rsidRPr="008C5413">
        <w:rPr>
          <w:w w:val="105"/>
          <w:lang w:val="el-GR"/>
        </w:rPr>
        <w:t>για</w:t>
      </w:r>
      <w:r w:rsidRPr="008C5413">
        <w:rPr>
          <w:spacing w:val="-12"/>
          <w:w w:val="105"/>
          <w:lang w:val="el-GR"/>
        </w:rPr>
        <w:t xml:space="preserve"> </w:t>
      </w:r>
      <w:r w:rsidRPr="008C5413">
        <w:rPr>
          <w:spacing w:val="-3"/>
          <w:w w:val="105"/>
          <w:lang w:val="el-GR"/>
        </w:rPr>
        <w:t>τον</w:t>
      </w:r>
      <w:r w:rsidRPr="008C5413">
        <w:rPr>
          <w:spacing w:val="-11"/>
          <w:w w:val="105"/>
          <w:lang w:val="el-GR"/>
        </w:rPr>
        <w:t xml:space="preserve"> </w:t>
      </w:r>
      <w:r w:rsidRPr="008C5413">
        <w:rPr>
          <w:w w:val="105"/>
          <w:lang w:val="el-GR"/>
        </w:rPr>
        <w:t>τρόπο</w:t>
      </w:r>
      <w:r w:rsidRPr="008C5413">
        <w:rPr>
          <w:spacing w:val="-13"/>
          <w:w w:val="105"/>
          <w:lang w:val="el-GR"/>
        </w:rPr>
        <w:t xml:space="preserve"> </w:t>
      </w:r>
      <w:r w:rsidRPr="008C5413">
        <w:rPr>
          <w:w w:val="105"/>
          <w:lang w:val="el-GR"/>
        </w:rPr>
        <w:t>και</w:t>
      </w:r>
      <w:r w:rsidRPr="008C5413">
        <w:rPr>
          <w:spacing w:val="-11"/>
          <w:w w:val="105"/>
          <w:lang w:val="el-GR"/>
        </w:rPr>
        <w:t xml:space="preserve"> </w:t>
      </w:r>
      <w:r w:rsidRPr="008C5413">
        <w:rPr>
          <w:w w:val="105"/>
          <w:lang w:val="el-GR"/>
        </w:rPr>
        <w:t>διασύνδεσης</w:t>
      </w:r>
      <w:r w:rsidRPr="008C5413">
        <w:rPr>
          <w:spacing w:val="-10"/>
          <w:w w:val="105"/>
          <w:lang w:val="el-GR"/>
        </w:rPr>
        <w:t xml:space="preserve"> </w:t>
      </w:r>
      <w:r w:rsidRPr="008C5413">
        <w:rPr>
          <w:w w:val="105"/>
          <w:lang w:val="el-GR"/>
        </w:rPr>
        <w:t>των</w:t>
      </w:r>
      <w:r w:rsidRPr="008C5413">
        <w:rPr>
          <w:spacing w:val="-14"/>
          <w:w w:val="105"/>
          <w:lang w:val="el-GR"/>
        </w:rPr>
        <w:t xml:space="preserve"> </w:t>
      </w:r>
      <w:r w:rsidRPr="008C5413">
        <w:rPr>
          <w:w w:val="105"/>
          <w:lang w:val="el-GR"/>
        </w:rPr>
        <w:t>υποδομών</w:t>
      </w:r>
      <w:r w:rsidRPr="008C5413">
        <w:rPr>
          <w:spacing w:val="-11"/>
          <w:w w:val="105"/>
          <w:lang w:val="el-GR"/>
        </w:rPr>
        <w:t xml:space="preserve"> </w:t>
      </w:r>
      <w:r>
        <w:rPr>
          <w:w w:val="105"/>
          <w:lang w:val="el-GR"/>
        </w:rPr>
        <w:t>του Φορέα Λειτουργίας</w:t>
      </w:r>
      <w:r w:rsidRPr="008C5413">
        <w:rPr>
          <w:spacing w:val="-10"/>
          <w:w w:val="105"/>
          <w:lang w:val="el-GR"/>
        </w:rPr>
        <w:t xml:space="preserve"> </w:t>
      </w:r>
      <w:r w:rsidRPr="008C5413">
        <w:rPr>
          <w:spacing w:val="-3"/>
          <w:w w:val="105"/>
          <w:lang w:val="el-GR"/>
        </w:rPr>
        <w:t>με</w:t>
      </w:r>
      <w:r w:rsidRPr="008C5413">
        <w:rPr>
          <w:spacing w:val="-9"/>
          <w:w w:val="105"/>
          <w:lang w:val="el-GR"/>
        </w:rPr>
        <w:t xml:space="preserve"> </w:t>
      </w:r>
      <w:r w:rsidRPr="008C5413">
        <w:rPr>
          <w:w w:val="105"/>
          <w:lang w:val="el-GR"/>
        </w:rPr>
        <w:t>υποδομές</w:t>
      </w:r>
      <w:r w:rsidRPr="008C5413">
        <w:rPr>
          <w:spacing w:val="41"/>
          <w:w w:val="103"/>
          <w:lang w:val="el-GR"/>
        </w:rPr>
        <w:t xml:space="preserve"> </w:t>
      </w:r>
      <w:r w:rsidRPr="008C5413">
        <w:rPr>
          <w:w w:val="105"/>
          <w:lang w:val="el-GR"/>
        </w:rPr>
        <w:t>τρίτων</w:t>
      </w:r>
      <w:r w:rsidRPr="008C5413">
        <w:rPr>
          <w:spacing w:val="13"/>
          <w:w w:val="105"/>
          <w:lang w:val="el-GR"/>
        </w:rPr>
        <w:t xml:space="preserve"> </w:t>
      </w:r>
      <w:r w:rsidRPr="008C5413">
        <w:rPr>
          <w:w w:val="105"/>
          <w:lang w:val="el-GR"/>
        </w:rPr>
        <w:t>εμπλεκόμενων</w:t>
      </w:r>
      <w:r w:rsidRPr="008C5413">
        <w:rPr>
          <w:spacing w:val="12"/>
          <w:w w:val="105"/>
          <w:lang w:val="el-GR"/>
        </w:rPr>
        <w:t xml:space="preserve"> </w:t>
      </w:r>
      <w:r w:rsidRPr="008C5413">
        <w:rPr>
          <w:w w:val="105"/>
          <w:lang w:val="el-GR"/>
        </w:rPr>
        <w:t>φορέων</w:t>
      </w:r>
      <w:r w:rsidRPr="008C5413">
        <w:rPr>
          <w:spacing w:val="14"/>
          <w:w w:val="105"/>
          <w:lang w:val="el-GR"/>
        </w:rPr>
        <w:t xml:space="preserve"> </w:t>
      </w:r>
      <w:r w:rsidRPr="008C5413">
        <w:rPr>
          <w:w w:val="105"/>
          <w:lang w:val="el-GR"/>
        </w:rPr>
        <w:t>με</w:t>
      </w:r>
      <w:r w:rsidRPr="008C5413">
        <w:rPr>
          <w:spacing w:val="11"/>
          <w:w w:val="105"/>
          <w:lang w:val="el-GR"/>
        </w:rPr>
        <w:t xml:space="preserve"> </w:t>
      </w:r>
      <w:r w:rsidRPr="008C5413">
        <w:rPr>
          <w:w w:val="105"/>
          <w:lang w:val="el-GR"/>
        </w:rPr>
        <w:t>στόχο</w:t>
      </w:r>
      <w:r w:rsidRPr="008C5413">
        <w:rPr>
          <w:spacing w:val="13"/>
          <w:w w:val="105"/>
          <w:lang w:val="el-GR"/>
        </w:rPr>
        <w:t xml:space="preserve"> </w:t>
      </w:r>
      <w:r w:rsidRPr="008C5413">
        <w:rPr>
          <w:w w:val="105"/>
          <w:lang w:val="el-GR"/>
        </w:rPr>
        <w:t>αφενός</w:t>
      </w:r>
      <w:r w:rsidRPr="008C5413">
        <w:rPr>
          <w:spacing w:val="14"/>
          <w:w w:val="105"/>
          <w:lang w:val="el-GR"/>
        </w:rPr>
        <w:t xml:space="preserve"> </w:t>
      </w:r>
      <w:r w:rsidRPr="008C5413">
        <w:rPr>
          <w:w w:val="105"/>
          <w:lang w:val="el-GR"/>
        </w:rPr>
        <w:t>τη</w:t>
      </w:r>
      <w:r w:rsidRPr="008C5413">
        <w:rPr>
          <w:spacing w:val="14"/>
          <w:w w:val="105"/>
          <w:lang w:val="el-GR"/>
        </w:rPr>
        <w:t xml:space="preserve"> </w:t>
      </w:r>
      <w:r w:rsidRPr="008C5413">
        <w:rPr>
          <w:w w:val="105"/>
          <w:lang w:val="el-GR"/>
        </w:rPr>
        <w:t>δυνατότητα</w:t>
      </w:r>
      <w:r w:rsidRPr="008C5413">
        <w:rPr>
          <w:spacing w:val="15"/>
          <w:w w:val="105"/>
          <w:lang w:val="el-GR"/>
        </w:rPr>
        <w:t xml:space="preserve"> </w:t>
      </w:r>
      <w:r w:rsidRPr="008C5413">
        <w:rPr>
          <w:w w:val="105"/>
          <w:lang w:val="el-GR"/>
        </w:rPr>
        <w:t>πρόσβασης</w:t>
      </w:r>
      <w:r w:rsidRPr="008C5413">
        <w:rPr>
          <w:spacing w:val="15"/>
          <w:w w:val="105"/>
          <w:lang w:val="el-GR"/>
        </w:rPr>
        <w:t xml:space="preserve"> </w:t>
      </w:r>
      <w:r w:rsidRPr="008C5413">
        <w:rPr>
          <w:w w:val="105"/>
          <w:lang w:val="el-GR"/>
        </w:rPr>
        <w:t>σε</w:t>
      </w:r>
      <w:r w:rsidRPr="008C5413">
        <w:rPr>
          <w:spacing w:val="12"/>
          <w:w w:val="105"/>
          <w:lang w:val="el-GR"/>
        </w:rPr>
        <w:t xml:space="preserve"> </w:t>
      </w:r>
      <w:r w:rsidRPr="008C5413">
        <w:rPr>
          <w:w w:val="105"/>
          <w:lang w:val="el-GR"/>
        </w:rPr>
        <w:t>μη</w:t>
      </w:r>
      <w:r w:rsidRPr="008C5413">
        <w:rPr>
          <w:spacing w:val="47"/>
          <w:w w:val="103"/>
          <w:lang w:val="el-GR"/>
        </w:rPr>
        <w:t xml:space="preserve"> </w:t>
      </w:r>
      <w:r w:rsidRPr="008C5413">
        <w:rPr>
          <w:w w:val="105"/>
          <w:lang w:val="el-GR"/>
        </w:rPr>
        <w:t>διαβαθμισμένες</w:t>
      </w:r>
      <w:r w:rsidRPr="008C5413">
        <w:rPr>
          <w:spacing w:val="-15"/>
          <w:w w:val="105"/>
          <w:lang w:val="el-GR"/>
        </w:rPr>
        <w:t xml:space="preserve"> </w:t>
      </w:r>
      <w:r w:rsidRPr="008C5413">
        <w:rPr>
          <w:w w:val="105"/>
          <w:lang w:val="el-GR"/>
        </w:rPr>
        <w:t>πληροφορίες</w:t>
      </w:r>
      <w:r w:rsidRPr="008C5413">
        <w:rPr>
          <w:spacing w:val="-16"/>
          <w:w w:val="105"/>
          <w:lang w:val="el-GR"/>
        </w:rPr>
        <w:t xml:space="preserve"> </w:t>
      </w:r>
      <w:r w:rsidRPr="008C5413">
        <w:rPr>
          <w:w w:val="105"/>
          <w:lang w:val="el-GR"/>
        </w:rPr>
        <w:t>που</w:t>
      </w:r>
      <w:r w:rsidRPr="008C5413">
        <w:rPr>
          <w:spacing w:val="-15"/>
          <w:w w:val="105"/>
          <w:lang w:val="el-GR"/>
        </w:rPr>
        <w:t xml:space="preserve"> </w:t>
      </w:r>
      <w:r w:rsidRPr="008C5413">
        <w:rPr>
          <w:w w:val="105"/>
          <w:lang w:val="el-GR"/>
        </w:rPr>
        <w:t>αφορούν</w:t>
      </w:r>
      <w:r w:rsidRPr="008C5413">
        <w:rPr>
          <w:spacing w:val="-15"/>
          <w:w w:val="105"/>
          <w:lang w:val="el-GR"/>
        </w:rPr>
        <w:t xml:space="preserve"> </w:t>
      </w:r>
      <w:r w:rsidRPr="008C5413">
        <w:rPr>
          <w:w w:val="105"/>
          <w:lang w:val="el-GR"/>
        </w:rPr>
        <w:t>στις</w:t>
      </w:r>
      <w:r w:rsidRPr="008C5413">
        <w:rPr>
          <w:spacing w:val="-15"/>
          <w:w w:val="105"/>
          <w:lang w:val="el-GR"/>
        </w:rPr>
        <w:t xml:space="preserve"> </w:t>
      </w:r>
      <w:r w:rsidRPr="008C5413">
        <w:rPr>
          <w:w w:val="105"/>
          <w:lang w:val="el-GR"/>
        </w:rPr>
        <w:t>επιχειρησιακές</w:t>
      </w:r>
      <w:r w:rsidRPr="008C5413">
        <w:rPr>
          <w:spacing w:val="-14"/>
          <w:w w:val="105"/>
          <w:lang w:val="el-GR"/>
        </w:rPr>
        <w:t xml:space="preserve"> </w:t>
      </w:r>
      <w:r w:rsidRPr="008C5413">
        <w:rPr>
          <w:w w:val="105"/>
          <w:lang w:val="el-GR"/>
        </w:rPr>
        <w:t>τους</w:t>
      </w:r>
      <w:r w:rsidRPr="008C5413">
        <w:rPr>
          <w:spacing w:val="-15"/>
          <w:w w:val="105"/>
          <w:lang w:val="el-GR"/>
        </w:rPr>
        <w:t xml:space="preserve"> </w:t>
      </w:r>
      <w:r w:rsidRPr="008C5413">
        <w:rPr>
          <w:w w:val="105"/>
          <w:lang w:val="el-GR"/>
        </w:rPr>
        <w:t>ανάγκες,</w:t>
      </w:r>
      <w:r w:rsidRPr="008C5413">
        <w:rPr>
          <w:spacing w:val="-15"/>
          <w:w w:val="105"/>
          <w:lang w:val="el-GR"/>
        </w:rPr>
        <w:t xml:space="preserve"> </w:t>
      </w:r>
      <w:r w:rsidRPr="008C5413">
        <w:rPr>
          <w:w w:val="105"/>
          <w:lang w:val="el-GR"/>
        </w:rPr>
        <w:t>αφετέρου</w:t>
      </w:r>
      <w:r w:rsidRPr="008C5413">
        <w:rPr>
          <w:spacing w:val="-15"/>
          <w:w w:val="105"/>
          <w:lang w:val="el-GR"/>
        </w:rPr>
        <w:t xml:space="preserve"> </w:t>
      </w:r>
      <w:r w:rsidRPr="008C5413">
        <w:rPr>
          <w:w w:val="105"/>
          <w:lang w:val="el-GR"/>
        </w:rPr>
        <w:t>στη</w:t>
      </w:r>
      <w:r w:rsidRPr="008C5413">
        <w:rPr>
          <w:spacing w:val="67"/>
          <w:w w:val="103"/>
          <w:lang w:val="el-GR"/>
        </w:rPr>
        <w:t xml:space="preserve"> </w:t>
      </w:r>
      <w:r w:rsidRPr="008C5413">
        <w:rPr>
          <w:w w:val="105"/>
          <w:lang w:val="el-GR"/>
        </w:rPr>
        <w:t>διασφάλιση</w:t>
      </w:r>
      <w:r w:rsidRPr="008C5413">
        <w:rPr>
          <w:spacing w:val="-15"/>
          <w:w w:val="105"/>
          <w:lang w:val="el-GR"/>
        </w:rPr>
        <w:t xml:space="preserve"> </w:t>
      </w:r>
      <w:r w:rsidRPr="008C5413">
        <w:rPr>
          <w:w w:val="105"/>
          <w:lang w:val="el-GR"/>
        </w:rPr>
        <w:t>του</w:t>
      </w:r>
      <w:r w:rsidRPr="008C5413">
        <w:rPr>
          <w:spacing w:val="-18"/>
          <w:w w:val="105"/>
          <w:lang w:val="el-GR"/>
        </w:rPr>
        <w:t xml:space="preserve"> </w:t>
      </w:r>
      <w:r w:rsidRPr="008C5413">
        <w:rPr>
          <w:w w:val="105"/>
          <w:lang w:val="el-GR"/>
        </w:rPr>
        <w:t>απορρήτου</w:t>
      </w:r>
      <w:r w:rsidRPr="008C5413">
        <w:rPr>
          <w:spacing w:val="-15"/>
          <w:w w:val="105"/>
          <w:lang w:val="el-GR"/>
        </w:rPr>
        <w:t xml:space="preserve"> </w:t>
      </w:r>
      <w:r w:rsidRPr="008C5413">
        <w:rPr>
          <w:w w:val="105"/>
          <w:lang w:val="el-GR"/>
        </w:rPr>
        <w:t>των</w:t>
      </w:r>
      <w:r w:rsidRPr="008C5413">
        <w:rPr>
          <w:spacing w:val="-14"/>
          <w:w w:val="105"/>
          <w:lang w:val="el-GR"/>
        </w:rPr>
        <w:t xml:space="preserve"> </w:t>
      </w:r>
      <w:r w:rsidRPr="008C5413">
        <w:rPr>
          <w:w w:val="105"/>
          <w:lang w:val="el-GR"/>
        </w:rPr>
        <w:t>επικοινωνιών</w:t>
      </w:r>
      <w:r w:rsidRPr="008C5413">
        <w:rPr>
          <w:spacing w:val="-15"/>
          <w:w w:val="105"/>
          <w:lang w:val="el-GR"/>
        </w:rPr>
        <w:t xml:space="preserve"> </w:t>
      </w:r>
      <w:r w:rsidRPr="008C5413">
        <w:rPr>
          <w:w w:val="105"/>
          <w:lang w:val="el-GR"/>
        </w:rPr>
        <w:t>και</w:t>
      </w:r>
      <w:r w:rsidRPr="008C5413">
        <w:rPr>
          <w:spacing w:val="-16"/>
          <w:w w:val="105"/>
          <w:lang w:val="el-GR"/>
        </w:rPr>
        <w:t xml:space="preserve"> </w:t>
      </w:r>
      <w:r w:rsidRPr="008C5413">
        <w:rPr>
          <w:w w:val="105"/>
          <w:lang w:val="el-GR"/>
        </w:rPr>
        <w:t>την</w:t>
      </w:r>
      <w:r w:rsidRPr="008C5413">
        <w:rPr>
          <w:spacing w:val="-15"/>
          <w:w w:val="105"/>
          <w:lang w:val="el-GR"/>
        </w:rPr>
        <w:t xml:space="preserve"> </w:t>
      </w:r>
      <w:r w:rsidRPr="008C5413">
        <w:rPr>
          <w:w w:val="105"/>
          <w:lang w:val="el-GR"/>
        </w:rPr>
        <w:t>ασφαλή</w:t>
      </w:r>
      <w:r w:rsidRPr="008C5413">
        <w:rPr>
          <w:spacing w:val="-15"/>
          <w:w w:val="105"/>
          <w:lang w:val="el-GR"/>
        </w:rPr>
        <w:t xml:space="preserve"> </w:t>
      </w:r>
      <w:r w:rsidRPr="008C5413">
        <w:rPr>
          <w:w w:val="105"/>
          <w:lang w:val="el-GR"/>
        </w:rPr>
        <w:t>πρόσβασή</w:t>
      </w:r>
      <w:r w:rsidRPr="008C5413">
        <w:rPr>
          <w:spacing w:val="-18"/>
          <w:w w:val="105"/>
          <w:lang w:val="el-GR"/>
        </w:rPr>
        <w:t xml:space="preserve"> </w:t>
      </w:r>
      <w:r w:rsidRPr="008C5413">
        <w:rPr>
          <w:w w:val="105"/>
          <w:lang w:val="el-GR"/>
        </w:rPr>
        <w:lastRenderedPageBreak/>
        <w:t>τους</w:t>
      </w:r>
      <w:r w:rsidRPr="008C5413">
        <w:rPr>
          <w:spacing w:val="-15"/>
          <w:w w:val="105"/>
          <w:lang w:val="el-GR"/>
        </w:rPr>
        <w:t xml:space="preserve"> </w:t>
      </w:r>
      <w:r w:rsidRPr="008C5413">
        <w:rPr>
          <w:w w:val="105"/>
          <w:lang w:val="el-GR"/>
        </w:rPr>
        <w:t>στο</w:t>
      </w:r>
      <w:r w:rsidRPr="008C5413">
        <w:rPr>
          <w:spacing w:val="-15"/>
          <w:w w:val="105"/>
          <w:lang w:val="el-GR"/>
        </w:rPr>
        <w:t xml:space="preserve"> </w:t>
      </w:r>
      <w:r w:rsidRPr="008C5413">
        <w:rPr>
          <w:w w:val="105"/>
          <w:lang w:val="el-GR"/>
        </w:rPr>
        <w:t>σύστημα</w:t>
      </w:r>
    </w:p>
    <w:p w14:paraId="7362D0AB" w14:textId="4B0EC5EE" w:rsidR="001258A3" w:rsidRPr="00665A28" w:rsidRDefault="001258A3" w:rsidP="000744F5">
      <w:pPr>
        <w:pStyle w:val="aff"/>
        <w:widowControl w:val="0"/>
        <w:numPr>
          <w:ilvl w:val="0"/>
          <w:numId w:val="191"/>
        </w:numPr>
        <w:suppressAutoHyphens w:val="0"/>
        <w:spacing w:after="0"/>
        <w:contextualSpacing w:val="0"/>
        <w:rPr>
          <w:w w:val="105"/>
          <w:lang w:val="el-GR"/>
        </w:rPr>
      </w:pPr>
      <w:r w:rsidRPr="008C5413">
        <w:rPr>
          <w:w w:val="105"/>
          <w:lang w:val="el-GR"/>
        </w:rPr>
        <w:t>Οριστικοποίηση</w:t>
      </w:r>
      <w:r w:rsidRPr="008C5413">
        <w:rPr>
          <w:spacing w:val="-22"/>
          <w:w w:val="105"/>
          <w:lang w:val="el-GR"/>
        </w:rPr>
        <w:t xml:space="preserve"> </w:t>
      </w:r>
      <w:r w:rsidRPr="008C5413">
        <w:rPr>
          <w:w w:val="105"/>
          <w:lang w:val="el-GR"/>
        </w:rPr>
        <w:t>και</w:t>
      </w:r>
      <w:r w:rsidRPr="008C5413">
        <w:rPr>
          <w:spacing w:val="-20"/>
          <w:w w:val="105"/>
          <w:lang w:val="el-GR"/>
        </w:rPr>
        <w:t xml:space="preserve"> </w:t>
      </w:r>
      <w:r w:rsidRPr="008C5413">
        <w:rPr>
          <w:w w:val="105"/>
          <w:lang w:val="el-GR"/>
        </w:rPr>
        <w:t>αποσαφήνιση</w:t>
      </w:r>
      <w:r w:rsidRPr="008C5413">
        <w:rPr>
          <w:spacing w:val="-22"/>
          <w:w w:val="105"/>
          <w:lang w:val="el-GR"/>
        </w:rPr>
        <w:t xml:space="preserve"> </w:t>
      </w:r>
      <w:r w:rsidRPr="008C5413">
        <w:rPr>
          <w:w w:val="105"/>
          <w:lang w:val="el-GR"/>
        </w:rPr>
        <w:t>των</w:t>
      </w:r>
      <w:r w:rsidRPr="008C5413">
        <w:rPr>
          <w:spacing w:val="-20"/>
          <w:w w:val="105"/>
          <w:lang w:val="el-GR"/>
        </w:rPr>
        <w:t xml:space="preserve"> </w:t>
      </w:r>
      <w:r w:rsidRPr="008C5413">
        <w:rPr>
          <w:w w:val="105"/>
          <w:lang w:val="el-GR"/>
        </w:rPr>
        <w:t>παρακάτω</w:t>
      </w:r>
      <w:r w:rsidRPr="008C5413">
        <w:rPr>
          <w:spacing w:val="-23"/>
          <w:w w:val="105"/>
          <w:lang w:val="el-GR"/>
        </w:rPr>
        <w:t xml:space="preserve"> </w:t>
      </w:r>
      <w:r w:rsidRPr="008C5413">
        <w:rPr>
          <w:w w:val="105"/>
          <w:lang w:val="el-GR"/>
        </w:rPr>
        <w:t>ζητημάτων,</w:t>
      </w:r>
      <w:r w:rsidRPr="008C5413">
        <w:rPr>
          <w:spacing w:val="-20"/>
          <w:w w:val="105"/>
          <w:lang w:val="el-GR"/>
        </w:rPr>
        <w:t xml:space="preserve"> </w:t>
      </w:r>
      <w:r w:rsidRPr="008C5413">
        <w:rPr>
          <w:w w:val="105"/>
          <w:lang w:val="el-GR"/>
        </w:rPr>
        <w:t>όπως:</w:t>
      </w:r>
    </w:p>
    <w:p w14:paraId="30EC31D3" w14:textId="77777777" w:rsidR="001258A3" w:rsidRPr="008C5413" w:rsidRDefault="001258A3" w:rsidP="001258A3">
      <w:pPr>
        <w:pStyle w:val="aff"/>
        <w:widowControl w:val="0"/>
        <w:numPr>
          <w:ilvl w:val="0"/>
          <w:numId w:val="194"/>
        </w:numPr>
        <w:suppressAutoHyphens w:val="0"/>
        <w:spacing w:after="0"/>
        <w:ind w:left="1080"/>
        <w:contextualSpacing w:val="0"/>
        <w:rPr>
          <w:lang w:val="el-GR"/>
        </w:rPr>
      </w:pPr>
      <w:r w:rsidRPr="008C5413">
        <w:rPr>
          <w:w w:val="105"/>
          <w:lang w:val="el-GR"/>
        </w:rPr>
        <w:t>Η</w:t>
      </w:r>
      <w:r w:rsidRPr="008C5413">
        <w:rPr>
          <w:spacing w:val="-21"/>
          <w:w w:val="105"/>
          <w:lang w:val="el-GR"/>
        </w:rPr>
        <w:t xml:space="preserve"> </w:t>
      </w:r>
      <w:r w:rsidRPr="008C5413">
        <w:rPr>
          <w:w w:val="105"/>
          <w:lang w:val="el-GR"/>
        </w:rPr>
        <w:t>τελική</w:t>
      </w:r>
      <w:r w:rsidRPr="008C5413">
        <w:rPr>
          <w:spacing w:val="-18"/>
          <w:w w:val="105"/>
          <w:lang w:val="el-GR"/>
        </w:rPr>
        <w:t xml:space="preserve"> </w:t>
      </w:r>
      <w:r w:rsidRPr="008C5413">
        <w:rPr>
          <w:w w:val="105"/>
          <w:lang w:val="el-GR"/>
        </w:rPr>
        <w:t>αρχιτεκτονική</w:t>
      </w:r>
    </w:p>
    <w:p w14:paraId="70402F4F" w14:textId="77777777" w:rsidR="001258A3" w:rsidRPr="008C5413" w:rsidRDefault="001258A3" w:rsidP="001258A3">
      <w:pPr>
        <w:pStyle w:val="aff"/>
        <w:widowControl w:val="0"/>
        <w:numPr>
          <w:ilvl w:val="0"/>
          <w:numId w:val="194"/>
        </w:numPr>
        <w:suppressAutoHyphens w:val="0"/>
        <w:spacing w:after="0"/>
        <w:ind w:left="1080"/>
        <w:contextualSpacing w:val="0"/>
        <w:rPr>
          <w:lang w:val="el-GR"/>
        </w:rPr>
      </w:pPr>
      <w:r w:rsidRPr="008C5413">
        <w:rPr>
          <w:w w:val="105"/>
          <w:lang w:val="el-GR"/>
        </w:rPr>
        <w:t>Η</w:t>
      </w:r>
      <w:r w:rsidRPr="008C5413">
        <w:rPr>
          <w:spacing w:val="-18"/>
          <w:w w:val="105"/>
          <w:lang w:val="el-GR"/>
        </w:rPr>
        <w:t xml:space="preserve"> </w:t>
      </w:r>
      <w:r w:rsidRPr="008C5413">
        <w:rPr>
          <w:w w:val="105"/>
          <w:lang w:val="el-GR"/>
        </w:rPr>
        <w:t>ανάλυση</w:t>
      </w:r>
      <w:r w:rsidRPr="008C5413">
        <w:rPr>
          <w:spacing w:val="-17"/>
          <w:w w:val="105"/>
          <w:lang w:val="el-GR"/>
        </w:rPr>
        <w:t xml:space="preserve"> </w:t>
      </w:r>
      <w:r w:rsidRPr="008C5413">
        <w:rPr>
          <w:w w:val="105"/>
          <w:lang w:val="el-GR"/>
        </w:rPr>
        <w:t>απαιτήσεων</w:t>
      </w:r>
      <w:r w:rsidRPr="008C5413">
        <w:rPr>
          <w:spacing w:val="-19"/>
          <w:w w:val="105"/>
          <w:lang w:val="el-GR"/>
        </w:rPr>
        <w:t xml:space="preserve"> </w:t>
      </w:r>
      <w:r w:rsidRPr="008C5413">
        <w:rPr>
          <w:w w:val="105"/>
          <w:lang w:val="el-GR"/>
        </w:rPr>
        <w:t>όλων</w:t>
      </w:r>
      <w:r w:rsidRPr="008C5413">
        <w:rPr>
          <w:spacing w:val="-17"/>
          <w:w w:val="105"/>
          <w:lang w:val="el-GR"/>
        </w:rPr>
        <w:t xml:space="preserve"> </w:t>
      </w:r>
      <w:r w:rsidRPr="008C5413">
        <w:rPr>
          <w:w w:val="105"/>
          <w:lang w:val="el-GR"/>
        </w:rPr>
        <w:t>των</w:t>
      </w:r>
      <w:r w:rsidRPr="008C5413">
        <w:rPr>
          <w:spacing w:val="-16"/>
          <w:w w:val="105"/>
          <w:lang w:val="el-GR"/>
        </w:rPr>
        <w:t xml:space="preserve"> </w:t>
      </w:r>
      <w:r w:rsidRPr="008C5413">
        <w:rPr>
          <w:w w:val="105"/>
          <w:lang w:val="el-GR"/>
        </w:rPr>
        <w:t>Υποσυστημάτων</w:t>
      </w:r>
      <w:r w:rsidRPr="008C5413">
        <w:rPr>
          <w:spacing w:val="-16"/>
          <w:w w:val="105"/>
          <w:lang w:val="el-GR"/>
        </w:rPr>
        <w:t xml:space="preserve"> </w:t>
      </w:r>
      <w:r w:rsidRPr="008C5413">
        <w:rPr>
          <w:w w:val="105"/>
          <w:lang w:val="el-GR"/>
        </w:rPr>
        <w:t>και</w:t>
      </w:r>
      <w:r w:rsidRPr="008C5413">
        <w:rPr>
          <w:spacing w:val="-16"/>
          <w:w w:val="105"/>
          <w:lang w:val="el-GR"/>
        </w:rPr>
        <w:t xml:space="preserve"> </w:t>
      </w:r>
      <w:r w:rsidRPr="008C5413">
        <w:rPr>
          <w:w w:val="105"/>
          <w:lang w:val="el-GR"/>
        </w:rPr>
        <w:t>εφαρμογών</w:t>
      </w:r>
    </w:p>
    <w:p w14:paraId="5ADA9EF2" w14:textId="10CC11DB" w:rsidR="000744F5" w:rsidRPr="008C5413" w:rsidRDefault="001258A3" w:rsidP="001258A3">
      <w:pPr>
        <w:pStyle w:val="aff"/>
        <w:widowControl w:val="0"/>
        <w:numPr>
          <w:ilvl w:val="0"/>
          <w:numId w:val="194"/>
        </w:numPr>
        <w:suppressAutoHyphens w:val="0"/>
        <w:spacing w:after="0"/>
        <w:ind w:left="1080"/>
        <w:contextualSpacing w:val="0"/>
        <w:rPr>
          <w:lang w:val="el-GR"/>
        </w:rPr>
      </w:pPr>
      <w:r w:rsidRPr="008C5413">
        <w:rPr>
          <w:w w:val="105"/>
          <w:lang w:val="el-GR"/>
        </w:rPr>
        <w:t>Οι</w:t>
      </w:r>
      <w:r w:rsidRPr="008C5413">
        <w:rPr>
          <w:spacing w:val="7"/>
          <w:w w:val="105"/>
          <w:lang w:val="el-GR"/>
        </w:rPr>
        <w:t xml:space="preserve"> </w:t>
      </w:r>
      <w:r w:rsidRPr="008C5413">
        <w:rPr>
          <w:w w:val="105"/>
          <w:lang w:val="el-GR"/>
        </w:rPr>
        <w:t>απαιτήσεις</w:t>
      </w:r>
      <w:r w:rsidRPr="008C5413">
        <w:rPr>
          <w:spacing w:val="8"/>
          <w:w w:val="105"/>
          <w:lang w:val="el-GR"/>
        </w:rPr>
        <w:t xml:space="preserve"> </w:t>
      </w:r>
      <w:r w:rsidRPr="008C5413">
        <w:rPr>
          <w:w w:val="105"/>
          <w:lang w:val="el-GR"/>
        </w:rPr>
        <w:t>χρηστών.</w:t>
      </w:r>
      <w:r w:rsidRPr="008C5413">
        <w:rPr>
          <w:spacing w:val="7"/>
          <w:w w:val="105"/>
          <w:lang w:val="el-GR"/>
        </w:rPr>
        <w:t xml:space="preserve"> </w:t>
      </w:r>
      <w:r w:rsidRPr="008C5413">
        <w:rPr>
          <w:w w:val="105"/>
          <w:lang w:val="el-GR"/>
        </w:rPr>
        <w:t>Η</w:t>
      </w:r>
      <w:r w:rsidRPr="008C5413">
        <w:rPr>
          <w:spacing w:val="9"/>
          <w:w w:val="105"/>
          <w:lang w:val="el-GR"/>
        </w:rPr>
        <w:t xml:space="preserve"> </w:t>
      </w:r>
      <w:r w:rsidRPr="008C5413">
        <w:rPr>
          <w:w w:val="105"/>
          <w:lang w:val="el-GR"/>
        </w:rPr>
        <w:t>συλλογή</w:t>
      </w:r>
      <w:r w:rsidRPr="008C5413">
        <w:rPr>
          <w:spacing w:val="5"/>
          <w:w w:val="105"/>
          <w:lang w:val="el-GR"/>
        </w:rPr>
        <w:t xml:space="preserve"> </w:t>
      </w:r>
      <w:r w:rsidRPr="008C5413">
        <w:rPr>
          <w:w w:val="105"/>
          <w:lang w:val="el-GR"/>
        </w:rPr>
        <w:t>των</w:t>
      </w:r>
      <w:r w:rsidRPr="008C5413">
        <w:rPr>
          <w:spacing w:val="8"/>
          <w:w w:val="105"/>
          <w:lang w:val="el-GR"/>
        </w:rPr>
        <w:t xml:space="preserve"> </w:t>
      </w:r>
      <w:r w:rsidRPr="008C5413">
        <w:rPr>
          <w:w w:val="105"/>
          <w:lang w:val="el-GR"/>
        </w:rPr>
        <w:t>απαιτήσεων</w:t>
      </w:r>
      <w:r w:rsidRPr="008C5413">
        <w:rPr>
          <w:spacing w:val="7"/>
          <w:w w:val="105"/>
          <w:lang w:val="el-GR"/>
        </w:rPr>
        <w:t xml:space="preserve"> </w:t>
      </w:r>
      <w:r w:rsidRPr="008C5413">
        <w:rPr>
          <w:w w:val="105"/>
          <w:lang w:val="el-GR"/>
        </w:rPr>
        <w:t>χρηστών</w:t>
      </w:r>
      <w:r w:rsidRPr="008C5413">
        <w:rPr>
          <w:spacing w:val="10"/>
          <w:w w:val="105"/>
          <w:lang w:val="el-GR"/>
        </w:rPr>
        <w:t xml:space="preserve"> </w:t>
      </w:r>
      <w:r w:rsidRPr="008C5413">
        <w:rPr>
          <w:w w:val="105"/>
          <w:lang w:val="el-GR"/>
        </w:rPr>
        <w:t>θα</w:t>
      </w:r>
      <w:r w:rsidRPr="008C5413">
        <w:rPr>
          <w:spacing w:val="9"/>
          <w:w w:val="105"/>
          <w:lang w:val="el-GR"/>
        </w:rPr>
        <w:t xml:space="preserve"> </w:t>
      </w:r>
      <w:r w:rsidRPr="008C5413">
        <w:rPr>
          <w:w w:val="105"/>
          <w:lang w:val="el-GR"/>
        </w:rPr>
        <w:t>πραγματοποιηθεί</w:t>
      </w:r>
      <w:r w:rsidRPr="008C5413">
        <w:rPr>
          <w:spacing w:val="65"/>
          <w:w w:val="103"/>
          <w:lang w:val="el-GR"/>
        </w:rPr>
        <w:t xml:space="preserve"> </w:t>
      </w:r>
      <w:r w:rsidRPr="008C5413">
        <w:rPr>
          <w:w w:val="105"/>
          <w:lang w:val="el-GR"/>
        </w:rPr>
        <w:t>από τα</w:t>
      </w:r>
      <w:r w:rsidRPr="008C5413">
        <w:rPr>
          <w:spacing w:val="1"/>
          <w:w w:val="105"/>
          <w:lang w:val="el-GR"/>
        </w:rPr>
        <w:t xml:space="preserve"> </w:t>
      </w:r>
      <w:r w:rsidRPr="008C5413">
        <w:rPr>
          <w:w w:val="105"/>
          <w:lang w:val="el-GR"/>
        </w:rPr>
        <w:t>στελέχη του Αναδόχου</w:t>
      </w:r>
      <w:r w:rsidRPr="008C5413">
        <w:rPr>
          <w:spacing w:val="-2"/>
          <w:w w:val="105"/>
          <w:lang w:val="el-GR"/>
        </w:rPr>
        <w:t xml:space="preserve"> </w:t>
      </w:r>
      <w:r w:rsidRPr="008C5413">
        <w:rPr>
          <w:w w:val="105"/>
          <w:lang w:val="el-GR"/>
        </w:rPr>
        <w:t>ακολουθώντας</w:t>
      </w:r>
      <w:r w:rsidRPr="008C5413">
        <w:rPr>
          <w:spacing w:val="1"/>
          <w:w w:val="105"/>
          <w:lang w:val="el-GR"/>
        </w:rPr>
        <w:t xml:space="preserve"> </w:t>
      </w:r>
      <w:r w:rsidRPr="008C5413">
        <w:rPr>
          <w:w w:val="105"/>
          <w:lang w:val="el-GR"/>
        </w:rPr>
        <w:t>διαδικασία</w:t>
      </w:r>
      <w:r w:rsidRPr="008C5413">
        <w:rPr>
          <w:spacing w:val="1"/>
          <w:w w:val="105"/>
          <w:lang w:val="el-GR"/>
        </w:rPr>
        <w:t xml:space="preserve"> </w:t>
      </w:r>
      <w:r w:rsidRPr="008C5413">
        <w:rPr>
          <w:w w:val="105"/>
          <w:lang w:val="el-GR"/>
        </w:rPr>
        <w:t>συνεντεύξεων με</w:t>
      </w:r>
      <w:r w:rsidRPr="008C5413">
        <w:rPr>
          <w:spacing w:val="2"/>
          <w:w w:val="105"/>
          <w:lang w:val="el-GR"/>
        </w:rPr>
        <w:t xml:space="preserve"> </w:t>
      </w:r>
      <w:r w:rsidRPr="008C5413">
        <w:rPr>
          <w:w w:val="105"/>
          <w:lang w:val="el-GR"/>
        </w:rPr>
        <w:t>χρήστες</w:t>
      </w:r>
      <w:r w:rsidRPr="008C5413">
        <w:rPr>
          <w:spacing w:val="59"/>
          <w:w w:val="103"/>
          <w:lang w:val="el-GR"/>
        </w:rPr>
        <w:t xml:space="preserve"> </w:t>
      </w:r>
      <w:r w:rsidRPr="008C5413">
        <w:rPr>
          <w:w w:val="105"/>
          <w:lang w:val="el-GR"/>
        </w:rPr>
        <w:t>όλων</w:t>
      </w:r>
      <w:r w:rsidRPr="008C5413">
        <w:rPr>
          <w:spacing w:val="40"/>
          <w:w w:val="105"/>
          <w:lang w:val="el-GR"/>
        </w:rPr>
        <w:t xml:space="preserve"> </w:t>
      </w:r>
      <w:r w:rsidRPr="008C5413">
        <w:rPr>
          <w:w w:val="105"/>
          <w:lang w:val="el-GR"/>
        </w:rPr>
        <w:t>των</w:t>
      </w:r>
      <w:r w:rsidRPr="008C5413">
        <w:rPr>
          <w:spacing w:val="45"/>
          <w:w w:val="105"/>
          <w:lang w:val="el-GR"/>
        </w:rPr>
        <w:t xml:space="preserve"> </w:t>
      </w:r>
      <w:r w:rsidRPr="008C5413">
        <w:rPr>
          <w:w w:val="105"/>
          <w:lang w:val="el-GR"/>
        </w:rPr>
        <w:t>εμπλεκόμενων</w:t>
      </w:r>
      <w:r w:rsidRPr="008C5413">
        <w:rPr>
          <w:spacing w:val="42"/>
          <w:w w:val="105"/>
          <w:lang w:val="el-GR"/>
        </w:rPr>
        <w:t xml:space="preserve"> </w:t>
      </w:r>
      <w:r w:rsidRPr="008C5413">
        <w:rPr>
          <w:w w:val="105"/>
          <w:lang w:val="el-GR"/>
        </w:rPr>
        <w:t>υπηρεσιών,</w:t>
      </w:r>
      <w:r w:rsidRPr="008C5413">
        <w:rPr>
          <w:spacing w:val="38"/>
          <w:w w:val="105"/>
          <w:lang w:val="el-GR"/>
        </w:rPr>
        <w:t xml:space="preserve"> </w:t>
      </w:r>
      <w:r w:rsidRPr="008C5413">
        <w:rPr>
          <w:w w:val="105"/>
          <w:lang w:val="el-GR"/>
        </w:rPr>
        <w:t>οι</w:t>
      </w:r>
      <w:r w:rsidRPr="008C5413">
        <w:rPr>
          <w:spacing w:val="41"/>
          <w:w w:val="105"/>
          <w:lang w:val="el-GR"/>
        </w:rPr>
        <w:t xml:space="preserve"> </w:t>
      </w:r>
      <w:r w:rsidRPr="008C5413">
        <w:rPr>
          <w:w w:val="105"/>
          <w:lang w:val="el-GR"/>
        </w:rPr>
        <w:t>οποίοι</w:t>
      </w:r>
      <w:r w:rsidRPr="008C5413">
        <w:rPr>
          <w:spacing w:val="41"/>
          <w:w w:val="105"/>
          <w:lang w:val="el-GR"/>
        </w:rPr>
        <w:t xml:space="preserve"> </w:t>
      </w:r>
      <w:r w:rsidRPr="008C5413">
        <w:rPr>
          <w:w w:val="105"/>
          <w:lang w:val="el-GR"/>
        </w:rPr>
        <w:t>θα</w:t>
      </w:r>
      <w:r w:rsidRPr="008C5413">
        <w:rPr>
          <w:spacing w:val="41"/>
          <w:w w:val="105"/>
          <w:lang w:val="el-GR"/>
        </w:rPr>
        <w:t xml:space="preserve"> </w:t>
      </w:r>
      <w:r w:rsidRPr="008C5413">
        <w:rPr>
          <w:w w:val="105"/>
          <w:lang w:val="el-GR"/>
        </w:rPr>
        <w:t>υποδειχτούν</w:t>
      </w:r>
      <w:r w:rsidRPr="008C5413">
        <w:rPr>
          <w:spacing w:val="42"/>
          <w:w w:val="105"/>
          <w:lang w:val="el-GR"/>
        </w:rPr>
        <w:t xml:space="preserve"> </w:t>
      </w:r>
      <w:r w:rsidRPr="008C5413">
        <w:rPr>
          <w:w w:val="105"/>
          <w:lang w:val="el-GR"/>
        </w:rPr>
        <w:t>από</w:t>
      </w:r>
      <w:r w:rsidRPr="008C5413">
        <w:rPr>
          <w:spacing w:val="42"/>
          <w:w w:val="105"/>
          <w:lang w:val="el-GR"/>
        </w:rPr>
        <w:t xml:space="preserve"> </w:t>
      </w:r>
      <w:r w:rsidRPr="008C5413">
        <w:rPr>
          <w:spacing w:val="-3"/>
          <w:w w:val="105"/>
          <w:lang w:val="el-GR"/>
        </w:rPr>
        <w:t>τα</w:t>
      </w:r>
      <w:r w:rsidRPr="008C5413">
        <w:rPr>
          <w:spacing w:val="43"/>
          <w:w w:val="105"/>
          <w:lang w:val="el-GR"/>
        </w:rPr>
        <w:t xml:space="preserve"> </w:t>
      </w:r>
      <w:r w:rsidRPr="008C5413">
        <w:rPr>
          <w:w w:val="105"/>
          <w:lang w:val="el-GR"/>
        </w:rPr>
        <w:t>αρμόδια</w:t>
      </w:r>
      <w:r w:rsidRPr="008C5413">
        <w:rPr>
          <w:spacing w:val="59"/>
          <w:w w:val="103"/>
          <w:lang w:val="el-GR"/>
        </w:rPr>
        <w:t xml:space="preserve"> </w:t>
      </w:r>
      <w:r w:rsidRPr="008C5413">
        <w:rPr>
          <w:w w:val="105"/>
          <w:lang w:val="el-GR"/>
        </w:rPr>
        <w:t>στελέχη</w:t>
      </w:r>
      <w:r w:rsidRPr="008C5413">
        <w:rPr>
          <w:spacing w:val="16"/>
          <w:w w:val="105"/>
          <w:lang w:val="el-GR"/>
        </w:rPr>
        <w:t xml:space="preserve"> </w:t>
      </w:r>
      <w:r w:rsidRPr="008C5413">
        <w:rPr>
          <w:w w:val="105"/>
          <w:lang w:val="el-GR"/>
        </w:rPr>
        <w:t>του</w:t>
      </w:r>
      <w:r w:rsidRPr="008C5413">
        <w:rPr>
          <w:spacing w:val="14"/>
          <w:w w:val="105"/>
          <w:lang w:val="el-GR"/>
        </w:rPr>
        <w:t xml:space="preserve"> </w:t>
      </w:r>
      <w:r w:rsidRPr="008C5413">
        <w:rPr>
          <w:w w:val="105"/>
          <w:lang w:val="el-GR"/>
        </w:rPr>
        <w:t>Φορέα</w:t>
      </w:r>
      <w:r w:rsidRPr="008C5413">
        <w:rPr>
          <w:spacing w:val="17"/>
          <w:w w:val="105"/>
          <w:lang w:val="el-GR"/>
        </w:rPr>
        <w:t xml:space="preserve"> </w:t>
      </w:r>
      <w:r w:rsidRPr="008C5413">
        <w:rPr>
          <w:w w:val="105"/>
          <w:lang w:val="el-GR"/>
        </w:rPr>
        <w:t>Λειτουργίας</w:t>
      </w:r>
      <w:r w:rsidRPr="008C5413">
        <w:rPr>
          <w:spacing w:val="15"/>
          <w:w w:val="105"/>
          <w:lang w:val="el-GR"/>
        </w:rPr>
        <w:t xml:space="preserve"> </w:t>
      </w:r>
      <w:r w:rsidRPr="008C5413">
        <w:rPr>
          <w:w w:val="105"/>
          <w:lang w:val="el-GR"/>
        </w:rPr>
        <w:t>και</w:t>
      </w:r>
      <w:r w:rsidRPr="008C5413">
        <w:rPr>
          <w:spacing w:val="16"/>
          <w:w w:val="105"/>
          <w:lang w:val="el-GR"/>
        </w:rPr>
        <w:t xml:space="preserve"> </w:t>
      </w:r>
      <w:r w:rsidRPr="008C5413">
        <w:rPr>
          <w:w w:val="105"/>
          <w:lang w:val="el-GR"/>
        </w:rPr>
        <w:t>θα</w:t>
      </w:r>
      <w:r w:rsidRPr="008C5413">
        <w:rPr>
          <w:spacing w:val="17"/>
          <w:w w:val="105"/>
          <w:lang w:val="el-GR"/>
        </w:rPr>
        <w:t xml:space="preserve"> </w:t>
      </w:r>
      <w:r w:rsidRPr="008C5413">
        <w:rPr>
          <w:w w:val="105"/>
          <w:lang w:val="el-GR"/>
        </w:rPr>
        <w:t>βασιστεί</w:t>
      </w:r>
      <w:r w:rsidRPr="008C5413">
        <w:rPr>
          <w:spacing w:val="13"/>
          <w:w w:val="105"/>
          <w:lang w:val="el-GR"/>
        </w:rPr>
        <w:t xml:space="preserve"> </w:t>
      </w:r>
      <w:r w:rsidRPr="008C5413">
        <w:rPr>
          <w:w w:val="105"/>
          <w:lang w:val="el-GR"/>
        </w:rPr>
        <w:t>στις</w:t>
      </w:r>
      <w:r w:rsidRPr="008C5413">
        <w:rPr>
          <w:spacing w:val="16"/>
          <w:w w:val="105"/>
          <w:lang w:val="el-GR"/>
        </w:rPr>
        <w:t xml:space="preserve"> </w:t>
      </w:r>
      <w:r w:rsidRPr="008C5413">
        <w:rPr>
          <w:w w:val="105"/>
          <w:lang w:val="el-GR"/>
        </w:rPr>
        <w:t>προδιαγραφές</w:t>
      </w:r>
      <w:r w:rsidRPr="008C5413">
        <w:rPr>
          <w:spacing w:val="15"/>
          <w:w w:val="105"/>
          <w:lang w:val="el-GR"/>
        </w:rPr>
        <w:t xml:space="preserve"> </w:t>
      </w:r>
      <w:r w:rsidRPr="008C5413">
        <w:rPr>
          <w:spacing w:val="-3"/>
          <w:w w:val="105"/>
          <w:lang w:val="el-GR"/>
        </w:rPr>
        <w:t>της</w:t>
      </w:r>
      <w:r w:rsidRPr="008C5413">
        <w:rPr>
          <w:spacing w:val="19"/>
          <w:w w:val="105"/>
          <w:lang w:val="el-GR"/>
        </w:rPr>
        <w:t xml:space="preserve"> </w:t>
      </w:r>
      <w:r w:rsidRPr="008C5413">
        <w:rPr>
          <w:w w:val="105"/>
          <w:lang w:val="el-GR"/>
        </w:rPr>
        <w:t>παρούσας</w:t>
      </w:r>
      <w:r w:rsidRPr="008C5413">
        <w:rPr>
          <w:spacing w:val="71"/>
          <w:w w:val="103"/>
          <w:lang w:val="el-GR"/>
        </w:rPr>
        <w:t xml:space="preserve"> </w:t>
      </w:r>
      <w:r w:rsidRPr="008C5413">
        <w:rPr>
          <w:w w:val="105"/>
          <w:lang w:val="el-GR"/>
        </w:rPr>
        <w:t>διακήρυξης</w:t>
      </w:r>
    </w:p>
    <w:p w14:paraId="1C5C0AC9" w14:textId="7FD5C297" w:rsidR="001258A3" w:rsidRPr="00665A28" w:rsidRDefault="001258A3" w:rsidP="00B1271C">
      <w:pPr>
        <w:pStyle w:val="aff"/>
        <w:widowControl w:val="0"/>
        <w:numPr>
          <w:ilvl w:val="0"/>
          <w:numId w:val="194"/>
        </w:numPr>
        <w:suppressAutoHyphens w:val="0"/>
        <w:spacing w:after="0"/>
        <w:ind w:left="1080"/>
        <w:contextualSpacing w:val="0"/>
        <w:rPr>
          <w:lang w:val="el-GR"/>
        </w:rPr>
      </w:pPr>
      <w:r w:rsidRPr="000744F5">
        <w:rPr>
          <w:w w:val="105"/>
          <w:lang w:val="el-GR"/>
        </w:rPr>
        <w:t>Προσδιορισμός</w:t>
      </w:r>
      <w:r w:rsidRPr="000744F5">
        <w:rPr>
          <w:spacing w:val="55"/>
          <w:w w:val="105"/>
          <w:lang w:val="el-GR"/>
        </w:rPr>
        <w:t xml:space="preserve"> </w:t>
      </w:r>
      <w:r w:rsidRPr="000744F5">
        <w:rPr>
          <w:w w:val="105"/>
          <w:lang w:val="el-GR"/>
        </w:rPr>
        <w:t>κατηγοριών</w:t>
      </w:r>
      <w:r w:rsidRPr="000744F5">
        <w:rPr>
          <w:spacing w:val="56"/>
          <w:w w:val="105"/>
          <w:lang w:val="el-GR"/>
        </w:rPr>
        <w:t xml:space="preserve"> </w:t>
      </w:r>
      <w:r w:rsidRPr="000744F5">
        <w:rPr>
          <w:w w:val="105"/>
          <w:lang w:val="el-GR"/>
        </w:rPr>
        <w:t>χρηστών</w:t>
      </w:r>
      <w:r w:rsidRPr="000744F5">
        <w:rPr>
          <w:spacing w:val="53"/>
          <w:w w:val="105"/>
          <w:lang w:val="el-GR"/>
        </w:rPr>
        <w:t xml:space="preserve"> </w:t>
      </w:r>
      <w:r w:rsidRPr="000744F5">
        <w:rPr>
          <w:w w:val="105"/>
          <w:lang w:val="el-GR"/>
        </w:rPr>
        <w:t>και</w:t>
      </w:r>
      <w:r w:rsidRPr="000744F5">
        <w:rPr>
          <w:spacing w:val="54"/>
          <w:w w:val="105"/>
          <w:lang w:val="el-GR"/>
        </w:rPr>
        <w:t xml:space="preserve"> </w:t>
      </w:r>
      <w:r w:rsidRPr="000744F5">
        <w:rPr>
          <w:w w:val="105"/>
          <w:lang w:val="el-GR"/>
        </w:rPr>
        <w:t>αναλυτική</w:t>
      </w:r>
      <w:r w:rsidRPr="000744F5">
        <w:rPr>
          <w:spacing w:val="57"/>
          <w:w w:val="105"/>
          <w:lang w:val="el-GR"/>
        </w:rPr>
        <w:t xml:space="preserve"> </w:t>
      </w:r>
      <w:r w:rsidRPr="000744F5">
        <w:rPr>
          <w:w w:val="105"/>
          <w:lang w:val="el-GR"/>
        </w:rPr>
        <w:t>καταγραφή</w:t>
      </w:r>
      <w:r w:rsidRPr="000744F5">
        <w:rPr>
          <w:spacing w:val="57"/>
          <w:w w:val="105"/>
          <w:lang w:val="el-GR"/>
        </w:rPr>
        <w:t xml:space="preserve"> </w:t>
      </w:r>
      <w:r w:rsidRPr="000744F5">
        <w:rPr>
          <w:w w:val="105"/>
          <w:lang w:val="el-GR"/>
        </w:rPr>
        <w:t>των</w:t>
      </w:r>
      <w:r w:rsidRPr="000744F5">
        <w:rPr>
          <w:spacing w:val="55"/>
          <w:w w:val="105"/>
          <w:lang w:val="el-GR"/>
        </w:rPr>
        <w:t xml:space="preserve"> </w:t>
      </w:r>
      <w:r w:rsidRPr="000744F5">
        <w:rPr>
          <w:w w:val="105"/>
          <w:lang w:val="el-GR"/>
        </w:rPr>
        <w:t>ρόλων</w:t>
      </w:r>
      <w:r w:rsidRPr="000744F5">
        <w:rPr>
          <w:spacing w:val="56"/>
          <w:w w:val="105"/>
          <w:lang w:val="el-GR"/>
        </w:rPr>
        <w:t xml:space="preserve"> </w:t>
      </w:r>
      <w:r w:rsidRPr="000744F5">
        <w:rPr>
          <w:w w:val="105"/>
          <w:lang w:val="el-GR"/>
        </w:rPr>
        <w:t>και</w:t>
      </w:r>
      <w:r w:rsidRPr="000744F5">
        <w:rPr>
          <w:spacing w:val="51"/>
          <w:w w:val="103"/>
          <w:lang w:val="el-GR"/>
        </w:rPr>
        <w:t xml:space="preserve"> </w:t>
      </w:r>
      <w:r w:rsidRPr="000744F5">
        <w:rPr>
          <w:w w:val="105"/>
          <w:lang w:val="el-GR"/>
        </w:rPr>
        <w:t>αρμοδιοτήτων</w:t>
      </w:r>
      <w:r w:rsidRPr="000744F5">
        <w:rPr>
          <w:spacing w:val="-20"/>
          <w:w w:val="105"/>
          <w:lang w:val="el-GR"/>
        </w:rPr>
        <w:t xml:space="preserve"> </w:t>
      </w:r>
      <w:r w:rsidRPr="000744F5">
        <w:rPr>
          <w:w w:val="105"/>
          <w:lang w:val="el-GR"/>
        </w:rPr>
        <w:t>για</w:t>
      </w:r>
      <w:r w:rsidRPr="000744F5">
        <w:rPr>
          <w:spacing w:val="-21"/>
          <w:w w:val="105"/>
          <w:lang w:val="el-GR"/>
        </w:rPr>
        <w:t xml:space="preserve"> </w:t>
      </w:r>
      <w:r w:rsidRPr="000744F5">
        <w:rPr>
          <w:w w:val="105"/>
          <w:lang w:val="el-GR"/>
        </w:rPr>
        <w:t>κάθε</w:t>
      </w:r>
      <w:r w:rsidRPr="000744F5">
        <w:rPr>
          <w:spacing w:val="-21"/>
          <w:w w:val="105"/>
          <w:lang w:val="el-GR"/>
        </w:rPr>
        <w:t xml:space="preserve"> </w:t>
      </w:r>
      <w:r w:rsidRPr="000744F5">
        <w:rPr>
          <w:w w:val="105"/>
          <w:lang w:val="el-GR"/>
        </w:rPr>
        <w:t>Υποσύστημα</w:t>
      </w:r>
      <w:r w:rsidRPr="000744F5">
        <w:rPr>
          <w:spacing w:val="-20"/>
          <w:w w:val="105"/>
          <w:lang w:val="el-GR"/>
        </w:rPr>
        <w:t xml:space="preserve"> </w:t>
      </w:r>
      <w:r w:rsidRPr="000744F5">
        <w:rPr>
          <w:w w:val="105"/>
          <w:lang w:val="el-GR"/>
        </w:rPr>
        <w:t>ξεχωριστά</w:t>
      </w:r>
    </w:p>
    <w:p w14:paraId="12168B20" w14:textId="77777777" w:rsidR="001258A3" w:rsidRPr="008C5413" w:rsidRDefault="001258A3" w:rsidP="001258A3">
      <w:pPr>
        <w:pStyle w:val="aff"/>
        <w:widowControl w:val="0"/>
        <w:numPr>
          <w:ilvl w:val="0"/>
          <w:numId w:val="195"/>
        </w:numPr>
        <w:suppressAutoHyphens w:val="0"/>
        <w:spacing w:after="0"/>
        <w:contextualSpacing w:val="0"/>
        <w:rPr>
          <w:lang w:val="el-GR"/>
        </w:rPr>
      </w:pPr>
      <w:r w:rsidRPr="008C5413">
        <w:rPr>
          <w:w w:val="105"/>
          <w:lang w:val="el-GR"/>
        </w:rPr>
        <w:t>Σχέδιο</w:t>
      </w:r>
      <w:r w:rsidRPr="008C5413">
        <w:rPr>
          <w:spacing w:val="-4"/>
          <w:w w:val="105"/>
          <w:lang w:val="el-GR"/>
        </w:rPr>
        <w:t xml:space="preserve"> </w:t>
      </w:r>
      <w:r w:rsidRPr="008C5413">
        <w:rPr>
          <w:w w:val="105"/>
          <w:lang w:val="el-GR"/>
        </w:rPr>
        <w:t>μετάπτωσης δεδομένων,</w:t>
      </w:r>
      <w:r w:rsidRPr="008C5413">
        <w:rPr>
          <w:spacing w:val="-3"/>
          <w:w w:val="105"/>
          <w:lang w:val="el-GR"/>
        </w:rPr>
        <w:t xml:space="preserve"> </w:t>
      </w:r>
      <w:r w:rsidRPr="008C5413">
        <w:rPr>
          <w:w w:val="105"/>
          <w:lang w:val="el-GR"/>
        </w:rPr>
        <w:t>όπου</w:t>
      </w:r>
      <w:r w:rsidRPr="008C5413">
        <w:rPr>
          <w:spacing w:val="-5"/>
          <w:w w:val="105"/>
          <w:lang w:val="el-GR"/>
        </w:rPr>
        <w:t xml:space="preserve"> </w:t>
      </w:r>
      <w:r w:rsidRPr="008C5413">
        <w:rPr>
          <w:w w:val="105"/>
          <w:lang w:val="el-GR"/>
        </w:rPr>
        <w:t>θα</w:t>
      </w:r>
      <w:r w:rsidRPr="008C5413">
        <w:rPr>
          <w:spacing w:val="-4"/>
          <w:w w:val="105"/>
          <w:lang w:val="el-GR"/>
        </w:rPr>
        <w:t xml:space="preserve"> </w:t>
      </w:r>
      <w:r w:rsidRPr="008C5413">
        <w:rPr>
          <w:w w:val="105"/>
          <w:lang w:val="el-GR"/>
        </w:rPr>
        <w:t>προσδιορίζεται</w:t>
      </w:r>
      <w:r w:rsidRPr="008C5413">
        <w:rPr>
          <w:spacing w:val="-4"/>
          <w:w w:val="105"/>
          <w:lang w:val="el-GR"/>
        </w:rPr>
        <w:t xml:space="preserve"> </w:t>
      </w:r>
      <w:r w:rsidRPr="008C5413">
        <w:rPr>
          <w:w w:val="105"/>
          <w:lang w:val="el-GR"/>
        </w:rPr>
        <w:t>το</w:t>
      </w:r>
      <w:r w:rsidRPr="008C5413">
        <w:rPr>
          <w:spacing w:val="-4"/>
          <w:w w:val="105"/>
          <w:lang w:val="el-GR"/>
        </w:rPr>
        <w:t xml:space="preserve"> </w:t>
      </w:r>
      <w:r w:rsidRPr="008C5413">
        <w:rPr>
          <w:w w:val="105"/>
          <w:lang w:val="el-GR"/>
        </w:rPr>
        <w:t>είδος</w:t>
      </w:r>
      <w:r w:rsidRPr="008C5413">
        <w:rPr>
          <w:spacing w:val="-3"/>
          <w:w w:val="105"/>
          <w:lang w:val="el-GR"/>
        </w:rPr>
        <w:t xml:space="preserve"> </w:t>
      </w:r>
      <w:r w:rsidRPr="008C5413">
        <w:rPr>
          <w:w w:val="105"/>
          <w:lang w:val="el-GR"/>
        </w:rPr>
        <w:t>δεδομένων</w:t>
      </w:r>
      <w:r w:rsidRPr="008C5413">
        <w:rPr>
          <w:spacing w:val="-3"/>
          <w:w w:val="105"/>
          <w:lang w:val="el-GR"/>
        </w:rPr>
        <w:t xml:space="preserve"> </w:t>
      </w:r>
      <w:r w:rsidRPr="008C5413">
        <w:rPr>
          <w:w w:val="105"/>
          <w:lang w:val="el-GR"/>
        </w:rPr>
        <w:t>και</w:t>
      </w:r>
      <w:r w:rsidRPr="008C5413">
        <w:rPr>
          <w:spacing w:val="-5"/>
          <w:w w:val="105"/>
          <w:lang w:val="el-GR"/>
        </w:rPr>
        <w:t xml:space="preserve"> </w:t>
      </w:r>
      <w:r w:rsidRPr="008C5413">
        <w:rPr>
          <w:w w:val="105"/>
          <w:lang w:val="el-GR"/>
        </w:rPr>
        <w:t>η</w:t>
      </w:r>
      <w:r w:rsidRPr="008C5413">
        <w:rPr>
          <w:spacing w:val="-3"/>
          <w:w w:val="105"/>
          <w:lang w:val="el-GR"/>
        </w:rPr>
        <w:t xml:space="preserve"> </w:t>
      </w:r>
      <w:r w:rsidRPr="008C5413">
        <w:rPr>
          <w:w w:val="105"/>
          <w:lang w:val="el-GR"/>
        </w:rPr>
        <w:t>μέθοδος</w:t>
      </w:r>
      <w:r w:rsidRPr="008C5413">
        <w:rPr>
          <w:spacing w:val="59"/>
          <w:w w:val="103"/>
          <w:lang w:val="el-GR"/>
        </w:rPr>
        <w:t xml:space="preserve"> </w:t>
      </w:r>
      <w:r w:rsidRPr="008C5413">
        <w:rPr>
          <w:w w:val="105"/>
          <w:lang w:val="el-GR"/>
        </w:rPr>
        <w:t>μετάπτωσής</w:t>
      </w:r>
      <w:r w:rsidRPr="008C5413">
        <w:rPr>
          <w:spacing w:val="-15"/>
          <w:w w:val="105"/>
          <w:lang w:val="el-GR"/>
        </w:rPr>
        <w:t xml:space="preserve"> </w:t>
      </w:r>
      <w:r w:rsidRPr="008C5413">
        <w:rPr>
          <w:w w:val="105"/>
          <w:lang w:val="el-GR"/>
        </w:rPr>
        <w:t>τους</w:t>
      </w:r>
      <w:r w:rsidRPr="008C5413">
        <w:rPr>
          <w:spacing w:val="-13"/>
          <w:w w:val="105"/>
          <w:lang w:val="el-GR"/>
        </w:rPr>
        <w:t xml:space="preserve"> </w:t>
      </w:r>
      <w:r w:rsidRPr="008C5413">
        <w:rPr>
          <w:w w:val="105"/>
          <w:lang w:val="el-GR"/>
        </w:rPr>
        <w:t>στις</w:t>
      </w:r>
      <w:r w:rsidRPr="008C5413">
        <w:rPr>
          <w:spacing w:val="-15"/>
          <w:w w:val="105"/>
          <w:lang w:val="el-GR"/>
        </w:rPr>
        <w:t xml:space="preserve"> </w:t>
      </w:r>
      <w:r w:rsidRPr="008C5413">
        <w:rPr>
          <w:w w:val="105"/>
          <w:lang w:val="el-GR"/>
        </w:rPr>
        <w:t>νέες</w:t>
      </w:r>
      <w:r w:rsidRPr="008C5413">
        <w:rPr>
          <w:spacing w:val="-12"/>
          <w:w w:val="105"/>
          <w:lang w:val="el-GR"/>
        </w:rPr>
        <w:t xml:space="preserve"> </w:t>
      </w:r>
      <w:r w:rsidRPr="008C5413">
        <w:rPr>
          <w:spacing w:val="-3"/>
          <w:w w:val="105"/>
          <w:lang w:val="el-GR"/>
        </w:rPr>
        <w:t>εφαρμογές</w:t>
      </w:r>
    </w:p>
    <w:p w14:paraId="05E416C2" w14:textId="77777777" w:rsidR="001258A3" w:rsidRPr="008C5413" w:rsidRDefault="001258A3" w:rsidP="001258A3">
      <w:pPr>
        <w:pStyle w:val="aff"/>
        <w:widowControl w:val="0"/>
        <w:numPr>
          <w:ilvl w:val="0"/>
          <w:numId w:val="195"/>
        </w:numPr>
        <w:suppressAutoHyphens w:val="0"/>
        <w:spacing w:after="0"/>
        <w:contextualSpacing w:val="0"/>
        <w:rPr>
          <w:lang w:val="el-GR"/>
        </w:rPr>
      </w:pPr>
      <w:r w:rsidRPr="008C5413">
        <w:rPr>
          <w:w w:val="105"/>
          <w:lang w:val="el-GR"/>
        </w:rPr>
        <w:t>Οδηγό</w:t>
      </w:r>
      <w:r w:rsidRPr="008C5413">
        <w:rPr>
          <w:spacing w:val="-12"/>
          <w:w w:val="105"/>
          <w:lang w:val="el-GR"/>
        </w:rPr>
        <w:t xml:space="preserve"> </w:t>
      </w:r>
      <w:r w:rsidRPr="008C5413">
        <w:rPr>
          <w:w w:val="105"/>
          <w:lang w:val="el-GR"/>
        </w:rPr>
        <w:t>εκπαίδευσης,</w:t>
      </w:r>
      <w:r w:rsidRPr="008C5413">
        <w:rPr>
          <w:spacing w:val="-9"/>
          <w:w w:val="105"/>
          <w:lang w:val="el-GR"/>
        </w:rPr>
        <w:t xml:space="preserve"> </w:t>
      </w:r>
      <w:r w:rsidRPr="008C5413">
        <w:rPr>
          <w:w w:val="105"/>
          <w:lang w:val="el-GR"/>
        </w:rPr>
        <w:t>ο</w:t>
      </w:r>
      <w:r w:rsidRPr="008C5413">
        <w:rPr>
          <w:spacing w:val="-13"/>
          <w:w w:val="105"/>
          <w:lang w:val="el-GR"/>
        </w:rPr>
        <w:t xml:space="preserve"> </w:t>
      </w:r>
      <w:r w:rsidRPr="008C5413">
        <w:rPr>
          <w:w w:val="105"/>
          <w:lang w:val="el-GR"/>
        </w:rPr>
        <w:t>οποίος</w:t>
      </w:r>
      <w:r w:rsidRPr="008C5413">
        <w:rPr>
          <w:spacing w:val="-11"/>
          <w:w w:val="105"/>
          <w:lang w:val="el-GR"/>
        </w:rPr>
        <w:t xml:space="preserve"> </w:t>
      </w:r>
      <w:r w:rsidRPr="008C5413">
        <w:rPr>
          <w:w w:val="105"/>
          <w:lang w:val="el-GR"/>
        </w:rPr>
        <w:t>θα</w:t>
      </w:r>
      <w:r w:rsidRPr="008C5413">
        <w:rPr>
          <w:spacing w:val="-14"/>
          <w:w w:val="105"/>
          <w:lang w:val="el-GR"/>
        </w:rPr>
        <w:t xml:space="preserve"> </w:t>
      </w:r>
      <w:r w:rsidRPr="008C5413">
        <w:rPr>
          <w:w w:val="105"/>
          <w:lang w:val="el-GR"/>
        </w:rPr>
        <w:t>περιλαμβάνει</w:t>
      </w:r>
      <w:r w:rsidRPr="008C5413">
        <w:rPr>
          <w:spacing w:val="-13"/>
          <w:w w:val="105"/>
          <w:lang w:val="el-GR"/>
        </w:rPr>
        <w:t xml:space="preserve"> </w:t>
      </w:r>
      <w:r w:rsidRPr="008C5413">
        <w:rPr>
          <w:spacing w:val="1"/>
          <w:w w:val="105"/>
          <w:lang w:val="el-GR"/>
        </w:rPr>
        <w:t>τη</w:t>
      </w:r>
      <w:r w:rsidRPr="008C5413">
        <w:rPr>
          <w:spacing w:val="-12"/>
          <w:w w:val="105"/>
          <w:lang w:val="el-GR"/>
        </w:rPr>
        <w:t xml:space="preserve"> </w:t>
      </w:r>
      <w:r w:rsidRPr="008C5413">
        <w:rPr>
          <w:w w:val="105"/>
          <w:lang w:val="el-GR"/>
        </w:rPr>
        <w:t>μεθοδολογική</w:t>
      </w:r>
      <w:r w:rsidRPr="008C5413">
        <w:rPr>
          <w:spacing w:val="-12"/>
          <w:w w:val="105"/>
          <w:lang w:val="el-GR"/>
        </w:rPr>
        <w:t xml:space="preserve"> </w:t>
      </w:r>
      <w:r w:rsidRPr="008C5413">
        <w:rPr>
          <w:w w:val="105"/>
          <w:lang w:val="el-GR"/>
        </w:rPr>
        <w:t>προσέγγιση,</w:t>
      </w:r>
      <w:r w:rsidRPr="008C5413">
        <w:rPr>
          <w:spacing w:val="-11"/>
          <w:w w:val="105"/>
          <w:lang w:val="el-GR"/>
        </w:rPr>
        <w:t xml:space="preserve"> </w:t>
      </w:r>
      <w:r w:rsidRPr="008C5413">
        <w:rPr>
          <w:w w:val="105"/>
          <w:lang w:val="el-GR"/>
        </w:rPr>
        <w:t>την</w:t>
      </w:r>
      <w:r w:rsidRPr="008C5413">
        <w:rPr>
          <w:spacing w:val="-10"/>
          <w:w w:val="105"/>
          <w:lang w:val="el-GR"/>
        </w:rPr>
        <w:t xml:space="preserve"> </w:t>
      </w:r>
      <w:r w:rsidRPr="008C5413">
        <w:rPr>
          <w:w w:val="105"/>
          <w:lang w:val="el-GR"/>
        </w:rPr>
        <w:t>οργάνωση</w:t>
      </w:r>
      <w:r w:rsidRPr="008C5413">
        <w:rPr>
          <w:spacing w:val="77"/>
          <w:w w:val="103"/>
          <w:lang w:val="el-GR"/>
        </w:rPr>
        <w:t xml:space="preserve"> </w:t>
      </w:r>
      <w:r w:rsidRPr="008C5413">
        <w:rPr>
          <w:w w:val="105"/>
          <w:lang w:val="el-GR"/>
        </w:rPr>
        <w:t>και</w:t>
      </w:r>
      <w:r w:rsidRPr="008C5413">
        <w:rPr>
          <w:spacing w:val="-21"/>
          <w:w w:val="105"/>
          <w:lang w:val="el-GR"/>
        </w:rPr>
        <w:t xml:space="preserve"> </w:t>
      </w:r>
      <w:r w:rsidRPr="008C5413">
        <w:rPr>
          <w:w w:val="105"/>
          <w:lang w:val="el-GR"/>
        </w:rPr>
        <w:t>προετοιμασία</w:t>
      </w:r>
      <w:r w:rsidRPr="008C5413">
        <w:rPr>
          <w:spacing w:val="-21"/>
          <w:w w:val="105"/>
          <w:lang w:val="el-GR"/>
        </w:rPr>
        <w:t xml:space="preserve"> </w:t>
      </w:r>
      <w:r w:rsidRPr="008C5413">
        <w:rPr>
          <w:w w:val="105"/>
          <w:lang w:val="el-GR"/>
        </w:rPr>
        <w:t>εκπαίδευσης,</w:t>
      </w:r>
      <w:r w:rsidRPr="008C5413">
        <w:rPr>
          <w:spacing w:val="-21"/>
          <w:w w:val="105"/>
          <w:lang w:val="el-GR"/>
        </w:rPr>
        <w:t xml:space="preserve"> </w:t>
      </w:r>
      <w:r w:rsidRPr="008C5413">
        <w:rPr>
          <w:w w:val="105"/>
          <w:lang w:val="el-GR"/>
        </w:rPr>
        <w:t>καθώς</w:t>
      </w:r>
      <w:r w:rsidRPr="008C5413">
        <w:rPr>
          <w:spacing w:val="-21"/>
          <w:w w:val="105"/>
          <w:lang w:val="el-GR"/>
        </w:rPr>
        <w:t xml:space="preserve"> </w:t>
      </w:r>
      <w:r w:rsidRPr="008C5413">
        <w:rPr>
          <w:w w:val="105"/>
          <w:lang w:val="el-GR"/>
        </w:rPr>
        <w:t>και</w:t>
      </w:r>
      <w:r w:rsidRPr="008C5413">
        <w:rPr>
          <w:spacing w:val="-21"/>
          <w:w w:val="105"/>
          <w:lang w:val="el-GR"/>
        </w:rPr>
        <w:t xml:space="preserve"> </w:t>
      </w:r>
      <w:r w:rsidRPr="008C5413">
        <w:rPr>
          <w:w w:val="105"/>
          <w:lang w:val="el-GR"/>
        </w:rPr>
        <w:t>προγραμματισμό</w:t>
      </w:r>
      <w:r w:rsidRPr="008C5413">
        <w:rPr>
          <w:spacing w:val="-22"/>
          <w:w w:val="105"/>
          <w:lang w:val="el-GR"/>
        </w:rPr>
        <w:t xml:space="preserve"> </w:t>
      </w:r>
      <w:r w:rsidRPr="008C5413">
        <w:rPr>
          <w:w w:val="105"/>
          <w:lang w:val="el-GR"/>
        </w:rPr>
        <w:t>εκπαιδευτικών</w:t>
      </w:r>
      <w:r w:rsidRPr="008C5413">
        <w:rPr>
          <w:spacing w:val="-20"/>
          <w:w w:val="105"/>
          <w:lang w:val="el-GR"/>
        </w:rPr>
        <w:t xml:space="preserve"> </w:t>
      </w:r>
      <w:r w:rsidRPr="008C5413">
        <w:rPr>
          <w:w w:val="105"/>
          <w:lang w:val="el-GR"/>
        </w:rPr>
        <w:t>σεμιναρίων</w:t>
      </w:r>
      <w:r>
        <w:rPr>
          <w:w w:val="105"/>
          <w:lang w:val="el-GR"/>
        </w:rPr>
        <w:t>.</w:t>
      </w:r>
    </w:p>
    <w:p w14:paraId="1A49B292" w14:textId="77777777" w:rsidR="001258A3" w:rsidRDefault="001258A3" w:rsidP="001258A3">
      <w:pPr>
        <w:rPr>
          <w:spacing w:val="-20"/>
          <w:w w:val="105"/>
          <w:lang w:val="el-GR"/>
        </w:rPr>
      </w:pPr>
    </w:p>
    <w:p w14:paraId="18545752" w14:textId="77777777" w:rsidR="001258A3" w:rsidRPr="001258A3" w:rsidRDefault="001258A3" w:rsidP="001258A3">
      <w:pPr>
        <w:pStyle w:val="20"/>
        <w:rPr>
          <w:bCs/>
          <w:lang w:val="el-GR"/>
        </w:rPr>
      </w:pPr>
      <w:bookmarkStart w:id="569" w:name="_TOC_250036"/>
      <w:bookmarkStart w:id="570" w:name="_Toc184138961"/>
      <w:r w:rsidRPr="001258A3">
        <w:rPr>
          <w:w w:val="105"/>
          <w:lang w:val="el-GR"/>
        </w:rPr>
        <w:t>Υπηρεσίες</w:t>
      </w:r>
      <w:r w:rsidRPr="001258A3">
        <w:rPr>
          <w:spacing w:val="-28"/>
          <w:w w:val="105"/>
          <w:lang w:val="el-GR"/>
        </w:rPr>
        <w:t xml:space="preserve"> </w:t>
      </w:r>
      <w:r w:rsidRPr="001258A3">
        <w:rPr>
          <w:w w:val="105"/>
          <w:lang w:val="el-GR"/>
        </w:rPr>
        <w:t>εγκατάστασης,</w:t>
      </w:r>
      <w:r w:rsidRPr="001258A3">
        <w:rPr>
          <w:spacing w:val="-28"/>
          <w:w w:val="105"/>
          <w:lang w:val="el-GR"/>
        </w:rPr>
        <w:t xml:space="preserve"> </w:t>
      </w:r>
      <w:r w:rsidRPr="001258A3">
        <w:rPr>
          <w:w w:val="105"/>
          <w:lang w:val="el-GR"/>
        </w:rPr>
        <w:t>παραμετροποίησης</w:t>
      </w:r>
      <w:r w:rsidRPr="001258A3">
        <w:rPr>
          <w:spacing w:val="-28"/>
          <w:w w:val="105"/>
          <w:lang w:val="el-GR"/>
        </w:rPr>
        <w:t xml:space="preserve"> </w:t>
      </w:r>
      <w:r w:rsidRPr="001258A3">
        <w:rPr>
          <w:w w:val="105"/>
          <w:lang w:val="el-GR"/>
        </w:rPr>
        <w:t>και</w:t>
      </w:r>
      <w:r w:rsidRPr="001258A3">
        <w:rPr>
          <w:spacing w:val="-27"/>
          <w:w w:val="105"/>
          <w:lang w:val="el-GR"/>
        </w:rPr>
        <w:t xml:space="preserve"> </w:t>
      </w:r>
      <w:r w:rsidRPr="001258A3">
        <w:rPr>
          <w:w w:val="105"/>
          <w:lang w:val="el-GR"/>
        </w:rPr>
        <w:t>μετάπτωσης</w:t>
      </w:r>
      <w:r w:rsidRPr="001258A3">
        <w:rPr>
          <w:spacing w:val="-29"/>
          <w:w w:val="105"/>
          <w:lang w:val="el-GR"/>
        </w:rPr>
        <w:t xml:space="preserve"> </w:t>
      </w:r>
      <w:r w:rsidRPr="001258A3">
        <w:rPr>
          <w:w w:val="105"/>
          <w:lang w:val="el-GR"/>
        </w:rPr>
        <w:t>δεδομένων</w:t>
      </w:r>
      <w:bookmarkEnd w:id="569"/>
      <w:bookmarkEnd w:id="570"/>
    </w:p>
    <w:p w14:paraId="76A694D1" w14:textId="77777777" w:rsidR="001258A3" w:rsidRPr="00016BA2" w:rsidRDefault="001258A3" w:rsidP="001258A3">
      <w:pPr>
        <w:rPr>
          <w:rFonts w:eastAsia="Tahoma"/>
          <w:b/>
          <w:bCs/>
          <w:lang w:val="el-GR"/>
        </w:rPr>
      </w:pPr>
    </w:p>
    <w:p w14:paraId="6FA80052" w14:textId="77777777" w:rsidR="001258A3" w:rsidRPr="00016BA2" w:rsidRDefault="001258A3" w:rsidP="001258A3">
      <w:pPr>
        <w:rPr>
          <w:lang w:val="el-GR"/>
        </w:rPr>
      </w:pPr>
      <w:r w:rsidRPr="00016BA2">
        <w:rPr>
          <w:w w:val="105"/>
          <w:lang w:val="el-GR"/>
        </w:rPr>
        <w:t>Οι</w:t>
      </w:r>
      <w:r w:rsidRPr="00016BA2">
        <w:rPr>
          <w:spacing w:val="31"/>
          <w:w w:val="105"/>
          <w:lang w:val="el-GR"/>
        </w:rPr>
        <w:t xml:space="preserve"> </w:t>
      </w:r>
      <w:r w:rsidRPr="00016BA2">
        <w:rPr>
          <w:w w:val="105"/>
          <w:lang w:val="el-GR"/>
        </w:rPr>
        <w:t>υπηρεσίες</w:t>
      </w:r>
      <w:r w:rsidRPr="00016BA2">
        <w:rPr>
          <w:spacing w:val="32"/>
          <w:w w:val="105"/>
          <w:lang w:val="el-GR"/>
        </w:rPr>
        <w:t xml:space="preserve"> </w:t>
      </w:r>
      <w:r w:rsidRPr="00016BA2">
        <w:rPr>
          <w:w w:val="105"/>
          <w:lang w:val="el-GR"/>
        </w:rPr>
        <w:t>εγκατάστασης</w:t>
      </w:r>
      <w:r w:rsidRPr="00016BA2">
        <w:rPr>
          <w:spacing w:val="31"/>
          <w:w w:val="105"/>
          <w:lang w:val="el-GR"/>
        </w:rPr>
        <w:t xml:space="preserve"> </w:t>
      </w:r>
      <w:r w:rsidRPr="00016BA2">
        <w:rPr>
          <w:w w:val="105"/>
          <w:lang w:val="el-GR"/>
        </w:rPr>
        <w:t>και</w:t>
      </w:r>
      <w:r w:rsidRPr="00016BA2">
        <w:rPr>
          <w:spacing w:val="33"/>
          <w:w w:val="105"/>
          <w:lang w:val="el-GR"/>
        </w:rPr>
        <w:t xml:space="preserve"> </w:t>
      </w:r>
      <w:r w:rsidRPr="00016BA2">
        <w:rPr>
          <w:w w:val="105"/>
          <w:lang w:val="el-GR"/>
        </w:rPr>
        <w:t>παραμετροποίησης</w:t>
      </w:r>
      <w:r w:rsidRPr="00016BA2">
        <w:rPr>
          <w:spacing w:val="31"/>
          <w:w w:val="105"/>
          <w:lang w:val="el-GR"/>
        </w:rPr>
        <w:t xml:space="preserve"> </w:t>
      </w:r>
      <w:r w:rsidRPr="00016BA2">
        <w:rPr>
          <w:w w:val="105"/>
          <w:lang w:val="el-GR"/>
        </w:rPr>
        <w:t>αναφέρονται</w:t>
      </w:r>
      <w:r w:rsidRPr="00016BA2">
        <w:rPr>
          <w:spacing w:val="29"/>
          <w:w w:val="105"/>
          <w:lang w:val="el-GR"/>
        </w:rPr>
        <w:t xml:space="preserve"> </w:t>
      </w:r>
      <w:r w:rsidRPr="00016BA2">
        <w:rPr>
          <w:w w:val="105"/>
          <w:lang w:val="el-GR"/>
        </w:rPr>
        <w:t>στην</w:t>
      </w:r>
      <w:r w:rsidRPr="00016BA2">
        <w:rPr>
          <w:spacing w:val="31"/>
          <w:w w:val="105"/>
          <w:lang w:val="el-GR"/>
        </w:rPr>
        <w:t xml:space="preserve"> </w:t>
      </w:r>
      <w:r w:rsidRPr="00016BA2">
        <w:rPr>
          <w:w w:val="105"/>
          <w:lang w:val="el-GR"/>
        </w:rPr>
        <w:t>αρχική</w:t>
      </w:r>
      <w:r w:rsidRPr="00016BA2">
        <w:rPr>
          <w:spacing w:val="31"/>
          <w:w w:val="105"/>
          <w:lang w:val="el-GR"/>
        </w:rPr>
        <w:t xml:space="preserve"> </w:t>
      </w:r>
      <w:r w:rsidRPr="00016BA2">
        <w:rPr>
          <w:w w:val="105"/>
          <w:lang w:val="el-GR"/>
        </w:rPr>
        <w:t>προσαρμογή</w:t>
      </w:r>
      <w:r w:rsidRPr="00016BA2">
        <w:rPr>
          <w:spacing w:val="30"/>
          <w:w w:val="105"/>
          <w:lang w:val="el-GR"/>
        </w:rPr>
        <w:t xml:space="preserve"> </w:t>
      </w:r>
      <w:r w:rsidRPr="00016BA2">
        <w:rPr>
          <w:w w:val="105"/>
          <w:lang w:val="el-GR"/>
        </w:rPr>
        <w:t>των</w:t>
      </w:r>
      <w:r w:rsidRPr="00016BA2">
        <w:rPr>
          <w:spacing w:val="61"/>
          <w:w w:val="103"/>
          <w:lang w:val="el-GR"/>
        </w:rPr>
        <w:t xml:space="preserve"> </w:t>
      </w:r>
      <w:r w:rsidRPr="00016BA2">
        <w:rPr>
          <w:w w:val="105"/>
          <w:lang w:val="el-GR"/>
        </w:rPr>
        <w:t>εφαρμογών,</w:t>
      </w:r>
      <w:r w:rsidRPr="00016BA2">
        <w:rPr>
          <w:spacing w:val="11"/>
          <w:w w:val="105"/>
          <w:lang w:val="el-GR"/>
        </w:rPr>
        <w:t xml:space="preserve"> </w:t>
      </w:r>
      <w:r w:rsidRPr="00016BA2">
        <w:rPr>
          <w:w w:val="105"/>
          <w:lang w:val="el-GR"/>
        </w:rPr>
        <w:t>χωρίς</w:t>
      </w:r>
      <w:r w:rsidRPr="00016BA2">
        <w:rPr>
          <w:spacing w:val="16"/>
          <w:w w:val="105"/>
          <w:lang w:val="el-GR"/>
        </w:rPr>
        <w:t xml:space="preserve"> </w:t>
      </w:r>
      <w:r w:rsidRPr="00016BA2">
        <w:rPr>
          <w:w w:val="105"/>
          <w:lang w:val="el-GR"/>
        </w:rPr>
        <w:t>επέμβαση</w:t>
      </w:r>
      <w:r w:rsidRPr="00016BA2">
        <w:rPr>
          <w:spacing w:val="15"/>
          <w:w w:val="105"/>
          <w:lang w:val="el-GR"/>
        </w:rPr>
        <w:t xml:space="preserve"> </w:t>
      </w:r>
      <w:r w:rsidRPr="00016BA2">
        <w:rPr>
          <w:w w:val="105"/>
          <w:lang w:val="el-GR"/>
        </w:rPr>
        <w:t>στον</w:t>
      </w:r>
      <w:r w:rsidRPr="00016BA2">
        <w:rPr>
          <w:spacing w:val="16"/>
          <w:w w:val="105"/>
          <w:lang w:val="el-GR"/>
        </w:rPr>
        <w:t xml:space="preserve"> </w:t>
      </w:r>
      <w:r w:rsidRPr="00016BA2">
        <w:rPr>
          <w:w w:val="105"/>
          <w:lang w:val="el-GR"/>
        </w:rPr>
        <w:t>πηγαίο</w:t>
      </w:r>
      <w:r w:rsidRPr="00016BA2">
        <w:rPr>
          <w:spacing w:val="17"/>
          <w:w w:val="105"/>
          <w:lang w:val="el-GR"/>
        </w:rPr>
        <w:t xml:space="preserve"> </w:t>
      </w:r>
      <w:r w:rsidRPr="00016BA2">
        <w:rPr>
          <w:spacing w:val="-3"/>
          <w:w w:val="105"/>
          <w:lang w:val="el-GR"/>
        </w:rPr>
        <w:t>τους</w:t>
      </w:r>
      <w:r w:rsidRPr="00016BA2">
        <w:rPr>
          <w:spacing w:val="16"/>
          <w:w w:val="105"/>
          <w:lang w:val="el-GR"/>
        </w:rPr>
        <w:t xml:space="preserve"> </w:t>
      </w:r>
      <w:r w:rsidRPr="00016BA2">
        <w:rPr>
          <w:w w:val="105"/>
          <w:lang w:val="el-GR"/>
        </w:rPr>
        <w:t>κώδικα</w:t>
      </w:r>
      <w:r w:rsidRPr="00016BA2">
        <w:rPr>
          <w:spacing w:val="12"/>
          <w:w w:val="105"/>
          <w:lang w:val="el-GR"/>
        </w:rPr>
        <w:t xml:space="preserve"> </w:t>
      </w:r>
      <w:r w:rsidRPr="00016BA2">
        <w:rPr>
          <w:w w:val="105"/>
          <w:lang w:val="el-GR"/>
        </w:rPr>
        <w:t>και</w:t>
      </w:r>
      <w:r w:rsidRPr="00016BA2">
        <w:rPr>
          <w:spacing w:val="16"/>
          <w:w w:val="105"/>
          <w:lang w:val="el-GR"/>
        </w:rPr>
        <w:t xml:space="preserve"> </w:t>
      </w:r>
      <w:r w:rsidRPr="00016BA2">
        <w:rPr>
          <w:w w:val="105"/>
          <w:lang w:val="el-GR"/>
        </w:rPr>
        <w:t>αναφέρονται</w:t>
      </w:r>
      <w:r w:rsidRPr="00016BA2">
        <w:rPr>
          <w:spacing w:val="12"/>
          <w:w w:val="105"/>
          <w:lang w:val="el-GR"/>
        </w:rPr>
        <w:t xml:space="preserve"> </w:t>
      </w:r>
      <w:r w:rsidRPr="00016BA2">
        <w:rPr>
          <w:w w:val="105"/>
          <w:lang w:val="el-GR"/>
        </w:rPr>
        <w:t>σε</w:t>
      </w:r>
      <w:r w:rsidRPr="00016BA2">
        <w:rPr>
          <w:spacing w:val="13"/>
          <w:w w:val="105"/>
          <w:lang w:val="el-GR"/>
        </w:rPr>
        <w:t xml:space="preserve"> </w:t>
      </w:r>
      <w:r w:rsidRPr="00016BA2">
        <w:rPr>
          <w:w w:val="105"/>
          <w:lang w:val="el-GR"/>
        </w:rPr>
        <w:t>γενικές</w:t>
      </w:r>
      <w:r w:rsidRPr="00016BA2">
        <w:rPr>
          <w:spacing w:val="16"/>
          <w:w w:val="105"/>
          <w:lang w:val="el-GR"/>
        </w:rPr>
        <w:t xml:space="preserve"> </w:t>
      </w:r>
      <w:r w:rsidRPr="00016BA2">
        <w:rPr>
          <w:w w:val="105"/>
          <w:lang w:val="el-GR"/>
        </w:rPr>
        <w:t>γραμμές</w:t>
      </w:r>
      <w:r w:rsidRPr="00016BA2">
        <w:rPr>
          <w:spacing w:val="15"/>
          <w:w w:val="105"/>
          <w:lang w:val="el-GR"/>
        </w:rPr>
        <w:t xml:space="preserve"> </w:t>
      </w:r>
      <w:r w:rsidRPr="00016BA2">
        <w:rPr>
          <w:w w:val="105"/>
          <w:lang w:val="el-GR"/>
        </w:rPr>
        <w:t>στα</w:t>
      </w:r>
      <w:r w:rsidRPr="00016BA2">
        <w:rPr>
          <w:spacing w:val="85"/>
          <w:w w:val="103"/>
          <w:lang w:val="el-GR"/>
        </w:rPr>
        <w:t xml:space="preserve"> </w:t>
      </w:r>
      <w:r w:rsidRPr="00016BA2">
        <w:rPr>
          <w:w w:val="105"/>
          <w:lang w:val="el-GR"/>
        </w:rPr>
        <w:t>εξής:</w:t>
      </w:r>
    </w:p>
    <w:p w14:paraId="5F36271C" w14:textId="0EDBDC43" w:rsidR="001258A3" w:rsidRPr="00016BA2" w:rsidRDefault="001258A3" w:rsidP="00A613E1">
      <w:pPr>
        <w:rPr>
          <w:lang w:val="el-GR"/>
        </w:rPr>
      </w:pPr>
      <w:r w:rsidRPr="00016BA2">
        <w:rPr>
          <w:w w:val="105"/>
          <w:lang w:val="el-GR"/>
        </w:rPr>
        <w:t>Στη</w:t>
      </w:r>
      <w:r w:rsidRPr="00016BA2">
        <w:rPr>
          <w:spacing w:val="6"/>
          <w:w w:val="105"/>
          <w:lang w:val="el-GR"/>
        </w:rPr>
        <w:t xml:space="preserve"> </w:t>
      </w:r>
      <w:r w:rsidRPr="00016BA2">
        <w:rPr>
          <w:w w:val="105"/>
          <w:lang w:val="el-GR"/>
        </w:rPr>
        <w:t>συμπλήρωση</w:t>
      </w:r>
      <w:r w:rsidRPr="00016BA2">
        <w:rPr>
          <w:spacing w:val="6"/>
          <w:w w:val="105"/>
          <w:lang w:val="el-GR"/>
        </w:rPr>
        <w:t xml:space="preserve"> </w:t>
      </w:r>
      <w:r w:rsidRPr="00016BA2">
        <w:rPr>
          <w:w w:val="105"/>
          <w:lang w:val="el-GR"/>
        </w:rPr>
        <w:t>βασικών</w:t>
      </w:r>
      <w:r w:rsidRPr="00016BA2">
        <w:rPr>
          <w:spacing w:val="6"/>
          <w:w w:val="105"/>
          <w:lang w:val="el-GR"/>
        </w:rPr>
        <w:t xml:space="preserve"> </w:t>
      </w:r>
      <w:r w:rsidRPr="00016BA2">
        <w:rPr>
          <w:w w:val="105"/>
          <w:lang w:val="el-GR"/>
        </w:rPr>
        <w:t>αρχείων,</w:t>
      </w:r>
      <w:r w:rsidRPr="00016BA2">
        <w:rPr>
          <w:spacing w:val="9"/>
          <w:w w:val="105"/>
          <w:lang w:val="el-GR"/>
        </w:rPr>
        <w:t xml:space="preserve"> </w:t>
      </w:r>
      <w:r w:rsidRPr="00016BA2">
        <w:rPr>
          <w:w w:val="105"/>
          <w:lang w:val="el-GR"/>
        </w:rPr>
        <w:t>τα</w:t>
      </w:r>
      <w:r w:rsidRPr="00016BA2">
        <w:rPr>
          <w:spacing w:val="7"/>
          <w:w w:val="105"/>
          <w:lang w:val="el-GR"/>
        </w:rPr>
        <w:t xml:space="preserve"> </w:t>
      </w:r>
      <w:r w:rsidRPr="00016BA2">
        <w:rPr>
          <w:w w:val="105"/>
          <w:lang w:val="el-GR"/>
        </w:rPr>
        <w:t>οποία</w:t>
      </w:r>
      <w:r w:rsidRPr="00016BA2">
        <w:rPr>
          <w:spacing w:val="3"/>
          <w:w w:val="105"/>
          <w:lang w:val="el-GR"/>
        </w:rPr>
        <w:t xml:space="preserve"> </w:t>
      </w:r>
      <w:r w:rsidRPr="00016BA2">
        <w:rPr>
          <w:w w:val="105"/>
          <w:lang w:val="el-GR"/>
        </w:rPr>
        <w:t>είναι</w:t>
      </w:r>
      <w:r w:rsidRPr="00016BA2">
        <w:rPr>
          <w:spacing w:val="5"/>
          <w:w w:val="105"/>
          <w:lang w:val="el-GR"/>
        </w:rPr>
        <w:t xml:space="preserve"> </w:t>
      </w:r>
      <w:r w:rsidRPr="00016BA2">
        <w:rPr>
          <w:w w:val="105"/>
          <w:lang w:val="el-GR"/>
        </w:rPr>
        <w:t>απαραίτητα</w:t>
      </w:r>
      <w:r w:rsidRPr="00016BA2">
        <w:rPr>
          <w:spacing w:val="5"/>
          <w:w w:val="105"/>
          <w:lang w:val="el-GR"/>
        </w:rPr>
        <w:t xml:space="preserve"> </w:t>
      </w:r>
      <w:r w:rsidRPr="00016BA2">
        <w:rPr>
          <w:w w:val="105"/>
          <w:lang w:val="el-GR"/>
        </w:rPr>
        <w:t>για</w:t>
      </w:r>
      <w:r w:rsidRPr="00016BA2">
        <w:rPr>
          <w:spacing w:val="7"/>
          <w:w w:val="105"/>
          <w:lang w:val="el-GR"/>
        </w:rPr>
        <w:t xml:space="preserve"> </w:t>
      </w:r>
      <w:r w:rsidRPr="00016BA2">
        <w:rPr>
          <w:spacing w:val="-3"/>
          <w:w w:val="105"/>
          <w:lang w:val="el-GR"/>
        </w:rPr>
        <w:t>την</w:t>
      </w:r>
      <w:r w:rsidRPr="00016BA2">
        <w:rPr>
          <w:spacing w:val="3"/>
          <w:w w:val="105"/>
          <w:lang w:val="el-GR"/>
        </w:rPr>
        <w:t xml:space="preserve"> </w:t>
      </w:r>
      <w:r w:rsidRPr="00016BA2">
        <w:rPr>
          <w:w w:val="105"/>
          <w:lang w:val="el-GR"/>
        </w:rPr>
        <w:t>έναρξη</w:t>
      </w:r>
      <w:r w:rsidRPr="00016BA2">
        <w:rPr>
          <w:spacing w:val="2"/>
          <w:w w:val="105"/>
          <w:lang w:val="el-GR"/>
        </w:rPr>
        <w:t xml:space="preserve"> </w:t>
      </w:r>
      <w:r w:rsidRPr="00016BA2">
        <w:rPr>
          <w:w w:val="105"/>
          <w:lang w:val="el-GR"/>
        </w:rPr>
        <w:t>λειτουργίας</w:t>
      </w:r>
      <w:r w:rsidRPr="00016BA2">
        <w:rPr>
          <w:spacing w:val="55"/>
          <w:w w:val="103"/>
          <w:lang w:val="el-GR"/>
        </w:rPr>
        <w:t xml:space="preserve"> </w:t>
      </w:r>
      <w:r w:rsidRPr="00016BA2">
        <w:rPr>
          <w:w w:val="105"/>
          <w:lang w:val="el-GR"/>
        </w:rPr>
        <w:t>των</w:t>
      </w:r>
      <w:r w:rsidRPr="00016BA2">
        <w:rPr>
          <w:spacing w:val="-28"/>
          <w:w w:val="105"/>
          <w:lang w:val="el-GR"/>
        </w:rPr>
        <w:t xml:space="preserve"> </w:t>
      </w:r>
      <w:r w:rsidRPr="00016BA2">
        <w:rPr>
          <w:w w:val="105"/>
          <w:lang w:val="el-GR"/>
        </w:rPr>
        <w:t>εφαρμογών.</w:t>
      </w:r>
    </w:p>
    <w:p w14:paraId="3B874027" w14:textId="77777777" w:rsidR="001258A3" w:rsidRPr="00016BA2" w:rsidRDefault="001258A3" w:rsidP="001258A3">
      <w:pPr>
        <w:rPr>
          <w:lang w:val="el-GR"/>
        </w:rPr>
      </w:pPr>
      <w:r w:rsidRPr="00016BA2">
        <w:rPr>
          <w:w w:val="105"/>
          <w:lang w:val="el-GR"/>
        </w:rPr>
        <w:t>Στον</w:t>
      </w:r>
      <w:r w:rsidRPr="00016BA2">
        <w:rPr>
          <w:spacing w:val="18"/>
          <w:w w:val="105"/>
          <w:lang w:val="el-GR"/>
        </w:rPr>
        <w:t xml:space="preserve"> </w:t>
      </w:r>
      <w:r w:rsidRPr="00016BA2">
        <w:rPr>
          <w:w w:val="105"/>
          <w:lang w:val="el-GR"/>
        </w:rPr>
        <w:t>ορισμό</w:t>
      </w:r>
      <w:r w:rsidRPr="00016BA2">
        <w:rPr>
          <w:spacing w:val="18"/>
          <w:w w:val="105"/>
          <w:lang w:val="el-GR"/>
        </w:rPr>
        <w:t xml:space="preserve"> </w:t>
      </w:r>
      <w:r w:rsidRPr="00016BA2">
        <w:rPr>
          <w:w w:val="105"/>
          <w:lang w:val="el-GR"/>
        </w:rPr>
        <w:t>παραμέτρων</w:t>
      </w:r>
      <w:r w:rsidRPr="00016BA2">
        <w:rPr>
          <w:spacing w:val="20"/>
          <w:w w:val="105"/>
          <w:lang w:val="el-GR"/>
        </w:rPr>
        <w:t xml:space="preserve"> </w:t>
      </w:r>
      <w:r w:rsidRPr="00016BA2">
        <w:rPr>
          <w:w w:val="105"/>
          <w:lang w:val="el-GR"/>
        </w:rPr>
        <w:t>που</w:t>
      </w:r>
      <w:r w:rsidRPr="00016BA2">
        <w:rPr>
          <w:spacing w:val="13"/>
          <w:w w:val="105"/>
          <w:lang w:val="el-GR"/>
        </w:rPr>
        <w:t xml:space="preserve"> </w:t>
      </w:r>
      <w:r w:rsidRPr="00016BA2">
        <w:rPr>
          <w:w w:val="105"/>
          <w:lang w:val="el-GR"/>
        </w:rPr>
        <w:t>επηρεάζουν</w:t>
      </w:r>
      <w:r w:rsidRPr="00016BA2">
        <w:rPr>
          <w:spacing w:val="14"/>
          <w:w w:val="105"/>
          <w:lang w:val="el-GR"/>
        </w:rPr>
        <w:t xml:space="preserve"> </w:t>
      </w:r>
      <w:r w:rsidRPr="00016BA2">
        <w:rPr>
          <w:w w:val="105"/>
          <w:lang w:val="el-GR"/>
        </w:rPr>
        <w:t>τον</w:t>
      </w:r>
      <w:r w:rsidRPr="00016BA2">
        <w:rPr>
          <w:spacing w:val="14"/>
          <w:w w:val="105"/>
          <w:lang w:val="el-GR"/>
        </w:rPr>
        <w:t xml:space="preserve"> </w:t>
      </w:r>
      <w:r w:rsidRPr="00016BA2">
        <w:rPr>
          <w:w w:val="105"/>
          <w:lang w:val="el-GR"/>
        </w:rPr>
        <w:t>τρόπο</w:t>
      </w:r>
      <w:r w:rsidRPr="00016BA2">
        <w:rPr>
          <w:spacing w:val="14"/>
          <w:w w:val="105"/>
          <w:lang w:val="el-GR"/>
        </w:rPr>
        <w:t xml:space="preserve"> </w:t>
      </w:r>
      <w:r w:rsidRPr="00016BA2">
        <w:rPr>
          <w:w w:val="105"/>
          <w:lang w:val="el-GR"/>
        </w:rPr>
        <w:t>λειτουργίας</w:t>
      </w:r>
      <w:r w:rsidRPr="00016BA2">
        <w:rPr>
          <w:spacing w:val="18"/>
          <w:w w:val="105"/>
          <w:lang w:val="el-GR"/>
        </w:rPr>
        <w:t xml:space="preserve"> </w:t>
      </w:r>
      <w:r w:rsidRPr="00016BA2">
        <w:rPr>
          <w:w w:val="105"/>
          <w:lang w:val="el-GR"/>
        </w:rPr>
        <w:t>των</w:t>
      </w:r>
      <w:r w:rsidRPr="00016BA2">
        <w:rPr>
          <w:spacing w:val="15"/>
          <w:w w:val="105"/>
          <w:lang w:val="el-GR"/>
        </w:rPr>
        <w:t xml:space="preserve"> </w:t>
      </w:r>
      <w:r w:rsidRPr="00016BA2">
        <w:rPr>
          <w:w w:val="105"/>
          <w:lang w:val="el-GR"/>
        </w:rPr>
        <w:t>εφαρμογών,</w:t>
      </w:r>
      <w:r w:rsidRPr="00016BA2">
        <w:rPr>
          <w:spacing w:val="17"/>
          <w:w w:val="105"/>
          <w:lang w:val="el-GR"/>
        </w:rPr>
        <w:t xml:space="preserve"> </w:t>
      </w:r>
      <w:r w:rsidRPr="00016BA2">
        <w:rPr>
          <w:w w:val="105"/>
          <w:lang w:val="el-GR"/>
        </w:rPr>
        <w:t>ώστε</w:t>
      </w:r>
      <w:r w:rsidRPr="00016BA2">
        <w:rPr>
          <w:spacing w:val="65"/>
          <w:w w:val="103"/>
          <w:lang w:val="el-GR"/>
        </w:rPr>
        <w:t xml:space="preserve"> </w:t>
      </w:r>
      <w:r w:rsidRPr="00016BA2">
        <w:rPr>
          <w:w w:val="105"/>
          <w:lang w:val="el-GR"/>
        </w:rPr>
        <w:t>αυτή</w:t>
      </w:r>
      <w:r w:rsidRPr="00016BA2">
        <w:rPr>
          <w:spacing w:val="-19"/>
          <w:w w:val="105"/>
          <w:lang w:val="el-GR"/>
        </w:rPr>
        <w:t xml:space="preserve"> </w:t>
      </w:r>
      <w:r w:rsidRPr="00016BA2">
        <w:rPr>
          <w:w w:val="105"/>
          <w:lang w:val="el-GR"/>
        </w:rPr>
        <w:t>να</w:t>
      </w:r>
      <w:r w:rsidRPr="00016BA2">
        <w:rPr>
          <w:spacing w:val="-18"/>
          <w:w w:val="105"/>
          <w:lang w:val="el-GR"/>
        </w:rPr>
        <w:t xml:space="preserve"> </w:t>
      </w:r>
      <w:r w:rsidRPr="00016BA2">
        <w:rPr>
          <w:w w:val="105"/>
          <w:lang w:val="el-GR"/>
        </w:rPr>
        <w:t>προσαρμόζεται</w:t>
      </w:r>
      <w:r w:rsidRPr="00016BA2">
        <w:rPr>
          <w:spacing w:val="-18"/>
          <w:w w:val="105"/>
          <w:lang w:val="el-GR"/>
        </w:rPr>
        <w:t xml:space="preserve"> </w:t>
      </w:r>
      <w:r w:rsidRPr="00016BA2">
        <w:rPr>
          <w:w w:val="105"/>
          <w:lang w:val="el-GR"/>
        </w:rPr>
        <w:t>στις</w:t>
      </w:r>
      <w:r w:rsidRPr="00016BA2">
        <w:rPr>
          <w:spacing w:val="-16"/>
          <w:w w:val="105"/>
          <w:lang w:val="el-GR"/>
        </w:rPr>
        <w:t xml:space="preserve"> </w:t>
      </w:r>
      <w:r w:rsidRPr="00016BA2">
        <w:rPr>
          <w:w w:val="105"/>
          <w:lang w:val="el-GR"/>
        </w:rPr>
        <w:t>απαιτήσεις</w:t>
      </w:r>
      <w:r w:rsidRPr="00016BA2">
        <w:rPr>
          <w:spacing w:val="-18"/>
          <w:w w:val="105"/>
          <w:lang w:val="el-GR"/>
        </w:rPr>
        <w:t xml:space="preserve"> </w:t>
      </w:r>
      <w:r w:rsidRPr="00016BA2">
        <w:rPr>
          <w:w w:val="105"/>
          <w:lang w:val="el-GR"/>
        </w:rPr>
        <w:t>λειτουργίας.</w:t>
      </w:r>
    </w:p>
    <w:p w14:paraId="4EB4EFFC" w14:textId="77777777" w:rsidR="001258A3" w:rsidRPr="00016BA2" w:rsidRDefault="001258A3" w:rsidP="001258A3">
      <w:pPr>
        <w:rPr>
          <w:lang w:val="el-GR"/>
        </w:rPr>
      </w:pPr>
      <w:r w:rsidRPr="00016BA2">
        <w:rPr>
          <w:w w:val="105"/>
          <w:lang w:val="el-GR"/>
        </w:rPr>
        <w:t>Ο</w:t>
      </w:r>
      <w:r w:rsidRPr="00016BA2">
        <w:rPr>
          <w:spacing w:val="-2"/>
          <w:w w:val="105"/>
          <w:lang w:val="el-GR"/>
        </w:rPr>
        <w:t xml:space="preserve"> </w:t>
      </w:r>
      <w:r w:rsidRPr="00016BA2">
        <w:rPr>
          <w:w w:val="105"/>
          <w:lang w:val="el-GR"/>
        </w:rPr>
        <w:t>Ανάδοχος υποχρεούται</w:t>
      </w:r>
      <w:r w:rsidRPr="00016BA2">
        <w:rPr>
          <w:spacing w:val="-5"/>
          <w:w w:val="105"/>
          <w:lang w:val="el-GR"/>
        </w:rPr>
        <w:t xml:space="preserve"> </w:t>
      </w:r>
      <w:r w:rsidRPr="00016BA2">
        <w:rPr>
          <w:spacing w:val="1"/>
          <w:w w:val="105"/>
          <w:lang w:val="el-GR"/>
        </w:rPr>
        <w:t>να</w:t>
      </w:r>
      <w:r w:rsidRPr="00016BA2">
        <w:rPr>
          <w:spacing w:val="-3"/>
          <w:w w:val="105"/>
          <w:lang w:val="el-GR"/>
        </w:rPr>
        <w:t xml:space="preserve"> </w:t>
      </w:r>
      <w:r w:rsidRPr="00016BA2">
        <w:rPr>
          <w:w w:val="105"/>
          <w:lang w:val="el-GR"/>
        </w:rPr>
        <w:t>εκτελέσει</w:t>
      </w:r>
      <w:r w:rsidRPr="00016BA2">
        <w:rPr>
          <w:spacing w:val="-2"/>
          <w:w w:val="105"/>
          <w:lang w:val="el-GR"/>
        </w:rPr>
        <w:t xml:space="preserve"> </w:t>
      </w:r>
      <w:r w:rsidRPr="00016BA2">
        <w:rPr>
          <w:w w:val="105"/>
          <w:lang w:val="el-GR"/>
        </w:rPr>
        <w:t>το</w:t>
      </w:r>
      <w:r w:rsidRPr="00016BA2">
        <w:rPr>
          <w:spacing w:val="-2"/>
          <w:w w:val="105"/>
          <w:lang w:val="el-GR"/>
        </w:rPr>
        <w:t xml:space="preserve"> </w:t>
      </w:r>
      <w:r w:rsidRPr="00016BA2">
        <w:rPr>
          <w:w w:val="105"/>
          <w:lang w:val="el-GR"/>
        </w:rPr>
        <w:t>σύνολο</w:t>
      </w:r>
      <w:r w:rsidRPr="00016BA2">
        <w:rPr>
          <w:spacing w:val="-3"/>
          <w:w w:val="105"/>
          <w:lang w:val="el-GR"/>
        </w:rPr>
        <w:t xml:space="preserve"> </w:t>
      </w:r>
      <w:r w:rsidRPr="00016BA2">
        <w:rPr>
          <w:w w:val="105"/>
          <w:lang w:val="el-GR"/>
        </w:rPr>
        <w:t>της παραμετροποίησης,</w:t>
      </w:r>
      <w:r w:rsidRPr="00016BA2">
        <w:rPr>
          <w:spacing w:val="-3"/>
          <w:w w:val="105"/>
          <w:lang w:val="el-GR"/>
        </w:rPr>
        <w:t xml:space="preserve"> </w:t>
      </w:r>
      <w:r w:rsidRPr="00016BA2">
        <w:rPr>
          <w:w w:val="105"/>
          <w:lang w:val="el-GR"/>
        </w:rPr>
        <w:t>ώστε</w:t>
      </w:r>
      <w:r w:rsidRPr="00016BA2">
        <w:rPr>
          <w:spacing w:val="-2"/>
          <w:w w:val="105"/>
          <w:lang w:val="el-GR"/>
        </w:rPr>
        <w:t xml:space="preserve"> </w:t>
      </w:r>
      <w:r w:rsidRPr="00016BA2">
        <w:rPr>
          <w:w w:val="105"/>
          <w:lang w:val="el-GR"/>
        </w:rPr>
        <w:t>με</w:t>
      </w:r>
      <w:r w:rsidRPr="00016BA2">
        <w:rPr>
          <w:spacing w:val="-2"/>
          <w:w w:val="105"/>
          <w:lang w:val="el-GR"/>
        </w:rPr>
        <w:t xml:space="preserve"> </w:t>
      </w:r>
      <w:r w:rsidRPr="00016BA2">
        <w:rPr>
          <w:w w:val="105"/>
          <w:lang w:val="el-GR"/>
        </w:rPr>
        <w:t>την</w:t>
      </w:r>
      <w:r w:rsidRPr="00016BA2">
        <w:rPr>
          <w:spacing w:val="-2"/>
          <w:w w:val="105"/>
          <w:lang w:val="el-GR"/>
        </w:rPr>
        <w:t xml:space="preserve"> </w:t>
      </w:r>
      <w:r w:rsidRPr="00016BA2">
        <w:rPr>
          <w:w w:val="105"/>
          <w:lang w:val="el-GR"/>
        </w:rPr>
        <w:t>έναρξη</w:t>
      </w:r>
      <w:r w:rsidRPr="00016BA2">
        <w:rPr>
          <w:spacing w:val="-2"/>
          <w:w w:val="105"/>
          <w:lang w:val="el-GR"/>
        </w:rPr>
        <w:t xml:space="preserve"> </w:t>
      </w:r>
      <w:r w:rsidRPr="00016BA2">
        <w:rPr>
          <w:spacing w:val="-3"/>
          <w:w w:val="105"/>
          <w:lang w:val="el-GR"/>
        </w:rPr>
        <w:t>της</w:t>
      </w:r>
      <w:r w:rsidRPr="00016BA2">
        <w:rPr>
          <w:spacing w:val="69"/>
          <w:w w:val="103"/>
          <w:lang w:val="el-GR"/>
        </w:rPr>
        <w:t xml:space="preserve"> </w:t>
      </w:r>
      <w:r w:rsidRPr="00016BA2">
        <w:rPr>
          <w:w w:val="105"/>
          <w:lang w:val="el-GR"/>
        </w:rPr>
        <w:t>πιλοτικής</w:t>
      </w:r>
      <w:r w:rsidRPr="00016BA2">
        <w:rPr>
          <w:spacing w:val="-18"/>
          <w:w w:val="105"/>
          <w:lang w:val="el-GR"/>
        </w:rPr>
        <w:t xml:space="preserve"> </w:t>
      </w:r>
      <w:r w:rsidRPr="00016BA2">
        <w:rPr>
          <w:w w:val="105"/>
          <w:lang w:val="el-GR"/>
        </w:rPr>
        <w:t>λειτουργίας</w:t>
      </w:r>
      <w:r w:rsidRPr="00016BA2">
        <w:rPr>
          <w:spacing w:val="-16"/>
          <w:w w:val="105"/>
          <w:lang w:val="el-GR"/>
        </w:rPr>
        <w:t xml:space="preserve"> </w:t>
      </w:r>
      <w:r w:rsidRPr="00016BA2">
        <w:rPr>
          <w:w w:val="105"/>
          <w:lang w:val="el-GR"/>
        </w:rPr>
        <w:t>να</w:t>
      </w:r>
      <w:r w:rsidRPr="00016BA2">
        <w:rPr>
          <w:spacing w:val="-19"/>
          <w:w w:val="105"/>
          <w:lang w:val="el-GR"/>
        </w:rPr>
        <w:t xml:space="preserve"> </w:t>
      </w:r>
      <w:r w:rsidRPr="00016BA2">
        <w:rPr>
          <w:w w:val="105"/>
          <w:lang w:val="el-GR"/>
        </w:rPr>
        <w:t>έχει</w:t>
      </w:r>
      <w:r w:rsidRPr="00016BA2">
        <w:rPr>
          <w:spacing w:val="-19"/>
          <w:w w:val="105"/>
          <w:lang w:val="el-GR"/>
        </w:rPr>
        <w:t xml:space="preserve"> </w:t>
      </w:r>
      <w:r w:rsidRPr="00016BA2">
        <w:rPr>
          <w:w w:val="105"/>
          <w:lang w:val="el-GR"/>
        </w:rPr>
        <w:t>ολοκληρωθεί</w:t>
      </w:r>
      <w:r w:rsidRPr="00016BA2">
        <w:rPr>
          <w:spacing w:val="-15"/>
          <w:w w:val="105"/>
          <w:lang w:val="el-GR"/>
        </w:rPr>
        <w:t xml:space="preserve"> </w:t>
      </w:r>
      <w:r w:rsidRPr="00016BA2">
        <w:rPr>
          <w:w w:val="105"/>
          <w:lang w:val="el-GR"/>
        </w:rPr>
        <w:t>η</w:t>
      </w:r>
      <w:r w:rsidRPr="00016BA2">
        <w:rPr>
          <w:spacing w:val="-17"/>
          <w:w w:val="105"/>
          <w:lang w:val="el-GR"/>
        </w:rPr>
        <w:t xml:space="preserve"> </w:t>
      </w:r>
      <w:r w:rsidRPr="00016BA2">
        <w:rPr>
          <w:w w:val="105"/>
          <w:lang w:val="el-GR"/>
        </w:rPr>
        <w:t>προσαρμογή</w:t>
      </w:r>
      <w:r w:rsidRPr="00016BA2">
        <w:rPr>
          <w:spacing w:val="-16"/>
          <w:w w:val="105"/>
          <w:lang w:val="el-GR"/>
        </w:rPr>
        <w:t xml:space="preserve"> </w:t>
      </w:r>
      <w:r w:rsidRPr="00016BA2">
        <w:rPr>
          <w:w w:val="105"/>
          <w:lang w:val="el-GR"/>
        </w:rPr>
        <w:t>των</w:t>
      </w:r>
      <w:r w:rsidRPr="00016BA2">
        <w:rPr>
          <w:spacing w:val="-17"/>
          <w:w w:val="105"/>
          <w:lang w:val="el-GR"/>
        </w:rPr>
        <w:t xml:space="preserve"> </w:t>
      </w:r>
      <w:r w:rsidRPr="00016BA2">
        <w:rPr>
          <w:w w:val="105"/>
          <w:lang w:val="el-GR"/>
        </w:rPr>
        <w:t>εφαρμογών.</w:t>
      </w:r>
    </w:p>
    <w:p w14:paraId="0E676BE5" w14:textId="77777777" w:rsidR="001258A3" w:rsidRPr="00016BA2" w:rsidRDefault="001258A3" w:rsidP="001258A3">
      <w:pPr>
        <w:rPr>
          <w:lang w:val="el-GR"/>
        </w:rPr>
      </w:pPr>
      <w:r w:rsidRPr="00016BA2">
        <w:rPr>
          <w:w w:val="105"/>
          <w:lang w:val="el-GR"/>
        </w:rPr>
        <w:t>Στο</w:t>
      </w:r>
      <w:r w:rsidRPr="00016BA2">
        <w:rPr>
          <w:spacing w:val="-16"/>
          <w:w w:val="105"/>
          <w:lang w:val="el-GR"/>
        </w:rPr>
        <w:t xml:space="preserve"> </w:t>
      </w:r>
      <w:r w:rsidRPr="00016BA2">
        <w:rPr>
          <w:w w:val="105"/>
          <w:lang w:val="el-GR"/>
        </w:rPr>
        <w:t>πλαίσιο</w:t>
      </w:r>
      <w:r w:rsidRPr="00016BA2">
        <w:rPr>
          <w:spacing w:val="-14"/>
          <w:w w:val="105"/>
          <w:lang w:val="el-GR"/>
        </w:rPr>
        <w:t xml:space="preserve"> </w:t>
      </w:r>
      <w:r w:rsidRPr="00016BA2">
        <w:rPr>
          <w:spacing w:val="-3"/>
          <w:w w:val="105"/>
          <w:lang w:val="el-GR"/>
        </w:rPr>
        <w:t>της</w:t>
      </w:r>
      <w:r w:rsidRPr="00016BA2">
        <w:rPr>
          <w:spacing w:val="-13"/>
          <w:w w:val="105"/>
          <w:lang w:val="el-GR"/>
        </w:rPr>
        <w:t xml:space="preserve"> </w:t>
      </w:r>
      <w:r w:rsidRPr="00016BA2">
        <w:rPr>
          <w:w w:val="105"/>
          <w:lang w:val="el-GR"/>
        </w:rPr>
        <w:t>μετάπτωσης</w:t>
      </w:r>
      <w:r w:rsidRPr="00016BA2">
        <w:rPr>
          <w:spacing w:val="-14"/>
          <w:w w:val="105"/>
          <w:lang w:val="el-GR"/>
        </w:rPr>
        <w:t xml:space="preserve"> </w:t>
      </w:r>
      <w:r w:rsidRPr="00016BA2">
        <w:rPr>
          <w:w w:val="105"/>
          <w:lang w:val="el-GR"/>
        </w:rPr>
        <w:t>δεδομένων,</w:t>
      </w:r>
      <w:r w:rsidRPr="00016BA2">
        <w:rPr>
          <w:spacing w:val="-17"/>
          <w:w w:val="105"/>
          <w:lang w:val="el-GR"/>
        </w:rPr>
        <w:t xml:space="preserve"> </w:t>
      </w:r>
      <w:r w:rsidRPr="00016BA2">
        <w:rPr>
          <w:w w:val="105"/>
          <w:lang w:val="el-GR"/>
        </w:rPr>
        <w:t>ο</w:t>
      </w:r>
      <w:r w:rsidRPr="00016BA2">
        <w:rPr>
          <w:spacing w:val="-14"/>
          <w:w w:val="105"/>
          <w:lang w:val="el-GR"/>
        </w:rPr>
        <w:t xml:space="preserve"> </w:t>
      </w:r>
      <w:r w:rsidRPr="00016BA2">
        <w:rPr>
          <w:w w:val="105"/>
          <w:lang w:val="el-GR"/>
        </w:rPr>
        <w:t>Ανάδοχος</w:t>
      </w:r>
      <w:r w:rsidRPr="00016BA2">
        <w:rPr>
          <w:spacing w:val="-15"/>
          <w:w w:val="105"/>
          <w:lang w:val="el-GR"/>
        </w:rPr>
        <w:t xml:space="preserve"> </w:t>
      </w:r>
      <w:r w:rsidRPr="00016BA2">
        <w:rPr>
          <w:w w:val="105"/>
          <w:lang w:val="el-GR"/>
        </w:rPr>
        <w:t>οφείλει</w:t>
      </w:r>
      <w:r w:rsidRPr="00016BA2">
        <w:rPr>
          <w:spacing w:val="-17"/>
          <w:w w:val="105"/>
          <w:lang w:val="el-GR"/>
        </w:rPr>
        <w:t xml:space="preserve"> </w:t>
      </w:r>
      <w:r w:rsidRPr="00016BA2">
        <w:rPr>
          <w:w w:val="105"/>
          <w:lang w:val="el-GR"/>
        </w:rPr>
        <w:t>να</w:t>
      </w:r>
      <w:r w:rsidRPr="00016BA2">
        <w:rPr>
          <w:spacing w:val="-15"/>
          <w:w w:val="105"/>
          <w:lang w:val="el-GR"/>
        </w:rPr>
        <w:t xml:space="preserve"> </w:t>
      </w:r>
      <w:r w:rsidRPr="00016BA2">
        <w:rPr>
          <w:w w:val="105"/>
          <w:lang w:val="el-GR"/>
        </w:rPr>
        <w:t>παράσχει</w:t>
      </w:r>
      <w:r w:rsidRPr="00016BA2">
        <w:rPr>
          <w:spacing w:val="-19"/>
          <w:w w:val="105"/>
          <w:lang w:val="el-GR"/>
        </w:rPr>
        <w:t xml:space="preserve"> </w:t>
      </w:r>
      <w:r w:rsidRPr="00016BA2">
        <w:rPr>
          <w:w w:val="105"/>
          <w:lang w:val="el-GR"/>
        </w:rPr>
        <w:t>τις</w:t>
      </w:r>
      <w:r w:rsidRPr="00016BA2">
        <w:rPr>
          <w:spacing w:val="-13"/>
          <w:w w:val="105"/>
          <w:lang w:val="el-GR"/>
        </w:rPr>
        <w:t xml:space="preserve"> </w:t>
      </w:r>
      <w:r w:rsidRPr="00016BA2">
        <w:rPr>
          <w:w w:val="105"/>
          <w:lang w:val="el-GR"/>
        </w:rPr>
        <w:t>ακόλουθες</w:t>
      </w:r>
      <w:r w:rsidRPr="00016BA2">
        <w:rPr>
          <w:spacing w:val="-16"/>
          <w:w w:val="105"/>
          <w:lang w:val="el-GR"/>
        </w:rPr>
        <w:t xml:space="preserve"> </w:t>
      </w:r>
      <w:r w:rsidRPr="00016BA2">
        <w:rPr>
          <w:w w:val="105"/>
          <w:lang w:val="el-GR"/>
        </w:rPr>
        <w:t>υπηρεσίες:</w:t>
      </w:r>
    </w:p>
    <w:p w14:paraId="73611029" w14:textId="77777777" w:rsidR="001258A3" w:rsidRPr="00016BA2" w:rsidRDefault="001258A3" w:rsidP="001258A3">
      <w:pPr>
        <w:rPr>
          <w:lang w:val="el-GR"/>
        </w:rPr>
      </w:pPr>
      <w:r w:rsidRPr="00016BA2">
        <w:rPr>
          <w:w w:val="105"/>
          <w:lang w:val="el-GR"/>
        </w:rPr>
        <w:t>Οριστικοποίηση</w:t>
      </w:r>
      <w:r w:rsidRPr="00016BA2">
        <w:rPr>
          <w:spacing w:val="60"/>
          <w:w w:val="105"/>
          <w:lang w:val="el-GR"/>
        </w:rPr>
        <w:t xml:space="preserve"> </w:t>
      </w:r>
      <w:r w:rsidRPr="00016BA2">
        <w:rPr>
          <w:w w:val="105"/>
          <w:lang w:val="el-GR"/>
        </w:rPr>
        <w:t>εύρους</w:t>
      </w:r>
      <w:r w:rsidRPr="00016BA2">
        <w:rPr>
          <w:spacing w:val="63"/>
          <w:w w:val="105"/>
          <w:lang w:val="el-GR"/>
        </w:rPr>
        <w:t xml:space="preserve"> </w:t>
      </w:r>
      <w:r w:rsidRPr="00016BA2">
        <w:rPr>
          <w:w w:val="105"/>
          <w:lang w:val="el-GR"/>
        </w:rPr>
        <w:t>ηλεκτρονικών  δεδομένων</w:t>
      </w:r>
      <w:r w:rsidRPr="00016BA2">
        <w:rPr>
          <w:spacing w:val="64"/>
          <w:w w:val="105"/>
          <w:lang w:val="el-GR"/>
        </w:rPr>
        <w:t xml:space="preserve"> </w:t>
      </w:r>
      <w:r w:rsidRPr="00016BA2">
        <w:rPr>
          <w:w w:val="105"/>
          <w:lang w:val="el-GR"/>
        </w:rPr>
        <w:t>υφιστάμενων</w:t>
      </w:r>
      <w:r w:rsidRPr="00016BA2">
        <w:rPr>
          <w:spacing w:val="63"/>
          <w:w w:val="105"/>
          <w:lang w:val="el-GR"/>
        </w:rPr>
        <w:t xml:space="preserve"> </w:t>
      </w:r>
      <w:r w:rsidRPr="00016BA2">
        <w:rPr>
          <w:w w:val="105"/>
          <w:lang w:val="el-GR"/>
        </w:rPr>
        <w:t xml:space="preserve">συστημάτων  </w:t>
      </w:r>
      <w:r w:rsidRPr="00016BA2">
        <w:rPr>
          <w:spacing w:val="-3"/>
          <w:w w:val="105"/>
          <w:lang w:val="el-GR"/>
        </w:rPr>
        <w:t>προς</w:t>
      </w:r>
      <w:r w:rsidRPr="00016BA2">
        <w:rPr>
          <w:spacing w:val="79"/>
          <w:w w:val="103"/>
          <w:lang w:val="el-GR"/>
        </w:rPr>
        <w:t xml:space="preserve"> </w:t>
      </w:r>
      <w:r w:rsidRPr="00016BA2">
        <w:rPr>
          <w:w w:val="105"/>
          <w:lang w:val="el-GR"/>
        </w:rPr>
        <w:t>μετάπτωση,</w:t>
      </w:r>
      <w:r w:rsidRPr="00016BA2">
        <w:rPr>
          <w:spacing w:val="41"/>
          <w:w w:val="105"/>
          <w:lang w:val="el-GR"/>
        </w:rPr>
        <w:t xml:space="preserve"> </w:t>
      </w:r>
      <w:r w:rsidRPr="00016BA2">
        <w:rPr>
          <w:w w:val="105"/>
          <w:lang w:val="el-GR"/>
        </w:rPr>
        <w:t>με</w:t>
      </w:r>
      <w:r w:rsidRPr="00016BA2">
        <w:rPr>
          <w:spacing w:val="39"/>
          <w:w w:val="105"/>
          <w:lang w:val="el-GR"/>
        </w:rPr>
        <w:t xml:space="preserve"> </w:t>
      </w:r>
      <w:r w:rsidRPr="00016BA2">
        <w:rPr>
          <w:w w:val="105"/>
          <w:lang w:val="el-GR"/>
        </w:rPr>
        <w:t>κριτήρια</w:t>
      </w:r>
      <w:r w:rsidRPr="00016BA2">
        <w:rPr>
          <w:spacing w:val="42"/>
          <w:w w:val="105"/>
          <w:lang w:val="el-GR"/>
        </w:rPr>
        <w:t xml:space="preserve"> </w:t>
      </w:r>
      <w:r w:rsidRPr="00016BA2">
        <w:rPr>
          <w:w w:val="105"/>
          <w:lang w:val="el-GR"/>
        </w:rPr>
        <w:t>την</w:t>
      </w:r>
      <w:r w:rsidRPr="00016BA2">
        <w:rPr>
          <w:spacing w:val="41"/>
          <w:w w:val="105"/>
          <w:lang w:val="el-GR"/>
        </w:rPr>
        <w:t xml:space="preserve"> </w:t>
      </w:r>
      <w:r w:rsidRPr="00016BA2">
        <w:rPr>
          <w:w w:val="105"/>
          <w:lang w:val="el-GR"/>
        </w:rPr>
        <w:t>ποιότητα</w:t>
      </w:r>
      <w:r w:rsidRPr="00016BA2">
        <w:rPr>
          <w:spacing w:val="41"/>
          <w:w w:val="105"/>
          <w:lang w:val="el-GR"/>
        </w:rPr>
        <w:t xml:space="preserve"> </w:t>
      </w:r>
      <w:r w:rsidRPr="00016BA2">
        <w:rPr>
          <w:w w:val="105"/>
          <w:lang w:val="el-GR"/>
        </w:rPr>
        <w:t>και</w:t>
      </w:r>
      <w:r w:rsidRPr="00016BA2">
        <w:rPr>
          <w:spacing w:val="40"/>
          <w:w w:val="105"/>
          <w:lang w:val="el-GR"/>
        </w:rPr>
        <w:t xml:space="preserve"> </w:t>
      </w:r>
      <w:r w:rsidRPr="00016BA2">
        <w:rPr>
          <w:w w:val="105"/>
          <w:lang w:val="el-GR"/>
        </w:rPr>
        <w:t>χρησιμότητά</w:t>
      </w:r>
      <w:r w:rsidRPr="00016BA2">
        <w:rPr>
          <w:spacing w:val="40"/>
          <w:w w:val="105"/>
          <w:lang w:val="el-GR"/>
        </w:rPr>
        <w:t xml:space="preserve"> </w:t>
      </w:r>
      <w:r w:rsidRPr="00016BA2">
        <w:rPr>
          <w:w w:val="105"/>
          <w:lang w:val="el-GR"/>
        </w:rPr>
        <w:t>τους,</w:t>
      </w:r>
      <w:r w:rsidRPr="00016BA2">
        <w:rPr>
          <w:spacing w:val="43"/>
          <w:w w:val="105"/>
          <w:lang w:val="el-GR"/>
        </w:rPr>
        <w:t xml:space="preserve"> </w:t>
      </w:r>
      <w:r w:rsidRPr="00016BA2">
        <w:rPr>
          <w:w w:val="105"/>
          <w:lang w:val="el-GR"/>
        </w:rPr>
        <w:t>την</w:t>
      </w:r>
      <w:r w:rsidRPr="00016BA2">
        <w:rPr>
          <w:spacing w:val="39"/>
          <w:w w:val="105"/>
          <w:lang w:val="el-GR"/>
        </w:rPr>
        <w:t xml:space="preserve"> </w:t>
      </w:r>
      <w:r w:rsidRPr="00016BA2">
        <w:rPr>
          <w:w w:val="105"/>
          <w:lang w:val="el-GR"/>
        </w:rPr>
        <w:t>εφικτότητα</w:t>
      </w:r>
      <w:r w:rsidRPr="00016BA2">
        <w:rPr>
          <w:spacing w:val="40"/>
          <w:w w:val="105"/>
          <w:lang w:val="el-GR"/>
        </w:rPr>
        <w:t xml:space="preserve"> </w:t>
      </w:r>
      <w:r w:rsidRPr="00016BA2">
        <w:rPr>
          <w:w w:val="105"/>
          <w:lang w:val="el-GR"/>
        </w:rPr>
        <w:t>και</w:t>
      </w:r>
      <w:r w:rsidRPr="00016BA2">
        <w:rPr>
          <w:spacing w:val="41"/>
          <w:w w:val="105"/>
          <w:lang w:val="el-GR"/>
        </w:rPr>
        <w:t xml:space="preserve"> </w:t>
      </w:r>
      <w:r w:rsidRPr="00016BA2">
        <w:rPr>
          <w:spacing w:val="-3"/>
          <w:w w:val="105"/>
          <w:lang w:val="el-GR"/>
        </w:rPr>
        <w:t>τους</w:t>
      </w:r>
      <w:r w:rsidRPr="00016BA2">
        <w:rPr>
          <w:spacing w:val="79"/>
          <w:w w:val="103"/>
          <w:lang w:val="el-GR"/>
        </w:rPr>
        <w:t xml:space="preserve"> </w:t>
      </w:r>
      <w:r w:rsidRPr="00016BA2">
        <w:rPr>
          <w:w w:val="105"/>
          <w:lang w:val="el-GR"/>
        </w:rPr>
        <w:t>κινδύνους</w:t>
      </w:r>
      <w:r w:rsidRPr="00016BA2">
        <w:rPr>
          <w:spacing w:val="-11"/>
          <w:w w:val="105"/>
          <w:lang w:val="el-GR"/>
        </w:rPr>
        <w:t xml:space="preserve"> </w:t>
      </w:r>
      <w:r w:rsidRPr="00016BA2">
        <w:rPr>
          <w:w w:val="105"/>
          <w:lang w:val="el-GR"/>
        </w:rPr>
        <w:t>μετάπτωσής</w:t>
      </w:r>
      <w:r w:rsidRPr="00016BA2">
        <w:rPr>
          <w:spacing w:val="-13"/>
          <w:w w:val="105"/>
          <w:lang w:val="el-GR"/>
        </w:rPr>
        <w:t xml:space="preserve"> </w:t>
      </w:r>
      <w:r w:rsidRPr="00016BA2">
        <w:rPr>
          <w:spacing w:val="-3"/>
          <w:w w:val="105"/>
          <w:lang w:val="el-GR"/>
        </w:rPr>
        <w:t>τους</w:t>
      </w:r>
      <w:r w:rsidRPr="00016BA2">
        <w:rPr>
          <w:spacing w:val="-10"/>
          <w:w w:val="105"/>
          <w:lang w:val="el-GR"/>
        </w:rPr>
        <w:t xml:space="preserve"> </w:t>
      </w:r>
      <w:r w:rsidRPr="00016BA2">
        <w:rPr>
          <w:w w:val="105"/>
          <w:lang w:val="el-GR"/>
        </w:rPr>
        <w:t>με</w:t>
      </w:r>
      <w:r w:rsidRPr="00016BA2">
        <w:rPr>
          <w:spacing w:val="-12"/>
          <w:w w:val="105"/>
          <w:lang w:val="el-GR"/>
        </w:rPr>
        <w:t xml:space="preserve"> </w:t>
      </w:r>
      <w:r w:rsidRPr="00016BA2">
        <w:rPr>
          <w:w w:val="105"/>
          <w:lang w:val="el-GR"/>
        </w:rPr>
        <w:t>βάση</w:t>
      </w:r>
      <w:r w:rsidRPr="00016BA2">
        <w:rPr>
          <w:spacing w:val="-11"/>
          <w:w w:val="105"/>
          <w:lang w:val="el-GR"/>
        </w:rPr>
        <w:t xml:space="preserve"> </w:t>
      </w:r>
      <w:r w:rsidRPr="00016BA2">
        <w:rPr>
          <w:w w:val="105"/>
          <w:lang w:val="el-GR"/>
        </w:rPr>
        <w:t>το</w:t>
      </w:r>
      <w:r w:rsidRPr="00016BA2">
        <w:rPr>
          <w:spacing w:val="-15"/>
          <w:w w:val="105"/>
          <w:lang w:val="el-GR"/>
        </w:rPr>
        <w:t xml:space="preserve"> </w:t>
      </w:r>
      <w:r w:rsidRPr="00016BA2">
        <w:rPr>
          <w:w w:val="105"/>
          <w:lang w:val="el-GR"/>
        </w:rPr>
        <w:t>«Σχέδιο</w:t>
      </w:r>
      <w:r w:rsidRPr="00016BA2">
        <w:rPr>
          <w:spacing w:val="-17"/>
          <w:w w:val="105"/>
          <w:lang w:val="el-GR"/>
        </w:rPr>
        <w:t xml:space="preserve"> </w:t>
      </w:r>
      <w:r w:rsidRPr="00016BA2">
        <w:rPr>
          <w:w w:val="105"/>
          <w:lang w:val="el-GR"/>
        </w:rPr>
        <w:t>Μετάπτωσης»</w:t>
      </w:r>
      <w:r w:rsidRPr="00016BA2">
        <w:rPr>
          <w:spacing w:val="-11"/>
          <w:w w:val="105"/>
          <w:lang w:val="el-GR"/>
        </w:rPr>
        <w:t xml:space="preserve"> </w:t>
      </w:r>
      <w:r w:rsidRPr="00016BA2">
        <w:rPr>
          <w:w w:val="105"/>
          <w:lang w:val="el-GR"/>
        </w:rPr>
        <w:t>της</w:t>
      </w:r>
      <w:r w:rsidRPr="00016BA2">
        <w:rPr>
          <w:spacing w:val="-12"/>
          <w:w w:val="105"/>
          <w:lang w:val="el-GR"/>
        </w:rPr>
        <w:t xml:space="preserve"> </w:t>
      </w:r>
      <w:r w:rsidRPr="00016BA2">
        <w:rPr>
          <w:spacing w:val="-3"/>
          <w:w w:val="105"/>
          <w:lang w:val="el-GR"/>
        </w:rPr>
        <w:t>Φάσης</w:t>
      </w:r>
      <w:r w:rsidRPr="00016BA2">
        <w:rPr>
          <w:spacing w:val="-12"/>
          <w:w w:val="105"/>
          <w:lang w:val="el-GR"/>
        </w:rPr>
        <w:t xml:space="preserve"> </w:t>
      </w:r>
      <w:r w:rsidRPr="00016BA2">
        <w:rPr>
          <w:w w:val="105"/>
          <w:lang w:val="el-GR"/>
        </w:rPr>
        <w:t>1.</w:t>
      </w:r>
    </w:p>
    <w:p w14:paraId="6DB5F95E" w14:textId="77777777" w:rsidR="001258A3" w:rsidRPr="00016BA2" w:rsidRDefault="001258A3" w:rsidP="001258A3">
      <w:pPr>
        <w:rPr>
          <w:lang w:val="el-GR"/>
        </w:rPr>
      </w:pPr>
      <w:r w:rsidRPr="00016BA2">
        <w:rPr>
          <w:w w:val="105"/>
          <w:lang w:val="el-GR"/>
        </w:rPr>
        <w:t>Οριστικοποίηση</w:t>
      </w:r>
      <w:r w:rsidRPr="00016BA2">
        <w:rPr>
          <w:spacing w:val="25"/>
          <w:w w:val="105"/>
          <w:lang w:val="el-GR"/>
        </w:rPr>
        <w:t xml:space="preserve"> </w:t>
      </w:r>
      <w:r w:rsidRPr="00016BA2">
        <w:rPr>
          <w:w w:val="105"/>
          <w:lang w:val="el-GR"/>
        </w:rPr>
        <w:t>σχεδιασμού</w:t>
      </w:r>
      <w:r w:rsidRPr="00016BA2">
        <w:rPr>
          <w:spacing w:val="28"/>
          <w:w w:val="105"/>
          <w:lang w:val="el-GR"/>
        </w:rPr>
        <w:t xml:space="preserve"> </w:t>
      </w:r>
      <w:r w:rsidRPr="00016BA2">
        <w:rPr>
          <w:w w:val="105"/>
          <w:lang w:val="el-GR"/>
        </w:rPr>
        <w:t>διαδικασιών</w:t>
      </w:r>
      <w:r w:rsidRPr="00016BA2">
        <w:rPr>
          <w:spacing w:val="29"/>
          <w:w w:val="105"/>
          <w:lang w:val="el-GR"/>
        </w:rPr>
        <w:t xml:space="preserve"> </w:t>
      </w:r>
      <w:r w:rsidRPr="00016BA2">
        <w:rPr>
          <w:w w:val="105"/>
          <w:lang w:val="el-GR"/>
        </w:rPr>
        <w:t>μετάπτωσης</w:t>
      </w:r>
      <w:r w:rsidRPr="00016BA2">
        <w:rPr>
          <w:spacing w:val="28"/>
          <w:w w:val="105"/>
          <w:lang w:val="el-GR"/>
        </w:rPr>
        <w:t xml:space="preserve"> </w:t>
      </w:r>
      <w:r w:rsidRPr="00016BA2">
        <w:rPr>
          <w:w w:val="105"/>
          <w:lang w:val="el-GR"/>
        </w:rPr>
        <w:t>(προγράμματα</w:t>
      </w:r>
      <w:r w:rsidRPr="00016BA2">
        <w:rPr>
          <w:spacing w:val="26"/>
          <w:w w:val="105"/>
          <w:lang w:val="el-GR"/>
        </w:rPr>
        <w:t xml:space="preserve"> </w:t>
      </w:r>
      <w:r w:rsidRPr="00016BA2">
        <w:rPr>
          <w:w w:val="105"/>
          <w:lang w:val="el-GR"/>
        </w:rPr>
        <w:t>προσπέλασης</w:t>
      </w:r>
      <w:r w:rsidRPr="00016BA2">
        <w:rPr>
          <w:spacing w:val="31"/>
          <w:w w:val="105"/>
          <w:lang w:val="el-GR"/>
        </w:rPr>
        <w:t xml:space="preserve"> </w:t>
      </w:r>
      <w:r w:rsidRPr="00016BA2">
        <w:rPr>
          <w:w w:val="105"/>
          <w:lang w:val="el-GR"/>
        </w:rPr>
        <w:t>–</w:t>
      </w:r>
      <w:r w:rsidRPr="00016BA2">
        <w:rPr>
          <w:spacing w:val="73"/>
          <w:w w:val="103"/>
          <w:lang w:val="el-GR"/>
        </w:rPr>
        <w:t xml:space="preserve"> </w:t>
      </w:r>
      <w:r w:rsidRPr="00016BA2">
        <w:rPr>
          <w:w w:val="105"/>
          <w:lang w:val="el-GR"/>
        </w:rPr>
        <w:t>ανάκτησης</w:t>
      </w:r>
      <w:r w:rsidRPr="00016BA2">
        <w:rPr>
          <w:spacing w:val="-20"/>
          <w:w w:val="105"/>
          <w:lang w:val="el-GR"/>
        </w:rPr>
        <w:t xml:space="preserve"> </w:t>
      </w:r>
      <w:r w:rsidRPr="00016BA2">
        <w:rPr>
          <w:w w:val="105"/>
          <w:lang w:val="el-GR"/>
        </w:rPr>
        <w:t>–“καθαρισμού”</w:t>
      </w:r>
      <w:r w:rsidRPr="00016BA2">
        <w:rPr>
          <w:spacing w:val="-21"/>
          <w:w w:val="105"/>
          <w:lang w:val="el-GR"/>
        </w:rPr>
        <w:t xml:space="preserve"> </w:t>
      </w:r>
      <w:r w:rsidRPr="00016BA2">
        <w:rPr>
          <w:w w:val="105"/>
          <w:lang w:val="el-GR"/>
        </w:rPr>
        <w:t>δεδομένων</w:t>
      </w:r>
      <w:r w:rsidRPr="00016BA2">
        <w:rPr>
          <w:spacing w:val="-19"/>
          <w:w w:val="105"/>
          <w:lang w:val="el-GR"/>
        </w:rPr>
        <w:t xml:space="preserve"> </w:t>
      </w:r>
      <w:r w:rsidRPr="00016BA2">
        <w:rPr>
          <w:w w:val="105"/>
          <w:lang w:val="el-GR"/>
        </w:rPr>
        <w:t>και</w:t>
      </w:r>
      <w:r w:rsidRPr="00016BA2">
        <w:rPr>
          <w:spacing w:val="-22"/>
          <w:w w:val="105"/>
          <w:lang w:val="el-GR"/>
        </w:rPr>
        <w:t xml:space="preserve"> </w:t>
      </w:r>
      <w:r w:rsidRPr="00016BA2">
        <w:rPr>
          <w:w w:val="105"/>
          <w:lang w:val="el-GR"/>
        </w:rPr>
        <w:t>αναδιάρθρωσης</w:t>
      </w:r>
      <w:r w:rsidRPr="00016BA2">
        <w:rPr>
          <w:spacing w:val="-20"/>
          <w:w w:val="105"/>
          <w:lang w:val="el-GR"/>
        </w:rPr>
        <w:t xml:space="preserve"> </w:t>
      </w:r>
      <w:r w:rsidRPr="00016BA2">
        <w:rPr>
          <w:w w:val="105"/>
          <w:lang w:val="el-GR"/>
        </w:rPr>
        <w:t>-</w:t>
      </w:r>
      <w:r w:rsidRPr="00016BA2">
        <w:rPr>
          <w:spacing w:val="-22"/>
          <w:w w:val="105"/>
          <w:lang w:val="el-GR"/>
        </w:rPr>
        <w:t xml:space="preserve"> </w:t>
      </w:r>
      <w:r w:rsidRPr="00016BA2">
        <w:rPr>
          <w:w w:val="105"/>
          <w:lang w:val="el-GR"/>
        </w:rPr>
        <w:t>αποθήκευσης</w:t>
      </w:r>
      <w:r w:rsidRPr="00016BA2">
        <w:rPr>
          <w:spacing w:val="-19"/>
          <w:w w:val="105"/>
          <w:lang w:val="el-GR"/>
        </w:rPr>
        <w:t xml:space="preserve"> </w:t>
      </w:r>
      <w:r w:rsidRPr="00016BA2">
        <w:rPr>
          <w:w w:val="105"/>
          <w:lang w:val="el-GR"/>
        </w:rPr>
        <w:t>τους</w:t>
      </w:r>
      <w:r w:rsidRPr="00016BA2">
        <w:rPr>
          <w:spacing w:val="-21"/>
          <w:w w:val="105"/>
          <w:lang w:val="el-GR"/>
        </w:rPr>
        <w:t xml:space="preserve"> </w:t>
      </w:r>
      <w:r w:rsidRPr="00016BA2">
        <w:rPr>
          <w:w w:val="105"/>
          <w:lang w:val="el-GR"/>
        </w:rPr>
        <w:t>σε</w:t>
      </w:r>
      <w:r w:rsidRPr="00016BA2">
        <w:rPr>
          <w:spacing w:val="-20"/>
          <w:w w:val="105"/>
          <w:lang w:val="el-GR"/>
        </w:rPr>
        <w:t xml:space="preserve"> </w:t>
      </w:r>
      <w:r w:rsidRPr="00016BA2">
        <w:rPr>
          <w:w w:val="105"/>
          <w:lang w:val="el-GR"/>
        </w:rPr>
        <w:t>δομές</w:t>
      </w:r>
      <w:r w:rsidRPr="00016BA2">
        <w:rPr>
          <w:spacing w:val="-21"/>
          <w:w w:val="105"/>
          <w:lang w:val="el-GR"/>
        </w:rPr>
        <w:t xml:space="preserve"> </w:t>
      </w:r>
      <w:r w:rsidRPr="00016BA2">
        <w:rPr>
          <w:w w:val="105"/>
          <w:lang w:val="el-GR"/>
        </w:rPr>
        <w:t>των</w:t>
      </w:r>
      <w:r w:rsidRPr="00016BA2">
        <w:rPr>
          <w:spacing w:val="71"/>
          <w:w w:val="103"/>
          <w:lang w:val="el-GR"/>
        </w:rPr>
        <w:t xml:space="preserve"> </w:t>
      </w:r>
      <w:r w:rsidRPr="00016BA2">
        <w:rPr>
          <w:w w:val="105"/>
          <w:lang w:val="el-GR"/>
        </w:rPr>
        <w:t>νέων</w:t>
      </w:r>
      <w:r w:rsidRPr="00016BA2">
        <w:rPr>
          <w:spacing w:val="-14"/>
          <w:w w:val="105"/>
          <w:lang w:val="el-GR"/>
        </w:rPr>
        <w:t xml:space="preserve"> </w:t>
      </w:r>
      <w:r w:rsidRPr="00016BA2">
        <w:rPr>
          <w:w w:val="105"/>
          <w:lang w:val="el-GR"/>
        </w:rPr>
        <w:t>εφαρμογών</w:t>
      </w:r>
      <w:r w:rsidRPr="00016BA2">
        <w:rPr>
          <w:spacing w:val="-15"/>
          <w:w w:val="105"/>
          <w:lang w:val="el-GR"/>
        </w:rPr>
        <w:t xml:space="preserve"> </w:t>
      </w:r>
      <w:r w:rsidRPr="00016BA2">
        <w:rPr>
          <w:w w:val="105"/>
          <w:lang w:val="el-GR"/>
        </w:rPr>
        <w:t>με</w:t>
      </w:r>
      <w:r w:rsidRPr="00016BA2">
        <w:rPr>
          <w:spacing w:val="-13"/>
          <w:w w:val="105"/>
          <w:lang w:val="el-GR"/>
        </w:rPr>
        <w:t xml:space="preserve"> </w:t>
      </w:r>
      <w:r w:rsidRPr="00016BA2">
        <w:rPr>
          <w:w w:val="105"/>
          <w:lang w:val="el-GR"/>
        </w:rPr>
        <w:t>βάση</w:t>
      </w:r>
      <w:r w:rsidRPr="00016BA2">
        <w:rPr>
          <w:spacing w:val="-15"/>
          <w:w w:val="105"/>
          <w:lang w:val="el-GR"/>
        </w:rPr>
        <w:t xml:space="preserve"> </w:t>
      </w:r>
      <w:r w:rsidRPr="00016BA2">
        <w:rPr>
          <w:w w:val="105"/>
          <w:lang w:val="el-GR"/>
        </w:rPr>
        <w:t>το</w:t>
      </w:r>
      <w:r w:rsidRPr="00016BA2">
        <w:rPr>
          <w:spacing w:val="-15"/>
          <w:w w:val="105"/>
          <w:lang w:val="el-GR"/>
        </w:rPr>
        <w:t xml:space="preserve"> </w:t>
      </w:r>
      <w:r w:rsidRPr="00016BA2">
        <w:rPr>
          <w:w w:val="105"/>
          <w:lang w:val="el-GR"/>
        </w:rPr>
        <w:t>«Σχέδιο</w:t>
      </w:r>
      <w:r w:rsidRPr="00016BA2">
        <w:rPr>
          <w:spacing w:val="-14"/>
          <w:w w:val="105"/>
          <w:lang w:val="el-GR"/>
        </w:rPr>
        <w:t xml:space="preserve"> </w:t>
      </w:r>
      <w:r w:rsidRPr="00016BA2">
        <w:rPr>
          <w:w w:val="105"/>
          <w:lang w:val="el-GR"/>
        </w:rPr>
        <w:t>Μετάπτωσης».</w:t>
      </w:r>
    </w:p>
    <w:p w14:paraId="37FA0659" w14:textId="0B59207B" w:rsidR="001258A3" w:rsidRPr="00D34FAF" w:rsidRDefault="001258A3" w:rsidP="001B4DBF">
      <w:pPr>
        <w:rPr>
          <w:rFonts w:eastAsia="Tahoma"/>
          <w:lang w:val="el-GR"/>
        </w:rPr>
      </w:pPr>
      <w:r w:rsidRPr="00D34FAF">
        <w:rPr>
          <w:w w:val="105"/>
          <w:lang w:val="el-GR"/>
        </w:rPr>
        <w:t>Ανάπτυξη</w:t>
      </w:r>
      <w:r w:rsidRPr="00D34FAF">
        <w:rPr>
          <w:spacing w:val="-33"/>
          <w:w w:val="105"/>
          <w:lang w:val="el-GR"/>
        </w:rPr>
        <w:t xml:space="preserve"> </w:t>
      </w:r>
      <w:r w:rsidRPr="00D34FAF">
        <w:rPr>
          <w:w w:val="105"/>
          <w:lang w:val="el-GR"/>
        </w:rPr>
        <w:t>μηχανισμού</w:t>
      </w:r>
      <w:r w:rsidRPr="00D34FAF">
        <w:rPr>
          <w:spacing w:val="-32"/>
          <w:w w:val="105"/>
          <w:lang w:val="el-GR"/>
        </w:rPr>
        <w:t xml:space="preserve"> </w:t>
      </w:r>
      <w:r w:rsidRPr="00D34FAF">
        <w:rPr>
          <w:w w:val="105"/>
          <w:lang w:val="el-GR"/>
        </w:rPr>
        <w:t>μετάπτωσης.</w:t>
      </w:r>
    </w:p>
    <w:p w14:paraId="0DD24898" w14:textId="77777777" w:rsidR="001258A3" w:rsidRPr="00016BA2" w:rsidRDefault="001258A3" w:rsidP="001258A3">
      <w:pPr>
        <w:rPr>
          <w:lang w:val="el-GR"/>
        </w:rPr>
      </w:pPr>
      <w:r w:rsidRPr="00016BA2">
        <w:rPr>
          <w:w w:val="105"/>
          <w:lang w:val="el-GR"/>
        </w:rPr>
        <w:t>Εκτέλεση</w:t>
      </w:r>
      <w:r w:rsidRPr="00016BA2">
        <w:rPr>
          <w:spacing w:val="12"/>
          <w:w w:val="105"/>
          <w:lang w:val="el-GR"/>
        </w:rPr>
        <w:t xml:space="preserve"> </w:t>
      </w:r>
      <w:r w:rsidRPr="00016BA2">
        <w:rPr>
          <w:w w:val="105"/>
          <w:lang w:val="el-GR"/>
        </w:rPr>
        <w:t>των</w:t>
      </w:r>
      <w:r w:rsidRPr="00016BA2">
        <w:rPr>
          <w:spacing w:val="14"/>
          <w:w w:val="105"/>
          <w:lang w:val="el-GR"/>
        </w:rPr>
        <w:t xml:space="preserve"> </w:t>
      </w:r>
      <w:r w:rsidRPr="00016BA2">
        <w:rPr>
          <w:w w:val="105"/>
          <w:lang w:val="el-GR"/>
        </w:rPr>
        <w:t>διαδικασιών</w:t>
      </w:r>
      <w:r w:rsidRPr="00016BA2">
        <w:rPr>
          <w:spacing w:val="13"/>
          <w:w w:val="105"/>
          <w:lang w:val="el-GR"/>
        </w:rPr>
        <w:t xml:space="preserve"> </w:t>
      </w:r>
      <w:r w:rsidRPr="00016BA2">
        <w:rPr>
          <w:w w:val="105"/>
          <w:lang w:val="el-GR"/>
        </w:rPr>
        <w:t>μετάπτωσης,</w:t>
      </w:r>
      <w:r w:rsidRPr="00016BA2">
        <w:rPr>
          <w:spacing w:val="10"/>
          <w:w w:val="105"/>
          <w:lang w:val="el-GR"/>
        </w:rPr>
        <w:t xml:space="preserve"> </w:t>
      </w:r>
      <w:r w:rsidRPr="00016BA2">
        <w:rPr>
          <w:w w:val="105"/>
          <w:lang w:val="el-GR"/>
        </w:rPr>
        <w:t>καθώς</w:t>
      </w:r>
      <w:r w:rsidRPr="00016BA2">
        <w:rPr>
          <w:spacing w:val="13"/>
          <w:w w:val="105"/>
          <w:lang w:val="el-GR"/>
        </w:rPr>
        <w:t xml:space="preserve"> </w:t>
      </w:r>
      <w:r w:rsidRPr="00016BA2">
        <w:rPr>
          <w:w w:val="105"/>
          <w:lang w:val="el-GR"/>
        </w:rPr>
        <w:t>και</w:t>
      </w:r>
      <w:r w:rsidRPr="00016BA2">
        <w:rPr>
          <w:spacing w:val="13"/>
          <w:w w:val="105"/>
          <w:lang w:val="el-GR"/>
        </w:rPr>
        <w:t xml:space="preserve"> </w:t>
      </w:r>
      <w:r w:rsidRPr="00016BA2">
        <w:rPr>
          <w:w w:val="105"/>
          <w:lang w:val="el-GR"/>
        </w:rPr>
        <w:t>διαδικασιών</w:t>
      </w:r>
      <w:r w:rsidRPr="00016BA2">
        <w:rPr>
          <w:spacing w:val="14"/>
          <w:w w:val="105"/>
          <w:lang w:val="el-GR"/>
        </w:rPr>
        <w:t xml:space="preserve"> </w:t>
      </w:r>
      <w:r w:rsidRPr="00016BA2">
        <w:rPr>
          <w:w w:val="105"/>
          <w:lang w:val="el-GR"/>
        </w:rPr>
        <w:t>ελέγχου</w:t>
      </w:r>
      <w:r w:rsidRPr="00016BA2">
        <w:rPr>
          <w:spacing w:val="12"/>
          <w:w w:val="105"/>
          <w:lang w:val="el-GR"/>
        </w:rPr>
        <w:t xml:space="preserve"> </w:t>
      </w:r>
      <w:r w:rsidRPr="00016BA2">
        <w:rPr>
          <w:w w:val="105"/>
          <w:lang w:val="el-GR"/>
        </w:rPr>
        <w:t>ακεραιότητας</w:t>
      </w:r>
      <w:r w:rsidRPr="00016BA2">
        <w:rPr>
          <w:spacing w:val="11"/>
          <w:w w:val="105"/>
          <w:lang w:val="el-GR"/>
        </w:rPr>
        <w:t xml:space="preserve"> </w:t>
      </w:r>
      <w:r w:rsidRPr="00016BA2">
        <w:rPr>
          <w:w w:val="105"/>
          <w:lang w:val="el-GR"/>
        </w:rPr>
        <w:t>και</w:t>
      </w:r>
      <w:r w:rsidRPr="00016BA2">
        <w:rPr>
          <w:spacing w:val="71"/>
          <w:w w:val="103"/>
          <w:lang w:val="el-GR"/>
        </w:rPr>
        <w:t xml:space="preserve"> </w:t>
      </w:r>
      <w:r w:rsidRPr="00016BA2">
        <w:rPr>
          <w:w w:val="105"/>
          <w:lang w:val="el-GR"/>
        </w:rPr>
        <w:t>ορθότητας</w:t>
      </w:r>
      <w:r w:rsidRPr="00016BA2">
        <w:rPr>
          <w:spacing w:val="-22"/>
          <w:w w:val="105"/>
          <w:lang w:val="el-GR"/>
        </w:rPr>
        <w:t xml:space="preserve"> </w:t>
      </w:r>
      <w:r w:rsidRPr="00016BA2">
        <w:rPr>
          <w:w w:val="105"/>
          <w:lang w:val="el-GR"/>
        </w:rPr>
        <w:t>δεδομένων</w:t>
      </w:r>
      <w:r w:rsidRPr="00016BA2">
        <w:rPr>
          <w:spacing w:val="-20"/>
          <w:w w:val="105"/>
          <w:lang w:val="el-GR"/>
        </w:rPr>
        <w:t xml:space="preserve"> </w:t>
      </w:r>
      <w:r w:rsidRPr="00016BA2">
        <w:rPr>
          <w:w w:val="105"/>
          <w:lang w:val="el-GR"/>
        </w:rPr>
        <w:t>στο</w:t>
      </w:r>
      <w:r w:rsidRPr="00016BA2">
        <w:rPr>
          <w:spacing w:val="-20"/>
          <w:w w:val="105"/>
          <w:lang w:val="el-GR"/>
        </w:rPr>
        <w:t xml:space="preserve"> </w:t>
      </w:r>
      <w:r w:rsidRPr="00016BA2">
        <w:rPr>
          <w:w w:val="105"/>
          <w:lang w:val="el-GR"/>
        </w:rPr>
        <w:t>τελικό</w:t>
      </w:r>
      <w:r w:rsidRPr="00016BA2">
        <w:rPr>
          <w:spacing w:val="-22"/>
          <w:w w:val="105"/>
          <w:lang w:val="el-GR"/>
        </w:rPr>
        <w:t xml:space="preserve"> </w:t>
      </w:r>
      <w:r w:rsidRPr="00016BA2">
        <w:rPr>
          <w:w w:val="105"/>
          <w:lang w:val="el-GR"/>
        </w:rPr>
        <w:t>περιβάλλον.</w:t>
      </w:r>
    </w:p>
    <w:p w14:paraId="0F23D8EA" w14:textId="77777777" w:rsidR="001258A3" w:rsidRPr="00016BA2" w:rsidRDefault="001258A3" w:rsidP="001258A3">
      <w:pPr>
        <w:rPr>
          <w:rFonts w:eastAsia="Tahoma"/>
          <w:lang w:val="el-GR"/>
        </w:rPr>
      </w:pPr>
    </w:p>
    <w:p w14:paraId="6D45380F" w14:textId="550FCA2F" w:rsidR="001258A3" w:rsidRPr="00016BA2" w:rsidRDefault="001258A3" w:rsidP="001258A3">
      <w:pPr>
        <w:pStyle w:val="20"/>
        <w:rPr>
          <w:bCs/>
        </w:rPr>
      </w:pPr>
      <w:bookmarkStart w:id="571" w:name="_TOC_250035"/>
      <w:bookmarkStart w:id="572" w:name="_Toc184138962"/>
      <w:r w:rsidRPr="00016BA2">
        <w:lastRenderedPageBreak/>
        <w:t>Υπηρεσίες εκπαίδευσης</w:t>
      </w:r>
      <w:bookmarkEnd w:id="571"/>
      <w:bookmarkEnd w:id="572"/>
    </w:p>
    <w:p w14:paraId="61222EC2" w14:textId="77777777" w:rsidR="001258A3" w:rsidRPr="00016BA2" w:rsidRDefault="001258A3" w:rsidP="001258A3">
      <w:pPr>
        <w:rPr>
          <w:lang w:val="el-GR"/>
        </w:rPr>
      </w:pPr>
      <w:r w:rsidRPr="00016BA2">
        <w:rPr>
          <w:w w:val="105"/>
          <w:lang w:val="el-GR"/>
        </w:rPr>
        <w:t>Ο</w:t>
      </w:r>
      <w:r w:rsidRPr="00016BA2">
        <w:rPr>
          <w:spacing w:val="-18"/>
          <w:w w:val="105"/>
          <w:lang w:val="el-GR"/>
        </w:rPr>
        <w:t xml:space="preserve"> </w:t>
      </w:r>
      <w:r w:rsidRPr="00016BA2">
        <w:rPr>
          <w:w w:val="105"/>
          <w:lang w:val="el-GR"/>
        </w:rPr>
        <w:t>Ανάδοχος</w:t>
      </w:r>
      <w:r w:rsidRPr="00016BA2">
        <w:rPr>
          <w:spacing w:val="-16"/>
          <w:w w:val="105"/>
          <w:lang w:val="el-GR"/>
        </w:rPr>
        <w:t xml:space="preserve"> </w:t>
      </w:r>
      <w:r w:rsidRPr="00016BA2">
        <w:rPr>
          <w:w w:val="105"/>
          <w:lang w:val="el-GR"/>
        </w:rPr>
        <w:t>υποχρεούται</w:t>
      </w:r>
      <w:r w:rsidRPr="00016BA2">
        <w:rPr>
          <w:spacing w:val="-19"/>
          <w:w w:val="105"/>
          <w:lang w:val="el-GR"/>
        </w:rPr>
        <w:t xml:space="preserve"> </w:t>
      </w:r>
      <w:r w:rsidRPr="00016BA2">
        <w:rPr>
          <w:spacing w:val="1"/>
          <w:w w:val="105"/>
          <w:lang w:val="el-GR"/>
        </w:rPr>
        <w:t>να</w:t>
      </w:r>
      <w:r w:rsidRPr="00016BA2">
        <w:rPr>
          <w:spacing w:val="-18"/>
          <w:w w:val="105"/>
          <w:lang w:val="el-GR"/>
        </w:rPr>
        <w:t xml:space="preserve"> </w:t>
      </w:r>
      <w:r w:rsidRPr="00016BA2">
        <w:rPr>
          <w:w w:val="105"/>
          <w:lang w:val="el-GR"/>
        </w:rPr>
        <w:t>παρέχει</w:t>
      </w:r>
      <w:r w:rsidRPr="00016BA2">
        <w:rPr>
          <w:spacing w:val="-15"/>
          <w:w w:val="105"/>
          <w:lang w:val="el-GR"/>
        </w:rPr>
        <w:t xml:space="preserve"> </w:t>
      </w:r>
      <w:r w:rsidRPr="00016BA2">
        <w:rPr>
          <w:w w:val="105"/>
          <w:lang w:val="el-GR"/>
        </w:rPr>
        <w:t>υπηρεσίες</w:t>
      </w:r>
      <w:r w:rsidRPr="00016BA2">
        <w:rPr>
          <w:spacing w:val="-20"/>
          <w:w w:val="105"/>
          <w:lang w:val="el-GR"/>
        </w:rPr>
        <w:t xml:space="preserve"> </w:t>
      </w:r>
      <w:r w:rsidRPr="00016BA2">
        <w:rPr>
          <w:w w:val="105"/>
          <w:lang w:val="el-GR"/>
        </w:rPr>
        <w:t>εκπαίδευσης</w:t>
      </w:r>
      <w:r w:rsidRPr="00016BA2">
        <w:rPr>
          <w:spacing w:val="-17"/>
          <w:w w:val="105"/>
          <w:lang w:val="el-GR"/>
        </w:rPr>
        <w:t xml:space="preserve"> </w:t>
      </w:r>
      <w:r w:rsidRPr="00016BA2">
        <w:rPr>
          <w:w w:val="105"/>
          <w:lang w:val="el-GR"/>
        </w:rPr>
        <w:t>στους</w:t>
      </w:r>
      <w:r w:rsidRPr="00016BA2">
        <w:rPr>
          <w:spacing w:val="-16"/>
          <w:w w:val="105"/>
          <w:lang w:val="el-GR"/>
        </w:rPr>
        <w:t xml:space="preserve"> </w:t>
      </w:r>
      <w:r w:rsidRPr="00016BA2">
        <w:rPr>
          <w:w w:val="105"/>
          <w:lang w:val="el-GR"/>
        </w:rPr>
        <w:t>χρήστες</w:t>
      </w:r>
      <w:r w:rsidRPr="00016BA2">
        <w:rPr>
          <w:spacing w:val="-16"/>
          <w:w w:val="105"/>
          <w:lang w:val="el-GR"/>
        </w:rPr>
        <w:t xml:space="preserve"> </w:t>
      </w:r>
      <w:r w:rsidRPr="00016BA2">
        <w:rPr>
          <w:w w:val="105"/>
          <w:lang w:val="el-GR"/>
        </w:rPr>
        <w:t>και</w:t>
      </w:r>
      <w:r w:rsidRPr="00016BA2">
        <w:rPr>
          <w:spacing w:val="-13"/>
          <w:w w:val="105"/>
          <w:lang w:val="el-GR"/>
        </w:rPr>
        <w:t xml:space="preserve"> </w:t>
      </w:r>
      <w:r w:rsidRPr="00016BA2">
        <w:rPr>
          <w:w w:val="105"/>
          <w:lang w:val="el-GR"/>
        </w:rPr>
        <w:t>τους</w:t>
      </w:r>
      <w:r w:rsidRPr="00016BA2">
        <w:rPr>
          <w:spacing w:val="-18"/>
          <w:w w:val="105"/>
          <w:lang w:val="el-GR"/>
        </w:rPr>
        <w:t xml:space="preserve"> </w:t>
      </w:r>
      <w:r w:rsidRPr="00016BA2">
        <w:rPr>
          <w:w w:val="105"/>
          <w:lang w:val="el-GR"/>
        </w:rPr>
        <w:t>διαχειριστές,</w:t>
      </w:r>
      <w:r w:rsidRPr="00016BA2">
        <w:rPr>
          <w:spacing w:val="-16"/>
          <w:w w:val="105"/>
          <w:lang w:val="el-GR"/>
        </w:rPr>
        <w:t xml:space="preserve"> </w:t>
      </w:r>
      <w:r w:rsidRPr="00016BA2">
        <w:rPr>
          <w:spacing w:val="-3"/>
          <w:w w:val="105"/>
          <w:lang w:val="el-GR"/>
        </w:rPr>
        <w:t>οι</w:t>
      </w:r>
      <w:r w:rsidRPr="00016BA2">
        <w:rPr>
          <w:spacing w:val="69"/>
          <w:w w:val="103"/>
          <w:lang w:val="el-GR"/>
        </w:rPr>
        <w:t xml:space="preserve"> </w:t>
      </w:r>
      <w:r w:rsidRPr="00016BA2">
        <w:rPr>
          <w:w w:val="105"/>
          <w:lang w:val="el-GR"/>
        </w:rPr>
        <w:t>οποίες</w:t>
      </w:r>
      <w:r w:rsidRPr="00016BA2">
        <w:rPr>
          <w:spacing w:val="52"/>
          <w:w w:val="105"/>
          <w:lang w:val="el-GR"/>
        </w:rPr>
        <w:t xml:space="preserve"> </w:t>
      </w:r>
      <w:r w:rsidRPr="00016BA2">
        <w:rPr>
          <w:w w:val="105"/>
          <w:lang w:val="el-GR"/>
        </w:rPr>
        <w:t>θα</w:t>
      </w:r>
      <w:r w:rsidRPr="00016BA2">
        <w:rPr>
          <w:spacing w:val="54"/>
          <w:w w:val="105"/>
          <w:lang w:val="el-GR"/>
        </w:rPr>
        <w:t xml:space="preserve"> </w:t>
      </w:r>
      <w:r w:rsidRPr="00016BA2">
        <w:rPr>
          <w:w w:val="105"/>
          <w:lang w:val="el-GR"/>
        </w:rPr>
        <w:t>αφορούν</w:t>
      </w:r>
      <w:r w:rsidRPr="00016BA2">
        <w:rPr>
          <w:spacing w:val="50"/>
          <w:w w:val="105"/>
          <w:lang w:val="el-GR"/>
        </w:rPr>
        <w:t xml:space="preserve"> </w:t>
      </w:r>
      <w:r w:rsidRPr="00016BA2">
        <w:rPr>
          <w:w w:val="105"/>
          <w:lang w:val="el-GR"/>
        </w:rPr>
        <w:t>στη</w:t>
      </w:r>
      <w:r w:rsidRPr="00016BA2">
        <w:rPr>
          <w:spacing w:val="50"/>
          <w:w w:val="105"/>
          <w:lang w:val="el-GR"/>
        </w:rPr>
        <w:t xml:space="preserve"> </w:t>
      </w:r>
      <w:r w:rsidRPr="00016BA2">
        <w:rPr>
          <w:w w:val="105"/>
          <w:lang w:val="el-GR"/>
        </w:rPr>
        <w:t>χρήση</w:t>
      </w:r>
      <w:r w:rsidRPr="00016BA2">
        <w:rPr>
          <w:spacing w:val="53"/>
          <w:w w:val="105"/>
          <w:lang w:val="el-GR"/>
        </w:rPr>
        <w:t xml:space="preserve"> </w:t>
      </w:r>
      <w:r w:rsidRPr="00016BA2">
        <w:rPr>
          <w:w w:val="105"/>
          <w:lang w:val="el-GR"/>
        </w:rPr>
        <w:t>και</w:t>
      </w:r>
      <w:r w:rsidRPr="00016BA2">
        <w:rPr>
          <w:spacing w:val="52"/>
          <w:w w:val="105"/>
          <w:lang w:val="el-GR"/>
        </w:rPr>
        <w:t xml:space="preserve"> </w:t>
      </w:r>
      <w:r w:rsidRPr="00016BA2">
        <w:rPr>
          <w:w w:val="105"/>
          <w:lang w:val="el-GR"/>
        </w:rPr>
        <w:t>διαχείριση</w:t>
      </w:r>
      <w:r w:rsidRPr="00016BA2">
        <w:rPr>
          <w:spacing w:val="48"/>
          <w:w w:val="105"/>
          <w:lang w:val="el-GR"/>
        </w:rPr>
        <w:t xml:space="preserve"> </w:t>
      </w:r>
      <w:r w:rsidRPr="00016BA2">
        <w:rPr>
          <w:w w:val="105"/>
          <w:lang w:val="el-GR"/>
        </w:rPr>
        <w:t>του</w:t>
      </w:r>
      <w:r w:rsidRPr="00016BA2">
        <w:rPr>
          <w:spacing w:val="52"/>
          <w:w w:val="105"/>
          <w:lang w:val="el-GR"/>
        </w:rPr>
        <w:t xml:space="preserve"> </w:t>
      </w:r>
      <w:r w:rsidRPr="00016BA2">
        <w:rPr>
          <w:w w:val="105"/>
          <w:lang w:val="el-GR"/>
        </w:rPr>
        <w:t>συστήματος,</w:t>
      </w:r>
      <w:r w:rsidRPr="00016BA2">
        <w:rPr>
          <w:spacing w:val="51"/>
          <w:w w:val="105"/>
          <w:lang w:val="el-GR"/>
        </w:rPr>
        <w:t xml:space="preserve"> </w:t>
      </w:r>
      <w:r w:rsidRPr="00016BA2">
        <w:rPr>
          <w:w w:val="105"/>
          <w:lang w:val="el-GR"/>
        </w:rPr>
        <w:t>με</w:t>
      </w:r>
      <w:r w:rsidRPr="00016BA2">
        <w:rPr>
          <w:spacing w:val="49"/>
          <w:w w:val="105"/>
          <w:lang w:val="el-GR"/>
        </w:rPr>
        <w:t xml:space="preserve"> </w:t>
      </w:r>
      <w:r w:rsidRPr="00016BA2">
        <w:rPr>
          <w:w w:val="105"/>
          <w:lang w:val="el-GR"/>
        </w:rPr>
        <w:t>βάση</w:t>
      </w:r>
      <w:r w:rsidRPr="00016BA2">
        <w:rPr>
          <w:spacing w:val="53"/>
          <w:w w:val="105"/>
          <w:lang w:val="el-GR"/>
        </w:rPr>
        <w:t xml:space="preserve"> </w:t>
      </w:r>
      <w:r w:rsidRPr="00016BA2">
        <w:rPr>
          <w:spacing w:val="-3"/>
          <w:w w:val="105"/>
          <w:lang w:val="el-GR"/>
        </w:rPr>
        <w:t>τις</w:t>
      </w:r>
      <w:r w:rsidRPr="00016BA2">
        <w:rPr>
          <w:spacing w:val="56"/>
          <w:w w:val="105"/>
          <w:lang w:val="el-GR"/>
        </w:rPr>
        <w:t xml:space="preserve"> </w:t>
      </w:r>
      <w:r w:rsidRPr="00016BA2">
        <w:rPr>
          <w:w w:val="105"/>
          <w:lang w:val="el-GR"/>
        </w:rPr>
        <w:t>απαιτήσεις</w:t>
      </w:r>
      <w:r w:rsidRPr="00016BA2">
        <w:rPr>
          <w:spacing w:val="50"/>
          <w:w w:val="105"/>
          <w:lang w:val="el-GR"/>
        </w:rPr>
        <w:t xml:space="preserve"> </w:t>
      </w:r>
      <w:r w:rsidRPr="00016BA2">
        <w:rPr>
          <w:w w:val="105"/>
          <w:lang w:val="el-GR"/>
        </w:rPr>
        <w:t>που</w:t>
      </w:r>
      <w:r w:rsidRPr="00016BA2">
        <w:rPr>
          <w:spacing w:val="63"/>
          <w:w w:val="103"/>
          <w:lang w:val="el-GR"/>
        </w:rPr>
        <w:t xml:space="preserve"> </w:t>
      </w:r>
      <w:r w:rsidRPr="00016BA2">
        <w:rPr>
          <w:w w:val="105"/>
          <w:lang w:val="el-GR"/>
        </w:rPr>
        <w:t>αναδείχθηκαν</w:t>
      </w:r>
      <w:r w:rsidRPr="00016BA2">
        <w:rPr>
          <w:spacing w:val="-31"/>
          <w:w w:val="105"/>
          <w:lang w:val="el-GR"/>
        </w:rPr>
        <w:t xml:space="preserve"> </w:t>
      </w:r>
      <w:r w:rsidRPr="00016BA2">
        <w:rPr>
          <w:w w:val="105"/>
          <w:lang w:val="el-GR"/>
        </w:rPr>
        <w:t>στις</w:t>
      </w:r>
      <w:r w:rsidRPr="00016BA2">
        <w:rPr>
          <w:spacing w:val="-29"/>
          <w:w w:val="105"/>
          <w:lang w:val="el-GR"/>
        </w:rPr>
        <w:t xml:space="preserve"> </w:t>
      </w:r>
      <w:r w:rsidRPr="00016BA2">
        <w:rPr>
          <w:w w:val="105"/>
          <w:lang w:val="el-GR"/>
        </w:rPr>
        <w:t>προηγούμενες</w:t>
      </w:r>
      <w:r w:rsidRPr="00016BA2">
        <w:rPr>
          <w:spacing w:val="-27"/>
          <w:w w:val="105"/>
          <w:lang w:val="el-GR"/>
        </w:rPr>
        <w:t xml:space="preserve"> </w:t>
      </w:r>
      <w:r w:rsidRPr="00016BA2">
        <w:rPr>
          <w:w w:val="105"/>
          <w:lang w:val="el-GR"/>
        </w:rPr>
        <w:t>παραγράφους.</w:t>
      </w:r>
    </w:p>
    <w:p w14:paraId="7768ADED" w14:textId="77777777" w:rsidR="001258A3" w:rsidRDefault="001258A3" w:rsidP="001258A3">
      <w:pPr>
        <w:rPr>
          <w:w w:val="105"/>
          <w:lang w:val="el-GR"/>
        </w:rPr>
      </w:pPr>
      <w:r w:rsidRPr="00016BA2">
        <w:rPr>
          <w:w w:val="105"/>
          <w:lang w:val="el-GR"/>
        </w:rPr>
        <w:t>Οι</w:t>
      </w:r>
      <w:r w:rsidRPr="00016BA2">
        <w:rPr>
          <w:spacing w:val="3"/>
          <w:w w:val="105"/>
          <w:lang w:val="el-GR"/>
        </w:rPr>
        <w:t xml:space="preserve"> </w:t>
      </w:r>
      <w:r w:rsidRPr="00016BA2">
        <w:rPr>
          <w:w w:val="105"/>
          <w:lang w:val="el-GR"/>
        </w:rPr>
        <w:t>κατηγορίες</w:t>
      </w:r>
      <w:r w:rsidRPr="00016BA2">
        <w:rPr>
          <w:spacing w:val="5"/>
          <w:w w:val="105"/>
          <w:lang w:val="el-GR"/>
        </w:rPr>
        <w:t xml:space="preserve"> </w:t>
      </w:r>
      <w:r w:rsidRPr="00016BA2">
        <w:rPr>
          <w:w w:val="105"/>
          <w:lang w:val="el-GR"/>
        </w:rPr>
        <w:t>των</w:t>
      </w:r>
      <w:r w:rsidRPr="00016BA2">
        <w:rPr>
          <w:spacing w:val="5"/>
          <w:w w:val="105"/>
          <w:lang w:val="el-GR"/>
        </w:rPr>
        <w:t xml:space="preserve"> </w:t>
      </w:r>
      <w:r w:rsidRPr="00016BA2">
        <w:rPr>
          <w:w w:val="105"/>
          <w:lang w:val="el-GR"/>
        </w:rPr>
        <w:t>εκπαιδευομένων</w:t>
      </w:r>
      <w:r w:rsidRPr="00016BA2">
        <w:rPr>
          <w:spacing w:val="5"/>
          <w:w w:val="105"/>
          <w:lang w:val="el-GR"/>
        </w:rPr>
        <w:t xml:space="preserve"> </w:t>
      </w:r>
      <w:r w:rsidRPr="00016BA2">
        <w:rPr>
          <w:w w:val="105"/>
          <w:lang w:val="el-GR"/>
        </w:rPr>
        <w:t>που</w:t>
      </w:r>
      <w:r w:rsidRPr="00016BA2">
        <w:rPr>
          <w:spacing w:val="4"/>
          <w:w w:val="105"/>
          <w:lang w:val="el-GR"/>
        </w:rPr>
        <w:t xml:space="preserve"> </w:t>
      </w:r>
      <w:r w:rsidRPr="00016BA2">
        <w:rPr>
          <w:w w:val="105"/>
          <w:lang w:val="el-GR"/>
        </w:rPr>
        <w:t>ο</w:t>
      </w:r>
      <w:r w:rsidRPr="00016BA2">
        <w:rPr>
          <w:spacing w:val="3"/>
          <w:w w:val="105"/>
          <w:lang w:val="el-GR"/>
        </w:rPr>
        <w:t xml:space="preserve"> </w:t>
      </w:r>
      <w:r w:rsidRPr="00016BA2">
        <w:rPr>
          <w:w w:val="105"/>
          <w:lang w:val="el-GR"/>
        </w:rPr>
        <w:t>Ανάδοχος</w:t>
      </w:r>
      <w:r w:rsidRPr="00016BA2">
        <w:rPr>
          <w:spacing w:val="3"/>
          <w:w w:val="105"/>
          <w:lang w:val="el-GR"/>
        </w:rPr>
        <w:t xml:space="preserve"> </w:t>
      </w:r>
      <w:r w:rsidRPr="00016BA2">
        <w:rPr>
          <w:w w:val="105"/>
          <w:lang w:val="el-GR"/>
        </w:rPr>
        <w:t>υποχρεούται</w:t>
      </w:r>
      <w:r w:rsidRPr="00016BA2">
        <w:rPr>
          <w:spacing w:val="5"/>
          <w:w w:val="105"/>
          <w:lang w:val="el-GR"/>
        </w:rPr>
        <w:t xml:space="preserve"> </w:t>
      </w:r>
      <w:r w:rsidRPr="00016BA2">
        <w:rPr>
          <w:w w:val="105"/>
          <w:lang w:val="el-GR"/>
        </w:rPr>
        <w:t>να</w:t>
      </w:r>
      <w:r w:rsidRPr="00016BA2">
        <w:rPr>
          <w:spacing w:val="5"/>
          <w:w w:val="105"/>
          <w:lang w:val="el-GR"/>
        </w:rPr>
        <w:t xml:space="preserve"> </w:t>
      </w:r>
      <w:r w:rsidRPr="00016BA2">
        <w:rPr>
          <w:w w:val="105"/>
          <w:lang w:val="el-GR"/>
        </w:rPr>
        <w:t>εκπαιδεύσει</w:t>
      </w:r>
      <w:r w:rsidRPr="00016BA2">
        <w:rPr>
          <w:spacing w:val="3"/>
          <w:w w:val="105"/>
          <w:lang w:val="el-GR"/>
        </w:rPr>
        <w:t xml:space="preserve"> </w:t>
      </w:r>
      <w:r w:rsidRPr="00016BA2">
        <w:rPr>
          <w:w w:val="105"/>
          <w:lang w:val="el-GR"/>
        </w:rPr>
        <w:t>στο</w:t>
      </w:r>
      <w:r w:rsidRPr="00016BA2">
        <w:rPr>
          <w:spacing w:val="4"/>
          <w:w w:val="105"/>
          <w:lang w:val="el-GR"/>
        </w:rPr>
        <w:t xml:space="preserve"> </w:t>
      </w:r>
      <w:r w:rsidRPr="00016BA2">
        <w:rPr>
          <w:w w:val="105"/>
          <w:lang w:val="el-GR"/>
        </w:rPr>
        <w:t>πλαίσιο</w:t>
      </w:r>
      <w:r w:rsidRPr="00016BA2">
        <w:rPr>
          <w:spacing w:val="3"/>
          <w:w w:val="105"/>
          <w:lang w:val="el-GR"/>
        </w:rPr>
        <w:t xml:space="preserve"> </w:t>
      </w:r>
      <w:r w:rsidRPr="00016BA2">
        <w:rPr>
          <w:w w:val="105"/>
          <w:lang w:val="el-GR"/>
        </w:rPr>
        <w:t>του</w:t>
      </w:r>
      <w:r w:rsidRPr="00016BA2">
        <w:rPr>
          <w:spacing w:val="77"/>
          <w:w w:val="103"/>
          <w:lang w:val="el-GR"/>
        </w:rPr>
        <w:t xml:space="preserve"> </w:t>
      </w:r>
      <w:r w:rsidRPr="00016BA2">
        <w:rPr>
          <w:w w:val="105"/>
          <w:lang w:val="el-GR"/>
        </w:rPr>
        <w:t>Έργου,</w:t>
      </w:r>
      <w:r w:rsidRPr="00016BA2">
        <w:rPr>
          <w:spacing w:val="-12"/>
          <w:w w:val="105"/>
          <w:lang w:val="el-GR"/>
        </w:rPr>
        <w:t xml:space="preserve"> </w:t>
      </w:r>
      <w:r w:rsidRPr="00016BA2">
        <w:rPr>
          <w:w w:val="105"/>
          <w:lang w:val="el-GR"/>
        </w:rPr>
        <w:t>είναι</w:t>
      </w:r>
      <w:r w:rsidRPr="00016BA2">
        <w:rPr>
          <w:spacing w:val="-12"/>
          <w:w w:val="105"/>
          <w:lang w:val="el-GR"/>
        </w:rPr>
        <w:t xml:space="preserve"> </w:t>
      </w:r>
      <w:r w:rsidRPr="00016BA2">
        <w:rPr>
          <w:w w:val="105"/>
          <w:lang w:val="el-GR"/>
        </w:rPr>
        <w:t>οι</w:t>
      </w:r>
      <w:r w:rsidRPr="00016BA2">
        <w:rPr>
          <w:spacing w:val="-14"/>
          <w:w w:val="105"/>
          <w:lang w:val="el-GR"/>
        </w:rPr>
        <w:t xml:space="preserve"> </w:t>
      </w:r>
      <w:r w:rsidRPr="00016BA2">
        <w:rPr>
          <w:w w:val="105"/>
          <w:lang w:val="el-GR"/>
        </w:rPr>
        <w:t>εξής:</w:t>
      </w:r>
    </w:p>
    <w:p w14:paraId="4AE2E899" w14:textId="77777777" w:rsidR="001258A3" w:rsidRPr="00D34FAF" w:rsidRDefault="001258A3" w:rsidP="001258A3">
      <w:pPr>
        <w:pStyle w:val="aff"/>
        <w:widowControl w:val="0"/>
        <w:numPr>
          <w:ilvl w:val="0"/>
          <w:numId w:val="196"/>
        </w:numPr>
        <w:suppressAutoHyphens w:val="0"/>
        <w:spacing w:after="0"/>
        <w:contextualSpacing w:val="0"/>
        <w:rPr>
          <w:b/>
          <w:bCs/>
          <w:lang w:val="el-GR"/>
        </w:rPr>
      </w:pPr>
      <w:r w:rsidRPr="00D34FAF">
        <w:rPr>
          <w:b/>
          <w:bCs/>
        </w:rPr>
        <w:t>Διαχειριστές συστήματος</w:t>
      </w:r>
    </w:p>
    <w:p w14:paraId="325839EA" w14:textId="76A7BB0A" w:rsidR="001258A3" w:rsidRPr="00D34FAF" w:rsidRDefault="001258A3" w:rsidP="001258A3">
      <w:pPr>
        <w:rPr>
          <w:lang w:val="el-GR"/>
        </w:rPr>
      </w:pPr>
      <w:r w:rsidRPr="00016BA2">
        <w:rPr>
          <w:w w:val="105"/>
          <w:lang w:val="el-GR"/>
        </w:rPr>
        <w:t>Οι υπηρεσίες</w:t>
      </w:r>
      <w:r w:rsidRPr="00016BA2">
        <w:rPr>
          <w:spacing w:val="3"/>
          <w:w w:val="105"/>
          <w:lang w:val="el-GR"/>
        </w:rPr>
        <w:t xml:space="preserve"> </w:t>
      </w:r>
      <w:r w:rsidRPr="00016BA2">
        <w:rPr>
          <w:w w:val="105"/>
          <w:lang w:val="el-GR"/>
        </w:rPr>
        <w:t>εκπαίδευσης</w:t>
      </w:r>
      <w:r w:rsidRPr="00016BA2">
        <w:rPr>
          <w:spacing w:val="2"/>
          <w:w w:val="105"/>
          <w:lang w:val="el-GR"/>
        </w:rPr>
        <w:t xml:space="preserve"> </w:t>
      </w:r>
      <w:r w:rsidRPr="00016BA2">
        <w:rPr>
          <w:w w:val="105"/>
          <w:lang w:val="el-GR"/>
        </w:rPr>
        <w:t>θα αφορούν</w:t>
      </w:r>
      <w:r w:rsidRPr="00016BA2">
        <w:rPr>
          <w:spacing w:val="1"/>
          <w:w w:val="105"/>
          <w:lang w:val="el-GR"/>
        </w:rPr>
        <w:t xml:space="preserve"> </w:t>
      </w:r>
      <w:r w:rsidRPr="00016BA2">
        <w:rPr>
          <w:w w:val="105"/>
          <w:lang w:val="el-GR"/>
        </w:rPr>
        <w:t>στη</w:t>
      </w:r>
      <w:r w:rsidRPr="00016BA2">
        <w:rPr>
          <w:spacing w:val="1"/>
          <w:w w:val="105"/>
          <w:lang w:val="el-GR"/>
        </w:rPr>
        <w:t xml:space="preserve"> </w:t>
      </w:r>
      <w:r w:rsidRPr="00016BA2">
        <w:rPr>
          <w:w w:val="105"/>
          <w:lang w:val="el-GR"/>
        </w:rPr>
        <w:t>διαχείριση του</w:t>
      </w:r>
      <w:r w:rsidRPr="00016BA2">
        <w:rPr>
          <w:spacing w:val="1"/>
          <w:w w:val="105"/>
          <w:lang w:val="el-GR"/>
        </w:rPr>
        <w:t xml:space="preserve"> </w:t>
      </w:r>
      <w:r w:rsidRPr="00016BA2">
        <w:rPr>
          <w:w w:val="105"/>
          <w:lang w:val="el-GR"/>
        </w:rPr>
        <w:t>λογισμικού</w:t>
      </w:r>
      <w:r w:rsidRPr="00016BA2">
        <w:rPr>
          <w:spacing w:val="-3"/>
          <w:w w:val="105"/>
          <w:lang w:val="el-GR"/>
        </w:rPr>
        <w:t xml:space="preserve"> </w:t>
      </w:r>
      <w:r w:rsidRPr="00016BA2">
        <w:rPr>
          <w:w w:val="105"/>
          <w:lang w:val="el-GR"/>
        </w:rPr>
        <w:t>που</w:t>
      </w:r>
      <w:r w:rsidRPr="00016BA2">
        <w:rPr>
          <w:spacing w:val="-3"/>
          <w:w w:val="105"/>
          <w:lang w:val="el-GR"/>
        </w:rPr>
        <w:t xml:space="preserve"> </w:t>
      </w:r>
      <w:r w:rsidRPr="00016BA2">
        <w:rPr>
          <w:w w:val="105"/>
          <w:lang w:val="el-GR"/>
        </w:rPr>
        <w:t>θα</w:t>
      </w:r>
      <w:r w:rsidRPr="00016BA2">
        <w:rPr>
          <w:spacing w:val="1"/>
          <w:w w:val="105"/>
          <w:lang w:val="el-GR"/>
        </w:rPr>
        <w:t xml:space="preserve"> </w:t>
      </w:r>
      <w:r w:rsidRPr="00016BA2">
        <w:rPr>
          <w:w w:val="105"/>
          <w:lang w:val="el-GR"/>
        </w:rPr>
        <w:t>προσφερθεί,</w:t>
      </w:r>
      <w:r w:rsidRPr="00016BA2">
        <w:rPr>
          <w:spacing w:val="59"/>
          <w:w w:val="103"/>
          <w:lang w:val="el-GR"/>
        </w:rPr>
        <w:t xml:space="preserve"> </w:t>
      </w:r>
      <w:r w:rsidRPr="00016BA2">
        <w:rPr>
          <w:w w:val="105"/>
          <w:lang w:val="el-GR"/>
        </w:rPr>
        <w:t>καθώς</w:t>
      </w:r>
      <w:r w:rsidRPr="00016BA2">
        <w:rPr>
          <w:spacing w:val="-19"/>
          <w:w w:val="105"/>
          <w:lang w:val="el-GR"/>
        </w:rPr>
        <w:t xml:space="preserve"> </w:t>
      </w:r>
      <w:r w:rsidRPr="00016BA2">
        <w:rPr>
          <w:w w:val="105"/>
          <w:lang w:val="el-GR"/>
        </w:rPr>
        <w:t>και</w:t>
      </w:r>
      <w:r w:rsidRPr="00016BA2">
        <w:rPr>
          <w:spacing w:val="-19"/>
          <w:w w:val="105"/>
          <w:lang w:val="el-GR"/>
        </w:rPr>
        <w:t xml:space="preserve"> </w:t>
      </w:r>
      <w:r w:rsidRPr="00016BA2">
        <w:rPr>
          <w:w w:val="105"/>
          <w:lang w:val="el-GR"/>
        </w:rPr>
        <w:t>στην</w:t>
      </w:r>
      <w:r w:rsidRPr="00016BA2">
        <w:rPr>
          <w:spacing w:val="-20"/>
          <w:w w:val="105"/>
          <w:lang w:val="el-GR"/>
        </w:rPr>
        <w:t xml:space="preserve"> </w:t>
      </w:r>
      <w:r w:rsidRPr="00016BA2">
        <w:rPr>
          <w:w w:val="105"/>
          <w:lang w:val="el-GR"/>
        </w:rPr>
        <w:t>εκμετάλλευση</w:t>
      </w:r>
      <w:r w:rsidRPr="00016BA2">
        <w:rPr>
          <w:spacing w:val="-18"/>
          <w:w w:val="105"/>
          <w:lang w:val="el-GR"/>
        </w:rPr>
        <w:t xml:space="preserve"> </w:t>
      </w:r>
      <w:r w:rsidRPr="00016BA2">
        <w:rPr>
          <w:w w:val="105"/>
          <w:lang w:val="el-GR"/>
        </w:rPr>
        <w:t>δυνατοτήτων</w:t>
      </w:r>
      <w:r w:rsidRPr="00016BA2">
        <w:rPr>
          <w:spacing w:val="-19"/>
          <w:w w:val="105"/>
          <w:lang w:val="el-GR"/>
        </w:rPr>
        <w:t xml:space="preserve"> </w:t>
      </w:r>
      <w:r w:rsidRPr="00016BA2">
        <w:rPr>
          <w:w w:val="105"/>
          <w:lang w:val="el-GR"/>
        </w:rPr>
        <w:t>παραμετροποίησης</w:t>
      </w:r>
      <w:r w:rsidRPr="00016BA2">
        <w:rPr>
          <w:spacing w:val="-17"/>
          <w:w w:val="105"/>
          <w:lang w:val="el-GR"/>
        </w:rPr>
        <w:t xml:space="preserve"> </w:t>
      </w:r>
      <w:r w:rsidRPr="00016BA2">
        <w:rPr>
          <w:w w:val="105"/>
          <w:lang w:val="el-GR"/>
        </w:rPr>
        <w:t>του</w:t>
      </w:r>
      <w:r w:rsidRPr="00016BA2">
        <w:rPr>
          <w:spacing w:val="-21"/>
          <w:w w:val="105"/>
          <w:lang w:val="el-GR"/>
        </w:rPr>
        <w:t xml:space="preserve"> </w:t>
      </w:r>
      <w:r w:rsidRPr="00016BA2">
        <w:rPr>
          <w:w w:val="105"/>
          <w:lang w:val="el-GR"/>
        </w:rPr>
        <w:t>λογισμικού</w:t>
      </w:r>
      <w:r w:rsidRPr="00016BA2">
        <w:rPr>
          <w:spacing w:val="-21"/>
          <w:w w:val="105"/>
          <w:lang w:val="el-GR"/>
        </w:rPr>
        <w:t xml:space="preserve"> </w:t>
      </w:r>
      <w:r w:rsidRPr="00016BA2">
        <w:rPr>
          <w:w w:val="105"/>
          <w:lang w:val="el-GR"/>
        </w:rPr>
        <w:t>εφαρμογών.</w:t>
      </w:r>
      <w:r w:rsidRPr="00016BA2">
        <w:rPr>
          <w:spacing w:val="87"/>
          <w:w w:val="103"/>
          <w:lang w:val="el-GR"/>
        </w:rPr>
        <w:t xml:space="preserve"> </w:t>
      </w:r>
    </w:p>
    <w:p w14:paraId="4535C156" w14:textId="77777777" w:rsidR="001258A3" w:rsidRPr="00D34FAF" w:rsidRDefault="001258A3" w:rsidP="001258A3">
      <w:pPr>
        <w:pStyle w:val="aff"/>
        <w:widowControl w:val="0"/>
        <w:numPr>
          <w:ilvl w:val="0"/>
          <w:numId w:val="197"/>
        </w:numPr>
        <w:suppressAutoHyphens w:val="0"/>
        <w:spacing w:after="0"/>
        <w:contextualSpacing w:val="0"/>
        <w:rPr>
          <w:b/>
          <w:bCs/>
        </w:rPr>
      </w:pPr>
      <w:r w:rsidRPr="00D34FAF">
        <w:rPr>
          <w:b/>
          <w:bCs/>
        </w:rPr>
        <w:t>Χρήστες συστήματος</w:t>
      </w:r>
    </w:p>
    <w:p w14:paraId="4B9C2421" w14:textId="77777777" w:rsidR="001258A3" w:rsidRPr="00D34FAF" w:rsidRDefault="001258A3" w:rsidP="001258A3">
      <w:pPr>
        <w:pStyle w:val="aff"/>
        <w:widowControl w:val="0"/>
        <w:numPr>
          <w:ilvl w:val="0"/>
          <w:numId w:val="198"/>
        </w:numPr>
        <w:suppressAutoHyphens w:val="0"/>
        <w:spacing w:after="0"/>
        <w:contextualSpacing w:val="0"/>
        <w:rPr>
          <w:lang w:val="el-GR"/>
        </w:rPr>
      </w:pPr>
      <w:r w:rsidRPr="00D34FAF">
        <w:rPr>
          <w:w w:val="105"/>
          <w:lang w:val="el-GR"/>
        </w:rPr>
        <w:t>τελικοί</w:t>
      </w:r>
      <w:r w:rsidRPr="00D34FAF">
        <w:rPr>
          <w:spacing w:val="-12"/>
          <w:w w:val="105"/>
          <w:lang w:val="el-GR"/>
        </w:rPr>
        <w:t xml:space="preserve"> </w:t>
      </w:r>
      <w:r w:rsidRPr="00D34FAF">
        <w:rPr>
          <w:w w:val="105"/>
          <w:lang w:val="el-GR"/>
        </w:rPr>
        <w:t>χρήστες,</w:t>
      </w:r>
      <w:r w:rsidRPr="00D34FAF">
        <w:rPr>
          <w:spacing w:val="-9"/>
          <w:w w:val="105"/>
          <w:lang w:val="el-GR"/>
        </w:rPr>
        <w:t xml:space="preserve"> </w:t>
      </w:r>
      <w:r w:rsidRPr="00D34FAF">
        <w:rPr>
          <w:w w:val="105"/>
          <w:lang w:val="el-GR"/>
        </w:rPr>
        <w:t>οι</w:t>
      </w:r>
      <w:r w:rsidRPr="00D34FAF">
        <w:rPr>
          <w:spacing w:val="-10"/>
          <w:w w:val="105"/>
          <w:lang w:val="el-GR"/>
        </w:rPr>
        <w:t xml:space="preserve"> </w:t>
      </w:r>
      <w:r w:rsidRPr="00D34FAF">
        <w:rPr>
          <w:w w:val="105"/>
          <w:lang w:val="el-GR"/>
        </w:rPr>
        <w:t>οποίοι</w:t>
      </w:r>
      <w:r w:rsidRPr="00D34FAF">
        <w:rPr>
          <w:spacing w:val="-10"/>
          <w:w w:val="105"/>
          <w:lang w:val="el-GR"/>
        </w:rPr>
        <w:t xml:space="preserve"> </w:t>
      </w:r>
      <w:r w:rsidRPr="00D34FAF">
        <w:rPr>
          <w:w w:val="105"/>
          <w:lang w:val="el-GR"/>
        </w:rPr>
        <w:t>θα</w:t>
      </w:r>
      <w:r w:rsidRPr="00D34FAF">
        <w:rPr>
          <w:spacing w:val="-8"/>
          <w:w w:val="105"/>
          <w:lang w:val="el-GR"/>
        </w:rPr>
        <w:t xml:space="preserve"> </w:t>
      </w:r>
      <w:r w:rsidRPr="00D34FAF">
        <w:rPr>
          <w:w w:val="105"/>
          <w:lang w:val="el-GR"/>
        </w:rPr>
        <w:t>εκπαιδευθούν</w:t>
      </w:r>
      <w:r w:rsidRPr="00D34FAF">
        <w:rPr>
          <w:spacing w:val="-8"/>
          <w:w w:val="105"/>
          <w:lang w:val="el-GR"/>
        </w:rPr>
        <w:t xml:space="preserve"> </w:t>
      </w:r>
      <w:r w:rsidRPr="00D34FAF">
        <w:rPr>
          <w:w w:val="105"/>
          <w:lang w:val="el-GR"/>
        </w:rPr>
        <w:t>στις</w:t>
      </w:r>
      <w:r w:rsidRPr="00D34FAF">
        <w:rPr>
          <w:spacing w:val="-9"/>
          <w:w w:val="105"/>
          <w:lang w:val="el-GR"/>
        </w:rPr>
        <w:t xml:space="preserve"> </w:t>
      </w:r>
      <w:r w:rsidRPr="00D34FAF">
        <w:rPr>
          <w:w w:val="105"/>
          <w:lang w:val="el-GR"/>
        </w:rPr>
        <w:t>διαδικασίες</w:t>
      </w:r>
      <w:r w:rsidRPr="00D34FAF">
        <w:rPr>
          <w:spacing w:val="-9"/>
          <w:w w:val="105"/>
          <w:lang w:val="el-GR"/>
        </w:rPr>
        <w:t xml:space="preserve"> </w:t>
      </w:r>
      <w:r w:rsidRPr="00D34FAF">
        <w:rPr>
          <w:w w:val="105"/>
          <w:lang w:val="el-GR"/>
        </w:rPr>
        <w:t>ενασχόλησής</w:t>
      </w:r>
      <w:r w:rsidRPr="00D34FAF">
        <w:rPr>
          <w:spacing w:val="-10"/>
          <w:w w:val="105"/>
          <w:lang w:val="el-GR"/>
        </w:rPr>
        <w:t xml:space="preserve"> </w:t>
      </w:r>
      <w:r w:rsidRPr="00D34FAF">
        <w:rPr>
          <w:w w:val="105"/>
          <w:lang w:val="el-GR"/>
        </w:rPr>
        <w:t>τους</w:t>
      </w:r>
      <w:r w:rsidRPr="00D34FAF">
        <w:rPr>
          <w:spacing w:val="-9"/>
          <w:w w:val="105"/>
          <w:lang w:val="el-GR"/>
        </w:rPr>
        <w:t xml:space="preserve"> </w:t>
      </w:r>
      <w:r w:rsidRPr="00D34FAF">
        <w:rPr>
          <w:w w:val="105"/>
          <w:lang w:val="el-GR"/>
        </w:rPr>
        <w:t>με</w:t>
      </w:r>
      <w:r w:rsidRPr="00D34FAF">
        <w:rPr>
          <w:spacing w:val="-10"/>
          <w:w w:val="105"/>
          <w:lang w:val="el-GR"/>
        </w:rPr>
        <w:t xml:space="preserve"> </w:t>
      </w:r>
      <w:r w:rsidRPr="00D34FAF">
        <w:rPr>
          <w:w w:val="105"/>
          <w:lang w:val="el-GR"/>
        </w:rPr>
        <w:t>το</w:t>
      </w:r>
      <w:r w:rsidRPr="00D34FAF">
        <w:rPr>
          <w:spacing w:val="53"/>
          <w:w w:val="103"/>
          <w:lang w:val="el-GR"/>
        </w:rPr>
        <w:t xml:space="preserve"> </w:t>
      </w:r>
      <w:r w:rsidRPr="00D34FAF">
        <w:rPr>
          <w:w w:val="105"/>
          <w:lang w:val="el-GR"/>
        </w:rPr>
        <w:t>έργο</w:t>
      </w:r>
      <w:r w:rsidRPr="00D34FAF">
        <w:rPr>
          <w:spacing w:val="5"/>
          <w:w w:val="105"/>
          <w:lang w:val="el-GR"/>
        </w:rPr>
        <w:t xml:space="preserve"> </w:t>
      </w:r>
      <w:r w:rsidRPr="00D34FAF">
        <w:rPr>
          <w:w w:val="105"/>
          <w:lang w:val="el-GR"/>
        </w:rPr>
        <w:t>και</w:t>
      </w:r>
      <w:r w:rsidRPr="00D34FAF">
        <w:rPr>
          <w:spacing w:val="6"/>
          <w:w w:val="105"/>
          <w:lang w:val="el-GR"/>
        </w:rPr>
        <w:t xml:space="preserve"> </w:t>
      </w:r>
      <w:r w:rsidRPr="00D34FAF">
        <w:rPr>
          <w:w w:val="105"/>
          <w:lang w:val="el-GR"/>
        </w:rPr>
        <w:t>την</w:t>
      </w:r>
      <w:r w:rsidRPr="00D34FAF">
        <w:rPr>
          <w:spacing w:val="6"/>
          <w:w w:val="105"/>
          <w:lang w:val="el-GR"/>
        </w:rPr>
        <w:t xml:space="preserve"> </w:t>
      </w:r>
      <w:r w:rsidRPr="00D34FAF">
        <w:rPr>
          <w:w w:val="105"/>
          <w:lang w:val="el-GR"/>
        </w:rPr>
        <w:t>αντίστοιχη</w:t>
      </w:r>
      <w:r w:rsidRPr="00D34FAF">
        <w:rPr>
          <w:spacing w:val="3"/>
          <w:w w:val="105"/>
          <w:lang w:val="el-GR"/>
        </w:rPr>
        <w:t xml:space="preserve"> </w:t>
      </w:r>
      <w:r w:rsidRPr="00D34FAF">
        <w:rPr>
          <w:w w:val="105"/>
          <w:lang w:val="el-GR"/>
        </w:rPr>
        <w:t>χρήση</w:t>
      </w:r>
      <w:r w:rsidRPr="00D34FAF">
        <w:rPr>
          <w:spacing w:val="3"/>
          <w:w w:val="105"/>
          <w:lang w:val="el-GR"/>
        </w:rPr>
        <w:t xml:space="preserve"> </w:t>
      </w:r>
      <w:r w:rsidRPr="00D34FAF">
        <w:rPr>
          <w:w w:val="105"/>
          <w:lang w:val="el-GR"/>
        </w:rPr>
        <w:t>των</w:t>
      </w:r>
      <w:r w:rsidRPr="00D34FAF">
        <w:rPr>
          <w:spacing w:val="6"/>
          <w:w w:val="105"/>
          <w:lang w:val="el-GR"/>
        </w:rPr>
        <w:t xml:space="preserve"> </w:t>
      </w:r>
      <w:r w:rsidRPr="00D34FAF">
        <w:rPr>
          <w:w w:val="105"/>
          <w:lang w:val="el-GR"/>
        </w:rPr>
        <w:t>εφαρμογών</w:t>
      </w:r>
      <w:r w:rsidRPr="00D34FAF">
        <w:rPr>
          <w:spacing w:val="4"/>
          <w:w w:val="105"/>
          <w:lang w:val="el-GR"/>
        </w:rPr>
        <w:t xml:space="preserve"> </w:t>
      </w:r>
      <w:r w:rsidRPr="00D34FAF">
        <w:rPr>
          <w:w w:val="105"/>
          <w:lang w:val="el-GR"/>
        </w:rPr>
        <w:t>και</w:t>
      </w:r>
      <w:r w:rsidRPr="00D34FAF">
        <w:rPr>
          <w:spacing w:val="6"/>
          <w:w w:val="105"/>
          <w:lang w:val="el-GR"/>
        </w:rPr>
        <w:t xml:space="preserve"> </w:t>
      </w:r>
      <w:r w:rsidRPr="00D34FAF">
        <w:rPr>
          <w:w w:val="105"/>
          <w:lang w:val="el-GR"/>
        </w:rPr>
        <w:t>των</w:t>
      </w:r>
      <w:r w:rsidRPr="00D34FAF">
        <w:rPr>
          <w:spacing w:val="8"/>
          <w:w w:val="105"/>
          <w:lang w:val="el-GR"/>
        </w:rPr>
        <w:t xml:space="preserve"> </w:t>
      </w:r>
      <w:r w:rsidRPr="00D34FAF">
        <w:rPr>
          <w:w w:val="105"/>
          <w:lang w:val="el-GR"/>
        </w:rPr>
        <w:t>υποσυστημάτων</w:t>
      </w:r>
      <w:r w:rsidRPr="00D34FAF">
        <w:rPr>
          <w:spacing w:val="7"/>
          <w:w w:val="105"/>
          <w:lang w:val="el-GR"/>
        </w:rPr>
        <w:t xml:space="preserve"> </w:t>
      </w:r>
      <w:r w:rsidRPr="00D34FAF">
        <w:rPr>
          <w:w w:val="105"/>
          <w:lang w:val="el-GR"/>
        </w:rPr>
        <w:t>που</w:t>
      </w:r>
      <w:r w:rsidRPr="00D34FAF">
        <w:rPr>
          <w:spacing w:val="7"/>
          <w:w w:val="105"/>
          <w:lang w:val="el-GR"/>
        </w:rPr>
        <w:t xml:space="preserve"> </w:t>
      </w:r>
      <w:r w:rsidRPr="00D34FAF">
        <w:rPr>
          <w:spacing w:val="-3"/>
          <w:w w:val="105"/>
          <w:lang w:val="el-GR"/>
        </w:rPr>
        <w:t>τους</w:t>
      </w:r>
      <w:r w:rsidRPr="00D34FAF">
        <w:rPr>
          <w:spacing w:val="53"/>
          <w:w w:val="103"/>
          <w:lang w:val="el-GR"/>
        </w:rPr>
        <w:t xml:space="preserve"> </w:t>
      </w:r>
      <w:r w:rsidRPr="00D34FAF">
        <w:rPr>
          <w:w w:val="105"/>
          <w:lang w:val="el-GR"/>
        </w:rPr>
        <w:t>αφορούν.</w:t>
      </w:r>
      <w:r w:rsidRPr="00D34FAF">
        <w:rPr>
          <w:spacing w:val="-29"/>
          <w:w w:val="105"/>
          <w:lang w:val="el-GR"/>
        </w:rPr>
        <w:t xml:space="preserve"> </w:t>
      </w:r>
      <w:r w:rsidRPr="00D34FAF">
        <w:rPr>
          <w:w w:val="105"/>
          <w:lang w:val="el-GR"/>
        </w:rPr>
        <w:t>Οι</w:t>
      </w:r>
      <w:r w:rsidRPr="00D34FAF">
        <w:rPr>
          <w:spacing w:val="-27"/>
          <w:w w:val="105"/>
          <w:lang w:val="el-GR"/>
        </w:rPr>
        <w:t xml:space="preserve"> </w:t>
      </w:r>
      <w:r w:rsidRPr="00D34FAF">
        <w:rPr>
          <w:w w:val="105"/>
          <w:lang w:val="el-GR"/>
        </w:rPr>
        <w:t>τελικοί</w:t>
      </w:r>
      <w:r w:rsidRPr="00D34FAF">
        <w:rPr>
          <w:spacing w:val="-30"/>
          <w:w w:val="105"/>
          <w:lang w:val="el-GR"/>
        </w:rPr>
        <w:t xml:space="preserve"> </w:t>
      </w:r>
      <w:r w:rsidRPr="00D34FAF">
        <w:rPr>
          <w:w w:val="105"/>
          <w:lang w:val="el-GR"/>
        </w:rPr>
        <w:t>χρήστες</w:t>
      </w:r>
      <w:r w:rsidRPr="00D34FAF">
        <w:rPr>
          <w:spacing w:val="-29"/>
          <w:w w:val="105"/>
          <w:lang w:val="el-GR"/>
        </w:rPr>
        <w:t xml:space="preserve"> </w:t>
      </w:r>
      <w:r w:rsidRPr="00D34FAF">
        <w:rPr>
          <w:w w:val="105"/>
          <w:lang w:val="el-GR"/>
        </w:rPr>
        <w:t>διαχωρίζονται</w:t>
      </w:r>
      <w:r w:rsidRPr="00D34FAF">
        <w:rPr>
          <w:spacing w:val="-27"/>
          <w:w w:val="105"/>
          <w:lang w:val="el-GR"/>
        </w:rPr>
        <w:t xml:space="preserve"> </w:t>
      </w:r>
      <w:r w:rsidRPr="00D34FAF">
        <w:rPr>
          <w:w w:val="105"/>
          <w:lang w:val="el-GR"/>
        </w:rPr>
        <w:t>σε</w:t>
      </w:r>
      <w:r w:rsidRPr="00D34FAF">
        <w:rPr>
          <w:spacing w:val="-28"/>
          <w:w w:val="105"/>
          <w:lang w:val="el-GR"/>
        </w:rPr>
        <w:t xml:space="preserve"> </w:t>
      </w:r>
      <w:r w:rsidRPr="00D34FAF">
        <w:rPr>
          <w:w w:val="105"/>
          <w:lang w:val="el-GR"/>
        </w:rPr>
        <w:t>ομάδες</w:t>
      </w:r>
      <w:r w:rsidRPr="00D34FAF">
        <w:rPr>
          <w:spacing w:val="-28"/>
          <w:w w:val="105"/>
          <w:lang w:val="el-GR"/>
        </w:rPr>
        <w:t xml:space="preserve"> </w:t>
      </w:r>
      <w:r w:rsidRPr="00D34FAF">
        <w:rPr>
          <w:w w:val="105"/>
          <w:lang w:val="el-GR"/>
        </w:rPr>
        <w:t>ανάλογα</w:t>
      </w:r>
      <w:r w:rsidRPr="00D34FAF">
        <w:rPr>
          <w:spacing w:val="-28"/>
          <w:w w:val="105"/>
          <w:lang w:val="el-GR"/>
        </w:rPr>
        <w:t xml:space="preserve"> </w:t>
      </w:r>
      <w:r w:rsidRPr="00D34FAF">
        <w:rPr>
          <w:w w:val="105"/>
          <w:lang w:val="el-GR"/>
        </w:rPr>
        <w:t>με</w:t>
      </w:r>
      <w:r w:rsidRPr="00D34FAF">
        <w:rPr>
          <w:spacing w:val="-30"/>
          <w:w w:val="105"/>
          <w:lang w:val="el-GR"/>
        </w:rPr>
        <w:t xml:space="preserve"> </w:t>
      </w:r>
      <w:r w:rsidRPr="00D34FAF">
        <w:rPr>
          <w:w w:val="105"/>
          <w:lang w:val="el-GR"/>
        </w:rPr>
        <w:t>την</w:t>
      </w:r>
      <w:r w:rsidRPr="00D34FAF">
        <w:rPr>
          <w:spacing w:val="-28"/>
          <w:w w:val="105"/>
          <w:lang w:val="el-GR"/>
        </w:rPr>
        <w:t xml:space="preserve"> </w:t>
      </w:r>
      <w:r w:rsidRPr="00D34FAF">
        <w:rPr>
          <w:w w:val="105"/>
          <w:lang w:val="el-GR"/>
        </w:rPr>
        <w:t>ειδικότητά</w:t>
      </w:r>
      <w:r w:rsidRPr="00D34FAF">
        <w:rPr>
          <w:spacing w:val="-27"/>
          <w:w w:val="105"/>
          <w:lang w:val="el-GR"/>
        </w:rPr>
        <w:t xml:space="preserve"> </w:t>
      </w:r>
      <w:r w:rsidRPr="00D34FAF">
        <w:rPr>
          <w:w w:val="105"/>
          <w:lang w:val="el-GR"/>
        </w:rPr>
        <w:t>τους</w:t>
      </w:r>
    </w:p>
    <w:p w14:paraId="4022D3FD" w14:textId="77777777" w:rsidR="001258A3" w:rsidRPr="00D34FAF" w:rsidRDefault="001258A3" w:rsidP="001258A3">
      <w:pPr>
        <w:pStyle w:val="aff"/>
        <w:widowControl w:val="0"/>
        <w:numPr>
          <w:ilvl w:val="0"/>
          <w:numId w:val="198"/>
        </w:numPr>
        <w:suppressAutoHyphens w:val="0"/>
        <w:spacing w:after="0"/>
        <w:contextualSpacing w:val="0"/>
        <w:rPr>
          <w:lang w:val="el-GR"/>
        </w:rPr>
      </w:pPr>
      <w:r w:rsidRPr="00D34FAF">
        <w:rPr>
          <w:w w:val="105"/>
          <w:lang w:val="el-GR"/>
        </w:rPr>
        <w:t>προχωρημένοι</w:t>
      </w:r>
      <w:r w:rsidRPr="00D34FAF">
        <w:rPr>
          <w:spacing w:val="27"/>
          <w:w w:val="105"/>
          <w:lang w:val="el-GR"/>
        </w:rPr>
        <w:t xml:space="preserve"> </w:t>
      </w:r>
      <w:r w:rsidRPr="00D34FAF">
        <w:rPr>
          <w:w w:val="105"/>
          <w:lang w:val="el-GR"/>
        </w:rPr>
        <w:t>χρήστες</w:t>
      </w:r>
      <w:r w:rsidRPr="00D34FAF">
        <w:rPr>
          <w:spacing w:val="30"/>
          <w:w w:val="105"/>
          <w:lang w:val="el-GR"/>
        </w:rPr>
        <w:t xml:space="preserve"> </w:t>
      </w:r>
      <w:r w:rsidRPr="00D34FAF">
        <w:rPr>
          <w:w w:val="105"/>
          <w:lang w:val="el-GR"/>
        </w:rPr>
        <w:t>-</w:t>
      </w:r>
      <w:r w:rsidRPr="00D34FAF">
        <w:rPr>
          <w:spacing w:val="28"/>
          <w:w w:val="105"/>
          <w:lang w:val="el-GR"/>
        </w:rPr>
        <w:t xml:space="preserve"> </w:t>
      </w:r>
      <w:r w:rsidRPr="00D34FAF">
        <w:rPr>
          <w:w w:val="105"/>
          <w:lang w:val="el-GR"/>
        </w:rPr>
        <w:t>εκπαιδευτές,</w:t>
      </w:r>
      <w:r w:rsidRPr="00D34FAF">
        <w:rPr>
          <w:spacing w:val="33"/>
          <w:w w:val="105"/>
          <w:lang w:val="el-GR"/>
        </w:rPr>
        <w:t xml:space="preserve"> </w:t>
      </w:r>
      <w:r w:rsidRPr="00D34FAF">
        <w:rPr>
          <w:w w:val="105"/>
          <w:lang w:val="el-GR"/>
        </w:rPr>
        <w:t>οι</w:t>
      </w:r>
      <w:r w:rsidRPr="00D34FAF">
        <w:rPr>
          <w:spacing w:val="28"/>
          <w:w w:val="105"/>
          <w:lang w:val="el-GR"/>
        </w:rPr>
        <w:t xml:space="preserve"> </w:t>
      </w:r>
      <w:r w:rsidRPr="00D34FAF">
        <w:rPr>
          <w:w w:val="105"/>
          <w:lang w:val="el-GR"/>
        </w:rPr>
        <w:t>οποίοι</w:t>
      </w:r>
      <w:r w:rsidRPr="00D34FAF">
        <w:rPr>
          <w:spacing w:val="28"/>
          <w:w w:val="105"/>
          <w:lang w:val="el-GR"/>
        </w:rPr>
        <w:t xml:space="preserve"> </w:t>
      </w:r>
      <w:r w:rsidRPr="00D34FAF">
        <w:rPr>
          <w:w w:val="105"/>
          <w:lang w:val="el-GR"/>
        </w:rPr>
        <w:t>θα</w:t>
      </w:r>
      <w:r w:rsidRPr="00D34FAF">
        <w:rPr>
          <w:spacing w:val="29"/>
          <w:w w:val="105"/>
          <w:lang w:val="el-GR"/>
        </w:rPr>
        <w:t xml:space="preserve"> </w:t>
      </w:r>
      <w:r w:rsidRPr="00D34FAF">
        <w:rPr>
          <w:w w:val="105"/>
          <w:lang w:val="el-GR"/>
        </w:rPr>
        <w:t>είναι</w:t>
      </w:r>
      <w:r w:rsidRPr="00D34FAF">
        <w:rPr>
          <w:spacing w:val="30"/>
          <w:w w:val="105"/>
          <w:lang w:val="el-GR"/>
        </w:rPr>
        <w:t xml:space="preserve"> </w:t>
      </w:r>
      <w:r w:rsidRPr="00D34FAF">
        <w:rPr>
          <w:w w:val="105"/>
          <w:lang w:val="el-GR"/>
        </w:rPr>
        <w:t>επιλεγμένα</w:t>
      </w:r>
      <w:r w:rsidRPr="00D34FAF">
        <w:rPr>
          <w:spacing w:val="29"/>
          <w:w w:val="105"/>
          <w:lang w:val="el-GR"/>
        </w:rPr>
        <w:t xml:space="preserve"> </w:t>
      </w:r>
      <w:r w:rsidRPr="00D34FAF">
        <w:rPr>
          <w:w w:val="105"/>
          <w:lang w:val="el-GR"/>
        </w:rPr>
        <w:t>στελέχη</w:t>
      </w:r>
      <w:r w:rsidRPr="00D34FAF">
        <w:rPr>
          <w:spacing w:val="28"/>
          <w:w w:val="105"/>
          <w:lang w:val="el-GR"/>
        </w:rPr>
        <w:t xml:space="preserve"> </w:t>
      </w:r>
      <w:r w:rsidRPr="00D34FAF">
        <w:rPr>
          <w:w w:val="105"/>
          <w:lang w:val="el-GR"/>
        </w:rPr>
        <w:t>του</w:t>
      </w:r>
      <w:r w:rsidRPr="00D34FAF">
        <w:rPr>
          <w:spacing w:val="67"/>
          <w:w w:val="103"/>
          <w:lang w:val="el-GR"/>
        </w:rPr>
        <w:t xml:space="preserve"> </w:t>
      </w:r>
      <w:r w:rsidRPr="00D34FAF">
        <w:rPr>
          <w:w w:val="105"/>
          <w:lang w:val="el-GR"/>
        </w:rPr>
        <w:t>Φορέα</w:t>
      </w:r>
      <w:r w:rsidRPr="00D34FAF">
        <w:rPr>
          <w:spacing w:val="13"/>
          <w:w w:val="105"/>
          <w:lang w:val="el-GR"/>
        </w:rPr>
        <w:t xml:space="preserve"> </w:t>
      </w:r>
      <w:r w:rsidRPr="00D34FAF">
        <w:rPr>
          <w:w w:val="105"/>
          <w:lang w:val="el-GR"/>
        </w:rPr>
        <w:t>τα</w:t>
      </w:r>
      <w:r w:rsidRPr="00D34FAF">
        <w:rPr>
          <w:spacing w:val="17"/>
          <w:w w:val="105"/>
          <w:lang w:val="el-GR"/>
        </w:rPr>
        <w:t xml:space="preserve"> </w:t>
      </w:r>
      <w:r w:rsidRPr="00D34FAF">
        <w:rPr>
          <w:w w:val="105"/>
          <w:lang w:val="el-GR"/>
        </w:rPr>
        <w:t>οποία</w:t>
      </w:r>
      <w:r w:rsidRPr="00D34FAF">
        <w:rPr>
          <w:spacing w:val="13"/>
          <w:w w:val="105"/>
          <w:lang w:val="el-GR"/>
        </w:rPr>
        <w:t xml:space="preserve"> </w:t>
      </w:r>
      <w:r w:rsidRPr="00D34FAF">
        <w:rPr>
          <w:w w:val="105"/>
          <w:lang w:val="el-GR"/>
        </w:rPr>
        <w:t>θα</w:t>
      </w:r>
      <w:r w:rsidRPr="00D34FAF">
        <w:rPr>
          <w:spacing w:val="15"/>
          <w:w w:val="105"/>
          <w:lang w:val="el-GR"/>
        </w:rPr>
        <w:t xml:space="preserve"> </w:t>
      </w:r>
      <w:r w:rsidRPr="00D34FAF">
        <w:rPr>
          <w:w w:val="105"/>
          <w:lang w:val="el-GR"/>
        </w:rPr>
        <w:t>εκπαιδευθούν</w:t>
      </w:r>
      <w:r w:rsidRPr="00D34FAF">
        <w:rPr>
          <w:spacing w:val="15"/>
          <w:w w:val="105"/>
          <w:lang w:val="el-GR"/>
        </w:rPr>
        <w:t xml:space="preserve"> </w:t>
      </w:r>
      <w:r w:rsidRPr="00D34FAF">
        <w:rPr>
          <w:w w:val="105"/>
          <w:lang w:val="el-GR"/>
        </w:rPr>
        <w:t>στη</w:t>
      </w:r>
      <w:r w:rsidRPr="00D34FAF">
        <w:rPr>
          <w:spacing w:val="12"/>
          <w:w w:val="105"/>
          <w:lang w:val="el-GR"/>
        </w:rPr>
        <w:t xml:space="preserve"> </w:t>
      </w:r>
      <w:r w:rsidRPr="00D34FAF">
        <w:rPr>
          <w:w w:val="105"/>
          <w:lang w:val="el-GR"/>
        </w:rPr>
        <w:t>λειτουργία</w:t>
      </w:r>
      <w:r w:rsidRPr="00D34FAF">
        <w:rPr>
          <w:spacing w:val="17"/>
          <w:w w:val="105"/>
          <w:lang w:val="el-GR"/>
        </w:rPr>
        <w:t xml:space="preserve"> </w:t>
      </w:r>
      <w:r w:rsidRPr="00D34FAF">
        <w:rPr>
          <w:w w:val="105"/>
          <w:lang w:val="el-GR"/>
        </w:rPr>
        <w:t>και</w:t>
      </w:r>
      <w:r w:rsidRPr="00D34FAF">
        <w:rPr>
          <w:spacing w:val="16"/>
          <w:w w:val="105"/>
          <w:lang w:val="el-GR"/>
        </w:rPr>
        <w:t xml:space="preserve"> </w:t>
      </w:r>
      <w:r w:rsidRPr="00D34FAF">
        <w:rPr>
          <w:w w:val="105"/>
          <w:lang w:val="el-GR"/>
        </w:rPr>
        <w:t>παραμετροποίηση</w:t>
      </w:r>
      <w:r w:rsidRPr="00D34FAF">
        <w:rPr>
          <w:spacing w:val="13"/>
          <w:w w:val="105"/>
          <w:lang w:val="el-GR"/>
        </w:rPr>
        <w:t xml:space="preserve"> </w:t>
      </w:r>
      <w:r w:rsidRPr="00D34FAF">
        <w:rPr>
          <w:w w:val="105"/>
          <w:lang w:val="el-GR"/>
        </w:rPr>
        <w:t>του</w:t>
      </w:r>
      <w:r w:rsidRPr="00D34FAF">
        <w:rPr>
          <w:spacing w:val="61"/>
          <w:w w:val="103"/>
          <w:lang w:val="el-GR"/>
        </w:rPr>
        <w:t xml:space="preserve"> </w:t>
      </w:r>
      <w:r w:rsidRPr="00D34FAF">
        <w:rPr>
          <w:w w:val="105"/>
          <w:lang w:val="el-GR"/>
        </w:rPr>
        <w:t>συστήματος</w:t>
      </w:r>
      <w:r w:rsidRPr="00D34FAF">
        <w:rPr>
          <w:spacing w:val="-9"/>
          <w:w w:val="105"/>
          <w:lang w:val="el-GR"/>
        </w:rPr>
        <w:t xml:space="preserve"> </w:t>
      </w:r>
      <w:r w:rsidRPr="00D34FAF">
        <w:rPr>
          <w:w w:val="105"/>
          <w:lang w:val="el-GR"/>
        </w:rPr>
        <w:t>και</w:t>
      </w:r>
      <w:r w:rsidRPr="00D34FAF">
        <w:rPr>
          <w:spacing w:val="-10"/>
          <w:w w:val="105"/>
          <w:lang w:val="el-GR"/>
        </w:rPr>
        <w:t xml:space="preserve"> </w:t>
      </w:r>
      <w:r w:rsidRPr="00D34FAF">
        <w:rPr>
          <w:w w:val="105"/>
          <w:lang w:val="el-GR"/>
        </w:rPr>
        <w:t>στην</w:t>
      </w:r>
      <w:r w:rsidRPr="00D34FAF">
        <w:rPr>
          <w:spacing w:val="-9"/>
          <w:w w:val="105"/>
          <w:lang w:val="el-GR"/>
        </w:rPr>
        <w:t xml:space="preserve"> </w:t>
      </w:r>
      <w:r w:rsidRPr="00D34FAF">
        <w:rPr>
          <w:w w:val="105"/>
          <w:lang w:val="el-GR"/>
        </w:rPr>
        <w:t>απόκτηση</w:t>
      </w:r>
      <w:r w:rsidRPr="00D34FAF">
        <w:rPr>
          <w:spacing w:val="-13"/>
          <w:w w:val="105"/>
          <w:lang w:val="el-GR"/>
        </w:rPr>
        <w:t xml:space="preserve"> </w:t>
      </w:r>
      <w:r w:rsidRPr="00D34FAF">
        <w:rPr>
          <w:w w:val="105"/>
          <w:lang w:val="el-GR"/>
        </w:rPr>
        <w:t>των</w:t>
      </w:r>
      <w:r w:rsidRPr="00D34FAF">
        <w:rPr>
          <w:spacing w:val="-8"/>
          <w:w w:val="105"/>
          <w:lang w:val="el-GR"/>
        </w:rPr>
        <w:t xml:space="preserve"> </w:t>
      </w:r>
      <w:r w:rsidRPr="00D34FAF">
        <w:rPr>
          <w:w w:val="105"/>
          <w:lang w:val="el-GR"/>
        </w:rPr>
        <w:t>κατάλληλων</w:t>
      </w:r>
      <w:r w:rsidRPr="00D34FAF">
        <w:rPr>
          <w:spacing w:val="-10"/>
          <w:w w:val="105"/>
          <w:lang w:val="el-GR"/>
        </w:rPr>
        <w:t xml:space="preserve"> </w:t>
      </w:r>
      <w:r w:rsidRPr="00D34FAF">
        <w:rPr>
          <w:w w:val="105"/>
          <w:lang w:val="el-GR"/>
        </w:rPr>
        <w:t>δεξιοτήτων,</w:t>
      </w:r>
      <w:r w:rsidRPr="00D34FAF">
        <w:rPr>
          <w:spacing w:val="-11"/>
          <w:w w:val="105"/>
          <w:lang w:val="el-GR"/>
        </w:rPr>
        <w:t xml:space="preserve"> </w:t>
      </w:r>
      <w:r w:rsidRPr="00D34FAF">
        <w:rPr>
          <w:w w:val="105"/>
          <w:lang w:val="el-GR"/>
        </w:rPr>
        <w:t>ώστε</w:t>
      </w:r>
      <w:r w:rsidRPr="00D34FAF">
        <w:rPr>
          <w:spacing w:val="-9"/>
          <w:w w:val="105"/>
          <w:lang w:val="el-GR"/>
        </w:rPr>
        <w:t xml:space="preserve"> </w:t>
      </w:r>
      <w:r w:rsidRPr="00D34FAF">
        <w:rPr>
          <w:w w:val="105"/>
          <w:lang w:val="el-GR"/>
        </w:rPr>
        <w:t>να</w:t>
      </w:r>
      <w:r w:rsidRPr="00D34FAF">
        <w:rPr>
          <w:spacing w:val="-7"/>
          <w:w w:val="105"/>
          <w:lang w:val="el-GR"/>
        </w:rPr>
        <w:t xml:space="preserve"> </w:t>
      </w:r>
      <w:r w:rsidRPr="00D34FAF">
        <w:rPr>
          <w:spacing w:val="-3"/>
          <w:w w:val="105"/>
          <w:lang w:val="el-GR"/>
        </w:rPr>
        <w:t>είναι</w:t>
      </w:r>
      <w:r w:rsidRPr="00D34FAF">
        <w:rPr>
          <w:spacing w:val="-9"/>
          <w:w w:val="105"/>
          <w:lang w:val="el-GR"/>
        </w:rPr>
        <w:t xml:space="preserve"> </w:t>
      </w:r>
      <w:r w:rsidRPr="00D34FAF">
        <w:rPr>
          <w:w w:val="105"/>
          <w:lang w:val="el-GR"/>
        </w:rPr>
        <w:t>σε</w:t>
      </w:r>
      <w:r w:rsidRPr="00D34FAF">
        <w:rPr>
          <w:spacing w:val="-11"/>
          <w:w w:val="105"/>
          <w:lang w:val="el-GR"/>
        </w:rPr>
        <w:t xml:space="preserve"> </w:t>
      </w:r>
      <w:r w:rsidRPr="00D34FAF">
        <w:rPr>
          <w:w w:val="105"/>
          <w:lang w:val="el-GR"/>
        </w:rPr>
        <w:t>θέση</w:t>
      </w:r>
      <w:r w:rsidRPr="00D34FAF">
        <w:rPr>
          <w:spacing w:val="71"/>
          <w:w w:val="103"/>
          <w:lang w:val="el-GR"/>
        </w:rPr>
        <w:t xml:space="preserve"> </w:t>
      </w:r>
      <w:r w:rsidRPr="00D34FAF">
        <w:rPr>
          <w:w w:val="105"/>
          <w:lang w:val="el-GR"/>
        </w:rPr>
        <w:t>να</w:t>
      </w:r>
      <w:r w:rsidRPr="00D34FAF">
        <w:rPr>
          <w:spacing w:val="-13"/>
          <w:w w:val="105"/>
          <w:lang w:val="el-GR"/>
        </w:rPr>
        <w:t xml:space="preserve"> </w:t>
      </w:r>
      <w:r w:rsidRPr="00D34FAF">
        <w:rPr>
          <w:w w:val="105"/>
          <w:lang w:val="el-GR"/>
        </w:rPr>
        <w:t>μεταφέρουν</w:t>
      </w:r>
      <w:r w:rsidRPr="00D34FAF">
        <w:rPr>
          <w:spacing w:val="-11"/>
          <w:w w:val="105"/>
          <w:lang w:val="el-GR"/>
        </w:rPr>
        <w:t xml:space="preserve"> </w:t>
      </w:r>
      <w:r w:rsidRPr="00D34FAF">
        <w:rPr>
          <w:spacing w:val="-3"/>
          <w:w w:val="105"/>
          <w:lang w:val="el-GR"/>
        </w:rPr>
        <w:t>την</w:t>
      </w:r>
      <w:r w:rsidRPr="00D34FAF">
        <w:rPr>
          <w:spacing w:val="-10"/>
          <w:w w:val="105"/>
          <w:lang w:val="el-GR"/>
        </w:rPr>
        <w:t xml:space="preserve"> </w:t>
      </w:r>
      <w:r w:rsidRPr="00D34FAF">
        <w:rPr>
          <w:w w:val="105"/>
          <w:lang w:val="el-GR"/>
        </w:rPr>
        <w:t>γνώση</w:t>
      </w:r>
      <w:r w:rsidRPr="00D34FAF">
        <w:rPr>
          <w:spacing w:val="-13"/>
          <w:w w:val="105"/>
          <w:lang w:val="el-GR"/>
        </w:rPr>
        <w:t xml:space="preserve"> </w:t>
      </w:r>
      <w:r w:rsidRPr="00D34FAF">
        <w:rPr>
          <w:w w:val="105"/>
          <w:lang w:val="el-GR"/>
        </w:rPr>
        <w:t>τους</w:t>
      </w:r>
      <w:r w:rsidRPr="00D34FAF">
        <w:rPr>
          <w:spacing w:val="-12"/>
          <w:w w:val="105"/>
          <w:lang w:val="el-GR"/>
        </w:rPr>
        <w:t xml:space="preserve"> </w:t>
      </w:r>
      <w:r w:rsidRPr="00D34FAF">
        <w:rPr>
          <w:w w:val="105"/>
          <w:lang w:val="el-GR"/>
        </w:rPr>
        <w:t>σε</w:t>
      </w:r>
      <w:r w:rsidRPr="00D34FAF">
        <w:rPr>
          <w:spacing w:val="-16"/>
          <w:w w:val="105"/>
          <w:lang w:val="el-GR"/>
        </w:rPr>
        <w:t xml:space="preserve"> </w:t>
      </w:r>
      <w:r w:rsidRPr="00D34FAF">
        <w:rPr>
          <w:w w:val="105"/>
          <w:lang w:val="el-GR"/>
        </w:rPr>
        <w:t>άλλα</w:t>
      </w:r>
      <w:r w:rsidRPr="00D34FAF">
        <w:rPr>
          <w:spacing w:val="-13"/>
          <w:w w:val="105"/>
          <w:lang w:val="el-GR"/>
        </w:rPr>
        <w:t xml:space="preserve"> </w:t>
      </w:r>
      <w:r w:rsidRPr="00D34FAF">
        <w:rPr>
          <w:w w:val="105"/>
          <w:lang w:val="el-GR"/>
        </w:rPr>
        <w:t>στελέχη</w:t>
      </w:r>
      <w:r w:rsidRPr="00D34FAF">
        <w:rPr>
          <w:spacing w:val="-15"/>
          <w:w w:val="105"/>
          <w:lang w:val="el-GR"/>
        </w:rPr>
        <w:t xml:space="preserve"> </w:t>
      </w:r>
      <w:r w:rsidRPr="00D34FAF">
        <w:rPr>
          <w:w w:val="105"/>
          <w:lang w:val="el-GR"/>
        </w:rPr>
        <w:t>νέους</w:t>
      </w:r>
      <w:r w:rsidRPr="00D34FAF">
        <w:rPr>
          <w:spacing w:val="-12"/>
          <w:w w:val="105"/>
          <w:lang w:val="el-GR"/>
        </w:rPr>
        <w:t xml:space="preserve"> </w:t>
      </w:r>
      <w:r w:rsidRPr="00D34FAF">
        <w:rPr>
          <w:w w:val="105"/>
          <w:lang w:val="el-GR"/>
        </w:rPr>
        <w:t>χρήστες</w:t>
      </w:r>
      <w:r w:rsidRPr="00D34FAF">
        <w:rPr>
          <w:spacing w:val="-13"/>
          <w:w w:val="105"/>
          <w:lang w:val="el-GR"/>
        </w:rPr>
        <w:t xml:space="preserve"> </w:t>
      </w:r>
      <w:r w:rsidRPr="00D34FAF">
        <w:rPr>
          <w:w w:val="105"/>
          <w:lang w:val="el-GR"/>
        </w:rPr>
        <w:t>του</w:t>
      </w:r>
      <w:r w:rsidRPr="00D34FAF">
        <w:rPr>
          <w:spacing w:val="-15"/>
          <w:w w:val="105"/>
          <w:lang w:val="el-GR"/>
        </w:rPr>
        <w:t xml:space="preserve"> </w:t>
      </w:r>
      <w:r w:rsidRPr="00D34FAF">
        <w:rPr>
          <w:w w:val="105"/>
          <w:lang w:val="el-GR"/>
        </w:rPr>
        <w:t>συστήματος.</w:t>
      </w:r>
    </w:p>
    <w:p w14:paraId="132B6E20" w14:textId="77777777" w:rsidR="001258A3" w:rsidRDefault="001258A3" w:rsidP="001258A3">
      <w:pPr>
        <w:rPr>
          <w:w w:val="105"/>
          <w:lang w:val="el-GR"/>
        </w:rPr>
      </w:pPr>
    </w:p>
    <w:p w14:paraId="042C739B" w14:textId="77777777" w:rsidR="001258A3" w:rsidRDefault="001258A3" w:rsidP="001258A3">
      <w:pPr>
        <w:rPr>
          <w:w w:val="105"/>
          <w:lang w:val="el-GR"/>
        </w:rPr>
      </w:pPr>
      <w:r w:rsidRPr="00016BA2">
        <w:rPr>
          <w:w w:val="105"/>
          <w:lang w:val="el-GR"/>
        </w:rPr>
        <w:t>Η</w:t>
      </w:r>
      <w:r w:rsidRPr="00016BA2">
        <w:rPr>
          <w:spacing w:val="-19"/>
          <w:w w:val="105"/>
          <w:lang w:val="el-GR"/>
        </w:rPr>
        <w:t xml:space="preserve"> </w:t>
      </w:r>
      <w:r w:rsidRPr="00016BA2">
        <w:rPr>
          <w:w w:val="105"/>
          <w:lang w:val="el-GR"/>
        </w:rPr>
        <w:t>μεθοδολογία</w:t>
      </w:r>
      <w:r w:rsidRPr="00016BA2">
        <w:rPr>
          <w:spacing w:val="-19"/>
          <w:w w:val="105"/>
          <w:lang w:val="el-GR"/>
        </w:rPr>
        <w:t xml:space="preserve"> </w:t>
      </w:r>
      <w:r w:rsidRPr="00016BA2">
        <w:rPr>
          <w:w w:val="105"/>
          <w:lang w:val="el-GR"/>
        </w:rPr>
        <w:t>και</w:t>
      </w:r>
      <w:r w:rsidRPr="00016BA2">
        <w:rPr>
          <w:spacing w:val="-20"/>
          <w:w w:val="105"/>
          <w:lang w:val="el-GR"/>
        </w:rPr>
        <w:t xml:space="preserve"> </w:t>
      </w:r>
      <w:r w:rsidRPr="00016BA2">
        <w:rPr>
          <w:w w:val="105"/>
          <w:lang w:val="el-GR"/>
        </w:rPr>
        <w:t>το</w:t>
      </w:r>
      <w:r w:rsidRPr="00016BA2">
        <w:rPr>
          <w:spacing w:val="-18"/>
          <w:w w:val="105"/>
          <w:lang w:val="el-GR"/>
        </w:rPr>
        <w:t xml:space="preserve"> </w:t>
      </w:r>
      <w:r w:rsidRPr="00016BA2">
        <w:rPr>
          <w:w w:val="105"/>
          <w:lang w:val="el-GR"/>
        </w:rPr>
        <w:t>πρόγραμμα</w:t>
      </w:r>
      <w:r w:rsidRPr="00016BA2">
        <w:rPr>
          <w:spacing w:val="-19"/>
          <w:w w:val="105"/>
          <w:lang w:val="el-GR"/>
        </w:rPr>
        <w:t xml:space="preserve"> </w:t>
      </w:r>
      <w:r w:rsidRPr="00016BA2">
        <w:rPr>
          <w:w w:val="105"/>
          <w:lang w:val="el-GR"/>
        </w:rPr>
        <w:t>εκπαίδευσης</w:t>
      </w:r>
      <w:r w:rsidRPr="00016BA2">
        <w:rPr>
          <w:spacing w:val="-20"/>
          <w:w w:val="105"/>
          <w:lang w:val="el-GR"/>
        </w:rPr>
        <w:t xml:space="preserve"> </w:t>
      </w:r>
      <w:r w:rsidRPr="00016BA2">
        <w:rPr>
          <w:w w:val="105"/>
          <w:lang w:val="el-GR"/>
        </w:rPr>
        <w:t>πρέπει</w:t>
      </w:r>
      <w:r w:rsidRPr="00016BA2">
        <w:rPr>
          <w:spacing w:val="-20"/>
          <w:w w:val="105"/>
          <w:lang w:val="el-GR"/>
        </w:rPr>
        <w:t xml:space="preserve"> </w:t>
      </w:r>
      <w:r w:rsidRPr="00016BA2">
        <w:rPr>
          <w:spacing w:val="1"/>
          <w:w w:val="105"/>
          <w:lang w:val="el-GR"/>
        </w:rPr>
        <w:t>να</w:t>
      </w:r>
      <w:r w:rsidRPr="00016BA2">
        <w:rPr>
          <w:spacing w:val="-20"/>
          <w:w w:val="105"/>
          <w:lang w:val="el-GR"/>
        </w:rPr>
        <w:t xml:space="preserve"> </w:t>
      </w:r>
      <w:r w:rsidRPr="00016BA2">
        <w:rPr>
          <w:w w:val="105"/>
          <w:lang w:val="el-GR"/>
        </w:rPr>
        <w:t>είναι</w:t>
      </w:r>
      <w:r w:rsidRPr="00016BA2">
        <w:rPr>
          <w:spacing w:val="-18"/>
          <w:w w:val="105"/>
          <w:lang w:val="el-GR"/>
        </w:rPr>
        <w:t xml:space="preserve"> </w:t>
      </w:r>
      <w:r w:rsidRPr="00016BA2">
        <w:rPr>
          <w:w w:val="105"/>
          <w:lang w:val="el-GR"/>
        </w:rPr>
        <w:t>πλήρως</w:t>
      </w:r>
      <w:r w:rsidRPr="00016BA2">
        <w:rPr>
          <w:spacing w:val="-19"/>
          <w:w w:val="105"/>
          <w:lang w:val="el-GR"/>
        </w:rPr>
        <w:t xml:space="preserve"> </w:t>
      </w:r>
      <w:r w:rsidRPr="00016BA2">
        <w:rPr>
          <w:w w:val="105"/>
          <w:lang w:val="el-GR"/>
        </w:rPr>
        <w:t>τεκμηριωμένο.</w:t>
      </w:r>
      <w:r w:rsidRPr="00016BA2">
        <w:rPr>
          <w:spacing w:val="-18"/>
          <w:w w:val="105"/>
          <w:lang w:val="el-GR"/>
        </w:rPr>
        <w:t xml:space="preserve"> </w:t>
      </w:r>
      <w:r w:rsidRPr="00016BA2">
        <w:rPr>
          <w:w w:val="105"/>
          <w:lang w:val="el-GR"/>
        </w:rPr>
        <w:t>Η</w:t>
      </w:r>
      <w:r w:rsidRPr="00016BA2">
        <w:rPr>
          <w:spacing w:val="-19"/>
          <w:w w:val="105"/>
          <w:lang w:val="el-GR"/>
        </w:rPr>
        <w:t xml:space="preserve"> </w:t>
      </w:r>
      <w:r w:rsidRPr="00016BA2">
        <w:rPr>
          <w:w w:val="105"/>
          <w:lang w:val="el-GR"/>
        </w:rPr>
        <w:t>παρεχόμενη</w:t>
      </w:r>
      <w:r w:rsidRPr="00016BA2">
        <w:rPr>
          <w:spacing w:val="69"/>
          <w:w w:val="103"/>
          <w:lang w:val="el-GR"/>
        </w:rPr>
        <w:t xml:space="preserve"> </w:t>
      </w:r>
      <w:r w:rsidRPr="00016BA2">
        <w:rPr>
          <w:w w:val="105"/>
          <w:lang w:val="el-GR"/>
        </w:rPr>
        <w:t>εκπαίδευση</w:t>
      </w:r>
      <w:r w:rsidRPr="00016BA2">
        <w:rPr>
          <w:spacing w:val="-23"/>
          <w:w w:val="105"/>
          <w:lang w:val="el-GR"/>
        </w:rPr>
        <w:t xml:space="preserve"> </w:t>
      </w:r>
      <w:r w:rsidRPr="00016BA2">
        <w:rPr>
          <w:w w:val="105"/>
          <w:lang w:val="el-GR"/>
        </w:rPr>
        <w:t>θα</w:t>
      </w:r>
      <w:r w:rsidRPr="00016BA2">
        <w:rPr>
          <w:spacing w:val="-25"/>
          <w:w w:val="105"/>
          <w:lang w:val="el-GR"/>
        </w:rPr>
        <w:t xml:space="preserve"> </w:t>
      </w:r>
      <w:r w:rsidRPr="00016BA2">
        <w:rPr>
          <w:w w:val="105"/>
          <w:lang w:val="el-GR"/>
        </w:rPr>
        <w:t>πρέπει</w:t>
      </w:r>
      <w:r w:rsidRPr="00016BA2">
        <w:rPr>
          <w:spacing w:val="-25"/>
          <w:w w:val="105"/>
          <w:lang w:val="el-GR"/>
        </w:rPr>
        <w:t xml:space="preserve"> </w:t>
      </w:r>
      <w:r w:rsidRPr="00016BA2">
        <w:rPr>
          <w:w w:val="105"/>
          <w:lang w:val="el-GR"/>
        </w:rPr>
        <w:t>να</w:t>
      </w:r>
      <w:r w:rsidRPr="00016BA2">
        <w:rPr>
          <w:spacing w:val="-24"/>
          <w:w w:val="105"/>
          <w:lang w:val="el-GR"/>
        </w:rPr>
        <w:t xml:space="preserve"> </w:t>
      </w:r>
      <w:r w:rsidRPr="00016BA2">
        <w:rPr>
          <w:w w:val="105"/>
          <w:lang w:val="el-GR"/>
        </w:rPr>
        <w:t>καλύπτει</w:t>
      </w:r>
      <w:r w:rsidRPr="00016BA2">
        <w:rPr>
          <w:spacing w:val="-22"/>
          <w:w w:val="105"/>
          <w:lang w:val="el-GR"/>
        </w:rPr>
        <w:t xml:space="preserve"> </w:t>
      </w:r>
      <w:r w:rsidRPr="00016BA2">
        <w:rPr>
          <w:w w:val="105"/>
          <w:lang w:val="el-GR"/>
        </w:rPr>
        <w:t>πλήρως</w:t>
      </w:r>
      <w:r w:rsidRPr="00016BA2">
        <w:rPr>
          <w:spacing w:val="-22"/>
          <w:w w:val="105"/>
          <w:lang w:val="el-GR"/>
        </w:rPr>
        <w:t xml:space="preserve"> </w:t>
      </w:r>
      <w:r w:rsidRPr="00016BA2">
        <w:rPr>
          <w:w w:val="105"/>
          <w:lang w:val="el-GR"/>
        </w:rPr>
        <w:t>τις</w:t>
      </w:r>
      <w:r w:rsidRPr="00016BA2">
        <w:rPr>
          <w:spacing w:val="-24"/>
          <w:w w:val="105"/>
          <w:lang w:val="el-GR"/>
        </w:rPr>
        <w:t xml:space="preserve"> </w:t>
      </w:r>
      <w:r w:rsidRPr="00016BA2">
        <w:rPr>
          <w:w w:val="105"/>
          <w:lang w:val="el-GR"/>
        </w:rPr>
        <w:t>κατηγορίες</w:t>
      </w:r>
      <w:r w:rsidRPr="00016BA2">
        <w:rPr>
          <w:spacing w:val="-22"/>
          <w:w w:val="105"/>
          <w:lang w:val="el-GR"/>
        </w:rPr>
        <w:t xml:space="preserve"> </w:t>
      </w:r>
      <w:r w:rsidRPr="00016BA2">
        <w:rPr>
          <w:w w:val="105"/>
          <w:lang w:val="el-GR"/>
        </w:rPr>
        <w:t>χρηστών</w:t>
      </w:r>
      <w:r w:rsidRPr="00016BA2">
        <w:rPr>
          <w:spacing w:val="-24"/>
          <w:w w:val="105"/>
          <w:lang w:val="el-GR"/>
        </w:rPr>
        <w:t xml:space="preserve"> </w:t>
      </w:r>
      <w:r w:rsidRPr="00016BA2">
        <w:rPr>
          <w:w w:val="105"/>
          <w:lang w:val="el-GR"/>
        </w:rPr>
        <w:t>σύμφωνα</w:t>
      </w:r>
      <w:r w:rsidRPr="00016BA2">
        <w:rPr>
          <w:spacing w:val="-24"/>
          <w:w w:val="105"/>
          <w:lang w:val="el-GR"/>
        </w:rPr>
        <w:t xml:space="preserve"> </w:t>
      </w:r>
      <w:r w:rsidRPr="00016BA2">
        <w:rPr>
          <w:w w:val="105"/>
          <w:lang w:val="el-GR"/>
        </w:rPr>
        <w:t>με</w:t>
      </w:r>
      <w:r w:rsidRPr="00016BA2">
        <w:rPr>
          <w:spacing w:val="-24"/>
          <w:w w:val="105"/>
          <w:lang w:val="el-GR"/>
        </w:rPr>
        <w:t xml:space="preserve"> </w:t>
      </w:r>
      <w:r w:rsidRPr="00016BA2">
        <w:rPr>
          <w:spacing w:val="1"/>
          <w:w w:val="105"/>
          <w:lang w:val="el-GR"/>
        </w:rPr>
        <w:t>τα</w:t>
      </w:r>
      <w:r w:rsidRPr="00016BA2">
        <w:rPr>
          <w:spacing w:val="-24"/>
          <w:w w:val="105"/>
          <w:lang w:val="el-GR"/>
        </w:rPr>
        <w:t xml:space="preserve"> </w:t>
      </w:r>
      <w:r w:rsidRPr="00016BA2">
        <w:rPr>
          <w:w w:val="105"/>
          <w:lang w:val="el-GR"/>
        </w:rPr>
        <w:t>προαναφερθέντα</w:t>
      </w:r>
      <w:r w:rsidRPr="00016BA2">
        <w:rPr>
          <w:spacing w:val="77"/>
          <w:w w:val="103"/>
          <w:lang w:val="el-GR"/>
        </w:rPr>
        <w:t xml:space="preserve"> </w:t>
      </w:r>
      <w:r w:rsidRPr="00016BA2">
        <w:rPr>
          <w:w w:val="105"/>
          <w:lang w:val="el-GR"/>
        </w:rPr>
        <w:t>και</w:t>
      </w:r>
      <w:r w:rsidRPr="00016BA2">
        <w:rPr>
          <w:spacing w:val="17"/>
          <w:w w:val="105"/>
          <w:lang w:val="el-GR"/>
        </w:rPr>
        <w:t xml:space="preserve"> </w:t>
      </w:r>
      <w:r w:rsidRPr="00016BA2">
        <w:rPr>
          <w:w w:val="105"/>
          <w:lang w:val="el-GR"/>
        </w:rPr>
        <w:t>θα</w:t>
      </w:r>
      <w:r w:rsidRPr="00016BA2">
        <w:rPr>
          <w:spacing w:val="17"/>
          <w:w w:val="105"/>
          <w:lang w:val="el-GR"/>
        </w:rPr>
        <w:t xml:space="preserve"> </w:t>
      </w:r>
      <w:r w:rsidRPr="00016BA2">
        <w:rPr>
          <w:w w:val="105"/>
          <w:lang w:val="el-GR"/>
        </w:rPr>
        <w:t>γίνει</w:t>
      </w:r>
      <w:r w:rsidRPr="00016BA2">
        <w:rPr>
          <w:spacing w:val="16"/>
          <w:w w:val="105"/>
          <w:lang w:val="el-GR"/>
        </w:rPr>
        <w:t xml:space="preserve"> </w:t>
      </w:r>
      <w:r w:rsidRPr="00016BA2">
        <w:rPr>
          <w:w w:val="105"/>
          <w:lang w:val="el-GR"/>
        </w:rPr>
        <w:t>σε</w:t>
      </w:r>
      <w:r w:rsidRPr="00016BA2">
        <w:rPr>
          <w:spacing w:val="17"/>
          <w:w w:val="105"/>
          <w:lang w:val="el-GR"/>
        </w:rPr>
        <w:t xml:space="preserve"> </w:t>
      </w:r>
      <w:r w:rsidRPr="00016BA2">
        <w:rPr>
          <w:w w:val="105"/>
          <w:lang w:val="el-GR"/>
        </w:rPr>
        <w:t>ομάδες</w:t>
      </w:r>
      <w:r w:rsidRPr="00016BA2">
        <w:rPr>
          <w:spacing w:val="18"/>
          <w:w w:val="105"/>
          <w:lang w:val="el-GR"/>
        </w:rPr>
        <w:t xml:space="preserve"> </w:t>
      </w:r>
      <w:r w:rsidRPr="00016BA2">
        <w:rPr>
          <w:w w:val="105"/>
          <w:lang w:val="el-GR"/>
        </w:rPr>
        <w:t>των</w:t>
      </w:r>
      <w:r w:rsidRPr="00016BA2">
        <w:rPr>
          <w:spacing w:val="18"/>
          <w:w w:val="105"/>
          <w:lang w:val="el-GR"/>
        </w:rPr>
        <w:t xml:space="preserve"> </w:t>
      </w:r>
      <w:r w:rsidRPr="00016BA2">
        <w:rPr>
          <w:w w:val="105"/>
          <w:lang w:val="el-GR"/>
        </w:rPr>
        <w:t>είκοσι</w:t>
      </w:r>
      <w:r w:rsidRPr="00016BA2">
        <w:rPr>
          <w:spacing w:val="16"/>
          <w:w w:val="105"/>
          <w:lang w:val="el-GR"/>
        </w:rPr>
        <w:t xml:space="preserve"> </w:t>
      </w:r>
      <w:r w:rsidRPr="00016BA2">
        <w:rPr>
          <w:w w:val="105"/>
          <w:lang w:val="el-GR"/>
        </w:rPr>
        <w:t>–</w:t>
      </w:r>
      <w:r w:rsidRPr="00016BA2">
        <w:rPr>
          <w:spacing w:val="16"/>
          <w:w w:val="105"/>
          <w:lang w:val="el-GR"/>
        </w:rPr>
        <w:t xml:space="preserve"> </w:t>
      </w:r>
      <w:r w:rsidRPr="00016BA2">
        <w:rPr>
          <w:w w:val="105"/>
          <w:lang w:val="el-GR"/>
        </w:rPr>
        <w:t>είκοσι</w:t>
      </w:r>
      <w:r w:rsidRPr="00016BA2">
        <w:rPr>
          <w:spacing w:val="16"/>
          <w:w w:val="105"/>
          <w:lang w:val="el-GR"/>
        </w:rPr>
        <w:t xml:space="preserve"> </w:t>
      </w:r>
      <w:r w:rsidRPr="00016BA2">
        <w:rPr>
          <w:w w:val="105"/>
          <w:lang w:val="el-GR"/>
        </w:rPr>
        <w:t>πέντε</w:t>
      </w:r>
      <w:r w:rsidRPr="00016BA2">
        <w:rPr>
          <w:spacing w:val="18"/>
          <w:w w:val="105"/>
          <w:lang w:val="el-GR"/>
        </w:rPr>
        <w:t xml:space="preserve"> </w:t>
      </w:r>
      <w:r w:rsidRPr="00016BA2">
        <w:rPr>
          <w:w w:val="105"/>
          <w:lang w:val="el-GR"/>
        </w:rPr>
        <w:t>(20-25)</w:t>
      </w:r>
      <w:r w:rsidRPr="00016BA2">
        <w:rPr>
          <w:spacing w:val="21"/>
          <w:w w:val="105"/>
          <w:lang w:val="el-GR"/>
        </w:rPr>
        <w:t xml:space="preserve"> </w:t>
      </w:r>
      <w:r w:rsidRPr="00016BA2">
        <w:rPr>
          <w:w w:val="105"/>
          <w:lang w:val="el-GR"/>
        </w:rPr>
        <w:t>ατόμων</w:t>
      </w:r>
      <w:r w:rsidRPr="00016BA2">
        <w:rPr>
          <w:spacing w:val="21"/>
          <w:w w:val="105"/>
          <w:lang w:val="el-GR"/>
        </w:rPr>
        <w:t xml:space="preserve"> </w:t>
      </w:r>
      <w:r w:rsidRPr="00016BA2">
        <w:rPr>
          <w:w w:val="105"/>
          <w:lang w:val="el-GR"/>
        </w:rPr>
        <w:t>το</w:t>
      </w:r>
      <w:r w:rsidRPr="00016BA2">
        <w:rPr>
          <w:spacing w:val="18"/>
          <w:w w:val="105"/>
          <w:lang w:val="el-GR"/>
        </w:rPr>
        <w:t xml:space="preserve"> </w:t>
      </w:r>
      <w:r w:rsidRPr="00016BA2">
        <w:rPr>
          <w:w w:val="105"/>
          <w:lang w:val="el-GR"/>
        </w:rPr>
        <w:t>πολύ</w:t>
      </w:r>
      <w:r w:rsidRPr="00016BA2">
        <w:rPr>
          <w:spacing w:val="19"/>
          <w:w w:val="105"/>
          <w:lang w:val="el-GR"/>
        </w:rPr>
        <w:t xml:space="preserve"> </w:t>
      </w:r>
      <w:r w:rsidRPr="00016BA2">
        <w:rPr>
          <w:w w:val="105"/>
          <w:lang w:val="el-GR"/>
        </w:rPr>
        <w:t>και</w:t>
      </w:r>
      <w:r w:rsidRPr="00016BA2">
        <w:rPr>
          <w:spacing w:val="16"/>
          <w:w w:val="105"/>
          <w:lang w:val="el-GR"/>
        </w:rPr>
        <w:t xml:space="preserve"> </w:t>
      </w:r>
      <w:r w:rsidRPr="00016BA2">
        <w:rPr>
          <w:w w:val="105"/>
          <w:lang w:val="el-GR"/>
        </w:rPr>
        <w:t>θα</w:t>
      </w:r>
      <w:r w:rsidRPr="00016BA2">
        <w:rPr>
          <w:spacing w:val="19"/>
          <w:w w:val="105"/>
          <w:lang w:val="el-GR"/>
        </w:rPr>
        <w:t xml:space="preserve"> </w:t>
      </w:r>
      <w:r w:rsidRPr="00016BA2">
        <w:rPr>
          <w:spacing w:val="-3"/>
          <w:w w:val="105"/>
          <w:lang w:val="el-GR"/>
        </w:rPr>
        <w:t>πρέπει</w:t>
      </w:r>
      <w:r w:rsidRPr="00016BA2">
        <w:rPr>
          <w:spacing w:val="21"/>
          <w:w w:val="105"/>
          <w:lang w:val="el-GR"/>
        </w:rPr>
        <w:t xml:space="preserve"> </w:t>
      </w:r>
      <w:r w:rsidRPr="00016BA2">
        <w:rPr>
          <w:w w:val="105"/>
          <w:lang w:val="el-GR"/>
        </w:rPr>
        <w:t>να</w:t>
      </w:r>
      <w:r w:rsidRPr="00016BA2">
        <w:rPr>
          <w:spacing w:val="22"/>
          <w:w w:val="105"/>
          <w:lang w:val="el-GR"/>
        </w:rPr>
        <w:t xml:space="preserve"> </w:t>
      </w:r>
      <w:r w:rsidRPr="00016BA2">
        <w:rPr>
          <w:spacing w:val="-3"/>
          <w:w w:val="105"/>
          <w:lang w:val="el-GR"/>
        </w:rPr>
        <w:t>μην</w:t>
      </w:r>
      <w:r w:rsidRPr="00016BA2">
        <w:rPr>
          <w:spacing w:val="49"/>
          <w:w w:val="103"/>
          <w:lang w:val="el-GR"/>
        </w:rPr>
        <w:t xml:space="preserve"> </w:t>
      </w:r>
      <w:r w:rsidRPr="00016BA2">
        <w:rPr>
          <w:w w:val="105"/>
          <w:lang w:val="el-GR"/>
        </w:rPr>
        <w:t>υπερβαίνει</w:t>
      </w:r>
      <w:r w:rsidRPr="00016BA2">
        <w:rPr>
          <w:spacing w:val="-13"/>
          <w:w w:val="105"/>
          <w:lang w:val="el-GR"/>
        </w:rPr>
        <w:t xml:space="preserve"> </w:t>
      </w:r>
      <w:r w:rsidRPr="00016BA2">
        <w:rPr>
          <w:w w:val="105"/>
          <w:lang w:val="el-GR"/>
        </w:rPr>
        <w:t>τις</w:t>
      </w:r>
      <w:r w:rsidRPr="00016BA2">
        <w:rPr>
          <w:spacing w:val="-14"/>
          <w:w w:val="105"/>
          <w:lang w:val="el-GR"/>
        </w:rPr>
        <w:t xml:space="preserve"> </w:t>
      </w:r>
      <w:r w:rsidRPr="00016BA2">
        <w:rPr>
          <w:spacing w:val="1"/>
          <w:w w:val="105"/>
          <w:lang w:val="el-GR"/>
        </w:rPr>
        <w:t>έξι</w:t>
      </w:r>
      <w:r w:rsidRPr="00016BA2">
        <w:rPr>
          <w:spacing w:val="-15"/>
          <w:w w:val="105"/>
          <w:lang w:val="el-GR"/>
        </w:rPr>
        <w:t xml:space="preserve"> </w:t>
      </w:r>
      <w:r w:rsidRPr="00016BA2">
        <w:rPr>
          <w:w w:val="105"/>
          <w:lang w:val="el-GR"/>
        </w:rPr>
        <w:t>(6)</w:t>
      </w:r>
      <w:r w:rsidRPr="00016BA2">
        <w:rPr>
          <w:spacing w:val="-12"/>
          <w:w w:val="105"/>
          <w:lang w:val="el-GR"/>
        </w:rPr>
        <w:t xml:space="preserve"> </w:t>
      </w:r>
      <w:r w:rsidRPr="00016BA2">
        <w:rPr>
          <w:spacing w:val="-3"/>
          <w:w w:val="105"/>
          <w:lang w:val="el-GR"/>
        </w:rPr>
        <w:t>ώρες</w:t>
      </w:r>
      <w:r w:rsidRPr="00016BA2">
        <w:rPr>
          <w:spacing w:val="-10"/>
          <w:w w:val="105"/>
          <w:lang w:val="el-GR"/>
        </w:rPr>
        <w:t xml:space="preserve"> </w:t>
      </w:r>
      <w:r w:rsidRPr="00016BA2">
        <w:rPr>
          <w:w w:val="105"/>
          <w:lang w:val="el-GR"/>
        </w:rPr>
        <w:t>ημερησίως.</w:t>
      </w:r>
    </w:p>
    <w:p w14:paraId="32166A7A" w14:textId="77777777" w:rsidR="001258A3" w:rsidRDefault="001258A3" w:rsidP="001258A3">
      <w:pPr>
        <w:rPr>
          <w:w w:val="105"/>
          <w:lang w:val="el-GR"/>
        </w:rPr>
      </w:pPr>
      <w:r w:rsidRPr="00016BA2">
        <w:rPr>
          <w:w w:val="105"/>
          <w:lang w:val="el-GR"/>
        </w:rPr>
        <w:t>Ο υποψήφιος ανάδοχος</w:t>
      </w:r>
      <w:r w:rsidRPr="00016BA2">
        <w:rPr>
          <w:spacing w:val="-4"/>
          <w:w w:val="105"/>
          <w:lang w:val="el-GR"/>
        </w:rPr>
        <w:t xml:space="preserve"> </w:t>
      </w:r>
      <w:r w:rsidRPr="00016BA2">
        <w:rPr>
          <w:w w:val="105"/>
          <w:lang w:val="el-GR"/>
        </w:rPr>
        <w:t>θα</w:t>
      </w:r>
      <w:r w:rsidRPr="00016BA2">
        <w:rPr>
          <w:spacing w:val="2"/>
          <w:w w:val="105"/>
          <w:lang w:val="el-GR"/>
        </w:rPr>
        <w:t xml:space="preserve"> </w:t>
      </w:r>
      <w:r w:rsidRPr="00016BA2">
        <w:rPr>
          <w:w w:val="105"/>
          <w:lang w:val="el-GR"/>
        </w:rPr>
        <w:t>πρέπει να</w:t>
      </w:r>
      <w:r w:rsidRPr="00016BA2">
        <w:rPr>
          <w:spacing w:val="-3"/>
          <w:w w:val="105"/>
          <w:lang w:val="el-GR"/>
        </w:rPr>
        <w:t xml:space="preserve"> </w:t>
      </w:r>
      <w:r w:rsidRPr="00016BA2">
        <w:rPr>
          <w:w w:val="105"/>
          <w:lang w:val="el-GR"/>
        </w:rPr>
        <w:t xml:space="preserve">προτείνει </w:t>
      </w:r>
      <w:r w:rsidRPr="00016BA2">
        <w:rPr>
          <w:spacing w:val="-3"/>
          <w:w w:val="105"/>
          <w:lang w:val="el-GR"/>
        </w:rPr>
        <w:t>το</w:t>
      </w:r>
      <w:r w:rsidRPr="00016BA2">
        <w:rPr>
          <w:spacing w:val="1"/>
          <w:w w:val="105"/>
          <w:lang w:val="el-GR"/>
        </w:rPr>
        <w:t xml:space="preserve"> </w:t>
      </w:r>
      <w:r w:rsidRPr="00016BA2">
        <w:rPr>
          <w:w w:val="105"/>
          <w:lang w:val="el-GR"/>
        </w:rPr>
        <w:t>κατάλληλο πρόγραμμα</w:t>
      </w:r>
      <w:r w:rsidRPr="00016BA2">
        <w:rPr>
          <w:spacing w:val="-3"/>
          <w:w w:val="105"/>
          <w:lang w:val="el-GR"/>
        </w:rPr>
        <w:t xml:space="preserve"> </w:t>
      </w:r>
      <w:r w:rsidRPr="00016BA2">
        <w:rPr>
          <w:w w:val="105"/>
          <w:lang w:val="el-GR"/>
        </w:rPr>
        <w:t>εκπαίδευσης με βάση τα</w:t>
      </w:r>
      <w:r w:rsidRPr="00016BA2">
        <w:rPr>
          <w:spacing w:val="77"/>
          <w:w w:val="103"/>
          <w:lang w:val="el-GR"/>
        </w:rPr>
        <w:t xml:space="preserve"> </w:t>
      </w:r>
      <w:r w:rsidRPr="00016BA2">
        <w:rPr>
          <w:w w:val="105"/>
          <w:lang w:val="el-GR"/>
        </w:rPr>
        <w:t>προϊόντα</w:t>
      </w:r>
      <w:r w:rsidRPr="00016BA2">
        <w:rPr>
          <w:spacing w:val="-15"/>
          <w:w w:val="105"/>
          <w:lang w:val="el-GR"/>
        </w:rPr>
        <w:t xml:space="preserve"> </w:t>
      </w:r>
      <w:r w:rsidRPr="00016BA2">
        <w:rPr>
          <w:w w:val="105"/>
          <w:lang w:val="el-GR"/>
        </w:rPr>
        <w:t>αλλά</w:t>
      </w:r>
      <w:r w:rsidRPr="00016BA2">
        <w:rPr>
          <w:spacing w:val="-15"/>
          <w:w w:val="105"/>
          <w:lang w:val="el-GR"/>
        </w:rPr>
        <w:t xml:space="preserve"> </w:t>
      </w:r>
      <w:r w:rsidRPr="00016BA2">
        <w:rPr>
          <w:w w:val="105"/>
          <w:lang w:val="el-GR"/>
        </w:rPr>
        <w:t>και</w:t>
      </w:r>
      <w:r w:rsidRPr="00016BA2">
        <w:rPr>
          <w:spacing w:val="-14"/>
          <w:w w:val="105"/>
          <w:lang w:val="el-GR"/>
        </w:rPr>
        <w:t xml:space="preserve"> </w:t>
      </w:r>
      <w:r w:rsidRPr="00016BA2">
        <w:rPr>
          <w:w w:val="105"/>
          <w:lang w:val="el-GR"/>
        </w:rPr>
        <w:t>τις</w:t>
      </w:r>
      <w:r w:rsidRPr="00016BA2">
        <w:rPr>
          <w:spacing w:val="-15"/>
          <w:w w:val="105"/>
          <w:lang w:val="el-GR"/>
        </w:rPr>
        <w:t xml:space="preserve"> </w:t>
      </w:r>
      <w:r w:rsidRPr="00016BA2">
        <w:rPr>
          <w:w w:val="105"/>
          <w:lang w:val="el-GR"/>
        </w:rPr>
        <w:t>εφαρμογές</w:t>
      </w:r>
      <w:r w:rsidRPr="00016BA2">
        <w:rPr>
          <w:spacing w:val="-15"/>
          <w:w w:val="105"/>
          <w:lang w:val="el-GR"/>
        </w:rPr>
        <w:t xml:space="preserve"> </w:t>
      </w:r>
      <w:r w:rsidRPr="00016BA2">
        <w:rPr>
          <w:w w:val="105"/>
          <w:lang w:val="el-GR"/>
        </w:rPr>
        <w:t>που</w:t>
      </w:r>
      <w:r w:rsidRPr="00016BA2">
        <w:rPr>
          <w:spacing w:val="-14"/>
          <w:w w:val="105"/>
          <w:lang w:val="el-GR"/>
        </w:rPr>
        <w:t xml:space="preserve"> </w:t>
      </w:r>
      <w:r w:rsidRPr="00016BA2">
        <w:rPr>
          <w:w w:val="105"/>
          <w:lang w:val="el-GR"/>
        </w:rPr>
        <w:t>θα</w:t>
      </w:r>
      <w:r w:rsidRPr="00016BA2">
        <w:rPr>
          <w:spacing w:val="-15"/>
          <w:w w:val="105"/>
          <w:lang w:val="el-GR"/>
        </w:rPr>
        <w:t xml:space="preserve"> </w:t>
      </w:r>
      <w:r w:rsidRPr="00016BA2">
        <w:rPr>
          <w:w w:val="105"/>
          <w:lang w:val="el-GR"/>
        </w:rPr>
        <w:t>εγκατασταθούν.</w:t>
      </w:r>
    </w:p>
    <w:p w14:paraId="076C8B8C" w14:textId="77777777" w:rsidR="001258A3" w:rsidRDefault="001258A3" w:rsidP="001258A3">
      <w:pPr>
        <w:rPr>
          <w:w w:val="105"/>
          <w:lang w:val="el-GR"/>
        </w:rPr>
      </w:pPr>
      <w:r w:rsidRPr="00016BA2">
        <w:rPr>
          <w:w w:val="105"/>
          <w:lang w:val="el-GR"/>
        </w:rPr>
        <w:t>Το</w:t>
      </w:r>
      <w:r w:rsidRPr="00016BA2">
        <w:rPr>
          <w:spacing w:val="12"/>
          <w:w w:val="105"/>
          <w:lang w:val="el-GR"/>
        </w:rPr>
        <w:t xml:space="preserve"> </w:t>
      </w:r>
      <w:r w:rsidRPr="00016BA2">
        <w:rPr>
          <w:w w:val="105"/>
          <w:lang w:val="el-GR"/>
        </w:rPr>
        <w:t>εκπαιδευτικό</w:t>
      </w:r>
      <w:r w:rsidRPr="00016BA2">
        <w:rPr>
          <w:spacing w:val="13"/>
          <w:w w:val="105"/>
          <w:lang w:val="el-GR"/>
        </w:rPr>
        <w:t xml:space="preserve"> </w:t>
      </w:r>
      <w:r w:rsidRPr="00016BA2">
        <w:rPr>
          <w:w w:val="105"/>
          <w:lang w:val="el-GR"/>
        </w:rPr>
        <w:t>υλικό</w:t>
      </w:r>
      <w:r w:rsidRPr="00016BA2">
        <w:rPr>
          <w:spacing w:val="12"/>
          <w:w w:val="105"/>
          <w:lang w:val="el-GR"/>
        </w:rPr>
        <w:t xml:space="preserve"> </w:t>
      </w:r>
      <w:r w:rsidRPr="00016BA2">
        <w:rPr>
          <w:w w:val="105"/>
          <w:lang w:val="el-GR"/>
        </w:rPr>
        <w:t>θα</w:t>
      </w:r>
      <w:r w:rsidRPr="00016BA2">
        <w:rPr>
          <w:spacing w:val="13"/>
          <w:w w:val="105"/>
          <w:lang w:val="el-GR"/>
        </w:rPr>
        <w:t xml:space="preserve"> </w:t>
      </w:r>
      <w:r w:rsidRPr="00016BA2">
        <w:rPr>
          <w:w w:val="105"/>
          <w:lang w:val="el-GR"/>
        </w:rPr>
        <w:t>πρέπει</w:t>
      </w:r>
      <w:r w:rsidRPr="00016BA2">
        <w:rPr>
          <w:spacing w:val="13"/>
          <w:w w:val="105"/>
          <w:lang w:val="el-GR"/>
        </w:rPr>
        <w:t xml:space="preserve"> </w:t>
      </w:r>
      <w:r w:rsidRPr="00016BA2">
        <w:rPr>
          <w:w w:val="105"/>
          <w:lang w:val="el-GR"/>
        </w:rPr>
        <w:t>να</w:t>
      </w:r>
      <w:r w:rsidRPr="00016BA2">
        <w:rPr>
          <w:spacing w:val="13"/>
          <w:w w:val="105"/>
          <w:lang w:val="el-GR"/>
        </w:rPr>
        <w:t xml:space="preserve"> </w:t>
      </w:r>
      <w:r w:rsidRPr="00016BA2">
        <w:rPr>
          <w:w w:val="105"/>
          <w:lang w:val="el-GR"/>
        </w:rPr>
        <w:t>περιλαμβάνει,</w:t>
      </w:r>
      <w:r w:rsidRPr="00016BA2">
        <w:rPr>
          <w:spacing w:val="13"/>
          <w:w w:val="105"/>
          <w:lang w:val="el-GR"/>
        </w:rPr>
        <w:t xml:space="preserve"> </w:t>
      </w:r>
      <w:r w:rsidRPr="00016BA2">
        <w:rPr>
          <w:w w:val="105"/>
          <w:lang w:val="el-GR"/>
        </w:rPr>
        <w:t>πέραν</w:t>
      </w:r>
      <w:r w:rsidRPr="00016BA2">
        <w:rPr>
          <w:spacing w:val="10"/>
          <w:w w:val="105"/>
          <w:lang w:val="el-GR"/>
        </w:rPr>
        <w:t xml:space="preserve"> </w:t>
      </w:r>
      <w:r w:rsidRPr="00016BA2">
        <w:rPr>
          <w:w w:val="105"/>
          <w:lang w:val="el-GR"/>
        </w:rPr>
        <w:t>του</w:t>
      </w:r>
      <w:r w:rsidRPr="00016BA2">
        <w:rPr>
          <w:spacing w:val="14"/>
          <w:w w:val="105"/>
          <w:lang w:val="el-GR"/>
        </w:rPr>
        <w:t xml:space="preserve"> </w:t>
      </w:r>
      <w:r w:rsidRPr="00016BA2">
        <w:rPr>
          <w:w w:val="105"/>
          <w:lang w:val="el-GR"/>
        </w:rPr>
        <w:t>υλικού</w:t>
      </w:r>
      <w:r w:rsidRPr="00016BA2">
        <w:rPr>
          <w:spacing w:val="14"/>
          <w:w w:val="105"/>
          <w:lang w:val="el-GR"/>
        </w:rPr>
        <w:t xml:space="preserve"> </w:t>
      </w:r>
      <w:r w:rsidRPr="00016BA2">
        <w:rPr>
          <w:w w:val="105"/>
          <w:lang w:val="el-GR"/>
        </w:rPr>
        <w:t>που</w:t>
      </w:r>
      <w:r w:rsidRPr="00016BA2">
        <w:rPr>
          <w:spacing w:val="13"/>
          <w:w w:val="105"/>
          <w:lang w:val="el-GR"/>
        </w:rPr>
        <w:t xml:space="preserve"> </w:t>
      </w:r>
      <w:r w:rsidRPr="00016BA2">
        <w:rPr>
          <w:w w:val="105"/>
          <w:lang w:val="el-GR"/>
        </w:rPr>
        <w:t>παρέχεται</w:t>
      </w:r>
      <w:r w:rsidRPr="00016BA2">
        <w:rPr>
          <w:spacing w:val="16"/>
          <w:w w:val="105"/>
          <w:lang w:val="el-GR"/>
        </w:rPr>
        <w:t xml:space="preserve"> </w:t>
      </w:r>
      <w:r w:rsidRPr="00016BA2">
        <w:rPr>
          <w:w w:val="105"/>
          <w:lang w:val="el-GR"/>
        </w:rPr>
        <w:t>από</w:t>
      </w:r>
      <w:r w:rsidRPr="00016BA2">
        <w:rPr>
          <w:spacing w:val="67"/>
          <w:w w:val="103"/>
          <w:lang w:val="el-GR"/>
        </w:rPr>
        <w:t xml:space="preserve"> </w:t>
      </w:r>
      <w:r w:rsidRPr="00016BA2">
        <w:rPr>
          <w:w w:val="105"/>
          <w:lang w:val="el-GR"/>
        </w:rPr>
        <w:t>κατασκευαστές</w:t>
      </w:r>
      <w:r w:rsidRPr="00016BA2">
        <w:rPr>
          <w:spacing w:val="3"/>
          <w:w w:val="105"/>
          <w:lang w:val="el-GR"/>
        </w:rPr>
        <w:t xml:space="preserve"> </w:t>
      </w:r>
      <w:r w:rsidRPr="00016BA2">
        <w:rPr>
          <w:w w:val="105"/>
          <w:lang w:val="el-GR"/>
        </w:rPr>
        <w:t>προϊόντων,</w:t>
      </w:r>
      <w:r w:rsidRPr="00016BA2">
        <w:rPr>
          <w:spacing w:val="2"/>
          <w:w w:val="105"/>
          <w:lang w:val="el-GR"/>
        </w:rPr>
        <w:t xml:space="preserve"> </w:t>
      </w:r>
      <w:r w:rsidRPr="00016BA2">
        <w:rPr>
          <w:w w:val="105"/>
          <w:lang w:val="el-GR"/>
        </w:rPr>
        <w:t>το</w:t>
      </w:r>
      <w:r w:rsidRPr="00016BA2">
        <w:rPr>
          <w:spacing w:val="3"/>
          <w:w w:val="105"/>
          <w:lang w:val="el-GR"/>
        </w:rPr>
        <w:t xml:space="preserve"> </w:t>
      </w:r>
      <w:r w:rsidRPr="00016BA2">
        <w:rPr>
          <w:w w:val="105"/>
          <w:lang w:val="el-GR"/>
        </w:rPr>
        <w:t>υλικό</w:t>
      </w:r>
      <w:r w:rsidRPr="00016BA2">
        <w:rPr>
          <w:spacing w:val="1"/>
          <w:w w:val="105"/>
          <w:lang w:val="el-GR"/>
        </w:rPr>
        <w:t xml:space="preserve"> </w:t>
      </w:r>
      <w:r w:rsidRPr="00016BA2">
        <w:rPr>
          <w:w w:val="105"/>
          <w:lang w:val="el-GR"/>
        </w:rPr>
        <w:t>που</w:t>
      </w:r>
      <w:r w:rsidRPr="00016BA2">
        <w:rPr>
          <w:spacing w:val="1"/>
          <w:w w:val="105"/>
          <w:lang w:val="el-GR"/>
        </w:rPr>
        <w:t xml:space="preserve"> </w:t>
      </w:r>
      <w:r w:rsidRPr="00016BA2">
        <w:rPr>
          <w:w w:val="105"/>
          <w:lang w:val="el-GR"/>
        </w:rPr>
        <w:t>θα</w:t>
      </w:r>
      <w:r w:rsidRPr="00016BA2">
        <w:rPr>
          <w:spacing w:val="65"/>
          <w:w w:val="105"/>
          <w:lang w:val="el-GR"/>
        </w:rPr>
        <w:t xml:space="preserve"> </w:t>
      </w:r>
      <w:r w:rsidRPr="00016BA2">
        <w:rPr>
          <w:w w:val="105"/>
          <w:lang w:val="el-GR"/>
        </w:rPr>
        <w:t>ετοιμάσει</w:t>
      </w:r>
      <w:r w:rsidRPr="00016BA2">
        <w:rPr>
          <w:spacing w:val="3"/>
          <w:w w:val="105"/>
          <w:lang w:val="el-GR"/>
        </w:rPr>
        <w:t xml:space="preserve"> </w:t>
      </w:r>
      <w:r w:rsidRPr="00016BA2">
        <w:rPr>
          <w:w w:val="105"/>
          <w:lang w:val="el-GR"/>
        </w:rPr>
        <w:t>ο</w:t>
      </w:r>
      <w:r w:rsidRPr="00016BA2">
        <w:rPr>
          <w:spacing w:val="2"/>
          <w:w w:val="105"/>
          <w:lang w:val="el-GR"/>
        </w:rPr>
        <w:t xml:space="preserve"> </w:t>
      </w:r>
      <w:r w:rsidRPr="00016BA2">
        <w:rPr>
          <w:w w:val="105"/>
          <w:lang w:val="el-GR"/>
        </w:rPr>
        <w:t>Ανάδοχος  για</w:t>
      </w:r>
      <w:r w:rsidRPr="00016BA2">
        <w:rPr>
          <w:spacing w:val="1"/>
          <w:w w:val="105"/>
          <w:lang w:val="el-GR"/>
        </w:rPr>
        <w:t xml:space="preserve"> </w:t>
      </w:r>
      <w:r w:rsidRPr="00016BA2">
        <w:rPr>
          <w:w w:val="105"/>
          <w:lang w:val="el-GR"/>
        </w:rPr>
        <w:t>την</w:t>
      </w:r>
      <w:r w:rsidRPr="00016BA2">
        <w:rPr>
          <w:spacing w:val="4"/>
          <w:w w:val="105"/>
          <w:lang w:val="el-GR"/>
        </w:rPr>
        <w:t xml:space="preserve"> </w:t>
      </w:r>
      <w:r w:rsidRPr="00016BA2">
        <w:rPr>
          <w:w w:val="105"/>
          <w:lang w:val="el-GR"/>
        </w:rPr>
        <w:t>υλοποίηση</w:t>
      </w:r>
      <w:r w:rsidRPr="00016BA2">
        <w:rPr>
          <w:spacing w:val="1"/>
          <w:w w:val="105"/>
          <w:lang w:val="el-GR"/>
        </w:rPr>
        <w:t xml:space="preserve"> </w:t>
      </w:r>
      <w:r w:rsidRPr="00016BA2">
        <w:rPr>
          <w:spacing w:val="-3"/>
          <w:w w:val="105"/>
          <w:lang w:val="el-GR"/>
        </w:rPr>
        <w:t>της</w:t>
      </w:r>
      <w:r w:rsidRPr="00016BA2">
        <w:rPr>
          <w:spacing w:val="67"/>
          <w:w w:val="103"/>
          <w:lang w:val="el-GR"/>
        </w:rPr>
        <w:t xml:space="preserve"> </w:t>
      </w:r>
      <w:r w:rsidRPr="00016BA2">
        <w:rPr>
          <w:w w:val="105"/>
          <w:lang w:val="el-GR"/>
        </w:rPr>
        <w:t>εκπαίδευσης.</w:t>
      </w:r>
      <w:r w:rsidRPr="00016BA2">
        <w:rPr>
          <w:spacing w:val="23"/>
          <w:w w:val="105"/>
          <w:lang w:val="el-GR"/>
        </w:rPr>
        <w:t xml:space="preserve"> </w:t>
      </w:r>
      <w:r w:rsidRPr="00016BA2">
        <w:rPr>
          <w:w w:val="105"/>
          <w:lang w:val="el-GR"/>
        </w:rPr>
        <w:t>Θα</w:t>
      </w:r>
      <w:r w:rsidRPr="00016BA2">
        <w:rPr>
          <w:spacing w:val="24"/>
          <w:w w:val="105"/>
          <w:lang w:val="el-GR"/>
        </w:rPr>
        <w:t xml:space="preserve"> </w:t>
      </w:r>
      <w:r w:rsidRPr="00016BA2">
        <w:rPr>
          <w:w w:val="105"/>
          <w:lang w:val="el-GR"/>
        </w:rPr>
        <w:t>πρέπει</w:t>
      </w:r>
      <w:r w:rsidRPr="00016BA2">
        <w:rPr>
          <w:spacing w:val="24"/>
          <w:w w:val="105"/>
          <w:lang w:val="el-GR"/>
        </w:rPr>
        <w:t xml:space="preserve"> </w:t>
      </w:r>
      <w:r w:rsidRPr="00016BA2">
        <w:rPr>
          <w:w w:val="105"/>
          <w:lang w:val="el-GR"/>
        </w:rPr>
        <w:t>να</w:t>
      </w:r>
      <w:r w:rsidRPr="00016BA2">
        <w:rPr>
          <w:spacing w:val="23"/>
          <w:w w:val="105"/>
          <w:lang w:val="el-GR"/>
        </w:rPr>
        <w:t xml:space="preserve"> </w:t>
      </w:r>
      <w:r w:rsidRPr="00016BA2">
        <w:rPr>
          <w:w w:val="105"/>
          <w:lang w:val="el-GR"/>
        </w:rPr>
        <w:t>τονισθεί</w:t>
      </w:r>
      <w:r w:rsidRPr="00016BA2">
        <w:rPr>
          <w:spacing w:val="28"/>
          <w:w w:val="105"/>
          <w:lang w:val="el-GR"/>
        </w:rPr>
        <w:t xml:space="preserve"> </w:t>
      </w:r>
      <w:r w:rsidRPr="00016BA2">
        <w:rPr>
          <w:spacing w:val="-3"/>
          <w:w w:val="105"/>
          <w:lang w:val="el-GR"/>
        </w:rPr>
        <w:t>ότι</w:t>
      </w:r>
      <w:r w:rsidRPr="00016BA2">
        <w:rPr>
          <w:spacing w:val="27"/>
          <w:w w:val="105"/>
          <w:lang w:val="el-GR"/>
        </w:rPr>
        <w:t xml:space="preserve"> </w:t>
      </w:r>
      <w:r w:rsidRPr="00016BA2">
        <w:rPr>
          <w:spacing w:val="-3"/>
          <w:w w:val="105"/>
          <w:lang w:val="el-GR"/>
        </w:rPr>
        <w:t>το</w:t>
      </w:r>
      <w:r w:rsidRPr="00016BA2">
        <w:rPr>
          <w:spacing w:val="27"/>
          <w:w w:val="105"/>
          <w:lang w:val="el-GR"/>
        </w:rPr>
        <w:t xml:space="preserve"> </w:t>
      </w:r>
      <w:r w:rsidRPr="00016BA2">
        <w:rPr>
          <w:w w:val="105"/>
          <w:lang w:val="el-GR"/>
        </w:rPr>
        <w:t>υλικό</w:t>
      </w:r>
      <w:r w:rsidRPr="00016BA2">
        <w:rPr>
          <w:spacing w:val="26"/>
          <w:w w:val="105"/>
          <w:lang w:val="el-GR"/>
        </w:rPr>
        <w:t xml:space="preserve"> </w:t>
      </w:r>
      <w:r w:rsidRPr="00016BA2">
        <w:rPr>
          <w:w w:val="105"/>
          <w:lang w:val="el-GR"/>
        </w:rPr>
        <w:t>αυτό</w:t>
      </w:r>
      <w:r w:rsidRPr="00016BA2">
        <w:rPr>
          <w:spacing w:val="26"/>
          <w:w w:val="105"/>
          <w:lang w:val="el-GR"/>
        </w:rPr>
        <w:t xml:space="preserve"> </w:t>
      </w:r>
      <w:r w:rsidRPr="00016BA2">
        <w:rPr>
          <w:w w:val="105"/>
          <w:lang w:val="el-GR"/>
        </w:rPr>
        <w:t>διαφέρει</w:t>
      </w:r>
      <w:r w:rsidRPr="00016BA2">
        <w:rPr>
          <w:spacing w:val="25"/>
          <w:w w:val="105"/>
          <w:lang w:val="el-GR"/>
        </w:rPr>
        <w:t xml:space="preserve"> </w:t>
      </w:r>
      <w:r w:rsidRPr="00016BA2">
        <w:rPr>
          <w:w w:val="105"/>
          <w:lang w:val="el-GR"/>
        </w:rPr>
        <w:t>από</w:t>
      </w:r>
      <w:r w:rsidRPr="00016BA2">
        <w:rPr>
          <w:spacing w:val="26"/>
          <w:w w:val="105"/>
          <w:lang w:val="el-GR"/>
        </w:rPr>
        <w:t xml:space="preserve"> </w:t>
      </w:r>
      <w:r w:rsidRPr="00016BA2">
        <w:rPr>
          <w:w w:val="105"/>
          <w:lang w:val="el-GR"/>
        </w:rPr>
        <w:t>τους</w:t>
      </w:r>
      <w:r w:rsidRPr="00016BA2">
        <w:rPr>
          <w:spacing w:val="26"/>
          <w:w w:val="105"/>
          <w:lang w:val="el-GR"/>
        </w:rPr>
        <w:t xml:space="preserve"> </w:t>
      </w:r>
      <w:r w:rsidRPr="00016BA2">
        <w:rPr>
          <w:w w:val="105"/>
          <w:lang w:val="el-GR"/>
        </w:rPr>
        <w:t>οδηγούς</w:t>
      </w:r>
      <w:r w:rsidRPr="00016BA2">
        <w:rPr>
          <w:spacing w:val="26"/>
          <w:w w:val="105"/>
          <w:lang w:val="el-GR"/>
        </w:rPr>
        <w:t xml:space="preserve"> </w:t>
      </w:r>
      <w:r w:rsidRPr="00016BA2">
        <w:rPr>
          <w:w w:val="105"/>
          <w:lang w:val="el-GR"/>
        </w:rPr>
        <w:t>χρήσης</w:t>
      </w:r>
      <w:r w:rsidRPr="00016BA2">
        <w:rPr>
          <w:spacing w:val="24"/>
          <w:w w:val="105"/>
          <w:lang w:val="el-GR"/>
        </w:rPr>
        <w:t xml:space="preserve"> </w:t>
      </w:r>
      <w:r w:rsidRPr="00016BA2">
        <w:rPr>
          <w:w w:val="105"/>
          <w:lang w:val="el-GR"/>
        </w:rPr>
        <w:t>των</w:t>
      </w:r>
      <w:r w:rsidRPr="00016BA2">
        <w:rPr>
          <w:spacing w:val="59"/>
          <w:w w:val="103"/>
          <w:lang w:val="el-GR"/>
        </w:rPr>
        <w:t xml:space="preserve"> </w:t>
      </w:r>
      <w:r w:rsidRPr="00016BA2">
        <w:rPr>
          <w:w w:val="105"/>
          <w:lang w:val="el-GR"/>
        </w:rPr>
        <w:t>προϊόντων</w:t>
      </w:r>
      <w:r w:rsidRPr="00016BA2">
        <w:rPr>
          <w:spacing w:val="-13"/>
          <w:w w:val="105"/>
          <w:lang w:val="el-GR"/>
        </w:rPr>
        <w:t xml:space="preserve"> </w:t>
      </w:r>
      <w:r w:rsidRPr="00016BA2">
        <w:rPr>
          <w:w w:val="105"/>
          <w:lang w:val="el-GR"/>
        </w:rPr>
        <w:t>και</w:t>
      </w:r>
      <w:r w:rsidRPr="00016BA2">
        <w:rPr>
          <w:spacing w:val="-12"/>
          <w:w w:val="105"/>
          <w:lang w:val="el-GR"/>
        </w:rPr>
        <w:t xml:space="preserve"> </w:t>
      </w:r>
      <w:r w:rsidRPr="00016BA2">
        <w:rPr>
          <w:spacing w:val="-3"/>
          <w:w w:val="105"/>
          <w:lang w:val="el-GR"/>
        </w:rPr>
        <w:t>της</w:t>
      </w:r>
      <w:r w:rsidRPr="00016BA2">
        <w:rPr>
          <w:spacing w:val="-10"/>
          <w:w w:val="105"/>
          <w:lang w:val="el-GR"/>
        </w:rPr>
        <w:t xml:space="preserve"> </w:t>
      </w:r>
      <w:r w:rsidRPr="00016BA2">
        <w:rPr>
          <w:w w:val="105"/>
          <w:lang w:val="el-GR"/>
        </w:rPr>
        <w:t>εφαρμογής</w:t>
      </w:r>
      <w:r w:rsidRPr="00016BA2">
        <w:rPr>
          <w:spacing w:val="-13"/>
          <w:w w:val="105"/>
          <w:lang w:val="el-GR"/>
        </w:rPr>
        <w:t xml:space="preserve"> </w:t>
      </w:r>
      <w:r w:rsidRPr="00016BA2">
        <w:rPr>
          <w:w w:val="105"/>
          <w:lang w:val="el-GR"/>
        </w:rPr>
        <w:t>που</w:t>
      </w:r>
      <w:r w:rsidRPr="00016BA2">
        <w:rPr>
          <w:spacing w:val="-13"/>
          <w:w w:val="105"/>
          <w:lang w:val="el-GR"/>
        </w:rPr>
        <w:t xml:space="preserve"> </w:t>
      </w:r>
      <w:r w:rsidRPr="00016BA2">
        <w:rPr>
          <w:w w:val="105"/>
          <w:lang w:val="el-GR"/>
        </w:rPr>
        <w:t>θα</w:t>
      </w:r>
      <w:r w:rsidRPr="00016BA2">
        <w:rPr>
          <w:spacing w:val="-13"/>
          <w:w w:val="105"/>
          <w:lang w:val="el-GR"/>
        </w:rPr>
        <w:t xml:space="preserve"> </w:t>
      </w:r>
      <w:r w:rsidRPr="00016BA2">
        <w:rPr>
          <w:w w:val="105"/>
          <w:lang w:val="el-GR"/>
        </w:rPr>
        <w:t>παραδώσει</w:t>
      </w:r>
      <w:r w:rsidRPr="00016BA2">
        <w:rPr>
          <w:spacing w:val="-16"/>
          <w:w w:val="105"/>
          <w:lang w:val="el-GR"/>
        </w:rPr>
        <w:t xml:space="preserve"> </w:t>
      </w:r>
      <w:r w:rsidRPr="00016BA2">
        <w:rPr>
          <w:w w:val="105"/>
          <w:lang w:val="el-GR"/>
        </w:rPr>
        <w:t>ο</w:t>
      </w:r>
      <w:r w:rsidRPr="00016BA2">
        <w:rPr>
          <w:spacing w:val="-12"/>
          <w:w w:val="105"/>
          <w:lang w:val="el-GR"/>
        </w:rPr>
        <w:t xml:space="preserve"> </w:t>
      </w:r>
      <w:r w:rsidRPr="00016BA2">
        <w:rPr>
          <w:w w:val="105"/>
          <w:lang w:val="el-GR"/>
        </w:rPr>
        <w:t>Ανάδοχος</w:t>
      </w:r>
      <w:r w:rsidRPr="00016BA2">
        <w:rPr>
          <w:spacing w:val="-13"/>
          <w:w w:val="105"/>
          <w:lang w:val="el-GR"/>
        </w:rPr>
        <w:t xml:space="preserve"> </w:t>
      </w:r>
      <w:r w:rsidRPr="00016BA2">
        <w:rPr>
          <w:w w:val="105"/>
          <w:lang w:val="el-GR"/>
        </w:rPr>
        <w:t>για</w:t>
      </w:r>
      <w:r w:rsidRPr="00016BA2">
        <w:rPr>
          <w:spacing w:val="-11"/>
          <w:w w:val="105"/>
          <w:lang w:val="el-GR"/>
        </w:rPr>
        <w:t xml:space="preserve"> </w:t>
      </w:r>
      <w:r w:rsidRPr="00016BA2">
        <w:rPr>
          <w:w w:val="105"/>
          <w:lang w:val="el-GR"/>
        </w:rPr>
        <w:t>κάθε</w:t>
      </w:r>
      <w:r w:rsidRPr="00016BA2">
        <w:rPr>
          <w:spacing w:val="-13"/>
          <w:w w:val="105"/>
          <w:lang w:val="el-GR"/>
        </w:rPr>
        <w:t xml:space="preserve"> </w:t>
      </w:r>
      <w:r w:rsidRPr="00016BA2">
        <w:rPr>
          <w:w w:val="105"/>
          <w:lang w:val="el-GR"/>
        </w:rPr>
        <w:t>κατηγορία</w:t>
      </w:r>
      <w:r w:rsidRPr="00016BA2">
        <w:rPr>
          <w:spacing w:val="-14"/>
          <w:w w:val="105"/>
          <w:lang w:val="el-GR"/>
        </w:rPr>
        <w:t xml:space="preserve"> </w:t>
      </w:r>
      <w:r w:rsidRPr="00016BA2">
        <w:rPr>
          <w:w w:val="105"/>
          <w:lang w:val="el-GR"/>
        </w:rPr>
        <w:t>χρηστών.</w:t>
      </w:r>
    </w:p>
    <w:p w14:paraId="243294B3" w14:textId="77777777" w:rsidR="001258A3" w:rsidRPr="00D34FAF" w:rsidRDefault="001258A3" w:rsidP="001258A3">
      <w:pPr>
        <w:rPr>
          <w:lang w:val="el-GR"/>
        </w:rPr>
      </w:pPr>
      <w:r w:rsidRPr="00016BA2">
        <w:rPr>
          <w:w w:val="105"/>
          <w:lang w:val="el-GR"/>
        </w:rPr>
        <w:t>Οι</w:t>
      </w:r>
      <w:r w:rsidRPr="00016BA2">
        <w:rPr>
          <w:spacing w:val="-17"/>
          <w:w w:val="105"/>
          <w:lang w:val="el-GR"/>
        </w:rPr>
        <w:t xml:space="preserve"> </w:t>
      </w:r>
      <w:r w:rsidRPr="00016BA2">
        <w:rPr>
          <w:w w:val="105"/>
          <w:lang w:val="el-GR"/>
        </w:rPr>
        <w:t>υποχρεώσεις</w:t>
      </w:r>
      <w:r w:rsidRPr="00016BA2">
        <w:rPr>
          <w:spacing w:val="-12"/>
          <w:w w:val="105"/>
          <w:lang w:val="el-GR"/>
        </w:rPr>
        <w:t xml:space="preserve"> </w:t>
      </w:r>
      <w:r w:rsidRPr="00016BA2">
        <w:rPr>
          <w:w w:val="105"/>
          <w:lang w:val="el-GR"/>
        </w:rPr>
        <w:t>του</w:t>
      </w:r>
      <w:r w:rsidRPr="00016BA2">
        <w:rPr>
          <w:spacing w:val="-17"/>
          <w:w w:val="105"/>
          <w:lang w:val="el-GR"/>
        </w:rPr>
        <w:t xml:space="preserve"> </w:t>
      </w:r>
      <w:r w:rsidRPr="00016BA2">
        <w:rPr>
          <w:w w:val="105"/>
          <w:lang w:val="el-GR"/>
        </w:rPr>
        <w:t>Αναδόχου,</w:t>
      </w:r>
      <w:r w:rsidRPr="00016BA2">
        <w:rPr>
          <w:spacing w:val="-17"/>
          <w:w w:val="105"/>
          <w:lang w:val="el-GR"/>
        </w:rPr>
        <w:t xml:space="preserve"> </w:t>
      </w:r>
      <w:r w:rsidRPr="00016BA2">
        <w:rPr>
          <w:w w:val="105"/>
          <w:lang w:val="el-GR"/>
        </w:rPr>
        <w:t>όσον</w:t>
      </w:r>
      <w:r w:rsidRPr="00016BA2">
        <w:rPr>
          <w:spacing w:val="-16"/>
          <w:w w:val="105"/>
          <w:lang w:val="el-GR"/>
        </w:rPr>
        <w:t xml:space="preserve"> </w:t>
      </w:r>
      <w:r w:rsidRPr="00016BA2">
        <w:rPr>
          <w:w w:val="105"/>
          <w:lang w:val="el-GR"/>
        </w:rPr>
        <w:t>αφορά</w:t>
      </w:r>
      <w:r w:rsidRPr="00016BA2">
        <w:rPr>
          <w:spacing w:val="-15"/>
          <w:w w:val="105"/>
          <w:lang w:val="el-GR"/>
        </w:rPr>
        <w:t xml:space="preserve"> </w:t>
      </w:r>
      <w:r w:rsidRPr="00016BA2">
        <w:rPr>
          <w:spacing w:val="-3"/>
          <w:w w:val="105"/>
          <w:lang w:val="el-GR"/>
        </w:rPr>
        <w:t>σε</w:t>
      </w:r>
      <w:r w:rsidRPr="00016BA2">
        <w:rPr>
          <w:spacing w:val="-14"/>
          <w:w w:val="105"/>
          <w:lang w:val="el-GR"/>
        </w:rPr>
        <w:t xml:space="preserve"> </w:t>
      </w:r>
      <w:r w:rsidRPr="00016BA2">
        <w:rPr>
          <w:w w:val="105"/>
          <w:lang w:val="el-GR"/>
        </w:rPr>
        <w:t>υπηρεσίες</w:t>
      </w:r>
      <w:r w:rsidRPr="00016BA2">
        <w:rPr>
          <w:spacing w:val="-14"/>
          <w:w w:val="105"/>
          <w:lang w:val="el-GR"/>
        </w:rPr>
        <w:t xml:space="preserve"> </w:t>
      </w:r>
      <w:r w:rsidRPr="00016BA2">
        <w:rPr>
          <w:w w:val="105"/>
          <w:lang w:val="el-GR"/>
        </w:rPr>
        <w:t>εκπαίδευσης</w:t>
      </w:r>
      <w:r w:rsidRPr="00016BA2">
        <w:rPr>
          <w:spacing w:val="-17"/>
          <w:w w:val="105"/>
          <w:lang w:val="el-GR"/>
        </w:rPr>
        <w:t xml:space="preserve"> </w:t>
      </w:r>
      <w:r w:rsidRPr="00016BA2">
        <w:rPr>
          <w:w w:val="105"/>
          <w:lang w:val="el-GR"/>
        </w:rPr>
        <w:t>παρουσιάζονται</w:t>
      </w:r>
      <w:r w:rsidRPr="00016BA2">
        <w:rPr>
          <w:spacing w:val="-14"/>
          <w:w w:val="105"/>
          <w:lang w:val="el-GR"/>
        </w:rPr>
        <w:t xml:space="preserve"> </w:t>
      </w:r>
      <w:r w:rsidRPr="00016BA2">
        <w:rPr>
          <w:w w:val="105"/>
          <w:lang w:val="el-GR"/>
        </w:rPr>
        <w:t>στον</w:t>
      </w:r>
      <w:r w:rsidRPr="00016BA2">
        <w:rPr>
          <w:spacing w:val="-14"/>
          <w:w w:val="105"/>
          <w:lang w:val="el-GR"/>
        </w:rPr>
        <w:t xml:space="preserve"> </w:t>
      </w:r>
      <w:r w:rsidRPr="00016BA2">
        <w:rPr>
          <w:w w:val="105"/>
          <w:lang w:val="el-GR"/>
        </w:rPr>
        <w:t>πίνακα</w:t>
      </w:r>
      <w:r w:rsidRPr="00016BA2">
        <w:rPr>
          <w:spacing w:val="63"/>
          <w:w w:val="103"/>
          <w:lang w:val="el-GR"/>
        </w:rPr>
        <w:t xml:space="preserve"> </w:t>
      </w:r>
      <w:r w:rsidRPr="00016BA2">
        <w:rPr>
          <w:w w:val="105"/>
          <w:lang w:val="el-GR"/>
        </w:rPr>
        <w:t>που</w:t>
      </w:r>
      <w:r w:rsidRPr="00016BA2">
        <w:rPr>
          <w:spacing w:val="-27"/>
          <w:w w:val="105"/>
          <w:lang w:val="el-GR"/>
        </w:rPr>
        <w:t xml:space="preserve"> </w:t>
      </w:r>
      <w:r w:rsidRPr="00016BA2">
        <w:rPr>
          <w:w w:val="105"/>
          <w:lang w:val="el-GR"/>
        </w:rPr>
        <w:t>ακολουθεί:</w:t>
      </w:r>
    </w:p>
    <w:p w14:paraId="437F4C14" w14:textId="77777777" w:rsidR="001258A3" w:rsidRPr="00016BA2" w:rsidRDefault="001258A3" w:rsidP="001258A3">
      <w:pPr>
        <w:rPr>
          <w:rFonts w:eastAsia="Tahoma"/>
          <w:lang w:val="el-GR"/>
        </w:rPr>
      </w:pPr>
    </w:p>
    <w:tbl>
      <w:tblPr>
        <w:tblStyle w:val="TableNormal1"/>
        <w:tblW w:w="0" w:type="auto"/>
        <w:tblInd w:w="122" w:type="dxa"/>
        <w:tblLayout w:type="fixed"/>
        <w:tblLook w:val="01E0" w:firstRow="1" w:lastRow="1" w:firstColumn="1" w:lastColumn="1" w:noHBand="0" w:noVBand="0"/>
      </w:tblPr>
      <w:tblGrid>
        <w:gridCol w:w="1692"/>
        <w:gridCol w:w="1636"/>
        <w:gridCol w:w="1733"/>
        <w:gridCol w:w="1331"/>
        <w:gridCol w:w="1466"/>
        <w:gridCol w:w="1405"/>
      </w:tblGrid>
      <w:tr w:rsidR="001258A3" w:rsidRPr="00016BA2" w14:paraId="3160B222" w14:textId="77777777" w:rsidTr="000F240F">
        <w:trPr>
          <w:trHeight w:hRule="exact" w:val="1476"/>
        </w:trPr>
        <w:tc>
          <w:tcPr>
            <w:tcW w:w="1692" w:type="dxa"/>
            <w:tcBorders>
              <w:top w:val="single" w:sz="5" w:space="0" w:color="000000"/>
              <w:left w:val="single" w:sz="4" w:space="0" w:color="000000"/>
              <w:bottom w:val="single" w:sz="5" w:space="0" w:color="000000"/>
              <w:right w:val="single" w:sz="4" w:space="0" w:color="000000"/>
            </w:tcBorders>
            <w:shd w:val="clear" w:color="auto" w:fill="F6CAAC"/>
          </w:tcPr>
          <w:p w14:paraId="059665D3" w14:textId="77777777" w:rsidR="001258A3" w:rsidRPr="00016BA2" w:rsidRDefault="001258A3" w:rsidP="000F240F">
            <w:pPr>
              <w:rPr>
                <w:rFonts w:eastAsia="Tahoma"/>
                <w:lang w:val="el-GR"/>
              </w:rPr>
            </w:pPr>
          </w:p>
          <w:p w14:paraId="75CCF8DC" w14:textId="77777777" w:rsidR="001258A3" w:rsidRPr="00016BA2" w:rsidRDefault="001258A3" w:rsidP="000F240F">
            <w:pPr>
              <w:rPr>
                <w:rFonts w:eastAsia="Tahoma"/>
                <w:lang w:val="el-GR"/>
              </w:rPr>
            </w:pPr>
          </w:p>
          <w:p w14:paraId="53740C60" w14:textId="77777777" w:rsidR="001258A3" w:rsidRPr="00016BA2" w:rsidRDefault="001258A3" w:rsidP="000F240F">
            <w:pPr>
              <w:rPr>
                <w:rFonts w:eastAsia="Tahoma"/>
              </w:rPr>
            </w:pPr>
            <w:r w:rsidRPr="00016BA2">
              <w:rPr>
                <w:b/>
                <w:w w:val="105"/>
              </w:rPr>
              <w:t>Κατηγορία</w:t>
            </w:r>
            <w:r w:rsidRPr="00016BA2">
              <w:rPr>
                <w:b/>
                <w:spacing w:val="28"/>
                <w:w w:val="103"/>
              </w:rPr>
              <w:t xml:space="preserve"> </w:t>
            </w:r>
            <w:r w:rsidRPr="00016BA2">
              <w:rPr>
                <w:b/>
              </w:rPr>
              <w:t>Εκπαιδευόμενων</w:t>
            </w:r>
          </w:p>
        </w:tc>
        <w:tc>
          <w:tcPr>
            <w:tcW w:w="1636" w:type="dxa"/>
            <w:tcBorders>
              <w:top w:val="single" w:sz="5" w:space="0" w:color="000000"/>
              <w:left w:val="single" w:sz="4" w:space="0" w:color="000000"/>
              <w:bottom w:val="single" w:sz="5" w:space="0" w:color="000000"/>
              <w:right w:val="single" w:sz="5" w:space="0" w:color="000000"/>
            </w:tcBorders>
            <w:shd w:val="clear" w:color="auto" w:fill="F6CAAC"/>
          </w:tcPr>
          <w:p w14:paraId="260BB3D7" w14:textId="77777777" w:rsidR="001258A3" w:rsidRPr="00016BA2" w:rsidRDefault="001258A3" w:rsidP="000F240F">
            <w:pPr>
              <w:rPr>
                <w:rFonts w:eastAsia="Tahoma"/>
              </w:rPr>
            </w:pPr>
          </w:p>
          <w:p w14:paraId="29FF0757" w14:textId="77777777" w:rsidR="001258A3" w:rsidRPr="00016BA2" w:rsidRDefault="001258A3" w:rsidP="000F240F">
            <w:pPr>
              <w:rPr>
                <w:rFonts w:eastAsia="Tahoma"/>
              </w:rPr>
            </w:pPr>
            <w:r w:rsidRPr="00016BA2">
              <w:rPr>
                <w:b/>
                <w:w w:val="105"/>
              </w:rPr>
              <w:t>Ελάχιστος</w:t>
            </w:r>
            <w:r w:rsidRPr="00016BA2">
              <w:rPr>
                <w:b/>
                <w:spacing w:val="26"/>
                <w:w w:val="103"/>
              </w:rPr>
              <w:t xml:space="preserve"> </w:t>
            </w:r>
            <w:r w:rsidRPr="00016BA2">
              <w:rPr>
                <w:b/>
                <w:w w:val="105"/>
              </w:rPr>
              <w:t>Αριθμός</w:t>
            </w:r>
            <w:r w:rsidRPr="00016BA2">
              <w:rPr>
                <w:b/>
                <w:w w:val="103"/>
              </w:rPr>
              <w:t xml:space="preserve"> </w:t>
            </w:r>
            <w:r w:rsidRPr="00016BA2">
              <w:rPr>
                <w:b/>
              </w:rPr>
              <w:t>Εκπαιδευόμενων</w:t>
            </w:r>
          </w:p>
        </w:tc>
        <w:tc>
          <w:tcPr>
            <w:tcW w:w="1733" w:type="dxa"/>
            <w:tcBorders>
              <w:top w:val="single" w:sz="5" w:space="0" w:color="000000"/>
              <w:left w:val="single" w:sz="5" w:space="0" w:color="000000"/>
              <w:bottom w:val="single" w:sz="5" w:space="0" w:color="000000"/>
              <w:right w:val="single" w:sz="5" w:space="0" w:color="000000"/>
            </w:tcBorders>
            <w:shd w:val="clear" w:color="auto" w:fill="F6CAAC"/>
          </w:tcPr>
          <w:p w14:paraId="37C94BFA" w14:textId="77777777" w:rsidR="001258A3" w:rsidRPr="00016BA2" w:rsidRDefault="001258A3" w:rsidP="000F240F">
            <w:pPr>
              <w:rPr>
                <w:rFonts w:eastAsia="Tahoma"/>
                <w:lang w:val="el-GR"/>
              </w:rPr>
            </w:pPr>
          </w:p>
          <w:p w14:paraId="40749893" w14:textId="77777777" w:rsidR="001258A3" w:rsidRPr="00016BA2" w:rsidRDefault="001258A3" w:rsidP="000F240F">
            <w:pPr>
              <w:rPr>
                <w:rFonts w:eastAsia="Tahoma"/>
                <w:lang w:val="el-GR"/>
              </w:rPr>
            </w:pPr>
            <w:r w:rsidRPr="00016BA2">
              <w:rPr>
                <w:b/>
                <w:w w:val="105"/>
                <w:lang w:val="el-GR"/>
              </w:rPr>
              <w:t>Μέγιστος</w:t>
            </w:r>
            <w:r w:rsidRPr="00016BA2">
              <w:rPr>
                <w:b/>
                <w:spacing w:val="-31"/>
                <w:w w:val="105"/>
                <w:lang w:val="el-GR"/>
              </w:rPr>
              <w:t xml:space="preserve"> </w:t>
            </w:r>
            <w:r w:rsidRPr="00016BA2">
              <w:rPr>
                <w:b/>
                <w:w w:val="105"/>
                <w:lang w:val="el-GR"/>
              </w:rPr>
              <w:t>Αριθμός</w:t>
            </w:r>
            <w:r w:rsidRPr="00016BA2">
              <w:rPr>
                <w:b/>
                <w:spacing w:val="30"/>
                <w:w w:val="103"/>
                <w:lang w:val="el-GR"/>
              </w:rPr>
              <w:t xml:space="preserve"> </w:t>
            </w:r>
            <w:r w:rsidRPr="00016BA2">
              <w:rPr>
                <w:b/>
                <w:w w:val="105"/>
                <w:lang w:val="el-GR"/>
              </w:rPr>
              <w:t>Χρηστών</w:t>
            </w:r>
            <w:r w:rsidRPr="00016BA2">
              <w:rPr>
                <w:b/>
                <w:spacing w:val="-24"/>
                <w:w w:val="105"/>
                <w:lang w:val="el-GR"/>
              </w:rPr>
              <w:t xml:space="preserve"> </w:t>
            </w:r>
            <w:r w:rsidRPr="00016BA2">
              <w:rPr>
                <w:b/>
                <w:w w:val="105"/>
                <w:lang w:val="el-GR"/>
              </w:rPr>
              <w:t>ανά</w:t>
            </w:r>
            <w:r w:rsidRPr="00016BA2">
              <w:rPr>
                <w:b/>
                <w:spacing w:val="24"/>
                <w:w w:val="103"/>
                <w:lang w:val="el-GR"/>
              </w:rPr>
              <w:t xml:space="preserve"> </w:t>
            </w:r>
            <w:r w:rsidRPr="00016BA2">
              <w:rPr>
                <w:b/>
                <w:w w:val="105"/>
                <w:lang w:val="el-GR"/>
              </w:rPr>
              <w:t>Τμήμα</w:t>
            </w:r>
          </w:p>
        </w:tc>
        <w:tc>
          <w:tcPr>
            <w:tcW w:w="1331" w:type="dxa"/>
            <w:tcBorders>
              <w:top w:val="single" w:sz="5" w:space="0" w:color="000000"/>
              <w:left w:val="single" w:sz="5" w:space="0" w:color="000000"/>
              <w:bottom w:val="single" w:sz="5" w:space="0" w:color="000000"/>
              <w:right w:val="single" w:sz="4" w:space="0" w:color="000000"/>
            </w:tcBorders>
            <w:shd w:val="clear" w:color="auto" w:fill="F6CAAC"/>
          </w:tcPr>
          <w:p w14:paraId="540E28AD" w14:textId="77777777" w:rsidR="001258A3" w:rsidRPr="00016BA2" w:rsidRDefault="001258A3" w:rsidP="000F240F">
            <w:pPr>
              <w:rPr>
                <w:rFonts w:eastAsia="Tahoma"/>
                <w:lang w:val="el-GR"/>
              </w:rPr>
            </w:pPr>
          </w:p>
          <w:p w14:paraId="3E3B568E" w14:textId="77777777" w:rsidR="001258A3" w:rsidRPr="00016BA2" w:rsidRDefault="001258A3" w:rsidP="000F240F">
            <w:pPr>
              <w:rPr>
                <w:rFonts w:eastAsia="Tahoma"/>
              </w:rPr>
            </w:pPr>
            <w:r w:rsidRPr="00016BA2">
              <w:rPr>
                <w:b/>
              </w:rPr>
              <w:t>Εκτιμώμενος</w:t>
            </w:r>
            <w:r w:rsidRPr="00016BA2">
              <w:rPr>
                <w:b/>
                <w:spacing w:val="20"/>
                <w:w w:val="103"/>
              </w:rPr>
              <w:t xml:space="preserve"> </w:t>
            </w:r>
            <w:r w:rsidRPr="00016BA2">
              <w:rPr>
                <w:b/>
                <w:w w:val="105"/>
              </w:rPr>
              <w:t>Αριθμός</w:t>
            </w:r>
            <w:r w:rsidRPr="00016BA2">
              <w:rPr>
                <w:b/>
                <w:spacing w:val="25"/>
                <w:w w:val="103"/>
              </w:rPr>
              <w:t xml:space="preserve"> </w:t>
            </w:r>
            <w:r w:rsidRPr="00016BA2">
              <w:rPr>
                <w:b/>
                <w:w w:val="105"/>
              </w:rPr>
              <w:t>Σεμιναρίων</w:t>
            </w:r>
          </w:p>
        </w:tc>
        <w:tc>
          <w:tcPr>
            <w:tcW w:w="1466" w:type="dxa"/>
            <w:tcBorders>
              <w:top w:val="single" w:sz="5" w:space="0" w:color="000000"/>
              <w:left w:val="single" w:sz="4" w:space="0" w:color="000000"/>
              <w:bottom w:val="single" w:sz="5" w:space="0" w:color="000000"/>
              <w:right w:val="single" w:sz="4" w:space="0" w:color="000000"/>
            </w:tcBorders>
            <w:shd w:val="clear" w:color="auto" w:fill="F6CAAC"/>
          </w:tcPr>
          <w:p w14:paraId="05745A09" w14:textId="77777777" w:rsidR="001258A3" w:rsidRPr="00016BA2" w:rsidRDefault="001258A3" w:rsidP="000F240F">
            <w:pPr>
              <w:rPr>
                <w:rFonts w:eastAsia="Tahoma"/>
                <w:lang w:val="el-GR"/>
              </w:rPr>
            </w:pPr>
            <w:r w:rsidRPr="00016BA2">
              <w:rPr>
                <w:b/>
                <w:lang w:val="el-GR"/>
              </w:rPr>
              <w:t>Εκτιμώμενος</w:t>
            </w:r>
            <w:r w:rsidRPr="00016BA2">
              <w:rPr>
                <w:b/>
                <w:w w:val="103"/>
                <w:lang w:val="el-GR"/>
              </w:rPr>
              <w:t xml:space="preserve"> </w:t>
            </w:r>
            <w:r w:rsidRPr="00016BA2">
              <w:rPr>
                <w:b/>
                <w:w w:val="105"/>
                <w:lang w:val="el-GR"/>
              </w:rPr>
              <w:t>Αριθμός</w:t>
            </w:r>
            <w:r w:rsidRPr="00016BA2">
              <w:rPr>
                <w:b/>
                <w:spacing w:val="26"/>
                <w:w w:val="103"/>
                <w:lang w:val="el-GR"/>
              </w:rPr>
              <w:t xml:space="preserve"> </w:t>
            </w:r>
            <w:r w:rsidRPr="00016BA2">
              <w:rPr>
                <w:b/>
                <w:w w:val="105"/>
                <w:lang w:val="el-GR"/>
              </w:rPr>
              <w:t>Ημερών</w:t>
            </w:r>
            <w:r w:rsidRPr="00016BA2">
              <w:rPr>
                <w:b/>
                <w:spacing w:val="-22"/>
                <w:w w:val="105"/>
                <w:lang w:val="el-GR"/>
              </w:rPr>
              <w:t xml:space="preserve"> </w:t>
            </w:r>
            <w:r w:rsidRPr="00016BA2">
              <w:rPr>
                <w:b/>
                <w:w w:val="105"/>
                <w:lang w:val="el-GR"/>
              </w:rPr>
              <w:t>ανά</w:t>
            </w:r>
            <w:r w:rsidRPr="00016BA2">
              <w:rPr>
                <w:b/>
                <w:spacing w:val="21"/>
                <w:w w:val="103"/>
                <w:lang w:val="el-GR"/>
              </w:rPr>
              <w:t xml:space="preserve"> </w:t>
            </w:r>
            <w:r w:rsidRPr="00016BA2">
              <w:rPr>
                <w:b/>
                <w:w w:val="105"/>
                <w:lang w:val="el-GR"/>
              </w:rPr>
              <w:t>Σεμινάριο</w:t>
            </w:r>
          </w:p>
        </w:tc>
        <w:tc>
          <w:tcPr>
            <w:tcW w:w="1405" w:type="dxa"/>
            <w:tcBorders>
              <w:top w:val="single" w:sz="5" w:space="0" w:color="000000"/>
              <w:left w:val="single" w:sz="4" w:space="0" w:color="000000"/>
              <w:bottom w:val="single" w:sz="5" w:space="0" w:color="000000"/>
              <w:right w:val="single" w:sz="5" w:space="0" w:color="000000"/>
            </w:tcBorders>
            <w:shd w:val="clear" w:color="auto" w:fill="F6CAAC"/>
          </w:tcPr>
          <w:p w14:paraId="5BAEB394" w14:textId="77777777" w:rsidR="001258A3" w:rsidRPr="00016BA2" w:rsidRDefault="001258A3" w:rsidP="000F240F">
            <w:pPr>
              <w:rPr>
                <w:rFonts w:eastAsia="Tahoma"/>
                <w:lang w:val="el-GR"/>
              </w:rPr>
            </w:pPr>
          </w:p>
          <w:p w14:paraId="582C2A54" w14:textId="77777777" w:rsidR="001258A3" w:rsidRPr="00016BA2" w:rsidRDefault="001258A3" w:rsidP="000F240F">
            <w:pPr>
              <w:rPr>
                <w:rFonts w:eastAsia="Tahoma"/>
              </w:rPr>
            </w:pPr>
            <w:r w:rsidRPr="00016BA2">
              <w:rPr>
                <w:b/>
              </w:rPr>
              <w:t>Συνολικός</w:t>
            </w:r>
            <w:r w:rsidRPr="00016BA2">
              <w:rPr>
                <w:b/>
                <w:spacing w:val="27"/>
                <w:w w:val="103"/>
              </w:rPr>
              <w:t xml:space="preserve"> </w:t>
            </w:r>
            <w:r w:rsidRPr="00016BA2">
              <w:rPr>
                <w:b/>
                <w:w w:val="105"/>
              </w:rPr>
              <w:t>Αριθμός</w:t>
            </w:r>
            <w:r w:rsidRPr="00016BA2">
              <w:rPr>
                <w:b/>
                <w:w w:val="103"/>
              </w:rPr>
              <w:t xml:space="preserve"> </w:t>
            </w:r>
            <w:r w:rsidRPr="00016BA2">
              <w:rPr>
                <w:b/>
              </w:rPr>
              <w:t>α/ημερών</w:t>
            </w:r>
          </w:p>
        </w:tc>
      </w:tr>
      <w:tr w:rsidR="001258A3" w:rsidRPr="00016BA2" w14:paraId="1D39DD1B" w14:textId="77777777" w:rsidTr="000F240F">
        <w:trPr>
          <w:trHeight w:hRule="exact" w:val="460"/>
        </w:trPr>
        <w:tc>
          <w:tcPr>
            <w:tcW w:w="1692" w:type="dxa"/>
            <w:tcBorders>
              <w:top w:val="single" w:sz="5" w:space="0" w:color="000000"/>
              <w:left w:val="single" w:sz="4" w:space="0" w:color="000000"/>
              <w:bottom w:val="single" w:sz="4" w:space="0" w:color="000000"/>
              <w:right w:val="single" w:sz="4" w:space="0" w:color="000000"/>
            </w:tcBorders>
            <w:shd w:val="clear" w:color="auto" w:fill="F2F2F2"/>
          </w:tcPr>
          <w:p w14:paraId="659E7F1E" w14:textId="77777777" w:rsidR="001258A3" w:rsidRPr="00016BA2" w:rsidRDefault="001258A3" w:rsidP="000F240F">
            <w:pPr>
              <w:rPr>
                <w:rFonts w:eastAsia="Tahoma"/>
              </w:rPr>
            </w:pPr>
            <w:r w:rsidRPr="00016BA2">
              <w:rPr>
                <w:w w:val="105"/>
              </w:rPr>
              <w:t>Διαχειριστές</w:t>
            </w:r>
          </w:p>
        </w:tc>
        <w:tc>
          <w:tcPr>
            <w:tcW w:w="1636" w:type="dxa"/>
            <w:tcBorders>
              <w:top w:val="single" w:sz="5" w:space="0" w:color="000000"/>
              <w:left w:val="single" w:sz="4" w:space="0" w:color="000000"/>
              <w:bottom w:val="single" w:sz="4" w:space="0" w:color="000000"/>
              <w:right w:val="single" w:sz="5" w:space="0" w:color="000000"/>
            </w:tcBorders>
            <w:shd w:val="clear" w:color="auto" w:fill="F2F2F2"/>
          </w:tcPr>
          <w:p w14:paraId="0C7F87A8" w14:textId="77777777" w:rsidR="001258A3" w:rsidRPr="00016BA2" w:rsidRDefault="001258A3" w:rsidP="000F240F">
            <w:pPr>
              <w:rPr>
                <w:rFonts w:eastAsia="Tahoma"/>
              </w:rPr>
            </w:pPr>
            <w:r w:rsidRPr="00016BA2">
              <w:rPr>
                <w:w w:val="105"/>
              </w:rPr>
              <w:t>5</w:t>
            </w:r>
          </w:p>
        </w:tc>
        <w:tc>
          <w:tcPr>
            <w:tcW w:w="1733" w:type="dxa"/>
            <w:tcBorders>
              <w:top w:val="single" w:sz="5" w:space="0" w:color="000000"/>
              <w:left w:val="single" w:sz="5" w:space="0" w:color="000000"/>
              <w:bottom w:val="single" w:sz="4" w:space="0" w:color="000000"/>
              <w:right w:val="single" w:sz="5" w:space="0" w:color="000000"/>
            </w:tcBorders>
          </w:tcPr>
          <w:p w14:paraId="1383DEC6" w14:textId="77777777" w:rsidR="001258A3" w:rsidRPr="00016BA2" w:rsidRDefault="001258A3" w:rsidP="000F240F">
            <w:pPr>
              <w:rPr>
                <w:rFonts w:eastAsia="Tahoma"/>
              </w:rPr>
            </w:pPr>
            <w:r w:rsidRPr="00016BA2">
              <w:rPr>
                <w:w w:val="105"/>
              </w:rPr>
              <w:t>5</w:t>
            </w:r>
          </w:p>
        </w:tc>
        <w:tc>
          <w:tcPr>
            <w:tcW w:w="1331" w:type="dxa"/>
            <w:tcBorders>
              <w:top w:val="single" w:sz="5" w:space="0" w:color="000000"/>
              <w:left w:val="single" w:sz="5" w:space="0" w:color="000000"/>
              <w:bottom w:val="single" w:sz="4" w:space="0" w:color="000000"/>
              <w:right w:val="single" w:sz="4" w:space="0" w:color="000000"/>
            </w:tcBorders>
          </w:tcPr>
          <w:p w14:paraId="450601E2" w14:textId="77777777" w:rsidR="001258A3" w:rsidRPr="00016BA2" w:rsidRDefault="001258A3" w:rsidP="000F240F">
            <w:pPr>
              <w:rPr>
                <w:rFonts w:eastAsia="Tahoma"/>
              </w:rPr>
            </w:pPr>
            <w:r w:rsidRPr="00016BA2">
              <w:rPr>
                <w:w w:val="105"/>
              </w:rPr>
              <w:t>2</w:t>
            </w:r>
          </w:p>
        </w:tc>
        <w:tc>
          <w:tcPr>
            <w:tcW w:w="1466" w:type="dxa"/>
            <w:tcBorders>
              <w:top w:val="single" w:sz="5" w:space="0" w:color="000000"/>
              <w:left w:val="single" w:sz="4" w:space="0" w:color="000000"/>
              <w:bottom w:val="single" w:sz="4" w:space="0" w:color="000000"/>
              <w:right w:val="single" w:sz="4" w:space="0" w:color="000000"/>
            </w:tcBorders>
          </w:tcPr>
          <w:p w14:paraId="12831E89" w14:textId="77777777" w:rsidR="001258A3" w:rsidRPr="00016BA2" w:rsidRDefault="001258A3" w:rsidP="000F240F">
            <w:pPr>
              <w:rPr>
                <w:rFonts w:eastAsia="Tahoma"/>
              </w:rPr>
            </w:pPr>
            <w:r w:rsidRPr="00016BA2">
              <w:rPr>
                <w:w w:val="105"/>
              </w:rPr>
              <w:t>1</w:t>
            </w:r>
          </w:p>
        </w:tc>
        <w:tc>
          <w:tcPr>
            <w:tcW w:w="1405" w:type="dxa"/>
            <w:tcBorders>
              <w:top w:val="single" w:sz="5" w:space="0" w:color="000000"/>
              <w:left w:val="single" w:sz="4" w:space="0" w:color="000000"/>
              <w:bottom w:val="single" w:sz="4" w:space="0" w:color="000000"/>
              <w:right w:val="single" w:sz="5" w:space="0" w:color="000000"/>
            </w:tcBorders>
          </w:tcPr>
          <w:p w14:paraId="4B3722AB" w14:textId="77777777" w:rsidR="001258A3" w:rsidRPr="00016BA2" w:rsidRDefault="001258A3" w:rsidP="000F240F">
            <w:pPr>
              <w:rPr>
                <w:rFonts w:eastAsia="Tahoma"/>
              </w:rPr>
            </w:pPr>
            <w:r w:rsidRPr="00016BA2">
              <w:rPr>
                <w:b/>
                <w:w w:val="105"/>
              </w:rPr>
              <w:t>2</w:t>
            </w:r>
          </w:p>
        </w:tc>
      </w:tr>
      <w:tr w:rsidR="001258A3" w:rsidRPr="00016BA2" w14:paraId="452E436D" w14:textId="77777777" w:rsidTr="000F240F">
        <w:trPr>
          <w:trHeight w:hRule="exact" w:val="460"/>
        </w:trPr>
        <w:tc>
          <w:tcPr>
            <w:tcW w:w="1692" w:type="dxa"/>
            <w:tcBorders>
              <w:top w:val="single" w:sz="4" w:space="0" w:color="000000"/>
              <w:left w:val="single" w:sz="4" w:space="0" w:color="000000"/>
              <w:bottom w:val="single" w:sz="5" w:space="0" w:color="000000"/>
              <w:right w:val="single" w:sz="4" w:space="0" w:color="000000"/>
            </w:tcBorders>
            <w:shd w:val="clear" w:color="auto" w:fill="F2F2F2"/>
          </w:tcPr>
          <w:p w14:paraId="4FE40643" w14:textId="77777777" w:rsidR="001258A3" w:rsidRPr="00016BA2" w:rsidRDefault="001258A3" w:rsidP="000F240F">
            <w:pPr>
              <w:rPr>
                <w:rFonts w:eastAsia="Tahoma"/>
              </w:rPr>
            </w:pPr>
            <w:r w:rsidRPr="00016BA2">
              <w:rPr>
                <w:w w:val="105"/>
              </w:rPr>
              <w:t>Τελικοί</w:t>
            </w:r>
            <w:r w:rsidRPr="00016BA2">
              <w:rPr>
                <w:spacing w:val="-25"/>
                <w:w w:val="105"/>
              </w:rPr>
              <w:t xml:space="preserve"> </w:t>
            </w:r>
            <w:r w:rsidRPr="00016BA2">
              <w:rPr>
                <w:w w:val="105"/>
              </w:rPr>
              <w:t>Χρήστες</w:t>
            </w:r>
          </w:p>
        </w:tc>
        <w:tc>
          <w:tcPr>
            <w:tcW w:w="1636" w:type="dxa"/>
            <w:tcBorders>
              <w:top w:val="single" w:sz="4" w:space="0" w:color="000000"/>
              <w:left w:val="single" w:sz="4" w:space="0" w:color="000000"/>
              <w:bottom w:val="single" w:sz="5" w:space="0" w:color="000000"/>
              <w:right w:val="single" w:sz="5" w:space="0" w:color="000000"/>
            </w:tcBorders>
            <w:shd w:val="clear" w:color="auto" w:fill="F2F2F2"/>
          </w:tcPr>
          <w:p w14:paraId="79D10DAE" w14:textId="77777777" w:rsidR="001258A3" w:rsidRPr="00016BA2" w:rsidRDefault="001258A3" w:rsidP="000F240F">
            <w:pPr>
              <w:rPr>
                <w:rFonts w:eastAsia="Tahoma"/>
              </w:rPr>
            </w:pPr>
            <w:r w:rsidRPr="00016BA2">
              <w:rPr>
                <w:w w:val="105"/>
              </w:rPr>
              <w:t>50</w:t>
            </w:r>
          </w:p>
        </w:tc>
        <w:tc>
          <w:tcPr>
            <w:tcW w:w="1733" w:type="dxa"/>
            <w:tcBorders>
              <w:top w:val="single" w:sz="4" w:space="0" w:color="000000"/>
              <w:left w:val="single" w:sz="5" w:space="0" w:color="000000"/>
              <w:bottom w:val="single" w:sz="5" w:space="0" w:color="000000"/>
              <w:right w:val="single" w:sz="5" w:space="0" w:color="000000"/>
            </w:tcBorders>
          </w:tcPr>
          <w:p w14:paraId="6406C824" w14:textId="77777777" w:rsidR="001258A3" w:rsidRPr="00016BA2" w:rsidRDefault="001258A3" w:rsidP="000F240F">
            <w:pPr>
              <w:rPr>
                <w:rFonts w:eastAsia="Tahoma"/>
              </w:rPr>
            </w:pPr>
            <w:r w:rsidRPr="00016BA2">
              <w:rPr>
                <w:w w:val="105"/>
              </w:rPr>
              <w:t>25</w:t>
            </w:r>
          </w:p>
        </w:tc>
        <w:tc>
          <w:tcPr>
            <w:tcW w:w="1331" w:type="dxa"/>
            <w:tcBorders>
              <w:top w:val="single" w:sz="4" w:space="0" w:color="000000"/>
              <w:left w:val="single" w:sz="5" w:space="0" w:color="000000"/>
              <w:bottom w:val="single" w:sz="5" w:space="0" w:color="000000"/>
              <w:right w:val="single" w:sz="4" w:space="0" w:color="000000"/>
            </w:tcBorders>
          </w:tcPr>
          <w:p w14:paraId="7338F7B3" w14:textId="77777777" w:rsidR="001258A3" w:rsidRPr="00016BA2" w:rsidRDefault="001258A3" w:rsidP="000F240F">
            <w:pPr>
              <w:rPr>
                <w:rFonts w:eastAsia="Tahoma"/>
              </w:rPr>
            </w:pPr>
            <w:r w:rsidRPr="00016BA2">
              <w:rPr>
                <w:w w:val="105"/>
              </w:rPr>
              <w:t>2</w:t>
            </w:r>
          </w:p>
        </w:tc>
        <w:tc>
          <w:tcPr>
            <w:tcW w:w="1466" w:type="dxa"/>
            <w:tcBorders>
              <w:top w:val="single" w:sz="4" w:space="0" w:color="000000"/>
              <w:left w:val="single" w:sz="4" w:space="0" w:color="000000"/>
              <w:bottom w:val="single" w:sz="5" w:space="0" w:color="000000"/>
              <w:right w:val="single" w:sz="4" w:space="0" w:color="000000"/>
            </w:tcBorders>
          </w:tcPr>
          <w:p w14:paraId="6B837A12" w14:textId="77777777" w:rsidR="001258A3" w:rsidRPr="00016BA2" w:rsidRDefault="001258A3" w:rsidP="000F240F">
            <w:pPr>
              <w:rPr>
                <w:rFonts w:eastAsia="Tahoma"/>
              </w:rPr>
            </w:pPr>
            <w:r w:rsidRPr="00016BA2">
              <w:rPr>
                <w:w w:val="105"/>
              </w:rPr>
              <w:t>1</w:t>
            </w:r>
          </w:p>
        </w:tc>
        <w:tc>
          <w:tcPr>
            <w:tcW w:w="1405" w:type="dxa"/>
            <w:tcBorders>
              <w:top w:val="single" w:sz="4" w:space="0" w:color="000000"/>
              <w:left w:val="single" w:sz="4" w:space="0" w:color="000000"/>
              <w:bottom w:val="single" w:sz="5" w:space="0" w:color="000000"/>
              <w:right w:val="single" w:sz="5" w:space="0" w:color="000000"/>
            </w:tcBorders>
          </w:tcPr>
          <w:p w14:paraId="2DEF020C" w14:textId="77777777" w:rsidR="001258A3" w:rsidRPr="00016BA2" w:rsidRDefault="001258A3" w:rsidP="000F240F">
            <w:pPr>
              <w:rPr>
                <w:rFonts w:eastAsia="Tahoma"/>
              </w:rPr>
            </w:pPr>
            <w:r w:rsidRPr="00016BA2">
              <w:rPr>
                <w:b/>
                <w:w w:val="105"/>
              </w:rPr>
              <w:t>4</w:t>
            </w:r>
          </w:p>
        </w:tc>
      </w:tr>
      <w:tr w:rsidR="001258A3" w:rsidRPr="00016BA2" w14:paraId="78645A90" w14:textId="77777777" w:rsidTr="000F240F">
        <w:trPr>
          <w:trHeight w:hRule="exact" w:val="802"/>
        </w:trPr>
        <w:tc>
          <w:tcPr>
            <w:tcW w:w="1692" w:type="dxa"/>
            <w:tcBorders>
              <w:top w:val="single" w:sz="5" w:space="0" w:color="000000"/>
              <w:left w:val="single" w:sz="4" w:space="0" w:color="000000"/>
              <w:bottom w:val="single" w:sz="5" w:space="0" w:color="000000"/>
              <w:right w:val="single" w:sz="4" w:space="0" w:color="000000"/>
            </w:tcBorders>
            <w:shd w:val="clear" w:color="auto" w:fill="F2F2F2"/>
          </w:tcPr>
          <w:p w14:paraId="1ADD87DD" w14:textId="77777777" w:rsidR="001258A3" w:rsidRPr="00016BA2" w:rsidRDefault="001258A3" w:rsidP="000F240F">
            <w:pPr>
              <w:rPr>
                <w:rFonts w:eastAsia="Tahoma"/>
              </w:rPr>
            </w:pPr>
            <w:r w:rsidRPr="00016BA2">
              <w:rPr>
                <w:rFonts w:eastAsia="Tahoma"/>
                <w:w w:val="105"/>
              </w:rPr>
              <w:t>Τελικοί</w:t>
            </w:r>
            <w:r w:rsidRPr="00016BA2">
              <w:rPr>
                <w:rFonts w:eastAsia="Tahoma"/>
                <w:spacing w:val="-5"/>
                <w:w w:val="105"/>
              </w:rPr>
              <w:t xml:space="preserve"> </w:t>
            </w:r>
            <w:r w:rsidRPr="00016BA2">
              <w:rPr>
                <w:rFonts w:eastAsia="Tahoma"/>
                <w:w w:val="105"/>
              </w:rPr>
              <w:t>Χρήστες</w:t>
            </w:r>
            <w:r w:rsidRPr="00016BA2">
              <w:rPr>
                <w:rFonts w:eastAsia="Tahoma"/>
                <w:spacing w:val="-4"/>
                <w:w w:val="105"/>
              </w:rPr>
              <w:t xml:space="preserve"> </w:t>
            </w:r>
            <w:r w:rsidRPr="00016BA2">
              <w:rPr>
                <w:rFonts w:eastAsia="Tahoma"/>
                <w:w w:val="105"/>
              </w:rPr>
              <w:t>–</w:t>
            </w:r>
            <w:r w:rsidRPr="00016BA2">
              <w:rPr>
                <w:rFonts w:eastAsia="Tahoma"/>
                <w:w w:val="103"/>
              </w:rPr>
              <w:t xml:space="preserve"> </w:t>
            </w:r>
            <w:r w:rsidRPr="00016BA2">
              <w:rPr>
                <w:rFonts w:eastAsia="Tahoma"/>
                <w:w w:val="105"/>
              </w:rPr>
              <w:t>Λοιποί</w:t>
            </w:r>
            <w:r w:rsidRPr="00016BA2">
              <w:rPr>
                <w:rFonts w:eastAsia="Tahoma"/>
                <w:spacing w:val="-21"/>
                <w:w w:val="105"/>
              </w:rPr>
              <w:t xml:space="preserve"> </w:t>
            </w:r>
            <w:r w:rsidRPr="00016BA2">
              <w:rPr>
                <w:rFonts w:eastAsia="Tahoma"/>
                <w:w w:val="105"/>
              </w:rPr>
              <w:t>φορείς</w:t>
            </w:r>
          </w:p>
        </w:tc>
        <w:tc>
          <w:tcPr>
            <w:tcW w:w="1636" w:type="dxa"/>
            <w:tcBorders>
              <w:top w:val="single" w:sz="5" w:space="0" w:color="000000"/>
              <w:left w:val="single" w:sz="4" w:space="0" w:color="000000"/>
              <w:bottom w:val="single" w:sz="5" w:space="0" w:color="000000"/>
              <w:right w:val="single" w:sz="5" w:space="0" w:color="000000"/>
            </w:tcBorders>
            <w:shd w:val="clear" w:color="auto" w:fill="F2F2F2"/>
          </w:tcPr>
          <w:p w14:paraId="3FB1E5E7" w14:textId="77777777" w:rsidR="001258A3" w:rsidRPr="00016BA2" w:rsidRDefault="001258A3" w:rsidP="000F240F">
            <w:pPr>
              <w:rPr>
                <w:rFonts w:eastAsia="Tahoma"/>
              </w:rPr>
            </w:pPr>
          </w:p>
          <w:p w14:paraId="26CDA6BC" w14:textId="77777777" w:rsidR="001258A3" w:rsidRPr="00016BA2" w:rsidRDefault="001258A3" w:rsidP="000F240F">
            <w:pPr>
              <w:rPr>
                <w:rFonts w:eastAsia="Tahoma"/>
              </w:rPr>
            </w:pPr>
            <w:r w:rsidRPr="00016BA2">
              <w:rPr>
                <w:w w:val="105"/>
              </w:rPr>
              <w:t>50</w:t>
            </w:r>
          </w:p>
        </w:tc>
        <w:tc>
          <w:tcPr>
            <w:tcW w:w="1733" w:type="dxa"/>
            <w:tcBorders>
              <w:top w:val="single" w:sz="5" w:space="0" w:color="000000"/>
              <w:left w:val="single" w:sz="5" w:space="0" w:color="000000"/>
              <w:bottom w:val="single" w:sz="5" w:space="0" w:color="000000"/>
              <w:right w:val="single" w:sz="5" w:space="0" w:color="000000"/>
            </w:tcBorders>
          </w:tcPr>
          <w:p w14:paraId="3A824FA4" w14:textId="77777777" w:rsidR="001258A3" w:rsidRPr="00016BA2" w:rsidRDefault="001258A3" w:rsidP="000F240F">
            <w:pPr>
              <w:rPr>
                <w:rFonts w:eastAsia="Tahoma"/>
              </w:rPr>
            </w:pPr>
          </w:p>
          <w:p w14:paraId="34361C26" w14:textId="77777777" w:rsidR="001258A3" w:rsidRPr="00016BA2" w:rsidRDefault="001258A3" w:rsidP="000F240F">
            <w:pPr>
              <w:rPr>
                <w:rFonts w:eastAsia="Tahoma"/>
              </w:rPr>
            </w:pPr>
            <w:r w:rsidRPr="00016BA2">
              <w:rPr>
                <w:w w:val="105"/>
              </w:rPr>
              <w:t>25</w:t>
            </w:r>
          </w:p>
        </w:tc>
        <w:tc>
          <w:tcPr>
            <w:tcW w:w="1331" w:type="dxa"/>
            <w:tcBorders>
              <w:top w:val="single" w:sz="5" w:space="0" w:color="000000"/>
              <w:left w:val="single" w:sz="5" w:space="0" w:color="000000"/>
              <w:bottom w:val="single" w:sz="5" w:space="0" w:color="000000"/>
              <w:right w:val="single" w:sz="4" w:space="0" w:color="000000"/>
            </w:tcBorders>
          </w:tcPr>
          <w:p w14:paraId="1AE2A1EB" w14:textId="77777777" w:rsidR="001258A3" w:rsidRPr="00016BA2" w:rsidRDefault="001258A3" w:rsidP="000F240F">
            <w:pPr>
              <w:rPr>
                <w:rFonts w:eastAsia="Tahoma"/>
              </w:rPr>
            </w:pPr>
          </w:p>
          <w:p w14:paraId="036A6C1F" w14:textId="77777777" w:rsidR="001258A3" w:rsidRPr="00016BA2" w:rsidRDefault="001258A3" w:rsidP="000F240F">
            <w:pPr>
              <w:rPr>
                <w:rFonts w:eastAsia="Tahoma"/>
              </w:rPr>
            </w:pPr>
            <w:r w:rsidRPr="00016BA2">
              <w:rPr>
                <w:w w:val="105"/>
              </w:rPr>
              <w:t>2</w:t>
            </w:r>
          </w:p>
        </w:tc>
        <w:tc>
          <w:tcPr>
            <w:tcW w:w="1466" w:type="dxa"/>
            <w:tcBorders>
              <w:top w:val="single" w:sz="5" w:space="0" w:color="000000"/>
              <w:left w:val="single" w:sz="4" w:space="0" w:color="000000"/>
              <w:bottom w:val="single" w:sz="5" w:space="0" w:color="000000"/>
              <w:right w:val="single" w:sz="4" w:space="0" w:color="000000"/>
            </w:tcBorders>
          </w:tcPr>
          <w:p w14:paraId="24C29A22" w14:textId="77777777" w:rsidR="001258A3" w:rsidRPr="00016BA2" w:rsidRDefault="001258A3" w:rsidP="000F240F">
            <w:pPr>
              <w:rPr>
                <w:rFonts w:eastAsia="Tahoma"/>
              </w:rPr>
            </w:pPr>
          </w:p>
          <w:p w14:paraId="589FDF05" w14:textId="77777777" w:rsidR="001258A3" w:rsidRPr="00016BA2" w:rsidRDefault="001258A3" w:rsidP="000F240F">
            <w:pPr>
              <w:rPr>
                <w:rFonts w:eastAsia="Tahoma"/>
              </w:rPr>
            </w:pPr>
            <w:r w:rsidRPr="00016BA2">
              <w:rPr>
                <w:w w:val="105"/>
              </w:rPr>
              <w:t>1</w:t>
            </w:r>
          </w:p>
        </w:tc>
        <w:tc>
          <w:tcPr>
            <w:tcW w:w="1405" w:type="dxa"/>
            <w:tcBorders>
              <w:top w:val="single" w:sz="5" w:space="0" w:color="000000"/>
              <w:left w:val="single" w:sz="4" w:space="0" w:color="000000"/>
              <w:bottom w:val="single" w:sz="5" w:space="0" w:color="000000"/>
              <w:right w:val="single" w:sz="5" w:space="0" w:color="000000"/>
            </w:tcBorders>
          </w:tcPr>
          <w:p w14:paraId="083BA666" w14:textId="77777777" w:rsidR="001258A3" w:rsidRPr="00016BA2" w:rsidRDefault="001258A3" w:rsidP="000F240F">
            <w:pPr>
              <w:rPr>
                <w:rFonts w:eastAsia="Tahoma"/>
              </w:rPr>
            </w:pPr>
          </w:p>
          <w:p w14:paraId="736B59E3" w14:textId="77777777" w:rsidR="001258A3" w:rsidRPr="00016BA2" w:rsidRDefault="001258A3" w:rsidP="000F240F">
            <w:pPr>
              <w:rPr>
                <w:rFonts w:eastAsia="Tahoma"/>
              </w:rPr>
            </w:pPr>
            <w:r w:rsidRPr="00016BA2">
              <w:rPr>
                <w:b/>
                <w:w w:val="105"/>
              </w:rPr>
              <w:t>4</w:t>
            </w:r>
          </w:p>
        </w:tc>
      </w:tr>
      <w:tr w:rsidR="001258A3" w:rsidRPr="00016BA2" w14:paraId="2199D45C" w14:textId="77777777" w:rsidTr="000F240F">
        <w:trPr>
          <w:trHeight w:hRule="exact" w:val="799"/>
        </w:trPr>
        <w:tc>
          <w:tcPr>
            <w:tcW w:w="1692" w:type="dxa"/>
            <w:tcBorders>
              <w:top w:val="single" w:sz="5" w:space="0" w:color="000000"/>
              <w:left w:val="single" w:sz="4" w:space="0" w:color="000000"/>
              <w:bottom w:val="single" w:sz="5" w:space="0" w:color="000000"/>
              <w:right w:val="single" w:sz="4" w:space="0" w:color="000000"/>
            </w:tcBorders>
            <w:shd w:val="clear" w:color="auto" w:fill="F2F2F2"/>
          </w:tcPr>
          <w:p w14:paraId="3CF34551" w14:textId="77777777" w:rsidR="001258A3" w:rsidRPr="00016BA2" w:rsidRDefault="001258A3" w:rsidP="000F240F">
            <w:pPr>
              <w:rPr>
                <w:rFonts w:eastAsia="Tahoma"/>
              </w:rPr>
            </w:pPr>
            <w:r w:rsidRPr="00016BA2">
              <w:lastRenderedPageBreak/>
              <w:t>Προχωρημένοι</w:t>
            </w:r>
            <w:r w:rsidRPr="00016BA2">
              <w:rPr>
                <w:spacing w:val="22"/>
                <w:w w:val="103"/>
              </w:rPr>
              <w:t xml:space="preserve"> </w:t>
            </w:r>
            <w:r w:rsidRPr="00016BA2">
              <w:rPr>
                <w:w w:val="105"/>
              </w:rPr>
              <w:t>Χρήστες</w:t>
            </w:r>
          </w:p>
        </w:tc>
        <w:tc>
          <w:tcPr>
            <w:tcW w:w="1636" w:type="dxa"/>
            <w:tcBorders>
              <w:top w:val="single" w:sz="5" w:space="0" w:color="000000"/>
              <w:left w:val="single" w:sz="4" w:space="0" w:color="000000"/>
              <w:bottom w:val="single" w:sz="5" w:space="0" w:color="000000"/>
              <w:right w:val="single" w:sz="5" w:space="0" w:color="000000"/>
            </w:tcBorders>
            <w:shd w:val="clear" w:color="auto" w:fill="F2F2F2"/>
          </w:tcPr>
          <w:p w14:paraId="5BB709C5" w14:textId="77777777" w:rsidR="001258A3" w:rsidRPr="00016BA2" w:rsidRDefault="001258A3" w:rsidP="000F240F">
            <w:pPr>
              <w:rPr>
                <w:rFonts w:eastAsia="Tahoma"/>
              </w:rPr>
            </w:pPr>
          </w:p>
          <w:p w14:paraId="17FEA023" w14:textId="77777777" w:rsidR="001258A3" w:rsidRPr="00016BA2" w:rsidRDefault="001258A3" w:rsidP="000F240F">
            <w:pPr>
              <w:rPr>
                <w:rFonts w:eastAsia="Tahoma"/>
              </w:rPr>
            </w:pPr>
            <w:r w:rsidRPr="00016BA2">
              <w:rPr>
                <w:w w:val="105"/>
              </w:rPr>
              <w:t>20</w:t>
            </w:r>
          </w:p>
        </w:tc>
        <w:tc>
          <w:tcPr>
            <w:tcW w:w="1733" w:type="dxa"/>
            <w:tcBorders>
              <w:top w:val="single" w:sz="5" w:space="0" w:color="000000"/>
              <w:left w:val="single" w:sz="5" w:space="0" w:color="000000"/>
              <w:bottom w:val="single" w:sz="5" w:space="0" w:color="000000"/>
              <w:right w:val="single" w:sz="5" w:space="0" w:color="000000"/>
            </w:tcBorders>
          </w:tcPr>
          <w:p w14:paraId="1E5222D4" w14:textId="77777777" w:rsidR="001258A3" w:rsidRPr="00016BA2" w:rsidRDefault="001258A3" w:rsidP="000F240F">
            <w:pPr>
              <w:rPr>
                <w:rFonts w:eastAsia="Tahoma"/>
              </w:rPr>
            </w:pPr>
          </w:p>
          <w:p w14:paraId="500ED6C3" w14:textId="77777777" w:rsidR="001258A3" w:rsidRPr="00016BA2" w:rsidRDefault="001258A3" w:rsidP="000F240F">
            <w:pPr>
              <w:rPr>
                <w:rFonts w:eastAsia="Tahoma"/>
              </w:rPr>
            </w:pPr>
            <w:r w:rsidRPr="00016BA2">
              <w:rPr>
                <w:w w:val="105"/>
              </w:rPr>
              <w:t>20</w:t>
            </w:r>
          </w:p>
        </w:tc>
        <w:tc>
          <w:tcPr>
            <w:tcW w:w="1331" w:type="dxa"/>
            <w:tcBorders>
              <w:top w:val="single" w:sz="5" w:space="0" w:color="000000"/>
              <w:left w:val="single" w:sz="5" w:space="0" w:color="000000"/>
              <w:bottom w:val="single" w:sz="5" w:space="0" w:color="000000"/>
              <w:right w:val="single" w:sz="4" w:space="0" w:color="000000"/>
            </w:tcBorders>
          </w:tcPr>
          <w:p w14:paraId="6451D612" w14:textId="77777777" w:rsidR="001258A3" w:rsidRPr="00016BA2" w:rsidRDefault="001258A3" w:rsidP="000F240F">
            <w:pPr>
              <w:rPr>
                <w:rFonts w:eastAsia="Tahoma"/>
              </w:rPr>
            </w:pPr>
          </w:p>
          <w:p w14:paraId="328E6B93" w14:textId="77777777" w:rsidR="001258A3" w:rsidRPr="00016BA2" w:rsidRDefault="001258A3" w:rsidP="000F240F">
            <w:pPr>
              <w:rPr>
                <w:rFonts w:eastAsia="Tahoma"/>
              </w:rPr>
            </w:pPr>
            <w:r w:rsidRPr="00016BA2">
              <w:rPr>
                <w:w w:val="105"/>
              </w:rPr>
              <w:t>2</w:t>
            </w:r>
          </w:p>
        </w:tc>
        <w:tc>
          <w:tcPr>
            <w:tcW w:w="1466" w:type="dxa"/>
            <w:tcBorders>
              <w:top w:val="single" w:sz="5" w:space="0" w:color="000000"/>
              <w:left w:val="single" w:sz="4" w:space="0" w:color="000000"/>
              <w:bottom w:val="single" w:sz="5" w:space="0" w:color="000000"/>
              <w:right w:val="single" w:sz="4" w:space="0" w:color="000000"/>
            </w:tcBorders>
          </w:tcPr>
          <w:p w14:paraId="1CC1A39F" w14:textId="77777777" w:rsidR="001258A3" w:rsidRPr="00016BA2" w:rsidRDefault="001258A3" w:rsidP="000F240F">
            <w:pPr>
              <w:rPr>
                <w:rFonts w:eastAsia="Tahoma"/>
              </w:rPr>
            </w:pPr>
          </w:p>
          <w:p w14:paraId="4BAECD99" w14:textId="77777777" w:rsidR="001258A3" w:rsidRPr="00016BA2" w:rsidRDefault="001258A3" w:rsidP="000F240F">
            <w:pPr>
              <w:rPr>
                <w:rFonts w:eastAsia="Tahoma"/>
              </w:rPr>
            </w:pPr>
            <w:r w:rsidRPr="00016BA2">
              <w:rPr>
                <w:w w:val="105"/>
              </w:rPr>
              <w:t>1</w:t>
            </w:r>
          </w:p>
        </w:tc>
        <w:tc>
          <w:tcPr>
            <w:tcW w:w="1405" w:type="dxa"/>
            <w:tcBorders>
              <w:top w:val="single" w:sz="5" w:space="0" w:color="000000"/>
              <w:left w:val="single" w:sz="4" w:space="0" w:color="000000"/>
              <w:bottom w:val="single" w:sz="5" w:space="0" w:color="000000"/>
              <w:right w:val="single" w:sz="5" w:space="0" w:color="000000"/>
            </w:tcBorders>
          </w:tcPr>
          <w:p w14:paraId="0C124153" w14:textId="77777777" w:rsidR="001258A3" w:rsidRPr="00016BA2" w:rsidRDefault="001258A3" w:rsidP="000F240F">
            <w:pPr>
              <w:rPr>
                <w:rFonts w:eastAsia="Tahoma"/>
              </w:rPr>
            </w:pPr>
          </w:p>
          <w:p w14:paraId="3360BF5B" w14:textId="77777777" w:rsidR="001258A3" w:rsidRPr="00016BA2" w:rsidRDefault="001258A3" w:rsidP="000F240F">
            <w:pPr>
              <w:rPr>
                <w:rFonts w:eastAsia="Tahoma"/>
              </w:rPr>
            </w:pPr>
            <w:r w:rsidRPr="00016BA2">
              <w:rPr>
                <w:b/>
                <w:w w:val="105"/>
              </w:rPr>
              <w:t>2</w:t>
            </w:r>
          </w:p>
        </w:tc>
      </w:tr>
      <w:tr w:rsidR="001258A3" w:rsidRPr="00016BA2" w14:paraId="39397F1E" w14:textId="77777777" w:rsidTr="000F240F">
        <w:trPr>
          <w:trHeight w:hRule="exact" w:val="460"/>
        </w:trPr>
        <w:tc>
          <w:tcPr>
            <w:tcW w:w="1692" w:type="dxa"/>
            <w:tcBorders>
              <w:top w:val="single" w:sz="5" w:space="0" w:color="000000"/>
              <w:left w:val="single" w:sz="4" w:space="0" w:color="000000"/>
              <w:bottom w:val="single" w:sz="4" w:space="0" w:color="000000"/>
              <w:right w:val="single" w:sz="4" w:space="0" w:color="000000"/>
            </w:tcBorders>
            <w:shd w:val="clear" w:color="auto" w:fill="BFBFBF"/>
          </w:tcPr>
          <w:p w14:paraId="2574A025" w14:textId="77777777" w:rsidR="001258A3" w:rsidRPr="00016BA2" w:rsidRDefault="001258A3" w:rsidP="000F240F"/>
        </w:tc>
        <w:tc>
          <w:tcPr>
            <w:tcW w:w="1636" w:type="dxa"/>
            <w:tcBorders>
              <w:top w:val="single" w:sz="5" w:space="0" w:color="000000"/>
              <w:left w:val="single" w:sz="4" w:space="0" w:color="000000"/>
              <w:bottom w:val="single" w:sz="4" w:space="0" w:color="000000"/>
              <w:right w:val="single" w:sz="5" w:space="0" w:color="000000"/>
            </w:tcBorders>
            <w:shd w:val="clear" w:color="auto" w:fill="BFBFBF"/>
          </w:tcPr>
          <w:p w14:paraId="0630734D" w14:textId="77777777" w:rsidR="001258A3" w:rsidRPr="000F240F" w:rsidRDefault="001258A3" w:rsidP="000F240F">
            <w:pPr>
              <w:rPr>
                <w:lang w:val="el-GR"/>
              </w:rPr>
            </w:pPr>
            <w:r>
              <w:rPr>
                <w:lang w:val="el-GR"/>
              </w:rPr>
              <w:t>125</w:t>
            </w:r>
          </w:p>
        </w:tc>
        <w:tc>
          <w:tcPr>
            <w:tcW w:w="1733" w:type="dxa"/>
            <w:tcBorders>
              <w:top w:val="single" w:sz="5" w:space="0" w:color="000000"/>
              <w:left w:val="single" w:sz="5" w:space="0" w:color="000000"/>
              <w:bottom w:val="single" w:sz="4" w:space="0" w:color="000000"/>
              <w:right w:val="single" w:sz="5" w:space="0" w:color="000000"/>
            </w:tcBorders>
            <w:shd w:val="clear" w:color="auto" w:fill="BFBFBF"/>
          </w:tcPr>
          <w:p w14:paraId="0BC40BDF" w14:textId="77777777" w:rsidR="001258A3" w:rsidRPr="00016BA2" w:rsidRDefault="001258A3" w:rsidP="000F240F"/>
        </w:tc>
        <w:tc>
          <w:tcPr>
            <w:tcW w:w="1331" w:type="dxa"/>
            <w:tcBorders>
              <w:top w:val="single" w:sz="5" w:space="0" w:color="000000"/>
              <w:left w:val="single" w:sz="5" w:space="0" w:color="000000"/>
              <w:bottom w:val="single" w:sz="4" w:space="0" w:color="000000"/>
              <w:right w:val="single" w:sz="4" w:space="0" w:color="000000"/>
            </w:tcBorders>
            <w:shd w:val="clear" w:color="auto" w:fill="BFBFBF"/>
          </w:tcPr>
          <w:p w14:paraId="7B0814A5" w14:textId="77777777" w:rsidR="001258A3" w:rsidRPr="000F240F" w:rsidRDefault="001258A3" w:rsidP="000F240F">
            <w:pPr>
              <w:rPr>
                <w:lang w:val="el-GR"/>
              </w:rPr>
            </w:pPr>
            <w:r>
              <w:rPr>
                <w:lang w:val="el-GR"/>
              </w:rPr>
              <w:t>8</w:t>
            </w:r>
          </w:p>
        </w:tc>
        <w:tc>
          <w:tcPr>
            <w:tcW w:w="1466" w:type="dxa"/>
            <w:tcBorders>
              <w:top w:val="single" w:sz="5" w:space="0" w:color="000000"/>
              <w:left w:val="single" w:sz="4" w:space="0" w:color="000000"/>
              <w:bottom w:val="single" w:sz="4" w:space="0" w:color="000000"/>
              <w:right w:val="single" w:sz="4" w:space="0" w:color="000000"/>
            </w:tcBorders>
            <w:shd w:val="clear" w:color="auto" w:fill="BFBFBF"/>
          </w:tcPr>
          <w:p w14:paraId="000CE559" w14:textId="77777777" w:rsidR="001258A3" w:rsidRPr="00016BA2" w:rsidRDefault="001258A3" w:rsidP="000F240F"/>
        </w:tc>
        <w:tc>
          <w:tcPr>
            <w:tcW w:w="1405" w:type="dxa"/>
            <w:tcBorders>
              <w:top w:val="single" w:sz="5" w:space="0" w:color="000000"/>
              <w:left w:val="single" w:sz="4" w:space="0" w:color="000000"/>
              <w:bottom w:val="single" w:sz="4" w:space="0" w:color="000000"/>
              <w:right w:val="single" w:sz="5" w:space="0" w:color="000000"/>
            </w:tcBorders>
            <w:shd w:val="clear" w:color="auto" w:fill="BFBFBF"/>
          </w:tcPr>
          <w:p w14:paraId="09C72DEC" w14:textId="77777777" w:rsidR="001258A3" w:rsidRPr="00016BA2" w:rsidRDefault="001258A3" w:rsidP="000F240F">
            <w:pPr>
              <w:rPr>
                <w:rFonts w:eastAsia="Tahoma"/>
              </w:rPr>
            </w:pPr>
            <w:r w:rsidRPr="00016BA2">
              <w:rPr>
                <w:b/>
                <w:w w:val="105"/>
              </w:rPr>
              <w:t>12</w:t>
            </w:r>
          </w:p>
        </w:tc>
      </w:tr>
    </w:tbl>
    <w:p w14:paraId="6DCE74DC" w14:textId="77777777" w:rsidR="001258A3" w:rsidRPr="00016BA2" w:rsidRDefault="001258A3" w:rsidP="001258A3">
      <w:pPr>
        <w:rPr>
          <w:lang w:val="el-GR"/>
        </w:rPr>
      </w:pPr>
      <w:r w:rsidRPr="00016BA2">
        <w:rPr>
          <w:w w:val="105"/>
          <w:lang w:val="el-GR"/>
        </w:rPr>
        <w:t>Ο</w:t>
      </w:r>
      <w:r w:rsidRPr="00016BA2">
        <w:rPr>
          <w:spacing w:val="-20"/>
          <w:w w:val="105"/>
          <w:lang w:val="el-GR"/>
        </w:rPr>
        <w:t xml:space="preserve"> </w:t>
      </w:r>
      <w:r w:rsidRPr="00016BA2">
        <w:rPr>
          <w:w w:val="105"/>
          <w:lang w:val="el-GR"/>
        </w:rPr>
        <w:t>διαχωρισμός</w:t>
      </w:r>
      <w:r w:rsidRPr="00016BA2">
        <w:rPr>
          <w:spacing w:val="-18"/>
          <w:w w:val="105"/>
          <w:lang w:val="el-GR"/>
        </w:rPr>
        <w:t xml:space="preserve"> </w:t>
      </w:r>
      <w:r w:rsidRPr="00016BA2">
        <w:rPr>
          <w:w w:val="105"/>
          <w:lang w:val="el-GR"/>
        </w:rPr>
        <w:t>του</w:t>
      </w:r>
      <w:r w:rsidRPr="00016BA2">
        <w:rPr>
          <w:spacing w:val="-22"/>
          <w:w w:val="105"/>
          <w:lang w:val="el-GR"/>
        </w:rPr>
        <w:t xml:space="preserve"> </w:t>
      </w:r>
      <w:r w:rsidRPr="00016BA2">
        <w:rPr>
          <w:w w:val="105"/>
          <w:lang w:val="el-GR"/>
        </w:rPr>
        <w:t>όγκου</w:t>
      </w:r>
      <w:r w:rsidRPr="00016BA2">
        <w:rPr>
          <w:spacing w:val="-20"/>
          <w:w w:val="105"/>
          <w:lang w:val="el-GR"/>
        </w:rPr>
        <w:t xml:space="preserve"> </w:t>
      </w:r>
      <w:r w:rsidRPr="00016BA2">
        <w:rPr>
          <w:w w:val="105"/>
          <w:lang w:val="el-GR"/>
        </w:rPr>
        <w:t>των</w:t>
      </w:r>
      <w:r w:rsidRPr="00016BA2">
        <w:rPr>
          <w:spacing w:val="-19"/>
          <w:w w:val="105"/>
          <w:lang w:val="el-GR"/>
        </w:rPr>
        <w:t xml:space="preserve"> </w:t>
      </w:r>
      <w:r w:rsidRPr="00016BA2">
        <w:rPr>
          <w:w w:val="105"/>
          <w:lang w:val="el-GR"/>
        </w:rPr>
        <w:t>υπηρεσιών</w:t>
      </w:r>
      <w:r w:rsidRPr="00016BA2">
        <w:rPr>
          <w:spacing w:val="-18"/>
          <w:w w:val="105"/>
          <w:lang w:val="el-GR"/>
        </w:rPr>
        <w:t xml:space="preserve"> </w:t>
      </w:r>
      <w:r w:rsidRPr="00016BA2">
        <w:rPr>
          <w:w w:val="105"/>
          <w:lang w:val="el-GR"/>
        </w:rPr>
        <w:t>εκπαίδευσης,</w:t>
      </w:r>
      <w:r w:rsidRPr="00016BA2">
        <w:rPr>
          <w:spacing w:val="-19"/>
          <w:w w:val="105"/>
          <w:lang w:val="el-GR"/>
        </w:rPr>
        <w:t xml:space="preserve"> </w:t>
      </w:r>
      <w:r w:rsidRPr="00016BA2">
        <w:rPr>
          <w:w w:val="105"/>
          <w:lang w:val="el-GR"/>
        </w:rPr>
        <w:t>καθώς</w:t>
      </w:r>
      <w:r w:rsidRPr="00016BA2">
        <w:rPr>
          <w:spacing w:val="-18"/>
          <w:w w:val="105"/>
          <w:lang w:val="el-GR"/>
        </w:rPr>
        <w:t xml:space="preserve"> </w:t>
      </w:r>
      <w:r w:rsidRPr="00016BA2">
        <w:rPr>
          <w:w w:val="105"/>
          <w:lang w:val="el-GR"/>
        </w:rPr>
        <w:t>και</w:t>
      </w:r>
      <w:r w:rsidRPr="00016BA2">
        <w:rPr>
          <w:spacing w:val="-21"/>
          <w:w w:val="105"/>
          <w:lang w:val="el-GR"/>
        </w:rPr>
        <w:t xml:space="preserve"> </w:t>
      </w:r>
      <w:r w:rsidRPr="00016BA2">
        <w:rPr>
          <w:w w:val="105"/>
          <w:lang w:val="el-GR"/>
        </w:rPr>
        <w:t>ο</w:t>
      </w:r>
      <w:r w:rsidRPr="00016BA2">
        <w:rPr>
          <w:spacing w:val="-17"/>
          <w:w w:val="105"/>
          <w:lang w:val="el-GR"/>
        </w:rPr>
        <w:t xml:space="preserve"> </w:t>
      </w:r>
      <w:r w:rsidRPr="00016BA2">
        <w:rPr>
          <w:w w:val="105"/>
          <w:lang w:val="el-GR"/>
        </w:rPr>
        <w:t>επιμέρους</w:t>
      </w:r>
      <w:r w:rsidRPr="00016BA2">
        <w:rPr>
          <w:spacing w:val="-17"/>
          <w:w w:val="105"/>
          <w:lang w:val="el-GR"/>
        </w:rPr>
        <w:t xml:space="preserve"> </w:t>
      </w:r>
      <w:r w:rsidRPr="00016BA2">
        <w:rPr>
          <w:w w:val="105"/>
          <w:lang w:val="el-GR"/>
        </w:rPr>
        <w:t>προγραμματισμός</w:t>
      </w:r>
      <w:r w:rsidRPr="00016BA2">
        <w:rPr>
          <w:spacing w:val="-18"/>
          <w:w w:val="105"/>
          <w:lang w:val="el-GR"/>
        </w:rPr>
        <w:t xml:space="preserve"> </w:t>
      </w:r>
      <w:r w:rsidRPr="00016BA2">
        <w:rPr>
          <w:w w:val="105"/>
          <w:lang w:val="el-GR"/>
        </w:rPr>
        <w:t>θα</w:t>
      </w:r>
      <w:r w:rsidRPr="00016BA2">
        <w:rPr>
          <w:spacing w:val="69"/>
          <w:w w:val="103"/>
          <w:lang w:val="el-GR"/>
        </w:rPr>
        <w:t xml:space="preserve"> </w:t>
      </w:r>
      <w:r w:rsidRPr="00016BA2">
        <w:rPr>
          <w:w w:val="105"/>
          <w:lang w:val="el-GR"/>
        </w:rPr>
        <w:t>οριστικοποιηθεί</w:t>
      </w:r>
      <w:r w:rsidRPr="00016BA2">
        <w:rPr>
          <w:spacing w:val="-26"/>
          <w:w w:val="105"/>
          <w:lang w:val="el-GR"/>
        </w:rPr>
        <w:t xml:space="preserve"> </w:t>
      </w:r>
      <w:r w:rsidRPr="00016BA2">
        <w:rPr>
          <w:w w:val="105"/>
          <w:lang w:val="el-GR"/>
        </w:rPr>
        <w:t>στη</w:t>
      </w:r>
      <w:r w:rsidRPr="00016BA2">
        <w:rPr>
          <w:spacing w:val="-25"/>
          <w:w w:val="105"/>
          <w:lang w:val="el-GR"/>
        </w:rPr>
        <w:t xml:space="preserve"> </w:t>
      </w:r>
      <w:r w:rsidRPr="00016BA2">
        <w:rPr>
          <w:w w:val="105"/>
          <w:lang w:val="el-GR"/>
        </w:rPr>
        <w:t>μελέτη</w:t>
      </w:r>
      <w:r w:rsidRPr="00016BA2">
        <w:rPr>
          <w:spacing w:val="-24"/>
          <w:w w:val="105"/>
          <w:lang w:val="el-GR"/>
        </w:rPr>
        <w:t xml:space="preserve"> </w:t>
      </w:r>
      <w:r w:rsidRPr="00016BA2">
        <w:rPr>
          <w:w w:val="105"/>
          <w:lang w:val="el-GR"/>
        </w:rPr>
        <w:t>εφαρμογής.</w:t>
      </w:r>
    </w:p>
    <w:p w14:paraId="2466172E" w14:textId="77777777" w:rsidR="001258A3" w:rsidRDefault="001258A3" w:rsidP="001258A3">
      <w:pPr>
        <w:rPr>
          <w:w w:val="105"/>
          <w:lang w:val="el-GR"/>
        </w:rPr>
      </w:pPr>
    </w:p>
    <w:p w14:paraId="7A7FD515" w14:textId="77777777" w:rsidR="001258A3" w:rsidRPr="00016BA2" w:rsidRDefault="001258A3" w:rsidP="001258A3">
      <w:pPr>
        <w:pStyle w:val="20"/>
        <w:rPr>
          <w:bCs/>
        </w:rPr>
      </w:pPr>
      <w:bookmarkStart w:id="573" w:name="_Ref179382354"/>
      <w:bookmarkStart w:id="574" w:name="_Toc184138963"/>
      <w:r w:rsidRPr="00016BA2">
        <w:rPr>
          <w:w w:val="105"/>
        </w:rPr>
        <w:t>Υπηρεσίες</w:t>
      </w:r>
      <w:r w:rsidRPr="00016BA2">
        <w:rPr>
          <w:spacing w:val="-34"/>
          <w:w w:val="105"/>
        </w:rPr>
        <w:t xml:space="preserve"> </w:t>
      </w:r>
      <w:r w:rsidRPr="00016BA2">
        <w:rPr>
          <w:w w:val="105"/>
        </w:rPr>
        <w:t>πιλοτικής</w:t>
      </w:r>
      <w:r w:rsidRPr="00016BA2">
        <w:rPr>
          <w:spacing w:val="-32"/>
          <w:w w:val="105"/>
        </w:rPr>
        <w:t xml:space="preserve"> </w:t>
      </w:r>
      <w:r w:rsidRPr="00016BA2">
        <w:rPr>
          <w:w w:val="105"/>
        </w:rPr>
        <w:t>λειτουργίας</w:t>
      </w:r>
      <w:bookmarkEnd w:id="573"/>
      <w:bookmarkEnd w:id="574"/>
    </w:p>
    <w:p w14:paraId="4ED6EEBF" w14:textId="77777777" w:rsidR="001258A3" w:rsidRDefault="001258A3" w:rsidP="001258A3">
      <w:pPr>
        <w:rPr>
          <w:lang w:val="el-GR"/>
        </w:rPr>
      </w:pPr>
      <w:r w:rsidRPr="00016BA2">
        <w:rPr>
          <w:w w:val="105"/>
          <w:lang w:val="el-GR"/>
        </w:rPr>
        <w:t>Ο</w:t>
      </w:r>
      <w:r w:rsidRPr="00016BA2">
        <w:rPr>
          <w:spacing w:val="-12"/>
          <w:w w:val="105"/>
          <w:lang w:val="el-GR"/>
        </w:rPr>
        <w:t xml:space="preserve"> </w:t>
      </w:r>
      <w:r w:rsidRPr="00016BA2">
        <w:rPr>
          <w:w w:val="105"/>
          <w:lang w:val="el-GR"/>
        </w:rPr>
        <w:t>Ανάδοχος</w:t>
      </w:r>
      <w:r w:rsidRPr="00016BA2">
        <w:rPr>
          <w:spacing w:val="-11"/>
          <w:w w:val="105"/>
          <w:lang w:val="el-GR"/>
        </w:rPr>
        <w:t xml:space="preserve"> </w:t>
      </w:r>
      <w:r w:rsidRPr="00016BA2">
        <w:rPr>
          <w:w w:val="105"/>
          <w:lang w:val="el-GR"/>
        </w:rPr>
        <w:t>υποχρεούται</w:t>
      </w:r>
      <w:r w:rsidRPr="00016BA2">
        <w:rPr>
          <w:spacing w:val="-12"/>
          <w:w w:val="105"/>
          <w:lang w:val="el-GR"/>
        </w:rPr>
        <w:t xml:space="preserve"> </w:t>
      </w:r>
      <w:r w:rsidRPr="00016BA2">
        <w:rPr>
          <w:w w:val="105"/>
          <w:lang w:val="el-GR"/>
        </w:rPr>
        <w:t>στο</w:t>
      </w:r>
      <w:r w:rsidRPr="00016BA2">
        <w:rPr>
          <w:spacing w:val="-12"/>
          <w:w w:val="105"/>
          <w:lang w:val="el-GR"/>
        </w:rPr>
        <w:t xml:space="preserve"> </w:t>
      </w:r>
      <w:r w:rsidRPr="00016BA2">
        <w:rPr>
          <w:w w:val="105"/>
          <w:lang w:val="el-GR"/>
        </w:rPr>
        <w:t>πλαίσιο</w:t>
      </w:r>
      <w:r w:rsidRPr="00016BA2">
        <w:rPr>
          <w:spacing w:val="-14"/>
          <w:w w:val="105"/>
          <w:lang w:val="el-GR"/>
        </w:rPr>
        <w:t xml:space="preserve"> </w:t>
      </w:r>
      <w:r w:rsidRPr="00016BA2">
        <w:rPr>
          <w:w w:val="105"/>
          <w:lang w:val="el-GR"/>
        </w:rPr>
        <w:t>του</w:t>
      </w:r>
      <w:r w:rsidRPr="00016BA2">
        <w:rPr>
          <w:spacing w:val="-12"/>
          <w:w w:val="105"/>
          <w:lang w:val="el-GR"/>
        </w:rPr>
        <w:t xml:space="preserve"> </w:t>
      </w:r>
      <w:r w:rsidRPr="00016BA2">
        <w:rPr>
          <w:w w:val="105"/>
          <w:lang w:val="el-GR"/>
        </w:rPr>
        <w:t>Έργου</w:t>
      </w:r>
      <w:r w:rsidRPr="00016BA2">
        <w:rPr>
          <w:spacing w:val="-13"/>
          <w:w w:val="105"/>
          <w:lang w:val="el-GR"/>
        </w:rPr>
        <w:t xml:space="preserve"> </w:t>
      </w:r>
      <w:r w:rsidRPr="00016BA2">
        <w:rPr>
          <w:spacing w:val="1"/>
          <w:w w:val="105"/>
          <w:lang w:val="el-GR"/>
        </w:rPr>
        <w:t>να</w:t>
      </w:r>
      <w:r w:rsidRPr="00016BA2">
        <w:rPr>
          <w:spacing w:val="-11"/>
          <w:w w:val="105"/>
          <w:lang w:val="el-GR"/>
        </w:rPr>
        <w:t xml:space="preserve"> </w:t>
      </w:r>
      <w:r w:rsidRPr="00016BA2">
        <w:rPr>
          <w:w w:val="105"/>
          <w:lang w:val="el-GR"/>
        </w:rPr>
        <w:t>παράσχει</w:t>
      </w:r>
      <w:r w:rsidRPr="00016BA2">
        <w:rPr>
          <w:spacing w:val="-10"/>
          <w:w w:val="105"/>
          <w:lang w:val="el-GR"/>
        </w:rPr>
        <w:t xml:space="preserve"> </w:t>
      </w:r>
      <w:r w:rsidRPr="00016BA2">
        <w:rPr>
          <w:w w:val="105"/>
          <w:lang w:val="el-GR"/>
        </w:rPr>
        <w:t>υπηρεσίες</w:t>
      </w:r>
      <w:r w:rsidRPr="00016BA2">
        <w:rPr>
          <w:spacing w:val="-10"/>
          <w:w w:val="105"/>
          <w:lang w:val="el-GR"/>
        </w:rPr>
        <w:t xml:space="preserve"> </w:t>
      </w:r>
      <w:r w:rsidRPr="00016BA2">
        <w:rPr>
          <w:w w:val="105"/>
          <w:lang w:val="el-GR"/>
        </w:rPr>
        <w:t>Πιλοτικής</w:t>
      </w:r>
      <w:r w:rsidRPr="00016BA2">
        <w:rPr>
          <w:spacing w:val="-11"/>
          <w:w w:val="105"/>
          <w:lang w:val="el-GR"/>
        </w:rPr>
        <w:t xml:space="preserve"> </w:t>
      </w:r>
      <w:r w:rsidRPr="00016BA2">
        <w:rPr>
          <w:w w:val="105"/>
          <w:lang w:val="el-GR"/>
        </w:rPr>
        <w:t>Λειτουργίας</w:t>
      </w:r>
      <w:r w:rsidRPr="00016BA2">
        <w:rPr>
          <w:spacing w:val="-11"/>
          <w:w w:val="105"/>
          <w:lang w:val="el-GR"/>
        </w:rPr>
        <w:t xml:space="preserve"> </w:t>
      </w:r>
      <w:r w:rsidRPr="00016BA2">
        <w:rPr>
          <w:w w:val="105"/>
          <w:lang w:val="el-GR"/>
        </w:rPr>
        <w:t>των</w:t>
      </w:r>
      <w:r w:rsidRPr="00016BA2">
        <w:rPr>
          <w:spacing w:val="59"/>
          <w:w w:val="103"/>
          <w:lang w:val="el-GR"/>
        </w:rPr>
        <w:t xml:space="preserve"> </w:t>
      </w:r>
      <w:r w:rsidRPr="00016BA2">
        <w:rPr>
          <w:w w:val="105"/>
          <w:lang w:val="el-GR"/>
        </w:rPr>
        <w:t>Πληροφοριακών</w:t>
      </w:r>
      <w:r w:rsidRPr="00016BA2">
        <w:rPr>
          <w:spacing w:val="5"/>
          <w:w w:val="105"/>
          <w:lang w:val="el-GR"/>
        </w:rPr>
        <w:t xml:space="preserve"> </w:t>
      </w:r>
      <w:r w:rsidRPr="00016BA2">
        <w:rPr>
          <w:w w:val="105"/>
          <w:lang w:val="el-GR"/>
        </w:rPr>
        <w:t>Συστημάτων</w:t>
      </w:r>
      <w:r w:rsidRPr="00016BA2">
        <w:rPr>
          <w:spacing w:val="5"/>
          <w:w w:val="105"/>
          <w:lang w:val="el-GR"/>
        </w:rPr>
        <w:t xml:space="preserve"> </w:t>
      </w:r>
      <w:r w:rsidRPr="00016BA2">
        <w:rPr>
          <w:w w:val="105"/>
          <w:lang w:val="el-GR"/>
        </w:rPr>
        <w:t>του</w:t>
      </w:r>
      <w:r w:rsidRPr="00016BA2">
        <w:rPr>
          <w:spacing w:val="4"/>
          <w:w w:val="105"/>
          <w:lang w:val="el-GR"/>
        </w:rPr>
        <w:t xml:space="preserve"> </w:t>
      </w:r>
      <w:r w:rsidRPr="00016BA2">
        <w:rPr>
          <w:w w:val="105"/>
          <w:lang w:val="el-GR"/>
        </w:rPr>
        <w:t>έργου,</w:t>
      </w:r>
      <w:r w:rsidRPr="00016BA2">
        <w:rPr>
          <w:spacing w:val="7"/>
          <w:w w:val="105"/>
          <w:lang w:val="el-GR"/>
        </w:rPr>
        <w:t xml:space="preserve"> </w:t>
      </w:r>
      <w:r w:rsidRPr="00016BA2">
        <w:rPr>
          <w:w w:val="105"/>
          <w:lang w:val="el-GR"/>
        </w:rPr>
        <w:t>υπό</w:t>
      </w:r>
      <w:r w:rsidRPr="00016BA2">
        <w:rPr>
          <w:spacing w:val="5"/>
          <w:w w:val="105"/>
          <w:lang w:val="el-GR"/>
        </w:rPr>
        <w:t xml:space="preserve"> </w:t>
      </w:r>
      <w:r w:rsidRPr="00016BA2">
        <w:rPr>
          <w:w w:val="105"/>
          <w:u w:val="single" w:color="000000"/>
          <w:lang w:val="el-GR"/>
        </w:rPr>
        <w:t>εικονικές</w:t>
      </w:r>
      <w:r w:rsidRPr="00016BA2">
        <w:rPr>
          <w:spacing w:val="5"/>
          <w:w w:val="105"/>
          <w:u w:val="single" w:color="000000"/>
          <w:lang w:val="el-GR"/>
        </w:rPr>
        <w:t xml:space="preserve"> </w:t>
      </w:r>
      <w:r w:rsidRPr="00016BA2">
        <w:rPr>
          <w:w w:val="105"/>
          <w:u w:val="single" w:color="000000"/>
          <w:lang w:val="el-GR"/>
        </w:rPr>
        <w:t>συνθήκες</w:t>
      </w:r>
      <w:r w:rsidRPr="00016BA2">
        <w:rPr>
          <w:spacing w:val="8"/>
          <w:w w:val="105"/>
          <w:u w:val="single" w:color="000000"/>
          <w:lang w:val="el-GR"/>
        </w:rPr>
        <w:t xml:space="preserve"> </w:t>
      </w:r>
      <w:r w:rsidRPr="00016BA2">
        <w:rPr>
          <w:w w:val="105"/>
          <w:u w:val="single" w:color="000000"/>
          <w:lang w:val="el-GR"/>
        </w:rPr>
        <w:t>λειτουργίας</w:t>
      </w:r>
      <w:r w:rsidRPr="00016BA2">
        <w:rPr>
          <w:spacing w:val="9"/>
          <w:w w:val="105"/>
          <w:u w:val="single" w:color="000000"/>
          <w:lang w:val="el-GR"/>
        </w:rPr>
        <w:t xml:space="preserve"> </w:t>
      </w:r>
      <w:r w:rsidRPr="00016BA2">
        <w:rPr>
          <w:spacing w:val="-3"/>
          <w:w w:val="105"/>
          <w:u w:val="single" w:color="000000"/>
          <w:lang w:val="el-GR"/>
        </w:rPr>
        <w:t>του,</w:t>
      </w:r>
      <w:r w:rsidRPr="00016BA2">
        <w:rPr>
          <w:spacing w:val="6"/>
          <w:w w:val="105"/>
          <w:u w:val="single" w:color="000000"/>
          <w:lang w:val="el-GR"/>
        </w:rPr>
        <w:t xml:space="preserve"> </w:t>
      </w:r>
      <w:r w:rsidRPr="00016BA2">
        <w:rPr>
          <w:w w:val="105"/>
          <w:u w:val="single" w:color="000000"/>
          <w:lang w:val="el-GR"/>
        </w:rPr>
        <w:t>με</w:t>
      </w:r>
      <w:r w:rsidRPr="00016BA2">
        <w:rPr>
          <w:spacing w:val="4"/>
          <w:w w:val="105"/>
          <w:u w:val="single" w:color="000000"/>
          <w:lang w:val="el-GR"/>
        </w:rPr>
        <w:t xml:space="preserve"> </w:t>
      </w:r>
      <w:r w:rsidRPr="00016BA2">
        <w:rPr>
          <w:w w:val="105"/>
          <w:u w:val="single" w:color="000000"/>
          <w:lang w:val="el-GR"/>
        </w:rPr>
        <w:t>πραγματικά</w:t>
      </w:r>
      <w:r w:rsidRPr="00016BA2">
        <w:rPr>
          <w:spacing w:val="63"/>
          <w:w w:val="103"/>
          <w:lang w:val="el-GR"/>
        </w:rPr>
        <w:t xml:space="preserve"> </w:t>
      </w:r>
      <w:r w:rsidRPr="00016BA2">
        <w:rPr>
          <w:w w:val="105"/>
          <w:u w:val="single" w:color="000000"/>
          <w:lang w:val="el-GR"/>
        </w:rPr>
        <w:t>δεδομένα</w:t>
      </w:r>
      <w:r w:rsidRPr="00016BA2">
        <w:rPr>
          <w:w w:val="105"/>
          <w:lang w:val="el-GR"/>
        </w:rPr>
        <w:t>.</w:t>
      </w:r>
      <w:r w:rsidRPr="00016BA2">
        <w:rPr>
          <w:spacing w:val="-6"/>
          <w:w w:val="105"/>
          <w:lang w:val="el-GR"/>
        </w:rPr>
        <w:t xml:space="preserve"> </w:t>
      </w:r>
      <w:r w:rsidRPr="00016BA2">
        <w:rPr>
          <w:w w:val="105"/>
          <w:lang w:val="el-GR"/>
        </w:rPr>
        <w:t>Στόχος</w:t>
      </w:r>
      <w:r w:rsidRPr="00016BA2">
        <w:rPr>
          <w:spacing w:val="-6"/>
          <w:w w:val="105"/>
          <w:lang w:val="el-GR"/>
        </w:rPr>
        <w:t xml:space="preserve"> </w:t>
      </w:r>
      <w:r w:rsidRPr="00016BA2">
        <w:rPr>
          <w:w w:val="105"/>
          <w:lang w:val="el-GR"/>
        </w:rPr>
        <w:t>είναι</w:t>
      </w:r>
      <w:r w:rsidRPr="00016BA2">
        <w:rPr>
          <w:spacing w:val="-3"/>
          <w:w w:val="105"/>
          <w:lang w:val="el-GR"/>
        </w:rPr>
        <w:t xml:space="preserve"> να</w:t>
      </w:r>
      <w:r w:rsidRPr="00016BA2">
        <w:rPr>
          <w:spacing w:val="-4"/>
          <w:w w:val="105"/>
          <w:lang w:val="el-GR"/>
        </w:rPr>
        <w:t xml:space="preserve"> </w:t>
      </w:r>
      <w:r w:rsidRPr="00016BA2">
        <w:rPr>
          <w:w w:val="105"/>
          <w:lang w:val="el-GR"/>
        </w:rPr>
        <w:t>αναδειχθούν</w:t>
      </w:r>
      <w:r w:rsidRPr="00016BA2">
        <w:rPr>
          <w:spacing w:val="-3"/>
          <w:w w:val="105"/>
          <w:lang w:val="el-GR"/>
        </w:rPr>
        <w:t xml:space="preserve"> </w:t>
      </w:r>
      <w:r w:rsidRPr="00016BA2">
        <w:rPr>
          <w:w w:val="105"/>
          <w:lang w:val="el-GR"/>
        </w:rPr>
        <w:t>τυχόν</w:t>
      </w:r>
      <w:r w:rsidRPr="00016BA2">
        <w:rPr>
          <w:spacing w:val="-5"/>
          <w:w w:val="105"/>
          <w:lang w:val="el-GR"/>
        </w:rPr>
        <w:t xml:space="preserve"> </w:t>
      </w:r>
      <w:r w:rsidRPr="00016BA2">
        <w:rPr>
          <w:w w:val="105"/>
          <w:lang w:val="el-GR"/>
        </w:rPr>
        <w:t>ελλείψεις</w:t>
      </w:r>
      <w:r w:rsidRPr="00016BA2">
        <w:rPr>
          <w:spacing w:val="-3"/>
          <w:w w:val="105"/>
          <w:lang w:val="el-GR"/>
        </w:rPr>
        <w:t xml:space="preserve"> </w:t>
      </w:r>
      <w:r w:rsidRPr="00016BA2">
        <w:rPr>
          <w:w w:val="105"/>
          <w:lang w:val="el-GR"/>
        </w:rPr>
        <w:t>στη</w:t>
      </w:r>
      <w:r w:rsidRPr="00016BA2">
        <w:rPr>
          <w:spacing w:val="-5"/>
          <w:w w:val="105"/>
          <w:lang w:val="el-GR"/>
        </w:rPr>
        <w:t xml:space="preserve"> </w:t>
      </w:r>
      <w:r w:rsidRPr="00016BA2">
        <w:rPr>
          <w:w w:val="105"/>
          <w:lang w:val="el-GR"/>
        </w:rPr>
        <w:t>λειτουργικότητα</w:t>
      </w:r>
      <w:r w:rsidRPr="00016BA2">
        <w:rPr>
          <w:spacing w:val="-4"/>
          <w:w w:val="105"/>
          <w:lang w:val="el-GR"/>
        </w:rPr>
        <w:t xml:space="preserve"> </w:t>
      </w:r>
      <w:r w:rsidRPr="00016BA2">
        <w:rPr>
          <w:w w:val="105"/>
          <w:lang w:val="el-GR"/>
        </w:rPr>
        <w:t>των</w:t>
      </w:r>
      <w:r w:rsidRPr="00016BA2">
        <w:rPr>
          <w:spacing w:val="-3"/>
          <w:w w:val="105"/>
          <w:lang w:val="el-GR"/>
        </w:rPr>
        <w:t xml:space="preserve"> </w:t>
      </w:r>
      <w:r w:rsidRPr="00016BA2">
        <w:rPr>
          <w:w w:val="105"/>
          <w:lang w:val="el-GR"/>
        </w:rPr>
        <w:t>Υποσυστημάτων</w:t>
      </w:r>
      <w:r w:rsidRPr="00016BA2">
        <w:rPr>
          <w:spacing w:val="61"/>
          <w:w w:val="103"/>
          <w:lang w:val="el-GR"/>
        </w:rPr>
        <w:t xml:space="preserve"> </w:t>
      </w:r>
      <w:r w:rsidRPr="00016BA2">
        <w:rPr>
          <w:w w:val="105"/>
          <w:lang w:val="el-GR"/>
        </w:rPr>
        <w:t>ή</w:t>
      </w:r>
      <w:r w:rsidRPr="00016BA2">
        <w:rPr>
          <w:spacing w:val="-17"/>
          <w:w w:val="105"/>
          <w:lang w:val="el-GR"/>
        </w:rPr>
        <w:t xml:space="preserve"> </w:t>
      </w:r>
      <w:r w:rsidRPr="00016BA2">
        <w:rPr>
          <w:w w:val="105"/>
          <w:lang w:val="el-GR"/>
        </w:rPr>
        <w:t>άλλα</w:t>
      </w:r>
      <w:r w:rsidRPr="00016BA2">
        <w:rPr>
          <w:spacing w:val="-16"/>
          <w:w w:val="105"/>
          <w:lang w:val="el-GR"/>
        </w:rPr>
        <w:t xml:space="preserve"> </w:t>
      </w:r>
      <w:r w:rsidRPr="00016BA2">
        <w:rPr>
          <w:w w:val="105"/>
          <w:lang w:val="el-GR"/>
        </w:rPr>
        <w:t>προβλήματα</w:t>
      </w:r>
      <w:r w:rsidRPr="00016BA2">
        <w:rPr>
          <w:spacing w:val="-19"/>
          <w:w w:val="105"/>
          <w:lang w:val="el-GR"/>
        </w:rPr>
        <w:t xml:space="preserve"> </w:t>
      </w:r>
      <w:r w:rsidRPr="00016BA2">
        <w:rPr>
          <w:w w:val="105"/>
          <w:lang w:val="el-GR"/>
        </w:rPr>
        <w:t>στον</w:t>
      </w:r>
      <w:r w:rsidRPr="00016BA2">
        <w:rPr>
          <w:spacing w:val="-18"/>
          <w:w w:val="105"/>
          <w:lang w:val="el-GR"/>
        </w:rPr>
        <w:t xml:space="preserve"> </w:t>
      </w:r>
      <w:r w:rsidRPr="00016BA2">
        <w:rPr>
          <w:w w:val="105"/>
          <w:lang w:val="el-GR"/>
        </w:rPr>
        <w:t>σχεδιασμό</w:t>
      </w:r>
      <w:r w:rsidRPr="00016BA2">
        <w:rPr>
          <w:spacing w:val="-18"/>
          <w:w w:val="105"/>
          <w:lang w:val="el-GR"/>
        </w:rPr>
        <w:t xml:space="preserve"> </w:t>
      </w:r>
      <w:r w:rsidRPr="00016BA2">
        <w:rPr>
          <w:w w:val="105"/>
          <w:lang w:val="el-GR"/>
        </w:rPr>
        <w:t>πριν</w:t>
      </w:r>
      <w:r w:rsidRPr="00016BA2">
        <w:rPr>
          <w:spacing w:val="-17"/>
          <w:w w:val="105"/>
          <w:lang w:val="el-GR"/>
        </w:rPr>
        <w:t xml:space="preserve"> </w:t>
      </w:r>
      <w:r w:rsidRPr="00016BA2">
        <w:rPr>
          <w:w w:val="105"/>
          <w:lang w:val="el-GR"/>
        </w:rPr>
        <w:t>λειτουργήσουν</w:t>
      </w:r>
      <w:r w:rsidRPr="00016BA2">
        <w:rPr>
          <w:spacing w:val="-17"/>
          <w:w w:val="105"/>
          <w:lang w:val="el-GR"/>
        </w:rPr>
        <w:t xml:space="preserve"> </w:t>
      </w:r>
      <w:r w:rsidRPr="00016BA2">
        <w:rPr>
          <w:w w:val="105"/>
          <w:lang w:val="el-GR"/>
        </w:rPr>
        <w:t>τα</w:t>
      </w:r>
      <w:r w:rsidRPr="00016BA2">
        <w:rPr>
          <w:spacing w:val="-17"/>
          <w:w w:val="105"/>
          <w:lang w:val="el-GR"/>
        </w:rPr>
        <w:t xml:space="preserve"> </w:t>
      </w:r>
      <w:r w:rsidRPr="00016BA2">
        <w:rPr>
          <w:w w:val="105"/>
          <w:lang w:val="el-GR"/>
        </w:rPr>
        <w:t>Υποσυστήματα</w:t>
      </w:r>
      <w:r w:rsidRPr="00016BA2">
        <w:rPr>
          <w:spacing w:val="-18"/>
          <w:w w:val="105"/>
          <w:lang w:val="el-GR"/>
        </w:rPr>
        <w:t xml:space="preserve"> </w:t>
      </w:r>
      <w:r w:rsidRPr="00016BA2">
        <w:rPr>
          <w:w w:val="105"/>
          <w:lang w:val="el-GR"/>
        </w:rPr>
        <w:t>στο</w:t>
      </w:r>
      <w:r w:rsidRPr="00016BA2">
        <w:rPr>
          <w:spacing w:val="-15"/>
          <w:w w:val="105"/>
          <w:lang w:val="el-GR"/>
        </w:rPr>
        <w:t xml:space="preserve"> </w:t>
      </w:r>
      <w:r w:rsidRPr="00016BA2">
        <w:rPr>
          <w:w w:val="105"/>
          <w:lang w:val="el-GR"/>
        </w:rPr>
        <w:t>κρίσιμο</w:t>
      </w:r>
      <w:r w:rsidRPr="00016BA2">
        <w:rPr>
          <w:spacing w:val="-18"/>
          <w:w w:val="105"/>
          <w:lang w:val="el-GR"/>
        </w:rPr>
        <w:t xml:space="preserve"> </w:t>
      </w:r>
      <w:r w:rsidRPr="00016BA2">
        <w:rPr>
          <w:w w:val="105"/>
          <w:lang w:val="el-GR"/>
        </w:rPr>
        <w:t>πραγματικό</w:t>
      </w:r>
      <w:r w:rsidRPr="00016BA2">
        <w:rPr>
          <w:spacing w:val="81"/>
          <w:w w:val="103"/>
          <w:lang w:val="el-GR"/>
        </w:rPr>
        <w:t xml:space="preserve"> </w:t>
      </w:r>
      <w:r w:rsidRPr="00016BA2">
        <w:rPr>
          <w:lang w:val="el-GR"/>
        </w:rPr>
        <w:t xml:space="preserve">επιχειρησιακό </w:t>
      </w:r>
      <w:r w:rsidRPr="00016BA2">
        <w:rPr>
          <w:spacing w:val="6"/>
          <w:lang w:val="el-GR"/>
        </w:rPr>
        <w:t xml:space="preserve"> </w:t>
      </w:r>
      <w:r w:rsidRPr="00016BA2">
        <w:rPr>
          <w:lang w:val="el-GR"/>
        </w:rPr>
        <w:t>περιβάλλον.</w:t>
      </w:r>
    </w:p>
    <w:p w14:paraId="4898E9F9" w14:textId="77777777" w:rsidR="001258A3" w:rsidRPr="00016BA2" w:rsidRDefault="001258A3" w:rsidP="001258A3">
      <w:pPr>
        <w:rPr>
          <w:lang w:val="el-GR"/>
        </w:rPr>
      </w:pPr>
      <w:r w:rsidRPr="00016BA2">
        <w:rPr>
          <w:w w:val="105"/>
          <w:lang w:val="el-GR"/>
        </w:rPr>
        <w:t>Οι</w:t>
      </w:r>
      <w:r w:rsidRPr="00016BA2">
        <w:rPr>
          <w:spacing w:val="-23"/>
          <w:w w:val="105"/>
          <w:lang w:val="el-GR"/>
        </w:rPr>
        <w:t xml:space="preserve"> </w:t>
      </w:r>
      <w:r w:rsidRPr="00016BA2">
        <w:rPr>
          <w:w w:val="105"/>
          <w:lang w:val="el-GR"/>
        </w:rPr>
        <w:t>υπηρεσίες</w:t>
      </w:r>
      <w:r w:rsidRPr="00016BA2">
        <w:rPr>
          <w:spacing w:val="-20"/>
          <w:w w:val="105"/>
          <w:lang w:val="el-GR"/>
        </w:rPr>
        <w:t xml:space="preserve"> </w:t>
      </w:r>
      <w:r w:rsidRPr="00016BA2">
        <w:rPr>
          <w:w w:val="105"/>
          <w:lang w:val="el-GR"/>
        </w:rPr>
        <w:t>Πιλοτικής</w:t>
      </w:r>
      <w:r w:rsidRPr="00016BA2">
        <w:rPr>
          <w:spacing w:val="-23"/>
          <w:w w:val="105"/>
          <w:lang w:val="el-GR"/>
        </w:rPr>
        <w:t xml:space="preserve"> </w:t>
      </w:r>
      <w:r w:rsidRPr="00016BA2">
        <w:rPr>
          <w:w w:val="105"/>
          <w:lang w:val="el-GR"/>
        </w:rPr>
        <w:t>Λειτουργίας</w:t>
      </w:r>
      <w:r w:rsidRPr="00016BA2">
        <w:rPr>
          <w:spacing w:val="-22"/>
          <w:w w:val="105"/>
          <w:lang w:val="el-GR"/>
        </w:rPr>
        <w:t xml:space="preserve"> </w:t>
      </w:r>
      <w:r w:rsidRPr="00016BA2">
        <w:rPr>
          <w:w w:val="105"/>
          <w:lang w:val="el-GR"/>
        </w:rPr>
        <w:t>περιλαμβάνουν:</w:t>
      </w:r>
    </w:p>
    <w:p w14:paraId="4DEACE2F" w14:textId="06D6C5BC" w:rsidR="001258A3" w:rsidRPr="0009537F" w:rsidRDefault="001258A3" w:rsidP="001B4DBF">
      <w:pPr>
        <w:pStyle w:val="aff"/>
        <w:widowControl w:val="0"/>
        <w:numPr>
          <w:ilvl w:val="0"/>
          <w:numId w:val="197"/>
        </w:numPr>
        <w:suppressAutoHyphens w:val="0"/>
        <w:spacing w:after="0"/>
        <w:rPr>
          <w:lang w:val="el-GR"/>
        </w:rPr>
      </w:pPr>
      <w:r w:rsidRPr="0009537F">
        <w:rPr>
          <w:w w:val="105"/>
          <w:lang w:val="el-GR"/>
        </w:rPr>
        <w:t>Την επιβεβαίωση</w:t>
      </w:r>
      <w:r w:rsidRPr="0009537F">
        <w:rPr>
          <w:spacing w:val="-4"/>
          <w:w w:val="105"/>
          <w:lang w:val="el-GR"/>
        </w:rPr>
        <w:t xml:space="preserve"> </w:t>
      </w:r>
      <w:r w:rsidRPr="0009537F">
        <w:rPr>
          <w:w w:val="105"/>
          <w:lang w:val="el-GR"/>
        </w:rPr>
        <w:t>καλής</w:t>
      </w:r>
      <w:r w:rsidRPr="0009537F">
        <w:rPr>
          <w:spacing w:val="-2"/>
          <w:w w:val="105"/>
          <w:lang w:val="el-GR"/>
        </w:rPr>
        <w:t xml:space="preserve"> </w:t>
      </w:r>
      <w:r w:rsidRPr="0009537F">
        <w:rPr>
          <w:w w:val="105"/>
          <w:lang w:val="el-GR"/>
        </w:rPr>
        <w:t>λειτουργίας,</w:t>
      </w:r>
      <w:r w:rsidRPr="0009537F">
        <w:rPr>
          <w:spacing w:val="-4"/>
          <w:w w:val="105"/>
          <w:lang w:val="el-GR"/>
        </w:rPr>
        <w:t xml:space="preserve"> </w:t>
      </w:r>
      <w:r w:rsidRPr="0009537F">
        <w:rPr>
          <w:w w:val="105"/>
          <w:lang w:val="el-GR"/>
        </w:rPr>
        <w:t>σύμφωνα</w:t>
      </w:r>
      <w:r w:rsidRPr="0009537F">
        <w:rPr>
          <w:spacing w:val="-2"/>
          <w:w w:val="105"/>
          <w:lang w:val="el-GR"/>
        </w:rPr>
        <w:t xml:space="preserve"> </w:t>
      </w:r>
      <w:r w:rsidRPr="0009537F">
        <w:rPr>
          <w:w w:val="105"/>
          <w:lang w:val="el-GR"/>
        </w:rPr>
        <w:t>με τα επικαιροποιημένα</w:t>
      </w:r>
      <w:r w:rsidRPr="0009537F">
        <w:rPr>
          <w:spacing w:val="-3"/>
          <w:w w:val="105"/>
          <w:lang w:val="el-GR"/>
        </w:rPr>
        <w:t xml:space="preserve"> </w:t>
      </w:r>
      <w:r w:rsidRPr="0009537F">
        <w:rPr>
          <w:w w:val="105"/>
          <w:lang w:val="el-GR"/>
        </w:rPr>
        <w:t>σενάρια</w:t>
      </w:r>
      <w:r w:rsidRPr="0009537F">
        <w:rPr>
          <w:spacing w:val="-5"/>
          <w:w w:val="105"/>
          <w:lang w:val="el-GR"/>
        </w:rPr>
        <w:t xml:space="preserve"> </w:t>
      </w:r>
      <w:r w:rsidRPr="0009537F">
        <w:rPr>
          <w:w w:val="105"/>
          <w:lang w:val="el-GR"/>
        </w:rPr>
        <w:t>ελέγχου</w:t>
      </w:r>
      <w:r w:rsidRPr="0009537F">
        <w:rPr>
          <w:spacing w:val="-4"/>
          <w:w w:val="105"/>
          <w:lang w:val="el-GR"/>
        </w:rPr>
        <w:t xml:space="preserve"> </w:t>
      </w:r>
      <w:r w:rsidRPr="0009537F">
        <w:rPr>
          <w:w w:val="105"/>
          <w:lang w:val="el-GR"/>
        </w:rPr>
        <w:t>τις</w:t>
      </w:r>
      <w:r w:rsidRPr="0009537F">
        <w:rPr>
          <w:spacing w:val="73"/>
          <w:w w:val="103"/>
          <w:lang w:val="el-GR"/>
        </w:rPr>
        <w:t xml:space="preserve"> </w:t>
      </w:r>
      <w:r w:rsidRPr="0009537F">
        <w:rPr>
          <w:w w:val="105"/>
          <w:lang w:val="el-GR"/>
        </w:rPr>
        <w:t>τελικές</w:t>
      </w:r>
      <w:r w:rsidRPr="0009537F">
        <w:rPr>
          <w:spacing w:val="14"/>
          <w:w w:val="105"/>
          <w:lang w:val="el-GR"/>
        </w:rPr>
        <w:t xml:space="preserve"> </w:t>
      </w:r>
      <w:r w:rsidRPr="0009537F">
        <w:rPr>
          <w:w w:val="105"/>
          <w:lang w:val="el-GR"/>
        </w:rPr>
        <w:t>δοκιμές</w:t>
      </w:r>
      <w:r w:rsidRPr="0009537F">
        <w:rPr>
          <w:spacing w:val="13"/>
          <w:w w:val="105"/>
          <w:lang w:val="el-GR"/>
        </w:rPr>
        <w:t xml:space="preserve"> </w:t>
      </w:r>
      <w:r w:rsidRPr="0009537F">
        <w:rPr>
          <w:w w:val="105"/>
          <w:lang w:val="el-GR"/>
        </w:rPr>
        <w:t>ελέγχου</w:t>
      </w:r>
      <w:r w:rsidRPr="0009537F">
        <w:rPr>
          <w:spacing w:val="14"/>
          <w:w w:val="105"/>
          <w:lang w:val="el-GR"/>
        </w:rPr>
        <w:t xml:space="preserve"> </w:t>
      </w:r>
      <w:r w:rsidRPr="0009537F">
        <w:rPr>
          <w:w w:val="105"/>
          <w:lang w:val="el-GR"/>
        </w:rPr>
        <w:t>λειτουργικότητας,</w:t>
      </w:r>
      <w:r w:rsidRPr="0009537F">
        <w:rPr>
          <w:spacing w:val="12"/>
          <w:w w:val="105"/>
          <w:lang w:val="el-GR"/>
        </w:rPr>
        <w:t xml:space="preserve"> </w:t>
      </w:r>
      <w:r w:rsidRPr="0009537F">
        <w:rPr>
          <w:w w:val="105"/>
          <w:lang w:val="el-GR"/>
        </w:rPr>
        <w:t>επίδοσης</w:t>
      </w:r>
      <w:r w:rsidRPr="0009537F">
        <w:rPr>
          <w:spacing w:val="14"/>
          <w:w w:val="105"/>
          <w:lang w:val="el-GR"/>
        </w:rPr>
        <w:t xml:space="preserve"> </w:t>
      </w:r>
      <w:r w:rsidRPr="0009537F">
        <w:rPr>
          <w:w w:val="105"/>
          <w:lang w:val="el-GR"/>
        </w:rPr>
        <w:t>και</w:t>
      </w:r>
      <w:r w:rsidRPr="0009537F">
        <w:rPr>
          <w:spacing w:val="14"/>
          <w:w w:val="105"/>
          <w:lang w:val="el-GR"/>
        </w:rPr>
        <w:t xml:space="preserve"> </w:t>
      </w:r>
      <w:r w:rsidRPr="0009537F">
        <w:rPr>
          <w:w w:val="105"/>
          <w:lang w:val="el-GR"/>
        </w:rPr>
        <w:t>διαθεσιμότητας,</w:t>
      </w:r>
      <w:r w:rsidRPr="0009537F">
        <w:rPr>
          <w:spacing w:val="14"/>
          <w:w w:val="105"/>
          <w:lang w:val="el-GR"/>
        </w:rPr>
        <w:t xml:space="preserve"> </w:t>
      </w:r>
      <w:r w:rsidRPr="0009537F">
        <w:rPr>
          <w:w w:val="105"/>
          <w:lang w:val="el-GR"/>
        </w:rPr>
        <w:t>προσθήκες/</w:t>
      </w:r>
      <w:r w:rsidRPr="0009537F">
        <w:rPr>
          <w:spacing w:val="85"/>
          <w:w w:val="103"/>
          <w:lang w:val="el-GR"/>
        </w:rPr>
        <w:t xml:space="preserve"> </w:t>
      </w:r>
      <w:r w:rsidRPr="0009537F">
        <w:rPr>
          <w:w w:val="105"/>
          <w:lang w:val="el-GR"/>
        </w:rPr>
        <w:t>τροποποιήσεις,</w:t>
      </w:r>
      <w:r w:rsidRPr="0009537F">
        <w:rPr>
          <w:spacing w:val="-14"/>
          <w:w w:val="105"/>
          <w:lang w:val="el-GR"/>
        </w:rPr>
        <w:t xml:space="preserve"> </w:t>
      </w:r>
      <w:r w:rsidRPr="0009537F">
        <w:rPr>
          <w:w w:val="105"/>
          <w:lang w:val="el-GR"/>
        </w:rPr>
        <w:t>σύνθεση,</w:t>
      </w:r>
      <w:r w:rsidRPr="0009537F">
        <w:rPr>
          <w:spacing w:val="-13"/>
          <w:w w:val="105"/>
          <w:lang w:val="el-GR"/>
        </w:rPr>
        <w:t xml:space="preserve"> </w:t>
      </w:r>
      <w:r w:rsidRPr="0009537F">
        <w:rPr>
          <w:w w:val="105"/>
          <w:lang w:val="el-GR"/>
        </w:rPr>
        <w:t>κλπ.)</w:t>
      </w:r>
      <w:r w:rsidRPr="0009537F">
        <w:rPr>
          <w:spacing w:val="-12"/>
          <w:w w:val="105"/>
          <w:lang w:val="el-GR"/>
        </w:rPr>
        <w:t xml:space="preserve"> </w:t>
      </w:r>
      <w:r w:rsidRPr="0009537F">
        <w:rPr>
          <w:spacing w:val="-3"/>
          <w:w w:val="105"/>
          <w:lang w:val="el-GR"/>
        </w:rPr>
        <w:t>με</w:t>
      </w:r>
      <w:r w:rsidRPr="0009537F">
        <w:rPr>
          <w:spacing w:val="-15"/>
          <w:w w:val="105"/>
          <w:lang w:val="el-GR"/>
        </w:rPr>
        <w:t xml:space="preserve"> </w:t>
      </w:r>
      <w:r w:rsidRPr="0009537F">
        <w:rPr>
          <w:w w:val="105"/>
          <w:lang w:val="el-GR"/>
        </w:rPr>
        <w:t>στόχο</w:t>
      </w:r>
      <w:r w:rsidRPr="0009537F">
        <w:rPr>
          <w:spacing w:val="-13"/>
          <w:w w:val="105"/>
          <w:lang w:val="el-GR"/>
        </w:rPr>
        <w:t xml:space="preserve"> </w:t>
      </w:r>
      <w:r w:rsidRPr="0009537F">
        <w:rPr>
          <w:spacing w:val="-3"/>
          <w:w w:val="105"/>
          <w:lang w:val="el-GR"/>
        </w:rPr>
        <w:t>να</w:t>
      </w:r>
      <w:r w:rsidRPr="0009537F">
        <w:rPr>
          <w:spacing w:val="-10"/>
          <w:w w:val="105"/>
          <w:lang w:val="el-GR"/>
        </w:rPr>
        <w:t xml:space="preserve"> </w:t>
      </w:r>
      <w:r w:rsidRPr="0009537F">
        <w:rPr>
          <w:w w:val="105"/>
          <w:lang w:val="el-GR"/>
        </w:rPr>
        <w:t>επιβεβαιωθεί</w:t>
      </w:r>
      <w:r w:rsidRPr="0009537F">
        <w:rPr>
          <w:spacing w:val="-13"/>
          <w:w w:val="105"/>
          <w:lang w:val="el-GR"/>
        </w:rPr>
        <w:t xml:space="preserve"> </w:t>
      </w:r>
      <w:r w:rsidRPr="0009537F">
        <w:rPr>
          <w:w w:val="105"/>
          <w:lang w:val="el-GR"/>
        </w:rPr>
        <w:t>η</w:t>
      </w:r>
      <w:r w:rsidRPr="0009537F">
        <w:rPr>
          <w:spacing w:val="-13"/>
          <w:w w:val="105"/>
          <w:lang w:val="el-GR"/>
        </w:rPr>
        <w:t xml:space="preserve"> </w:t>
      </w:r>
      <w:r w:rsidRPr="0009537F">
        <w:rPr>
          <w:w w:val="105"/>
          <w:lang w:val="el-GR"/>
        </w:rPr>
        <w:t>απόλυτα</w:t>
      </w:r>
      <w:r w:rsidRPr="0009537F">
        <w:rPr>
          <w:spacing w:val="-13"/>
          <w:w w:val="105"/>
          <w:lang w:val="el-GR"/>
        </w:rPr>
        <w:t xml:space="preserve"> </w:t>
      </w:r>
      <w:r w:rsidRPr="0009537F">
        <w:rPr>
          <w:w w:val="105"/>
          <w:lang w:val="el-GR"/>
        </w:rPr>
        <w:t>εύρυθμη</w:t>
      </w:r>
      <w:r w:rsidRPr="0009537F">
        <w:rPr>
          <w:spacing w:val="-12"/>
          <w:w w:val="105"/>
          <w:lang w:val="el-GR"/>
        </w:rPr>
        <w:t xml:space="preserve"> </w:t>
      </w:r>
      <w:r w:rsidRPr="0009537F">
        <w:rPr>
          <w:w w:val="105"/>
          <w:lang w:val="el-GR"/>
        </w:rPr>
        <w:t>λειτουργία</w:t>
      </w:r>
      <w:r w:rsidRPr="0009537F">
        <w:rPr>
          <w:spacing w:val="-13"/>
          <w:w w:val="105"/>
          <w:lang w:val="el-GR"/>
        </w:rPr>
        <w:t xml:space="preserve"> </w:t>
      </w:r>
      <w:r w:rsidRPr="0009537F">
        <w:rPr>
          <w:w w:val="105"/>
          <w:lang w:val="el-GR"/>
        </w:rPr>
        <w:t>και</w:t>
      </w:r>
      <w:r w:rsidRPr="0009537F">
        <w:rPr>
          <w:spacing w:val="67"/>
          <w:w w:val="103"/>
          <w:lang w:val="el-GR"/>
        </w:rPr>
        <w:t xml:space="preserve"> </w:t>
      </w:r>
      <w:r w:rsidRPr="0009537F">
        <w:rPr>
          <w:w w:val="105"/>
          <w:lang w:val="el-GR"/>
        </w:rPr>
        <w:t>καλή</w:t>
      </w:r>
      <w:r w:rsidRPr="0009537F">
        <w:rPr>
          <w:spacing w:val="-2"/>
          <w:w w:val="105"/>
          <w:lang w:val="el-GR"/>
        </w:rPr>
        <w:t xml:space="preserve"> </w:t>
      </w:r>
      <w:r w:rsidRPr="0009537F">
        <w:rPr>
          <w:w w:val="105"/>
          <w:lang w:val="el-GR"/>
        </w:rPr>
        <w:t>συνεργασία των</w:t>
      </w:r>
      <w:r w:rsidRPr="0009537F">
        <w:rPr>
          <w:spacing w:val="1"/>
          <w:w w:val="105"/>
          <w:lang w:val="el-GR"/>
        </w:rPr>
        <w:t xml:space="preserve"> </w:t>
      </w:r>
      <w:r w:rsidRPr="0009537F">
        <w:rPr>
          <w:w w:val="105"/>
          <w:lang w:val="el-GR"/>
        </w:rPr>
        <w:t>Πληροφοριακών Συστημάτων του</w:t>
      </w:r>
      <w:r w:rsidRPr="0009537F">
        <w:rPr>
          <w:spacing w:val="-3"/>
          <w:w w:val="105"/>
          <w:lang w:val="el-GR"/>
        </w:rPr>
        <w:t xml:space="preserve"> </w:t>
      </w:r>
      <w:r w:rsidRPr="0009537F">
        <w:rPr>
          <w:w w:val="105"/>
          <w:lang w:val="el-GR"/>
        </w:rPr>
        <w:t>έργου,</w:t>
      </w:r>
      <w:r w:rsidRPr="0009537F">
        <w:rPr>
          <w:spacing w:val="-2"/>
          <w:w w:val="105"/>
          <w:lang w:val="el-GR"/>
        </w:rPr>
        <w:t xml:space="preserve"> </w:t>
      </w:r>
      <w:r w:rsidRPr="0009537F">
        <w:rPr>
          <w:w w:val="105"/>
          <w:lang w:val="el-GR"/>
        </w:rPr>
        <w:t>τόσο</w:t>
      </w:r>
      <w:r w:rsidRPr="0009537F">
        <w:rPr>
          <w:spacing w:val="-2"/>
          <w:w w:val="105"/>
          <w:lang w:val="el-GR"/>
        </w:rPr>
        <w:t xml:space="preserve"> </w:t>
      </w:r>
      <w:r w:rsidRPr="0009537F">
        <w:rPr>
          <w:w w:val="105"/>
          <w:lang w:val="el-GR"/>
        </w:rPr>
        <w:t>μεταξύ τους, όσο και</w:t>
      </w:r>
      <w:r w:rsidRPr="0009537F">
        <w:rPr>
          <w:spacing w:val="65"/>
          <w:w w:val="103"/>
          <w:lang w:val="el-GR"/>
        </w:rPr>
        <w:t xml:space="preserve"> </w:t>
      </w:r>
      <w:r w:rsidRPr="0009537F">
        <w:rPr>
          <w:w w:val="105"/>
          <w:lang w:val="el-GR"/>
        </w:rPr>
        <w:t>εξωτερικά,</w:t>
      </w:r>
      <w:r w:rsidRPr="0009537F">
        <w:rPr>
          <w:spacing w:val="-22"/>
          <w:w w:val="105"/>
          <w:lang w:val="el-GR"/>
        </w:rPr>
        <w:t xml:space="preserve"> </w:t>
      </w:r>
      <w:r w:rsidRPr="0009537F">
        <w:rPr>
          <w:w w:val="105"/>
          <w:lang w:val="el-GR"/>
        </w:rPr>
        <w:t>υπό</w:t>
      </w:r>
      <w:r w:rsidRPr="0009537F">
        <w:rPr>
          <w:spacing w:val="-22"/>
          <w:w w:val="105"/>
          <w:lang w:val="el-GR"/>
        </w:rPr>
        <w:t xml:space="preserve"> </w:t>
      </w:r>
      <w:r w:rsidRPr="0009537F">
        <w:rPr>
          <w:w w:val="105"/>
          <w:lang w:val="el-GR"/>
        </w:rPr>
        <w:t>συνθήκες</w:t>
      </w:r>
      <w:r w:rsidRPr="0009537F">
        <w:rPr>
          <w:spacing w:val="-21"/>
          <w:w w:val="105"/>
          <w:lang w:val="el-GR"/>
        </w:rPr>
        <w:t xml:space="preserve"> </w:t>
      </w:r>
      <w:r w:rsidRPr="0009537F">
        <w:rPr>
          <w:w w:val="105"/>
          <w:lang w:val="el-GR"/>
        </w:rPr>
        <w:t>πλήρους</w:t>
      </w:r>
      <w:r w:rsidRPr="0009537F">
        <w:rPr>
          <w:spacing w:val="-22"/>
          <w:w w:val="105"/>
          <w:lang w:val="el-GR"/>
        </w:rPr>
        <w:t xml:space="preserve"> </w:t>
      </w:r>
      <w:r w:rsidRPr="0009537F">
        <w:rPr>
          <w:w w:val="105"/>
          <w:lang w:val="el-GR"/>
        </w:rPr>
        <w:t>παραγωγικής</w:t>
      </w:r>
      <w:r w:rsidRPr="0009537F">
        <w:rPr>
          <w:spacing w:val="-20"/>
          <w:w w:val="105"/>
          <w:lang w:val="el-GR"/>
        </w:rPr>
        <w:t xml:space="preserve"> </w:t>
      </w:r>
      <w:r w:rsidRPr="0009537F">
        <w:rPr>
          <w:w w:val="105"/>
          <w:lang w:val="el-GR"/>
        </w:rPr>
        <w:t>λειτουργίας</w:t>
      </w:r>
      <w:r w:rsidR="00A81A15">
        <w:rPr>
          <w:w w:val="105"/>
          <w:lang w:val="el-GR"/>
        </w:rPr>
        <w:t xml:space="preserve"> (</w:t>
      </w:r>
      <w:r w:rsidR="00A81A15">
        <w:rPr>
          <w:w w:val="105"/>
          <w:lang w:val="en-US"/>
        </w:rPr>
        <w:t>usability</w:t>
      </w:r>
      <w:r w:rsidR="00A81A15" w:rsidRPr="00B1271C">
        <w:rPr>
          <w:w w:val="105"/>
          <w:lang w:val="el-GR"/>
        </w:rPr>
        <w:t xml:space="preserve"> </w:t>
      </w:r>
      <w:r w:rsidR="00A81A15">
        <w:rPr>
          <w:w w:val="105"/>
          <w:lang w:val="en-US"/>
        </w:rPr>
        <w:t>tests</w:t>
      </w:r>
      <w:r w:rsidR="00A81A15" w:rsidRPr="00B1271C">
        <w:rPr>
          <w:w w:val="105"/>
          <w:lang w:val="el-GR"/>
        </w:rPr>
        <w:t>)</w:t>
      </w:r>
      <w:r w:rsidRPr="0009537F">
        <w:rPr>
          <w:w w:val="105"/>
          <w:lang w:val="el-GR"/>
        </w:rPr>
        <w:t>.</w:t>
      </w:r>
    </w:p>
    <w:p w14:paraId="43F4D2F7" w14:textId="54464C38" w:rsidR="001258A3" w:rsidRPr="00F71D51" w:rsidRDefault="001258A3" w:rsidP="001258A3">
      <w:pPr>
        <w:pStyle w:val="aff"/>
        <w:widowControl w:val="0"/>
        <w:numPr>
          <w:ilvl w:val="0"/>
          <w:numId w:val="199"/>
        </w:numPr>
        <w:suppressAutoHyphens w:val="0"/>
        <w:spacing w:after="0"/>
        <w:contextualSpacing w:val="0"/>
        <w:rPr>
          <w:lang w:val="el-GR"/>
        </w:rPr>
      </w:pPr>
      <w:r w:rsidRPr="00F71D51">
        <w:rPr>
          <w:w w:val="105"/>
          <w:lang w:val="el-GR"/>
        </w:rPr>
        <w:t>Την</w:t>
      </w:r>
      <w:r w:rsidRPr="00F71D51">
        <w:rPr>
          <w:spacing w:val="-31"/>
          <w:w w:val="105"/>
          <w:lang w:val="el-GR"/>
        </w:rPr>
        <w:t xml:space="preserve"> </w:t>
      </w:r>
      <w:r w:rsidRPr="00F71D51">
        <w:rPr>
          <w:w w:val="105"/>
          <w:lang w:val="el-GR"/>
        </w:rPr>
        <w:t>πραγματοποίηση</w:t>
      </w:r>
      <w:r w:rsidRPr="00F71D51">
        <w:rPr>
          <w:spacing w:val="-32"/>
          <w:w w:val="105"/>
          <w:lang w:val="el-GR"/>
        </w:rPr>
        <w:t xml:space="preserve"> </w:t>
      </w:r>
      <w:r w:rsidRPr="00F71D51">
        <w:rPr>
          <w:w w:val="105"/>
          <w:lang w:val="el-GR"/>
        </w:rPr>
        <w:t>δοκιμών</w:t>
      </w:r>
      <w:r w:rsidRPr="00F71D51">
        <w:rPr>
          <w:spacing w:val="-30"/>
          <w:w w:val="105"/>
          <w:lang w:val="el-GR"/>
        </w:rPr>
        <w:t xml:space="preserve"> </w:t>
      </w:r>
      <w:r w:rsidRPr="00F71D51">
        <w:rPr>
          <w:w w:val="105"/>
          <w:lang w:val="el-GR"/>
        </w:rPr>
        <w:t>υψηλού</w:t>
      </w:r>
      <w:r w:rsidRPr="00F71D51">
        <w:rPr>
          <w:spacing w:val="-34"/>
          <w:w w:val="105"/>
          <w:lang w:val="el-GR"/>
        </w:rPr>
        <w:t xml:space="preserve"> </w:t>
      </w:r>
      <w:r w:rsidRPr="00F71D51">
        <w:rPr>
          <w:w w:val="105"/>
          <w:lang w:val="el-GR"/>
        </w:rPr>
        <w:t>φόρτου</w:t>
      </w:r>
      <w:r w:rsidRPr="00F71D51">
        <w:rPr>
          <w:spacing w:val="-31"/>
          <w:w w:val="105"/>
          <w:lang w:val="el-GR"/>
        </w:rPr>
        <w:t xml:space="preserve"> </w:t>
      </w:r>
      <w:r w:rsidRPr="00F71D51">
        <w:rPr>
          <w:w w:val="105"/>
          <w:lang w:val="el-GR"/>
        </w:rPr>
        <w:t>(</w:t>
      </w:r>
      <w:r w:rsidRPr="00F71D51">
        <w:rPr>
          <w:w w:val="105"/>
        </w:rPr>
        <w:t>stress</w:t>
      </w:r>
      <w:r w:rsidR="00E61828">
        <w:rPr>
          <w:w w:val="105"/>
          <w:lang w:val="el-GR"/>
        </w:rPr>
        <w:t xml:space="preserve"> </w:t>
      </w:r>
      <w:r w:rsidRPr="00F71D51">
        <w:rPr>
          <w:w w:val="105"/>
        </w:rPr>
        <w:t>tests</w:t>
      </w:r>
      <w:r w:rsidRPr="00F71D51">
        <w:rPr>
          <w:w w:val="105"/>
          <w:lang w:val="el-GR"/>
        </w:rPr>
        <w:t>)</w:t>
      </w:r>
      <w:r w:rsidRPr="00F71D51">
        <w:rPr>
          <w:spacing w:val="-31"/>
          <w:w w:val="105"/>
          <w:lang w:val="el-GR"/>
        </w:rPr>
        <w:t xml:space="preserve"> </w:t>
      </w:r>
      <w:r w:rsidRPr="00F71D51">
        <w:rPr>
          <w:w w:val="105"/>
          <w:lang w:val="el-GR"/>
        </w:rPr>
        <w:t>με</w:t>
      </w:r>
      <w:r w:rsidRPr="00F71D51">
        <w:rPr>
          <w:spacing w:val="-31"/>
          <w:w w:val="105"/>
          <w:lang w:val="el-GR"/>
        </w:rPr>
        <w:t xml:space="preserve"> </w:t>
      </w:r>
      <w:r w:rsidRPr="00F71D51">
        <w:rPr>
          <w:w w:val="105"/>
          <w:lang w:val="el-GR"/>
        </w:rPr>
        <w:t>χρήση</w:t>
      </w:r>
      <w:r w:rsidRPr="00F71D51">
        <w:rPr>
          <w:spacing w:val="-34"/>
          <w:w w:val="105"/>
          <w:lang w:val="el-GR"/>
        </w:rPr>
        <w:t xml:space="preserve"> </w:t>
      </w:r>
      <w:r w:rsidRPr="00F71D51">
        <w:rPr>
          <w:w w:val="105"/>
          <w:lang w:val="el-GR"/>
        </w:rPr>
        <w:t>κατάλληλου</w:t>
      </w:r>
      <w:r w:rsidRPr="00F71D51">
        <w:rPr>
          <w:spacing w:val="-32"/>
          <w:w w:val="105"/>
          <w:lang w:val="el-GR"/>
        </w:rPr>
        <w:t xml:space="preserve"> </w:t>
      </w:r>
      <w:r w:rsidRPr="00F71D51">
        <w:rPr>
          <w:w w:val="105"/>
          <w:lang w:val="el-GR"/>
        </w:rPr>
        <w:t>εργαλείου.</w:t>
      </w:r>
      <w:r w:rsidRPr="00F71D51">
        <w:rPr>
          <w:spacing w:val="47"/>
          <w:w w:val="103"/>
          <w:lang w:val="el-GR"/>
        </w:rPr>
        <w:t xml:space="preserve"> </w:t>
      </w:r>
      <w:r w:rsidRPr="00F71D51">
        <w:rPr>
          <w:w w:val="105"/>
          <w:lang w:val="el-GR"/>
        </w:rPr>
        <w:t>Ο</w:t>
      </w:r>
      <w:r w:rsidRPr="00F71D51">
        <w:rPr>
          <w:spacing w:val="-23"/>
          <w:w w:val="105"/>
          <w:lang w:val="el-GR"/>
        </w:rPr>
        <w:t xml:space="preserve"> </w:t>
      </w:r>
      <w:r w:rsidRPr="00F71D51">
        <w:rPr>
          <w:w w:val="105"/>
          <w:lang w:val="el-GR"/>
        </w:rPr>
        <w:t>υποψήφιος</w:t>
      </w:r>
      <w:r w:rsidRPr="00F71D51">
        <w:rPr>
          <w:spacing w:val="-20"/>
          <w:w w:val="105"/>
          <w:lang w:val="el-GR"/>
        </w:rPr>
        <w:t xml:space="preserve"> </w:t>
      </w:r>
      <w:r w:rsidRPr="00F71D51">
        <w:rPr>
          <w:w w:val="105"/>
          <w:lang w:val="el-GR"/>
        </w:rPr>
        <w:t>Ανάδοχος</w:t>
      </w:r>
      <w:r w:rsidRPr="00F71D51">
        <w:rPr>
          <w:spacing w:val="-19"/>
          <w:w w:val="105"/>
          <w:lang w:val="el-GR"/>
        </w:rPr>
        <w:t xml:space="preserve"> </w:t>
      </w:r>
      <w:r w:rsidRPr="00F71D51">
        <w:rPr>
          <w:spacing w:val="-3"/>
          <w:w w:val="105"/>
          <w:lang w:val="el-GR"/>
        </w:rPr>
        <w:t>θα</w:t>
      </w:r>
      <w:r w:rsidRPr="00F71D51">
        <w:rPr>
          <w:spacing w:val="-19"/>
          <w:w w:val="105"/>
          <w:lang w:val="el-GR"/>
        </w:rPr>
        <w:t xml:space="preserve"> </w:t>
      </w:r>
      <w:r w:rsidRPr="00F71D51">
        <w:rPr>
          <w:w w:val="105"/>
          <w:lang w:val="el-GR"/>
        </w:rPr>
        <w:t>πρέπει</w:t>
      </w:r>
      <w:r w:rsidRPr="00F71D51">
        <w:rPr>
          <w:spacing w:val="-21"/>
          <w:w w:val="105"/>
          <w:lang w:val="el-GR"/>
        </w:rPr>
        <w:t xml:space="preserve"> </w:t>
      </w:r>
      <w:r w:rsidRPr="00F71D51">
        <w:rPr>
          <w:w w:val="105"/>
          <w:lang w:val="el-GR"/>
        </w:rPr>
        <w:t>να</w:t>
      </w:r>
      <w:r w:rsidRPr="00F71D51">
        <w:rPr>
          <w:spacing w:val="-20"/>
          <w:w w:val="105"/>
          <w:lang w:val="el-GR"/>
        </w:rPr>
        <w:t xml:space="preserve"> </w:t>
      </w:r>
      <w:r w:rsidRPr="00F71D51">
        <w:rPr>
          <w:w w:val="105"/>
          <w:lang w:val="el-GR"/>
        </w:rPr>
        <w:t>περιγράψει</w:t>
      </w:r>
      <w:r w:rsidRPr="00F71D51">
        <w:rPr>
          <w:spacing w:val="-19"/>
          <w:w w:val="105"/>
          <w:lang w:val="el-GR"/>
        </w:rPr>
        <w:t xml:space="preserve"> </w:t>
      </w:r>
      <w:r w:rsidRPr="00F71D51">
        <w:rPr>
          <w:w w:val="105"/>
          <w:lang w:val="el-GR"/>
        </w:rPr>
        <w:t>στην</w:t>
      </w:r>
      <w:r w:rsidRPr="00F71D51">
        <w:rPr>
          <w:spacing w:val="-19"/>
          <w:w w:val="105"/>
          <w:lang w:val="el-GR"/>
        </w:rPr>
        <w:t xml:space="preserve"> </w:t>
      </w:r>
      <w:r w:rsidRPr="00F71D51">
        <w:rPr>
          <w:w w:val="105"/>
          <w:lang w:val="el-GR"/>
        </w:rPr>
        <w:t>προσφορά</w:t>
      </w:r>
      <w:r w:rsidRPr="00F71D51">
        <w:rPr>
          <w:spacing w:val="-20"/>
          <w:w w:val="105"/>
          <w:lang w:val="el-GR"/>
        </w:rPr>
        <w:t xml:space="preserve"> </w:t>
      </w:r>
      <w:r w:rsidRPr="00F71D51">
        <w:rPr>
          <w:w w:val="105"/>
          <w:lang w:val="el-GR"/>
        </w:rPr>
        <w:t>του</w:t>
      </w:r>
      <w:r w:rsidRPr="00F71D51">
        <w:rPr>
          <w:spacing w:val="-19"/>
          <w:w w:val="105"/>
          <w:lang w:val="el-GR"/>
        </w:rPr>
        <w:t xml:space="preserve"> </w:t>
      </w:r>
      <w:r w:rsidRPr="00F71D51">
        <w:rPr>
          <w:spacing w:val="-3"/>
          <w:w w:val="105"/>
          <w:lang w:val="el-GR"/>
        </w:rPr>
        <w:t>το</w:t>
      </w:r>
      <w:r w:rsidRPr="00F71D51">
        <w:rPr>
          <w:spacing w:val="-18"/>
          <w:w w:val="105"/>
          <w:lang w:val="el-GR"/>
        </w:rPr>
        <w:t xml:space="preserve"> </w:t>
      </w:r>
      <w:r w:rsidRPr="00F71D51">
        <w:rPr>
          <w:w w:val="105"/>
          <w:lang w:val="el-GR"/>
        </w:rPr>
        <w:t>εργαλείο</w:t>
      </w:r>
      <w:r w:rsidRPr="00F71D51">
        <w:rPr>
          <w:spacing w:val="-21"/>
          <w:w w:val="105"/>
          <w:lang w:val="el-GR"/>
        </w:rPr>
        <w:t xml:space="preserve"> </w:t>
      </w:r>
      <w:r w:rsidRPr="00F71D51">
        <w:rPr>
          <w:w w:val="105"/>
        </w:rPr>
        <w:t>stresstests</w:t>
      </w:r>
      <w:r w:rsidRPr="00F71D51">
        <w:rPr>
          <w:spacing w:val="57"/>
          <w:w w:val="103"/>
          <w:lang w:val="el-GR"/>
        </w:rPr>
        <w:t xml:space="preserve"> </w:t>
      </w:r>
      <w:r w:rsidRPr="00F71D51">
        <w:rPr>
          <w:w w:val="105"/>
          <w:lang w:val="el-GR"/>
        </w:rPr>
        <w:t>που</w:t>
      </w:r>
      <w:r w:rsidRPr="00F71D51">
        <w:rPr>
          <w:spacing w:val="-14"/>
          <w:w w:val="105"/>
          <w:lang w:val="el-GR"/>
        </w:rPr>
        <w:t xml:space="preserve"> </w:t>
      </w:r>
      <w:r w:rsidRPr="00F71D51">
        <w:rPr>
          <w:w w:val="105"/>
          <w:lang w:val="el-GR"/>
        </w:rPr>
        <w:t>θα</w:t>
      </w:r>
      <w:r w:rsidRPr="00F71D51">
        <w:rPr>
          <w:spacing w:val="-15"/>
          <w:w w:val="105"/>
          <w:lang w:val="el-GR"/>
        </w:rPr>
        <w:t xml:space="preserve"> </w:t>
      </w:r>
      <w:r w:rsidRPr="00F71D51">
        <w:rPr>
          <w:w w:val="105"/>
          <w:lang w:val="el-GR"/>
        </w:rPr>
        <w:t>χρησιμοποιήσει</w:t>
      </w:r>
      <w:r w:rsidRPr="00F71D51">
        <w:rPr>
          <w:spacing w:val="-13"/>
          <w:w w:val="105"/>
          <w:lang w:val="el-GR"/>
        </w:rPr>
        <w:t xml:space="preserve"> </w:t>
      </w:r>
      <w:r w:rsidRPr="00F71D51">
        <w:rPr>
          <w:w w:val="105"/>
          <w:lang w:val="el-GR"/>
        </w:rPr>
        <w:t>στο</w:t>
      </w:r>
      <w:r w:rsidRPr="00F71D51">
        <w:rPr>
          <w:spacing w:val="-13"/>
          <w:w w:val="105"/>
          <w:lang w:val="el-GR"/>
        </w:rPr>
        <w:t xml:space="preserve"> </w:t>
      </w:r>
      <w:r w:rsidRPr="00F71D51">
        <w:rPr>
          <w:w w:val="105"/>
          <w:lang w:val="el-GR"/>
        </w:rPr>
        <w:t>πλαίσιο</w:t>
      </w:r>
      <w:r w:rsidRPr="00F71D51">
        <w:rPr>
          <w:spacing w:val="-12"/>
          <w:w w:val="105"/>
          <w:lang w:val="el-GR"/>
        </w:rPr>
        <w:t xml:space="preserve"> </w:t>
      </w:r>
      <w:r w:rsidRPr="00F71D51">
        <w:rPr>
          <w:w w:val="105"/>
          <w:lang w:val="el-GR"/>
        </w:rPr>
        <w:t>του</w:t>
      </w:r>
      <w:r w:rsidRPr="00F71D51">
        <w:rPr>
          <w:spacing w:val="-15"/>
          <w:w w:val="105"/>
          <w:lang w:val="el-GR"/>
        </w:rPr>
        <w:t xml:space="preserve"> </w:t>
      </w:r>
      <w:r w:rsidRPr="00F71D51">
        <w:rPr>
          <w:w w:val="105"/>
          <w:lang w:val="el-GR"/>
        </w:rPr>
        <w:t>Έργου.</w:t>
      </w:r>
    </w:p>
    <w:p w14:paraId="224E2B2B" w14:textId="062A1D71" w:rsidR="001258A3" w:rsidRPr="00F71D51" w:rsidRDefault="001258A3" w:rsidP="001258A3">
      <w:pPr>
        <w:pStyle w:val="aff"/>
        <w:widowControl w:val="0"/>
        <w:numPr>
          <w:ilvl w:val="0"/>
          <w:numId w:val="199"/>
        </w:numPr>
        <w:suppressAutoHyphens w:val="0"/>
        <w:spacing w:after="0"/>
        <w:contextualSpacing w:val="0"/>
        <w:rPr>
          <w:lang w:val="el-GR"/>
        </w:rPr>
      </w:pPr>
      <w:r w:rsidRPr="00F71D51">
        <w:rPr>
          <w:w w:val="105"/>
          <w:lang w:val="el-GR"/>
        </w:rPr>
        <w:t>Την</w:t>
      </w:r>
      <w:r w:rsidRPr="00F71D51">
        <w:rPr>
          <w:spacing w:val="-21"/>
          <w:w w:val="105"/>
          <w:lang w:val="el-GR"/>
        </w:rPr>
        <w:t xml:space="preserve"> </w:t>
      </w:r>
      <w:r w:rsidRPr="00F71D51">
        <w:rPr>
          <w:w w:val="105"/>
          <w:lang w:val="el-GR"/>
        </w:rPr>
        <w:t>επιτόπια</w:t>
      </w:r>
      <w:r w:rsidRPr="00F71D51">
        <w:rPr>
          <w:spacing w:val="-20"/>
          <w:w w:val="105"/>
          <w:lang w:val="el-GR"/>
        </w:rPr>
        <w:t xml:space="preserve"> </w:t>
      </w:r>
      <w:r w:rsidRPr="00F71D51">
        <w:rPr>
          <w:w w:val="105"/>
          <w:lang w:val="el-GR"/>
        </w:rPr>
        <w:t>υποστήριξη</w:t>
      </w:r>
      <w:r w:rsidRPr="00F71D51">
        <w:rPr>
          <w:spacing w:val="-21"/>
          <w:w w:val="105"/>
          <w:lang w:val="el-GR"/>
        </w:rPr>
        <w:t xml:space="preserve"> </w:t>
      </w:r>
      <w:r w:rsidRPr="00F71D51">
        <w:rPr>
          <w:w w:val="105"/>
          <w:lang w:val="el-GR"/>
        </w:rPr>
        <w:t>κατά</w:t>
      </w:r>
      <w:r w:rsidRPr="00F71D51">
        <w:rPr>
          <w:spacing w:val="-19"/>
          <w:w w:val="105"/>
          <w:lang w:val="el-GR"/>
        </w:rPr>
        <w:t xml:space="preserve"> </w:t>
      </w:r>
      <w:r w:rsidRPr="00F71D51">
        <w:rPr>
          <w:w w:val="105"/>
          <w:lang w:val="el-GR"/>
        </w:rPr>
        <w:t>την</w:t>
      </w:r>
      <w:r w:rsidRPr="00F71D51">
        <w:rPr>
          <w:spacing w:val="-19"/>
          <w:w w:val="105"/>
          <w:lang w:val="el-GR"/>
        </w:rPr>
        <w:t xml:space="preserve"> </w:t>
      </w:r>
      <w:r w:rsidRPr="00F71D51">
        <w:rPr>
          <w:w w:val="105"/>
          <w:lang w:val="el-GR"/>
        </w:rPr>
        <w:t>εργασία</w:t>
      </w:r>
      <w:r w:rsidRPr="00F71D51">
        <w:rPr>
          <w:spacing w:val="-19"/>
          <w:w w:val="105"/>
          <w:lang w:val="el-GR"/>
        </w:rPr>
        <w:t xml:space="preserve"> </w:t>
      </w:r>
      <w:r w:rsidRPr="00F71D51">
        <w:rPr>
          <w:w w:val="105"/>
          <w:lang w:val="el-GR"/>
        </w:rPr>
        <w:t>(</w:t>
      </w:r>
      <w:r w:rsidRPr="00F71D51">
        <w:rPr>
          <w:w w:val="105"/>
        </w:rPr>
        <w:t>on</w:t>
      </w:r>
      <w:r w:rsidR="00E61828">
        <w:rPr>
          <w:w w:val="105"/>
          <w:lang w:val="el-GR"/>
        </w:rPr>
        <w:t>-</w:t>
      </w:r>
      <w:r w:rsidRPr="00F71D51">
        <w:rPr>
          <w:w w:val="105"/>
        </w:rPr>
        <w:t>the</w:t>
      </w:r>
      <w:r w:rsidR="00E61828">
        <w:rPr>
          <w:w w:val="105"/>
          <w:lang w:val="el-GR"/>
        </w:rPr>
        <w:t>-</w:t>
      </w:r>
      <w:r w:rsidRPr="00F71D51">
        <w:rPr>
          <w:w w:val="105"/>
        </w:rPr>
        <w:t>job</w:t>
      </w:r>
      <w:r w:rsidR="00E61828">
        <w:rPr>
          <w:w w:val="105"/>
          <w:lang w:val="el-GR"/>
        </w:rPr>
        <w:t>-</w:t>
      </w:r>
      <w:r w:rsidRPr="00F71D51">
        <w:rPr>
          <w:w w:val="105"/>
        </w:rPr>
        <w:t>training</w:t>
      </w:r>
      <w:r w:rsidRPr="00F71D51">
        <w:rPr>
          <w:w w:val="105"/>
          <w:lang w:val="el-GR"/>
        </w:rPr>
        <w:t>)</w:t>
      </w:r>
      <w:r w:rsidRPr="00F71D51">
        <w:rPr>
          <w:spacing w:val="-19"/>
          <w:w w:val="105"/>
          <w:lang w:val="el-GR"/>
        </w:rPr>
        <w:t xml:space="preserve"> </w:t>
      </w:r>
      <w:r w:rsidRPr="00F71D51">
        <w:rPr>
          <w:w w:val="105"/>
          <w:lang w:val="el-GR"/>
        </w:rPr>
        <w:t>για</w:t>
      </w:r>
      <w:r w:rsidRPr="00F71D51">
        <w:rPr>
          <w:spacing w:val="-22"/>
          <w:w w:val="105"/>
          <w:lang w:val="el-GR"/>
        </w:rPr>
        <w:t xml:space="preserve"> </w:t>
      </w:r>
      <w:r w:rsidRPr="00F71D51">
        <w:rPr>
          <w:spacing w:val="1"/>
          <w:w w:val="105"/>
          <w:lang w:val="el-GR"/>
        </w:rPr>
        <w:t>τη</w:t>
      </w:r>
      <w:r w:rsidRPr="00F71D51">
        <w:rPr>
          <w:spacing w:val="-22"/>
          <w:w w:val="105"/>
          <w:lang w:val="el-GR"/>
        </w:rPr>
        <w:t xml:space="preserve"> </w:t>
      </w:r>
      <w:r w:rsidRPr="00F71D51">
        <w:rPr>
          <w:w w:val="105"/>
          <w:lang w:val="el-GR"/>
        </w:rPr>
        <w:t>λειτουργία</w:t>
      </w:r>
      <w:r w:rsidRPr="00F71D51">
        <w:rPr>
          <w:spacing w:val="-22"/>
          <w:w w:val="105"/>
          <w:lang w:val="el-GR"/>
        </w:rPr>
        <w:t xml:space="preserve"> </w:t>
      </w:r>
      <w:r w:rsidRPr="00F71D51">
        <w:rPr>
          <w:w w:val="105"/>
          <w:lang w:val="el-GR"/>
        </w:rPr>
        <w:t>/</w:t>
      </w:r>
      <w:r w:rsidRPr="00F71D51">
        <w:rPr>
          <w:spacing w:val="-17"/>
          <w:w w:val="105"/>
          <w:lang w:val="el-GR"/>
        </w:rPr>
        <w:t xml:space="preserve"> </w:t>
      </w:r>
      <w:r w:rsidRPr="00F71D51">
        <w:rPr>
          <w:w w:val="105"/>
          <w:lang w:val="el-GR"/>
        </w:rPr>
        <w:t>έλεγχο</w:t>
      </w:r>
      <w:r w:rsidRPr="00F71D51">
        <w:rPr>
          <w:spacing w:val="-19"/>
          <w:w w:val="105"/>
          <w:lang w:val="el-GR"/>
        </w:rPr>
        <w:t xml:space="preserve"> </w:t>
      </w:r>
      <w:r w:rsidRPr="00F71D51">
        <w:rPr>
          <w:w w:val="105"/>
          <w:lang w:val="el-GR"/>
        </w:rPr>
        <w:t>των</w:t>
      </w:r>
      <w:r w:rsidRPr="00F71D51">
        <w:rPr>
          <w:spacing w:val="81"/>
          <w:w w:val="103"/>
          <w:lang w:val="el-GR"/>
        </w:rPr>
        <w:t xml:space="preserve"> </w:t>
      </w:r>
      <w:r w:rsidRPr="00F71D51">
        <w:rPr>
          <w:w w:val="105"/>
          <w:lang w:val="el-GR"/>
        </w:rPr>
        <w:t>Υποσυστημάτων</w:t>
      </w:r>
      <w:r w:rsidRPr="00F71D51">
        <w:rPr>
          <w:spacing w:val="41"/>
          <w:w w:val="105"/>
          <w:lang w:val="el-GR"/>
        </w:rPr>
        <w:t xml:space="preserve"> </w:t>
      </w:r>
      <w:r w:rsidRPr="00F71D51">
        <w:rPr>
          <w:w w:val="105"/>
          <w:lang w:val="el-GR"/>
        </w:rPr>
        <w:t>του</w:t>
      </w:r>
      <w:r w:rsidRPr="00F71D51">
        <w:rPr>
          <w:spacing w:val="44"/>
          <w:w w:val="105"/>
          <w:lang w:val="el-GR"/>
        </w:rPr>
        <w:t xml:space="preserve"> </w:t>
      </w:r>
      <w:r w:rsidRPr="00F71D51">
        <w:rPr>
          <w:w w:val="105"/>
          <w:lang w:val="el-GR"/>
        </w:rPr>
        <w:t>Φορέα</w:t>
      </w:r>
      <w:r w:rsidRPr="00F71D51">
        <w:rPr>
          <w:spacing w:val="44"/>
          <w:w w:val="105"/>
          <w:lang w:val="el-GR"/>
        </w:rPr>
        <w:t xml:space="preserve"> </w:t>
      </w:r>
      <w:r w:rsidRPr="00F71D51">
        <w:rPr>
          <w:w w:val="105"/>
          <w:lang w:val="el-GR"/>
        </w:rPr>
        <w:t>Λειτουργίας</w:t>
      </w:r>
      <w:r w:rsidRPr="00F71D51">
        <w:rPr>
          <w:spacing w:val="44"/>
          <w:w w:val="105"/>
          <w:lang w:val="el-GR"/>
        </w:rPr>
        <w:t xml:space="preserve"> </w:t>
      </w:r>
      <w:r w:rsidRPr="00F71D51">
        <w:rPr>
          <w:w w:val="105"/>
          <w:lang w:val="el-GR"/>
        </w:rPr>
        <w:t>με</w:t>
      </w:r>
      <w:r w:rsidRPr="00F71D51">
        <w:rPr>
          <w:spacing w:val="46"/>
          <w:w w:val="105"/>
          <w:lang w:val="el-GR"/>
        </w:rPr>
        <w:t xml:space="preserve"> </w:t>
      </w:r>
      <w:r w:rsidRPr="00F71D51">
        <w:rPr>
          <w:spacing w:val="-3"/>
          <w:w w:val="105"/>
          <w:lang w:val="el-GR"/>
        </w:rPr>
        <w:t>την</w:t>
      </w:r>
      <w:r w:rsidRPr="00F71D51">
        <w:rPr>
          <w:spacing w:val="42"/>
          <w:w w:val="105"/>
          <w:lang w:val="el-GR"/>
        </w:rPr>
        <w:t xml:space="preserve"> </w:t>
      </w:r>
      <w:r w:rsidRPr="00F71D51">
        <w:rPr>
          <w:w w:val="105"/>
          <w:lang w:val="el-GR"/>
        </w:rPr>
        <w:t>επιτόπια</w:t>
      </w:r>
      <w:r w:rsidRPr="00F71D51">
        <w:rPr>
          <w:spacing w:val="42"/>
          <w:w w:val="105"/>
          <w:lang w:val="el-GR"/>
        </w:rPr>
        <w:t xml:space="preserve"> </w:t>
      </w:r>
      <w:r w:rsidRPr="00F71D51">
        <w:rPr>
          <w:w w:val="105"/>
          <w:lang w:val="el-GR"/>
        </w:rPr>
        <w:t>παρουσία</w:t>
      </w:r>
      <w:r w:rsidRPr="00F71D51">
        <w:rPr>
          <w:spacing w:val="42"/>
          <w:w w:val="105"/>
          <w:lang w:val="el-GR"/>
        </w:rPr>
        <w:t xml:space="preserve"> </w:t>
      </w:r>
      <w:r w:rsidRPr="00F71D51">
        <w:rPr>
          <w:w w:val="105"/>
          <w:lang w:val="el-GR"/>
        </w:rPr>
        <w:t>του</w:t>
      </w:r>
      <w:r w:rsidRPr="00F71D51">
        <w:rPr>
          <w:spacing w:val="42"/>
          <w:w w:val="105"/>
          <w:lang w:val="el-GR"/>
        </w:rPr>
        <w:t xml:space="preserve"> </w:t>
      </w:r>
      <w:r w:rsidRPr="00F71D51">
        <w:rPr>
          <w:w w:val="105"/>
          <w:lang w:val="el-GR"/>
        </w:rPr>
        <w:t>Αναδόχου</w:t>
      </w:r>
      <w:r w:rsidRPr="00F71D51">
        <w:rPr>
          <w:spacing w:val="40"/>
          <w:w w:val="105"/>
          <w:lang w:val="el-GR"/>
        </w:rPr>
        <w:t xml:space="preserve"> </w:t>
      </w:r>
      <w:r w:rsidRPr="00F71D51">
        <w:rPr>
          <w:w w:val="105"/>
          <w:lang w:val="el-GR"/>
        </w:rPr>
        <w:t>στις</w:t>
      </w:r>
      <w:r w:rsidRPr="00F71D51">
        <w:rPr>
          <w:spacing w:val="79"/>
          <w:w w:val="103"/>
          <w:lang w:val="el-GR"/>
        </w:rPr>
        <w:t xml:space="preserve"> </w:t>
      </w:r>
      <w:r w:rsidRPr="00F71D51">
        <w:rPr>
          <w:w w:val="105"/>
          <w:lang w:val="el-GR"/>
        </w:rPr>
        <w:t>εγκαταστάσεις</w:t>
      </w:r>
      <w:r w:rsidRPr="00F71D51">
        <w:rPr>
          <w:spacing w:val="14"/>
          <w:w w:val="105"/>
          <w:lang w:val="el-GR"/>
        </w:rPr>
        <w:t xml:space="preserve"> </w:t>
      </w:r>
      <w:r w:rsidRPr="00F71D51">
        <w:rPr>
          <w:w w:val="105"/>
          <w:lang w:val="el-GR"/>
        </w:rPr>
        <w:t>του</w:t>
      </w:r>
      <w:r w:rsidRPr="00F71D51">
        <w:rPr>
          <w:spacing w:val="11"/>
          <w:w w:val="105"/>
          <w:lang w:val="el-GR"/>
        </w:rPr>
        <w:t xml:space="preserve"> </w:t>
      </w:r>
      <w:r w:rsidRPr="00F71D51">
        <w:rPr>
          <w:w w:val="105"/>
          <w:lang w:val="el-GR"/>
        </w:rPr>
        <w:t>Φορέα</w:t>
      </w:r>
      <w:r w:rsidRPr="00F71D51">
        <w:rPr>
          <w:spacing w:val="13"/>
          <w:w w:val="105"/>
          <w:lang w:val="el-GR"/>
        </w:rPr>
        <w:t xml:space="preserve"> </w:t>
      </w:r>
      <w:r w:rsidRPr="00F71D51">
        <w:rPr>
          <w:w w:val="105"/>
          <w:lang w:val="el-GR"/>
        </w:rPr>
        <w:t>Λειτουργίας</w:t>
      </w:r>
      <w:r w:rsidRPr="00F71D51">
        <w:rPr>
          <w:spacing w:val="14"/>
          <w:w w:val="105"/>
          <w:lang w:val="el-GR"/>
        </w:rPr>
        <w:t xml:space="preserve"> </w:t>
      </w:r>
      <w:r w:rsidRPr="00F71D51">
        <w:rPr>
          <w:w w:val="105"/>
          <w:lang w:val="el-GR"/>
        </w:rPr>
        <w:t>με</w:t>
      </w:r>
      <w:r w:rsidRPr="00F71D51">
        <w:rPr>
          <w:spacing w:val="13"/>
          <w:w w:val="105"/>
          <w:lang w:val="el-GR"/>
        </w:rPr>
        <w:t xml:space="preserve"> </w:t>
      </w:r>
      <w:r w:rsidRPr="00F71D51">
        <w:rPr>
          <w:w w:val="105"/>
          <w:lang w:val="el-GR"/>
        </w:rPr>
        <w:t>τουλάχιστον</w:t>
      </w:r>
      <w:r w:rsidRPr="00F71D51">
        <w:rPr>
          <w:spacing w:val="14"/>
          <w:w w:val="105"/>
          <w:lang w:val="el-GR"/>
        </w:rPr>
        <w:t xml:space="preserve"> </w:t>
      </w:r>
      <w:r w:rsidRPr="00F71D51">
        <w:rPr>
          <w:w w:val="105"/>
          <w:lang w:val="el-GR"/>
        </w:rPr>
        <w:t>τρία</w:t>
      </w:r>
      <w:r w:rsidRPr="00F71D51">
        <w:rPr>
          <w:spacing w:val="14"/>
          <w:w w:val="105"/>
          <w:lang w:val="el-GR"/>
        </w:rPr>
        <w:t xml:space="preserve"> </w:t>
      </w:r>
      <w:r w:rsidRPr="00F71D51">
        <w:rPr>
          <w:w w:val="105"/>
          <w:lang w:val="el-GR"/>
        </w:rPr>
        <w:t>(3)</w:t>
      </w:r>
      <w:r w:rsidRPr="00F71D51">
        <w:rPr>
          <w:spacing w:val="12"/>
          <w:w w:val="105"/>
          <w:lang w:val="el-GR"/>
        </w:rPr>
        <w:t xml:space="preserve"> </w:t>
      </w:r>
      <w:r w:rsidRPr="00F71D51">
        <w:rPr>
          <w:w w:val="105"/>
          <w:lang w:val="el-GR"/>
        </w:rPr>
        <w:t>στελέχη</w:t>
      </w:r>
      <w:r w:rsidRPr="00F71D51">
        <w:rPr>
          <w:spacing w:val="13"/>
          <w:w w:val="105"/>
          <w:lang w:val="el-GR"/>
        </w:rPr>
        <w:t xml:space="preserve"> </w:t>
      </w:r>
      <w:r w:rsidRPr="00F71D51">
        <w:rPr>
          <w:w w:val="105"/>
          <w:lang w:val="el-GR"/>
        </w:rPr>
        <w:t>του,</w:t>
      </w:r>
      <w:r w:rsidRPr="00F71D51">
        <w:rPr>
          <w:spacing w:val="16"/>
          <w:w w:val="105"/>
          <w:lang w:val="el-GR"/>
        </w:rPr>
        <w:t xml:space="preserve"> </w:t>
      </w:r>
      <w:r w:rsidRPr="00F71D51">
        <w:rPr>
          <w:w w:val="105"/>
          <w:lang w:val="el-GR"/>
        </w:rPr>
        <w:t>καθ’</w:t>
      </w:r>
      <w:r w:rsidRPr="00F71D51">
        <w:rPr>
          <w:spacing w:val="16"/>
          <w:w w:val="105"/>
          <w:lang w:val="el-GR"/>
        </w:rPr>
        <w:t xml:space="preserve"> </w:t>
      </w:r>
      <w:r w:rsidRPr="00F71D51">
        <w:rPr>
          <w:w w:val="105"/>
          <w:lang w:val="el-GR"/>
        </w:rPr>
        <w:t>όλη</w:t>
      </w:r>
      <w:r w:rsidRPr="00F71D51">
        <w:rPr>
          <w:spacing w:val="14"/>
          <w:w w:val="105"/>
          <w:lang w:val="el-GR"/>
        </w:rPr>
        <w:t xml:space="preserve"> </w:t>
      </w:r>
      <w:r w:rsidRPr="00F71D51">
        <w:rPr>
          <w:w w:val="105"/>
          <w:lang w:val="el-GR"/>
        </w:rPr>
        <w:t>τη</w:t>
      </w:r>
      <w:r w:rsidRPr="00F71D51">
        <w:rPr>
          <w:spacing w:val="73"/>
          <w:w w:val="103"/>
          <w:lang w:val="el-GR"/>
        </w:rPr>
        <w:t xml:space="preserve"> </w:t>
      </w:r>
      <w:r w:rsidRPr="00F71D51">
        <w:rPr>
          <w:w w:val="105"/>
          <w:lang w:val="el-GR"/>
        </w:rPr>
        <w:t>διάρκεια</w:t>
      </w:r>
      <w:r w:rsidRPr="00F71D51">
        <w:rPr>
          <w:spacing w:val="-21"/>
          <w:w w:val="105"/>
          <w:lang w:val="el-GR"/>
        </w:rPr>
        <w:t xml:space="preserve"> </w:t>
      </w:r>
      <w:r w:rsidRPr="00F71D51">
        <w:rPr>
          <w:w w:val="105"/>
          <w:lang w:val="el-GR"/>
        </w:rPr>
        <w:t>της</w:t>
      </w:r>
      <w:r w:rsidRPr="00F71D51">
        <w:rPr>
          <w:spacing w:val="-19"/>
          <w:w w:val="105"/>
          <w:lang w:val="el-GR"/>
        </w:rPr>
        <w:t xml:space="preserve"> </w:t>
      </w:r>
      <w:r w:rsidRPr="00F71D51">
        <w:rPr>
          <w:w w:val="105"/>
          <w:lang w:val="el-GR"/>
        </w:rPr>
        <w:t>Πιλοτικής</w:t>
      </w:r>
      <w:r w:rsidRPr="00F71D51">
        <w:rPr>
          <w:spacing w:val="-21"/>
          <w:w w:val="105"/>
          <w:lang w:val="el-GR"/>
        </w:rPr>
        <w:t xml:space="preserve"> </w:t>
      </w:r>
      <w:r w:rsidRPr="00F71D51">
        <w:rPr>
          <w:w w:val="105"/>
          <w:lang w:val="el-GR"/>
        </w:rPr>
        <w:t>Λειτουργίας,</w:t>
      </w:r>
      <w:r w:rsidRPr="00F71D51">
        <w:rPr>
          <w:spacing w:val="-19"/>
          <w:w w:val="105"/>
          <w:lang w:val="el-GR"/>
        </w:rPr>
        <w:t xml:space="preserve"> </w:t>
      </w:r>
      <w:r w:rsidRPr="00F71D51">
        <w:rPr>
          <w:w w:val="105"/>
          <w:lang w:val="el-GR"/>
        </w:rPr>
        <w:t>για</w:t>
      </w:r>
      <w:r w:rsidRPr="00F71D51">
        <w:rPr>
          <w:spacing w:val="-20"/>
          <w:w w:val="105"/>
          <w:lang w:val="el-GR"/>
        </w:rPr>
        <w:t xml:space="preserve"> </w:t>
      </w:r>
      <w:r w:rsidRPr="00F71D51">
        <w:rPr>
          <w:w w:val="105"/>
          <w:lang w:val="el-GR"/>
        </w:rPr>
        <w:t>την</w:t>
      </w:r>
      <w:r w:rsidRPr="00F71D51">
        <w:rPr>
          <w:spacing w:val="-19"/>
          <w:w w:val="105"/>
          <w:lang w:val="el-GR"/>
        </w:rPr>
        <w:t xml:space="preserve"> </w:t>
      </w:r>
      <w:r w:rsidRPr="00F71D51">
        <w:rPr>
          <w:w w:val="105"/>
          <w:lang w:val="el-GR"/>
        </w:rPr>
        <w:t>επίλυση</w:t>
      </w:r>
      <w:r w:rsidRPr="00F71D51">
        <w:rPr>
          <w:spacing w:val="-20"/>
          <w:w w:val="105"/>
          <w:lang w:val="el-GR"/>
        </w:rPr>
        <w:t xml:space="preserve"> </w:t>
      </w:r>
      <w:r w:rsidRPr="00F71D51">
        <w:rPr>
          <w:w w:val="105"/>
          <w:lang w:val="el-GR"/>
        </w:rPr>
        <w:t>τεχνικών</w:t>
      </w:r>
      <w:r w:rsidRPr="00F71D51">
        <w:rPr>
          <w:spacing w:val="-19"/>
          <w:w w:val="105"/>
          <w:lang w:val="el-GR"/>
        </w:rPr>
        <w:t xml:space="preserve"> </w:t>
      </w:r>
      <w:r w:rsidRPr="00F71D51">
        <w:rPr>
          <w:w w:val="105"/>
          <w:lang w:val="el-GR"/>
        </w:rPr>
        <w:t>προβλημάτων,</w:t>
      </w:r>
      <w:r w:rsidRPr="00F71D51">
        <w:rPr>
          <w:spacing w:val="-21"/>
          <w:w w:val="105"/>
          <w:lang w:val="el-GR"/>
        </w:rPr>
        <w:t xml:space="preserve"> </w:t>
      </w:r>
      <w:r w:rsidRPr="00F71D51">
        <w:rPr>
          <w:w w:val="105"/>
          <w:lang w:val="el-GR"/>
        </w:rPr>
        <w:t>την</w:t>
      </w:r>
      <w:r w:rsidRPr="00F71D51">
        <w:rPr>
          <w:spacing w:val="-22"/>
          <w:w w:val="105"/>
          <w:lang w:val="el-GR"/>
        </w:rPr>
        <w:t xml:space="preserve"> </w:t>
      </w:r>
      <w:r w:rsidRPr="00F71D51">
        <w:rPr>
          <w:w w:val="105"/>
          <w:lang w:val="el-GR"/>
        </w:rPr>
        <w:t>υποστήριξη</w:t>
      </w:r>
      <w:r w:rsidRPr="00F71D51">
        <w:rPr>
          <w:spacing w:val="77"/>
          <w:w w:val="103"/>
          <w:lang w:val="el-GR"/>
        </w:rPr>
        <w:t xml:space="preserve"> </w:t>
      </w:r>
      <w:r w:rsidRPr="00F71D51">
        <w:rPr>
          <w:w w:val="105"/>
          <w:lang w:val="el-GR"/>
        </w:rPr>
        <w:t>χρηστών</w:t>
      </w:r>
      <w:r w:rsidRPr="00F71D51">
        <w:rPr>
          <w:spacing w:val="-21"/>
          <w:w w:val="105"/>
          <w:lang w:val="el-GR"/>
        </w:rPr>
        <w:t xml:space="preserve"> </w:t>
      </w:r>
      <w:r w:rsidRPr="00F71D51">
        <w:rPr>
          <w:w w:val="105"/>
          <w:lang w:val="el-GR"/>
        </w:rPr>
        <w:t>στο</w:t>
      </w:r>
      <w:r w:rsidRPr="00F71D51">
        <w:rPr>
          <w:spacing w:val="-23"/>
          <w:w w:val="105"/>
          <w:lang w:val="el-GR"/>
        </w:rPr>
        <w:t xml:space="preserve"> </w:t>
      </w:r>
      <w:r w:rsidRPr="00F71D51">
        <w:rPr>
          <w:w w:val="105"/>
          <w:lang w:val="el-GR"/>
        </w:rPr>
        <w:t>χειρισμό</w:t>
      </w:r>
      <w:r w:rsidRPr="00F71D51">
        <w:rPr>
          <w:spacing w:val="-22"/>
          <w:w w:val="105"/>
          <w:lang w:val="el-GR"/>
        </w:rPr>
        <w:t xml:space="preserve"> </w:t>
      </w:r>
      <w:r w:rsidRPr="00F71D51">
        <w:rPr>
          <w:w w:val="105"/>
          <w:lang w:val="el-GR"/>
        </w:rPr>
        <w:t>και</w:t>
      </w:r>
      <w:r w:rsidRPr="00F71D51">
        <w:rPr>
          <w:spacing w:val="-21"/>
          <w:w w:val="105"/>
          <w:lang w:val="el-GR"/>
        </w:rPr>
        <w:t xml:space="preserve"> </w:t>
      </w:r>
      <w:r w:rsidRPr="00F71D51">
        <w:rPr>
          <w:w w:val="105"/>
          <w:lang w:val="el-GR"/>
        </w:rPr>
        <w:t>λειτουργία</w:t>
      </w:r>
      <w:r w:rsidRPr="00F71D51">
        <w:rPr>
          <w:spacing w:val="-24"/>
          <w:w w:val="105"/>
          <w:lang w:val="el-GR"/>
        </w:rPr>
        <w:t xml:space="preserve"> </w:t>
      </w:r>
      <w:r w:rsidRPr="00F71D51">
        <w:rPr>
          <w:spacing w:val="-3"/>
          <w:w w:val="105"/>
          <w:lang w:val="el-GR"/>
        </w:rPr>
        <w:t>των</w:t>
      </w:r>
      <w:r w:rsidRPr="00F71D51">
        <w:rPr>
          <w:spacing w:val="-22"/>
          <w:w w:val="105"/>
          <w:lang w:val="el-GR"/>
        </w:rPr>
        <w:t xml:space="preserve"> </w:t>
      </w:r>
      <w:r w:rsidRPr="00F71D51">
        <w:rPr>
          <w:w w:val="105"/>
          <w:lang w:val="el-GR"/>
        </w:rPr>
        <w:t>συστημάτων</w:t>
      </w:r>
      <w:r w:rsidRPr="00F71D51">
        <w:rPr>
          <w:spacing w:val="-23"/>
          <w:w w:val="105"/>
          <w:lang w:val="el-GR"/>
        </w:rPr>
        <w:t xml:space="preserve"> </w:t>
      </w:r>
      <w:r w:rsidRPr="00F71D51">
        <w:rPr>
          <w:w w:val="105"/>
          <w:lang w:val="el-GR"/>
        </w:rPr>
        <w:t>και</w:t>
      </w:r>
      <w:r w:rsidRPr="00F71D51">
        <w:rPr>
          <w:spacing w:val="-22"/>
          <w:w w:val="105"/>
          <w:lang w:val="el-GR"/>
        </w:rPr>
        <w:t xml:space="preserve"> </w:t>
      </w:r>
      <w:r w:rsidRPr="00F71D51">
        <w:rPr>
          <w:w w:val="105"/>
          <w:lang w:val="el-GR"/>
        </w:rPr>
        <w:t>εφαρμογών</w:t>
      </w:r>
      <w:r w:rsidRPr="00F71D51">
        <w:rPr>
          <w:spacing w:val="-26"/>
          <w:w w:val="105"/>
          <w:lang w:val="el-GR"/>
        </w:rPr>
        <w:t xml:space="preserve"> </w:t>
      </w:r>
      <w:r w:rsidRPr="00F71D51">
        <w:rPr>
          <w:w w:val="105"/>
          <w:lang w:val="el-GR"/>
        </w:rPr>
        <w:t>και</w:t>
      </w:r>
      <w:r w:rsidRPr="00F71D51">
        <w:rPr>
          <w:spacing w:val="-23"/>
          <w:w w:val="105"/>
          <w:lang w:val="el-GR"/>
        </w:rPr>
        <w:t xml:space="preserve"> </w:t>
      </w:r>
      <w:r w:rsidRPr="00F71D51">
        <w:rPr>
          <w:spacing w:val="-3"/>
          <w:w w:val="105"/>
          <w:lang w:val="el-GR"/>
        </w:rPr>
        <w:t>τη</w:t>
      </w:r>
      <w:r w:rsidRPr="00F71D51">
        <w:rPr>
          <w:spacing w:val="-21"/>
          <w:w w:val="105"/>
          <w:lang w:val="el-GR"/>
        </w:rPr>
        <w:t xml:space="preserve"> </w:t>
      </w:r>
      <w:r w:rsidRPr="00F71D51">
        <w:rPr>
          <w:w w:val="105"/>
          <w:lang w:val="el-GR"/>
        </w:rPr>
        <w:t>διασφάλιση</w:t>
      </w:r>
      <w:r w:rsidRPr="00F71D51">
        <w:rPr>
          <w:spacing w:val="-20"/>
          <w:w w:val="105"/>
          <w:lang w:val="el-GR"/>
        </w:rPr>
        <w:t xml:space="preserve"> </w:t>
      </w:r>
      <w:r w:rsidRPr="00F71D51">
        <w:rPr>
          <w:w w:val="105"/>
          <w:lang w:val="el-GR"/>
        </w:rPr>
        <w:t>της</w:t>
      </w:r>
      <w:r w:rsidRPr="00F71D51">
        <w:rPr>
          <w:spacing w:val="71"/>
          <w:w w:val="103"/>
          <w:lang w:val="el-GR"/>
        </w:rPr>
        <w:t xml:space="preserve"> </w:t>
      </w:r>
      <w:r w:rsidRPr="00F71D51">
        <w:rPr>
          <w:w w:val="105"/>
          <w:lang w:val="el-GR"/>
        </w:rPr>
        <w:t>εύρυθμης</w:t>
      </w:r>
      <w:r w:rsidRPr="00F71D51">
        <w:rPr>
          <w:spacing w:val="-15"/>
          <w:w w:val="105"/>
          <w:lang w:val="el-GR"/>
        </w:rPr>
        <w:t xml:space="preserve"> </w:t>
      </w:r>
      <w:r w:rsidRPr="00F71D51">
        <w:rPr>
          <w:w w:val="105"/>
          <w:lang w:val="el-GR"/>
        </w:rPr>
        <w:t>λειτουργίας</w:t>
      </w:r>
      <w:r w:rsidRPr="00F71D51">
        <w:rPr>
          <w:spacing w:val="-16"/>
          <w:w w:val="105"/>
          <w:lang w:val="el-GR"/>
        </w:rPr>
        <w:t xml:space="preserve"> </w:t>
      </w:r>
      <w:r w:rsidRPr="00F71D51">
        <w:rPr>
          <w:w w:val="105"/>
          <w:lang w:val="el-GR"/>
        </w:rPr>
        <w:t>τους.</w:t>
      </w:r>
      <w:r w:rsidRPr="00F71D51">
        <w:rPr>
          <w:spacing w:val="-15"/>
          <w:w w:val="105"/>
          <w:lang w:val="el-GR"/>
        </w:rPr>
        <w:t xml:space="preserve"> </w:t>
      </w:r>
      <w:r w:rsidRPr="00F71D51">
        <w:rPr>
          <w:w w:val="105"/>
          <w:lang w:val="el-GR"/>
        </w:rPr>
        <w:t>Ο</w:t>
      </w:r>
      <w:r w:rsidRPr="00F71D51">
        <w:rPr>
          <w:spacing w:val="-14"/>
          <w:w w:val="105"/>
          <w:lang w:val="el-GR"/>
        </w:rPr>
        <w:t xml:space="preserve"> </w:t>
      </w:r>
      <w:r w:rsidRPr="00F71D51">
        <w:rPr>
          <w:w w:val="105"/>
          <w:lang w:val="el-GR"/>
        </w:rPr>
        <w:t>ημερήσιος</w:t>
      </w:r>
      <w:r w:rsidRPr="00F71D51">
        <w:rPr>
          <w:spacing w:val="-15"/>
          <w:w w:val="105"/>
          <w:lang w:val="el-GR"/>
        </w:rPr>
        <w:t xml:space="preserve"> </w:t>
      </w:r>
      <w:r w:rsidRPr="00F71D51">
        <w:rPr>
          <w:w w:val="105"/>
          <w:lang w:val="el-GR"/>
        </w:rPr>
        <w:t>χρόνος</w:t>
      </w:r>
      <w:r w:rsidRPr="00F71D51">
        <w:rPr>
          <w:spacing w:val="-17"/>
          <w:w w:val="105"/>
          <w:lang w:val="el-GR"/>
        </w:rPr>
        <w:t xml:space="preserve"> </w:t>
      </w:r>
      <w:r w:rsidRPr="00F71D51">
        <w:rPr>
          <w:w w:val="105"/>
          <w:lang w:val="el-GR"/>
        </w:rPr>
        <w:t>απασχόλησης</w:t>
      </w:r>
      <w:r w:rsidRPr="00F71D51">
        <w:rPr>
          <w:spacing w:val="-17"/>
          <w:w w:val="105"/>
          <w:lang w:val="el-GR"/>
        </w:rPr>
        <w:t xml:space="preserve"> </w:t>
      </w:r>
      <w:r w:rsidRPr="00F71D51">
        <w:rPr>
          <w:w w:val="105"/>
          <w:lang w:val="el-GR"/>
        </w:rPr>
        <w:t>των</w:t>
      </w:r>
      <w:r w:rsidRPr="00F71D51">
        <w:rPr>
          <w:spacing w:val="-17"/>
          <w:w w:val="105"/>
          <w:lang w:val="el-GR"/>
        </w:rPr>
        <w:t xml:space="preserve"> </w:t>
      </w:r>
      <w:r w:rsidRPr="00F71D51">
        <w:rPr>
          <w:w w:val="105"/>
          <w:lang w:val="el-GR"/>
        </w:rPr>
        <w:t>στελεχών</w:t>
      </w:r>
      <w:r w:rsidRPr="00F71D51">
        <w:rPr>
          <w:spacing w:val="-14"/>
          <w:w w:val="105"/>
          <w:lang w:val="el-GR"/>
        </w:rPr>
        <w:t xml:space="preserve"> </w:t>
      </w:r>
      <w:r w:rsidRPr="00F71D51">
        <w:rPr>
          <w:w w:val="105"/>
          <w:lang w:val="el-GR"/>
        </w:rPr>
        <w:t>του</w:t>
      </w:r>
      <w:r w:rsidRPr="00F71D51">
        <w:rPr>
          <w:spacing w:val="-14"/>
          <w:w w:val="105"/>
          <w:lang w:val="el-GR"/>
        </w:rPr>
        <w:t xml:space="preserve"> </w:t>
      </w:r>
      <w:r w:rsidRPr="00F71D51">
        <w:rPr>
          <w:w w:val="105"/>
          <w:lang w:val="el-GR"/>
        </w:rPr>
        <w:t>Αναδόχου</w:t>
      </w:r>
      <w:r w:rsidRPr="00F71D51">
        <w:rPr>
          <w:spacing w:val="71"/>
          <w:w w:val="103"/>
          <w:lang w:val="el-GR"/>
        </w:rPr>
        <w:t xml:space="preserve"> </w:t>
      </w:r>
      <w:r w:rsidRPr="00F71D51">
        <w:rPr>
          <w:w w:val="105"/>
          <w:lang w:val="el-GR"/>
        </w:rPr>
        <w:t>θα</w:t>
      </w:r>
      <w:r w:rsidRPr="00F71D51">
        <w:rPr>
          <w:spacing w:val="-12"/>
          <w:w w:val="105"/>
          <w:lang w:val="el-GR"/>
        </w:rPr>
        <w:t xml:space="preserve"> </w:t>
      </w:r>
      <w:r w:rsidRPr="00F71D51">
        <w:rPr>
          <w:w w:val="105"/>
          <w:lang w:val="el-GR"/>
        </w:rPr>
        <w:t>είναι</w:t>
      </w:r>
      <w:r w:rsidRPr="00F71D51">
        <w:rPr>
          <w:spacing w:val="-12"/>
          <w:w w:val="105"/>
          <w:lang w:val="el-GR"/>
        </w:rPr>
        <w:t xml:space="preserve"> </w:t>
      </w:r>
      <w:r w:rsidRPr="00F71D51">
        <w:rPr>
          <w:w w:val="105"/>
          <w:lang w:val="el-GR"/>
        </w:rPr>
        <w:t>οκτώ</w:t>
      </w:r>
      <w:r w:rsidRPr="00F71D51">
        <w:rPr>
          <w:spacing w:val="-12"/>
          <w:w w:val="105"/>
          <w:lang w:val="el-GR"/>
        </w:rPr>
        <w:t xml:space="preserve"> </w:t>
      </w:r>
      <w:r w:rsidRPr="00F71D51">
        <w:rPr>
          <w:w w:val="105"/>
          <w:lang w:val="el-GR"/>
        </w:rPr>
        <w:t>(8)</w:t>
      </w:r>
      <w:r w:rsidRPr="00F71D51">
        <w:rPr>
          <w:spacing w:val="-12"/>
          <w:w w:val="105"/>
          <w:lang w:val="el-GR"/>
        </w:rPr>
        <w:t xml:space="preserve"> </w:t>
      </w:r>
      <w:r w:rsidRPr="00F71D51">
        <w:rPr>
          <w:w w:val="105"/>
          <w:lang w:val="el-GR"/>
        </w:rPr>
        <w:t>ώρες,</w:t>
      </w:r>
      <w:r w:rsidRPr="00F71D51">
        <w:rPr>
          <w:spacing w:val="-11"/>
          <w:w w:val="105"/>
          <w:lang w:val="el-GR"/>
        </w:rPr>
        <w:t xml:space="preserve"> </w:t>
      </w:r>
      <w:r w:rsidRPr="00F71D51">
        <w:rPr>
          <w:w w:val="105"/>
          <w:lang w:val="el-GR"/>
        </w:rPr>
        <w:t>κατά</w:t>
      </w:r>
      <w:r w:rsidRPr="00F71D51">
        <w:rPr>
          <w:spacing w:val="-12"/>
          <w:w w:val="105"/>
          <w:lang w:val="el-GR"/>
        </w:rPr>
        <w:t xml:space="preserve"> </w:t>
      </w:r>
      <w:r w:rsidRPr="00F71D51">
        <w:rPr>
          <w:spacing w:val="-3"/>
          <w:w w:val="105"/>
          <w:lang w:val="el-GR"/>
        </w:rPr>
        <w:t>τις</w:t>
      </w:r>
      <w:r w:rsidRPr="00F71D51">
        <w:rPr>
          <w:spacing w:val="-12"/>
          <w:w w:val="105"/>
          <w:lang w:val="el-GR"/>
        </w:rPr>
        <w:t xml:space="preserve"> </w:t>
      </w:r>
      <w:r w:rsidRPr="00F71D51">
        <w:rPr>
          <w:w w:val="105"/>
          <w:lang w:val="el-GR"/>
        </w:rPr>
        <w:t>ώρες</w:t>
      </w:r>
      <w:r w:rsidRPr="00F71D51">
        <w:rPr>
          <w:spacing w:val="-15"/>
          <w:w w:val="105"/>
          <w:lang w:val="el-GR"/>
        </w:rPr>
        <w:t xml:space="preserve"> </w:t>
      </w:r>
      <w:r w:rsidRPr="00F71D51">
        <w:rPr>
          <w:w w:val="105"/>
          <w:lang w:val="el-GR"/>
        </w:rPr>
        <w:t>λειτουργίας</w:t>
      </w:r>
      <w:r w:rsidRPr="00F71D51">
        <w:rPr>
          <w:spacing w:val="-12"/>
          <w:w w:val="105"/>
          <w:lang w:val="el-GR"/>
        </w:rPr>
        <w:t xml:space="preserve"> </w:t>
      </w:r>
      <w:r w:rsidRPr="00F71D51">
        <w:rPr>
          <w:w w:val="105"/>
          <w:lang w:val="el-GR"/>
        </w:rPr>
        <w:t>του</w:t>
      </w:r>
      <w:r w:rsidRPr="00F71D51">
        <w:rPr>
          <w:spacing w:val="-12"/>
          <w:w w:val="105"/>
          <w:lang w:val="el-GR"/>
        </w:rPr>
        <w:t xml:space="preserve"> </w:t>
      </w:r>
      <w:r w:rsidRPr="00F71D51">
        <w:rPr>
          <w:w w:val="105"/>
          <w:lang w:val="el-GR"/>
        </w:rPr>
        <w:t>Φορέα</w:t>
      </w:r>
      <w:r w:rsidRPr="00F71D51">
        <w:rPr>
          <w:spacing w:val="-12"/>
          <w:w w:val="105"/>
          <w:lang w:val="el-GR"/>
        </w:rPr>
        <w:t xml:space="preserve"> </w:t>
      </w:r>
      <w:r w:rsidRPr="00F71D51">
        <w:rPr>
          <w:w w:val="105"/>
          <w:lang w:val="el-GR"/>
        </w:rPr>
        <w:t>Λειτουργίας.</w:t>
      </w:r>
    </w:p>
    <w:p w14:paraId="2BDAD781" w14:textId="77777777" w:rsidR="001258A3" w:rsidRPr="00F71D51" w:rsidRDefault="001258A3" w:rsidP="001258A3">
      <w:pPr>
        <w:pStyle w:val="aff"/>
        <w:widowControl w:val="0"/>
        <w:numPr>
          <w:ilvl w:val="0"/>
          <w:numId w:val="199"/>
        </w:numPr>
        <w:suppressAutoHyphens w:val="0"/>
        <w:spacing w:after="0"/>
        <w:contextualSpacing w:val="0"/>
        <w:rPr>
          <w:lang w:val="el-GR"/>
        </w:rPr>
      </w:pPr>
      <w:r w:rsidRPr="00F71D51">
        <w:rPr>
          <w:w w:val="105"/>
          <w:lang w:val="el-GR"/>
        </w:rPr>
        <w:t>Τις</w:t>
      </w:r>
      <w:r w:rsidRPr="00F71D51">
        <w:rPr>
          <w:spacing w:val="38"/>
          <w:w w:val="105"/>
          <w:lang w:val="el-GR"/>
        </w:rPr>
        <w:t xml:space="preserve"> </w:t>
      </w:r>
      <w:r w:rsidRPr="00F71D51">
        <w:rPr>
          <w:w w:val="105"/>
          <w:lang w:val="el-GR"/>
        </w:rPr>
        <w:t>βελτιώσεις</w:t>
      </w:r>
      <w:r w:rsidRPr="00F71D51">
        <w:rPr>
          <w:spacing w:val="33"/>
          <w:w w:val="105"/>
          <w:lang w:val="el-GR"/>
        </w:rPr>
        <w:t xml:space="preserve"> </w:t>
      </w:r>
      <w:r w:rsidRPr="00F71D51">
        <w:rPr>
          <w:w w:val="105"/>
          <w:lang w:val="el-GR"/>
        </w:rPr>
        <w:t>των</w:t>
      </w:r>
      <w:r w:rsidRPr="00F71D51">
        <w:rPr>
          <w:spacing w:val="35"/>
          <w:w w:val="105"/>
          <w:lang w:val="el-GR"/>
        </w:rPr>
        <w:t xml:space="preserve"> </w:t>
      </w:r>
      <w:r w:rsidRPr="00F71D51">
        <w:rPr>
          <w:w w:val="105"/>
          <w:lang w:val="el-GR"/>
        </w:rPr>
        <w:t>Υποσυστημάτων</w:t>
      </w:r>
      <w:r w:rsidRPr="00F71D51">
        <w:rPr>
          <w:spacing w:val="35"/>
          <w:w w:val="105"/>
          <w:lang w:val="el-GR"/>
        </w:rPr>
        <w:t xml:space="preserve"> </w:t>
      </w:r>
      <w:r w:rsidRPr="00F71D51">
        <w:rPr>
          <w:w w:val="105"/>
          <w:lang w:val="el-GR"/>
        </w:rPr>
        <w:t>και</w:t>
      </w:r>
      <w:r w:rsidRPr="00F71D51">
        <w:rPr>
          <w:spacing w:val="34"/>
          <w:w w:val="105"/>
          <w:lang w:val="el-GR"/>
        </w:rPr>
        <w:t xml:space="preserve"> </w:t>
      </w:r>
      <w:r w:rsidRPr="00F71D51">
        <w:rPr>
          <w:w w:val="105"/>
          <w:lang w:val="el-GR"/>
        </w:rPr>
        <w:t>την</w:t>
      </w:r>
      <w:r w:rsidRPr="00F71D51">
        <w:rPr>
          <w:spacing w:val="39"/>
          <w:w w:val="105"/>
          <w:lang w:val="el-GR"/>
        </w:rPr>
        <w:t xml:space="preserve"> </w:t>
      </w:r>
      <w:r w:rsidRPr="00F71D51">
        <w:rPr>
          <w:w w:val="105"/>
          <w:lang w:val="el-GR"/>
        </w:rPr>
        <w:t>άμεση</w:t>
      </w:r>
      <w:r w:rsidRPr="00F71D51">
        <w:rPr>
          <w:spacing w:val="36"/>
          <w:w w:val="105"/>
          <w:lang w:val="el-GR"/>
        </w:rPr>
        <w:t xml:space="preserve"> </w:t>
      </w:r>
      <w:r w:rsidRPr="00F71D51">
        <w:rPr>
          <w:w w:val="105"/>
          <w:lang w:val="el-GR"/>
        </w:rPr>
        <w:t>επίλυση</w:t>
      </w:r>
      <w:r w:rsidRPr="00F71D51">
        <w:rPr>
          <w:spacing w:val="36"/>
          <w:w w:val="105"/>
          <w:lang w:val="el-GR"/>
        </w:rPr>
        <w:t xml:space="preserve"> </w:t>
      </w:r>
      <w:r w:rsidRPr="00F71D51">
        <w:rPr>
          <w:w w:val="105"/>
          <w:lang w:val="el-GR"/>
        </w:rPr>
        <w:t>τεχνικών</w:t>
      </w:r>
      <w:r w:rsidRPr="00F71D51">
        <w:rPr>
          <w:spacing w:val="35"/>
          <w:w w:val="105"/>
          <w:lang w:val="el-GR"/>
        </w:rPr>
        <w:t xml:space="preserve"> </w:t>
      </w:r>
      <w:r w:rsidRPr="00F71D51">
        <w:rPr>
          <w:w w:val="105"/>
          <w:lang w:val="el-GR"/>
        </w:rPr>
        <w:t>προβλημάτων</w:t>
      </w:r>
      <w:r w:rsidRPr="00F71D51">
        <w:rPr>
          <w:spacing w:val="34"/>
          <w:w w:val="105"/>
          <w:lang w:val="el-GR"/>
        </w:rPr>
        <w:t xml:space="preserve"> </w:t>
      </w:r>
      <w:r w:rsidRPr="00F71D51">
        <w:rPr>
          <w:w w:val="105"/>
          <w:lang w:val="el-GR"/>
        </w:rPr>
        <w:t>και</w:t>
      </w:r>
      <w:r w:rsidRPr="00F71D51">
        <w:rPr>
          <w:spacing w:val="59"/>
          <w:w w:val="103"/>
          <w:lang w:val="el-GR"/>
        </w:rPr>
        <w:t xml:space="preserve"> </w:t>
      </w:r>
      <w:r w:rsidRPr="00F71D51">
        <w:rPr>
          <w:w w:val="105"/>
          <w:lang w:val="el-GR"/>
        </w:rPr>
        <w:t>διόρθωση</w:t>
      </w:r>
      <w:r w:rsidRPr="00F71D51">
        <w:rPr>
          <w:spacing w:val="-21"/>
          <w:w w:val="105"/>
          <w:lang w:val="el-GR"/>
        </w:rPr>
        <w:t xml:space="preserve"> </w:t>
      </w:r>
      <w:r w:rsidRPr="00F71D51">
        <w:rPr>
          <w:w w:val="105"/>
          <w:lang w:val="el-GR"/>
        </w:rPr>
        <w:t>/</w:t>
      </w:r>
      <w:r w:rsidRPr="00F71D51">
        <w:rPr>
          <w:spacing w:val="-15"/>
          <w:w w:val="105"/>
          <w:lang w:val="el-GR"/>
        </w:rPr>
        <w:t xml:space="preserve"> </w:t>
      </w:r>
      <w:r w:rsidRPr="00F71D51">
        <w:rPr>
          <w:w w:val="105"/>
          <w:lang w:val="el-GR"/>
        </w:rPr>
        <w:t>διαχείριση</w:t>
      </w:r>
      <w:r w:rsidRPr="00F71D51">
        <w:rPr>
          <w:spacing w:val="-18"/>
          <w:w w:val="105"/>
          <w:lang w:val="el-GR"/>
        </w:rPr>
        <w:t xml:space="preserve"> </w:t>
      </w:r>
      <w:r w:rsidRPr="00F71D51">
        <w:rPr>
          <w:w w:val="105"/>
          <w:lang w:val="el-GR"/>
        </w:rPr>
        <w:t>λαθών.</w:t>
      </w:r>
    </w:p>
    <w:p w14:paraId="058A4343" w14:textId="77777777" w:rsidR="001258A3" w:rsidRPr="00F71D51" w:rsidRDefault="001258A3" w:rsidP="001258A3">
      <w:pPr>
        <w:pStyle w:val="aff"/>
        <w:widowControl w:val="0"/>
        <w:numPr>
          <w:ilvl w:val="0"/>
          <w:numId w:val="199"/>
        </w:numPr>
        <w:suppressAutoHyphens w:val="0"/>
        <w:spacing w:after="0"/>
        <w:contextualSpacing w:val="0"/>
        <w:rPr>
          <w:lang w:val="el-GR"/>
        </w:rPr>
      </w:pPr>
      <w:r w:rsidRPr="00F71D51">
        <w:rPr>
          <w:w w:val="105"/>
          <w:lang w:val="el-GR"/>
        </w:rPr>
        <w:t>Τις</w:t>
      </w:r>
      <w:r w:rsidRPr="00F71D51">
        <w:rPr>
          <w:spacing w:val="-15"/>
          <w:w w:val="105"/>
          <w:lang w:val="el-GR"/>
        </w:rPr>
        <w:t xml:space="preserve"> </w:t>
      </w:r>
      <w:r w:rsidRPr="00F71D51">
        <w:rPr>
          <w:w w:val="105"/>
          <w:lang w:val="el-GR"/>
        </w:rPr>
        <w:t>βελτιώσεις</w:t>
      </w:r>
      <w:r w:rsidRPr="00F71D51">
        <w:rPr>
          <w:spacing w:val="-13"/>
          <w:w w:val="105"/>
          <w:lang w:val="el-GR"/>
        </w:rPr>
        <w:t xml:space="preserve"> </w:t>
      </w:r>
      <w:r w:rsidRPr="00F71D51">
        <w:rPr>
          <w:spacing w:val="-3"/>
          <w:w w:val="105"/>
          <w:lang w:val="el-GR"/>
        </w:rPr>
        <w:t>των</w:t>
      </w:r>
      <w:r w:rsidRPr="00F71D51">
        <w:rPr>
          <w:spacing w:val="-13"/>
          <w:w w:val="105"/>
          <w:lang w:val="el-GR"/>
        </w:rPr>
        <w:t xml:space="preserve"> </w:t>
      </w:r>
      <w:r w:rsidRPr="00F71D51">
        <w:rPr>
          <w:w w:val="105"/>
          <w:lang w:val="el-GR"/>
        </w:rPr>
        <w:t>ρυθμίσεων</w:t>
      </w:r>
      <w:r w:rsidRPr="00F71D51">
        <w:rPr>
          <w:spacing w:val="-13"/>
          <w:w w:val="105"/>
          <w:lang w:val="el-GR"/>
        </w:rPr>
        <w:t xml:space="preserve"> </w:t>
      </w:r>
      <w:r w:rsidRPr="00F71D51">
        <w:rPr>
          <w:w w:val="105"/>
          <w:lang w:val="el-GR"/>
        </w:rPr>
        <w:t>των</w:t>
      </w:r>
      <w:r w:rsidRPr="00F71D51">
        <w:rPr>
          <w:spacing w:val="-16"/>
          <w:w w:val="105"/>
          <w:lang w:val="el-GR"/>
        </w:rPr>
        <w:t xml:space="preserve"> </w:t>
      </w:r>
      <w:r w:rsidRPr="00F71D51">
        <w:rPr>
          <w:w w:val="105"/>
          <w:lang w:val="el-GR"/>
        </w:rPr>
        <w:t>Υποσυστημάτων</w:t>
      </w:r>
      <w:r w:rsidRPr="00F71D51">
        <w:rPr>
          <w:spacing w:val="-13"/>
          <w:w w:val="105"/>
          <w:lang w:val="el-GR"/>
        </w:rPr>
        <w:t xml:space="preserve"> </w:t>
      </w:r>
      <w:r w:rsidRPr="00F71D51">
        <w:rPr>
          <w:w w:val="105"/>
          <w:lang w:val="el-GR"/>
        </w:rPr>
        <w:t>με</w:t>
      </w:r>
      <w:r w:rsidRPr="00F71D51">
        <w:rPr>
          <w:spacing w:val="-19"/>
          <w:w w:val="105"/>
          <w:lang w:val="el-GR"/>
        </w:rPr>
        <w:t xml:space="preserve"> </w:t>
      </w:r>
      <w:r w:rsidRPr="00F71D51">
        <w:rPr>
          <w:w w:val="105"/>
          <w:lang w:val="el-GR"/>
        </w:rPr>
        <w:t>στόχο</w:t>
      </w:r>
      <w:r w:rsidRPr="00F71D51">
        <w:rPr>
          <w:spacing w:val="-14"/>
          <w:w w:val="105"/>
          <w:lang w:val="el-GR"/>
        </w:rPr>
        <w:t xml:space="preserve"> </w:t>
      </w:r>
      <w:r w:rsidRPr="00F71D51">
        <w:rPr>
          <w:w w:val="105"/>
          <w:lang w:val="el-GR"/>
        </w:rPr>
        <w:t>τη</w:t>
      </w:r>
      <w:r w:rsidRPr="00F71D51">
        <w:rPr>
          <w:spacing w:val="-17"/>
          <w:w w:val="105"/>
          <w:lang w:val="el-GR"/>
        </w:rPr>
        <w:t xml:space="preserve"> </w:t>
      </w:r>
      <w:r w:rsidRPr="00F71D51">
        <w:rPr>
          <w:w w:val="105"/>
          <w:lang w:val="el-GR"/>
        </w:rPr>
        <w:t>βέλτιστη</w:t>
      </w:r>
      <w:r w:rsidRPr="00F71D51">
        <w:rPr>
          <w:spacing w:val="-16"/>
          <w:w w:val="105"/>
          <w:lang w:val="el-GR"/>
        </w:rPr>
        <w:t xml:space="preserve"> </w:t>
      </w:r>
      <w:r w:rsidRPr="00F71D51">
        <w:rPr>
          <w:w w:val="105"/>
          <w:lang w:val="el-GR"/>
        </w:rPr>
        <w:t>λειτουργία</w:t>
      </w:r>
      <w:r w:rsidRPr="00F71D51">
        <w:rPr>
          <w:spacing w:val="-16"/>
          <w:w w:val="105"/>
          <w:lang w:val="el-GR"/>
        </w:rPr>
        <w:t xml:space="preserve"> </w:t>
      </w:r>
      <w:r w:rsidRPr="00F71D51">
        <w:rPr>
          <w:w w:val="105"/>
          <w:lang w:val="el-GR"/>
        </w:rPr>
        <w:t>του.</w:t>
      </w:r>
    </w:p>
    <w:p w14:paraId="24431B30" w14:textId="77777777" w:rsidR="001258A3" w:rsidRPr="00F71D51" w:rsidRDefault="001258A3" w:rsidP="001258A3">
      <w:pPr>
        <w:pStyle w:val="aff"/>
        <w:widowControl w:val="0"/>
        <w:numPr>
          <w:ilvl w:val="0"/>
          <w:numId w:val="199"/>
        </w:numPr>
        <w:suppressAutoHyphens w:val="0"/>
        <w:spacing w:after="0"/>
        <w:contextualSpacing w:val="0"/>
        <w:rPr>
          <w:lang w:val="el-GR"/>
        </w:rPr>
      </w:pPr>
      <w:r w:rsidRPr="00F71D51">
        <w:rPr>
          <w:w w:val="105"/>
          <w:lang w:val="el-GR"/>
        </w:rPr>
        <w:t>Υπηρεσίες</w:t>
      </w:r>
      <w:r w:rsidRPr="00F71D51">
        <w:rPr>
          <w:spacing w:val="32"/>
          <w:w w:val="105"/>
          <w:lang w:val="el-GR"/>
        </w:rPr>
        <w:t xml:space="preserve"> </w:t>
      </w:r>
      <w:r w:rsidRPr="00F71D51">
        <w:rPr>
          <w:w w:val="105"/>
        </w:rPr>
        <w:t>helpdesk</w:t>
      </w:r>
      <w:r w:rsidRPr="00F71D51">
        <w:rPr>
          <w:spacing w:val="32"/>
          <w:w w:val="105"/>
          <w:lang w:val="el-GR"/>
        </w:rPr>
        <w:t xml:space="preserve"> </w:t>
      </w:r>
      <w:r w:rsidRPr="00F71D51">
        <w:rPr>
          <w:w w:val="105"/>
          <w:lang w:val="el-GR"/>
        </w:rPr>
        <w:t>1</w:t>
      </w:r>
      <w:r w:rsidRPr="00F71D51">
        <w:rPr>
          <w:spacing w:val="-2"/>
          <w:w w:val="105"/>
          <w:position w:val="7"/>
          <w:lang w:val="el-GR"/>
        </w:rPr>
        <w:t>ου</w:t>
      </w:r>
      <w:r w:rsidRPr="00F71D51">
        <w:rPr>
          <w:spacing w:val="10"/>
          <w:w w:val="105"/>
          <w:position w:val="7"/>
          <w:lang w:val="el-GR"/>
        </w:rPr>
        <w:t xml:space="preserve"> </w:t>
      </w:r>
      <w:r w:rsidRPr="00F71D51">
        <w:rPr>
          <w:w w:val="105"/>
          <w:lang w:val="el-GR"/>
        </w:rPr>
        <w:t>και</w:t>
      </w:r>
      <w:r w:rsidRPr="00F71D51">
        <w:rPr>
          <w:spacing w:val="30"/>
          <w:w w:val="105"/>
          <w:lang w:val="el-GR"/>
        </w:rPr>
        <w:t xml:space="preserve"> </w:t>
      </w:r>
      <w:r w:rsidRPr="00F71D51">
        <w:rPr>
          <w:w w:val="105"/>
          <w:lang w:val="el-GR"/>
        </w:rPr>
        <w:t>2</w:t>
      </w:r>
      <w:r w:rsidRPr="00F71D51">
        <w:rPr>
          <w:w w:val="105"/>
          <w:position w:val="7"/>
          <w:lang w:val="el-GR"/>
        </w:rPr>
        <w:t>ου</w:t>
      </w:r>
      <w:r w:rsidRPr="00F71D51">
        <w:rPr>
          <w:spacing w:val="8"/>
          <w:w w:val="105"/>
          <w:position w:val="7"/>
          <w:lang w:val="el-GR"/>
        </w:rPr>
        <w:t xml:space="preserve"> </w:t>
      </w:r>
      <w:r w:rsidRPr="00F71D51">
        <w:rPr>
          <w:w w:val="105"/>
          <w:lang w:val="el-GR"/>
        </w:rPr>
        <w:t>επιπέδου:</w:t>
      </w:r>
      <w:r w:rsidRPr="00F71D51">
        <w:rPr>
          <w:spacing w:val="27"/>
          <w:w w:val="105"/>
          <w:lang w:val="el-GR"/>
        </w:rPr>
        <w:t xml:space="preserve"> </w:t>
      </w:r>
      <w:r w:rsidRPr="00F71D51">
        <w:rPr>
          <w:w w:val="105"/>
          <w:lang w:val="el-GR"/>
        </w:rPr>
        <w:t>Στο</w:t>
      </w:r>
      <w:r w:rsidRPr="00F71D51">
        <w:rPr>
          <w:spacing w:val="29"/>
          <w:w w:val="105"/>
          <w:lang w:val="el-GR"/>
        </w:rPr>
        <w:t xml:space="preserve"> </w:t>
      </w:r>
      <w:r w:rsidRPr="00F71D51">
        <w:rPr>
          <w:w w:val="105"/>
          <w:lang w:val="el-GR"/>
        </w:rPr>
        <w:t>πλαίσιο</w:t>
      </w:r>
      <w:r w:rsidRPr="00F71D51">
        <w:rPr>
          <w:spacing w:val="30"/>
          <w:w w:val="105"/>
          <w:lang w:val="el-GR"/>
        </w:rPr>
        <w:t xml:space="preserve"> </w:t>
      </w:r>
      <w:r w:rsidRPr="00F71D51">
        <w:rPr>
          <w:w w:val="105"/>
          <w:lang w:val="el-GR"/>
        </w:rPr>
        <w:t>αυτής</w:t>
      </w:r>
      <w:r w:rsidRPr="00F71D51">
        <w:rPr>
          <w:spacing w:val="30"/>
          <w:w w:val="105"/>
          <w:lang w:val="el-GR"/>
        </w:rPr>
        <w:t xml:space="preserve"> </w:t>
      </w:r>
      <w:r w:rsidRPr="00F71D51">
        <w:rPr>
          <w:w w:val="105"/>
          <w:lang w:val="el-GR"/>
        </w:rPr>
        <w:t>της</w:t>
      </w:r>
      <w:r w:rsidRPr="00F71D51">
        <w:rPr>
          <w:spacing w:val="31"/>
          <w:w w:val="105"/>
          <w:lang w:val="el-GR"/>
        </w:rPr>
        <w:t xml:space="preserve"> </w:t>
      </w:r>
      <w:r w:rsidRPr="00F71D51">
        <w:rPr>
          <w:w w:val="105"/>
          <w:lang w:val="el-GR"/>
        </w:rPr>
        <w:t>υπηρεσίας</w:t>
      </w:r>
      <w:r w:rsidRPr="00F71D51">
        <w:rPr>
          <w:spacing w:val="32"/>
          <w:w w:val="105"/>
          <w:lang w:val="el-GR"/>
        </w:rPr>
        <w:t xml:space="preserve"> </w:t>
      </w:r>
      <w:r w:rsidRPr="00F71D51">
        <w:rPr>
          <w:w w:val="105"/>
          <w:lang w:val="el-GR"/>
        </w:rPr>
        <w:t>ο</w:t>
      </w:r>
      <w:r w:rsidRPr="00F71D51">
        <w:rPr>
          <w:spacing w:val="28"/>
          <w:w w:val="105"/>
          <w:lang w:val="el-GR"/>
        </w:rPr>
        <w:t xml:space="preserve"> </w:t>
      </w:r>
      <w:r w:rsidRPr="00F71D51">
        <w:rPr>
          <w:w w:val="105"/>
          <w:lang w:val="el-GR"/>
        </w:rPr>
        <w:t>Ανάδοχος</w:t>
      </w:r>
      <w:r w:rsidRPr="00F71D51">
        <w:rPr>
          <w:spacing w:val="57"/>
          <w:w w:val="103"/>
          <w:lang w:val="el-GR"/>
        </w:rPr>
        <w:t xml:space="preserve"> </w:t>
      </w:r>
      <w:r w:rsidRPr="00F71D51">
        <w:rPr>
          <w:w w:val="105"/>
          <w:lang w:val="el-GR"/>
        </w:rPr>
        <w:t>υποχρεούται</w:t>
      </w:r>
      <w:r w:rsidRPr="00F71D51">
        <w:rPr>
          <w:spacing w:val="-3"/>
          <w:w w:val="105"/>
          <w:lang w:val="el-GR"/>
        </w:rPr>
        <w:t xml:space="preserve"> </w:t>
      </w:r>
      <w:r w:rsidRPr="00F71D51">
        <w:rPr>
          <w:spacing w:val="1"/>
          <w:w w:val="105"/>
          <w:lang w:val="el-GR"/>
        </w:rPr>
        <w:t>να</w:t>
      </w:r>
      <w:r w:rsidRPr="00F71D51">
        <w:rPr>
          <w:spacing w:val="-2"/>
          <w:w w:val="105"/>
          <w:lang w:val="el-GR"/>
        </w:rPr>
        <w:t xml:space="preserve"> </w:t>
      </w:r>
      <w:r w:rsidRPr="00F71D51">
        <w:rPr>
          <w:w w:val="105"/>
          <w:lang w:val="el-GR"/>
        </w:rPr>
        <w:t>διαθέσει καθ’</w:t>
      </w:r>
      <w:r w:rsidRPr="00F71D51">
        <w:rPr>
          <w:spacing w:val="1"/>
          <w:w w:val="105"/>
          <w:lang w:val="el-GR"/>
        </w:rPr>
        <w:t xml:space="preserve"> </w:t>
      </w:r>
      <w:r w:rsidRPr="00F71D51">
        <w:rPr>
          <w:w w:val="105"/>
          <w:lang w:val="el-GR"/>
        </w:rPr>
        <w:t>όλη τη διάρκεια</w:t>
      </w:r>
      <w:r w:rsidRPr="00F71D51">
        <w:rPr>
          <w:spacing w:val="3"/>
          <w:w w:val="105"/>
          <w:lang w:val="el-GR"/>
        </w:rPr>
        <w:t xml:space="preserve"> </w:t>
      </w:r>
      <w:r w:rsidRPr="00F71D51">
        <w:rPr>
          <w:w w:val="105"/>
          <w:lang w:val="el-GR"/>
        </w:rPr>
        <w:t>της</w:t>
      </w:r>
      <w:r w:rsidRPr="00F71D51">
        <w:rPr>
          <w:spacing w:val="1"/>
          <w:w w:val="105"/>
          <w:lang w:val="el-GR"/>
        </w:rPr>
        <w:t xml:space="preserve"> </w:t>
      </w:r>
      <w:r w:rsidRPr="00F71D51">
        <w:rPr>
          <w:w w:val="105"/>
          <w:lang w:val="el-GR"/>
        </w:rPr>
        <w:t>Πιλοτικής</w:t>
      </w:r>
      <w:r w:rsidRPr="00F71D51">
        <w:rPr>
          <w:spacing w:val="-4"/>
          <w:w w:val="105"/>
          <w:lang w:val="el-GR"/>
        </w:rPr>
        <w:t xml:space="preserve"> </w:t>
      </w:r>
      <w:r w:rsidRPr="00F71D51">
        <w:rPr>
          <w:w w:val="105"/>
          <w:lang w:val="el-GR"/>
        </w:rPr>
        <w:t>Λειτουργίας, ένα</w:t>
      </w:r>
      <w:r w:rsidRPr="00F71D51">
        <w:rPr>
          <w:spacing w:val="1"/>
          <w:w w:val="105"/>
          <w:lang w:val="el-GR"/>
        </w:rPr>
        <w:t xml:space="preserve"> </w:t>
      </w:r>
      <w:r w:rsidRPr="00F71D51">
        <w:rPr>
          <w:w w:val="105"/>
          <w:lang w:val="el-GR"/>
        </w:rPr>
        <w:t>(1)</w:t>
      </w:r>
      <w:r w:rsidRPr="00F71D51">
        <w:rPr>
          <w:spacing w:val="1"/>
          <w:w w:val="105"/>
          <w:lang w:val="el-GR"/>
        </w:rPr>
        <w:t xml:space="preserve"> </w:t>
      </w:r>
      <w:r w:rsidRPr="00F71D51">
        <w:rPr>
          <w:w w:val="105"/>
          <w:lang w:val="el-GR"/>
        </w:rPr>
        <w:t>άτομο το</w:t>
      </w:r>
      <w:r w:rsidRPr="00F71D51">
        <w:rPr>
          <w:spacing w:val="75"/>
          <w:w w:val="103"/>
          <w:lang w:val="el-GR"/>
        </w:rPr>
        <w:t xml:space="preserve"> </w:t>
      </w:r>
      <w:r w:rsidRPr="00F71D51">
        <w:rPr>
          <w:w w:val="105"/>
          <w:lang w:val="el-GR"/>
        </w:rPr>
        <w:t>οποίο</w:t>
      </w:r>
      <w:r w:rsidRPr="00F71D51">
        <w:rPr>
          <w:spacing w:val="-18"/>
          <w:w w:val="105"/>
          <w:lang w:val="el-GR"/>
        </w:rPr>
        <w:t xml:space="preserve"> </w:t>
      </w:r>
      <w:r w:rsidRPr="00F71D51">
        <w:rPr>
          <w:w w:val="105"/>
          <w:lang w:val="el-GR"/>
        </w:rPr>
        <w:t>θα</w:t>
      </w:r>
      <w:r w:rsidRPr="00F71D51">
        <w:rPr>
          <w:spacing w:val="-20"/>
          <w:w w:val="105"/>
          <w:lang w:val="el-GR"/>
        </w:rPr>
        <w:t xml:space="preserve"> </w:t>
      </w:r>
      <w:r w:rsidRPr="00F71D51">
        <w:rPr>
          <w:w w:val="105"/>
          <w:lang w:val="el-GR"/>
        </w:rPr>
        <w:t>είναι</w:t>
      </w:r>
      <w:r w:rsidRPr="00F71D51">
        <w:rPr>
          <w:spacing w:val="-20"/>
          <w:w w:val="105"/>
          <w:lang w:val="el-GR"/>
        </w:rPr>
        <w:t xml:space="preserve"> </w:t>
      </w:r>
      <w:r w:rsidRPr="00F71D51">
        <w:rPr>
          <w:w w:val="105"/>
          <w:lang w:val="el-GR"/>
        </w:rPr>
        <w:t>υπεύθυνο</w:t>
      </w:r>
      <w:r w:rsidRPr="00F71D51">
        <w:rPr>
          <w:spacing w:val="-20"/>
          <w:w w:val="105"/>
          <w:lang w:val="el-GR"/>
        </w:rPr>
        <w:t xml:space="preserve"> </w:t>
      </w:r>
      <w:r w:rsidRPr="00F71D51">
        <w:rPr>
          <w:w w:val="105"/>
          <w:lang w:val="el-GR"/>
        </w:rPr>
        <w:t>για</w:t>
      </w:r>
      <w:r w:rsidRPr="00F71D51">
        <w:rPr>
          <w:spacing w:val="-19"/>
          <w:w w:val="105"/>
          <w:lang w:val="el-GR"/>
        </w:rPr>
        <w:t xml:space="preserve"> </w:t>
      </w:r>
      <w:r w:rsidRPr="00F71D51">
        <w:rPr>
          <w:w w:val="105"/>
          <w:lang w:val="el-GR"/>
        </w:rPr>
        <w:t>την</w:t>
      </w:r>
      <w:r w:rsidRPr="00F71D51">
        <w:rPr>
          <w:spacing w:val="-20"/>
          <w:w w:val="105"/>
          <w:lang w:val="el-GR"/>
        </w:rPr>
        <w:t xml:space="preserve"> </w:t>
      </w:r>
      <w:r w:rsidRPr="00F71D51">
        <w:rPr>
          <w:w w:val="105"/>
          <w:lang w:val="el-GR"/>
        </w:rPr>
        <w:t>παροχή</w:t>
      </w:r>
      <w:r w:rsidRPr="00F71D51">
        <w:rPr>
          <w:spacing w:val="-17"/>
          <w:w w:val="105"/>
          <w:lang w:val="el-GR"/>
        </w:rPr>
        <w:t xml:space="preserve"> </w:t>
      </w:r>
      <w:r w:rsidRPr="00F71D51">
        <w:rPr>
          <w:w w:val="105"/>
          <w:lang w:val="el-GR"/>
        </w:rPr>
        <w:t>υπηρεσιών</w:t>
      </w:r>
      <w:r w:rsidRPr="00F71D51">
        <w:rPr>
          <w:spacing w:val="-18"/>
          <w:w w:val="105"/>
          <w:lang w:val="el-GR"/>
        </w:rPr>
        <w:t xml:space="preserve"> </w:t>
      </w:r>
      <w:r w:rsidRPr="00F71D51">
        <w:rPr>
          <w:w w:val="105"/>
        </w:rPr>
        <w:t>helpdesk</w:t>
      </w:r>
      <w:r w:rsidRPr="00F71D51">
        <w:rPr>
          <w:spacing w:val="-16"/>
          <w:w w:val="105"/>
          <w:lang w:val="el-GR"/>
        </w:rPr>
        <w:t xml:space="preserve"> </w:t>
      </w:r>
      <w:r w:rsidRPr="00F71D51">
        <w:rPr>
          <w:w w:val="105"/>
          <w:lang w:val="el-GR"/>
        </w:rPr>
        <w:t>1</w:t>
      </w:r>
      <w:r w:rsidRPr="00F71D51">
        <w:rPr>
          <w:w w:val="105"/>
          <w:position w:val="7"/>
          <w:lang w:val="el-GR"/>
        </w:rPr>
        <w:t>ου</w:t>
      </w:r>
      <w:r w:rsidRPr="00F71D51">
        <w:rPr>
          <w:spacing w:val="5"/>
          <w:w w:val="105"/>
          <w:position w:val="7"/>
          <w:lang w:val="el-GR"/>
        </w:rPr>
        <w:t xml:space="preserve"> </w:t>
      </w:r>
      <w:r w:rsidRPr="00F71D51">
        <w:rPr>
          <w:w w:val="105"/>
          <w:lang w:val="el-GR"/>
        </w:rPr>
        <w:t>επιπέδου</w:t>
      </w:r>
      <w:r w:rsidRPr="00F71D51">
        <w:rPr>
          <w:spacing w:val="-20"/>
          <w:w w:val="105"/>
          <w:lang w:val="el-GR"/>
        </w:rPr>
        <w:t xml:space="preserve"> </w:t>
      </w:r>
      <w:r w:rsidRPr="00F71D51">
        <w:rPr>
          <w:w w:val="105"/>
          <w:lang w:val="el-GR"/>
        </w:rPr>
        <w:t>και</w:t>
      </w:r>
      <w:r w:rsidRPr="00F71D51">
        <w:rPr>
          <w:spacing w:val="-16"/>
          <w:w w:val="105"/>
          <w:lang w:val="el-GR"/>
        </w:rPr>
        <w:t xml:space="preserve"> </w:t>
      </w:r>
      <w:r w:rsidRPr="00F71D51">
        <w:rPr>
          <w:spacing w:val="-3"/>
          <w:w w:val="105"/>
          <w:lang w:val="el-GR"/>
        </w:rPr>
        <w:t>ένα</w:t>
      </w:r>
      <w:r w:rsidRPr="00F71D51">
        <w:rPr>
          <w:spacing w:val="-17"/>
          <w:w w:val="105"/>
          <w:lang w:val="el-GR"/>
        </w:rPr>
        <w:t xml:space="preserve"> </w:t>
      </w:r>
      <w:r w:rsidRPr="00F71D51">
        <w:rPr>
          <w:w w:val="105"/>
          <w:lang w:val="el-GR"/>
        </w:rPr>
        <w:t>(1)</w:t>
      </w:r>
      <w:r w:rsidRPr="00F71D51">
        <w:rPr>
          <w:spacing w:val="-18"/>
          <w:w w:val="105"/>
          <w:lang w:val="el-GR"/>
        </w:rPr>
        <w:t xml:space="preserve"> </w:t>
      </w:r>
      <w:r w:rsidRPr="00F71D51">
        <w:rPr>
          <w:w w:val="105"/>
          <w:lang w:val="el-GR"/>
        </w:rPr>
        <w:t>άτομο,</w:t>
      </w:r>
      <w:r w:rsidRPr="00F71D51">
        <w:rPr>
          <w:spacing w:val="55"/>
          <w:w w:val="103"/>
          <w:lang w:val="el-GR"/>
        </w:rPr>
        <w:t xml:space="preserve"> </w:t>
      </w:r>
      <w:r w:rsidRPr="00F71D51">
        <w:rPr>
          <w:w w:val="105"/>
          <w:lang w:val="el-GR"/>
        </w:rPr>
        <w:t>το</w:t>
      </w:r>
      <w:r w:rsidRPr="00F71D51">
        <w:rPr>
          <w:spacing w:val="-4"/>
          <w:w w:val="105"/>
          <w:lang w:val="el-GR"/>
        </w:rPr>
        <w:t xml:space="preserve"> </w:t>
      </w:r>
      <w:r w:rsidRPr="00F71D51">
        <w:rPr>
          <w:w w:val="105"/>
          <w:lang w:val="el-GR"/>
        </w:rPr>
        <w:t>οποίο</w:t>
      </w:r>
      <w:r w:rsidRPr="00F71D51">
        <w:rPr>
          <w:spacing w:val="-6"/>
          <w:w w:val="105"/>
          <w:lang w:val="el-GR"/>
        </w:rPr>
        <w:t xml:space="preserve"> </w:t>
      </w:r>
      <w:r w:rsidRPr="00F71D51">
        <w:rPr>
          <w:w w:val="105"/>
          <w:lang w:val="el-GR"/>
        </w:rPr>
        <w:t>θα</w:t>
      </w:r>
      <w:r w:rsidRPr="00F71D51">
        <w:rPr>
          <w:spacing w:val="-6"/>
          <w:w w:val="105"/>
          <w:lang w:val="el-GR"/>
        </w:rPr>
        <w:t xml:space="preserve"> </w:t>
      </w:r>
      <w:r w:rsidRPr="00F71D51">
        <w:rPr>
          <w:w w:val="105"/>
          <w:lang w:val="el-GR"/>
        </w:rPr>
        <w:t>είναι</w:t>
      </w:r>
      <w:r w:rsidRPr="00F71D51">
        <w:rPr>
          <w:spacing w:val="-8"/>
          <w:w w:val="105"/>
          <w:lang w:val="el-GR"/>
        </w:rPr>
        <w:t xml:space="preserve"> </w:t>
      </w:r>
      <w:r w:rsidRPr="00F71D51">
        <w:rPr>
          <w:w w:val="105"/>
          <w:lang w:val="el-GR"/>
        </w:rPr>
        <w:t>υπεύθυνο</w:t>
      </w:r>
      <w:r w:rsidRPr="00F71D51">
        <w:rPr>
          <w:spacing w:val="-8"/>
          <w:w w:val="105"/>
          <w:lang w:val="el-GR"/>
        </w:rPr>
        <w:t xml:space="preserve"> </w:t>
      </w:r>
      <w:r w:rsidRPr="00F71D51">
        <w:rPr>
          <w:w w:val="105"/>
          <w:lang w:val="el-GR"/>
        </w:rPr>
        <w:t>για</w:t>
      </w:r>
      <w:r w:rsidRPr="00F71D51">
        <w:rPr>
          <w:spacing w:val="-5"/>
          <w:w w:val="105"/>
          <w:lang w:val="el-GR"/>
        </w:rPr>
        <w:t xml:space="preserve"> </w:t>
      </w:r>
      <w:r w:rsidRPr="00F71D51">
        <w:rPr>
          <w:w w:val="105"/>
          <w:lang w:val="el-GR"/>
        </w:rPr>
        <w:t>την</w:t>
      </w:r>
      <w:r w:rsidRPr="00F71D51">
        <w:rPr>
          <w:spacing w:val="-6"/>
          <w:w w:val="105"/>
          <w:lang w:val="el-GR"/>
        </w:rPr>
        <w:t xml:space="preserve"> </w:t>
      </w:r>
      <w:r w:rsidRPr="00F71D51">
        <w:rPr>
          <w:w w:val="105"/>
          <w:lang w:val="el-GR"/>
        </w:rPr>
        <w:t>παροχή</w:t>
      </w:r>
      <w:r w:rsidRPr="00F71D51">
        <w:rPr>
          <w:spacing w:val="-8"/>
          <w:w w:val="105"/>
          <w:lang w:val="el-GR"/>
        </w:rPr>
        <w:t xml:space="preserve"> </w:t>
      </w:r>
      <w:r w:rsidRPr="00F71D51">
        <w:rPr>
          <w:w w:val="105"/>
          <w:lang w:val="el-GR"/>
        </w:rPr>
        <w:t>υπηρεσιών</w:t>
      </w:r>
      <w:r w:rsidRPr="00F71D51">
        <w:rPr>
          <w:spacing w:val="-4"/>
          <w:w w:val="105"/>
          <w:lang w:val="el-GR"/>
        </w:rPr>
        <w:t xml:space="preserve"> </w:t>
      </w:r>
      <w:r w:rsidRPr="00F71D51">
        <w:rPr>
          <w:w w:val="105"/>
        </w:rPr>
        <w:t>helpdesk</w:t>
      </w:r>
      <w:r w:rsidRPr="00F71D51">
        <w:rPr>
          <w:spacing w:val="-6"/>
          <w:w w:val="105"/>
          <w:lang w:val="el-GR"/>
        </w:rPr>
        <w:t xml:space="preserve"> </w:t>
      </w:r>
      <w:r w:rsidRPr="00F71D51">
        <w:rPr>
          <w:spacing w:val="1"/>
          <w:w w:val="105"/>
          <w:lang w:val="el-GR"/>
        </w:rPr>
        <w:t>2</w:t>
      </w:r>
      <w:r w:rsidRPr="00F71D51">
        <w:rPr>
          <w:spacing w:val="1"/>
          <w:w w:val="105"/>
          <w:position w:val="7"/>
          <w:lang w:val="el-GR"/>
        </w:rPr>
        <w:t>ου</w:t>
      </w:r>
      <w:r w:rsidRPr="00F71D51">
        <w:rPr>
          <w:spacing w:val="18"/>
          <w:w w:val="105"/>
          <w:position w:val="7"/>
          <w:lang w:val="el-GR"/>
        </w:rPr>
        <w:t xml:space="preserve"> </w:t>
      </w:r>
      <w:r w:rsidRPr="00F71D51">
        <w:rPr>
          <w:w w:val="105"/>
          <w:lang w:val="el-GR"/>
        </w:rPr>
        <w:t>επιπέδου.</w:t>
      </w:r>
      <w:r w:rsidRPr="00F71D51">
        <w:rPr>
          <w:spacing w:val="-5"/>
          <w:w w:val="105"/>
          <w:lang w:val="el-GR"/>
        </w:rPr>
        <w:t xml:space="preserve"> </w:t>
      </w:r>
      <w:r w:rsidRPr="00F71D51">
        <w:rPr>
          <w:w w:val="105"/>
          <w:lang w:val="el-GR"/>
        </w:rPr>
        <w:t>Ο</w:t>
      </w:r>
      <w:r w:rsidRPr="00F71D51">
        <w:rPr>
          <w:spacing w:val="-6"/>
          <w:w w:val="105"/>
          <w:lang w:val="el-GR"/>
        </w:rPr>
        <w:t xml:space="preserve"> </w:t>
      </w:r>
      <w:r w:rsidRPr="00F71D51">
        <w:rPr>
          <w:w w:val="105"/>
          <w:lang w:val="el-GR"/>
        </w:rPr>
        <w:t>ημερήσιος</w:t>
      </w:r>
      <w:r w:rsidRPr="00F71D51">
        <w:rPr>
          <w:spacing w:val="57"/>
          <w:w w:val="103"/>
          <w:lang w:val="el-GR"/>
        </w:rPr>
        <w:t xml:space="preserve"> </w:t>
      </w:r>
      <w:r w:rsidRPr="00F71D51">
        <w:rPr>
          <w:w w:val="105"/>
          <w:lang w:val="el-GR"/>
        </w:rPr>
        <w:t>χρόνος</w:t>
      </w:r>
      <w:r w:rsidRPr="00F71D51">
        <w:rPr>
          <w:spacing w:val="-23"/>
          <w:w w:val="105"/>
          <w:lang w:val="el-GR"/>
        </w:rPr>
        <w:t xml:space="preserve"> </w:t>
      </w:r>
      <w:r w:rsidRPr="00F71D51">
        <w:rPr>
          <w:w w:val="105"/>
          <w:lang w:val="el-GR"/>
        </w:rPr>
        <w:t>απασχόλησης</w:t>
      </w:r>
      <w:r w:rsidRPr="00F71D51">
        <w:rPr>
          <w:spacing w:val="-22"/>
          <w:w w:val="105"/>
          <w:lang w:val="el-GR"/>
        </w:rPr>
        <w:t xml:space="preserve"> </w:t>
      </w:r>
      <w:r w:rsidRPr="00F71D51">
        <w:rPr>
          <w:w w:val="105"/>
          <w:lang w:val="el-GR"/>
        </w:rPr>
        <w:t>των</w:t>
      </w:r>
      <w:r w:rsidRPr="00F71D51">
        <w:rPr>
          <w:spacing w:val="-21"/>
          <w:w w:val="105"/>
          <w:lang w:val="el-GR"/>
        </w:rPr>
        <w:t xml:space="preserve"> </w:t>
      </w:r>
      <w:r w:rsidRPr="00F71D51">
        <w:rPr>
          <w:w w:val="105"/>
          <w:lang w:val="el-GR"/>
        </w:rPr>
        <w:t>παραπάνω</w:t>
      </w:r>
      <w:r w:rsidRPr="00F71D51">
        <w:rPr>
          <w:spacing w:val="-20"/>
          <w:w w:val="105"/>
          <w:lang w:val="el-GR"/>
        </w:rPr>
        <w:t xml:space="preserve"> </w:t>
      </w:r>
      <w:r w:rsidRPr="00F71D51">
        <w:rPr>
          <w:w w:val="105"/>
          <w:lang w:val="el-GR"/>
        </w:rPr>
        <w:t>στελεχών</w:t>
      </w:r>
      <w:r w:rsidRPr="00F71D51">
        <w:rPr>
          <w:spacing w:val="-21"/>
          <w:w w:val="105"/>
          <w:lang w:val="el-GR"/>
        </w:rPr>
        <w:t xml:space="preserve"> </w:t>
      </w:r>
      <w:r w:rsidRPr="00F71D51">
        <w:rPr>
          <w:w w:val="105"/>
          <w:lang w:val="el-GR"/>
        </w:rPr>
        <w:t>του</w:t>
      </w:r>
      <w:r w:rsidRPr="00F71D51">
        <w:rPr>
          <w:spacing w:val="-23"/>
          <w:w w:val="105"/>
          <w:lang w:val="el-GR"/>
        </w:rPr>
        <w:t xml:space="preserve"> </w:t>
      </w:r>
      <w:r w:rsidRPr="00F71D51">
        <w:rPr>
          <w:w w:val="105"/>
          <w:lang w:val="el-GR"/>
        </w:rPr>
        <w:t>Αναδόχου</w:t>
      </w:r>
      <w:r w:rsidRPr="00F71D51">
        <w:rPr>
          <w:spacing w:val="-23"/>
          <w:w w:val="105"/>
          <w:lang w:val="el-GR"/>
        </w:rPr>
        <w:t xml:space="preserve"> </w:t>
      </w:r>
      <w:r w:rsidRPr="00F71D51">
        <w:rPr>
          <w:w w:val="105"/>
          <w:lang w:val="el-GR"/>
        </w:rPr>
        <w:t>θα</w:t>
      </w:r>
      <w:r w:rsidRPr="00F71D51">
        <w:rPr>
          <w:spacing w:val="-19"/>
          <w:w w:val="105"/>
          <w:lang w:val="el-GR"/>
        </w:rPr>
        <w:t xml:space="preserve"> </w:t>
      </w:r>
      <w:r w:rsidRPr="00F71D51">
        <w:rPr>
          <w:w w:val="105"/>
          <w:lang w:val="el-GR"/>
        </w:rPr>
        <w:t>είναι</w:t>
      </w:r>
      <w:r w:rsidRPr="00F71D51">
        <w:rPr>
          <w:spacing w:val="-19"/>
          <w:w w:val="105"/>
          <w:lang w:val="el-GR"/>
        </w:rPr>
        <w:t xml:space="preserve"> </w:t>
      </w:r>
      <w:r w:rsidRPr="00F71D51">
        <w:rPr>
          <w:b/>
          <w:bCs/>
          <w:w w:val="105"/>
          <w:lang w:val="el-GR"/>
        </w:rPr>
        <w:t>οκτώ</w:t>
      </w:r>
      <w:r w:rsidRPr="00F71D51">
        <w:rPr>
          <w:b/>
          <w:bCs/>
          <w:spacing w:val="-20"/>
          <w:w w:val="105"/>
          <w:lang w:val="el-GR"/>
        </w:rPr>
        <w:t xml:space="preserve"> </w:t>
      </w:r>
      <w:r w:rsidRPr="00F71D51">
        <w:rPr>
          <w:b/>
          <w:bCs/>
          <w:w w:val="105"/>
          <w:lang w:val="el-GR"/>
        </w:rPr>
        <w:t>(8)</w:t>
      </w:r>
      <w:r w:rsidRPr="00F71D51">
        <w:rPr>
          <w:b/>
          <w:bCs/>
          <w:spacing w:val="-17"/>
          <w:w w:val="105"/>
          <w:lang w:val="el-GR"/>
        </w:rPr>
        <w:t xml:space="preserve"> </w:t>
      </w:r>
      <w:r w:rsidRPr="00F71D51">
        <w:rPr>
          <w:w w:val="105"/>
          <w:lang w:val="el-GR"/>
        </w:rPr>
        <w:t>ώρες,</w:t>
      </w:r>
      <w:r w:rsidRPr="00F71D51">
        <w:rPr>
          <w:spacing w:val="-19"/>
          <w:w w:val="105"/>
          <w:lang w:val="el-GR"/>
        </w:rPr>
        <w:t xml:space="preserve"> </w:t>
      </w:r>
      <w:r w:rsidRPr="00F71D51">
        <w:rPr>
          <w:spacing w:val="-3"/>
          <w:w w:val="105"/>
          <w:lang w:val="el-GR"/>
        </w:rPr>
        <w:t>εντός</w:t>
      </w:r>
      <w:r w:rsidRPr="00F71D51">
        <w:rPr>
          <w:spacing w:val="63"/>
          <w:w w:val="103"/>
          <w:lang w:val="el-GR"/>
        </w:rPr>
        <w:t xml:space="preserve"> </w:t>
      </w:r>
      <w:r w:rsidRPr="00F71D51">
        <w:rPr>
          <w:w w:val="105"/>
          <w:lang w:val="el-GR"/>
        </w:rPr>
        <w:t>των</w:t>
      </w:r>
      <w:r w:rsidRPr="00F71D51">
        <w:rPr>
          <w:spacing w:val="-14"/>
          <w:w w:val="105"/>
          <w:lang w:val="el-GR"/>
        </w:rPr>
        <w:t xml:space="preserve"> </w:t>
      </w:r>
      <w:r w:rsidRPr="00F71D51">
        <w:rPr>
          <w:w w:val="105"/>
          <w:lang w:val="el-GR"/>
        </w:rPr>
        <w:t>ωρών</w:t>
      </w:r>
      <w:r w:rsidRPr="00F71D51">
        <w:rPr>
          <w:spacing w:val="-16"/>
          <w:w w:val="105"/>
          <w:lang w:val="el-GR"/>
        </w:rPr>
        <w:t xml:space="preserve"> </w:t>
      </w:r>
      <w:r w:rsidRPr="00F71D51">
        <w:rPr>
          <w:w w:val="105"/>
          <w:lang w:val="el-GR"/>
        </w:rPr>
        <w:t>λειτουργίας</w:t>
      </w:r>
      <w:r w:rsidRPr="00F71D51">
        <w:rPr>
          <w:spacing w:val="-15"/>
          <w:w w:val="105"/>
          <w:lang w:val="el-GR"/>
        </w:rPr>
        <w:t xml:space="preserve"> </w:t>
      </w:r>
      <w:r w:rsidRPr="00F71D51">
        <w:rPr>
          <w:spacing w:val="-3"/>
          <w:w w:val="105"/>
          <w:lang w:val="el-GR"/>
        </w:rPr>
        <w:t>του</w:t>
      </w:r>
      <w:r w:rsidRPr="00F71D51">
        <w:rPr>
          <w:spacing w:val="-15"/>
          <w:w w:val="105"/>
          <w:lang w:val="el-GR"/>
        </w:rPr>
        <w:t xml:space="preserve"> </w:t>
      </w:r>
      <w:r w:rsidRPr="00F71D51">
        <w:rPr>
          <w:w w:val="105"/>
          <w:lang w:val="el-GR"/>
        </w:rPr>
        <w:t>Φορέα</w:t>
      </w:r>
      <w:r w:rsidRPr="00F71D51">
        <w:rPr>
          <w:spacing w:val="-14"/>
          <w:w w:val="105"/>
          <w:lang w:val="el-GR"/>
        </w:rPr>
        <w:t xml:space="preserve"> </w:t>
      </w:r>
      <w:r w:rsidRPr="00F71D51">
        <w:rPr>
          <w:w w:val="105"/>
          <w:lang w:val="el-GR"/>
        </w:rPr>
        <w:t>Λειτουργίας.</w:t>
      </w:r>
    </w:p>
    <w:p w14:paraId="3D76BC9B" w14:textId="77777777" w:rsidR="001258A3" w:rsidRPr="00F71D51" w:rsidRDefault="001258A3" w:rsidP="001258A3">
      <w:pPr>
        <w:pStyle w:val="aff"/>
        <w:widowControl w:val="0"/>
        <w:numPr>
          <w:ilvl w:val="0"/>
          <w:numId w:val="199"/>
        </w:numPr>
        <w:suppressAutoHyphens w:val="0"/>
        <w:spacing w:after="0"/>
        <w:contextualSpacing w:val="0"/>
        <w:rPr>
          <w:lang w:val="el-GR"/>
        </w:rPr>
      </w:pPr>
      <w:r w:rsidRPr="00F71D51">
        <w:rPr>
          <w:w w:val="105"/>
          <w:lang w:val="el-GR"/>
        </w:rPr>
        <w:t>Την επικαιροποίηση</w:t>
      </w:r>
      <w:r w:rsidRPr="00F71D51">
        <w:rPr>
          <w:spacing w:val="-2"/>
          <w:w w:val="105"/>
          <w:lang w:val="el-GR"/>
        </w:rPr>
        <w:t xml:space="preserve"> </w:t>
      </w:r>
      <w:r w:rsidRPr="00F71D51">
        <w:rPr>
          <w:w w:val="105"/>
          <w:lang w:val="el-GR"/>
        </w:rPr>
        <w:t>των</w:t>
      </w:r>
      <w:r w:rsidRPr="00F71D51">
        <w:rPr>
          <w:spacing w:val="-3"/>
          <w:w w:val="105"/>
          <w:lang w:val="el-GR"/>
        </w:rPr>
        <w:t xml:space="preserve"> </w:t>
      </w:r>
      <w:r w:rsidRPr="00F71D51">
        <w:rPr>
          <w:w w:val="105"/>
          <w:lang w:val="el-GR"/>
        </w:rPr>
        <w:t>σεναρίων</w:t>
      </w:r>
      <w:r w:rsidRPr="00F71D51">
        <w:rPr>
          <w:spacing w:val="-2"/>
          <w:w w:val="105"/>
          <w:lang w:val="el-GR"/>
        </w:rPr>
        <w:t xml:space="preserve"> </w:t>
      </w:r>
      <w:r w:rsidRPr="00F71D51">
        <w:rPr>
          <w:w w:val="105"/>
          <w:lang w:val="el-GR"/>
        </w:rPr>
        <w:t>ελέγχου</w:t>
      </w:r>
      <w:r w:rsidRPr="00F71D51">
        <w:rPr>
          <w:spacing w:val="-2"/>
          <w:w w:val="105"/>
          <w:lang w:val="el-GR"/>
        </w:rPr>
        <w:t xml:space="preserve"> </w:t>
      </w:r>
      <w:r w:rsidRPr="00F71D51">
        <w:rPr>
          <w:w w:val="105"/>
          <w:lang w:val="el-GR"/>
        </w:rPr>
        <w:t>καθ’</w:t>
      </w:r>
      <w:r w:rsidRPr="00F71D51">
        <w:rPr>
          <w:spacing w:val="-2"/>
          <w:w w:val="105"/>
          <w:lang w:val="el-GR"/>
        </w:rPr>
        <w:t xml:space="preserve"> </w:t>
      </w:r>
      <w:r w:rsidRPr="00F71D51">
        <w:rPr>
          <w:w w:val="105"/>
          <w:lang w:val="el-GR"/>
        </w:rPr>
        <w:t xml:space="preserve">όλη </w:t>
      </w:r>
      <w:r w:rsidRPr="00F71D51">
        <w:rPr>
          <w:spacing w:val="1"/>
          <w:w w:val="105"/>
          <w:lang w:val="el-GR"/>
        </w:rPr>
        <w:t>τη</w:t>
      </w:r>
      <w:r w:rsidRPr="00F71D51">
        <w:rPr>
          <w:spacing w:val="-4"/>
          <w:w w:val="105"/>
          <w:lang w:val="el-GR"/>
        </w:rPr>
        <w:t xml:space="preserve"> </w:t>
      </w:r>
      <w:r w:rsidRPr="00F71D51">
        <w:rPr>
          <w:w w:val="105"/>
          <w:lang w:val="el-GR"/>
        </w:rPr>
        <w:t>διάρκεια</w:t>
      </w:r>
      <w:r w:rsidRPr="00F71D51">
        <w:rPr>
          <w:spacing w:val="-2"/>
          <w:w w:val="105"/>
          <w:lang w:val="el-GR"/>
        </w:rPr>
        <w:t xml:space="preserve"> </w:t>
      </w:r>
      <w:r w:rsidRPr="00F71D51">
        <w:rPr>
          <w:w w:val="105"/>
          <w:lang w:val="el-GR"/>
        </w:rPr>
        <w:t xml:space="preserve">της </w:t>
      </w:r>
      <w:r w:rsidRPr="00F71D51">
        <w:rPr>
          <w:spacing w:val="-3"/>
          <w:w w:val="105"/>
          <w:lang w:val="el-GR"/>
        </w:rPr>
        <w:t>φάσης</w:t>
      </w:r>
      <w:r w:rsidRPr="00F71D51">
        <w:rPr>
          <w:spacing w:val="-2"/>
          <w:w w:val="105"/>
          <w:lang w:val="el-GR"/>
        </w:rPr>
        <w:t xml:space="preserve"> </w:t>
      </w:r>
      <w:r w:rsidRPr="00F71D51">
        <w:rPr>
          <w:w w:val="105"/>
          <w:lang w:val="el-GR"/>
        </w:rPr>
        <w:t>αυτής (εφόσον</w:t>
      </w:r>
      <w:r w:rsidRPr="00F71D51">
        <w:rPr>
          <w:spacing w:val="69"/>
          <w:w w:val="103"/>
          <w:lang w:val="el-GR"/>
        </w:rPr>
        <w:t xml:space="preserve"> </w:t>
      </w:r>
      <w:r w:rsidRPr="00F71D51">
        <w:rPr>
          <w:w w:val="105"/>
          <w:lang w:val="el-GR"/>
        </w:rPr>
        <w:t>πραγματοποιηθούν</w:t>
      </w:r>
      <w:r w:rsidRPr="00F71D51">
        <w:rPr>
          <w:spacing w:val="-25"/>
          <w:w w:val="105"/>
          <w:lang w:val="el-GR"/>
        </w:rPr>
        <w:t xml:space="preserve"> </w:t>
      </w:r>
      <w:r w:rsidRPr="00F71D51">
        <w:rPr>
          <w:w w:val="105"/>
          <w:lang w:val="el-GR"/>
        </w:rPr>
        <w:t>αλλαγές</w:t>
      </w:r>
      <w:r w:rsidRPr="00F71D51">
        <w:rPr>
          <w:spacing w:val="-21"/>
          <w:w w:val="105"/>
          <w:lang w:val="el-GR"/>
        </w:rPr>
        <w:t xml:space="preserve"> </w:t>
      </w:r>
      <w:r w:rsidRPr="00F71D51">
        <w:rPr>
          <w:w w:val="105"/>
          <w:lang w:val="el-GR"/>
        </w:rPr>
        <w:t>/</w:t>
      </w:r>
      <w:r w:rsidRPr="00F71D51">
        <w:rPr>
          <w:spacing w:val="-28"/>
          <w:w w:val="105"/>
          <w:lang w:val="el-GR"/>
        </w:rPr>
        <w:t xml:space="preserve"> </w:t>
      </w:r>
      <w:r w:rsidRPr="00F71D51">
        <w:rPr>
          <w:w w:val="105"/>
          <w:lang w:val="el-GR"/>
        </w:rPr>
        <w:t>προσθήκες</w:t>
      </w:r>
      <w:r w:rsidRPr="00F71D51">
        <w:rPr>
          <w:spacing w:val="-23"/>
          <w:w w:val="105"/>
          <w:lang w:val="el-GR"/>
        </w:rPr>
        <w:t xml:space="preserve"> </w:t>
      </w:r>
      <w:r w:rsidRPr="00F71D51">
        <w:rPr>
          <w:w w:val="105"/>
          <w:lang w:val="el-GR"/>
        </w:rPr>
        <w:t>στα</w:t>
      </w:r>
      <w:r w:rsidRPr="00F71D51">
        <w:rPr>
          <w:spacing w:val="-25"/>
          <w:w w:val="105"/>
          <w:lang w:val="el-GR"/>
        </w:rPr>
        <w:t xml:space="preserve"> </w:t>
      </w:r>
      <w:r w:rsidRPr="00F71D51">
        <w:rPr>
          <w:w w:val="105"/>
          <w:lang w:val="el-GR"/>
        </w:rPr>
        <w:t>Υποσυστήματα</w:t>
      </w:r>
      <w:r w:rsidRPr="00F71D51">
        <w:rPr>
          <w:spacing w:val="-22"/>
          <w:w w:val="105"/>
          <w:lang w:val="el-GR"/>
        </w:rPr>
        <w:t xml:space="preserve"> </w:t>
      </w:r>
      <w:r w:rsidRPr="00F71D51">
        <w:rPr>
          <w:w w:val="105"/>
          <w:lang w:val="el-GR"/>
        </w:rPr>
        <w:t>που</w:t>
      </w:r>
      <w:r w:rsidRPr="00F71D51">
        <w:rPr>
          <w:spacing w:val="-24"/>
          <w:w w:val="105"/>
          <w:lang w:val="el-GR"/>
        </w:rPr>
        <w:t xml:space="preserve"> </w:t>
      </w:r>
      <w:r w:rsidRPr="00F71D51">
        <w:rPr>
          <w:w w:val="105"/>
          <w:lang w:val="el-GR"/>
        </w:rPr>
        <w:t>επηρεάζουν</w:t>
      </w:r>
      <w:r w:rsidRPr="00F71D51">
        <w:rPr>
          <w:spacing w:val="-24"/>
          <w:w w:val="105"/>
          <w:lang w:val="el-GR"/>
        </w:rPr>
        <w:t xml:space="preserve"> </w:t>
      </w:r>
      <w:r w:rsidRPr="00F71D51">
        <w:rPr>
          <w:w w:val="105"/>
          <w:lang w:val="el-GR"/>
        </w:rPr>
        <w:t>τα</w:t>
      </w:r>
      <w:r w:rsidRPr="00F71D51">
        <w:rPr>
          <w:spacing w:val="-25"/>
          <w:w w:val="105"/>
          <w:lang w:val="el-GR"/>
        </w:rPr>
        <w:t xml:space="preserve"> </w:t>
      </w:r>
      <w:r w:rsidRPr="00F71D51">
        <w:rPr>
          <w:w w:val="105"/>
          <w:lang w:val="el-GR"/>
        </w:rPr>
        <w:t>υφιστάμενα</w:t>
      </w:r>
      <w:r w:rsidRPr="00F71D51">
        <w:rPr>
          <w:spacing w:val="57"/>
          <w:w w:val="103"/>
          <w:lang w:val="el-GR"/>
        </w:rPr>
        <w:t xml:space="preserve"> </w:t>
      </w:r>
      <w:r w:rsidRPr="00F71D51">
        <w:rPr>
          <w:w w:val="105"/>
          <w:lang w:val="el-GR"/>
        </w:rPr>
        <w:t>σενάρια</w:t>
      </w:r>
      <w:r w:rsidRPr="00F71D51">
        <w:rPr>
          <w:spacing w:val="-31"/>
          <w:w w:val="105"/>
          <w:lang w:val="el-GR"/>
        </w:rPr>
        <w:t xml:space="preserve"> </w:t>
      </w:r>
      <w:r w:rsidRPr="00F71D51">
        <w:rPr>
          <w:w w:val="105"/>
          <w:lang w:val="el-GR"/>
        </w:rPr>
        <w:t>ελέγχου)</w:t>
      </w:r>
    </w:p>
    <w:p w14:paraId="0F2E5AAE" w14:textId="77777777" w:rsidR="001258A3" w:rsidRPr="00F71D51" w:rsidRDefault="001258A3" w:rsidP="001258A3">
      <w:pPr>
        <w:pStyle w:val="aff"/>
        <w:widowControl w:val="0"/>
        <w:numPr>
          <w:ilvl w:val="0"/>
          <w:numId w:val="199"/>
        </w:numPr>
        <w:suppressAutoHyphens w:val="0"/>
        <w:spacing w:after="0"/>
        <w:contextualSpacing w:val="0"/>
        <w:rPr>
          <w:lang w:val="el-GR"/>
        </w:rPr>
      </w:pPr>
      <w:r w:rsidRPr="00F71D51">
        <w:rPr>
          <w:w w:val="105"/>
          <w:lang w:val="el-GR"/>
        </w:rPr>
        <w:lastRenderedPageBreak/>
        <w:t xml:space="preserve">Την </w:t>
      </w:r>
      <w:r w:rsidRPr="00F71D51">
        <w:rPr>
          <w:spacing w:val="4"/>
          <w:w w:val="105"/>
          <w:lang w:val="el-GR"/>
        </w:rPr>
        <w:t xml:space="preserve"> </w:t>
      </w:r>
      <w:r w:rsidRPr="00F71D51">
        <w:rPr>
          <w:w w:val="105"/>
          <w:lang w:val="el-GR"/>
        </w:rPr>
        <w:t>επικαιροποίηση</w:t>
      </w:r>
      <w:r w:rsidRPr="00F71D51">
        <w:rPr>
          <w:spacing w:val="64"/>
          <w:w w:val="105"/>
          <w:lang w:val="el-GR"/>
        </w:rPr>
        <w:t xml:space="preserve"> </w:t>
      </w:r>
      <w:r w:rsidRPr="00F71D51">
        <w:rPr>
          <w:w w:val="105"/>
          <w:lang w:val="el-GR"/>
        </w:rPr>
        <w:t xml:space="preserve">της </w:t>
      </w:r>
      <w:r w:rsidRPr="00F71D51">
        <w:rPr>
          <w:spacing w:val="4"/>
          <w:w w:val="105"/>
          <w:lang w:val="el-GR"/>
        </w:rPr>
        <w:t xml:space="preserve"> </w:t>
      </w:r>
      <w:r w:rsidRPr="00F71D51">
        <w:rPr>
          <w:w w:val="105"/>
          <w:lang w:val="el-GR"/>
        </w:rPr>
        <w:t xml:space="preserve">τεχνικής </w:t>
      </w:r>
      <w:r w:rsidRPr="00F71D51">
        <w:rPr>
          <w:spacing w:val="3"/>
          <w:w w:val="105"/>
          <w:lang w:val="el-GR"/>
        </w:rPr>
        <w:t xml:space="preserve"> </w:t>
      </w:r>
      <w:r w:rsidRPr="00F71D51">
        <w:rPr>
          <w:w w:val="105"/>
          <w:lang w:val="el-GR"/>
        </w:rPr>
        <w:t xml:space="preserve">και  λειτουργικής </w:t>
      </w:r>
      <w:r w:rsidRPr="00F71D51">
        <w:rPr>
          <w:spacing w:val="2"/>
          <w:w w:val="105"/>
          <w:lang w:val="el-GR"/>
        </w:rPr>
        <w:t xml:space="preserve"> </w:t>
      </w:r>
      <w:r w:rsidRPr="00F71D51">
        <w:rPr>
          <w:w w:val="105"/>
          <w:lang w:val="el-GR"/>
        </w:rPr>
        <w:t xml:space="preserve">τεκμηρίωσης </w:t>
      </w:r>
      <w:r w:rsidRPr="00F71D51">
        <w:rPr>
          <w:spacing w:val="1"/>
          <w:w w:val="105"/>
          <w:lang w:val="el-GR"/>
        </w:rPr>
        <w:t xml:space="preserve"> </w:t>
      </w:r>
      <w:r w:rsidRPr="00F71D51">
        <w:rPr>
          <w:w w:val="105"/>
          <w:lang w:val="el-GR"/>
        </w:rPr>
        <w:t xml:space="preserve">των </w:t>
      </w:r>
      <w:r w:rsidRPr="00F71D51">
        <w:rPr>
          <w:spacing w:val="2"/>
          <w:w w:val="105"/>
          <w:lang w:val="el-GR"/>
        </w:rPr>
        <w:t xml:space="preserve"> </w:t>
      </w:r>
      <w:r w:rsidRPr="00F71D51">
        <w:rPr>
          <w:w w:val="105"/>
          <w:lang w:val="el-GR"/>
        </w:rPr>
        <w:t>Υποσυστημάτων</w:t>
      </w:r>
      <w:r w:rsidRPr="00F71D51">
        <w:rPr>
          <w:spacing w:val="69"/>
          <w:w w:val="103"/>
          <w:lang w:val="el-GR"/>
        </w:rPr>
        <w:t xml:space="preserve"> </w:t>
      </w:r>
      <w:r w:rsidRPr="00F71D51">
        <w:rPr>
          <w:w w:val="105"/>
          <w:lang w:val="el-GR"/>
        </w:rPr>
        <w:t>(εφόσον</w:t>
      </w:r>
      <w:r w:rsidRPr="00F71D51">
        <w:rPr>
          <w:spacing w:val="-21"/>
          <w:w w:val="105"/>
          <w:lang w:val="el-GR"/>
        </w:rPr>
        <w:t xml:space="preserve"> </w:t>
      </w:r>
      <w:r w:rsidRPr="00F71D51">
        <w:rPr>
          <w:w w:val="105"/>
          <w:lang w:val="el-GR"/>
        </w:rPr>
        <w:t>πραγματοποιηθούν</w:t>
      </w:r>
      <w:r w:rsidRPr="00F71D51">
        <w:rPr>
          <w:spacing w:val="-20"/>
          <w:w w:val="105"/>
          <w:lang w:val="el-GR"/>
        </w:rPr>
        <w:t xml:space="preserve"> </w:t>
      </w:r>
      <w:r w:rsidRPr="00F71D51">
        <w:rPr>
          <w:w w:val="105"/>
          <w:lang w:val="el-GR"/>
        </w:rPr>
        <w:t>αλλαγές</w:t>
      </w:r>
      <w:r w:rsidRPr="00F71D51">
        <w:rPr>
          <w:spacing w:val="-19"/>
          <w:w w:val="105"/>
          <w:lang w:val="el-GR"/>
        </w:rPr>
        <w:t xml:space="preserve"> </w:t>
      </w:r>
      <w:r w:rsidRPr="00F71D51">
        <w:rPr>
          <w:w w:val="105"/>
          <w:lang w:val="el-GR"/>
        </w:rPr>
        <w:t>/</w:t>
      </w:r>
      <w:r w:rsidRPr="00F71D51">
        <w:rPr>
          <w:spacing w:val="-23"/>
          <w:w w:val="105"/>
          <w:lang w:val="el-GR"/>
        </w:rPr>
        <w:t xml:space="preserve"> </w:t>
      </w:r>
      <w:r w:rsidRPr="00F71D51">
        <w:rPr>
          <w:w w:val="105"/>
          <w:lang w:val="el-GR"/>
        </w:rPr>
        <w:t>προσθήκες</w:t>
      </w:r>
      <w:r w:rsidRPr="00F71D51">
        <w:rPr>
          <w:spacing w:val="-23"/>
          <w:w w:val="105"/>
          <w:lang w:val="el-GR"/>
        </w:rPr>
        <w:t xml:space="preserve"> </w:t>
      </w:r>
      <w:r w:rsidRPr="00F71D51">
        <w:rPr>
          <w:w w:val="105"/>
          <w:lang w:val="el-GR"/>
        </w:rPr>
        <w:t>στα</w:t>
      </w:r>
      <w:r w:rsidRPr="00F71D51">
        <w:rPr>
          <w:spacing w:val="-21"/>
          <w:w w:val="105"/>
          <w:lang w:val="el-GR"/>
        </w:rPr>
        <w:t xml:space="preserve"> </w:t>
      </w:r>
      <w:r w:rsidRPr="00F71D51">
        <w:rPr>
          <w:w w:val="105"/>
          <w:lang w:val="el-GR"/>
        </w:rPr>
        <w:t>Υποσυστήματα).</w:t>
      </w:r>
    </w:p>
    <w:p w14:paraId="00598CEC" w14:textId="77777777" w:rsidR="001258A3" w:rsidRDefault="001258A3" w:rsidP="001258A3">
      <w:pPr>
        <w:rPr>
          <w:w w:val="105"/>
          <w:lang w:val="el-GR"/>
        </w:rPr>
      </w:pPr>
    </w:p>
    <w:p w14:paraId="15A9C6C1" w14:textId="77777777" w:rsidR="00BC71D7" w:rsidRPr="004F7534" w:rsidRDefault="00BC71D7" w:rsidP="00BC71D7">
      <w:pPr>
        <w:rPr>
          <w:lang w:val="el-GR"/>
        </w:rPr>
      </w:pPr>
      <w:r>
        <w:rPr>
          <w:w w:val="105"/>
          <w:lang w:val="el-GR"/>
        </w:rPr>
        <w:t xml:space="preserve">Όσον αφορά την επιβεβαίωση της καλής λειτουργίας, θα διεξαχθούν έλεγχοι που </w:t>
      </w:r>
      <w:r>
        <w:rPr>
          <w:lang w:val="el-GR"/>
        </w:rPr>
        <w:t>διέπονται</w:t>
      </w:r>
      <w:r w:rsidRPr="00956BF8">
        <w:rPr>
          <w:lang w:val="el-GR"/>
        </w:rPr>
        <w:t xml:space="preserve"> από τις ακόλουθες αρχές:</w:t>
      </w:r>
    </w:p>
    <w:p w14:paraId="2D3AA4D1" w14:textId="77777777" w:rsidR="00BC71D7" w:rsidRPr="004F0C36" w:rsidRDefault="00BC71D7" w:rsidP="00BC71D7">
      <w:pPr>
        <w:pStyle w:val="aff"/>
        <w:numPr>
          <w:ilvl w:val="0"/>
          <w:numId w:val="127"/>
        </w:numPr>
        <w:spacing w:after="160" w:line="259" w:lineRule="auto"/>
        <w:rPr>
          <w:lang w:val="el-GR"/>
        </w:rPr>
      </w:pPr>
      <w:r>
        <w:rPr>
          <w:lang w:val="el-GR"/>
        </w:rPr>
        <w:t>Οι έλεγχοι</w:t>
      </w:r>
      <w:r w:rsidRPr="004F0C36">
        <w:rPr>
          <w:spacing w:val="-13"/>
          <w:lang w:val="el-GR"/>
        </w:rPr>
        <w:t xml:space="preserve"> </w:t>
      </w:r>
      <w:r w:rsidRPr="004F0C36">
        <w:rPr>
          <w:lang w:val="el-GR"/>
        </w:rPr>
        <w:t>λαμβάν</w:t>
      </w:r>
      <w:r>
        <w:rPr>
          <w:lang w:val="el-GR"/>
        </w:rPr>
        <w:t xml:space="preserve">ουν </w:t>
      </w:r>
      <w:r w:rsidRPr="004F0C36">
        <w:rPr>
          <w:lang w:val="el-GR"/>
        </w:rPr>
        <w:t>χώρα</w:t>
      </w:r>
      <w:r w:rsidRPr="004F0C36">
        <w:rPr>
          <w:spacing w:val="-11"/>
          <w:lang w:val="el-GR"/>
        </w:rPr>
        <w:t xml:space="preserve"> </w:t>
      </w:r>
      <w:r w:rsidRPr="004F0C36">
        <w:rPr>
          <w:lang w:val="el-GR"/>
        </w:rPr>
        <w:t>με</w:t>
      </w:r>
      <w:r w:rsidRPr="004F0C36">
        <w:rPr>
          <w:spacing w:val="-10"/>
          <w:lang w:val="el-GR"/>
        </w:rPr>
        <w:t xml:space="preserve"> </w:t>
      </w:r>
      <w:r w:rsidRPr="004F0C36">
        <w:rPr>
          <w:lang w:val="el-GR"/>
        </w:rPr>
        <w:t>τη</w:t>
      </w:r>
      <w:r w:rsidRPr="004F0C36">
        <w:rPr>
          <w:spacing w:val="-11"/>
          <w:lang w:val="el-GR"/>
        </w:rPr>
        <w:t xml:space="preserve"> </w:t>
      </w:r>
      <w:r w:rsidRPr="004F0C36">
        <w:rPr>
          <w:lang w:val="el-GR"/>
        </w:rPr>
        <w:t>συμμετοχή</w:t>
      </w:r>
      <w:r w:rsidRPr="004F0C36">
        <w:rPr>
          <w:spacing w:val="-11"/>
          <w:lang w:val="el-GR"/>
        </w:rPr>
        <w:t xml:space="preserve"> </w:t>
      </w:r>
      <w:r w:rsidRPr="004F0C36">
        <w:rPr>
          <w:lang w:val="el-GR"/>
        </w:rPr>
        <w:t>μιας</w:t>
      </w:r>
      <w:r w:rsidRPr="004F0C36">
        <w:rPr>
          <w:spacing w:val="-13"/>
          <w:lang w:val="el-GR"/>
        </w:rPr>
        <w:t xml:space="preserve"> </w:t>
      </w:r>
      <w:r w:rsidRPr="004F0C36">
        <w:rPr>
          <w:lang w:val="el-GR"/>
        </w:rPr>
        <w:t>αντιπροσωπευτικής</w:t>
      </w:r>
      <w:r w:rsidRPr="004F0C36">
        <w:rPr>
          <w:spacing w:val="-10"/>
          <w:lang w:val="el-GR"/>
        </w:rPr>
        <w:t xml:space="preserve"> </w:t>
      </w:r>
      <w:r w:rsidRPr="004F0C36">
        <w:rPr>
          <w:lang w:val="el-GR"/>
        </w:rPr>
        <w:t>ομάδας</w:t>
      </w:r>
      <w:r w:rsidRPr="004F0C36">
        <w:rPr>
          <w:spacing w:val="-8"/>
          <w:lang w:val="el-GR"/>
        </w:rPr>
        <w:t xml:space="preserve"> </w:t>
      </w:r>
      <w:r w:rsidRPr="004F0C36">
        <w:rPr>
          <w:lang w:val="el-GR"/>
        </w:rPr>
        <w:t>χρηστών,</w:t>
      </w:r>
      <w:r w:rsidRPr="004F0C36">
        <w:rPr>
          <w:spacing w:val="-12"/>
          <w:lang w:val="el-GR"/>
        </w:rPr>
        <w:t xml:space="preserve"> </w:t>
      </w:r>
      <w:r w:rsidRPr="004F0C36">
        <w:rPr>
          <w:lang w:val="el-GR"/>
        </w:rPr>
        <w:t>οι</w:t>
      </w:r>
      <w:r w:rsidRPr="004F0C36">
        <w:rPr>
          <w:spacing w:val="-11"/>
          <w:lang w:val="el-GR"/>
        </w:rPr>
        <w:t xml:space="preserve"> </w:t>
      </w:r>
      <w:r w:rsidRPr="004F0C36">
        <w:rPr>
          <w:lang w:val="el-GR"/>
        </w:rPr>
        <w:t>οποίοι</w:t>
      </w:r>
      <w:r w:rsidRPr="004F0C36">
        <w:rPr>
          <w:spacing w:val="-8"/>
          <w:lang w:val="el-GR"/>
        </w:rPr>
        <w:t xml:space="preserve"> </w:t>
      </w:r>
      <w:r w:rsidRPr="004F0C36">
        <w:rPr>
          <w:lang w:val="el-GR"/>
        </w:rPr>
        <w:t>έχουν</w:t>
      </w:r>
      <w:r w:rsidRPr="004F0C36">
        <w:rPr>
          <w:spacing w:val="-11"/>
          <w:lang w:val="el-GR"/>
        </w:rPr>
        <w:t xml:space="preserve"> </w:t>
      </w:r>
      <w:r w:rsidRPr="004F0C36">
        <w:rPr>
          <w:lang w:val="el-GR"/>
        </w:rPr>
        <w:t>ολοκληρώσει</w:t>
      </w:r>
      <w:r w:rsidRPr="004F0C36">
        <w:rPr>
          <w:spacing w:val="-9"/>
          <w:lang w:val="el-GR"/>
        </w:rPr>
        <w:t xml:space="preserve"> </w:t>
      </w:r>
      <w:r w:rsidRPr="004F0C36">
        <w:rPr>
          <w:lang w:val="el-GR"/>
        </w:rPr>
        <w:t>την</w:t>
      </w:r>
      <w:r w:rsidRPr="004F0C36">
        <w:rPr>
          <w:spacing w:val="-10"/>
          <w:lang w:val="el-GR"/>
        </w:rPr>
        <w:t xml:space="preserve"> </w:t>
      </w:r>
      <w:r w:rsidRPr="004F0C36">
        <w:rPr>
          <w:lang w:val="el-GR"/>
        </w:rPr>
        <w:t>εκπαίδευση</w:t>
      </w:r>
      <w:r w:rsidRPr="004F0C36">
        <w:rPr>
          <w:spacing w:val="1"/>
          <w:lang w:val="el-GR"/>
        </w:rPr>
        <w:t xml:space="preserve"> </w:t>
      </w:r>
      <w:r w:rsidRPr="004F0C36">
        <w:rPr>
          <w:lang w:val="el-GR"/>
        </w:rPr>
        <w:t>τους.</w:t>
      </w:r>
    </w:p>
    <w:p w14:paraId="3DD1C370" w14:textId="77777777" w:rsidR="00BC71D7" w:rsidRDefault="00BC71D7" w:rsidP="00BC71D7">
      <w:pPr>
        <w:pStyle w:val="aff"/>
        <w:numPr>
          <w:ilvl w:val="0"/>
          <w:numId w:val="127"/>
        </w:numPr>
        <w:spacing w:after="160" w:line="259" w:lineRule="auto"/>
        <w:rPr>
          <w:lang w:val="el-GR"/>
        </w:rPr>
      </w:pPr>
      <w:r w:rsidRPr="004F0C36">
        <w:rPr>
          <w:lang w:val="el-GR"/>
        </w:rPr>
        <w:t xml:space="preserve">Τα σενάρια ελέγχου που περιλαμβάνονται στα </w:t>
      </w:r>
      <w:r w:rsidRPr="00AF1E79">
        <w:t>User</w:t>
      </w:r>
      <w:r w:rsidRPr="004F0C36">
        <w:rPr>
          <w:lang w:val="el-GR"/>
        </w:rPr>
        <w:t xml:space="preserve"> </w:t>
      </w:r>
      <w:r w:rsidRPr="00AF1E79">
        <w:t>Acceptance</w:t>
      </w:r>
      <w:r w:rsidRPr="004F0C36">
        <w:rPr>
          <w:lang w:val="el-GR"/>
        </w:rPr>
        <w:t xml:space="preserve"> </w:t>
      </w:r>
      <w:r w:rsidRPr="00AF1E79">
        <w:t>Tests</w:t>
      </w:r>
      <w:r w:rsidRPr="004F0C36">
        <w:rPr>
          <w:lang w:val="el-GR"/>
        </w:rPr>
        <w:t xml:space="preserve"> </w:t>
      </w:r>
      <w:r>
        <w:rPr>
          <w:lang w:val="el-GR"/>
        </w:rPr>
        <w:t xml:space="preserve">θα </w:t>
      </w:r>
      <w:r w:rsidRPr="004F0C36">
        <w:rPr>
          <w:lang w:val="el-GR"/>
        </w:rPr>
        <w:t>είναι</w:t>
      </w:r>
      <w:r w:rsidRPr="004F0C36">
        <w:rPr>
          <w:spacing w:val="-8"/>
          <w:lang w:val="el-GR"/>
        </w:rPr>
        <w:t xml:space="preserve"> </w:t>
      </w:r>
      <w:r w:rsidRPr="004F0C36">
        <w:rPr>
          <w:lang w:val="el-GR"/>
        </w:rPr>
        <w:t>κατάλληλα</w:t>
      </w:r>
      <w:r w:rsidRPr="004F0C36">
        <w:rPr>
          <w:spacing w:val="-6"/>
          <w:lang w:val="el-GR"/>
        </w:rPr>
        <w:t xml:space="preserve"> </w:t>
      </w:r>
      <w:r w:rsidRPr="004F0C36">
        <w:rPr>
          <w:lang w:val="el-GR"/>
        </w:rPr>
        <w:t>επιλεγμένα</w:t>
      </w:r>
      <w:r w:rsidRPr="004F0C36">
        <w:rPr>
          <w:spacing w:val="-8"/>
          <w:lang w:val="el-GR"/>
        </w:rPr>
        <w:t xml:space="preserve"> </w:t>
      </w:r>
      <w:r w:rsidRPr="004F0C36">
        <w:rPr>
          <w:lang w:val="el-GR"/>
        </w:rPr>
        <w:t>ώστε</w:t>
      </w:r>
      <w:r w:rsidRPr="004F0C36">
        <w:rPr>
          <w:spacing w:val="-7"/>
          <w:lang w:val="el-GR"/>
        </w:rPr>
        <w:t xml:space="preserve"> </w:t>
      </w:r>
      <w:r w:rsidRPr="004F0C36">
        <w:rPr>
          <w:lang w:val="el-GR"/>
        </w:rPr>
        <w:t>να</w:t>
      </w:r>
      <w:r w:rsidRPr="004F0C36">
        <w:rPr>
          <w:spacing w:val="-6"/>
          <w:lang w:val="el-GR"/>
        </w:rPr>
        <w:t xml:space="preserve"> </w:t>
      </w:r>
      <w:r w:rsidRPr="004F0C36">
        <w:rPr>
          <w:lang w:val="el-GR"/>
        </w:rPr>
        <w:t>καλύπτουν</w:t>
      </w:r>
      <w:r w:rsidRPr="004F0C36">
        <w:rPr>
          <w:spacing w:val="-6"/>
          <w:lang w:val="el-GR"/>
        </w:rPr>
        <w:t xml:space="preserve"> </w:t>
      </w:r>
      <w:r w:rsidRPr="004F0C36">
        <w:rPr>
          <w:lang w:val="el-GR"/>
        </w:rPr>
        <w:t>το</w:t>
      </w:r>
      <w:r w:rsidRPr="004F0C36">
        <w:rPr>
          <w:spacing w:val="-5"/>
          <w:lang w:val="el-GR"/>
        </w:rPr>
        <w:t xml:space="preserve"> </w:t>
      </w:r>
      <w:r w:rsidRPr="004F0C36">
        <w:rPr>
          <w:lang w:val="el-GR"/>
        </w:rPr>
        <w:t>σύνολο</w:t>
      </w:r>
      <w:r w:rsidRPr="004F0C36">
        <w:rPr>
          <w:spacing w:val="-9"/>
          <w:lang w:val="el-GR"/>
        </w:rPr>
        <w:t xml:space="preserve"> </w:t>
      </w:r>
      <w:r w:rsidRPr="004F0C36">
        <w:rPr>
          <w:lang w:val="el-GR"/>
        </w:rPr>
        <w:t>των</w:t>
      </w:r>
      <w:r w:rsidRPr="004F0C36">
        <w:rPr>
          <w:spacing w:val="-7"/>
          <w:lang w:val="el-GR"/>
        </w:rPr>
        <w:t xml:space="preserve"> </w:t>
      </w:r>
      <w:r w:rsidRPr="004F0C36">
        <w:rPr>
          <w:lang w:val="el-GR"/>
        </w:rPr>
        <w:t>επιχειρησιακών</w:t>
      </w:r>
      <w:r w:rsidRPr="004F0C36">
        <w:rPr>
          <w:spacing w:val="1"/>
          <w:lang w:val="el-GR"/>
        </w:rPr>
        <w:t xml:space="preserve"> </w:t>
      </w:r>
      <w:r w:rsidRPr="004F0C36">
        <w:rPr>
          <w:spacing w:val="-1"/>
          <w:lang w:val="el-GR"/>
        </w:rPr>
        <w:t>διαδικασιών</w:t>
      </w:r>
      <w:r w:rsidRPr="004F0C36">
        <w:rPr>
          <w:spacing w:val="-13"/>
          <w:lang w:val="el-GR"/>
        </w:rPr>
        <w:t xml:space="preserve"> </w:t>
      </w:r>
      <w:r w:rsidRPr="004F0C36">
        <w:rPr>
          <w:spacing w:val="-1"/>
          <w:lang w:val="el-GR"/>
        </w:rPr>
        <w:t>που</w:t>
      </w:r>
      <w:r w:rsidRPr="004F0C36">
        <w:rPr>
          <w:spacing w:val="-11"/>
          <w:lang w:val="el-GR"/>
        </w:rPr>
        <w:t xml:space="preserve"> </w:t>
      </w:r>
      <w:r w:rsidRPr="004F0C36">
        <w:rPr>
          <w:spacing w:val="-1"/>
          <w:lang w:val="el-GR"/>
        </w:rPr>
        <w:t>υποστηρίζονται</w:t>
      </w:r>
      <w:r w:rsidRPr="004F0C36">
        <w:rPr>
          <w:spacing w:val="-11"/>
          <w:lang w:val="el-GR"/>
        </w:rPr>
        <w:t xml:space="preserve"> </w:t>
      </w:r>
      <w:r w:rsidRPr="004F0C36">
        <w:rPr>
          <w:spacing w:val="-1"/>
          <w:lang w:val="el-GR"/>
        </w:rPr>
        <w:t>από</w:t>
      </w:r>
      <w:r w:rsidRPr="004F0C36">
        <w:rPr>
          <w:spacing w:val="-12"/>
          <w:lang w:val="el-GR"/>
        </w:rPr>
        <w:t xml:space="preserve"> </w:t>
      </w:r>
      <w:r w:rsidRPr="004F0C36" w:rsidDel="00722383">
        <w:rPr>
          <w:spacing w:val="-1"/>
          <w:lang w:val="el-GR"/>
        </w:rPr>
        <w:t>το</w:t>
      </w:r>
      <w:r w:rsidRPr="004F0C36">
        <w:rPr>
          <w:spacing w:val="-1"/>
          <w:lang w:val="el-GR"/>
        </w:rPr>
        <w:t xml:space="preserve"> κάθε υπ</w:t>
      </w:r>
      <w:r>
        <w:rPr>
          <w:spacing w:val="-1"/>
          <w:lang w:val="el-GR"/>
        </w:rPr>
        <w:t>ο</w:t>
      </w:r>
      <w:r w:rsidRPr="004F0C36">
        <w:rPr>
          <w:spacing w:val="-1"/>
          <w:lang w:val="el-GR"/>
        </w:rPr>
        <w:t>σύστημα.</w:t>
      </w:r>
      <w:r w:rsidRPr="004F0C36">
        <w:rPr>
          <w:spacing w:val="-13"/>
          <w:lang w:val="el-GR"/>
        </w:rPr>
        <w:t xml:space="preserve"> </w:t>
      </w:r>
      <w:r w:rsidRPr="004F0C36">
        <w:rPr>
          <w:lang w:val="el-GR"/>
        </w:rPr>
        <w:t>Τα</w:t>
      </w:r>
      <w:r w:rsidRPr="004F0C36">
        <w:rPr>
          <w:spacing w:val="-10"/>
          <w:lang w:val="el-GR"/>
        </w:rPr>
        <w:t xml:space="preserve"> </w:t>
      </w:r>
      <w:r w:rsidRPr="004F0C36">
        <w:rPr>
          <w:lang w:val="el-GR"/>
        </w:rPr>
        <w:t>σενάρια</w:t>
      </w:r>
      <w:r w:rsidRPr="004F0C36">
        <w:rPr>
          <w:spacing w:val="-11"/>
          <w:lang w:val="el-GR"/>
        </w:rPr>
        <w:t xml:space="preserve"> </w:t>
      </w:r>
      <w:r w:rsidRPr="004F0C36">
        <w:rPr>
          <w:lang w:val="el-GR"/>
        </w:rPr>
        <w:t>ελέγχου,</w:t>
      </w:r>
      <w:r w:rsidRPr="004F0C36">
        <w:rPr>
          <w:spacing w:val="-10"/>
          <w:lang w:val="el-GR"/>
        </w:rPr>
        <w:t xml:space="preserve"> </w:t>
      </w:r>
      <w:r w:rsidRPr="004F0C36">
        <w:rPr>
          <w:lang w:val="el-GR"/>
        </w:rPr>
        <w:t>τα</w:t>
      </w:r>
      <w:r w:rsidRPr="004F0C36">
        <w:rPr>
          <w:spacing w:val="-10"/>
          <w:lang w:val="el-GR"/>
        </w:rPr>
        <w:t xml:space="preserve"> </w:t>
      </w:r>
      <w:r w:rsidRPr="004F0C36">
        <w:rPr>
          <w:lang w:val="el-GR"/>
        </w:rPr>
        <w:t>αποτελέσματα</w:t>
      </w:r>
      <w:r w:rsidRPr="004F0C36">
        <w:rPr>
          <w:spacing w:val="-12"/>
          <w:lang w:val="el-GR"/>
        </w:rPr>
        <w:t xml:space="preserve"> </w:t>
      </w:r>
      <w:r w:rsidRPr="004F0C36">
        <w:rPr>
          <w:lang w:val="el-GR"/>
        </w:rPr>
        <w:t>των</w:t>
      </w:r>
      <w:r w:rsidRPr="004F0C36">
        <w:rPr>
          <w:spacing w:val="-11"/>
          <w:lang w:val="el-GR"/>
        </w:rPr>
        <w:t xml:space="preserve"> </w:t>
      </w:r>
      <w:r w:rsidRPr="00AF1E79">
        <w:t>User</w:t>
      </w:r>
      <w:r w:rsidRPr="004F0C36">
        <w:rPr>
          <w:spacing w:val="1"/>
          <w:lang w:val="el-GR"/>
        </w:rPr>
        <w:t xml:space="preserve"> </w:t>
      </w:r>
      <w:r w:rsidRPr="00AF1E79">
        <w:t>Acceptance</w:t>
      </w:r>
      <w:r w:rsidRPr="004F0C36">
        <w:rPr>
          <w:lang w:val="el-GR"/>
        </w:rPr>
        <w:t xml:space="preserve"> </w:t>
      </w:r>
      <w:r w:rsidRPr="00AF1E79">
        <w:t>Tests</w:t>
      </w:r>
      <w:r w:rsidRPr="004F0C36">
        <w:rPr>
          <w:lang w:val="el-GR"/>
        </w:rPr>
        <w:t xml:space="preserve"> </w:t>
      </w:r>
      <w:r w:rsidRPr="004F0C36" w:rsidDel="009A0477">
        <w:rPr>
          <w:lang w:val="el-GR"/>
        </w:rPr>
        <w:t>και τα σχετικά συμπεράσματα (</w:t>
      </w:r>
      <w:r w:rsidRPr="00AF1E79" w:rsidDel="009A0477">
        <w:t>lessons</w:t>
      </w:r>
      <w:r w:rsidRPr="004F0C36" w:rsidDel="009A0477">
        <w:rPr>
          <w:lang w:val="el-GR"/>
        </w:rPr>
        <w:t xml:space="preserve"> </w:t>
      </w:r>
      <w:r w:rsidRPr="00AF1E79" w:rsidDel="009A0477">
        <w:t>learned</w:t>
      </w:r>
      <w:r w:rsidRPr="004F0C36" w:rsidDel="009A0477">
        <w:rPr>
          <w:lang w:val="el-GR"/>
        </w:rPr>
        <w:t xml:space="preserve">) </w:t>
      </w:r>
      <w:r w:rsidRPr="004F0C36">
        <w:rPr>
          <w:lang w:val="el-GR"/>
        </w:rPr>
        <w:t xml:space="preserve">θα </w:t>
      </w:r>
      <w:r>
        <w:rPr>
          <w:lang w:val="el-GR"/>
        </w:rPr>
        <w:t xml:space="preserve">επικαιροποιούν </w:t>
      </w:r>
      <w:r w:rsidRPr="004F0C36">
        <w:rPr>
          <w:lang w:val="el-GR"/>
        </w:rPr>
        <w:t>τα</w:t>
      </w:r>
      <w:r>
        <w:rPr>
          <w:lang w:val="el-GR"/>
        </w:rPr>
        <w:t xml:space="preserve"> αντίστοιχα </w:t>
      </w:r>
      <w:r w:rsidRPr="004F0C36">
        <w:rPr>
          <w:lang w:val="el-GR"/>
        </w:rPr>
        <w:t>παραδοτέα</w:t>
      </w:r>
      <w:r w:rsidRPr="004F0C36">
        <w:rPr>
          <w:spacing w:val="-4"/>
          <w:lang w:val="el-GR"/>
        </w:rPr>
        <w:t xml:space="preserve"> </w:t>
      </w:r>
      <w:r w:rsidRPr="004F0C36">
        <w:rPr>
          <w:lang w:val="el-GR"/>
        </w:rPr>
        <w:t>της</w:t>
      </w:r>
      <w:r w:rsidRPr="004F0C36">
        <w:rPr>
          <w:spacing w:val="-4"/>
          <w:lang w:val="el-GR"/>
        </w:rPr>
        <w:t xml:space="preserve"> </w:t>
      </w:r>
      <w:r w:rsidRPr="004F0C36">
        <w:rPr>
          <w:lang w:val="el-GR"/>
        </w:rPr>
        <w:t>φάσης</w:t>
      </w:r>
      <w:r w:rsidRPr="004F0C36">
        <w:rPr>
          <w:spacing w:val="-4"/>
          <w:lang w:val="el-GR"/>
        </w:rPr>
        <w:t xml:space="preserve"> </w:t>
      </w:r>
      <w:r w:rsidRPr="004F0C36">
        <w:rPr>
          <w:lang w:val="el-GR"/>
        </w:rPr>
        <w:t>υλοποίησης</w:t>
      </w:r>
      <w:r w:rsidRPr="004F0C36">
        <w:rPr>
          <w:spacing w:val="-4"/>
          <w:lang w:val="el-GR"/>
        </w:rPr>
        <w:t xml:space="preserve"> </w:t>
      </w:r>
      <w:r w:rsidRPr="004F0C36">
        <w:rPr>
          <w:lang w:val="el-GR"/>
        </w:rPr>
        <w:t>της</w:t>
      </w:r>
      <w:r w:rsidRPr="004F0C36">
        <w:rPr>
          <w:spacing w:val="-5"/>
          <w:lang w:val="el-GR"/>
        </w:rPr>
        <w:t xml:space="preserve"> </w:t>
      </w:r>
      <w:r w:rsidRPr="004F0C36">
        <w:rPr>
          <w:lang w:val="el-GR"/>
        </w:rPr>
        <w:t>λειτουργικότητας και</w:t>
      </w:r>
      <w:r w:rsidRPr="004F0C36">
        <w:rPr>
          <w:spacing w:val="-3"/>
          <w:lang w:val="el-GR"/>
        </w:rPr>
        <w:t xml:space="preserve"> </w:t>
      </w:r>
      <w:r w:rsidRPr="004F0C36">
        <w:rPr>
          <w:lang w:val="el-GR"/>
        </w:rPr>
        <w:t>τα</w:t>
      </w:r>
      <w:r w:rsidRPr="004F0C36">
        <w:rPr>
          <w:spacing w:val="-3"/>
          <w:lang w:val="el-GR"/>
        </w:rPr>
        <w:t xml:space="preserve"> </w:t>
      </w:r>
      <w:r w:rsidRPr="004F0C36">
        <w:rPr>
          <w:lang w:val="el-GR"/>
        </w:rPr>
        <w:t>Εγχειρίδια</w:t>
      </w:r>
      <w:r w:rsidRPr="004F0C36">
        <w:rPr>
          <w:spacing w:val="-7"/>
          <w:lang w:val="el-GR"/>
        </w:rPr>
        <w:t xml:space="preserve"> </w:t>
      </w:r>
      <w:r w:rsidRPr="004F0C36">
        <w:rPr>
          <w:lang w:val="el-GR"/>
        </w:rPr>
        <w:t>Κατάρτισης</w:t>
      </w:r>
      <w:r w:rsidRPr="004F0C36">
        <w:rPr>
          <w:spacing w:val="-3"/>
          <w:lang w:val="el-GR"/>
        </w:rPr>
        <w:t xml:space="preserve"> </w:t>
      </w:r>
      <w:r w:rsidRPr="004F0C36">
        <w:rPr>
          <w:lang w:val="el-GR"/>
        </w:rPr>
        <w:t>Χρηστών.</w:t>
      </w:r>
    </w:p>
    <w:p w14:paraId="33436D8A" w14:textId="77777777" w:rsidR="00BC71D7" w:rsidRDefault="00BC71D7" w:rsidP="00BC71D7">
      <w:pPr>
        <w:pStyle w:val="aff"/>
        <w:numPr>
          <w:ilvl w:val="0"/>
          <w:numId w:val="127"/>
        </w:numPr>
        <w:spacing w:after="160" w:line="259" w:lineRule="auto"/>
        <w:rPr>
          <w:lang w:val="el-GR"/>
        </w:rPr>
      </w:pPr>
      <w:r w:rsidRPr="00DD6856">
        <w:rPr>
          <w:lang w:val="el-GR"/>
        </w:rPr>
        <w:t xml:space="preserve">Τα σενάρια των δοκιμών καλής λειτουργίας θα πρέπει να έχουν συμφωνηθεί με τον Φορέα Λειτουργίας πριν την έναρξη των ελέγχων </w:t>
      </w:r>
    </w:p>
    <w:p w14:paraId="3CCE1668" w14:textId="77777777" w:rsidR="00BC71D7" w:rsidRDefault="00BC71D7" w:rsidP="00BC71D7">
      <w:pPr>
        <w:pStyle w:val="aff"/>
        <w:numPr>
          <w:ilvl w:val="0"/>
          <w:numId w:val="127"/>
        </w:numPr>
        <w:spacing w:after="160" w:line="259" w:lineRule="auto"/>
        <w:rPr>
          <w:lang w:val="el-GR"/>
        </w:rPr>
      </w:pPr>
      <w:r w:rsidRPr="00DD6856">
        <w:rPr>
          <w:lang w:val="el-GR"/>
        </w:rPr>
        <w:t>Οι δοκιμές θα πραγματοποιηθούν από χρήστες του Φορέα Λειτουργίας οι οποίοι θα κάνουν και τα σχόλια των ελέγχων</w:t>
      </w:r>
      <w:r>
        <w:rPr>
          <w:lang w:val="el-GR"/>
        </w:rPr>
        <w:t xml:space="preserve"> ή όπως συμφωνηθεί με τον Κύριο του έργου κατά την φάση της μελέτης εφαρμογής.</w:t>
      </w:r>
    </w:p>
    <w:p w14:paraId="5BB82811" w14:textId="77777777" w:rsidR="00BC71D7" w:rsidRPr="00DC7301" w:rsidRDefault="00BC71D7" w:rsidP="00BC71D7">
      <w:pPr>
        <w:spacing w:after="160" w:line="259" w:lineRule="auto"/>
        <w:rPr>
          <w:lang w:val="el-GR"/>
        </w:rPr>
      </w:pPr>
      <w:r w:rsidRPr="00DC7301">
        <w:rPr>
          <w:lang w:val="el-GR"/>
        </w:rPr>
        <w:t xml:space="preserve">Ο Ανάδοχος, </w:t>
      </w:r>
      <w:r>
        <w:rPr>
          <w:lang w:val="el-GR"/>
        </w:rPr>
        <w:t>κατά τη φάση των ελέγχων</w:t>
      </w:r>
      <w:r w:rsidRPr="00DC7301">
        <w:rPr>
          <w:lang w:val="el-GR"/>
        </w:rPr>
        <w:t xml:space="preserve"> έχει τις παρακάτω υποχρεώσεις:</w:t>
      </w:r>
    </w:p>
    <w:p w14:paraId="42E6070A" w14:textId="77777777" w:rsidR="00BC71D7" w:rsidRPr="004F7534" w:rsidRDefault="00BC71D7" w:rsidP="00BC71D7">
      <w:pPr>
        <w:pStyle w:val="aff"/>
        <w:numPr>
          <w:ilvl w:val="0"/>
          <w:numId w:val="127"/>
        </w:numPr>
        <w:spacing w:after="160" w:line="259" w:lineRule="auto"/>
        <w:rPr>
          <w:lang w:val="el-GR"/>
        </w:rPr>
      </w:pPr>
      <w:r w:rsidRPr="004F7534">
        <w:rPr>
          <w:lang w:val="el-GR"/>
        </w:rPr>
        <w:t>να βρίσκεται σε συνεχή συνεργασία με τους υπεύθυνους τ</w:t>
      </w:r>
      <w:r>
        <w:rPr>
          <w:lang w:val="el-GR"/>
        </w:rPr>
        <w:t>ου Φορέα Λειτουργίας και της Αναθέτουσας Αρχής</w:t>
      </w:r>
      <w:r w:rsidRPr="004F7534">
        <w:rPr>
          <w:lang w:val="el-GR"/>
        </w:rPr>
        <w:t>,</w:t>
      </w:r>
    </w:p>
    <w:p w14:paraId="0DA8F5EF" w14:textId="77777777" w:rsidR="00BC71D7" w:rsidRPr="004F7534" w:rsidRDefault="00BC71D7" w:rsidP="00BC71D7">
      <w:pPr>
        <w:pStyle w:val="aff"/>
        <w:numPr>
          <w:ilvl w:val="0"/>
          <w:numId w:val="127"/>
        </w:numPr>
        <w:spacing w:after="160" w:line="259" w:lineRule="auto"/>
        <w:rPr>
          <w:lang w:val="el-GR"/>
        </w:rPr>
      </w:pPr>
      <w:r w:rsidRPr="004F7534">
        <w:rPr>
          <w:lang w:val="el-GR"/>
        </w:rPr>
        <w:t>να διαθέτ</w:t>
      </w:r>
      <w:r w:rsidRPr="004F7534" w:rsidDel="009A0477">
        <w:rPr>
          <w:lang w:val="el-GR"/>
        </w:rPr>
        <w:t>ε</w:t>
      </w:r>
      <w:r w:rsidRPr="004F7534">
        <w:rPr>
          <w:lang w:val="el-GR"/>
        </w:rPr>
        <w:t xml:space="preserve">ι προσωπικό με τις κατάλληλες τεχνικές και επιχειρησιακές γνώσεις για την υποστήριξη </w:t>
      </w:r>
      <w:r>
        <w:rPr>
          <w:lang w:val="el-GR"/>
        </w:rPr>
        <w:t>των δοκιμών</w:t>
      </w:r>
    </w:p>
    <w:p w14:paraId="25EF897F" w14:textId="77777777" w:rsidR="00BC71D7" w:rsidRPr="004F7534" w:rsidRDefault="00BC71D7" w:rsidP="00BC71D7">
      <w:pPr>
        <w:pStyle w:val="aff"/>
        <w:numPr>
          <w:ilvl w:val="0"/>
          <w:numId w:val="127"/>
        </w:numPr>
        <w:spacing w:after="160" w:line="259" w:lineRule="auto"/>
        <w:rPr>
          <w:lang w:val="el-GR"/>
        </w:rPr>
      </w:pPr>
      <w:r w:rsidRPr="004F7534">
        <w:rPr>
          <w:lang w:val="el-GR"/>
        </w:rPr>
        <w:t>να ελέγχει την καλή λειτουργία του συστήματος (ενδεικτικά αναφέρονται):</w:t>
      </w:r>
    </w:p>
    <w:p w14:paraId="717AA566" w14:textId="77777777" w:rsidR="00BC71D7" w:rsidRPr="00AF1E79" w:rsidRDefault="00BC71D7" w:rsidP="00BC71D7">
      <w:pPr>
        <w:pStyle w:val="aff"/>
        <w:widowControl w:val="0"/>
        <w:numPr>
          <w:ilvl w:val="0"/>
          <w:numId w:val="128"/>
        </w:numPr>
        <w:tabs>
          <w:tab w:val="left" w:pos="1658"/>
          <w:tab w:val="left" w:pos="1659"/>
        </w:tabs>
        <w:suppressAutoHyphens w:val="0"/>
        <w:autoSpaceDE w:val="0"/>
        <w:autoSpaceDN w:val="0"/>
        <w:spacing w:after="160" w:line="360" w:lineRule="exact"/>
        <w:ind w:left="1440" w:right="-1" w:hanging="361"/>
      </w:pPr>
      <w:r w:rsidRPr="00AF1E79">
        <w:t>τις</w:t>
      </w:r>
      <w:r w:rsidRPr="00AF1E79">
        <w:rPr>
          <w:spacing w:val="-5"/>
        </w:rPr>
        <w:t xml:space="preserve"> </w:t>
      </w:r>
      <w:r w:rsidRPr="00AF1E79">
        <w:t>κωδικοποιήσεις</w:t>
      </w:r>
      <w:r w:rsidRPr="00AF1E79">
        <w:rPr>
          <w:spacing w:val="-4"/>
        </w:rPr>
        <w:t xml:space="preserve"> </w:t>
      </w:r>
      <w:r w:rsidRPr="00AF1E79">
        <w:t>που</w:t>
      </w:r>
      <w:r w:rsidRPr="00AF1E79">
        <w:rPr>
          <w:spacing w:val="-4"/>
        </w:rPr>
        <w:t xml:space="preserve"> </w:t>
      </w:r>
      <w:r w:rsidRPr="00AF1E79">
        <w:t>χρησιμοποιήθηκαν,</w:t>
      </w:r>
    </w:p>
    <w:p w14:paraId="09283936" w14:textId="77777777" w:rsidR="00BC71D7" w:rsidRPr="004F0C36" w:rsidRDefault="00BC71D7" w:rsidP="00BC71D7">
      <w:pPr>
        <w:pStyle w:val="aff"/>
        <w:widowControl w:val="0"/>
        <w:numPr>
          <w:ilvl w:val="0"/>
          <w:numId w:val="128"/>
        </w:numPr>
        <w:tabs>
          <w:tab w:val="left" w:pos="1658"/>
          <w:tab w:val="left" w:pos="1659"/>
        </w:tabs>
        <w:suppressAutoHyphens w:val="0"/>
        <w:autoSpaceDE w:val="0"/>
        <w:autoSpaceDN w:val="0"/>
        <w:spacing w:after="160" w:line="360" w:lineRule="exact"/>
        <w:ind w:left="1440" w:right="-1" w:hanging="361"/>
        <w:rPr>
          <w:lang w:val="el-GR"/>
        </w:rPr>
      </w:pPr>
      <w:r w:rsidRPr="004F0C36" w:rsidDel="009A0477">
        <w:rPr>
          <w:lang w:val="el-GR"/>
        </w:rPr>
        <w:t>τις</w:t>
      </w:r>
      <w:r w:rsidRPr="004F0C36" w:rsidDel="009A0477">
        <w:rPr>
          <w:spacing w:val="-4"/>
          <w:lang w:val="el-GR"/>
        </w:rPr>
        <w:t xml:space="preserve"> </w:t>
      </w:r>
      <w:r w:rsidRPr="004F0C36" w:rsidDel="009A0477">
        <w:rPr>
          <w:lang w:val="el-GR"/>
        </w:rPr>
        <w:t>ρυθμίσεις</w:t>
      </w:r>
      <w:r w:rsidRPr="004F0C36" w:rsidDel="009A0477">
        <w:rPr>
          <w:spacing w:val="-3"/>
          <w:lang w:val="el-GR"/>
        </w:rPr>
        <w:t xml:space="preserve"> </w:t>
      </w:r>
      <w:r w:rsidRPr="004F0C36" w:rsidDel="009A0477">
        <w:rPr>
          <w:lang w:val="el-GR"/>
        </w:rPr>
        <w:t>του</w:t>
      </w:r>
      <w:r w:rsidRPr="004F0C36" w:rsidDel="009A0477">
        <w:rPr>
          <w:spacing w:val="-4"/>
          <w:lang w:val="el-GR"/>
        </w:rPr>
        <w:t xml:space="preserve"> </w:t>
      </w:r>
      <w:r w:rsidRPr="004F0C36" w:rsidDel="009A0477">
        <w:rPr>
          <w:lang w:val="el-GR"/>
        </w:rPr>
        <w:t>Λογισμικού</w:t>
      </w:r>
      <w:r w:rsidRPr="004F0C36" w:rsidDel="009A0477">
        <w:rPr>
          <w:spacing w:val="-3"/>
          <w:lang w:val="el-GR"/>
        </w:rPr>
        <w:t xml:space="preserve"> </w:t>
      </w:r>
      <w:r w:rsidRPr="004F0C36" w:rsidDel="009A0477">
        <w:rPr>
          <w:lang w:val="el-GR"/>
        </w:rPr>
        <w:t>συστήματος,</w:t>
      </w:r>
      <w:r>
        <w:rPr>
          <w:lang w:val="el-GR"/>
        </w:rPr>
        <w:t xml:space="preserve"> </w:t>
      </w:r>
      <w:r w:rsidRPr="004F0C36" w:rsidDel="009A0477">
        <w:rPr>
          <w:lang w:val="el-GR"/>
        </w:rPr>
        <w:t>τις</w:t>
      </w:r>
      <w:r w:rsidRPr="004F0C36" w:rsidDel="009A0477">
        <w:rPr>
          <w:spacing w:val="10"/>
          <w:lang w:val="el-GR"/>
        </w:rPr>
        <w:t xml:space="preserve"> </w:t>
      </w:r>
      <w:r w:rsidRPr="004F0C36" w:rsidDel="009A0477">
        <w:rPr>
          <w:lang w:val="el-GR"/>
        </w:rPr>
        <w:t>ρυθμίσεις</w:t>
      </w:r>
      <w:r w:rsidRPr="004F0C36" w:rsidDel="009A0477">
        <w:rPr>
          <w:spacing w:val="10"/>
          <w:lang w:val="el-GR"/>
        </w:rPr>
        <w:t xml:space="preserve"> </w:t>
      </w:r>
      <w:r w:rsidRPr="004F0C36" w:rsidDel="009A0477">
        <w:rPr>
          <w:lang w:val="el-GR"/>
        </w:rPr>
        <w:t>της</w:t>
      </w:r>
      <w:r w:rsidRPr="004F0C36" w:rsidDel="009A0477">
        <w:rPr>
          <w:spacing w:val="11"/>
          <w:lang w:val="el-GR"/>
        </w:rPr>
        <w:t xml:space="preserve"> </w:t>
      </w:r>
      <w:r w:rsidRPr="004F0C36" w:rsidDel="009A0477">
        <w:rPr>
          <w:lang w:val="el-GR"/>
        </w:rPr>
        <w:t>αποθήκης</w:t>
      </w:r>
      <w:r w:rsidRPr="004F0C36" w:rsidDel="009A0477">
        <w:rPr>
          <w:spacing w:val="9"/>
          <w:lang w:val="el-GR"/>
        </w:rPr>
        <w:t xml:space="preserve"> </w:t>
      </w:r>
      <w:r w:rsidRPr="004F0C36" w:rsidDel="009A0477">
        <w:rPr>
          <w:lang w:val="el-GR"/>
        </w:rPr>
        <w:t>δεδομένων,</w:t>
      </w:r>
      <w:r w:rsidRPr="004F0C36" w:rsidDel="009A0477">
        <w:rPr>
          <w:spacing w:val="10"/>
          <w:lang w:val="el-GR"/>
        </w:rPr>
        <w:t xml:space="preserve"> </w:t>
      </w:r>
      <w:r w:rsidRPr="004F0C36" w:rsidDel="009A0477">
        <w:rPr>
          <w:lang w:val="el-GR"/>
        </w:rPr>
        <w:t>της</w:t>
      </w:r>
      <w:r w:rsidRPr="004F0C36" w:rsidDel="009A0477">
        <w:rPr>
          <w:spacing w:val="9"/>
          <w:lang w:val="el-GR"/>
        </w:rPr>
        <w:t xml:space="preserve"> </w:t>
      </w:r>
      <w:r w:rsidRPr="004F0C36" w:rsidDel="009A0477">
        <w:rPr>
          <w:lang w:val="el-GR"/>
        </w:rPr>
        <w:t>ροής</w:t>
      </w:r>
      <w:r w:rsidRPr="004F0C36" w:rsidDel="009A0477">
        <w:rPr>
          <w:spacing w:val="9"/>
          <w:lang w:val="el-GR"/>
        </w:rPr>
        <w:t xml:space="preserve"> </w:t>
      </w:r>
      <w:r w:rsidRPr="004F0C36" w:rsidDel="009A0477">
        <w:rPr>
          <w:lang w:val="el-GR"/>
        </w:rPr>
        <w:t>δεδομένων</w:t>
      </w:r>
      <w:r w:rsidRPr="004F0C36" w:rsidDel="009A0477">
        <w:rPr>
          <w:spacing w:val="9"/>
          <w:lang w:val="el-GR"/>
        </w:rPr>
        <w:t xml:space="preserve"> </w:t>
      </w:r>
      <w:r w:rsidRPr="004F0C36" w:rsidDel="009A0477">
        <w:rPr>
          <w:lang w:val="el-GR"/>
        </w:rPr>
        <w:t>και</w:t>
      </w:r>
      <w:r w:rsidRPr="004F0C36" w:rsidDel="009A0477">
        <w:rPr>
          <w:spacing w:val="10"/>
          <w:lang w:val="el-GR"/>
        </w:rPr>
        <w:t xml:space="preserve"> </w:t>
      </w:r>
      <w:r w:rsidRPr="004F0C36" w:rsidDel="009A0477">
        <w:rPr>
          <w:lang w:val="el-GR"/>
        </w:rPr>
        <w:t>των</w:t>
      </w:r>
      <w:r w:rsidRPr="004F0C36" w:rsidDel="009A0477">
        <w:rPr>
          <w:spacing w:val="9"/>
          <w:lang w:val="el-GR"/>
        </w:rPr>
        <w:t xml:space="preserve"> </w:t>
      </w:r>
      <w:r w:rsidRPr="004F0C36" w:rsidDel="009A0477">
        <w:rPr>
          <w:lang w:val="el-GR"/>
        </w:rPr>
        <w:t>βάσεων</w:t>
      </w:r>
      <w:r w:rsidRPr="004F0C36" w:rsidDel="009A0477">
        <w:rPr>
          <w:spacing w:val="9"/>
          <w:lang w:val="el-GR"/>
        </w:rPr>
        <w:t xml:space="preserve"> </w:t>
      </w:r>
      <w:r w:rsidRPr="004F0C36" w:rsidDel="009A0477">
        <w:rPr>
          <w:lang w:val="el-GR"/>
        </w:rPr>
        <w:t>δεδομένων,</w:t>
      </w:r>
      <w:r>
        <w:rPr>
          <w:lang w:val="el-GR"/>
        </w:rPr>
        <w:t xml:space="preserve"> </w:t>
      </w:r>
      <w:r w:rsidRPr="004F0C36">
        <w:rPr>
          <w:lang w:val="el-GR"/>
        </w:rPr>
        <w:t>τις</w:t>
      </w:r>
      <w:r w:rsidRPr="004F0C36">
        <w:rPr>
          <w:spacing w:val="-4"/>
          <w:lang w:val="el-GR"/>
        </w:rPr>
        <w:t xml:space="preserve"> </w:t>
      </w:r>
      <w:r w:rsidRPr="004F0C36">
        <w:rPr>
          <w:lang w:val="el-GR"/>
        </w:rPr>
        <w:t>ρυθμίσεις</w:t>
      </w:r>
      <w:r w:rsidRPr="004F0C36">
        <w:rPr>
          <w:spacing w:val="-3"/>
          <w:lang w:val="el-GR"/>
        </w:rPr>
        <w:t xml:space="preserve"> </w:t>
      </w:r>
      <w:r w:rsidRPr="004F0C36">
        <w:rPr>
          <w:lang w:val="el-GR"/>
        </w:rPr>
        <w:t>των</w:t>
      </w:r>
      <w:r w:rsidRPr="004F0C36">
        <w:rPr>
          <w:spacing w:val="-5"/>
          <w:lang w:val="el-GR"/>
        </w:rPr>
        <w:t xml:space="preserve"> </w:t>
      </w:r>
      <w:r w:rsidRPr="004F0C36">
        <w:rPr>
          <w:lang w:val="el-GR"/>
        </w:rPr>
        <w:t>εφαρμογών,</w:t>
      </w:r>
    </w:p>
    <w:p w14:paraId="67278988" w14:textId="77777777" w:rsidR="00BC71D7" w:rsidRPr="004F0C36" w:rsidRDefault="00BC71D7" w:rsidP="00BC71D7">
      <w:pPr>
        <w:pStyle w:val="aff"/>
        <w:widowControl w:val="0"/>
        <w:numPr>
          <w:ilvl w:val="0"/>
          <w:numId w:val="128"/>
        </w:numPr>
        <w:tabs>
          <w:tab w:val="left" w:pos="1658"/>
          <w:tab w:val="left" w:pos="1659"/>
        </w:tabs>
        <w:suppressAutoHyphens w:val="0"/>
        <w:autoSpaceDE w:val="0"/>
        <w:autoSpaceDN w:val="0"/>
        <w:spacing w:after="160" w:line="360" w:lineRule="exact"/>
        <w:ind w:left="1440" w:right="-1" w:hanging="361"/>
        <w:rPr>
          <w:lang w:val="el-GR"/>
        </w:rPr>
      </w:pPr>
      <w:r w:rsidRPr="004F0C36">
        <w:rPr>
          <w:lang w:val="el-GR"/>
        </w:rPr>
        <w:t>την</w:t>
      </w:r>
      <w:r w:rsidRPr="004F0C36">
        <w:rPr>
          <w:spacing w:val="-5"/>
          <w:lang w:val="el-GR"/>
        </w:rPr>
        <w:t xml:space="preserve"> </w:t>
      </w:r>
      <w:r w:rsidRPr="004F0C36">
        <w:rPr>
          <w:lang w:val="el-GR"/>
        </w:rPr>
        <w:t>κυβερνοασφάλεια</w:t>
      </w:r>
      <w:r w:rsidRPr="004F0C36">
        <w:rPr>
          <w:spacing w:val="-4"/>
          <w:lang w:val="el-GR"/>
        </w:rPr>
        <w:t xml:space="preserve"> </w:t>
      </w:r>
      <w:r w:rsidRPr="004F0C36">
        <w:rPr>
          <w:lang w:val="el-GR"/>
        </w:rPr>
        <w:t>του</w:t>
      </w:r>
      <w:r w:rsidRPr="004F0C36">
        <w:rPr>
          <w:spacing w:val="-5"/>
          <w:lang w:val="el-GR"/>
        </w:rPr>
        <w:t xml:space="preserve"> </w:t>
      </w:r>
      <w:r w:rsidRPr="004F0C36">
        <w:rPr>
          <w:lang w:val="el-GR"/>
        </w:rPr>
        <w:t>συστήματος</w:t>
      </w:r>
      <w:r w:rsidRPr="004F0C36">
        <w:rPr>
          <w:spacing w:val="-5"/>
          <w:lang w:val="el-GR"/>
        </w:rPr>
        <w:t xml:space="preserve"> </w:t>
      </w:r>
      <w:r w:rsidRPr="004F0C36">
        <w:rPr>
          <w:lang w:val="el-GR"/>
        </w:rPr>
        <w:t>και</w:t>
      </w:r>
      <w:r w:rsidRPr="004F0C36">
        <w:rPr>
          <w:spacing w:val="-3"/>
          <w:lang w:val="el-GR"/>
        </w:rPr>
        <w:t xml:space="preserve"> </w:t>
      </w:r>
      <w:r w:rsidRPr="004F0C36">
        <w:rPr>
          <w:lang w:val="el-GR"/>
        </w:rPr>
        <w:t>των</w:t>
      </w:r>
      <w:r w:rsidRPr="004F0C36">
        <w:rPr>
          <w:spacing w:val="-5"/>
          <w:lang w:val="el-GR"/>
        </w:rPr>
        <w:t xml:space="preserve"> </w:t>
      </w:r>
      <w:r w:rsidRPr="004F0C36">
        <w:rPr>
          <w:lang w:val="el-GR"/>
        </w:rPr>
        <w:t>εφαρμογών</w:t>
      </w:r>
    </w:p>
    <w:p w14:paraId="72D41A18" w14:textId="77777777" w:rsidR="00BC71D7" w:rsidRPr="004F0C36" w:rsidRDefault="00BC71D7" w:rsidP="00BC71D7">
      <w:pPr>
        <w:pStyle w:val="aff"/>
        <w:widowControl w:val="0"/>
        <w:numPr>
          <w:ilvl w:val="0"/>
          <w:numId w:val="128"/>
        </w:numPr>
        <w:tabs>
          <w:tab w:val="left" w:pos="1658"/>
          <w:tab w:val="left" w:pos="1659"/>
        </w:tabs>
        <w:suppressAutoHyphens w:val="0"/>
        <w:autoSpaceDE w:val="0"/>
        <w:autoSpaceDN w:val="0"/>
        <w:spacing w:after="160" w:line="360" w:lineRule="exact"/>
        <w:ind w:left="1440" w:right="-1" w:hanging="361"/>
        <w:rPr>
          <w:lang w:val="el-GR"/>
        </w:rPr>
      </w:pPr>
      <w:r w:rsidRPr="004F0C36">
        <w:rPr>
          <w:lang w:val="el-GR"/>
        </w:rPr>
        <w:t>τη</w:t>
      </w:r>
      <w:r w:rsidRPr="004F0C36">
        <w:rPr>
          <w:spacing w:val="-4"/>
          <w:lang w:val="el-GR"/>
        </w:rPr>
        <w:t xml:space="preserve"> </w:t>
      </w:r>
      <w:r w:rsidRPr="004F0C36">
        <w:rPr>
          <w:lang w:val="el-GR"/>
        </w:rPr>
        <w:t>διαλειτουργικότητα</w:t>
      </w:r>
      <w:r w:rsidRPr="004F0C36" w:rsidDel="009A0477">
        <w:rPr>
          <w:spacing w:val="-3"/>
          <w:lang w:val="el-GR"/>
        </w:rPr>
        <w:t xml:space="preserve"> </w:t>
      </w:r>
      <w:r w:rsidRPr="004F0C36" w:rsidDel="009A0477">
        <w:rPr>
          <w:lang w:val="el-GR"/>
        </w:rPr>
        <w:t>με</w:t>
      </w:r>
      <w:r w:rsidRPr="004F0C36" w:rsidDel="009A0477">
        <w:rPr>
          <w:spacing w:val="-6"/>
          <w:lang w:val="el-GR"/>
        </w:rPr>
        <w:t xml:space="preserve"> </w:t>
      </w:r>
      <w:r w:rsidRPr="004F0C36" w:rsidDel="009A0477">
        <w:rPr>
          <w:lang w:val="el-GR"/>
        </w:rPr>
        <w:t>τις</w:t>
      </w:r>
      <w:r w:rsidRPr="004F0C36" w:rsidDel="009A0477">
        <w:rPr>
          <w:spacing w:val="-3"/>
          <w:lang w:val="el-GR"/>
        </w:rPr>
        <w:t xml:space="preserve"> </w:t>
      </w:r>
      <w:r w:rsidRPr="004F0C36" w:rsidDel="009A0477">
        <w:rPr>
          <w:lang w:val="el-GR"/>
        </w:rPr>
        <w:t>ενσωματωμένες</w:t>
      </w:r>
      <w:r w:rsidRPr="004F0C36" w:rsidDel="009A0477">
        <w:rPr>
          <w:spacing w:val="-5"/>
          <w:lang w:val="el-GR"/>
        </w:rPr>
        <w:t xml:space="preserve"> </w:t>
      </w:r>
      <w:r w:rsidRPr="004F0C36" w:rsidDel="009A0477">
        <w:rPr>
          <w:lang w:val="el-GR"/>
        </w:rPr>
        <w:t>πηγές</w:t>
      </w:r>
      <w:r w:rsidRPr="004F0C36" w:rsidDel="009A0477">
        <w:rPr>
          <w:spacing w:val="-6"/>
          <w:lang w:val="el-GR"/>
        </w:rPr>
        <w:t xml:space="preserve"> </w:t>
      </w:r>
      <w:r w:rsidRPr="004F0C36" w:rsidDel="009A0477">
        <w:rPr>
          <w:lang w:val="el-GR"/>
        </w:rPr>
        <w:t>δεδομένων</w:t>
      </w:r>
      <w:r w:rsidRPr="004F0C36">
        <w:rPr>
          <w:lang w:val="el-GR"/>
        </w:rPr>
        <w:t>,</w:t>
      </w:r>
    </w:p>
    <w:p w14:paraId="4DF9F5F1" w14:textId="77777777" w:rsidR="00BC71D7" w:rsidRPr="004F0C36" w:rsidRDefault="00BC71D7" w:rsidP="00BC71D7">
      <w:pPr>
        <w:pStyle w:val="aff"/>
        <w:widowControl w:val="0"/>
        <w:numPr>
          <w:ilvl w:val="0"/>
          <w:numId w:val="128"/>
        </w:numPr>
        <w:tabs>
          <w:tab w:val="left" w:pos="1658"/>
          <w:tab w:val="left" w:pos="1659"/>
        </w:tabs>
        <w:suppressAutoHyphens w:val="0"/>
        <w:autoSpaceDE w:val="0"/>
        <w:autoSpaceDN w:val="0"/>
        <w:spacing w:after="160" w:line="360" w:lineRule="exact"/>
        <w:ind w:left="1440" w:right="-1" w:hanging="361"/>
        <w:rPr>
          <w:lang w:val="el-GR"/>
        </w:rPr>
      </w:pPr>
      <w:r w:rsidRPr="004F0C36">
        <w:rPr>
          <w:lang w:val="el-GR"/>
        </w:rPr>
        <w:t>τις</w:t>
      </w:r>
      <w:r w:rsidRPr="004F0C36">
        <w:rPr>
          <w:spacing w:val="-4"/>
          <w:lang w:val="el-GR"/>
        </w:rPr>
        <w:t xml:space="preserve"> </w:t>
      </w:r>
      <w:r w:rsidRPr="004F0C36">
        <w:rPr>
          <w:lang w:val="el-GR"/>
        </w:rPr>
        <w:t>ρυθμίσεις</w:t>
      </w:r>
      <w:r w:rsidRPr="004F0C36">
        <w:rPr>
          <w:spacing w:val="-4"/>
          <w:lang w:val="el-GR"/>
        </w:rPr>
        <w:t xml:space="preserve"> </w:t>
      </w:r>
      <w:r w:rsidRPr="004F0C36">
        <w:rPr>
          <w:lang w:val="el-GR"/>
        </w:rPr>
        <w:t>των</w:t>
      </w:r>
      <w:r w:rsidRPr="004F0C36">
        <w:rPr>
          <w:spacing w:val="-6"/>
          <w:lang w:val="el-GR"/>
        </w:rPr>
        <w:t xml:space="preserve"> </w:t>
      </w:r>
      <w:r w:rsidRPr="004F0C36">
        <w:rPr>
          <w:lang w:val="el-GR"/>
        </w:rPr>
        <w:t>υπολοίπων</w:t>
      </w:r>
      <w:r w:rsidRPr="004F0C36">
        <w:rPr>
          <w:spacing w:val="-5"/>
          <w:lang w:val="el-GR"/>
        </w:rPr>
        <w:t xml:space="preserve"> </w:t>
      </w:r>
      <w:r w:rsidRPr="004F0C36">
        <w:rPr>
          <w:lang w:val="el-GR"/>
        </w:rPr>
        <w:t>προσφερόμενων</w:t>
      </w:r>
      <w:r w:rsidRPr="004F0C36">
        <w:rPr>
          <w:spacing w:val="-5"/>
          <w:lang w:val="el-GR"/>
        </w:rPr>
        <w:t xml:space="preserve"> </w:t>
      </w:r>
      <w:r w:rsidRPr="004F0C36">
        <w:rPr>
          <w:lang w:val="el-GR"/>
        </w:rPr>
        <w:t>λογισμικών,</w:t>
      </w:r>
    </w:p>
    <w:p w14:paraId="095CF5B2" w14:textId="77777777" w:rsidR="00BC71D7" w:rsidRPr="004F0C36" w:rsidRDefault="00BC71D7" w:rsidP="00BC71D7">
      <w:pPr>
        <w:pStyle w:val="aff"/>
        <w:widowControl w:val="0"/>
        <w:numPr>
          <w:ilvl w:val="0"/>
          <w:numId w:val="128"/>
        </w:numPr>
        <w:tabs>
          <w:tab w:val="left" w:pos="1658"/>
          <w:tab w:val="left" w:pos="1659"/>
        </w:tabs>
        <w:suppressAutoHyphens w:val="0"/>
        <w:autoSpaceDE w:val="0"/>
        <w:autoSpaceDN w:val="0"/>
        <w:spacing w:after="160" w:line="360" w:lineRule="exact"/>
        <w:ind w:left="1440" w:right="-1" w:hanging="361"/>
        <w:rPr>
          <w:lang w:val="el-GR"/>
        </w:rPr>
      </w:pPr>
      <w:r w:rsidRPr="004F0C36">
        <w:rPr>
          <w:lang w:val="el-GR"/>
        </w:rPr>
        <w:t>τη</w:t>
      </w:r>
      <w:r w:rsidRPr="004F0C36">
        <w:rPr>
          <w:spacing w:val="-3"/>
          <w:lang w:val="el-GR"/>
        </w:rPr>
        <w:t xml:space="preserve"> </w:t>
      </w:r>
      <w:r w:rsidRPr="004F0C36">
        <w:rPr>
          <w:lang w:val="el-GR"/>
        </w:rPr>
        <w:t>φυσική</w:t>
      </w:r>
      <w:r w:rsidRPr="004F0C36">
        <w:rPr>
          <w:spacing w:val="-5"/>
          <w:lang w:val="el-GR"/>
        </w:rPr>
        <w:t xml:space="preserve"> </w:t>
      </w:r>
      <w:r w:rsidRPr="004F0C36">
        <w:rPr>
          <w:lang w:val="el-GR"/>
        </w:rPr>
        <w:t>και</w:t>
      </w:r>
      <w:r w:rsidRPr="004F0C36">
        <w:rPr>
          <w:spacing w:val="-2"/>
          <w:lang w:val="el-GR"/>
        </w:rPr>
        <w:t xml:space="preserve"> </w:t>
      </w:r>
      <w:r w:rsidRPr="004F0C36">
        <w:rPr>
          <w:lang w:val="el-GR"/>
        </w:rPr>
        <w:t>χρονική</w:t>
      </w:r>
      <w:r w:rsidRPr="004F0C36">
        <w:rPr>
          <w:spacing w:val="-5"/>
          <w:lang w:val="el-GR"/>
        </w:rPr>
        <w:t xml:space="preserve"> </w:t>
      </w:r>
      <w:r w:rsidRPr="004F0C36">
        <w:rPr>
          <w:lang w:val="el-GR"/>
        </w:rPr>
        <w:t>ανταπόκριση</w:t>
      </w:r>
      <w:r w:rsidRPr="004F0C36">
        <w:rPr>
          <w:spacing w:val="-3"/>
          <w:lang w:val="el-GR"/>
        </w:rPr>
        <w:t xml:space="preserve"> </w:t>
      </w:r>
      <w:r w:rsidRPr="004F0C36">
        <w:rPr>
          <w:lang w:val="el-GR"/>
        </w:rPr>
        <w:t>του</w:t>
      </w:r>
      <w:r w:rsidRPr="004F0C36">
        <w:rPr>
          <w:spacing w:val="-3"/>
          <w:lang w:val="el-GR"/>
        </w:rPr>
        <w:t xml:space="preserve"> </w:t>
      </w:r>
      <w:r w:rsidRPr="004F0C36">
        <w:rPr>
          <w:lang w:val="el-GR"/>
        </w:rPr>
        <w:t>συστήματος,</w:t>
      </w:r>
    </w:p>
    <w:p w14:paraId="4E4A6AA8" w14:textId="77777777" w:rsidR="00BC71D7" w:rsidRPr="004F0C36" w:rsidRDefault="00BC71D7" w:rsidP="00BC71D7">
      <w:pPr>
        <w:pStyle w:val="aff"/>
        <w:widowControl w:val="0"/>
        <w:numPr>
          <w:ilvl w:val="0"/>
          <w:numId w:val="128"/>
        </w:numPr>
        <w:tabs>
          <w:tab w:val="left" w:pos="1658"/>
          <w:tab w:val="left" w:pos="1659"/>
        </w:tabs>
        <w:suppressAutoHyphens w:val="0"/>
        <w:autoSpaceDE w:val="0"/>
        <w:autoSpaceDN w:val="0"/>
        <w:spacing w:after="160" w:line="360" w:lineRule="exact"/>
        <w:ind w:left="1440" w:right="-1" w:hanging="361"/>
        <w:rPr>
          <w:lang w:val="el-GR"/>
        </w:rPr>
      </w:pPr>
      <w:r w:rsidRPr="004F0C36" w:rsidDel="009A0477">
        <w:rPr>
          <w:lang w:val="el-GR"/>
        </w:rPr>
        <w:t>τη</w:t>
      </w:r>
      <w:r w:rsidRPr="004F0C36" w:rsidDel="009A0477">
        <w:rPr>
          <w:spacing w:val="-3"/>
          <w:lang w:val="el-GR"/>
        </w:rPr>
        <w:t xml:space="preserve"> </w:t>
      </w:r>
      <w:r w:rsidRPr="004F0C36" w:rsidDel="009A0477">
        <w:rPr>
          <w:lang w:val="el-GR"/>
        </w:rPr>
        <w:t>χρήση</w:t>
      </w:r>
      <w:r w:rsidRPr="004F0C36" w:rsidDel="009A0477">
        <w:rPr>
          <w:spacing w:val="-3"/>
          <w:lang w:val="el-GR"/>
        </w:rPr>
        <w:t xml:space="preserve"> </w:t>
      </w:r>
      <w:r w:rsidRPr="004F0C36" w:rsidDel="009A0477">
        <w:rPr>
          <w:lang w:val="el-GR"/>
        </w:rPr>
        <w:t>υπολογιστικών</w:t>
      </w:r>
      <w:r w:rsidRPr="004F0C36" w:rsidDel="009A0477">
        <w:rPr>
          <w:spacing w:val="-3"/>
          <w:lang w:val="el-GR"/>
        </w:rPr>
        <w:t xml:space="preserve"> </w:t>
      </w:r>
      <w:r w:rsidRPr="004F0C36" w:rsidDel="009A0477">
        <w:rPr>
          <w:lang w:val="el-GR"/>
        </w:rPr>
        <w:t>πόρων</w:t>
      </w:r>
      <w:r w:rsidRPr="004F0C36" w:rsidDel="009A0477">
        <w:rPr>
          <w:spacing w:val="-5"/>
          <w:lang w:val="el-GR"/>
        </w:rPr>
        <w:t xml:space="preserve"> </w:t>
      </w:r>
      <w:r w:rsidRPr="004F0C36" w:rsidDel="009A0477">
        <w:rPr>
          <w:lang w:val="el-GR"/>
        </w:rPr>
        <w:t>στο</w:t>
      </w:r>
      <w:r w:rsidRPr="004F0C36" w:rsidDel="009A0477">
        <w:rPr>
          <w:spacing w:val="-3"/>
          <w:lang w:val="el-GR"/>
        </w:rPr>
        <w:t xml:space="preserve"> </w:t>
      </w:r>
      <w:r w:rsidRPr="004F0C36" w:rsidDel="009A0477">
        <w:rPr>
          <w:lang w:val="el-GR"/>
        </w:rPr>
        <w:t>δημόσιο</w:t>
      </w:r>
      <w:r w:rsidRPr="004F0C36" w:rsidDel="009A0477">
        <w:rPr>
          <w:spacing w:val="-5"/>
          <w:lang w:val="el-GR"/>
        </w:rPr>
        <w:t xml:space="preserve"> </w:t>
      </w:r>
      <w:r w:rsidRPr="004F0C36" w:rsidDel="009A0477">
        <w:rPr>
          <w:lang w:val="el-GR"/>
        </w:rPr>
        <w:t>υπολογιστικό</w:t>
      </w:r>
      <w:r w:rsidRPr="004F0C36" w:rsidDel="009A0477">
        <w:rPr>
          <w:spacing w:val="-3"/>
          <w:lang w:val="el-GR"/>
        </w:rPr>
        <w:t xml:space="preserve"> </w:t>
      </w:r>
      <w:r w:rsidRPr="004F0C36" w:rsidDel="009A0477">
        <w:rPr>
          <w:lang w:val="el-GR"/>
        </w:rPr>
        <w:t>νέφος,</w:t>
      </w:r>
      <w:r>
        <w:rPr>
          <w:lang w:val="el-GR"/>
        </w:rPr>
        <w:t xml:space="preserve"> </w:t>
      </w:r>
      <w:r w:rsidRPr="004F0C36">
        <w:rPr>
          <w:lang w:val="el-GR"/>
        </w:rPr>
        <w:t>οποιαδήποτε</w:t>
      </w:r>
      <w:r w:rsidRPr="004F0C36">
        <w:rPr>
          <w:spacing w:val="-4"/>
          <w:lang w:val="el-GR"/>
        </w:rPr>
        <w:t xml:space="preserve"> </w:t>
      </w:r>
      <w:r w:rsidRPr="004F0C36">
        <w:rPr>
          <w:lang w:val="el-GR"/>
        </w:rPr>
        <w:t>άλλη</w:t>
      </w:r>
      <w:r w:rsidRPr="004F0C36">
        <w:rPr>
          <w:spacing w:val="-3"/>
          <w:lang w:val="el-GR"/>
        </w:rPr>
        <w:t xml:space="preserve"> </w:t>
      </w:r>
      <w:r w:rsidRPr="004F0C36">
        <w:rPr>
          <w:lang w:val="el-GR"/>
        </w:rPr>
        <w:t>παράμετρο</w:t>
      </w:r>
      <w:r w:rsidRPr="004F0C36">
        <w:rPr>
          <w:spacing w:val="-3"/>
          <w:lang w:val="el-GR"/>
        </w:rPr>
        <w:t xml:space="preserve"> </w:t>
      </w:r>
      <w:r w:rsidRPr="004F0C36">
        <w:rPr>
          <w:lang w:val="el-GR"/>
        </w:rPr>
        <w:t>επηρεάζει</w:t>
      </w:r>
      <w:r w:rsidRPr="004F0C36">
        <w:rPr>
          <w:spacing w:val="-5"/>
          <w:lang w:val="el-GR"/>
        </w:rPr>
        <w:t xml:space="preserve"> </w:t>
      </w:r>
      <w:r w:rsidRPr="004F0C36">
        <w:rPr>
          <w:lang w:val="el-GR"/>
        </w:rPr>
        <w:t>την</w:t>
      </w:r>
      <w:r w:rsidRPr="004F0C36">
        <w:rPr>
          <w:spacing w:val="-5"/>
          <w:lang w:val="el-GR"/>
        </w:rPr>
        <w:t xml:space="preserve"> </w:t>
      </w:r>
      <w:r w:rsidRPr="004F0C36">
        <w:rPr>
          <w:lang w:val="el-GR"/>
        </w:rPr>
        <w:t>ομαλή</w:t>
      </w:r>
      <w:r w:rsidRPr="004F0C36">
        <w:rPr>
          <w:spacing w:val="-6"/>
          <w:lang w:val="el-GR"/>
        </w:rPr>
        <w:t xml:space="preserve"> </w:t>
      </w:r>
      <w:r w:rsidRPr="004F0C36">
        <w:rPr>
          <w:lang w:val="el-GR"/>
        </w:rPr>
        <w:t>λειτουργία</w:t>
      </w:r>
      <w:r w:rsidRPr="004F0C36">
        <w:rPr>
          <w:spacing w:val="-3"/>
          <w:lang w:val="el-GR"/>
        </w:rPr>
        <w:t xml:space="preserve"> </w:t>
      </w:r>
      <w:r w:rsidRPr="004F0C36">
        <w:rPr>
          <w:lang w:val="el-GR"/>
        </w:rPr>
        <w:t>του</w:t>
      </w:r>
      <w:r w:rsidRPr="004F0C36">
        <w:rPr>
          <w:spacing w:val="-4"/>
          <w:lang w:val="el-GR"/>
        </w:rPr>
        <w:t xml:space="preserve"> </w:t>
      </w:r>
      <w:r w:rsidRPr="004F0C36">
        <w:rPr>
          <w:lang w:val="el-GR"/>
        </w:rPr>
        <w:t>συστήματος,</w:t>
      </w:r>
    </w:p>
    <w:p w14:paraId="17EA8354" w14:textId="77777777" w:rsidR="00BC71D7" w:rsidRPr="004F0C36" w:rsidRDefault="00BC71D7" w:rsidP="00BC71D7">
      <w:pPr>
        <w:pStyle w:val="aff"/>
        <w:widowControl w:val="0"/>
        <w:numPr>
          <w:ilvl w:val="0"/>
          <w:numId w:val="128"/>
        </w:numPr>
        <w:tabs>
          <w:tab w:val="left" w:pos="1658"/>
          <w:tab w:val="left" w:pos="1659"/>
        </w:tabs>
        <w:suppressAutoHyphens w:val="0"/>
        <w:autoSpaceDE w:val="0"/>
        <w:autoSpaceDN w:val="0"/>
        <w:spacing w:after="160" w:line="360" w:lineRule="exact"/>
        <w:ind w:left="1440" w:right="-1" w:hanging="361"/>
        <w:rPr>
          <w:lang w:val="el-GR"/>
        </w:rPr>
      </w:pPr>
      <w:r w:rsidRPr="004F0C36">
        <w:rPr>
          <w:lang w:val="el-GR"/>
        </w:rPr>
        <w:t>τις</w:t>
      </w:r>
      <w:r w:rsidRPr="004F0C36">
        <w:rPr>
          <w:spacing w:val="-3"/>
          <w:lang w:val="el-GR"/>
        </w:rPr>
        <w:t xml:space="preserve"> </w:t>
      </w:r>
      <w:r w:rsidRPr="004F0C36">
        <w:rPr>
          <w:lang w:val="el-GR"/>
        </w:rPr>
        <w:t>τελικές</w:t>
      </w:r>
      <w:r w:rsidRPr="004F0C36">
        <w:rPr>
          <w:spacing w:val="-5"/>
          <w:lang w:val="el-GR"/>
        </w:rPr>
        <w:t xml:space="preserve"> </w:t>
      </w:r>
      <w:r w:rsidRPr="004F0C36">
        <w:rPr>
          <w:lang w:val="el-GR"/>
        </w:rPr>
        <w:t>ρυθμίσεις</w:t>
      </w:r>
      <w:r w:rsidRPr="004F0C36">
        <w:rPr>
          <w:spacing w:val="-3"/>
          <w:lang w:val="el-GR"/>
        </w:rPr>
        <w:t xml:space="preserve"> </w:t>
      </w:r>
      <w:r w:rsidRPr="004F0C36">
        <w:rPr>
          <w:lang w:val="el-GR"/>
        </w:rPr>
        <w:t>του</w:t>
      </w:r>
      <w:r w:rsidRPr="004F0C36">
        <w:rPr>
          <w:spacing w:val="-4"/>
          <w:lang w:val="el-GR"/>
        </w:rPr>
        <w:t xml:space="preserve"> </w:t>
      </w:r>
      <w:r w:rsidRPr="004F0C36">
        <w:rPr>
          <w:lang w:val="el-GR"/>
        </w:rPr>
        <w:t>συστήματος,</w:t>
      </w:r>
    </w:p>
    <w:p w14:paraId="1ABCEE42" w14:textId="77777777" w:rsidR="00BC71D7" w:rsidRPr="00013665" w:rsidRDefault="00BC71D7" w:rsidP="00BC71D7">
      <w:pPr>
        <w:pStyle w:val="aff"/>
        <w:widowControl w:val="0"/>
        <w:numPr>
          <w:ilvl w:val="0"/>
          <w:numId w:val="130"/>
        </w:numPr>
        <w:tabs>
          <w:tab w:val="left" w:pos="1658"/>
          <w:tab w:val="left" w:pos="1659"/>
        </w:tabs>
        <w:suppressAutoHyphens w:val="0"/>
        <w:autoSpaceDE w:val="0"/>
        <w:autoSpaceDN w:val="0"/>
        <w:spacing w:after="160" w:line="360" w:lineRule="exact"/>
        <w:ind w:right="-1"/>
        <w:rPr>
          <w:lang w:val="el-GR"/>
        </w:rPr>
      </w:pPr>
      <w:r w:rsidRPr="00013665">
        <w:rPr>
          <w:lang w:val="el-GR"/>
        </w:rPr>
        <w:t>να διορθών</w:t>
      </w:r>
      <w:r w:rsidRPr="00013665" w:rsidDel="009A0477">
        <w:rPr>
          <w:lang w:val="el-GR"/>
        </w:rPr>
        <w:t>ε</w:t>
      </w:r>
      <w:r w:rsidRPr="00013665">
        <w:rPr>
          <w:lang w:val="el-GR"/>
        </w:rPr>
        <w:t>ι τυχόν λάθη του κάθε υποσυστήματος που προκύπτουν από τα παραπάνω (bug fixing),</w:t>
      </w:r>
    </w:p>
    <w:p w14:paraId="5D0D0B0E" w14:textId="77777777" w:rsidR="00BC71D7" w:rsidRPr="002B1FB8" w:rsidRDefault="00BC71D7" w:rsidP="00BC71D7">
      <w:pPr>
        <w:pStyle w:val="aff"/>
        <w:numPr>
          <w:ilvl w:val="0"/>
          <w:numId w:val="129"/>
        </w:numPr>
        <w:spacing w:after="160" w:line="259" w:lineRule="auto"/>
        <w:rPr>
          <w:lang w:val="el-GR"/>
        </w:rPr>
      </w:pPr>
      <w:r w:rsidRPr="002B1FB8">
        <w:rPr>
          <w:lang w:val="el-GR"/>
        </w:rPr>
        <w:t>να πραγματοποι</w:t>
      </w:r>
      <w:r w:rsidRPr="002B1FB8" w:rsidDel="001613B7">
        <w:rPr>
          <w:lang w:val="el-GR"/>
        </w:rPr>
        <w:t>ήσ</w:t>
      </w:r>
      <w:r w:rsidRPr="002B1FB8">
        <w:rPr>
          <w:lang w:val="el-GR"/>
        </w:rPr>
        <w:t>ει όποιες ρυθμίσεις, παραμετροποιήσεις, προσαρμογές, τροποποιήσεις κρίνονται απαραίτητες για τη βελτίωση της απόδοσης αλλά και της ευχρηστίας του συστήματος (fine tuning),</w:t>
      </w:r>
    </w:p>
    <w:p w14:paraId="586DF0F3" w14:textId="77777777" w:rsidR="00BC71D7" w:rsidRDefault="00BC71D7" w:rsidP="00BC71D7">
      <w:pPr>
        <w:pStyle w:val="aff"/>
        <w:numPr>
          <w:ilvl w:val="0"/>
          <w:numId w:val="129"/>
        </w:numPr>
        <w:spacing w:after="160" w:line="259" w:lineRule="auto"/>
        <w:rPr>
          <w:w w:val="105"/>
          <w:lang w:val="el-GR"/>
        </w:rPr>
      </w:pPr>
      <w:r w:rsidRPr="002B1FB8">
        <w:rPr>
          <w:lang w:val="el-GR"/>
        </w:rPr>
        <w:lastRenderedPageBreak/>
        <w:t>να επικαιροποιεί την τεκμηρίωση του συστήματος και να ενημερώνει τα αρχεία βοήθειας του συστήματος (online help),</w:t>
      </w:r>
    </w:p>
    <w:p w14:paraId="24E716DC" w14:textId="7C02F2CA" w:rsidR="00BC71D7" w:rsidRPr="00E579B7" w:rsidRDefault="00BC71D7" w:rsidP="001258A3">
      <w:pPr>
        <w:rPr>
          <w:w w:val="105"/>
          <w:lang w:val="el-GR"/>
        </w:rPr>
      </w:pPr>
    </w:p>
    <w:p w14:paraId="73C1ED8A" w14:textId="77777777" w:rsidR="001258A3" w:rsidRPr="00016BA2" w:rsidRDefault="001258A3" w:rsidP="001258A3">
      <w:pPr>
        <w:pStyle w:val="20"/>
        <w:rPr>
          <w:bCs/>
        </w:rPr>
      </w:pPr>
      <w:bookmarkStart w:id="575" w:name="_TOC_250033"/>
      <w:bookmarkStart w:id="576" w:name="_Toc184138964"/>
      <w:r w:rsidRPr="00016BA2">
        <w:rPr>
          <w:w w:val="105"/>
        </w:rPr>
        <w:t>Υπηρεσίες</w:t>
      </w:r>
      <w:r w:rsidRPr="00016BA2">
        <w:rPr>
          <w:spacing w:val="-36"/>
          <w:w w:val="105"/>
        </w:rPr>
        <w:t xml:space="preserve"> </w:t>
      </w:r>
      <w:r w:rsidRPr="00016BA2">
        <w:rPr>
          <w:w w:val="105"/>
        </w:rPr>
        <w:t>Παραγωγικής</w:t>
      </w:r>
      <w:r w:rsidRPr="00016BA2">
        <w:rPr>
          <w:spacing w:val="-35"/>
          <w:w w:val="105"/>
        </w:rPr>
        <w:t xml:space="preserve"> </w:t>
      </w:r>
      <w:r w:rsidRPr="00016BA2">
        <w:rPr>
          <w:w w:val="105"/>
        </w:rPr>
        <w:t>Λειτουργίας</w:t>
      </w:r>
      <w:bookmarkEnd w:id="575"/>
      <w:bookmarkEnd w:id="576"/>
    </w:p>
    <w:p w14:paraId="71C2BC27" w14:textId="77777777" w:rsidR="001258A3" w:rsidRDefault="001258A3" w:rsidP="001258A3">
      <w:pPr>
        <w:rPr>
          <w:spacing w:val="-21"/>
          <w:w w:val="105"/>
          <w:lang w:val="el-GR"/>
        </w:rPr>
      </w:pPr>
    </w:p>
    <w:p w14:paraId="56B92951" w14:textId="77777777" w:rsidR="001258A3" w:rsidRPr="00016BA2" w:rsidRDefault="001258A3" w:rsidP="001258A3">
      <w:pPr>
        <w:rPr>
          <w:lang w:val="el-GR"/>
        </w:rPr>
      </w:pPr>
      <w:r w:rsidRPr="00016BA2">
        <w:rPr>
          <w:spacing w:val="-3"/>
          <w:w w:val="105"/>
          <w:lang w:val="el-GR"/>
        </w:rPr>
        <w:t>Στο</w:t>
      </w:r>
      <w:r w:rsidRPr="00016BA2">
        <w:rPr>
          <w:spacing w:val="5"/>
          <w:w w:val="105"/>
          <w:lang w:val="el-GR"/>
        </w:rPr>
        <w:t xml:space="preserve"> </w:t>
      </w:r>
      <w:r w:rsidRPr="00016BA2">
        <w:rPr>
          <w:spacing w:val="-3"/>
          <w:w w:val="105"/>
          <w:lang w:val="el-GR"/>
        </w:rPr>
        <w:t>πλαίσιο</w:t>
      </w:r>
      <w:r w:rsidRPr="00016BA2">
        <w:rPr>
          <w:spacing w:val="4"/>
          <w:w w:val="105"/>
          <w:lang w:val="el-GR"/>
        </w:rPr>
        <w:t xml:space="preserve"> </w:t>
      </w:r>
      <w:r w:rsidRPr="00016BA2">
        <w:rPr>
          <w:spacing w:val="-3"/>
          <w:w w:val="105"/>
          <w:lang w:val="el-GR"/>
        </w:rPr>
        <w:t>της</w:t>
      </w:r>
      <w:r w:rsidRPr="00016BA2">
        <w:rPr>
          <w:spacing w:val="5"/>
          <w:w w:val="105"/>
          <w:lang w:val="el-GR"/>
        </w:rPr>
        <w:t xml:space="preserve"> </w:t>
      </w:r>
      <w:r w:rsidRPr="00016BA2">
        <w:rPr>
          <w:spacing w:val="-3"/>
          <w:w w:val="105"/>
          <w:lang w:val="el-GR"/>
        </w:rPr>
        <w:t>Φάσης</w:t>
      </w:r>
      <w:r w:rsidRPr="00016BA2">
        <w:rPr>
          <w:spacing w:val="6"/>
          <w:w w:val="105"/>
          <w:lang w:val="el-GR"/>
        </w:rPr>
        <w:t xml:space="preserve"> </w:t>
      </w:r>
      <w:r w:rsidRPr="00016BA2">
        <w:rPr>
          <w:spacing w:val="-3"/>
          <w:w w:val="105"/>
          <w:lang w:val="el-GR"/>
        </w:rPr>
        <w:t>αυτής,</w:t>
      </w:r>
      <w:r w:rsidRPr="00016BA2">
        <w:rPr>
          <w:spacing w:val="4"/>
          <w:w w:val="105"/>
          <w:lang w:val="el-GR"/>
        </w:rPr>
        <w:t xml:space="preserve"> </w:t>
      </w:r>
      <w:r w:rsidRPr="00016BA2">
        <w:rPr>
          <w:w w:val="105"/>
          <w:lang w:val="el-GR"/>
        </w:rPr>
        <w:t>τόσο</w:t>
      </w:r>
      <w:r w:rsidRPr="00016BA2">
        <w:rPr>
          <w:spacing w:val="5"/>
          <w:w w:val="105"/>
          <w:lang w:val="el-GR"/>
        </w:rPr>
        <w:t xml:space="preserve"> </w:t>
      </w:r>
      <w:r w:rsidRPr="00016BA2">
        <w:rPr>
          <w:w w:val="105"/>
          <w:lang w:val="el-GR"/>
        </w:rPr>
        <w:t>το</w:t>
      </w:r>
      <w:r w:rsidRPr="00016BA2">
        <w:rPr>
          <w:spacing w:val="4"/>
          <w:w w:val="105"/>
          <w:lang w:val="el-GR"/>
        </w:rPr>
        <w:t xml:space="preserve"> </w:t>
      </w:r>
      <w:r w:rsidRPr="00016BA2">
        <w:rPr>
          <w:spacing w:val="-3"/>
          <w:w w:val="105"/>
          <w:lang w:val="el-GR"/>
        </w:rPr>
        <w:t>Πληροφοριακό</w:t>
      </w:r>
      <w:r w:rsidRPr="00016BA2">
        <w:rPr>
          <w:spacing w:val="2"/>
          <w:w w:val="105"/>
          <w:lang w:val="el-GR"/>
        </w:rPr>
        <w:t xml:space="preserve"> </w:t>
      </w:r>
      <w:r w:rsidRPr="00016BA2">
        <w:rPr>
          <w:spacing w:val="-3"/>
          <w:w w:val="105"/>
          <w:lang w:val="el-GR"/>
        </w:rPr>
        <w:t>Σύστημα,</w:t>
      </w:r>
      <w:r w:rsidRPr="00016BA2">
        <w:rPr>
          <w:spacing w:val="6"/>
          <w:w w:val="105"/>
          <w:lang w:val="el-GR"/>
        </w:rPr>
        <w:t xml:space="preserve"> </w:t>
      </w:r>
      <w:r w:rsidRPr="00016BA2">
        <w:rPr>
          <w:w w:val="105"/>
          <w:lang w:val="el-GR"/>
        </w:rPr>
        <w:t>όσο</w:t>
      </w:r>
      <w:r w:rsidRPr="00016BA2">
        <w:rPr>
          <w:spacing w:val="2"/>
          <w:w w:val="105"/>
          <w:lang w:val="el-GR"/>
        </w:rPr>
        <w:t xml:space="preserve"> </w:t>
      </w:r>
      <w:r w:rsidRPr="00016BA2">
        <w:rPr>
          <w:w w:val="105"/>
          <w:lang w:val="el-GR"/>
        </w:rPr>
        <w:t>και</w:t>
      </w:r>
      <w:r w:rsidRPr="00016BA2">
        <w:rPr>
          <w:spacing w:val="7"/>
          <w:w w:val="105"/>
          <w:lang w:val="el-GR"/>
        </w:rPr>
        <w:t xml:space="preserve"> </w:t>
      </w:r>
      <w:r w:rsidRPr="00016BA2">
        <w:rPr>
          <w:spacing w:val="-3"/>
          <w:w w:val="105"/>
          <w:lang w:val="el-GR"/>
        </w:rPr>
        <w:t>το</w:t>
      </w:r>
      <w:r w:rsidRPr="00016BA2">
        <w:rPr>
          <w:spacing w:val="5"/>
          <w:w w:val="105"/>
          <w:lang w:val="el-GR"/>
        </w:rPr>
        <w:t xml:space="preserve"> </w:t>
      </w:r>
      <w:r w:rsidRPr="00016BA2">
        <w:rPr>
          <w:w w:val="105"/>
        </w:rPr>
        <w:t>Help</w:t>
      </w:r>
      <w:r w:rsidRPr="00016BA2">
        <w:rPr>
          <w:spacing w:val="2"/>
          <w:w w:val="105"/>
          <w:lang w:val="el-GR"/>
        </w:rPr>
        <w:t xml:space="preserve"> </w:t>
      </w:r>
      <w:r w:rsidRPr="00016BA2">
        <w:rPr>
          <w:spacing w:val="-3"/>
          <w:w w:val="105"/>
        </w:rPr>
        <w:t>Desk</w:t>
      </w:r>
      <w:r w:rsidRPr="00016BA2">
        <w:rPr>
          <w:spacing w:val="-3"/>
          <w:w w:val="105"/>
          <w:lang w:val="el-GR"/>
        </w:rPr>
        <w:t>,</w:t>
      </w:r>
      <w:r w:rsidRPr="00016BA2">
        <w:rPr>
          <w:spacing w:val="6"/>
          <w:w w:val="105"/>
          <w:lang w:val="el-GR"/>
        </w:rPr>
        <w:t xml:space="preserve"> </w:t>
      </w:r>
      <w:r w:rsidRPr="00016BA2">
        <w:rPr>
          <w:spacing w:val="-3"/>
          <w:w w:val="105"/>
          <w:lang w:val="el-GR"/>
        </w:rPr>
        <w:t>τίθενται</w:t>
      </w:r>
      <w:r w:rsidRPr="00016BA2">
        <w:rPr>
          <w:spacing w:val="1"/>
          <w:w w:val="105"/>
          <w:lang w:val="el-GR"/>
        </w:rPr>
        <w:t xml:space="preserve"> </w:t>
      </w:r>
      <w:r w:rsidRPr="00016BA2">
        <w:rPr>
          <w:w w:val="105"/>
          <w:lang w:val="el-GR"/>
        </w:rPr>
        <w:t>σε</w:t>
      </w:r>
      <w:r w:rsidRPr="00016BA2">
        <w:rPr>
          <w:spacing w:val="87"/>
          <w:w w:val="103"/>
          <w:lang w:val="el-GR"/>
        </w:rPr>
        <w:t xml:space="preserve"> </w:t>
      </w:r>
      <w:r w:rsidRPr="00016BA2">
        <w:rPr>
          <w:w w:val="105"/>
          <w:lang w:val="el-GR"/>
        </w:rPr>
        <w:t>πλήρη</w:t>
      </w:r>
      <w:r w:rsidRPr="00016BA2">
        <w:rPr>
          <w:spacing w:val="-24"/>
          <w:w w:val="105"/>
          <w:lang w:val="el-GR"/>
        </w:rPr>
        <w:t xml:space="preserve"> </w:t>
      </w:r>
      <w:r w:rsidRPr="00016BA2">
        <w:rPr>
          <w:w w:val="105"/>
          <w:lang w:val="el-GR"/>
        </w:rPr>
        <w:t>παραγωγική</w:t>
      </w:r>
      <w:r w:rsidRPr="00016BA2">
        <w:rPr>
          <w:spacing w:val="-27"/>
          <w:w w:val="105"/>
          <w:lang w:val="el-GR"/>
        </w:rPr>
        <w:t xml:space="preserve"> </w:t>
      </w:r>
      <w:r w:rsidRPr="00016BA2">
        <w:rPr>
          <w:spacing w:val="-3"/>
          <w:w w:val="105"/>
          <w:lang w:val="el-GR"/>
        </w:rPr>
        <w:t>λειτουργία.</w:t>
      </w:r>
    </w:p>
    <w:p w14:paraId="1872D9BA" w14:textId="77777777" w:rsidR="001258A3" w:rsidRPr="00016BA2" w:rsidRDefault="001258A3" w:rsidP="001258A3">
      <w:pPr>
        <w:rPr>
          <w:lang w:val="el-GR"/>
        </w:rPr>
      </w:pPr>
      <w:r w:rsidRPr="00016BA2">
        <w:rPr>
          <w:spacing w:val="-3"/>
          <w:w w:val="105"/>
          <w:lang w:val="el-GR"/>
        </w:rPr>
        <w:t>Παράλληλα,</w:t>
      </w:r>
      <w:r w:rsidRPr="00016BA2">
        <w:rPr>
          <w:spacing w:val="50"/>
          <w:w w:val="105"/>
          <w:lang w:val="el-GR"/>
        </w:rPr>
        <w:t xml:space="preserve"> </w:t>
      </w:r>
      <w:r w:rsidRPr="00016BA2">
        <w:rPr>
          <w:w w:val="105"/>
          <w:lang w:val="el-GR"/>
        </w:rPr>
        <w:t>στο</w:t>
      </w:r>
      <w:r w:rsidRPr="00016BA2">
        <w:rPr>
          <w:spacing w:val="48"/>
          <w:w w:val="105"/>
          <w:lang w:val="el-GR"/>
        </w:rPr>
        <w:t xml:space="preserve"> </w:t>
      </w:r>
      <w:r w:rsidRPr="00016BA2">
        <w:rPr>
          <w:spacing w:val="-3"/>
          <w:w w:val="105"/>
          <w:lang w:val="el-GR"/>
        </w:rPr>
        <w:t>πλαίσιο</w:t>
      </w:r>
      <w:r w:rsidRPr="00016BA2">
        <w:rPr>
          <w:spacing w:val="51"/>
          <w:w w:val="105"/>
          <w:lang w:val="el-GR"/>
        </w:rPr>
        <w:t xml:space="preserve"> </w:t>
      </w:r>
      <w:r w:rsidRPr="00016BA2">
        <w:rPr>
          <w:spacing w:val="-3"/>
          <w:w w:val="105"/>
          <w:lang w:val="el-GR"/>
        </w:rPr>
        <w:t>της</w:t>
      </w:r>
      <w:r w:rsidRPr="00016BA2">
        <w:rPr>
          <w:spacing w:val="51"/>
          <w:w w:val="105"/>
          <w:lang w:val="el-GR"/>
        </w:rPr>
        <w:t xml:space="preserve"> </w:t>
      </w:r>
      <w:r w:rsidRPr="00016BA2">
        <w:rPr>
          <w:spacing w:val="-3"/>
          <w:w w:val="105"/>
          <w:lang w:val="el-GR"/>
        </w:rPr>
        <w:t>εν</w:t>
      </w:r>
      <w:r w:rsidRPr="00016BA2">
        <w:rPr>
          <w:spacing w:val="51"/>
          <w:w w:val="105"/>
          <w:lang w:val="el-GR"/>
        </w:rPr>
        <w:t xml:space="preserve"> </w:t>
      </w:r>
      <w:r w:rsidRPr="00016BA2">
        <w:rPr>
          <w:w w:val="105"/>
          <w:lang w:val="el-GR"/>
        </w:rPr>
        <w:t>λόγω</w:t>
      </w:r>
      <w:r w:rsidRPr="00016BA2">
        <w:rPr>
          <w:spacing w:val="52"/>
          <w:w w:val="105"/>
          <w:lang w:val="el-GR"/>
        </w:rPr>
        <w:t xml:space="preserve"> </w:t>
      </w:r>
      <w:r w:rsidRPr="00016BA2">
        <w:rPr>
          <w:spacing w:val="-3"/>
          <w:w w:val="105"/>
          <w:lang w:val="el-GR"/>
        </w:rPr>
        <w:t>Φάσης</w:t>
      </w:r>
      <w:r w:rsidRPr="00016BA2">
        <w:rPr>
          <w:spacing w:val="52"/>
          <w:w w:val="105"/>
          <w:lang w:val="el-GR"/>
        </w:rPr>
        <w:t xml:space="preserve"> </w:t>
      </w:r>
      <w:r w:rsidRPr="00016BA2">
        <w:rPr>
          <w:spacing w:val="-3"/>
          <w:w w:val="105"/>
          <w:lang w:val="el-GR"/>
        </w:rPr>
        <w:t>παρέχονται</w:t>
      </w:r>
      <w:r w:rsidRPr="00016BA2">
        <w:rPr>
          <w:spacing w:val="51"/>
          <w:w w:val="105"/>
          <w:lang w:val="el-GR"/>
        </w:rPr>
        <w:t xml:space="preserve"> </w:t>
      </w:r>
      <w:r w:rsidRPr="00016BA2">
        <w:rPr>
          <w:spacing w:val="-3"/>
          <w:w w:val="105"/>
          <w:lang w:val="el-GR"/>
        </w:rPr>
        <w:t>υπηρεσίες</w:t>
      </w:r>
      <w:r w:rsidRPr="00016BA2">
        <w:rPr>
          <w:spacing w:val="51"/>
          <w:w w:val="105"/>
          <w:lang w:val="el-GR"/>
        </w:rPr>
        <w:t xml:space="preserve"> </w:t>
      </w:r>
      <w:r w:rsidRPr="00016BA2">
        <w:rPr>
          <w:spacing w:val="-3"/>
          <w:w w:val="105"/>
          <w:lang w:val="el-GR"/>
        </w:rPr>
        <w:t>διαρκούς</w:t>
      </w:r>
      <w:r w:rsidRPr="00016BA2">
        <w:rPr>
          <w:spacing w:val="53"/>
          <w:w w:val="105"/>
          <w:lang w:val="el-GR"/>
        </w:rPr>
        <w:t xml:space="preserve"> </w:t>
      </w:r>
      <w:r w:rsidRPr="00016BA2">
        <w:rPr>
          <w:spacing w:val="-3"/>
          <w:w w:val="105"/>
          <w:lang w:val="el-GR"/>
        </w:rPr>
        <w:t>υποστήριξης</w:t>
      </w:r>
      <w:r w:rsidRPr="00016BA2">
        <w:rPr>
          <w:spacing w:val="51"/>
          <w:w w:val="105"/>
          <w:lang w:val="el-GR"/>
        </w:rPr>
        <w:t xml:space="preserve"> </w:t>
      </w:r>
      <w:r w:rsidRPr="00016BA2">
        <w:rPr>
          <w:w w:val="105"/>
          <w:lang w:val="el-GR"/>
        </w:rPr>
        <w:t>και</w:t>
      </w:r>
      <w:r w:rsidRPr="00016BA2">
        <w:rPr>
          <w:spacing w:val="77"/>
          <w:w w:val="103"/>
          <w:lang w:val="el-GR"/>
        </w:rPr>
        <w:t xml:space="preserve"> </w:t>
      </w:r>
      <w:r w:rsidRPr="00016BA2">
        <w:rPr>
          <w:spacing w:val="-3"/>
          <w:w w:val="105"/>
          <w:lang w:val="el-GR"/>
        </w:rPr>
        <w:t>διασφάλισης</w:t>
      </w:r>
      <w:r w:rsidRPr="00016BA2">
        <w:rPr>
          <w:spacing w:val="15"/>
          <w:w w:val="105"/>
          <w:lang w:val="el-GR"/>
        </w:rPr>
        <w:t xml:space="preserve"> </w:t>
      </w:r>
      <w:r w:rsidRPr="00016BA2">
        <w:rPr>
          <w:spacing w:val="-3"/>
          <w:w w:val="105"/>
          <w:lang w:val="el-GR"/>
        </w:rPr>
        <w:t>της</w:t>
      </w:r>
      <w:r w:rsidRPr="00016BA2">
        <w:rPr>
          <w:spacing w:val="15"/>
          <w:w w:val="105"/>
          <w:lang w:val="el-GR"/>
        </w:rPr>
        <w:t xml:space="preserve"> </w:t>
      </w:r>
      <w:r w:rsidRPr="00016BA2">
        <w:rPr>
          <w:w w:val="105"/>
          <w:lang w:val="el-GR"/>
        </w:rPr>
        <w:t>ορθής</w:t>
      </w:r>
      <w:r w:rsidRPr="00016BA2">
        <w:rPr>
          <w:spacing w:val="12"/>
          <w:w w:val="105"/>
          <w:lang w:val="el-GR"/>
        </w:rPr>
        <w:t xml:space="preserve"> </w:t>
      </w:r>
      <w:r w:rsidRPr="00016BA2">
        <w:rPr>
          <w:spacing w:val="-3"/>
          <w:w w:val="105"/>
          <w:lang w:val="el-GR"/>
        </w:rPr>
        <w:t>λειτουργίας,</w:t>
      </w:r>
      <w:r w:rsidRPr="00016BA2">
        <w:rPr>
          <w:spacing w:val="12"/>
          <w:w w:val="105"/>
          <w:lang w:val="el-GR"/>
        </w:rPr>
        <w:t xml:space="preserve"> </w:t>
      </w:r>
      <w:r w:rsidRPr="00016BA2">
        <w:rPr>
          <w:spacing w:val="-3"/>
          <w:w w:val="105"/>
          <w:lang w:val="el-GR"/>
        </w:rPr>
        <w:t>ενώ</w:t>
      </w:r>
      <w:r w:rsidRPr="00016BA2">
        <w:rPr>
          <w:spacing w:val="17"/>
          <w:w w:val="105"/>
          <w:lang w:val="el-GR"/>
        </w:rPr>
        <w:t xml:space="preserve"> </w:t>
      </w:r>
      <w:r w:rsidRPr="00016BA2">
        <w:rPr>
          <w:spacing w:val="-3"/>
          <w:w w:val="105"/>
          <w:lang w:val="el-GR"/>
        </w:rPr>
        <w:t>αναπτύσσονται</w:t>
      </w:r>
      <w:r w:rsidRPr="00016BA2">
        <w:rPr>
          <w:spacing w:val="14"/>
          <w:w w:val="105"/>
          <w:lang w:val="el-GR"/>
        </w:rPr>
        <w:t xml:space="preserve"> </w:t>
      </w:r>
      <w:r w:rsidRPr="00016BA2">
        <w:rPr>
          <w:spacing w:val="-3"/>
          <w:w w:val="105"/>
          <w:lang w:val="el-GR"/>
        </w:rPr>
        <w:t>και</w:t>
      </w:r>
      <w:r w:rsidRPr="00016BA2">
        <w:rPr>
          <w:spacing w:val="14"/>
          <w:w w:val="105"/>
          <w:lang w:val="el-GR"/>
        </w:rPr>
        <w:t xml:space="preserve"> </w:t>
      </w:r>
      <w:r w:rsidRPr="00016BA2">
        <w:rPr>
          <w:spacing w:val="-3"/>
          <w:w w:val="105"/>
          <w:lang w:val="el-GR"/>
        </w:rPr>
        <w:t>ενσωματώνονται</w:t>
      </w:r>
      <w:r w:rsidRPr="00016BA2">
        <w:rPr>
          <w:spacing w:val="13"/>
          <w:w w:val="105"/>
          <w:lang w:val="el-GR"/>
        </w:rPr>
        <w:t xml:space="preserve"> </w:t>
      </w:r>
      <w:r w:rsidRPr="00016BA2">
        <w:rPr>
          <w:w w:val="105"/>
          <w:lang w:val="el-GR"/>
        </w:rPr>
        <w:t>τυχόν</w:t>
      </w:r>
      <w:r w:rsidRPr="00016BA2">
        <w:rPr>
          <w:spacing w:val="12"/>
          <w:w w:val="105"/>
          <w:lang w:val="el-GR"/>
        </w:rPr>
        <w:t xml:space="preserve"> </w:t>
      </w:r>
      <w:r w:rsidRPr="00016BA2">
        <w:rPr>
          <w:spacing w:val="-3"/>
          <w:w w:val="105"/>
          <w:lang w:val="el-GR"/>
        </w:rPr>
        <w:t>απαιτούμενες</w:t>
      </w:r>
      <w:r w:rsidRPr="00016BA2">
        <w:rPr>
          <w:spacing w:val="95"/>
          <w:w w:val="103"/>
          <w:lang w:val="el-GR"/>
        </w:rPr>
        <w:t xml:space="preserve"> </w:t>
      </w:r>
      <w:r w:rsidRPr="00016BA2">
        <w:rPr>
          <w:spacing w:val="-3"/>
          <w:w w:val="105"/>
          <w:lang w:val="el-GR"/>
        </w:rPr>
        <w:t>επεκτάσεις</w:t>
      </w:r>
      <w:r w:rsidRPr="00016BA2">
        <w:rPr>
          <w:spacing w:val="61"/>
          <w:w w:val="105"/>
          <w:lang w:val="el-GR"/>
        </w:rPr>
        <w:t xml:space="preserve"> </w:t>
      </w:r>
      <w:r w:rsidRPr="00016BA2">
        <w:rPr>
          <w:spacing w:val="-3"/>
          <w:w w:val="105"/>
          <w:lang w:val="el-GR"/>
        </w:rPr>
        <w:t>σε</w:t>
      </w:r>
      <w:r w:rsidRPr="00016BA2">
        <w:rPr>
          <w:spacing w:val="59"/>
          <w:w w:val="105"/>
          <w:lang w:val="el-GR"/>
        </w:rPr>
        <w:t xml:space="preserve"> </w:t>
      </w:r>
      <w:r w:rsidRPr="00016BA2">
        <w:rPr>
          <w:spacing w:val="-3"/>
          <w:w w:val="105"/>
          <w:lang w:val="el-GR"/>
        </w:rPr>
        <w:t>νέες</w:t>
      </w:r>
      <w:r w:rsidRPr="00016BA2">
        <w:rPr>
          <w:spacing w:val="61"/>
          <w:w w:val="105"/>
          <w:lang w:val="el-GR"/>
        </w:rPr>
        <w:t xml:space="preserve"> </w:t>
      </w:r>
      <w:r w:rsidRPr="00016BA2">
        <w:rPr>
          <w:spacing w:val="-3"/>
          <w:w w:val="105"/>
          <w:lang w:val="el-GR"/>
        </w:rPr>
        <w:t>εκδόσεις</w:t>
      </w:r>
      <w:r w:rsidRPr="00016BA2">
        <w:rPr>
          <w:spacing w:val="58"/>
          <w:w w:val="105"/>
          <w:lang w:val="el-GR"/>
        </w:rPr>
        <w:t xml:space="preserve"> </w:t>
      </w:r>
      <w:r w:rsidRPr="00016BA2">
        <w:rPr>
          <w:w w:val="105"/>
          <w:lang w:val="el-GR"/>
        </w:rPr>
        <w:t>του</w:t>
      </w:r>
      <w:r w:rsidRPr="00016BA2">
        <w:rPr>
          <w:spacing w:val="56"/>
          <w:w w:val="105"/>
          <w:lang w:val="el-GR"/>
        </w:rPr>
        <w:t xml:space="preserve"> </w:t>
      </w:r>
      <w:r w:rsidRPr="00016BA2">
        <w:rPr>
          <w:spacing w:val="-3"/>
          <w:w w:val="105"/>
          <w:lang w:val="el-GR"/>
        </w:rPr>
        <w:t>λογισμικού.</w:t>
      </w:r>
      <w:r w:rsidRPr="00016BA2">
        <w:rPr>
          <w:spacing w:val="60"/>
          <w:w w:val="105"/>
          <w:lang w:val="el-GR"/>
        </w:rPr>
        <w:t xml:space="preserve"> </w:t>
      </w:r>
      <w:r w:rsidRPr="00016BA2">
        <w:rPr>
          <w:spacing w:val="-3"/>
          <w:w w:val="105"/>
          <w:lang w:val="el-GR"/>
        </w:rPr>
        <w:t>Επίσης</w:t>
      </w:r>
      <w:r w:rsidRPr="00016BA2">
        <w:rPr>
          <w:spacing w:val="61"/>
          <w:w w:val="105"/>
          <w:lang w:val="el-GR"/>
        </w:rPr>
        <w:t xml:space="preserve"> </w:t>
      </w:r>
      <w:r w:rsidRPr="00016BA2">
        <w:rPr>
          <w:spacing w:val="-3"/>
          <w:w w:val="105"/>
          <w:lang w:val="el-GR"/>
        </w:rPr>
        <w:t>γίνεται</w:t>
      </w:r>
      <w:r w:rsidRPr="00016BA2">
        <w:rPr>
          <w:spacing w:val="58"/>
          <w:w w:val="105"/>
          <w:lang w:val="el-GR"/>
        </w:rPr>
        <w:t xml:space="preserve"> </w:t>
      </w:r>
      <w:r w:rsidRPr="00016BA2">
        <w:rPr>
          <w:spacing w:val="-3"/>
          <w:w w:val="105"/>
          <w:lang w:val="el-GR"/>
        </w:rPr>
        <w:t>οποιαδήποτε</w:t>
      </w:r>
      <w:r w:rsidRPr="00016BA2">
        <w:rPr>
          <w:spacing w:val="59"/>
          <w:w w:val="105"/>
          <w:lang w:val="el-GR"/>
        </w:rPr>
        <w:t xml:space="preserve"> </w:t>
      </w:r>
      <w:r w:rsidRPr="00016BA2">
        <w:rPr>
          <w:spacing w:val="-3"/>
          <w:w w:val="105"/>
          <w:lang w:val="el-GR"/>
        </w:rPr>
        <w:t>ενημέρωση</w:t>
      </w:r>
      <w:r w:rsidRPr="00016BA2">
        <w:rPr>
          <w:spacing w:val="60"/>
          <w:w w:val="105"/>
          <w:lang w:val="el-GR"/>
        </w:rPr>
        <w:t xml:space="preserve"> </w:t>
      </w:r>
      <w:r w:rsidRPr="00016BA2">
        <w:rPr>
          <w:spacing w:val="-3"/>
          <w:w w:val="105"/>
          <w:lang w:val="el-GR"/>
        </w:rPr>
        <w:t>κρίνεται</w:t>
      </w:r>
      <w:r w:rsidRPr="00016BA2">
        <w:rPr>
          <w:spacing w:val="87"/>
          <w:w w:val="103"/>
          <w:lang w:val="el-GR"/>
        </w:rPr>
        <w:t xml:space="preserve"> </w:t>
      </w:r>
      <w:r w:rsidRPr="00016BA2">
        <w:rPr>
          <w:spacing w:val="-3"/>
          <w:w w:val="105"/>
          <w:lang w:val="el-GR"/>
        </w:rPr>
        <w:t>αναγκαία</w:t>
      </w:r>
      <w:r w:rsidRPr="00016BA2">
        <w:rPr>
          <w:spacing w:val="-12"/>
          <w:w w:val="105"/>
          <w:lang w:val="el-GR"/>
        </w:rPr>
        <w:t xml:space="preserve"> </w:t>
      </w:r>
      <w:r w:rsidRPr="00016BA2">
        <w:rPr>
          <w:w w:val="105"/>
          <w:lang w:val="el-GR"/>
        </w:rPr>
        <w:t>στο</w:t>
      </w:r>
      <w:r w:rsidRPr="00016BA2">
        <w:rPr>
          <w:spacing w:val="-14"/>
          <w:w w:val="105"/>
          <w:lang w:val="el-GR"/>
        </w:rPr>
        <w:t xml:space="preserve"> </w:t>
      </w:r>
      <w:r w:rsidRPr="00016BA2">
        <w:rPr>
          <w:spacing w:val="-3"/>
          <w:w w:val="105"/>
          <w:lang w:val="el-GR"/>
        </w:rPr>
        <w:t>τεκμηριωτικό</w:t>
      </w:r>
      <w:r w:rsidRPr="00016BA2">
        <w:rPr>
          <w:spacing w:val="-15"/>
          <w:w w:val="105"/>
          <w:lang w:val="el-GR"/>
        </w:rPr>
        <w:t xml:space="preserve"> </w:t>
      </w:r>
      <w:r w:rsidRPr="00016BA2">
        <w:rPr>
          <w:w w:val="105"/>
          <w:lang w:val="el-GR"/>
        </w:rPr>
        <w:t>υλικό</w:t>
      </w:r>
      <w:r w:rsidRPr="00016BA2">
        <w:rPr>
          <w:spacing w:val="-13"/>
          <w:w w:val="105"/>
          <w:lang w:val="el-GR"/>
        </w:rPr>
        <w:t xml:space="preserve"> </w:t>
      </w:r>
      <w:r w:rsidRPr="00016BA2">
        <w:rPr>
          <w:w w:val="105"/>
          <w:lang w:val="el-GR"/>
        </w:rPr>
        <w:t>το</w:t>
      </w:r>
      <w:r w:rsidRPr="00016BA2">
        <w:rPr>
          <w:spacing w:val="-14"/>
          <w:w w:val="105"/>
          <w:lang w:val="el-GR"/>
        </w:rPr>
        <w:t xml:space="preserve"> </w:t>
      </w:r>
      <w:r w:rsidRPr="00016BA2">
        <w:rPr>
          <w:w w:val="105"/>
          <w:lang w:val="el-GR"/>
        </w:rPr>
        <w:t>οποίο</w:t>
      </w:r>
      <w:r w:rsidRPr="00016BA2">
        <w:rPr>
          <w:spacing w:val="-11"/>
          <w:w w:val="105"/>
          <w:lang w:val="el-GR"/>
        </w:rPr>
        <w:t xml:space="preserve"> </w:t>
      </w:r>
      <w:r w:rsidRPr="00016BA2">
        <w:rPr>
          <w:spacing w:val="-3"/>
          <w:w w:val="105"/>
          <w:lang w:val="el-GR"/>
        </w:rPr>
        <w:t>συνοδεύει</w:t>
      </w:r>
      <w:r w:rsidRPr="00016BA2">
        <w:rPr>
          <w:spacing w:val="-12"/>
          <w:w w:val="105"/>
          <w:lang w:val="el-GR"/>
        </w:rPr>
        <w:t xml:space="preserve"> </w:t>
      </w:r>
      <w:r w:rsidRPr="00016BA2">
        <w:rPr>
          <w:spacing w:val="-3"/>
          <w:w w:val="105"/>
          <w:lang w:val="el-GR"/>
        </w:rPr>
        <w:t>τα</w:t>
      </w:r>
      <w:r w:rsidRPr="00016BA2">
        <w:rPr>
          <w:spacing w:val="-13"/>
          <w:w w:val="105"/>
          <w:lang w:val="el-GR"/>
        </w:rPr>
        <w:t xml:space="preserve"> </w:t>
      </w:r>
      <w:r w:rsidRPr="00016BA2">
        <w:rPr>
          <w:spacing w:val="-3"/>
          <w:w w:val="105"/>
          <w:lang w:val="el-GR"/>
        </w:rPr>
        <w:t>συστήματα.</w:t>
      </w:r>
    </w:p>
    <w:p w14:paraId="09176B1F" w14:textId="77777777" w:rsidR="001258A3" w:rsidRDefault="001258A3" w:rsidP="001258A3">
      <w:pPr>
        <w:rPr>
          <w:lang w:val="el-GR"/>
        </w:rPr>
      </w:pPr>
    </w:p>
    <w:p w14:paraId="627540BA" w14:textId="77777777" w:rsidR="001258A3" w:rsidRDefault="001258A3" w:rsidP="001258A3">
      <w:pPr>
        <w:rPr>
          <w:lang w:val="el-GR"/>
        </w:rPr>
      </w:pPr>
    </w:p>
    <w:p w14:paraId="47410FD0" w14:textId="77777777" w:rsidR="001258A3" w:rsidRPr="00E579B7" w:rsidRDefault="001258A3" w:rsidP="001258A3">
      <w:pPr>
        <w:rPr>
          <w:lang w:val="el-GR"/>
        </w:rPr>
        <w:sectPr w:rsidR="001258A3" w:rsidRPr="00E579B7" w:rsidSect="001258A3">
          <w:headerReference w:type="default" r:id="rId35"/>
          <w:pgSz w:w="12240" w:h="15840"/>
          <w:pgMar w:top="1400" w:right="1350" w:bottom="1200" w:left="1460" w:header="714" w:footer="1017" w:gutter="0"/>
          <w:cols w:space="720"/>
        </w:sectPr>
      </w:pPr>
    </w:p>
    <w:p w14:paraId="26087C26" w14:textId="77777777" w:rsidR="001258A3" w:rsidRPr="00E579B7" w:rsidRDefault="001258A3" w:rsidP="001258A3">
      <w:pPr>
        <w:rPr>
          <w:rFonts w:eastAsia="Tahoma"/>
          <w:b/>
          <w:bCs/>
          <w:lang w:val="el-GR"/>
        </w:rPr>
      </w:pPr>
    </w:p>
    <w:p w14:paraId="2E8F92A0" w14:textId="77777777" w:rsidR="001258A3" w:rsidRPr="001258A3" w:rsidRDefault="001258A3" w:rsidP="001258A3">
      <w:pPr>
        <w:pStyle w:val="20"/>
        <w:rPr>
          <w:bCs/>
          <w:lang w:val="el-GR"/>
        </w:rPr>
      </w:pPr>
      <w:bookmarkStart w:id="577" w:name="_TOC_250032"/>
      <w:bookmarkStart w:id="578" w:name="_Toc184138965"/>
      <w:r w:rsidRPr="001258A3">
        <w:rPr>
          <w:w w:val="105"/>
          <w:lang w:val="el-GR"/>
        </w:rPr>
        <w:t>Περίοδος</w:t>
      </w:r>
      <w:r w:rsidRPr="001258A3">
        <w:rPr>
          <w:spacing w:val="-21"/>
          <w:w w:val="105"/>
          <w:lang w:val="el-GR"/>
        </w:rPr>
        <w:t xml:space="preserve"> </w:t>
      </w:r>
      <w:r w:rsidRPr="001258A3">
        <w:rPr>
          <w:w w:val="105"/>
          <w:lang w:val="el-GR"/>
        </w:rPr>
        <w:t>Εγγύησης</w:t>
      </w:r>
      <w:r w:rsidRPr="001258A3">
        <w:rPr>
          <w:spacing w:val="-22"/>
          <w:w w:val="105"/>
          <w:lang w:val="el-GR"/>
        </w:rPr>
        <w:t xml:space="preserve"> </w:t>
      </w:r>
      <w:r w:rsidRPr="001258A3">
        <w:rPr>
          <w:w w:val="105"/>
          <w:lang w:val="el-GR"/>
        </w:rPr>
        <w:t>και</w:t>
      </w:r>
      <w:r w:rsidRPr="001258A3">
        <w:rPr>
          <w:spacing w:val="-20"/>
          <w:w w:val="105"/>
          <w:lang w:val="el-GR"/>
        </w:rPr>
        <w:t xml:space="preserve"> </w:t>
      </w:r>
      <w:r w:rsidRPr="001258A3">
        <w:rPr>
          <w:w w:val="105"/>
          <w:lang w:val="el-GR"/>
        </w:rPr>
        <w:t>Συντήρησης</w:t>
      </w:r>
      <w:r w:rsidRPr="001258A3">
        <w:rPr>
          <w:spacing w:val="-20"/>
          <w:w w:val="105"/>
          <w:lang w:val="el-GR"/>
        </w:rPr>
        <w:t xml:space="preserve"> </w:t>
      </w:r>
      <w:r w:rsidRPr="001258A3">
        <w:rPr>
          <w:w w:val="105"/>
          <w:lang w:val="el-GR"/>
        </w:rPr>
        <w:t>(ΠΕΣ)</w:t>
      </w:r>
      <w:bookmarkEnd w:id="577"/>
      <w:bookmarkEnd w:id="578"/>
    </w:p>
    <w:p w14:paraId="6834B7C0" w14:textId="1477D378" w:rsidR="001258A3" w:rsidRDefault="001258A3" w:rsidP="001258A3">
      <w:pPr>
        <w:rPr>
          <w:w w:val="105"/>
          <w:lang w:val="el-GR"/>
        </w:rPr>
      </w:pPr>
      <w:r w:rsidRPr="00016BA2">
        <w:rPr>
          <w:w w:val="105"/>
          <w:lang w:val="el-GR"/>
        </w:rPr>
        <w:t>Ως</w:t>
      </w:r>
      <w:r w:rsidRPr="00016BA2">
        <w:rPr>
          <w:spacing w:val="32"/>
          <w:w w:val="105"/>
          <w:lang w:val="el-GR"/>
        </w:rPr>
        <w:t xml:space="preserve"> </w:t>
      </w:r>
      <w:r w:rsidRPr="00016BA2">
        <w:rPr>
          <w:b/>
          <w:w w:val="105"/>
          <w:lang w:val="el-GR"/>
        </w:rPr>
        <w:t>ΠΕΣ</w:t>
      </w:r>
      <w:r w:rsidRPr="00016BA2">
        <w:rPr>
          <w:b/>
          <w:spacing w:val="34"/>
          <w:w w:val="105"/>
          <w:lang w:val="el-GR"/>
        </w:rPr>
        <w:t xml:space="preserve"> </w:t>
      </w:r>
      <w:r w:rsidRPr="00016BA2">
        <w:rPr>
          <w:w w:val="105"/>
          <w:lang w:val="el-GR"/>
        </w:rPr>
        <w:t>ορίζεται</w:t>
      </w:r>
      <w:r w:rsidRPr="00016BA2">
        <w:rPr>
          <w:spacing w:val="30"/>
          <w:w w:val="105"/>
          <w:lang w:val="el-GR"/>
        </w:rPr>
        <w:t xml:space="preserve"> </w:t>
      </w:r>
      <w:r w:rsidRPr="00016BA2">
        <w:rPr>
          <w:w w:val="105"/>
          <w:lang w:val="el-GR"/>
        </w:rPr>
        <w:t>η</w:t>
      </w:r>
      <w:r w:rsidRPr="00016BA2">
        <w:rPr>
          <w:spacing w:val="35"/>
          <w:w w:val="105"/>
          <w:lang w:val="el-GR"/>
        </w:rPr>
        <w:t xml:space="preserve"> </w:t>
      </w:r>
      <w:r w:rsidRPr="00016BA2">
        <w:rPr>
          <w:b/>
          <w:w w:val="105"/>
          <w:lang w:val="el-GR"/>
        </w:rPr>
        <w:t>ελάχιστη</w:t>
      </w:r>
      <w:r w:rsidRPr="00016BA2">
        <w:rPr>
          <w:b/>
          <w:spacing w:val="31"/>
          <w:w w:val="105"/>
          <w:lang w:val="el-GR"/>
        </w:rPr>
        <w:t xml:space="preserve"> </w:t>
      </w:r>
      <w:r w:rsidRPr="00016BA2">
        <w:rPr>
          <w:b/>
          <w:w w:val="105"/>
          <w:lang w:val="el-GR"/>
        </w:rPr>
        <w:t>ζητούμενη</w:t>
      </w:r>
      <w:r w:rsidRPr="00016BA2">
        <w:rPr>
          <w:b/>
          <w:spacing w:val="36"/>
          <w:w w:val="105"/>
          <w:lang w:val="el-GR"/>
        </w:rPr>
        <w:t xml:space="preserve"> </w:t>
      </w:r>
      <w:r w:rsidRPr="00016BA2">
        <w:rPr>
          <w:w w:val="105"/>
          <w:lang w:val="el-GR"/>
        </w:rPr>
        <w:t>Περίοδος</w:t>
      </w:r>
      <w:r w:rsidRPr="00016BA2">
        <w:rPr>
          <w:spacing w:val="31"/>
          <w:w w:val="105"/>
          <w:lang w:val="el-GR"/>
        </w:rPr>
        <w:t xml:space="preserve"> </w:t>
      </w:r>
      <w:r w:rsidRPr="00016BA2">
        <w:rPr>
          <w:w w:val="105"/>
          <w:lang w:val="el-GR"/>
        </w:rPr>
        <w:t>Εγγύησης</w:t>
      </w:r>
      <w:r w:rsidRPr="00016BA2">
        <w:rPr>
          <w:spacing w:val="32"/>
          <w:w w:val="105"/>
          <w:lang w:val="el-GR"/>
        </w:rPr>
        <w:t xml:space="preserve"> </w:t>
      </w:r>
      <w:r w:rsidRPr="00016BA2">
        <w:rPr>
          <w:w w:val="105"/>
          <w:lang w:val="el-GR"/>
        </w:rPr>
        <w:t>και</w:t>
      </w:r>
      <w:r w:rsidRPr="00016BA2">
        <w:rPr>
          <w:spacing w:val="33"/>
          <w:w w:val="105"/>
          <w:lang w:val="el-GR"/>
        </w:rPr>
        <w:t xml:space="preserve"> </w:t>
      </w:r>
      <w:r w:rsidRPr="00016BA2">
        <w:rPr>
          <w:w w:val="105"/>
          <w:lang w:val="el-GR"/>
        </w:rPr>
        <w:t>Συντήρησης,</w:t>
      </w:r>
      <w:r w:rsidRPr="00016BA2">
        <w:rPr>
          <w:spacing w:val="32"/>
          <w:w w:val="105"/>
          <w:lang w:val="el-GR"/>
        </w:rPr>
        <w:t xml:space="preserve"> </w:t>
      </w:r>
      <w:r w:rsidRPr="00016BA2">
        <w:rPr>
          <w:spacing w:val="-3"/>
          <w:w w:val="105"/>
          <w:lang w:val="el-GR"/>
        </w:rPr>
        <w:t>με</w:t>
      </w:r>
      <w:r w:rsidRPr="00016BA2">
        <w:rPr>
          <w:spacing w:val="35"/>
          <w:w w:val="105"/>
          <w:lang w:val="el-GR"/>
        </w:rPr>
        <w:t xml:space="preserve"> </w:t>
      </w:r>
      <w:r w:rsidRPr="00016BA2">
        <w:rPr>
          <w:w w:val="105"/>
          <w:lang w:val="el-GR"/>
        </w:rPr>
        <w:t>έναρξη</w:t>
      </w:r>
      <w:r w:rsidRPr="00016BA2">
        <w:rPr>
          <w:spacing w:val="33"/>
          <w:w w:val="105"/>
          <w:lang w:val="el-GR"/>
        </w:rPr>
        <w:t xml:space="preserve"> </w:t>
      </w:r>
      <w:r w:rsidRPr="00016BA2">
        <w:rPr>
          <w:spacing w:val="-3"/>
          <w:w w:val="105"/>
          <w:lang w:val="el-GR"/>
        </w:rPr>
        <w:t>την</w:t>
      </w:r>
      <w:r w:rsidRPr="00016BA2">
        <w:rPr>
          <w:spacing w:val="41"/>
          <w:w w:val="103"/>
          <w:lang w:val="el-GR"/>
        </w:rPr>
        <w:t xml:space="preserve"> </w:t>
      </w:r>
      <w:r w:rsidRPr="00016BA2">
        <w:rPr>
          <w:w w:val="105"/>
          <w:lang w:val="el-GR"/>
        </w:rPr>
        <w:t>Οριστική</w:t>
      </w:r>
      <w:r w:rsidRPr="00016BA2">
        <w:rPr>
          <w:spacing w:val="-13"/>
          <w:w w:val="105"/>
          <w:lang w:val="el-GR"/>
        </w:rPr>
        <w:t xml:space="preserve"> </w:t>
      </w:r>
      <w:r w:rsidRPr="00016BA2">
        <w:rPr>
          <w:w w:val="105"/>
          <w:lang w:val="el-GR"/>
        </w:rPr>
        <w:t>Παραλαβή</w:t>
      </w:r>
      <w:r w:rsidRPr="00016BA2">
        <w:rPr>
          <w:spacing w:val="-13"/>
          <w:w w:val="105"/>
          <w:lang w:val="el-GR"/>
        </w:rPr>
        <w:t xml:space="preserve"> </w:t>
      </w:r>
      <w:r w:rsidRPr="00016BA2">
        <w:rPr>
          <w:w w:val="105"/>
          <w:lang w:val="el-GR"/>
        </w:rPr>
        <w:t>του</w:t>
      </w:r>
      <w:r w:rsidRPr="00016BA2">
        <w:rPr>
          <w:spacing w:val="-17"/>
          <w:w w:val="105"/>
          <w:lang w:val="el-GR"/>
        </w:rPr>
        <w:t xml:space="preserve"> </w:t>
      </w:r>
      <w:r w:rsidRPr="00016BA2">
        <w:rPr>
          <w:w w:val="105"/>
          <w:lang w:val="el-GR"/>
        </w:rPr>
        <w:t>Έργου</w:t>
      </w:r>
      <w:r w:rsidRPr="00016BA2">
        <w:rPr>
          <w:spacing w:val="-13"/>
          <w:w w:val="105"/>
          <w:lang w:val="el-GR"/>
        </w:rPr>
        <w:t xml:space="preserve"> </w:t>
      </w:r>
      <w:r w:rsidRPr="00016BA2">
        <w:rPr>
          <w:spacing w:val="-3"/>
          <w:w w:val="105"/>
          <w:lang w:val="el-GR"/>
        </w:rPr>
        <w:t>και</w:t>
      </w:r>
      <w:r w:rsidRPr="00016BA2">
        <w:rPr>
          <w:spacing w:val="-11"/>
          <w:w w:val="105"/>
          <w:lang w:val="el-GR"/>
        </w:rPr>
        <w:t xml:space="preserve"> </w:t>
      </w:r>
      <w:r w:rsidRPr="00016BA2">
        <w:rPr>
          <w:w w:val="105"/>
          <w:lang w:val="el-GR"/>
        </w:rPr>
        <w:t>με</w:t>
      </w:r>
      <w:r w:rsidRPr="00016BA2">
        <w:rPr>
          <w:spacing w:val="-12"/>
          <w:w w:val="105"/>
          <w:lang w:val="el-GR"/>
        </w:rPr>
        <w:t xml:space="preserve"> </w:t>
      </w:r>
      <w:r w:rsidRPr="00016BA2">
        <w:rPr>
          <w:w w:val="105"/>
          <w:lang w:val="el-GR"/>
        </w:rPr>
        <w:t>χρονική</w:t>
      </w:r>
      <w:r w:rsidRPr="00016BA2">
        <w:rPr>
          <w:spacing w:val="-14"/>
          <w:w w:val="105"/>
          <w:lang w:val="el-GR"/>
        </w:rPr>
        <w:t xml:space="preserve"> </w:t>
      </w:r>
      <w:r w:rsidRPr="00016BA2">
        <w:rPr>
          <w:w w:val="105"/>
          <w:lang w:val="el-GR"/>
        </w:rPr>
        <w:t>διάρκεια</w:t>
      </w:r>
      <w:r w:rsidRPr="00016BA2">
        <w:rPr>
          <w:spacing w:val="-11"/>
          <w:w w:val="105"/>
          <w:lang w:val="el-GR"/>
        </w:rPr>
        <w:t xml:space="preserve"> </w:t>
      </w:r>
      <w:r w:rsidR="00CA5B84">
        <w:rPr>
          <w:b/>
          <w:w w:val="105"/>
          <w:lang w:val="el-GR"/>
        </w:rPr>
        <w:t xml:space="preserve">τρία </w:t>
      </w:r>
      <w:r w:rsidRPr="00016BA2">
        <w:rPr>
          <w:b/>
          <w:w w:val="105"/>
          <w:lang w:val="el-GR"/>
        </w:rPr>
        <w:t>(</w:t>
      </w:r>
      <w:r w:rsidR="00CA5B84">
        <w:rPr>
          <w:b/>
          <w:w w:val="105"/>
          <w:lang w:val="el-GR"/>
        </w:rPr>
        <w:t>3</w:t>
      </w:r>
      <w:r w:rsidRPr="00016BA2">
        <w:rPr>
          <w:b/>
          <w:w w:val="105"/>
          <w:lang w:val="el-GR"/>
        </w:rPr>
        <w:t>)</w:t>
      </w:r>
      <w:r w:rsidRPr="00016BA2">
        <w:rPr>
          <w:b/>
          <w:spacing w:val="-11"/>
          <w:w w:val="105"/>
          <w:lang w:val="el-GR"/>
        </w:rPr>
        <w:t xml:space="preserve"> </w:t>
      </w:r>
      <w:r w:rsidRPr="00016BA2">
        <w:rPr>
          <w:b/>
          <w:w w:val="105"/>
          <w:lang w:val="el-GR"/>
        </w:rPr>
        <w:t>έτ</w:t>
      </w:r>
      <w:r w:rsidR="00CA5B84">
        <w:rPr>
          <w:b/>
          <w:w w:val="105"/>
          <w:lang w:val="el-GR"/>
        </w:rPr>
        <w:t>η</w:t>
      </w:r>
      <w:r w:rsidRPr="00016BA2">
        <w:rPr>
          <w:w w:val="105"/>
          <w:lang w:val="el-GR"/>
        </w:rPr>
        <w:t>.</w:t>
      </w:r>
    </w:p>
    <w:p w14:paraId="6C9A21AE" w14:textId="0C61AF32" w:rsidR="001258A3" w:rsidRDefault="001258A3" w:rsidP="001258A3">
      <w:pPr>
        <w:rPr>
          <w:w w:val="105"/>
          <w:lang w:val="el-GR"/>
        </w:rPr>
      </w:pPr>
      <w:r w:rsidRPr="00016BA2">
        <w:rPr>
          <w:w w:val="105"/>
          <w:lang w:val="el-GR"/>
        </w:rPr>
        <w:t>Ο</w:t>
      </w:r>
      <w:r w:rsidRPr="00016BA2">
        <w:rPr>
          <w:spacing w:val="7"/>
          <w:w w:val="105"/>
          <w:lang w:val="el-GR"/>
        </w:rPr>
        <w:t xml:space="preserve"> </w:t>
      </w:r>
      <w:r w:rsidRPr="00016BA2">
        <w:rPr>
          <w:w w:val="105"/>
          <w:lang w:val="el-GR"/>
        </w:rPr>
        <w:t>Ανάδοχος</w:t>
      </w:r>
      <w:r w:rsidRPr="00016BA2">
        <w:rPr>
          <w:spacing w:val="9"/>
          <w:w w:val="105"/>
          <w:lang w:val="el-GR"/>
        </w:rPr>
        <w:t xml:space="preserve"> </w:t>
      </w:r>
      <w:r w:rsidRPr="00016BA2">
        <w:rPr>
          <w:w w:val="105"/>
          <w:lang w:val="el-GR"/>
        </w:rPr>
        <w:t>είναι</w:t>
      </w:r>
      <w:r w:rsidRPr="00016BA2">
        <w:rPr>
          <w:spacing w:val="9"/>
          <w:w w:val="105"/>
          <w:lang w:val="el-GR"/>
        </w:rPr>
        <w:t xml:space="preserve"> </w:t>
      </w:r>
      <w:r w:rsidRPr="00016BA2">
        <w:rPr>
          <w:w w:val="105"/>
          <w:lang w:val="el-GR"/>
        </w:rPr>
        <w:t>υποχρεωμένος</w:t>
      </w:r>
      <w:r w:rsidRPr="00016BA2">
        <w:rPr>
          <w:spacing w:val="7"/>
          <w:w w:val="105"/>
          <w:lang w:val="el-GR"/>
        </w:rPr>
        <w:t xml:space="preserve"> </w:t>
      </w:r>
      <w:r w:rsidRPr="00016BA2">
        <w:rPr>
          <w:spacing w:val="1"/>
          <w:w w:val="105"/>
          <w:lang w:val="el-GR"/>
        </w:rPr>
        <w:t>να</w:t>
      </w:r>
      <w:r w:rsidRPr="00016BA2">
        <w:rPr>
          <w:spacing w:val="7"/>
          <w:w w:val="105"/>
          <w:lang w:val="el-GR"/>
        </w:rPr>
        <w:t xml:space="preserve"> </w:t>
      </w:r>
      <w:r w:rsidRPr="00016BA2">
        <w:rPr>
          <w:w w:val="105"/>
          <w:lang w:val="el-GR"/>
        </w:rPr>
        <w:t>παρέχει</w:t>
      </w:r>
      <w:r w:rsidRPr="00016BA2">
        <w:rPr>
          <w:spacing w:val="11"/>
          <w:w w:val="105"/>
          <w:lang w:val="el-GR"/>
        </w:rPr>
        <w:t xml:space="preserve"> </w:t>
      </w:r>
      <w:r w:rsidRPr="00016BA2">
        <w:rPr>
          <w:w w:val="105"/>
          <w:lang w:val="el-GR"/>
        </w:rPr>
        <w:t>δωρεάν</w:t>
      </w:r>
      <w:r w:rsidRPr="00016BA2">
        <w:rPr>
          <w:spacing w:val="10"/>
          <w:w w:val="105"/>
          <w:lang w:val="el-GR"/>
        </w:rPr>
        <w:t xml:space="preserve"> </w:t>
      </w:r>
      <w:r w:rsidRPr="00016BA2">
        <w:rPr>
          <w:w w:val="105"/>
          <w:lang w:val="el-GR"/>
        </w:rPr>
        <w:t>υπηρεσίες</w:t>
      </w:r>
      <w:r w:rsidRPr="00016BA2">
        <w:rPr>
          <w:spacing w:val="9"/>
          <w:w w:val="105"/>
          <w:lang w:val="el-GR"/>
        </w:rPr>
        <w:t xml:space="preserve"> </w:t>
      </w:r>
      <w:r w:rsidRPr="00016BA2">
        <w:rPr>
          <w:w w:val="105"/>
          <w:lang w:val="el-GR"/>
        </w:rPr>
        <w:t>Εγγύησης,</w:t>
      </w:r>
      <w:r w:rsidRPr="00016BA2">
        <w:rPr>
          <w:spacing w:val="11"/>
          <w:w w:val="105"/>
          <w:lang w:val="el-GR"/>
        </w:rPr>
        <w:t xml:space="preserve"> </w:t>
      </w:r>
      <w:r w:rsidRPr="00016BA2">
        <w:rPr>
          <w:w w:val="105"/>
          <w:lang w:val="el-GR"/>
        </w:rPr>
        <w:t>για</w:t>
      </w:r>
      <w:r w:rsidRPr="00016BA2">
        <w:rPr>
          <w:spacing w:val="8"/>
          <w:w w:val="105"/>
          <w:lang w:val="el-GR"/>
        </w:rPr>
        <w:t xml:space="preserve"> </w:t>
      </w:r>
      <w:r w:rsidRPr="00016BA2">
        <w:rPr>
          <w:w w:val="105"/>
          <w:lang w:val="el-GR"/>
        </w:rPr>
        <w:t>το</w:t>
      </w:r>
      <w:r w:rsidRPr="00016BA2">
        <w:rPr>
          <w:spacing w:val="57"/>
          <w:w w:val="103"/>
          <w:lang w:val="el-GR"/>
        </w:rPr>
        <w:t xml:space="preserve"> </w:t>
      </w:r>
      <w:r w:rsidRPr="00016BA2">
        <w:rPr>
          <w:w w:val="105"/>
          <w:lang w:val="el-GR"/>
        </w:rPr>
        <w:t>σύνολο</w:t>
      </w:r>
      <w:r w:rsidRPr="00016BA2">
        <w:rPr>
          <w:spacing w:val="8"/>
          <w:w w:val="105"/>
          <w:lang w:val="el-GR"/>
        </w:rPr>
        <w:t xml:space="preserve"> </w:t>
      </w:r>
      <w:r w:rsidRPr="00016BA2">
        <w:rPr>
          <w:w w:val="105"/>
          <w:lang w:val="el-GR"/>
        </w:rPr>
        <w:t>τους</w:t>
      </w:r>
      <w:r w:rsidRPr="00016BA2">
        <w:rPr>
          <w:spacing w:val="6"/>
          <w:w w:val="105"/>
          <w:lang w:val="el-GR"/>
        </w:rPr>
        <w:t xml:space="preserve"> </w:t>
      </w:r>
      <w:r w:rsidRPr="00016BA2">
        <w:rPr>
          <w:w w:val="105"/>
          <w:lang w:val="el-GR"/>
        </w:rPr>
        <w:t>προσφερόμενου</w:t>
      </w:r>
      <w:r w:rsidRPr="00016BA2">
        <w:rPr>
          <w:spacing w:val="5"/>
          <w:w w:val="105"/>
          <w:lang w:val="el-GR"/>
        </w:rPr>
        <w:t xml:space="preserve"> </w:t>
      </w:r>
      <w:r w:rsidRPr="00016BA2">
        <w:rPr>
          <w:w w:val="105"/>
          <w:lang w:val="el-GR"/>
        </w:rPr>
        <w:t>λογισμικού,</w:t>
      </w:r>
      <w:r w:rsidRPr="00016BA2">
        <w:rPr>
          <w:spacing w:val="9"/>
          <w:w w:val="105"/>
          <w:lang w:val="el-GR"/>
        </w:rPr>
        <w:t xml:space="preserve"> </w:t>
      </w:r>
      <w:r w:rsidRPr="00016BA2">
        <w:rPr>
          <w:w w:val="105"/>
          <w:lang w:val="el-GR"/>
        </w:rPr>
        <w:t>για</w:t>
      </w:r>
      <w:r w:rsidRPr="00016BA2">
        <w:rPr>
          <w:spacing w:val="8"/>
          <w:w w:val="105"/>
          <w:lang w:val="el-GR"/>
        </w:rPr>
        <w:t xml:space="preserve"> </w:t>
      </w:r>
      <w:r w:rsidRPr="00016BA2">
        <w:rPr>
          <w:w w:val="105"/>
          <w:lang w:val="el-GR"/>
        </w:rPr>
        <w:t>τουλάχιστον</w:t>
      </w:r>
      <w:r w:rsidRPr="00016BA2">
        <w:rPr>
          <w:spacing w:val="11"/>
          <w:w w:val="105"/>
          <w:lang w:val="el-GR"/>
        </w:rPr>
        <w:t xml:space="preserve"> </w:t>
      </w:r>
      <w:r w:rsidRPr="00016BA2">
        <w:rPr>
          <w:b/>
          <w:w w:val="105"/>
          <w:lang w:val="el-GR"/>
        </w:rPr>
        <w:t>ένα</w:t>
      </w:r>
      <w:r w:rsidRPr="00016BA2">
        <w:rPr>
          <w:b/>
          <w:spacing w:val="4"/>
          <w:w w:val="105"/>
          <w:lang w:val="el-GR"/>
        </w:rPr>
        <w:t xml:space="preserve"> </w:t>
      </w:r>
      <w:r w:rsidRPr="00016BA2">
        <w:rPr>
          <w:b/>
          <w:w w:val="105"/>
          <w:lang w:val="el-GR"/>
        </w:rPr>
        <w:t>(1)</w:t>
      </w:r>
      <w:r w:rsidRPr="00016BA2">
        <w:rPr>
          <w:b/>
          <w:spacing w:val="7"/>
          <w:w w:val="105"/>
          <w:lang w:val="el-GR"/>
        </w:rPr>
        <w:t xml:space="preserve"> </w:t>
      </w:r>
      <w:r w:rsidRPr="00016BA2">
        <w:rPr>
          <w:b/>
          <w:w w:val="105"/>
          <w:lang w:val="el-GR"/>
        </w:rPr>
        <w:t>έτος</w:t>
      </w:r>
      <w:r w:rsidRPr="00016BA2">
        <w:rPr>
          <w:b/>
          <w:spacing w:val="7"/>
          <w:w w:val="105"/>
          <w:lang w:val="el-GR"/>
        </w:rPr>
        <w:t xml:space="preserve"> </w:t>
      </w:r>
      <w:r w:rsidRPr="00016BA2">
        <w:rPr>
          <w:w w:val="105"/>
          <w:lang w:val="el-GR"/>
        </w:rPr>
        <w:t>από</w:t>
      </w:r>
      <w:r w:rsidRPr="00016BA2">
        <w:rPr>
          <w:spacing w:val="9"/>
          <w:w w:val="105"/>
          <w:lang w:val="el-GR"/>
        </w:rPr>
        <w:t xml:space="preserve"> </w:t>
      </w:r>
      <w:r w:rsidRPr="00016BA2">
        <w:rPr>
          <w:spacing w:val="-3"/>
          <w:w w:val="105"/>
          <w:lang w:val="el-GR"/>
        </w:rPr>
        <w:t>την</w:t>
      </w:r>
      <w:r w:rsidRPr="00016BA2">
        <w:rPr>
          <w:spacing w:val="75"/>
          <w:w w:val="103"/>
          <w:lang w:val="el-GR"/>
        </w:rPr>
        <w:t xml:space="preserve"> </w:t>
      </w:r>
      <w:r w:rsidRPr="00016BA2">
        <w:rPr>
          <w:b/>
          <w:w w:val="105"/>
          <w:lang w:val="el-GR"/>
        </w:rPr>
        <w:t>Οριστική</w:t>
      </w:r>
      <w:r w:rsidRPr="00016BA2">
        <w:rPr>
          <w:b/>
          <w:spacing w:val="-9"/>
          <w:w w:val="105"/>
          <w:lang w:val="el-GR"/>
        </w:rPr>
        <w:t xml:space="preserve"> </w:t>
      </w:r>
      <w:r w:rsidRPr="00016BA2">
        <w:rPr>
          <w:b/>
          <w:w w:val="105"/>
          <w:lang w:val="el-GR"/>
        </w:rPr>
        <w:t>Παραλαβή</w:t>
      </w:r>
      <w:r w:rsidRPr="00016BA2">
        <w:rPr>
          <w:b/>
          <w:spacing w:val="-7"/>
          <w:w w:val="105"/>
          <w:lang w:val="el-GR"/>
        </w:rPr>
        <w:t xml:space="preserve"> </w:t>
      </w:r>
      <w:r w:rsidRPr="00016BA2">
        <w:rPr>
          <w:w w:val="105"/>
          <w:lang w:val="el-GR"/>
        </w:rPr>
        <w:t>του</w:t>
      </w:r>
      <w:r w:rsidRPr="00016BA2">
        <w:rPr>
          <w:spacing w:val="-10"/>
          <w:w w:val="105"/>
          <w:lang w:val="el-GR"/>
        </w:rPr>
        <w:t xml:space="preserve"> </w:t>
      </w:r>
      <w:r w:rsidRPr="00016BA2">
        <w:rPr>
          <w:w w:val="105"/>
          <w:lang w:val="el-GR"/>
        </w:rPr>
        <w:t>Έργου.</w:t>
      </w:r>
      <w:r w:rsidRPr="00016BA2">
        <w:rPr>
          <w:spacing w:val="-10"/>
          <w:w w:val="105"/>
          <w:lang w:val="el-GR"/>
        </w:rPr>
        <w:t xml:space="preserve"> </w:t>
      </w:r>
      <w:r w:rsidRPr="00016BA2">
        <w:rPr>
          <w:w w:val="105"/>
          <w:lang w:val="el-GR"/>
        </w:rPr>
        <w:t>Στην</w:t>
      </w:r>
      <w:r w:rsidRPr="00016BA2">
        <w:rPr>
          <w:spacing w:val="-12"/>
          <w:w w:val="105"/>
          <w:lang w:val="el-GR"/>
        </w:rPr>
        <w:t xml:space="preserve"> </w:t>
      </w:r>
      <w:r w:rsidRPr="00016BA2">
        <w:rPr>
          <w:w w:val="105"/>
          <w:lang w:val="el-GR"/>
        </w:rPr>
        <w:t>περίπτωση</w:t>
      </w:r>
      <w:r w:rsidRPr="00016BA2">
        <w:rPr>
          <w:spacing w:val="-8"/>
          <w:w w:val="105"/>
          <w:lang w:val="el-GR"/>
        </w:rPr>
        <w:t xml:space="preserve"> </w:t>
      </w:r>
      <w:r w:rsidRPr="00016BA2">
        <w:rPr>
          <w:spacing w:val="-3"/>
          <w:w w:val="105"/>
          <w:lang w:val="el-GR"/>
        </w:rPr>
        <w:t>κατά</w:t>
      </w:r>
      <w:r w:rsidRPr="00016BA2">
        <w:rPr>
          <w:spacing w:val="-9"/>
          <w:w w:val="105"/>
          <w:lang w:val="el-GR"/>
        </w:rPr>
        <w:t xml:space="preserve"> </w:t>
      </w:r>
      <w:r w:rsidRPr="00016BA2">
        <w:rPr>
          <w:w w:val="105"/>
          <w:lang w:val="el-GR"/>
        </w:rPr>
        <w:t>την</w:t>
      </w:r>
      <w:r w:rsidRPr="00016BA2">
        <w:rPr>
          <w:spacing w:val="-11"/>
          <w:w w:val="105"/>
          <w:lang w:val="el-GR"/>
        </w:rPr>
        <w:t xml:space="preserve"> </w:t>
      </w:r>
      <w:r w:rsidRPr="00016BA2">
        <w:rPr>
          <w:w w:val="105"/>
          <w:lang w:val="el-GR"/>
        </w:rPr>
        <w:t>οποία</w:t>
      </w:r>
      <w:r w:rsidRPr="00016BA2">
        <w:rPr>
          <w:spacing w:val="-9"/>
          <w:w w:val="105"/>
          <w:lang w:val="el-GR"/>
        </w:rPr>
        <w:t xml:space="preserve"> </w:t>
      </w:r>
      <w:r w:rsidRPr="00016BA2">
        <w:rPr>
          <w:w w:val="105"/>
          <w:lang w:val="el-GR"/>
        </w:rPr>
        <w:t>ο</w:t>
      </w:r>
      <w:r w:rsidRPr="00016BA2">
        <w:rPr>
          <w:spacing w:val="-12"/>
          <w:w w:val="105"/>
          <w:lang w:val="el-GR"/>
        </w:rPr>
        <w:t xml:space="preserve"> </w:t>
      </w:r>
      <w:r w:rsidRPr="00016BA2">
        <w:rPr>
          <w:w w:val="105"/>
          <w:lang w:val="el-GR"/>
        </w:rPr>
        <w:t>Ανάδοχος</w:t>
      </w:r>
      <w:r w:rsidRPr="00016BA2">
        <w:rPr>
          <w:spacing w:val="-7"/>
          <w:w w:val="105"/>
          <w:lang w:val="el-GR"/>
        </w:rPr>
        <w:t xml:space="preserve"> </w:t>
      </w:r>
      <w:r w:rsidRPr="00016BA2">
        <w:rPr>
          <w:w w:val="105"/>
          <w:lang w:val="el-GR"/>
        </w:rPr>
        <w:t>έχει</w:t>
      </w:r>
      <w:r w:rsidRPr="00016BA2">
        <w:rPr>
          <w:spacing w:val="-11"/>
          <w:w w:val="105"/>
          <w:lang w:val="el-GR"/>
        </w:rPr>
        <w:t xml:space="preserve"> </w:t>
      </w:r>
      <w:r w:rsidRPr="00016BA2">
        <w:rPr>
          <w:w w:val="105"/>
          <w:lang w:val="el-GR"/>
        </w:rPr>
        <w:t>περιλάβει</w:t>
      </w:r>
      <w:r w:rsidRPr="00016BA2">
        <w:rPr>
          <w:spacing w:val="-10"/>
          <w:w w:val="105"/>
          <w:lang w:val="el-GR"/>
        </w:rPr>
        <w:t xml:space="preserve"> </w:t>
      </w:r>
      <w:r w:rsidRPr="00016BA2">
        <w:rPr>
          <w:w w:val="105"/>
          <w:lang w:val="el-GR"/>
        </w:rPr>
        <w:t>στην</w:t>
      </w:r>
      <w:r w:rsidRPr="00016BA2">
        <w:rPr>
          <w:spacing w:val="71"/>
          <w:w w:val="103"/>
          <w:lang w:val="el-GR"/>
        </w:rPr>
        <w:t xml:space="preserve"> </w:t>
      </w:r>
      <w:r w:rsidRPr="00016BA2">
        <w:rPr>
          <w:w w:val="105"/>
          <w:lang w:val="el-GR"/>
        </w:rPr>
        <w:t>Προσφορά</w:t>
      </w:r>
      <w:r w:rsidRPr="00016BA2">
        <w:rPr>
          <w:spacing w:val="-11"/>
          <w:w w:val="105"/>
          <w:lang w:val="el-GR"/>
        </w:rPr>
        <w:t xml:space="preserve"> </w:t>
      </w:r>
      <w:r w:rsidRPr="00016BA2">
        <w:rPr>
          <w:w w:val="105"/>
          <w:lang w:val="el-GR"/>
        </w:rPr>
        <w:t>του</w:t>
      </w:r>
      <w:r w:rsidRPr="00016BA2">
        <w:rPr>
          <w:spacing w:val="-9"/>
          <w:w w:val="105"/>
          <w:lang w:val="el-GR"/>
        </w:rPr>
        <w:t xml:space="preserve"> </w:t>
      </w:r>
      <w:r w:rsidRPr="00016BA2">
        <w:rPr>
          <w:w w:val="105"/>
          <w:lang w:val="el-GR"/>
        </w:rPr>
        <w:t>Περίοδο</w:t>
      </w:r>
      <w:r w:rsidRPr="00016BA2">
        <w:rPr>
          <w:spacing w:val="-10"/>
          <w:w w:val="105"/>
          <w:lang w:val="el-GR"/>
        </w:rPr>
        <w:t xml:space="preserve"> </w:t>
      </w:r>
      <w:r w:rsidRPr="00016BA2">
        <w:rPr>
          <w:w w:val="105"/>
          <w:lang w:val="el-GR"/>
        </w:rPr>
        <w:t>Εγγύησης</w:t>
      </w:r>
      <w:r w:rsidRPr="00016BA2">
        <w:rPr>
          <w:spacing w:val="-10"/>
          <w:w w:val="105"/>
          <w:lang w:val="el-GR"/>
        </w:rPr>
        <w:t xml:space="preserve"> </w:t>
      </w:r>
      <w:r w:rsidRPr="00016BA2">
        <w:rPr>
          <w:w w:val="105"/>
          <w:lang w:val="el-GR"/>
        </w:rPr>
        <w:t>και</w:t>
      </w:r>
      <w:r w:rsidRPr="00016BA2">
        <w:rPr>
          <w:spacing w:val="-9"/>
          <w:w w:val="105"/>
          <w:lang w:val="el-GR"/>
        </w:rPr>
        <w:t xml:space="preserve"> </w:t>
      </w:r>
      <w:r w:rsidRPr="00016BA2">
        <w:rPr>
          <w:w w:val="105"/>
          <w:lang w:val="el-GR"/>
        </w:rPr>
        <w:t>Συντήρησης</w:t>
      </w:r>
      <w:r w:rsidRPr="00016BA2">
        <w:rPr>
          <w:spacing w:val="-7"/>
          <w:w w:val="105"/>
          <w:lang w:val="el-GR"/>
        </w:rPr>
        <w:t xml:space="preserve"> </w:t>
      </w:r>
      <w:r w:rsidRPr="00016BA2">
        <w:rPr>
          <w:w w:val="105"/>
          <w:lang w:val="el-GR"/>
        </w:rPr>
        <w:t>μεγαλύτερη</w:t>
      </w:r>
      <w:r w:rsidRPr="00016BA2">
        <w:rPr>
          <w:spacing w:val="-11"/>
          <w:w w:val="105"/>
          <w:lang w:val="el-GR"/>
        </w:rPr>
        <w:t xml:space="preserve"> </w:t>
      </w:r>
      <w:r w:rsidRPr="00016BA2">
        <w:rPr>
          <w:w w:val="105"/>
          <w:lang w:val="el-GR"/>
        </w:rPr>
        <w:t>της</w:t>
      </w:r>
      <w:r w:rsidRPr="00016BA2">
        <w:rPr>
          <w:spacing w:val="-5"/>
          <w:w w:val="105"/>
          <w:lang w:val="el-GR"/>
        </w:rPr>
        <w:t xml:space="preserve"> </w:t>
      </w:r>
      <w:r w:rsidRPr="00016BA2">
        <w:rPr>
          <w:b/>
          <w:w w:val="105"/>
          <w:lang w:val="el-GR"/>
        </w:rPr>
        <w:t>ελάχιστης</w:t>
      </w:r>
      <w:r w:rsidRPr="00016BA2">
        <w:rPr>
          <w:b/>
          <w:spacing w:val="-8"/>
          <w:w w:val="105"/>
          <w:lang w:val="el-GR"/>
        </w:rPr>
        <w:t xml:space="preserve"> </w:t>
      </w:r>
      <w:r w:rsidRPr="00016BA2">
        <w:rPr>
          <w:b/>
          <w:w w:val="105"/>
          <w:lang w:val="el-GR"/>
        </w:rPr>
        <w:t>ζητούμενης</w:t>
      </w:r>
      <w:r w:rsidRPr="00016BA2">
        <w:rPr>
          <w:w w:val="105"/>
          <w:lang w:val="el-GR"/>
        </w:rPr>
        <w:t>,</w:t>
      </w:r>
      <w:r w:rsidRPr="00016BA2">
        <w:rPr>
          <w:spacing w:val="-10"/>
          <w:w w:val="105"/>
          <w:lang w:val="el-GR"/>
        </w:rPr>
        <w:t xml:space="preserve"> </w:t>
      </w:r>
      <w:r w:rsidRPr="00016BA2">
        <w:rPr>
          <w:w w:val="105"/>
          <w:lang w:val="el-GR"/>
        </w:rPr>
        <w:t>αυτή</w:t>
      </w:r>
      <w:r w:rsidRPr="00016BA2">
        <w:rPr>
          <w:spacing w:val="71"/>
          <w:w w:val="103"/>
          <w:lang w:val="el-GR"/>
        </w:rPr>
        <w:t xml:space="preserve"> </w:t>
      </w:r>
      <w:r w:rsidRPr="00016BA2">
        <w:rPr>
          <w:w w:val="105"/>
          <w:lang w:val="el-GR"/>
        </w:rPr>
        <w:t>θα</w:t>
      </w:r>
      <w:r w:rsidRPr="00016BA2">
        <w:rPr>
          <w:spacing w:val="-13"/>
          <w:w w:val="105"/>
          <w:lang w:val="el-GR"/>
        </w:rPr>
        <w:t xml:space="preserve"> </w:t>
      </w:r>
      <w:r w:rsidRPr="00016BA2">
        <w:rPr>
          <w:w w:val="105"/>
          <w:lang w:val="el-GR"/>
        </w:rPr>
        <w:t>πρέπει</w:t>
      </w:r>
      <w:r w:rsidRPr="00016BA2">
        <w:rPr>
          <w:spacing w:val="-14"/>
          <w:w w:val="105"/>
          <w:lang w:val="el-GR"/>
        </w:rPr>
        <w:t xml:space="preserve"> </w:t>
      </w:r>
      <w:r w:rsidRPr="00016BA2">
        <w:rPr>
          <w:w w:val="105"/>
          <w:lang w:val="el-GR"/>
        </w:rPr>
        <w:t>να</w:t>
      </w:r>
      <w:r w:rsidRPr="00016BA2">
        <w:rPr>
          <w:spacing w:val="-15"/>
          <w:w w:val="105"/>
          <w:lang w:val="el-GR"/>
        </w:rPr>
        <w:t xml:space="preserve"> </w:t>
      </w:r>
      <w:r w:rsidRPr="00016BA2">
        <w:rPr>
          <w:w w:val="105"/>
          <w:lang w:val="el-GR"/>
        </w:rPr>
        <w:t>καλύπτει</w:t>
      </w:r>
      <w:r w:rsidRPr="00016BA2">
        <w:rPr>
          <w:spacing w:val="-14"/>
          <w:w w:val="105"/>
          <w:lang w:val="el-GR"/>
        </w:rPr>
        <w:t xml:space="preserve"> </w:t>
      </w:r>
      <w:r w:rsidRPr="00016BA2">
        <w:rPr>
          <w:w w:val="105"/>
          <w:lang w:val="el-GR"/>
        </w:rPr>
        <w:t>το</w:t>
      </w:r>
      <w:r w:rsidRPr="00016BA2">
        <w:rPr>
          <w:spacing w:val="-12"/>
          <w:w w:val="105"/>
          <w:lang w:val="el-GR"/>
        </w:rPr>
        <w:t xml:space="preserve"> </w:t>
      </w:r>
      <w:r w:rsidRPr="00016BA2">
        <w:rPr>
          <w:w w:val="105"/>
          <w:lang w:val="el-GR"/>
        </w:rPr>
        <w:t>σύνολο</w:t>
      </w:r>
      <w:r w:rsidRPr="00016BA2">
        <w:rPr>
          <w:spacing w:val="-12"/>
          <w:w w:val="105"/>
          <w:lang w:val="el-GR"/>
        </w:rPr>
        <w:t xml:space="preserve"> </w:t>
      </w:r>
      <w:r w:rsidRPr="00016BA2">
        <w:rPr>
          <w:w w:val="105"/>
          <w:lang w:val="el-GR"/>
        </w:rPr>
        <w:t>των</w:t>
      </w:r>
      <w:r w:rsidRPr="00016BA2">
        <w:rPr>
          <w:spacing w:val="-11"/>
          <w:w w:val="105"/>
          <w:lang w:val="el-GR"/>
        </w:rPr>
        <w:t xml:space="preserve"> </w:t>
      </w:r>
      <w:r w:rsidRPr="00016BA2">
        <w:rPr>
          <w:w w:val="105"/>
          <w:lang w:val="el-GR"/>
        </w:rPr>
        <w:t>προϊόντων</w:t>
      </w:r>
      <w:r w:rsidRPr="00016BA2">
        <w:rPr>
          <w:spacing w:val="-12"/>
          <w:w w:val="105"/>
          <w:lang w:val="el-GR"/>
        </w:rPr>
        <w:t xml:space="preserve"> </w:t>
      </w:r>
      <w:r w:rsidRPr="00016BA2">
        <w:rPr>
          <w:w w:val="105"/>
          <w:lang w:val="el-GR"/>
        </w:rPr>
        <w:t>και</w:t>
      </w:r>
      <w:r w:rsidRPr="00016BA2">
        <w:rPr>
          <w:spacing w:val="-12"/>
          <w:w w:val="105"/>
          <w:lang w:val="el-GR"/>
        </w:rPr>
        <w:t xml:space="preserve"> </w:t>
      </w:r>
      <w:r w:rsidRPr="00016BA2">
        <w:rPr>
          <w:w w:val="105"/>
          <w:lang w:val="el-GR"/>
        </w:rPr>
        <w:t>υπηρεσιών</w:t>
      </w:r>
      <w:r w:rsidRPr="00016BA2">
        <w:rPr>
          <w:spacing w:val="-14"/>
          <w:w w:val="105"/>
          <w:lang w:val="el-GR"/>
        </w:rPr>
        <w:t xml:space="preserve"> </w:t>
      </w:r>
      <w:r w:rsidRPr="00016BA2">
        <w:rPr>
          <w:w w:val="105"/>
          <w:lang w:val="el-GR"/>
        </w:rPr>
        <w:t>για</w:t>
      </w:r>
      <w:r w:rsidRPr="00016BA2">
        <w:rPr>
          <w:spacing w:val="-13"/>
          <w:w w:val="105"/>
          <w:lang w:val="el-GR"/>
        </w:rPr>
        <w:t xml:space="preserve"> </w:t>
      </w:r>
      <w:r w:rsidRPr="00016BA2">
        <w:rPr>
          <w:w w:val="105"/>
          <w:lang w:val="el-GR"/>
        </w:rPr>
        <w:t>ακέραιο</w:t>
      </w:r>
      <w:r w:rsidRPr="00016BA2">
        <w:rPr>
          <w:spacing w:val="-11"/>
          <w:w w:val="105"/>
          <w:lang w:val="el-GR"/>
        </w:rPr>
        <w:t xml:space="preserve"> </w:t>
      </w:r>
      <w:r w:rsidRPr="00016BA2">
        <w:rPr>
          <w:w w:val="105"/>
          <w:lang w:val="el-GR"/>
        </w:rPr>
        <w:t>αριθμό</w:t>
      </w:r>
      <w:r w:rsidRPr="00016BA2">
        <w:rPr>
          <w:spacing w:val="-12"/>
          <w:w w:val="105"/>
          <w:lang w:val="el-GR"/>
        </w:rPr>
        <w:t xml:space="preserve"> </w:t>
      </w:r>
      <w:r w:rsidRPr="00016BA2">
        <w:rPr>
          <w:w w:val="105"/>
          <w:lang w:val="el-GR"/>
        </w:rPr>
        <w:t>ετών.</w:t>
      </w:r>
    </w:p>
    <w:p w14:paraId="075A1771" w14:textId="77777777" w:rsidR="00CA5B84" w:rsidRPr="00C6156B" w:rsidRDefault="00CA5B84" w:rsidP="00815EE4">
      <w:pPr>
        <w:spacing w:before="120"/>
        <w:rPr>
          <w:lang w:val="el-GR"/>
        </w:rPr>
      </w:pPr>
      <w:r w:rsidRPr="00C6156B">
        <w:rPr>
          <w:lang w:val="el-GR"/>
        </w:rPr>
        <w:t xml:space="preserve">Η Περίοδος Συντήρησης ξεκινά με τη λήξη της </w:t>
      </w:r>
      <w:r w:rsidRPr="00C6156B">
        <w:rPr>
          <w:b/>
          <w:lang w:val="el-GR"/>
        </w:rPr>
        <w:t>προσφερόμενης</w:t>
      </w:r>
      <w:r w:rsidRPr="00C6156B">
        <w:rPr>
          <w:lang w:val="el-GR"/>
        </w:rPr>
        <w:t xml:space="preserve"> Περιόδου Εγγύησης και λήγει με τη λήξη της </w:t>
      </w:r>
      <w:r w:rsidRPr="00C6156B">
        <w:rPr>
          <w:b/>
          <w:lang w:val="el-GR"/>
        </w:rPr>
        <w:t>ΠΕΣ</w:t>
      </w:r>
      <w:r w:rsidRPr="00C6156B">
        <w:rPr>
          <w:lang w:val="el-GR"/>
        </w:rPr>
        <w:t>.</w:t>
      </w:r>
    </w:p>
    <w:p w14:paraId="2641FBF4" w14:textId="77777777" w:rsidR="00CA5B84" w:rsidRDefault="00CA5B84" w:rsidP="00CA5B84">
      <w:pPr>
        <w:spacing w:before="120"/>
        <w:rPr>
          <w:lang w:val="el-GR"/>
        </w:rPr>
      </w:pPr>
      <w:r w:rsidRPr="00C6156B">
        <w:rPr>
          <w:lang w:val="el-GR"/>
        </w:rPr>
        <w:t xml:space="preserve">Ο Ανάδοχος είναι υποχρεωμένος, εφόσον το επιθυμεί ο Φορέας για τον οποίο προορίζεται το Έργο, να υπογράψει </w:t>
      </w:r>
      <w:r w:rsidRPr="00C6156B">
        <w:rPr>
          <w:b/>
          <w:lang w:val="el-GR"/>
        </w:rPr>
        <w:t>Σύμβαση Συντήρησης</w:t>
      </w:r>
      <w:r w:rsidRPr="00C6156B">
        <w:rPr>
          <w:lang w:val="el-GR"/>
        </w:rPr>
        <w:t>, μετά το τέλος της προσφερόμενης από αυτόν Περιόδου Εγγύησης και με τίμημα το κόστος συντήρησης που αναφέρεται στην Προσφορά του.</w:t>
      </w:r>
    </w:p>
    <w:p w14:paraId="4C6B986E" w14:textId="77777777" w:rsidR="00CA5B84" w:rsidRPr="00EA6B87" w:rsidRDefault="00CA5B84" w:rsidP="00815EE4">
      <w:pPr>
        <w:spacing w:before="120"/>
        <w:rPr>
          <w:lang w:val="el-GR"/>
        </w:rPr>
      </w:pPr>
      <w:r w:rsidRPr="00C6156B">
        <w:rPr>
          <w:lang w:val="el-GR"/>
        </w:rPr>
        <w:t xml:space="preserve">Για την αξιολόγηση των προσφορών των υποψηφίων Αναδόχων </w:t>
      </w:r>
      <w:r w:rsidRPr="00C6156B">
        <w:rPr>
          <w:b/>
          <w:lang w:val="el-GR"/>
        </w:rPr>
        <w:t>δεν λαμβάνονται υπόψη τα έτη πέραν της ΠΕΣ</w:t>
      </w:r>
      <w:r w:rsidRPr="00C6156B">
        <w:rPr>
          <w:lang w:val="el-GR"/>
        </w:rPr>
        <w:t>.</w:t>
      </w:r>
    </w:p>
    <w:p w14:paraId="0EC8CBDC" w14:textId="77777777" w:rsidR="001B4DBF" w:rsidRPr="00016BA2" w:rsidRDefault="001B4DBF" w:rsidP="00A613E1">
      <w:pPr>
        <w:rPr>
          <w:rFonts w:eastAsia="Tahoma"/>
          <w:lang w:val="el-GR"/>
        </w:rPr>
      </w:pPr>
    </w:p>
    <w:p w14:paraId="382B6E5B" w14:textId="77777777" w:rsidR="001258A3" w:rsidRPr="00016BA2" w:rsidRDefault="001258A3" w:rsidP="001258A3">
      <w:pPr>
        <w:pStyle w:val="31"/>
        <w:ind w:left="180" w:right="-20" w:hanging="180"/>
        <w:rPr>
          <w:bCs w:val="0"/>
        </w:rPr>
      </w:pPr>
      <w:bookmarkStart w:id="579" w:name="_TOC_250031"/>
      <w:bookmarkStart w:id="580" w:name="_Toc184138966"/>
      <w:r w:rsidRPr="00016BA2">
        <w:rPr>
          <w:w w:val="105"/>
        </w:rPr>
        <w:t>Υπηρεσίες</w:t>
      </w:r>
      <w:r w:rsidRPr="00016BA2">
        <w:rPr>
          <w:spacing w:val="-24"/>
          <w:w w:val="105"/>
        </w:rPr>
        <w:t xml:space="preserve"> </w:t>
      </w:r>
      <w:r w:rsidRPr="00016BA2">
        <w:rPr>
          <w:w w:val="105"/>
        </w:rPr>
        <w:t>Περιόδου</w:t>
      </w:r>
      <w:r w:rsidRPr="00016BA2">
        <w:rPr>
          <w:spacing w:val="-25"/>
          <w:w w:val="105"/>
        </w:rPr>
        <w:t xml:space="preserve"> </w:t>
      </w:r>
      <w:r w:rsidRPr="00016BA2">
        <w:rPr>
          <w:w w:val="105"/>
        </w:rPr>
        <w:t>Εγγύησης</w:t>
      </w:r>
      <w:r w:rsidRPr="00016BA2">
        <w:rPr>
          <w:spacing w:val="-22"/>
          <w:w w:val="105"/>
        </w:rPr>
        <w:t xml:space="preserve"> </w:t>
      </w:r>
      <w:r w:rsidRPr="00016BA2">
        <w:rPr>
          <w:w w:val="105"/>
        </w:rPr>
        <w:t>και</w:t>
      </w:r>
      <w:r w:rsidRPr="00016BA2">
        <w:rPr>
          <w:spacing w:val="-23"/>
          <w:w w:val="105"/>
        </w:rPr>
        <w:t xml:space="preserve"> </w:t>
      </w:r>
      <w:r w:rsidRPr="00016BA2">
        <w:rPr>
          <w:w w:val="105"/>
        </w:rPr>
        <w:t>Συντήρησης</w:t>
      </w:r>
      <w:bookmarkEnd w:id="579"/>
      <w:bookmarkEnd w:id="580"/>
    </w:p>
    <w:p w14:paraId="07409F40" w14:textId="6EA98919" w:rsidR="007B715B" w:rsidRDefault="001258A3" w:rsidP="001258A3">
      <w:pPr>
        <w:rPr>
          <w:lang w:val="el-GR"/>
        </w:rPr>
      </w:pPr>
      <w:r w:rsidRPr="00016BA2">
        <w:rPr>
          <w:w w:val="105"/>
          <w:lang w:val="el-GR"/>
        </w:rPr>
        <w:t>Οι</w:t>
      </w:r>
      <w:r w:rsidRPr="00016BA2">
        <w:rPr>
          <w:spacing w:val="-14"/>
          <w:w w:val="105"/>
          <w:lang w:val="el-GR"/>
        </w:rPr>
        <w:t xml:space="preserve"> </w:t>
      </w:r>
      <w:r w:rsidRPr="00016BA2">
        <w:rPr>
          <w:w w:val="105"/>
          <w:lang w:val="el-GR"/>
        </w:rPr>
        <w:t>υπηρεσίες</w:t>
      </w:r>
      <w:r w:rsidRPr="00016BA2">
        <w:rPr>
          <w:spacing w:val="-13"/>
          <w:w w:val="105"/>
          <w:lang w:val="el-GR"/>
        </w:rPr>
        <w:t xml:space="preserve"> </w:t>
      </w:r>
      <w:r w:rsidRPr="00016BA2">
        <w:rPr>
          <w:w w:val="105"/>
          <w:lang w:val="el-GR"/>
        </w:rPr>
        <w:t>της</w:t>
      </w:r>
      <w:r w:rsidRPr="00016BA2">
        <w:rPr>
          <w:spacing w:val="-13"/>
          <w:w w:val="105"/>
          <w:lang w:val="el-GR"/>
        </w:rPr>
        <w:t xml:space="preserve"> </w:t>
      </w:r>
      <w:r w:rsidRPr="00016BA2">
        <w:rPr>
          <w:w w:val="105"/>
          <w:lang w:val="el-GR"/>
        </w:rPr>
        <w:t>Περιόδου</w:t>
      </w:r>
      <w:r w:rsidRPr="00016BA2">
        <w:rPr>
          <w:spacing w:val="-13"/>
          <w:w w:val="105"/>
          <w:lang w:val="el-GR"/>
        </w:rPr>
        <w:t xml:space="preserve"> </w:t>
      </w:r>
      <w:r w:rsidRPr="00016BA2">
        <w:rPr>
          <w:w w:val="105"/>
          <w:lang w:val="el-GR"/>
        </w:rPr>
        <w:t>Εγγύησης</w:t>
      </w:r>
      <w:r w:rsidR="007B715B" w:rsidRPr="007B715B">
        <w:rPr>
          <w:w w:val="105"/>
          <w:lang w:val="el-GR"/>
        </w:rPr>
        <w:t xml:space="preserve"> </w:t>
      </w:r>
      <w:r w:rsidR="007B715B" w:rsidRPr="00016BA2">
        <w:rPr>
          <w:w w:val="105"/>
          <w:lang w:val="el-GR"/>
        </w:rPr>
        <w:t>και</w:t>
      </w:r>
      <w:r w:rsidR="007B715B" w:rsidRPr="00016BA2">
        <w:rPr>
          <w:spacing w:val="-11"/>
          <w:w w:val="105"/>
          <w:lang w:val="el-GR"/>
        </w:rPr>
        <w:t xml:space="preserve"> </w:t>
      </w:r>
      <w:r w:rsidR="007B715B" w:rsidRPr="00016BA2">
        <w:rPr>
          <w:w w:val="105"/>
          <w:lang w:val="el-GR"/>
        </w:rPr>
        <w:t>Συντήρησης</w:t>
      </w:r>
      <w:r w:rsidRPr="00016BA2">
        <w:rPr>
          <w:spacing w:val="-14"/>
          <w:w w:val="105"/>
          <w:lang w:val="el-GR"/>
        </w:rPr>
        <w:t xml:space="preserve"> </w:t>
      </w:r>
      <w:r w:rsidRPr="00016BA2">
        <w:rPr>
          <w:w w:val="105"/>
          <w:lang w:val="el-GR"/>
        </w:rPr>
        <w:t>αφορούν</w:t>
      </w:r>
      <w:r w:rsidRPr="00016BA2">
        <w:rPr>
          <w:spacing w:val="-13"/>
          <w:w w:val="105"/>
          <w:lang w:val="el-GR"/>
        </w:rPr>
        <w:t xml:space="preserve"> </w:t>
      </w:r>
      <w:r w:rsidRPr="00016BA2">
        <w:rPr>
          <w:w w:val="105"/>
          <w:lang w:val="el-GR"/>
        </w:rPr>
        <w:t>στο</w:t>
      </w:r>
      <w:r w:rsidRPr="00016BA2">
        <w:rPr>
          <w:spacing w:val="-14"/>
          <w:w w:val="105"/>
          <w:lang w:val="el-GR"/>
        </w:rPr>
        <w:t xml:space="preserve"> </w:t>
      </w:r>
      <w:r w:rsidRPr="00016BA2">
        <w:rPr>
          <w:w w:val="105"/>
          <w:lang w:val="el-GR"/>
        </w:rPr>
        <w:t>σύνολο</w:t>
      </w:r>
      <w:r w:rsidRPr="00016BA2">
        <w:rPr>
          <w:spacing w:val="-12"/>
          <w:w w:val="105"/>
          <w:lang w:val="el-GR"/>
        </w:rPr>
        <w:t xml:space="preserve"> </w:t>
      </w:r>
      <w:r w:rsidRPr="00016BA2">
        <w:rPr>
          <w:w w:val="105"/>
          <w:lang w:val="el-GR"/>
        </w:rPr>
        <w:t>του</w:t>
      </w:r>
      <w:r w:rsidRPr="00016BA2">
        <w:rPr>
          <w:spacing w:val="-13"/>
          <w:w w:val="105"/>
          <w:lang w:val="el-GR"/>
        </w:rPr>
        <w:t xml:space="preserve"> </w:t>
      </w:r>
      <w:r w:rsidRPr="00016BA2">
        <w:rPr>
          <w:w w:val="105"/>
          <w:lang w:val="el-GR"/>
        </w:rPr>
        <w:t>Έργου,</w:t>
      </w:r>
      <w:r w:rsidRPr="00016BA2">
        <w:rPr>
          <w:spacing w:val="-13"/>
          <w:w w:val="105"/>
          <w:lang w:val="el-GR"/>
        </w:rPr>
        <w:t xml:space="preserve"> </w:t>
      </w:r>
      <w:r w:rsidRPr="00016BA2">
        <w:rPr>
          <w:w w:val="105"/>
          <w:lang w:val="el-GR"/>
        </w:rPr>
        <w:t>παρέχονται</w:t>
      </w:r>
      <w:r w:rsidRPr="00016BA2">
        <w:rPr>
          <w:spacing w:val="35"/>
          <w:w w:val="103"/>
          <w:lang w:val="el-GR"/>
        </w:rPr>
        <w:t xml:space="preserve"> </w:t>
      </w:r>
      <w:r w:rsidRPr="00016BA2">
        <w:rPr>
          <w:w w:val="105"/>
          <w:lang w:val="el-GR"/>
        </w:rPr>
        <w:t>σε</w:t>
      </w:r>
      <w:r w:rsidRPr="00016BA2">
        <w:rPr>
          <w:spacing w:val="36"/>
          <w:w w:val="105"/>
          <w:lang w:val="el-GR"/>
        </w:rPr>
        <w:t xml:space="preserve"> </w:t>
      </w:r>
      <w:r w:rsidRPr="00016BA2">
        <w:rPr>
          <w:w w:val="105"/>
          <w:lang w:val="el-GR"/>
        </w:rPr>
        <w:t>περιβάλλον</w:t>
      </w:r>
      <w:r w:rsidRPr="00016BA2">
        <w:rPr>
          <w:spacing w:val="36"/>
          <w:w w:val="105"/>
          <w:lang w:val="el-GR"/>
        </w:rPr>
        <w:t xml:space="preserve"> </w:t>
      </w:r>
      <w:r w:rsidRPr="00016BA2">
        <w:rPr>
          <w:w w:val="105"/>
          <w:lang w:val="el-GR"/>
        </w:rPr>
        <w:t>Εγγυημένου</w:t>
      </w:r>
      <w:r w:rsidRPr="00016BA2">
        <w:rPr>
          <w:spacing w:val="35"/>
          <w:w w:val="105"/>
          <w:lang w:val="el-GR"/>
        </w:rPr>
        <w:t xml:space="preserve"> </w:t>
      </w:r>
      <w:r w:rsidRPr="00016BA2">
        <w:rPr>
          <w:w w:val="105"/>
          <w:lang w:val="el-GR"/>
        </w:rPr>
        <w:t>Επιπέδου</w:t>
      </w:r>
      <w:r w:rsidRPr="00016BA2">
        <w:rPr>
          <w:spacing w:val="35"/>
          <w:w w:val="105"/>
          <w:lang w:val="el-GR"/>
        </w:rPr>
        <w:t xml:space="preserve"> </w:t>
      </w:r>
      <w:r w:rsidRPr="00016BA2">
        <w:rPr>
          <w:w w:val="105"/>
          <w:lang w:val="el-GR"/>
        </w:rPr>
        <w:t>Υπηρεσιών</w:t>
      </w:r>
      <w:r w:rsidRPr="00016BA2">
        <w:rPr>
          <w:spacing w:val="34"/>
          <w:w w:val="105"/>
          <w:lang w:val="el-GR"/>
        </w:rPr>
        <w:t xml:space="preserve"> </w:t>
      </w:r>
      <w:r w:rsidR="00512921" w:rsidRPr="00EA6B87">
        <w:rPr>
          <w:lang w:val="el-GR"/>
        </w:rPr>
        <w:t>και είναι αυτές που περιγράφονται στην παρ</w:t>
      </w:r>
      <w:r w:rsidR="00512921">
        <w:rPr>
          <w:lang w:val="el-GR"/>
        </w:rPr>
        <w:t>ούσα παράγραφο</w:t>
      </w:r>
      <w:r w:rsidR="00512921" w:rsidRPr="00EA6B87">
        <w:rPr>
          <w:lang w:val="el-GR"/>
        </w:rPr>
        <w:t xml:space="preserve">, </w:t>
      </w:r>
    </w:p>
    <w:p w14:paraId="77A5A94B" w14:textId="78FD87E1" w:rsidR="007B715B" w:rsidRPr="00C6156B" w:rsidRDefault="007B715B" w:rsidP="007B715B">
      <w:pPr>
        <w:spacing w:before="120"/>
        <w:rPr>
          <w:lang w:val="el-GR"/>
        </w:rPr>
      </w:pPr>
      <w:r>
        <w:rPr>
          <w:lang w:val="el-GR"/>
        </w:rPr>
        <w:t xml:space="preserve">Οι υπηρεσίες εγγύησης </w:t>
      </w:r>
      <w:r w:rsidR="00512921" w:rsidRPr="00EA6B87">
        <w:rPr>
          <w:lang w:val="el-GR"/>
        </w:rPr>
        <w:t xml:space="preserve">παρέχονται </w:t>
      </w:r>
      <w:r w:rsidR="00512921" w:rsidRPr="00EA6B87">
        <w:rPr>
          <w:b/>
          <w:lang w:val="el-GR"/>
        </w:rPr>
        <w:t>δωρεάν</w:t>
      </w:r>
      <w:r w:rsidRPr="00815EE4">
        <w:rPr>
          <w:bCs/>
          <w:lang w:val="el-GR"/>
        </w:rPr>
        <w:t>, ενώ τ</w:t>
      </w:r>
      <w:r w:rsidRPr="007B715B">
        <w:rPr>
          <w:bCs/>
          <w:lang w:val="el-GR"/>
        </w:rPr>
        <w:t>ο</w:t>
      </w:r>
      <w:r>
        <w:rPr>
          <w:lang w:val="el-GR"/>
        </w:rPr>
        <w:t xml:space="preserve"> κόστος των υπηρεσιών συντήρησης περιλαμβάνεται στην παρούσα, ως δικαίωμα προαίρεσης συντήρησης. </w:t>
      </w:r>
    </w:p>
    <w:p w14:paraId="0E91DDE5" w14:textId="77777777" w:rsidR="001258A3" w:rsidRPr="000F240F" w:rsidRDefault="001258A3" w:rsidP="001258A3">
      <w:pPr>
        <w:rPr>
          <w:lang w:val="el-GR"/>
        </w:rPr>
      </w:pPr>
      <w:r w:rsidRPr="00016BA2">
        <w:rPr>
          <w:w w:val="105"/>
          <w:lang w:val="el-GR"/>
        </w:rPr>
        <w:t>Κατά</w:t>
      </w:r>
      <w:r w:rsidRPr="00016BA2">
        <w:rPr>
          <w:spacing w:val="-29"/>
          <w:w w:val="105"/>
          <w:lang w:val="el-GR"/>
        </w:rPr>
        <w:t xml:space="preserve"> </w:t>
      </w:r>
      <w:r w:rsidRPr="00016BA2">
        <w:rPr>
          <w:w w:val="105"/>
          <w:lang w:val="el-GR"/>
        </w:rPr>
        <w:t>την</w:t>
      </w:r>
      <w:r w:rsidRPr="00016BA2">
        <w:rPr>
          <w:spacing w:val="-30"/>
          <w:w w:val="105"/>
          <w:lang w:val="el-GR"/>
        </w:rPr>
        <w:t xml:space="preserve"> </w:t>
      </w:r>
      <w:r w:rsidRPr="00016BA2">
        <w:rPr>
          <w:w w:val="105"/>
          <w:lang w:val="el-GR"/>
        </w:rPr>
        <w:t>Περίοδο</w:t>
      </w:r>
      <w:r w:rsidRPr="00016BA2">
        <w:rPr>
          <w:spacing w:val="-31"/>
          <w:w w:val="105"/>
          <w:lang w:val="el-GR"/>
        </w:rPr>
        <w:t xml:space="preserve"> </w:t>
      </w:r>
      <w:r w:rsidRPr="00016BA2">
        <w:rPr>
          <w:w w:val="105"/>
          <w:lang w:val="el-GR"/>
        </w:rPr>
        <w:t>Εγγύησης</w:t>
      </w:r>
      <w:r w:rsidRPr="00016BA2">
        <w:rPr>
          <w:spacing w:val="-30"/>
          <w:w w:val="105"/>
          <w:lang w:val="el-GR"/>
        </w:rPr>
        <w:t xml:space="preserve"> </w:t>
      </w:r>
      <w:r w:rsidRPr="00016BA2">
        <w:rPr>
          <w:w w:val="105"/>
          <w:lang w:val="el-GR"/>
        </w:rPr>
        <w:t>και</w:t>
      </w:r>
      <w:r w:rsidRPr="00016BA2">
        <w:rPr>
          <w:spacing w:val="-28"/>
          <w:w w:val="105"/>
          <w:lang w:val="el-GR"/>
        </w:rPr>
        <w:t xml:space="preserve"> </w:t>
      </w:r>
      <w:r w:rsidRPr="00016BA2">
        <w:rPr>
          <w:w w:val="105"/>
          <w:lang w:val="el-GR"/>
        </w:rPr>
        <w:t>Συντήρησης,</w:t>
      </w:r>
      <w:r w:rsidRPr="00016BA2">
        <w:rPr>
          <w:spacing w:val="-31"/>
          <w:w w:val="105"/>
          <w:lang w:val="el-GR"/>
        </w:rPr>
        <w:t xml:space="preserve"> </w:t>
      </w:r>
      <w:r w:rsidRPr="00016BA2">
        <w:rPr>
          <w:w w:val="105"/>
          <w:lang w:val="el-GR"/>
        </w:rPr>
        <w:t>ο</w:t>
      </w:r>
      <w:r w:rsidRPr="00016BA2">
        <w:rPr>
          <w:spacing w:val="-31"/>
          <w:w w:val="105"/>
          <w:lang w:val="el-GR"/>
        </w:rPr>
        <w:t xml:space="preserve"> </w:t>
      </w:r>
      <w:r w:rsidRPr="00016BA2">
        <w:rPr>
          <w:w w:val="105"/>
          <w:lang w:val="el-GR"/>
        </w:rPr>
        <w:t>Ανάδοχος</w:t>
      </w:r>
      <w:r w:rsidRPr="00016BA2">
        <w:rPr>
          <w:spacing w:val="-28"/>
          <w:w w:val="105"/>
          <w:lang w:val="el-GR"/>
        </w:rPr>
        <w:t xml:space="preserve"> </w:t>
      </w:r>
      <w:r w:rsidRPr="00016BA2">
        <w:rPr>
          <w:w w:val="105"/>
          <w:lang w:val="el-GR"/>
        </w:rPr>
        <w:t>υποχρεούται</w:t>
      </w:r>
      <w:r w:rsidRPr="00016BA2">
        <w:rPr>
          <w:spacing w:val="-31"/>
          <w:w w:val="105"/>
          <w:lang w:val="el-GR"/>
        </w:rPr>
        <w:t xml:space="preserve"> </w:t>
      </w:r>
      <w:r w:rsidRPr="00016BA2">
        <w:rPr>
          <w:spacing w:val="1"/>
          <w:w w:val="105"/>
          <w:lang w:val="el-GR"/>
        </w:rPr>
        <w:t>να</w:t>
      </w:r>
      <w:r w:rsidRPr="00016BA2">
        <w:rPr>
          <w:spacing w:val="-32"/>
          <w:w w:val="105"/>
          <w:lang w:val="el-GR"/>
        </w:rPr>
        <w:t xml:space="preserve"> </w:t>
      </w:r>
      <w:r w:rsidRPr="00016BA2">
        <w:rPr>
          <w:w w:val="105"/>
          <w:lang w:val="el-GR"/>
        </w:rPr>
        <w:t>παρέχει</w:t>
      </w:r>
      <w:r w:rsidRPr="00016BA2">
        <w:rPr>
          <w:spacing w:val="-27"/>
          <w:w w:val="105"/>
          <w:lang w:val="el-GR"/>
        </w:rPr>
        <w:t xml:space="preserve"> </w:t>
      </w:r>
      <w:r w:rsidRPr="00016BA2">
        <w:rPr>
          <w:spacing w:val="-3"/>
          <w:w w:val="105"/>
          <w:lang w:val="el-GR"/>
        </w:rPr>
        <w:t>τις</w:t>
      </w:r>
      <w:r w:rsidRPr="00016BA2">
        <w:rPr>
          <w:spacing w:val="-29"/>
          <w:w w:val="105"/>
          <w:lang w:val="el-GR"/>
        </w:rPr>
        <w:t xml:space="preserve"> </w:t>
      </w:r>
      <w:r w:rsidRPr="00016BA2">
        <w:rPr>
          <w:w w:val="105"/>
          <w:lang w:val="el-GR"/>
        </w:rPr>
        <w:t>εξής</w:t>
      </w:r>
      <w:r w:rsidRPr="00016BA2">
        <w:rPr>
          <w:spacing w:val="-27"/>
          <w:w w:val="105"/>
          <w:lang w:val="el-GR"/>
        </w:rPr>
        <w:t xml:space="preserve"> </w:t>
      </w:r>
      <w:r w:rsidRPr="00016BA2">
        <w:rPr>
          <w:w w:val="105"/>
          <w:lang w:val="el-GR"/>
        </w:rPr>
        <w:t>υπηρεσίες:</w:t>
      </w:r>
    </w:p>
    <w:tbl>
      <w:tblPr>
        <w:tblStyle w:val="TableNormal1"/>
        <w:tblW w:w="5000" w:type="pct"/>
        <w:tblInd w:w="0" w:type="dxa"/>
        <w:tblLook w:val="01E0" w:firstRow="1" w:lastRow="1" w:firstColumn="1" w:lastColumn="1" w:noHBand="0" w:noVBand="0"/>
      </w:tblPr>
      <w:tblGrid>
        <w:gridCol w:w="17"/>
        <w:gridCol w:w="2995"/>
        <w:gridCol w:w="6386"/>
        <w:gridCol w:w="21"/>
      </w:tblGrid>
      <w:tr w:rsidR="001258A3" w:rsidRPr="00016BA2" w14:paraId="42BA1934" w14:textId="77777777" w:rsidTr="00337FAC">
        <w:trPr>
          <w:trHeight w:hRule="exact" w:val="12976"/>
        </w:trPr>
        <w:tc>
          <w:tcPr>
            <w:tcW w:w="5000" w:type="pct"/>
            <w:gridSpan w:val="4"/>
            <w:tcBorders>
              <w:top w:val="single" w:sz="5" w:space="0" w:color="000000"/>
              <w:left w:val="single" w:sz="4" w:space="0" w:color="000000"/>
              <w:bottom w:val="single" w:sz="5" w:space="0" w:color="000000"/>
              <w:right w:val="single" w:sz="5" w:space="0" w:color="000000"/>
            </w:tcBorders>
          </w:tcPr>
          <w:p w14:paraId="2D38F7CB" w14:textId="77777777" w:rsidR="001258A3" w:rsidRPr="0084027A" w:rsidRDefault="001258A3" w:rsidP="00815EE4">
            <w:pPr>
              <w:spacing w:before="120"/>
              <w:rPr>
                <w:rFonts w:eastAsia="Tahoma"/>
                <w:sz w:val="20"/>
                <w:szCs w:val="20"/>
                <w:lang w:val="el-GR"/>
              </w:rPr>
            </w:pPr>
            <w:bookmarkStart w:id="581" w:name="_Hlk183436438"/>
            <w:r w:rsidRPr="0084027A">
              <w:rPr>
                <w:b/>
                <w:spacing w:val="-1"/>
                <w:w w:val="105"/>
                <w:sz w:val="20"/>
                <w:u w:val="thick" w:color="000000"/>
                <w:lang w:val="el-GR"/>
              </w:rPr>
              <w:lastRenderedPageBreak/>
              <w:t>ΑΝΤΙΚΕΙΜΕΝΟ</w:t>
            </w:r>
            <w:r w:rsidRPr="0084027A">
              <w:rPr>
                <w:b/>
                <w:spacing w:val="-26"/>
                <w:w w:val="105"/>
                <w:sz w:val="20"/>
                <w:u w:val="thick" w:color="000000"/>
                <w:lang w:val="el-GR"/>
              </w:rPr>
              <w:t xml:space="preserve"> </w:t>
            </w:r>
            <w:r w:rsidRPr="0084027A">
              <w:rPr>
                <w:b/>
                <w:w w:val="105"/>
                <w:sz w:val="20"/>
                <w:u w:val="thick" w:color="000000"/>
                <w:lang w:val="el-GR"/>
              </w:rPr>
              <w:t>/</w:t>
            </w:r>
            <w:r w:rsidRPr="0084027A">
              <w:rPr>
                <w:b/>
                <w:spacing w:val="-25"/>
                <w:w w:val="105"/>
                <w:sz w:val="20"/>
                <w:u w:val="thick" w:color="000000"/>
                <w:lang w:val="el-GR"/>
              </w:rPr>
              <w:t xml:space="preserve"> </w:t>
            </w:r>
            <w:r w:rsidRPr="0084027A">
              <w:rPr>
                <w:b/>
                <w:spacing w:val="-1"/>
                <w:w w:val="105"/>
                <w:sz w:val="20"/>
                <w:u w:val="thick" w:color="000000"/>
                <w:lang w:val="el-GR"/>
              </w:rPr>
              <w:t>ΠΕΡΙΕΧΟΜΕΝΟ</w:t>
            </w:r>
            <w:r w:rsidRPr="0084027A">
              <w:rPr>
                <w:b/>
                <w:spacing w:val="-27"/>
                <w:w w:val="105"/>
                <w:sz w:val="20"/>
                <w:u w:val="thick" w:color="000000"/>
                <w:lang w:val="el-GR"/>
              </w:rPr>
              <w:t xml:space="preserve"> </w:t>
            </w:r>
            <w:r w:rsidRPr="0084027A">
              <w:rPr>
                <w:b/>
                <w:spacing w:val="-3"/>
                <w:w w:val="105"/>
                <w:sz w:val="20"/>
                <w:u w:val="thick" w:color="000000"/>
                <w:lang w:val="el-GR"/>
              </w:rPr>
              <w:t>ΠΕΡΙΟΔΟΥ:</w:t>
            </w:r>
          </w:p>
          <w:p w14:paraId="3B3799D1" w14:textId="77777777" w:rsidR="001258A3" w:rsidRPr="0084027A" w:rsidRDefault="001258A3" w:rsidP="00815EE4">
            <w:pPr>
              <w:spacing w:before="120"/>
              <w:ind w:left="98" w:right="98"/>
              <w:rPr>
                <w:rFonts w:eastAsia="Tahoma"/>
                <w:sz w:val="20"/>
                <w:szCs w:val="20"/>
                <w:lang w:val="el-GR"/>
              </w:rPr>
            </w:pPr>
            <w:r w:rsidRPr="0084027A">
              <w:rPr>
                <w:b/>
                <w:spacing w:val="-1"/>
                <w:w w:val="105"/>
                <w:sz w:val="20"/>
                <w:lang w:val="el-GR"/>
              </w:rPr>
              <w:t>ΣΥΝΤΗΡΗΣΗ</w:t>
            </w:r>
            <w:r w:rsidRPr="0084027A">
              <w:rPr>
                <w:b/>
                <w:spacing w:val="3"/>
                <w:w w:val="105"/>
                <w:sz w:val="20"/>
                <w:lang w:val="el-GR"/>
              </w:rPr>
              <w:t xml:space="preserve"> </w:t>
            </w:r>
            <w:r w:rsidRPr="0084027A">
              <w:rPr>
                <w:b/>
                <w:spacing w:val="-1"/>
                <w:w w:val="105"/>
                <w:sz w:val="20"/>
                <w:lang w:val="el-GR"/>
              </w:rPr>
              <w:t>ΕΤΟΙΜΟΥ</w:t>
            </w:r>
            <w:r w:rsidRPr="0084027A">
              <w:rPr>
                <w:b/>
                <w:spacing w:val="6"/>
                <w:w w:val="105"/>
                <w:sz w:val="20"/>
                <w:lang w:val="el-GR"/>
              </w:rPr>
              <w:t xml:space="preserve"> </w:t>
            </w:r>
            <w:r w:rsidRPr="0084027A">
              <w:rPr>
                <w:b/>
                <w:spacing w:val="-1"/>
                <w:w w:val="105"/>
                <w:sz w:val="20"/>
                <w:lang w:val="el-GR"/>
              </w:rPr>
              <w:t>ΛΟΓΙΣΜΙΚΟΥ</w:t>
            </w:r>
            <w:r w:rsidRPr="0084027A">
              <w:rPr>
                <w:b/>
                <w:spacing w:val="7"/>
                <w:w w:val="105"/>
                <w:sz w:val="20"/>
                <w:lang w:val="el-GR"/>
              </w:rPr>
              <w:t xml:space="preserve"> </w:t>
            </w:r>
            <w:r w:rsidRPr="0084027A">
              <w:rPr>
                <w:b/>
                <w:w w:val="105"/>
                <w:sz w:val="20"/>
                <w:lang w:val="el-GR"/>
              </w:rPr>
              <w:t>ή</w:t>
            </w:r>
            <w:r w:rsidRPr="0084027A">
              <w:rPr>
                <w:b/>
                <w:spacing w:val="7"/>
                <w:w w:val="105"/>
                <w:sz w:val="20"/>
                <w:lang w:val="el-GR"/>
              </w:rPr>
              <w:t xml:space="preserve"> </w:t>
            </w:r>
            <w:r w:rsidRPr="0084027A">
              <w:rPr>
                <w:b/>
                <w:spacing w:val="-1"/>
                <w:w w:val="105"/>
                <w:sz w:val="20"/>
                <w:lang w:val="el-GR"/>
              </w:rPr>
              <w:t>ΑΛΛΟΥ</w:t>
            </w:r>
            <w:r w:rsidRPr="0084027A">
              <w:rPr>
                <w:b/>
                <w:spacing w:val="7"/>
                <w:w w:val="105"/>
                <w:sz w:val="20"/>
                <w:lang w:val="el-GR"/>
              </w:rPr>
              <w:t xml:space="preserve"> </w:t>
            </w:r>
            <w:r w:rsidRPr="0084027A">
              <w:rPr>
                <w:b/>
                <w:spacing w:val="-1"/>
                <w:w w:val="105"/>
                <w:sz w:val="20"/>
                <w:lang w:val="el-GR"/>
              </w:rPr>
              <w:t>ΛΟΓΙΣΜΙΚΟΥ</w:t>
            </w:r>
            <w:r w:rsidRPr="0084027A">
              <w:rPr>
                <w:b/>
                <w:spacing w:val="6"/>
                <w:w w:val="105"/>
                <w:sz w:val="20"/>
                <w:lang w:val="el-GR"/>
              </w:rPr>
              <w:t xml:space="preserve"> </w:t>
            </w:r>
            <w:r w:rsidRPr="0084027A">
              <w:rPr>
                <w:b/>
                <w:spacing w:val="-1"/>
                <w:w w:val="105"/>
                <w:sz w:val="20"/>
                <w:lang w:val="el-GR"/>
              </w:rPr>
              <w:t>εφόσον</w:t>
            </w:r>
            <w:r w:rsidRPr="0084027A">
              <w:rPr>
                <w:b/>
                <w:spacing w:val="6"/>
                <w:w w:val="105"/>
                <w:sz w:val="20"/>
                <w:lang w:val="el-GR"/>
              </w:rPr>
              <w:t xml:space="preserve"> </w:t>
            </w:r>
            <w:r w:rsidRPr="0084027A">
              <w:rPr>
                <w:b/>
                <w:w w:val="105"/>
                <w:sz w:val="20"/>
                <w:lang w:val="el-GR"/>
              </w:rPr>
              <w:t>έχει</w:t>
            </w:r>
            <w:r w:rsidRPr="0084027A">
              <w:rPr>
                <w:b/>
                <w:spacing w:val="4"/>
                <w:w w:val="105"/>
                <w:sz w:val="20"/>
                <w:lang w:val="el-GR"/>
              </w:rPr>
              <w:t xml:space="preserve"> </w:t>
            </w:r>
            <w:r w:rsidRPr="0084027A">
              <w:rPr>
                <w:b/>
                <w:spacing w:val="-1"/>
                <w:w w:val="105"/>
                <w:sz w:val="20"/>
                <w:lang w:val="el-GR"/>
              </w:rPr>
              <w:t>παραδοθεί</w:t>
            </w:r>
            <w:r w:rsidRPr="0084027A">
              <w:rPr>
                <w:b/>
                <w:spacing w:val="59"/>
                <w:w w:val="103"/>
                <w:sz w:val="20"/>
                <w:lang w:val="el-GR"/>
              </w:rPr>
              <w:t xml:space="preserve"> </w:t>
            </w:r>
            <w:r w:rsidRPr="0084027A">
              <w:rPr>
                <w:b/>
                <w:spacing w:val="-1"/>
                <w:w w:val="105"/>
                <w:sz w:val="20"/>
                <w:lang w:val="el-GR"/>
              </w:rPr>
              <w:t>στο</w:t>
            </w:r>
            <w:r w:rsidRPr="0084027A">
              <w:rPr>
                <w:b/>
                <w:spacing w:val="-17"/>
                <w:w w:val="105"/>
                <w:sz w:val="20"/>
                <w:lang w:val="el-GR"/>
              </w:rPr>
              <w:t xml:space="preserve"> </w:t>
            </w:r>
            <w:r w:rsidRPr="0084027A">
              <w:rPr>
                <w:b/>
                <w:spacing w:val="-1"/>
                <w:w w:val="105"/>
                <w:sz w:val="20"/>
                <w:lang w:val="el-GR"/>
              </w:rPr>
              <w:t>πλαίσιο</w:t>
            </w:r>
            <w:r w:rsidRPr="0084027A">
              <w:rPr>
                <w:b/>
                <w:spacing w:val="-15"/>
                <w:w w:val="105"/>
                <w:sz w:val="20"/>
                <w:lang w:val="el-GR"/>
              </w:rPr>
              <w:t xml:space="preserve"> </w:t>
            </w:r>
            <w:r w:rsidRPr="0084027A">
              <w:rPr>
                <w:b/>
                <w:spacing w:val="-1"/>
                <w:w w:val="105"/>
                <w:sz w:val="20"/>
                <w:lang w:val="el-GR"/>
              </w:rPr>
              <w:t>της</w:t>
            </w:r>
            <w:r w:rsidRPr="0084027A">
              <w:rPr>
                <w:b/>
                <w:spacing w:val="-20"/>
                <w:w w:val="105"/>
                <w:sz w:val="20"/>
                <w:lang w:val="el-GR"/>
              </w:rPr>
              <w:t xml:space="preserve"> </w:t>
            </w:r>
            <w:r w:rsidRPr="0084027A">
              <w:rPr>
                <w:b/>
                <w:spacing w:val="-1"/>
                <w:w w:val="105"/>
                <w:sz w:val="20"/>
                <w:lang w:val="el-GR"/>
              </w:rPr>
              <w:t>παρούσας</w:t>
            </w:r>
          </w:p>
          <w:p w14:paraId="5F14BD51" w14:textId="77777777" w:rsidR="001258A3" w:rsidRPr="00E7421A" w:rsidRDefault="001258A3" w:rsidP="00815EE4">
            <w:pPr>
              <w:pStyle w:val="aff"/>
              <w:widowControl w:val="0"/>
              <w:numPr>
                <w:ilvl w:val="0"/>
                <w:numId w:val="200"/>
              </w:numPr>
              <w:suppressAutoHyphens w:val="0"/>
              <w:spacing w:before="120"/>
              <w:contextualSpacing w:val="0"/>
              <w:rPr>
                <w:w w:val="105"/>
                <w:lang w:val="el-GR"/>
              </w:rPr>
            </w:pPr>
            <w:r w:rsidRPr="00E7421A">
              <w:rPr>
                <w:w w:val="105"/>
                <w:lang w:val="el-GR"/>
              </w:rPr>
              <w:t>Διασφάλιση καλής λειτουργίας έτοιμου λογισμικού.</w:t>
            </w:r>
          </w:p>
          <w:p w14:paraId="250593CC" w14:textId="02C0333D" w:rsidR="001258A3" w:rsidRPr="00E7421A" w:rsidRDefault="001258A3" w:rsidP="00815EE4">
            <w:pPr>
              <w:pStyle w:val="aff"/>
              <w:widowControl w:val="0"/>
              <w:numPr>
                <w:ilvl w:val="0"/>
                <w:numId w:val="200"/>
              </w:numPr>
              <w:suppressAutoHyphens w:val="0"/>
              <w:spacing w:before="120"/>
              <w:contextualSpacing w:val="0"/>
              <w:rPr>
                <w:w w:val="105"/>
                <w:lang w:val="el-GR"/>
              </w:rPr>
            </w:pPr>
            <w:r w:rsidRPr="00E7421A">
              <w:rPr>
                <w:w w:val="105"/>
                <w:lang w:val="el-GR"/>
              </w:rPr>
              <w:t>Εντοπισμός αιτιών βλαβών/ δυσλειτουργιών και αποκατάσταση. Κατόπιν τεκμηριωμένης ειδοποίησης από τον Φορέα Λειτουργίας, ο Ανάδοχος είναι υποχρεωμένος να επιλύει τα</w:t>
            </w:r>
            <w:r w:rsidR="00E7421A">
              <w:rPr>
                <w:w w:val="105"/>
                <w:lang w:val="el-GR"/>
              </w:rPr>
              <w:t xml:space="preserve"> </w:t>
            </w:r>
            <w:r w:rsidRPr="00E7421A">
              <w:rPr>
                <w:w w:val="105"/>
                <w:lang w:val="el-GR"/>
              </w:rPr>
              <w:t>προβλήματα εντός χρονικού διαστήματος από την αναγγελία, εφόσον αυτά δεν έχουν προκύψει από κακόβουλες ή άστοχες παρεμβάσεις τρίτων. Αν η πλήρης και οριστική επίλυση του προβλήματος δεν είναι εφικτή εντός του συγκεκριμένου χρονικού ορίου όπως προβλέπεται στην παράγραφο</w:t>
            </w:r>
            <w:r w:rsidR="00E7421A" w:rsidRPr="00E7421A">
              <w:rPr>
                <w:w w:val="105"/>
                <w:lang w:val="el-GR"/>
              </w:rPr>
              <w:t xml:space="preserve"> </w:t>
            </w:r>
            <w:r w:rsidR="00E7421A" w:rsidRPr="00E7421A">
              <w:rPr>
                <w:w w:val="105"/>
                <w:lang w:val="el-GR"/>
              </w:rPr>
              <w:fldChar w:fldCharType="begin"/>
            </w:r>
            <w:r w:rsidR="00E7421A" w:rsidRPr="00E7421A">
              <w:rPr>
                <w:w w:val="105"/>
                <w:lang w:val="el-GR"/>
              </w:rPr>
              <w:instrText xml:space="preserve"> REF _TOC_250030 \r \h </w:instrText>
            </w:r>
            <w:r w:rsidR="00E7421A" w:rsidRPr="00E7421A">
              <w:rPr>
                <w:w w:val="105"/>
                <w:lang w:val="el-GR"/>
              </w:rPr>
            </w:r>
            <w:r w:rsidR="00E7421A" w:rsidRPr="00E7421A">
              <w:rPr>
                <w:w w:val="105"/>
                <w:lang w:val="el-GR"/>
              </w:rPr>
              <w:fldChar w:fldCharType="separate"/>
            </w:r>
            <w:r w:rsidR="00471FBC">
              <w:rPr>
                <w:w w:val="105"/>
                <w:lang w:val="el-GR"/>
              </w:rPr>
              <w:t>4.6.2</w:t>
            </w:r>
            <w:r w:rsidR="00E7421A" w:rsidRPr="00E7421A">
              <w:rPr>
                <w:w w:val="105"/>
                <w:lang w:val="el-GR"/>
              </w:rPr>
              <w:fldChar w:fldCharType="end"/>
            </w:r>
            <w:r w:rsidRPr="00E7421A">
              <w:rPr>
                <w:w w:val="105"/>
                <w:lang w:val="el-GR"/>
              </w:rPr>
              <w:t>, επιβάλλονται οι προβλεπόμενες ρήτρες.</w:t>
            </w:r>
          </w:p>
          <w:p w14:paraId="6203B619" w14:textId="77777777" w:rsidR="001258A3" w:rsidRPr="00AD0235" w:rsidRDefault="001258A3" w:rsidP="00815EE4">
            <w:pPr>
              <w:pStyle w:val="aff"/>
              <w:widowControl w:val="0"/>
              <w:numPr>
                <w:ilvl w:val="0"/>
                <w:numId w:val="200"/>
              </w:numPr>
              <w:suppressAutoHyphens w:val="0"/>
              <w:spacing w:before="120"/>
              <w:contextualSpacing w:val="0"/>
              <w:rPr>
                <w:lang w:val="el-GR"/>
              </w:rPr>
            </w:pPr>
            <w:r w:rsidRPr="00AD0235">
              <w:rPr>
                <w:w w:val="105"/>
                <w:lang w:val="el-GR"/>
              </w:rPr>
              <w:t>Βελτιστοποιήσεις</w:t>
            </w:r>
            <w:r w:rsidRPr="00AD0235">
              <w:rPr>
                <w:spacing w:val="6"/>
                <w:w w:val="105"/>
                <w:lang w:val="el-GR"/>
              </w:rPr>
              <w:t xml:space="preserve"> </w:t>
            </w:r>
            <w:r w:rsidRPr="00AD0235">
              <w:rPr>
                <w:w w:val="105"/>
                <w:lang w:val="el-GR"/>
              </w:rPr>
              <w:t>στη</w:t>
            </w:r>
            <w:r w:rsidRPr="00AD0235">
              <w:rPr>
                <w:spacing w:val="7"/>
                <w:w w:val="105"/>
                <w:lang w:val="el-GR"/>
              </w:rPr>
              <w:t xml:space="preserve"> </w:t>
            </w:r>
            <w:r w:rsidRPr="00AD0235">
              <w:rPr>
                <w:w w:val="105"/>
                <w:lang w:val="el-GR"/>
              </w:rPr>
              <w:t>δομή</w:t>
            </w:r>
            <w:r w:rsidRPr="00AD0235">
              <w:rPr>
                <w:spacing w:val="6"/>
                <w:w w:val="105"/>
                <w:lang w:val="el-GR"/>
              </w:rPr>
              <w:t xml:space="preserve"> </w:t>
            </w:r>
            <w:r w:rsidRPr="00AD0235">
              <w:rPr>
                <w:w w:val="105"/>
                <w:lang w:val="el-GR"/>
              </w:rPr>
              <w:t>της</w:t>
            </w:r>
            <w:r w:rsidRPr="00AD0235">
              <w:rPr>
                <w:spacing w:val="8"/>
                <w:w w:val="105"/>
                <w:lang w:val="el-GR"/>
              </w:rPr>
              <w:t xml:space="preserve"> </w:t>
            </w:r>
            <w:r w:rsidRPr="00AD0235">
              <w:rPr>
                <w:spacing w:val="-3"/>
                <w:w w:val="105"/>
                <w:lang w:val="el-GR"/>
              </w:rPr>
              <w:t>βάσης,</w:t>
            </w:r>
            <w:r w:rsidRPr="00AD0235">
              <w:rPr>
                <w:spacing w:val="7"/>
                <w:w w:val="105"/>
                <w:lang w:val="el-GR"/>
              </w:rPr>
              <w:t xml:space="preserve"> </w:t>
            </w:r>
            <w:r w:rsidRPr="00AD0235">
              <w:rPr>
                <w:w w:val="105"/>
                <w:lang w:val="el-GR"/>
              </w:rPr>
              <w:t>έτσι</w:t>
            </w:r>
            <w:r w:rsidRPr="00AD0235">
              <w:rPr>
                <w:spacing w:val="8"/>
                <w:w w:val="105"/>
                <w:lang w:val="el-GR"/>
              </w:rPr>
              <w:t xml:space="preserve"> </w:t>
            </w:r>
            <w:r w:rsidRPr="00AD0235">
              <w:rPr>
                <w:w w:val="105"/>
                <w:lang w:val="el-GR"/>
              </w:rPr>
              <w:t>ώστε</w:t>
            </w:r>
            <w:r w:rsidRPr="00AD0235">
              <w:rPr>
                <w:spacing w:val="6"/>
                <w:w w:val="105"/>
                <w:lang w:val="el-GR"/>
              </w:rPr>
              <w:t xml:space="preserve"> </w:t>
            </w:r>
            <w:r w:rsidRPr="00AD0235">
              <w:rPr>
                <w:w w:val="105"/>
                <w:lang w:val="el-GR"/>
              </w:rPr>
              <w:t>να</w:t>
            </w:r>
            <w:r w:rsidRPr="00AD0235">
              <w:rPr>
                <w:spacing w:val="7"/>
                <w:w w:val="105"/>
                <w:lang w:val="el-GR"/>
              </w:rPr>
              <w:t xml:space="preserve"> </w:t>
            </w:r>
            <w:r w:rsidRPr="00AD0235">
              <w:rPr>
                <w:w w:val="105"/>
                <w:lang w:val="el-GR"/>
              </w:rPr>
              <w:t>εξασφαλίζεται</w:t>
            </w:r>
            <w:r w:rsidRPr="00AD0235">
              <w:rPr>
                <w:spacing w:val="6"/>
                <w:w w:val="105"/>
                <w:lang w:val="el-GR"/>
              </w:rPr>
              <w:t xml:space="preserve"> </w:t>
            </w:r>
            <w:r w:rsidRPr="00AD0235">
              <w:rPr>
                <w:w w:val="105"/>
                <w:lang w:val="el-GR"/>
              </w:rPr>
              <w:t>η</w:t>
            </w:r>
            <w:r w:rsidRPr="00AD0235">
              <w:rPr>
                <w:spacing w:val="8"/>
                <w:w w:val="105"/>
                <w:lang w:val="el-GR"/>
              </w:rPr>
              <w:t xml:space="preserve"> </w:t>
            </w:r>
            <w:r w:rsidRPr="00AD0235">
              <w:rPr>
                <w:w w:val="105"/>
                <w:lang w:val="el-GR"/>
              </w:rPr>
              <w:t>βέλτιστη</w:t>
            </w:r>
            <w:r w:rsidRPr="00AD0235">
              <w:rPr>
                <w:spacing w:val="6"/>
                <w:w w:val="105"/>
                <w:lang w:val="el-GR"/>
              </w:rPr>
              <w:t xml:space="preserve"> </w:t>
            </w:r>
            <w:r w:rsidRPr="00AD0235">
              <w:rPr>
                <w:w w:val="105"/>
                <w:lang w:val="el-GR"/>
              </w:rPr>
              <w:t>απόδοση</w:t>
            </w:r>
            <w:r w:rsidRPr="00AD0235">
              <w:rPr>
                <w:spacing w:val="75"/>
                <w:w w:val="103"/>
                <w:lang w:val="el-GR"/>
              </w:rPr>
              <w:t xml:space="preserve"> </w:t>
            </w:r>
            <w:r w:rsidRPr="00AD0235">
              <w:rPr>
                <w:w w:val="105"/>
                <w:lang w:val="el-GR"/>
              </w:rPr>
              <w:t>του</w:t>
            </w:r>
            <w:r w:rsidRPr="00AD0235">
              <w:rPr>
                <w:spacing w:val="-30"/>
                <w:w w:val="105"/>
                <w:lang w:val="el-GR"/>
              </w:rPr>
              <w:t xml:space="preserve"> </w:t>
            </w:r>
            <w:r w:rsidRPr="00AD0235">
              <w:rPr>
                <w:w w:val="105"/>
                <w:lang w:val="el-GR"/>
              </w:rPr>
              <w:t>συστήματος.</w:t>
            </w:r>
          </w:p>
          <w:p w14:paraId="436DD7BD" w14:textId="77777777" w:rsidR="001258A3" w:rsidRPr="0002065D" w:rsidRDefault="001258A3" w:rsidP="00815EE4">
            <w:pPr>
              <w:pStyle w:val="aff"/>
              <w:widowControl w:val="0"/>
              <w:numPr>
                <w:ilvl w:val="0"/>
                <w:numId w:val="200"/>
              </w:numPr>
              <w:suppressAutoHyphens w:val="0"/>
              <w:spacing w:before="120"/>
              <w:contextualSpacing w:val="0"/>
              <w:rPr>
                <w:lang w:val="el-GR"/>
              </w:rPr>
            </w:pPr>
            <w:r w:rsidRPr="00AD0235">
              <w:rPr>
                <w:w w:val="105"/>
                <w:lang w:val="el-GR"/>
              </w:rPr>
              <w:t>Παράδοση</w:t>
            </w:r>
            <w:r w:rsidRPr="00AD0235">
              <w:rPr>
                <w:spacing w:val="-21"/>
                <w:w w:val="105"/>
                <w:lang w:val="el-GR"/>
              </w:rPr>
              <w:t xml:space="preserve"> </w:t>
            </w:r>
            <w:r w:rsidRPr="00AD0235">
              <w:rPr>
                <w:w w:val="105"/>
                <w:lang w:val="el-GR"/>
              </w:rPr>
              <w:t>–</w:t>
            </w:r>
            <w:r w:rsidRPr="00AD0235">
              <w:rPr>
                <w:spacing w:val="-20"/>
                <w:w w:val="105"/>
                <w:lang w:val="el-GR"/>
              </w:rPr>
              <w:t xml:space="preserve"> </w:t>
            </w:r>
            <w:r w:rsidRPr="00AD0235">
              <w:rPr>
                <w:w w:val="105"/>
                <w:lang w:val="el-GR"/>
              </w:rPr>
              <w:t>εγκατάσταση</w:t>
            </w:r>
            <w:r w:rsidRPr="00AD0235">
              <w:rPr>
                <w:spacing w:val="-21"/>
                <w:w w:val="105"/>
                <w:lang w:val="el-GR"/>
              </w:rPr>
              <w:t xml:space="preserve"> </w:t>
            </w:r>
            <w:r w:rsidRPr="00AD0235">
              <w:rPr>
                <w:w w:val="105"/>
                <w:lang w:val="el-GR"/>
              </w:rPr>
              <w:t>τυχόν</w:t>
            </w:r>
            <w:r w:rsidRPr="00AD0235">
              <w:rPr>
                <w:spacing w:val="-21"/>
                <w:w w:val="105"/>
                <w:lang w:val="el-GR"/>
              </w:rPr>
              <w:t xml:space="preserve"> </w:t>
            </w:r>
            <w:r w:rsidRPr="00AD0235">
              <w:rPr>
                <w:w w:val="105"/>
                <w:lang w:val="el-GR"/>
              </w:rPr>
              <w:t>βελτιωτικών</w:t>
            </w:r>
            <w:r w:rsidRPr="00AD0235">
              <w:rPr>
                <w:spacing w:val="-17"/>
                <w:w w:val="105"/>
                <w:lang w:val="el-GR"/>
              </w:rPr>
              <w:t xml:space="preserve"> </w:t>
            </w:r>
            <w:r w:rsidRPr="00AD0235">
              <w:rPr>
                <w:w w:val="105"/>
                <w:lang w:val="el-GR"/>
              </w:rPr>
              <w:t>εκδόσεων</w:t>
            </w:r>
            <w:r w:rsidRPr="00AD0235">
              <w:rPr>
                <w:spacing w:val="-21"/>
                <w:w w:val="105"/>
                <w:lang w:val="el-GR"/>
              </w:rPr>
              <w:t xml:space="preserve"> </w:t>
            </w:r>
            <w:r w:rsidRPr="00AD0235">
              <w:rPr>
                <w:w w:val="105"/>
                <w:lang w:val="el-GR"/>
              </w:rPr>
              <w:t>λογισμικού,</w:t>
            </w:r>
            <w:r w:rsidRPr="00AD0235">
              <w:rPr>
                <w:spacing w:val="-17"/>
                <w:w w:val="105"/>
                <w:lang w:val="el-GR"/>
              </w:rPr>
              <w:t xml:space="preserve"> </w:t>
            </w:r>
            <w:r w:rsidRPr="00AD0235">
              <w:rPr>
                <w:w w:val="105"/>
                <w:lang w:val="el-GR"/>
              </w:rPr>
              <w:t>μετά</w:t>
            </w:r>
            <w:r w:rsidRPr="00AD0235">
              <w:rPr>
                <w:spacing w:val="-23"/>
                <w:w w:val="105"/>
                <w:lang w:val="el-GR"/>
              </w:rPr>
              <w:t xml:space="preserve"> </w:t>
            </w:r>
            <w:r w:rsidRPr="00AD0235">
              <w:rPr>
                <w:w w:val="105"/>
                <w:lang w:val="el-GR"/>
              </w:rPr>
              <w:t>από</w:t>
            </w:r>
            <w:r w:rsidRPr="00AD0235">
              <w:rPr>
                <w:spacing w:val="-19"/>
                <w:w w:val="105"/>
                <w:lang w:val="el-GR"/>
              </w:rPr>
              <w:t xml:space="preserve"> </w:t>
            </w:r>
            <w:r w:rsidRPr="00AD0235">
              <w:rPr>
                <w:w w:val="105"/>
                <w:lang w:val="el-GR"/>
              </w:rPr>
              <w:t>έγκριση</w:t>
            </w:r>
            <w:r w:rsidRPr="00AD0235">
              <w:rPr>
                <w:spacing w:val="-20"/>
                <w:w w:val="105"/>
                <w:lang w:val="el-GR"/>
              </w:rPr>
              <w:t xml:space="preserve"> </w:t>
            </w:r>
            <w:r w:rsidRPr="00AD0235">
              <w:rPr>
                <w:w w:val="105"/>
                <w:lang w:val="el-GR"/>
              </w:rPr>
              <w:t>της</w:t>
            </w:r>
            <w:r w:rsidRPr="00AD0235">
              <w:rPr>
                <w:spacing w:val="47"/>
                <w:w w:val="103"/>
                <w:lang w:val="el-GR"/>
              </w:rPr>
              <w:t xml:space="preserve"> </w:t>
            </w:r>
            <w:r w:rsidRPr="00AD0235">
              <w:rPr>
                <w:w w:val="105"/>
                <w:lang w:val="el-GR"/>
              </w:rPr>
              <w:t>ΕΠΕ.</w:t>
            </w:r>
          </w:p>
          <w:p w14:paraId="67FA54C2" w14:textId="77777777" w:rsidR="001258A3" w:rsidRPr="00AD0235" w:rsidRDefault="001258A3" w:rsidP="00815EE4">
            <w:pPr>
              <w:pStyle w:val="aff"/>
              <w:widowControl w:val="0"/>
              <w:numPr>
                <w:ilvl w:val="0"/>
                <w:numId w:val="200"/>
              </w:numPr>
              <w:suppressAutoHyphens w:val="0"/>
              <w:spacing w:before="120"/>
              <w:contextualSpacing w:val="0"/>
              <w:rPr>
                <w:lang w:val="el-GR"/>
              </w:rPr>
            </w:pPr>
            <w:r w:rsidRPr="00AD0235">
              <w:rPr>
                <w:w w:val="105"/>
                <w:lang w:val="el-GR"/>
              </w:rPr>
              <w:t>Εξασφάλιση</w:t>
            </w:r>
            <w:r w:rsidRPr="00AD0235">
              <w:rPr>
                <w:spacing w:val="-7"/>
                <w:w w:val="105"/>
                <w:lang w:val="el-GR"/>
              </w:rPr>
              <w:t xml:space="preserve"> </w:t>
            </w:r>
            <w:r w:rsidRPr="00AD0235">
              <w:rPr>
                <w:w w:val="105"/>
                <w:lang w:val="el-GR"/>
              </w:rPr>
              <w:t>ορθής</w:t>
            </w:r>
            <w:r w:rsidRPr="00AD0235">
              <w:rPr>
                <w:spacing w:val="-6"/>
                <w:w w:val="105"/>
                <w:lang w:val="el-GR"/>
              </w:rPr>
              <w:t xml:space="preserve"> </w:t>
            </w:r>
            <w:r w:rsidRPr="00AD0235">
              <w:rPr>
                <w:w w:val="105"/>
                <w:lang w:val="el-GR"/>
              </w:rPr>
              <w:t>λειτουργίας</w:t>
            </w:r>
            <w:r w:rsidRPr="00AD0235">
              <w:rPr>
                <w:spacing w:val="-4"/>
                <w:w w:val="105"/>
                <w:lang w:val="el-GR"/>
              </w:rPr>
              <w:t xml:space="preserve"> </w:t>
            </w:r>
            <w:r w:rsidRPr="00AD0235">
              <w:rPr>
                <w:w w:val="105"/>
                <w:lang w:val="el-GR"/>
              </w:rPr>
              <w:t>όλων</w:t>
            </w:r>
            <w:r w:rsidRPr="00AD0235">
              <w:rPr>
                <w:spacing w:val="-5"/>
                <w:w w:val="105"/>
                <w:lang w:val="el-GR"/>
              </w:rPr>
              <w:t xml:space="preserve"> </w:t>
            </w:r>
            <w:r w:rsidRPr="00AD0235">
              <w:rPr>
                <w:w w:val="105"/>
                <w:lang w:val="el-GR"/>
              </w:rPr>
              <w:t>των</w:t>
            </w:r>
            <w:r w:rsidRPr="00AD0235">
              <w:rPr>
                <w:spacing w:val="-4"/>
                <w:w w:val="105"/>
                <w:lang w:val="el-GR"/>
              </w:rPr>
              <w:t xml:space="preserve"> </w:t>
            </w:r>
            <w:r w:rsidRPr="00AD0235">
              <w:rPr>
                <w:w w:val="105"/>
              </w:rPr>
              <w:t>customizations</w:t>
            </w:r>
            <w:r w:rsidRPr="00AD0235">
              <w:rPr>
                <w:w w:val="105"/>
                <w:lang w:val="el-GR"/>
              </w:rPr>
              <w:t>,</w:t>
            </w:r>
            <w:r w:rsidRPr="00AD0235">
              <w:rPr>
                <w:spacing w:val="-3"/>
                <w:w w:val="105"/>
                <w:lang w:val="el-GR"/>
              </w:rPr>
              <w:t xml:space="preserve"> </w:t>
            </w:r>
            <w:r w:rsidRPr="00AD0235">
              <w:rPr>
                <w:w w:val="105"/>
                <w:lang w:val="el-GR"/>
              </w:rPr>
              <w:t>διεπαφών</w:t>
            </w:r>
            <w:r w:rsidRPr="00AD0235">
              <w:rPr>
                <w:spacing w:val="-5"/>
                <w:w w:val="105"/>
                <w:lang w:val="el-GR"/>
              </w:rPr>
              <w:t xml:space="preserve"> </w:t>
            </w:r>
            <w:r w:rsidRPr="00AD0235">
              <w:rPr>
                <w:w w:val="105"/>
                <w:lang w:val="el-GR"/>
              </w:rPr>
              <w:t>με</w:t>
            </w:r>
            <w:r w:rsidRPr="00AD0235">
              <w:rPr>
                <w:spacing w:val="-5"/>
                <w:w w:val="105"/>
                <w:lang w:val="el-GR"/>
              </w:rPr>
              <w:t xml:space="preserve"> </w:t>
            </w:r>
            <w:r w:rsidRPr="00AD0235">
              <w:rPr>
                <w:w w:val="105"/>
                <w:lang w:val="el-GR"/>
              </w:rPr>
              <w:t>άλλα</w:t>
            </w:r>
            <w:r w:rsidRPr="00AD0235">
              <w:rPr>
                <w:spacing w:val="-5"/>
                <w:w w:val="105"/>
                <w:lang w:val="el-GR"/>
              </w:rPr>
              <w:t xml:space="preserve"> </w:t>
            </w:r>
            <w:r w:rsidRPr="00AD0235">
              <w:rPr>
                <w:w w:val="105"/>
                <w:lang w:val="el-GR"/>
              </w:rPr>
              <w:t>συστήματα,</w:t>
            </w:r>
            <w:r w:rsidRPr="00AD0235">
              <w:rPr>
                <w:spacing w:val="67"/>
                <w:w w:val="103"/>
                <w:lang w:val="el-GR"/>
              </w:rPr>
              <w:t xml:space="preserve"> </w:t>
            </w:r>
            <w:r w:rsidRPr="00AD0235">
              <w:rPr>
                <w:w w:val="105"/>
                <w:lang w:val="el-GR"/>
              </w:rPr>
              <w:t>κλπ.,</w:t>
            </w:r>
            <w:r w:rsidRPr="00AD0235">
              <w:rPr>
                <w:spacing w:val="-17"/>
                <w:w w:val="105"/>
                <w:lang w:val="el-GR"/>
              </w:rPr>
              <w:t xml:space="preserve"> </w:t>
            </w:r>
            <w:r w:rsidRPr="00AD0235">
              <w:rPr>
                <w:w w:val="105"/>
                <w:lang w:val="el-GR"/>
              </w:rPr>
              <w:t>με</w:t>
            </w:r>
            <w:r w:rsidRPr="00AD0235">
              <w:rPr>
                <w:spacing w:val="-15"/>
                <w:w w:val="105"/>
                <w:lang w:val="el-GR"/>
              </w:rPr>
              <w:t xml:space="preserve"> </w:t>
            </w:r>
            <w:r w:rsidRPr="00AD0235">
              <w:rPr>
                <w:w w:val="105"/>
                <w:lang w:val="el-GR"/>
              </w:rPr>
              <w:t>τις</w:t>
            </w:r>
            <w:r w:rsidRPr="00AD0235">
              <w:rPr>
                <w:spacing w:val="-15"/>
                <w:w w:val="105"/>
                <w:lang w:val="el-GR"/>
              </w:rPr>
              <w:t xml:space="preserve"> </w:t>
            </w:r>
            <w:r w:rsidRPr="00AD0235">
              <w:rPr>
                <w:w w:val="105"/>
                <w:lang w:val="el-GR"/>
              </w:rPr>
              <w:t>βελτιωτικές</w:t>
            </w:r>
            <w:r w:rsidRPr="00AD0235">
              <w:rPr>
                <w:spacing w:val="-13"/>
                <w:w w:val="105"/>
                <w:lang w:val="el-GR"/>
              </w:rPr>
              <w:t xml:space="preserve"> </w:t>
            </w:r>
            <w:r w:rsidRPr="00AD0235">
              <w:rPr>
                <w:w w:val="105"/>
                <w:lang w:val="el-GR"/>
              </w:rPr>
              <w:t>εκδόσεις.</w:t>
            </w:r>
          </w:p>
          <w:p w14:paraId="09929449" w14:textId="77777777" w:rsidR="001258A3" w:rsidRPr="00AD0235" w:rsidRDefault="001258A3" w:rsidP="00815EE4">
            <w:pPr>
              <w:pStyle w:val="aff"/>
              <w:widowControl w:val="0"/>
              <w:numPr>
                <w:ilvl w:val="0"/>
                <w:numId w:val="200"/>
              </w:numPr>
              <w:suppressAutoHyphens w:val="0"/>
              <w:spacing w:before="120"/>
              <w:contextualSpacing w:val="0"/>
              <w:rPr>
                <w:lang w:val="el-GR"/>
              </w:rPr>
            </w:pPr>
            <w:r w:rsidRPr="00AD0235">
              <w:rPr>
                <w:w w:val="105"/>
                <w:lang w:val="el-GR"/>
              </w:rPr>
              <w:t>Παράδοση</w:t>
            </w:r>
            <w:r w:rsidRPr="00AD0235">
              <w:rPr>
                <w:spacing w:val="2"/>
                <w:w w:val="105"/>
                <w:lang w:val="el-GR"/>
              </w:rPr>
              <w:t xml:space="preserve"> </w:t>
            </w:r>
            <w:r w:rsidRPr="00AD0235">
              <w:rPr>
                <w:w w:val="105"/>
                <w:lang w:val="el-GR"/>
              </w:rPr>
              <w:t>αντιτύπων</w:t>
            </w:r>
            <w:r w:rsidRPr="00AD0235">
              <w:rPr>
                <w:spacing w:val="3"/>
                <w:w w:val="105"/>
                <w:lang w:val="el-GR"/>
              </w:rPr>
              <w:t xml:space="preserve"> </w:t>
            </w:r>
            <w:r w:rsidRPr="00AD0235">
              <w:rPr>
                <w:w w:val="105"/>
                <w:lang w:val="el-GR"/>
              </w:rPr>
              <w:t>όλων</w:t>
            </w:r>
            <w:r w:rsidRPr="00AD0235">
              <w:rPr>
                <w:spacing w:val="4"/>
                <w:w w:val="105"/>
                <w:lang w:val="el-GR"/>
              </w:rPr>
              <w:t xml:space="preserve"> </w:t>
            </w:r>
            <w:r w:rsidRPr="00AD0235">
              <w:rPr>
                <w:spacing w:val="-3"/>
                <w:w w:val="105"/>
                <w:lang w:val="el-GR"/>
              </w:rPr>
              <w:t>των</w:t>
            </w:r>
            <w:r w:rsidRPr="00AD0235">
              <w:rPr>
                <w:spacing w:val="1"/>
                <w:w w:val="105"/>
                <w:lang w:val="el-GR"/>
              </w:rPr>
              <w:t xml:space="preserve"> </w:t>
            </w:r>
            <w:r w:rsidRPr="00AD0235">
              <w:rPr>
                <w:w w:val="105"/>
                <w:lang w:val="el-GR"/>
              </w:rPr>
              <w:t>μεταβολών</w:t>
            </w:r>
            <w:r w:rsidRPr="00AD0235">
              <w:rPr>
                <w:spacing w:val="2"/>
                <w:w w:val="105"/>
                <w:lang w:val="el-GR"/>
              </w:rPr>
              <w:t xml:space="preserve"> </w:t>
            </w:r>
            <w:r w:rsidRPr="00AD0235">
              <w:rPr>
                <w:w w:val="105"/>
                <w:lang w:val="el-GR"/>
              </w:rPr>
              <w:t>ή</w:t>
            </w:r>
            <w:r w:rsidRPr="00AD0235">
              <w:rPr>
                <w:spacing w:val="1"/>
                <w:w w:val="105"/>
                <w:lang w:val="el-GR"/>
              </w:rPr>
              <w:t xml:space="preserve"> </w:t>
            </w:r>
            <w:r w:rsidRPr="00AD0235">
              <w:rPr>
                <w:w w:val="105"/>
                <w:lang w:val="el-GR"/>
              </w:rPr>
              <w:t>των</w:t>
            </w:r>
            <w:r w:rsidRPr="00AD0235">
              <w:rPr>
                <w:spacing w:val="4"/>
                <w:w w:val="105"/>
                <w:lang w:val="el-GR"/>
              </w:rPr>
              <w:t xml:space="preserve"> </w:t>
            </w:r>
            <w:r w:rsidRPr="00AD0235">
              <w:rPr>
                <w:w w:val="105"/>
                <w:lang w:val="el-GR"/>
              </w:rPr>
              <w:t>επανεκδόσεων</w:t>
            </w:r>
            <w:r w:rsidRPr="00AD0235">
              <w:rPr>
                <w:spacing w:val="5"/>
                <w:w w:val="105"/>
                <w:lang w:val="el-GR"/>
              </w:rPr>
              <w:t xml:space="preserve"> </w:t>
            </w:r>
            <w:r w:rsidRPr="00AD0235">
              <w:rPr>
                <w:w w:val="105"/>
                <w:lang w:val="el-GR"/>
              </w:rPr>
              <w:t>ή τροποποιήσεων</w:t>
            </w:r>
            <w:r w:rsidRPr="00AD0235">
              <w:rPr>
                <w:spacing w:val="4"/>
                <w:w w:val="105"/>
                <w:lang w:val="el-GR"/>
              </w:rPr>
              <w:t xml:space="preserve"> </w:t>
            </w:r>
            <w:r w:rsidRPr="00AD0235">
              <w:rPr>
                <w:spacing w:val="-3"/>
                <w:w w:val="105"/>
                <w:lang w:val="el-GR"/>
              </w:rPr>
              <w:t>των</w:t>
            </w:r>
            <w:r w:rsidRPr="00AD0235">
              <w:rPr>
                <w:spacing w:val="59"/>
                <w:w w:val="103"/>
                <w:lang w:val="el-GR"/>
              </w:rPr>
              <w:t xml:space="preserve"> </w:t>
            </w:r>
            <w:r w:rsidRPr="00AD0235">
              <w:rPr>
                <w:w w:val="105"/>
                <w:lang w:val="el-GR"/>
              </w:rPr>
              <w:t>εγχειριδίων</w:t>
            </w:r>
            <w:r w:rsidRPr="00AD0235">
              <w:rPr>
                <w:spacing w:val="-44"/>
                <w:w w:val="105"/>
                <w:lang w:val="el-GR"/>
              </w:rPr>
              <w:t xml:space="preserve"> </w:t>
            </w:r>
            <w:r w:rsidRPr="00AD0235">
              <w:rPr>
                <w:w w:val="105"/>
                <w:lang w:val="el-GR"/>
              </w:rPr>
              <w:t>λογισμικού.</w:t>
            </w:r>
          </w:p>
          <w:p w14:paraId="574F6705" w14:textId="6C4F0AB0" w:rsidR="001258A3" w:rsidRPr="0002065D" w:rsidRDefault="001258A3" w:rsidP="00815EE4">
            <w:pPr>
              <w:pStyle w:val="aff"/>
              <w:widowControl w:val="0"/>
              <w:numPr>
                <w:ilvl w:val="0"/>
                <w:numId w:val="200"/>
              </w:numPr>
              <w:suppressAutoHyphens w:val="0"/>
              <w:spacing w:before="120"/>
              <w:contextualSpacing w:val="0"/>
              <w:rPr>
                <w:lang w:val="el-GR"/>
              </w:rPr>
            </w:pPr>
            <w:r w:rsidRPr="00AD0235">
              <w:rPr>
                <w:w w:val="105"/>
                <w:lang w:val="el-GR"/>
              </w:rPr>
              <w:t>Χρήση</w:t>
            </w:r>
            <w:r w:rsidRPr="00AD0235">
              <w:rPr>
                <w:spacing w:val="-2"/>
                <w:w w:val="105"/>
                <w:lang w:val="el-GR"/>
              </w:rPr>
              <w:t xml:space="preserve"> </w:t>
            </w:r>
            <w:r w:rsidRPr="00AD0235">
              <w:rPr>
                <w:w w:val="105"/>
                <w:lang w:val="el-GR"/>
              </w:rPr>
              <w:t>του Συστήματος</w:t>
            </w:r>
            <w:r w:rsidRPr="00AD0235">
              <w:rPr>
                <w:spacing w:val="-3"/>
                <w:w w:val="105"/>
                <w:lang w:val="el-GR"/>
              </w:rPr>
              <w:t xml:space="preserve"> </w:t>
            </w:r>
            <w:r w:rsidRPr="00AD0235">
              <w:rPr>
                <w:w w:val="105"/>
                <w:lang w:val="el-GR"/>
              </w:rPr>
              <w:t>Διαχείρισης</w:t>
            </w:r>
            <w:r w:rsidRPr="00AD0235">
              <w:rPr>
                <w:spacing w:val="4"/>
                <w:w w:val="105"/>
                <w:lang w:val="el-GR"/>
              </w:rPr>
              <w:t xml:space="preserve"> </w:t>
            </w:r>
            <w:r w:rsidRPr="00AD0235">
              <w:rPr>
                <w:w w:val="105"/>
                <w:lang w:val="el-GR"/>
              </w:rPr>
              <w:t>Αιτημάτων Έργων (</w:t>
            </w:r>
            <w:r w:rsidRPr="00AD0235">
              <w:rPr>
                <w:w w:val="105"/>
              </w:rPr>
              <w:t>Ticket</w:t>
            </w:r>
            <w:r w:rsidRPr="00AD0235">
              <w:rPr>
                <w:w w:val="105"/>
                <w:lang w:val="el-GR"/>
              </w:rPr>
              <w:t xml:space="preserve"> </w:t>
            </w:r>
            <w:r w:rsidRPr="00AD0235">
              <w:rPr>
                <w:w w:val="105"/>
              </w:rPr>
              <w:t>Management</w:t>
            </w:r>
            <w:r w:rsidRPr="00AD0235">
              <w:rPr>
                <w:spacing w:val="1"/>
                <w:w w:val="105"/>
                <w:lang w:val="el-GR"/>
              </w:rPr>
              <w:t xml:space="preserve"> </w:t>
            </w:r>
            <w:r w:rsidRPr="00AD0235">
              <w:rPr>
                <w:w w:val="105"/>
              </w:rPr>
              <w:t>System</w:t>
            </w:r>
            <w:r w:rsidRPr="00AD0235">
              <w:rPr>
                <w:w w:val="105"/>
                <w:lang w:val="el-GR"/>
              </w:rPr>
              <w:t xml:space="preserve">) </w:t>
            </w:r>
            <w:r w:rsidR="00A14DF4">
              <w:rPr>
                <w:w w:val="105"/>
                <w:lang w:val="el-GR"/>
              </w:rPr>
              <w:t xml:space="preserve">του </w:t>
            </w:r>
            <w:r w:rsidRPr="00AD0235">
              <w:rPr>
                <w:w w:val="105"/>
                <w:lang w:val="el-GR"/>
              </w:rPr>
              <w:t>Αν</w:t>
            </w:r>
            <w:r w:rsidR="00A14DF4">
              <w:rPr>
                <w:w w:val="105"/>
                <w:lang w:val="el-GR"/>
              </w:rPr>
              <w:t>αδόχου</w:t>
            </w:r>
            <w:r w:rsidRPr="00AD0235">
              <w:rPr>
                <w:w w:val="105"/>
                <w:lang w:val="el-GR"/>
              </w:rPr>
              <w:t>.</w:t>
            </w:r>
          </w:p>
          <w:p w14:paraId="7BA21682" w14:textId="77777777" w:rsidR="001258A3" w:rsidRPr="00332438" w:rsidRDefault="001258A3" w:rsidP="00815EE4">
            <w:pPr>
              <w:spacing w:before="120"/>
              <w:ind w:left="182"/>
              <w:rPr>
                <w:b/>
                <w:bCs/>
                <w:w w:val="105"/>
                <w:lang w:val="el-GR"/>
              </w:rPr>
            </w:pPr>
            <w:r w:rsidRPr="00332438">
              <w:rPr>
                <w:b/>
                <w:bCs/>
                <w:w w:val="105"/>
                <w:lang w:val="el-GR"/>
              </w:rPr>
              <w:t>ΣΥΝΤΗΡΗΣΗ  ΕΦΑΡΜΟΓΗΣ/ΩΝ</w:t>
            </w:r>
          </w:p>
          <w:p w14:paraId="6C34DF28" w14:textId="77777777" w:rsidR="001258A3" w:rsidRPr="002137C4" w:rsidRDefault="001258A3" w:rsidP="00815EE4">
            <w:pPr>
              <w:pStyle w:val="aff"/>
              <w:widowControl w:val="0"/>
              <w:numPr>
                <w:ilvl w:val="0"/>
                <w:numId w:val="201"/>
              </w:numPr>
              <w:suppressAutoHyphens w:val="0"/>
              <w:spacing w:before="120"/>
              <w:contextualSpacing w:val="0"/>
              <w:rPr>
                <w:w w:val="105"/>
                <w:lang w:val="el-GR"/>
              </w:rPr>
            </w:pPr>
            <w:r w:rsidRPr="002137C4">
              <w:rPr>
                <w:w w:val="105"/>
                <w:lang w:val="el-GR"/>
              </w:rPr>
              <w:t>Διασφάλιση καλής λειτουργίας εφαρμογής/ών.</w:t>
            </w:r>
          </w:p>
          <w:p w14:paraId="20C7082F" w14:textId="4A70D1B1" w:rsidR="001258A3" w:rsidRPr="001F326D" w:rsidRDefault="001258A3" w:rsidP="00337FAC">
            <w:pPr>
              <w:pStyle w:val="aff"/>
              <w:widowControl w:val="0"/>
              <w:numPr>
                <w:ilvl w:val="0"/>
                <w:numId w:val="201"/>
              </w:numPr>
              <w:suppressAutoHyphens w:val="0"/>
              <w:spacing w:before="120"/>
              <w:contextualSpacing w:val="0"/>
              <w:rPr>
                <w:w w:val="105"/>
                <w:lang w:val="el-GR"/>
              </w:rPr>
            </w:pPr>
            <w:r w:rsidRPr="001F326D">
              <w:rPr>
                <w:w w:val="105"/>
                <w:lang w:val="el-GR"/>
              </w:rPr>
              <w:t>Αποκατάσταση ανωμαλιών λειτουργίας (</w:t>
            </w:r>
            <w:r w:rsidRPr="001F326D">
              <w:rPr>
                <w:w w:val="105"/>
              </w:rPr>
              <w:t>bugs</w:t>
            </w:r>
            <w:r w:rsidRPr="001F326D">
              <w:rPr>
                <w:w w:val="105"/>
                <w:lang w:val="el-GR"/>
              </w:rPr>
              <w:t>) της/ων εφαρμογής/ών. Κατόπιν έγγραφης ειδοποίησης από τον Φορέα Λειτουργίας, ο Ανάδοχος είναι υποχρεωμένος να επιλύει τα προβλήματα εντός χρονικού διαστήματος από την αναγγελία, εφόσον αυτά δεν έχουν προκύψει από κακόβουλες ή άστοχες παρεμβάσεις τρίτων. Αν η πλήρης και οριστική επίλυση του προβλήματος δεν είναι εφικτή εντός του συγκεκριμένου χρονικού ορίου όπως προβλέπεται στην παράγραφο</w:t>
            </w:r>
            <w:r w:rsidR="00E7421A">
              <w:rPr>
                <w:w w:val="105"/>
                <w:lang w:val="el-GR"/>
              </w:rPr>
              <w:t xml:space="preserve"> </w:t>
            </w:r>
            <w:r w:rsidR="00E7421A">
              <w:rPr>
                <w:w w:val="105"/>
                <w:lang w:val="el-GR"/>
              </w:rPr>
              <w:fldChar w:fldCharType="begin"/>
            </w:r>
            <w:r w:rsidR="00E7421A">
              <w:rPr>
                <w:w w:val="105"/>
                <w:lang w:val="el-GR"/>
              </w:rPr>
              <w:instrText xml:space="preserve"> REF _TOC_250030 \r \h </w:instrText>
            </w:r>
            <w:r w:rsidR="00E7421A">
              <w:rPr>
                <w:w w:val="105"/>
                <w:lang w:val="el-GR"/>
              </w:rPr>
            </w:r>
            <w:r w:rsidR="00E7421A">
              <w:rPr>
                <w:w w:val="105"/>
                <w:lang w:val="el-GR"/>
              </w:rPr>
              <w:fldChar w:fldCharType="separate"/>
            </w:r>
            <w:r w:rsidR="00471FBC">
              <w:rPr>
                <w:w w:val="105"/>
                <w:lang w:val="el-GR"/>
              </w:rPr>
              <w:t>4.6.2</w:t>
            </w:r>
            <w:r w:rsidR="00E7421A">
              <w:rPr>
                <w:w w:val="105"/>
                <w:lang w:val="el-GR"/>
              </w:rPr>
              <w:fldChar w:fldCharType="end"/>
            </w:r>
            <w:r w:rsidRPr="001F326D">
              <w:rPr>
                <w:w w:val="105"/>
                <w:lang w:val="el-GR"/>
              </w:rPr>
              <w:t>, επιβάλλονται οι προβλεπόμενες ρήτρες.</w:t>
            </w:r>
          </w:p>
          <w:p w14:paraId="0E91AE45" w14:textId="77777777" w:rsidR="001258A3" w:rsidRPr="001F326D" w:rsidRDefault="001258A3" w:rsidP="00337FAC">
            <w:pPr>
              <w:pStyle w:val="aff"/>
              <w:widowControl w:val="0"/>
              <w:numPr>
                <w:ilvl w:val="0"/>
                <w:numId w:val="201"/>
              </w:numPr>
              <w:suppressAutoHyphens w:val="0"/>
              <w:spacing w:before="120"/>
              <w:contextualSpacing w:val="0"/>
              <w:rPr>
                <w:w w:val="105"/>
                <w:lang w:val="el-GR"/>
              </w:rPr>
            </w:pPr>
            <w:r w:rsidRPr="001F326D">
              <w:rPr>
                <w:w w:val="105"/>
                <w:lang w:val="el-GR"/>
              </w:rPr>
              <w:t>Εντοπισμός αιτιών βλαβών/ δυσλειτουργιών και αποκατάσταση.</w:t>
            </w:r>
          </w:p>
          <w:p w14:paraId="30AE0552" w14:textId="2F59F57A" w:rsidR="001258A3" w:rsidRPr="001F326D" w:rsidRDefault="001258A3" w:rsidP="00815EE4">
            <w:pPr>
              <w:pStyle w:val="aff"/>
              <w:widowControl w:val="0"/>
              <w:numPr>
                <w:ilvl w:val="0"/>
                <w:numId w:val="201"/>
              </w:numPr>
              <w:suppressAutoHyphens w:val="0"/>
              <w:spacing w:before="120"/>
              <w:contextualSpacing w:val="0"/>
              <w:rPr>
                <w:w w:val="105"/>
                <w:lang w:val="el-GR"/>
              </w:rPr>
            </w:pPr>
            <w:r w:rsidRPr="001F326D">
              <w:rPr>
                <w:w w:val="105"/>
                <w:lang w:val="el-GR"/>
              </w:rPr>
              <w:t xml:space="preserve">Παράδοση – εγκατάσταση τυχόν νέων εκδόσεων των εφαρμογών, μετά από έγκριση </w:t>
            </w:r>
            <w:r w:rsidR="00A14DF4">
              <w:rPr>
                <w:w w:val="105"/>
                <w:lang w:val="el-GR"/>
              </w:rPr>
              <w:t>του Φορέα Λειτουργίας</w:t>
            </w:r>
            <w:r w:rsidRPr="001F326D">
              <w:rPr>
                <w:w w:val="105"/>
                <w:lang w:val="el-GR"/>
              </w:rPr>
              <w:t>.</w:t>
            </w:r>
          </w:p>
          <w:p w14:paraId="1F0EE93E" w14:textId="292B26C2" w:rsidR="001258A3" w:rsidRDefault="001258A3" w:rsidP="00815EE4">
            <w:pPr>
              <w:pStyle w:val="aff"/>
              <w:widowControl w:val="0"/>
              <w:numPr>
                <w:ilvl w:val="0"/>
                <w:numId w:val="201"/>
              </w:numPr>
              <w:suppressAutoHyphens w:val="0"/>
              <w:spacing w:before="120"/>
              <w:contextualSpacing w:val="0"/>
              <w:rPr>
                <w:w w:val="105"/>
                <w:lang w:val="el-GR"/>
              </w:rPr>
            </w:pPr>
            <w:r w:rsidRPr="001F326D">
              <w:rPr>
                <w:w w:val="105"/>
                <w:lang w:val="el-GR"/>
              </w:rPr>
              <w:t xml:space="preserve">Σε περίπτωση που η εγκατάσταση βελτιωτικής έκδοσης των έτοιμων πακέτων λογισμικού, μετά από έγκριση </w:t>
            </w:r>
            <w:r w:rsidR="00A14DF4">
              <w:rPr>
                <w:w w:val="105"/>
                <w:lang w:val="el-GR"/>
              </w:rPr>
              <w:t>του Φορέα Λειτουργίας</w:t>
            </w:r>
            <w:r w:rsidRPr="001F326D">
              <w:rPr>
                <w:w w:val="105"/>
                <w:lang w:val="el-GR"/>
              </w:rPr>
              <w:t>, συνεπάγεται την ανάγκη επεμβάσεων στις εφαρμογές, ο Ανάδοχος είναι υποχρεωμένος να πραγματοποιήσει τις επεμβάσεις αυτές χωρίς πρόσθετη επιβάρυνση του Φορέα Λειτουργίας.</w:t>
            </w:r>
          </w:p>
          <w:p w14:paraId="1A16A9D2" w14:textId="77777777" w:rsidR="001258A3" w:rsidRDefault="001258A3" w:rsidP="00815EE4">
            <w:pPr>
              <w:pStyle w:val="TableParagraph"/>
              <w:spacing w:before="120" w:after="120"/>
              <w:ind w:left="780"/>
              <w:rPr>
                <w:rFonts w:ascii="Tahoma" w:hAnsi="Tahoma" w:cs="Tahoma"/>
                <w:w w:val="105"/>
              </w:rPr>
            </w:pPr>
            <w:bookmarkStart w:id="582" w:name="_Hlk183436524"/>
            <w:r w:rsidRPr="002F08E0">
              <w:rPr>
                <w:rFonts w:ascii="Tahoma" w:hAnsi="Tahoma" w:cs="Tahoma"/>
                <w:w w:val="105"/>
              </w:rPr>
              <w:t>Σε περίπτωση που η παράδοση και εγκατάσταση νέων εκδόσεων των εφαρμογών, απαιτεί την εγκατάσταση νέων εκδόσεων έτοιμου λογισμικού, τότε ο Ανάδοχος είναι</w:t>
            </w:r>
            <w:r>
              <w:rPr>
                <w:rFonts w:ascii="Tahoma" w:hAnsi="Tahoma" w:cs="Tahoma"/>
                <w:w w:val="105"/>
              </w:rPr>
              <w:t xml:space="preserve"> </w:t>
            </w:r>
            <w:r w:rsidRPr="002137C4">
              <w:rPr>
                <w:rFonts w:ascii="Tahoma" w:hAnsi="Tahoma" w:cs="Tahoma"/>
                <w:w w:val="105"/>
              </w:rPr>
              <w:t>υποχρεωμένος να τις πραγματοποιήσει χωρίς πρόσθετη επιβάρυνση του Φορέα Λειτουργίας</w:t>
            </w:r>
            <w:r>
              <w:rPr>
                <w:rFonts w:ascii="Tahoma" w:hAnsi="Tahoma" w:cs="Tahoma"/>
                <w:w w:val="105"/>
              </w:rPr>
              <w:t>.</w:t>
            </w:r>
          </w:p>
          <w:p w14:paraId="727D9CE7" w14:textId="77777777" w:rsidR="001258A3" w:rsidRDefault="001258A3" w:rsidP="00815EE4">
            <w:pPr>
              <w:pStyle w:val="TableParagraph"/>
              <w:spacing w:before="120" w:after="120"/>
              <w:ind w:left="780"/>
              <w:rPr>
                <w:rFonts w:ascii="Tahoma" w:hAnsi="Tahoma" w:cs="Tahoma"/>
                <w:w w:val="105"/>
              </w:rPr>
            </w:pPr>
          </w:p>
          <w:bookmarkEnd w:id="582"/>
          <w:p w14:paraId="57F92BEC" w14:textId="77777777" w:rsidR="001258A3" w:rsidRDefault="001258A3" w:rsidP="00815EE4">
            <w:pPr>
              <w:pStyle w:val="TableParagraph"/>
              <w:spacing w:before="120" w:after="120"/>
              <w:ind w:left="780"/>
              <w:rPr>
                <w:rFonts w:ascii="Tahoma" w:hAnsi="Tahoma" w:cs="Tahoma"/>
                <w:w w:val="105"/>
              </w:rPr>
            </w:pPr>
          </w:p>
          <w:p w14:paraId="0D16ED0E" w14:textId="77777777" w:rsidR="001258A3" w:rsidRDefault="001258A3" w:rsidP="00815EE4">
            <w:pPr>
              <w:pStyle w:val="TableParagraph"/>
              <w:spacing w:before="120" w:after="120"/>
              <w:ind w:left="780"/>
              <w:rPr>
                <w:spacing w:val="-2"/>
                <w:w w:val="105"/>
                <w:sz w:val="20"/>
              </w:rPr>
            </w:pPr>
          </w:p>
          <w:p w14:paraId="4390F047" w14:textId="77777777" w:rsidR="001258A3" w:rsidRPr="002137C4" w:rsidRDefault="001258A3" w:rsidP="00815EE4">
            <w:pPr>
              <w:pStyle w:val="TableParagraph"/>
              <w:spacing w:before="120" w:after="120"/>
              <w:rPr>
                <w:w w:val="105"/>
                <w:sz w:val="20"/>
              </w:rPr>
            </w:pPr>
          </w:p>
          <w:p w14:paraId="2A5EA47E" w14:textId="77777777" w:rsidR="001258A3" w:rsidRDefault="001258A3" w:rsidP="00815EE4">
            <w:pPr>
              <w:pStyle w:val="TableParagraph"/>
              <w:spacing w:before="120" w:after="120"/>
              <w:ind w:left="780"/>
              <w:rPr>
                <w:spacing w:val="-2"/>
                <w:w w:val="105"/>
                <w:sz w:val="20"/>
              </w:rPr>
            </w:pPr>
          </w:p>
          <w:p w14:paraId="0BD9414E" w14:textId="77777777" w:rsidR="001258A3" w:rsidRPr="002C7AD0" w:rsidRDefault="001258A3" w:rsidP="00815EE4">
            <w:pPr>
              <w:pStyle w:val="TableParagraph"/>
              <w:spacing w:before="120" w:after="120"/>
              <w:ind w:left="780"/>
              <w:rPr>
                <w:sz w:val="20"/>
              </w:rPr>
            </w:pPr>
            <w:r w:rsidRPr="002C7AD0">
              <w:rPr>
                <w:spacing w:val="-2"/>
                <w:w w:val="105"/>
                <w:sz w:val="20"/>
              </w:rPr>
              <w:t>.</w:t>
            </w:r>
          </w:p>
          <w:p w14:paraId="28AB0469" w14:textId="77777777" w:rsidR="001258A3" w:rsidRPr="002F08E0" w:rsidRDefault="001258A3" w:rsidP="00815EE4">
            <w:pPr>
              <w:pStyle w:val="aff"/>
              <w:widowControl w:val="0"/>
              <w:numPr>
                <w:ilvl w:val="0"/>
                <w:numId w:val="201"/>
              </w:numPr>
              <w:tabs>
                <w:tab w:val="left" w:pos="1106"/>
                <w:tab w:val="left" w:pos="1108"/>
              </w:tabs>
              <w:suppressAutoHyphens w:val="0"/>
              <w:autoSpaceDE w:val="0"/>
              <w:autoSpaceDN w:val="0"/>
              <w:spacing w:before="120"/>
              <w:ind w:right="422"/>
              <w:contextualSpacing w:val="0"/>
              <w:rPr>
                <w:w w:val="105"/>
                <w:lang w:val="el-GR"/>
              </w:rPr>
            </w:pPr>
          </w:p>
          <w:p w14:paraId="43D4F707" w14:textId="77777777" w:rsidR="001258A3" w:rsidRDefault="001258A3" w:rsidP="00815EE4">
            <w:pPr>
              <w:pStyle w:val="aff"/>
              <w:widowControl w:val="0"/>
              <w:numPr>
                <w:ilvl w:val="0"/>
                <w:numId w:val="201"/>
              </w:numPr>
              <w:suppressAutoHyphens w:val="0"/>
              <w:spacing w:before="120"/>
              <w:contextualSpacing w:val="0"/>
              <w:rPr>
                <w:w w:val="105"/>
                <w:lang w:val="el-GR"/>
              </w:rPr>
            </w:pPr>
          </w:p>
          <w:p w14:paraId="5C159AF0" w14:textId="77777777" w:rsidR="001258A3" w:rsidRDefault="001258A3" w:rsidP="00815EE4">
            <w:pPr>
              <w:spacing w:before="120"/>
              <w:rPr>
                <w:w w:val="105"/>
                <w:lang w:val="el-GR"/>
              </w:rPr>
            </w:pPr>
          </w:p>
          <w:p w14:paraId="43E5C965" w14:textId="77777777" w:rsidR="001258A3" w:rsidRPr="007071D7" w:rsidRDefault="001258A3" w:rsidP="00815EE4">
            <w:pPr>
              <w:spacing w:before="120"/>
              <w:rPr>
                <w:w w:val="105"/>
                <w:lang w:val="el-GR"/>
              </w:rPr>
            </w:pPr>
          </w:p>
          <w:p w14:paraId="616C0A38" w14:textId="77777777" w:rsidR="001258A3" w:rsidRDefault="001258A3" w:rsidP="00815EE4">
            <w:pPr>
              <w:spacing w:before="120"/>
              <w:rPr>
                <w:w w:val="105"/>
                <w:lang w:val="el-GR"/>
              </w:rPr>
            </w:pPr>
          </w:p>
          <w:p w14:paraId="08D10114" w14:textId="77777777" w:rsidR="001258A3" w:rsidRDefault="001258A3" w:rsidP="00815EE4">
            <w:pPr>
              <w:spacing w:before="120"/>
              <w:rPr>
                <w:w w:val="105"/>
                <w:lang w:val="el-GR"/>
              </w:rPr>
            </w:pPr>
          </w:p>
          <w:p w14:paraId="552323F9" w14:textId="77777777" w:rsidR="001258A3" w:rsidRDefault="001258A3" w:rsidP="00815EE4">
            <w:pPr>
              <w:spacing w:before="120"/>
              <w:rPr>
                <w:w w:val="105"/>
                <w:lang w:val="el-GR"/>
              </w:rPr>
            </w:pPr>
          </w:p>
          <w:p w14:paraId="4027DAC7" w14:textId="77777777" w:rsidR="001258A3" w:rsidRDefault="001258A3" w:rsidP="00815EE4">
            <w:pPr>
              <w:spacing w:before="120"/>
              <w:rPr>
                <w:w w:val="105"/>
                <w:lang w:val="el-GR"/>
              </w:rPr>
            </w:pPr>
          </w:p>
          <w:p w14:paraId="5400DD88" w14:textId="77777777" w:rsidR="001258A3" w:rsidRDefault="001258A3" w:rsidP="00815EE4">
            <w:pPr>
              <w:spacing w:before="120"/>
              <w:rPr>
                <w:w w:val="105"/>
                <w:lang w:val="el-GR"/>
              </w:rPr>
            </w:pPr>
          </w:p>
          <w:p w14:paraId="403F910F" w14:textId="77777777" w:rsidR="001258A3" w:rsidRDefault="001258A3" w:rsidP="00815EE4">
            <w:pPr>
              <w:spacing w:before="120"/>
              <w:rPr>
                <w:w w:val="105"/>
                <w:lang w:val="el-GR"/>
              </w:rPr>
            </w:pPr>
          </w:p>
          <w:p w14:paraId="61ACC071" w14:textId="77777777" w:rsidR="001258A3" w:rsidRDefault="001258A3" w:rsidP="00815EE4">
            <w:pPr>
              <w:spacing w:before="120"/>
              <w:rPr>
                <w:w w:val="105"/>
                <w:lang w:val="el-GR"/>
              </w:rPr>
            </w:pPr>
          </w:p>
          <w:p w14:paraId="3B5FA0A5" w14:textId="77777777" w:rsidR="001258A3" w:rsidRDefault="001258A3" w:rsidP="00815EE4">
            <w:pPr>
              <w:spacing w:before="120"/>
              <w:rPr>
                <w:w w:val="105"/>
                <w:lang w:val="el-GR"/>
              </w:rPr>
            </w:pPr>
          </w:p>
          <w:p w14:paraId="5EA29B81" w14:textId="77777777" w:rsidR="001258A3" w:rsidRDefault="001258A3" w:rsidP="00815EE4">
            <w:pPr>
              <w:spacing w:before="120"/>
              <w:rPr>
                <w:w w:val="105"/>
                <w:lang w:val="el-GR"/>
              </w:rPr>
            </w:pPr>
          </w:p>
          <w:p w14:paraId="1F347B3B" w14:textId="77777777" w:rsidR="001258A3" w:rsidRDefault="001258A3" w:rsidP="00815EE4">
            <w:pPr>
              <w:spacing w:before="120"/>
              <w:rPr>
                <w:w w:val="105"/>
                <w:lang w:val="el-GR"/>
              </w:rPr>
            </w:pPr>
          </w:p>
          <w:p w14:paraId="3B685855" w14:textId="77777777" w:rsidR="001258A3" w:rsidRDefault="001258A3" w:rsidP="00815EE4">
            <w:pPr>
              <w:spacing w:before="120"/>
              <w:rPr>
                <w:w w:val="105"/>
                <w:lang w:val="el-GR"/>
              </w:rPr>
            </w:pPr>
          </w:p>
          <w:p w14:paraId="2D117CD0" w14:textId="77777777" w:rsidR="001258A3" w:rsidRDefault="001258A3" w:rsidP="00815EE4">
            <w:pPr>
              <w:spacing w:before="120"/>
              <w:rPr>
                <w:w w:val="105"/>
                <w:lang w:val="el-GR"/>
              </w:rPr>
            </w:pPr>
          </w:p>
          <w:p w14:paraId="12EDF96D" w14:textId="77777777" w:rsidR="001258A3" w:rsidRDefault="001258A3" w:rsidP="00815EE4">
            <w:pPr>
              <w:spacing w:before="120"/>
              <w:rPr>
                <w:w w:val="105"/>
                <w:lang w:val="el-GR"/>
              </w:rPr>
            </w:pPr>
          </w:p>
          <w:p w14:paraId="4E869779" w14:textId="77777777" w:rsidR="001258A3" w:rsidRDefault="001258A3" w:rsidP="00815EE4">
            <w:pPr>
              <w:spacing w:before="120"/>
              <w:rPr>
                <w:w w:val="105"/>
                <w:lang w:val="el-GR"/>
              </w:rPr>
            </w:pPr>
          </w:p>
          <w:p w14:paraId="1C6DE4BC" w14:textId="77777777" w:rsidR="001258A3" w:rsidRDefault="001258A3" w:rsidP="00815EE4">
            <w:pPr>
              <w:spacing w:before="120"/>
              <w:rPr>
                <w:w w:val="105"/>
                <w:lang w:val="el-GR"/>
              </w:rPr>
            </w:pPr>
          </w:p>
          <w:p w14:paraId="3EECC9BA" w14:textId="77777777" w:rsidR="001258A3" w:rsidRDefault="001258A3" w:rsidP="00815EE4">
            <w:pPr>
              <w:spacing w:before="120"/>
              <w:rPr>
                <w:w w:val="105"/>
                <w:lang w:val="el-GR"/>
              </w:rPr>
            </w:pPr>
          </w:p>
          <w:p w14:paraId="1D03BEB6" w14:textId="77777777" w:rsidR="001258A3" w:rsidRDefault="001258A3" w:rsidP="00815EE4">
            <w:pPr>
              <w:spacing w:before="120"/>
              <w:rPr>
                <w:w w:val="105"/>
                <w:lang w:val="el-GR"/>
              </w:rPr>
            </w:pPr>
          </w:p>
          <w:p w14:paraId="33B8134D" w14:textId="77777777" w:rsidR="001258A3" w:rsidRDefault="001258A3" w:rsidP="00815EE4">
            <w:pPr>
              <w:spacing w:before="120"/>
              <w:rPr>
                <w:w w:val="105"/>
                <w:lang w:val="el-GR"/>
              </w:rPr>
            </w:pPr>
          </w:p>
          <w:p w14:paraId="37C939E1" w14:textId="77777777" w:rsidR="001258A3" w:rsidRDefault="001258A3" w:rsidP="00815EE4">
            <w:pPr>
              <w:spacing w:before="120"/>
              <w:rPr>
                <w:w w:val="105"/>
                <w:lang w:val="el-GR"/>
              </w:rPr>
            </w:pPr>
          </w:p>
          <w:p w14:paraId="3DBE3C76" w14:textId="77777777" w:rsidR="001258A3" w:rsidRDefault="001258A3" w:rsidP="00815EE4">
            <w:pPr>
              <w:spacing w:before="120"/>
              <w:rPr>
                <w:w w:val="105"/>
                <w:lang w:val="el-GR"/>
              </w:rPr>
            </w:pPr>
          </w:p>
          <w:p w14:paraId="46225EE5" w14:textId="77777777" w:rsidR="001258A3" w:rsidRDefault="001258A3" w:rsidP="00815EE4">
            <w:pPr>
              <w:spacing w:before="120"/>
              <w:rPr>
                <w:w w:val="105"/>
                <w:lang w:val="el-GR"/>
              </w:rPr>
            </w:pPr>
          </w:p>
          <w:p w14:paraId="2F9F63D7" w14:textId="77777777" w:rsidR="001258A3" w:rsidRPr="0002065D" w:rsidRDefault="001258A3" w:rsidP="00815EE4">
            <w:pPr>
              <w:spacing w:before="120"/>
              <w:rPr>
                <w:w w:val="105"/>
                <w:lang w:val="el-GR"/>
              </w:rPr>
            </w:pPr>
          </w:p>
          <w:p w14:paraId="10C5F11F" w14:textId="77777777" w:rsidR="001258A3" w:rsidRPr="001F326D" w:rsidRDefault="001258A3" w:rsidP="00815EE4">
            <w:pPr>
              <w:pStyle w:val="aff"/>
              <w:widowControl w:val="0"/>
              <w:numPr>
                <w:ilvl w:val="0"/>
                <w:numId w:val="201"/>
              </w:numPr>
              <w:suppressAutoHyphens w:val="0"/>
              <w:spacing w:before="120"/>
              <w:contextualSpacing w:val="0"/>
              <w:rPr>
                <w:w w:val="105"/>
                <w:lang w:val="el-GR"/>
              </w:rPr>
            </w:pPr>
            <w:r w:rsidRPr="001F326D">
              <w:rPr>
                <w:w w:val="105"/>
                <w:lang w:val="el-GR"/>
              </w:rPr>
              <w:t>Σε περίπτωση που η παράδοση και εγκατάσταση νέων εκδόσεων των εφαρμογών, απαιτεί την  εγκατάσταση  νέων  εκδόσεων  έτοιμου  λογισμικού,  τότε  ο  Ανάδοχος  είναι</w:t>
            </w:r>
            <w:r>
              <w:rPr>
                <w:w w:val="105"/>
                <w:lang w:val="el-GR"/>
              </w:rPr>
              <w:t xml:space="preserve"> </w:t>
            </w:r>
            <w:r w:rsidRPr="001F326D">
              <w:rPr>
                <w:w w:val="105"/>
                <w:lang w:val="el-GR"/>
              </w:rPr>
              <w:t xml:space="preserve">υποχρεωμένος </w:t>
            </w:r>
            <w:r w:rsidRPr="001F326D">
              <w:rPr>
                <w:spacing w:val="42"/>
                <w:w w:val="105"/>
                <w:lang w:val="el-GR"/>
              </w:rPr>
              <w:t xml:space="preserve"> </w:t>
            </w:r>
            <w:r w:rsidRPr="001F326D">
              <w:rPr>
                <w:w w:val="105"/>
                <w:lang w:val="el-GR"/>
              </w:rPr>
              <w:t xml:space="preserve">να </w:t>
            </w:r>
            <w:r w:rsidRPr="001F326D">
              <w:rPr>
                <w:spacing w:val="40"/>
                <w:w w:val="105"/>
                <w:lang w:val="el-GR"/>
              </w:rPr>
              <w:t xml:space="preserve"> </w:t>
            </w:r>
            <w:r w:rsidRPr="001F326D">
              <w:rPr>
                <w:spacing w:val="-3"/>
                <w:w w:val="105"/>
                <w:lang w:val="el-GR"/>
              </w:rPr>
              <w:t>τις</w:t>
            </w:r>
            <w:r w:rsidRPr="001F326D">
              <w:rPr>
                <w:w w:val="105"/>
                <w:lang w:val="el-GR"/>
              </w:rPr>
              <w:t xml:space="preserve"> </w:t>
            </w:r>
            <w:r w:rsidRPr="001F326D">
              <w:rPr>
                <w:spacing w:val="40"/>
                <w:w w:val="105"/>
                <w:lang w:val="el-GR"/>
              </w:rPr>
              <w:t xml:space="preserve"> </w:t>
            </w:r>
            <w:r w:rsidRPr="001F326D">
              <w:rPr>
                <w:w w:val="105"/>
                <w:lang w:val="el-GR"/>
              </w:rPr>
              <w:t xml:space="preserve">πραγματοποιήσει </w:t>
            </w:r>
            <w:r w:rsidRPr="001F326D">
              <w:rPr>
                <w:spacing w:val="42"/>
                <w:w w:val="105"/>
                <w:lang w:val="el-GR"/>
              </w:rPr>
              <w:t xml:space="preserve"> </w:t>
            </w:r>
            <w:r w:rsidRPr="001F326D">
              <w:rPr>
                <w:w w:val="105"/>
                <w:lang w:val="el-GR"/>
              </w:rPr>
              <w:t xml:space="preserve">χωρίς </w:t>
            </w:r>
            <w:r w:rsidRPr="001F326D">
              <w:rPr>
                <w:spacing w:val="38"/>
                <w:w w:val="105"/>
                <w:lang w:val="el-GR"/>
              </w:rPr>
              <w:t xml:space="preserve"> </w:t>
            </w:r>
            <w:r w:rsidRPr="001F326D">
              <w:rPr>
                <w:w w:val="105"/>
                <w:lang w:val="el-GR"/>
              </w:rPr>
              <w:t xml:space="preserve">πρόσθετη </w:t>
            </w:r>
            <w:r w:rsidRPr="001F326D">
              <w:rPr>
                <w:spacing w:val="38"/>
                <w:w w:val="105"/>
                <w:lang w:val="el-GR"/>
              </w:rPr>
              <w:t xml:space="preserve"> </w:t>
            </w:r>
            <w:r w:rsidRPr="001F326D">
              <w:rPr>
                <w:w w:val="105"/>
                <w:lang w:val="el-GR"/>
              </w:rPr>
              <w:t xml:space="preserve">επιβάρυνση </w:t>
            </w:r>
            <w:r w:rsidRPr="001F326D">
              <w:rPr>
                <w:spacing w:val="41"/>
                <w:w w:val="105"/>
                <w:lang w:val="el-GR"/>
              </w:rPr>
              <w:t xml:space="preserve"> </w:t>
            </w:r>
            <w:r w:rsidRPr="001F326D">
              <w:rPr>
                <w:w w:val="105"/>
                <w:lang w:val="el-GR"/>
              </w:rPr>
              <w:t xml:space="preserve">του </w:t>
            </w:r>
            <w:r w:rsidRPr="001F326D">
              <w:rPr>
                <w:spacing w:val="39"/>
                <w:w w:val="105"/>
                <w:lang w:val="el-GR"/>
              </w:rPr>
              <w:t xml:space="preserve"> </w:t>
            </w:r>
            <w:r w:rsidRPr="001F326D">
              <w:rPr>
                <w:w w:val="105"/>
                <w:lang w:val="el-GR"/>
              </w:rPr>
              <w:t>Φορέα</w:t>
            </w:r>
            <w:r w:rsidRPr="001F326D">
              <w:rPr>
                <w:spacing w:val="65"/>
                <w:w w:val="103"/>
                <w:lang w:val="el-GR"/>
              </w:rPr>
              <w:t xml:space="preserve"> </w:t>
            </w:r>
            <w:r w:rsidRPr="001F326D">
              <w:rPr>
                <w:w w:val="105"/>
                <w:lang w:val="el-GR"/>
              </w:rPr>
              <w:t>Λειτουργίας.</w:t>
            </w:r>
          </w:p>
          <w:p w14:paraId="14BFE6B7" w14:textId="77777777" w:rsidR="001258A3" w:rsidRPr="001F326D" w:rsidRDefault="001258A3" w:rsidP="00815EE4">
            <w:pPr>
              <w:pStyle w:val="aff"/>
              <w:widowControl w:val="0"/>
              <w:numPr>
                <w:ilvl w:val="0"/>
                <w:numId w:val="201"/>
              </w:numPr>
              <w:suppressAutoHyphens w:val="0"/>
              <w:spacing w:before="120"/>
              <w:contextualSpacing w:val="0"/>
              <w:rPr>
                <w:rFonts w:eastAsia="Tahoma"/>
                <w:lang w:val="el-GR"/>
              </w:rPr>
            </w:pPr>
            <w:r w:rsidRPr="001F326D">
              <w:rPr>
                <w:w w:val="105"/>
                <w:lang w:val="el-GR"/>
              </w:rPr>
              <w:t>Εξασφάλιση</w:t>
            </w:r>
            <w:r w:rsidRPr="001F326D">
              <w:rPr>
                <w:spacing w:val="-7"/>
                <w:w w:val="105"/>
                <w:lang w:val="el-GR"/>
              </w:rPr>
              <w:t xml:space="preserve"> </w:t>
            </w:r>
            <w:r w:rsidRPr="001F326D">
              <w:rPr>
                <w:w w:val="105"/>
                <w:lang w:val="el-GR"/>
              </w:rPr>
              <w:t>ορθής</w:t>
            </w:r>
            <w:r w:rsidRPr="001F326D">
              <w:rPr>
                <w:spacing w:val="-6"/>
                <w:w w:val="105"/>
                <w:lang w:val="el-GR"/>
              </w:rPr>
              <w:t xml:space="preserve"> </w:t>
            </w:r>
            <w:r w:rsidRPr="001F326D">
              <w:rPr>
                <w:w w:val="105"/>
                <w:lang w:val="el-GR"/>
              </w:rPr>
              <w:t>λειτουργίας</w:t>
            </w:r>
            <w:r w:rsidRPr="001F326D">
              <w:rPr>
                <w:spacing w:val="-4"/>
                <w:w w:val="105"/>
                <w:lang w:val="el-GR"/>
              </w:rPr>
              <w:t xml:space="preserve"> </w:t>
            </w:r>
            <w:r w:rsidRPr="001F326D">
              <w:rPr>
                <w:w w:val="105"/>
                <w:lang w:val="el-GR"/>
              </w:rPr>
              <w:t>όλων</w:t>
            </w:r>
            <w:r w:rsidRPr="001F326D">
              <w:rPr>
                <w:spacing w:val="-5"/>
                <w:w w:val="105"/>
                <w:lang w:val="el-GR"/>
              </w:rPr>
              <w:t xml:space="preserve"> </w:t>
            </w:r>
            <w:r w:rsidRPr="001F326D">
              <w:rPr>
                <w:w w:val="105"/>
                <w:lang w:val="el-GR"/>
              </w:rPr>
              <w:t>των</w:t>
            </w:r>
            <w:r w:rsidRPr="001F326D">
              <w:rPr>
                <w:spacing w:val="-4"/>
                <w:w w:val="105"/>
                <w:lang w:val="el-GR"/>
              </w:rPr>
              <w:t xml:space="preserve"> </w:t>
            </w:r>
            <w:r w:rsidRPr="001F326D">
              <w:rPr>
                <w:w w:val="105"/>
              </w:rPr>
              <w:t>customizations</w:t>
            </w:r>
            <w:r w:rsidRPr="001F326D">
              <w:rPr>
                <w:w w:val="105"/>
                <w:lang w:val="el-GR"/>
              </w:rPr>
              <w:t>,</w:t>
            </w:r>
            <w:r w:rsidRPr="001F326D">
              <w:rPr>
                <w:spacing w:val="-3"/>
                <w:w w:val="105"/>
                <w:lang w:val="el-GR"/>
              </w:rPr>
              <w:t xml:space="preserve"> </w:t>
            </w:r>
            <w:r w:rsidRPr="001F326D">
              <w:rPr>
                <w:w w:val="105"/>
                <w:lang w:val="el-GR"/>
              </w:rPr>
              <w:t>διεπαφών</w:t>
            </w:r>
            <w:r w:rsidRPr="001F326D">
              <w:rPr>
                <w:spacing w:val="-5"/>
                <w:w w:val="105"/>
                <w:lang w:val="el-GR"/>
              </w:rPr>
              <w:t xml:space="preserve"> </w:t>
            </w:r>
            <w:r w:rsidRPr="001F326D">
              <w:rPr>
                <w:w w:val="105"/>
                <w:lang w:val="el-GR"/>
              </w:rPr>
              <w:t>με</w:t>
            </w:r>
            <w:r w:rsidRPr="001F326D">
              <w:rPr>
                <w:spacing w:val="-5"/>
                <w:w w:val="105"/>
                <w:lang w:val="el-GR"/>
              </w:rPr>
              <w:t xml:space="preserve"> </w:t>
            </w:r>
            <w:r w:rsidRPr="001F326D">
              <w:rPr>
                <w:w w:val="105"/>
                <w:lang w:val="el-GR"/>
              </w:rPr>
              <w:t>άλλα</w:t>
            </w:r>
            <w:r w:rsidRPr="001F326D">
              <w:rPr>
                <w:spacing w:val="-5"/>
                <w:w w:val="105"/>
                <w:lang w:val="el-GR"/>
              </w:rPr>
              <w:t xml:space="preserve"> </w:t>
            </w:r>
            <w:r w:rsidRPr="001F326D">
              <w:rPr>
                <w:w w:val="105"/>
                <w:lang w:val="el-GR"/>
              </w:rPr>
              <w:t>συστήματα,</w:t>
            </w:r>
            <w:r w:rsidRPr="001F326D">
              <w:rPr>
                <w:spacing w:val="67"/>
                <w:w w:val="103"/>
                <w:lang w:val="el-GR"/>
              </w:rPr>
              <w:t xml:space="preserve"> </w:t>
            </w:r>
            <w:r w:rsidRPr="001F326D">
              <w:rPr>
                <w:w w:val="105"/>
                <w:lang w:val="el-GR"/>
              </w:rPr>
              <w:t>κλπ.,</w:t>
            </w:r>
            <w:r w:rsidRPr="001F326D">
              <w:rPr>
                <w:spacing w:val="-16"/>
                <w:w w:val="105"/>
                <w:lang w:val="el-GR"/>
              </w:rPr>
              <w:t xml:space="preserve"> </w:t>
            </w:r>
            <w:r w:rsidRPr="001F326D">
              <w:rPr>
                <w:w w:val="105"/>
                <w:lang w:val="el-GR"/>
              </w:rPr>
              <w:t>με</w:t>
            </w:r>
            <w:r w:rsidRPr="001F326D">
              <w:rPr>
                <w:spacing w:val="-14"/>
                <w:w w:val="105"/>
                <w:lang w:val="el-GR"/>
              </w:rPr>
              <w:t xml:space="preserve"> </w:t>
            </w:r>
            <w:r w:rsidRPr="001F326D">
              <w:rPr>
                <w:w w:val="105"/>
                <w:lang w:val="el-GR"/>
              </w:rPr>
              <w:t>τις</w:t>
            </w:r>
            <w:r w:rsidRPr="001F326D">
              <w:rPr>
                <w:spacing w:val="-13"/>
                <w:w w:val="105"/>
                <w:lang w:val="el-GR"/>
              </w:rPr>
              <w:t xml:space="preserve"> </w:t>
            </w:r>
            <w:r w:rsidRPr="001F326D">
              <w:rPr>
                <w:w w:val="105"/>
                <w:lang w:val="el-GR"/>
              </w:rPr>
              <w:t>νεότερες</w:t>
            </w:r>
            <w:r w:rsidRPr="001F326D">
              <w:rPr>
                <w:spacing w:val="-14"/>
                <w:w w:val="105"/>
                <w:lang w:val="el-GR"/>
              </w:rPr>
              <w:t xml:space="preserve"> </w:t>
            </w:r>
            <w:r w:rsidRPr="001F326D">
              <w:rPr>
                <w:w w:val="105"/>
                <w:lang w:val="el-GR"/>
              </w:rPr>
              <w:t>εκδόσεις.</w:t>
            </w:r>
          </w:p>
          <w:p w14:paraId="2102B3A7" w14:textId="77777777" w:rsidR="001258A3" w:rsidRPr="001F326D" w:rsidRDefault="001258A3" w:rsidP="00815EE4">
            <w:pPr>
              <w:pStyle w:val="aff"/>
              <w:widowControl w:val="0"/>
              <w:numPr>
                <w:ilvl w:val="0"/>
                <w:numId w:val="201"/>
              </w:numPr>
              <w:suppressAutoHyphens w:val="0"/>
              <w:spacing w:before="120"/>
              <w:contextualSpacing w:val="0"/>
              <w:rPr>
                <w:lang w:val="el-GR"/>
              </w:rPr>
            </w:pPr>
            <w:r w:rsidRPr="001F326D">
              <w:rPr>
                <w:w w:val="105"/>
                <w:lang w:val="el-GR"/>
              </w:rPr>
              <w:t>Παράδοση</w:t>
            </w:r>
            <w:r w:rsidRPr="001F326D">
              <w:rPr>
                <w:spacing w:val="2"/>
                <w:w w:val="105"/>
                <w:lang w:val="el-GR"/>
              </w:rPr>
              <w:t xml:space="preserve"> </w:t>
            </w:r>
            <w:r w:rsidRPr="001F326D">
              <w:rPr>
                <w:w w:val="105"/>
                <w:lang w:val="el-GR"/>
              </w:rPr>
              <w:t>αντιτύπων</w:t>
            </w:r>
            <w:r w:rsidRPr="001F326D">
              <w:rPr>
                <w:spacing w:val="3"/>
                <w:w w:val="105"/>
                <w:lang w:val="el-GR"/>
              </w:rPr>
              <w:t xml:space="preserve"> </w:t>
            </w:r>
            <w:r w:rsidRPr="001F326D">
              <w:rPr>
                <w:w w:val="105"/>
                <w:lang w:val="el-GR"/>
              </w:rPr>
              <w:t>όλων</w:t>
            </w:r>
            <w:r w:rsidRPr="001F326D">
              <w:rPr>
                <w:spacing w:val="4"/>
                <w:w w:val="105"/>
                <w:lang w:val="el-GR"/>
              </w:rPr>
              <w:t xml:space="preserve"> </w:t>
            </w:r>
            <w:r w:rsidRPr="001F326D">
              <w:rPr>
                <w:spacing w:val="-3"/>
                <w:w w:val="105"/>
                <w:lang w:val="el-GR"/>
              </w:rPr>
              <w:t>των</w:t>
            </w:r>
            <w:r w:rsidRPr="001F326D">
              <w:rPr>
                <w:spacing w:val="1"/>
                <w:w w:val="105"/>
                <w:lang w:val="el-GR"/>
              </w:rPr>
              <w:t xml:space="preserve"> </w:t>
            </w:r>
            <w:r w:rsidRPr="001F326D">
              <w:rPr>
                <w:w w:val="105"/>
                <w:lang w:val="el-GR"/>
              </w:rPr>
              <w:t>μεταβολών</w:t>
            </w:r>
            <w:r w:rsidRPr="001F326D">
              <w:rPr>
                <w:spacing w:val="2"/>
                <w:w w:val="105"/>
                <w:lang w:val="el-GR"/>
              </w:rPr>
              <w:t xml:space="preserve"> </w:t>
            </w:r>
            <w:r w:rsidRPr="001F326D">
              <w:rPr>
                <w:w w:val="105"/>
                <w:lang w:val="el-GR"/>
              </w:rPr>
              <w:t>ή</w:t>
            </w:r>
            <w:r w:rsidRPr="001F326D">
              <w:rPr>
                <w:spacing w:val="1"/>
                <w:w w:val="105"/>
                <w:lang w:val="el-GR"/>
              </w:rPr>
              <w:t xml:space="preserve"> </w:t>
            </w:r>
            <w:r w:rsidRPr="001F326D">
              <w:rPr>
                <w:w w:val="105"/>
                <w:lang w:val="el-GR"/>
              </w:rPr>
              <w:t>των</w:t>
            </w:r>
            <w:r w:rsidRPr="001F326D">
              <w:rPr>
                <w:spacing w:val="4"/>
                <w:w w:val="105"/>
                <w:lang w:val="el-GR"/>
              </w:rPr>
              <w:t xml:space="preserve"> </w:t>
            </w:r>
            <w:r w:rsidRPr="001F326D">
              <w:rPr>
                <w:w w:val="105"/>
                <w:lang w:val="el-GR"/>
              </w:rPr>
              <w:t>επανεκδόσεων</w:t>
            </w:r>
            <w:r w:rsidRPr="001F326D">
              <w:rPr>
                <w:spacing w:val="5"/>
                <w:w w:val="105"/>
                <w:lang w:val="el-GR"/>
              </w:rPr>
              <w:t xml:space="preserve"> </w:t>
            </w:r>
            <w:r w:rsidRPr="001F326D">
              <w:rPr>
                <w:w w:val="105"/>
                <w:lang w:val="el-GR"/>
              </w:rPr>
              <w:t>ή τροποποιήσεων</w:t>
            </w:r>
            <w:r w:rsidRPr="001F326D">
              <w:rPr>
                <w:spacing w:val="4"/>
                <w:w w:val="105"/>
                <w:lang w:val="el-GR"/>
              </w:rPr>
              <w:t xml:space="preserve"> </w:t>
            </w:r>
            <w:r w:rsidRPr="001F326D">
              <w:rPr>
                <w:spacing w:val="-3"/>
                <w:w w:val="105"/>
                <w:lang w:val="el-GR"/>
              </w:rPr>
              <w:t>των</w:t>
            </w:r>
            <w:r w:rsidRPr="001F326D">
              <w:rPr>
                <w:spacing w:val="59"/>
                <w:w w:val="103"/>
                <w:lang w:val="el-GR"/>
              </w:rPr>
              <w:t xml:space="preserve"> </w:t>
            </w:r>
            <w:r w:rsidRPr="001F326D">
              <w:rPr>
                <w:lang w:val="el-GR"/>
              </w:rPr>
              <w:t xml:space="preserve">εγχειριδίων </w:t>
            </w:r>
            <w:r w:rsidRPr="001F326D">
              <w:rPr>
                <w:spacing w:val="6"/>
                <w:lang w:val="el-GR"/>
              </w:rPr>
              <w:t xml:space="preserve"> </w:t>
            </w:r>
            <w:r w:rsidRPr="001F326D">
              <w:rPr>
                <w:lang w:val="el-GR"/>
              </w:rPr>
              <w:t>εφαρμογής/ών.</w:t>
            </w:r>
          </w:p>
          <w:p w14:paraId="7FB2D7D8" w14:textId="77777777" w:rsidR="001258A3" w:rsidRPr="00016BA2" w:rsidRDefault="001258A3" w:rsidP="00815EE4">
            <w:pPr>
              <w:spacing w:before="120"/>
              <w:rPr>
                <w:rFonts w:eastAsia="Tahoma"/>
                <w:lang w:val="el-GR"/>
              </w:rPr>
            </w:pPr>
          </w:p>
          <w:p w14:paraId="0B0F72EE" w14:textId="77777777" w:rsidR="001258A3" w:rsidRPr="00016BA2" w:rsidRDefault="001258A3" w:rsidP="00815EE4">
            <w:pPr>
              <w:spacing w:before="120"/>
              <w:rPr>
                <w:rFonts w:eastAsia="Tahoma"/>
              </w:rPr>
            </w:pPr>
            <w:r w:rsidRPr="00016BA2">
              <w:rPr>
                <w:b/>
                <w:w w:val="105"/>
              </w:rPr>
              <w:t>ΥΠΟΣΤΗΡΙΞΗ</w:t>
            </w:r>
          </w:p>
          <w:p w14:paraId="6AB8D8DE" w14:textId="77777777" w:rsidR="001258A3" w:rsidRPr="00016BA2" w:rsidRDefault="001258A3" w:rsidP="00815EE4">
            <w:pPr>
              <w:spacing w:before="120"/>
              <w:rPr>
                <w:rFonts w:eastAsia="Times New Roman"/>
              </w:rPr>
            </w:pPr>
          </w:p>
          <w:p w14:paraId="5064B6A2" w14:textId="77777777" w:rsidR="001258A3" w:rsidRPr="004A307B" w:rsidRDefault="001258A3" w:rsidP="00815EE4">
            <w:pPr>
              <w:pStyle w:val="aff"/>
              <w:widowControl w:val="0"/>
              <w:numPr>
                <w:ilvl w:val="0"/>
                <w:numId w:val="201"/>
              </w:numPr>
              <w:suppressAutoHyphens w:val="0"/>
              <w:spacing w:before="120"/>
              <w:contextualSpacing w:val="0"/>
              <w:rPr>
                <w:rFonts w:eastAsia="Tahoma"/>
              </w:rPr>
            </w:pPr>
            <w:r w:rsidRPr="004A307B">
              <w:rPr>
                <w:w w:val="105"/>
              </w:rPr>
              <w:t>Υπηρεσίες</w:t>
            </w:r>
            <w:r w:rsidRPr="004A307B">
              <w:rPr>
                <w:spacing w:val="-27"/>
                <w:w w:val="105"/>
              </w:rPr>
              <w:t xml:space="preserve"> </w:t>
            </w:r>
            <w:r w:rsidRPr="004A307B">
              <w:rPr>
                <w:w w:val="105"/>
              </w:rPr>
              <w:t>απομακρυσμένης</w:t>
            </w:r>
            <w:r w:rsidRPr="004A307B">
              <w:rPr>
                <w:spacing w:val="-27"/>
                <w:w w:val="105"/>
              </w:rPr>
              <w:t xml:space="preserve"> </w:t>
            </w:r>
            <w:r w:rsidRPr="004A307B">
              <w:rPr>
                <w:w w:val="105"/>
              </w:rPr>
              <w:t>Τεχνικής</w:t>
            </w:r>
            <w:r w:rsidRPr="004A307B">
              <w:rPr>
                <w:spacing w:val="-29"/>
                <w:w w:val="105"/>
              </w:rPr>
              <w:t xml:space="preserve"> </w:t>
            </w:r>
            <w:r w:rsidRPr="004A307B">
              <w:rPr>
                <w:w w:val="105"/>
              </w:rPr>
              <w:t>Υποστήριξης</w:t>
            </w:r>
          </w:p>
          <w:p w14:paraId="42BF339A" w14:textId="77777777" w:rsidR="001258A3" w:rsidRPr="00016BA2" w:rsidRDefault="001258A3" w:rsidP="00815EE4">
            <w:pPr>
              <w:spacing w:before="120"/>
              <w:rPr>
                <w:rFonts w:eastAsia="Times New Roman"/>
              </w:rPr>
            </w:pPr>
          </w:p>
          <w:p w14:paraId="3C2B711D" w14:textId="77777777" w:rsidR="001258A3" w:rsidRPr="004A307B" w:rsidRDefault="001258A3" w:rsidP="00815EE4">
            <w:pPr>
              <w:pStyle w:val="aff"/>
              <w:widowControl w:val="0"/>
              <w:numPr>
                <w:ilvl w:val="0"/>
                <w:numId w:val="201"/>
              </w:numPr>
              <w:suppressAutoHyphens w:val="0"/>
              <w:spacing w:before="120"/>
              <w:contextualSpacing w:val="0"/>
              <w:rPr>
                <w:rFonts w:eastAsia="Tahoma"/>
                <w:lang w:val="el-GR"/>
              </w:rPr>
            </w:pPr>
            <w:r w:rsidRPr="004A307B">
              <w:rPr>
                <w:w w:val="105"/>
              </w:rPr>
              <w:t>Onsite</w:t>
            </w:r>
            <w:r w:rsidRPr="004A307B">
              <w:rPr>
                <w:spacing w:val="55"/>
                <w:w w:val="105"/>
                <w:lang w:val="el-GR"/>
              </w:rPr>
              <w:t xml:space="preserve"> </w:t>
            </w:r>
            <w:r w:rsidRPr="004A307B">
              <w:rPr>
                <w:w w:val="105"/>
                <w:lang w:val="el-GR"/>
              </w:rPr>
              <w:t>υποστήριξη.</w:t>
            </w:r>
            <w:r w:rsidRPr="004A307B">
              <w:rPr>
                <w:spacing w:val="54"/>
                <w:w w:val="105"/>
                <w:lang w:val="el-GR"/>
              </w:rPr>
              <w:t xml:space="preserve"> </w:t>
            </w:r>
            <w:r w:rsidRPr="004A307B">
              <w:rPr>
                <w:w w:val="105"/>
                <w:lang w:val="el-GR"/>
              </w:rPr>
              <w:t>Όταν</w:t>
            </w:r>
            <w:r w:rsidRPr="004A307B">
              <w:rPr>
                <w:spacing w:val="55"/>
                <w:w w:val="105"/>
                <w:lang w:val="el-GR"/>
              </w:rPr>
              <w:t xml:space="preserve"> </w:t>
            </w:r>
            <w:r w:rsidRPr="004A307B">
              <w:rPr>
                <w:spacing w:val="1"/>
                <w:w w:val="105"/>
                <w:lang w:val="el-GR"/>
              </w:rPr>
              <w:t>τα</w:t>
            </w:r>
            <w:r w:rsidRPr="004A307B">
              <w:rPr>
                <w:spacing w:val="52"/>
                <w:w w:val="105"/>
                <w:lang w:val="el-GR"/>
              </w:rPr>
              <w:t xml:space="preserve"> </w:t>
            </w:r>
            <w:r w:rsidRPr="004A307B">
              <w:rPr>
                <w:w w:val="105"/>
                <w:lang w:val="el-GR"/>
              </w:rPr>
              <w:t>αναφερόμενα</w:t>
            </w:r>
            <w:r w:rsidRPr="004A307B">
              <w:rPr>
                <w:spacing w:val="53"/>
                <w:w w:val="105"/>
                <w:lang w:val="el-GR"/>
              </w:rPr>
              <w:t xml:space="preserve"> </w:t>
            </w:r>
            <w:r w:rsidRPr="004A307B">
              <w:rPr>
                <w:w w:val="105"/>
                <w:lang w:val="el-GR"/>
              </w:rPr>
              <w:t>προβλήματα</w:t>
            </w:r>
            <w:r w:rsidRPr="004A307B">
              <w:rPr>
                <w:spacing w:val="54"/>
                <w:w w:val="105"/>
                <w:lang w:val="el-GR"/>
              </w:rPr>
              <w:t xml:space="preserve"> </w:t>
            </w:r>
            <w:r w:rsidRPr="004A307B">
              <w:rPr>
                <w:w w:val="105"/>
                <w:lang w:val="el-GR"/>
              </w:rPr>
              <w:t>δεν</w:t>
            </w:r>
            <w:r w:rsidRPr="004A307B">
              <w:rPr>
                <w:spacing w:val="54"/>
                <w:w w:val="105"/>
                <w:lang w:val="el-GR"/>
              </w:rPr>
              <w:t xml:space="preserve"> </w:t>
            </w:r>
            <w:r w:rsidRPr="004A307B">
              <w:rPr>
                <w:w w:val="105"/>
                <w:lang w:val="el-GR"/>
              </w:rPr>
              <w:t>μπορούν</w:t>
            </w:r>
            <w:r w:rsidRPr="004A307B">
              <w:rPr>
                <w:spacing w:val="53"/>
                <w:w w:val="105"/>
                <w:lang w:val="el-GR"/>
              </w:rPr>
              <w:t xml:space="preserve"> </w:t>
            </w:r>
            <w:r w:rsidRPr="004A307B">
              <w:rPr>
                <w:spacing w:val="1"/>
                <w:w w:val="105"/>
                <w:lang w:val="el-GR"/>
              </w:rPr>
              <w:t>να</w:t>
            </w:r>
            <w:r w:rsidRPr="004A307B">
              <w:rPr>
                <w:spacing w:val="51"/>
                <w:w w:val="105"/>
                <w:lang w:val="el-GR"/>
              </w:rPr>
              <w:t xml:space="preserve"> </w:t>
            </w:r>
            <w:r w:rsidRPr="004A307B">
              <w:rPr>
                <w:w w:val="105"/>
                <w:lang w:val="el-GR"/>
              </w:rPr>
              <w:t>επιλυθούν</w:t>
            </w:r>
            <w:r w:rsidRPr="004A307B">
              <w:rPr>
                <w:spacing w:val="65"/>
                <w:w w:val="103"/>
                <w:lang w:val="el-GR"/>
              </w:rPr>
              <w:t xml:space="preserve"> </w:t>
            </w:r>
            <w:r w:rsidRPr="004A307B">
              <w:rPr>
                <w:w w:val="105"/>
                <w:lang w:val="el-GR"/>
              </w:rPr>
              <w:t>απευθείας</w:t>
            </w:r>
            <w:r w:rsidRPr="004A307B">
              <w:rPr>
                <w:spacing w:val="15"/>
                <w:w w:val="105"/>
                <w:lang w:val="el-GR"/>
              </w:rPr>
              <w:t xml:space="preserve"> </w:t>
            </w:r>
            <w:r w:rsidRPr="004A307B">
              <w:rPr>
                <w:w w:val="105"/>
                <w:lang w:val="el-GR"/>
              </w:rPr>
              <w:t>και</w:t>
            </w:r>
            <w:r w:rsidRPr="004A307B">
              <w:rPr>
                <w:spacing w:val="14"/>
                <w:w w:val="105"/>
                <w:lang w:val="el-GR"/>
              </w:rPr>
              <w:t xml:space="preserve"> </w:t>
            </w:r>
            <w:r w:rsidRPr="004A307B">
              <w:rPr>
                <w:w w:val="105"/>
                <w:lang w:val="el-GR"/>
              </w:rPr>
              <w:t>οριστικά</w:t>
            </w:r>
            <w:r w:rsidRPr="004A307B">
              <w:rPr>
                <w:spacing w:val="14"/>
                <w:w w:val="105"/>
                <w:lang w:val="el-GR"/>
              </w:rPr>
              <w:t xml:space="preserve"> </w:t>
            </w:r>
            <w:r w:rsidRPr="004A307B">
              <w:rPr>
                <w:w w:val="105"/>
                <w:lang w:val="el-GR"/>
              </w:rPr>
              <w:t>από</w:t>
            </w:r>
            <w:r w:rsidRPr="004A307B">
              <w:rPr>
                <w:spacing w:val="18"/>
                <w:w w:val="105"/>
                <w:lang w:val="el-GR"/>
              </w:rPr>
              <w:t xml:space="preserve"> </w:t>
            </w:r>
            <w:r w:rsidRPr="004A307B">
              <w:rPr>
                <w:spacing w:val="-3"/>
                <w:w w:val="105"/>
                <w:lang w:val="el-GR"/>
              </w:rPr>
              <w:t>το</w:t>
            </w:r>
            <w:r w:rsidRPr="004A307B">
              <w:rPr>
                <w:spacing w:val="18"/>
                <w:w w:val="105"/>
                <w:lang w:val="el-GR"/>
              </w:rPr>
              <w:t xml:space="preserve"> </w:t>
            </w:r>
            <w:r w:rsidRPr="004A307B">
              <w:rPr>
                <w:w w:val="105"/>
                <w:lang w:val="el-GR"/>
              </w:rPr>
              <w:t>πρώτο</w:t>
            </w:r>
            <w:r w:rsidRPr="004A307B">
              <w:rPr>
                <w:spacing w:val="16"/>
                <w:w w:val="105"/>
                <w:lang w:val="el-GR"/>
              </w:rPr>
              <w:t xml:space="preserve"> </w:t>
            </w:r>
            <w:r w:rsidRPr="004A307B">
              <w:rPr>
                <w:w w:val="105"/>
                <w:lang w:val="el-GR"/>
              </w:rPr>
              <w:t>επίπεδο</w:t>
            </w:r>
            <w:r w:rsidRPr="004A307B">
              <w:rPr>
                <w:spacing w:val="14"/>
                <w:w w:val="105"/>
                <w:lang w:val="el-GR"/>
              </w:rPr>
              <w:t xml:space="preserve"> </w:t>
            </w:r>
            <w:r w:rsidRPr="004A307B">
              <w:rPr>
                <w:w w:val="105"/>
                <w:lang w:val="el-GR"/>
              </w:rPr>
              <w:t>παρέμβασης,</w:t>
            </w:r>
            <w:r w:rsidRPr="004A307B">
              <w:rPr>
                <w:spacing w:val="15"/>
                <w:w w:val="105"/>
                <w:lang w:val="el-GR"/>
              </w:rPr>
              <w:t xml:space="preserve"> </w:t>
            </w:r>
            <w:r w:rsidRPr="004A307B">
              <w:rPr>
                <w:w w:val="105"/>
                <w:lang w:val="el-GR"/>
              </w:rPr>
              <w:t>πρέπει</w:t>
            </w:r>
            <w:r w:rsidRPr="004A307B">
              <w:rPr>
                <w:spacing w:val="16"/>
                <w:w w:val="105"/>
                <w:lang w:val="el-GR"/>
              </w:rPr>
              <w:t xml:space="preserve"> </w:t>
            </w:r>
            <w:r w:rsidRPr="004A307B">
              <w:rPr>
                <w:w w:val="105"/>
                <w:lang w:val="el-GR"/>
              </w:rPr>
              <w:t>να</w:t>
            </w:r>
            <w:r w:rsidRPr="004A307B">
              <w:rPr>
                <w:spacing w:val="17"/>
                <w:w w:val="105"/>
                <w:lang w:val="el-GR"/>
              </w:rPr>
              <w:t xml:space="preserve"> </w:t>
            </w:r>
            <w:r w:rsidRPr="004A307B">
              <w:rPr>
                <w:w w:val="105"/>
                <w:lang w:val="el-GR"/>
              </w:rPr>
              <w:t>προωθούνται</w:t>
            </w:r>
            <w:r w:rsidRPr="004A307B">
              <w:rPr>
                <w:spacing w:val="14"/>
                <w:w w:val="105"/>
                <w:lang w:val="el-GR"/>
              </w:rPr>
              <w:t xml:space="preserve"> </w:t>
            </w:r>
            <w:r w:rsidRPr="004A307B">
              <w:rPr>
                <w:w w:val="105"/>
                <w:lang w:val="el-GR"/>
              </w:rPr>
              <w:t>σε</w:t>
            </w:r>
            <w:r w:rsidRPr="004A307B">
              <w:rPr>
                <w:spacing w:val="77"/>
                <w:w w:val="103"/>
                <w:lang w:val="el-GR"/>
              </w:rPr>
              <w:t xml:space="preserve"> </w:t>
            </w:r>
            <w:r w:rsidRPr="004A307B">
              <w:rPr>
                <w:w w:val="105"/>
                <w:lang w:val="el-GR"/>
              </w:rPr>
              <w:t>ειδικούς</w:t>
            </w:r>
            <w:r w:rsidRPr="004A307B">
              <w:rPr>
                <w:spacing w:val="-12"/>
                <w:w w:val="105"/>
                <w:lang w:val="el-GR"/>
              </w:rPr>
              <w:t xml:space="preserve"> </w:t>
            </w:r>
            <w:r w:rsidRPr="004A307B">
              <w:rPr>
                <w:w w:val="105"/>
                <w:lang w:val="el-GR"/>
              </w:rPr>
              <w:t>οι</w:t>
            </w:r>
            <w:r w:rsidRPr="004A307B">
              <w:rPr>
                <w:spacing w:val="-15"/>
                <w:w w:val="105"/>
                <w:lang w:val="el-GR"/>
              </w:rPr>
              <w:t xml:space="preserve"> </w:t>
            </w:r>
            <w:r w:rsidRPr="004A307B">
              <w:rPr>
                <w:w w:val="105"/>
                <w:lang w:val="el-GR"/>
              </w:rPr>
              <w:t>οποίοι</w:t>
            </w:r>
            <w:r w:rsidRPr="004A307B">
              <w:rPr>
                <w:spacing w:val="-14"/>
                <w:w w:val="105"/>
                <w:lang w:val="el-GR"/>
              </w:rPr>
              <w:t xml:space="preserve"> </w:t>
            </w:r>
            <w:r w:rsidRPr="004A307B">
              <w:rPr>
                <w:w w:val="105"/>
                <w:lang w:val="el-GR"/>
              </w:rPr>
              <w:t>θα</w:t>
            </w:r>
            <w:r w:rsidRPr="004A307B">
              <w:rPr>
                <w:spacing w:val="-14"/>
                <w:w w:val="105"/>
                <w:lang w:val="el-GR"/>
              </w:rPr>
              <w:t xml:space="preserve"> </w:t>
            </w:r>
            <w:r w:rsidRPr="004A307B">
              <w:rPr>
                <w:w w:val="105"/>
                <w:lang w:val="el-GR"/>
              </w:rPr>
              <w:t>δίνουν</w:t>
            </w:r>
            <w:r w:rsidRPr="004A307B">
              <w:rPr>
                <w:spacing w:val="-14"/>
                <w:w w:val="105"/>
                <w:lang w:val="el-GR"/>
              </w:rPr>
              <w:t xml:space="preserve"> </w:t>
            </w:r>
            <w:r w:rsidRPr="004A307B">
              <w:rPr>
                <w:w w:val="105"/>
                <w:lang w:val="el-GR"/>
              </w:rPr>
              <w:t>την</w:t>
            </w:r>
            <w:r w:rsidRPr="004A307B">
              <w:rPr>
                <w:spacing w:val="-16"/>
                <w:w w:val="105"/>
                <w:lang w:val="el-GR"/>
              </w:rPr>
              <w:t xml:space="preserve"> </w:t>
            </w:r>
            <w:r w:rsidRPr="004A307B">
              <w:rPr>
                <w:w w:val="105"/>
                <w:lang w:val="el-GR"/>
              </w:rPr>
              <w:t>απαιτούμενη</w:t>
            </w:r>
            <w:r w:rsidRPr="004A307B">
              <w:rPr>
                <w:spacing w:val="-17"/>
                <w:w w:val="105"/>
                <w:lang w:val="el-GR"/>
              </w:rPr>
              <w:t xml:space="preserve"> </w:t>
            </w:r>
            <w:r w:rsidRPr="004A307B">
              <w:rPr>
                <w:w w:val="105"/>
                <w:lang w:val="el-GR"/>
              </w:rPr>
              <w:t>λύση</w:t>
            </w:r>
            <w:r w:rsidRPr="004A307B">
              <w:rPr>
                <w:spacing w:val="-13"/>
                <w:w w:val="105"/>
                <w:lang w:val="el-GR"/>
              </w:rPr>
              <w:t xml:space="preserve"> </w:t>
            </w:r>
            <w:r w:rsidRPr="004A307B">
              <w:rPr>
                <w:w w:val="105"/>
                <w:lang w:val="el-GR"/>
              </w:rPr>
              <w:t>επιτόπου.</w:t>
            </w:r>
          </w:p>
          <w:p w14:paraId="699F3B07" w14:textId="77777777" w:rsidR="001258A3" w:rsidRPr="004A307B" w:rsidRDefault="001258A3" w:rsidP="00815EE4">
            <w:pPr>
              <w:pStyle w:val="aff"/>
              <w:widowControl w:val="0"/>
              <w:numPr>
                <w:ilvl w:val="0"/>
                <w:numId w:val="201"/>
              </w:numPr>
              <w:suppressAutoHyphens w:val="0"/>
              <w:spacing w:before="120"/>
              <w:contextualSpacing w:val="0"/>
              <w:rPr>
                <w:rFonts w:eastAsia="Tahoma"/>
                <w:lang w:val="el-GR"/>
              </w:rPr>
            </w:pPr>
            <w:r w:rsidRPr="004A307B">
              <w:rPr>
                <w:w w:val="105"/>
                <w:lang w:val="el-GR"/>
              </w:rPr>
              <w:t>Αντιμετώπιση</w:t>
            </w:r>
            <w:r w:rsidRPr="004A307B">
              <w:rPr>
                <w:spacing w:val="-18"/>
                <w:w w:val="105"/>
                <w:lang w:val="el-GR"/>
              </w:rPr>
              <w:t xml:space="preserve"> </w:t>
            </w:r>
            <w:r w:rsidRPr="004A307B">
              <w:rPr>
                <w:w w:val="105"/>
                <w:lang w:val="el-GR"/>
              </w:rPr>
              <w:t>λαθών</w:t>
            </w:r>
            <w:r w:rsidRPr="004A307B">
              <w:rPr>
                <w:spacing w:val="-18"/>
                <w:w w:val="105"/>
                <w:lang w:val="el-GR"/>
              </w:rPr>
              <w:t xml:space="preserve"> </w:t>
            </w:r>
            <w:r w:rsidRPr="004A307B">
              <w:rPr>
                <w:w w:val="105"/>
                <w:lang w:val="el-GR"/>
              </w:rPr>
              <w:t>και</w:t>
            </w:r>
            <w:r w:rsidRPr="004A307B">
              <w:rPr>
                <w:spacing w:val="-19"/>
                <w:w w:val="105"/>
                <w:lang w:val="el-GR"/>
              </w:rPr>
              <w:t xml:space="preserve"> </w:t>
            </w:r>
            <w:r w:rsidRPr="004A307B">
              <w:rPr>
                <w:w w:val="105"/>
                <w:lang w:val="el-GR"/>
              </w:rPr>
              <w:t>σφαλμάτων</w:t>
            </w:r>
            <w:r w:rsidRPr="004A307B">
              <w:rPr>
                <w:spacing w:val="-17"/>
                <w:w w:val="105"/>
                <w:lang w:val="el-GR"/>
              </w:rPr>
              <w:t xml:space="preserve"> </w:t>
            </w:r>
            <w:r w:rsidRPr="004A307B">
              <w:rPr>
                <w:w w:val="105"/>
                <w:lang w:val="el-GR"/>
              </w:rPr>
              <w:t>στη</w:t>
            </w:r>
            <w:r w:rsidRPr="004A307B">
              <w:rPr>
                <w:spacing w:val="-19"/>
                <w:w w:val="105"/>
                <w:lang w:val="el-GR"/>
              </w:rPr>
              <w:t xml:space="preserve"> </w:t>
            </w:r>
            <w:r w:rsidRPr="004A307B">
              <w:rPr>
                <w:w w:val="105"/>
                <w:lang w:val="el-GR"/>
              </w:rPr>
              <w:t>λειτουργία</w:t>
            </w:r>
            <w:r w:rsidRPr="004A307B">
              <w:rPr>
                <w:spacing w:val="-17"/>
                <w:w w:val="105"/>
                <w:lang w:val="el-GR"/>
              </w:rPr>
              <w:t xml:space="preserve"> </w:t>
            </w:r>
            <w:r w:rsidRPr="004A307B">
              <w:rPr>
                <w:w w:val="105"/>
                <w:lang w:val="el-GR"/>
              </w:rPr>
              <w:t>του</w:t>
            </w:r>
            <w:r w:rsidRPr="004A307B">
              <w:rPr>
                <w:spacing w:val="-18"/>
                <w:w w:val="105"/>
                <w:lang w:val="el-GR"/>
              </w:rPr>
              <w:t xml:space="preserve"> </w:t>
            </w:r>
            <w:r w:rsidRPr="004A307B">
              <w:rPr>
                <w:w w:val="105"/>
                <w:lang w:val="el-GR"/>
              </w:rPr>
              <w:t>συστήματος.</w:t>
            </w:r>
          </w:p>
          <w:p w14:paraId="1CA85F0D" w14:textId="77777777" w:rsidR="001258A3" w:rsidRPr="00016BA2" w:rsidRDefault="001258A3" w:rsidP="00815EE4">
            <w:pPr>
              <w:spacing w:before="120"/>
              <w:rPr>
                <w:rFonts w:eastAsia="Times New Roman"/>
                <w:lang w:val="el-GR"/>
              </w:rPr>
            </w:pPr>
          </w:p>
          <w:p w14:paraId="02533198" w14:textId="77777777" w:rsidR="001258A3" w:rsidRPr="004A307B" w:rsidRDefault="001258A3" w:rsidP="00815EE4">
            <w:pPr>
              <w:pStyle w:val="aff"/>
              <w:widowControl w:val="0"/>
              <w:numPr>
                <w:ilvl w:val="0"/>
                <w:numId w:val="201"/>
              </w:numPr>
              <w:suppressAutoHyphens w:val="0"/>
              <w:spacing w:before="120"/>
              <w:contextualSpacing w:val="0"/>
              <w:rPr>
                <w:rFonts w:eastAsia="Tahoma"/>
                <w:lang w:val="el-GR"/>
              </w:rPr>
            </w:pPr>
            <w:r w:rsidRPr="004A307B">
              <w:rPr>
                <w:w w:val="105"/>
                <w:lang w:val="el-GR"/>
              </w:rPr>
              <w:t>Προσαρμογή</w:t>
            </w:r>
            <w:r w:rsidRPr="004A307B">
              <w:rPr>
                <w:spacing w:val="23"/>
                <w:w w:val="105"/>
                <w:lang w:val="el-GR"/>
              </w:rPr>
              <w:t xml:space="preserve"> </w:t>
            </w:r>
            <w:r w:rsidRPr="004A307B">
              <w:rPr>
                <w:w w:val="105"/>
                <w:lang w:val="el-GR"/>
              </w:rPr>
              <w:t>της</w:t>
            </w:r>
            <w:r w:rsidRPr="004A307B">
              <w:rPr>
                <w:spacing w:val="25"/>
                <w:w w:val="105"/>
                <w:lang w:val="el-GR"/>
              </w:rPr>
              <w:t xml:space="preserve"> </w:t>
            </w:r>
            <w:r w:rsidRPr="004A307B">
              <w:rPr>
                <w:spacing w:val="-3"/>
                <w:w w:val="105"/>
                <w:lang w:val="el-GR"/>
              </w:rPr>
              <w:t>βάσης</w:t>
            </w:r>
            <w:r w:rsidRPr="004A307B">
              <w:rPr>
                <w:spacing w:val="25"/>
                <w:w w:val="105"/>
                <w:lang w:val="el-GR"/>
              </w:rPr>
              <w:t xml:space="preserve"> </w:t>
            </w:r>
            <w:r w:rsidRPr="004A307B">
              <w:rPr>
                <w:w w:val="105"/>
                <w:lang w:val="el-GR"/>
              </w:rPr>
              <w:t>που</w:t>
            </w:r>
            <w:r w:rsidRPr="004A307B">
              <w:rPr>
                <w:spacing w:val="24"/>
                <w:w w:val="105"/>
                <w:lang w:val="el-GR"/>
              </w:rPr>
              <w:t xml:space="preserve"> </w:t>
            </w:r>
            <w:r w:rsidRPr="004A307B">
              <w:rPr>
                <w:w w:val="105"/>
                <w:lang w:val="el-GR"/>
              </w:rPr>
              <w:t>θα</w:t>
            </w:r>
            <w:r w:rsidRPr="004A307B">
              <w:rPr>
                <w:spacing w:val="25"/>
                <w:w w:val="105"/>
                <w:lang w:val="el-GR"/>
              </w:rPr>
              <w:t xml:space="preserve"> </w:t>
            </w:r>
            <w:r w:rsidRPr="004A307B">
              <w:rPr>
                <w:w w:val="105"/>
                <w:lang w:val="el-GR"/>
              </w:rPr>
              <w:t>αναπτυχθεί</w:t>
            </w:r>
            <w:r w:rsidRPr="004A307B">
              <w:rPr>
                <w:spacing w:val="22"/>
                <w:w w:val="105"/>
                <w:lang w:val="el-GR"/>
              </w:rPr>
              <w:t xml:space="preserve"> </w:t>
            </w:r>
            <w:r w:rsidRPr="004A307B">
              <w:rPr>
                <w:w w:val="105"/>
                <w:lang w:val="el-GR"/>
              </w:rPr>
              <w:t>στο</w:t>
            </w:r>
            <w:r w:rsidRPr="004A307B">
              <w:rPr>
                <w:spacing w:val="24"/>
                <w:w w:val="105"/>
                <w:lang w:val="el-GR"/>
              </w:rPr>
              <w:t xml:space="preserve"> </w:t>
            </w:r>
            <w:r w:rsidRPr="004A307B">
              <w:rPr>
                <w:w w:val="105"/>
                <w:lang w:val="el-GR"/>
              </w:rPr>
              <w:t>πλαίσιο</w:t>
            </w:r>
            <w:r w:rsidRPr="004A307B">
              <w:rPr>
                <w:spacing w:val="23"/>
                <w:w w:val="105"/>
                <w:lang w:val="el-GR"/>
              </w:rPr>
              <w:t xml:space="preserve"> </w:t>
            </w:r>
            <w:r w:rsidRPr="004A307B">
              <w:rPr>
                <w:w w:val="105"/>
                <w:lang w:val="el-GR"/>
              </w:rPr>
              <w:t>του</w:t>
            </w:r>
            <w:r w:rsidRPr="004A307B">
              <w:rPr>
                <w:spacing w:val="25"/>
                <w:w w:val="105"/>
                <w:lang w:val="el-GR"/>
              </w:rPr>
              <w:t xml:space="preserve"> </w:t>
            </w:r>
            <w:r w:rsidRPr="004A307B">
              <w:rPr>
                <w:w w:val="105"/>
                <w:lang w:val="el-GR"/>
              </w:rPr>
              <w:t>παρόντος</w:t>
            </w:r>
            <w:r w:rsidRPr="004A307B">
              <w:rPr>
                <w:spacing w:val="23"/>
                <w:w w:val="105"/>
                <w:lang w:val="el-GR"/>
              </w:rPr>
              <w:t xml:space="preserve"> </w:t>
            </w:r>
            <w:r w:rsidRPr="004A307B">
              <w:rPr>
                <w:w w:val="105"/>
                <w:lang w:val="el-GR"/>
              </w:rPr>
              <w:t>Έργου</w:t>
            </w:r>
            <w:r w:rsidRPr="004A307B">
              <w:rPr>
                <w:spacing w:val="23"/>
                <w:w w:val="105"/>
                <w:lang w:val="el-GR"/>
              </w:rPr>
              <w:t xml:space="preserve"> </w:t>
            </w:r>
            <w:r w:rsidRPr="004A307B">
              <w:rPr>
                <w:w w:val="105"/>
                <w:lang w:val="el-GR"/>
              </w:rPr>
              <w:t>σε</w:t>
            </w:r>
            <w:r w:rsidRPr="004A307B">
              <w:rPr>
                <w:spacing w:val="26"/>
                <w:w w:val="105"/>
                <w:lang w:val="el-GR"/>
              </w:rPr>
              <w:t xml:space="preserve"> </w:t>
            </w:r>
            <w:r w:rsidRPr="004A307B">
              <w:rPr>
                <w:w w:val="105"/>
                <w:lang w:val="el-GR"/>
              </w:rPr>
              <w:t>νέες</w:t>
            </w:r>
            <w:r w:rsidRPr="004A307B">
              <w:rPr>
                <w:spacing w:val="57"/>
                <w:w w:val="103"/>
                <w:lang w:val="el-GR"/>
              </w:rPr>
              <w:t xml:space="preserve"> </w:t>
            </w:r>
            <w:r w:rsidRPr="004A307B">
              <w:rPr>
                <w:w w:val="105"/>
                <w:lang w:val="el-GR"/>
              </w:rPr>
              <w:t>απαιτήσεις</w:t>
            </w:r>
            <w:r w:rsidRPr="004A307B">
              <w:rPr>
                <w:spacing w:val="-23"/>
                <w:w w:val="105"/>
                <w:lang w:val="el-GR"/>
              </w:rPr>
              <w:t xml:space="preserve"> </w:t>
            </w:r>
            <w:r w:rsidRPr="004A307B">
              <w:rPr>
                <w:w w:val="105"/>
                <w:lang w:val="el-GR"/>
              </w:rPr>
              <w:t>που</w:t>
            </w:r>
            <w:r w:rsidRPr="004A307B">
              <w:rPr>
                <w:spacing w:val="-23"/>
                <w:w w:val="105"/>
                <w:lang w:val="el-GR"/>
              </w:rPr>
              <w:t xml:space="preserve"> </w:t>
            </w:r>
            <w:r w:rsidRPr="004A307B">
              <w:rPr>
                <w:w w:val="105"/>
                <w:lang w:val="el-GR"/>
              </w:rPr>
              <w:t>προκύπτουν</w:t>
            </w:r>
            <w:r w:rsidRPr="004A307B">
              <w:rPr>
                <w:spacing w:val="-21"/>
                <w:w w:val="105"/>
                <w:lang w:val="el-GR"/>
              </w:rPr>
              <w:t xml:space="preserve"> </w:t>
            </w:r>
            <w:r w:rsidRPr="004A307B">
              <w:rPr>
                <w:w w:val="105"/>
                <w:lang w:val="el-GR"/>
              </w:rPr>
              <w:t>από</w:t>
            </w:r>
            <w:r w:rsidRPr="004A307B">
              <w:rPr>
                <w:spacing w:val="-21"/>
                <w:w w:val="105"/>
                <w:lang w:val="el-GR"/>
              </w:rPr>
              <w:t xml:space="preserve"> </w:t>
            </w:r>
            <w:r w:rsidRPr="004A307B">
              <w:rPr>
                <w:w w:val="105"/>
                <w:lang w:val="el-GR"/>
              </w:rPr>
              <w:t>πιθανές</w:t>
            </w:r>
            <w:r w:rsidRPr="004A307B">
              <w:rPr>
                <w:spacing w:val="-21"/>
                <w:w w:val="105"/>
                <w:lang w:val="el-GR"/>
              </w:rPr>
              <w:t xml:space="preserve"> </w:t>
            </w:r>
            <w:r w:rsidRPr="004A307B">
              <w:rPr>
                <w:w w:val="105"/>
                <w:lang w:val="el-GR"/>
              </w:rPr>
              <w:t>τροποποιήσεις</w:t>
            </w:r>
            <w:r w:rsidRPr="004A307B">
              <w:rPr>
                <w:spacing w:val="-22"/>
                <w:w w:val="105"/>
                <w:lang w:val="el-GR"/>
              </w:rPr>
              <w:t xml:space="preserve"> </w:t>
            </w:r>
            <w:r w:rsidRPr="004A307B">
              <w:rPr>
                <w:w w:val="105"/>
                <w:lang w:val="el-GR"/>
              </w:rPr>
              <w:t>στην</w:t>
            </w:r>
            <w:r w:rsidRPr="004A307B">
              <w:rPr>
                <w:spacing w:val="-21"/>
                <w:w w:val="105"/>
                <w:lang w:val="el-GR"/>
              </w:rPr>
              <w:t xml:space="preserve"> </w:t>
            </w:r>
            <w:r w:rsidRPr="004A307B">
              <w:rPr>
                <w:w w:val="105"/>
                <w:lang w:val="el-GR"/>
              </w:rPr>
              <w:t>οργάνωση</w:t>
            </w:r>
            <w:r w:rsidRPr="004A307B">
              <w:rPr>
                <w:spacing w:val="-23"/>
                <w:w w:val="105"/>
                <w:lang w:val="el-GR"/>
              </w:rPr>
              <w:t xml:space="preserve"> </w:t>
            </w:r>
            <w:r w:rsidRPr="004A307B">
              <w:rPr>
                <w:w w:val="105"/>
                <w:lang w:val="el-GR"/>
              </w:rPr>
              <w:t>και</w:t>
            </w:r>
            <w:r w:rsidRPr="004A307B">
              <w:rPr>
                <w:spacing w:val="-22"/>
                <w:w w:val="105"/>
                <w:lang w:val="el-GR"/>
              </w:rPr>
              <w:t xml:space="preserve"> </w:t>
            </w:r>
            <w:r w:rsidRPr="004A307B">
              <w:rPr>
                <w:w w:val="105"/>
                <w:lang w:val="el-GR"/>
              </w:rPr>
              <w:t>τις</w:t>
            </w:r>
            <w:r w:rsidRPr="004A307B">
              <w:rPr>
                <w:spacing w:val="-21"/>
                <w:w w:val="105"/>
                <w:lang w:val="el-GR"/>
              </w:rPr>
              <w:t xml:space="preserve"> </w:t>
            </w:r>
            <w:r w:rsidRPr="004A307B">
              <w:rPr>
                <w:w w:val="105"/>
                <w:lang w:val="el-GR"/>
              </w:rPr>
              <w:t>λειτουργίες</w:t>
            </w:r>
            <w:r w:rsidRPr="004A307B">
              <w:rPr>
                <w:spacing w:val="67"/>
                <w:w w:val="103"/>
                <w:lang w:val="el-GR"/>
              </w:rPr>
              <w:t xml:space="preserve"> </w:t>
            </w:r>
            <w:r w:rsidRPr="004A307B">
              <w:rPr>
                <w:w w:val="105"/>
                <w:lang w:val="el-GR"/>
              </w:rPr>
              <w:t>του</w:t>
            </w:r>
            <w:r w:rsidRPr="004A307B">
              <w:rPr>
                <w:spacing w:val="-14"/>
                <w:w w:val="105"/>
                <w:lang w:val="el-GR"/>
              </w:rPr>
              <w:t xml:space="preserve"> </w:t>
            </w:r>
            <w:r w:rsidRPr="004A307B">
              <w:rPr>
                <w:w w:val="105"/>
                <w:lang w:val="el-GR"/>
              </w:rPr>
              <w:t>Φορέα</w:t>
            </w:r>
            <w:r w:rsidRPr="004A307B">
              <w:rPr>
                <w:spacing w:val="-15"/>
                <w:w w:val="105"/>
                <w:lang w:val="el-GR"/>
              </w:rPr>
              <w:t xml:space="preserve"> </w:t>
            </w:r>
            <w:r w:rsidRPr="004A307B">
              <w:rPr>
                <w:w w:val="105"/>
                <w:lang w:val="el-GR"/>
              </w:rPr>
              <w:t>Λειτουργίας</w:t>
            </w:r>
            <w:r w:rsidRPr="004A307B">
              <w:rPr>
                <w:spacing w:val="-15"/>
                <w:w w:val="105"/>
                <w:lang w:val="el-GR"/>
              </w:rPr>
              <w:t xml:space="preserve"> </w:t>
            </w:r>
            <w:r w:rsidRPr="004A307B">
              <w:rPr>
                <w:w w:val="105"/>
                <w:lang w:val="el-GR"/>
              </w:rPr>
              <w:t>και</w:t>
            </w:r>
            <w:r w:rsidRPr="004A307B">
              <w:rPr>
                <w:spacing w:val="-14"/>
                <w:w w:val="105"/>
                <w:lang w:val="el-GR"/>
              </w:rPr>
              <w:t xml:space="preserve"> </w:t>
            </w:r>
            <w:r w:rsidRPr="004A307B">
              <w:rPr>
                <w:w w:val="105"/>
                <w:lang w:val="el-GR"/>
              </w:rPr>
              <w:t>σχετίζονται</w:t>
            </w:r>
            <w:r w:rsidRPr="004A307B">
              <w:rPr>
                <w:spacing w:val="-16"/>
                <w:w w:val="105"/>
                <w:lang w:val="el-GR"/>
              </w:rPr>
              <w:t xml:space="preserve"> </w:t>
            </w:r>
            <w:r w:rsidRPr="004A307B">
              <w:rPr>
                <w:w w:val="105"/>
                <w:lang w:val="el-GR"/>
              </w:rPr>
              <w:t>με</w:t>
            </w:r>
            <w:r w:rsidRPr="004A307B">
              <w:rPr>
                <w:spacing w:val="-14"/>
                <w:w w:val="105"/>
                <w:lang w:val="el-GR"/>
              </w:rPr>
              <w:t xml:space="preserve"> </w:t>
            </w:r>
            <w:r w:rsidRPr="004A307B">
              <w:rPr>
                <w:w w:val="105"/>
                <w:lang w:val="el-GR"/>
              </w:rPr>
              <w:t>το</w:t>
            </w:r>
            <w:r w:rsidRPr="004A307B">
              <w:rPr>
                <w:spacing w:val="-14"/>
                <w:w w:val="105"/>
                <w:lang w:val="el-GR"/>
              </w:rPr>
              <w:t xml:space="preserve"> </w:t>
            </w:r>
            <w:r w:rsidRPr="004A307B">
              <w:rPr>
                <w:w w:val="105"/>
                <w:lang w:val="el-GR"/>
              </w:rPr>
              <w:t>φυσικό</w:t>
            </w:r>
            <w:r w:rsidRPr="004A307B">
              <w:rPr>
                <w:spacing w:val="-13"/>
                <w:w w:val="105"/>
                <w:lang w:val="el-GR"/>
              </w:rPr>
              <w:t xml:space="preserve"> </w:t>
            </w:r>
            <w:r w:rsidRPr="004A307B">
              <w:rPr>
                <w:w w:val="105"/>
                <w:lang w:val="el-GR"/>
              </w:rPr>
              <w:t>αντικείμενο</w:t>
            </w:r>
            <w:r w:rsidRPr="004A307B">
              <w:rPr>
                <w:spacing w:val="-16"/>
                <w:w w:val="105"/>
                <w:lang w:val="el-GR"/>
              </w:rPr>
              <w:t xml:space="preserve"> </w:t>
            </w:r>
            <w:r w:rsidRPr="004A307B">
              <w:rPr>
                <w:w w:val="105"/>
                <w:lang w:val="el-GR"/>
              </w:rPr>
              <w:t>του</w:t>
            </w:r>
            <w:r w:rsidRPr="004A307B">
              <w:rPr>
                <w:spacing w:val="-16"/>
                <w:w w:val="105"/>
                <w:lang w:val="el-GR"/>
              </w:rPr>
              <w:t xml:space="preserve"> </w:t>
            </w:r>
            <w:r w:rsidRPr="004A307B">
              <w:rPr>
                <w:w w:val="105"/>
                <w:lang w:val="el-GR"/>
              </w:rPr>
              <w:t>παρόντος</w:t>
            </w:r>
            <w:r w:rsidRPr="004A307B">
              <w:rPr>
                <w:spacing w:val="-14"/>
                <w:w w:val="105"/>
                <w:lang w:val="el-GR"/>
              </w:rPr>
              <w:t xml:space="preserve"> </w:t>
            </w:r>
            <w:r w:rsidRPr="004A307B">
              <w:rPr>
                <w:w w:val="105"/>
                <w:lang w:val="el-GR"/>
              </w:rPr>
              <w:t>Έργου.</w:t>
            </w:r>
          </w:p>
          <w:p w14:paraId="4CA24CB7" w14:textId="77777777" w:rsidR="001258A3" w:rsidRPr="004A307B" w:rsidRDefault="001258A3" w:rsidP="00815EE4">
            <w:pPr>
              <w:pStyle w:val="aff"/>
              <w:widowControl w:val="0"/>
              <w:numPr>
                <w:ilvl w:val="0"/>
                <w:numId w:val="201"/>
              </w:numPr>
              <w:suppressAutoHyphens w:val="0"/>
              <w:spacing w:before="120"/>
              <w:contextualSpacing w:val="0"/>
              <w:rPr>
                <w:rFonts w:eastAsia="Tahoma"/>
                <w:lang w:val="el-GR"/>
              </w:rPr>
            </w:pPr>
            <w:r w:rsidRPr="004A307B">
              <w:rPr>
                <w:w w:val="105"/>
                <w:lang w:val="el-GR"/>
              </w:rPr>
              <w:t>Αναβάθμιση</w:t>
            </w:r>
            <w:r w:rsidRPr="004A307B">
              <w:rPr>
                <w:spacing w:val="49"/>
                <w:w w:val="105"/>
                <w:lang w:val="el-GR"/>
              </w:rPr>
              <w:t xml:space="preserve"> </w:t>
            </w:r>
            <w:r w:rsidRPr="004A307B">
              <w:rPr>
                <w:w w:val="105"/>
                <w:lang w:val="el-GR"/>
              </w:rPr>
              <w:t>του</w:t>
            </w:r>
            <w:r w:rsidRPr="004A307B">
              <w:rPr>
                <w:spacing w:val="49"/>
                <w:w w:val="105"/>
                <w:lang w:val="el-GR"/>
              </w:rPr>
              <w:t xml:space="preserve"> </w:t>
            </w:r>
            <w:r w:rsidRPr="004A307B">
              <w:rPr>
                <w:w w:val="105"/>
                <w:lang w:val="el-GR"/>
              </w:rPr>
              <w:t>συστήματος</w:t>
            </w:r>
            <w:r w:rsidRPr="004A307B">
              <w:rPr>
                <w:spacing w:val="48"/>
                <w:w w:val="105"/>
                <w:lang w:val="el-GR"/>
              </w:rPr>
              <w:t xml:space="preserve"> </w:t>
            </w:r>
            <w:r w:rsidRPr="004A307B">
              <w:rPr>
                <w:w w:val="105"/>
                <w:lang w:val="el-GR"/>
              </w:rPr>
              <w:t>σε</w:t>
            </w:r>
            <w:r w:rsidRPr="004A307B">
              <w:rPr>
                <w:spacing w:val="49"/>
                <w:w w:val="105"/>
                <w:lang w:val="el-GR"/>
              </w:rPr>
              <w:t xml:space="preserve"> </w:t>
            </w:r>
            <w:r w:rsidRPr="004A307B">
              <w:rPr>
                <w:w w:val="105"/>
                <w:lang w:val="el-GR"/>
              </w:rPr>
              <w:t>νέες</w:t>
            </w:r>
            <w:r w:rsidRPr="004A307B">
              <w:rPr>
                <w:spacing w:val="48"/>
                <w:w w:val="105"/>
                <w:lang w:val="el-GR"/>
              </w:rPr>
              <w:t xml:space="preserve"> </w:t>
            </w:r>
            <w:r w:rsidRPr="004A307B">
              <w:rPr>
                <w:w w:val="105"/>
                <w:lang w:val="el-GR"/>
              </w:rPr>
              <w:t>εκδόσεις</w:t>
            </w:r>
            <w:r w:rsidRPr="004A307B">
              <w:rPr>
                <w:spacing w:val="48"/>
                <w:w w:val="105"/>
                <w:lang w:val="el-GR"/>
              </w:rPr>
              <w:t xml:space="preserve"> </w:t>
            </w:r>
            <w:r w:rsidRPr="004A307B">
              <w:rPr>
                <w:w w:val="105"/>
                <w:lang w:val="el-GR"/>
              </w:rPr>
              <w:t>του</w:t>
            </w:r>
            <w:r w:rsidRPr="004A307B">
              <w:rPr>
                <w:spacing w:val="47"/>
                <w:w w:val="105"/>
                <w:lang w:val="el-GR"/>
              </w:rPr>
              <w:t xml:space="preserve"> </w:t>
            </w:r>
            <w:r w:rsidRPr="004A307B">
              <w:rPr>
                <w:w w:val="105"/>
                <w:lang w:val="el-GR"/>
              </w:rPr>
              <w:t>λειτουργικού</w:t>
            </w:r>
            <w:r w:rsidRPr="004A307B">
              <w:rPr>
                <w:spacing w:val="46"/>
                <w:w w:val="105"/>
                <w:lang w:val="el-GR"/>
              </w:rPr>
              <w:t xml:space="preserve"> </w:t>
            </w:r>
            <w:r w:rsidRPr="004A307B">
              <w:rPr>
                <w:w w:val="105"/>
                <w:lang w:val="el-GR"/>
              </w:rPr>
              <w:t>συστήματος</w:t>
            </w:r>
            <w:r w:rsidRPr="004A307B">
              <w:rPr>
                <w:spacing w:val="50"/>
                <w:w w:val="105"/>
                <w:lang w:val="el-GR"/>
              </w:rPr>
              <w:t xml:space="preserve"> </w:t>
            </w:r>
            <w:r w:rsidRPr="004A307B">
              <w:rPr>
                <w:w w:val="105"/>
                <w:lang w:val="el-GR"/>
              </w:rPr>
              <w:t>ή</w:t>
            </w:r>
            <w:r w:rsidRPr="004A307B">
              <w:rPr>
                <w:spacing w:val="48"/>
                <w:w w:val="105"/>
                <w:lang w:val="el-GR"/>
              </w:rPr>
              <w:t xml:space="preserve"> </w:t>
            </w:r>
            <w:r w:rsidRPr="004A307B">
              <w:rPr>
                <w:w w:val="105"/>
                <w:lang w:val="el-GR"/>
              </w:rPr>
              <w:t>του</w:t>
            </w:r>
            <w:r w:rsidRPr="004A307B">
              <w:rPr>
                <w:spacing w:val="67"/>
                <w:w w:val="103"/>
                <w:lang w:val="el-GR"/>
              </w:rPr>
              <w:t xml:space="preserve"> </w:t>
            </w:r>
            <w:r w:rsidRPr="004A307B">
              <w:rPr>
                <w:w w:val="105"/>
                <w:lang w:val="el-GR"/>
              </w:rPr>
              <w:t>συστήματος</w:t>
            </w:r>
            <w:r w:rsidRPr="004A307B">
              <w:rPr>
                <w:spacing w:val="-17"/>
                <w:w w:val="105"/>
                <w:lang w:val="el-GR"/>
              </w:rPr>
              <w:t xml:space="preserve"> </w:t>
            </w:r>
            <w:r w:rsidRPr="004A307B">
              <w:rPr>
                <w:w w:val="105"/>
                <w:lang w:val="el-GR"/>
              </w:rPr>
              <w:t>διαχείρισης</w:t>
            </w:r>
            <w:r w:rsidRPr="004A307B">
              <w:rPr>
                <w:spacing w:val="-17"/>
                <w:w w:val="105"/>
                <w:lang w:val="el-GR"/>
              </w:rPr>
              <w:t xml:space="preserve"> </w:t>
            </w:r>
            <w:r w:rsidRPr="004A307B">
              <w:rPr>
                <w:w w:val="105"/>
                <w:lang w:val="el-GR"/>
              </w:rPr>
              <w:t>βάσεων</w:t>
            </w:r>
            <w:r w:rsidRPr="004A307B">
              <w:rPr>
                <w:spacing w:val="-17"/>
                <w:w w:val="105"/>
                <w:lang w:val="el-GR"/>
              </w:rPr>
              <w:t xml:space="preserve"> </w:t>
            </w:r>
            <w:r w:rsidRPr="004A307B">
              <w:rPr>
                <w:w w:val="105"/>
                <w:lang w:val="el-GR"/>
              </w:rPr>
              <w:t>δεδομένων</w:t>
            </w:r>
            <w:r w:rsidRPr="004A307B">
              <w:rPr>
                <w:spacing w:val="-15"/>
                <w:w w:val="105"/>
                <w:lang w:val="el-GR"/>
              </w:rPr>
              <w:t xml:space="preserve"> </w:t>
            </w:r>
            <w:r w:rsidRPr="004A307B">
              <w:rPr>
                <w:w w:val="105"/>
                <w:lang w:val="el-GR"/>
              </w:rPr>
              <w:t>στα</w:t>
            </w:r>
            <w:r w:rsidRPr="004A307B">
              <w:rPr>
                <w:spacing w:val="-21"/>
                <w:w w:val="105"/>
                <w:lang w:val="el-GR"/>
              </w:rPr>
              <w:t xml:space="preserve"> </w:t>
            </w:r>
            <w:r w:rsidRPr="004A307B">
              <w:rPr>
                <w:w w:val="105"/>
                <w:lang w:val="el-GR"/>
              </w:rPr>
              <w:t>οποία</w:t>
            </w:r>
            <w:r w:rsidRPr="004A307B">
              <w:rPr>
                <w:spacing w:val="-17"/>
                <w:w w:val="105"/>
                <w:lang w:val="el-GR"/>
              </w:rPr>
              <w:t xml:space="preserve"> </w:t>
            </w:r>
            <w:r w:rsidRPr="004A307B">
              <w:rPr>
                <w:w w:val="105"/>
                <w:lang w:val="el-GR"/>
              </w:rPr>
              <w:t>βασίζεται</w:t>
            </w:r>
            <w:r w:rsidRPr="004A307B">
              <w:rPr>
                <w:spacing w:val="-17"/>
                <w:w w:val="105"/>
                <w:lang w:val="el-GR"/>
              </w:rPr>
              <w:t xml:space="preserve"> </w:t>
            </w:r>
            <w:r w:rsidRPr="004A307B">
              <w:rPr>
                <w:w w:val="105"/>
                <w:lang w:val="el-GR"/>
              </w:rPr>
              <w:t>το</w:t>
            </w:r>
            <w:r w:rsidRPr="004A307B">
              <w:rPr>
                <w:spacing w:val="-19"/>
                <w:w w:val="105"/>
                <w:lang w:val="el-GR"/>
              </w:rPr>
              <w:t xml:space="preserve"> </w:t>
            </w:r>
            <w:r w:rsidRPr="004A307B">
              <w:rPr>
                <w:w w:val="105"/>
                <w:lang w:val="el-GR"/>
              </w:rPr>
              <w:t>σύστημα.</w:t>
            </w:r>
          </w:p>
          <w:p w14:paraId="0965E0AD" w14:textId="77777777" w:rsidR="001258A3" w:rsidRPr="004A307B" w:rsidRDefault="001258A3" w:rsidP="00815EE4">
            <w:pPr>
              <w:pStyle w:val="aff"/>
              <w:widowControl w:val="0"/>
              <w:numPr>
                <w:ilvl w:val="0"/>
                <w:numId w:val="201"/>
              </w:numPr>
              <w:suppressAutoHyphens w:val="0"/>
              <w:spacing w:before="120"/>
              <w:contextualSpacing w:val="0"/>
              <w:rPr>
                <w:rFonts w:eastAsia="Tahoma"/>
                <w:lang w:val="el-GR"/>
              </w:rPr>
            </w:pPr>
            <w:r w:rsidRPr="004A307B">
              <w:rPr>
                <w:w w:val="105"/>
                <w:lang w:val="el-GR"/>
              </w:rPr>
              <w:t>Ενημέρωση</w:t>
            </w:r>
            <w:r w:rsidRPr="004A307B">
              <w:rPr>
                <w:spacing w:val="-16"/>
                <w:w w:val="105"/>
                <w:lang w:val="el-GR"/>
              </w:rPr>
              <w:t xml:space="preserve"> </w:t>
            </w:r>
            <w:r w:rsidRPr="004A307B">
              <w:rPr>
                <w:w w:val="105"/>
                <w:lang w:val="el-GR"/>
              </w:rPr>
              <w:t>των</w:t>
            </w:r>
            <w:r w:rsidRPr="004A307B">
              <w:rPr>
                <w:spacing w:val="-16"/>
                <w:w w:val="105"/>
                <w:lang w:val="el-GR"/>
              </w:rPr>
              <w:t xml:space="preserve"> </w:t>
            </w:r>
            <w:r w:rsidRPr="004A307B">
              <w:rPr>
                <w:w w:val="105"/>
                <w:lang w:val="el-GR"/>
              </w:rPr>
              <w:t>χειριστών</w:t>
            </w:r>
            <w:r w:rsidRPr="004A307B">
              <w:rPr>
                <w:spacing w:val="-15"/>
                <w:w w:val="105"/>
                <w:lang w:val="el-GR"/>
              </w:rPr>
              <w:t xml:space="preserve"> </w:t>
            </w:r>
            <w:r w:rsidRPr="004A307B">
              <w:rPr>
                <w:w w:val="105"/>
                <w:lang w:val="el-GR"/>
              </w:rPr>
              <w:t>του</w:t>
            </w:r>
            <w:r w:rsidRPr="004A307B">
              <w:rPr>
                <w:spacing w:val="-18"/>
                <w:w w:val="105"/>
                <w:lang w:val="el-GR"/>
              </w:rPr>
              <w:t xml:space="preserve"> </w:t>
            </w:r>
            <w:r w:rsidRPr="004A307B">
              <w:rPr>
                <w:w w:val="105"/>
                <w:lang w:val="el-GR"/>
              </w:rPr>
              <w:t>για</w:t>
            </w:r>
            <w:r w:rsidRPr="004A307B">
              <w:rPr>
                <w:spacing w:val="-18"/>
                <w:w w:val="105"/>
                <w:lang w:val="el-GR"/>
              </w:rPr>
              <w:t xml:space="preserve"> </w:t>
            </w:r>
            <w:r w:rsidRPr="004A307B">
              <w:rPr>
                <w:w w:val="105"/>
                <w:lang w:val="el-GR"/>
              </w:rPr>
              <w:t>τυχόν</w:t>
            </w:r>
            <w:r w:rsidRPr="004A307B">
              <w:rPr>
                <w:spacing w:val="-18"/>
                <w:w w:val="105"/>
                <w:lang w:val="el-GR"/>
              </w:rPr>
              <w:t xml:space="preserve"> </w:t>
            </w:r>
            <w:r w:rsidRPr="004A307B">
              <w:rPr>
                <w:w w:val="105"/>
                <w:lang w:val="el-GR"/>
              </w:rPr>
              <w:t>αλλαγές</w:t>
            </w:r>
            <w:r w:rsidRPr="004A307B">
              <w:rPr>
                <w:spacing w:val="-18"/>
                <w:w w:val="105"/>
                <w:lang w:val="el-GR"/>
              </w:rPr>
              <w:t xml:space="preserve"> </w:t>
            </w:r>
            <w:r w:rsidRPr="004A307B">
              <w:rPr>
                <w:w w:val="105"/>
                <w:lang w:val="el-GR"/>
              </w:rPr>
              <w:t>στη</w:t>
            </w:r>
            <w:r w:rsidRPr="004A307B">
              <w:rPr>
                <w:spacing w:val="-15"/>
                <w:w w:val="105"/>
                <w:lang w:val="el-GR"/>
              </w:rPr>
              <w:t xml:space="preserve"> </w:t>
            </w:r>
            <w:r w:rsidRPr="004A307B">
              <w:rPr>
                <w:w w:val="105"/>
                <w:lang w:val="el-GR"/>
              </w:rPr>
              <w:t>λειτουργικότητα</w:t>
            </w:r>
            <w:r w:rsidRPr="004A307B">
              <w:rPr>
                <w:spacing w:val="-15"/>
                <w:w w:val="105"/>
                <w:lang w:val="el-GR"/>
              </w:rPr>
              <w:t xml:space="preserve"> </w:t>
            </w:r>
            <w:r w:rsidRPr="004A307B">
              <w:rPr>
                <w:w w:val="105"/>
                <w:lang w:val="el-GR"/>
              </w:rPr>
              <w:t>του</w:t>
            </w:r>
            <w:r w:rsidRPr="004A307B">
              <w:rPr>
                <w:spacing w:val="-16"/>
                <w:w w:val="105"/>
                <w:lang w:val="el-GR"/>
              </w:rPr>
              <w:t xml:space="preserve"> </w:t>
            </w:r>
            <w:r w:rsidRPr="004A307B">
              <w:rPr>
                <w:w w:val="105"/>
                <w:lang w:val="el-GR"/>
              </w:rPr>
              <w:t>συστήματος.</w:t>
            </w:r>
          </w:p>
          <w:p w14:paraId="24690F50" w14:textId="77777777" w:rsidR="001258A3" w:rsidRPr="00016BA2" w:rsidRDefault="001258A3" w:rsidP="00815EE4">
            <w:pPr>
              <w:spacing w:before="120"/>
              <w:rPr>
                <w:rFonts w:eastAsia="Times New Roman"/>
                <w:lang w:val="el-GR"/>
              </w:rPr>
            </w:pPr>
          </w:p>
          <w:p w14:paraId="6D7D27F5" w14:textId="77777777" w:rsidR="001258A3" w:rsidRPr="00016BA2" w:rsidRDefault="001258A3" w:rsidP="00815EE4">
            <w:pPr>
              <w:spacing w:before="120"/>
              <w:rPr>
                <w:rFonts w:eastAsia="Times New Roman"/>
                <w:lang w:val="el-GR"/>
              </w:rPr>
            </w:pPr>
          </w:p>
          <w:p w14:paraId="7572CF2C" w14:textId="77777777" w:rsidR="001258A3" w:rsidRPr="00016BA2" w:rsidRDefault="001258A3" w:rsidP="00815EE4">
            <w:pPr>
              <w:spacing w:before="120"/>
              <w:rPr>
                <w:rFonts w:eastAsia="Times New Roman"/>
                <w:lang w:val="el-GR"/>
              </w:rPr>
            </w:pPr>
          </w:p>
          <w:p w14:paraId="5082BDD9" w14:textId="77777777" w:rsidR="001258A3" w:rsidRPr="00016BA2" w:rsidRDefault="001258A3" w:rsidP="00815EE4">
            <w:pPr>
              <w:spacing w:before="120"/>
              <w:rPr>
                <w:rFonts w:eastAsia="Tahoma"/>
              </w:rPr>
            </w:pPr>
            <w:r w:rsidRPr="00016BA2">
              <w:rPr>
                <w:b/>
                <w:w w:val="105"/>
                <w:u w:val="thick" w:color="000000"/>
              </w:rPr>
              <w:t>ΑΝΑΜΕΝΟΜΕΝΑ</w:t>
            </w:r>
            <w:r w:rsidRPr="00016BA2">
              <w:rPr>
                <w:b/>
                <w:spacing w:val="-31"/>
                <w:w w:val="105"/>
                <w:u w:val="thick" w:color="000000"/>
              </w:rPr>
              <w:t xml:space="preserve"> </w:t>
            </w:r>
            <w:r w:rsidRPr="00016BA2">
              <w:rPr>
                <w:b/>
                <w:w w:val="105"/>
                <w:u w:val="thick" w:color="000000"/>
              </w:rPr>
              <w:t>ΠΑΡΑΔΟΤΕΑ</w:t>
            </w:r>
            <w:r w:rsidRPr="00016BA2">
              <w:rPr>
                <w:b/>
                <w:spacing w:val="-31"/>
                <w:w w:val="105"/>
                <w:u w:val="thick" w:color="000000"/>
              </w:rPr>
              <w:t xml:space="preserve"> </w:t>
            </w:r>
            <w:r w:rsidRPr="00016BA2">
              <w:rPr>
                <w:b/>
                <w:w w:val="105"/>
                <w:u w:val="thick" w:color="000000"/>
              </w:rPr>
              <w:t>/</w:t>
            </w:r>
            <w:r w:rsidRPr="00016BA2">
              <w:rPr>
                <w:b/>
                <w:spacing w:val="-30"/>
                <w:w w:val="105"/>
                <w:u w:val="thick" w:color="000000"/>
              </w:rPr>
              <w:t xml:space="preserve"> </w:t>
            </w:r>
            <w:r w:rsidRPr="00016BA2">
              <w:rPr>
                <w:b/>
                <w:w w:val="105"/>
                <w:u w:val="thick" w:color="000000"/>
              </w:rPr>
              <w:t>ΑΠΟΤΕΛΕΣΜΑΤΑ</w:t>
            </w:r>
            <w:r w:rsidRPr="00016BA2">
              <w:rPr>
                <w:b/>
                <w:spacing w:val="-31"/>
                <w:w w:val="105"/>
                <w:u w:val="thick" w:color="000000"/>
              </w:rPr>
              <w:t xml:space="preserve"> </w:t>
            </w:r>
            <w:r w:rsidRPr="00016BA2">
              <w:rPr>
                <w:b/>
                <w:w w:val="105"/>
                <w:u w:val="thick" w:color="000000"/>
              </w:rPr>
              <w:t>ΠΕΡΙΟΔΟΥ:</w:t>
            </w:r>
          </w:p>
        </w:tc>
      </w:tr>
      <w:tr w:rsidR="001258A3" w:rsidRPr="002D3A73" w14:paraId="2F7F2709" w14:textId="77777777" w:rsidTr="00337FAC">
        <w:trPr>
          <w:trHeight w:hRule="exact" w:val="8926"/>
        </w:trPr>
        <w:tc>
          <w:tcPr>
            <w:tcW w:w="9" w:type="pct"/>
            <w:tcBorders>
              <w:top w:val="nil"/>
              <w:left w:val="single" w:sz="4" w:space="0" w:color="000000"/>
              <w:bottom w:val="nil"/>
              <w:right w:val="single" w:sz="5" w:space="0" w:color="000000"/>
            </w:tcBorders>
          </w:tcPr>
          <w:p w14:paraId="7865C4E4" w14:textId="77777777" w:rsidR="001258A3" w:rsidRDefault="001258A3" w:rsidP="000F240F">
            <w:pPr>
              <w:rPr>
                <w:lang w:val="el-GR"/>
              </w:rPr>
            </w:pPr>
          </w:p>
        </w:tc>
        <w:tc>
          <w:tcPr>
            <w:tcW w:w="4980" w:type="pct"/>
            <w:gridSpan w:val="2"/>
            <w:tcBorders>
              <w:top w:val="single" w:sz="5" w:space="0" w:color="000000"/>
              <w:left w:val="single" w:sz="5" w:space="0" w:color="000000"/>
              <w:bottom w:val="single" w:sz="4" w:space="0" w:color="000000"/>
              <w:right w:val="single" w:sz="5" w:space="0" w:color="000000"/>
            </w:tcBorders>
            <w:shd w:val="clear" w:color="auto" w:fill="FFFFFF" w:themeFill="background1"/>
          </w:tcPr>
          <w:p w14:paraId="733F5955" w14:textId="77777777" w:rsidR="001258A3" w:rsidRPr="00E46DE5" w:rsidRDefault="001258A3" w:rsidP="001258A3">
            <w:pPr>
              <w:pStyle w:val="TableParagraph"/>
              <w:numPr>
                <w:ilvl w:val="0"/>
                <w:numId w:val="203"/>
              </w:numPr>
              <w:autoSpaceDE/>
              <w:autoSpaceDN/>
              <w:spacing w:before="71" w:line="336" w:lineRule="auto"/>
              <w:rPr>
                <w:rFonts w:ascii="Tahoma" w:hAnsi="Tahoma" w:cs="Tahoma"/>
              </w:rPr>
            </w:pPr>
            <w:r w:rsidRPr="00E46DE5">
              <w:rPr>
                <w:rFonts w:ascii="Tahoma" w:hAnsi="Tahoma" w:cs="Tahoma"/>
                <w:w w:val="105"/>
              </w:rPr>
              <w:t>Σε</w:t>
            </w:r>
            <w:r w:rsidRPr="00E46DE5">
              <w:rPr>
                <w:rFonts w:ascii="Tahoma" w:hAnsi="Tahoma" w:cs="Tahoma"/>
                <w:spacing w:val="-15"/>
                <w:w w:val="105"/>
              </w:rPr>
              <w:t xml:space="preserve"> </w:t>
            </w:r>
            <w:r w:rsidRPr="00E46DE5">
              <w:rPr>
                <w:rFonts w:ascii="Tahoma" w:hAnsi="Tahoma" w:cs="Tahoma"/>
                <w:w w:val="105"/>
              </w:rPr>
              <w:t>περίπτωση</w:t>
            </w:r>
            <w:r w:rsidRPr="00E46DE5">
              <w:rPr>
                <w:rFonts w:ascii="Tahoma" w:hAnsi="Tahoma" w:cs="Tahoma"/>
                <w:spacing w:val="-16"/>
                <w:w w:val="105"/>
              </w:rPr>
              <w:t xml:space="preserve"> </w:t>
            </w:r>
            <w:r w:rsidRPr="00E46DE5">
              <w:rPr>
                <w:rFonts w:ascii="Tahoma" w:hAnsi="Tahoma" w:cs="Tahoma"/>
                <w:w w:val="105"/>
              </w:rPr>
              <w:t>που</w:t>
            </w:r>
            <w:r w:rsidRPr="00E46DE5">
              <w:rPr>
                <w:rFonts w:ascii="Tahoma" w:hAnsi="Tahoma" w:cs="Tahoma"/>
                <w:spacing w:val="-15"/>
                <w:w w:val="105"/>
              </w:rPr>
              <w:t xml:space="preserve"> </w:t>
            </w:r>
            <w:r w:rsidRPr="00E46DE5">
              <w:rPr>
                <w:rFonts w:ascii="Tahoma" w:hAnsi="Tahoma" w:cs="Tahoma"/>
                <w:w w:val="105"/>
              </w:rPr>
              <w:t>η</w:t>
            </w:r>
            <w:r w:rsidRPr="00E46DE5">
              <w:rPr>
                <w:rFonts w:ascii="Tahoma" w:hAnsi="Tahoma" w:cs="Tahoma"/>
                <w:spacing w:val="-16"/>
                <w:w w:val="105"/>
              </w:rPr>
              <w:t xml:space="preserve"> </w:t>
            </w:r>
            <w:r w:rsidRPr="00E46DE5">
              <w:rPr>
                <w:rFonts w:ascii="Tahoma" w:hAnsi="Tahoma" w:cs="Tahoma"/>
                <w:w w:val="105"/>
              </w:rPr>
              <w:t>παράδοση</w:t>
            </w:r>
            <w:r w:rsidRPr="00E46DE5">
              <w:rPr>
                <w:rFonts w:ascii="Tahoma" w:hAnsi="Tahoma" w:cs="Tahoma"/>
                <w:spacing w:val="-17"/>
                <w:w w:val="105"/>
              </w:rPr>
              <w:t xml:space="preserve"> </w:t>
            </w:r>
            <w:r w:rsidRPr="00E46DE5">
              <w:rPr>
                <w:rFonts w:ascii="Tahoma" w:hAnsi="Tahoma" w:cs="Tahoma"/>
                <w:w w:val="105"/>
              </w:rPr>
              <w:t>και</w:t>
            </w:r>
            <w:r w:rsidRPr="00E46DE5">
              <w:rPr>
                <w:rFonts w:ascii="Tahoma" w:hAnsi="Tahoma" w:cs="Tahoma"/>
                <w:spacing w:val="-12"/>
                <w:w w:val="105"/>
              </w:rPr>
              <w:t xml:space="preserve"> </w:t>
            </w:r>
            <w:r w:rsidRPr="00E46DE5">
              <w:rPr>
                <w:rFonts w:ascii="Tahoma" w:hAnsi="Tahoma" w:cs="Tahoma"/>
                <w:w w:val="105"/>
              </w:rPr>
              <w:t>εγκατάσταση</w:t>
            </w:r>
            <w:r w:rsidRPr="00E46DE5">
              <w:rPr>
                <w:rFonts w:ascii="Tahoma" w:hAnsi="Tahoma" w:cs="Tahoma"/>
                <w:spacing w:val="-17"/>
                <w:w w:val="105"/>
              </w:rPr>
              <w:t xml:space="preserve"> </w:t>
            </w:r>
            <w:r w:rsidRPr="00E46DE5">
              <w:rPr>
                <w:rFonts w:ascii="Tahoma" w:hAnsi="Tahoma" w:cs="Tahoma"/>
                <w:w w:val="105"/>
              </w:rPr>
              <w:t>νέων</w:t>
            </w:r>
            <w:r w:rsidRPr="00E46DE5">
              <w:rPr>
                <w:rFonts w:ascii="Tahoma" w:hAnsi="Tahoma" w:cs="Tahoma"/>
                <w:spacing w:val="-14"/>
                <w:w w:val="105"/>
              </w:rPr>
              <w:t xml:space="preserve"> </w:t>
            </w:r>
            <w:r w:rsidRPr="00E46DE5">
              <w:rPr>
                <w:rFonts w:ascii="Tahoma" w:hAnsi="Tahoma" w:cs="Tahoma"/>
                <w:w w:val="105"/>
              </w:rPr>
              <w:t>εκδόσεων</w:t>
            </w:r>
            <w:r w:rsidRPr="00E46DE5">
              <w:rPr>
                <w:rFonts w:ascii="Tahoma" w:hAnsi="Tahoma" w:cs="Tahoma"/>
                <w:spacing w:val="-14"/>
                <w:w w:val="105"/>
              </w:rPr>
              <w:t xml:space="preserve"> </w:t>
            </w:r>
            <w:r w:rsidRPr="00E46DE5">
              <w:rPr>
                <w:rFonts w:ascii="Tahoma" w:hAnsi="Tahoma" w:cs="Tahoma"/>
                <w:w w:val="105"/>
              </w:rPr>
              <w:t>των</w:t>
            </w:r>
            <w:r w:rsidRPr="00E46DE5">
              <w:rPr>
                <w:rFonts w:ascii="Tahoma" w:hAnsi="Tahoma" w:cs="Tahoma"/>
                <w:spacing w:val="-12"/>
                <w:w w:val="105"/>
              </w:rPr>
              <w:t xml:space="preserve"> </w:t>
            </w:r>
            <w:r w:rsidRPr="00E46DE5">
              <w:rPr>
                <w:rFonts w:ascii="Tahoma" w:hAnsi="Tahoma" w:cs="Tahoma"/>
                <w:w w:val="105"/>
              </w:rPr>
              <w:t>εφαρμογών,</w:t>
            </w:r>
            <w:r w:rsidRPr="00E46DE5">
              <w:rPr>
                <w:rFonts w:ascii="Tahoma" w:hAnsi="Tahoma" w:cs="Tahoma"/>
                <w:spacing w:val="-15"/>
                <w:w w:val="105"/>
              </w:rPr>
              <w:t xml:space="preserve"> </w:t>
            </w:r>
            <w:r w:rsidRPr="00E46DE5">
              <w:rPr>
                <w:rFonts w:ascii="Tahoma" w:hAnsi="Tahoma" w:cs="Tahoma"/>
                <w:w w:val="105"/>
              </w:rPr>
              <w:t>απαιτεί την</w:t>
            </w:r>
            <w:r w:rsidRPr="00E46DE5">
              <w:rPr>
                <w:rFonts w:ascii="Tahoma" w:hAnsi="Tahoma" w:cs="Tahoma"/>
                <w:spacing w:val="80"/>
                <w:w w:val="150"/>
              </w:rPr>
              <w:t xml:space="preserve"> </w:t>
            </w:r>
            <w:r w:rsidRPr="00E46DE5">
              <w:rPr>
                <w:rFonts w:ascii="Tahoma" w:hAnsi="Tahoma" w:cs="Tahoma"/>
                <w:w w:val="105"/>
              </w:rPr>
              <w:t>εγκατάσταση</w:t>
            </w:r>
            <w:r w:rsidRPr="00E46DE5">
              <w:rPr>
                <w:rFonts w:ascii="Tahoma" w:hAnsi="Tahoma" w:cs="Tahoma"/>
                <w:spacing w:val="80"/>
                <w:w w:val="150"/>
              </w:rPr>
              <w:t xml:space="preserve"> </w:t>
            </w:r>
            <w:r w:rsidRPr="00E46DE5">
              <w:rPr>
                <w:rFonts w:ascii="Tahoma" w:hAnsi="Tahoma" w:cs="Tahoma"/>
                <w:w w:val="105"/>
              </w:rPr>
              <w:t>νέων</w:t>
            </w:r>
            <w:r w:rsidRPr="00E46DE5">
              <w:rPr>
                <w:rFonts w:ascii="Tahoma" w:hAnsi="Tahoma" w:cs="Tahoma"/>
                <w:spacing w:val="80"/>
                <w:w w:val="150"/>
              </w:rPr>
              <w:t xml:space="preserve"> </w:t>
            </w:r>
            <w:r w:rsidRPr="00E46DE5">
              <w:rPr>
                <w:rFonts w:ascii="Tahoma" w:hAnsi="Tahoma" w:cs="Tahoma"/>
                <w:w w:val="105"/>
              </w:rPr>
              <w:t>εκδόσεων</w:t>
            </w:r>
            <w:r w:rsidRPr="00E46DE5">
              <w:rPr>
                <w:rFonts w:ascii="Tahoma" w:hAnsi="Tahoma" w:cs="Tahoma"/>
                <w:spacing w:val="80"/>
                <w:w w:val="150"/>
              </w:rPr>
              <w:t xml:space="preserve"> </w:t>
            </w:r>
            <w:r w:rsidRPr="00E46DE5">
              <w:rPr>
                <w:rFonts w:ascii="Tahoma" w:hAnsi="Tahoma" w:cs="Tahoma"/>
                <w:w w:val="105"/>
              </w:rPr>
              <w:t>έτοιμου</w:t>
            </w:r>
            <w:r w:rsidRPr="00E46DE5">
              <w:rPr>
                <w:rFonts w:ascii="Tahoma" w:hAnsi="Tahoma" w:cs="Tahoma"/>
                <w:spacing w:val="80"/>
                <w:w w:val="150"/>
              </w:rPr>
              <w:t xml:space="preserve"> </w:t>
            </w:r>
            <w:r w:rsidRPr="00E46DE5">
              <w:rPr>
                <w:rFonts w:ascii="Tahoma" w:hAnsi="Tahoma" w:cs="Tahoma"/>
                <w:w w:val="105"/>
              </w:rPr>
              <w:t>λογισμικού,</w:t>
            </w:r>
            <w:r w:rsidRPr="00E46DE5">
              <w:rPr>
                <w:rFonts w:ascii="Tahoma" w:hAnsi="Tahoma" w:cs="Tahoma"/>
                <w:spacing w:val="80"/>
                <w:w w:val="150"/>
              </w:rPr>
              <w:t xml:space="preserve"> </w:t>
            </w:r>
            <w:r w:rsidRPr="00E46DE5">
              <w:rPr>
                <w:rFonts w:ascii="Tahoma" w:hAnsi="Tahoma" w:cs="Tahoma"/>
                <w:w w:val="105"/>
              </w:rPr>
              <w:t>τότε</w:t>
            </w:r>
            <w:r w:rsidRPr="00E46DE5">
              <w:rPr>
                <w:rFonts w:ascii="Tahoma" w:hAnsi="Tahoma" w:cs="Tahoma"/>
                <w:spacing w:val="80"/>
                <w:w w:val="150"/>
              </w:rPr>
              <w:t xml:space="preserve"> </w:t>
            </w:r>
            <w:r w:rsidRPr="00E46DE5">
              <w:rPr>
                <w:rFonts w:ascii="Tahoma" w:hAnsi="Tahoma" w:cs="Tahoma"/>
                <w:w w:val="105"/>
              </w:rPr>
              <w:t>ο</w:t>
            </w:r>
            <w:r w:rsidRPr="00E46DE5">
              <w:rPr>
                <w:rFonts w:ascii="Tahoma" w:hAnsi="Tahoma" w:cs="Tahoma"/>
                <w:spacing w:val="80"/>
                <w:w w:val="150"/>
              </w:rPr>
              <w:t xml:space="preserve"> </w:t>
            </w:r>
            <w:r w:rsidRPr="00E46DE5">
              <w:rPr>
                <w:rFonts w:ascii="Tahoma" w:hAnsi="Tahoma" w:cs="Tahoma"/>
                <w:w w:val="105"/>
              </w:rPr>
              <w:t>Ανάδοχος</w:t>
            </w:r>
            <w:r w:rsidRPr="00E46DE5">
              <w:rPr>
                <w:rFonts w:ascii="Tahoma" w:hAnsi="Tahoma" w:cs="Tahoma"/>
                <w:spacing w:val="80"/>
                <w:w w:val="150"/>
              </w:rPr>
              <w:t xml:space="preserve"> </w:t>
            </w:r>
            <w:r w:rsidRPr="00E46DE5">
              <w:rPr>
                <w:rFonts w:ascii="Tahoma" w:hAnsi="Tahoma" w:cs="Tahoma"/>
                <w:w w:val="105"/>
              </w:rPr>
              <w:t>είναι υποχρεωμένος</w:t>
            </w:r>
            <w:r w:rsidRPr="00E46DE5">
              <w:rPr>
                <w:rFonts w:ascii="Tahoma" w:hAnsi="Tahoma" w:cs="Tahoma"/>
                <w:spacing w:val="80"/>
                <w:w w:val="105"/>
              </w:rPr>
              <w:t xml:space="preserve"> </w:t>
            </w:r>
            <w:r w:rsidRPr="00E46DE5">
              <w:rPr>
                <w:rFonts w:ascii="Tahoma" w:hAnsi="Tahoma" w:cs="Tahoma"/>
                <w:w w:val="105"/>
              </w:rPr>
              <w:t>να</w:t>
            </w:r>
            <w:r w:rsidRPr="00E46DE5">
              <w:rPr>
                <w:rFonts w:ascii="Tahoma" w:hAnsi="Tahoma" w:cs="Tahoma"/>
                <w:spacing w:val="80"/>
                <w:w w:val="105"/>
              </w:rPr>
              <w:t xml:space="preserve"> </w:t>
            </w:r>
            <w:r w:rsidRPr="00E46DE5">
              <w:rPr>
                <w:rFonts w:ascii="Tahoma" w:hAnsi="Tahoma" w:cs="Tahoma"/>
                <w:w w:val="105"/>
              </w:rPr>
              <w:t>τις</w:t>
            </w:r>
            <w:r w:rsidRPr="00E46DE5">
              <w:rPr>
                <w:rFonts w:ascii="Tahoma" w:hAnsi="Tahoma" w:cs="Tahoma"/>
                <w:spacing w:val="80"/>
                <w:w w:val="105"/>
              </w:rPr>
              <w:t xml:space="preserve"> </w:t>
            </w:r>
            <w:r w:rsidRPr="00E46DE5">
              <w:rPr>
                <w:rFonts w:ascii="Tahoma" w:hAnsi="Tahoma" w:cs="Tahoma"/>
                <w:w w:val="105"/>
              </w:rPr>
              <w:t>πραγματοποιήσει</w:t>
            </w:r>
            <w:r w:rsidRPr="00E46DE5">
              <w:rPr>
                <w:rFonts w:ascii="Tahoma" w:hAnsi="Tahoma" w:cs="Tahoma"/>
                <w:spacing w:val="80"/>
                <w:w w:val="105"/>
              </w:rPr>
              <w:t xml:space="preserve"> </w:t>
            </w:r>
            <w:r w:rsidRPr="00E46DE5">
              <w:rPr>
                <w:rFonts w:ascii="Tahoma" w:hAnsi="Tahoma" w:cs="Tahoma"/>
                <w:w w:val="105"/>
              </w:rPr>
              <w:t>χωρίς</w:t>
            </w:r>
            <w:r w:rsidRPr="00E46DE5">
              <w:rPr>
                <w:rFonts w:ascii="Tahoma" w:hAnsi="Tahoma" w:cs="Tahoma"/>
                <w:spacing w:val="80"/>
                <w:w w:val="105"/>
              </w:rPr>
              <w:t xml:space="preserve"> </w:t>
            </w:r>
            <w:r w:rsidRPr="00E46DE5">
              <w:rPr>
                <w:rFonts w:ascii="Tahoma" w:hAnsi="Tahoma" w:cs="Tahoma"/>
                <w:w w:val="105"/>
              </w:rPr>
              <w:t>πρόσθετη</w:t>
            </w:r>
            <w:r w:rsidRPr="00E46DE5">
              <w:rPr>
                <w:rFonts w:ascii="Tahoma" w:hAnsi="Tahoma" w:cs="Tahoma"/>
                <w:spacing w:val="80"/>
                <w:w w:val="105"/>
              </w:rPr>
              <w:t xml:space="preserve"> </w:t>
            </w:r>
            <w:r w:rsidRPr="00E46DE5">
              <w:rPr>
                <w:rFonts w:ascii="Tahoma" w:hAnsi="Tahoma" w:cs="Tahoma"/>
                <w:w w:val="105"/>
              </w:rPr>
              <w:t>επιβάρυνση</w:t>
            </w:r>
            <w:r w:rsidRPr="00E46DE5">
              <w:rPr>
                <w:rFonts w:ascii="Tahoma" w:hAnsi="Tahoma" w:cs="Tahoma"/>
                <w:spacing w:val="80"/>
                <w:w w:val="105"/>
              </w:rPr>
              <w:t xml:space="preserve"> </w:t>
            </w:r>
            <w:r w:rsidRPr="00E46DE5">
              <w:rPr>
                <w:rFonts w:ascii="Tahoma" w:hAnsi="Tahoma" w:cs="Tahoma"/>
                <w:w w:val="105"/>
              </w:rPr>
              <w:t>του</w:t>
            </w:r>
            <w:r w:rsidRPr="00E46DE5">
              <w:rPr>
                <w:rFonts w:ascii="Tahoma" w:hAnsi="Tahoma" w:cs="Tahoma"/>
                <w:spacing w:val="80"/>
                <w:w w:val="105"/>
              </w:rPr>
              <w:t xml:space="preserve"> </w:t>
            </w:r>
            <w:r w:rsidRPr="00E46DE5">
              <w:rPr>
                <w:rFonts w:ascii="Tahoma" w:hAnsi="Tahoma" w:cs="Tahoma"/>
                <w:w w:val="105"/>
              </w:rPr>
              <w:t xml:space="preserve">Φορέα </w:t>
            </w:r>
            <w:r w:rsidRPr="00E46DE5">
              <w:rPr>
                <w:rFonts w:ascii="Tahoma" w:hAnsi="Tahoma" w:cs="Tahoma"/>
                <w:spacing w:val="-2"/>
                <w:w w:val="105"/>
              </w:rPr>
              <w:t>Λειτουργίας.</w:t>
            </w:r>
          </w:p>
          <w:p w14:paraId="6053117B" w14:textId="77777777" w:rsidR="001258A3" w:rsidRPr="00E46DE5" w:rsidRDefault="001258A3" w:rsidP="001258A3">
            <w:pPr>
              <w:pStyle w:val="TableParagraph"/>
              <w:numPr>
                <w:ilvl w:val="0"/>
                <w:numId w:val="203"/>
              </w:numPr>
              <w:tabs>
                <w:tab w:val="left" w:pos="778"/>
                <w:tab w:val="left" w:pos="780"/>
              </w:tabs>
              <w:spacing w:before="113" w:beforeAutospacing="1" w:line="336" w:lineRule="auto"/>
              <w:ind w:left="780" w:right="90"/>
              <w:rPr>
                <w:rFonts w:ascii="Tahoma" w:hAnsi="Tahoma" w:cs="Tahoma"/>
              </w:rPr>
            </w:pPr>
            <w:r w:rsidRPr="00E46DE5">
              <w:rPr>
                <w:rFonts w:ascii="Tahoma" w:hAnsi="Tahoma" w:cs="Tahoma"/>
                <w:w w:val="105"/>
              </w:rPr>
              <w:t>Εξασφάλιση</w:t>
            </w:r>
            <w:r w:rsidRPr="00E46DE5">
              <w:rPr>
                <w:rFonts w:ascii="Tahoma" w:hAnsi="Tahoma" w:cs="Tahoma"/>
                <w:spacing w:val="-10"/>
                <w:w w:val="105"/>
              </w:rPr>
              <w:t xml:space="preserve"> </w:t>
            </w:r>
            <w:r w:rsidRPr="00E46DE5">
              <w:rPr>
                <w:rFonts w:ascii="Tahoma" w:hAnsi="Tahoma" w:cs="Tahoma"/>
                <w:w w:val="105"/>
              </w:rPr>
              <w:t>ορθής</w:t>
            </w:r>
            <w:r w:rsidRPr="00E46DE5">
              <w:rPr>
                <w:rFonts w:ascii="Tahoma" w:hAnsi="Tahoma" w:cs="Tahoma"/>
                <w:spacing w:val="-9"/>
                <w:w w:val="105"/>
              </w:rPr>
              <w:t xml:space="preserve"> </w:t>
            </w:r>
            <w:r w:rsidRPr="00E46DE5">
              <w:rPr>
                <w:rFonts w:ascii="Tahoma" w:hAnsi="Tahoma" w:cs="Tahoma"/>
                <w:w w:val="105"/>
              </w:rPr>
              <w:t>λειτουργίας</w:t>
            </w:r>
            <w:r w:rsidRPr="00E46DE5">
              <w:rPr>
                <w:rFonts w:ascii="Tahoma" w:hAnsi="Tahoma" w:cs="Tahoma"/>
                <w:spacing w:val="-7"/>
                <w:w w:val="105"/>
              </w:rPr>
              <w:t xml:space="preserve"> </w:t>
            </w:r>
            <w:r w:rsidRPr="00E46DE5">
              <w:rPr>
                <w:rFonts w:ascii="Tahoma" w:hAnsi="Tahoma" w:cs="Tahoma"/>
                <w:w w:val="105"/>
              </w:rPr>
              <w:t>όλων</w:t>
            </w:r>
            <w:r w:rsidRPr="00E46DE5">
              <w:rPr>
                <w:rFonts w:ascii="Tahoma" w:hAnsi="Tahoma" w:cs="Tahoma"/>
                <w:spacing w:val="-9"/>
                <w:w w:val="105"/>
              </w:rPr>
              <w:t xml:space="preserve"> </w:t>
            </w:r>
            <w:r w:rsidRPr="00E46DE5">
              <w:rPr>
                <w:rFonts w:ascii="Tahoma" w:hAnsi="Tahoma" w:cs="Tahoma"/>
                <w:w w:val="105"/>
              </w:rPr>
              <w:t>των</w:t>
            </w:r>
            <w:r w:rsidRPr="00E46DE5">
              <w:rPr>
                <w:rFonts w:ascii="Tahoma" w:hAnsi="Tahoma" w:cs="Tahoma"/>
                <w:spacing w:val="-7"/>
                <w:w w:val="105"/>
              </w:rPr>
              <w:t xml:space="preserve"> </w:t>
            </w:r>
            <w:r w:rsidRPr="00E46DE5">
              <w:rPr>
                <w:rFonts w:ascii="Tahoma" w:hAnsi="Tahoma" w:cs="Tahoma"/>
                <w:w w:val="105"/>
              </w:rPr>
              <w:t>customizations,</w:t>
            </w:r>
            <w:r w:rsidRPr="00E46DE5">
              <w:rPr>
                <w:rFonts w:ascii="Tahoma" w:hAnsi="Tahoma" w:cs="Tahoma"/>
                <w:spacing w:val="-7"/>
                <w:w w:val="105"/>
              </w:rPr>
              <w:t xml:space="preserve"> </w:t>
            </w:r>
            <w:r w:rsidRPr="00E46DE5">
              <w:rPr>
                <w:rFonts w:ascii="Tahoma" w:hAnsi="Tahoma" w:cs="Tahoma"/>
                <w:w w:val="105"/>
              </w:rPr>
              <w:t>διεπαφών</w:t>
            </w:r>
            <w:r w:rsidRPr="00E46DE5">
              <w:rPr>
                <w:rFonts w:ascii="Tahoma" w:hAnsi="Tahoma" w:cs="Tahoma"/>
                <w:spacing w:val="-9"/>
                <w:w w:val="105"/>
              </w:rPr>
              <w:t xml:space="preserve"> </w:t>
            </w:r>
            <w:r w:rsidRPr="00E46DE5">
              <w:rPr>
                <w:rFonts w:ascii="Tahoma" w:hAnsi="Tahoma" w:cs="Tahoma"/>
                <w:w w:val="105"/>
              </w:rPr>
              <w:t>με</w:t>
            </w:r>
            <w:r w:rsidRPr="00E46DE5">
              <w:rPr>
                <w:rFonts w:ascii="Tahoma" w:hAnsi="Tahoma" w:cs="Tahoma"/>
                <w:spacing w:val="-8"/>
                <w:w w:val="105"/>
              </w:rPr>
              <w:t xml:space="preserve"> </w:t>
            </w:r>
            <w:r w:rsidRPr="00E46DE5">
              <w:rPr>
                <w:rFonts w:ascii="Tahoma" w:hAnsi="Tahoma" w:cs="Tahoma"/>
                <w:w w:val="105"/>
              </w:rPr>
              <w:t>άλλα</w:t>
            </w:r>
            <w:r w:rsidRPr="00E46DE5">
              <w:rPr>
                <w:rFonts w:ascii="Tahoma" w:hAnsi="Tahoma" w:cs="Tahoma"/>
                <w:spacing w:val="-9"/>
                <w:w w:val="105"/>
              </w:rPr>
              <w:t xml:space="preserve"> </w:t>
            </w:r>
            <w:r w:rsidRPr="00E46DE5">
              <w:rPr>
                <w:rFonts w:ascii="Tahoma" w:hAnsi="Tahoma" w:cs="Tahoma"/>
                <w:w w:val="105"/>
              </w:rPr>
              <w:t>συστήματα, κλπ., με τις νεότερες εκδόσεις.</w:t>
            </w:r>
          </w:p>
          <w:p w14:paraId="6DD28268" w14:textId="77777777" w:rsidR="001258A3" w:rsidRPr="00E46DE5" w:rsidRDefault="001258A3" w:rsidP="001258A3">
            <w:pPr>
              <w:pStyle w:val="TableParagraph"/>
              <w:numPr>
                <w:ilvl w:val="0"/>
                <w:numId w:val="203"/>
              </w:numPr>
              <w:tabs>
                <w:tab w:val="left" w:pos="778"/>
                <w:tab w:val="left" w:pos="780"/>
              </w:tabs>
              <w:spacing w:before="114" w:beforeAutospacing="1" w:line="336" w:lineRule="auto"/>
              <w:ind w:left="780" w:right="92"/>
              <w:rPr>
                <w:rFonts w:ascii="Tahoma" w:hAnsi="Tahoma" w:cs="Tahoma"/>
              </w:rPr>
            </w:pPr>
            <w:r w:rsidRPr="00E46DE5">
              <w:rPr>
                <w:rFonts w:ascii="Tahoma" w:hAnsi="Tahoma" w:cs="Tahoma"/>
                <w:w w:val="105"/>
              </w:rPr>
              <w:t>Παράδοση</w:t>
            </w:r>
            <w:r w:rsidRPr="00E46DE5">
              <w:rPr>
                <w:rFonts w:ascii="Tahoma" w:hAnsi="Tahoma" w:cs="Tahoma"/>
                <w:spacing w:val="-1"/>
                <w:w w:val="105"/>
              </w:rPr>
              <w:t xml:space="preserve"> </w:t>
            </w:r>
            <w:r w:rsidRPr="00E46DE5">
              <w:rPr>
                <w:rFonts w:ascii="Tahoma" w:hAnsi="Tahoma" w:cs="Tahoma"/>
                <w:w w:val="105"/>
              </w:rPr>
              <w:t>αντιτύπων</w:t>
            </w:r>
            <w:r w:rsidRPr="00E46DE5">
              <w:rPr>
                <w:rFonts w:ascii="Tahoma" w:hAnsi="Tahoma" w:cs="Tahoma"/>
                <w:spacing w:val="-1"/>
                <w:w w:val="105"/>
              </w:rPr>
              <w:t xml:space="preserve"> </w:t>
            </w:r>
            <w:r w:rsidRPr="00E46DE5">
              <w:rPr>
                <w:rFonts w:ascii="Tahoma" w:hAnsi="Tahoma" w:cs="Tahoma"/>
                <w:w w:val="105"/>
              </w:rPr>
              <w:t>όλων των</w:t>
            </w:r>
            <w:r w:rsidRPr="00E46DE5">
              <w:rPr>
                <w:rFonts w:ascii="Tahoma" w:hAnsi="Tahoma" w:cs="Tahoma"/>
                <w:spacing w:val="-3"/>
                <w:w w:val="105"/>
              </w:rPr>
              <w:t xml:space="preserve"> </w:t>
            </w:r>
            <w:r w:rsidRPr="00E46DE5">
              <w:rPr>
                <w:rFonts w:ascii="Tahoma" w:hAnsi="Tahoma" w:cs="Tahoma"/>
                <w:w w:val="105"/>
              </w:rPr>
              <w:t>μεταβολών</w:t>
            </w:r>
            <w:r w:rsidRPr="00E46DE5">
              <w:rPr>
                <w:rFonts w:ascii="Tahoma" w:hAnsi="Tahoma" w:cs="Tahoma"/>
                <w:spacing w:val="-1"/>
                <w:w w:val="105"/>
              </w:rPr>
              <w:t xml:space="preserve"> </w:t>
            </w:r>
            <w:r w:rsidRPr="00E46DE5">
              <w:rPr>
                <w:rFonts w:ascii="Tahoma" w:hAnsi="Tahoma" w:cs="Tahoma"/>
                <w:w w:val="105"/>
              </w:rPr>
              <w:t>ή</w:t>
            </w:r>
            <w:r w:rsidRPr="00E46DE5">
              <w:rPr>
                <w:rFonts w:ascii="Tahoma" w:hAnsi="Tahoma" w:cs="Tahoma"/>
                <w:spacing w:val="-3"/>
                <w:w w:val="105"/>
              </w:rPr>
              <w:t xml:space="preserve"> </w:t>
            </w:r>
            <w:r w:rsidRPr="00E46DE5">
              <w:rPr>
                <w:rFonts w:ascii="Tahoma" w:hAnsi="Tahoma" w:cs="Tahoma"/>
                <w:w w:val="105"/>
              </w:rPr>
              <w:t>των επανεκδόσεων ή</w:t>
            </w:r>
            <w:r w:rsidRPr="00E46DE5">
              <w:rPr>
                <w:rFonts w:ascii="Tahoma" w:hAnsi="Tahoma" w:cs="Tahoma"/>
                <w:spacing w:val="-4"/>
                <w:w w:val="105"/>
              </w:rPr>
              <w:t xml:space="preserve"> </w:t>
            </w:r>
            <w:r w:rsidRPr="00E46DE5">
              <w:rPr>
                <w:rFonts w:ascii="Tahoma" w:hAnsi="Tahoma" w:cs="Tahoma"/>
                <w:w w:val="105"/>
              </w:rPr>
              <w:t>τροποποιήσεων των εγχειριδίων εφαρμογής/ών.</w:t>
            </w:r>
          </w:p>
          <w:p w14:paraId="3FE1D11C" w14:textId="77777777" w:rsidR="001258A3" w:rsidRPr="00E46DE5" w:rsidRDefault="001258A3" w:rsidP="000F240F">
            <w:pPr>
              <w:tabs>
                <w:tab w:val="left" w:pos="1106"/>
                <w:tab w:val="left" w:pos="1108"/>
              </w:tabs>
              <w:autoSpaceDE w:val="0"/>
              <w:autoSpaceDN w:val="0"/>
              <w:spacing w:before="115" w:beforeAutospacing="1" w:line="336" w:lineRule="auto"/>
              <w:ind w:right="422"/>
              <w:rPr>
                <w:b/>
                <w:bCs/>
                <w:lang w:val="el-GR"/>
              </w:rPr>
            </w:pPr>
            <w:r w:rsidRPr="00E46DE5">
              <w:rPr>
                <w:b/>
                <w:bCs/>
                <w:lang w:val="el-GR"/>
              </w:rPr>
              <w:t>ΥΠΟΣΤΗΡΙΞΗ</w:t>
            </w:r>
          </w:p>
          <w:p w14:paraId="551FE66D" w14:textId="77777777" w:rsidR="001258A3" w:rsidRPr="00E46DE5" w:rsidRDefault="001258A3" w:rsidP="001258A3">
            <w:pPr>
              <w:pStyle w:val="aff"/>
              <w:widowControl w:val="0"/>
              <w:numPr>
                <w:ilvl w:val="0"/>
                <w:numId w:val="204"/>
              </w:numPr>
              <w:tabs>
                <w:tab w:val="left" w:pos="1106"/>
                <w:tab w:val="left" w:pos="1108"/>
              </w:tabs>
              <w:suppressAutoHyphens w:val="0"/>
              <w:autoSpaceDE w:val="0"/>
              <w:autoSpaceDN w:val="0"/>
              <w:spacing w:before="115" w:beforeAutospacing="1" w:after="0" w:line="336" w:lineRule="auto"/>
              <w:ind w:right="422"/>
              <w:contextualSpacing w:val="0"/>
              <w:rPr>
                <w:lang w:val="el-GR"/>
              </w:rPr>
            </w:pPr>
            <w:r w:rsidRPr="00E46DE5">
              <w:rPr>
                <w:lang w:val="el-GR"/>
              </w:rPr>
              <w:t>Υπηρεσίες απομακρυσμένης Τεχνικής Υποστήριξης</w:t>
            </w:r>
          </w:p>
          <w:p w14:paraId="43D7D9D6" w14:textId="77777777" w:rsidR="001258A3" w:rsidRPr="00E46DE5" w:rsidRDefault="001258A3" w:rsidP="001258A3">
            <w:pPr>
              <w:pStyle w:val="aff"/>
              <w:widowControl w:val="0"/>
              <w:numPr>
                <w:ilvl w:val="0"/>
                <w:numId w:val="204"/>
              </w:numPr>
              <w:tabs>
                <w:tab w:val="left" w:pos="1106"/>
                <w:tab w:val="left" w:pos="1108"/>
              </w:tabs>
              <w:suppressAutoHyphens w:val="0"/>
              <w:autoSpaceDE w:val="0"/>
              <w:autoSpaceDN w:val="0"/>
              <w:spacing w:before="115" w:beforeAutospacing="1" w:after="0" w:line="336" w:lineRule="auto"/>
              <w:ind w:right="422"/>
              <w:contextualSpacing w:val="0"/>
              <w:rPr>
                <w:lang w:val="el-GR"/>
              </w:rPr>
            </w:pPr>
            <w:r w:rsidRPr="00E46DE5">
              <w:rPr>
                <w:lang w:val="el-GR"/>
              </w:rPr>
              <w:t>Onsite υποστήριξη. Όταν τα αναφερόμενα προβλήματα δεν μπορούν να επιλυθούν απευθείας και οριστικά από το πρώτο επίπεδο παρέμβασης, πρέπει να προωθούνται σε ειδικούς οι οποίοι θα δίνουν την απαιτούμενη λύση επιτόπου.</w:t>
            </w:r>
          </w:p>
          <w:p w14:paraId="4ACCB258" w14:textId="77777777" w:rsidR="001258A3" w:rsidRPr="00E46DE5" w:rsidRDefault="001258A3" w:rsidP="001258A3">
            <w:pPr>
              <w:pStyle w:val="aff"/>
              <w:widowControl w:val="0"/>
              <w:numPr>
                <w:ilvl w:val="0"/>
                <w:numId w:val="204"/>
              </w:numPr>
              <w:tabs>
                <w:tab w:val="left" w:pos="1106"/>
                <w:tab w:val="left" w:pos="1108"/>
              </w:tabs>
              <w:suppressAutoHyphens w:val="0"/>
              <w:autoSpaceDE w:val="0"/>
              <w:autoSpaceDN w:val="0"/>
              <w:spacing w:before="115" w:beforeAutospacing="1" w:after="0" w:line="336" w:lineRule="auto"/>
              <w:ind w:right="422"/>
              <w:contextualSpacing w:val="0"/>
              <w:rPr>
                <w:lang w:val="el-GR"/>
              </w:rPr>
            </w:pPr>
            <w:r w:rsidRPr="00E46DE5">
              <w:rPr>
                <w:lang w:val="el-GR"/>
              </w:rPr>
              <w:t>Αντιμετώπιση λαθών και σφαλμάτων στη λειτουργία του συστήματος.</w:t>
            </w:r>
          </w:p>
          <w:p w14:paraId="29E2BE60" w14:textId="77777777" w:rsidR="001258A3" w:rsidRPr="00E46DE5" w:rsidRDefault="001258A3" w:rsidP="001258A3">
            <w:pPr>
              <w:pStyle w:val="aff"/>
              <w:widowControl w:val="0"/>
              <w:numPr>
                <w:ilvl w:val="0"/>
                <w:numId w:val="204"/>
              </w:numPr>
              <w:tabs>
                <w:tab w:val="left" w:pos="1106"/>
                <w:tab w:val="left" w:pos="1108"/>
              </w:tabs>
              <w:suppressAutoHyphens w:val="0"/>
              <w:autoSpaceDE w:val="0"/>
              <w:autoSpaceDN w:val="0"/>
              <w:spacing w:before="115" w:beforeAutospacing="1" w:after="0" w:line="336" w:lineRule="auto"/>
              <w:ind w:right="422"/>
              <w:contextualSpacing w:val="0"/>
              <w:rPr>
                <w:lang w:val="el-GR"/>
              </w:rPr>
            </w:pPr>
            <w:r w:rsidRPr="00E46DE5">
              <w:rPr>
                <w:lang w:val="el-GR"/>
              </w:rPr>
              <w:t>Προσαρμογή της βάσης που θα αναπτυχθεί στο πλαίσιο του παρόντος Έργου σε νέες απαιτήσεις που προκύπτουν από πιθανές τροποποιήσεις στην οργάνωση και τις λειτουργίες του Φορέα Λειτουργίας και σχετίζονται με το φυσικό αντικείμενο του παρόντος Έργου.</w:t>
            </w:r>
          </w:p>
          <w:p w14:paraId="7AAE2BA2" w14:textId="77777777" w:rsidR="001258A3" w:rsidRDefault="001258A3" w:rsidP="001258A3">
            <w:pPr>
              <w:pStyle w:val="aff"/>
              <w:widowControl w:val="0"/>
              <w:numPr>
                <w:ilvl w:val="0"/>
                <w:numId w:val="204"/>
              </w:numPr>
              <w:tabs>
                <w:tab w:val="left" w:pos="1106"/>
                <w:tab w:val="left" w:pos="1108"/>
              </w:tabs>
              <w:suppressAutoHyphens w:val="0"/>
              <w:autoSpaceDE w:val="0"/>
              <w:autoSpaceDN w:val="0"/>
              <w:spacing w:before="115" w:beforeAutospacing="1" w:after="0" w:line="336" w:lineRule="auto"/>
              <w:ind w:right="422"/>
              <w:contextualSpacing w:val="0"/>
              <w:rPr>
                <w:lang w:val="el-GR"/>
              </w:rPr>
            </w:pPr>
            <w:r w:rsidRPr="00E46DE5">
              <w:rPr>
                <w:lang w:val="el-GR"/>
              </w:rPr>
              <w:t>Αναβάθμιση του συστήματος σε νέες εκδόσεις του λειτουργικού συστήματος ή του συστήματος διαχείρισης βάσεων δεδομένων στα οποία βασίζεται το σύστημα.</w:t>
            </w:r>
          </w:p>
          <w:p w14:paraId="06CCDFFD" w14:textId="77777777" w:rsidR="001258A3" w:rsidRPr="00E46DE5" w:rsidRDefault="001258A3" w:rsidP="001258A3">
            <w:pPr>
              <w:pStyle w:val="aff"/>
              <w:widowControl w:val="0"/>
              <w:numPr>
                <w:ilvl w:val="0"/>
                <w:numId w:val="204"/>
              </w:numPr>
              <w:tabs>
                <w:tab w:val="left" w:pos="1106"/>
                <w:tab w:val="left" w:pos="1108"/>
              </w:tabs>
              <w:suppressAutoHyphens w:val="0"/>
              <w:autoSpaceDE w:val="0"/>
              <w:autoSpaceDN w:val="0"/>
              <w:spacing w:before="115" w:beforeAutospacing="1" w:after="0" w:line="336" w:lineRule="auto"/>
              <w:ind w:right="422"/>
              <w:contextualSpacing w:val="0"/>
              <w:rPr>
                <w:lang w:val="el-GR"/>
              </w:rPr>
            </w:pPr>
            <w:r w:rsidRPr="00E46DE5">
              <w:rPr>
                <w:lang w:val="el-GR"/>
              </w:rPr>
              <w:t>Ενημέρωση των χειριστών του για τυχόν αλλαγές στη λειτουργικότητα του συστήματος.</w:t>
            </w:r>
          </w:p>
          <w:p w14:paraId="7CB9A361" w14:textId="77777777" w:rsidR="001258A3" w:rsidRPr="00E46DE5" w:rsidRDefault="001258A3" w:rsidP="000F240F">
            <w:pPr>
              <w:tabs>
                <w:tab w:val="left" w:pos="1106"/>
                <w:tab w:val="left" w:pos="1108"/>
              </w:tabs>
              <w:autoSpaceDE w:val="0"/>
              <w:autoSpaceDN w:val="0"/>
              <w:spacing w:before="115" w:beforeAutospacing="1" w:line="336" w:lineRule="auto"/>
              <w:ind w:right="422"/>
              <w:rPr>
                <w:lang w:val="el-GR"/>
              </w:rPr>
            </w:pPr>
          </w:p>
          <w:p w14:paraId="78BDC276" w14:textId="77777777" w:rsidR="001258A3" w:rsidRPr="00E46DE5" w:rsidRDefault="001258A3" w:rsidP="000F240F">
            <w:pPr>
              <w:tabs>
                <w:tab w:val="left" w:pos="1106"/>
                <w:tab w:val="left" w:pos="1108"/>
              </w:tabs>
              <w:autoSpaceDE w:val="0"/>
              <w:autoSpaceDN w:val="0"/>
              <w:spacing w:before="115" w:beforeAutospacing="1" w:line="336" w:lineRule="auto"/>
              <w:ind w:right="422"/>
              <w:rPr>
                <w:lang w:val="el-GR"/>
              </w:rPr>
            </w:pPr>
          </w:p>
          <w:p w14:paraId="22DA1D62" w14:textId="77777777" w:rsidR="001258A3" w:rsidRPr="00E46DE5" w:rsidRDefault="001258A3" w:rsidP="000F240F">
            <w:pPr>
              <w:tabs>
                <w:tab w:val="left" w:pos="1106"/>
                <w:tab w:val="left" w:pos="1108"/>
              </w:tabs>
              <w:autoSpaceDE w:val="0"/>
              <w:autoSpaceDN w:val="0"/>
              <w:spacing w:before="115" w:beforeAutospacing="1" w:line="336" w:lineRule="auto"/>
              <w:ind w:right="422"/>
              <w:rPr>
                <w:lang w:val="el-GR"/>
              </w:rPr>
            </w:pPr>
          </w:p>
          <w:p w14:paraId="24A5FD76" w14:textId="77777777" w:rsidR="001258A3" w:rsidRPr="00E46DE5" w:rsidRDefault="001258A3" w:rsidP="000F240F">
            <w:pPr>
              <w:tabs>
                <w:tab w:val="left" w:pos="1106"/>
                <w:tab w:val="left" w:pos="1108"/>
              </w:tabs>
              <w:autoSpaceDE w:val="0"/>
              <w:autoSpaceDN w:val="0"/>
              <w:spacing w:before="115" w:beforeAutospacing="1" w:line="336" w:lineRule="auto"/>
              <w:ind w:right="422"/>
              <w:rPr>
                <w:lang w:val="el-GR"/>
              </w:rPr>
            </w:pPr>
          </w:p>
          <w:p w14:paraId="0EF96EF0" w14:textId="77777777" w:rsidR="001258A3" w:rsidRPr="00E46DE5" w:rsidRDefault="001258A3" w:rsidP="000F240F">
            <w:pPr>
              <w:rPr>
                <w:rFonts w:eastAsia="Tahoma"/>
                <w:b/>
                <w:bCs/>
                <w:w w:val="105"/>
                <w:lang w:val="el-GR"/>
              </w:rPr>
            </w:pPr>
          </w:p>
        </w:tc>
        <w:tc>
          <w:tcPr>
            <w:tcW w:w="11" w:type="pct"/>
            <w:tcBorders>
              <w:top w:val="nil"/>
              <w:left w:val="single" w:sz="5" w:space="0" w:color="000000"/>
              <w:bottom w:val="nil"/>
              <w:right w:val="single" w:sz="5" w:space="0" w:color="000000"/>
            </w:tcBorders>
          </w:tcPr>
          <w:p w14:paraId="1221A337" w14:textId="77777777" w:rsidR="001258A3" w:rsidRPr="00016BA2" w:rsidRDefault="001258A3" w:rsidP="000F240F">
            <w:pPr>
              <w:rPr>
                <w:lang w:val="el-GR"/>
              </w:rPr>
            </w:pPr>
          </w:p>
        </w:tc>
      </w:tr>
      <w:tr w:rsidR="001258A3" w:rsidRPr="002D3A73" w14:paraId="6230C476" w14:textId="77777777" w:rsidTr="00337FAC">
        <w:trPr>
          <w:trHeight w:hRule="exact" w:val="518"/>
        </w:trPr>
        <w:tc>
          <w:tcPr>
            <w:tcW w:w="9" w:type="pct"/>
            <w:tcBorders>
              <w:top w:val="nil"/>
              <w:left w:val="single" w:sz="4" w:space="0" w:color="000000"/>
              <w:bottom w:val="nil"/>
              <w:right w:val="single" w:sz="5" w:space="0" w:color="000000"/>
            </w:tcBorders>
          </w:tcPr>
          <w:p w14:paraId="3C0944A2" w14:textId="77777777" w:rsidR="001258A3" w:rsidRDefault="001258A3" w:rsidP="000F240F">
            <w:pPr>
              <w:rPr>
                <w:lang w:val="el-GR"/>
              </w:rPr>
            </w:pPr>
          </w:p>
          <w:p w14:paraId="4A9AD5D0" w14:textId="77777777" w:rsidR="001258A3" w:rsidRDefault="001258A3" w:rsidP="000F240F">
            <w:pPr>
              <w:rPr>
                <w:lang w:val="el-GR"/>
              </w:rPr>
            </w:pPr>
          </w:p>
          <w:p w14:paraId="31097A09" w14:textId="77777777" w:rsidR="001258A3" w:rsidRDefault="001258A3" w:rsidP="000F240F">
            <w:pPr>
              <w:rPr>
                <w:lang w:val="el-GR"/>
              </w:rPr>
            </w:pPr>
          </w:p>
          <w:p w14:paraId="539B6D35" w14:textId="77777777" w:rsidR="001258A3" w:rsidRPr="0002065D" w:rsidRDefault="001258A3" w:rsidP="000F240F">
            <w:pPr>
              <w:rPr>
                <w:lang w:val="el-GR"/>
              </w:rPr>
            </w:pPr>
          </w:p>
        </w:tc>
        <w:tc>
          <w:tcPr>
            <w:tcW w:w="4980" w:type="pct"/>
            <w:gridSpan w:val="2"/>
            <w:tcBorders>
              <w:top w:val="single" w:sz="5" w:space="0" w:color="000000"/>
              <w:left w:val="single" w:sz="5" w:space="0" w:color="000000"/>
              <w:bottom w:val="single" w:sz="4" w:space="0" w:color="000000"/>
              <w:right w:val="single" w:sz="5" w:space="0" w:color="000000"/>
            </w:tcBorders>
            <w:shd w:val="clear" w:color="auto" w:fill="E6E6E6"/>
          </w:tcPr>
          <w:p w14:paraId="0CB95E1A" w14:textId="77777777" w:rsidR="001258A3" w:rsidRPr="00016BA2" w:rsidRDefault="001258A3" w:rsidP="000F240F">
            <w:pPr>
              <w:rPr>
                <w:rFonts w:eastAsia="Tahoma"/>
                <w:lang w:val="el-GR"/>
              </w:rPr>
            </w:pPr>
            <w:r w:rsidRPr="00016BA2">
              <w:rPr>
                <w:rFonts w:eastAsia="Tahoma"/>
                <w:b/>
                <w:bCs/>
                <w:w w:val="105"/>
                <w:lang w:val="el-GR"/>
              </w:rPr>
              <w:t>Περίοδος</w:t>
            </w:r>
            <w:r w:rsidRPr="00016BA2">
              <w:rPr>
                <w:rFonts w:eastAsia="Tahoma"/>
                <w:b/>
                <w:bCs/>
                <w:spacing w:val="-21"/>
                <w:w w:val="105"/>
                <w:lang w:val="el-GR"/>
              </w:rPr>
              <w:t xml:space="preserve"> </w:t>
            </w:r>
            <w:r w:rsidRPr="00016BA2">
              <w:rPr>
                <w:rFonts w:eastAsia="Tahoma"/>
                <w:b/>
                <w:bCs/>
                <w:w w:val="105"/>
                <w:lang w:val="el-GR"/>
              </w:rPr>
              <w:t>Εγγύησης</w:t>
            </w:r>
            <w:r w:rsidRPr="00016BA2">
              <w:rPr>
                <w:rFonts w:eastAsia="Tahoma"/>
                <w:b/>
                <w:bCs/>
                <w:spacing w:val="-17"/>
                <w:w w:val="105"/>
                <w:lang w:val="el-GR"/>
              </w:rPr>
              <w:t xml:space="preserve"> </w:t>
            </w:r>
            <w:r w:rsidRPr="00016BA2">
              <w:rPr>
                <w:rFonts w:eastAsia="Tahoma"/>
                <w:b/>
                <w:bCs/>
                <w:spacing w:val="-3"/>
                <w:w w:val="105"/>
                <w:lang w:val="el-GR"/>
              </w:rPr>
              <w:t>και</w:t>
            </w:r>
            <w:r w:rsidRPr="00016BA2">
              <w:rPr>
                <w:rFonts w:eastAsia="Tahoma"/>
                <w:b/>
                <w:bCs/>
                <w:spacing w:val="-17"/>
                <w:w w:val="105"/>
                <w:lang w:val="el-GR"/>
              </w:rPr>
              <w:t xml:space="preserve"> </w:t>
            </w:r>
            <w:r w:rsidRPr="00016BA2">
              <w:rPr>
                <w:rFonts w:eastAsia="Tahoma"/>
                <w:b/>
                <w:bCs/>
                <w:w w:val="105"/>
                <w:lang w:val="el-GR"/>
              </w:rPr>
              <w:t>Συντήρησης</w:t>
            </w:r>
            <w:r w:rsidRPr="00016BA2">
              <w:rPr>
                <w:rFonts w:eastAsia="Tahoma"/>
                <w:b/>
                <w:bCs/>
                <w:spacing w:val="-16"/>
                <w:w w:val="105"/>
                <w:lang w:val="el-GR"/>
              </w:rPr>
              <w:t xml:space="preserve"> </w:t>
            </w:r>
            <w:r w:rsidRPr="00016BA2">
              <w:rPr>
                <w:rFonts w:eastAsia="Tahoma"/>
                <w:w w:val="105"/>
                <w:lang w:val="el-GR"/>
              </w:rPr>
              <w:t>–</w:t>
            </w:r>
            <w:r w:rsidRPr="00016BA2">
              <w:rPr>
                <w:rFonts w:eastAsia="Tahoma"/>
                <w:spacing w:val="-20"/>
                <w:w w:val="105"/>
                <w:lang w:val="el-GR"/>
              </w:rPr>
              <w:t xml:space="preserve"> </w:t>
            </w:r>
            <w:r w:rsidRPr="00016BA2">
              <w:rPr>
                <w:rFonts w:eastAsia="Tahoma"/>
                <w:w w:val="105"/>
                <w:lang w:val="el-GR"/>
              </w:rPr>
              <w:t>Παραδοτέα</w:t>
            </w:r>
            <w:r w:rsidRPr="00016BA2">
              <w:rPr>
                <w:rFonts w:eastAsia="Tahoma"/>
                <w:spacing w:val="-17"/>
                <w:w w:val="105"/>
                <w:lang w:val="el-GR"/>
              </w:rPr>
              <w:t xml:space="preserve"> </w:t>
            </w:r>
            <w:r w:rsidRPr="00016BA2">
              <w:rPr>
                <w:rFonts w:eastAsia="Tahoma"/>
                <w:w w:val="105"/>
                <w:lang w:val="el-GR"/>
              </w:rPr>
              <w:t>(ελάχιστα):</w:t>
            </w:r>
          </w:p>
        </w:tc>
        <w:tc>
          <w:tcPr>
            <w:tcW w:w="11" w:type="pct"/>
            <w:tcBorders>
              <w:top w:val="nil"/>
              <w:left w:val="single" w:sz="5" w:space="0" w:color="000000"/>
              <w:bottom w:val="nil"/>
              <w:right w:val="single" w:sz="5" w:space="0" w:color="000000"/>
            </w:tcBorders>
          </w:tcPr>
          <w:p w14:paraId="3E5BC8BD" w14:textId="77777777" w:rsidR="001258A3" w:rsidRPr="00016BA2" w:rsidRDefault="001258A3" w:rsidP="000F240F">
            <w:pPr>
              <w:rPr>
                <w:lang w:val="el-GR"/>
              </w:rPr>
            </w:pPr>
          </w:p>
        </w:tc>
      </w:tr>
      <w:tr w:rsidR="001258A3" w:rsidRPr="00016BA2" w14:paraId="0A22C188" w14:textId="77777777" w:rsidTr="00337FAC">
        <w:trPr>
          <w:trHeight w:hRule="exact" w:val="518"/>
        </w:trPr>
        <w:tc>
          <w:tcPr>
            <w:tcW w:w="9" w:type="pct"/>
            <w:tcBorders>
              <w:top w:val="nil"/>
              <w:left w:val="single" w:sz="4" w:space="0" w:color="000000"/>
              <w:bottom w:val="nil"/>
              <w:right w:val="single" w:sz="5" w:space="0" w:color="000000"/>
            </w:tcBorders>
          </w:tcPr>
          <w:p w14:paraId="03EDDFDA" w14:textId="77777777" w:rsidR="001258A3" w:rsidRPr="00016BA2" w:rsidRDefault="001258A3" w:rsidP="000F240F">
            <w:pPr>
              <w:rPr>
                <w:lang w:val="el-GR"/>
              </w:rPr>
            </w:pPr>
          </w:p>
        </w:tc>
        <w:tc>
          <w:tcPr>
            <w:tcW w:w="1590" w:type="pct"/>
            <w:tcBorders>
              <w:top w:val="single" w:sz="4" w:space="0" w:color="000000"/>
              <w:left w:val="single" w:sz="5" w:space="0" w:color="000000"/>
              <w:bottom w:val="single" w:sz="5" w:space="0" w:color="000000"/>
              <w:right w:val="single" w:sz="5" w:space="0" w:color="000000"/>
            </w:tcBorders>
            <w:shd w:val="clear" w:color="auto" w:fill="E6E6E6"/>
          </w:tcPr>
          <w:p w14:paraId="57B160C5" w14:textId="77777777" w:rsidR="001258A3" w:rsidRPr="00016BA2" w:rsidRDefault="001258A3" w:rsidP="000F240F">
            <w:pPr>
              <w:jc w:val="center"/>
              <w:rPr>
                <w:rFonts w:eastAsia="Tahoma"/>
              </w:rPr>
            </w:pPr>
            <w:r w:rsidRPr="00016BA2">
              <w:rPr>
                <w:w w:val="105"/>
              </w:rPr>
              <w:t>Τίτλος</w:t>
            </w:r>
            <w:r w:rsidRPr="00016BA2">
              <w:rPr>
                <w:spacing w:val="-31"/>
                <w:w w:val="105"/>
              </w:rPr>
              <w:t xml:space="preserve"> </w:t>
            </w:r>
            <w:r w:rsidRPr="00016BA2">
              <w:rPr>
                <w:w w:val="105"/>
              </w:rPr>
              <w:t>Παραδοτέου</w:t>
            </w:r>
          </w:p>
        </w:tc>
        <w:tc>
          <w:tcPr>
            <w:tcW w:w="3390" w:type="pct"/>
            <w:tcBorders>
              <w:top w:val="single" w:sz="4" w:space="0" w:color="000000"/>
              <w:left w:val="single" w:sz="5" w:space="0" w:color="000000"/>
              <w:bottom w:val="single" w:sz="5" w:space="0" w:color="000000"/>
              <w:right w:val="single" w:sz="5" w:space="0" w:color="000000"/>
            </w:tcBorders>
            <w:shd w:val="clear" w:color="auto" w:fill="E6E6E6"/>
          </w:tcPr>
          <w:p w14:paraId="4ADA56B5" w14:textId="77777777" w:rsidR="001258A3" w:rsidRPr="00016BA2" w:rsidRDefault="001258A3" w:rsidP="000F240F">
            <w:pPr>
              <w:jc w:val="center"/>
              <w:rPr>
                <w:rFonts w:eastAsia="Tahoma"/>
              </w:rPr>
            </w:pPr>
            <w:r w:rsidRPr="00016BA2">
              <w:rPr>
                <w:w w:val="105"/>
              </w:rPr>
              <w:t>Περιγραφή</w:t>
            </w:r>
            <w:r w:rsidRPr="00016BA2">
              <w:rPr>
                <w:spacing w:val="-43"/>
                <w:w w:val="105"/>
              </w:rPr>
              <w:t xml:space="preserve"> </w:t>
            </w:r>
            <w:r w:rsidRPr="00016BA2">
              <w:rPr>
                <w:w w:val="105"/>
              </w:rPr>
              <w:t>Παραδοτέου</w:t>
            </w:r>
          </w:p>
        </w:tc>
        <w:tc>
          <w:tcPr>
            <w:tcW w:w="11" w:type="pct"/>
            <w:tcBorders>
              <w:top w:val="nil"/>
              <w:left w:val="single" w:sz="5" w:space="0" w:color="000000"/>
              <w:bottom w:val="nil"/>
              <w:right w:val="single" w:sz="5" w:space="0" w:color="000000"/>
            </w:tcBorders>
          </w:tcPr>
          <w:p w14:paraId="353D423C" w14:textId="77777777" w:rsidR="001258A3" w:rsidRPr="00016BA2" w:rsidRDefault="001258A3" w:rsidP="000F240F"/>
        </w:tc>
      </w:tr>
      <w:tr w:rsidR="001258A3" w:rsidRPr="00016BA2" w14:paraId="07E34CFC" w14:textId="77777777" w:rsidTr="00337FAC">
        <w:trPr>
          <w:trHeight w:hRule="exact" w:val="4102"/>
        </w:trPr>
        <w:tc>
          <w:tcPr>
            <w:tcW w:w="9" w:type="pct"/>
            <w:tcBorders>
              <w:top w:val="nil"/>
              <w:left w:val="single" w:sz="4" w:space="0" w:color="000000"/>
              <w:bottom w:val="nil"/>
              <w:right w:val="single" w:sz="5" w:space="0" w:color="000000"/>
            </w:tcBorders>
          </w:tcPr>
          <w:p w14:paraId="726727B0" w14:textId="77777777" w:rsidR="001258A3" w:rsidRPr="00016BA2" w:rsidRDefault="001258A3" w:rsidP="000F240F"/>
        </w:tc>
        <w:tc>
          <w:tcPr>
            <w:tcW w:w="1590" w:type="pct"/>
            <w:tcBorders>
              <w:top w:val="single" w:sz="5" w:space="0" w:color="000000"/>
              <w:left w:val="single" w:sz="5" w:space="0" w:color="000000"/>
              <w:bottom w:val="single" w:sz="5" w:space="0" w:color="000000"/>
              <w:right w:val="single" w:sz="5" w:space="0" w:color="000000"/>
            </w:tcBorders>
          </w:tcPr>
          <w:p w14:paraId="7A6A8E5C" w14:textId="77777777" w:rsidR="001258A3" w:rsidRPr="00016BA2" w:rsidRDefault="001258A3" w:rsidP="000F240F">
            <w:pPr>
              <w:rPr>
                <w:rFonts w:eastAsia="Tahoma"/>
                <w:lang w:val="el-GR"/>
              </w:rPr>
            </w:pPr>
            <w:r w:rsidRPr="00016BA2">
              <w:rPr>
                <w:lang w:val="el-GR"/>
              </w:rPr>
              <w:t>Π1.</w:t>
            </w:r>
            <w:r w:rsidRPr="00016BA2">
              <w:rPr>
                <w:lang w:val="el-GR"/>
              </w:rPr>
              <w:tab/>
            </w:r>
            <w:r w:rsidRPr="00016BA2">
              <w:rPr>
                <w:w w:val="105"/>
                <w:lang w:val="el-GR"/>
              </w:rPr>
              <w:t xml:space="preserve">Υπηρεσίες </w:t>
            </w:r>
            <w:r w:rsidRPr="00016BA2">
              <w:rPr>
                <w:spacing w:val="1"/>
                <w:w w:val="105"/>
                <w:lang w:val="el-GR"/>
              </w:rPr>
              <w:t xml:space="preserve"> </w:t>
            </w:r>
            <w:r w:rsidRPr="00016BA2">
              <w:rPr>
                <w:w w:val="105"/>
                <w:lang w:val="el-GR"/>
              </w:rPr>
              <w:t>υποστήριξης</w:t>
            </w:r>
            <w:r w:rsidRPr="00016BA2">
              <w:rPr>
                <w:spacing w:val="63"/>
                <w:w w:val="105"/>
                <w:lang w:val="el-GR"/>
              </w:rPr>
              <w:t xml:space="preserve"> </w:t>
            </w:r>
            <w:r w:rsidRPr="00016BA2">
              <w:rPr>
                <w:w w:val="105"/>
                <w:lang w:val="el-GR"/>
              </w:rPr>
              <w:t>και</w:t>
            </w:r>
            <w:r w:rsidRPr="00016BA2">
              <w:rPr>
                <w:spacing w:val="29"/>
                <w:w w:val="103"/>
                <w:lang w:val="el-GR"/>
              </w:rPr>
              <w:t xml:space="preserve"> </w:t>
            </w:r>
            <w:r w:rsidRPr="00016BA2">
              <w:rPr>
                <w:w w:val="105"/>
                <w:lang w:val="el-GR"/>
              </w:rPr>
              <w:t>αποκατάστασης</w:t>
            </w:r>
            <w:r w:rsidRPr="00016BA2">
              <w:rPr>
                <w:spacing w:val="-41"/>
                <w:w w:val="105"/>
                <w:lang w:val="el-GR"/>
              </w:rPr>
              <w:t xml:space="preserve"> </w:t>
            </w:r>
            <w:r w:rsidRPr="00016BA2">
              <w:rPr>
                <w:w w:val="105"/>
                <w:lang w:val="el-GR"/>
              </w:rPr>
              <w:t>βλαβών</w:t>
            </w:r>
          </w:p>
        </w:tc>
        <w:tc>
          <w:tcPr>
            <w:tcW w:w="3390" w:type="pct"/>
            <w:tcBorders>
              <w:top w:val="single" w:sz="5" w:space="0" w:color="000000"/>
              <w:left w:val="single" w:sz="5" w:space="0" w:color="000000"/>
              <w:bottom w:val="single" w:sz="5" w:space="0" w:color="000000"/>
              <w:right w:val="single" w:sz="5" w:space="0" w:color="000000"/>
            </w:tcBorders>
          </w:tcPr>
          <w:p w14:paraId="25EAE942" w14:textId="24004476" w:rsidR="001258A3" w:rsidRPr="00E7421A" w:rsidRDefault="001258A3" w:rsidP="00E7421A">
            <w:pPr>
              <w:ind w:left="295"/>
              <w:rPr>
                <w:rFonts w:eastAsia="Tahoma"/>
                <w:lang w:val="el-GR"/>
              </w:rPr>
            </w:pPr>
            <w:r w:rsidRPr="00016BA2">
              <w:rPr>
                <w:w w:val="105"/>
                <w:lang w:val="el-GR"/>
              </w:rPr>
              <w:t>Τεύχος</w:t>
            </w:r>
            <w:r w:rsidRPr="00016BA2">
              <w:rPr>
                <w:spacing w:val="-20"/>
                <w:w w:val="105"/>
                <w:lang w:val="el-GR"/>
              </w:rPr>
              <w:t xml:space="preserve"> </w:t>
            </w:r>
            <w:r w:rsidRPr="00016BA2">
              <w:rPr>
                <w:w w:val="105"/>
                <w:lang w:val="el-GR"/>
              </w:rPr>
              <w:t>αποτύπωσης</w:t>
            </w:r>
            <w:r w:rsidRPr="00016BA2">
              <w:rPr>
                <w:spacing w:val="-19"/>
                <w:w w:val="105"/>
                <w:lang w:val="el-GR"/>
              </w:rPr>
              <w:t xml:space="preserve"> </w:t>
            </w:r>
            <w:r w:rsidRPr="00016BA2">
              <w:rPr>
                <w:w w:val="105"/>
                <w:lang w:val="el-GR"/>
              </w:rPr>
              <w:t>υπηρεσιών</w:t>
            </w:r>
            <w:r w:rsidRPr="00016BA2">
              <w:rPr>
                <w:spacing w:val="-19"/>
                <w:w w:val="105"/>
                <w:lang w:val="el-GR"/>
              </w:rPr>
              <w:t xml:space="preserve"> </w:t>
            </w:r>
            <w:r w:rsidRPr="00016BA2">
              <w:rPr>
                <w:w w:val="105"/>
                <w:lang w:val="el-GR"/>
              </w:rPr>
              <w:t>που</w:t>
            </w:r>
            <w:r w:rsidRPr="00016BA2">
              <w:rPr>
                <w:spacing w:val="-20"/>
                <w:w w:val="105"/>
                <w:lang w:val="el-GR"/>
              </w:rPr>
              <w:t xml:space="preserve"> </w:t>
            </w:r>
            <w:r w:rsidRPr="00016BA2">
              <w:rPr>
                <w:w w:val="105"/>
                <w:lang w:val="el-GR"/>
              </w:rPr>
              <w:t>θα</w:t>
            </w:r>
            <w:r w:rsidRPr="00016BA2">
              <w:rPr>
                <w:spacing w:val="-22"/>
                <w:w w:val="105"/>
                <w:lang w:val="el-GR"/>
              </w:rPr>
              <w:t xml:space="preserve"> </w:t>
            </w:r>
            <w:r w:rsidRPr="00016BA2">
              <w:rPr>
                <w:w w:val="105"/>
                <w:lang w:val="el-GR"/>
              </w:rPr>
              <w:t>περιλαμβάνει:</w:t>
            </w:r>
          </w:p>
          <w:p w14:paraId="40033FAD" w14:textId="77777777" w:rsidR="001258A3" w:rsidRPr="00E705BF" w:rsidRDefault="001258A3" w:rsidP="001258A3">
            <w:pPr>
              <w:pStyle w:val="aff"/>
              <w:widowControl w:val="0"/>
              <w:numPr>
                <w:ilvl w:val="0"/>
                <w:numId w:val="202"/>
              </w:numPr>
              <w:suppressAutoHyphens w:val="0"/>
              <w:spacing w:after="0"/>
              <w:contextualSpacing w:val="0"/>
              <w:rPr>
                <w:rFonts w:eastAsia="Tahoma"/>
                <w:lang w:val="el-GR"/>
              </w:rPr>
            </w:pPr>
            <w:r w:rsidRPr="00E705BF">
              <w:rPr>
                <w:w w:val="105"/>
                <w:lang w:val="el-GR"/>
              </w:rPr>
              <w:t>Αναλυτικό</w:t>
            </w:r>
            <w:r w:rsidRPr="00E705BF">
              <w:rPr>
                <w:spacing w:val="29"/>
                <w:w w:val="105"/>
                <w:lang w:val="el-GR"/>
              </w:rPr>
              <w:t xml:space="preserve"> </w:t>
            </w:r>
            <w:r w:rsidRPr="00E705BF">
              <w:rPr>
                <w:w w:val="105"/>
                <w:lang w:val="el-GR"/>
              </w:rPr>
              <w:t>Πρόγραμμα</w:t>
            </w:r>
            <w:r w:rsidRPr="00E705BF">
              <w:rPr>
                <w:spacing w:val="28"/>
                <w:w w:val="105"/>
                <w:lang w:val="el-GR"/>
              </w:rPr>
              <w:t xml:space="preserve"> </w:t>
            </w:r>
            <w:r w:rsidRPr="00E705BF">
              <w:rPr>
                <w:w w:val="105"/>
                <w:lang w:val="el-GR"/>
              </w:rPr>
              <w:t>ενεργειών</w:t>
            </w:r>
            <w:r w:rsidRPr="00E705BF">
              <w:rPr>
                <w:spacing w:val="28"/>
                <w:w w:val="105"/>
                <w:lang w:val="el-GR"/>
              </w:rPr>
              <w:t xml:space="preserve"> </w:t>
            </w:r>
            <w:r w:rsidRPr="00E705BF">
              <w:rPr>
                <w:w w:val="105"/>
                <w:lang w:val="el-GR"/>
              </w:rPr>
              <w:t>προληπτικής</w:t>
            </w:r>
            <w:r w:rsidRPr="00E705BF">
              <w:rPr>
                <w:spacing w:val="33"/>
                <w:w w:val="103"/>
                <w:lang w:val="el-GR"/>
              </w:rPr>
              <w:t xml:space="preserve"> </w:t>
            </w:r>
            <w:r w:rsidRPr="00E705BF">
              <w:rPr>
                <w:w w:val="105"/>
                <w:lang w:val="el-GR"/>
              </w:rPr>
              <w:t>συντήρησης,</w:t>
            </w:r>
            <w:r w:rsidRPr="00E705BF">
              <w:rPr>
                <w:spacing w:val="62"/>
                <w:w w:val="105"/>
                <w:lang w:val="el-GR"/>
              </w:rPr>
              <w:t xml:space="preserve"> </w:t>
            </w:r>
            <w:r w:rsidRPr="00E705BF">
              <w:rPr>
                <w:w w:val="105"/>
                <w:lang w:val="el-GR"/>
              </w:rPr>
              <w:t>που</w:t>
            </w:r>
            <w:r w:rsidRPr="00E705BF">
              <w:rPr>
                <w:spacing w:val="62"/>
                <w:w w:val="105"/>
                <w:lang w:val="el-GR"/>
              </w:rPr>
              <w:t xml:space="preserve"> </w:t>
            </w:r>
            <w:r w:rsidRPr="00E705BF">
              <w:rPr>
                <w:w w:val="105"/>
                <w:lang w:val="el-GR"/>
              </w:rPr>
              <w:t>υποβάλλεται</w:t>
            </w:r>
            <w:r w:rsidRPr="00E705BF">
              <w:rPr>
                <w:spacing w:val="65"/>
                <w:w w:val="105"/>
                <w:lang w:val="el-GR"/>
              </w:rPr>
              <w:t xml:space="preserve"> </w:t>
            </w:r>
            <w:r w:rsidRPr="00E705BF">
              <w:rPr>
                <w:w w:val="105"/>
                <w:lang w:val="el-GR"/>
              </w:rPr>
              <w:t>με</w:t>
            </w:r>
            <w:r w:rsidRPr="00E705BF">
              <w:rPr>
                <w:spacing w:val="62"/>
                <w:w w:val="105"/>
                <w:lang w:val="el-GR"/>
              </w:rPr>
              <w:t xml:space="preserve"> </w:t>
            </w:r>
            <w:r w:rsidRPr="00E705BF">
              <w:rPr>
                <w:w w:val="105"/>
                <w:lang w:val="el-GR"/>
              </w:rPr>
              <w:t>την</w:t>
            </w:r>
            <w:r w:rsidRPr="00E705BF">
              <w:rPr>
                <w:spacing w:val="65"/>
                <w:w w:val="105"/>
                <w:lang w:val="el-GR"/>
              </w:rPr>
              <w:t xml:space="preserve"> </w:t>
            </w:r>
            <w:r w:rsidRPr="00E705BF">
              <w:rPr>
                <w:w w:val="105"/>
                <w:lang w:val="el-GR"/>
              </w:rPr>
              <w:t>έναρξη</w:t>
            </w:r>
            <w:r w:rsidRPr="00E705BF">
              <w:rPr>
                <w:spacing w:val="61"/>
                <w:w w:val="105"/>
                <w:lang w:val="el-GR"/>
              </w:rPr>
              <w:t xml:space="preserve"> </w:t>
            </w:r>
            <w:r w:rsidRPr="00E705BF">
              <w:rPr>
                <w:w w:val="105"/>
                <w:lang w:val="el-GR"/>
              </w:rPr>
              <w:t>της</w:t>
            </w:r>
            <w:r w:rsidRPr="00E705BF">
              <w:rPr>
                <w:spacing w:val="21"/>
                <w:w w:val="103"/>
                <w:lang w:val="el-GR"/>
              </w:rPr>
              <w:t xml:space="preserve"> </w:t>
            </w:r>
            <w:r w:rsidRPr="00E705BF">
              <w:rPr>
                <w:w w:val="105"/>
                <w:lang w:val="el-GR"/>
              </w:rPr>
              <w:t>σχετικής</w:t>
            </w:r>
            <w:r w:rsidRPr="00E705BF">
              <w:rPr>
                <w:spacing w:val="-32"/>
                <w:w w:val="105"/>
                <w:lang w:val="el-GR"/>
              </w:rPr>
              <w:t xml:space="preserve"> </w:t>
            </w:r>
            <w:r w:rsidRPr="00E705BF">
              <w:rPr>
                <w:w w:val="105"/>
                <w:lang w:val="el-GR"/>
              </w:rPr>
              <w:t>περιόδου</w:t>
            </w:r>
          </w:p>
          <w:p w14:paraId="57AE9A40" w14:textId="77777777" w:rsidR="001258A3" w:rsidRPr="00E705BF" w:rsidRDefault="001258A3" w:rsidP="001258A3">
            <w:pPr>
              <w:pStyle w:val="aff"/>
              <w:widowControl w:val="0"/>
              <w:numPr>
                <w:ilvl w:val="0"/>
                <w:numId w:val="202"/>
              </w:numPr>
              <w:suppressAutoHyphens w:val="0"/>
              <w:spacing w:after="0"/>
              <w:contextualSpacing w:val="0"/>
              <w:rPr>
                <w:rFonts w:eastAsia="Tahoma"/>
                <w:lang w:val="el-GR"/>
              </w:rPr>
            </w:pPr>
            <w:r w:rsidRPr="00E705BF">
              <w:rPr>
                <w:rFonts w:eastAsia="Tahoma"/>
                <w:w w:val="105"/>
                <w:lang w:val="el-GR"/>
              </w:rPr>
              <w:t>Αναλυτική</w:t>
            </w:r>
            <w:r w:rsidRPr="00E705BF">
              <w:rPr>
                <w:rFonts w:eastAsia="Tahoma"/>
                <w:spacing w:val="54"/>
                <w:w w:val="105"/>
                <w:lang w:val="el-GR"/>
              </w:rPr>
              <w:t xml:space="preserve"> </w:t>
            </w:r>
            <w:r w:rsidRPr="00E705BF">
              <w:rPr>
                <w:rFonts w:eastAsia="Tahoma"/>
                <w:w w:val="105"/>
                <w:lang w:val="el-GR"/>
              </w:rPr>
              <w:t>Καταγραφή</w:t>
            </w:r>
            <w:r w:rsidRPr="00E705BF">
              <w:rPr>
                <w:rFonts w:eastAsia="Tahoma"/>
                <w:spacing w:val="54"/>
                <w:w w:val="105"/>
                <w:lang w:val="el-GR"/>
              </w:rPr>
              <w:t xml:space="preserve"> </w:t>
            </w:r>
            <w:r w:rsidRPr="00E705BF">
              <w:rPr>
                <w:rFonts w:eastAsia="Tahoma"/>
                <w:w w:val="105"/>
                <w:lang w:val="el-GR"/>
              </w:rPr>
              <w:t>Πεπραγμένων</w:t>
            </w:r>
            <w:r w:rsidRPr="00E705BF">
              <w:rPr>
                <w:rFonts w:eastAsia="Tahoma"/>
                <w:spacing w:val="57"/>
                <w:w w:val="105"/>
                <w:lang w:val="el-GR"/>
              </w:rPr>
              <w:t xml:space="preserve"> </w:t>
            </w:r>
            <w:r w:rsidRPr="00E705BF">
              <w:rPr>
                <w:rFonts w:eastAsia="Tahoma"/>
                <w:w w:val="105"/>
                <w:lang w:val="el-GR"/>
              </w:rPr>
              <w:t>Συντήρησης</w:t>
            </w:r>
            <w:r w:rsidRPr="00E705BF">
              <w:rPr>
                <w:rFonts w:eastAsia="Tahoma"/>
                <w:spacing w:val="29"/>
                <w:w w:val="103"/>
                <w:lang w:val="el-GR"/>
              </w:rPr>
              <w:t xml:space="preserve"> </w:t>
            </w:r>
            <w:r w:rsidRPr="00E705BF">
              <w:rPr>
                <w:rFonts w:eastAsia="Tahoma"/>
                <w:w w:val="105"/>
                <w:lang w:val="el-GR"/>
              </w:rPr>
              <w:t>(Τακτικών</w:t>
            </w:r>
            <w:r w:rsidRPr="00E705BF">
              <w:rPr>
                <w:rFonts w:eastAsia="Tahoma"/>
                <w:spacing w:val="-20"/>
                <w:w w:val="105"/>
                <w:lang w:val="el-GR"/>
              </w:rPr>
              <w:t xml:space="preserve"> </w:t>
            </w:r>
            <w:r w:rsidRPr="00E705BF">
              <w:rPr>
                <w:rFonts w:eastAsia="Tahoma"/>
                <w:w w:val="105"/>
                <w:lang w:val="el-GR"/>
              </w:rPr>
              <w:t>–</w:t>
            </w:r>
            <w:r w:rsidRPr="00E705BF">
              <w:rPr>
                <w:rFonts w:eastAsia="Tahoma"/>
                <w:spacing w:val="-21"/>
                <w:w w:val="105"/>
                <w:lang w:val="el-GR"/>
              </w:rPr>
              <w:t xml:space="preserve"> </w:t>
            </w:r>
            <w:r w:rsidRPr="00E705BF">
              <w:rPr>
                <w:rFonts w:eastAsia="Tahoma"/>
                <w:w w:val="105"/>
                <w:lang w:val="el-GR"/>
              </w:rPr>
              <w:t>Έκτακτων</w:t>
            </w:r>
            <w:r w:rsidRPr="00E705BF">
              <w:rPr>
                <w:rFonts w:eastAsia="Tahoma"/>
                <w:spacing w:val="-23"/>
                <w:w w:val="105"/>
                <w:lang w:val="el-GR"/>
              </w:rPr>
              <w:t xml:space="preserve"> </w:t>
            </w:r>
            <w:r w:rsidRPr="00E705BF">
              <w:rPr>
                <w:rFonts w:eastAsia="Tahoma"/>
                <w:w w:val="105"/>
                <w:lang w:val="el-GR"/>
              </w:rPr>
              <w:t>Ενεργειών)</w:t>
            </w:r>
          </w:p>
          <w:p w14:paraId="60607140" w14:textId="77777777" w:rsidR="001258A3" w:rsidRPr="00BC0901" w:rsidRDefault="001258A3" w:rsidP="001258A3">
            <w:pPr>
              <w:pStyle w:val="aff"/>
              <w:widowControl w:val="0"/>
              <w:numPr>
                <w:ilvl w:val="0"/>
                <w:numId w:val="202"/>
              </w:numPr>
              <w:suppressAutoHyphens w:val="0"/>
              <w:spacing w:after="0"/>
              <w:contextualSpacing w:val="0"/>
              <w:rPr>
                <w:rFonts w:eastAsia="Tahoma"/>
                <w:w w:val="105"/>
                <w:lang w:val="el-GR"/>
              </w:rPr>
            </w:pPr>
            <w:r w:rsidRPr="00E705BF">
              <w:rPr>
                <w:w w:val="105"/>
                <w:lang w:val="el-GR"/>
              </w:rPr>
              <w:t>Τεκμηρίωση</w:t>
            </w:r>
            <w:r w:rsidRPr="00E705BF">
              <w:rPr>
                <w:spacing w:val="9"/>
                <w:w w:val="105"/>
                <w:lang w:val="el-GR"/>
              </w:rPr>
              <w:t xml:space="preserve"> </w:t>
            </w:r>
            <w:r w:rsidRPr="00E705BF">
              <w:rPr>
                <w:w w:val="105"/>
                <w:lang w:val="el-GR"/>
              </w:rPr>
              <w:t>πρόσθετων</w:t>
            </w:r>
            <w:r w:rsidRPr="00E705BF">
              <w:rPr>
                <w:spacing w:val="14"/>
                <w:w w:val="105"/>
                <w:lang w:val="el-GR"/>
              </w:rPr>
              <w:t xml:space="preserve"> </w:t>
            </w:r>
            <w:r w:rsidRPr="00E705BF">
              <w:rPr>
                <w:w w:val="105"/>
                <w:lang w:val="el-GR"/>
              </w:rPr>
              <w:t>προσαρμογών</w:t>
            </w:r>
            <w:r w:rsidRPr="00E705BF">
              <w:rPr>
                <w:spacing w:val="9"/>
                <w:w w:val="105"/>
                <w:lang w:val="el-GR"/>
              </w:rPr>
              <w:t xml:space="preserve"> </w:t>
            </w:r>
            <w:r w:rsidRPr="00E705BF">
              <w:rPr>
                <w:w w:val="105"/>
                <w:lang w:val="el-GR"/>
              </w:rPr>
              <w:t>και</w:t>
            </w:r>
            <w:r w:rsidRPr="00E705BF">
              <w:rPr>
                <w:spacing w:val="39"/>
                <w:w w:val="103"/>
                <w:lang w:val="el-GR"/>
              </w:rPr>
              <w:t xml:space="preserve"> </w:t>
            </w:r>
            <w:r w:rsidRPr="00E705BF">
              <w:rPr>
                <w:w w:val="105"/>
                <w:lang w:val="el-GR"/>
              </w:rPr>
              <w:t>παραμετροποιήσεων</w:t>
            </w:r>
            <w:r w:rsidRPr="00E705BF">
              <w:rPr>
                <w:spacing w:val="13"/>
                <w:w w:val="105"/>
                <w:lang w:val="el-GR"/>
              </w:rPr>
              <w:t xml:space="preserve"> </w:t>
            </w:r>
            <w:r w:rsidRPr="00E705BF">
              <w:rPr>
                <w:w w:val="105"/>
                <w:lang w:val="el-GR"/>
              </w:rPr>
              <w:t>σε</w:t>
            </w:r>
            <w:r w:rsidRPr="00E705BF">
              <w:rPr>
                <w:spacing w:val="12"/>
                <w:w w:val="105"/>
                <w:lang w:val="el-GR"/>
              </w:rPr>
              <w:t xml:space="preserve"> </w:t>
            </w:r>
            <w:r w:rsidRPr="00E705BF">
              <w:rPr>
                <w:w w:val="105"/>
                <w:lang w:val="el-GR"/>
              </w:rPr>
              <w:t>έτοιμο</w:t>
            </w:r>
            <w:r w:rsidRPr="00E705BF">
              <w:rPr>
                <w:spacing w:val="11"/>
                <w:w w:val="105"/>
                <w:lang w:val="el-GR"/>
              </w:rPr>
              <w:t xml:space="preserve"> </w:t>
            </w:r>
            <w:r w:rsidRPr="00E705BF">
              <w:rPr>
                <w:w w:val="105"/>
                <w:lang w:val="el-GR"/>
              </w:rPr>
              <w:t>λογισμικό</w:t>
            </w:r>
            <w:r w:rsidRPr="00E705BF">
              <w:rPr>
                <w:spacing w:val="10"/>
                <w:w w:val="105"/>
                <w:lang w:val="el-GR"/>
              </w:rPr>
              <w:t xml:space="preserve"> </w:t>
            </w:r>
            <w:r w:rsidRPr="00E705BF">
              <w:rPr>
                <w:w w:val="105"/>
                <w:lang w:val="el-GR"/>
              </w:rPr>
              <w:t>και</w:t>
            </w:r>
            <w:r w:rsidRPr="00E705BF">
              <w:rPr>
                <w:spacing w:val="25"/>
                <w:w w:val="103"/>
                <w:lang w:val="el-GR"/>
              </w:rPr>
              <w:t xml:space="preserve"> </w:t>
            </w:r>
            <w:r w:rsidRPr="00BC0901">
              <w:rPr>
                <w:rFonts w:eastAsia="Tahoma"/>
                <w:w w:val="105"/>
                <w:lang w:val="el-GR"/>
              </w:rPr>
              <w:t>εφαρμογών</w:t>
            </w:r>
          </w:p>
          <w:p w14:paraId="6EE58295" w14:textId="77777777" w:rsidR="001258A3" w:rsidRPr="00BC0901" w:rsidRDefault="001258A3" w:rsidP="001258A3">
            <w:pPr>
              <w:pStyle w:val="aff"/>
              <w:widowControl w:val="0"/>
              <w:numPr>
                <w:ilvl w:val="0"/>
                <w:numId w:val="202"/>
              </w:numPr>
              <w:suppressAutoHyphens w:val="0"/>
              <w:spacing w:after="0"/>
              <w:contextualSpacing w:val="0"/>
              <w:rPr>
                <w:rFonts w:eastAsia="Tahoma"/>
                <w:w w:val="105"/>
                <w:lang w:val="el-GR"/>
              </w:rPr>
            </w:pPr>
            <w:r w:rsidRPr="00BC0901">
              <w:rPr>
                <w:rFonts w:eastAsia="Tahoma"/>
                <w:w w:val="105"/>
                <w:lang w:val="el-GR"/>
              </w:rPr>
              <w:t>Παράδοση αντιτύπων όλων των μεταβολών ή επανεκδόσεων ή τροποποιήσεων των εγχειριδίων του έτοιμου λογισμικού και εφαρμογής/ών</w:t>
            </w:r>
          </w:p>
          <w:p w14:paraId="75CF8244" w14:textId="77777777" w:rsidR="001258A3" w:rsidRPr="00BC0901" w:rsidRDefault="001258A3" w:rsidP="001258A3">
            <w:pPr>
              <w:pStyle w:val="aff"/>
              <w:widowControl w:val="0"/>
              <w:numPr>
                <w:ilvl w:val="0"/>
                <w:numId w:val="202"/>
              </w:numPr>
              <w:suppressAutoHyphens w:val="0"/>
              <w:spacing w:after="0"/>
              <w:contextualSpacing w:val="0"/>
              <w:rPr>
                <w:rFonts w:eastAsia="Tahoma"/>
                <w:w w:val="105"/>
                <w:lang w:val="el-GR"/>
              </w:rPr>
            </w:pPr>
            <w:r w:rsidRPr="00BC0901">
              <w:rPr>
                <w:rFonts w:eastAsia="Tahoma"/>
                <w:w w:val="105"/>
                <w:lang w:val="el-GR"/>
              </w:rPr>
              <w:t>Τεκμηρίωση εγκαταστάσεων νέων εκδόσεων έτοιμου λογισμικού και εφαρμογής/ών</w:t>
            </w:r>
          </w:p>
          <w:p w14:paraId="34C55986" w14:textId="77777777" w:rsidR="001258A3" w:rsidRPr="00BC0901" w:rsidRDefault="001258A3" w:rsidP="001258A3">
            <w:pPr>
              <w:pStyle w:val="aff"/>
              <w:widowControl w:val="0"/>
              <w:numPr>
                <w:ilvl w:val="0"/>
                <w:numId w:val="202"/>
              </w:numPr>
              <w:suppressAutoHyphens w:val="0"/>
              <w:spacing w:after="0"/>
              <w:contextualSpacing w:val="0"/>
              <w:rPr>
                <w:rFonts w:eastAsia="Tahoma"/>
                <w:w w:val="105"/>
                <w:lang w:val="el-GR"/>
              </w:rPr>
            </w:pPr>
            <w:r w:rsidRPr="00BC0901">
              <w:rPr>
                <w:rFonts w:eastAsia="Tahoma"/>
                <w:w w:val="105"/>
                <w:lang w:val="el-GR"/>
              </w:rPr>
              <w:t>Έκθεση αξιολόγησης Περιόδου</w:t>
            </w:r>
          </w:p>
          <w:p w14:paraId="12083609" w14:textId="77777777" w:rsidR="001258A3" w:rsidRPr="00E705BF" w:rsidRDefault="001258A3" w:rsidP="000F240F">
            <w:pPr>
              <w:pStyle w:val="aff"/>
              <w:rPr>
                <w:rFonts w:eastAsia="Tahoma"/>
                <w:lang w:val="el-GR"/>
              </w:rPr>
            </w:pPr>
          </w:p>
        </w:tc>
        <w:tc>
          <w:tcPr>
            <w:tcW w:w="11" w:type="pct"/>
            <w:tcBorders>
              <w:top w:val="nil"/>
              <w:left w:val="single" w:sz="5" w:space="0" w:color="000000"/>
              <w:bottom w:val="nil"/>
              <w:right w:val="single" w:sz="5" w:space="0" w:color="000000"/>
            </w:tcBorders>
          </w:tcPr>
          <w:p w14:paraId="600DAE44" w14:textId="77777777" w:rsidR="001258A3" w:rsidRPr="00016BA2" w:rsidRDefault="001258A3" w:rsidP="000F240F">
            <w:pPr>
              <w:rPr>
                <w:lang w:val="el-GR"/>
              </w:rPr>
            </w:pPr>
          </w:p>
        </w:tc>
      </w:tr>
      <w:bookmarkEnd w:id="581"/>
    </w:tbl>
    <w:p w14:paraId="360D10B3" w14:textId="77777777" w:rsidR="001258A3" w:rsidRDefault="001258A3" w:rsidP="001258A3">
      <w:pPr>
        <w:rPr>
          <w:lang w:val="el-GR"/>
        </w:rPr>
      </w:pPr>
    </w:p>
    <w:p w14:paraId="2E4682DD" w14:textId="77777777" w:rsidR="001258A3" w:rsidRPr="006906D6" w:rsidRDefault="001258A3" w:rsidP="001258A3">
      <w:pPr>
        <w:rPr>
          <w:lang w:val="el-GR"/>
        </w:rPr>
      </w:pPr>
    </w:p>
    <w:p w14:paraId="621717F9" w14:textId="77777777" w:rsidR="001258A3" w:rsidRPr="00016BA2" w:rsidRDefault="001258A3" w:rsidP="001258A3">
      <w:pPr>
        <w:pStyle w:val="31"/>
        <w:ind w:left="630"/>
        <w:rPr>
          <w:bCs w:val="0"/>
        </w:rPr>
      </w:pPr>
      <w:bookmarkStart w:id="583" w:name="_TOC_250030"/>
      <w:bookmarkStart w:id="584" w:name="_Toc184138967"/>
      <w:r w:rsidRPr="00016BA2">
        <w:rPr>
          <w:w w:val="105"/>
        </w:rPr>
        <w:t>Τήρηση</w:t>
      </w:r>
      <w:r w:rsidRPr="00016BA2">
        <w:rPr>
          <w:spacing w:val="-21"/>
          <w:w w:val="105"/>
        </w:rPr>
        <w:t xml:space="preserve"> </w:t>
      </w:r>
      <w:r w:rsidRPr="00016BA2">
        <w:rPr>
          <w:w w:val="105"/>
        </w:rPr>
        <w:t>Εγγυημένου</w:t>
      </w:r>
      <w:r w:rsidRPr="00016BA2">
        <w:rPr>
          <w:spacing w:val="-20"/>
          <w:w w:val="105"/>
        </w:rPr>
        <w:t xml:space="preserve"> </w:t>
      </w:r>
      <w:r w:rsidRPr="00016BA2">
        <w:rPr>
          <w:w w:val="105"/>
        </w:rPr>
        <w:t>Επιπέδου</w:t>
      </w:r>
      <w:r w:rsidRPr="00016BA2">
        <w:rPr>
          <w:spacing w:val="-21"/>
          <w:w w:val="105"/>
        </w:rPr>
        <w:t xml:space="preserve"> </w:t>
      </w:r>
      <w:r w:rsidRPr="00016BA2">
        <w:rPr>
          <w:w w:val="105"/>
        </w:rPr>
        <w:t>Υπηρεσιών</w:t>
      </w:r>
      <w:r w:rsidRPr="00016BA2">
        <w:rPr>
          <w:spacing w:val="-21"/>
          <w:w w:val="105"/>
        </w:rPr>
        <w:t xml:space="preserve"> </w:t>
      </w:r>
      <w:r w:rsidRPr="00016BA2">
        <w:rPr>
          <w:w w:val="105"/>
        </w:rPr>
        <w:t>–</w:t>
      </w:r>
      <w:r w:rsidRPr="00016BA2">
        <w:rPr>
          <w:spacing w:val="-22"/>
          <w:w w:val="105"/>
        </w:rPr>
        <w:t xml:space="preserve"> </w:t>
      </w:r>
      <w:r w:rsidRPr="00016BA2">
        <w:rPr>
          <w:w w:val="105"/>
        </w:rPr>
        <w:t>Ρήτρες</w:t>
      </w:r>
      <w:bookmarkEnd w:id="583"/>
      <w:bookmarkEnd w:id="584"/>
    </w:p>
    <w:p w14:paraId="2AFF946F" w14:textId="77777777" w:rsidR="001258A3" w:rsidRPr="00016BA2" w:rsidRDefault="001258A3" w:rsidP="001258A3">
      <w:pPr>
        <w:rPr>
          <w:rFonts w:eastAsia="Tahoma"/>
          <w:b/>
          <w:bCs/>
        </w:rPr>
      </w:pPr>
    </w:p>
    <w:p w14:paraId="29EE2C29" w14:textId="77777777" w:rsidR="001258A3" w:rsidRDefault="001258A3" w:rsidP="001258A3">
      <w:pPr>
        <w:rPr>
          <w:w w:val="105"/>
          <w:lang w:val="el-GR"/>
        </w:rPr>
      </w:pPr>
      <w:r w:rsidRPr="00016BA2">
        <w:rPr>
          <w:w w:val="105"/>
          <w:lang w:val="el-GR"/>
        </w:rPr>
        <w:t>Ο</w:t>
      </w:r>
      <w:r w:rsidRPr="00016BA2">
        <w:rPr>
          <w:spacing w:val="21"/>
          <w:w w:val="105"/>
          <w:lang w:val="el-GR"/>
        </w:rPr>
        <w:t xml:space="preserve"> </w:t>
      </w:r>
      <w:r w:rsidRPr="00016BA2">
        <w:rPr>
          <w:w w:val="105"/>
          <w:lang w:val="el-GR"/>
        </w:rPr>
        <w:t>Ανάδοχος</w:t>
      </w:r>
      <w:r w:rsidRPr="00016BA2">
        <w:rPr>
          <w:spacing w:val="24"/>
          <w:w w:val="105"/>
          <w:lang w:val="el-GR"/>
        </w:rPr>
        <w:t xml:space="preserve"> </w:t>
      </w:r>
      <w:r w:rsidRPr="00016BA2">
        <w:rPr>
          <w:w w:val="105"/>
          <w:lang w:val="el-GR"/>
        </w:rPr>
        <w:t>υποχρεούται</w:t>
      </w:r>
      <w:r w:rsidRPr="00016BA2">
        <w:rPr>
          <w:spacing w:val="23"/>
          <w:w w:val="105"/>
          <w:lang w:val="el-GR"/>
        </w:rPr>
        <w:t xml:space="preserve"> </w:t>
      </w:r>
      <w:r w:rsidRPr="00016BA2">
        <w:rPr>
          <w:w w:val="105"/>
          <w:lang w:val="el-GR"/>
        </w:rPr>
        <w:t>να</w:t>
      </w:r>
      <w:r w:rsidRPr="00016BA2">
        <w:rPr>
          <w:spacing w:val="25"/>
          <w:w w:val="105"/>
          <w:lang w:val="el-GR"/>
        </w:rPr>
        <w:t xml:space="preserve"> </w:t>
      </w:r>
      <w:r w:rsidRPr="00016BA2">
        <w:rPr>
          <w:w w:val="105"/>
          <w:lang w:val="el-GR"/>
        </w:rPr>
        <w:t>υλοποιήσει</w:t>
      </w:r>
      <w:r w:rsidRPr="00016BA2">
        <w:rPr>
          <w:spacing w:val="23"/>
          <w:w w:val="105"/>
          <w:lang w:val="el-GR"/>
        </w:rPr>
        <w:t xml:space="preserve"> </w:t>
      </w:r>
      <w:r w:rsidRPr="00016BA2">
        <w:rPr>
          <w:w w:val="105"/>
          <w:lang w:val="el-GR"/>
        </w:rPr>
        <w:t>το</w:t>
      </w:r>
      <w:r w:rsidRPr="00016BA2">
        <w:rPr>
          <w:spacing w:val="22"/>
          <w:w w:val="105"/>
          <w:lang w:val="el-GR"/>
        </w:rPr>
        <w:t xml:space="preserve"> </w:t>
      </w:r>
      <w:r w:rsidRPr="00016BA2">
        <w:rPr>
          <w:w w:val="105"/>
          <w:lang w:val="el-GR"/>
        </w:rPr>
        <w:t>σύνολο</w:t>
      </w:r>
      <w:r w:rsidRPr="00016BA2">
        <w:rPr>
          <w:spacing w:val="21"/>
          <w:w w:val="105"/>
          <w:lang w:val="el-GR"/>
        </w:rPr>
        <w:t xml:space="preserve"> </w:t>
      </w:r>
      <w:r w:rsidRPr="00016BA2">
        <w:rPr>
          <w:w w:val="105"/>
          <w:lang w:val="el-GR"/>
        </w:rPr>
        <w:t>του</w:t>
      </w:r>
      <w:r w:rsidRPr="00016BA2">
        <w:rPr>
          <w:spacing w:val="21"/>
          <w:w w:val="105"/>
          <w:lang w:val="el-GR"/>
        </w:rPr>
        <w:t xml:space="preserve"> </w:t>
      </w:r>
      <w:r w:rsidRPr="00016BA2">
        <w:rPr>
          <w:w w:val="105"/>
          <w:lang w:val="el-GR"/>
        </w:rPr>
        <w:t>συστήματος</w:t>
      </w:r>
      <w:r w:rsidRPr="00016BA2">
        <w:rPr>
          <w:spacing w:val="21"/>
          <w:w w:val="105"/>
          <w:lang w:val="el-GR"/>
        </w:rPr>
        <w:t xml:space="preserve"> </w:t>
      </w:r>
      <w:r w:rsidRPr="00016BA2">
        <w:rPr>
          <w:w w:val="105"/>
          <w:lang w:val="el-GR"/>
        </w:rPr>
        <w:t>παρέχοντας</w:t>
      </w:r>
      <w:r w:rsidRPr="00016BA2">
        <w:rPr>
          <w:spacing w:val="23"/>
          <w:w w:val="105"/>
          <w:lang w:val="el-GR"/>
        </w:rPr>
        <w:t xml:space="preserve"> </w:t>
      </w:r>
      <w:r w:rsidRPr="00016BA2">
        <w:rPr>
          <w:w w:val="105"/>
          <w:lang w:val="el-GR"/>
        </w:rPr>
        <w:t>παράλληλα</w:t>
      </w:r>
      <w:r w:rsidRPr="00016BA2">
        <w:rPr>
          <w:spacing w:val="23"/>
          <w:w w:val="105"/>
          <w:lang w:val="el-GR"/>
        </w:rPr>
        <w:t xml:space="preserve"> </w:t>
      </w:r>
      <w:r w:rsidRPr="00016BA2">
        <w:rPr>
          <w:spacing w:val="-3"/>
          <w:w w:val="105"/>
          <w:lang w:val="el-GR"/>
        </w:rPr>
        <w:t>τις</w:t>
      </w:r>
      <w:r w:rsidRPr="00016BA2">
        <w:rPr>
          <w:spacing w:val="81"/>
          <w:w w:val="103"/>
          <w:lang w:val="el-GR"/>
        </w:rPr>
        <w:t xml:space="preserve"> </w:t>
      </w:r>
      <w:r w:rsidRPr="00016BA2">
        <w:rPr>
          <w:w w:val="105"/>
          <w:lang w:val="el-GR"/>
        </w:rPr>
        <w:t>απαιτούμενες</w:t>
      </w:r>
      <w:r w:rsidRPr="00016BA2">
        <w:rPr>
          <w:spacing w:val="-15"/>
          <w:w w:val="105"/>
          <w:lang w:val="el-GR"/>
        </w:rPr>
        <w:t xml:space="preserve"> </w:t>
      </w:r>
      <w:r w:rsidRPr="00016BA2">
        <w:rPr>
          <w:spacing w:val="-3"/>
          <w:w w:val="105"/>
          <w:lang w:val="el-GR"/>
        </w:rPr>
        <w:t>υπηρεσίες</w:t>
      </w:r>
      <w:r w:rsidRPr="00016BA2">
        <w:rPr>
          <w:spacing w:val="-17"/>
          <w:w w:val="105"/>
          <w:lang w:val="el-GR"/>
        </w:rPr>
        <w:t xml:space="preserve"> </w:t>
      </w:r>
      <w:r w:rsidRPr="00016BA2">
        <w:rPr>
          <w:w w:val="105"/>
          <w:lang w:val="el-GR"/>
        </w:rPr>
        <w:t>τεχνικής</w:t>
      </w:r>
      <w:r w:rsidRPr="00016BA2">
        <w:rPr>
          <w:spacing w:val="-17"/>
          <w:w w:val="105"/>
          <w:lang w:val="el-GR"/>
        </w:rPr>
        <w:t xml:space="preserve"> </w:t>
      </w:r>
      <w:r w:rsidRPr="00016BA2">
        <w:rPr>
          <w:w w:val="105"/>
          <w:lang w:val="el-GR"/>
        </w:rPr>
        <w:t>υποστήριξης,</w:t>
      </w:r>
      <w:r w:rsidRPr="00016BA2">
        <w:rPr>
          <w:spacing w:val="-17"/>
          <w:w w:val="105"/>
          <w:lang w:val="el-GR"/>
        </w:rPr>
        <w:t xml:space="preserve"> </w:t>
      </w:r>
      <w:r w:rsidRPr="00016BA2">
        <w:rPr>
          <w:w w:val="105"/>
          <w:lang w:val="el-GR"/>
        </w:rPr>
        <w:t>ώστε</w:t>
      </w:r>
      <w:r w:rsidRPr="00016BA2">
        <w:rPr>
          <w:spacing w:val="-17"/>
          <w:w w:val="105"/>
          <w:lang w:val="el-GR"/>
        </w:rPr>
        <w:t xml:space="preserve"> </w:t>
      </w:r>
      <w:r w:rsidRPr="00016BA2">
        <w:rPr>
          <w:w w:val="105"/>
          <w:lang w:val="el-GR"/>
        </w:rPr>
        <w:t>να</w:t>
      </w:r>
      <w:r w:rsidRPr="00016BA2">
        <w:rPr>
          <w:spacing w:val="-16"/>
          <w:w w:val="105"/>
          <w:lang w:val="el-GR"/>
        </w:rPr>
        <w:t xml:space="preserve"> </w:t>
      </w:r>
      <w:r w:rsidRPr="00016BA2">
        <w:rPr>
          <w:w w:val="105"/>
          <w:lang w:val="el-GR"/>
        </w:rPr>
        <w:t>τηρούνται</w:t>
      </w:r>
      <w:r w:rsidRPr="00016BA2">
        <w:rPr>
          <w:spacing w:val="-16"/>
          <w:w w:val="105"/>
          <w:lang w:val="el-GR"/>
        </w:rPr>
        <w:t xml:space="preserve"> </w:t>
      </w:r>
      <w:r w:rsidRPr="00016BA2">
        <w:rPr>
          <w:spacing w:val="-3"/>
          <w:w w:val="105"/>
          <w:lang w:val="el-GR"/>
        </w:rPr>
        <w:t>τα</w:t>
      </w:r>
      <w:r w:rsidRPr="00016BA2">
        <w:rPr>
          <w:spacing w:val="-18"/>
          <w:w w:val="105"/>
          <w:lang w:val="el-GR"/>
        </w:rPr>
        <w:t xml:space="preserve"> </w:t>
      </w:r>
      <w:r w:rsidRPr="00016BA2">
        <w:rPr>
          <w:w w:val="105"/>
          <w:lang w:val="el-GR"/>
        </w:rPr>
        <w:t>ελάχιστα</w:t>
      </w:r>
      <w:r w:rsidRPr="00016BA2">
        <w:rPr>
          <w:spacing w:val="-14"/>
          <w:w w:val="105"/>
          <w:lang w:val="el-GR"/>
        </w:rPr>
        <w:t xml:space="preserve"> </w:t>
      </w:r>
      <w:r w:rsidRPr="00016BA2">
        <w:rPr>
          <w:w w:val="105"/>
          <w:lang w:val="el-GR"/>
        </w:rPr>
        <w:t>όρια</w:t>
      </w:r>
      <w:r w:rsidRPr="00016BA2">
        <w:rPr>
          <w:spacing w:val="-17"/>
          <w:w w:val="105"/>
          <w:lang w:val="el-GR"/>
        </w:rPr>
        <w:t xml:space="preserve"> </w:t>
      </w:r>
      <w:r w:rsidRPr="00016BA2">
        <w:rPr>
          <w:w w:val="105"/>
          <w:lang w:val="el-GR"/>
        </w:rPr>
        <w:t>διαθεσιμότητας</w:t>
      </w:r>
      <w:r w:rsidRPr="00016BA2">
        <w:rPr>
          <w:spacing w:val="77"/>
          <w:w w:val="103"/>
          <w:lang w:val="el-GR"/>
        </w:rPr>
        <w:t xml:space="preserve"> </w:t>
      </w:r>
      <w:r w:rsidRPr="00016BA2">
        <w:rPr>
          <w:w w:val="105"/>
          <w:lang w:val="el-GR"/>
        </w:rPr>
        <w:t>που</w:t>
      </w:r>
      <w:r w:rsidRPr="00016BA2">
        <w:rPr>
          <w:spacing w:val="30"/>
          <w:w w:val="105"/>
          <w:lang w:val="el-GR"/>
        </w:rPr>
        <w:t xml:space="preserve"> </w:t>
      </w:r>
      <w:r w:rsidRPr="00016BA2">
        <w:rPr>
          <w:w w:val="105"/>
          <w:lang w:val="el-GR"/>
        </w:rPr>
        <w:t>ορίζονται</w:t>
      </w:r>
      <w:r w:rsidRPr="00016BA2">
        <w:rPr>
          <w:spacing w:val="29"/>
          <w:w w:val="105"/>
          <w:lang w:val="el-GR"/>
        </w:rPr>
        <w:t xml:space="preserve"> </w:t>
      </w:r>
      <w:r w:rsidRPr="00016BA2">
        <w:rPr>
          <w:w w:val="105"/>
          <w:lang w:val="el-GR"/>
        </w:rPr>
        <w:t>στη</w:t>
      </w:r>
      <w:r w:rsidRPr="00016BA2">
        <w:rPr>
          <w:spacing w:val="29"/>
          <w:w w:val="105"/>
          <w:lang w:val="el-GR"/>
        </w:rPr>
        <w:t xml:space="preserve"> </w:t>
      </w:r>
      <w:r w:rsidRPr="00016BA2">
        <w:rPr>
          <w:w w:val="105"/>
          <w:lang w:val="el-GR"/>
        </w:rPr>
        <w:t>συνέχεια.</w:t>
      </w:r>
      <w:r w:rsidRPr="00016BA2">
        <w:rPr>
          <w:spacing w:val="30"/>
          <w:w w:val="105"/>
          <w:lang w:val="el-GR"/>
        </w:rPr>
        <w:t xml:space="preserve"> </w:t>
      </w:r>
      <w:r w:rsidRPr="00016BA2">
        <w:rPr>
          <w:w w:val="105"/>
          <w:lang w:val="el-GR"/>
        </w:rPr>
        <w:t>Τονίζεται</w:t>
      </w:r>
      <w:r w:rsidRPr="00016BA2">
        <w:rPr>
          <w:spacing w:val="31"/>
          <w:w w:val="105"/>
          <w:lang w:val="el-GR"/>
        </w:rPr>
        <w:t xml:space="preserve"> </w:t>
      </w:r>
      <w:r w:rsidRPr="00016BA2">
        <w:rPr>
          <w:spacing w:val="-3"/>
          <w:w w:val="105"/>
          <w:lang w:val="el-GR"/>
        </w:rPr>
        <w:t>ότι</w:t>
      </w:r>
      <w:r w:rsidRPr="00016BA2">
        <w:rPr>
          <w:spacing w:val="32"/>
          <w:w w:val="105"/>
          <w:lang w:val="el-GR"/>
        </w:rPr>
        <w:t xml:space="preserve"> </w:t>
      </w:r>
      <w:r w:rsidRPr="00016BA2">
        <w:rPr>
          <w:w w:val="105"/>
          <w:lang w:val="el-GR"/>
        </w:rPr>
        <w:t>οι</w:t>
      </w:r>
      <w:r w:rsidRPr="00016BA2">
        <w:rPr>
          <w:spacing w:val="28"/>
          <w:w w:val="105"/>
          <w:lang w:val="el-GR"/>
        </w:rPr>
        <w:t xml:space="preserve"> </w:t>
      </w:r>
      <w:r w:rsidRPr="00016BA2">
        <w:rPr>
          <w:w w:val="105"/>
          <w:lang w:val="el-GR"/>
        </w:rPr>
        <w:t>όροι</w:t>
      </w:r>
      <w:r w:rsidRPr="00016BA2">
        <w:rPr>
          <w:spacing w:val="28"/>
          <w:w w:val="105"/>
          <w:lang w:val="el-GR"/>
        </w:rPr>
        <w:t xml:space="preserve"> </w:t>
      </w:r>
      <w:r w:rsidRPr="00016BA2">
        <w:rPr>
          <w:w w:val="105"/>
          <w:lang w:val="el-GR"/>
        </w:rPr>
        <w:t>που</w:t>
      </w:r>
      <w:r w:rsidRPr="00016BA2">
        <w:rPr>
          <w:spacing w:val="30"/>
          <w:w w:val="105"/>
          <w:lang w:val="el-GR"/>
        </w:rPr>
        <w:t xml:space="preserve"> </w:t>
      </w:r>
      <w:r w:rsidRPr="00016BA2">
        <w:rPr>
          <w:w w:val="105"/>
          <w:lang w:val="el-GR"/>
        </w:rPr>
        <w:t>αναφέρονται</w:t>
      </w:r>
      <w:r w:rsidRPr="00016BA2">
        <w:rPr>
          <w:spacing w:val="29"/>
          <w:w w:val="105"/>
          <w:lang w:val="el-GR"/>
        </w:rPr>
        <w:t xml:space="preserve"> </w:t>
      </w:r>
      <w:r w:rsidRPr="00016BA2">
        <w:rPr>
          <w:w w:val="105"/>
          <w:lang w:val="el-GR"/>
        </w:rPr>
        <w:t>στην</w:t>
      </w:r>
      <w:r w:rsidRPr="00016BA2">
        <w:rPr>
          <w:spacing w:val="29"/>
          <w:w w:val="105"/>
          <w:lang w:val="el-GR"/>
        </w:rPr>
        <w:t xml:space="preserve"> </w:t>
      </w:r>
      <w:r w:rsidRPr="00016BA2">
        <w:rPr>
          <w:w w:val="105"/>
          <w:lang w:val="el-GR"/>
        </w:rPr>
        <w:t>παρούσα</w:t>
      </w:r>
      <w:r w:rsidRPr="00016BA2">
        <w:rPr>
          <w:spacing w:val="28"/>
          <w:w w:val="105"/>
          <w:lang w:val="el-GR"/>
        </w:rPr>
        <w:t xml:space="preserve"> </w:t>
      </w:r>
      <w:r w:rsidRPr="00016BA2">
        <w:rPr>
          <w:w w:val="105"/>
          <w:lang w:val="el-GR"/>
        </w:rPr>
        <w:t>παράγραφο</w:t>
      </w:r>
      <w:r w:rsidRPr="00016BA2">
        <w:rPr>
          <w:spacing w:val="59"/>
          <w:w w:val="103"/>
          <w:lang w:val="el-GR"/>
        </w:rPr>
        <w:t xml:space="preserve"> </w:t>
      </w:r>
      <w:r w:rsidRPr="00016BA2">
        <w:rPr>
          <w:w w:val="105"/>
          <w:lang w:val="el-GR"/>
        </w:rPr>
        <w:t>ισχύουν</w:t>
      </w:r>
      <w:r w:rsidRPr="00016BA2">
        <w:rPr>
          <w:spacing w:val="-19"/>
          <w:w w:val="105"/>
          <w:lang w:val="el-GR"/>
        </w:rPr>
        <w:t xml:space="preserve"> </w:t>
      </w:r>
      <w:r w:rsidRPr="00016BA2">
        <w:rPr>
          <w:w w:val="105"/>
          <w:lang w:val="el-GR"/>
        </w:rPr>
        <w:t>για</w:t>
      </w:r>
      <w:r w:rsidRPr="00016BA2">
        <w:rPr>
          <w:spacing w:val="-18"/>
          <w:w w:val="105"/>
          <w:lang w:val="el-GR"/>
        </w:rPr>
        <w:t xml:space="preserve"> </w:t>
      </w:r>
      <w:r w:rsidRPr="00016BA2">
        <w:rPr>
          <w:w w:val="105"/>
          <w:lang w:val="el-GR"/>
        </w:rPr>
        <w:t>τις</w:t>
      </w:r>
      <w:r w:rsidRPr="00016BA2">
        <w:rPr>
          <w:spacing w:val="-20"/>
          <w:w w:val="105"/>
          <w:lang w:val="el-GR"/>
        </w:rPr>
        <w:t xml:space="preserve"> </w:t>
      </w:r>
      <w:r w:rsidRPr="00016BA2">
        <w:rPr>
          <w:w w:val="105"/>
          <w:lang w:val="el-GR"/>
        </w:rPr>
        <w:t>περιόδους</w:t>
      </w:r>
      <w:r w:rsidRPr="00016BA2">
        <w:rPr>
          <w:spacing w:val="-18"/>
          <w:w w:val="105"/>
          <w:lang w:val="el-GR"/>
        </w:rPr>
        <w:t xml:space="preserve"> </w:t>
      </w:r>
      <w:r w:rsidRPr="00016BA2">
        <w:rPr>
          <w:w w:val="105"/>
          <w:lang w:val="el-GR"/>
        </w:rPr>
        <w:t>εγγύησης</w:t>
      </w:r>
      <w:r w:rsidRPr="00016BA2">
        <w:rPr>
          <w:spacing w:val="-17"/>
          <w:w w:val="105"/>
          <w:lang w:val="el-GR"/>
        </w:rPr>
        <w:t xml:space="preserve"> </w:t>
      </w:r>
      <w:r w:rsidRPr="00016BA2">
        <w:rPr>
          <w:w w:val="105"/>
          <w:lang w:val="el-GR"/>
        </w:rPr>
        <w:t>και</w:t>
      </w:r>
      <w:r w:rsidRPr="00016BA2">
        <w:rPr>
          <w:spacing w:val="-20"/>
          <w:w w:val="105"/>
          <w:lang w:val="el-GR"/>
        </w:rPr>
        <w:t xml:space="preserve"> </w:t>
      </w:r>
      <w:r w:rsidRPr="00016BA2">
        <w:rPr>
          <w:w w:val="105"/>
          <w:lang w:val="el-GR"/>
        </w:rPr>
        <w:t>συντήρησης</w:t>
      </w:r>
      <w:r w:rsidRPr="00016BA2">
        <w:rPr>
          <w:spacing w:val="-16"/>
          <w:w w:val="105"/>
          <w:lang w:val="el-GR"/>
        </w:rPr>
        <w:t xml:space="preserve"> </w:t>
      </w:r>
      <w:r w:rsidRPr="00016BA2">
        <w:rPr>
          <w:w w:val="105"/>
          <w:lang w:val="el-GR"/>
        </w:rPr>
        <w:t>(για</w:t>
      </w:r>
      <w:r w:rsidRPr="00016BA2">
        <w:rPr>
          <w:spacing w:val="-20"/>
          <w:w w:val="105"/>
          <w:lang w:val="el-GR"/>
        </w:rPr>
        <w:t xml:space="preserve"> </w:t>
      </w:r>
      <w:r w:rsidRPr="00016BA2">
        <w:rPr>
          <w:w w:val="105"/>
          <w:lang w:val="el-GR"/>
        </w:rPr>
        <w:t>την</w:t>
      </w:r>
      <w:r w:rsidRPr="00016BA2">
        <w:rPr>
          <w:spacing w:val="-19"/>
          <w:w w:val="105"/>
          <w:lang w:val="el-GR"/>
        </w:rPr>
        <w:t xml:space="preserve"> </w:t>
      </w:r>
      <w:r w:rsidRPr="00016BA2">
        <w:rPr>
          <w:w w:val="105"/>
          <w:lang w:val="el-GR"/>
        </w:rPr>
        <w:t>τελευταία</w:t>
      </w:r>
      <w:r w:rsidRPr="00016BA2">
        <w:rPr>
          <w:spacing w:val="-19"/>
          <w:w w:val="105"/>
          <w:lang w:val="el-GR"/>
        </w:rPr>
        <w:t xml:space="preserve"> </w:t>
      </w:r>
      <w:r w:rsidRPr="00016BA2">
        <w:rPr>
          <w:w w:val="105"/>
          <w:lang w:val="el-GR"/>
        </w:rPr>
        <w:t>εφόσον</w:t>
      </w:r>
      <w:r w:rsidRPr="00016BA2">
        <w:rPr>
          <w:spacing w:val="-20"/>
          <w:w w:val="105"/>
          <w:lang w:val="el-GR"/>
        </w:rPr>
        <w:t xml:space="preserve"> </w:t>
      </w:r>
      <w:r w:rsidRPr="00016BA2">
        <w:rPr>
          <w:w w:val="105"/>
          <w:lang w:val="el-GR"/>
        </w:rPr>
        <w:t>υπογραφεί</w:t>
      </w:r>
      <w:r w:rsidRPr="00016BA2">
        <w:rPr>
          <w:spacing w:val="-20"/>
          <w:w w:val="105"/>
          <w:lang w:val="el-GR"/>
        </w:rPr>
        <w:t xml:space="preserve"> </w:t>
      </w:r>
      <w:r w:rsidRPr="00016BA2">
        <w:rPr>
          <w:w w:val="105"/>
          <w:lang w:val="el-GR"/>
        </w:rPr>
        <w:t>Σύμβαση</w:t>
      </w:r>
      <w:r w:rsidRPr="00016BA2">
        <w:rPr>
          <w:spacing w:val="55"/>
          <w:w w:val="103"/>
          <w:lang w:val="el-GR"/>
        </w:rPr>
        <w:t xml:space="preserve"> </w:t>
      </w:r>
      <w:r w:rsidRPr="00016BA2">
        <w:rPr>
          <w:w w:val="105"/>
          <w:lang w:val="el-GR"/>
        </w:rPr>
        <w:t>Συντήρησης).</w:t>
      </w:r>
    </w:p>
    <w:p w14:paraId="55297F0B" w14:textId="77777777" w:rsidR="001258A3" w:rsidRPr="00016BA2" w:rsidRDefault="001258A3" w:rsidP="001258A3">
      <w:pPr>
        <w:rPr>
          <w:b/>
          <w:bCs/>
        </w:rPr>
      </w:pPr>
      <w:r w:rsidRPr="00016BA2">
        <w:rPr>
          <w:w w:val="105"/>
          <w:u w:val="thick" w:color="000000"/>
        </w:rPr>
        <w:t>Ορισμοί:</w:t>
      </w:r>
    </w:p>
    <w:p w14:paraId="5826F777" w14:textId="77777777" w:rsidR="001258A3" w:rsidRPr="005E5E99" w:rsidRDefault="001258A3" w:rsidP="001258A3">
      <w:pPr>
        <w:pStyle w:val="aff"/>
        <w:widowControl w:val="0"/>
        <w:numPr>
          <w:ilvl w:val="0"/>
          <w:numId w:val="205"/>
        </w:numPr>
        <w:suppressAutoHyphens w:val="0"/>
        <w:spacing w:after="0"/>
        <w:contextualSpacing w:val="0"/>
        <w:rPr>
          <w:lang w:val="el-GR"/>
        </w:rPr>
      </w:pPr>
      <w:r w:rsidRPr="005E5E99">
        <w:rPr>
          <w:b/>
          <w:w w:val="105"/>
          <w:lang w:val="el-GR"/>
        </w:rPr>
        <w:t>Λογισμικό/Εφαρμογές:</w:t>
      </w:r>
      <w:r w:rsidRPr="005E5E99">
        <w:rPr>
          <w:b/>
          <w:spacing w:val="8"/>
          <w:w w:val="105"/>
          <w:lang w:val="el-GR"/>
        </w:rPr>
        <w:t xml:space="preserve"> </w:t>
      </w:r>
      <w:r w:rsidRPr="005E5E99">
        <w:rPr>
          <w:w w:val="105"/>
          <w:lang w:val="el-GR"/>
        </w:rPr>
        <w:t>το</w:t>
      </w:r>
      <w:r w:rsidRPr="005E5E99">
        <w:rPr>
          <w:spacing w:val="6"/>
          <w:w w:val="105"/>
          <w:lang w:val="el-GR"/>
        </w:rPr>
        <w:t xml:space="preserve"> </w:t>
      </w:r>
      <w:r w:rsidRPr="005E5E99">
        <w:rPr>
          <w:w w:val="105"/>
          <w:lang w:val="el-GR"/>
        </w:rPr>
        <w:t>σύνολο</w:t>
      </w:r>
      <w:r w:rsidRPr="005E5E99">
        <w:rPr>
          <w:spacing w:val="6"/>
          <w:w w:val="105"/>
          <w:lang w:val="el-GR"/>
        </w:rPr>
        <w:t xml:space="preserve"> </w:t>
      </w:r>
      <w:r w:rsidRPr="005E5E99">
        <w:rPr>
          <w:w w:val="105"/>
          <w:lang w:val="el-GR"/>
        </w:rPr>
        <w:t>των</w:t>
      </w:r>
      <w:r w:rsidRPr="005E5E99">
        <w:rPr>
          <w:spacing w:val="4"/>
          <w:w w:val="105"/>
          <w:lang w:val="el-GR"/>
        </w:rPr>
        <w:t xml:space="preserve"> </w:t>
      </w:r>
      <w:r w:rsidRPr="005E5E99">
        <w:rPr>
          <w:w w:val="105"/>
          <w:lang w:val="el-GR"/>
        </w:rPr>
        <w:t>διακριτών</w:t>
      </w:r>
      <w:r w:rsidRPr="005E5E99">
        <w:rPr>
          <w:spacing w:val="4"/>
          <w:w w:val="105"/>
          <w:lang w:val="el-GR"/>
        </w:rPr>
        <w:t xml:space="preserve"> </w:t>
      </w:r>
      <w:r w:rsidRPr="005E5E99">
        <w:rPr>
          <w:w w:val="105"/>
          <w:lang w:val="el-GR"/>
        </w:rPr>
        <w:t>μονάδων</w:t>
      </w:r>
      <w:r w:rsidRPr="005E5E99">
        <w:rPr>
          <w:spacing w:val="1"/>
          <w:w w:val="105"/>
          <w:lang w:val="el-GR"/>
        </w:rPr>
        <w:t xml:space="preserve"> </w:t>
      </w:r>
      <w:r w:rsidRPr="005E5E99">
        <w:rPr>
          <w:w w:val="105"/>
          <w:lang w:val="el-GR"/>
        </w:rPr>
        <w:t>λογισμικού/εφαρμογών</w:t>
      </w:r>
      <w:r w:rsidRPr="005E5E99">
        <w:rPr>
          <w:spacing w:val="5"/>
          <w:w w:val="105"/>
          <w:lang w:val="el-GR"/>
        </w:rPr>
        <w:t xml:space="preserve"> </w:t>
      </w:r>
      <w:r w:rsidRPr="005E5E99">
        <w:rPr>
          <w:w w:val="105"/>
          <w:lang w:val="el-GR"/>
        </w:rPr>
        <w:t>που</w:t>
      </w:r>
      <w:r w:rsidRPr="005E5E99">
        <w:rPr>
          <w:spacing w:val="67"/>
          <w:w w:val="103"/>
          <w:lang w:val="el-GR"/>
        </w:rPr>
        <w:t xml:space="preserve"> </w:t>
      </w:r>
      <w:r w:rsidRPr="005E5E99">
        <w:rPr>
          <w:w w:val="105"/>
          <w:lang w:val="el-GR"/>
        </w:rPr>
        <w:t>παραδόθηκαν/αναπτύχθηκαν</w:t>
      </w:r>
      <w:r w:rsidRPr="005E5E99">
        <w:rPr>
          <w:spacing w:val="-8"/>
          <w:w w:val="105"/>
          <w:lang w:val="el-GR"/>
        </w:rPr>
        <w:t xml:space="preserve"> </w:t>
      </w:r>
      <w:r w:rsidRPr="005E5E99">
        <w:rPr>
          <w:w w:val="105"/>
          <w:lang w:val="el-GR"/>
        </w:rPr>
        <w:t>στο</w:t>
      </w:r>
      <w:r w:rsidRPr="005E5E99">
        <w:rPr>
          <w:spacing w:val="-8"/>
          <w:w w:val="105"/>
          <w:lang w:val="el-GR"/>
        </w:rPr>
        <w:t xml:space="preserve"> </w:t>
      </w:r>
      <w:r w:rsidRPr="005E5E99">
        <w:rPr>
          <w:w w:val="105"/>
          <w:lang w:val="el-GR"/>
        </w:rPr>
        <w:t>πλαίσιο</w:t>
      </w:r>
      <w:r w:rsidRPr="005E5E99">
        <w:rPr>
          <w:spacing w:val="-7"/>
          <w:w w:val="105"/>
          <w:lang w:val="el-GR"/>
        </w:rPr>
        <w:t xml:space="preserve"> </w:t>
      </w:r>
      <w:r w:rsidRPr="005E5E99">
        <w:rPr>
          <w:spacing w:val="-3"/>
          <w:w w:val="105"/>
          <w:lang w:val="el-GR"/>
        </w:rPr>
        <w:t>της</w:t>
      </w:r>
      <w:r w:rsidRPr="005E5E99">
        <w:rPr>
          <w:spacing w:val="-4"/>
          <w:w w:val="105"/>
          <w:lang w:val="el-GR"/>
        </w:rPr>
        <w:t xml:space="preserve"> </w:t>
      </w:r>
      <w:r w:rsidRPr="005E5E99">
        <w:rPr>
          <w:w w:val="105"/>
          <w:lang w:val="el-GR"/>
        </w:rPr>
        <w:t>Σύμβασης,</w:t>
      </w:r>
      <w:r w:rsidRPr="005E5E99">
        <w:rPr>
          <w:spacing w:val="-5"/>
          <w:w w:val="105"/>
          <w:lang w:val="el-GR"/>
        </w:rPr>
        <w:t xml:space="preserve"> </w:t>
      </w:r>
      <w:r w:rsidRPr="005E5E99">
        <w:rPr>
          <w:w w:val="105"/>
          <w:lang w:val="el-GR"/>
        </w:rPr>
        <w:t>η</w:t>
      </w:r>
      <w:r w:rsidRPr="005E5E99">
        <w:rPr>
          <w:spacing w:val="-9"/>
          <w:w w:val="105"/>
          <w:lang w:val="el-GR"/>
        </w:rPr>
        <w:t xml:space="preserve"> </w:t>
      </w:r>
      <w:r w:rsidRPr="005E5E99">
        <w:rPr>
          <w:w w:val="105"/>
          <w:lang w:val="el-GR"/>
        </w:rPr>
        <w:t>εύρυθμη</w:t>
      </w:r>
      <w:r w:rsidRPr="005E5E99">
        <w:rPr>
          <w:spacing w:val="-7"/>
          <w:w w:val="105"/>
          <w:lang w:val="el-GR"/>
        </w:rPr>
        <w:t xml:space="preserve"> </w:t>
      </w:r>
      <w:r w:rsidRPr="005E5E99">
        <w:rPr>
          <w:w w:val="105"/>
          <w:lang w:val="el-GR"/>
        </w:rPr>
        <w:t>λειτουργία</w:t>
      </w:r>
      <w:r w:rsidRPr="005E5E99">
        <w:rPr>
          <w:spacing w:val="-8"/>
          <w:w w:val="105"/>
          <w:lang w:val="el-GR"/>
        </w:rPr>
        <w:t xml:space="preserve"> </w:t>
      </w:r>
      <w:r w:rsidRPr="005E5E99">
        <w:rPr>
          <w:w w:val="105"/>
          <w:lang w:val="el-GR"/>
        </w:rPr>
        <w:t>των</w:t>
      </w:r>
      <w:r w:rsidRPr="005E5E99">
        <w:rPr>
          <w:spacing w:val="-4"/>
          <w:w w:val="105"/>
          <w:lang w:val="el-GR"/>
        </w:rPr>
        <w:t xml:space="preserve"> </w:t>
      </w:r>
      <w:r w:rsidRPr="005E5E99">
        <w:rPr>
          <w:w w:val="105"/>
          <w:lang w:val="el-GR"/>
        </w:rPr>
        <w:t>οποίων</w:t>
      </w:r>
      <w:r w:rsidRPr="005E5E99">
        <w:rPr>
          <w:spacing w:val="71"/>
          <w:w w:val="103"/>
          <w:lang w:val="el-GR"/>
        </w:rPr>
        <w:t xml:space="preserve"> </w:t>
      </w:r>
      <w:r w:rsidRPr="005E5E99">
        <w:rPr>
          <w:w w:val="105"/>
          <w:lang w:val="el-GR"/>
        </w:rPr>
        <w:t>στηρίζει</w:t>
      </w:r>
      <w:r w:rsidRPr="005E5E99">
        <w:rPr>
          <w:spacing w:val="8"/>
          <w:w w:val="105"/>
          <w:lang w:val="el-GR"/>
        </w:rPr>
        <w:t xml:space="preserve"> </w:t>
      </w:r>
      <w:r w:rsidRPr="005E5E99">
        <w:rPr>
          <w:w w:val="105"/>
          <w:lang w:val="el-GR"/>
        </w:rPr>
        <w:t>τη</w:t>
      </w:r>
      <w:r w:rsidRPr="005E5E99">
        <w:rPr>
          <w:spacing w:val="7"/>
          <w:w w:val="105"/>
          <w:lang w:val="el-GR"/>
        </w:rPr>
        <w:t xml:space="preserve"> </w:t>
      </w:r>
      <w:r w:rsidRPr="005E5E99">
        <w:rPr>
          <w:w w:val="105"/>
          <w:lang w:val="el-GR"/>
        </w:rPr>
        <w:t>λειτουργικότητα</w:t>
      </w:r>
      <w:r w:rsidRPr="005E5E99">
        <w:rPr>
          <w:spacing w:val="8"/>
          <w:w w:val="105"/>
          <w:lang w:val="el-GR"/>
        </w:rPr>
        <w:t xml:space="preserve"> </w:t>
      </w:r>
      <w:r w:rsidRPr="005E5E99">
        <w:rPr>
          <w:w w:val="105"/>
          <w:lang w:val="el-GR"/>
        </w:rPr>
        <w:t>του</w:t>
      </w:r>
      <w:r w:rsidRPr="005E5E99">
        <w:rPr>
          <w:spacing w:val="6"/>
          <w:w w:val="105"/>
          <w:lang w:val="el-GR"/>
        </w:rPr>
        <w:t xml:space="preserve"> </w:t>
      </w:r>
      <w:r w:rsidRPr="005E5E99">
        <w:rPr>
          <w:w w:val="105"/>
          <w:lang w:val="el-GR"/>
        </w:rPr>
        <w:t>συστήματος,</w:t>
      </w:r>
      <w:r w:rsidRPr="005E5E99">
        <w:rPr>
          <w:spacing w:val="5"/>
          <w:w w:val="105"/>
          <w:lang w:val="el-GR"/>
        </w:rPr>
        <w:t xml:space="preserve"> </w:t>
      </w:r>
      <w:r w:rsidRPr="005E5E99">
        <w:rPr>
          <w:w w:val="105"/>
          <w:lang w:val="el-GR"/>
        </w:rPr>
        <w:t>δηλ.,</w:t>
      </w:r>
      <w:r w:rsidRPr="005E5E99">
        <w:rPr>
          <w:spacing w:val="9"/>
          <w:w w:val="105"/>
          <w:lang w:val="el-GR"/>
        </w:rPr>
        <w:t xml:space="preserve"> </w:t>
      </w:r>
      <w:r w:rsidRPr="005E5E99">
        <w:rPr>
          <w:w w:val="105"/>
          <w:lang w:val="el-GR"/>
        </w:rPr>
        <w:t>εφαρμογές</w:t>
      </w:r>
      <w:r w:rsidRPr="005E5E99">
        <w:rPr>
          <w:spacing w:val="6"/>
          <w:w w:val="105"/>
          <w:lang w:val="el-GR"/>
        </w:rPr>
        <w:t xml:space="preserve"> </w:t>
      </w:r>
      <w:r w:rsidRPr="005E5E99">
        <w:rPr>
          <w:w w:val="105"/>
          <w:lang w:val="el-GR"/>
        </w:rPr>
        <w:t>υποσυστημάτων,</w:t>
      </w:r>
      <w:r w:rsidRPr="005E5E99">
        <w:rPr>
          <w:spacing w:val="7"/>
          <w:w w:val="105"/>
          <w:lang w:val="el-GR"/>
        </w:rPr>
        <w:t xml:space="preserve"> </w:t>
      </w:r>
      <w:r w:rsidRPr="005E5E99">
        <w:rPr>
          <w:w w:val="105"/>
          <w:lang w:val="el-GR"/>
        </w:rPr>
        <w:t>εργαλεία</w:t>
      </w:r>
      <w:r w:rsidRPr="005E5E99">
        <w:rPr>
          <w:spacing w:val="71"/>
          <w:w w:val="103"/>
          <w:lang w:val="el-GR"/>
        </w:rPr>
        <w:t xml:space="preserve"> </w:t>
      </w:r>
      <w:r w:rsidRPr="005E5E99">
        <w:rPr>
          <w:w w:val="105"/>
          <w:lang w:val="el-GR"/>
        </w:rPr>
        <w:t>ανάπτυξης.</w:t>
      </w:r>
    </w:p>
    <w:p w14:paraId="69F06BDE" w14:textId="77777777" w:rsidR="001258A3" w:rsidRPr="005E5E99" w:rsidRDefault="001258A3" w:rsidP="001258A3">
      <w:pPr>
        <w:pStyle w:val="aff"/>
        <w:widowControl w:val="0"/>
        <w:numPr>
          <w:ilvl w:val="0"/>
          <w:numId w:val="205"/>
        </w:numPr>
        <w:suppressAutoHyphens w:val="0"/>
        <w:spacing w:after="0"/>
        <w:contextualSpacing w:val="0"/>
        <w:rPr>
          <w:lang w:val="el-GR"/>
        </w:rPr>
      </w:pPr>
      <w:r w:rsidRPr="005E5E99">
        <w:rPr>
          <w:b/>
          <w:bCs/>
          <w:w w:val="105"/>
          <w:lang w:val="el-GR"/>
        </w:rPr>
        <w:t>Βλάβη:</w:t>
      </w:r>
      <w:r w:rsidRPr="005E5E99">
        <w:rPr>
          <w:b/>
          <w:bCs/>
          <w:spacing w:val="56"/>
          <w:w w:val="105"/>
          <w:lang w:val="el-GR"/>
        </w:rPr>
        <w:t xml:space="preserve"> </w:t>
      </w:r>
      <w:r w:rsidRPr="005E5E99">
        <w:rPr>
          <w:w w:val="105"/>
          <w:lang w:val="el-GR"/>
        </w:rPr>
        <w:t>ζημιά</w:t>
      </w:r>
      <w:r w:rsidRPr="005E5E99">
        <w:rPr>
          <w:spacing w:val="53"/>
          <w:w w:val="105"/>
          <w:lang w:val="el-GR"/>
        </w:rPr>
        <w:t xml:space="preserve"> </w:t>
      </w:r>
      <w:r w:rsidRPr="005E5E99">
        <w:rPr>
          <w:w w:val="105"/>
          <w:lang w:val="el-GR"/>
        </w:rPr>
        <w:t>μέρους</w:t>
      </w:r>
      <w:r w:rsidRPr="005E5E99">
        <w:rPr>
          <w:spacing w:val="50"/>
          <w:w w:val="105"/>
          <w:lang w:val="el-GR"/>
        </w:rPr>
        <w:t xml:space="preserve"> </w:t>
      </w:r>
      <w:r w:rsidRPr="005E5E99">
        <w:rPr>
          <w:w w:val="105"/>
          <w:lang w:val="el-GR"/>
        </w:rPr>
        <w:t>ή</w:t>
      </w:r>
      <w:r w:rsidRPr="005E5E99">
        <w:rPr>
          <w:spacing w:val="53"/>
          <w:w w:val="105"/>
          <w:lang w:val="el-GR"/>
        </w:rPr>
        <w:t xml:space="preserve"> </w:t>
      </w:r>
      <w:r w:rsidRPr="005E5E99">
        <w:rPr>
          <w:w w:val="105"/>
          <w:lang w:val="el-GR"/>
        </w:rPr>
        <w:t>όλης</w:t>
      </w:r>
      <w:r w:rsidRPr="005E5E99">
        <w:rPr>
          <w:spacing w:val="52"/>
          <w:w w:val="105"/>
          <w:lang w:val="el-GR"/>
        </w:rPr>
        <w:t xml:space="preserve"> </w:t>
      </w:r>
      <w:r w:rsidRPr="005E5E99">
        <w:rPr>
          <w:w w:val="105"/>
          <w:lang w:val="el-GR"/>
        </w:rPr>
        <w:t>της</w:t>
      </w:r>
      <w:r w:rsidRPr="005E5E99">
        <w:rPr>
          <w:spacing w:val="50"/>
          <w:w w:val="105"/>
          <w:lang w:val="el-GR"/>
        </w:rPr>
        <w:t xml:space="preserve"> </w:t>
      </w:r>
      <w:r w:rsidRPr="005E5E99">
        <w:rPr>
          <w:w w:val="105"/>
          <w:lang w:val="el-GR"/>
        </w:rPr>
        <w:t>διακριτής</w:t>
      </w:r>
      <w:r w:rsidRPr="005E5E99">
        <w:rPr>
          <w:spacing w:val="49"/>
          <w:w w:val="105"/>
          <w:lang w:val="el-GR"/>
        </w:rPr>
        <w:t xml:space="preserve"> </w:t>
      </w:r>
      <w:r w:rsidRPr="005E5E99">
        <w:rPr>
          <w:w w:val="105"/>
          <w:lang w:val="el-GR"/>
        </w:rPr>
        <w:t>μονάδας</w:t>
      </w:r>
      <w:r w:rsidRPr="005E5E99">
        <w:rPr>
          <w:spacing w:val="54"/>
          <w:w w:val="105"/>
          <w:lang w:val="el-GR"/>
        </w:rPr>
        <w:t xml:space="preserve"> </w:t>
      </w:r>
      <w:r w:rsidRPr="005E5E99">
        <w:rPr>
          <w:w w:val="105"/>
          <w:lang w:val="el-GR"/>
        </w:rPr>
        <w:t>λογισμικού/εφαρμογών,</w:t>
      </w:r>
      <w:r w:rsidRPr="005E5E99">
        <w:rPr>
          <w:spacing w:val="53"/>
          <w:w w:val="105"/>
          <w:lang w:val="el-GR"/>
        </w:rPr>
        <w:t xml:space="preserve"> </w:t>
      </w:r>
      <w:r w:rsidRPr="005E5E99">
        <w:rPr>
          <w:w w:val="105"/>
          <w:lang w:val="el-GR"/>
        </w:rPr>
        <w:t>η</w:t>
      </w:r>
      <w:r w:rsidRPr="005E5E99">
        <w:rPr>
          <w:spacing w:val="48"/>
          <w:w w:val="105"/>
          <w:lang w:val="el-GR"/>
        </w:rPr>
        <w:t xml:space="preserve"> </w:t>
      </w:r>
      <w:r w:rsidRPr="005E5E99">
        <w:rPr>
          <w:w w:val="105"/>
          <w:lang w:val="el-GR"/>
        </w:rPr>
        <w:t>οποία</w:t>
      </w:r>
      <w:r w:rsidRPr="005E5E99">
        <w:rPr>
          <w:spacing w:val="71"/>
          <w:w w:val="103"/>
          <w:lang w:val="el-GR"/>
        </w:rPr>
        <w:t xml:space="preserve"> </w:t>
      </w:r>
      <w:r w:rsidRPr="005E5E99">
        <w:rPr>
          <w:w w:val="105"/>
          <w:lang w:val="el-GR"/>
        </w:rPr>
        <w:t>επηρεάζει</w:t>
      </w:r>
      <w:r w:rsidRPr="005E5E99">
        <w:rPr>
          <w:spacing w:val="-8"/>
          <w:w w:val="105"/>
          <w:lang w:val="el-GR"/>
        </w:rPr>
        <w:t xml:space="preserve"> </w:t>
      </w:r>
      <w:r w:rsidRPr="005E5E99">
        <w:rPr>
          <w:w w:val="105"/>
          <w:lang w:val="el-GR"/>
        </w:rPr>
        <w:t>άμεσα</w:t>
      </w:r>
      <w:r w:rsidRPr="005E5E99">
        <w:rPr>
          <w:spacing w:val="-8"/>
          <w:w w:val="105"/>
          <w:lang w:val="el-GR"/>
        </w:rPr>
        <w:t xml:space="preserve"> </w:t>
      </w:r>
      <w:r w:rsidRPr="005E5E99">
        <w:rPr>
          <w:spacing w:val="-3"/>
          <w:w w:val="105"/>
          <w:lang w:val="el-GR"/>
        </w:rPr>
        <w:t>και</w:t>
      </w:r>
      <w:r w:rsidRPr="005E5E99">
        <w:rPr>
          <w:spacing w:val="-6"/>
          <w:w w:val="105"/>
          <w:lang w:val="el-GR"/>
        </w:rPr>
        <w:t xml:space="preserve"> </w:t>
      </w:r>
      <w:r w:rsidRPr="005E5E99">
        <w:rPr>
          <w:w w:val="105"/>
          <w:lang w:val="el-GR"/>
        </w:rPr>
        <w:t>αρνητικά</w:t>
      </w:r>
      <w:r w:rsidRPr="005E5E99">
        <w:rPr>
          <w:spacing w:val="-9"/>
          <w:w w:val="105"/>
          <w:lang w:val="el-GR"/>
        </w:rPr>
        <w:t xml:space="preserve"> </w:t>
      </w:r>
      <w:r w:rsidRPr="005E5E99">
        <w:rPr>
          <w:w w:val="105"/>
          <w:lang w:val="el-GR"/>
        </w:rPr>
        <w:t>την</w:t>
      </w:r>
      <w:r w:rsidRPr="005E5E99">
        <w:rPr>
          <w:spacing w:val="-7"/>
          <w:w w:val="105"/>
          <w:lang w:val="el-GR"/>
        </w:rPr>
        <w:t xml:space="preserve"> </w:t>
      </w:r>
      <w:r w:rsidRPr="005E5E99">
        <w:rPr>
          <w:w w:val="105"/>
          <w:lang w:val="el-GR"/>
        </w:rPr>
        <w:t>διαθεσιμότητα</w:t>
      </w:r>
      <w:r w:rsidRPr="005E5E99">
        <w:rPr>
          <w:spacing w:val="-10"/>
          <w:w w:val="105"/>
          <w:lang w:val="el-GR"/>
        </w:rPr>
        <w:t xml:space="preserve"> </w:t>
      </w:r>
      <w:r w:rsidRPr="005E5E99">
        <w:rPr>
          <w:w w:val="105"/>
          <w:lang w:val="el-GR"/>
        </w:rPr>
        <w:t>ή</w:t>
      </w:r>
      <w:r w:rsidRPr="005E5E99">
        <w:rPr>
          <w:spacing w:val="-9"/>
          <w:w w:val="105"/>
          <w:lang w:val="el-GR"/>
        </w:rPr>
        <w:t xml:space="preserve"> </w:t>
      </w:r>
      <w:r w:rsidRPr="005E5E99">
        <w:rPr>
          <w:w w:val="105"/>
          <w:lang w:val="el-GR"/>
        </w:rPr>
        <w:t>απόδοση</w:t>
      </w:r>
      <w:r w:rsidRPr="005E5E99">
        <w:rPr>
          <w:spacing w:val="-9"/>
          <w:w w:val="105"/>
          <w:lang w:val="el-GR"/>
        </w:rPr>
        <w:t xml:space="preserve"> </w:t>
      </w:r>
      <w:r w:rsidRPr="005E5E99">
        <w:rPr>
          <w:w w:val="105"/>
          <w:lang w:val="el-GR"/>
        </w:rPr>
        <w:t>του</w:t>
      </w:r>
      <w:r w:rsidRPr="005E5E99">
        <w:rPr>
          <w:spacing w:val="-9"/>
          <w:w w:val="105"/>
          <w:lang w:val="el-GR"/>
        </w:rPr>
        <w:t xml:space="preserve"> </w:t>
      </w:r>
      <w:r w:rsidRPr="005E5E99">
        <w:rPr>
          <w:spacing w:val="-3"/>
          <w:w w:val="105"/>
          <w:lang w:val="el-GR"/>
        </w:rPr>
        <w:t>εν</w:t>
      </w:r>
      <w:r w:rsidRPr="005E5E99">
        <w:rPr>
          <w:spacing w:val="-7"/>
          <w:w w:val="105"/>
          <w:lang w:val="el-GR"/>
        </w:rPr>
        <w:t xml:space="preserve"> </w:t>
      </w:r>
      <w:r w:rsidRPr="005E5E99">
        <w:rPr>
          <w:w w:val="105"/>
          <w:lang w:val="el-GR"/>
        </w:rPr>
        <w:t>λόγω</w:t>
      </w:r>
      <w:r w:rsidRPr="005E5E99">
        <w:rPr>
          <w:spacing w:val="-10"/>
          <w:w w:val="105"/>
          <w:lang w:val="el-GR"/>
        </w:rPr>
        <w:t xml:space="preserve"> </w:t>
      </w:r>
      <w:r w:rsidRPr="005E5E99">
        <w:rPr>
          <w:w w:val="105"/>
          <w:lang w:val="el-GR"/>
        </w:rPr>
        <w:t>στοιχείου</w:t>
      </w:r>
      <w:r w:rsidRPr="005E5E99">
        <w:rPr>
          <w:spacing w:val="-8"/>
          <w:w w:val="105"/>
          <w:lang w:val="el-GR"/>
        </w:rPr>
        <w:t xml:space="preserve"> </w:t>
      </w:r>
      <w:r w:rsidRPr="005E5E99">
        <w:rPr>
          <w:spacing w:val="-3"/>
          <w:w w:val="105"/>
          <w:lang w:val="el-GR"/>
        </w:rPr>
        <w:t>και</w:t>
      </w:r>
      <w:r w:rsidRPr="005E5E99">
        <w:rPr>
          <w:spacing w:val="-7"/>
          <w:w w:val="105"/>
          <w:lang w:val="el-GR"/>
        </w:rPr>
        <w:t xml:space="preserve"> </w:t>
      </w:r>
      <w:r w:rsidRPr="005E5E99">
        <w:rPr>
          <w:w w:val="105"/>
          <w:lang w:val="el-GR"/>
        </w:rPr>
        <w:t>κατ’</w:t>
      </w:r>
      <w:r w:rsidRPr="005E5E99">
        <w:rPr>
          <w:spacing w:val="95"/>
          <w:w w:val="103"/>
          <w:lang w:val="el-GR"/>
        </w:rPr>
        <w:t xml:space="preserve"> </w:t>
      </w:r>
      <w:r w:rsidRPr="005E5E99">
        <w:rPr>
          <w:w w:val="105"/>
          <w:lang w:val="el-GR"/>
        </w:rPr>
        <w:t>επέκταση</w:t>
      </w:r>
      <w:r w:rsidRPr="005E5E99">
        <w:rPr>
          <w:spacing w:val="-22"/>
          <w:w w:val="105"/>
          <w:lang w:val="el-GR"/>
        </w:rPr>
        <w:t xml:space="preserve"> </w:t>
      </w:r>
      <w:r w:rsidRPr="005E5E99">
        <w:rPr>
          <w:w w:val="105"/>
          <w:lang w:val="el-GR"/>
        </w:rPr>
        <w:t>τις</w:t>
      </w:r>
      <w:r w:rsidRPr="005E5E99">
        <w:rPr>
          <w:spacing w:val="-20"/>
          <w:w w:val="105"/>
          <w:lang w:val="el-GR"/>
        </w:rPr>
        <w:t xml:space="preserve"> </w:t>
      </w:r>
      <w:r w:rsidRPr="005E5E99">
        <w:rPr>
          <w:w w:val="105"/>
          <w:lang w:val="el-GR"/>
        </w:rPr>
        <w:t>προσφερόμενες</w:t>
      </w:r>
      <w:r w:rsidRPr="005E5E99">
        <w:rPr>
          <w:spacing w:val="-20"/>
          <w:w w:val="105"/>
          <w:lang w:val="el-GR"/>
        </w:rPr>
        <w:t xml:space="preserve"> </w:t>
      </w:r>
      <w:r w:rsidRPr="005E5E99">
        <w:rPr>
          <w:w w:val="105"/>
          <w:lang w:val="el-GR"/>
        </w:rPr>
        <w:t>υπηρεσίες</w:t>
      </w:r>
      <w:r w:rsidRPr="005E5E99">
        <w:rPr>
          <w:spacing w:val="-20"/>
          <w:w w:val="105"/>
          <w:lang w:val="el-GR"/>
        </w:rPr>
        <w:t xml:space="preserve"> </w:t>
      </w:r>
      <w:r w:rsidRPr="005E5E99">
        <w:rPr>
          <w:w w:val="105"/>
          <w:lang w:val="el-GR"/>
        </w:rPr>
        <w:t>του</w:t>
      </w:r>
      <w:r w:rsidRPr="005E5E99">
        <w:rPr>
          <w:spacing w:val="-20"/>
          <w:w w:val="105"/>
          <w:lang w:val="el-GR"/>
        </w:rPr>
        <w:t xml:space="preserve"> </w:t>
      </w:r>
      <w:r w:rsidRPr="005E5E99">
        <w:rPr>
          <w:w w:val="105"/>
          <w:lang w:val="el-GR"/>
        </w:rPr>
        <w:t>Συστήματος.</w:t>
      </w:r>
    </w:p>
    <w:p w14:paraId="4767031B" w14:textId="77777777" w:rsidR="001258A3" w:rsidRPr="005E5E99" w:rsidRDefault="001258A3" w:rsidP="001258A3">
      <w:pPr>
        <w:pStyle w:val="aff"/>
        <w:widowControl w:val="0"/>
        <w:numPr>
          <w:ilvl w:val="0"/>
          <w:numId w:val="205"/>
        </w:numPr>
        <w:suppressAutoHyphens w:val="0"/>
        <w:spacing w:after="0"/>
        <w:contextualSpacing w:val="0"/>
        <w:rPr>
          <w:lang w:val="el-GR"/>
        </w:rPr>
      </w:pPr>
      <w:r w:rsidRPr="005E5E99">
        <w:rPr>
          <w:b/>
          <w:bCs/>
          <w:w w:val="105"/>
          <w:lang w:val="el-GR"/>
        </w:rPr>
        <w:t>Δυσλειτουργία:</w:t>
      </w:r>
      <w:r w:rsidRPr="005E5E99">
        <w:rPr>
          <w:b/>
          <w:bCs/>
          <w:spacing w:val="31"/>
          <w:w w:val="105"/>
          <w:lang w:val="el-GR"/>
        </w:rPr>
        <w:t xml:space="preserve"> </w:t>
      </w:r>
      <w:r w:rsidRPr="005E5E99">
        <w:rPr>
          <w:w w:val="105"/>
          <w:lang w:val="el-GR"/>
        </w:rPr>
        <w:t>ζημιά</w:t>
      </w:r>
      <w:r w:rsidRPr="005E5E99">
        <w:rPr>
          <w:spacing w:val="24"/>
          <w:w w:val="105"/>
          <w:lang w:val="el-GR"/>
        </w:rPr>
        <w:t xml:space="preserve"> </w:t>
      </w:r>
      <w:r w:rsidRPr="005E5E99">
        <w:rPr>
          <w:w w:val="105"/>
          <w:lang w:val="el-GR"/>
        </w:rPr>
        <w:t>μέρους</w:t>
      </w:r>
      <w:r w:rsidRPr="005E5E99">
        <w:rPr>
          <w:spacing w:val="24"/>
          <w:w w:val="105"/>
          <w:lang w:val="el-GR"/>
        </w:rPr>
        <w:t xml:space="preserve"> </w:t>
      </w:r>
      <w:r w:rsidRPr="005E5E99">
        <w:rPr>
          <w:w w:val="105"/>
          <w:lang w:val="el-GR"/>
        </w:rPr>
        <w:t>ή</w:t>
      </w:r>
      <w:r w:rsidRPr="005E5E99">
        <w:rPr>
          <w:spacing w:val="25"/>
          <w:w w:val="105"/>
          <w:lang w:val="el-GR"/>
        </w:rPr>
        <w:t xml:space="preserve"> </w:t>
      </w:r>
      <w:r w:rsidRPr="005E5E99">
        <w:rPr>
          <w:w w:val="105"/>
          <w:lang w:val="el-GR"/>
        </w:rPr>
        <w:t>όλης</w:t>
      </w:r>
      <w:r w:rsidRPr="005E5E99">
        <w:rPr>
          <w:spacing w:val="25"/>
          <w:w w:val="105"/>
          <w:lang w:val="el-GR"/>
        </w:rPr>
        <w:t xml:space="preserve"> </w:t>
      </w:r>
      <w:r w:rsidRPr="005E5E99">
        <w:rPr>
          <w:w w:val="105"/>
          <w:lang w:val="el-GR"/>
        </w:rPr>
        <w:t>της</w:t>
      </w:r>
      <w:r w:rsidRPr="005E5E99">
        <w:rPr>
          <w:spacing w:val="27"/>
          <w:w w:val="105"/>
          <w:lang w:val="el-GR"/>
        </w:rPr>
        <w:t xml:space="preserve"> </w:t>
      </w:r>
      <w:r w:rsidRPr="005E5E99">
        <w:rPr>
          <w:w w:val="105"/>
          <w:lang w:val="el-GR"/>
        </w:rPr>
        <w:t>διακριτής</w:t>
      </w:r>
      <w:r w:rsidRPr="005E5E99">
        <w:rPr>
          <w:spacing w:val="27"/>
          <w:w w:val="105"/>
          <w:lang w:val="el-GR"/>
        </w:rPr>
        <w:t xml:space="preserve"> </w:t>
      </w:r>
      <w:r w:rsidRPr="005E5E99">
        <w:rPr>
          <w:w w:val="105"/>
          <w:lang w:val="el-GR"/>
        </w:rPr>
        <w:t>μονάδας</w:t>
      </w:r>
      <w:r w:rsidRPr="005E5E99">
        <w:rPr>
          <w:spacing w:val="23"/>
          <w:w w:val="105"/>
          <w:lang w:val="el-GR"/>
        </w:rPr>
        <w:t xml:space="preserve"> </w:t>
      </w:r>
      <w:r w:rsidRPr="005E5E99">
        <w:rPr>
          <w:w w:val="105"/>
          <w:lang w:val="el-GR"/>
        </w:rPr>
        <w:t>λογισμικού/εφαρμογών,</w:t>
      </w:r>
      <w:r w:rsidRPr="005E5E99">
        <w:rPr>
          <w:spacing w:val="27"/>
          <w:w w:val="105"/>
          <w:lang w:val="el-GR"/>
        </w:rPr>
        <w:t xml:space="preserve"> </w:t>
      </w:r>
      <w:r w:rsidRPr="005E5E99">
        <w:rPr>
          <w:w w:val="105"/>
          <w:lang w:val="el-GR"/>
        </w:rPr>
        <w:t>η</w:t>
      </w:r>
      <w:r w:rsidRPr="005E5E99">
        <w:rPr>
          <w:spacing w:val="69"/>
          <w:w w:val="103"/>
          <w:lang w:val="el-GR"/>
        </w:rPr>
        <w:t xml:space="preserve"> </w:t>
      </w:r>
      <w:r w:rsidRPr="005E5E99">
        <w:rPr>
          <w:w w:val="105"/>
          <w:lang w:val="el-GR"/>
        </w:rPr>
        <w:t>οποία</w:t>
      </w:r>
      <w:r w:rsidRPr="005E5E99">
        <w:rPr>
          <w:spacing w:val="-23"/>
          <w:w w:val="105"/>
          <w:lang w:val="el-GR"/>
        </w:rPr>
        <w:t xml:space="preserve"> </w:t>
      </w:r>
      <w:r w:rsidRPr="005E5E99">
        <w:rPr>
          <w:w w:val="105"/>
          <w:u w:val="single" w:color="000000"/>
          <w:lang w:val="el-GR"/>
        </w:rPr>
        <w:t>δεν</w:t>
      </w:r>
      <w:r w:rsidRPr="005E5E99">
        <w:rPr>
          <w:spacing w:val="-23"/>
          <w:w w:val="105"/>
          <w:u w:val="single" w:color="000000"/>
          <w:lang w:val="el-GR"/>
        </w:rPr>
        <w:t xml:space="preserve"> </w:t>
      </w:r>
      <w:r w:rsidRPr="005E5E99">
        <w:rPr>
          <w:w w:val="105"/>
          <w:lang w:val="el-GR"/>
        </w:rPr>
        <w:t>επηρεάζει</w:t>
      </w:r>
      <w:r w:rsidRPr="005E5E99">
        <w:rPr>
          <w:spacing w:val="-20"/>
          <w:w w:val="105"/>
          <w:lang w:val="el-GR"/>
        </w:rPr>
        <w:t xml:space="preserve"> </w:t>
      </w:r>
      <w:r w:rsidRPr="005E5E99">
        <w:rPr>
          <w:w w:val="105"/>
          <w:lang w:val="el-GR"/>
        </w:rPr>
        <w:t>άμεσα</w:t>
      </w:r>
      <w:r w:rsidRPr="005E5E99">
        <w:rPr>
          <w:spacing w:val="-24"/>
          <w:w w:val="105"/>
          <w:lang w:val="el-GR"/>
        </w:rPr>
        <w:t xml:space="preserve"> </w:t>
      </w:r>
      <w:r w:rsidRPr="005E5E99">
        <w:rPr>
          <w:w w:val="105"/>
          <w:lang w:val="el-GR"/>
        </w:rPr>
        <w:t>και</w:t>
      </w:r>
      <w:r w:rsidRPr="005E5E99">
        <w:rPr>
          <w:spacing w:val="-22"/>
          <w:w w:val="105"/>
          <w:lang w:val="el-GR"/>
        </w:rPr>
        <w:t xml:space="preserve"> </w:t>
      </w:r>
      <w:r w:rsidRPr="005E5E99">
        <w:rPr>
          <w:w w:val="105"/>
          <w:lang w:val="el-GR"/>
        </w:rPr>
        <w:t>αρνητικά</w:t>
      </w:r>
      <w:r w:rsidRPr="005E5E99">
        <w:rPr>
          <w:spacing w:val="-21"/>
          <w:w w:val="105"/>
          <w:lang w:val="el-GR"/>
        </w:rPr>
        <w:t xml:space="preserve"> </w:t>
      </w:r>
      <w:r w:rsidRPr="005E5E99">
        <w:rPr>
          <w:spacing w:val="-3"/>
          <w:w w:val="105"/>
          <w:lang w:val="el-GR"/>
        </w:rPr>
        <w:t>την</w:t>
      </w:r>
      <w:r w:rsidRPr="005E5E99">
        <w:rPr>
          <w:spacing w:val="-22"/>
          <w:w w:val="105"/>
          <w:lang w:val="el-GR"/>
        </w:rPr>
        <w:t xml:space="preserve"> </w:t>
      </w:r>
      <w:r w:rsidRPr="005E5E99">
        <w:rPr>
          <w:w w:val="105"/>
          <w:lang w:val="el-GR"/>
        </w:rPr>
        <w:t>διαθεσιμότητα</w:t>
      </w:r>
      <w:r w:rsidRPr="005E5E99">
        <w:rPr>
          <w:spacing w:val="-23"/>
          <w:w w:val="105"/>
          <w:lang w:val="el-GR"/>
        </w:rPr>
        <w:t xml:space="preserve"> </w:t>
      </w:r>
      <w:r w:rsidRPr="005E5E99">
        <w:rPr>
          <w:w w:val="105"/>
          <w:lang w:val="el-GR"/>
        </w:rPr>
        <w:t>ή</w:t>
      </w:r>
      <w:r w:rsidRPr="005E5E99">
        <w:rPr>
          <w:spacing w:val="-21"/>
          <w:w w:val="105"/>
          <w:lang w:val="el-GR"/>
        </w:rPr>
        <w:t xml:space="preserve"> </w:t>
      </w:r>
      <w:r w:rsidRPr="005E5E99">
        <w:rPr>
          <w:w w:val="105"/>
          <w:lang w:val="el-GR"/>
        </w:rPr>
        <w:t>απόδοση</w:t>
      </w:r>
      <w:r w:rsidRPr="005E5E99">
        <w:rPr>
          <w:spacing w:val="-23"/>
          <w:w w:val="105"/>
          <w:lang w:val="el-GR"/>
        </w:rPr>
        <w:t xml:space="preserve"> </w:t>
      </w:r>
      <w:r w:rsidRPr="005E5E99">
        <w:rPr>
          <w:w w:val="105"/>
          <w:lang w:val="el-GR"/>
        </w:rPr>
        <w:t>του</w:t>
      </w:r>
      <w:r w:rsidRPr="005E5E99">
        <w:rPr>
          <w:spacing w:val="-23"/>
          <w:w w:val="105"/>
          <w:lang w:val="el-GR"/>
        </w:rPr>
        <w:t xml:space="preserve"> </w:t>
      </w:r>
      <w:r w:rsidRPr="005E5E99">
        <w:rPr>
          <w:w w:val="105"/>
          <w:lang w:val="el-GR"/>
        </w:rPr>
        <w:t>εν</w:t>
      </w:r>
      <w:r w:rsidRPr="005E5E99">
        <w:rPr>
          <w:spacing w:val="-23"/>
          <w:w w:val="105"/>
          <w:lang w:val="el-GR"/>
        </w:rPr>
        <w:t xml:space="preserve"> </w:t>
      </w:r>
      <w:r w:rsidRPr="005E5E99">
        <w:rPr>
          <w:w w:val="105"/>
          <w:lang w:val="el-GR"/>
        </w:rPr>
        <w:t>λόγω</w:t>
      </w:r>
      <w:r w:rsidRPr="005E5E99">
        <w:rPr>
          <w:spacing w:val="-23"/>
          <w:w w:val="105"/>
          <w:lang w:val="el-GR"/>
        </w:rPr>
        <w:t xml:space="preserve"> </w:t>
      </w:r>
      <w:r w:rsidRPr="005E5E99">
        <w:rPr>
          <w:w w:val="105"/>
          <w:lang w:val="el-GR"/>
        </w:rPr>
        <w:t>στοιχείου</w:t>
      </w:r>
      <w:r w:rsidRPr="005E5E99">
        <w:rPr>
          <w:spacing w:val="55"/>
          <w:w w:val="103"/>
          <w:lang w:val="el-GR"/>
        </w:rPr>
        <w:t xml:space="preserve"> </w:t>
      </w:r>
      <w:r w:rsidRPr="005E5E99">
        <w:rPr>
          <w:w w:val="105"/>
          <w:lang w:val="el-GR"/>
        </w:rPr>
        <w:t>και</w:t>
      </w:r>
      <w:r w:rsidRPr="005E5E99">
        <w:rPr>
          <w:spacing w:val="-16"/>
          <w:w w:val="105"/>
          <w:lang w:val="el-GR"/>
        </w:rPr>
        <w:t xml:space="preserve"> </w:t>
      </w:r>
      <w:r w:rsidRPr="005E5E99">
        <w:rPr>
          <w:w w:val="105"/>
          <w:lang w:val="el-GR"/>
        </w:rPr>
        <w:t>κατ’</w:t>
      </w:r>
      <w:r w:rsidRPr="005E5E99">
        <w:rPr>
          <w:spacing w:val="-16"/>
          <w:w w:val="105"/>
          <w:lang w:val="el-GR"/>
        </w:rPr>
        <w:t xml:space="preserve"> </w:t>
      </w:r>
      <w:r w:rsidRPr="005E5E99">
        <w:rPr>
          <w:w w:val="105"/>
          <w:lang w:val="el-GR"/>
        </w:rPr>
        <w:t>επέκταση</w:t>
      </w:r>
      <w:r w:rsidRPr="005E5E99">
        <w:rPr>
          <w:spacing w:val="-18"/>
          <w:w w:val="105"/>
          <w:lang w:val="el-GR"/>
        </w:rPr>
        <w:t xml:space="preserve"> </w:t>
      </w:r>
      <w:r w:rsidRPr="005E5E99">
        <w:rPr>
          <w:w w:val="105"/>
          <w:lang w:val="el-GR"/>
        </w:rPr>
        <w:t>τις</w:t>
      </w:r>
      <w:r w:rsidRPr="005E5E99">
        <w:rPr>
          <w:spacing w:val="-17"/>
          <w:w w:val="105"/>
          <w:lang w:val="el-GR"/>
        </w:rPr>
        <w:t xml:space="preserve"> </w:t>
      </w:r>
      <w:r w:rsidRPr="005E5E99">
        <w:rPr>
          <w:w w:val="105"/>
          <w:lang w:val="el-GR"/>
        </w:rPr>
        <w:t>προσφερόμενες</w:t>
      </w:r>
      <w:r w:rsidRPr="005E5E99">
        <w:rPr>
          <w:spacing w:val="-16"/>
          <w:w w:val="105"/>
          <w:lang w:val="el-GR"/>
        </w:rPr>
        <w:t xml:space="preserve"> </w:t>
      </w:r>
      <w:r w:rsidRPr="005E5E99">
        <w:rPr>
          <w:w w:val="105"/>
          <w:lang w:val="el-GR"/>
        </w:rPr>
        <w:t>υπηρεσίες</w:t>
      </w:r>
      <w:r w:rsidRPr="005E5E99">
        <w:rPr>
          <w:spacing w:val="-19"/>
          <w:w w:val="105"/>
          <w:lang w:val="el-GR"/>
        </w:rPr>
        <w:t xml:space="preserve"> </w:t>
      </w:r>
      <w:r w:rsidRPr="005E5E99">
        <w:rPr>
          <w:w w:val="105"/>
          <w:lang w:val="el-GR"/>
        </w:rPr>
        <w:t>του</w:t>
      </w:r>
      <w:r w:rsidRPr="005E5E99">
        <w:rPr>
          <w:spacing w:val="-16"/>
          <w:w w:val="105"/>
          <w:lang w:val="el-GR"/>
        </w:rPr>
        <w:t xml:space="preserve"> </w:t>
      </w:r>
      <w:r w:rsidRPr="005E5E99">
        <w:rPr>
          <w:w w:val="105"/>
          <w:lang w:val="el-GR"/>
        </w:rPr>
        <w:t>Συστήματος.</w:t>
      </w:r>
    </w:p>
    <w:p w14:paraId="55EF0C62" w14:textId="77777777" w:rsidR="001258A3" w:rsidRPr="005E5E99" w:rsidRDefault="001258A3" w:rsidP="001258A3">
      <w:pPr>
        <w:pStyle w:val="aff"/>
        <w:widowControl w:val="0"/>
        <w:numPr>
          <w:ilvl w:val="0"/>
          <w:numId w:val="205"/>
        </w:numPr>
        <w:suppressAutoHyphens w:val="0"/>
        <w:spacing w:after="0"/>
        <w:contextualSpacing w:val="0"/>
        <w:rPr>
          <w:lang w:val="el-GR"/>
        </w:rPr>
      </w:pPr>
      <w:r w:rsidRPr="005E5E99">
        <w:rPr>
          <w:b/>
          <w:bCs/>
          <w:w w:val="105"/>
          <w:lang w:val="el-GR"/>
        </w:rPr>
        <w:t>ΚΩΚ</w:t>
      </w:r>
      <w:r w:rsidRPr="005E5E99">
        <w:rPr>
          <w:b/>
          <w:bCs/>
          <w:spacing w:val="33"/>
          <w:w w:val="105"/>
          <w:lang w:val="el-GR"/>
        </w:rPr>
        <w:t xml:space="preserve"> </w:t>
      </w:r>
      <w:r w:rsidRPr="005E5E99">
        <w:rPr>
          <w:w w:val="105"/>
          <w:lang w:val="el-GR"/>
        </w:rPr>
        <w:t>(κανονικές</w:t>
      </w:r>
      <w:r w:rsidRPr="005E5E99">
        <w:rPr>
          <w:spacing w:val="31"/>
          <w:w w:val="105"/>
          <w:lang w:val="el-GR"/>
        </w:rPr>
        <w:t xml:space="preserve"> </w:t>
      </w:r>
      <w:r w:rsidRPr="005E5E99">
        <w:rPr>
          <w:w w:val="105"/>
          <w:lang w:val="el-GR"/>
        </w:rPr>
        <w:t>ώρες</w:t>
      </w:r>
      <w:r w:rsidRPr="005E5E99">
        <w:rPr>
          <w:spacing w:val="31"/>
          <w:w w:val="105"/>
          <w:lang w:val="el-GR"/>
        </w:rPr>
        <w:t xml:space="preserve"> </w:t>
      </w:r>
      <w:r w:rsidRPr="005E5E99">
        <w:rPr>
          <w:w w:val="105"/>
          <w:lang w:val="el-GR"/>
        </w:rPr>
        <w:t>κάλυψης):</w:t>
      </w:r>
      <w:r w:rsidRPr="005E5E99">
        <w:rPr>
          <w:spacing w:val="29"/>
          <w:w w:val="105"/>
          <w:lang w:val="el-GR"/>
        </w:rPr>
        <w:t xml:space="preserve"> </w:t>
      </w:r>
      <w:r w:rsidRPr="005E5E99">
        <w:rPr>
          <w:w w:val="105"/>
          <w:lang w:val="el-GR"/>
        </w:rPr>
        <w:t>Το</w:t>
      </w:r>
      <w:r w:rsidRPr="005E5E99">
        <w:rPr>
          <w:spacing w:val="30"/>
          <w:w w:val="105"/>
          <w:lang w:val="el-GR"/>
        </w:rPr>
        <w:t xml:space="preserve"> </w:t>
      </w:r>
      <w:r w:rsidRPr="005E5E99">
        <w:rPr>
          <w:w w:val="105"/>
          <w:lang w:val="el-GR"/>
        </w:rPr>
        <w:t>χρονικό</w:t>
      </w:r>
      <w:r w:rsidRPr="005E5E99">
        <w:rPr>
          <w:spacing w:val="29"/>
          <w:w w:val="105"/>
          <w:lang w:val="el-GR"/>
        </w:rPr>
        <w:t xml:space="preserve"> </w:t>
      </w:r>
      <w:r w:rsidRPr="005E5E99">
        <w:rPr>
          <w:w w:val="105"/>
          <w:lang w:val="el-GR"/>
        </w:rPr>
        <w:t>διάστημα</w:t>
      </w:r>
      <w:r w:rsidRPr="005E5E99">
        <w:rPr>
          <w:spacing w:val="30"/>
          <w:w w:val="105"/>
          <w:lang w:val="el-GR"/>
        </w:rPr>
        <w:t xml:space="preserve"> </w:t>
      </w:r>
      <w:r w:rsidRPr="005E5E99">
        <w:rPr>
          <w:w w:val="105"/>
          <w:lang w:val="el-GR"/>
        </w:rPr>
        <w:t>09:00</w:t>
      </w:r>
      <w:r w:rsidRPr="005E5E99">
        <w:rPr>
          <w:spacing w:val="30"/>
          <w:w w:val="105"/>
          <w:lang w:val="el-GR"/>
        </w:rPr>
        <w:t xml:space="preserve"> </w:t>
      </w:r>
      <w:r w:rsidRPr="005E5E99">
        <w:rPr>
          <w:w w:val="105"/>
          <w:lang w:val="el-GR"/>
        </w:rPr>
        <w:t>–</w:t>
      </w:r>
      <w:r w:rsidRPr="005E5E99">
        <w:rPr>
          <w:spacing w:val="27"/>
          <w:w w:val="105"/>
          <w:lang w:val="el-GR"/>
        </w:rPr>
        <w:t xml:space="preserve"> </w:t>
      </w:r>
      <w:r w:rsidRPr="005E5E99">
        <w:rPr>
          <w:w w:val="105"/>
          <w:lang w:val="el-GR"/>
        </w:rPr>
        <w:t>17:00</w:t>
      </w:r>
      <w:r w:rsidRPr="005E5E99">
        <w:rPr>
          <w:spacing w:val="27"/>
          <w:w w:val="105"/>
          <w:lang w:val="el-GR"/>
        </w:rPr>
        <w:t xml:space="preserve"> </w:t>
      </w:r>
      <w:r w:rsidRPr="005E5E99">
        <w:rPr>
          <w:w w:val="105"/>
          <w:lang w:val="el-GR"/>
        </w:rPr>
        <w:t>για</w:t>
      </w:r>
      <w:r w:rsidRPr="005E5E99">
        <w:rPr>
          <w:spacing w:val="32"/>
          <w:w w:val="105"/>
          <w:lang w:val="el-GR"/>
        </w:rPr>
        <w:t xml:space="preserve"> </w:t>
      </w:r>
      <w:r w:rsidRPr="005E5E99">
        <w:rPr>
          <w:w w:val="105"/>
          <w:lang w:val="el-GR"/>
        </w:rPr>
        <w:t>τις</w:t>
      </w:r>
      <w:r w:rsidRPr="005E5E99">
        <w:rPr>
          <w:spacing w:val="31"/>
          <w:w w:val="105"/>
          <w:lang w:val="el-GR"/>
        </w:rPr>
        <w:t xml:space="preserve"> </w:t>
      </w:r>
      <w:r w:rsidRPr="005E5E99">
        <w:rPr>
          <w:w w:val="105"/>
          <w:lang w:val="el-GR"/>
        </w:rPr>
        <w:t>εργάσιμες</w:t>
      </w:r>
      <w:r w:rsidRPr="005E5E99">
        <w:rPr>
          <w:spacing w:val="57"/>
          <w:w w:val="103"/>
          <w:lang w:val="el-GR"/>
        </w:rPr>
        <w:t xml:space="preserve"> </w:t>
      </w:r>
      <w:r w:rsidRPr="005E5E99">
        <w:rPr>
          <w:w w:val="105"/>
          <w:lang w:val="el-GR"/>
        </w:rPr>
        <w:t>ημέρες.</w:t>
      </w:r>
    </w:p>
    <w:p w14:paraId="4EBAE2D1" w14:textId="77777777" w:rsidR="001258A3" w:rsidRPr="005E5E99" w:rsidRDefault="001258A3" w:rsidP="001258A3">
      <w:pPr>
        <w:pStyle w:val="aff"/>
        <w:widowControl w:val="0"/>
        <w:numPr>
          <w:ilvl w:val="0"/>
          <w:numId w:val="205"/>
        </w:numPr>
        <w:suppressAutoHyphens w:val="0"/>
        <w:spacing w:after="0"/>
        <w:contextualSpacing w:val="0"/>
        <w:rPr>
          <w:lang w:val="el-GR"/>
        </w:rPr>
      </w:pPr>
      <w:r w:rsidRPr="005E5E99">
        <w:rPr>
          <w:b/>
          <w:w w:val="105"/>
          <w:lang w:val="el-GR"/>
        </w:rPr>
        <w:t>ΕΩΚ</w:t>
      </w:r>
      <w:r w:rsidRPr="005E5E99">
        <w:rPr>
          <w:b/>
          <w:spacing w:val="-13"/>
          <w:w w:val="105"/>
          <w:lang w:val="el-GR"/>
        </w:rPr>
        <w:t xml:space="preserve"> </w:t>
      </w:r>
      <w:r w:rsidRPr="005E5E99">
        <w:rPr>
          <w:w w:val="105"/>
          <w:lang w:val="el-GR"/>
        </w:rPr>
        <w:t>(επιπλέον</w:t>
      </w:r>
      <w:r w:rsidRPr="005E5E99">
        <w:rPr>
          <w:spacing w:val="-15"/>
          <w:w w:val="105"/>
          <w:lang w:val="el-GR"/>
        </w:rPr>
        <w:t xml:space="preserve"> </w:t>
      </w:r>
      <w:r w:rsidRPr="005E5E99">
        <w:rPr>
          <w:w w:val="105"/>
          <w:lang w:val="el-GR"/>
        </w:rPr>
        <w:t>ώρες</w:t>
      </w:r>
      <w:r w:rsidRPr="005E5E99">
        <w:rPr>
          <w:spacing w:val="-17"/>
          <w:w w:val="105"/>
          <w:lang w:val="el-GR"/>
        </w:rPr>
        <w:t xml:space="preserve"> </w:t>
      </w:r>
      <w:r w:rsidRPr="005E5E99">
        <w:rPr>
          <w:w w:val="105"/>
          <w:lang w:val="el-GR"/>
        </w:rPr>
        <w:t>κάλυψης):</w:t>
      </w:r>
      <w:r w:rsidRPr="005E5E99">
        <w:rPr>
          <w:spacing w:val="-16"/>
          <w:w w:val="105"/>
          <w:lang w:val="el-GR"/>
        </w:rPr>
        <w:t xml:space="preserve"> </w:t>
      </w:r>
      <w:r w:rsidRPr="005E5E99">
        <w:rPr>
          <w:w w:val="105"/>
          <w:lang w:val="el-GR"/>
        </w:rPr>
        <w:t>Το</w:t>
      </w:r>
      <w:r w:rsidRPr="005E5E99">
        <w:rPr>
          <w:spacing w:val="-15"/>
          <w:w w:val="105"/>
          <w:lang w:val="el-GR"/>
        </w:rPr>
        <w:t xml:space="preserve"> </w:t>
      </w:r>
      <w:r w:rsidRPr="005E5E99">
        <w:rPr>
          <w:w w:val="105"/>
          <w:lang w:val="el-GR"/>
        </w:rPr>
        <w:t>υπόλοιπο</w:t>
      </w:r>
      <w:r w:rsidRPr="005E5E99">
        <w:rPr>
          <w:spacing w:val="-14"/>
          <w:w w:val="105"/>
          <w:lang w:val="el-GR"/>
        </w:rPr>
        <w:t xml:space="preserve"> </w:t>
      </w:r>
      <w:r w:rsidRPr="005E5E99">
        <w:rPr>
          <w:w w:val="105"/>
          <w:lang w:val="el-GR"/>
        </w:rPr>
        <w:t>χρονικό</w:t>
      </w:r>
      <w:r w:rsidRPr="005E5E99">
        <w:rPr>
          <w:spacing w:val="-17"/>
          <w:w w:val="105"/>
          <w:lang w:val="el-GR"/>
        </w:rPr>
        <w:t xml:space="preserve"> </w:t>
      </w:r>
      <w:r w:rsidRPr="005E5E99">
        <w:rPr>
          <w:w w:val="105"/>
          <w:lang w:val="el-GR"/>
        </w:rPr>
        <w:t>διάστημα.</w:t>
      </w:r>
    </w:p>
    <w:p w14:paraId="72A5A56C" w14:textId="77777777" w:rsidR="001258A3" w:rsidRPr="00391197" w:rsidRDefault="001258A3" w:rsidP="001258A3">
      <w:pPr>
        <w:pStyle w:val="aff"/>
        <w:widowControl w:val="0"/>
        <w:numPr>
          <w:ilvl w:val="0"/>
          <w:numId w:val="206"/>
        </w:numPr>
        <w:suppressAutoHyphens w:val="0"/>
        <w:spacing w:after="0"/>
        <w:contextualSpacing w:val="0"/>
        <w:rPr>
          <w:rFonts w:eastAsia="Tahoma"/>
          <w:lang w:val="el-GR"/>
        </w:rPr>
      </w:pPr>
      <w:r w:rsidRPr="005E5E99">
        <w:rPr>
          <w:b/>
          <w:w w:val="105"/>
          <w:lang w:val="el-GR"/>
        </w:rPr>
        <w:t>Χρόνος</w:t>
      </w:r>
      <w:r w:rsidRPr="005E5E99">
        <w:rPr>
          <w:b/>
          <w:spacing w:val="-25"/>
          <w:w w:val="105"/>
          <w:lang w:val="el-GR"/>
        </w:rPr>
        <w:t xml:space="preserve"> </w:t>
      </w:r>
      <w:r w:rsidRPr="005E5E99">
        <w:rPr>
          <w:b/>
          <w:w w:val="105"/>
          <w:lang w:val="el-GR"/>
        </w:rPr>
        <w:t>αποκατάστασης</w:t>
      </w:r>
      <w:r w:rsidRPr="005E5E99">
        <w:rPr>
          <w:b/>
          <w:spacing w:val="-22"/>
          <w:w w:val="105"/>
          <w:lang w:val="el-GR"/>
        </w:rPr>
        <w:t xml:space="preserve"> </w:t>
      </w:r>
      <w:r w:rsidRPr="005E5E99">
        <w:rPr>
          <w:b/>
          <w:w w:val="105"/>
          <w:lang w:val="el-GR"/>
        </w:rPr>
        <w:t>βλάβης</w:t>
      </w:r>
      <w:r w:rsidRPr="005E5E99">
        <w:rPr>
          <w:b/>
          <w:spacing w:val="-22"/>
          <w:w w:val="105"/>
          <w:lang w:val="el-GR"/>
        </w:rPr>
        <w:t xml:space="preserve"> </w:t>
      </w:r>
      <w:r w:rsidRPr="005E5E99">
        <w:rPr>
          <w:w w:val="105"/>
          <w:lang w:val="el-GR"/>
        </w:rPr>
        <w:t>είναι</w:t>
      </w:r>
      <w:r w:rsidRPr="005E5E99">
        <w:rPr>
          <w:spacing w:val="-24"/>
          <w:w w:val="105"/>
          <w:lang w:val="el-GR"/>
        </w:rPr>
        <w:t xml:space="preserve"> </w:t>
      </w:r>
      <w:r w:rsidRPr="005E5E99">
        <w:rPr>
          <w:w w:val="105"/>
          <w:lang w:val="el-GR"/>
        </w:rPr>
        <w:t>το</w:t>
      </w:r>
      <w:r w:rsidRPr="005E5E99">
        <w:rPr>
          <w:spacing w:val="-25"/>
          <w:w w:val="105"/>
          <w:lang w:val="el-GR"/>
        </w:rPr>
        <w:t xml:space="preserve"> </w:t>
      </w:r>
      <w:r w:rsidRPr="005E5E99">
        <w:rPr>
          <w:w w:val="105"/>
          <w:lang w:val="el-GR"/>
        </w:rPr>
        <w:t>μέγιστο</w:t>
      </w:r>
      <w:r w:rsidRPr="005E5E99">
        <w:rPr>
          <w:spacing w:val="-25"/>
          <w:w w:val="105"/>
          <w:lang w:val="el-GR"/>
        </w:rPr>
        <w:t xml:space="preserve"> </w:t>
      </w:r>
      <w:r w:rsidRPr="005E5E99">
        <w:rPr>
          <w:w w:val="105"/>
          <w:lang w:val="el-GR"/>
        </w:rPr>
        <w:t>επιτρεπόμενο</w:t>
      </w:r>
      <w:r w:rsidRPr="005E5E99">
        <w:rPr>
          <w:spacing w:val="-25"/>
          <w:w w:val="105"/>
          <w:lang w:val="el-GR"/>
        </w:rPr>
        <w:t xml:space="preserve"> </w:t>
      </w:r>
      <w:r w:rsidRPr="005E5E99">
        <w:rPr>
          <w:w w:val="105"/>
          <w:lang w:val="el-GR"/>
        </w:rPr>
        <w:t>χρονικό</w:t>
      </w:r>
      <w:r w:rsidRPr="005E5E99">
        <w:rPr>
          <w:spacing w:val="-26"/>
          <w:w w:val="105"/>
          <w:lang w:val="el-GR"/>
        </w:rPr>
        <w:t xml:space="preserve"> </w:t>
      </w:r>
      <w:r w:rsidRPr="005E5E99">
        <w:rPr>
          <w:w w:val="105"/>
          <w:lang w:val="el-GR"/>
        </w:rPr>
        <w:t>διάστημα</w:t>
      </w:r>
      <w:r w:rsidRPr="005E5E99">
        <w:rPr>
          <w:spacing w:val="-25"/>
          <w:w w:val="105"/>
          <w:lang w:val="el-GR"/>
        </w:rPr>
        <w:t xml:space="preserve"> </w:t>
      </w:r>
      <w:r w:rsidRPr="005E5E99">
        <w:rPr>
          <w:w w:val="105"/>
          <w:lang w:val="el-GR"/>
        </w:rPr>
        <w:t>από</w:t>
      </w:r>
      <w:r w:rsidRPr="005E5E99">
        <w:rPr>
          <w:spacing w:val="-27"/>
          <w:w w:val="105"/>
          <w:lang w:val="el-GR"/>
        </w:rPr>
        <w:t xml:space="preserve"> </w:t>
      </w:r>
      <w:r w:rsidRPr="005E5E99">
        <w:rPr>
          <w:w w:val="105"/>
          <w:lang w:val="el-GR"/>
        </w:rPr>
        <w:t>την</w:t>
      </w:r>
      <w:r w:rsidRPr="005E5E99">
        <w:rPr>
          <w:spacing w:val="89"/>
          <w:w w:val="103"/>
          <w:lang w:val="el-GR"/>
        </w:rPr>
        <w:t xml:space="preserve"> </w:t>
      </w:r>
      <w:r w:rsidRPr="005E5E99">
        <w:rPr>
          <w:w w:val="105"/>
          <w:lang w:val="el-GR"/>
        </w:rPr>
        <w:t>αναγγελία</w:t>
      </w:r>
      <w:r w:rsidRPr="005E5E99">
        <w:rPr>
          <w:spacing w:val="39"/>
          <w:w w:val="105"/>
          <w:lang w:val="el-GR"/>
        </w:rPr>
        <w:t xml:space="preserve"> </w:t>
      </w:r>
      <w:r w:rsidRPr="005E5E99">
        <w:rPr>
          <w:w w:val="105"/>
          <w:lang w:val="el-GR"/>
        </w:rPr>
        <w:t>της</w:t>
      </w:r>
      <w:r w:rsidRPr="005E5E99">
        <w:rPr>
          <w:spacing w:val="38"/>
          <w:w w:val="105"/>
          <w:lang w:val="el-GR"/>
        </w:rPr>
        <w:t xml:space="preserve"> </w:t>
      </w:r>
      <w:r w:rsidRPr="005E5E99">
        <w:rPr>
          <w:w w:val="105"/>
          <w:lang w:val="el-GR"/>
        </w:rPr>
        <w:t>βλάβης</w:t>
      </w:r>
      <w:r w:rsidRPr="005E5E99">
        <w:rPr>
          <w:spacing w:val="36"/>
          <w:w w:val="105"/>
          <w:lang w:val="el-GR"/>
        </w:rPr>
        <w:t xml:space="preserve"> </w:t>
      </w:r>
      <w:r w:rsidRPr="005E5E99">
        <w:rPr>
          <w:w w:val="105"/>
          <w:lang w:val="el-GR"/>
        </w:rPr>
        <w:t>μέχρι</w:t>
      </w:r>
      <w:r w:rsidRPr="005E5E99">
        <w:rPr>
          <w:spacing w:val="35"/>
          <w:w w:val="105"/>
          <w:lang w:val="el-GR"/>
        </w:rPr>
        <w:t xml:space="preserve"> </w:t>
      </w:r>
      <w:r w:rsidRPr="005E5E99">
        <w:rPr>
          <w:w w:val="105"/>
          <w:lang w:val="el-GR"/>
        </w:rPr>
        <w:t>και</w:t>
      </w:r>
      <w:r w:rsidRPr="005E5E99">
        <w:rPr>
          <w:spacing w:val="37"/>
          <w:w w:val="105"/>
          <w:lang w:val="el-GR"/>
        </w:rPr>
        <w:t xml:space="preserve"> </w:t>
      </w:r>
      <w:r w:rsidRPr="005E5E99">
        <w:rPr>
          <w:w w:val="105"/>
          <w:lang w:val="el-GR"/>
        </w:rPr>
        <w:t>την</w:t>
      </w:r>
      <w:r w:rsidRPr="005E5E99">
        <w:rPr>
          <w:spacing w:val="39"/>
          <w:w w:val="105"/>
          <w:lang w:val="el-GR"/>
        </w:rPr>
        <w:t xml:space="preserve"> </w:t>
      </w:r>
      <w:r w:rsidRPr="005E5E99">
        <w:rPr>
          <w:w w:val="105"/>
          <w:lang w:val="el-GR"/>
        </w:rPr>
        <w:t>αποκατάστασή</w:t>
      </w:r>
      <w:r w:rsidRPr="005E5E99">
        <w:rPr>
          <w:spacing w:val="38"/>
          <w:w w:val="105"/>
          <w:lang w:val="el-GR"/>
        </w:rPr>
        <w:t xml:space="preserve"> </w:t>
      </w:r>
      <w:r w:rsidRPr="005E5E99">
        <w:rPr>
          <w:w w:val="105"/>
          <w:lang w:val="el-GR"/>
        </w:rPr>
        <w:t>της.</w:t>
      </w:r>
      <w:r w:rsidRPr="005E5E99">
        <w:rPr>
          <w:spacing w:val="37"/>
          <w:w w:val="105"/>
          <w:lang w:val="el-GR"/>
        </w:rPr>
        <w:t xml:space="preserve"> </w:t>
      </w:r>
      <w:r w:rsidRPr="005E5E99">
        <w:rPr>
          <w:w w:val="105"/>
          <w:lang w:val="el-GR"/>
        </w:rPr>
        <w:t>Σημειώνεται</w:t>
      </w:r>
      <w:r w:rsidRPr="005E5E99">
        <w:rPr>
          <w:spacing w:val="37"/>
          <w:w w:val="105"/>
          <w:lang w:val="el-GR"/>
        </w:rPr>
        <w:t xml:space="preserve"> </w:t>
      </w:r>
      <w:r w:rsidRPr="005E5E99">
        <w:rPr>
          <w:w w:val="105"/>
          <w:lang w:val="el-GR"/>
        </w:rPr>
        <w:t>ότι,</w:t>
      </w:r>
      <w:r w:rsidRPr="005E5E99">
        <w:rPr>
          <w:spacing w:val="42"/>
          <w:w w:val="105"/>
          <w:lang w:val="el-GR"/>
        </w:rPr>
        <w:t xml:space="preserve"> </w:t>
      </w:r>
      <w:r w:rsidRPr="005E5E99">
        <w:rPr>
          <w:w w:val="105"/>
          <w:lang w:val="el-GR"/>
        </w:rPr>
        <w:t>ανά</w:t>
      </w:r>
      <w:r w:rsidRPr="005E5E99">
        <w:rPr>
          <w:spacing w:val="38"/>
          <w:w w:val="105"/>
          <w:lang w:val="el-GR"/>
        </w:rPr>
        <w:t xml:space="preserve"> </w:t>
      </w:r>
      <w:r w:rsidRPr="005E5E99">
        <w:rPr>
          <w:w w:val="105"/>
          <w:lang w:val="el-GR"/>
        </w:rPr>
        <w:t>διακριτή</w:t>
      </w:r>
      <w:r w:rsidRPr="005E5E99">
        <w:rPr>
          <w:spacing w:val="67"/>
          <w:w w:val="103"/>
          <w:lang w:val="el-GR"/>
        </w:rPr>
        <w:t xml:space="preserve"> </w:t>
      </w:r>
      <w:r w:rsidRPr="005E5E99">
        <w:rPr>
          <w:w w:val="105"/>
          <w:lang w:val="el-GR"/>
        </w:rPr>
        <w:t>μονάδα,</w:t>
      </w:r>
      <w:r w:rsidRPr="005E5E99">
        <w:rPr>
          <w:spacing w:val="-16"/>
          <w:w w:val="105"/>
          <w:lang w:val="el-GR"/>
        </w:rPr>
        <w:t xml:space="preserve"> </w:t>
      </w:r>
      <w:r w:rsidRPr="005E5E99">
        <w:rPr>
          <w:w w:val="105"/>
          <w:lang w:val="el-GR"/>
        </w:rPr>
        <w:t>ο</w:t>
      </w:r>
      <w:r w:rsidRPr="005E5E99">
        <w:rPr>
          <w:spacing w:val="-11"/>
          <w:w w:val="105"/>
          <w:lang w:val="el-GR"/>
        </w:rPr>
        <w:t xml:space="preserve"> </w:t>
      </w:r>
      <w:r w:rsidRPr="005E5E99">
        <w:rPr>
          <w:w w:val="105"/>
          <w:lang w:val="el-GR"/>
        </w:rPr>
        <w:t>Χρόνος</w:t>
      </w:r>
      <w:r w:rsidRPr="005E5E99">
        <w:rPr>
          <w:spacing w:val="-15"/>
          <w:w w:val="105"/>
          <w:lang w:val="el-GR"/>
        </w:rPr>
        <w:t xml:space="preserve"> </w:t>
      </w:r>
      <w:r w:rsidRPr="005E5E99">
        <w:rPr>
          <w:w w:val="105"/>
          <w:lang w:val="el-GR"/>
        </w:rPr>
        <w:t>αποκατάστασης</w:t>
      </w:r>
      <w:r w:rsidRPr="005E5E99">
        <w:rPr>
          <w:spacing w:val="-12"/>
          <w:w w:val="105"/>
          <w:lang w:val="el-GR"/>
        </w:rPr>
        <w:t xml:space="preserve"> </w:t>
      </w:r>
      <w:r w:rsidRPr="005E5E99">
        <w:rPr>
          <w:w w:val="105"/>
          <w:lang w:val="el-GR"/>
        </w:rPr>
        <w:t>βλάβης</w:t>
      </w:r>
      <w:r w:rsidRPr="005E5E99">
        <w:rPr>
          <w:spacing w:val="-14"/>
          <w:w w:val="105"/>
          <w:lang w:val="el-GR"/>
        </w:rPr>
        <w:t xml:space="preserve"> </w:t>
      </w:r>
      <w:r w:rsidRPr="005E5E99">
        <w:rPr>
          <w:w w:val="105"/>
          <w:lang w:val="el-GR"/>
        </w:rPr>
        <w:t>προσμετράται</w:t>
      </w:r>
      <w:r w:rsidRPr="005E5E99">
        <w:rPr>
          <w:spacing w:val="-8"/>
          <w:w w:val="105"/>
          <w:lang w:val="el-GR"/>
        </w:rPr>
        <w:t xml:space="preserve"> </w:t>
      </w:r>
      <w:r w:rsidRPr="005E5E99">
        <w:rPr>
          <w:b/>
          <w:w w:val="105"/>
          <w:lang w:val="el-GR"/>
        </w:rPr>
        <w:t>αθροιστικά</w:t>
      </w:r>
      <w:r w:rsidRPr="005E5E99">
        <w:rPr>
          <w:b/>
          <w:spacing w:val="-14"/>
          <w:w w:val="105"/>
          <w:lang w:val="el-GR"/>
        </w:rPr>
        <w:t xml:space="preserve"> </w:t>
      </w:r>
      <w:r w:rsidRPr="005E5E99">
        <w:rPr>
          <w:b/>
          <w:w w:val="105"/>
          <w:lang w:val="el-GR"/>
        </w:rPr>
        <w:t>σε</w:t>
      </w:r>
      <w:r w:rsidRPr="005E5E99">
        <w:rPr>
          <w:b/>
          <w:spacing w:val="-13"/>
          <w:w w:val="105"/>
          <w:lang w:val="el-GR"/>
        </w:rPr>
        <w:t xml:space="preserve"> </w:t>
      </w:r>
      <w:r w:rsidRPr="005E5E99">
        <w:rPr>
          <w:b/>
          <w:w w:val="105"/>
          <w:lang w:val="el-GR"/>
        </w:rPr>
        <w:t>μηνιαία</w:t>
      </w:r>
      <w:r w:rsidRPr="005E5E99">
        <w:rPr>
          <w:b/>
          <w:spacing w:val="-12"/>
          <w:w w:val="105"/>
          <w:lang w:val="el-GR"/>
        </w:rPr>
        <w:t xml:space="preserve"> </w:t>
      </w:r>
      <w:r w:rsidRPr="005E5E99">
        <w:rPr>
          <w:b/>
          <w:w w:val="105"/>
          <w:lang w:val="el-GR"/>
        </w:rPr>
        <w:t>βάση.</w:t>
      </w:r>
      <w:r w:rsidRPr="005E5E99">
        <w:rPr>
          <w:b/>
          <w:spacing w:val="-8"/>
          <w:w w:val="105"/>
          <w:lang w:val="el-GR"/>
        </w:rPr>
        <w:t xml:space="preserve"> </w:t>
      </w:r>
      <w:r w:rsidRPr="00391197">
        <w:rPr>
          <w:w w:val="105"/>
          <w:lang w:val="el-GR"/>
        </w:rPr>
        <w:t>Ο</w:t>
      </w:r>
      <w:r w:rsidRPr="00391197">
        <w:rPr>
          <w:spacing w:val="65"/>
          <w:w w:val="103"/>
          <w:lang w:val="el-GR"/>
        </w:rPr>
        <w:t xml:space="preserve"> </w:t>
      </w:r>
      <w:r w:rsidRPr="00391197">
        <w:rPr>
          <w:w w:val="105"/>
          <w:lang w:val="el-GR"/>
        </w:rPr>
        <w:t>χρόνος</w:t>
      </w:r>
      <w:r w:rsidRPr="00391197">
        <w:rPr>
          <w:spacing w:val="-17"/>
          <w:w w:val="105"/>
          <w:lang w:val="el-GR"/>
        </w:rPr>
        <w:t xml:space="preserve"> </w:t>
      </w:r>
      <w:r w:rsidRPr="00391197">
        <w:rPr>
          <w:w w:val="105"/>
          <w:lang w:val="el-GR"/>
        </w:rPr>
        <w:t>αυτός</w:t>
      </w:r>
      <w:r w:rsidRPr="00391197">
        <w:rPr>
          <w:spacing w:val="-17"/>
          <w:w w:val="105"/>
          <w:lang w:val="el-GR"/>
        </w:rPr>
        <w:t xml:space="preserve"> </w:t>
      </w:r>
      <w:r w:rsidRPr="00391197">
        <w:rPr>
          <w:w w:val="105"/>
          <w:lang w:val="el-GR"/>
        </w:rPr>
        <w:t xml:space="preserve">είναι: </w:t>
      </w:r>
    </w:p>
    <w:p w14:paraId="57C807DC" w14:textId="77777777" w:rsidR="001258A3" w:rsidRPr="00391197" w:rsidRDefault="001258A3" w:rsidP="001258A3">
      <w:pPr>
        <w:pStyle w:val="aff"/>
        <w:rPr>
          <w:rFonts w:eastAsia="Tahoma"/>
          <w:lang w:val="el-GR"/>
        </w:rPr>
      </w:pPr>
    </w:p>
    <w:p w14:paraId="2FE264DB" w14:textId="219D7136" w:rsidR="001258A3" w:rsidRPr="009D7D76" w:rsidRDefault="001258A3" w:rsidP="001258A3">
      <w:pPr>
        <w:pStyle w:val="aff"/>
        <w:widowControl w:val="0"/>
        <w:numPr>
          <w:ilvl w:val="0"/>
          <w:numId w:val="207"/>
        </w:numPr>
        <w:suppressAutoHyphens w:val="0"/>
        <w:spacing w:after="0"/>
        <w:ind w:left="1350" w:hanging="270"/>
        <w:contextualSpacing w:val="0"/>
        <w:rPr>
          <w:rFonts w:eastAsia="Tahoma"/>
          <w:lang w:val="el-GR"/>
        </w:rPr>
      </w:pPr>
      <w:r w:rsidRPr="009D7D76">
        <w:rPr>
          <w:w w:val="105"/>
          <w:lang w:val="el-GR"/>
        </w:rPr>
        <w:t>έξι</w:t>
      </w:r>
      <w:r w:rsidRPr="009D7D76">
        <w:rPr>
          <w:spacing w:val="49"/>
          <w:w w:val="105"/>
          <w:lang w:val="el-GR"/>
        </w:rPr>
        <w:t xml:space="preserve"> </w:t>
      </w:r>
      <w:r w:rsidRPr="009D7D76">
        <w:rPr>
          <w:w w:val="105"/>
          <w:lang w:val="el-GR"/>
        </w:rPr>
        <w:t>(6)</w:t>
      </w:r>
      <w:r w:rsidRPr="009D7D76">
        <w:rPr>
          <w:spacing w:val="46"/>
          <w:w w:val="105"/>
          <w:lang w:val="el-GR"/>
        </w:rPr>
        <w:t xml:space="preserve"> </w:t>
      </w:r>
      <w:r w:rsidRPr="009D7D76">
        <w:rPr>
          <w:w w:val="105"/>
          <w:lang w:val="el-GR"/>
        </w:rPr>
        <w:t>ώρες</w:t>
      </w:r>
      <w:r w:rsidRPr="009D7D76">
        <w:rPr>
          <w:spacing w:val="50"/>
          <w:w w:val="105"/>
          <w:lang w:val="el-GR"/>
        </w:rPr>
        <w:t xml:space="preserve"> </w:t>
      </w:r>
      <w:r w:rsidRPr="009D7D76">
        <w:rPr>
          <w:w w:val="105"/>
          <w:lang w:val="el-GR"/>
        </w:rPr>
        <w:t>από</w:t>
      </w:r>
      <w:r w:rsidRPr="009D7D76">
        <w:rPr>
          <w:spacing w:val="47"/>
          <w:w w:val="105"/>
          <w:lang w:val="el-GR"/>
        </w:rPr>
        <w:t xml:space="preserve"> </w:t>
      </w:r>
      <w:r w:rsidRPr="009D7D76">
        <w:rPr>
          <w:w w:val="105"/>
          <w:lang w:val="el-GR"/>
        </w:rPr>
        <w:t>τη</w:t>
      </w:r>
      <w:r w:rsidRPr="009D7D76">
        <w:rPr>
          <w:spacing w:val="46"/>
          <w:w w:val="105"/>
          <w:lang w:val="el-GR"/>
        </w:rPr>
        <w:t xml:space="preserve"> </w:t>
      </w:r>
      <w:r w:rsidRPr="009D7D76">
        <w:rPr>
          <w:w w:val="105"/>
          <w:lang w:val="el-GR"/>
        </w:rPr>
        <w:t>στιγμή</w:t>
      </w:r>
      <w:r w:rsidRPr="009D7D76">
        <w:rPr>
          <w:spacing w:val="49"/>
          <w:w w:val="105"/>
          <w:lang w:val="el-GR"/>
        </w:rPr>
        <w:t xml:space="preserve"> </w:t>
      </w:r>
      <w:r w:rsidRPr="009D7D76">
        <w:rPr>
          <w:w w:val="105"/>
          <w:lang w:val="el-GR"/>
        </w:rPr>
        <w:t>της</w:t>
      </w:r>
      <w:r w:rsidRPr="009D7D76">
        <w:rPr>
          <w:spacing w:val="49"/>
          <w:w w:val="105"/>
          <w:lang w:val="el-GR"/>
        </w:rPr>
        <w:t xml:space="preserve"> </w:t>
      </w:r>
      <w:r w:rsidRPr="009D7D76">
        <w:rPr>
          <w:w w:val="105"/>
          <w:lang w:val="el-GR"/>
        </w:rPr>
        <w:t>ανακοίνωσης</w:t>
      </w:r>
      <w:r w:rsidRPr="009D7D76">
        <w:rPr>
          <w:spacing w:val="48"/>
          <w:w w:val="105"/>
          <w:lang w:val="el-GR"/>
        </w:rPr>
        <w:t xml:space="preserve"> </w:t>
      </w:r>
      <w:r w:rsidRPr="009D7D76">
        <w:rPr>
          <w:w w:val="105"/>
          <w:lang w:val="el-GR"/>
        </w:rPr>
        <w:t>της</w:t>
      </w:r>
      <w:r w:rsidRPr="009D7D76">
        <w:rPr>
          <w:spacing w:val="47"/>
          <w:w w:val="105"/>
          <w:lang w:val="el-GR"/>
        </w:rPr>
        <w:t xml:space="preserve"> </w:t>
      </w:r>
      <w:r w:rsidRPr="009D7D76">
        <w:rPr>
          <w:w w:val="105"/>
          <w:lang w:val="el-GR"/>
        </w:rPr>
        <w:t>εμφάνισης</w:t>
      </w:r>
      <w:r w:rsidRPr="009D7D76">
        <w:rPr>
          <w:spacing w:val="49"/>
          <w:w w:val="105"/>
          <w:lang w:val="el-GR"/>
        </w:rPr>
        <w:t xml:space="preserve"> </w:t>
      </w:r>
      <w:r w:rsidRPr="009D7D76">
        <w:rPr>
          <w:w w:val="105"/>
          <w:lang w:val="el-GR"/>
        </w:rPr>
        <w:t>της</w:t>
      </w:r>
      <w:r w:rsidRPr="009D7D76">
        <w:rPr>
          <w:spacing w:val="48"/>
          <w:w w:val="105"/>
          <w:lang w:val="el-GR"/>
        </w:rPr>
        <w:t xml:space="preserve"> </w:t>
      </w:r>
      <w:r w:rsidRPr="009D7D76">
        <w:rPr>
          <w:w w:val="105"/>
          <w:lang w:val="el-GR"/>
        </w:rPr>
        <w:t>βλάβη</w:t>
      </w:r>
      <w:r w:rsidR="00996C5C">
        <w:rPr>
          <w:w w:val="105"/>
          <w:lang w:val="el-GR"/>
        </w:rPr>
        <w:t>ς</w:t>
      </w:r>
      <w:r w:rsidRPr="009D7D76">
        <w:rPr>
          <w:w w:val="105"/>
          <w:lang w:val="el-GR"/>
        </w:rPr>
        <w:t xml:space="preserve"> αν</w:t>
      </w:r>
      <w:r w:rsidRPr="009D7D76">
        <w:rPr>
          <w:spacing w:val="49"/>
          <w:w w:val="105"/>
          <w:lang w:val="el-GR"/>
        </w:rPr>
        <w:t xml:space="preserve"> </w:t>
      </w:r>
      <w:r w:rsidRPr="009D7D76">
        <w:rPr>
          <w:w w:val="105"/>
          <w:lang w:val="el-GR"/>
        </w:rPr>
        <w:lastRenderedPageBreak/>
        <w:t>η</w:t>
      </w:r>
      <w:r w:rsidRPr="009D7D76">
        <w:rPr>
          <w:spacing w:val="49"/>
          <w:w w:val="103"/>
          <w:lang w:val="el-GR"/>
        </w:rPr>
        <w:t xml:space="preserve"> </w:t>
      </w:r>
      <w:r w:rsidRPr="009D7D76">
        <w:rPr>
          <w:w w:val="105"/>
          <w:lang w:val="el-GR"/>
        </w:rPr>
        <w:t>ανακοίνωση</w:t>
      </w:r>
      <w:r w:rsidRPr="009D7D76">
        <w:rPr>
          <w:spacing w:val="-22"/>
          <w:w w:val="105"/>
          <w:lang w:val="el-GR"/>
        </w:rPr>
        <w:t xml:space="preserve"> </w:t>
      </w:r>
      <w:r w:rsidRPr="009D7D76">
        <w:rPr>
          <w:w w:val="105"/>
          <w:lang w:val="el-GR"/>
        </w:rPr>
        <w:t>του</w:t>
      </w:r>
      <w:r w:rsidRPr="009D7D76">
        <w:rPr>
          <w:spacing w:val="-21"/>
          <w:w w:val="105"/>
          <w:lang w:val="el-GR"/>
        </w:rPr>
        <w:t xml:space="preserve"> </w:t>
      </w:r>
      <w:r w:rsidRPr="009D7D76">
        <w:rPr>
          <w:w w:val="105"/>
          <w:lang w:val="el-GR"/>
        </w:rPr>
        <w:t>προβλήματος</w:t>
      </w:r>
      <w:r w:rsidRPr="009D7D76">
        <w:rPr>
          <w:spacing w:val="-22"/>
          <w:w w:val="105"/>
          <w:lang w:val="el-GR"/>
        </w:rPr>
        <w:t xml:space="preserve"> </w:t>
      </w:r>
      <w:r w:rsidRPr="009D7D76">
        <w:rPr>
          <w:w w:val="105"/>
          <w:lang w:val="el-GR"/>
        </w:rPr>
        <w:t>πραγματοποιήθηκε</w:t>
      </w:r>
      <w:r w:rsidRPr="009D7D76">
        <w:rPr>
          <w:spacing w:val="-22"/>
          <w:w w:val="105"/>
          <w:lang w:val="el-GR"/>
        </w:rPr>
        <w:t xml:space="preserve"> </w:t>
      </w:r>
      <w:r w:rsidRPr="009D7D76">
        <w:rPr>
          <w:w w:val="105"/>
          <w:lang w:val="el-GR"/>
        </w:rPr>
        <w:t>εντός</w:t>
      </w:r>
      <w:r w:rsidRPr="009D7D76">
        <w:rPr>
          <w:spacing w:val="-21"/>
          <w:w w:val="105"/>
          <w:lang w:val="el-GR"/>
        </w:rPr>
        <w:t xml:space="preserve"> </w:t>
      </w:r>
      <w:r w:rsidRPr="009D7D76">
        <w:rPr>
          <w:w w:val="105"/>
          <w:lang w:val="el-GR"/>
        </w:rPr>
        <w:t>ΚΩΚ</w:t>
      </w:r>
    </w:p>
    <w:p w14:paraId="1B43E88C" w14:textId="77777777" w:rsidR="001258A3" w:rsidRPr="00147F9C" w:rsidRDefault="001258A3" w:rsidP="001258A3">
      <w:pPr>
        <w:pStyle w:val="aff"/>
        <w:widowControl w:val="0"/>
        <w:numPr>
          <w:ilvl w:val="0"/>
          <w:numId w:val="207"/>
        </w:numPr>
        <w:suppressAutoHyphens w:val="0"/>
        <w:spacing w:after="0"/>
        <w:ind w:left="1350" w:hanging="270"/>
        <w:contextualSpacing w:val="0"/>
        <w:rPr>
          <w:lang w:val="el-GR"/>
        </w:rPr>
      </w:pPr>
      <w:r w:rsidRPr="009D7D76">
        <w:rPr>
          <w:w w:val="105"/>
          <w:lang w:val="el-GR"/>
        </w:rPr>
        <w:t>έξι</w:t>
      </w:r>
      <w:r w:rsidRPr="009D7D76">
        <w:rPr>
          <w:spacing w:val="23"/>
          <w:w w:val="105"/>
          <w:lang w:val="el-GR"/>
        </w:rPr>
        <w:t xml:space="preserve"> </w:t>
      </w:r>
      <w:r w:rsidRPr="009D7D76">
        <w:rPr>
          <w:w w:val="105"/>
          <w:lang w:val="el-GR"/>
        </w:rPr>
        <w:t>(6)</w:t>
      </w:r>
      <w:r w:rsidRPr="009D7D76">
        <w:rPr>
          <w:spacing w:val="21"/>
          <w:w w:val="105"/>
          <w:lang w:val="el-GR"/>
        </w:rPr>
        <w:t xml:space="preserve"> </w:t>
      </w:r>
      <w:r w:rsidRPr="009D7D76">
        <w:rPr>
          <w:w w:val="105"/>
          <w:lang w:val="el-GR"/>
        </w:rPr>
        <w:t>ώρες</w:t>
      </w:r>
      <w:r w:rsidRPr="009D7D76">
        <w:rPr>
          <w:spacing w:val="23"/>
          <w:w w:val="105"/>
          <w:lang w:val="el-GR"/>
        </w:rPr>
        <w:t xml:space="preserve"> </w:t>
      </w:r>
      <w:r w:rsidRPr="009D7D76">
        <w:rPr>
          <w:w w:val="105"/>
          <w:lang w:val="el-GR"/>
        </w:rPr>
        <w:t>οι</w:t>
      </w:r>
      <w:r w:rsidRPr="009D7D76">
        <w:rPr>
          <w:spacing w:val="20"/>
          <w:w w:val="105"/>
          <w:lang w:val="el-GR"/>
        </w:rPr>
        <w:t xml:space="preserve"> </w:t>
      </w:r>
      <w:r w:rsidRPr="009D7D76">
        <w:rPr>
          <w:w w:val="105"/>
          <w:lang w:val="el-GR"/>
        </w:rPr>
        <w:t>οποίες</w:t>
      </w:r>
      <w:r w:rsidRPr="009D7D76">
        <w:rPr>
          <w:spacing w:val="24"/>
          <w:w w:val="105"/>
          <w:lang w:val="el-GR"/>
        </w:rPr>
        <w:t xml:space="preserve"> </w:t>
      </w:r>
      <w:r w:rsidRPr="009D7D76">
        <w:rPr>
          <w:w w:val="105"/>
          <w:lang w:val="el-GR"/>
        </w:rPr>
        <w:t>θα</w:t>
      </w:r>
      <w:r w:rsidRPr="009D7D76">
        <w:rPr>
          <w:spacing w:val="22"/>
          <w:w w:val="105"/>
          <w:lang w:val="el-GR"/>
        </w:rPr>
        <w:t xml:space="preserve"> </w:t>
      </w:r>
      <w:r w:rsidRPr="009D7D76">
        <w:rPr>
          <w:w w:val="105"/>
          <w:lang w:val="el-GR"/>
        </w:rPr>
        <w:t>προσμετρούνται</w:t>
      </w:r>
      <w:r w:rsidRPr="009D7D76">
        <w:rPr>
          <w:spacing w:val="22"/>
          <w:w w:val="105"/>
          <w:lang w:val="el-GR"/>
        </w:rPr>
        <w:t xml:space="preserve"> </w:t>
      </w:r>
      <w:r w:rsidRPr="009D7D76">
        <w:rPr>
          <w:w w:val="105"/>
          <w:lang w:val="el-GR"/>
        </w:rPr>
        <w:t>από</w:t>
      </w:r>
      <w:r w:rsidRPr="009D7D76">
        <w:rPr>
          <w:spacing w:val="22"/>
          <w:w w:val="105"/>
          <w:lang w:val="el-GR"/>
        </w:rPr>
        <w:t xml:space="preserve"> </w:t>
      </w:r>
      <w:r w:rsidRPr="009D7D76">
        <w:rPr>
          <w:w w:val="105"/>
          <w:lang w:val="el-GR"/>
        </w:rPr>
        <w:t>τις</w:t>
      </w:r>
      <w:r w:rsidRPr="009D7D76">
        <w:rPr>
          <w:spacing w:val="25"/>
          <w:w w:val="105"/>
          <w:lang w:val="el-GR"/>
        </w:rPr>
        <w:t xml:space="preserve"> </w:t>
      </w:r>
      <w:r w:rsidRPr="009D7D76">
        <w:rPr>
          <w:spacing w:val="-3"/>
          <w:w w:val="105"/>
          <w:lang w:val="el-GR"/>
        </w:rPr>
        <w:t>09.00</w:t>
      </w:r>
      <w:r w:rsidRPr="009D7D76">
        <w:rPr>
          <w:spacing w:val="24"/>
          <w:w w:val="105"/>
          <w:lang w:val="el-GR"/>
        </w:rPr>
        <w:t xml:space="preserve"> </w:t>
      </w:r>
      <w:r w:rsidRPr="009D7D76">
        <w:rPr>
          <w:spacing w:val="-3"/>
          <w:w w:val="105"/>
          <w:lang w:val="el-GR"/>
        </w:rPr>
        <w:t>της</w:t>
      </w:r>
      <w:r w:rsidRPr="009D7D76">
        <w:rPr>
          <w:spacing w:val="22"/>
          <w:w w:val="105"/>
          <w:lang w:val="el-GR"/>
        </w:rPr>
        <w:t xml:space="preserve"> </w:t>
      </w:r>
      <w:r w:rsidRPr="009D7D76">
        <w:rPr>
          <w:w w:val="105"/>
          <w:lang w:val="el-GR"/>
        </w:rPr>
        <w:t>επόμενης</w:t>
      </w:r>
      <w:r w:rsidRPr="009D7D76">
        <w:rPr>
          <w:spacing w:val="20"/>
          <w:w w:val="105"/>
          <w:lang w:val="el-GR"/>
        </w:rPr>
        <w:t xml:space="preserve"> </w:t>
      </w:r>
      <w:r w:rsidRPr="009D7D76">
        <w:rPr>
          <w:w w:val="105"/>
          <w:lang w:val="el-GR"/>
        </w:rPr>
        <w:t>εργάσιμης</w:t>
      </w:r>
      <w:r w:rsidRPr="009D7D76">
        <w:rPr>
          <w:spacing w:val="71"/>
          <w:w w:val="103"/>
          <w:lang w:val="el-GR"/>
        </w:rPr>
        <w:t xml:space="preserve"> </w:t>
      </w:r>
      <w:r w:rsidRPr="009D7D76">
        <w:rPr>
          <w:w w:val="105"/>
          <w:lang w:val="el-GR"/>
        </w:rPr>
        <w:t>ημέρας,</w:t>
      </w:r>
      <w:r w:rsidRPr="009D7D76">
        <w:rPr>
          <w:spacing w:val="-16"/>
          <w:w w:val="105"/>
          <w:lang w:val="el-GR"/>
        </w:rPr>
        <w:t xml:space="preserve"> </w:t>
      </w:r>
      <w:r w:rsidRPr="009D7D76">
        <w:rPr>
          <w:w w:val="105"/>
          <w:lang w:val="el-GR"/>
        </w:rPr>
        <w:t>για</w:t>
      </w:r>
      <w:r w:rsidRPr="009D7D76">
        <w:rPr>
          <w:spacing w:val="-17"/>
          <w:w w:val="105"/>
          <w:lang w:val="el-GR"/>
        </w:rPr>
        <w:t xml:space="preserve"> </w:t>
      </w:r>
      <w:r w:rsidRPr="009D7D76">
        <w:rPr>
          <w:w w:val="105"/>
          <w:lang w:val="el-GR"/>
        </w:rPr>
        <w:t>τις</w:t>
      </w:r>
      <w:r w:rsidRPr="009D7D76">
        <w:rPr>
          <w:spacing w:val="-16"/>
          <w:w w:val="105"/>
          <w:lang w:val="el-GR"/>
        </w:rPr>
        <w:t xml:space="preserve"> </w:t>
      </w:r>
      <w:r w:rsidRPr="009D7D76">
        <w:rPr>
          <w:w w:val="105"/>
          <w:lang w:val="el-GR"/>
        </w:rPr>
        <w:t>λοιπές</w:t>
      </w:r>
      <w:r w:rsidRPr="009D7D76">
        <w:rPr>
          <w:spacing w:val="-16"/>
          <w:w w:val="105"/>
          <w:lang w:val="el-GR"/>
        </w:rPr>
        <w:t xml:space="preserve"> </w:t>
      </w:r>
      <w:r w:rsidRPr="009D7D76">
        <w:rPr>
          <w:w w:val="105"/>
          <w:lang w:val="el-GR"/>
        </w:rPr>
        <w:t>ώρες</w:t>
      </w:r>
      <w:r w:rsidRPr="009D7D76">
        <w:rPr>
          <w:spacing w:val="-14"/>
          <w:w w:val="105"/>
          <w:lang w:val="el-GR"/>
        </w:rPr>
        <w:t xml:space="preserve"> </w:t>
      </w:r>
      <w:r w:rsidRPr="009D7D76">
        <w:rPr>
          <w:w w:val="105"/>
          <w:lang w:val="el-GR"/>
        </w:rPr>
        <w:t>ανακοίνωσης</w:t>
      </w:r>
      <w:r w:rsidRPr="009D7D76">
        <w:rPr>
          <w:spacing w:val="-14"/>
          <w:w w:val="105"/>
          <w:lang w:val="el-GR"/>
        </w:rPr>
        <w:t xml:space="preserve"> </w:t>
      </w:r>
      <w:r w:rsidRPr="009D7D76">
        <w:rPr>
          <w:w w:val="105"/>
          <w:lang w:val="el-GR"/>
        </w:rPr>
        <w:t>προβλήματος</w:t>
      </w:r>
      <w:r w:rsidRPr="009D7D76">
        <w:rPr>
          <w:spacing w:val="-18"/>
          <w:w w:val="105"/>
          <w:lang w:val="el-GR"/>
        </w:rPr>
        <w:t xml:space="preserve"> </w:t>
      </w:r>
      <w:r w:rsidRPr="009D7D76">
        <w:rPr>
          <w:w w:val="105"/>
          <w:lang w:val="el-GR"/>
        </w:rPr>
        <w:t>βλάβης</w:t>
      </w:r>
      <w:r>
        <w:rPr>
          <w:w w:val="105"/>
          <w:lang w:val="el-GR"/>
        </w:rPr>
        <w:t>.</w:t>
      </w:r>
    </w:p>
    <w:p w14:paraId="173D052C" w14:textId="77777777" w:rsidR="001258A3" w:rsidRPr="009D7D76" w:rsidRDefault="001258A3" w:rsidP="001258A3">
      <w:pPr>
        <w:pStyle w:val="aff"/>
        <w:rPr>
          <w:lang w:val="el-GR"/>
        </w:rPr>
      </w:pPr>
    </w:p>
    <w:p w14:paraId="1AFC394F" w14:textId="77777777" w:rsidR="001258A3" w:rsidRPr="00391197" w:rsidRDefault="001258A3" w:rsidP="001258A3">
      <w:pPr>
        <w:pStyle w:val="aff"/>
        <w:widowControl w:val="0"/>
        <w:numPr>
          <w:ilvl w:val="0"/>
          <w:numId w:val="209"/>
        </w:numPr>
        <w:suppressAutoHyphens w:val="0"/>
        <w:spacing w:after="0"/>
        <w:contextualSpacing w:val="0"/>
        <w:rPr>
          <w:w w:val="105"/>
          <w:lang w:val="el-GR"/>
        </w:rPr>
      </w:pPr>
      <w:r w:rsidRPr="00391197">
        <w:rPr>
          <w:b/>
          <w:w w:val="105"/>
          <w:lang w:val="el-GR"/>
        </w:rPr>
        <w:t>Χρόνος</w:t>
      </w:r>
      <w:r w:rsidRPr="00391197">
        <w:rPr>
          <w:b/>
          <w:spacing w:val="22"/>
          <w:w w:val="105"/>
          <w:lang w:val="el-GR"/>
        </w:rPr>
        <w:t xml:space="preserve"> </w:t>
      </w:r>
      <w:r w:rsidRPr="00391197">
        <w:rPr>
          <w:b/>
          <w:w w:val="105"/>
          <w:lang w:val="el-GR"/>
        </w:rPr>
        <w:t>αποκατάστασης</w:t>
      </w:r>
      <w:r w:rsidRPr="00391197">
        <w:rPr>
          <w:b/>
          <w:spacing w:val="25"/>
          <w:w w:val="105"/>
          <w:lang w:val="el-GR"/>
        </w:rPr>
        <w:t xml:space="preserve"> </w:t>
      </w:r>
      <w:r w:rsidRPr="00391197">
        <w:rPr>
          <w:b/>
          <w:w w:val="105"/>
          <w:lang w:val="el-GR"/>
        </w:rPr>
        <w:t>δυσλειτουργίας</w:t>
      </w:r>
      <w:r w:rsidRPr="00391197">
        <w:rPr>
          <w:b/>
          <w:spacing w:val="24"/>
          <w:w w:val="105"/>
          <w:lang w:val="el-GR"/>
        </w:rPr>
        <w:t xml:space="preserve"> </w:t>
      </w:r>
      <w:r w:rsidRPr="00391197">
        <w:rPr>
          <w:w w:val="105"/>
          <w:lang w:val="el-GR"/>
        </w:rPr>
        <w:t>είναι</w:t>
      </w:r>
      <w:r w:rsidRPr="00391197">
        <w:rPr>
          <w:spacing w:val="21"/>
          <w:w w:val="105"/>
          <w:lang w:val="el-GR"/>
        </w:rPr>
        <w:t xml:space="preserve"> </w:t>
      </w:r>
      <w:r w:rsidRPr="00391197">
        <w:rPr>
          <w:w w:val="105"/>
          <w:lang w:val="el-GR"/>
        </w:rPr>
        <w:t>το</w:t>
      </w:r>
      <w:r w:rsidRPr="00391197">
        <w:rPr>
          <w:spacing w:val="22"/>
          <w:w w:val="105"/>
          <w:lang w:val="el-GR"/>
        </w:rPr>
        <w:t xml:space="preserve"> </w:t>
      </w:r>
      <w:r w:rsidRPr="00391197">
        <w:rPr>
          <w:w w:val="105"/>
          <w:lang w:val="el-GR"/>
        </w:rPr>
        <w:t>μέγιστο</w:t>
      </w:r>
      <w:r w:rsidRPr="00391197">
        <w:rPr>
          <w:spacing w:val="20"/>
          <w:w w:val="105"/>
          <w:lang w:val="el-GR"/>
        </w:rPr>
        <w:t xml:space="preserve"> </w:t>
      </w:r>
      <w:r w:rsidRPr="00391197">
        <w:rPr>
          <w:w w:val="105"/>
          <w:lang w:val="el-GR"/>
        </w:rPr>
        <w:t>επιτρεπόμενο</w:t>
      </w:r>
      <w:r w:rsidRPr="00391197">
        <w:rPr>
          <w:spacing w:val="20"/>
          <w:w w:val="105"/>
          <w:lang w:val="el-GR"/>
        </w:rPr>
        <w:t xml:space="preserve"> </w:t>
      </w:r>
      <w:r w:rsidRPr="00391197">
        <w:rPr>
          <w:w w:val="105"/>
          <w:lang w:val="el-GR"/>
        </w:rPr>
        <w:t>χρονικό</w:t>
      </w:r>
      <w:r w:rsidRPr="00391197">
        <w:rPr>
          <w:spacing w:val="75"/>
          <w:w w:val="103"/>
          <w:lang w:val="el-GR"/>
        </w:rPr>
        <w:t xml:space="preserve"> </w:t>
      </w:r>
      <w:r w:rsidRPr="00391197">
        <w:rPr>
          <w:w w:val="105"/>
          <w:lang w:val="el-GR"/>
        </w:rPr>
        <w:t>διάστημα</w:t>
      </w:r>
      <w:r w:rsidRPr="00391197">
        <w:rPr>
          <w:spacing w:val="10"/>
          <w:w w:val="105"/>
          <w:lang w:val="el-GR"/>
        </w:rPr>
        <w:t xml:space="preserve"> </w:t>
      </w:r>
      <w:r w:rsidRPr="00391197">
        <w:rPr>
          <w:w w:val="105"/>
          <w:lang w:val="el-GR"/>
        </w:rPr>
        <w:t>από</w:t>
      </w:r>
      <w:r w:rsidRPr="00391197">
        <w:rPr>
          <w:spacing w:val="12"/>
          <w:w w:val="105"/>
          <w:lang w:val="el-GR"/>
        </w:rPr>
        <w:t xml:space="preserve"> </w:t>
      </w:r>
      <w:r w:rsidRPr="00391197">
        <w:rPr>
          <w:w w:val="105"/>
          <w:lang w:val="el-GR"/>
        </w:rPr>
        <w:t>την</w:t>
      </w:r>
      <w:r w:rsidRPr="00391197">
        <w:rPr>
          <w:spacing w:val="11"/>
          <w:w w:val="105"/>
          <w:lang w:val="el-GR"/>
        </w:rPr>
        <w:t xml:space="preserve"> </w:t>
      </w:r>
      <w:r w:rsidRPr="00391197">
        <w:rPr>
          <w:w w:val="105"/>
          <w:lang w:val="el-GR"/>
        </w:rPr>
        <w:t>αναγγελία</w:t>
      </w:r>
      <w:r w:rsidRPr="00391197">
        <w:rPr>
          <w:spacing w:val="13"/>
          <w:w w:val="105"/>
          <w:lang w:val="el-GR"/>
        </w:rPr>
        <w:t xml:space="preserve"> </w:t>
      </w:r>
      <w:r w:rsidRPr="00391197">
        <w:rPr>
          <w:spacing w:val="-3"/>
          <w:w w:val="105"/>
          <w:lang w:val="el-GR"/>
        </w:rPr>
        <w:t>της</w:t>
      </w:r>
      <w:r w:rsidRPr="00391197">
        <w:rPr>
          <w:spacing w:val="13"/>
          <w:w w:val="105"/>
          <w:lang w:val="el-GR"/>
        </w:rPr>
        <w:t xml:space="preserve"> </w:t>
      </w:r>
      <w:r w:rsidRPr="00391197">
        <w:rPr>
          <w:w w:val="105"/>
          <w:lang w:val="el-GR"/>
        </w:rPr>
        <w:t>δυσλειτουργίας</w:t>
      </w:r>
      <w:r w:rsidRPr="00391197">
        <w:rPr>
          <w:spacing w:val="15"/>
          <w:w w:val="105"/>
          <w:lang w:val="el-GR"/>
        </w:rPr>
        <w:t xml:space="preserve"> </w:t>
      </w:r>
      <w:r w:rsidRPr="00391197">
        <w:rPr>
          <w:w w:val="105"/>
          <w:lang w:val="el-GR"/>
        </w:rPr>
        <w:t>μέχρι</w:t>
      </w:r>
      <w:r w:rsidRPr="00391197">
        <w:rPr>
          <w:spacing w:val="9"/>
          <w:w w:val="105"/>
          <w:lang w:val="el-GR"/>
        </w:rPr>
        <w:t xml:space="preserve"> </w:t>
      </w:r>
      <w:r w:rsidRPr="00391197">
        <w:rPr>
          <w:w w:val="105"/>
          <w:lang w:val="el-GR"/>
        </w:rPr>
        <w:t>και</w:t>
      </w:r>
      <w:r w:rsidRPr="00391197">
        <w:rPr>
          <w:spacing w:val="12"/>
          <w:w w:val="105"/>
          <w:lang w:val="el-GR"/>
        </w:rPr>
        <w:t xml:space="preserve"> </w:t>
      </w:r>
      <w:r w:rsidRPr="00391197">
        <w:rPr>
          <w:w w:val="105"/>
          <w:lang w:val="el-GR"/>
        </w:rPr>
        <w:t>την</w:t>
      </w:r>
      <w:r w:rsidRPr="00391197">
        <w:rPr>
          <w:spacing w:val="10"/>
          <w:w w:val="105"/>
          <w:lang w:val="el-GR"/>
        </w:rPr>
        <w:t xml:space="preserve"> </w:t>
      </w:r>
      <w:r w:rsidRPr="00391197">
        <w:rPr>
          <w:w w:val="105"/>
          <w:lang w:val="el-GR"/>
        </w:rPr>
        <w:t>αποκατάστασή</w:t>
      </w:r>
      <w:r w:rsidRPr="00391197">
        <w:rPr>
          <w:spacing w:val="9"/>
          <w:w w:val="105"/>
          <w:lang w:val="el-GR"/>
        </w:rPr>
        <w:t xml:space="preserve"> </w:t>
      </w:r>
      <w:r w:rsidRPr="00391197">
        <w:rPr>
          <w:w w:val="105"/>
          <w:lang w:val="el-GR"/>
        </w:rPr>
        <w:t>της.</w:t>
      </w:r>
      <w:r w:rsidRPr="00391197">
        <w:rPr>
          <w:spacing w:val="49"/>
          <w:w w:val="103"/>
          <w:lang w:val="el-GR"/>
        </w:rPr>
        <w:t xml:space="preserve"> </w:t>
      </w:r>
      <w:r w:rsidRPr="00391197">
        <w:rPr>
          <w:w w:val="105"/>
          <w:lang w:val="el-GR"/>
        </w:rPr>
        <w:t>Σημειώνεται</w:t>
      </w:r>
      <w:r w:rsidRPr="00391197">
        <w:rPr>
          <w:spacing w:val="47"/>
          <w:w w:val="105"/>
          <w:lang w:val="el-GR"/>
        </w:rPr>
        <w:t xml:space="preserve"> </w:t>
      </w:r>
      <w:r w:rsidRPr="00391197">
        <w:rPr>
          <w:w w:val="105"/>
          <w:lang w:val="el-GR"/>
        </w:rPr>
        <w:t>ότι,</w:t>
      </w:r>
      <w:r w:rsidRPr="00391197">
        <w:rPr>
          <w:spacing w:val="52"/>
          <w:w w:val="105"/>
          <w:lang w:val="el-GR"/>
        </w:rPr>
        <w:t xml:space="preserve"> </w:t>
      </w:r>
      <w:r w:rsidRPr="00391197">
        <w:rPr>
          <w:w w:val="105"/>
          <w:lang w:val="el-GR"/>
        </w:rPr>
        <w:t>ανά</w:t>
      </w:r>
      <w:r w:rsidRPr="00391197">
        <w:rPr>
          <w:spacing w:val="51"/>
          <w:w w:val="105"/>
          <w:lang w:val="el-GR"/>
        </w:rPr>
        <w:t xml:space="preserve"> </w:t>
      </w:r>
      <w:r w:rsidRPr="00391197">
        <w:rPr>
          <w:w w:val="105"/>
          <w:lang w:val="el-GR"/>
        </w:rPr>
        <w:t>διακριτή</w:t>
      </w:r>
      <w:r w:rsidRPr="00391197">
        <w:rPr>
          <w:spacing w:val="48"/>
          <w:w w:val="105"/>
          <w:lang w:val="el-GR"/>
        </w:rPr>
        <w:t xml:space="preserve"> </w:t>
      </w:r>
      <w:r w:rsidRPr="00391197">
        <w:rPr>
          <w:w w:val="105"/>
          <w:lang w:val="el-GR"/>
        </w:rPr>
        <w:t>μονάδα,</w:t>
      </w:r>
      <w:r w:rsidRPr="00391197">
        <w:rPr>
          <w:spacing w:val="51"/>
          <w:w w:val="105"/>
          <w:lang w:val="el-GR"/>
        </w:rPr>
        <w:t xml:space="preserve"> </w:t>
      </w:r>
      <w:r w:rsidRPr="00391197">
        <w:rPr>
          <w:w w:val="105"/>
          <w:lang w:val="el-GR"/>
        </w:rPr>
        <w:t>ο</w:t>
      </w:r>
      <w:r w:rsidRPr="00391197">
        <w:rPr>
          <w:spacing w:val="47"/>
          <w:w w:val="105"/>
          <w:lang w:val="el-GR"/>
        </w:rPr>
        <w:t xml:space="preserve"> </w:t>
      </w:r>
      <w:r w:rsidRPr="00391197">
        <w:rPr>
          <w:w w:val="105"/>
          <w:lang w:val="el-GR"/>
        </w:rPr>
        <w:t>Χρόνος</w:t>
      </w:r>
      <w:r w:rsidRPr="00391197">
        <w:rPr>
          <w:spacing w:val="52"/>
          <w:w w:val="105"/>
          <w:lang w:val="el-GR"/>
        </w:rPr>
        <w:t xml:space="preserve"> </w:t>
      </w:r>
      <w:r w:rsidRPr="00391197">
        <w:rPr>
          <w:w w:val="105"/>
          <w:lang w:val="el-GR"/>
        </w:rPr>
        <w:t>αποκατάστασης</w:t>
      </w:r>
      <w:r w:rsidRPr="00391197">
        <w:rPr>
          <w:spacing w:val="51"/>
          <w:w w:val="105"/>
          <w:lang w:val="el-GR"/>
        </w:rPr>
        <w:t xml:space="preserve"> </w:t>
      </w:r>
      <w:r w:rsidRPr="00391197">
        <w:rPr>
          <w:w w:val="105"/>
          <w:lang w:val="el-GR"/>
        </w:rPr>
        <w:t>δυσλειτουργίας</w:t>
      </w:r>
      <w:r w:rsidRPr="00391197">
        <w:rPr>
          <w:spacing w:val="61"/>
          <w:w w:val="103"/>
          <w:lang w:val="el-GR"/>
        </w:rPr>
        <w:t xml:space="preserve"> </w:t>
      </w:r>
      <w:r w:rsidRPr="00391197">
        <w:rPr>
          <w:w w:val="105"/>
          <w:lang w:val="el-GR"/>
        </w:rPr>
        <w:t>προσμετράται</w:t>
      </w:r>
      <w:r w:rsidRPr="00391197">
        <w:rPr>
          <w:spacing w:val="-16"/>
          <w:w w:val="105"/>
          <w:lang w:val="el-GR"/>
        </w:rPr>
        <w:t xml:space="preserve"> </w:t>
      </w:r>
      <w:r w:rsidRPr="00391197">
        <w:rPr>
          <w:b/>
          <w:w w:val="105"/>
          <w:lang w:val="el-GR"/>
        </w:rPr>
        <w:t>αθροιστικά</w:t>
      </w:r>
      <w:r w:rsidRPr="00391197">
        <w:rPr>
          <w:b/>
          <w:spacing w:val="-16"/>
          <w:w w:val="105"/>
          <w:lang w:val="el-GR"/>
        </w:rPr>
        <w:t xml:space="preserve"> </w:t>
      </w:r>
      <w:r w:rsidRPr="00391197">
        <w:rPr>
          <w:b/>
          <w:w w:val="105"/>
          <w:lang w:val="el-GR"/>
        </w:rPr>
        <w:t>σε</w:t>
      </w:r>
      <w:r w:rsidRPr="00391197">
        <w:rPr>
          <w:b/>
          <w:spacing w:val="-14"/>
          <w:w w:val="105"/>
          <w:lang w:val="el-GR"/>
        </w:rPr>
        <w:t xml:space="preserve"> </w:t>
      </w:r>
      <w:r w:rsidRPr="00391197">
        <w:rPr>
          <w:b/>
          <w:w w:val="105"/>
          <w:lang w:val="el-GR"/>
        </w:rPr>
        <w:t>μηνιαία</w:t>
      </w:r>
      <w:r w:rsidRPr="00391197">
        <w:rPr>
          <w:b/>
          <w:spacing w:val="-14"/>
          <w:w w:val="105"/>
          <w:lang w:val="el-GR"/>
        </w:rPr>
        <w:t xml:space="preserve"> </w:t>
      </w:r>
      <w:r w:rsidRPr="00391197">
        <w:rPr>
          <w:b/>
          <w:w w:val="105"/>
          <w:lang w:val="el-GR"/>
        </w:rPr>
        <w:t>βάση.</w:t>
      </w:r>
      <w:r w:rsidRPr="00391197">
        <w:rPr>
          <w:b/>
          <w:spacing w:val="-8"/>
          <w:w w:val="105"/>
          <w:lang w:val="el-GR"/>
        </w:rPr>
        <w:t xml:space="preserve"> </w:t>
      </w:r>
      <w:r w:rsidRPr="00391197">
        <w:rPr>
          <w:w w:val="105"/>
          <w:lang w:val="el-GR"/>
        </w:rPr>
        <w:t>Ο</w:t>
      </w:r>
      <w:r w:rsidRPr="00391197">
        <w:rPr>
          <w:spacing w:val="-17"/>
          <w:w w:val="105"/>
          <w:lang w:val="el-GR"/>
        </w:rPr>
        <w:t xml:space="preserve"> </w:t>
      </w:r>
      <w:r w:rsidRPr="00391197">
        <w:rPr>
          <w:w w:val="105"/>
          <w:lang w:val="el-GR"/>
        </w:rPr>
        <w:t>χρόνος</w:t>
      </w:r>
      <w:r w:rsidRPr="00391197">
        <w:rPr>
          <w:spacing w:val="-14"/>
          <w:w w:val="105"/>
          <w:lang w:val="el-GR"/>
        </w:rPr>
        <w:t xml:space="preserve"> </w:t>
      </w:r>
      <w:r w:rsidRPr="00391197">
        <w:rPr>
          <w:w w:val="105"/>
          <w:lang w:val="el-GR"/>
        </w:rPr>
        <w:t>αυτός</w:t>
      </w:r>
      <w:r w:rsidRPr="00391197">
        <w:rPr>
          <w:spacing w:val="-16"/>
          <w:w w:val="105"/>
          <w:lang w:val="el-GR"/>
        </w:rPr>
        <w:t xml:space="preserve"> </w:t>
      </w:r>
      <w:r w:rsidRPr="00391197">
        <w:rPr>
          <w:w w:val="105"/>
          <w:lang w:val="el-GR"/>
        </w:rPr>
        <w:t>είναι:</w:t>
      </w:r>
    </w:p>
    <w:p w14:paraId="592F5ABF" w14:textId="77777777" w:rsidR="001258A3" w:rsidRPr="00595AFB" w:rsidRDefault="001258A3" w:rsidP="001258A3">
      <w:pPr>
        <w:rPr>
          <w:rFonts w:eastAsia="Tahoma"/>
          <w:lang w:val="el-GR"/>
        </w:rPr>
      </w:pPr>
    </w:p>
    <w:p w14:paraId="08B9436E" w14:textId="77777777" w:rsidR="001258A3" w:rsidRPr="00391197" w:rsidRDefault="001258A3" w:rsidP="001258A3">
      <w:pPr>
        <w:pStyle w:val="aff"/>
        <w:widowControl w:val="0"/>
        <w:numPr>
          <w:ilvl w:val="0"/>
          <w:numId w:val="208"/>
        </w:numPr>
        <w:suppressAutoHyphens w:val="0"/>
        <w:spacing w:after="0"/>
        <w:ind w:left="1350"/>
        <w:contextualSpacing w:val="0"/>
        <w:rPr>
          <w:lang w:val="el-GR"/>
        </w:rPr>
      </w:pPr>
      <w:r w:rsidRPr="00391197">
        <w:rPr>
          <w:w w:val="105"/>
          <w:lang w:val="el-GR"/>
        </w:rPr>
        <w:t>οκτώ</w:t>
      </w:r>
      <w:r w:rsidRPr="00391197">
        <w:rPr>
          <w:spacing w:val="-13"/>
          <w:w w:val="105"/>
          <w:lang w:val="el-GR"/>
        </w:rPr>
        <w:t xml:space="preserve"> </w:t>
      </w:r>
      <w:r w:rsidRPr="00391197">
        <w:rPr>
          <w:w w:val="105"/>
          <w:lang w:val="el-GR"/>
        </w:rPr>
        <w:t>(8)</w:t>
      </w:r>
      <w:r w:rsidRPr="00391197">
        <w:rPr>
          <w:spacing w:val="-13"/>
          <w:w w:val="105"/>
          <w:lang w:val="el-GR"/>
        </w:rPr>
        <w:t xml:space="preserve"> </w:t>
      </w:r>
      <w:r w:rsidRPr="00391197">
        <w:rPr>
          <w:spacing w:val="-3"/>
          <w:w w:val="105"/>
          <w:lang w:val="el-GR"/>
        </w:rPr>
        <w:t>ώρες</w:t>
      </w:r>
      <w:r w:rsidRPr="00391197">
        <w:rPr>
          <w:spacing w:val="-14"/>
          <w:w w:val="105"/>
          <w:lang w:val="el-GR"/>
        </w:rPr>
        <w:t xml:space="preserve"> </w:t>
      </w:r>
      <w:r w:rsidRPr="00391197">
        <w:rPr>
          <w:w w:val="105"/>
          <w:lang w:val="el-GR"/>
        </w:rPr>
        <w:t>από</w:t>
      </w:r>
      <w:r w:rsidRPr="00391197">
        <w:rPr>
          <w:spacing w:val="-14"/>
          <w:w w:val="105"/>
          <w:lang w:val="el-GR"/>
        </w:rPr>
        <w:t xml:space="preserve"> </w:t>
      </w:r>
      <w:r w:rsidRPr="00391197">
        <w:rPr>
          <w:spacing w:val="1"/>
          <w:w w:val="105"/>
          <w:lang w:val="el-GR"/>
        </w:rPr>
        <w:t>τη</w:t>
      </w:r>
      <w:r w:rsidRPr="00391197">
        <w:rPr>
          <w:spacing w:val="-17"/>
          <w:w w:val="105"/>
          <w:lang w:val="el-GR"/>
        </w:rPr>
        <w:t xml:space="preserve"> </w:t>
      </w:r>
      <w:r w:rsidRPr="00391197">
        <w:rPr>
          <w:w w:val="105"/>
          <w:lang w:val="el-GR"/>
        </w:rPr>
        <w:t>στιγμή</w:t>
      </w:r>
      <w:r w:rsidRPr="00391197">
        <w:rPr>
          <w:spacing w:val="-13"/>
          <w:w w:val="105"/>
          <w:lang w:val="el-GR"/>
        </w:rPr>
        <w:t xml:space="preserve"> </w:t>
      </w:r>
      <w:r w:rsidRPr="00391197">
        <w:rPr>
          <w:w w:val="105"/>
          <w:lang w:val="el-GR"/>
        </w:rPr>
        <w:t>της</w:t>
      </w:r>
      <w:r w:rsidRPr="00391197">
        <w:rPr>
          <w:spacing w:val="-14"/>
          <w:w w:val="105"/>
          <w:lang w:val="el-GR"/>
        </w:rPr>
        <w:t xml:space="preserve"> </w:t>
      </w:r>
      <w:r w:rsidRPr="00391197">
        <w:rPr>
          <w:w w:val="105"/>
          <w:lang w:val="el-GR"/>
        </w:rPr>
        <w:t>ανακοίνωσης</w:t>
      </w:r>
      <w:r w:rsidRPr="00391197">
        <w:rPr>
          <w:spacing w:val="-15"/>
          <w:w w:val="105"/>
          <w:lang w:val="el-GR"/>
        </w:rPr>
        <w:t xml:space="preserve"> </w:t>
      </w:r>
      <w:r w:rsidRPr="00391197">
        <w:rPr>
          <w:w w:val="105"/>
          <w:lang w:val="el-GR"/>
        </w:rPr>
        <w:t>της</w:t>
      </w:r>
      <w:r w:rsidRPr="00391197">
        <w:rPr>
          <w:spacing w:val="-15"/>
          <w:w w:val="105"/>
          <w:lang w:val="el-GR"/>
        </w:rPr>
        <w:t xml:space="preserve"> </w:t>
      </w:r>
      <w:r w:rsidRPr="00391197">
        <w:rPr>
          <w:w w:val="105"/>
          <w:lang w:val="el-GR"/>
        </w:rPr>
        <w:t>εμφάνισης</w:t>
      </w:r>
      <w:r w:rsidRPr="00391197">
        <w:rPr>
          <w:spacing w:val="-13"/>
          <w:w w:val="105"/>
          <w:lang w:val="el-GR"/>
        </w:rPr>
        <w:t xml:space="preserve"> </w:t>
      </w:r>
      <w:r w:rsidRPr="00391197">
        <w:rPr>
          <w:spacing w:val="-3"/>
          <w:w w:val="105"/>
          <w:lang w:val="el-GR"/>
        </w:rPr>
        <w:t>της</w:t>
      </w:r>
      <w:r w:rsidRPr="00391197">
        <w:rPr>
          <w:spacing w:val="-15"/>
          <w:w w:val="105"/>
          <w:lang w:val="el-GR"/>
        </w:rPr>
        <w:t xml:space="preserve"> </w:t>
      </w:r>
      <w:r w:rsidRPr="00391197">
        <w:rPr>
          <w:w w:val="105"/>
          <w:lang w:val="el-GR"/>
        </w:rPr>
        <w:t>δυσλειτουργίας</w:t>
      </w:r>
      <w:r w:rsidRPr="00391197">
        <w:rPr>
          <w:spacing w:val="-15"/>
          <w:w w:val="105"/>
          <w:lang w:val="el-GR"/>
        </w:rPr>
        <w:t xml:space="preserve"> </w:t>
      </w:r>
      <w:r w:rsidRPr="00391197">
        <w:rPr>
          <w:w w:val="105"/>
          <w:lang w:val="el-GR"/>
        </w:rPr>
        <w:t>αν</w:t>
      </w:r>
      <w:r w:rsidRPr="00391197">
        <w:rPr>
          <w:spacing w:val="67"/>
          <w:w w:val="103"/>
          <w:lang w:val="el-GR"/>
        </w:rPr>
        <w:t xml:space="preserve"> </w:t>
      </w:r>
      <w:r w:rsidRPr="00391197">
        <w:rPr>
          <w:w w:val="105"/>
          <w:lang w:val="el-GR"/>
        </w:rPr>
        <w:t>η</w:t>
      </w:r>
      <w:r w:rsidRPr="00391197">
        <w:rPr>
          <w:spacing w:val="-18"/>
          <w:w w:val="105"/>
          <w:lang w:val="el-GR"/>
        </w:rPr>
        <w:t xml:space="preserve"> </w:t>
      </w:r>
      <w:r w:rsidRPr="00391197">
        <w:rPr>
          <w:w w:val="105"/>
          <w:lang w:val="el-GR"/>
        </w:rPr>
        <w:t>ανακοίνωση</w:t>
      </w:r>
      <w:r w:rsidRPr="00391197">
        <w:rPr>
          <w:spacing w:val="-20"/>
          <w:w w:val="105"/>
          <w:lang w:val="el-GR"/>
        </w:rPr>
        <w:t xml:space="preserve"> </w:t>
      </w:r>
      <w:r w:rsidRPr="00391197">
        <w:rPr>
          <w:w w:val="105"/>
          <w:lang w:val="el-GR"/>
        </w:rPr>
        <w:t>του</w:t>
      </w:r>
      <w:r w:rsidRPr="00391197">
        <w:rPr>
          <w:spacing w:val="-17"/>
          <w:w w:val="105"/>
          <w:lang w:val="el-GR"/>
        </w:rPr>
        <w:t xml:space="preserve"> </w:t>
      </w:r>
      <w:r w:rsidRPr="00391197">
        <w:rPr>
          <w:w w:val="105"/>
          <w:lang w:val="el-GR"/>
        </w:rPr>
        <w:t>προβλήματος</w:t>
      </w:r>
      <w:r w:rsidRPr="00391197">
        <w:rPr>
          <w:spacing w:val="-18"/>
          <w:w w:val="105"/>
          <w:lang w:val="el-GR"/>
        </w:rPr>
        <w:t xml:space="preserve"> </w:t>
      </w:r>
      <w:r w:rsidRPr="00391197">
        <w:rPr>
          <w:w w:val="105"/>
          <w:lang w:val="el-GR"/>
        </w:rPr>
        <w:t>πραγματοποιήθηκε</w:t>
      </w:r>
      <w:r w:rsidRPr="00391197">
        <w:rPr>
          <w:spacing w:val="-17"/>
          <w:w w:val="105"/>
          <w:lang w:val="el-GR"/>
        </w:rPr>
        <w:t xml:space="preserve"> </w:t>
      </w:r>
      <w:r w:rsidRPr="00391197">
        <w:rPr>
          <w:spacing w:val="-3"/>
          <w:w w:val="105"/>
          <w:lang w:val="el-GR"/>
        </w:rPr>
        <w:t>εντός</w:t>
      </w:r>
      <w:r w:rsidRPr="00391197">
        <w:rPr>
          <w:spacing w:val="-15"/>
          <w:w w:val="105"/>
          <w:lang w:val="el-GR"/>
        </w:rPr>
        <w:t xml:space="preserve"> </w:t>
      </w:r>
      <w:r w:rsidRPr="00391197">
        <w:rPr>
          <w:w w:val="105"/>
          <w:lang w:val="el-GR"/>
        </w:rPr>
        <w:t>ΚΩΚ</w:t>
      </w:r>
    </w:p>
    <w:p w14:paraId="465C97F8" w14:textId="77777777" w:rsidR="001258A3" w:rsidRPr="00391197" w:rsidRDefault="001258A3" w:rsidP="001258A3">
      <w:pPr>
        <w:pStyle w:val="aff"/>
        <w:widowControl w:val="0"/>
        <w:numPr>
          <w:ilvl w:val="0"/>
          <w:numId w:val="208"/>
        </w:numPr>
        <w:suppressAutoHyphens w:val="0"/>
        <w:spacing w:after="0"/>
        <w:ind w:left="1350"/>
        <w:contextualSpacing w:val="0"/>
        <w:rPr>
          <w:lang w:val="el-GR"/>
        </w:rPr>
      </w:pPr>
      <w:r w:rsidRPr="00391197">
        <w:rPr>
          <w:w w:val="105"/>
          <w:lang w:val="el-GR"/>
        </w:rPr>
        <w:t>είκοσι τέσσερις (24)</w:t>
      </w:r>
      <w:r w:rsidRPr="00391197">
        <w:rPr>
          <w:spacing w:val="-2"/>
          <w:w w:val="105"/>
          <w:lang w:val="el-GR"/>
        </w:rPr>
        <w:t xml:space="preserve"> </w:t>
      </w:r>
      <w:r w:rsidRPr="00391197">
        <w:rPr>
          <w:w w:val="105"/>
          <w:lang w:val="el-GR"/>
        </w:rPr>
        <w:t>ώρες</w:t>
      </w:r>
      <w:r w:rsidRPr="00391197">
        <w:rPr>
          <w:spacing w:val="1"/>
          <w:w w:val="105"/>
          <w:lang w:val="el-GR"/>
        </w:rPr>
        <w:t xml:space="preserve"> </w:t>
      </w:r>
      <w:r w:rsidRPr="00391197">
        <w:rPr>
          <w:w w:val="105"/>
          <w:lang w:val="el-GR"/>
        </w:rPr>
        <w:t>οι</w:t>
      </w:r>
      <w:r w:rsidRPr="00391197">
        <w:rPr>
          <w:spacing w:val="-2"/>
          <w:w w:val="105"/>
          <w:lang w:val="el-GR"/>
        </w:rPr>
        <w:t xml:space="preserve"> </w:t>
      </w:r>
      <w:r w:rsidRPr="00391197">
        <w:rPr>
          <w:w w:val="105"/>
          <w:lang w:val="el-GR"/>
        </w:rPr>
        <w:t>οποίες</w:t>
      </w:r>
      <w:r w:rsidRPr="00391197">
        <w:rPr>
          <w:spacing w:val="-4"/>
          <w:w w:val="105"/>
          <w:lang w:val="el-GR"/>
        </w:rPr>
        <w:t xml:space="preserve"> </w:t>
      </w:r>
      <w:r w:rsidRPr="00391197">
        <w:rPr>
          <w:w w:val="105"/>
          <w:lang w:val="el-GR"/>
        </w:rPr>
        <w:t>θα προσμετρούνται</w:t>
      </w:r>
      <w:r w:rsidRPr="00391197">
        <w:rPr>
          <w:spacing w:val="-2"/>
          <w:w w:val="105"/>
          <w:lang w:val="el-GR"/>
        </w:rPr>
        <w:t xml:space="preserve"> </w:t>
      </w:r>
      <w:r w:rsidRPr="00391197">
        <w:rPr>
          <w:w w:val="105"/>
          <w:lang w:val="el-GR"/>
        </w:rPr>
        <w:t>από</w:t>
      </w:r>
      <w:r w:rsidRPr="00391197">
        <w:rPr>
          <w:spacing w:val="-3"/>
          <w:w w:val="105"/>
          <w:lang w:val="el-GR"/>
        </w:rPr>
        <w:t xml:space="preserve"> </w:t>
      </w:r>
      <w:r w:rsidRPr="00391197">
        <w:rPr>
          <w:w w:val="105"/>
          <w:lang w:val="el-GR"/>
        </w:rPr>
        <w:t>τις 09.00</w:t>
      </w:r>
      <w:r w:rsidRPr="00391197">
        <w:rPr>
          <w:spacing w:val="-3"/>
          <w:w w:val="105"/>
          <w:lang w:val="el-GR"/>
        </w:rPr>
        <w:t xml:space="preserve"> </w:t>
      </w:r>
      <w:r w:rsidRPr="00391197">
        <w:rPr>
          <w:w w:val="105"/>
          <w:lang w:val="el-GR"/>
        </w:rPr>
        <w:t>της επόμενης</w:t>
      </w:r>
      <w:r w:rsidRPr="00391197">
        <w:rPr>
          <w:spacing w:val="61"/>
          <w:w w:val="103"/>
          <w:lang w:val="el-GR"/>
        </w:rPr>
        <w:t xml:space="preserve"> </w:t>
      </w:r>
      <w:r w:rsidRPr="00391197">
        <w:rPr>
          <w:w w:val="105"/>
          <w:lang w:val="el-GR"/>
        </w:rPr>
        <w:t>εργάσιμης</w:t>
      </w:r>
      <w:r w:rsidRPr="00391197">
        <w:rPr>
          <w:spacing w:val="-19"/>
          <w:w w:val="105"/>
          <w:lang w:val="el-GR"/>
        </w:rPr>
        <w:t xml:space="preserve"> </w:t>
      </w:r>
      <w:r w:rsidRPr="00391197">
        <w:rPr>
          <w:w w:val="105"/>
          <w:lang w:val="el-GR"/>
        </w:rPr>
        <w:t>ημέρας,</w:t>
      </w:r>
      <w:r w:rsidRPr="00391197">
        <w:rPr>
          <w:spacing w:val="-18"/>
          <w:w w:val="105"/>
          <w:lang w:val="el-GR"/>
        </w:rPr>
        <w:t xml:space="preserve"> </w:t>
      </w:r>
      <w:r w:rsidRPr="00391197">
        <w:rPr>
          <w:w w:val="105"/>
          <w:lang w:val="el-GR"/>
        </w:rPr>
        <w:t>για</w:t>
      </w:r>
      <w:r w:rsidRPr="00391197">
        <w:rPr>
          <w:spacing w:val="-20"/>
          <w:w w:val="105"/>
          <w:lang w:val="el-GR"/>
        </w:rPr>
        <w:t xml:space="preserve"> </w:t>
      </w:r>
      <w:r w:rsidRPr="00391197">
        <w:rPr>
          <w:w w:val="105"/>
          <w:lang w:val="el-GR"/>
        </w:rPr>
        <w:t>τις</w:t>
      </w:r>
      <w:r w:rsidRPr="00391197">
        <w:rPr>
          <w:spacing w:val="-18"/>
          <w:w w:val="105"/>
          <w:lang w:val="el-GR"/>
        </w:rPr>
        <w:t xml:space="preserve"> </w:t>
      </w:r>
      <w:r w:rsidRPr="00391197">
        <w:rPr>
          <w:w w:val="105"/>
          <w:lang w:val="el-GR"/>
        </w:rPr>
        <w:t>λοιπές</w:t>
      </w:r>
      <w:r w:rsidRPr="00391197">
        <w:rPr>
          <w:spacing w:val="-18"/>
          <w:w w:val="105"/>
          <w:lang w:val="el-GR"/>
        </w:rPr>
        <w:t xml:space="preserve"> </w:t>
      </w:r>
      <w:r w:rsidRPr="00391197">
        <w:rPr>
          <w:w w:val="105"/>
          <w:lang w:val="el-GR"/>
        </w:rPr>
        <w:t>ώρες</w:t>
      </w:r>
      <w:r w:rsidRPr="00391197">
        <w:rPr>
          <w:spacing w:val="-16"/>
          <w:w w:val="105"/>
          <w:lang w:val="el-GR"/>
        </w:rPr>
        <w:t xml:space="preserve"> </w:t>
      </w:r>
      <w:r w:rsidRPr="00391197">
        <w:rPr>
          <w:w w:val="105"/>
          <w:lang w:val="el-GR"/>
        </w:rPr>
        <w:t>ανακοίνωσης</w:t>
      </w:r>
      <w:r w:rsidRPr="00391197">
        <w:rPr>
          <w:spacing w:val="-16"/>
          <w:w w:val="105"/>
          <w:lang w:val="el-GR"/>
        </w:rPr>
        <w:t xml:space="preserve"> </w:t>
      </w:r>
      <w:r w:rsidRPr="00391197">
        <w:rPr>
          <w:w w:val="105"/>
          <w:lang w:val="el-GR"/>
        </w:rPr>
        <w:t>προβλήματος</w:t>
      </w:r>
      <w:r w:rsidRPr="00391197">
        <w:rPr>
          <w:spacing w:val="-19"/>
          <w:w w:val="105"/>
          <w:lang w:val="el-GR"/>
        </w:rPr>
        <w:t xml:space="preserve"> </w:t>
      </w:r>
      <w:r w:rsidRPr="00391197">
        <w:rPr>
          <w:w w:val="105"/>
          <w:lang w:val="el-GR"/>
        </w:rPr>
        <w:t>δυσλειτουργίας</w:t>
      </w:r>
    </w:p>
    <w:p w14:paraId="693EEA18" w14:textId="77777777" w:rsidR="001258A3" w:rsidRPr="00016BA2" w:rsidRDefault="001258A3" w:rsidP="001258A3">
      <w:pPr>
        <w:rPr>
          <w:rFonts w:eastAsia="Tahoma"/>
          <w:lang w:val="el-GR"/>
        </w:rPr>
      </w:pPr>
    </w:p>
    <w:p w14:paraId="2DA7953A" w14:textId="77777777" w:rsidR="001258A3" w:rsidRPr="00016BA2" w:rsidRDefault="001258A3" w:rsidP="001258A3">
      <w:pPr>
        <w:rPr>
          <w:rFonts w:eastAsia="Tahoma"/>
          <w:lang w:val="el-GR"/>
        </w:rPr>
      </w:pPr>
    </w:p>
    <w:p w14:paraId="1114AB3D" w14:textId="77777777" w:rsidR="001258A3" w:rsidRPr="00391197" w:rsidRDefault="001258A3" w:rsidP="001258A3">
      <w:pPr>
        <w:rPr>
          <w:b/>
          <w:bCs/>
          <w:lang w:val="el-GR"/>
        </w:rPr>
      </w:pPr>
      <w:r w:rsidRPr="00391197">
        <w:rPr>
          <w:b/>
          <w:bCs/>
          <w:w w:val="105"/>
          <w:u w:val="thick" w:color="000000"/>
          <w:lang w:val="el-GR"/>
        </w:rPr>
        <w:t>Μη</w:t>
      </w:r>
      <w:r w:rsidRPr="00391197">
        <w:rPr>
          <w:b/>
          <w:bCs/>
          <w:spacing w:val="-19"/>
          <w:w w:val="105"/>
          <w:u w:val="thick" w:color="000000"/>
          <w:lang w:val="el-GR"/>
        </w:rPr>
        <w:t xml:space="preserve"> </w:t>
      </w:r>
      <w:r w:rsidRPr="00391197">
        <w:rPr>
          <w:b/>
          <w:bCs/>
          <w:w w:val="105"/>
          <w:u w:val="thick" w:color="000000"/>
          <w:lang w:val="el-GR"/>
        </w:rPr>
        <w:t>διαθεσιμότητα</w:t>
      </w:r>
      <w:r w:rsidRPr="00391197">
        <w:rPr>
          <w:b/>
          <w:bCs/>
          <w:spacing w:val="-21"/>
          <w:w w:val="105"/>
          <w:u w:val="thick" w:color="000000"/>
          <w:lang w:val="el-GR"/>
        </w:rPr>
        <w:t xml:space="preserve"> </w:t>
      </w:r>
      <w:r w:rsidRPr="00391197">
        <w:rPr>
          <w:b/>
          <w:bCs/>
          <w:w w:val="105"/>
          <w:u w:val="thick" w:color="000000"/>
          <w:lang w:val="el-GR"/>
        </w:rPr>
        <w:t>–</w:t>
      </w:r>
      <w:r w:rsidRPr="00391197">
        <w:rPr>
          <w:b/>
          <w:bCs/>
          <w:spacing w:val="-19"/>
          <w:w w:val="105"/>
          <w:u w:val="thick" w:color="000000"/>
          <w:lang w:val="el-GR"/>
        </w:rPr>
        <w:t xml:space="preserve"> </w:t>
      </w:r>
      <w:r w:rsidRPr="00391197">
        <w:rPr>
          <w:b/>
          <w:bCs/>
          <w:w w:val="105"/>
          <w:u w:val="thick" w:color="000000"/>
          <w:lang w:val="el-GR"/>
        </w:rPr>
        <w:t>Ρήτρες:</w:t>
      </w:r>
    </w:p>
    <w:p w14:paraId="7157D2CC" w14:textId="77777777" w:rsidR="001258A3" w:rsidRPr="00016BA2" w:rsidRDefault="001258A3" w:rsidP="001258A3">
      <w:pPr>
        <w:rPr>
          <w:rFonts w:eastAsia="Tahoma"/>
          <w:lang w:val="el-GR"/>
        </w:rPr>
      </w:pPr>
      <w:r w:rsidRPr="00016BA2">
        <w:rPr>
          <w:w w:val="105"/>
          <w:lang w:val="el-GR"/>
        </w:rPr>
        <w:t>Σε</w:t>
      </w:r>
      <w:r w:rsidRPr="00016BA2">
        <w:rPr>
          <w:spacing w:val="28"/>
          <w:w w:val="105"/>
          <w:lang w:val="el-GR"/>
        </w:rPr>
        <w:t xml:space="preserve"> </w:t>
      </w:r>
      <w:r w:rsidRPr="00016BA2">
        <w:rPr>
          <w:w w:val="105"/>
          <w:lang w:val="el-GR"/>
        </w:rPr>
        <w:t>περίπτωση</w:t>
      </w:r>
      <w:r w:rsidRPr="00016BA2">
        <w:rPr>
          <w:spacing w:val="29"/>
          <w:w w:val="105"/>
          <w:lang w:val="el-GR"/>
        </w:rPr>
        <w:t xml:space="preserve"> </w:t>
      </w:r>
      <w:r w:rsidRPr="00016BA2">
        <w:rPr>
          <w:w w:val="105"/>
          <w:lang w:val="el-GR"/>
        </w:rPr>
        <w:t>υπέρβασης</w:t>
      </w:r>
      <w:r w:rsidRPr="00016BA2">
        <w:rPr>
          <w:spacing w:val="30"/>
          <w:w w:val="105"/>
          <w:lang w:val="el-GR"/>
        </w:rPr>
        <w:t xml:space="preserve"> </w:t>
      </w:r>
      <w:r w:rsidRPr="00016BA2">
        <w:rPr>
          <w:w w:val="105"/>
          <w:lang w:val="el-GR"/>
        </w:rPr>
        <w:t>του</w:t>
      </w:r>
      <w:r w:rsidRPr="00016BA2">
        <w:rPr>
          <w:spacing w:val="27"/>
          <w:w w:val="105"/>
          <w:lang w:val="el-GR"/>
        </w:rPr>
        <w:t xml:space="preserve"> </w:t>
      </w:r>
      <w:r w:rsidRPr="00016BA2">
        <w:rPr>
          <w:b/>
          <w:w w:val="105"/>
          <w:lang w:val="el-GR"/>
        </w:rPr>
        <w:t>μηνιαίου</w:t>
      </w:r>
      <w:r w:rsidRPr="00016BA2">
        <w:rPr>
          <w:b/>
          <w:spacing w:val="28"/>
          <w:w w:val="105"/>
          <w:lang w:val="el-GR"/>
        </w:rPr>
        <w:t xml:space="preserve"> </w:t>
      </w:r>
      <w:r w:rsidRPr="00016BA2">
        <w:rPr>
          <w:b/>
          <w:w w:val="105"/>
          <w:lang w:val="el-GR"/>
        </w:rPr>
        <w:t>χρόνου</w:t>
      </w:r>
      <w:r w:rsidRPr="00016BA2">
        <w:rPr>
          <w:b/>
          <w:spacing w:val="27"/>
          <w:w w:val="105"/>
          <w:lang w:val="el-GR"/>
        </w:rPr>
        <w:t xml:space="preserve"> </w:t>
      </w:r>
      <w:r w:rsidRPr="00016BA2">
        <w:rPr>
          <w:b/>
          <w:w w:val="105"/>
          <w:lang w:val="el-GR"/>
        </w:rPr>
        <w:t>αποκατάστασης</w:t>
      </w:r>
      <w:r w:rsidRPr="00016BA2">
        <w:rPr>
          <w:b/>
          <w:spacing w:val="27"/>
          <w:w w:val="105"/>
          <w:lang w:val="el-GR"/>
        </w:rPr>
        <w:t xml:space="preserve"> </w:t>
      </w:r>
      <w:r w:rsidRPr="00016BA2">
        <w:rPr>
          <w:b/>
          <w:w w:val="105"/>
          <w:lang w:val="el-GR"/>
        </w:rPr>
        <w:t>βλάβης</w:t>
      </w:r>
      <w:r w:rsidRPr="00016BA2">
        <w:rPr>
          <w:w w:val="105"/>
          <w:lang w:val="el-GR"/>
        </w:rPr>
        <w:t>,</w:t>
      </w:r>
      <w:r w:rsidRPr="00016BA2">
        <w:rPr>
          <w:spacing w:val="27"/>
          <w:w w:val="105"/>
          <w:lang w:val="el-GR"/>
        </w:rPr>
        <w:t xml:space="preserve"> </w:t>
      </w:r>
      <w:r w:rsidRPr="00016BA2">
        <w:rPr>
          <w:w w:val="105"/>
          <w:lang w:val="el-GR"/>
        </w:rPr>
        <w:t>επιβάλλεται</w:t>
      </w:r>
      <w:r w:rsidRPr="00016BA2">
        <w:rPr>
          <w:spacing w:val="28"/>
          <w:w w:val="105"/>
          <w:lang w:val="el-GR"/>
        </w:rPr>
        <w:t xml:space="preserve"> </w:t>
      </w:r>
      <w:r w:rsidRPr="00016BA2">
        <w:rPr>
          <w:w w:val="105"/>
          <w:lang w:val="el-GR"/>
        </w:rPr>
        <w:t>στον</w:t>
      </w:r>
      <w:r w:rsidRPr="00016BA2">
        <w:rPr>
          <w:spacing w:val="67"/>
          <w:w w:val="103"/>
          <w:lang w:val="el-GR"/>
        </w:rPr>
        <w:t xml:space="preserve"> </w:t>
      </w:r>
      <w:r w:rsidRPr="00016BA2">
        <w:rPr>
          <w:w w:val="105"/>
          <w:lang w:val="el-GR"/>
        </w:rPr>
        <w:t>Ανάδοχο</w:t>
      </w:r>
      <w:r w:rsidRPr="00016BA2">
        <w:rPr>
          <w:spacing w:val="-11"/>
          <w:w w:val="105"/>
          <w:lang w:val="el-GR"/>
        </w:rPr>
        <w:t xml:space="preserve"> </w:t>
      </w:r>
      <w:r w:rsidRPr="00016BA2">
        <w:rPr>
          <w:w w:val="105"/>
          <w:lang w:val="el-GR"/>
        </w:rPr>
        <w:t>ρήτρα</w:t>
      </w:r>
      <w:r w:rsidRPr="00016BA2">
        <w:rPr>
          <w:spacing w:val="-12"/>
          <w:w w:val="105"/>
          <w:lang w:val="el-GR"/>
        </w:rPr>
        <w:t xml:space="preserve"> </w:t>
      </w:r>
      <w:r w:rsidRPr="00016BA2">
        <w:rPr>
          <w:w w:val="105"/>
          <w:lang w:val="el-GR"/>
        </w:rPr>
        <w:t>ίση</w:t>
      </w:r>
      <w:r w:rsidRPr="00016BA2">
        <w:rPr>
          <w:spacing w:val="-12"/>
          <w:w w:val="105"/>
          <w:lang w:val="el-GR"/>
        </w:rPr>
        <w:t xml:space="preserve"> </w:t>
      </w:r>
      <w:r w:rsidRPr="00016BA2">
        <w:rPr>
          <w:w w:val="105"/>
          <w:lang w:val="el-GR"/>
        </w:rPr>
        <w:t>με</w:t>
      </w:r>
      <w:r w:rsidRPr="00016BA2">
        <w:rPr>
          <w:spacing w:val="-10"/>
          <w:w w:val="105"/>
          <w:lang w:val="el-GR"/>
        </w:rPr>
        <w:t xml:space="preserve"> </w:t>
      </w:r>
      <w:r w:rsidRPr="00016BA2">
        <w:rPr>
          <w:w w:val="105"/>
          <w:lang w:val="el-GR"/>
        </w:rPr>
        <w:t>το</w:t>
      </w:r>
      <w:r w:rsidRPr="00016BA2">
        <w:rPr>
          <w:spacing w:val="-12"/>
          <w:w w:val="105"/>
          <w:lang w:val="el-GR"/>
        </w:rPr>
        <w:t xml:space="preserve"> </w:t>
      </w:r>
      <w:r w:rsidRPr="00016BA2">
        <w:rPr>
          <w:w w:val="105"/>
          <w:lang w:val="el-GR"/>
        </w:rPr>
        <w:t>μεγαλύτερο</w:t>
      </w:r>
      <w:r w:rsidRPr="00016BA2">
        <w:rPr>
          <w:spacing w:val="-12"/>
          <w:w w:val="105"/>
          <w:lang w:val="el-GR"/>
        </w:rPr>
        <w:t xml:space="preserve"> </w:t>
      </w:r>
      <w:r w:rsidRPr="00016BA2">
        <w:rPr>
          <w:w w:val="105"/>
          <w:lang w:val="el-GR"/>
        </w:rPr>
        <w:t>εκ</w:t>
      </w:r>
      <w:r w:rsidRPr="00016BA2">
        <w:rPr>
          <w:spacing w:val="-11"/>
          <w:w w:val="105"/>
          <w:lang w:val="el-GR"/>
        </w:rPr>
        <w:t xml:space="preserve"> </w:t>
      </w:r>
      <w:r w:rsidRPr="00016BA2">
        <w:rPr>
          <w:spacing w:val="-3"/>
          <w:w w:val="105"/>
          <w:lang w:val="el-GR"/>
        </w:rPr>
        <w:t>των</w:t>
      </w:r>
      <w:r w:rsidRPr="00016BA2">
        <w:rPr>
          <w:spacing w:val="-10"/>
          <w:w w:val="105"/>
          <w:lang w:val="el-GR"/>
        </w:rPr>
        <w:t xml:space="preserve"> </w:t>
      </w:r>
      <w:r w:rsidRPr="00016BA2">
        <w:rPr>
          <w:w w:val="105"/>
          <w:lang w:val="el-GR"/>
        </w:rPr>
        <w:t>δύο</w:t>
      </w:r>
      <w:r w:rsidRPr="00016BA2">
        <w:rPr>
          <w:spacing w:val="-14"/>
          <w:w w:val="105"/>
          <w:lang w:val="el-GR"/>
        </w:rPr>
        <w:t xml:space="preserve"> </w:t>
      </w:r>
      <w:r w:rsidRPr="00016BA2">
        <w:rPr>
          <w:w w:val="105"/>
          <w:lang w:val="el-GR"/>
        </w:rPr>
        <w:t>ακόλουθων</w:t>
      </w:r>
      <w:r w:rsidRPr="00016BA2">
        <w:rPr>
          <w:spacing w:val="-11"/>
          <w:w w:val="105"/>
          <w:lang w:val="el-GR"/>
        </w:rPr>
        <w:t xml:space="preserve"> </w:t>
      </w:r>
      <w:r w:rsidRPr="00016BA2">
        <w:rPr>
          <w:w w:val="105"/>
          <w:lang w:val="el-GR"/>
        </w:rPr>
        <w:t>τιμών:</w:t>
      </w:r>
    </w:p>
    <w:p w14:paraId="513ECD53" w14:textId="77777777" w:rsidR="001258A3" w:rsidRPr="00A613E1" w:rsidRDefault="001258A3" w:rsidP="001B4DBF">
      <w:pPr>
        <w:pStyle w:val="aff"/>
        <w:numPr>
          <w:ilvl w:val="0"/>
          <w:numId w:val="209"/>
        </w:numPr>
        <w:rPr>
          <w:lang w:val="el-GR"/>
        </w:rPr>
      </w:pPr>
      <w:r w:rsidRPr="00A613E1">
        <w:rPr>
          <w:b/>
          <w:w w:val="105"/>
          <w:lang w:val="el-GR"/>
        </w:rPr>
        <w:t>0,05%</w:t>
      </w:r>
      <w:r w:rsidRPr="00A613E1">
        <w:rPr>
          <w:b/>
          <w:spacing w:val="-13"/>
          <w:w w:val="105"/>
          <w:lang w:val="el-GR"/>
        </w:rPr>
        <w:t xml:space="preserve"> </w:t>
      </w:r>
      <w:r w:rsidRPr="00A613E1">
        <w:rPr>
          <w:w w:val="105"/>
          <w:lang w:val="el-GR"/>
        </w:rPr>
        <w:t>επί</w:t>
      </w:r>
      <w:r w:rsidRPr="00A613E1">
        <w:rPr>
          <w:spacing w:val="-16"/>
          <w:w w:val="105"/>
          <w:lang w:val="el-GR"/>
        </w:rPr>
        <w:t xml:space="preserve"> </w:t>
      </w:r>
      <w:r w:rsidRPr="00A613E1">
        <w:rPr>
          <w:w w:val="105"/>
          <w:lang w:val="el-GR"/>
        </w:rPr>
        <w:t>του</w:t>
      </w:r>
      <w:r w:rsidRPr="00A613E1">
        <w:rPr>
          <w:spacing w:val="-18"/>
          <w:w w:val="105"/>
          <w:lang w:val="el-GR"/>
        </w:rPr>
        <w:t xml:space="preserve"> </w:t>
      </w:r>
      <w:r w:rsidRPr="00A613E1">
        <w:rPr>
          <w:w w:val="105"/>
          <w:lang w:val="el-GR"/>
        </w:rPr>
        <w:t>συμβατικού</w:t>
      </w:r>
      <w:r w:rsidRPr="00A613E1">
        <w:rPr>
          <w:spacing w:val="-16"/>
          <w:w w:val="105"/>
          <w:lang w:val="el-GR"/>
        </w:rPr>
        <w:t xml:space="preserve"> </w:t>
      </w:r>
      <w:r w:rsidRPr="00A613E1">
        <w:rPr>
          <w:w w:val="105"/>
          <w:lang w:val="el-GR"/>
        </w:rPr>
        <w:t>τιμήματος</w:t>
      </w:r>
      <w:r w:rsidRPr="00A613E1">
        <w:rPr>
          <w:spacing w:val="-16"/>
          <w:w w:val="105"/>
          <w:lang w:val="el-GR"/>
        </w:rPr>
        <w:t xml:space="preserve"> </w:t>
      </w:r>
      <w:r w:rsidRPr="00A613E1">
        <w:rPr>
          <w:w w:val="105"/>
          <w:lang w:val="el-GR"/>
        </w:rPr>
        <w:t>της</w:t>
      </w:r>
      <w:r w:rsidRPr="00A613E1">
        <w:rPr>
          <w:spacing w:val="-14"/>
          <w:w w:val="105"/>
          <w:lang w:val="el-GR"/>
        </w:rPr>
        <w:t xml:space="preserve"> </w:t>
      </w:r>
      <w:r w:rsidRPr="00A613E1">
        <w:rPr>
          <w:w w:val="105"/>
          <w:lang w:val="el-GR"/>
        </w:rPr>
        <w:t>μονάδας/τμήματος</w:t>
      </w:r>
      <w:r w:rsidRPr="00A613E1">
        <w:rPr>
          <w:spacing w:val="-15"/>
          <w:w w:val="105"/>
          <w:lang w:val="el-GR"/>
        </w:rPr>
        <w:t xml:space="preserve"> </w:t>
      </w:r>
      <w:r w:rsidRPr="00A613E1">
        <w:rPr>
          <w:w w:val="105"/>
          <w:lang w:val="el-GR"/>
        </w:rPr>
        <w:t>που</w:t>
      </w:r>
      <w:r w:rsidRPr="00A613E1">
        <w:rPr>
          <w:spacing w:val="-16"/>
          <w:w w:val="105"/>
          <w:lang w:val="el-GR"/>
        </w:rPr>
        <w:t xml:space="preserve"> </w:t>
      </w:r>
      <w:r w:rsidRPr="00A613E1">
        <w:rPr>
          <w:w w:val="105"/>
          <w:lang w:val="el-GR"/>
        </w:rPr>
        <w:t>είναι</w:t>
      </w:r>
      <w:r w:rsidRPr="00A613E1">
        <w:rPr>
          <w:spacing w:val="-15"/>
          <w:w w:val="105"/>
          <w:lang w:val="el-GR"/>
        </w:rPr>
        <w:t xml:space="preserve"> </w:t>
      </w:r>
      <w:r w:rsidRPr="00A613E1">
        <w:rPr>
          <w:w w:val="105"/>
          <w:lang w:val="el-GR"/>
        </w:rPr>
        <w:t>εκτός</w:t>
      </w:r>
      <w:r w:rsidRPr="00A613E1">
        <w:rPr>
          <w:spacing w:val="-15"/>
          <w:w w:val="105"/>
          <w:lang w:val="el-GR"/>
        </w:rPr>
        <w:t xml:space="preserve"> </w:t>
      </w:r>
      <w:r w:rsidRPr="00A613E1">
        <w:rPr>
          <w:w w:val="105"/>
          <w:lang w:val="el-GR"/>
        </w:rPr>
        <w:t>λειτουργίας</w:t>
      </w:r>
    </w:p>
    <w:p w14:paraId="5186BD6C" w14:textId="77777777" w:rsidR="001258A3" w:rsidRPr="00A613E1" w:rsidRDefault="001258A3" w:rsidP="001B4DBF">
      <w:pPr>
        <w:pStyle w:val="aff"/>
        <w:numPr>
          <w:ilvl w:val="0"/>
          <w:numId w:val="209"/>
        </w:numPr>
        <w:rPr>
          <w:lang w:val="el-GR"/>
        </w:rPr>
      </w:pPr>
      <w:r w:rsidRPr="00A613E1">
        <w:rPr>
          <w:b/>
          <w:w w:val="105"/>
          <w:lang w:val="el-GR"/>
        </w:rPr>
        <w:t>0,2%</w:t>
      </w:r>
      <w:r w:rsidRPr="00A613E1">
        <w:rPr>
          <w:b/>
          <w:spacing w:val="-11"/>
          <w:w w:val="105"/>
          <w:lang w:val="el-GR"/>
        </w:rPr>
        <w:t xml:space="preserve"> </w:t>
      </w:r>
      <w:r w:rsidRPr="00A613E1">
        <w:rPr>
          <w:w w:val="105"/>
          <w:lang w:val="el-GR"/>
        </w:rPr>
        <w:t>επί</w:t>
      </w:r>
      <w:r w:rsidRPr="00A613E1">
        <w:rPr>
          <w:spacing w:val="-14"/>
          <w:w w:val="105"/>
          <w:lang w:val="el-GR"/>
        </w:rPr>
        <w:t xml:space="preserve"> </w:t>
      </w:r>
      <w:r w:rsidRPr="00A613E1">
        <w:rPr>
          <w:spacing w:val="-3"/>
          <w:w w:val="105"/>
          <w:lang w:val="el-GR"/>
        </w:rPr>
        <w:t>του</w:t>
      </w:r>
      <w:r w:rsidRPr="00A613E1">
        <w:rPr>
          <w:spacing w:val="-14"/>
          <w:w w:val="105"/>
          <w:lang w:val="el-GR"/>
        </w:rPr>
        <w:t xml:space="preserve"> </w:t>
      </w:r>
      <w:r w:rsidRPr="00A613E1">
        <w:rPr>
          <w:w w:val="105"/>
          <w:lang w:val="el-GR"/>
        </w:rPr>
        <w:t>τρέχοντος</w:t>
      </w:r>
      <w:r w:rsidRPr="00A613E1">
        <w:rPr>
          <w:spacing w:val="-15"/>
          <w:w w:val="105"/>
          <w:lang w:val="el-GR"/>
        </w:rPr>
        <w:t xml:space="preserve"> </w:t>
      </w:r>
      <w:r w:rsidRPr="00A613E1">
        <w:rPr>
          <w:w w:val="105"/>
          <w:lang w:val="el-GR"/>
        </w:rPr>
        <w:t>ετήσιου</w:t>
      </w:r>
      <w:r w:rsidRPr="00A613E1">
        <w:rPr>
          <w:spacing w:val="-15"/>
          <w:w w:val="105"/>
          <w:lang w:val="el-GR"/>
        </w:rPr>
        <w:t xml:space="preserve"> </w:t>
      </w:r>
      <w:r w:rsidRPr="00A613E1">
        <w:rPr>
          <w:w w:val="105"/>
          <w:lang w:val="el-GR"/>
        </w:rPr>
        <w:t>κόστους</w:t>
      </w:r>
      <w:r w:rsidRPr="00A613E1">
        <w:rPr>
          <w:spacing w:val="-15"/>
          <w:w w:val="105"/>
          <w:lang w:val="el-GR"/>
        </w:rPr>
        <w:t xml:space="preserve"> </w:t>
      </w:r>
      <w:r w:rsidRPr="00A613E1">
        <w:rPr>
          <w:w w:val="105"/>
          <w:lang w:val="el-GR"/>
        </w:rPr>
        <w:t>συντήρησης</w:t>
      </w:r>
      <w:r w:rsidRPr="00A613E1">
        <w:rPr>
          <w:spacing w:val="-17"/>
          <w:w w:val="105"/>
          <w:lang w:val="el-GR"/>
        </w:rPr>
        <w:t xml:space="preserve"> </w:t>
      </w:r>
      <w:r w:rsidRPr="00A613E1">
        <w:rPr>
          <w:w w:val="105"/>
          <w:lang w:val="el-GR"/>
        </w:rPr>
        <w:t>του</w:t>
      </w:r>
      <w:r w:rsidRPr="00A613E1">
        <w:rPr>
          <w:spacing w:val="-18"/>
          <w:w w:val="105"/>
          <w:lang w:val="el-GR"/>
        </w:rPr>
        <w:t xml:space="preserve"> </w:t>
      </w:r>
      <w:r w:rsidRPr="00A613E1">
        <w:rPr>
          <w:w w:val="105"/>
          <w:lang w:val="el-GR"/>
        </w:rPr>
        <w:t>συνόλου</w:t>
      </w:r>
      <w:r w:rsidRPr="00A613E1">
        <w:rPr>
          <w:spacing w:val="-13"/>
          <w:w w:val="105"/>
          <w:lang w:val="el-GR"/>
        </w:rPr>
        <w:t xml:space="preserve"> </w:t>
      </w:r>
      <w:r w:rsidRPr="00A613E1">
        <w:rPr>
          <w:spacing w:val="-3"/>
          <w:w w:val="105"/>
          <w:lang w:val="el-GR"/>
        </w:rPr>
        <w:t>του</w:t>
      </w:r>
      <w:r w:rsidRPr="00A613E1">
        <w:rPr>
          <w:spacing w:val="-17"/>
          <w:w w:val="105"/>
          <w:lang w:val="el-GR"/>
        </w:rPr>
        <w:t xml:space="preserve"> </w:t>
      </w:r>
      <w:r w:rsidRPr="00A613E1">
        <w:rPr>
          <w:w w:val="105"/>
          <w:lang w:val="el-GR"/>
        </w:rPr>
        <w:t>συστήματος.</w:t>
      </w:r>
    </w:p>
    <w:p w14:paraId="391DCAA7" w14:textId="77777777" w:rsidR="001258A3" w:rsidRPr="00016BA2" w:rsidRDefault="001258A3" w:rsidP="001258A3">
      <w:pPr>
        <w:rPr>
          <w:rFonts w:eastAsia="Tahoma"/>
          <w:lang w:val="el-GR"/>
        </w:rPr>
      </w:pPr>
    </w:p>
    <w:p w14:paraId="46F42A28" w14:textId="77777777" w:rsidR="001258A3" w:rsidRPr="00016BA2" w:rsidRDefault="001258A3" w:rsidP="001258A3">
      <w:pPr>
        <w:rPr>
          <w:rFonts w:eastAsia="Tahoma"/>
          <w:lang w:val="el-GR"/>
        </w:rPr>
      </w:pPr>
      <w:r w:rsidRPr="00016BA2">
        <w:rPr>
          <w:b/>
          <w:w w:val="105"/>
          <w:lang w:val="el-GR"/>
        </w:rPr>
        <w:t>για</w:t>
      </w:r>
      <w:r w:rsidRPr="00016BA2">
        <w:rPr>
          <w:b/>
          <w:spacing w:val="16"/>
          <w:w w:val="105"/>
          <w:lang w:val="el-GR"/>
        </w:rPr>
        <w:t xml:space="preserve"> </w:t>
      </w:r>
      <w:r w:rsidRPr="00016BA2">
        <w:rPr>
          <w:b/>
          <w:w w:val="105"/>
          <w:lang w:val="el-GR"/>
        </w:rPr>
        <w:t>κάθε</w:t>
      </w:r>
      <w:r w:rsidRPr="00016BA2">
        <w:rPr>
          <w:b/>
          <w:spacing w:val="14"/>
          <w:w w:val="105"/>
          <w:lang w:val="el-GR"/>
        </w:rPr>
        <w:t xml:space="preserve"> </w:t>
      </w:r>
      <w:r w:rsidRPr="00016BA2">
        <w:rPr>
          <w:b/>
          <w:w w:val="105"/>
          <w:lang w:val="el-GR"/>
        </w:rPr>
        <w:t>επιπλέον</w:t>
      </w:r>
      <w:r w:rsidRPr="00016BA2">
        <w:rPr>
          <w:b/>
          <w:spacing w:val="13"/>
          <w:w w:val="105"/>
          <w:lang w:val="el-GR"/>
        </w:rPr>
        <w:t xml:space="preserve"> </w:t>
      </w:r>
      <w:r w:rsidRPr="00016BA2">
        <w:rPr>
          <w:b/>
          <w:w w:val="105"/>
          <w:lang w:val="el-GR"/>
        </w:rPr>
        <w:t>ώρα</w:t>
      </w:r>
      <w:r w:rsidRPr="00016BA2">
        <w:rPr>
          <w:b/>
          <w:spacing w:val="16"/>
          <w:w w:val="105"/>
          <w:lang w:val="el-GR"/>
        </w:rPr>
        <w:t xml:space="preserve"> </w:t>
      </w:r>
      <w:r w:rsidRPr="00016BA2">
        <w:rPr>
          <w:b/>
          <w:w w:val="105"/>
          <w:lang w:val="el-GR"/>
        </w:rPr>
        <w:t>βλάβης(μη</w:t>
      </w:r>
      <w:r w:rsidRPr="00016BA2">
        <w:rPr>
          <w:b/>
          <w:spacing w:val="16"/>
          <w:w w:val="105"/>
          <w:lang w:val="el-GR"/>
        </w:rPr>
        <w:t xml:space="preserve"> </w:t>
      </w:r>
      <w:r w:rsidRPr="00016BA2">
        <w:rPr>
          <w:b/>
          <w:w w:val="105"/>
          <w:lang w:val="el-GR"/>
        </w:rPr>
        <w:t>διαθεσιμότητας)/δυσλειτουργίας</w:t>
      </w:r>
      <w:r w:rsidRPr="00016BA2">
        <w:rPr>
          <w:w w:val="105"/>
          <w:lang w:val="el-GR"/>
        </w:rPr>
        <w:t>,</w:t>
      </w:r>
      <w:r w:rsidRPr="00016BA2">
        <w:rPr>
          <w:spacing w:val="18"/>
          <w:w w:val="105"/>
          <w:lang w:val="el-GR"/>
        </w:rPr>
        <w:t xml:space="preserve"> </w:t>
      </w:r>
      <w:r w:rsidRPr="00016BA2">
        <w:rPr>
          <w:w w:val="105"/>
          <w:lang w:val="el-GR"/>
        </w:rPr>
        <w:t>εφόσον</w:t>
      </w:r>
      <w:r w:rsidRPr="00016BA2">
        <w:rPr>
          <w:spacing w:val="16"/>
          <w:w w:val="105"/>
          <w:lang w:val="el-GR"/>
        </w:rPr>
        <w:t xml:space="preserve"> </w:t>
      </w:r>
      <w:r w:rsidRPr="00016BA2">
        <w:rPr>
          <w:w w:val="105"/>
          <w:lang w:val="el-GR"/>
        </w:rPr>
        <w:t>αυτή</w:t>
      </w:r>
      <w:r w:rsidRPr="00016BA2">
        <w:rPr>
          <w:spacing w:val="15"/>
          <w:w w:val="105"/>
          <w:lang w:val="el-GR"/>
        </w:rPr>
        <w:t xml:space="preserve"> </w:t>
      </w:r>
      <w:r w:rsidRPr="00016BA2">
        <w:rPr>
          <w:w w:val="105"/>
          <w:lang w:val="el-GR"/>
        </w:rPr>
        <w:t>είναι</w:t>
      </w:r>
      <w:r w:rsidRPr="00016BA2">
        <w:rPr>
          <w:spacing w:val="69"/>
          <w:w w:val="103"/>
          <w:lang w:val="el-GR"/>
        </w:rPr>
        <w:t xml:space="preserve"> </w:t>
      </w:r>
      <w:r w:rsidRPr="00016BA2">
        <w:rPr>
          <w:w w:val="105"/>
          <w:lang w:val="el-GR"/>
        </w:rPr>
        <w:t>εντός</w:t>
      </w:r>
      <w:r w:rsidRPr="00016BA2">
        <w:rPr>
          <w:spacing w:val="-9"/>
          <w:w w:val="105"/>
          <w:lang w:val="el-GR"/>
        </w:rPr>
        <w:t xml:space="preserve"> </w:t>
      </w:r>
      <w:r w:rsidRPr="00016BA2">
        <w:rPr>
          <w:w w:val="105"/>
          <w:lang w:val="el-GR"/>
        </w:rPr>
        <w:t>ΚΩΚ,</w:t>
      </w:r>
      <w:r w:rsidRPr="00016BA2">
        <w:rPr>
          <w:spacing w:val="-8"/>
          <w:w w:val="105"/>
          <w:lang w:val="el-GR"/>
        </w:rPr>
        <w:t xml:space="preserve"> </w:t>
      </w:r>
      <w:r w:rsidRPr="00016BA2">
        <w:rPr>
          <w:w w:val="105"/>
          <w:lang w:val="el-GR"/>
        </w:rPr>
        <w:t>ή</w:t>
      </w:r>
      <w:r w:rsidRPr="00016BA2">
        <w:rPr>
          <w:spacing w:val="-14"/>
          <w:w w:val="105"/>
          <w:lang w:val="el-GR"/>
        </w:rPr>
        <w:t xml:space="preserve"> </w:t>
      </w:r>
      <w:r w:rsidRPr="00016BA2">
        <w:rPr>
          <w:spacing w:val="1"/>
          <w:w w:val="105"/>
          <w:lang w:val="el-GR"/>
        </w:rPr>
        <w:t>το</w:t>
      </w:r>
      <w:r w:rsidRPr="00016BA2">
        <w:rPr>
          <w:spacing w:val="-10"/>
          <w:w w:val="105"/>
          <w:lang w:val="el-GR"/>
        </w:rPr>
        <w:t xml:space="preserve"> </w:t>
      </w:r>
      <w:r w:rsidRPr="00016BA2">
        <w:rPr>
          <w:w w:val="105"/>
          <w:lang w:val="el-GR"/>
        </w:rPr>
        <w:t>ήμισυ</w:t>
      </w:r>
      <w:r w:rsidRPr="00016BA2">
        <w:rPr>
          <w:spacing w:val="-10"/>
          <w:w w:val="105"/>
          <w:lang w:val="el-GR"/>
        </w:rPr>
        <w:t xml:space="preserve"> </w:t>
      </w:r>
      <w:r w:rsidRPr="00016BA2">
        <w:rPr>
          <w:spacing w:val="-3"/>
          <w:w w:val="105"/>
          <w:lang w:val="el-GR"/>
        </w:rPr>
        <w:t>του</w:t>
      </w:r>
      <w:r w:rsidRPr="00016BA2">
        <w:rPr>
          <w:spacing w:val="-11"/>
          <w:w w:val="105"/>
          <w:lang w:val="el-GR"/>
        </w:rPr>
        <w:t xml:space="preserve"> </w:t>
      </w:r>
      <w:r w:rsidRPr="00016BA2">
        <w:rPr>
          <w:w w:val="105"/>
          <w:lang w:val="el-GR"/>
        </w:rPr>
        <w:t>ως</w:t>
      </w:r>
      <w:r w:rsidRPr="00016BA2">
        <w:rPr>
          <w:spacing w:val="-8"/>
          <w:w w:val="105"/>
          <w:lang w:val="el-GR"/>
        </w:rPr>
        <w:t xml:space="preserve"> </w:t>
      </w:r>
      <w:r w:rsidRPr="00016BA2">
        <w:rPr>
          <w:w w:val="105"/>
          <w:lang w:val="el-GR"/>
        </w:rPr>
        <w:t>άνω</w:t>
      </w:r>
      <w:r w:rsidRPr="00016BA2">
        <w:rPr>
          <w:spacing w:val="-8"/>
          <w:w w:val="105"/>
          <w:lang w:val="el-GR"/>
        </w:rPr>
        <w:t xml:space="preserve"> </w:t>
      </w:r>
      <w:r w:rsidRPr="00016BA2">
        <w:rPr>
          <w:w w:val="105"/>
          <w:lang w:val="el-GR"/>
        </w:rPr>
        <w:t>υπολογιζόμενου</w:t>
      </w:r>
      <w:r w:rsidRPr="00016BA2">
        <w:rPr>
          <w:spacing w:val="-10"/>
          <w:w w:val="105"/>
          <w:lang w:val="el-GR"/>
        </w:rPr>
        <w:t xml:space="preserve"> </w:t>
      </w:r>
      <w:r w:rsidRPr="00016BA2">
        <w:rPr>
          <w:w w:val="105"/>
          <w:lang w:val="el-GR"/>
        </w:rPr>
        <w:t>ποσού,</w:t>
      </w:r>
      <w:r w:rsidRPr="00016BA2">
        <w:rPr>
          <w:spacing w:val="-10"/>
          <w:w w:val="105"/>
          <w:lang w:val="el-GR"/>
        </w:rPr>
        <w:t xml:space="preserve"> </w:t>
      </w:r>
      <w:r w:rsidRPr="00016BA2">
        <w:rPr>
          <w:w w:val="105"/>
          <w:lang w:val="el-GR"/>
        </w:rPr>
        <w:t>εφόσον</w:t>
      </w:r>
      <w:r w:rsidRPr="00016BA2">
        <w:rPr>
          <w:spacing w:val="-9"/>
          <w:w w:val="105"/>
          <w:lang w:val="el-GR"/>
        </w:rPr>
        <w:t xml:space="preserve"> </w:t>
      </w:r>
      <w:r w:rsidRPr="00016BA2">
        <w:rPr>
          <w:w w:val="105"/>
          <w:lang w:val="el-GR"/>
        </w:rPr>
        <w:t>η</w:t>
      </w:r>
      <w:r w:rsidRPr="00016BA2">
        <w:rPr>
          <w:spacing w:val="-14"/>
          <w:w w:val="105"/>
          <w:lang w:val="el-GR"/>
        </w:rPr>
        <w:t xml:space="preserve"> </w:t>
      </w:r>
      <w:r w:rsidRPr="00016BA2">
        <w:rPr>
          <w:w w:val="105"/>
          <w:lang w:val="el-GR"/>
        </w:rPr>
        <w:t>ώρα</w:t>
      </w:r>
      <w:r w:rsidRPr="00016BA2">
        <w:rPr>
          <w:spacing w:val="-11"/>
          <w:w w:val="105"/>
          <w:lang w:val="el-GR"/>
        </w:rPr>
        <w:t xml:space="preserve"> </w:t>
      </w:r>
      <w:r w:rsidRPr="00016BA2">
        <w:rPr>
          <w:w w:val="105"/>
          <w:lang w:val="el-GR"/>
        </w:rPr>
        <w:t>είναι</w:t>
      </w:r>
      <w:r w:rsidRPr="00016BA2">
        <w:rPr>
          <w:spacing w:val="-10"/>
          <w:w w:val="105"/>
          <w:lang w:val="el-GR"/>
        </w:rPr>
        <w:t xml:space="preserve"> </w:t>
      </w:r>
      <w:r w:rsidRPr="00016BA2">
        <w:rPr>
          <w:w w:val="105"/>
          <w:lang w:val="el-GR"/>
        </w:rPr>
        <w:t>εκτός</w:t>
      </w:r>
      <w:r w:rsidRPr="00016BA2">
        <w:rPr>
          <w:spacing w:val="-11"/>
          <w:w w:val="105"/>
          <w:lang w:val="el-GR"/>
        </w:rPr>
        <w:t xml:space="preserve"> </w:t>
      </w:r>
      <w:r w:rsidRPr="00016BA2">
        <w:rPr>
          <w:w w:val="105"/>
          <w:lang w:val="el-GR"/>
        </w:rPr>
        <w:t>ΚΩΚ.</w:t>
      </w:r>
    </w:p>
    <w:p w14:paraId="200210EE" w14:textId="77777777" w:rsidR="001258A3" w:rsidRPr="00016BA2" w:rsidRDefault="001258A3" w:rsidP="001258A3">
      <w:pPr>
        <w:rPr>
          <w:rFonts w:eastAsia="Tahoma"/>
          <w:lang w:val="el-GR"/>
        </w:rPr>
      </w:pPr>
      <w:r w:rsidRPr="00016BA2">
        <w:rPr>
          <w:w w:val="105"/>
          <w:lang w:val="el-GR"/>
        </w:rPr>
        <w:t>Σε</w:t>
      </w:r>
      <w:r w:rsidRPr="00016BA2">
        <w:rPr>
          <w:spacing w:val="-14"/>
          <w:w w:val="105"/>
          <w:lang w:val="el-GR"/>
        </w:rPr>
        <w:t xml:space="preserve"> </w:t>
      </w:r>
      <w:r w:rsidRPr="00016BA2">
        <w:rPr>
          <w:w w:val="105"/>
          <w:lang w:val="el-GR"/>
        </w:rPr>
        <w:t>περίπτωση</w:t>
      </w:r>
      <w:r w:rsidRPr="00016BA2">
        <w:rPr>
          <w:spacing w:val="-14"/>
          <w:w w:val="105"/>
          <w:lang w:val="el-GR"/>
        </w:rPr>
        <w:t xml:space="preserve"> </w:t>
      </w:r>
      <w:r w:rsidRPr="00016BA2">
        <w:rPr>
          <w:w w:val="105"/>
          <w:lang w:val="el-GR"/>
        </w:rPr>
        <w:t>υπέρβασης</w:t>
      </w:r>
      <w:r w:rsidRPr="00016BA2">
        <w:rPr>
          <w:spacing w:val="-11"/>
          <w:w w:val="105"/>
          <w:lang w:val="el-GR"/>
        </w:rPr>
        <w:t xml:space="preserve"> </w:t>
      </w:r>
      <w:r w:rsidRPr="00016BA2">
        <w:rPr>
          <w:w w:val="105"/>
          <w:lang w:val="el-GR"/>
        </w:rPr>
        <w:t>του</w:t>
      </w:r>
      <w:r w:rsidRPr="00016BA2">
        <w:rPr>
          <w:spacing w:val="-13"/>
          <w:w w:val="105"/>
          <w:lang w:val="el-GR"/>
        </w:rPr>
        <w:t xml:space="preserve"> </w:t>
      </w:r>
      <w:r w:rsidRPr="00016BA2">
        <w:rPr>
          <w:b/>
          <w:w w:val="105"/>
          <w:lang w:val="el-GR"/>
        </w:rPr>
        <w:t>μηνιαίου</w:t>
      </w:r>
      <w:r w:rsidRPr="00016BA2">
        <w:rPr>
          <w:b/>
          <w:spacing w:val="-12"/>
          <w:w w:val="105"/>
          <w:lang w:val="el-GR"/>
        </w:rPr>
        <w:t xml:space="preserve"> </w:t>
      </w:r>
      <w:r w:rsidRPr="00016BA2">
        <w:rPr>
          <w:b/>
          <w:w w:val="105"/>
          <w:lang w:val="el-GR"/>
        </w:rPr>
        <w:t>χρόνου</w:t>
      </w:r>
      <w:r w:rsidRPr="00016BA2">
        <w:rPr>
          <w:b/>
          <w:spacing w:val="-14"/>
          <w:w w:val="105"/>
          <w:lang w:val="el-GR"/>
        </w:rPr>
        <w:t xml:space="preserve"> </w:t>
      </w:r>
      <w:r w:rsidRPr="00016BA2">
        <w:rPr>
          <w:b/>
          <w:w w:val="105"/>
          <w:lang w:val="el-GR"/>
        </w:rPr>
        <w:t>αποκατάστασης</w:t>
      </w:r>
      <w:r w:rsidRPr="00016BA2">
        <w:rPr>
          <w:b/>
          <w:spacing w:val="-12"/>
          <w:w w:val="105"/>
          <w:lang w:val="el-GR"/>
        </w:rPr>
        <w:t xml:space="preserve"> </w:t>
      </w:r>
      <w:r w:rsidRPr="00016BA2">
        <w:rPr>
          <w:b/>
          <w:w w:val="105"/>
          <w:lang w:val="el-GR"/>
        </w:rPr>
        <w:t>δυσλειτουργίας</w:t>
      </w:r>
      <w:r w:rsidRPr="00016BA2">
        <w:rPr>
          <w:w w:val="105"/>
          <w:lang w:val="el-GR"/>
        </w:rPr>
        <w:t>,</w:t>
      </w:r>
      <w:r w:rsidRPr="00016BA2">
        <w:rPr>
          <w:spacing w:val="-13"/>
          <w:w w:val="105"/>
          <w:lang w:val="el-GR"/>
        </w:rPr>
        <w:t xml:space="preserve"> </w:t>
      </w:r>
      <w:r w:rsidRPr="00016BA2">
        <w:rPr>
          <w:w w:val="105"/>
          <w:lang w:val="el-GR"/>
        </w:rPr>
        <w:t>επιβάλλεται</w:t>
      </w:r>
      <w:r w:rsidRPr="00016BA2">
        <w:rPr>
          <w:spacing w:val="81"/>
          <w:w w:val="103"/>
          <w:lang w:val="el-GR"/>
        </w:rPr>
        <w:t xml:space="preserve"> </w:t>
      </w:r>
      <w:r w:rsidRPr="00016BA2">
        <w:rPr>
          <w:w w:val="105"/>
          <w:lang w:val="el-GR"/>
        </w:rPr>
        <w:t>στον</w:t>
      </w:r>
      <w:r w:rsidRPr="00016BA2">
        <w:rPr>
          <w:spacing w:val="-13"/>
          <w:w w:val="105"/>
          <w:lang w:val="el-GR"/>
        </w:rPr>
        <w:t xml:space="preserve"> </w:t>
      </w:r>
      <w:r w:rsidRPr="00016BA2">
        <w:rPr>
          <w:w w:val="105"/>
          <w:lang w:val="el-GR"/>
        </w:rPr>
        <w:t>Ανάδοχο</w:t>
      </w:r>
      <w:r w:rsidRPr="00016BA2">
        <w:rPr>
          <w:spacing w:val="-12"/>
          <w:w w:val="105"/>
          <w:lang w:val="el-GR"/>
        </w:rPr>
        <w:t xml:space="preserve"> </w:t>
      </w:r>
      <w:r w:rsidRPr="00016BA2">
        <w:rPr>
          <w:w w:val="105"/>
          <w:lang w:val="el-GR"/>
        </w:rPr>
        <w:t>ρήτρα</w:t>
      </w:r>
      <w:r w:rsidRPr="00016BA2">
        <w:rPr>
          <w:spacing w:val="-12"/>
          <w:w w:val="105"/>
          <w:lang w:val="el-GR"/>
        </w:rPr>
        <w:t xml:space="preserve"> </w:t>
      </w:r>
      <w:r w:rsidRPr="00016BA2">
        <w:rPr>
          <w:w w:val="105"/>
          <w:lang w:val="el-GR"/>
        </w:rPr>
        <w:t>ίση</w:t>
      </w:r>
      <w:r w:rsidRPr="00016BA2">
        <w:rPr>
          <w:spacing w:val="-13"/>
          <w:w w:val="105"/>
          <w:lang w:val="el-GR"/>
        </w:rPr>
        <w:t xml:space="preserve"> </w:t>
      </w:r>
      <w:r w:rsidRPr="00016BA2">
        <w:rPr>
          <w:w w:val="105"/>
          <w:lang w:val="el-GR"/>
        </w:rPr>
        <w:t>με</w:t>
      </w:r>
      <w:r w:rsidRPr="00016BA2">
        <w:rPr>
          <w:spacing w:val="-8"/>
          <w:w w:val="105"/>
          <w:lang w:val="el-GR"/>
        </w:rPr>
        <w:t xml:space="preserve"> </w:t>
      </w:r>
      <w:r w:rsidRPr="00016BA2">
        <w:rPr>
          <w:w w:val="105"/>
          <w:lang w:val="el-GR"/>
        </w:rPr>
        <w:t>το</w:t>
      </w:r>
      <w:r w:rsidRPr="00016BA2">
        <w:rPr>
          <w:spacing w:val="-11"/>
          <w:w w:val="105"/>
          <w:lang w:val="el-GR"/>
        </w:rPr>
        <w:t xml:space="preserve"> </w:t>
      </w:r>
      <w:r w:rsidRPr="00016BA2">
        <w:rPr>
          <w:w w:val="105"/>
          <w:lang w:val="el-GR"/>
        </w:rPr>
        <w:t>μεγαλύτερο</w:t>
      </w:r>
      <w:r w:rsidRPr="00016BA2">
        <w:rPr>
          <w:spacing w:val="-8"/>
          <w:w w:val="105"/>
          <w:lang w:val="el-GR"/>
        </w:rPr>
        <w:t xml:space="preserve"> </w:t>
      </w:r>
      <w:r w:rsidRPr="00016BA2">
        <w:rPr>
          <w:spacing w:val="-3"/>
          <w:w w:val="105"/>
          <w:lang w:val="el-GR"/>
        </w:rPr>
        <w:t>εκ</w:t>
      </w:r>
      <w:r w:rsidRPr="00016BA2">
        <w:rPr>
          <w:spacing w:val="-10"/>
          <w:w w:val="105"/>
          <w:lang w:val="el-GR"/>
        </w:rPr>
        <w:t xml:space="preserve"> </w:t>
      </w:r>
      <w:r w:rsidRPr="00016BA2">
        <w:rPr>
          <w:spacing w:val="-3"/>
          <w:w w:val="105"/>
          <w:lang w:val="el-GR"/>
        </w:rPr>
        <w:t>των</w:t>
      </w:r>
      <w:r w:rsidRPr="00016BA2">
        <w:rPr>
          <w:spacing w:val="-10"/>
          <w:w w:val="105"/>
          <w:lang w:val="el-GR"/>
        </w:rPr>
        <w:t xml:space="preserve"> </w:t>
      </w:r>
      <w:r w:rsidRPr="00016BA2">
        <w:rPr>
          <w:w w:val="105"/>
          <w:lang w:val="el-GR"/>
        </w:rPr>
        <w:t>δύο</w:t>
      </w:r>
      <w:r w:rsidRPr="00016BA2">
        <w:rPr>
          <w:spacing w:val="-12"/>
          <w:w w:val="105"/>
          <w:lang w:val="el-GR"/>
        </w:rPr>
        <w:t xml:space="preserve"> </w:t>
      </w:r>
      <w:r w:rsidRPr="00016BA2">
        <w:rPr>
          <w:w w:val="105"/>
          <w:lang w:val="el-GR"/>
        </w:rPr>
        <w:t>ακόλουθων</w:t>
      </w:r>
      <w:r w:rsidRPr="00016BA2">
        <w:rPr>
          <w:spacing w:val="-10"/>
          <w:w w:val="105"/>
          <w:lang w:val="el-GR"/>
        </w:rPr>
        <w:t xml:space="preserve"> </w:t>
      </w:r>
      <w:r w:rsidRPr="00016BA2">
        <w:rPr>
          <w:w w:val="105"/>
          <w:lang w:val="el-GR"/>
        </w:rPr>
        <w:t>τιμών:</w:t>
      </w:r>
    </w:p>
    <w:p w14:paraId="0A50507B" w14:textId="77777777" w:rsidR="001258A3" w:rsidRPr="00A613E1" w:rsidRDefault="001258A3" w:rsidP="001B4DBF">
      <w:pPr>
        <w:pStyle w:val="aff"/>
        <w:numPr>
          <w:ilvl w:val="0"/>
          <w:numId w:val="253"/>
        </w:numPr>
        <w:rPr>
          <w:lang w:val="el-GR"/>
        </w:rPr>
      </w:pPr>
      <w:r w:rsidRPr="00A613E1">
        <w:rPr>
          <w:b/>
          <w:w w:val="105"/>
          <w:lang w:val="el-GR"/>
        </w:rPr>
        <w:t>0,02%</w:t>
      </w:r>
      <w:r w:rsidRPr="00A613E1">
        <w:rPr>
          <w:b/>
          <w:spacing w:val="-13"/>
          <w:w w:val="105"/>
          <w:lang w:val="el-GR"/>
        </w:rPr>
        <w:t xml:space="preserve"> </w:t>
      </w:r>
      <w:r w:rsidRPr="00A613E1">
        <w:rPr>
          <w:w w:val="105"/>
          <w:lang w:val="el-GR"/>
        </w:rPr>
        <w:t>επί</w:t>
      </w:r>
      <w:r w:rsidRPr="00A613E1">
        <w:rPr>
          <w:spacing w:val="-16"/>
          <w:w w:val="105"/>
          <w:lang w:val="el-GR"/>
        </w:rPr>
        <w:t xml:space="preserve"> </w:t>
      </w:r>
      <w:r w:rsidRPr="00A613E1">
        <w:rPr>
          <w:w w:val="105"/>
          <w:lang w:val="el-GR"/>
        </w:rPr>
        <w:t>του</w:t>
      </w:r>
      <w:r w:rsidRPr="00A613E1">
        <w:rPr>
          <w:spacing w:val="-18"/>
          <w:w w:val="105"/>
          <w:lang w:val="el-GR"/>
        </w:rPr>
        <w:t xml:space="preserve"> </w:t>
      </w:r>
      <w:r w:rsidRPr="00A613E1">
        <w:rPr>
          <w:w w:val="105"/>
          <w:lang w:val="el-GR"/>
        </w:rPr>
        <w:t>συμβατικού</w:t>
      </w:r>
      <w:r w:rsidRPr="00A613E1">
        <w:rPr>
          <w:spacing w:val="-16"/>
          <w:w w:val="105"/>
          <w:lang w:val="el-GR"/>
        </w:rPr>
        <w:t xml:space="preserve"> </w:t>
      </w:r>
      <w:r w:rsidRPr="00A613E1">
        <w:rPr>
          <w:w w:val="105"/>
          <w:lang w:val="el-GR"/>
        </w:rPr>
        <w:t>τιμήματος</w:t>
      </w:r>
      <w:r w:rsidRPr="00A613E1">
        <w:rPr>
          <w:spacing w:val="-16"/>
          <w:w w:val="105"/>
          <w:lang w:val="el-GR"/>
        </w:rPr>
        <w:t xml:space="preserve"> </w:t>
      </w:r>
      <w:r w:rsidRPr="00A613E1">
        <w:rPr>
          <w:w w:val="105"/>
          <w:lang w:val="el-GR"/>
        </w:rPr>
        <w:t>της</w:t>
      </w:r>
      <w:r w:rsidRPr="00A613E1">
        <w:rPr>
          <w:spacing w:val="-14"/>
          <w:w w:val="105"/>
          <w:lang w:val="el-GR"/>
        </w:rPr>
        <w:t xml:space="preserve"> </w:t>
      </w:r>
      <w:r w:rsidRPr="00A613E1">
        <w:rPr>
          <w:w w:val="105"/>
          <w:lang w:val="el-GR"/>
        </w:rPr>
        <w:t>μονάδας/τμήματος</w:t>
      </w:r>
      <w:r w:rsidRPr="00A613E1">
        <w:rPr>
          <w:spacing w:val="-15"/>
          <w:w w:val="105"/>
          <w:lang w:val="el-GR"/>
        </w:rPr>
        <w:t xml:space="preserve"> </w:t>
      </w:r>
      <w:r w:rsidRPr="00A613E1">
        <w:rPr>
          <w:w w:val="105"/>
          <w:lang w:val="el-GR"/>
        </w:rPr>
        <w:t>που</w:t>
      </w:r>
      <w:r w:rsidRPr="00A613E1">
        <w:rPr>
          <w:spacing w:val="-16"/>
          <w:w w:val="105"/>
          <w:lang w:val="el-GR"/>
        </w:rPr>
        <w:t xml:space="preserve"> </w:t>
      </w:r>
      <w:r w:rsidRPr="00A613E1">
        <w:rPr>
          <w:w w:val="105"/>
          <w:lang w:val="el-GR"/>
        </w:rPr>
        <w:t>είναι</w:t>
      </w:r>
      <w:r w:rsidRPr="00A613E1">
        <w:rPr>
          <w:spacing w:val="-15"/>
          <w:w w:val="105"/>
          <w:lang w:val="el-GR"/>
        </w:rPr>
        <w:t xml:space="preserve"> </w:t>
      </w:r>
      <w:r w:rsidRPr="00A613E1">
        <w:rPr>
          <w:w w:val="105"/>
          <w:lang w:val="el-GR"/>
        </w:rPr>
        <w:t>εκτός</w:t>
      </w:r>
      <w:r w:rsidRPr="00A613E1">
        <w:rPr>
          <w:spacing w:val="-15"/>
          <w:w w:val="105"/>
          <w:lang w:val="el-GR"/>
        </w:rPr>
        <w:t xml:space="preserve"> </w:t>
      </w:r>
      <w:r w:rsidRPr="00A613E1">
        <w:rPr>
          <w:w w:val="105"/>
          <w:lang w:val="el-GR"/>
        </w:rPr>
        <w:t>λειτουργίας</w:t>
      </w:r>
    </w:p>
    <w:p w14:paraId="2B8F7DE9" w14:textId="77777777" w:rsidR="001258A3" w:rsidRPr="00A613E1" w:rsidRDefault="001258A3" w:rsidP="001B4DBF">
      <w:pPr>
        <w:pStyle w:val="aff"/>
        <w:numPr>
          <w:ilvl w:val="0"/>
          <w:numId w:val="253"/>
        </w:numPr>
        <w:rPr>
          <w:lang w:val="el-GR"/>
        </w:rPr>
      </w:pPr>
      <w:r w:rsidRPr="00A613E1">
        <w:rPr>
          <w:b/>
          <w:w w:val="105"/>
          <w:lang w:val="el-GR"/>
        </w:rPr>
        <w:t>0,1%</w:t>
      </w:r>
      <w:r w:rsidRPr="00A613E1">
        <w:rPr>
          <w:b/>
          <w:spacing w:val="-11"/>
          <w:w w:val="105"/>
          <w:lang w:val="el-GR"/>
        </w:rPr>
        <w:t xml:space="preserve"> </w:t>
      </w:r>
      <w:r w:rsidRPr="00A613E1">
        <w:rPr>
          <w:w w:val="105"/>
          <w:lang w:val="el-GR"/>
        </w:rPr>
        <w:t>επί</w:t>
      </w:r>
      <w:r w:rsidRPr="00A613E1">
        <w:rPr>
          <w:spacing w:val="-14"/>
          <w:w w:val="105"/>
          <w:lang w:val="el-GR"/>
        </w:rPr>
        <w:t xml:space="preserve"> </w:t>
      </w:r>
      <w:r w:rsidRPr="00A613E1">
        <w:rPr>
          <w:spacing w:val="-3"/>
          <w:w w:val="105"/>
          <w:lang w:val="el-GR"/>
        </w:rPr>
        <w:t>του</w:t>
      </w:r>
      <w:r w:rsidRPr="00A613E1">
        <w:rPr>
          <w:spacing w:val="-14"/>
          <w:w w:val="105"/>
          <w:lang w:val="el-GR"/>
        </w:rPr>
        <w:t xml:space="preserve"> </w:t>
      </w:r>
      <w:r w:rsidRPr="00A613E1">
        <w:rPr>
          <w:w w:val="105"/>
          <w:lang w:val="el-GR"/>
        </w:rPr>
        <w:t>τρέχοντος</w:t>
      </w:r>
      <w:r w:rsidRPr="00A613E1">
        <w:rPr>
          <w:spacing w:val="-15"/>
          <w:w w:val="105"/>
          <w:lang w:val="el-GR"/>
        </w:rPr>
        <w:t xml:space="preserve"> </w:t>
      </w:r>
      <w:r w:rsidRPr="00A613E1">
        <w:rPr>
          <w:w w:val="105"/>
          <w:lang w:val="el-GR"/>
        </w:rPr>
        <w:t>ετήσιου</w:t>
      </w:r>
      <w:r w:rsidRPr="00A613E1">
        <w:rPr>
          <w:spacing w:val="-15"/>
          <w:w w:val="105"/>
          <w:lang w:val="el-GR"/>
        </w:rPr>
        <w:t xml:space="preserve"> </w:t>
      </w:r>
      <w:r w:rsidRPr="00A613E1">
        <w:rPr>
          <w:w w:val="105"/>
          <w:lang w:val="el-GR"/>
        </w:rPr>
        <w:t>κόστους</w:t>
      </w:r>
      <w:r w:rsidRPr="00A613E1">
        <w:rPr>
          <w:spacing w:val="-15"/>
          <w:w w:val="105"/>
          <w:lang w:val="el-GR"/>
        </w:rPr>
        <w:t xml:space="preserve"> </w:t>
      </w:r>
      <w:r w:rsidRPr="00A613E1">
        <w:rPr>
          <w:w w:val="105"/>
          <w:lang w:val="el-GR"/>
        </w:rPr>
        <w:t>συντήρησης</w:t>
      </w:r>
      <w:r w:rsidRPr="00A613E1">
        <w:rPr>
          <w:spacing w:val="-17"/>
          <w:w w:val="105"/>
          <w:lang w:val="el-GR"/>
        </w:rPr>
        <w:t xml:space="preserve"> </w:t>
      </w:r>
      <w:r w:rsidRPr="00A613E1">
        <w:rPr>
          <w:w w:val="105"/>
          <w:lang w:val="el-GR"/>
        </w:rPr>
        <w:t>του</w:t>
      </w:r>
      <w:r w:rsidRPr="00A613E1">
        <w:rPr>
          <w:spacing w:val="-18"/>
          <w:w w:val="105"/>
          <w:lang w:val="el-GR"/>
        </w:rPr>
        <w:t xml:space="preserve"> </w:t>
      </w:r>
      <w:r w:rsidRPr="00A613E1">
        <w:rPr>
          <w:w w:val="105"/>
          <w:lang w:val="el-GR"/>
        </w:rPr>
        <w:t>συνόλου</w:t>
      </w:r>
      <w:r w:rsidRPr="00A613E1">
        <w:rPr>
          <w:spacing w:val="-13"/>
          <w:w w:val="105"/>
          <w:lang w:val="el-GR"/>
        </w:rPr>
        <w:t xml:space="preserve"> </w:t>
      </w:r>
      <w:r w:rsidRPr="00A613E1">
        <w:rPr>
          <w:spacing w:val="-3"/>
          <w:w w:val="105"/>
          <w:lang w:val="el-GR"/>
        </w:rPr>
        <w:t>του</w:t>
      </w:r>
      <w:r w:rsidRPr="00A613E1">
        <w:rPr>
          <w:spacing w:val="-17"/>
          <w:w w:val="105"/>
          <w:lang w:val="el-GR"/>
        </w:rPr>
        <w:t xml:space="preserve"> </w:t>
      </w:r>
      <w:r w:rsidRPr="00A613E1">
        <w:rPr>
          <w:w w:val="105"/>
          <w:lang w:val="el-GR"/>
        </w:rPr>
        <w:t>συστήματος.</w:t>
      </w:r>
    </w:p>
    <w:p w14:paraId="3ADE0EC3" w14:textId="77777777" w:rsidR="001258A3" w:rsidRPr="00016BA2" w:rsidRDefault="001258A3" w:rsidP="001258A3">
      <w:pPr>
        <w:rPr>
          <w:rFonts w:eastAsia="Tahoma"/>
          <w:lang w:val="el-GR"/>
        </w:rPr>
      </w:pPr>
    </w:p>
    <w:p w14:paraId="73E934BD" w14:textId="77777777" w:rsidR="001258A3" w:rsidRPr="00016BA2" w:rsidRDefault="001258A3" w:rsidP="001258A3">
      <w:pPr>
        <w:rPr>
          <w:rFonts w:eastAsia="Tahoma"/>
          <w:lang w:val="el-GR"/>
        </w:rPr>
      </w:pPr>
      <w:r w:rsidRPr="00016BA2">
        <w:rPr>
          <w:b/>
          <w:w w:val="105"/>
          <w:lang w:val="el-GR"/>
        </w:rPr>
        <w:t>για</w:t>
      </w:r>
      <w:r w:rsidRPr="00016BA2">
        <w:rPr>
          <w:b/>
          <w:spacing w:val="16"/>
          <w:w w:val="105"/>
          <w:lang w:val="el-GR"/>
        </w:rPr>
        <w:t xml:space="preserve"> </w:t>
      </w:r>
      <w:r w:rsidRPr="00016BA2">
        <w:rPr>
          <w:b/>
          <w:w w:val="105"/>
          <w:lang w:val="el-GR"/>
        </w:rPr>
        <w:t>κάθε</w:t>
      </w:r>
      <w:r w:rsidRPr="00016BA2">
        <w:rPr>
          <w:b/>
          <w:spacing w:val="14"/>
          <w:w w:val="105"/>
          <w:lang w:val="el-GR"/>
        </w:rPr>
        <w:t xml:space="preserve"> </w:t>
      </w:r>
      <w:r w:rsidRPr="00016BA2">
        <w:rPr>
          <w:b/>
          <w:w w:val="105"/>
          <w:lang w:val="el-GR"/>
        </w:rPr>
        <w:t>επιπλέον</w:t>
      </w:r>
      <w:r w:rsidRPr="00016BA2">
        <w:rPr>
          <w:b/>
          <w:spacing w:val="13"/>
          <w:w w:val="105"/>
          <w:lang w:val="el-GR"/>
        </w:rPr>
        <w:t xml:space="preserve"> </w:t>
      </w:r>
      <w:r w:rsidRPr="00016BA2">
        <w:rPr>
          <w:b/>
          <w:w w:val="105"/>
          <w:lang w:val="el-GR"/>
        </w:rPr>
        <w:t>ώρα</w:t>
      </w:r>
      <w:r w:rsidRPr="00016BA2">
        <w:rPr>
          <w:b/>
          <w:spacing w:val="16"/>
          <w:w w:val="105"/>
          <w:lang w:val="el-GR"/>
        </w:rPr>
        <w:t xml:space="preserve"> </w:t>
      </w:r>
      <w:r w:rsidRPr="00016BA2">
        <w:rPr>
          <w:b/>
          <w:w w:val="105"/>
          <w:lang w:val="el-GR"/>
        </w:rPr>
        <w:t>βλάβης(μη</w:t>
      </w:r>
      <w:r w:rsidRPr="00016BA2">
        <w:rPr>
          <w:b/>
          <w:spacing w:val="16"/>
          <w:w w:val="105"/>
          <w:lang w:val="el-GR"/>
        </w:rPr>
        <w:t xml:space="preserve"> </w:t>
      </w:r>
      <w:r w:rsidRPr="00016BA2">
        <w:rPr>
          <w:b/>
          <w:w w:val="105"/>
          <w:lang w:val="el-GR"/>
        </w:rPr>
        <w:t>διαθεσιμότητας)/δυσλειτουργίας</w:t>
      </w:r>
      <w:r w:rsidRPr="00016BA2">
        <w:rPr>
          <w:w w:val="105"/>
          <w:lang w:val="el-GR"/>
        </w:rPr>
        <w:t>,</w:t>
      </w:r>
      <w:r w:rsidRPr="00016BA2">
        <w:rPr>
          <w:spacing w:val="18"/>
          <w:w w:val="105"/>
          <w:lang w:val="el-GR"/>
        </w:rPr>
        <w:t xml:space="preserve"> </w:t>
      </w:r>
      <w:r w:rsidRPr="00016BA2">
        <w:rPr>
          <w:w w:val="105"/>
          <w:lang w:val="el-GR"/>
        </w:rPr>
        <w:t>εφόσον</w:t>
      </w:r>
      <w:r w:rsidRPr="00016BA2">
        <w:rPr>
          <w:spacing w:val="16"/>
          <w:w w:val="105"/>
          <w:lang w:val="el-GR"/>
        </w:rPr>
        <w:t xml:space="preserve"> </w:t>
      </w:r>
      <w:r w:rsidRPr="00016BA2">
        <w:rPr>
          <w:w w:val="105"/>
          <w:lang w:val="el-GR"/>
        </w:rPr>
        <w:t>αυτή</w:t>
      </w:r>
      <w:r w:rsidRPr="00016BA2">
        <w:rPr>
          <w:spacing w:val="15"/>
          <w:w w:val="105"/>
          <w:lang w:val="el-GR"/>
        </w:rPr>
        <w:t xml:space="preserve"> </w:t>
      </w:r>
      <w:r w:rsidRPr="00016BA2">
        <w:rPr>
          <w:w w:val="105"/>
          <w:lang w:val="el-GR"/>
        </w:rPr>
        <w:t>είναι</w:t>
      </w:r>
      <w:r w:rsidRPr="00016BA2">
        <w:rPr>
          <w:spacing w:val="69"/>
          <w:w w:val="103"/>
          <w:lang w:val="el-GR"/>
        </w:rPr>
        <w:t xml:space="preserve"> </w:t>
      </w:r>
      <w:r w:rsidRPr="00016BA2">
        <w:rPr>
          <w:w w:val="105"/>
          <w:lang w:val="el-GR"/>
        </w:rPr>
        <w:t>εντός</w:t>
      </w:r>
      <w:r w:rsidRPr="00016BA2">
        <w:rPr>
          <w:spacing w:val="-9"/>
          <w:w w:val="105"/>
          <w:lang w:val="el-GR"/>
        </w:rPr>
        <w:t xml:space="preserve"> </w:t>
      </w:r>
      <w:r w:rsidRPr="00016BA2">
        <w:rPr>
          <w:w w:val="105"/>
          <w:lang w:val="el-GR"/>
        </w:rPr>
        <w:t>ΚΩΚ,</w:t>
      </w:r>
      <w:r w:rsidRPr="00016BA2">
        <w:rPr>
          <w:spacing w:val="-8"/>
          <w:w w:val="105"/>
          <w:lang w:val="el-GR"/>
        </w:rPr>
        <w:t xml:space="preserve"> </w:t>
      </w:r>
      <w:r w:rsidRPr="00016BA2">
        <w:rPr>
          <w:w w:val="105"/>
          <w:lang w:val="el-GR"/>
        </w:rPr>
        <w:t>ή</w:t>
      </w:r>
      <w:r w:rsidRPr="00016BA2">
        <w:rPr>
          <w:spacing w:val="-14"/>
          <w:w w:val="105"/>
          <w:lang w:val="el-GR"/>
        </w:rPr>
        <w:t xml:space="preserve"> </w:t>
      </w:r>
      <w:r w:rsidRPr="00016BA2">
        <w:rPr>
          <w:spacing w:val="1"/>
          <w:w w:val="105"/>
          <w:lang w:val="el-GR"/>
        </w:rPr>
        <w:t>το</w:t>
      </w:r>
      <w:r w:rsidRPr="00016BA2">
        <w:rPr>
          <w:spacing w:val="-10"/>
          <w:w w:val="105"/>
          <w:lang w:val="el-GR"/>
        </w:rPr>
        <w:t xml:space="preserve"> </w:t>
      </w:r>
      <w:r w:rsidRPr="00016BA2">
        <w:rPr>
          <w:w w:val="105"/>
          <w:lang w:val="el-GR"/>
        </w:rPr>
        <w:t>ήμισυ</w:t>
      </w:r>
      <w:r w:rsidRPr="00016BA2">
        <w:rPr>
          <w:spacing w:val="-10"/>
          <w:w w:val="105"/>
          <w:lang w:val="el-GR"/>
        </w:rPr>
        <w:t xml:space="preserve"> </w:t>
      </w:r>
      <w:r w:rsidRPr="00016BA2">
        <w:rPr>
          <w:spacing w:val="-3"/>
          <w:w w:val="105"/>
          <w:lang w:val="el-GR"/>
        </w:rPr>
        <w:t>του</w:t>
      </w:r>
      <w:r w:rsidRPr="00016BA2">
        <w:rPr>
          <w:spacing w:val="-11"/>
          <w:w w:val="105"/>
          <w:lang w:val="el-GR"/>
        </w:rPr>
        <w:t xml:space="preserve"> </w:t>
      </w:r>
      <w:r w:rsidRPr="00016BA2">
        <w:rPr>
          <w:w w:val="105"/>
          <w:lang w:val="el-GR"/>
        </w:rPr>
        <w:t>ως</w:t>
      </w:r>
      <w:r w:rsidRPr="00016BA2">
        <w:rPr>
          <w:spacing w:val="-8"/>
          <w:w w:val="105"/>
          <w:lang w:val="el-GR"/>
        </w:rPr>
        <w:t xml:space="preserve"> </w:t>
      </w:r>
      <w:r w:rsidRPr="00016BA2">
        <w:rPr>
          <w:w w:val="105"/>
          <w:lang w:val="el-GR"/>
        </w:rPr>
        <w:t>άνω</w:t>
      </w:r>
      <w:r w:rsidRPr="00016BA2">
        <w:rPr>
          <w:spacing w:val="-8"/>
          <w:w w:val="105"/>
          <w:lang w:val="el-GR"/>
        </w:rPr>
        <w:t xml:space="preserve"> </w:t>
      </w:r>
      <w:r w:rsidRPr="00016BA2">
        <w:rPr>
          <w:w w:val="105"/>
          <w:lang w:val="el-GR"/>
        </w:rPr>
        <w:t>υπολογιζόμενου</w:t>
      </w:r>
      <w:r w:rsidRPr="00016BA2">
        <w:rPr>
          <w:spacing w:val="-10"/>
          <w:w w:val="105"/>
          <w:lang w:val="el-GR"/>
        </w:rPr>
        <w:t xml:space="preserve"> </w:t>
      </w:r>
      <w:r w:rsidRPr="00016BA2">
        <w:rPr>
          <w:w w:val="105"/>
          <w:lang w:val="el-GR"/>
        </w:rPr>
        <w:t>ποσού,</w:t>
      </w:r>
      <w:r w:rsidRPr="00016BA2">
        <w:rPr>
          <w:spacing w:val="-10"/>
          <w:w w:val="105"/>
          <w:lang w:val="el-GR"/>
        </w:rPr>
        <w:t xml:space="preserve"> </w:t>
      </w:r>
      <w:r w:rsidRPr="00016BA2">
        <w:rPr>
          <w:w w:val="105"/>
          <w:lang w:val="el-GR"/>
        </w:rPr>
        <w:t>εφόσον</w:t>
      </w:r>
      <w:r w:rsidRPr="00016BA2">
        <w:rPr>
          <w:spacing w:val="-9"/>
          <w:w w:val="105"/>
          <w:lang w:val="el-GR"/>
        </w:rPr>
        <w:t xml:space="preserve"> </w:t>
      </w:r>
      <w:r w:rsidRPr="00016BA2">
        <w:rPr>
          <w:w w:val="105"/>
          <w:lang w:val="el-GR"/>
        </w:rPr>
        <w:t>η</w:t>
      </w:r>
      <w:r w:rsidRPr="00016BA2">
        <w:rPr>
          <w:spacing w:val="-14"/>
          <w:w w:val="105"/>
          <w:lang w:val="el-GR"/>
        </w:rPr>
        <w:t xml:space="preserve"> </w:t>
      </w:r>
      <w:r w:rsidRPr="00016BA2">
        <w:rPr>
          <w:w w:val="105"/>
          <w:lang w:val="el-GR"/>
        </w:rPr>
        <w:t>ώρα</w:t>
      </w:r>
      <w:r w:rsidRPr="00016BA2">
        <w:rPr>
          <w:spacing w:val="-11"/>
          <w:w w:val="105"/>
          <w:lang w:val="el-GR"/>
        </w:rPr>
        <w:t xml:space="preserve"> </w:t>
      </w:r>
      <w:r w:rsidRPr="00016BA2">
        <w:rPr>
          <w:w w:val="105"/>
          <w:lang w:val="el-GR"/>
        </w:rPr>
        <w:t>είναι</w:t>
      </w:r>
      <w:r w:rsidRPr="00016BA2">
        <w:rPr>
          <w:spacing w:val="-10"/>
          <w:w w:val="105"/>
          <w:lang w:val="el-GR"/>
        </w:rPr>
        <w:t xml:space="preserve"> </w:t>
      </w:r>
      <w:r w:rsidRPr="00016BA2">
        <w:rPr>
          <w:w w:val="105"/>
          <w:lang w:val="el-GR"/>
        </w:rPr>
        <w:t>εκτός</w:t>
      </w:r>
      <w:r w:rsidRPr="00016BA2">
        <w:rPr>
          <w:spacing w:val="-11"/>
          <w:w w:val="105"/>
          <w:lang w:val="el-GR"/>
        </w:rPr>
        <w:t xml:space="preserve"> </w:t>
      </w:r>
      <w:r w:rsidRPr="00016BA2">
        <w:rPr>
          <w:w w:val="105"/>
          <w:lang w:val="el-GR"/>
        </w:rPr>
        <w:t>ΚΩΚ.</w:t>
      </w:r>
    </w:p>
    <w:p w14:paraId="5499380F" w14:textId="77777777" w:rsidR="001258A3" w:rsidRPr="001B4DBF" w:rsidRDefault="001258A3" w:rsidP="001B4DBF">
      <w:pPr>
        <w:spacing w:line="360" w:lineRule="exact"/>
        <w:rPr>
          <w:i/>
          <w:u w:val="single"/>
        </w:rPr>
      </w:pPr>
      <w:r w:rsidRPr="001B4DBF">
        <w:rPr>
          <w:i/>
          <w:u w:val="single"/>
        </w:rPr>
        <w:t>Διευκρινίζεται ότι:</w:t>
      </w:r>
    </w:p>
    <w:p w14:paraId="03EE4785" w14:textId="77777777" w:rsidR="001258A3" w:rsidRPr="001B4DBF" w:rsidRDefault="001258A3" w:rsidP="001B4DBF">
      <w:pPr>
        <w:numPr>
          <w:ilvl w:val="0"/>
          <w:numId w:val="210"/>
        </w:numPr>
        <w:tabs>
          <w:tab w:val="num" w:pos="567"/>
        </w:tabs>
        <w:suppressAutoHyphens w:val="0"/>
        <w:spacing w:line="360" w:lineRule="exact"/>
        <w:ind w:left="567" w:hanging="340"/>
        <w:rPr>
          <w:i/>
          <w:lang w:val="el-GR"/>
        </w:rPr>
      </w:pPr>
      <w:r w:rsidRPr="001B4DBF">
        <w:rPr>
          <w:i/>
          <w:lang w:val="el-GR"/>
        </w:rPr>
        <w:t>Ένα σύστημα / υποσύστημα / υπηρεσία θεωρείται ολικά μη διαθέσιμο/η εάν είναι μη διαθέσιμο έστω και ένα μικρό μέρος της λειτουργικότητας που παρέχει.</w:t>
      </w:r>
    </w:p>
    <w:p w14:paraId="673A630D" w14:textId="77777777" w:rsidR="001258A3" w:rsidRPr="001B4DBF" w:rsidRDefault="001258A3" w:rsidP="001B4DBF">
      <w:pPr>
        <w:numPr>
          <w:ilvl w:val="0"/>
          <w:numId w:val="210"/>
        </w:numPr>
        <w:tabs>
          <w:tab w:val="num" w:pos="567"/>
        </w:tabs>
        <w:suppressAutoHyphens w:val="0"/>
        <w:spacing w:line="360" w:lineRule="exact"/>
        <w:ind w:left="567" w:hanging="340"/>
        <w:rPr>
          <w:i/>
          <w:lang w:val="el-GR"/>
        </w:rPr>
      </w:pPr>
      <w:r w:rsidRPr="001B4DBF">
        <w:rPr>
          <w:i/>
          <w:lang w:val="el-GR"/>
        </w:rPr>
        <w:lastRenderedPageBreak/>
        <w:t>Η μη διαθεσιμότητα μιας μονάδας επιφέρει τη μη διαθεσιμότητα όλων των μονάδων του Συστήματος (λογισμικό συστημάτων και εφαρμογών) που εξαρτώνται λειτουργικά από αυτήν, και συνυπολογίζεται στον προσδιορισμό της ρήτρας.</w:t>
      </w:r>
    </w:p>
    <w:p w14:paraId="45F6CA3B" w14:textId="77777777" w:rsidR="001258A3" w:rsidRPr="00016BA2" w:rsidRDefault="001258A3" w:rsidP="001258A3">
      <w:pPr>
        <w:rPr>
          <w:rFonts w:eastAsia="Verdana"/>
          <w:lang w:val="el-GR"/>
        </w:rPr>
      </w:pPr>
    </w:p>
    <w:p w14:paraId="11FF6F76" w14:textId="2065E2A6" w:rsidR="001258A3" w:rsidRPr="00595AFB" w:rsidRDefault="001258A3" w:rsidP="00E7421A">
      <w:pPr>
        <w:rPr>
          <w:rFonts w:eastAsia="Tahoma"/>
          <w:b/>
          <w:bCs/>
          <w:lang w:val="el-GR"/>
        </w:rPr>
      </w:pPr>
      <w:r w:rsidRPr="00595AFB">
        <w:rPr>
          <w:u w:val="thick" w:color="000000"/>
          <w:lang w:val="el-GR"/>
        </w:rPr>
        <w:t xml:space="preserve">Επιπρόσθετες </w:t>
      </w:r>
      <w:r w:rsidRPr="00595AFB">
        <w:rPr>
          <w:spacing w:val="1"/>
          <w:u w:val="thick" w:color="000000"/>
          <w:lang w:val="el-GR"/>
        </w:rPr>
        <w:t xml:space="preserve"> </w:t>
      </w:r>
      <w:r w:rsidRPr="00595AFB">
        <w:rPr>
          <w:u w:val="thick" w:color="000000"/>
          <w:lang w:val="el-GR"/>
        </w:rPr>
        <w:t>ρήτρες</w:t>
      </w:r>
      <w:r w:rsidR="00E7421A">
        <w:rPr>
          <w:u w:val="thick" w:color="000000"/>
          <w:lang w:val="el-GR"/>
        </w:rPr>
        <w:t>:</w:t>
      </w:r>
    </w:p>
    <w:p w14:paraId="0F63C71B" w14:textId="77777777" w:rsidR="001258A3" w:rsidRPr="000F7726" w:rsidRDefault="001258A3" w:rsidP="001258A3">
      <w:pPr>
        <w:pStyle w:val="aff"/>
        <w:widowControl w:val="0"/>
        <w:numPr>
          <w:ilvl w:val="0"/>
          <w:numId w:val="209"/>
        </w:numPr>
        <w:suppressAutoHyphens w:val="0"/>
        <w:spacing w:after="0"/>
        <w:contextualSpacing w:val="0"/>
        <w:rPr>
          <w:lang w:val="el-GR"/>
        </w:rPr>
      </w:pPr>
      <w:r w:rsidRPr="000F7726">
        <w:rPr>
          <w:w w:val="105"/>
          <w:lang w:val="el-GR"/>
        </w:rPr>
        <w:t>Αν μια μονάδα (λογισμικού/εφαρμογής)</w:t>
      </w:r>
      <w:r w:rsidRPr="000F7726">
        <w:rPr>
          <w:spacing w:val="-2"/>
          <w:w w:val="105"/>
          <w:lang w:val="el-GR"/>
        </w:rPr>
        <w:t xml:space="preserve"> </w:t>
      </w:r>
      <w:r w:rsidRPr="000F7726">
        <w:rPr>
          <w:w w:val="105"/>
          <w:lang w:val="el-GR"/>
        </w:rPr>
        <w:t>είναι μη</w:t>
      </w:r>
      <w:r w:rsidRPr="000F7726">
        <w:rPr>
          <w:spacing w:val="-3"/>
          <w:w w:val="105"/>
          <w:lang w:val="el-GR"/>
        </w:rPr>
        <w:t xml:space="preserve"> </w:t>
      </w:r>
      <w:r w:rsidRPr="000F7726">
        <w:rPr>
          <w:w w:val="105"/>
          <w:lang w:val="el-GR"/>
        </w:rPr>
        <w:t>διαθέσιμη (σε</w:t>
      </w:r>
      <w:r w:rsidRPr="000F7726">
        <w:rPr>
          <w:spacing w:val="-2"/>
          <w:w w:val="105"/>
          <w:lang w:val="el-GR"/>
        </w:rPr>
        <w:t xml:space="preserve"> </w:t>
      </w:r>
      <w:r w:rsidRPr="000F7726">
        <w:rPr>
          <w:w w:val="105"/>
          <w:lang w:val="el-GR"/>
        </w:rPr>
        <w:t>βλάβη</w:t>
      </w:r>
      <w:r w:rsidRPr="000F7726">
        <w:rPr>
          <w:spacing w:val="-3"/>
          <w:w w:val="105"/>
          <w:lang w:val="el-GR"/>
        </w:rPr>
        <w:t xml:space="preserve"> </w:t>
      </w:r>
      <w:r w:rsidRPr="000F7726">
        <w:rPr>
          <w:w w:val="105"/>
          <w:lang w:val="el-GR"/>
        </w:rPr>
        <w:t>ή</w:t>
      </w:r>
      <w:r w:rsidRPr="000F7726">
        <w:rPr>
          <w:spacing w:val="-2"/>
          <w:w w:val="105"/>
          <w:lang w:val="el-GR"/>
        </w:rPr>
        <w:t xml:space="preserve"> </w:t>
      </w:r>
      <w:r w:rsidRPr="000F7726">
        <w:rPr>
          <w:w w:val="105"/>
          <w:lang w:val="el-GR"/>
        </w:rPr>
        <w:t>δυσλειτουργία)</w:t>
      </w:r>
      <w:r w:rsidRPr="000F7726">
        <w:rPr>
          <w:spacing w:val="-2"/>
          <w:w w:val="105"/>
          <w:lang w:val="el-GR"/>
        </w:rPr>
        <w:t xml:space="preserve"> </w:t>
      </w:r>
      <w:r w:rsidRPr="000F7726">
        <w:rPr>
          <w:w w:val="105"/>
          <w:lang w:val="el-GR"/>
        </w:rPr>
        <w:t>για</w:t>
      </w:r>
      <w:r w:rsidRPr="000F7726">
        <w:rPr>
          <w:spacing w:val="61"/>
          <w:w w:val="103"/>
          <w:lang w:val="el-GR"/>
        </w:rPr>
        <w:t xml:space="preserve"> </w:t>
      </w:r>
      <w:r w:rsidRPr="000F7726">
        <w:rPr>
          <w:w w:val="105"/>
          <w:lang w:val="el-GR"/>
        </w:rPr>
        <w:t>χρονική</w:t>
      </w:r>
      <w:r w:rsidRPr="000F7726">
        <w:rPr>
          <w:spacing w:val="-20"/>
          <w:w w:val="105"/>
          <w:lang w:val="el-GR"/>
        </w:rPr>
        <w:t xml:space="preserve"> </w:t>
      </w:r>
      <w:r w:rsidRPr="000F7726">
        <w:rPr>
          <w:w w:val="105"/>
          <w:lang w:val="el-GR"/>
        </w:rPr>
        <w:t>περίοδο</w:t>
      </w:r>
      <w:r w:rsidRPr="000F7726">
        <w:rPr>
          <w:spacing w:val="-21"/>
          <w:w w:val="105"/>
          <w:lang w:val="el-GR"/>
        </w:rPr>
        <w:t xml:space="preserve"> </w:t>
      </w:r>
      <w:r w:rsidRPr="000F7726">
        <w:rPr>
          <w:w w:val="105"/>
          <w:lang w:val="el-GR"/>
        </w:rPr>
        <w:t>άνω</w:t>
      </w:r>
      <w:r w:rsidRPr="000F7726">
        <w:rPr>
          <w:spacing w:val="-22"/>
          <w:w w:val="105"/>
          <w:lang w:val="el-GR"/>
        </w:rPr>
        <w:t xml:space="preserve"> </w:t>
      </w:r>
      <w:r w:rsidRPr="000F7726">
        <w:rPr>
          <w:w w:val="105"/>
          <w:lang w:val="el-GR"/>
        </w:rPr>
        <w:t>των</w:t>
      </w:r>
      <w:r w:rsidRPr="000F7726">
        <w:rPr>
          <w:spacing w:val="-21"/>
          <w:w w:val="105"/>
          <w:lang w:val="el-GR"/>
        </w:rPr>
        <w:t xml:space="preserve"> </w:t>
      </w:r>
      <w:r w:rsidRPr="000F7726">
        <w:rPr>
          <w:w w:val="105"/>
          <w:lang w:val="el-GR"/>
        </w:rPr>
        <w:t>72</w:t>
      </w:r>
      <w:r w:rsidRPr="000F7726">
        <w:rPr>
          <w:spacing w:val="-21"/>
          <w:w w:val="105"/>
          <w:lang w:val="el-GR"/>
        </w:rPr>
        <w:t xml:space="preserve"> </w:t>
      </w:r>
      <w:r w:rsidRPr="000F7726">
        <w:rPr>
          <w:w w:val="105"/>
          <w:lang w:val="el-GR"/>
        </w:rPr>
        <w:t>ωρών</w:t>
      </w:r>
      <w:r w:rsidRPr="000F7726">
        <w:rPr>
          <w:spacing w:val="-19"/>
          <w:w w:val="105"/>
          <w:lang w:val="el-GR"/>
        </w:rPr>
        <w:t xml:space="preserve"> </w:t>
      </w:r>
      <w:r w:rsidRPr="000F7726">
        <w:rPr>
          <w:spacing w:val="-3"/>
          <w:w w:val="105"/>
          <w:lang w:val="el-GR"/>
        </w:rPr>
        <w:t>(είτε</w:t>
      </w:r>
      <w:r w:rsidRPr="000F7726">
        <w:rPr>
          <w:spacing w:val="-20"/>
          <w:w w:val="105"/>
          <w:lang w:val="el-GR"/>
        </w:rPr>
        <w:t xml:space="preserve"> </w:t>
      </w:r>
      <w:r w:rsidRPr="000F7726">
        <w:rPr>
          <w:w w:val="105"/>
          <w:lang w:val="el-GR"/>
        </w:rPr>
        <w:t>εντός</w:t>
      </w:r>
      <w:r w:rsidRPr="000F7726">
        <w:rPr>
          <w:spacing w:val="-20"/>
          <w:w w:val="105"/>
          <w:lang w:val="el-GR"/>
        </w:rPr>
        <w:t xml:space="preserve"> </w:t>
      </w:r>
      <w:r w:rsidRPr="000F7726">
        <w:rPr>
          <w:spacing w:val="-3"/>
          <w:w w:val="105"/>
          <w:lang w:val="el-GR"/>
        </w:rPr>
        <w:t>ΚΩΚ</w:t>
      </w:r>
      <w:r w:rsidRPr="000F7726">
        <w:rPr>
          <w:spacing w:val="-19"/>
          <w:w w:val="105"/>
          <w:lang w:val="el-GR"/>
        </w:rPr>
        <w:t xml:space="preserve"> </w:t>
      </w:r>
      <w:r w:rsidRPr="000F7726">
        <w:rPr>
          <w:w w:val="105"/>
          <w:lang w:val="el-GR"/>
        </w:rPr>
        <w:t>είτε</w:t>
      </w:r>
      <w:r w:rsidRPr="000F7726">
        <w:rPr>
          <w:spacing w:val="-20"/>
          <w:w w:val="105"/>
          <w:lang w:val="el-GR"/>
        </w:rPr>
        <w:t xml:space="preserve"> </w:t>
      </w:r>
      <w:r w:rsidRPr="000F7726">
        <w:rPr>
          <w:w w:val="105"/>
          <w:lang w:val="el-GR"/>
        </w:rPr>
        <w:t>εκτός)</w:t>
      </w:r>
      <w:r w:rsidRPr="000F7726">
        <w:rPr>
          <w:spacing w:val="-20"/>
          <w:w w:val="105"/>
          <w:lang w:val="el-GR"/>
        </w:rPr>
        <w:t xml:space="preserve"> </w:t>
      </w:r>
      <w:r w:rsidRPr="000F7726">
        <w:rPr>
          <w:w w:val="105"/>
          <w:lang w:val="el-GR"/>
        </w:rPr>
        <w:t>αθροιστικά</w:t>
      </w:r>
      <w:r w:rsidRPr="000F7726">
        <w:rPr>
          <w:spacing w:val="-24"/>
          <w:w w:val="105"/>
          <w:lang w:val="el-GR"/>
        </w:rPr>
        <w:t xml:space="preserve"> </w:t>
      </w:r>
      <w:r w:rsidRPr="000F7726">
        <w:rPr>
          <w:spacing w:val="1"/>
          <w:w w:val="105"/>
          <w:lang w:val="el-GR"/>
        </w:rPr>
        <w:t>στο</w:t>
      </w:r>
      <w:r w:rsidRPr="000F7726">
        <w:rPr>
          <w:spacing w:val="-21"/>
          <w:w w:val="105"/>
          <w:lang w:val="el-GR"/>
        </w:rPr>
        <w:t xml:space="preserve"> </w:t>
      </w:r>
      <w:r w:rsidRPr="000F7726">
        <w:rPr>
          <w:w w:val="105"/>
          <w:lang w:val="el-GR"/>
        </w:rPr>
        <w:t>διάστημα</w:t>
      </w:r>
      <w:r w:rsidRPr="000F7726">
        <w:rPr>
          <w:spacing w:val="-22"/>
          <w:w w:val="105"/>
          <w:lang w:val="el-GR"/>
        </w:rPr>
        <w:t xml:space="preserve"> </w:t>
      </w:r>
      <w:r w:rsidRPr="000F7726">
        <w:rPr>
          <w:w w:val="105"/>
          <w:lang w:val="el-GR"/>
        </w:rPr>
        <w:t>ενός</w:t>
      </w:r>
      <w:r w:rsidRPr="000F7726">
        <w:rPr>
          <w:spacing w:val="63"/>
          <w:w w:val="103"/>
          <w:lang w:val="el-GR"/>
        </w:rPr>
        <w:t xml:space="preserve"> </w:t>
      </w:r>
      <w:r w:rsidRPr="000F7726">
        <w:rPr>
          <w:w w:val="105"/>
          <w:lang w:val="el-GR"/>
        </w:rPr>
        <w:t>μήνα,</w:t>
      </w:r>
      <w:r w:rsidRPr="000F7726">
        <w:rPr>
          <w:spacing w:val="-14"/>
          <w:w w:val="105"/>
          <w:lang w:val="el-GR"/>
        </w:rPr>
        <w:t xml:space="preserve"> </w:t>
      </w:r>
      <w:r w:rsidRPr="000F7726">
        <w:rPr>
          <w:w w:val="105"/>
          <w:lang w:val="el-GR"/>
        </w:rPr>
        <w:t>πέραν</w:t>
      </w:r>
      <w:r w:rsidRPr="000F7726">
        <w:rPr>
          <w:spacing w:val="-16"/>
          <w:w w:val="105"/>
          <w:lang w:val="el-GR"/>
        </w:rPr>
        <w:t xml:space="preserve"> </w:t>
      </w:r>
      <w:r w:rsidRPr="000F7726">
        <w:rPr>
          <w:w w:val="105"/>
          <w:lang w:val="el-GR"/>
        </w:rPr>
        <w:t>των</w:t>
      </w:r>
      <w:r w:rsidRPr="000F7726">
        <w:rPr>
          <w:spacing w:val="-17"/>
          <w:w w:val="105"/>
          <w:lang w:val="el-GR"/>
        </w:rPr>
        <w:t xml:space="preserve"> </w:t>
      </w:r>
      <w:r w:rsidRPr="000F7726">
        <w:rPr>
          <w:w w:val="105"/>
          <w:lang w:val="el-GR"/>
        </w:rPr>
        <w:t>ως</w:t>
      </w:r>
      <w:r w:rsidRPr="000F7726">
        <w:rPr>
          <w:spacing w:val="-14"/>
          <w:w w:val="105"/>
          <w:lang w:val="el-GR"/>
        </w:rPr>
        <w:t xml:space="preserve"> </w:t>
      </w:r>
      <w:r w:rsidRPr="000F7726">
        <w:rPr>
          <w:w w:val="105"/>
          <w:lang w:val="el-GR"/>
        </w:rPr>
        <w:t>άνω</w:t>
      </w:r>
      <w:r w:rsidRPr="000F7726">
        <w:rPr>
          <w:spacing w:val="-15"/>
          <w:w w:val="105"/>
          <w:lang w:val="el-GR"/>
        </w:rPr>
        <w:t xml:space="preserve"> </w:t>
      </w:r>
      <w:r w:rsidRPr="000F7726">
        <w:rPr>
          <w:w w:val="105"/>
          <w:lang w:val="el-GR"/>
        </w:rPr>
        <w:t>αναφερόμενων</w:t>
      </w:r>
      <w:r w:rsidRPr="000F7726">
        <w:rPr>
          <w:spacing w:val="-13"/>
          <w:w w:val="105"/>
          <w:lang w:val="el-GR"/>
        </w:rPr>
        <w:t xml:space="preserve"> </w:t>
      </w:r>
      <w:r w:rsidRPr="000F7726">
        <w:rPr>
          <w:w w:val="105"/>
          <w:lang w:val="el-GR"/>
        </w:rPr>
        <w:t>ρητρών:</w:t>
      </w:r>
    </w:p>
    <w:p w14:paraId="01DA1AFF" w14:textId="77777777" w:rsidR="001258A3" w:rsidRPr="002C1B34" w:rsidRDefault="001258A3" w:rsidP="001258A3">
      <w:pPr>
        <w:pStyle w:val="aff"/>
        <w:widowControl w:val="0"/>
        <w:numPr>
          <w:ilvl w:val="0"/>
          <w:numId w:val="211"/>
        </w:numPr>
        <w:suppressAutoHyphens w:val="0"/>
        <w:spacing w:after="0"/>
        <w:ind w:left="1350"/>
        <w:contextualSpacing w:val="0"/>
        <w:rPr>
          <w:lang w:val="el-GR"/>
        </w:rPr>
      </w:pPr>
      <w:r w:rsidRPr="002C1B34">
        <w:rPr>
          <w:w w:val="105"/>
          <w:lang w:val="el-GR"/>
        </w:rPr>
        <w:t>επιβάλλεται</w:t>
      </w:r>
      <w:r w:rsidRPr="002C1B34">
        <w:rPr>
          <w:spacing w:val="-2"/>
          <w:w w:val="105"/>
          <w:lang w:val="el-GR"/>
        </w:rPr>
        <w:t xml:space="preserve"> </w:t>
      </w:r>
      <w:r w:rsidRPr="002C1B34">
        <w:rPr>
          <w:w w:val="105"/>
          <w:lang w:val="el-GR"/>
        </w:rPr>
        <w:t>στον Ανάδοχο ρήτρα ίση με</w:t>
      </w:r>
      <w:r w:rsidRPr="002C1B34">
        <w:rPr>
          <w:spacing w:val="1"/>
          <w:w w:val="105"/>
          <w:lang w:val="el-GR"/>
        </w:rPr>
        <w:t xml:space="preserve"> </w:t>
      </w:r>
      <w:r w:rsidRPr="002C1B34">
        <w:rPr>
          <w:b/>
          <w:w w:val="105"/>
          <w:lang w:val="el-GR"/>
        </w:rPr>
        <w:t>0,02%</w:t>
      </w:r>
      <w:r w:rsidRPr="002C1B34">
        <w:rPr>
          <w:b/>
          <w:spacing w:val="3"/>
          <w:w w:val="105"/>
          <w:lang w:val="el-GR"/>
        </w:rPr>
        <w:t xml:space="preserve"> </w:t>
      </w:r>
      <w:r w:rsidRPr="002C1B34">
        <w:rPr>
          <w:w w:val="105"/>
          <w:lang w:val="el-GR"/>
        </w:rPr>
        <w:t>επί του</w:t>
      </w:r>
      <w:r w:rsidRPr="002C1B34">
        <w:rPr>
          <w:spacing w:val="-3"/>
          <w:w w:val="105"/>
          <w:lang w:val="el-GR"/>
        </w:rPr>
        <w:t xml:space="preserve"> </w:t>
      </w:r>
      <w:r w:rsidRPr="002C1B34">
        <w:rPr>
          <w:w w:val="105"/>
          <w:lang w:val="el-GR"/>
        </w:rPr>
        <w:t>συμβατικού</w:t>
      </w:r>
      <w:r w:rsidRPr="002C1B34">
        <w:rPr>
          <w:spacing w:val="-2"/>
          <w:w w:val="105"/>
          <w:lang w:val="el-GR"/>
        </w:rPr>
        <w:t xml:space="preserve"> </w:t>
      </w:r>
      <w:r w:rsidRPr="002C1B34">
        <w:rPr>
          <w:w w:val="105"/>
          <w:lang w:val="el-GR"/>
        </w:rPr>
        <w:t>τιμήματος</w:t>
      </w:r>
      <w:r w:rsidRPr="002C1B34">
        <w:rPr>
          <w:spacing w:val="2"/>
          <w:w w:val="105"/>
          <w:lang w:val="el-GR"/>
        </w:rPr>
        <w:t xml:space="preserve"> </w:t>
      </w:r>
      <w:r w:rsidRPr="002C1B34">
        <w:rPr>
          <w:spacing w:val="-3"/>
          <w:w w:val="105"/>
          <w:lang w:val="el-GR"/>
        </w:rPr>
        <w:t>της</w:t>
      </w:r>
      <w:r w:rsidRPr="002C1B34">
        <w:rPr>
          <w:spacing w:val="71"/>
          <w:w w:val="103"/>
          <w:lang w:val="el-GR"/>
        </w:rPr>
        <w:t xml:space="preserve"> </w:t>
      </w:r>
      <w:r w:rsidRPr="002C1B34">
        <w:rPr>
          <w:w w:val="105"/>
          <w:lang w:val="el-GR"/>
        </w:rPr>
        <w:t>μονάδας/τμήματος</w:t>
      </w:r>
      <w:r w:rsidRPr="002C1B34">
        <w:rPr>
          <w:spacing w:val="49"/>
          <w:w w:val="105"/>
          <w:lang w:val="el-GR"/>
        </w:rPr>
        <w:t xml:space="preserve"> </w:t>
      </w:r>
      <w:r w:rsidRPr="002C1B34">
        <w:rPr>
          <w:w w:val="105"/>
          <w:lang w:val="el-GR"/>
        </w:rPr>
        <w:t>που</w:t>
      </w:r>
      <w:r w:rsidRPr="002C1B34">
        <w:rPr>
          <w:spacing w:val="48"/>
          <w:w w:val="105"/>
          <w:lang w:val="el-GR"/>
        </w:rPr>
        <w:t xml:space="preserve"> </w:t>
      </w:r>
      <w:r w:rsidRPr="002C1B34">
        <w:rPr>
          <w:w w:val="105"/>
          <w:lang w:val="el-GR"/>
        </w:rPr>
        <w:t>είναι</w:t>
      </w:r>
      <w:r w:rsidRPr="002C1B34">
        <w:rPr>
          <w:spacing w:val="47"/>
          <w:w w:val="105"/>
          <w:lang w:val="el-GR"/>
        </w:rPr>
        <w:t xml:space="preserve"> </w:t>
      </w:r>
      <w:r w:rsidRPr="002C1B34">
        <w:rPr>
          <w:w w:val="105"/>
          <w:lang w:val="el-GR"/>
        </w:rPr>
        <w:t>εκτός</w:t>
      </w:r>
      <w:r w:rsidRPr="002C1B34">
        <w:rPr>
          <w:spacing w:val="50"/>
          <w:w w:val="105"/>
          <w:lang w:val="el-GR"/>
        </w:rPr>
        <w:t xml:space="preserve"> </w:t>
      </w:r>
      <w:r w:rsidRPr="002C1B34">
        <w:rPr>
          <w:w w:val="105"/>
          <w:lang w:val="el-GR"/>
        </w:rPr>
        <w:t>λειτουργίας,</w:t>
      </w:r>
      <w:r w:rsidRPr="002C1B34">
        <w:rPr>
          <w:spacing w:val="47"/>
          <w:w w:val="105"/>
          <w:lang w:val="el-GR"/>
        </w:rPr>
        <w:t xml:space="preserve"> </w:t>
      </w:r>
      <w:r w:rsidRPr="002C1B34">
        <w:rPr>
          <w:w w:val="105"/>
          <w:lang w:val="el-GR"/>
        </w:rPr>
        <w:t>κατά</w:t>
      </w:r>
      <w:r w:rsidRPr="002C1B34">
        <w:rPr>
          <w:spacing w:val="48"/>
          <w:w w:val="105"/>
          <w:lang w:val="el-GR"/>
        </w:rPr>
        <w:t xml:space="preserve"> </w:t>
      </w:r>
      <w:r w:rsidRPr="002C1B34">
        <w:rPr>
          <w:w w:val="105"/>
          <w:lang w:val="el-GR"/>
        </w:rPr>
        <w:t>τη</w:t>
      </w:r>
      <w:r w:rsidRPr="002C1B34">
        <w:rPr>
          <w:spacing w:val="46"/>
          <w:w w:val="105"/>
          <w:lang w:val="el-GR"/>
        </w:rPr>
        <w:t xml:space="preserve"> </w:t>
      </w:r>
      <w:r w:rsidRPr="002C1B34">
        <w:rPr>
          <w:w w:val="105"/>
          <w:lang w:val="el-GR"/>
        </w:rPr>
        <w:t>διάρκεια</w:t>
      </w:r>
      <w:r w:rsidRPr="002C1B34">
        <w:rPr>
          <w:spacing w:val="48"/>
          <w:w w:val="105"/>
          <w:lang w:val="el-GR"/>
        </w:rPr>
        <w:t xml:space="preserve"> </w:t>
      </w:r>
      <w:r w:rsidRPr="002C1B34">
        <w:rPr>
          <w:w w:val="105"/>
          <w:lang w:val="el-GR"/>
        </w:rPr>
        <w:t>της</w:t>
      </w:r>
      <w:r w:rsidRPr="002C1B34">
        <w:rPr>
          <w:spacing w:val="50"/>
          <w:w w:val="105"/>
          <w:lang w:val="el-GR"/>
        </w:rPr>
        <w:t xml:space="preserve"> </w:t>
      </w:r>
      <w:r w:rsidRPr="002C1B34">
        <w:rPr>
          <w:w w:val="105"/>
          <w:lang w:val="el-GR"/>
        </w:rPr>
        <w:t>περιόδου</w:t>
      </w:r>
      <w:r w:rsidRPr="002C1B34">
        <w:rPr>
          <w:spacing w:val="77"/>
          <w:w w:val="103"/>
          <w:lang w:val="el-GR"/>
        </w:rPr>
        <w:t xml:space="preserve"> </w:t>
      </w:r>
      <w:r w:rsidRPr="002C1B34">
        <w:rPr>
          <w:w w:val="105"/>
          <w:lang w:val="el-GR"/>
        </w:rPr>
        <w:t>εγγύησης</w:t>
      </w:r>
    </w:p>
    <w:p w14:paraId="274A675B" w14:textId="77777777" w:rsidR="001258A3" w:rsidRPr="002C1B34" w:rsidRDefault="001258A3" w:rsidP="001258A3">
      <w:pPr>
        <w:pStyle w:val="aff"/>
        <w:widowControl w:val="0"/>
        <w:numPr>
          <w:ilvl w:val="0"/>
          <w:numId w:val="211"/>
        </w:numPr>
        <w:suppressAutoHyphens w:val="0"/>
        <w:spacing w:after="0"/>
        <w:ind w:left="1350"/>
        <w:contextualSpacing w:val="0"/>
        <w:rPr>
          <w:lang w:val="el-GR"/>
        </w:rPr>
      </w:pPr>
      <w:r w:rsidRPr="002C1B34">
        <w:rPr>
          <w:w w:val="105"/>
          <w:lang w:val="el-GR"/>
        </w:rPr>
        <w:t>δεν</w:t>
      </w:r>
      <w:r w:rsidRPr="002C1B34">
        <w:rPr>
          <w:spacing w:val="-7"/>
          <w:w w:val="105"/>
          <w:lang w:val="el-GR"/>
        </w:rPr>
        <w:t xml:space="preserve"> </w:t>
      </w:r>
      <w:r w:rsidRPr="002C1B34">
        <w:rPr>
          <w:w w:val="105"/>
          <w:lang w:val="el-GR"/>
        </w:rPr>
        <w:t>καταβάλλεται</w:t>
      </w:r>
      <w:r w:rsidRPr="002C1B34">
        <w:rPr>
          <w:spacing w:val="-8"/>
          <w:w w:val="105"/>
          <w:lang w:val="el-GR"/>
        </w:rPr>
        <w:t xml:space="preserve"> </w:t>
      </w:r>
      <w:r w:rsidRPr="002C1B34">
        <w:rPr>
          <w:w w:val="105"/>
          <w:lang w:val="el-GR"/>
        </w:rPr>
        <w:t>(για</w:t>
      </w:r>
      <w:r w:rsidRPr="002C1B34">
        <w:rPr>
          <w:spacing w:val="-10"/>
          <w:w w:val="105"/>
          <w:lang w:val="el-GR"/>
        </w:rPr>
        <w:t xml:space="preserve"> </w:t>
      </w:r>
      <w:r w:rsidRPr="002C1B34">
        <w:rPr>
          <w:w w:val="105"/>
          <w:lang w:val="el-GR"/>
        </w:rPr>
        <w:t>τον</w:t>
      </w:r>
      <w:r w:rsidRPr="002C1B34">
        <w:rPr>
          <w:spacing w:val="-8"/>
          <w:w w:val="105"/>
          <w:lang w:val="el-GR"/>
        </w:rPr>
        <w:t xml:space="preserve"> </w:t>
      </w:r>
      <w:r w:rsidRPr="002C1B34">
        <w:rPr>
          <w:w w:val="105"/>
          <w:lang w:val="el-GR"/>
        </w:rPr>
        <w:t>τρέχοντα</w:t>
      </w:r>
      <w:r w:rsidRPr="002C1B34">
        <w:rPr>
          <w:spacing w:val="-10"/>
          <w:w w:val="105"/>
          <w:lang w:val="el-GR"/>
        </w:rPr>
        <w:t xml:space="preserve"> </w:t>
      </w:r>
      <w:r w:rsidRPr="002C1B34">
        <w:rPr>
          <w:w w:val="105"/>
          <w:lang w:val="el-GR"/>
        </w:rPr>
        <w:t>μήνα)</w:t>
      </w:r>
      <w:r w:rsidRPr="002C1B34">
        <w:rPr>
          <w:spacing w:val="-9"/>
          <w:w w:val="105"/>
          <w:lang w:val="el-GR"/>
        </w:rPr>
        <w:t xml:space="preserve"> </w:t>
      </w:r>
      <w:r w:rsidRPr="002C1B34">
        <w:rPr>
          <w:w w:val="105"/>
          <w:lang w:val="el-GR"/>
        </w:rPr>
        <w:t>τίμημα</w:t>
      </w:r>
      <w:r w:rsidRPr="002C1B34">
        <w:rPr>
          <w:spacing w:val="-10"/>
          <w:w w:val="105"/>
          <w:lang w:val="el-GR"/>
        </w:rPr>
        <w:t xml:space="preserve"> </w:t>
      </w:r>
      <w:r w:rsidRPr="002C1B34">
        <w:rPr>
          <w:w w:val="105"/>
          <w:lang w:val="el-GR"/>
        </w:rPr>
        <w:t>συντήρησης</w:t>
      </w:r>
      <w:r w:rsidRPr="002C1B34">
        <w:rPr>
          <w:spacing w:val="-9"/>
          <w:w w:val="105"/>
          <w:lang w:val="el-GR"/>
        </w:rPr>
        <w:t xml:space="preserve"> </w:t>
      </w:r>
      <w:r w:rsidRPr="002C1B34">
        <w:rPr>
          <w:w w:val="105"/>
          <w:lang w:val="el-GR"/>
        </w:rPr>
        <w:t>για</w:t>
      </w:r>
      <w:r w:rsidRPr="002C1B34">
        <w:rPr>
          <w:spacing w:val="-8"/>
          <w:w w:val="105"/>
          <w:lang w:val="el-GR"/>
        </w:rPr>
        <w:t xml:space="preserve"> </w:t>
      </w:r>
      <w:r w:rsidRPr="002C1B34">
        <w:rPr>
          <w:w w:val="105"/>
          <w:lang w:val="el-GR"/>
        </w:rPr>
        <w:t>την</w:t>
      </w:r>
      <w:r w:rsidRPr="002C1B34">
        <w:rPr>
          <w:spacing w:val="-9"/>
          <w:w w:val="105"/>
          <w:lang w:val="el-GR"/>
        </w:rPr>
        <w:t xml:space="preserve"> </w:t>
      </w:r>
      <w:r w:rsidRPr="002C1B34">
        <w:rPr>
          <w:w w:val="105"/>
          <w:lang w:val="el-GR"/>
        </w:rPr>
        <w:t>μονάδα</w:t>
      </w:r>
      <w:r w:rsidRPr="002C1B34">
        <w:rPr>
          <w:spacing w:val="-7"/>
          <w:w w:val="105"/>
          <w:lang w:val="el-GR"/>
        </w:rPr>
        <w:t xml:space="preserve"> </w:t>
      </w:r>
      <w:r w:rsidRPr="002C1B34">
        <w:rPr>
          <w:w w:val="105"/>
          <w:lang w:val="el-GR"/>
        </w:rPr>
        <w:t>αυτή</w:t>
      </w:r>
      <w:r w:rsidRPr="002C1B34">
        <w:rPr>
          <w:spacing w:val="53"/>
          <w:w w:val="103"/>
          <w:lang w:val="el-GR"/>
        </w:rPr>
        <w:t xml:space="preserve"> </w:t>
      </w:r>
      <w:r w:rsidRPr="002C1B34">
        <w:rPr>
          <w:w w:val="105"/>
          <w:lang w:val="el-GR"/>
        </w:rPr>
        <w:t>κατά</w:t>
      </w:r>
      <w:r w:rsidRPr="002C1B34">
        <w:rPr>
          <w:spacing w:val="48"/>
          <w:w w:val="105"/>
          <w:lang w:val="el-GR"/>
        </w:rPr>
        <w:t xml:space="preserve"> </w:t>
      </w:r>
      <w:r w:rsidRPr="002C1B34">
        <w:rPr>
          <w:spacing w:val="1"/>
          <w:w w:val="105"/>
          <w:lang w:val="el-GR"/>
        </w:rPr>
        <w:t>τη</w:t>
      </w:r>
      <w:r w:rsidRPr="002C1B34">
        <w:rPr>
          <w:spacing w:val="44"/>
          <w:w w:val="105"/>
          <w:lang w:val="el-GR"/>
        </w:rPr>
        <w:t xml:space="preserve"> </w:t>
      </w:r>
      <w:r w:rsidRPr="002C1B34">
        <w:rPr>
          <w:w w:val="105"/>
          <w:lang w:val="el-GR"/>
        </w:rPr>
        <w:t>διάρκεια</w:t>
      </w:r>
      <w:r w:rsidRPr="002C1B34">
        <w:rPr>
          <w:spacing w:val="46"/>
          <w:w w:val="105"/>
          <w:lang w:val="el-GR"/>
        </w:rPr>
        <w:t xml:space="preserve"> </w:t>
      </w:r>
      <w:r w:rsidRPr="002C1B34">
        <w:rPr>
          <w:w w:val="105"/>
          <w:lang w:val="el-GR"/>
        </w:rPr>
        <w:t>της</w:t>
      </w:r>
      <w:r w:rsidRPr="002C1B34">
        <w:rPr>
          <w:spacing w:val="46"/>
          <w:w w:val="105"/>
          <w:lang w:val="el-GR"/>
        </w:rPr>
        <w:t xml:space="preserve"> </w:t>
      </w:r>
      <w:r w:rsidRPr="002C1B34">
        <w:rPr>
          <w:w w:val="105"/>
          <w:lang w:val="el-GR"/>
        </w:rPr>
        <w:t>περιόδου</w:t>
      </w:r>
      <w:r w:rsidRPr="002C1B34">
        <w:rPr>
          <w:spacing w:val="46"/>
          <w:w w:val="105"/>
          <w:lang w:val="el-GR"/>
        </w:rPr>
        <w:t xml:space="preserve"> </w:t>
      </w:r>
      <w:r w:rsidRPr="002C1B34">
        <w:rPr>
          <w:w w:val="105"/>
          <w:lang w:val="el-GR"/>
        </w:rPr>
        <w:t>συντήρησης</w:t>
      </w:r>
      <w:r w:rsidRPr="002C1B34">
        <w:rPr>
          <w:spacing w:val="50"/>
          <w:w w:val="105"/>
          <w:lang w:val="el-GR"/>
        </w:rPr>
        <w:t xml:space="preserve"> </w:t>
      </w:r>
      <w:r w:rsidRPr="002C1B34">
        <w:rPr>
          <w:w w:val="105"/>
          <w:lang w:val="el-GR"/>
        </w:rPr>
        <w:t>(εφόσον</w:t>
      </w:r>
      <w:r w:rsidRPr="002C1B34">
        <w:rPr>
          <w:spacing w:val="48"/>
          <w:w w:val="105"/>
          <w:lang w:val="el-GR"/>
        </w:rPr>
        <w:t xml:space="preserve"> </w:t>
      </w:r>
      <w:r w:rsidRPr="002C1B34">
        <w:rPr>
          <w:w w:val="105"/>
          <w:lang w:val="el-GR"/>
        </w:rPr>
        <w:t>υπογραφεί</w:t>
      </w:r>
      <w:r w:rsidRPr="002C1B34">
        <w:rPr>
          <w:spacing w:val="44"/>
          <w:w w:val="105"/>
          <w:lang w:val="el-GR"/>
        </w:rPr>
        <w:t xml:space="preserve"> </w:t>
      </w:r>
      <w:r w:rsidRPr="002C1B34">
        <w:rPr>
          <w:w w:val="105"/>
          <w:lang w:val="el-GR"/>
        </w:rPr>
        <w:t>Σύμβαση</w:t>
      </w:r>
      <w:r w:rsidRPr="002C1B34">
        <w:rPr>
          <w:spacing w:val="67"/>
          <w:w w:val="103"/>
          <w:lang w:val="el-GR"/>
        </w:rPr>
        <w:t xml:space="preserve"> </w:t>
      </w:r>
      <w:r w:rsidRPr="002C1B34">
        <w:rPr>
          <w:w w:val="105"/>
          <w:lang w:val="el-GR"/>
        </w:rPr>
        <w:t>Συντήρησης).</w:t>
      </w:r>
    </w:p>
    <w:p w14:paraId="6C6BC2CF" w14:textId="77777777" w:rsidR="001258A3" w:rsidRDefault="001258A3" w:rsidP="001258A3">
      <w:pPr>
        <w:rPr>
          <w:spacing w:val="49"/>
          <w:w w:val="105"/>
          <w:lang w:val="el-GR"/>
        </w:rPr>
      </w:pPr>
    </w:p>
    <w:p w14:paraId="7D1D6B3E" w14:textId="77777777" w:rsidR="001258A3" w:rsidRDefault="001258A3" w:rsidP="001258A3">
      <w:pPr>
        <w:rPr>
          <w:spacing w:val="49"/>
          <w:w w:val="105"/>
          <w:lang w:val="el-GR"/>
        </w:rPr>
      </w:pPr>
    </w:p>
    <w:p w14:paraId="6CA82707" w14:textId="77777777" w:rsidR="001258A3" w:rsidRPr="00595AFB" w:rsidRDefault="001258A3" w:rsidP="001258A3">
      <w:pPr>
        <w:rPr>
          <w:lang w:val="el-GR"/>
        </w:rPr>
        <w:sectPr w:rsidR="001258A3" w:rsidRPr="00595AFB" w:rsidSect="00337FAC">
          <w:footerReference w:type="default" r:id="rId36"/>
          <w:pgSz w:w="12240" w:h="15840"/>
          <w:pgMar w:top="1560" w:right="1350" w:bottom="1276" w:left="1460" w:header="714" w:footer="963" w:gutter="0"/>
          <w:cols w:space="720"/>
        </w:sectPr>
      </w:pPr>
    </w:p>
    <w:p w14:paraId="09EE1AFA" w14:textId="77777777" w:rsidR="001258A3" w:rsidRPr="00016BA2" w:rsidRDefault="001258A3" w:rsidP="001258A3">
      <w:pPr>
        <w:rPr>
          <w:rFonts w:eastAsia="Tahoma"/>
          <w:lang w:val="el-GR"/>
        </w:rPr>
      </w:pPr>
    </w:p>
    <w:p w14:paraId="0E8D9DCC" w14:textId="77777777" w:rsidR="001258A3" w:rsidRPr="00016BA2" w:rsidRDefault="001258A3" w:rsidP="001258A3">
      <w:pPr>
        <w:rPr>
          <w:rFonts w:eastAsia="Tahoma"/>
          <w:lang w:val="el-GR"/>
        </w:rPr>
      </w:pPr>
    </w:p>
    <w:p w14:paraId="69EB5EB1" w14:textId="77777777" w:rsidR="001258A3" w:rsidRPr="001258A3" w:rsidRDefault="001258A3" w:rsidP="001258A3">
      <w:pPr>
        <w:pStyle w:val="31"/>
        <w:ind w:left="630"/>
        <w:rPr>
          <w:bCs w:val="0"/>
          <w:lang w:val="el-GR"/>
        </w:rPr>
      </w:pPr>
      <w:bookmarkStart w:id="585" w:name="_TOC_250029"/>
      <w:bookmarkStart w:id="586" w:name="_Toc184138968"/>
      <w:r w:rsidRPr="001258A3">
        <w:rPr>
          <w:w w:val="105"/>
          <w:lang w:val="el-GR"/>
        </w:rPr>
        <w:t>Σχέδιο</w:t>
      </w:r>
      <w:r w:rsidRPr="001258A3">
        <w:rPr>
          <w:spacing w:val="-22"/>
          <w:w w:val="105"/>
          <w:lang w:val="el-GR"/>
        </w:rPr>
        <w:t xml:space="preserve"> </w:t>
      </w:r>
      <w:r w:rsidRPr="001258A3">
        <w:rPr>
          <w:w w:val="105"/>
          <w:lang w:val="el-GR"/>
        </w:rPr>
        <w:t>Τήρησης</w:t>
      </w:r>
      <w:r w:rsidRPr="001258A3">
        <w:rPr>
          <w:spacing w:val="-21"/>
          <w:w w:val="105"/>
          <w:lang w:val="el-GR"/>
        </w:rPr>
        <w:t xml:space="preserve"> </w:t>
      </w:r>
      <w:r w:rsidRPr="001258A3">
        <w:rPr>
          <w:w w:val="105"/>
          <w:lang w:val="el-GR"/>
        </w:rPr>
        <w:t>Εγγυημένου</w:t>
      </w:r>
      <w:r w:rsidRPr="001258A3">
        <w:rPr>
          <w:spacing w:val="-23"/>
          <w:w w:val="105"/>
          <w:lang w:val="el-GR"/>
        </w:rPr>
        <w:t xml:space="preserve"> </w:t>
      </w:r>
      <w:r w:rsidRPr="001258A3">
        <w:rPr>
          <w:w w:val="105"/>
          <w:lang w:val="el-GR"/>
        </w:rPr>
        <w:t>Επιπέδου</w:t>
      </w:r>
      <w:r w:rsidRPr="001258A3">
        <w:rPr>
          <w:spacing w:val="-25"/>
          <w:w w:val="105"/>
          <w:lang w:val="el-GR"/>
        </w:rPr>
        <w:t xml:space="preserve"> </w:t>
      </w:r>
      <w:r w:rsidRPr="001258A3">
        <w:rPr>
          <w:w w:val="105"/>
          <w:lang w:val="el-GR"/>
        </w:rPr>
        <w:t>Υπηρεσιών</w:t>
      </w:r>
      <w:r w:rsidRPr="001258A3">
        <w:rPr>
          <w:spacing w:val="-24"/>
          <w:w w:val="105"/>
          <w:lang w:val="el-GR"/>
        </w:rPr>
        <w:t xml:space="preserve"> </w:t>
      </w:r>
      <w:r w:rsidRPr="001258A3">
        <w:rPr>
          <w:w w:val="105"/>
          <w:lang w:val="el-GR"/>
        </w:rPr>
        <w:t>(</w:t>
      </w:r>
      <w:r w:rsidRPr="00016BA2">
        <w:rPr>
          <w:w w:val="105"/>
        </w:rPr>
        <w:t>SLA</w:t>
      </w:r>
      <w:r w:rsidRPr="001258A3">
        <w:rPr>
          <w:w w:val="105"/>
          <w:lang w:val="el-GR"/>
        </w:rPr>
        <w:t>)</w:t>
      </w:r>
      <w:bookmarkEnd w:id="585"/>
      <w:bookmarkEnd w:id="586"/>
    </w:p>
    <w:p w14:paraId="059CA65D" w14:textId="77777777" w:rsidR="001258A3" w:rsidRPr="00016BA2" w:rsidRDefault="001258A3" w:rsidP="001258A3">
      <w:pPr>
        <w:rPr>
          <w:rFonts w:eastAsia="Tahoma"/>
          <w:b/>
          <w:bCs/>
          <w:lang w:val="el-GR"/>
        </w:rPr>
      </w:pPr>
    </w:p>
    <w:p w14:paraId="65A6ED23" w14:textId="77777777" w:rsidR="001258A3" w:rsidRDefault="001258A3" w:rsidP="001258A3">
      <w:pPr>
        <w:rPr>
          <w:w w:val="105"/>
          <w:lang w:val="el-GR"/>
        </w:rPr>
      </w:pPr>
      <w:r w:rsidRPr="00016BA2">
        <w:rPr>
          <w:spacing w:val="-3"/>
          <w:w w:val="105"/>
          <w:lang w:val="el-GR"/>
        </w:rPr>
        <w:t>Με</w:t>
      </w:r>
      <w:r w:rsidRPr="00016BA2">
        <w:rPr>
          <w:spacing w:val="-19"/>
          <w:w w:val="105"/>
          <w:lang w:val="el-GR"/>
        </w:rPr>
        <w:t xml:space="preserve"> </w:t>
      </w:r>
      <w:r w:rsidRPr="00016BA2">
        <w:rPr>
          <w:w w:val="105"/>
          <w:lang w:val="el-GR"/>
        </w:rPr>
        <w:t>το</w:t>
      </w:r>
      <w:r w:rsidRPr="00016BA2">
        <w:rPr>
          <w:spacing w:val="-21"/>
          <w:w w:val="105"/>
          <w:lang w:val="el-GR"/>
        </w:rPr>
        <w:t xml:space="preserve"> </w:t>
      </w:r>
      <w:r w:rsidRPr="00016BA2">
        <w:rPr>
          <w:w w:val="105"/>
          <w:lang w:val="el-GR"/>
        </w:rPr>
        <w:t>παρόν</w:t>
      </w:r>
      <w:r w:rsidRPr="00016BA2">
        <w:rPr>
          <w:spacing w:val="-23"/>
          <w:w w:val="105"/>
          <w:lang w:val="el-GR"/>
        </w:rPr>
        <w:t xml:space="preserve"> </w:t>
      </w:r>
      <w:r w:rsidRPr="00016BA2">
        <w:rPr>
          <w:w w:val="105"/>
          <w:lang w:val="el-GR"/>
        </w:rPr>
        <w:t>σχέδιο,</w:t>
      </w:r>
      <w:r w:rsidRPr="00016BA2">
        <w:rPr>
          <w:spacing w:val="-21"/>
          <w:w w:val="105"/>
          <w:lang w:val="el-GR"/>
        </w:rPr>
        <w:t xml:space="preserve"> </w:t>
      </w:r>
      <w:r w:rsidRPr="00016BA2">
        <w:rPr>
          <w:w w:val="105"/>
          <w:lang w:val="el-GR"/>
        </w:rPr>
        <w:t>καθορίζεται</w:t>
      </w:r>
      <w:r w:rsidRPr="00016BA2">
        <w:rPr>
          <w:spacing w:val="-21"/>
          <w:w w:val="105"/>
          <w:lang w:val="el-GR"/>
        </w:rPr>
        <w:t xml:space="preserve"> </w:t>
      </w:r>
      <w:r w:rsidRPr="00016BA2">
        <w:rPr>
          <w:w w:val="105"/>
          <w:lang w:val="el-GR"/>
        </w:rPr>
        <w:t>η</w:t>
      </w:r>
      <w:r w:rsidRPr="00016BA2">
        <w:rPr>
          <w:spacing w:val="-24"/>
          <w:w w:val="105"/>
          <w:lang w:val="el-GR"/>
        </w:rPr>
        <w:t xml:space="preserve"> </w:t>
      </w:r>
      <w:r w:rsidRPr="00016BA2">
        <w:rPr>
          <w:w w:val="105"/>
          <w:lang w:val="el-GR"/>
        </w:rPr>
        <w:t>ποιότητα</w:t>
      </w:r>
      <w:r w:rsidRPr="00016BA2">
        <w:rPr>
          <w:spacing w:val="-20"/>
          <w:w w:val="105"/>
          <w:lang w:val="el-GR"/>
        </w:rPr>
        <w:t xml:space="preserve"> </w:t>
      </w:r>
      <w:r w:rsidRPr="00016BA2">
        <w:rPr>
          <w:w w:val="105"/>
          <w:lang w:val="el-GR"/>
        </w:rPr>
        <w:t>των</w:t>
      </w:r>
      <w:r w:rsidRPr="00016BA2">
        <w:rPr>
          <w:spacing w:val="-24"/>
          <w:w w:val="105"/>
          <w:lang w:val="el-GR"/>
        </w:rPr>
        <w:t xml:space="preserve"> </w:t>
      </w:r>
      <w:r w:rsidRPr="00016BA2">
        <w:rPr>
          <w:w w:val="105"/>
          <w:lang w:val="el-GR"/>
        </w:rPr>
        <w:t>παρεχόμενων</w:t>
      </w:r>
      <w:r w:rsidRPr="00016BA2">
        <w:rPr>
          <w:spacing w:val="-22"/>
          <w:w w:val="105"/>
          <w:lang w:val="el-GR"/>
        </w:rPr>
        <w:t xml:space="preserve"> </w:t>
      </w:r>
      <w:r w:rsidRPr="00016BA2">
        <w:rPr>
          <w:w w:val="105"/>
          <w:lang w:val="el-GR"/>
        </w:rPr>
        <w:t>Υπηρεσιών</w:t>
      </w:r>
      <w:r w:rsidRPr="00016BA2">
        <w:rPr>
          <w:spacing w:val="-21"/>
          <w:w w:val="105"/>
          <w:lang w:val="el-GR"/>
        </w:rPr>
        <w:t xml:space="preserve"> </w:t>
      </w:r>
      <w:r w:rsidRPr="00016BA2">
        <w:rPr>
          <w:w w:val="105"/>
          <w:lang w:val="el-GR"/>
        </w:rPr>
        <w:t>Συμφωνημένου</w:t>
      </w:r>
      <w:r w:rsidRPr="00016BA2">
        <w:rPr>
          <w:spacing w:val="-22"/>
          <w:w w:val="105"/>
          <w:lang w:val="el-GR"/>
        </w:rPr>
        <w:t xml:space="preserve"> </w:t>
      </w:r>
      <w:r w:rsidRPr="00016BA2">
        <w:rPr>
          <w:w w:val="105"/>
          <w:lang w:val="el-GR"/>
        </w:rPr>
        <w:t>Επιπέδου</w:t>
      </w:r>
      <w:r w:rsidRPr="00016BA2">
        <w:rPr>
          <w:spacing w:val="91"/>
          <w:w w:val="103"/>
          <w:lang w:val="el-GR"/>
        </w:rPr>
        <w:t xml:space="preserve"> </w:t>
      </w:r>
      <w:r w:rsidRPr="00016BA2">
        <w:rPr>
          <w:w w:val="105"/>
          <w:lang w:val="el-GR"/>
        </w:rPr>
        <w:t>Υποστήριξης</w:t>
      </w:r>
      <w:r w:rsidRPr="00016BA2">
        <w:rPr>
          <w:spacing w:val="-22"/>
          <w:w w:val="105"/>
          <w:lang w:val="el-GR"/>
        </w:rPr>
        <w:t xml:space="preserve"> </w:t>
      </w:r>
      <w:r w:rsidRPr="00016BA2">
        <w:rPr>
          <w:w w:val="105"/>
          <w:lang w:val="el-GR"/>
        </w:rPr>
        <w:t>Παραγωγικής</w:t>
      </w:r>
      <w:r w:rsidRPr="00016BA2">
        <w:rPr>
          <w:spacing w:val="-21"/>
          <w:w w:val="105"/>
          <w:lang w:val="el-GR"/>
        </w:rPr>
        <w:t xml:space="preserve"> </w:t>
      </w:r>
      <w:r w:rsidRPr="00016BA2">
        <w:rPr>
          <w:w w:val="105"/>
          <w:lang w:val="el-GR"/>
        </w:rPr>
        <w:t>Λειτουργίας</w:t>
      </w:r>
      <w:r w:rsidRPr="00016BA2">
        <w:rPr>
          <w:spacing w:val="-23"/>
          <w:w w:val="105"/>
          <w:lang w:val="el-GR"/>
        </w:rPr>
        <w:t xml:space="preserve"> </w:t>
      </w:r>
      <w:r w:rsidRPr="00016BA2">
        <w:rPr>
          <w:w w:val="105"/>
          <w:lang w:val="el-GR"/>
        </w:rPr>
        <w:t>(</w:t>
      </w:r>
      <w:r w:rsidRPr="00016BA2">
        <w:rPr>
          <w:w w:val="105"/>
        </w:rPr>
        <w:t>S</w:t>
      </w:r>
      <w:r w:rsidRPr="00016BA2">
        <w:rPr>
          <w:w w:val="105"/>
          <w:lang w:val="el-GR"/>
        </w:rPr>
        <w:t>.</w:t>
      </w:r>
      <w:r w:rsidRPr="00016BA2">
        <w:rPr>
          <w:w w:val="105"/>
        </w:rPr>
        <w:t>L</w:t>
      </w:r>
      <w:r w:rsidRPr="00016BA2">
        <w:rPr>
          <w:w w:val="105"/>
          <w:lang w:val="el-GR"/>
        </w:rPr>
        <w:t>.</w:t>
      </w:r>
      <w:r w:rsidRPr="00016BA2">
        <w:rPr>
          <w:w w:val="105"/>
        </w:rPr>
        <w:t>A</w:t>
      </w:r>
      <w:r w:rsidRPr="00016BA2">
        <w:rPr>
          <w:w w:val="105"/>
          <w:lang w:val="el-GR"/>
        </w:rPr>
        <w:t>.),</w:t>
      </w:r>
      <w:r w:rsidRPr="00016BA2">
        <w:rPr>
          <w:spacing w:val="-22"/>
          <w:w w:val="105"/>
          <w:lang w:val="el-GR"/>
        </w:rPr>
        <w:t xml:space="preserve"> </w:t>
      </w:r>
      <w:r w:rsidRPr="00016BA2">
        <w:rPr>
          <w:w w:val="105"/>
          <w:lang w:val="el-GR"/>
        </w:rPr>
        <w:t>βάσει</w:t>
      </w:r>
      <w:r w:rsidRPr="00016BA2">
        <w:rPr>
          <w:spacing w:val="-22"/>
          <w:w w:val="105"/>
          <w:lang w:val="el-GR"/>
        </w:rPr>
        <w:t xml:space="preserve"> </w:t>
      </w:r>
      <w:r w:rsidRPr="00016BA2">
        <w:rPr>
          <w:w w:val="105"/>
          <w:lang w:val="el-GR"/>
        </w:rPr>
        <w:t>μετρήσιμων</w:t>
      </w:r>
      <w:r w:rsidRPr="00016BA2">
        <w:rPr>
          <w:spacing w:val="-22"/>
          <w:w w:val="105"/>
          <w:lang w:val="el-GR"/>
        </w:rPr>
        <w:t xml:space="preserve"> </w:t>
      </w:r>
      <w:r w:rsidRPr="00016BA2">
        <w:rPr>
          <w:w w:val="105"/>
          <w:lang w:val="el-GR"/>
        </w:rPr>
        <w:t>κριτηρίων.</w:t>
      </w:r>
    </w:p>
    <w:p w14:paraId="04E2B17F" w14:textId="77777777" w:rsidR="001258A3" w:rsidRDefault="001258A3" w:rsidP="001258A3">
      <w:pPr>
        <w:rPr>
          <w:w w:val="105"/>
          <w:lang w:val="el-GR"/>
        </w:rPr>
      </w:pPr>
      <w:r w:rsidRPr="00016BA2">
        <w:rPr>
          <w:w w:val="105"/>
          <w:lang w:val="el-GR"/>
        </w:rPr>
        <w:t>Ειδικότερα,</w:t>
      </w:r>
      <w:r w:rsidRPr="00016BA2">
        <w:rPr>
          <w:spacing w:val="-5"/>
          <w:w w:val="105"/>
          <w:lang w:val="el-GR"/>
        </w:rPr>
        <w:t xml:space="preserve"> </w:t>
      </w:r>
      <w:r w:rsidRPr="00016BA2">
        <w:rPr>
          <w:w w:val="105"/>
          <w:lang w:val="el-GR"/>
        </w:rPr>
        <w:t>τα</w:t>
      </w:r>
      <w:r w:rsidRPr="00016BA2">
        <w:rPr>
          <w:spacing w:val="-9"/>
          <w:w w:val="105"/>
          <w:lang w:val="el-GR"/>
        </w:rPr>
        <w:t xml:space="preserve"> </w:t>
      </w:r>
      <w:r w:rsidRPr="00016BA2">
        <w:rPr>
          <w:w w:val="105"/>
          <w:lang w:val="el-GR"/>
        </w:rPr>
        <w:t>ποιοτικά</w:t>
      </w:r>
      <w:r w:rsidRPr="00016BA2">
        <w:rPr>
          <w:spacing w:val="-9"/>
          <w:w w:val="105"/>
          <w:lang w:val="el-GR"/>
        </w:rPr>
        <w:t xml:space="preserve"> </w:t>
      </w:r>
      <w:r w:rsidRPr="00016BA2">
        <w:rPr>
          <w:w w:val="105"/>
          <w:lang w:val="el-GR"/>
        </w:rPr>
        <w:t>χαρακτηριστικά</w:t>
      </w:r>
      <w:r w:rsidRPr="00016BA2">
        <w:rPr>
          <w:spacing w:val="-9"/>
          <w:w w:val="105"/>
          <w:lang w:val="el-GR"/>
        </w:rPr>
        <w:t xml:space="preserve"> </w:t>
      </w:r>
      <w:r w:rsidRPr="00016BA2">
        <w:rPr>
          <w:w w:val="105"/>
          <w:lang w:val="el-GR"/>
        </w:rPr>
        <w:t>των</w:t>
      </w:r>
      <w:r w:rsidRPr="00016BA2">
        <w:rPr>
          <w:spacing w:val="-7"/>
          <w:w w:val="105"/>
          <w:lang w:val="el-GR"/>
        </w:rPr>
        <w:t xml:space="preserve"> </w:t>
      </w:r>
      <w:r w:rsidRPr="00016BA2">
        <w:rPr>
          <w:w w:val="105"/>
          <w:lang w:val="el-GR"/>
        </w:rPr>
        <w:t>παρεχόμενων</w:t>
      </w:r>
      <w:r w:rsidRPr="00016BA2">
        <w:rPr>
          <w:spacing w:val="-7"/>
          <w:w w:val="105"/>
          <w:lang w:val="el-GR"/>
        </w:rPr>
        <w:t xml:space="preserve"> </w:t>
      </w:r>
      <w:r w:rsidRPr="00016BA2">
        <w:rPr>
          <w:w w:val="105"/>
          <w:lang w:val="el-GR"/>
        </w:rPr>
        <w:t>υπηρεσιών,</w:t>
      </w:r>
      <w:r w:rsidRPr="00016BA2">
        <w:rPr>
          <w:spacing w:val="-9"/>
          <w:w w:val="105"/>
          <w:lang w:val="el-GR"/>
        </w:rPr>
        <w:t xml:space="preserve"> </w:t>
      </w:r>
      <w:r w:rsidRPr="00016BA2">
        <w:rPr>
          <w:w w:val="105"/>
          <w:lang w:val="el-GR"/>
        </w:rPr>
        <w:t>εντάσσονται</w:t>
      </w:r>
      <w:r w:rsidRPr="00016BA2">
        <w:rPr>
          <w:spacing w:val="-7"/>
          <w:w w:val="105"/>
          <w:lang w:val="el-GR"/>
        </w:rPr>
        <w:t xml:space="preserve"> </w:t>
      </w:r>
      <w:r w:rsidRPr="00016BA2">
        <w:rPr>
          <w:w w:val="105"/>
          <w:lang w:val="el-GR"/>
        </w:rPr>
        <w:t>στις</w:t>
      </w:r>
      <w:r w:rsidRPr="00016BA2">
        <w:rPr>
          <w:spacing w:val="-9"/>
          <w:w w:val="105"/>
          <w:lang w:val="el-GR"/>
        </w:rPr>
        <w:t xml:space="preserve"> </w:t>
      </w:r>
      <w:r w:rsidRPr="00016BA2">
        <w:rPr>
          <w:w w:val="105"/>
          <w:lang w:val="el-GR"/>
        </w:rPr>
        <w:t>παρακάτω</w:t>
      </w:r>
      <w:r>
        <w:rPr>
          <w:spacing w:val="91"/>
          <w:w w:val="103"/>
          <w:lang w:val="el-GR"/>
        </w:rPr>
        <w:t xml:space="preserve"> </w:t>
      </w:r>
      <w:r w:rsidRPr="00016BA2">
        <w:rPr>
          <w:w w:val="105"/>
          <w:lang w:val="el-GR"/>
        </w:rPr>
        <w:t>κατηγορίες</w:t>
      </w:r>
      <w:r w:rsidRPr="00016BA2">
        <w:rPr>
          <w:spacing w:val="-31"/>
          <w:w w:val="105"/>
          <w:lang w:val="el-GR"/>
        </w:rPr>
        <w:t xml:space="preserve"> </w:t>
      </w:r>
      <w:r w:rsidRPr="00016BA2">
        <w:rPr>
          <w:w w:val="105"/>
          <w:lang w:val="el-GR"/>
        </w:rPr>
        <w:t>μετρήσιμων</w:t>
      </w:r>
      <w:r w:rsidRPr="00016BA2">
        <w:rPr>
          <w:spacing w:val="-32"/>
          <w:w w:val="105"/>
          <w:lang w:val="el-GR"/>
        </w:rPr>
        <w:t xml:space="preserve"> </w:t>
      </w:r>
      <w:r w:rsidRPr="00016BA2">
        <w:rPr>
          <w:w w:val="105"/>
          <w:lang w:val="el-GR"/>
        </w:rPr>
        <w:t>κριτηρίων:</w:t>
      </w:r>
    </w:p>
    <w:p w14:paraId="6E02F61A" w14:textId="77777777" w:rsidR="001258A3" w:rsidRPr="00337FAC" w:rsidRDefault="001258A3" w:rsidP="001258A3">
      <w:pPr>
        <w:pStyle w:val="aff"/>
        <w:widowControl w:val="0"/>
        <w:numPr>
          <w:ilvl w:val="0"/>
          <w:numId w:val="212"/>
        </w:numPr>
        <w:suppressAutoHyphens w:val="0"/>
        <w:spacing w:after="0"/>
        <w:contextualSpacing w:val="0"/>
        <w:rPr>
          <w:lang w:val="el-GR"/>
        </w:rPr>
      </w:pPr>
      <w:r w:rsidRPr="00337FAC">
        <w:rPr>
          <w:w w:val="105"/>
          <w:lang w:val="el-GR"/>
        </w:rPr>
        <w:t>Διαθεσιμότητα</w:t>
      </w:r>
      <w:r w:rsidRPr="00337FAC">
        <w:rPr>
          <w:spacing w:val="-26"/>
          <w:w w:val="105"/>
          <w:lang w:val="el-GR"/>
        </w:rPr>
        <w:t xml:space="preserve"> </w:t>
      </w:r>
      <w:r w:rsidRPr="00337FAC">
        <w:rPr>
          <w:w w:val="105"/>
          <w:lang w:val="el-GR"/>
        </w:rPr>
        <w:t>Λογισμικού</w:t>
      </w:r>
      <w:r w:rsidRPr="00337FAC">
        <w:rPr>
          <w:spacing w:val="-23"/>
          <w:w w:val="105"/>
          <w:lang w:val="el-GR"/>
        </w:rPr>
        <w:t xml:space="preserve"> </w:t>
      </w:r>
      <w:r w:rsidRPr="00337FAC">
        <w:rPr>
          <w:w w:val="105"/>
          <w:lang w:val="el-GR"/>
        </w:rPr>
        <w:t>Εφαρμογών</w:t>
      </w:r>
      <w:r w:rsidRPr="00337FAC">
        <w:rPr>
          <w:spacing w:val="-25"/>
          <w:w w:val="105"/>
          <w:lang w:val="el-GR"/>
        </w:rPr>
        <w:t xml:space="preserve"> </w:t>
      </w:r>
      <w:r w:rsidRPr="00337FAC">
        <w:rPr>
          <w:w w:val="105"/>
          <w:lang w:val="el-GR"/>
        </w:rPr>
        <w:t>και</w:t>
      </w:r>
      <w:r w:rsidRPr="00337FAC">
        <w:rPr>
          <w:spacing w:val="-23"/>
          <w:w w:val="105"/>
          <w:lang w:val="el-GR"/>
        </w:rPr>
        <w:t xml:space="preserve"> </w:t>
      </w:r>
      <w:r w:rsidRPr="00337FAC">
        <w:rPr>
          <w:w w:val="105"/>
          <w:lang w:val="el-GR"/>
        </w:rPr>
        <w:t>Διεπαφών</w:t>
      </w:r>
    </w:p>
    <w:p w14:paraId="0780BF5F" w14:textId="77777777" w:rsidR="001258A3" w:rsidRPr="00700DF9" w:rsidRDefault="001258A3" w:rsidP="001258A3">
      <w:pPr>
        <w:pStyle w:val="aff"/>
        <w:widowControl w:val="0"/>
        <w:numPr>
          <w:ilvl w:val="0"/>
          <w:numId w:val="212"/>
        </w:numPr>
        <w:suppressAutoHyphens w:val="0"/>
        <w:spacing w:after="0"/>
        <w:contextualSpacing w:val="0"/>
        <w:rPr>
          <w:lang w:val="el-GR"/>
        </w:rPr>
      </w:pPr>
      <w:r w:rsidRPr="00700DF9">
        <w:rPr>
          <w:w w:val="105"/>
          <w:lang w:val="el-GR"/>
        </w:rPr>
        <w:t>Χρόνος</w:t>
      </w:r>
      <w:r w:rsidRPr="00700DF9">
        <w:rPr>
          <w:spacing w:val="-15"/>
          <w:w w:val="105"/>
          <w:lang w:val="el-GR"/>
        </w:rPr>
        <w:t xml:space="preserve"> </w:t>
      </w:r>
      <w:r w:rsidRPr="00700DF9">
        <w:rPr>
          <w:w w:val="105"/>
          <w:lang w:val="el-GR"/>
        </w:rPr>
        <w:t>απόκρισης</w:t>
      </w:r>
      <w:r w:rsidRPr="00700DF9">
        <w:rPr>
          <w:spacing w:val="-13"/>
          <w:w w:val="105"/>
          <w:lang w:val="el-GR"/>
        </w:rPr>
        <w:t xml:space="preserve"> </w:t>
      </w:r>
      <w:r w:rsidRPr="00700DF9">
        <w:rPr>
          <w:w w:val="105"/>
          <w:lang w:val="el-GR"/>
        </w:rPr>
        <w:t>λοιπών</w:t>
      </w:r>
      <w:r w:rsidRPr="00700DF9">
        <w:rPr>
          <w:spacing w:val="-15"/>
          <w:w w:val="105"/>
          <w:lang w:val="el-GR"/>
        </w:rPr>
        <w:t xml:space="preserve"> </w:t>
      </w:r>
      <w:r w:rsidRPr="00700DF9">
        <w:rPr>
          <w:w w:val="105"/>
          <w:lang w:val="el-GR"/>
        </w:rPr>
        <w:t>αιτημάτων</w:t>
      </w:r>
      <w:r w:rsidRPr="00700DF9">
        <w:rPr>
          <w:spacing w:val="-17"/>
          <w:w w:val="105"/>
          <w:lang w:val="el-GR"/>
        </w:rPr>
        <w:t xml:space="preserve"> </w:t>
      </w:r>
      <w:r w:rsidRPr="00700DF9">
        <w:rPr>
          <w:w w:val="105"/>
          <w:lang w:val="el-GR"/>
        </w:rPr>
        <w:t>μέσω</w:t>
      </w:r>
      <w:r w:rsidRPr="00700DF9">
        <w:rPr>
          <w:spacing w:val="-17"/>
          <w:w w:val="105"/>
          <w:lang w:val="el-GR"/>
        </w:rPr>
        <w:t xml:space="preserve"> </w:t>
      </w:r>
      <w:r w:rsidRPr="00700DF9">
        <w:rPr>
          <w:w w:val="105"/>
          <w:lang w:val="el-GR"/>
        </w:rPr>
        <w:t>Γραφείου</w:t>
      </w:r>
      <w:r w:rsidRPr="00700DF9">
        <w:rPr>
          <w:spacing w:val="-14"/>
          <w:w w:val="105"/>
          <w:lang w:val="el-GR"/>
        </w:rPr>
        <w:t xml:space="preserve"> </w:t>
      </w:r>
      <w:r w:rsidRPr="00700DF9">
        <w:rPr>
          <w:w w:val="105"/>
          <w:lang w:val="el-GR"/>
        </w:rPr>
        <w:t>Άμεσης</w:t>
      </w:r>
      <w:r w:rsidRPr="00700DF9">
        <w:rPr>
          <w:spacing w:val="-13"/>
          <w:w w:val="105"/>
          <w:lang w:val="el-GR"/>
        </w:rPr>
        <w:t xml:space="preserve"> </w:t>
      </w:r>
      <w:r w:rsidRPr="00700DF9">
        <w:rPr>
          <w:w w:val="105"/>
          <w:lang w:val="el-GR"/>
        </w:rPr>
        <w:t>Βοήθειας</w:t>
      </w:r>
      <w:r w:rsidRPr="00700DF9">
        <w:rPr>
          <w:spacing w:val="-14"/>
          <w:w w:val="105"/>
          <w:lang w:val="el-GR"/>
        </w:rPr>
        <w:t xml:space="preserve"> </w:t>
      </w:r>
      <w:r w:rsidRPr="00700DF9">
        <w:rPr>
          <w:spacing w:val="-3"/>
          <w:w w:val="105"/>
          <w:lang w:val="el-GR"/>
        </w:rPr>
        <w:t>(</w:t>
      </w:r>
      <w:r w:rsidRPr="00700DF9">
        <w:rPr>
          <w:spacing w:val="-3"/>
          <w:w w:val="105"/>
        </w:rPr>
        <w:t>Help</w:t>
      </w:r>
      <w:r w:rsidRPr="00700DF9">
        <w:rPr>
          <w:spacing w:val="-15"/>
          <w:w w:val="105"/>
          <w:lang w:val="el-GR"/>
        </w:rPr>
        <w:t xml:space="preserve"> </w:t>
      </w:r>
      <w:r w:rsidRPr="00700DF9">
        <w:rPr>
          <w:w w:val="105"/>
        </w:rPr>
        <w:t>Desk</w:t>
      </w:r>
      <w:r w:rsidRPr="00700DF9">
        <w:rPr>
          <w:w w:val="105"/>
          <w:lang w:val="el-GR"/>
        </w:rPr>
        <w:t>)</w:t>
      </w:r>
    </w:p>
    <w:p w14:paraId="713A5E00" w14:textId="77777777" w:rsidR="001258A3" w:rsidRPr="00016BA2" w:rsidRDefault="001258A3" w:rsidP="001258A3">
      <w:pPr>
        <w:rPr>
          <w:rFonts w:eastAsia="Tahoma"/>
          <w:lang w:val="el-GR"/>
        </w:rPr>
      </w:pPr>
    </w:p>
    <w:p w14:paraId="7D8868E1" w14:textId="77777777" w:rsidR="001258A3" w:rsidRPr="00885283" w:rsidRDefault="001258A3" w:rsidP="001258A3">
      <w:pPr>
        <w:rPr>
          <w:b/>
          <w:bCs/>
          <w:lang w:val="el-GR"/>
        </w:rPr>
      </w:pPr>
      <w:r w:rsidRPr="00885283">
        <w:rPr>
          <w:b/>
          <w:bCs/>
          <w:w w:val="105"/>
          <w:lang w:val="el-GR"/>
        </w:rPr>
        <w:t>Διαθεσιμότητα</w:t>
      </w:r>
      <w:r w:rsidRPr="00885283">
        <w:rPr>
          <w:b/>
          <w:bCs/>
          <w:spacing w:val="-29"/>
          <w:w w:val="105"/>
          <w:lang w:val="el-GR"/>
        </w:rPr>
        <w:t xml:space="preserve"> </w:t>
      </w:r>
      <w:r w:rsidRPr="00885283">
        <w:rPr>
          <w:b/>
          <w:bCs/>
          <w:w w:val="105"/>
          <w:lang w:val="el-GR"/>
        </w:rPr>
        <w:t>βοηθητικών</w:t>
      </w:r>
      <w:r w:rsidRPr="00885283">
        <w:rPr>
          <w:b/>
          <w:bCs/>
          <w:spacing w:val="-28"/>
          <w:w w:val="105"/>
          <w:lang w:val="el-GR"/>
        </w:rPr>
        <w:t xml:space="preserve"> </w:t>
      </w:r>
      <w:r w:rsidRPr="00885283">
        <w:rPr>
          <w:b/>
          <w:bCs/>
          <w:w w:val="105"/>
          <w:lang w:val="el-GR"/>
        </w:rPr>
        <w:t>μηχανισμών</w:t>
      </w:r>
      <w:r w:rsidRPr="00885283">
        <w:rPr>
          <w:b/>
          <w:bCs/>
          <w:spacing w:val="-28"/>
          <w:w w:val="105"/>
          <w:lang w:val="el-GR"/>
        </w:rPr>
        <w:t xml:space="preserve"> </w:t>
      </w:r>
      <w:r w:rsidRPr="00885283">
        <w:rPr>
          <w:b/>
          <w:bCs/>
          <w:w w:val="105"/>
          <w:lang w:val="el-GR"/>
        </w:rPr>
        <w:t>και</w:t>
      </w:r>
      <w:r w:rsidRPr="00885283">
        <w:rPr>
          <w:b/>
          <w:bCs/>
          <w:spacing w:val="-31"/>
          <w:w w:val="105"/>
          <w:lang w:val="el-GR"/>
        </w:rPr>
        <w:t xml:space="preserve"> </w:t>
      </w:r>
      <w:r w:rsidRPr="00885283">
        <w:rPr>
          <w:b/>
          <w:bCs/>
          <w:w w:val="105"/>
          <w:lang w:val="el-GR"/>
        </w:rPr>
        <w:t>διεπαφών</w:t>
      </w:r>
    </w:p>
    <w:p w14:paraId="441E95CA" w14:textId="77777777" w:rsidR="001258A3" w:rsidRDefault="001258A3" w:rsidP="001258A3">
      <w:pPr>
        <w:rPr>
          <w:w w:val="105"/>
          <w:lang w:val="el-GR"/>
        </w:rPr>
      </w:pPr>
      <w:r w:rsidRPr="00016BA2">
        <w:rPr>
          <w:w w:val="105"/>
          <w:lang w:val="el-GR"/>
        </w:rPr>
        <w:t>Ο</w:t>
      </w:r>
      <w:r w:rsidRPr="00016BA2">
        <w:rPr>
          <w:spacing w:val="-2"/>
          <w:w w:val="105"/>
          <w:lang w:val="el-GR"/>
        </w:rPr>
        <w:t xml:space="preserve"> </w:t>
      </w:r>
      <w:r w:rsidRPr="00016BA2">
        <w:rPr>
          <w:w w:val="105"/>
          <w:lang w:val="el-GR"/>
        </w:rPr>
        <w:t>Ανάδοχος</w:t>
      </w:r>
      <w:r w:rsidRPr="00016BA2">
        <w:rPr>
          <w:spacing w:val="-3"/>
          <w:w w:val="105"/>
          <w:lang w:val="el-GR"/>
        </w:rPr>
        <w:t xml:space="preserve"> </w:t>
      </w:r>
      <w:r w:rsidRPr="00016BA2">
        <w:rPr>
          <w:w w:val="105"/>
          <w:lang w:val="el-GR"/>
        </w:rPr>
        <w:t>είναι</w:t>
      </w:r>
      <w:r w:rsidRPr="00016BA2">
        <w:rPr>
          <w:spacing w:val="-3"/>
          <w:w w:val="105"/>
          <w:lang w:val="el-GR"/>
        </w:rPr>
        <w:t xml:space="preserve"> </w:t>
      </w:r>
      <w:r w:rsidRPr="00016BA2">
        <w:rPr>
          <w:w w:val="105"/>
          <w:lang w:val="el-GR"/>
        </w:rPr>
        <w:t>υποχρεωμένος</w:t>
      </w:r>
      <w:r w:rsidRPr="00016BA2">
        <w:rPr>
          <w:spacing w:val="-4"/>
          <w:w w:val="105"/>
          <w:lang w:val="el-GR"/>
        </w:rPr>
        <w:t xml:space="preserve"> </w:t>
      </w:r>
      <w:r w:rsidRPr="00016BA2">
        <w:rPr>
          <w:spacing w:val="1"/>
          <w:w w:val="105"/>
          <w:lang w:val="el-GR"/>
        </w:rPr>
        <w:t>να</w:t>
      </w:r>
      <w:r w:rsidRPr="00016BA2">
        <w:rPr>
          <w:spacing w:val="-2"/>
          <w:w w:val="105"/>
          <w:lang w:val="el-GR"/>
        </w:rPr>
        <w:t xml:space="preserve"> </w:t>
      </w:r>
      <w:r w:rsidRPr="00016BA2">
        <w:rPr>
          <w:w w:val="105"/>
          <w:lang w:val="el-GR"/>
        </w:rPr>
        <w:t>παρέχει</w:t>
      </w:r>
      <w:r w:rsidRPr="00016BA2">
        <w:rPr>
          <w:spacing w:val="-3"/>
          <w:w w:val="105"/>
          <w:lang w:val="el-GR"/>
        </w:rPr>
        <w:t xml:space="preserve"> </w:t>
      </w:r>
      <w:r w:rsidRPr="00016BA2">
        <w:rPr>
          <w:w w:val="105"/>
          <w:lang w:val="el-GR"/>
        </w:rPr>
        <w:t>Υπηρεσίες</w:t>
      </w:r>
      <w:r w:rsidRPr="00016BA2">
        <w:rPr>
          <w:spacing w:val="-2"/>
          <w:w w:val="105"/>
          <w:lang w:val="el-GR"/>
        </w:rPr>
        <w:t xml:space="preserve"> </w:t>
      </w:r>
      <w:r w:rsidRPr="00016BA2">
        <w:rPr>
          <w:w w:val="105"/>
          <w:lang w:val="el-GR"/>
        </w:rPr>
        <w:t>Υποστήριξης</w:t>
      </w:r>
      <w:r w:rsidRPr="00016BA2">
        <w:rPr>
          <w:spacing w:val="2"/>
          <w:w w:val="105"/>
          <w:lang w:val="el-GR"/>
        </w:rPr>
        <w:t xml:space="preserve"> </w:t>
      </w:r>
      <w:r w:rsidRPr="00016BA2">
        <w:rPr>
          <w:w w:val="105"/>
          <w:lang w:val="el-GR"/>
        </w:rPr>
        <w:t>Παραγωγικής Λειτουργίας</w:t>
      </w:r>
      <w:r w:rsidRPr="00016BA2">
        <w:rPr>
          <w:spacing w:val="-2"/>
          <w:w w:val="105"/>
          <w:lang w:val="el-GR"/>
        </w:rPr>
        <w:t xml:space="preserve"> </w:t>
      </w:r>
      <w:r w:rsidRPr="00016BA2">
        <w:rPr>
          <w:w w:val="105"/>
          <w:lang w:val="el-GR"/>
        </w:rPr>
        <w:t>που</w:t>
      </w:r>
      <w:r w:rsidRPr="00016BA2">
        <w:rPr>
          <w:spacing w:val="53"/>
          <w:w w:val="103"/>
          <w:lang w:val="el-GR"/>
        </w:rPr>
        <w:t xml:space="preserve"> </w:t>
      </w:r>
      <w:r w:rsidRPr="00016BA2">
        <w:rPr>
          <w:w w:val="105"/>
          <w:lang w:val="el-GR"/>
        </w:rPr>
        <w:t>αφορούν</w:t>
      </w:r>
      <w:r w:rsidRPr="00016BA2">
        <w:rPr>
          <w:spacing w:val="31"/>
          <w:w w:val="105"/>
          <w:lang w:val="el-GR"/>
        </w:rPr>
        <w:t xml:space="preserve"> </w:t>
      </w:r>
      <w:r w:rsidRPr="00016BA2">
        <w:rPr>
          <w:w w:val="105"/>
          <w:lang w:val="el-GR"/>
        </w:rPr>
        <w:t>στους</w:t>
      </w:r>
      <w:r w:rsidRPr="00016BA2">
        <w:rPr>
          <w:spacing w:val="35"/>
          <w:w w:val="105"/>
          <w:lang w:val="el-GR"/>
        </w:rPr>
        <w:t xml:space="preserve"> </w:t>
      </w:r>
      <w:r w:rsidRPr="00016BA2">
        <w:rPr>
          <w:w w:val="105"/>
          <w:lang w:val="el-GR"/>
        </w:rPr>
        <w:t>βοηθητικούς</w:t>
      </w:r>
      <w:r w:rsidRPr="00016BA2">
        <w:rPr>
          <w:spacing w:val="33"/>
          <w:w w:val="105"/>
          <w:lang w:val="el-GR"/>
        </w:rPr>
        <w:t xml:space="preserve"> </w:t>
      </w:r>
      <w:r w:rsidRPr="00016BA2">
        <w:rPr>
          <w:w w:val="105"/>
          <w:lang w:val="el-GR"/>
        </w:rPr>
        <w:t>μηχανισμούς</w:t>
      </w:r>
      <w:r w:rsidRPr="00016BA2">
        <w:rPr>
          <w:spacing w:val="35"/>
          <w:w w:val="105"/>
          <w:lang w:val="el-GR"/>
        </w:rPr>
        <w:t xml:space="preserve"> </w:t>
      </w:r>
      <w:r w:rsidRPr="00016BA2">
        <w:rPr>
          <w:w w:val="105"/>
          <w:lang w:val="el-GR"/>
        </w:rPr>
        <w:t>(λογισμικό</w:t>
      </w:r>
      <w:r w:rsidRPr="00016BA2">
        <w:rPr>
          <w:spacing w:val="33"/>
          <w:w w:val="105"/>
          <w:lang w:val="el-GR"/>
        </w:rPr>
        <w:t xml:space="preserve"> </w:t>
      </w:r>
      <w:r w:rsidRPr="00016BA2">
        <w:rPr>
          <w:w w:val="105"/>
          <w:lang w:val="el-GR"/>
        </w:rPr>
        <w:t>εφαρμογών)</w:t>
      </w:r>
      <w:r w:rsidRPr="00016BA2">
        <w:rPr>
          <w:spacing w:val="32"/>
          <w:w w:val="105"/>
          <w:lang w:val="el-GR"/>
        </w:rPr>
        <w:t xml:space="preserve"> </w:t>
      </w:r>
      <w:r w:rsidRPr="00016BA2">
        <w:rPr>
          <w:w w:val="105"/>
          <w:lang w:val="el-GR"/>
        </w:rPr>
        <w:t>και</w:t>
      </w:r>
      <w:r w:rsidRPr="00016BA2">
        <w:rPr>
          <w:spacing w:val="35"/>
          <w:w w:val="105"/>
          <w:lang w:val="el-GR"/>
        </w:rPr>
        <w:t xml:space="preserve"> </w:t>
      </w:r>
      <w:r w:rsidRPr="00016BA2">
        <w:rPr>
          <w:w w:val="105"/>
          <w:lang w:val="el-GR"/>
        </w:rPr>
        <w:t>διεπαφών</w:t>
      </w:r>
      <w:r w:rsidRPr="00016BA2">
        <w:rPr>
          <w:spacing w:val="33"/>
          <w:w w:val="105"/>
          <w:lang w:val="el-GR"/>
        </w:rPr>
        <w:t xml:space="preserve"> </w:t>
      </w:r>
      <w:r w:rsidRPr="00016BA2">
        <w:rPr>
          <w:w w:val="105"/>
          <w:lang w:val="el-GR"/>
        </w:rPr>
        <w:t>που</w:t>
      </w:r>
      <w:r w:rsidRPr="00016BA2">
        <w:rPr>
          <w:spacing w:val="32"/>
          <w:w w:val="105"/>
          <w:lang w:val="el-GR"/>
        </w:rPr>
        <w:t xml:space="preserve"> </w:t>
      </w:r>
      <w:r w:rsidRPr="00016BA2">
        <w:rPr>
          <w:w w:val="105"/>
          <w:lang w:val="el-GR"/>
        </w:rPr>
        <w:t>θα</w:t>
      </w:r>
      <w:r w:rsidRPr="00016BA2">
        <w:rPr>
          <w:spacing w:val="59"/>
          <w:w w:val="103"/>
          <w:lang w:val="el-GR"/>
        </w:rPr>
        <w:t xml:space="preserve"> </w:t>
      </w:r>
      <w:r w:rsidRPr="00016BA2">
        <w:rPr>
          <w:w w:val="105"/>
          <w:lang w:val="el-GR"/>
        </w:rPr>
        <w:t>αναπτυχθούν</w:t>
      </w:r>
      <w:r w:rsidRPr="00016BA2">
        <w:rPr>
          <w:spacing w:val="-24"/>
          <w:w w:val="105"/>
          <w:lang w:val="el-GR"/>
        </w:rPr>
        <w:t xml:space="preserve"> </w:t>
      </w:r>
      <w:r w:rsidRPr="00016BA2">
        <w:rPr>
          <w:w w:val="105"/>
          <w:lang w:val="el-GR"/>
        </w:rPr>
        <w:t>στο</w:t>
      </w:r>
      <w:r w:rsidRPr="00016BA2">
        <w:rPr>
          <w:spacing w:val="-22"/>
          <w:w w:val="105"/>
          <w:lang w:val="el-GR"/>
        </w:rPr>
        <w:t xml:space="preserve"> </w:t>
      </w:r>
      <w:r w:rsidRPr="00016BA2">
        <w:rPr>
          <w:w w:val="105"/>
          <w:lang w:val="el-GR"/>
        </w:rPr>
        <w:t>πλαίσιο</w:t>
      </w:r>
      <w:r w:rsidRPr="00016BA2">
        <w:rPr>
          <w:spacing w:val="-20"/>
          <w:w w:val="105"/>
          <w:lang w:val="el-GR"/>
        </w:rPr>
        <w:t xml:space="preserve"> </w:t>
      </w:r>
      <w:r w:rsidRPr="00016BA2">
        <w:rPr>
          <w:w w:val="105"/>
          <w:lang w:val="el-GR"/>
        </w:rPr>
        <w:t>του</w:t>
      </w:r>
      <w:r w:rsidRPr="00016BA2">
        <w:rPr>
          <w:spacing w:val="-24"/>
          <w:w w:val="105"/>
          <w:lang w:val="el-GR"/>
        </w:rPr>
        <w:t xml:space="preserve"> </w:t>
      </w:r>
      <w:r w:rsidRPr="00016BA2">
        <w:rPr>
          <w:w w:val="105"/>
          <w:lang w:val="el-GR"/>
        </w:rPr>
        <w:t>έργου</w:t>
      </w:r>
      <w:r w:rsidRPr="00016BA2">
        <w:rPr>
          <w:spacing w:val="-23"/>
          <w:w w:val="105"/>
          <w:lang w:val="el-GR"/>
        </w:rPr>
        <w:t xml:space="preserve"> </w:t>
      </w:r>
      <w:r w:rsidRPr="00016BA2">
        <w:rPr>
          <w:w w:val="105"/>
          <w:lang w:val="el-GR"/>
        </w:rPr>
        <w:t>έτσι</w:t>
      </w:r>
      <w:r w:rsidRPr="00016BA2">
        <w:rPr>
          <w:spacing w:val="-23"/>
          <w:w w:val="105"/>
          <w:lang w:val="el-GR"/>
        </w:rPr>
        <w:t xml:space="preserve"> </w:t>
      </w:r>
      <w:r w:rsidRPr="00016BA2">
        <w:rPr>
          <w:w w:val="105"/>
          <w:lang w:val="el-GR"/>
        </w:rPr>
        <w:t>ώστε</w:t>
      </w:r>
      <w:r w:rsidRPr="00016BA2">
        <w:rPr>
          <w:spacing w:val="-22"/>
          <w:w w:val="105"/>
          <w:lang w:val="el-GR"/>
        </w:rPr>
        <w:t xml:space="preserve"> </w:t>
      </w:r>
      <w:r w:rsidRPr="00016BA2">
        <w:rPr>
          <w:w w:val="105"/>
          <w:lang w:val="el-GR"/>
        </w:rPr>
        <w:t>να</w:t>
      </w:r>
      <w:r w:rsidRPr="00016BA2">
        <w:rPr>
          <w:spacing w:val="-22"/>
          <w:w w:val="105"/>
          <w:lang w:val="el-GR"/>
        </w:rPr>
        <w:t xml:space="preserve"> </w:t>
      </w:r>
      <w:r w:rsidRPr="00016BA2">
        <w:rPr>
          <w:w w:val="105"/>
          <w:lang w:val="el-GR"/>
        </w:rPr>
        <w:t>διασφαλίζεται</w:t>
      </w:r>
      <w:r w:rsidRPr="00016BA2">
        <w:rPr>
          <w:spacing w:val="-22"/>
          <w:w w:val="105"/>
          <w:lang w:val="el-GR"/>
        </w:rPr>
        <w:t xml:space="preserve"> </w:t>
      </w:r>
      <w:r w:rsidRPr="00016BA2">
        <w:rPr>
          <w:w w:val="105"/>
          <w:lang w:val="el-GR"/>
        </w:rPr>
        <w:t>η</w:t>
      </w:r>
      <w:r w:rsidRPr="00016BA2">
        <w:rPr>
          <w:spacing w:val="-24"/>
          <w:w w:val="105"/>
          <w:lang w:val="el-GR"/>
        </w:rPr>
        <w:t xml:space="preserve"> </w:t>
      </w:r>
      <w:r w:rsidRPr="00016BA2">
        <w:rPr>
          <w:w w:val="105"/>
          <w:lang w:val="el-GR"/>
        </w:rPr>
        <w:t>απαιτούμενη</w:t>
      </w:r>
      <w:r w:rsidRPr="00016BA2">
        <w:rPr>
          <w:spacing w:val="-21"/>
          <w:w w:val="105"/>
          <w:lang w:val="el-GR"/>
        </w:rPr>
        <w:t xml:space="preserve"> </w:t>
      </w:r>
      <w:r w:rsidRPr="00016BA2">
        <w:rPr>
          <w:w w:val="105"/>
          <w:lang w:val="el-GR"/>
        </w:rPr>
        <w:t>διαθεσιμότητά</w:t>
      </w:r>
      <w:r w:rsidRPr="00016BA2">
        <w:rPr>
          <w:spacing w:val="-26"/>
          <w:w w:val="105"/>
          <w:lang w:val="el-GR"/>
        </w:rPr>
        <w:t xml:space="preserve"> </w:t>
      </w:r>
      <w:r w:rsidRPr="00016BA2">
        <w:rPr>
          <w:w w:val="105"/>
          <w:lang w:val="el-GR"/>
        </w:rPr>
        <w:t>τους.</w:t>
      </w:r>
    </w:p>
    <w:p w14:paraId="18ABBB6B" w14:textId="77777777" w:rsidR="001258A3" w:rsidRPr="00016BA2" w:rsidRDefault="001258A3" w:rsidP="001258A3">
      <w:pPr>
        <w:rPr>
          <w:lang w:val="el-GR"/>
        </w:rPr>
      </w:pPr>
      <w:r w:rsidRPr="00016BA2">
        <w:rPr>
          <w:w w:val="105"/>
          <w:lang w:val="el-GR"/>
        </w:rPr>
        <w:t>Το</w:t>
      </w:r>
      <w:r w:rsidRPr="00016BA2">
        <w:rPr>
          <w:spacing w:val="-14"/>
          <w:w w:val="105"/>
          <w:lang w:val="el-GR"/>
        </w:rPr>
        <w:t xml:space="preserve"> </w:t>
      </w:r>
      <w:r w:rsidRPr="00016BA2">
        <w:rPr>
          <w:w w:val="105"/>
          <w:lang w:val="el-GR"/>
        </w:rPr>
        <w:t>Αποδεκτό</w:t>
      </w:r>
      <w:r w:rsidRPr="00016BA2">
        <w:rPr>
          <w:spacing w:val="-15"/>
          <w:w w:val="105"/>
          <w:lang w:val="el-GR"/>
        </w:rPr>
        <w:t xml:space="preserve"> </w:t>
      </w:r>
      <w:r w:rsidRPr="00016BA2">
        <w:rPr>
          <w:w w:val="105"/>
          <w:lang w:val="el-GR"/>
        </w:rPr>
        <w:t>Μηνιαίο</w:t>
      </w:r>
      <w:r w:rsidRPr="00016BA2">
        <w:rPr>
          <w:spacing w:val="-14"/>
          <w:w w:val="105"/>
          <w:lang w:val="el-GR"/>
        </w:rPr>
        <w:t xml:space="preserve"> </w:t>
      </w:r>
      <w:r w:rsidRPr="00016BA2">
        <w:rPr>
          <w:w w:val="105"/>
          <w:lang w:val="el-GR"/>
        </w:rPr>
        <w:t>Ποσοστό</w:t>
      </w:r>
      <w:r w:rsidRPr="00016BA2">
        <w:rPr>
          <w:spacing w:val="-17"/>
          <w:w w:val="105"/>
          <w:lang w:val="el-GR"/>
        </w:rPr>
        <w:t xml:space="preserve"> </w:t>
      </w:r>
      <w:r w:rsidRPr="00016BA2">
        <w:rPr>
          <w:w w:val="105"/>
          <w:lang w:val="el-GR"/>
        </w:rPr>
        <w:t>Διαθεσιμότητος</w:t>
      </w:r>
      <w:r w:rsidRPr="00016BA2">
        <w:rPr>
          <w:spacing w:val="-14"/>
          <w:w w:val="105"/>
          <w:lang w:val="el-GR"/>
        </w:rPr>
        <w:t xml:space="preserve"> </w:t>
      </w:r>
      <w:r w:rsidRPr="00016BA2">
        <w:rPr>
          <w:w w:val="105"/>
          <w:lang w:val="el-GR"/>
        </w:rPr>
        <w:t>(Π.Δ),</w:t>
      </w:r>
      <w:r w:rsidRPr="00016BA2">
        <w:rPr>
          <w:spacing w:val="-14"/>
          <w:w w:val="105"/>
          <w:lang w:val="el-GR"/>
        </w:rPr>
        <w:t xml:space="preserve"> </w:t>
      </w:r>
      <w:r w:rsidRPr="00016BA2">
        <w:rPr>
          <w:w w:val="105"/>
          <w:lang w:val="el-GR"/>
        </w:rPr>
        <w:t>ορίζεται</w:t>
      </w:r>
      <w:r w:rsidRPr="00016BA2">
        <w:rPr>
          <w:spacing w:val="-17"/>
          <w:w w:val="105"/>
          <w:lang w:val="el-GR"/>
        </w:rPr>
        <w:t xml:space="preserve"> </w:t>
      </w:r>
      <w:r w:rsidRPr="00016BA2">
        <w:rPr>
          <w:w w:val="105"/>
          <w:lang w:val="el-GR"/>
        </w:rPr>
        <w:t>σύμφωνα</w:t>
      </w:r>
      <w:r w:rsidRPr="00016BA2">
        <w:rPr>
          <w:spacing w:val="-15"/>
          <w:w w:val="105"/>
          <w:lang w:val="el-GR"/>
        </w:rPr>
        <w:t xml:space="preserve"> </w:t>
      </w:r>
      <w:r w:rsidRPr="00016BA2">
        <w:rPr>
          <w:w w:val="105"/>
          <w:lang w:val="el-GR"/>
        </w:rPr>
        <w:t>με</w:t>
      </w:r>
      <w:r w:rsidRPr="00016BA2">
        <w:rPr>
          <w:spacing w:val="-14"/>
          <w:w w:val="105"/>
          <w:lang w:val="el-GR"/>
        </w:rPr>
        <w:t xml:space="preserve"> </w:t>
      </w:r>
      <w:r w:rsidRPr="00016BA2">
        <w:rPr>
          <w:w w:val="105"/>
          <w:lang w:val="el-GR"/>
        </w:rPr>
        <w:t>τον</w:t>
      </w:r>
      <w:r w:rsidRPr="00016BA2">
        <w:rPr>
          <w:spacing w:val="35"/>
          <w:w w:val="105"/>
          <w:lang w:val="el-GR"/>
        </w:rPr>
        <w:t xml:space="preserve"> </w:t>
      </w:r>
      <w:r w:rsidRPr="00016BA2">
        <w:rPr>
          <w:w w:val="105"/>
          <w:lang w:val="el-GR"/>
        </w:rPr>
        <w:t>ακόλουθο</w:t>
      </w:r>
      <w:r w:rsidRPr="00016BA2">
        <w:rPr>
          <w:spacing w:val="-14"/>
          <w:w w:val="105"/>
          <w:lang w:val="el-GR"/>
        </w:rPr>
        <w:t xml:space="preserve"> </w:t>
      </w:r>
      <w:r w:rsidRPr="00016BA2">
        <w:rPr>
          <w:w w:val="105"/>
          <w:lang w:val="el-GR"/>
        </w:rPr>
        <w:t>πίνακα:</w:t>
      </w:r>
    </w:p>
    <w:p w14:paraId="0F41C8DF" w14:textId="77777777" w:rsidR="001258A3" w:rsidRPr="00016BA2" w:rsidRDefault="001258A3" w:rsidP="001258A3">
      <w:pPr>
        <w:rPr>
          <w:rFonts w:eastAsia="Tahoma"/>
          <w:lang w:val="el-GR"/>
        </w:rPr>
      </w:pPr>
    </w:p>
    <w:p w14:paraId="69C3D40C" w14:textId="77777777" w:rsidR="001258A3" w:rsidRPr="00016BA2" w:rsidRDefault="001258A3" w:rsidP="001258A3">
      <w:pPr>
        <w:rPr>
          <w:rFonts w:eastAsia="Tahoma"/>
        </w:rPr>
      </w:pPr>
      <w:r w:rsidRPr="00016BA2">
        <w:rPr>
          <w:rFonts w:eastAsia="Tahoma"/>
          <w:noProof/>
        </w:rPr>
        <mc:AlternateContent>
          <mc:Choice Requires="wpg">
            <w:drawing>
              <wp:inline distT="0" distB="0" distL="0" distR="0" wp14:anchorId="2789EDDF" wp14:editId="71773995">
                <wp:extent cx="2395855" cy="643255"/>
                <wp:effectExtent l="7620" t="5715" r="6350" b="8255"/>
                <wp:docPr id="1279140555" name="Group 2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95855" cy="643255"/>
                          <a:chOff x="0" y="0"/>
                          <a:chExt cx="3773" cy="1013"/>
                        </a:xfrm>
                      </wpg:grpSpPr>
                      <wpg:grpSp>
                        <wpg:cNvPr id="1581142664" name="Group 296"/>
                        <wpg:cNvGrpSpPr>
                          <a:grpSpLocks/>
                        </wpg:cNvGrpSpPr>
                        <wpg:grpSpPr bwMode="auto">
                          <a:xfrm>
                            <a:off x="15" y="11"/>
                            <a:ext cx="3742" cy="615"/>
                            <a:chOff x="15" y="11"/>
                            <a:chExt cx="3742" cy="615"/>
                          </a:xfrm>
                        </wpg:grpSpPr>
                        <wps:wsp>
                          <wps:cNvPr id="1710745574" name="Freeform 297"/>
                          <wps:cNvSpPr>
                            <a:spLocks/>
                          </wps:cNvSpPr>
                          <wps:spPr bwMode="auto">
                            <a:xfrm>
                              <a:off x="15" y="11"/>
                              <a:ext cx="3742" cy="615"/>
                            </a:xfrm>
                            <a:custGeom>
                              <a:avLst/>
                              <a:gdLst>
                                <a:gd name="T0" fmla="+- 0 15 15"/>
                                <a:gd name="T1" fmla="*/ T0 w 3742"/>
                                <a:gd name="T2" fmla="+- 0 11 11"/>
                                <a:gd name="T3" fmla="*/ 11 h 615"/>
                                <a:gd name="T4" fmla="+- 0 3757 15"/>
                                <a:gd name="T5" fmla="*/ T4 w 3742"/>
                                <a:gd name="T6" fmla="+- 0 11 11"/>
                                <a:gd name="T7" fmla="*/ 11 h 615"/>
                                <a:gd name="T8" fmla="+- 0 3757 15"/>
                                <a:gd name="T9" fmla="*/ T8 w 3742"/>
                                <a:gd name="T10" fmla="+- 0 625 11"/>
                                <a:gd name="T11" fmla="*/ 625 h 615"/>
                                <a:gd name="T12" fmla="+- 0 15 15"/>
                                <a:gd name="T13" fmla="*/ T12 w 3742"/>
                                <a:gd name="T14" fmla="+- 0 625 11"/>
                                <a:gd name="T15" fmla="*/ 625 h 615"/>
                                <a:gd name="T16" fmla="+- 0 15 15"/>
                                <a:gd name="T17" fmla="*/ T16 w 3742"/>
                                <a:gd name="T18" fmla="+- 0 11 11"/>
                                <a:gd name="T19" fmla="*/ 11 h 615"/>
                              </a:gdLst>
                              <a:ahLst/>
                              <a:cxnLst>
                                <a:cxn ang="0">
                                  <a:pos x="T1" y="T3"/>
                                </a:cxn>
                                <a:cxn ang="0">
                                  <a:pos x="T5" y="T7"/>
                                </a:cxn>
                                <a:cxn ang="0">
                                  <a:pos x="T9" y="T11"/>
                                </a:cxn>
                                <a:cxn ang="0">
                                  <a:pos x="T13" y="T15"/>
                                </a:cxn>
                                <a:cxn ang="0">
                                  <a:pos x="T17" y="T19"/>
                                </a:cxn>
                              </a:cxnLst>
                              <a:rect l="0" t="0" r="r" b="b"/>
                              <a:pathLst>
                                <a:path w="3742" h="615">
                                  <a:moveTo>
                                    <a:pt x="0" y="0"/>
                                  </a:moveTo>
                                  <a:lnTo>
                                    <a:pt x="3742" y="0"/>
                                  </a:lnTo>
                                  <a:lnTo>
                                    <a:pt x="3742" y="614"/>
                                  </a:lnTo>
                                  <a:lnTo>
                                    <a:pt x="0" y="614"/>
                                  </a:lnTo>
                                  <a:lnTo>
                                    <a:pt x="0" y="0"/>
                                  </a:lnTo>
                                  <a:close/>
                                </a:path>
                              </a:pathLst>
                            </a:custGeom>
                            <a:solidFill>
                              <a:srgbClr val="D1E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56699522" name="Group 294"/>
                        <wpg:cNvGrpSpPr>
                          <a:grpSpLocks/>
                        </wpg:cNvGrpSpPr>
                        <wpg:grpSpPr bwMode="auto">
                          <a:xfrm>
                            <a:off x="111" y="11"/>
                            <a:ext cx="3550" cy="250"/>
                            <a:chOff x="111" y="11"/>
                            <a:chExt cx="3550" cy="250"/>
                          </a:xfrm>
                        </wpg:grpSpPr>
                        <wps:wsp>
                          <wps:cNvPr id="2095488086" name="Freeform 295"/>
                          <wps:cNvSpPr>
                            <a:spLocks/>
                          </wps:cNvSpPr>
                          <wps:spPr bwMode="auto">
                            <a:xfrm>
                              <a:off x="111" y="11"/>
                              <a:ext cx="3550" cy="250"/>
                            </a:xfrm>
                            <a:custGeom>
                              <a:avLst/>
                              <a:gdLst>
                                <a:gd name="T0" fmla="+- 0 111 111"/>
                                <a:gd name="T1" fmla="*/ T0 w 3550"/>
                                <a:gd name="T2" fmla="+- 0 11 11"/>
                                <a:gd name="T3" fmla="*/ 11 h 250"/>
                                <a:gd name="T4" fmla="+- 0 3661 111"/>
                                <a:gd name="T5" fmla="*/ T4 w 3550"/>
                                <a:gd name="T6" fmla="+- 0 11 11"/>
                                <a:gd name="T7" fmla="*/ 11 h 250"/>
                                <a:gd name="T8" fmla="+- 0 3661 111"/>
                                <a:gd name="T9" fmla="*/ T8 w 3550"/>
                                <a:gd name="T10" fmla="+- 0 260 11"/>
                                <a:gd name="T11" fmla="*/ 260 h 250"/>
                                <a:gd name="T12" fmla="+- 0 111 111"/>
                                <a:gd name="T13" fmla="*/ T12 w 3550"/>
                                <a:gd name="T14" fmla="+- 0 260 11"/>
                                <a:gd name="T15" fmla="*/ 260 h 250"/>
                                <a:gd name="T16" fmla="+- 0 111 111"/>
                                <a:gd name="T17" fmla="*/ T16 w 3550"/>
                                <a:gd name="T18" fmla="+- 0 11 11"/>
                                <a:gd name="T19" fmla="*/ 11 h 250"/>
                              </a:gdLst>
                              <a:ahLst/>
                              <a:cxnLst>
                                <a:cxn ang="0">
                                  <a:pos x="T1" y="T3"/>
                                </a:cxn>
                                <a:cxn ang="0">
                                  <a:pos x="T5" y="T7"/>
                                </a:cxn>
                                <a:cxn ang="0">
                                  <a:pos x="T9" y="T11"/>
                                </a:cxn>
                                <a:cxn ang="0">
                                  <a:pos x="T13" y="T15"/>
                                </a:cxn>
                                <a:cxn ang="0">
                                  <a:pos x="T17" y="T19"/>
                                </a:cxn>
                              </a:cxnLst>
                              <a:rect l="0" t="0" r="r" b="b"/>
                              <a:pathLst>
                                <a:path w="3550" h="250">
                                  <a:moveTo>
                                    <a:pt x="0" y="0"/>
                                  </a:moveTo>
                                  <a:lnTo>
                                    <a:pt x="3550" y="0"/>
                                  </a:lnTo>
                                  <a:lnTo>
                                    <a:pt x="3550" y="249"/>
                                  </a:lnTo>
                                  <a:lnTo>
                                    <a:pt x="0" y="249"/>
                                  </a:lnTo>
                                  <a:lnTo>
                                    <a:pt x="0" y="0"/>
                                  </a:lnTo>
                                  <a:close/>
                                </a:path>
                              </a:pathLst>
                            </a:custGeom>
                            <a:solidFill>
                              <a:srgbClr val="D1E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86860144" name="Group 292"/>
                        <wpg:cNvGrpSpPr>
                          <a:grpSpLocks/>
                        </wpg:cNvGrpSpPr>
                        <wpg:grpSpPr bwMode="auto">
                          <a:xfrm>
                            <a:off x="111" y="260"/>
                            <a:ext cx="3550" cy="365"/>
                            <a:chOff x="111" y="260"/>
                            <a:chExt cx="3550" cy="365"/>
                          </a:xfrm>
                        </wpg:grpSpPr>
                        <wps:wsp>
                          <wps:cNvPr id="1966111864" name="Freeform 293"/>
                          <wps:cNvSpPr>
                            <a:spLocks/>
                          </wps:cNvSpPr>
                          <wps:spPr bwMode="auto">
                            <a:xfrm>
                              <a:off x="111" y="260"/>
                              <a:ext cx="3550" cy="365"/>
                            </a:xfrm>
                            <a:custGeom>
                              <a:avLst/>
                              <a:gdLst>
                                <a:gd name="T0" fmla="+- 0 111 111"/>
                                <a:gd name="T1" fmla="*/ T0 w 3550"/>
                                <a:gd name="T2" fmla="+- 0 260 260"/>
                                <a:gd name="T3" fmla="*/ 260 h 365"/>
                                <a:gd name="T4" fmla="+- 0 3661 111"/>
                                <a:gd name="T5" fmla="*/ T4 w 3550"/>
                                <a:gd name="T6" fmla="+- 0 260 260"/>
                                <a:gd name="T7" fmla="*/ 260 h 365"/>
                                <a:gd name="T8" fmla="+- 0 3661 111"/>
                                <a:gd name="T9" fmla="*/ T8 w 3550"/>
                                <a:gd name="T10" fmla="+- 0 625 260"/>
                                <a:gd name="T11" fmla="*/ 625 h 365"/>
                                <a:gd name="T12" fmla="+- 0 111 111"/>
                                <a:gd name="T13" fmla="*/ T12 w 3550"/>
                                <a:gd name="T14" fmla="+- 0 625 260"/>
                                <a:gd name="T15" fmla="*/ 625 h 365"/>
                                <a:gd name="T16" fmla="+- 0 111 111"/>
                                <a:gd name="T17" fmla="*/ T16 w 3550"/>
                                <a:gd name="T18" fmla="+- 0 260 260"/>
                                <a:gd name="T19" fmla="*/ 260 h 365"/>
                              </a:gdLst>
                              <a:ahLst/>
                              <a:cxnLst>
                                <a:cxn ang="0">
                                  <a:pos x="T1" y="T3"/>
                                </a:cxn>
                                <a:cxn ang="0">
                                  <a:pos x="T5" y="T7"/>
                                </a:cxn>
                                <a:cxn ang="0">
                                  <a:pos x="T9" y="T11"/>
                                </a:cxn>
                                <a:cxn ang="0">
                                  <a:pos x="T13" y="T15"/>
                                </a:cxn>
                                <a:cxn ang="0">
                                  <a:pos x="T17" y="T19"/>
                                </a:cxn>
                              </a:cxnLst>
                              <a:rect l="0" t="0" r="r" b="b"/>
                              <a:pathLst>
                                <a:path w="3550" h="365">
                                  <a:moveTo>
                                    <a:pt x="0" y="0"/>
                                  </a:moveTo>
                                  <a:lnTo>
                                    <a:pt x="3550" y="0"/>
                                  </a:lnTo>
                                  <a:lnTo>
                                    <a:pt x="3550" y="365"/>
                                  </a:lnTo>
                                  <a:lnTo>
                                    <a:pt x="0" y="365"/>
                                  </a:lnTo>
                                  <a:lnTo>
                                    <a:pt x="0" y="0"/>
                                  </a:lnTo>
                                  <a:close/>
                                </a:path>
                              </a:pathLst>
                            </a:custGeom>
                            <a:solidFill>
                              <a:srgbClr val="D1E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68642333" name="Group 290"/>
                        <wpg:cNvGrpSpPr>
                          <a:grpSpLocks/>
                        </wpg:cNvGrpSpPr>
                        <wpg:grpSpPr bwMode="auto">
                          <a:xfrm>
                            <a:off x="6" y="6"/>
                            <a:ext cx="3761" cy="2"/>
                            <a:chOff x="6" y="6"/>
                            <a:chExt cx="3761" cy="2"/>
                          </a:xfrm>
                        </wpg:grpSpPr>
                        <wps:wsp>
                          <wps:cNvPr id="2115213481" name="Freeform 291"/>
                          <wps:cNvSpPr>
                            <a:spLocks/>
                          </wps:cNvSpPr>
                          <wps:spPr bwMode="auto">
                            <a:xfrm>
                              <a:off x="6" y="6"/>
                              <a:ext cx="3761" cy="2"/>
                            </a:xfrm>
                            <a:custGeom>
                              <a:avLst/>
                              <a:gdLst>
                                <a:gd name="T0" fmla="+- 0 6 6"/>
                                <a:gd name="T1" fmla="*/ T0 w 3761"/>
                                <a:gd name="T2" fmla="+- 0 3767 6"/>
                                <a:gd name="T3" fmla="*/ T2 w 3761"/>
                              </a:gdLst>
                              <a:ahLst/>
                              <a:cxnLst>
                                <a:cxn ang="0">
                                  <a:pos x="T1" y="0"/>
                                </a:cxn>
                                <a:cxn ang="0">
                                  <a:pos x="T3" y="0"/>
                                </a:cxn>
                              </a:cxnLst>
                              <a:rect l="0" t="0" r="r" b="b"/>
                              <a:pathLst>
                                <a:path w="3761">
                                  <a:moveTo>
                                    <a:pt x="0" y="0"/>
                                  </a:moveTo>
                                  <a:lnTo>
                                    <a:pt x="3761"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87851078" name="Group 288"/>
                        <wpg:cNvGrpSpPr>
                          <a:grpSpLocks/>
                        </wpg:cNvGrpSpPr>
                        <wpg:grpSpPr bwMode="auto">
                          <a:xfrm>
                            <a:off x="11" y="11"/>
                            <a:ext cx="2" cy="996"/>
                            <a:chOff x="11" y="11"/>
                            <a:chExt cx="2" cy="996"/>
                          </a:xfrm>
                        </wpg:grpSpPr>
                        <wps:wsp>
                          <wps:cNvPr id="967990940" name="Freeform 289"/>
                          <wps:cNvSpPr>
                            <a:spLocks/>
                          </wps:cNvSpPr>
                          <wps:spPr bwMode="auto">
                            <a:xfrm>
                              <a:off x="11" y="11"/>
                              <a:ext cx="2" cy="996"/>
                            </a:xfrm>
                            <a:custGeom>
                              <a:avLst/>
                              <a:gdLst>
                                <a:gd name="T0" fmla="+- 0 11 11"/>
                                <a:gd name="T1" fmla="*/ 11 h 996"/>
                                <a:gd name="T2" fmla="+- 0 1007 11"/>
                                <a:gd name="T3" fmla="*/ 1007 h 996"/>
                              </a:gdLst>
                              <a:ahLst/>
                              <a:cxnLst>
                                <a:cxn ang="0">
                                  <a:pos x="0" y="T1"/>
                                </a:cxn>
                                <a:cxn ang="0">
                                  <a:pos x="0" y="T3"/>
                                </a:cxn>
                              </a:cxnLst>
                              <a:rect l="0" t="0" r="r" b="b"/>
                              <a:pathLst>
                                <a:path h="996">
                                  <a:moveTo>
                                    <a:pt x="0" y="0"/>
                                  </a:moveTo>
                                  <a:lnTo>
                                    <a:pt x="0" y="996"/>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079200908" name="Group 286"/>
                        <wpg:cNvGrpSpPr>
                          <a:grpSpLocks/>
                        </wpg:cNvGrpSpPr>
                        <wpg:grpSpPr bwMode="auto">
                          <a:xfrm>
                            <a:off x="3762" y="11"/>
                            <a:ext cx="2" cy="996"/>
                            <a:chOff x="3762" y="11"/>
                            <a:chExt cx="2" cy="996"/>
                          </a:xfrm>
                        </wpg:grpSpPr>
                        <wps:wsp>
                          <wps:cNvPr id="498768039" name="Freeform 287"/>
                          <wps:cNvSpPr>
                            <a:spLocks/>
                          </wps:cNvSpPr>
                          <wps:spPr bwMode="auto">
                            <a:xfrm>
                              <a:off x="3762" y="11"/>
                              <a:ext cx="2" cy="996"/>
                            </a:xfrm>
                            <a:custGeom>
                              <a:avLst/>
                              <a:gdLst>
                                <a:gd name="T0" fmla="+- 0 11 11"/>
                                <a:gd name="T1" fmla="*/ 11 h 996"/>
                                <a:gd name="T2" fmla="+- 0 1007 11"/>
                                <a:gd name="T3" fmla="*/ 1007 h 996"/>
                              </a:gdLst>
                              <a:ahLst/>
                              <a:cxnLst>
                                <a:cxn ang="0">
                                  <a:pos x="0" y="T1"/>
                                </a:cxn>
                                <a:cxn ang="0">
                                  <a:pos x="0" y="T3"/>
                                </a:cxn>
                              </a:cxnLst>
                              <a:rect l="0" t="0" r="r" b="b"/>
                              <a:pathLst>
                                <a:path h="996">
                                  <a:moveTo>
                                    <a:pt x="0" y="0"/>
                                  </a:moveTo>
                                  <a:lnTo>
                                    <a:pt x="0" y="996"/>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15746999" name="Group 284"/>
                        <wpg:cNvGrpSpPr>
                          <a:grpSpLocks/>
                        </wpg:cNvGrpSpPr>
                        <wpg:grpSpPr bwMode="auto">
                          <a:xfrm>
                            <a:off x="6" y="629"/>
                            <a:ext cx="3761" cy="2"/>
                            <a:chOff x="6" y="629"/>
                            <a:chExt cx="3761" cy="2"/>
                          </a:xfrm>
                        </wpg:grpSpPr>
                        <wps:wsp>
                          <wps:cNvPr id="926168975" name="Freeform 285"/>
                          <wps:cNvSpPr>
                            <a:spLocks/>
                          </wps:cNvSpPr>
                          <wps:spPr bwMode="auto">
                            <a:xfrm>
                              <a:off x="6" y="629"/>
                              <a:ext cx="3761" cy="2"/>
                            </a:xfrm>
                            <a:custGeom>
                              <a:avLst/>
                              <a:gdLst>
                                <a:gd name="T0" fmla="+- 0 6 6"/>
                                <a:gd name="T1" fmla="*/ T0 w 3761"/>
                                <a:gd name="T2" fmla="+- 0 3767 6"/>
                                <a:gd name="T3" fmla="*/ T2 w 3761"/>
                              </a:gdLst>
                              <a:ahLst/>
                              <a:cxnLst>
                                <a:cxn ang="0">
                                  <a:pos x="T1" y="0"/>
                                </a:cxn>
                                <a:cxn ang="0">
                                  <a:pos x="T3" y="0"/>
                                </a:cxn>
                              </a:cxnLst>
                              <a:rect l="0" t="0" r="r" b="b"/>
                              <a:pathLst>
                                <a:path w="3761">
                                  <a:moveTo>
                                    <a:pt x="0" y="0"/>
                                  </a:moveTo>
                                  <a:lnTo>
                                    <a:pt x="3761" y="0"/>
                                  </a:lnTo>
                                </a:path>
                              </a:pathLst>
                            </a:custGeom>
                            <a:noFill/>
                            <a:ln w="584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32933841" name="Group 280"/>
                        <wpg:cNvGrpSpPr>
                          <a:grpSpLocks/>
                        </wpg:cNvGrpSpPr>
                        <wpg:grpSpPr bwMode="auto">
                          <a:xfrm>
                            <a:off x="6" y="1002"/>
                            <a:ext cx="3761" cy="2"/>
                            <a:chOff x="6" y="1002"/>
                            <a:chExt cx="3761" cy="2"/>
                          </a:xfrm>
                        </wpg:grpSpPr>
                        <wps:wsp>
                          <wps:cNvPr id="760950453" name="Freeform 283"/>
                          <wps:cNvSpPr>
                            <a:spLocks/>
                          </wps:cNvSpPr>
                          <wps:spPr bwMode="auto">
                            <a:xfrm>
                              <a:off x="6" y="1002"/>
                              <a:ext cx="3761" cy="2"/>
                            </a:xfrm>
                            <a:custGeom>
                              <a:avLst/>
                              <a:gdLst>
                                <a:gd name="T0" fmla="+- 0 6 6"/>
                                <a:gd name="T1" fmla="*/ T0 w 3761"/>
                                <a:gd name="T2" fmla="+- 0 3767 6"/>
                                <a:gd name="T3" fmla="*/ T2 w 3761"/>
                              </a:gdLst>
                              <a:ahLst/>
                              <a:cxnLst>
                                <a:cxn ang="0">
                                  <a:pos x="T1" y="0"/>
                                </a:cxn>
                                <a:cxn ang="0">
                                  <a:pos x="T3" y="0"/>
                                </a:cxn>
                              </a:cxnLst>
                              <a:rect l="0" t="0" r="r" b="b"/>
                              <a:pathLst>
                                <a:path w="3761">
                                  <a:moveTo>
                                    <a:pt x="0" y="0"/>
                                  </a:moveTo>
                                  <a:lnTo>
                                    <a:pt x="3761"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01086593" name="Text Box 282"/>
                          <wps:cNvSpPr txBox="1">
                            <a:spLocks noChangeArrowheads="1"/>
                          </wps:cNvSpPr>
                          <wps:spPr bwMode="auto">
                            <a:xfrm>
                              <a:off x="11" y="6"/>
                              <a:ext cx="3752" cy="6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FAE37F" w14:textId="77777777" w:rsidR="001258A3" w:rsidRDefault="001258A3" w:rsidP="001258A3">
                                <w:pPr>
                                  <w:spacing w:before="11" w:line="250" w:lineRule="auto"/>
                                  <w:ind w:left="1008" w:right="395" w:hanging="615"/>
                                  <w:rPr>
                                    <w:rFonts w:eastAsia="Tahoma"/>
                                    <w:sz w:val="20"/>
                                    <w:szCs w:val="20"/>
                                  </w:rPr>
                                </w:pPr>
                                <w:r>
                                  <w:rPr>
                                    <w:spacing w:val="-1"/>
                                    <w:w w:val="105"/>
                                    <w:sz w:val="20"/>
                                  </w:rPr>
                                  <w:t>ΑΠΟΔΕΚΤΟ</w:t>
                                </w:r>
                                <w:r>
                                  <w:rPr>
                                    <w:spacing w:val="-29"/>
                                    <w:w w:val="105"/>
                                    <w:sz w:val="20"/>
                                  </w:rPr>
                                  <w:t xml:space="preserve"> </w:t>
                                </w:r>
                                <w:r>
                                  <w:rPr>
                                    <w:spacing w:val="-1"/>
                                    <w:w w:val="105"/>
                                    <w:sz w:val="20"/>
                                  </w:rPr>
                                  <w:t>ΜΗΝΙΑΙΟ</w:t>
                                </w:r>
                                <w:r>
                                  <w:rPr>
                                    <w:spacing w:val="-27"/>
                                    <w:w w:val="105"/>
                                    <w:sz w:val="20"/>
                                  </w:rPr>
                                  <w:t xml:space="preserve"> </w:t>
                                </w:r>
                                <w:r>
                                  <w:rPr>
                                    <w:spacing w:val="-1"/>
                                    <w:w w:val="105"/>
                                    <w:sz w:val="20"/>
                                  </w:rPr>
                                  <w:t>ΠΟΣΟΣΤΟ</w:t>
                                </w:r>
                                <w:r>
                                  <w:rPr>
                                    <w:spacing w:val="29"/>
                                    <w:w w:val="103"/>
                                    <w:sz w:val="20"/>
                                  </w:rPr>
                                  <w:t xml:space="preserve"> </w:t>
                                </w:r>
                                <w:r>
                                  <w:rPr>
                                    <w:spacing w:val="-1"/>
                                    <w:w w:val="105"/>
                                    <w:sz w:val="20"/>
                                  </w:rPr>
                                  <w:t>ΔΙΑΘΕΣΙΜΟΤΗΤΟΣ</w:t>
                                </w:r>
                              </w:p>
                            </w:txbxContent>
                          </wps:txbx>
                          <wps:bodyPr rot="0" vert="horz" wrap="square" lIns="0" tIns="0" rIns="0" bIns="0" anchor="t" anchorCtr="0" upright="1">
                            <a:noAutofit/>
                          </wps:bodyPr>
                        </wps:wsp>
                        <wps:wsp>
                          <wps:cNvPr id="1260041021" name="Text Box 281"/>
                          <wps:cNvSpPr txBox="1">
                            <a:spLocks noChangeArrowheads="1"/>
                          </wps:cNvSpPr>
                          <wps:spPr bwMode="auto">
                            <a:xfrm>
                              <a:off x="11" y="629"/>
                              <a:ext cx="3752" cy="3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7ED182" w14:textId="77777777" w:rsidR="001258A3" w:rsidRDefault="001258A3" w:rsidP="001258A3">
                                <w:pPr>
                                  <w:spacing w:before="12"/>
                                  <w:ind w:left="1"/>
                                  <w:jc w:val="center"/>
                                  <w:rPr>
                                    <w:rFonts w:eastAsia="Tahoma"/>
                                    <w:sz w:val="20"/>
                                    <w:szCs w:val="20"/>
                                  </w:rPr>
                                </w:pPr>
                                <w:r>
                                  <w:rPr>
                                    <w:rFonts w:eastAsia="Tahoma"/>
                                    <w:b/>
                                    <w:bCs/>
                                    <w:w w:val="105"/>
                                    <w:sz w:val="20"/>
                                    <w:szCs w:val="20"/>
                                  </w:rPr>
                                  <w:t>≥</w:t>
                                </w:r>
                                <w:r>
                                  <w:rPr>
                                    <w:rFonts w:eastAsia="Tahoma"/>
                                    <w:b/>
                                    <w:bCs/>
                                    <w:spacing w:val="-11"/>
                                    <w:w w:val="105"/>
                                    <w:sz w:val="20"/>
                                    <w:szCs w:val="20"/>
                                  </w:rPr>
                                  <w:t xml:space="preserve"> </w:t>
                                </w:r>
                                <w:r>
                                  <w:rPr>
                                    <w:rFonts w:eastAsia="Tahoma"/>
                                    <w:b/>
                                    <w:bCs/>
                                    <w:spacing w:val="-1"/>
                                    <w:w w:val="105"/>
                                    <w:sz w:val="20"/>
                                    <w:szCs w:val="20"/>
                                  </w:rPr>
                                  <w:t>99,75</w:t>
                                </w:r>
                                <w:r>
                                  <w:rPr>
                                    <w:rFonts w:eastAsia="Tahoma"/>
                                    <w:b/>
                                    <w:bCs/>
                                    <w:spacing w:val="-10"/>
                                    <w:w w:val="105"/>
                                    <w:sz w:val="20"/>
                                    <w:szCs w:val="20"/>
                                  </w:rPr>
                                  <w:t xml:space="preserve"> </w:t>
                                </w:r>
                                <w:r>
                                  <w:rPr>
                                    <w:rFonts w:eastAsia="Tahoma"/>
                                    <w:b/>
                                    <w:bCs/>
                                    <w:w w:val="105"/>
                                    <w:sz w:val="20"/>
                                    <w:szCs w:val="20"/>
                                  </w:rPr>
                                  <w:t>%</w:t>
                                </w:r>
                              </w:p>
                            </w:txbxContent>
                          </wps:txbx>
                          <wps:bodyPr rot="0" vert="horz" wrap="square" lIns="0" tIns="0" rIns="0" bIns="0" anchor="t" anchorCtr="0" upright="1">
                            <a:noAutofit/>
                          </wps:bodyPr>
                        </wps:wsp>
                      </wpg:grpSp>
                    </wpg:wgp>
                  </a:graphicData>
                </a:graphic>
              </wp:inline>
            </w:drawing>
          </mc:Choice>
          <mc:Fallback>
            <w:pict>
              <v:group w14:anchorId="2789EDDF" id="Group 279" o:spid="_x0000_s1026" style="width:188.65pt;height:50.65pt;mso-position-horizontal-relative:char;mso-position-vertical-relative:line" coordsize="3773,10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">
                <v:group id="Group 296" o:spid="_x0000_s1027" style="position:absolute;left:15;top:11;width:3742;height:615" coordorigin="15,11" coordsize="3742,6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">
                  <v:shape id="Freeform 297" o:spid="_x0000_s1028" style="position:absolute;left:15;top:11;width:3742;height:615;visibility:visible;mso-wrap-style:square;v-text-anchor:top" coordsize="3742,6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" path="m,l3742,r,614l,614,,xe" fillcolor="#d1e8ff" stroked="f">
                    <v:path arrowok="t" o:connecttype="custom" o:connectlocs="0,11;3742,11;3742,625;0,625;0,11" o:connectangles="0,0,0,0,0"/>
                  </v:shape>
                </v:group>
                <v:group id="Group 294" o:spid="_x0000_s1029" style="position:absolute;left:111;top:11;width:3550;height:250" coordorigin="111,11" coordsize="3550,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">
                  <v:shape id="Freeform 295" o:spid="_x0000_s1030" style="position:absolute;left:111;top:11;width:3550;height:250;visibility:visible;mso-wrap-style:square;v-text-anchor:top" coordsize="3550,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" path="m,l3550,r,249l,249,,xe" fillcolor="#d1e8ff" stroked="f">
                    <v:path arrowok="t" o:connecttype="custom" o:connectlocs="0,11;3550,11;3550,260;0,260;0,11" o:connectangles="0,0,0,0,0"/>
                  </v:shape>
                </v:group>
                <v:group id="Group 292" o:spid="_x0000_s1031" style="position:absolute;left:111;top:260;width:3550;height:365" coordorigin="111,260" coordsize="3550,3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">
                  <v:shape id="Freeform 293" o:spid="_x0000_s1032" style="position:absolute;left:111;top:260;width:3550;height:365;visibility:visible;mso-wrap-style:square;v-text-anchor:top" coordsize="3550,3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" path="m,l3550,r,365l,365,,xe" fillcolor="#d1e8ff" stroked="f">
                    <v:path arrowok="t" o:connecttype="custom" o:connectlocs="0,260;3550,260;3550,625;0,625;0,260" o:connectangles="0,0,0,0,0"/>
                  </v:shape>
                </v:group>
                <v:group id="Group 290" o:spid="_x0000_s1033" style="position:absolute;left:6;top:6;width:3761;height:2" coordorigin="6,6" coordsize="376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">
                  <v:shape id="Freeform 291" o:spid="_x0000_s1034" style="position:absolute;left:6;top:6;width:3761;height:2;visibility:visible;mso-wrap-style:square;v-text-anchor:top" coordsize="376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" path="m,l3761,e" filled="f" strokeweight=".58pt">
                    <v:path arrowok="t" o:connecttype="custom" o:connectlocs="0,0;3761,0" o:connectangles="0,0"/>
                  </v:shape>
                </v:group>
                <v:group id="Group 288" o:spid="_x0000_s1035" style="position:absolute;left:11;top:11;width:2;height:996" coordorigin="11,11" coordsize="2,9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">
                  <v:shape id="Freeform 289" o:spid="_x0000_s1036" style="position:absolute;left:11;top:11;width:2;height:996;visibility:visible;mso-wrap-style:square;v-text-anchor:top" coordsize="2,9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" path="m,l,996e" filled="f" strokeweight=".58pt">
                    <v:path arrowok="t" o:connecttype="custom" o:connectlocs="0,11;0,1007" o:connectangles="0,0"/>
                  </v:shape>
                </v:group>
                <v:group id="Group 286" o:spid="_x0000_s1037" style="position:absolute;left:3762;top:11;width:2;height:996" coordorigin="3762,11" coordsize="2,9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">
                  <v:shape id="Freeform 287" o:spid="_x0000_s1038" style="position:absolute;left:3762;top:11;width:2;height:996;visibility:visible;mso-wrap-style:square;v-text-anchor:top" coordsize="2,9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" path="m,l,996e" filled="f" strokeweight=".58pt">
                    <v:path arrowok="t" o:connecttype="custom" o:connectlocs="0,11;0,1007" o:connectangles="0,0"/>
                  </v:shape>
                </v:group>
                <v:group id="Group 284" o:spid="_x0000_s1039" style="position:absolute;left:6;top:629;width:3761;height:2" coordorigin="6,629" coordsize="376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">
                  <v:shape id="Freeform 285" o:spid="_x0000_s1040" style="position:absolute;left:6;top:629;width:3761;height:2;visibility:visible;mso-wrap-style:square;v-text-anchor:top" coordsize="376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" path="m,l3761,e" filled="f" strokeweight=".46pt">
                    <v:path arrowok="t" o:connecttype="custom" o:connectlocs="0,0;3761,0" o:connectangles="0,0"/>
                  </v:shape>
                </v:group>
                <v:group id="Group 280" o:spid="_x0000_s1041" style="position:absolute;left:6;top:1002;width:3761;height:2" coordorigin="6,1002" coordsize="376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">
                  <v:shape id="Freeform 283" o:spid="_x0000_s1042" style="position:absolute;left:6;top:1002;width:3761;height:2;visibility:visible;mso-wrap-style:square;v-text-anchor:top" coordsize="376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" path="m,l3761,e" filled="f" strokeweight=".58pt">
                    <v:path arrowok="t" o:connecttype="custom" o:connectlocs="0,0;3761,0" o:connectangles="0,0"/>
                  </v:shape>
                  <v:shapetype id="_x0000_t202" coordsize="21600,21600" o:spt="202" path="m,l,21600r21600,l21600,xe">
                    <v:stroke joinstyle="miter"/>
                    <v:path gradientshapeok="t" o:connecttype="rect"/>
                  </v:shapetype>
                  <v:shape id="Text Box 282" o:spid="_x0000_s1043" type="#_x0000_t202" style="position:absolute;left:11;top:6;width:3752;height:6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" filled="f" stroked="f">
                    <v:textbox inset="0,0,0,0">
                      <w:txbxContent>
                        <w:p w14:paraId="2BFAE37F" w14:textId="77777777" w:rsidR="001258A3" w:rsidRDefault="001258A3" w:rsidP="001258A3">
                          <w:pPr>
                            <w:spacing w:before="11" w:line="250" w:lineRule="auto"/>
                            <w:ind w:left="1008" w:right="395" w:hanging="615"/>
                            <w:rPr>
                              <w:rFonts w:eastAsia="Tahoma"/>
                              <w:sz w:val="20"/>
                              <w:szCs w:val="20"/>
                            </w:rPr>
                          </w:pPr>
                          <w:r>
                            <w:rPr>
                              <w:spacing w:val="-1"/>
                              <w:w w:val="105"/>
                              <w:sz w:val="20"/>
                            </w:rPr>
                            <w:t>ΑΠΟΔΕΚΤΟ</w:t>
                          </w:r>
                          <w:r>
                            <w:rPr>
                              <w:spacing w:val="-29"/>
                              <w:w w:val="105"/>
                              <w:sz w:val="20"/>
                            </w:rPr>
                            <w:t xml:space="preserve"> </w:t>
                          </w:r>
                          <w:r>
                            <w:rPr>
                              <w:spacing w:val="-1"/>
                              <w:w w:val="105"/>
                              <w:sz w:val="20"/>
                            </w:rPr>
                            <w:t>ΜΗΝΙΑΙΟ</w:t>
                          </w:r>
                          <w:r>
                            <w:rPr>
                              <w:spacing w:val="-27"/>
                              <w:w w:val="105"/>
                              <w:sz w:val="20"/>
                            </w:rPr>
                            <w:t xml:space="preserve"> </w:t>
                          </w:r>
                          <w:r>
                            <w:rPr>
                              <w:spacing w:val="-1"/>
                              <w:w w:val="105"/>
                              <w:sz w:val="20"/>
                            </w:rPr>
                            <w:t>ΠΟΣΟΣΤΟ</w:t>
                          </w:r>
                          <w:r>
                            <w:rPr>
                              <w:spacing w:val="29"/>
                              <w:w w:val="103"/>
                              <w:sz w:val="20"/>
                            </w:rPr>
                            <w:t xml:space="preserve"> </w:t>
                          </w:r>
                          <w:r>
                            <w:rPr>
                              <w:spacing w:val="-1"/>
                              <w:w w:val="105"/>
                              <w:sz w:val="20"/>
                            </w:rPr>
                            <w:t>ΔΙΑΘΕΣΙΜΟΤΗΤΟΣ</w:t>
                          </w:r>
                        </w:p>
                      </w:txbxContent>
                    </v:textbox>
                  </v:shape>
                  <v:shape id="Text Box 281" o:spid="_x0000_s1044" type="#_x0000_t202" style="position:absolute;left:11;top:629;width:3752;height: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" filled="f" stroked="f">
                    <v:textbox inset="0,0,0,0">
                      <w:txbxContent>
                        <w:p w14:paraId="4B7ED182" w14:textId="77777777" w:rsidR="001258A3" w:rsidRDefault="001258A3" w:rsidP="001258A3">
                          <w:pPr>
                            <w:spacing w:before="12"/>
                            <w:ind w:left="1"/>
                            <w:jc w:val="center"/>
                            <w:rPr>
                              <w:rFonts w:eastAsia="Tahoma"/>
                              <w:sz w:val="20"/>
                              <w:szCs w:val="20"/>
                            </w:rPr>
                          </w:pPr>
                          <w:r>
                            <w:rPr>
                              <w:rFonts w:eastAsia="Tahoma"/>
                              <w:b/>
                              <w:bCs/>
                              <w:w w:val="105"/>
                              <w:sz w:val="20"/>
                              <w:szCs w:val="20"/>
                            </w:rPr>
                            <w:t>≥</w:t>
                          </w:r>
                          <w:r>
                            <w:rPr>
                              <w:rFonts w:eastAsia="Tahoma"/>
                              <w:b/>
                              <w:bCs/>
                              <w:spacing w:val="-11"/>
                              <w:w w:val="105"/>
                              <w:sz w:val="20"/>
                              <w:szCs w:val="20"/>
                            </w:rPr>
                            <w:t xml:space="preserve"> </w:t>
                          </w:r>
                          <w:r>
                            <w:rPr>
                              <w:rFonts w:eastAsia="Tahoma"/>
                              <w:b/>
                              <w:bCs/>
                              <w:spacing w:val="-1"/>
                              <w:w w:val="105"/>
                              <w:sz w:val="20"/>
                              <w:szCs w:val="20"/>
                            </w:rPr>
                            <w:t>99,75</w:t>
                          </w:r>
                          <w:r>
                            <w:rPr>
                              <w:rFonts w:eastAsia="Tahoma"/>
                              <w:b/>
                              <w:bCs/>
                              <w:spacing w:val="-10"/>
                              <w:w w:val="105"/>
                              <w:sz w:val="20"/>
                              <w:szCs w:val="20"/>
                            </w:rPr>
                            <w:t xml:space="preserve"> </w:t>
                          </w:r>
                          <w:r>
                            <w:rPr>
                              <w:rFonts w:eastAsia="Tahoma"/>
                              <w:b/>
                              <w:bCs/>
                              <w:w w:val="105"/>
                              <w:sz w:val="20"/>
                              <w:szCs w:val="20"/>
                            </w:rPr>
                            <w:t>%</w:t>
                          </w:r>
                        </w:p>
                      </w:txbxContent>
                    </v:textbox>
                  </v:shape>
                </v:group>
                <w10:anchorlock/>
              </v:group>
            </w:pict>
          </mc:Fallback>
        </mc:AlternateContent>
      </w:r>
    </w:p>
    <w:p w14:paraId="18AAC3AD" w14:textId="77777777" w:rsidR="001258A3" w:rsidRPr="00016BA2" w:rsidRDefault="001258A3" w:rsidP="001258A3">
      <w:pPr>
        <w:rPr>
          <w:rFonts w:eastAsia="Tahoma"/>
        </w:rPr>
      </w:pPr>
    </w:p>
    <w:p w14:paraId="6A218C3A" w14:textId="77777777" w:rsidR="001258A3" w:rsidRPr="00016BA2" w:rsidRDefault="001258A3" w:rsidP="001258A3">
      <w:pPr>
        <w:rPr>
          <w:lang w:val="el-GR"/>
        </w:rPr>
      </w:pPr>
      <w:r w:rsidRPr="00016BA2">
        <w:rPr>
          <w:w w:val="105"/>
          <w:lang w:val="el-GR"/>
        </w:rPr>
        <w:t>Το</w:t>
      </w:r>
      <w:r w:rsidRPr="00016BA2">
        <w:rPr>
          <w:spacing w:val="-14"/>
          <w:w w:val="105"/>
          <w:lang w:val="el-GR"/>
        </w:rPr>
        <w:t xml:space="preserve"> </w:t>
      </w:r>
      <w:r w:rsidRPr="00016BA2">
        <w:rPr>
          <w:w w:val="105"/>
          <w:lang w:val="el-GR"/>
        </w:rPr>
        <w:t>Μηνιαίο</w:t>
      </w:r>
      <w:r w:rsidRPr="00016BA2">
        <w:rPr>
          <w:spacing w:val="-16"/>
          <w:w w:val="105"/>
          <w:lang w:val="el-GR"/>
        </w:rPr>
        <w:t xml:space="preserve"> </w:t>
      </w:r>
      <w:r w:rsidRPr="00016BA2">
        <w:rPr>
          <w:w w:val="105"/>
          <w:lang w:val="el-GR"/>
        </w:rPr>
        <w:t>Ποσοστό</w:t>
      </w:r>
      <w:r w:rsidRPr="00016BA2">
        <w:rPr>
          <w:spacing w:val="-14"/>
          <w:w w:val="105"/>
          <w:lang w:val="el-GR"/>
        </w:rPr>
        <w:t xml:space="preserve"> </w:t>
      </w:r>
      <w:r w:rsidRPr="00016BA2">
        <w:rPr>
          <w:w w:val="105"/>
          <w:lang w:val="el-GR"/>
        </w:rPr>
        <w:t>Διαθεσιμότητος</w:t>
      </w:r>
      <w:r w:rsidRPr="00016BA2">
        <w:rPr>
          <w:spacing w:val="-15"/>
          <w:w w:val="105"/>
          <w:lang w:val="el-GR"/>
        </w:rPr>
        <w:t xml:space="preserve"> </w:t>
      </w:r>
      <w:r w:rsidRPr="00016BA2">
        <w:rPr>
          <w:w w:val="105"/>
          <w:lang w:val="el-GR"/>
        </w:rPr>
        <w:t>(Π.Δ),</w:t>
      </w:r>
      <w:r w:rsidRPr="00016BA2">
        <w:rPr>
          <w:spacing w:val="-16"/>
          <w:w w:val="105"/>
          <w:lang w:val="el-GR"/>
        </w:rPr>
        <w:t xml:space="preserve"> </w:t>
      </w:r>
      <w:r w:rsidRPr="00016BA2">
        <w:rPr>
          <w:w w:val="105"/>
          <w:lang w:val="el-GR"/>
        </w:rPr>
        <w:t>προκύπτει</w:t>
      </w:r>
      <w:r w:rsidRPr="00016BA2">
        <w:rPr>
          <w:spacing w:val="-14"/>
          <w:w w:val="105"/>
          <w:lang w:val="el-GR"/>
        </w:rPr>
        <w:t xml:space="preserve"> </w:t>
      </w:r>
      <w:r w:rsidRPr="00016BA2">
        <w:rPr>
          <w:spacing w:val="-3"/>
          <w:w w:val="105"/>
          <w:lang w:val="el-GR"/>
        </w:rPr>
        <w:t>από</w:t>
      </w:r>
      <w:r w:rsidRPr="00016BA2">
        <w:rPr>
          <w:spacing w:val="-12"/>
          <w:w w:val="105"/>
          <w:lang w:val="el-GR"/>
        </w:rPr>
        <w:t xml:space="preserve"> </w:t>
      </w:r>
      <w:r w:rsidRPr="00016BA2">
        <w:rPr>
          <w:w w:val="105"/>
          <w:lang w:val="el-GR"/>
        </w:rPr>
        <w:t>τον</w:t>
      </w:r>
      <w:r w:rsidRPr="00016BA2">
        <w:rPr>
          <w:spacing w:val="-14"/>
          <w:w w:val="105"/>
          <w:lang w:val="el-GR"/>
        </w:rPr>
        <w:t xml:space="preserve"> </w:t>
      </w:r>
      <w:r w:rsidRPr="00016BA2">
        <w:rPr>
          <w:w w:val="105"/>
          <w:lang w:val="el-GR"/>
        </w:rPr>
        <w:t>τύπο:</w:t>
      </w:r>
    </w:p>
    <w:p w14:paraId="240D78BF" w14:textId="77777777" w:rsidR="001258A3" w:rsidRPr="00016BA2" w:rsidRDefault="001258A3" w:rsidP="001258A3">
      <w:pPr>
        <w:rPr>
          <w:rFonts w:eastAsia="Tahoma"/>
          <w:lang w:val="el-GR"/>
        </w:rPr>
      </w:pPr>
    </w:p>
    <w:p w14:paraId="5C7C5448" w14:textId="77777777" w:rsidR="001258A3" w:rsidRDefault="001258A3" w:rsidP="001258A3">
      <w:pPr>
        <w:rPr>
          <w:rFonts w:eastAsia="Tahoma"/>
          <w:lang w:val="el-GR"/>
        </w:rPr>
      </w:pPr>
    </w:p>
    <w:p w14:paraId="6DE66F31" w14:textId="77777777" w:rsidR="00A613E1" w:rsidRPr="00D863E1" w:rsidRDefault="00A613E1" w:rsidP="00A613E1">
      <w:pPr>
        <w:jc w:val="center"/>
        <w:rPr>
          <w:b/>
          <w:lang w:val="el-GR"/>
        </w:rPr>
      </w:pPr>
      <w:r w:rsidRPr="00D863E1">
        <w:rPr>
          <w:b/>
          <w:lang w:val="el-GR"/>
        </w:rPr>
        <w:t>(Χρόνος Λειτουργίας σε Ώρες σε Μηνιαία Βάση)</w:t>
      </w:r>
    </w:p>
    <w:p w14:paraId="3C44A04A" w14:textId="77777777" w:rsidR="00A613E1" w:rsidRPr="00D863E1" w:rsidRDefault="00A613E1" w:rsidP="00A613E1">
      <w:pPr>
        <w:rPr>
          <w:b/>
          <w:lang w:val="el-GR"/>
        </w:rPr>
      </w:pPr>
      <w:r w:rsidRPr="00D863E1">
        <w:rPr>
          <w:noProof/>
          <w:lang w:eastAsia="el-GR"/>
        </w:rPr>
        <mc:AlternateContent>
          <mc:Choice Requires="wps">
            <w:drawing>
              <wp:anchor distT="0" distB="0" distL="114300" distR="114300" simplePos="0" relativeHeight="251661312" behindDoc="0" locked="0" layoutInCell="1" allowOverlap="1" wp14:anchorId="5B68674B" wp14:editId="4F4F8DA0">
                <wp:simplePos x="0" y="0"/>
                <wp:positionH relativeFrom="column">
                  <wp:posOffset>914400</wp:posOffset>
                </wp:positionH>
                <wp:positionV relativeFrom="paragraph">
                  <wp:posOffset>148590</wp:posOffset>
                </wp:positionV>
                <wp:extent cx="4800600" cy="635"/>
                <wp:effectExtent l="0" t="0" r="19050" b="37465"/>
                <wp:wrapNone/>
                <wp:docPr id="511" name="Straight Connector 5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006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177923" id="Straight Connector 511"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in,11.7pt" to="450pt,1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"/>
            </w:pict>
          </mc:Fallback>
        </mc:AlternateContent>
      </w:r>
      <w:r w:rsidRPr="00D863E1">
        <w:rPr>
          <w:b/>
          <w:lang w:val="el-GR"/>
        </w:rPr>
        <w:t xml:space="preserve">Π.Δ = 100 </w:t>
      </w:r>
      <w:r w:rsidRPr="00D863E1">
        <w:rPr>
          <w:b/>
          <w:vertAlign w:val="subscript"/>
          <w:lang w:val="el-GR"/>
        </w:rPr>
        <w:t>*</w:t>
      </w:r>
      <w:r w:rsidRPr="00D863E1">
        <w:rPr>
          <w:b/>
          <w:lang w:val="el-GR"/>
        </w:rPr>
        <w:t xml:space="preserve"> </w:t>
      </w:r>
    </w:p>
    <w:p w14:paraId="33DDEB8A" w14:textId="712F4157" w:rsidR="00337FAC" w:rsidRPr="00337FAC" w:rsidRDefault="00A613E1" w:rsidP="00337FAC">
      <w:pPr>
        <w:ind w:left="1560"/>
        <w:jc w:val="center"/>
        <w:rPr>
          <w:lang w:val="el-GR"/>
        </w:rPr>
        <w:sectPr w:rsidR="00337FAC" w:rsidRPr="00337FAC" w:rsidSect="001258A3">
          <w:pgSz w:w="12240" w:h="15840"/>
          <w:pgMar w:top="1400" w:right="1350" w:bottom="1200" w:left="1460" w:header="714" w:footer="1017" w:gutter="0"/>
          <w:cols w:space="720"/>
        </w:sectPr>
      </w:pPr>
      <w:r w:rsidRPr="00D863E1">
        <w:rPr>
          <w:b/>
          <w:lang w:val="el-GR"/>
        </w:rPr>
        <w:t>(Χρόνος εκτός Λειτουργίας σε Ώρες σε Μηνιαία Βάση) + (Χρόνος Λειτουργίας σε Ώρες σε Μηνιαία Βάση)</w:t>
      </w:r>
    </w:p>
    <w:p w14:paraId="7D387ACE" w14:textId="77777777" w:rsidR="001258A3" w:rsidRDefault="001258A3" w:rsidP="001258A3">
      <w:pPr>
        <w:rPr>
          <w:w w:val="105"/>
          <w:lang w:val="el-GR"/>
        </w:rPr>
      </w:pPr>
    </w:p>
    <w:p w14:paraId="7ACC32D5" w14:textId="77777777" w:rsidR="001258A3" w:rsidRDefault="001258A3" w:rsidP="001258A3">
      <w:pPr>
        <w:rPr>
          <w:w w:val="105"/>
          <w:lang w:val="el-GR"/>
        </w:rPr>
      </w:pPr>
      <w:r w:rsidRPr="00016BA2">
        <w:rPr>
          <w:w w:val="105"/>
          <w:lang w:val="el-GR"/>
        </w:rPr>
        <w:t>Για</w:t>
      </w:r>
      <w:r w:rsidRPr="00016BA2">
        <w:rPr>
          <w:spacing w:val="-15"/>
          <w:w w:val="105"/>
          <w:lang w:val="el-GR"/>
        </w:rPr>
        <w:t xml:space="preserve"> </w:t>
      </w:r>
      <w:r w:rsidRPr="00016BA2">
        <w:rPr>
          <w:spacing w:val="-3"/>
          <w:w w:val="105"/>
          <w:lang w:val="el-GR"/>
        </w:rPr>
        <w:t>τις</w:t>
      </w:r>
      <w:r w:rsidRPr="00016BA2">
        <w:rPr>
          <w:spacing w:val="-14"/>
          <w:w w:val="105"/>
          <w:lang w:val="el-GR"/>
        </w:rPr>
        <w:t xml:space="preserve"> </w:t>
      </w:r>
      <w:r w:rsidRPr="00016BA2">
        <w:rPr>
          <w:w w:val="105"/>
          <w:lang w:val="el-GR"/>
        </w:rPr>
        <w:t>ανάγκες</w:t>
      </w:r>
      <w:r w:rsidRPr="00016BA2">
        <w:rPr>
          <w:spacing w:val="-15"/>
          <w:w w:val="105"/>
          <w:lang w:val="el-GR"/>
        </w:rPr>
        <w:t xml:space="preserve"> </w:t>
      </w:r>
      <w:r w:rsidRPr="00016BA2">
        <w:rPr>
          <w:w w:val="105"/>
          <w:lang w:val="el-GR"/>
        </w:rPr>
        <w:t>υπολογισμού</w:t>
      </w:r>
      <w:r w:rsidRPr="00016BA2">
        <w:rPr>
          <w:spacing w:val="-15"/>
          <w:w w:val="105"/>
          <w:lang w:val="el-GR"/>
        </w:rPr>
        <w:t xml:space="preserve"> </w:t>
      </w:r>
      <w:r w:rsidRPr="00016BA2">
        <w:rPr>
          <w:w w:val="105"/>
          <w:lang w:val="el-GR"/>
        </w:rPr>
        <w:t>του</w:t>
      </w:r>
      <w:r w:rsidRPr="00016BA2">
        <w:rPr>
          <w:spacing w:val="-19"/>
          <w:w w:val="105"/>
          <w:lang w:val="el-GR"/>
        </w:rPr>
        <w:t xml:space="preserve"> </w:t>
      </w:r>
      <w:r w:rsidRPr="00016BA2">
        <w:rPr>
          <w:w w:val="105"/>
          <w:lang w:val="el-GR"/>
        </w:rPr>
        <w:t>Μηνιαίου</w:t>
      </w:r>
      <w:r w:rsidRPr="00016BA2">
        <w:rPr>
          <w:spacing w:val="-17"/>
          <w:w w:val="105"/>
          <w:lang w:val="el-GR"/>
        </w:rPr>
        <w:t xml:space="preserve"> </w:t>
      </w:r>
      <w:r w:rsidRPr="00016BA2">
        <w:rPr>
          <w:w w:val="105"/>
          <w:lang w:val="el-GR"/>
        </w:rPr>
        <w:t>Ποσοστού</w:t>
      </w:r>
      <w:r w:rsidRPr="00016BA2">
        <w:rPr>
          <w:spacing w:val="-15"/>
          <w:w w:val="105"/>
          <w:lang w:val="el-GR"/>
        </w:rPr>
        <w:t xml:space="preserve"> </w:t>
      </w:r>
      <w:r w:rsidRPr="00016BA2">
        <w:rPr>
          <w:w w:val="105"/>
          <w:lang w:val="el-GR"/>
        </w:rPr>
        <w:t>Διαθεσιμότητος</w:t>
      </w:r>
      <w:r w:rsidRPr="00016BA2">
        <w:rPr>
          <w:spacing w:val="-15"/>
          <w:w w:val="105"/>
          <w:lang w:val="el-GR"/>
        </w:rPr>
        <w:t xml:space="preserve"> </w:t>
      </w:r>
      <w:r w:rsidRPr="00016BA2">
        <w:rPr>
          <w:w w:val="105"/>
          <w:lang w:val="el-GR"/>
        </w:rPr>
        <w:t>(Π.Δ),</w:t>
      </w:r>
      <w:r w:rsidRPr="00016BA2">
        <w:rPr>
          <w:spacing w:val="-16"/>
          <w:w w:val="105"/>
          <w:lang w:val="el-GR"/>
        </w:rPr>
        <w:t xml:space="preserve"> </w:t>
      </w:r>
      <w:r w:rsidRPr="00016BA2">
        <w:rPr>
          <w:w w:val="105"/>
          <w:lang w:val="el-GR"/>
        </w:rPr>
        <w:t>ορίζονται</w:t>
      </w:r>
      <w:r w:rsidRPr="00016BA2">
        <w:rPr>
          <w:spacing w:val="-15"/>
          <w:w w:val="105"/>
          <w:lang w:val="el-GR"/>
        </w:rPr>
        <w:t xml:space="preserve"> </w:t>
      </w:r>
      <w:r w:rsidRPr="00016BA2">
        <w:rPr>
          <w:w w:val="105"/>
          <w:lang w:val="el-GR"/>
        </w:rPr>
        <w:t>τα</w:t>
      </w:r>
      <w:r w:rsidRPr="00016BA2">
        <w:rPr>
          <w:spacing w:val="-18"/>
          <w:w w:val="105"/>
          <w:lang w:val="el-GR"/>
        </w:rPr>
        <w:t xml:space="preserve"> </w:t>
      </w:r>
      <w:r w:rsidRPr="00016BA2">
        <w:rPr>
          <w:w w:val="105"/>
          <w:lang w:val="el-GR"/>
        </w:rPr>
        <w:t>κάτωθι:</w:t>
      </w:r>
    </w:p>
    <w:p w14:paraId="06C71B48" w14:textId="77777777" w:rsidR="001258A3" w:rsidRPr="00016BA2" w:rsidRDefault="001258A3" w:rsidP="001258A3">
      <w:pPr>
        <w:rPr>
          <w:lang w:val="el-GR"/>
        </w:rPr>
      </w:pPr>
    </w:p>
    <w:p w14:paraId="1F6E3D0D" w14:textId="77777777" w:rsidR="001258A3" w:rsidRPr="00700DF9" w:rsidRDefault="001258A3" w:rsidP="001258A3">
      <w:pPr>
        <w:pStyle w:val="aff"/>
        <w:widowControl w:val="0"/>
        <w:numPr>
          <w:ilvl w:val="0"/>
          <w:numId w:val="213"/>
        </w:numPr>
        <w:suppressAutoHyphens w:val="0"/>
        <w:spacing w:after="0"/>
        <w:contextualSpacing w:val="0"/>
        <w:rPr>
          <w:b/>
          <w:bCs/>
          <w:lang w:val="el-GR"/>
        </w:rPr>
      </w:pPr>
      <w:r w:rsidRPr="00700DF9">
        <w:rPr>
          <w:b/>
          <w:bCs/>
          <w:w w:val="105"/>
          <w:lang w:val="el-GR"/>
        </w:rPr>
        <w:t>ΧΡΟΝΟΣ</w:t>
      </w:r>
      <w:r w:rsidRPr="00700DF9">
        <w:rPr>
          <w:b/>
          <w:bCs/>
          <w:spacing w:val="-18"/>
          <w:w w:val="105"/>
          <w:lang w:val="el-GR"/>
        </w:rPr>
        <w:t xml:space="preserve"> </w:t>
      </w:r>
      <w:r w:rsidRPr="00700DF9">
        <w:rPr>
          <w:b/>
          <w:bCs/>
          <w:w w:val="105"/>
          <w:lang w:val="el-GR"/>
        </w:rPr>
        <w:t>ΛΕΙΤΟΥΡΓΙΑΣ</w:t>
      </w:r>
      <w:r w:rsidRPr="00700DF9">
        <w:rPr>
          <w:b/>
          <w:bCs/>
          <w:spacing w:val="-16"/>
          <w:w w:val="105"/>
          <w:lang w:val="el-GR"/>
        </w:rPr>
        <w:t xml:space="preserve"> </w:t>
      </w:r>
      <w:r w:rsidRPr="00700DF9">
        <w:rPr>
          <w:b/>
          <w:bCs/>
          <w:w w:val="105"/>
          <w:lang w:val="el-GR"/>
        </w:rPr>
        <w:t>ΣΕ</w:t>
      </w:r>
      <w:r w:rsidRPr="00700DF9">
        <w:rPr>
          <w:b/>
          <w:bCs/>
          <w:spacing w:val="-15"/>
          <w:w w:val="105"/>
          <w:lang w:val="el-GR"/>
        </w:rPr>
        <w:t xml:space="preserve"> </w:t>
      </w:r>
      <w:r w:rsidRPr="00700DF9">
        <w:rPr>
          <w:b/>
          <w:bCs/>
          <w:w w:val="105"/>
          <w:lang w:val="el-GR"/>
        </w:rPr>
        <w:t>ΩΡΕΣ</w:t>
      </w:r>
      <w:r w:rsidRPr="00700DF9">
        <w:rPr>
          <w:b/>
          <w:bCs/>
          <w:spacing w:val="-17"/>
          <w:w w:val="105"/>
          <w:lang w:val="el-GR"/>
        </w:rPr>
        <w:t xml:space="preserve"> </w:t>
      </w:r>
      <w:r w:rsidRPr="00700DF9">
        <w:rPr>
          <w:b/>
          <w:bCs/>
          <w:spacing w:val="-3"/>
          <w:w w:val="105"/>
          <w:lang w:val="el-GR"/>
        </w:rPr>
        <w:t>ΣΕ</w:t>
      </w:r>
      <w:r w:rsidRPr="00700DF9">
        <w:rPr>
          <w:b/>
          <w:bCs/>
          <w:spacing w:val="-15"/>
          <w:w w:val="105"/>
          <w:lang w:val="el-GR"/>
        </w:rPr>
        <w:t xml:space="preserve"> </w:t>
      </w:r>
      <w:r w:rsidRPr="00700DF9">
        <w:rPr>
          <w:b/>
          <w:bCs/>
          <w:w w:val="105"/>
          <w:lang w:val="el-GR"/>
        </w:rPr>
        <w:t>ΜΗΝΙΑΙΑ</w:t>
      </w:r>
      <w:r w:rsidRPr="00700DF9">
        <w:rPr>
          <w:b/>
          <w:bCs/>
          <w:spacing w:val="-16"/>
          <w:w w:val="105"/>
          <w:lang w:val="el-GR"/>
        </w:rPr>
        <w:t xml:space="preserve"> </w:t>
      </w:r>
      <w:r w:rsidRPr="00700DF9">
        <w:rPr>
          <w:b/>
          <w:bCs/>
          <w:w w:val="105"/>
          <w:lang w:val="el-GR"/>
        </w:rPr>
        <w:t>ΒΑΣΗ</w:t>
      </w:r>
    </w:p>
    <w:p w14:paraId="6328CF6C" w14:textId="77777777" w:rsidR="001258A3" w:rsidRPr="00016BA2" w:rsidRDefault="001258A3" w:rsidP="001258A3">
      <w:pPr>
        <w:rPr>
          <w:rFonts w:eastAsia="Tahoma"/>
          <w:b/>
          <w:bCs/>
          <w:lang w:val="el-GR"/>
        </w:rPr>
      </w:pPr>
    </w:p>
    <w:p w14:paraId="2FAA48D0" w14:textId="5C7B04F7" w:rsidR="001258A3" w:rsidRPr="00016BA2" w:rsidRDefault="001258A3" w:rsidP="001258A3">
      <w:pPr>
        <w:rPr>
          <w:lang w:val="el-GR"/>
        </w:rPr>
      </w:pPr>
      <w:r w:rsidRPr="00016BA2">
        <w:rPr>
          <w:w w:val="105"/>
          <w:lang w:val="el-GR"/>
        </w:rPr>
        <w:t>Ως</w:t>
      </w:r>
      <w:r w:rsidRPr="00016BA2">
        <w:rPr>
          <w:spacing w:val="20"/>
          <w:w w:val="105"/>
          <w:lang w:val="el-GR"/>
        </w:rPr>
        <w:t xml:space="preserve"> </w:t>
      </w:r>
      <w:r w:rsidRPr="00016BA2">
        <w:rPr>
          <w:w w:val="105"/>
          <w:lang w:val="el-GR"/>
        </w:rPr>
        <w:t>Χρόνος</w:t>
      </w:r>
      <w:r w:rsidRPr="00016BA2">
        <w:rPr>
          <w:spacing w:val="21"/>
          <w:w w:val="105"/>
          <w:lang w:val="el-GR"/>
        </w:rPr>
        <w:t xml:space="preserve"> </w:t>
      </w:r>
      <w:r w:rsidRPr="00016BA2">
        <w:rPr>
          <w:w w:val="105"/>
          <w:lang w:val="el-GR"/>
        </w:rPr>
        <w:t>Λειτουργίας,</w:t>
      </w:r>
      <w:r w:rsidRPr="00016BA2">
        <w:rPr>
          <w:spacing w:val="19"/>
          <w:w w:val="105"/>
          <w:lang w:val="el-GR"/>
        </w:rPr>
        <w:t xml:space="preserve"> </w:t>
      </w:r>
      <w:r w:rsidRPr="00016BA2">
        <w:rPr>
          <w:w w:val="105"/>
          <w:lang w:val="el-GR"/>
        </w:rPr>
        <w:t>θεωρείται</w:t>
      </w:r>
      <w:r w:rsidRPr="00016BA2">
        <w:rPr>
          <w:spacing w:val="20"/>
          <w:w w:val="105"/>
          <w:lang w:val="el-GR"/>
        </w:rPr>
        <w:t xml:space="preserve"> </w:t>
      </w:r>
      <w:r w:rsidRPr="00016BA2">
        <w:rPr>
          <w:w w:val="105"/>
          <w:lang w:val="el-GR"/>
        </w:rPr>
        <w:t>ο</w:t>
      </w:r>
      <w:r w:rsidRPr="00016BA2">
        <w:rPr>
          <w:spacing w:val="20"/>
          <w:w w:val="105"/>
          <w:lang w:val="el-GR"/>
        </w:rPr>
        <w:t xml:space="preserve"> </w:t>
      </w:r>
      <w:r w:rsidRPr="00016BA2">
        <w:rPr>
          <w:w w:val="105"/>
          <w:lang w:val="el-GR"/>
        </w:rPr>
        <w:t>οριζόμενος</w:t>
      </w:r>
      <w:r w:rsidRPr="00016BA2">
        <w:rPr>
          <w:spacing w:val="19"/>
          <w:w w:val="105"/>
          <w:lang w:val="el-GR"/>
        </w:rPr>
        <w:t xml:space="preserve"> </w:t>
      </w:r>
      <w:r w:rsidRPr="00016BA2">
        <w:rPr>
          <w:w w:val="105"/>
          <w:lang w:val="el-GR"/>
        </w:rPr>
        <w:t>συνολικός</w:t>
      </w:r>
      <w:r w:rsidRPr="00016BA2">
        <w:rPr>
          <w:spacing w:val="21"/>
          <w:w w:val="105"/>
          <w:lang w:val="el-GR"/>
        </w:rPr>
        <w:t xml:space="preserve"> </w:t>
      </w:r>
      <w:r w:rsidRPr="00016BA2">
        <w:rPr>
          <w:w w:val="105"/>
          <w:lang w:val="el-GR"/>
        </w:rPr>
        <w:t>αριθμός</w:t>
      </w:r>
      <w:r w:rsidRPr="00016BA2">
        <w:rPr>
          <w:spacing w:val="19"/>
          <w:w w:val="105"/>
          <w:lang w:val="el-GR"/>
        </w:rPr>
        <w:t xml:space="preserve"> </w:t>
      </w:r>
      <w:r w:rsidRPr="00016BA2">
        <w:rPr>
          <w:w w:val="105"/>
          <w:lang w:val="el-GR"/>
        </w:rPr>
        <w:t>ωρών,</w:t>
      </w:r>
      <w:r w:rsidRPr="00016BA2">
        <w:rPr>
          <w:spacing w:val="21"/>
          <w:w w:val="105"/>
          <w:lang w:val="el-GR"/>
        </w:rPr>
        <w:t xml:space="preserve"> </w:t>
      </w:r>
      <w:r w:rsidRPr="00016BA2">
        <w:rPr>
          <w:w w:val="105"/>
          <w:lang w:val="el-GR"/>
        </w:rPr>
        <w:t>σε</w:t>
      </w:r>
      <w:r w:rsidRPr="00016BA2">
        <w:rPr>
          <w:spacing w:val="20"/>
          <w:w w:val="105"/>
          <w:lang w:val="el-GR"/>
        </w:rPr>
        <w:t xml:space="preserve"> </w:t>
      </w:r>
      <w:r w:rsidRPr="00016BA2">
        <w:rPr>
          <w:w w:val="105"/>
          <w:lang w:val="el-GR"/>
        </w:rPr>
        <w:t>μηνιαία</w:t>
      </w:r>
      <w:r w:rsidRPr="00016BA2">
        <w:rPr>
          <w:spacing w:val="18"/>
          <w:w w:val="105"/>
          <w:lang w:val="el-GR"/>
        </w:rPr>
        <w:t xml:space="preserve"> </w:t>
      </w:r>
      <w:r w:rsidRPr="00016BA2">
        <w:rPr>
          <w:w w:val="105"/>
          <w:lang w:val="el-GR"/>
        </w:rPr>
        <w:t>βάση,</w:t>
      </w:r>
      <w:r w:rsidRPr="00016BA2">
        <w:rPr>
          <w:spacing w:val="21"/>
          <w:w w:val="105"/>
          <w:lang w:val="el-GR"/>
        </w:rPr>
        <w:t xml:space="preserve"> </w:t>
      </w:r>
      <w:r w:rsidRPr="00016BA2">
        <w:rPr>
          <w:w w:val="105"/>
          <w:lang w:val="el-GR"/>
        </w:rPr>
        <w:t>(30</w:t>
      </w:r>
      <w:r w:rsidRPr="00016BA2">
        <w:rPr>
          <w:spacing w:val="85"/>
          <w:w w:val="103"/>
          <w:lang w:val="el-GR"/>
        </w:rPr>
        <w:t xml:space="preserve"> </w:t>
      </w:r>
      <w:r w:rsidRPr="00016BA2">
        <w:rPr>
          <w:w w:val="105"/>
          <w:lang w:val="el-GR"/>
        </w:rPr>
        <w:t>ημέρες</w:t>
      </w:r>
      <w:r w:rsidRPr="00016BA2">
        <w:rPr>
          <w:spacing w:val="-14"/>
          <w:w w:val="105"/>
          <w:lang w:val="el-GR"/>
        </w:rPr>
        <w:t xml:space="preserve"> </w:t>
      </w:r>
      <w:r w:rsidRPr="00016BA2">
        <w:rPr>
          <w:w w:val="105"/>
          <w:lang w:val="el-GR"/>
        </w:rPr>
        <w:t>ανά</w:t>
      </w:r>
      <w:r w:rsidRPr="00016BA2">
        <w:rPr>
          <w:spacing w:val="-15"/>
          <w:w w:val="105"/>
          <w:lang w:val="el-GR"/>
        </w:rPr>
        <w:t xml:space="preserve"> </w:t>
      </w:r>
      <w:r w:rsidRPr="00016BA2">
        <w:rPr>
          <w:w w:val="105"/>
          <w:lang w:val="el-GR"/>
        </w:rPr>
        <w:t>μήνα),</w:t>
      </w:r>
      <w:r w:rsidRPr="00016BA2">
        <w:rPr>
          <w:spacing w:val="-16"/>
          <w:w w:val="105"/>
          <w:lang w:val="el-GR"/>
        </w:rPr>
        <w:t xml:space="preserve"> </w:t>
      </w:r>
      <w:r w:rsidRPr="00016BA2">
        <w:rPr>
          <w:w w:val="105"/>
          <w:lang w:val="el-GR"/>
        </w:rPr>
        <w:t>ο</w:t>
      </w:r>
      <w:r w:rsidRPr="00016BA2">
        <w:rPr>
          <w:spacing w:val="-13"/>
          <w:w w:val="105"/>
          <w:lang w:val="el-GR"/>
        </w:rPr>
        <w:t xml:space="preserve"> </w:t>
      </w:r>
      <w:r w:rsidRPr="00016BA2">
        <w:rPr>
          <w:w w:val="105"/>
          <w:lang w:val="el-GR"/>
        </w:rPr>
        <w:t>οποίος</w:t>
      </w:r>
      <w:r w:rsidRPr="00016BA2">
        <w:rPr>
          <w:spacing w:val="-12"/>
          <w:w w:val="105"/>
          <w:lang w:val="el-GR"/>
        </w:rPr>
        <w:t xml:space="preserve"> </w:t>
      </w:r>
      <w:r w:rsidRPr="00016BA2">
        <w:rPr>
          <w:w w:val="105"/>
          <w:lang w:val="el-GR"/>
        </w:rPr>
        <w:t>αποτυπώνεται</w:t>
      </w:r>
      <w:r w:rsidRPr="00016BA2">
        <w:rPr>
          <w:spacing w:val="-12"/>
          <w:w w:val="105"/>
          <w:lang w:val="el-GR"/>
        </w:rPr>
        <w:t xml:space="preserve"> </w:t>
      </w:r>
      <w:r w:rsidRPr="00016BA2">
        <w:rPr>
          <w:w w:val="105"/>
          <w:lang w:val="el-GR"/>
        </w:rPr>
        <w:t>στον</w:t>
      </w:r>
      <w:r w:rsidRPr="00016BA2">
        <w:rPr>
          <w:spacing w:val="-14"/>
          <w:w w:val="105"/>
          <w:lang w:val="el-GR"/>
        </w:rPr>
        <w:t xml:space="preserve"> </w:t>
      </w:r>
      <w:r w:rsidRPr="00016BA2">
        <w:rPr>
          <w:w w:val="105"/>
          <w:lang w:val="el-GR"/>
        </w:rPr>
        <w:t>πίνακα</w:t>
      </w:r>
      <w:r w:rsidRPr="00016BA2">
        <w:rPr>
          <w:spacing w:val="-13"/>
          <w:w w:val="105"/>
          <w:lang w:val="el-GR"/>
        </w:rPr>
        <w:t xml:space="preserve"> </w:t>
      </w:r>
      <w:r w:rsidRPr="00016BA2">
        <w:rPr>
          <w:w w:val="105"/>
          <w:lang w:val="el-GR"/>
        </w:rPr>
        <w:t>που</w:t>
      </w:r>
      <w:r w:rsidRPr="00016BA2">
        <w:rPr>
          <w:spacing w:val="-14"/>
          <w:w w:val="105"/>
          <w:lang w:val="el-GR"/>
        </w:rPr>
        <w:t xml:space="preserve"> </w:t>
      </w:r>
      <w:r w:rsidRPr="00016BA2">
        <w:rPr>
          <w:w w:val="105"/>
          <w:lang w:val="el-GR"/>
        </w:rPr>
        <w:t>ακολουθεί:</w:t>
      </w:r>
    </w:p>
    <w:p w14:paraId="32B82097" w14:textId="77777777" w:rsidR="001258A3" w:rsidRPr="00016BA2" w:rsidRDefault="001258A3" w:rsidP="001258A3">
      <w:pPr>
        <w:rPr>
          <w:rFonts w:eastAsia="Tahoma"/>
          <w:lang w:val="el-GR"/>
        </w:rPr>
      </w:pPr>
    </w:p>
    <w:tbl>
      <w:tblPr>
        <w:tblStyle w:val="TableNormal1"/>
        <w:tblW w:w="0" w:type="auto"/>
        <w:tblInd w:w="490" w:type="dxa"/>
        <w:tblLayout w:type="fixed"/>
        <w:tblLook w:val="01E0" w:firstRow="1" w:lastRow="1" w:firstColumn="1" w:lastColumn="1" w:noHBand="0" w:noVBand="0"/>
      </w:tblPr>
      <w:tblGrid>
        <w:gridCol w:w="666"/>
        <w:gridCol w:w="2450"/>
        <w:gridCol w:w="2876"/>
        <w:gridCol w:w="1868"/>
      </w:tblGrid>
      <w:tr w:rsidR="001258A3" w:rsidRPr="002D3A73" w14:paraId="35EFBAC6" w14:textId="77777777" w:rsidTr="000F240F">
        <w:trPr>
          <w:trHeight w:hRule="exact" w:val="1120"/>
        </w:trPr>
        <w:tc>
          <w:tcPr>
            <w:tcW w:w="666" w:type="dxa"/>
            <w:tcBorders>
              <w:top w:val="single" w:sz="5" w:space="0" w:color="000000"/>
              <w:left w:val="single" w:sz="5" w:space="0" w:color="000000"/>
              <w:bottom w:val="single" w:sz="4" w:space="0" w:color="000000"/>
              <w:right w:val="single" w:sz="5" w:space="0" w:color="000000"/>
            </w:tcBorders>
            <w:shd w:val="clear" w:color="auto" w:fill="D1E8FF"/>
          </w:tcPr>
          <w:p w14:paraId="5CC71034" w14:textId="77777777" w:rsidR="001258A3" w:rsidRPr="00016BA2" w:rsidRDefault="001258A3" w:rsidP="000F240F">
            <w:pPr>
              <w:rPr>
                <w:rFonts w:eastAsia="Tahoma"/>
                <w:lang w:val="el-GR"/>
              </w:rPr>
            </w:pPr>
          </w:p>
          <w:p w14:paraId="5BC58271" w14:textId="77777777" w:rsidR="001258A3" w:rsidRPr="00016BA2" w:rsidRDefault="001258A3" w:rsidP="000F240F">
            <w:pPr>
              <w:rPr>
                <w:rFonts w:eastAsia="Tahoma"/>
              </w:rPr>
            </w:pPr>
            <w:r w:rsidRPr="00016BA2">
              <w:rPr>
                <w:w w:val="105"/>
              </w:rPr>
              <w:t>Α/Α</w:t>
            </w:r>
          </w:p>
        </w:tc>
        <w:tc>
          <w:tcPr>
            <w:tcW w:w="2450" w:type="dxa"/>
            <w:tcBorders>
              <w:top w:val="single" w:sz="5" w:space="0" w:color="000000"/>
              <w:left w:val="single" w:sz="5" w:space="0" w:color="000000"/>
              <w:bottom w:val="single" w:sz="4" w:space="0" w:color="000000"/>
              <w:right w:val="single" w:sz="5" w:space="0" w:color="000000"/>
            </w:tcBorders>
            <w:shd w:val="clear" w:color="auto" w:fill="D1E8FF"/>
          </w:tcPr>
          <w:p w14:paraId="432A03F0" w14:textId="77777777" w:rsidR="001258A3" w:rsidRPr="00016BA2" w:rsidRDefault="001258A3" w:rsidP="000F240F">
            <w:pPr>
              <w:jc w:val="center"/>
              <w:rPr>
                <w:rFonts w:eastAsia="Tahoma"/>
              </w:rPr>
            </w:pPr>
          </w:p>
          <w:p w14:paraId="3DE5F4B1" w14:textId="77777777" w:rsidR="001258A3" w:rsidRPr="00016BA2" w:rsidRDefault="001258A3" w:rsidP="000F240F">
            <w:pPr>
              <w:jc w:val="center"/>
              <w:rPr>
                <w:rFonts w:eastAsia="Tahoma"/>
              </w:rPr>
            </w:pPr>
            <w:r w:rsidRPr="00016BA2">
              <w:rPr>
                <w:w w:val="105"/>
              </w:rPr>
              <w:t>ΠΕΡΙΓΡΑΦΗ</w:t>
            </w:r>
            <w:r w:rsidRPr="00016BA2">
              <w:rPr>
                <w:spacing w:val="-39"/>
                <w:w w:val="105"/>
              </w:rPr>
              <w:t xml:space="preserve"> </w:t>
            </w:r>
            <w:r w:rsidRPr="00016BA2">
              <w:rPr>
                <w:w w:val="105"/>
              </w:rPr>
              <w:t>ΣΗΜΕΙΟΥ</w:t>
            </w:r>
            <w:r w:rsidRPr="00016BA2">
              <w:rPr>
                <w:spacing w:val="21"/>
                <w:w w:val="103"/>
              </w:rPr>
              <w:t xml:space="preserve"> </w:t>
            </w:r>
            <w:r w:rsidRPr="00016BA2">
              <w:rPr>
                <w:w w:val="105"/>
              </w:rPr>
              <w:t>ΕΓΚΑΤΑΣΤΑΣΗΣ</w:t>
            </w:r>
          </w:p>
        </w:tc>
        <w:tc>
          <w:tcPr>
            <w:tcW w:w="2876" w:type="dxa"/>
            <w:tcBorders>
              <w:top w:val="single" w:sz="5" w:space="0" w:color="000000"/>
              <w:left w:val="single" w:sz="5" w:space="0" w:color="000000"/>
              <w:bottom w:val="single" w:sz="4" w:space="0" w:color="000000"/>
              <w:right w:val="single" w:sz="4" w:space="0" w:color="000000"/>
            </w:tcBorders>
            <w:shd w:val="clear" w:color="auto" w:fill="D1E8FF"/>
          </w:tcPr>
          <w:p w14:paraId="39E8F05C" w14:textId="77777777" w:rsidR="001258A3" w:rsidRPr="00016BA2" w:rsidRDefault="001258A3" w:rsidP="000F240F">
            <w:pPr>
              <w:jc w:val="center"/>
              <w:rPr>
                <w:rFonts w:eastAsia="Tahoma"/>
              </w:rPr>
            </w:pPr>
          </w:p>
          <w:p w14:paraId="3859CCE5" w14:textId="77777777" w:rsidR="001258A3" w:rsidRPr="00016BA2" w:rsidRDefault="001258A3" w:rsidP="000F240F">
            <w:pPr>
              <w:jc w:val="center"/>
              <w:rPr>
                <w:rFonts w:eastAsia="Tahoma"/>
              </w:rPr>
            </w:pPr>
            <w:r w:rsidRPr="00016BA2">
              <w:rPr>
                <w:w w:val="105"/>
              </w:rPr>
              <w:t>ΧΡΟΝΙΚΟ</w:t>
            </w:r>
            <w:r w:rsidRPr="00016BA2">
              <w:rPr>
                <w:spacing w:val="-22"/>
                <w:w w:val="105"/>
              </w:rPr>
              <w:t xml:space="preserve"> </w:t>
            </w:r>
            <w:r w:rsidRPr="00016BA2">
              <w:rPr>
                <w:w w:val="105"/>
              </w:rPr>
              <w:t>ΔΙΑΣΤΗΜΑ</w:t>
            </w:r>
            <w:r w:rsidRPr="00016BA2">
              <w:rPr>
                <w:spacing w:val="-20"/>
                <w:w w:val="105"/>
              </w:rPr>
              <w:t xml:space="preserve"> </w:t>
            </w:r>
            <w:r w:rsidRPr="00016BA2">
              <w:rPr>
                <w:spacing w:val="-3"/>
                <w:w w:val="105"/>
              </w:rPr>
              <w:t>ΑΝΑ</w:t>
            </w:r>
            <w:r w:rsidRPr="00016BA2">
              <w:rPr>
                <w:spacing w:val="30"/>
                <w:w w:val="103"/>
              </w:rPr>
              <w:t xml:space="preserve"> </w:t>
            </w:r>
            <w:r w:rsidRPr="00016BA2">
              <w:rPr>
                <w:w w:val="105"/>
              </w:rPr>
              <w:t>ΕΒΔΟΜΑΔΑ</w:t>
            </w:r>
          </w:p>
        </w:tc>
        <w:tc>
          <w:tcPr>
            <w:tcW w:w="1868" w:type="dxa"/>
            <w:tcBorders>
              <w:top w:val="single" w:sz="5" w:space="0" w:color="000000"/>
              <w:left w:val="single" w:sz="4" w:space="0" w:color="000000"/>
              <w:bottom w:val="single" w:sz="4" w:space="0" w:color="000000"/>
              <w:right w:val="single" w:sz="5" w:space="0" w:color="000000"/>
            </w:tcBorders>
            <w:shd w:val="clear" w:color="auto" w:fill="D1E8FF"/>
          </w:tcPr>
          <w:p w14:paraId="68162E01" w14:textId="77777777" w:rsidR="001258A3" w:rsidRPr="00016BA2" w:rsidRDefault="001258A3" w:rsidP="000F240F">
            <w:pPr>
              <w:jc w:val="center"/>
              <w:rPr>
                <w:rFonts w:eastAsia="Tahoma"/>
                <w:lang w:val="el-GR"/>
              </w:rPr>
            </w:pPr>
            <w:r w:rsidRPr="00016BA2">
              <w:rPr>
                <w:w w:val="105"/>
                <w:lang w:val="el-GR"/>
              </w:rPr>
              <w:t>ΣΥΝΟΛΙΚΟΣ</w:t>
            </w:r>
            <w:r w:rsidRPr="00016BA2">
              <w:rPr>
                <w:spacing w:val="27"/>
                <w:w w:val="103"/>
                <w:lang w:val="el-GR"/>
              </w:rPr>
              <w:t xml:space="preserve"> </w:t>
            </w:r>
            <w:r w:rsidRPr="00016BA2">
              <w:rPr>
                <w:w w:val="105"/>
                <w:lang w:val="el-GR"/>
              </w:rPr>
              <w:t>ΑΡΙΘΜΟΣ</w:t>
            </w:r>
            <w:r w:rsidRPr="00016BA2">
              <w:rPr>
                <w:spacing w:val="-32"/>
                <w:w w:val="105"/>
                <w:lang w:val="el-GR"/>
              </w:rPr>
              <w:t xml:space="preserve"> </w:t>
            </w:r>
            <w:r w:rsidRPr="00016BA2">
              <w:rPr>
                <w:w w:val="105"/>
                <w:lang w:val="el-GR"/>
              </w:rPr>
              <w:t>ΩΡΩΝ</w:t>
            </w:r>
            <w:r w:rsidRPr="00016BA2">
              <w:rPr>
                <w:spacing w:val="27"/>
                <w:w w:val="103"/>
                <w:lang w:val="el-GR"/>
              </w:rPr>
              <w:t xml:space="preserve"> </w:t>
            </w:r>
            <w:r w:rsidRPr="00016BA2">
              <w:rPr>
                <w:w w:val="105"/>
                <w:lang w:val="el-GR"/>
              </w:rPr>
              <w:t>ΣΕ</w:t>
            </w:r>
            <w:r w:rsidRPr="00016BA2">
              <w:rPr>
                <w:spacing w:val="-21"/>
                <w:w w:val="105"/>
                <w:lang w:val="el-GR"/>
              </w:rPr>
              <w:t xml:space="preserve"> </w:t>
            </w:r>
            <w:r w:rsidRPr="00016BA2">
              <w:rPr>
                <w:w w:val="105"/>
                <w:lang w:val="el-GR"/>
              </w:rPr>
              <w:t>ΜΗΝΙΑΙΑ</w:t>
            </w:r>
            <w:r w:rsidRPr="00016BA2">
              <w:rPr>
                <w:spacing w:val="25"/>
                <w:w w:val="103"/>
                <w:lang w:val="el-GR"/>
              </w:rPr>
              <w:t xml:space="preserve"> </w:t>
            </w:r>
            <w:r w:rsidRPr="00016BA2">
              <w:rPr>
                <w:w w:val="105"/>
                <w:lang w:val="el-GR"/>
              </w:rPr>
              <w:t>ΒΑΣΗ</w:t>
            </w:r>
          </w:p>
        </w:tc>
      </w:tr>
      <w:tr w:rsidR="001258A3" w:rsidRPr="00016BA2" w14:paraId="21CBC471" w14:textId="77777777" w:rsidTr="000F240F">
        <w:trPr>
          <w:trHeight w:hRule="exact" w:val="623"/>
        </w:trPr>
        <w:tc>
          <w:tcPr>
            <w:tcW w:w="666" w:type="dxa"/>
            <w:tcBorders>
              <w:top w:val="single" w:sz="4" w:space="0" w:color="000000"/>
              <w:left w:val="single" w:sz="5" w:space="0" w:color="000000"/>
              <w:bottom w:val="single" w:sz="5" w:space="0" w:color="000000"/>
              <w:right w:val="single" w:sz="5" w:space="0" w:color="000000"/>
            </w:tcBorders>
          </w:tcPr>
          <w:p w14:paraId="48DD12AC" w14:textId="77777777" w:rsidR="001258A3" w:rsidRPr="00016BA2" w:rsidRDefault="001258A3" w:rsidP="000F240F">
            <w:pPr>
              <w:rPr>
                <w:rFonts w:eastAsia="Tahoma"/>
              </w:rPr>
            </w:pPr>
            <w:r w:rsidRPr="00016BA2">
              <w:rPr>
                <w:w w:val="105"/>
              </w:rPr>
              <w:t>1.</w:t>
            </w:r>
          </w:p>
        </w:tc>
        <w:tc>
          <w:tcPr>
            <w:tcW w:w="2450" w:type="dxa"/>
            <w:tcBorders>
              <w:top w:val="single" w:sz="4" w:space="0" w:color="000000"/>
              <w:left w:val="single" w:sz="5" w:space="0" w:color="000000"/>
              <w:bottom w:val="single" w:sz="5" w:space="0" w:color="000000"/>
              <w:right w:val="single" w:sz="5" w:space="0" w:color="000000"/>
            </w:tcBorders>
          </w:tcPr>
          <w:p w14:paraId="64223B08" w14:textId="77777777" w:rsidR="001258A3" w:rsidRPr="00016BA2" w:rsidRDefault="001258A3" w:rsidP="000F240F">
            <w:pPr>
              <w:jc w:val="center"/>
              <w:rPr>
                <w:rFonts w:eastAsia="Tahoma"/>
              </w:rPr>
            </w:pPr>
            <w:r w:rsidRPr="00016BA2">
              <w:t>Κεντρική</w:t>
            </w:r>
            <w:r>
              <w:rPr>
                <w:lang w:val="el-GR"/>
              </w:rPr>
              <w:t xml:space="preserve"> </w:t>
            </w:r>
            <w:r w:rsidRPr="00016BA2">
              <w:t>Υπολογιστική</w:t>
            </w:r>
            <w:r w:rsidRPr="00016BA2">
              <w:rPr>
                <w:spacing w:val="27"/>
                <w:w w:val="103"/>
              </w:rPr>
              <w:t xml:space="preserve"> </w:t>
            </w:r>
            <w:r w:rsidRPr="00016BA2">
              <w:rPr>
                <w:w w:val="105"/>
              </w:rPr>
              <w:t>Υποδομή</w:t>
            </w:r>
          </w:p>
        </w:tc>
        <w:tc>
          <w:tcPr>
            <w:tcW w:w="2876" w:type="dxa"/>
            <w:tcBorders>
              <w:top w:val="single" w:sz="4" w:space="0" w:color="000000"/>
              <w:left w:val="single" w:sz="5" w:space="0" w:color="000000"/>
              <w:bottom w:val="single" w:sz="5" w:space="0" w:color="000000"/>
              <w:right w:val="single" w:sz="4" w:space="0" w:color="000000"/>
            </w:tcBorders>
          </w:tcPr>
          <w:p w14:paraId="103F86FD" w14:textId="77777777" w:rsidR="001258A3" w:rsidRPr="00016BA2" w:rsidRDefault="001258A3" w:rsidP="000F240F">
            <w:pPr>
              <w:jc w:val="center"/>
              <w:rPr>
                <w:rFonts w:eastAsia="Tahoma"/>
                <w:lang w:val="el-GR"/>
              </w:rPr>
            </w:pPr>
            <w:r w:rsidRPr="00016BA2">
              <w:rPr>
                <w:w w:val="105"/>
                <w:lang w:val="el-GR"/>
              </w:rPr>
              <w:t>Δευτέρα</w:t>
            </w:r>
            <w:r w:rsidRPr="00016BA2">
              <w:rPr>
                <w:spacing w:val="8"/>
                <w:w w:val="105"/>
                <w:lang w:val="el-GR"/>
              </w:rPr>
              <w:t xml:space="preserve"> </w:t>
            </w:r>
            <w:r w:rsidRPr="00016BA2">
              <w:rPr>
                <w:spacing w:val="-3"/>
                <w:w w:val="105"/>
                <w:lang w:val="el-GR"/>
              </w:rPr>
              <w:t>έως</w:t>
            </w:r>
            <w:r w:rsidRPr="00016BA2">
              <w:rPr>
                <w:spacing w:val="8"/>
                <w:w w:val="105"/>
                <w:lang w:val="el-GR"/>
              </w:rPr>
              <w:t xml:space="preserve"> </w:t>
            </w:r>
            <w:r w:rsidRPr="00016BA2">
              <w:rPr>
                <w:w w:val="105"/>
                <w:lang w:val="el-GR"/>
              </w:rPr>
              <w:t>και</w:t>
            </w:r>
            <w:r w:rsidRPr="00016BA2">
              <w:rPr>
                <w:spacing w:val="4"/>
                <w:w w:val="105"/>
                <w:lang w:val="el-GR"/>
              </w:rPr>
              <w:t xml:space="preserve"> </w:t>
            </w:r>
            <w:r w:rsidRPr="00016BA2">
              <w:rPr>
                <w:w w:val="105"/>
                <w:lang w:val="el-GR"/>
              </w:rPr>
              <w:t>Κυριακή</w:t>
            </w:r>
            <w:r w:rsidRPr="00016BA2">
              <w:rPr>
                <w:spacing w:val="7"/>
                <w:w w:val="105"/>
                <w:lang w:val="el-GR"/>
              </w:rPr>
              <w:t xml:space="preserve"> </w:t>
            </w:r>
            <w:r w:rsidRPr="00016BA2">
              <w:rPr>
                <w:w w:val="105"/>
                <w:lang w:val="el-GR"/>
              </w:rPr>
              <w:t>επί</w:t>
            </w:r>
            <w:r w:rsidRPr="00016BA2">
              <w:rPr>
                <w:spacing w:val="23"/>
                <w:w w:val="103"/>
                <w:lang w:val="el-GR"/>
              </w:rPr>
              <w:t xml:space="preserve"> </w:t>
            </w:r>
            <w:r w:rsidRPr="00016BA2">
              <w:rPr>
                <w:w w:val="105"/>
                <w:lang w:val="el-GR"/>
              </w:rPr>
              <w:t>24ώρου</w:t>
            </w:r>
            <w:r w:rsidRPr="00016BA2">
              <w:rPr>
                <w:spacing w:val="-33"/>
                <w:w w:val="105"/>
                <w:lang w:val="el-GR"/>
              </w:rPr>
              <w:t xml:space="preserve"> </w:t>
            </w:r>
            <w:r w:rsidRPr="00016BA2">
              <w:rPr>
                <w:w w:val="105"/>
                <w:lang w:val="el-GR"/>
              </w:rPr>
              <w:t>βάσεως</w:t>
            </w:r>
          </w:p>
        </w:tc>
        <w:tc>
          <w:tcPr>
            <w:tcW w:w="1868" w:type="dxa"/>
            <w:tcBorders>
              <w:top w:val="single" w:sz="4" w:space="0" w:color="000000"/>
              <w:left w:val="single" w:sz="4" w:space="0" w:color="000000"/>
              <w:bottom w:val="single" w:sz="5" w:space="0" w:color="000000"/>
              <w:right w:val="single" w:sz="5" w:space="0" w:color="000000"/>
            </w:tcBorders>
          </w:tcPr>
          <w:p w14:paraId="702A4CA8" w14:textId="77777777" w:rsidR="001258A3" w:rsidRPr="00016BA2" w:rsidRDefault="001258A3" w:rsidP="000F240F">
            <w:pPr>
              <w:jc w:val="center"/>
              <w:rPr>
                <w:rFonts w:eastAsia="Tahoma"/>
              </w:rPr>
            </w:pPr>
            <w:r w:rsidRPr="00016BA2">
              <w:rPr>
                <w:w w:val="105"/>
              </w:rPr>
              <w:t>720</w:t>
            </w:r>
          </w:p>
        </w:tc>
      </w:tr>
    </w:tbl>
    <w:p w14:paraId="213BDCD3" w14:textId="77777777" w:rsidR="001258A3" w:rsidRPr="00016BA2" w:rsidRDefault="001258A3" w:rsidP="001258A3">
      <w:pPr>
        <w:rPr>
          <w:rFonts w:eastAsia="Tahoma"/>
        </w:rPr>
      </w:pPr>
    </w:p>
    <w:p w14:paraId="10933FDB" w14:textId="77777777" w:rsidR="001258A3" w:rsidRPr="00885283" w:rsidRDefault="001258A3" w:rsidP="001258A3">
      <w:pPr>
        <w:pStyle w:val="aff"/>
        <w:widowControl w:val="0"/>
        <w:numPr>
          <w:ilvl w:val="0"/>
          <w:numId w:val="214"/>
        </w:numPr>
        <w:suppressAutoHyphens w:val="0"/>
        <w:spacing w:after="0"/>
        <w:contextualSpacing w:val="0"/>
        <w:rPr>
          <w:b/>
          <w:bCs/>
          <w:lang w:val="el-GR"/>
        </w:rPr>
      </w:pPr>
      <w:r w:rsidRPr="00885283">
        <w:rPr>
          <w:b/>
          <w:bCs/>
          <w:w w:val="105"/>
          <w:lang w:val="el-GR"/>
        </w:rPr>
        <w:t>ΧΡΟΝΟΣ</w:t>
      </w:r>
      <w:r w:rsidRPr="00885283">
        <w:rPr>
          <w:b/>
          <w:bCs/>
          <w:spacing w:val="-19"/>
          <w:w w:val="105"/>
          <w:lang w:val="el-GR"/>
        </w:rPr>
        <w:t xml:space="preserve"> </w:t>
      </w:r>
      <w:r w:rsidRPr="00885283">
        <w:rPr>
          <w:b/>
          <w:bCs/>
          <w:w w:val="105"/>
          <w:lang w:val="el-GR"/>
        </w:rPr>
        <w:t>ΕΚΤΟΣ</w:t>
      </w:r>
      <w:r w:rsidRPr="00885283">
        <w:rPr>
          <w:b/>
          <w:bCs/>
          <w:spacing w:val="-18"/>
          <w:w w:val="105"/>
          <w:lang w:val="el-GR"/>
        </w:rPr>
        <w:t xml:space="preserve"> </w:t>
      </w:r>
      <w:r w:rsidRPr="00885283">
        <w:rPr>
          <w:b/>
          <w:bCs/>
          <w:w w:val="105"/>
          <w:lang w:val="el-GR"/>
        </w:rPr>
        <w:t>ΛΕΙΤΟΥΡΓΙΑΣ</w:t>
      </w:r>
      <w:r w:rsidRPr="00885283">
        <w:rPr>
          <w:b/>
          <w:bCs/>
          <w:spacing w:val="-17"/>
          <w:w w:val="105"/>
          <w:lang w:val="el-GR"/>
        </w:rPr>
        <w:t xml:space="preserve"> </w:t>
      </w:r>
      <w:r w:rsidRPr="00885283">
        <w:rPr>
          <w:b/>
          <w:bCs/>
          <w:spacing w:val="-3"/>
          <w:w w:val="105"/>
          <w:lang w:val="el-GR"/>
        </w:rPr>
        <w:t>ΣΕ</w:t>
      </w:r>
      <w:r w:rsidRPr="00885283">
        <w:rPr>
          <w:b/>
          <w:bCs/>
          <w:spacing w:val="-16"/>
          <w:w w:val="105"/>
          <w:lang w:val="el-GR"/>
        </w:rPr>
        <w:t xml:space="preserve"> </w:t>
      </w:r>
      <w:r w:rsidRPr="00885283">
        <w:rPr>
          <w:b/>
          <w:bCs/>
          <w:w w:val="105"/>
          <w:lang w:val="el-GR"/>
        </w:rPr>
        <w:t>ΩΡΕΣ</w:t>
      </w:r>
      <w:r w:rsidRPr="00885283">
        <w:rPr>
          <w:b/>
          <w:bCs/>
          <w:spacing w:val="-16"/>
          <w:w w:val="105"/>
          <w:lang w:val="el-GR"/>
        </w:rPr>
        <w:t xml:space="preserve"> </w:t>
      </w:r>
      <w:r w:rsidRPr="00885283">
        <w:rPr>
          <w:b/>
          <w:bCs/>
          <w:spacing w:val="-3"/>
          <w:w w:val="105"/>
          <w:lang w:val="el-GR"/>
        </w:rPr>
        <w:t>ΣΕ</w:t>
      </w:r>
      <w:r w:rsidRPr="00885283">
        <w:rPr>
          <w:b/>
          <w:bCs/>
          <w:spacing w:val="-17"/>
          <w:w w:val="105"/>
          <w:lang w:val="el-GR"/>
        </w:rPr>
        <w:t xml:space="preserve"> </w:t>
      </w:r>
      <w:r w:rsidRPr="00885283">
        <w:rPr>
          <w:b/>
          <w:bCs/>
          <w:w w:val="105"/>
          <w:lang w:val="el-GR"/>
        </w:rPr>
        <w:t>ΜΗΝΙΑΙΑ</w:t>
      </w:r>
      <w:r w:rsidRPr="00885283">
        <w:rPr>
          <w:b/>
          <w:bCs/>
          <w:spacing w:val="-18"/>
          <w:w w:val="105"/>
          <w:lang w:val="el-GR"/>
        </w:rPr>
        <w:t xml:space="preserve"> </w:t>
      </w:r>
      <w:r w:rsidRPr="00885283">
        <w:rPr>
          <w:b/>
          <w:bCs/>
          <w:w w:val="105"/>
          <w:lang w:val="el-GR"/>
        </w:rPr>
        <w:t>ΒΑΣΗ</w:t>
      </w:r>
    </w:p>
    <w:p w14:paraId="7C0566AF" w14:textId="77777777" w:rsidR="001258A3" w:rsidRPr="00016BA2" w:rsidRDefault="001258A3" w:rsidP="001258A3">
      <w:pPr>
        <w:rPr>
          <w:rFonts w:eastAsia="Tahoma"/>
          <w:b/>
          <w:bCs/>
          <w:lang w:val="el-GR"/>
        </w:rPr>
      </w:pPr>
    </w:p>
    <w:p w14:paraId="76413544" w14:textId="77777777" w:rsidR="001258A3" w:rsidRDefault="001258A3" w:rsidP="001258A3">
      <w:pPr>
        <w:rPr>
          <w:w w:val="105"/>
          <w:lang w:val="el-GR"/>
        </w:rPr>
      </w:pPr>
      <w:r w:rsidRPr="00016BA2">
        <w:rPr>
          <w:w w:val="105"/>
          <w:lang w:val="el-GR"/>
        </w:rPr>
        <w:t>Ως</w:t>
      </w:r>
      <w:r w:rsidRPr="00016BA2">
        <w:rPr>
          <w:spacing w:val="32"/>
          <w:w w:val="105"/>
          <w:lang w:val="el-GR"/>
        </w:rPr>
        <w:t xml:space="preserve"> </w:t>
      </w:r>
      <w:r w:rsidRPr="00016BA2">
        <w:rPr>
          <w:w w:val="105"/>
          <w:lang w:val="el-GR"/>
        </w:rPr>
        <w:t>Χρόνος</w:t>
      </w:r>
      <w:r w:rsidRPr="00016BA2">
        <w:rPr>
          <w:spacing w:val="31"/>
          <w:w w:val="105"/>
          <w:lang w:val="el-GR"/>
        </w:rPr>
        <w:t xml:space="preserve"> </w:t>
      </w:r>
      <w:r w:rsidRPr="00016BA2">
        <w:rPr>
          <w:w w:val="105"/>
          <w:lang w:val="el-GR"/>
        </w:rPr>
        <w:t>εκτός</w:t>
      </w:r>
      <w:r w:rsidRPr="00016BA2">
        <w:rPr>
          <w:spacing w:val="31"/>
          <w:w w:val="105"/>
          <w:lang w:val="el-GR"/>
        </w:rPr>
        <w:t xml:space="preserve"> </w:t>
      </w:r>
      <w:r w:rsidRPr="00016BA2">
        <w:rPr>
          <w:w w:val="105"/>
          <w:lang w:val="el-GR"/>
        </w:rPr>
        <w:t>Λειτουργίας,</w:t>
      </w:r>
      <w:r w:rsidRPr="00016BA2">
        <w:rPr>
          <w:spacing w:val="35"/>
          <w:w w:val="105"/>
          <w:lang w:val="el-GR"/>
        </w:rPr>
        <w:t xml:space="preserve"> </w:t>
      </w:r>
      <w:r w:rsidRPr="00016BA2">
        <w:rPr>
          <w:w w:val="105"/>
          <w:lang w:val="el-GR"/>
        </w:rPr>
        <w:t>θεωρείται</w:t>
      </w:r>
      <w:r w:rsidRPr="00016BA2">
        <w:rPr>
          <w:spacing w:val="33"/>
          <w:w w:val="105"/>
          <w:lang w:val="el-GR"/>
        </w:rPr>
        <w:t xml:space="preserve"> </w:t>
      </w:r>
      <w:r w:rsidRPr="00016BA2">
        <w:rPr>
          <w:spacing w:val="-3"/>
          <w:w w:val="105"/>
          <w:lang w:val="el-GR"/>
        </w:rPr>
        <w:t>το</w:t>
      </w:r>
      <w:r w:rsidRPr="00016BA2">
        <w:rPr>
          <w:spacing w:val="31"/>
          <w:w w:val="105"/>
          <w:lang w:val="el-GR"/>
        </w:rPr>
        <w:t xml:space="preserve"> </w:t>
      </w:r>
      <w:r w:rsidRPr="00016BA2">
        <w:rPr>
          <w:w w:val="105"/>
          <w:lang w:val="el-GR"/>
        </w:rPr>
        <w:t>χρονικό</w:t>
      </w:r>
      <w:r w:rsidRPr="00016BA2">
        <w:rPr>
          <w:spacing w:val="33"/>
          <w:w w:val="105"/>
          <w:lang w:val="el-GR"/>
        </w:rPr>
        <w:t xml:space="preserve"> </w:t>
      </w:r>
      <w:r w:rsidRPr="00016BA2">
        <w:rPr>
          <w:w w:val="105"/>
          <w:lang w:val="el-GR"/>
        </w:rPr>
        <w:t>διάστημα</w:t>
      </w:r>
      <w:r w:rsidRPr="00016BA2">
        <w:rPr>
          <w:spacing w:val="29"/>
          <w:w w:val="105"/>
          <w:lang w:val="el-GR"/>
        </w:rPr>
        <w:t xml:space="preserve"> </w:t>
      </w:r>
      <w:r w:rsidRPr="00016BA2">
        <w:rPr>
          <w:w w:val="105"/>
          <w:lang w:val="el-GR"/>
        </w:rPr>
        <w:t>σε</w:t>
      </w:r>
      <w:r w:rsidRPr="00016BA2">
        <w:rPr>
          <w:spacing w:val="30"/>
          <w:w w:val="105"/>
          <w:lang w:val="el-GR"/>
        </w:rPr>
        <w:t xml:space="preserve"> </w:t>
      </w:r>
      <w:r w:rsidRPr="00016BA2">
        <w:rPr>
          <w:w w:val="105"/>
          <w:lang w:val="el-GR"/>
        </w:rPr>
        <w:t>ώρες</w:t>
      </w:r>
      <w:r w:rsidRPr="00016BA2">
        <w:rPr>
          <w:spacing w:val="29"/>
          <w:w w:val="105"/>
          <w:lang w:val="el-GR"/>
        </w:rPr>
        <w:t xml:space="preserve"> </w:t>
      </w:r>
      <w:r w:rsidRPr="00016BA2">
        <w:rPr>
          <w:w w:val="105"/>
          <w:lang w:val="el-GR"/>
        </w:rPr>
        <w:t>από</w:t>
      </w:r>
      <w:r w:rsidRPr="00016BA2">
        <w:rPr>
          <w:spacing w:val="33"/>
          <w:w w:val="105"/>
          <w:lang w:val="el-GR"/>
        </w:rPr>
        <w:t xml:space="preserve"> </w:t>
      </w:r>
      <w:r w:rsidRPr="00016BA2">
        <w:rPr>
          <w:w w:val="105"/>
          <w:lang w:val="el-GR"/>
        </w:rPr>
        <w:t>την</w:t>
      </w:r>
      <w:r w:rsidRPr="00016BA2">
        <w:rPr>
          <w:spacing w:val="31"/>
          <w:w w:val="105"/>
          <w:lang w:val="el-GR"/>
        </w:rPr>
        <w:t xml:space="preserve"> </w:t>
      </w:r>
      <w:r w:rsidRPr="00016BA2">
        <w:rPr>
          <w:w w:val="105"/>
          <w:lang w:val="el-GR"/>
        </w:rPr>
        <w:t>αναγγελία</w:t>
      </w:r>
      <w:r w:rsidRPr="00016BA2">
        <w:rPr>
          <w:spacing w:val="30"/>
          <w:w w:val="105"/>
          <w:lang w:val="el-GR"/>
        </w:rPr>
        <w:t xml:space="preserve"> </w:t>
      </w:r>
      <w:r w:rsidRPr="00016BA2">
        <w:rPr>
          <w:w w:val="105"/>
          <w:lang w:val="el-GR"/>
        </w:rPr>
        <w:t>του</w:t>
      </w:r>
      <w:r w:rsidRPr="00016BA2">
        <w:rPr>
          <w:spacing w:val="61"/>
          <w:w w:val="103"/>
          <w:lang w:val="el-GR"/>
        </w:rPr>
        <w:t xml:space="preserve"> </w:t>
      </w:r>
      <w:r w:rsidRPr="00016BA2">
        <w:rPr>
          <w:w w:val="105"/>
          <w:lang w:val="el-GR"/>
        </w:rPr>
        <w:t>προβλήματος</w:t>
      </w:r>
      <w:r w:rsidRPr="00016BA2">
        <w:rPr>
          <w:spacing w:val="15"/>
          <w:w w:val="105"/>
          <w:lang w:val="el-GR"/>
        </w:rPr>
        <w:t xml:space="preserve"> </w:t>
      </w:r>
      <w:r w:rsidRPr="00016BA2">
        <w:rPr>
          <w:w w:val="105"/>
          <w:lang w:val="el-GR"/>
        </w:rPr>
        <w:t>από</w:t>
      </w:r>
      <w:r w:rsidRPr="00016BA2">
        <w:rPr>
          <w:spacing w:val="17"/>
          <w:w w:val="105"/>
          <w:lang w:val="el-GR"/>
        </w:rPr>
        <w:t xml:space="preserve"> </w:t>
      </w:r>
      <w:r w:rsidRPr="00016BA2">
        <w:rPr>
          <w:spacing w:val="-3"/>
          <w:w w:val="105"/>
          <w:lang w:val="el-GR"/>
        </w:rPr>
        <w:t>την</w:t>
      </w:r>
      <w:r w:rsidRPr="00016BA2">
        <w:rPr>
          <w:spacing w:val="16"/>
          <w:w w:val="105"/>
          <w:lang w:val="el-GR"/>
        </w:rPr>
        <w:t xml:space="preserve"> </w:t>
      </w:r>
      <w:r w:rsidRPr="00016BA2">
        <w:rPr>
          <w:w w:val="105"/>
          <w:lang w:val="el-GR"/>
        </w:rPr>
        <w:t>Αναθέτουσα</w:t>
      </w:r>
      <w:r w:rsidRPr="00016BA2">
        <w:rPr>
          <w:spacing w:val="16"/>
          <w:w w:val="105"/>
          <w:lang w:val="el-GR"/>
        </w:rPr>
        <w:t xml:space="preserve"> </w:t>
      </w:r>
      <w:r w:rsidRPr="00016BA2">
        <w:rPr>
          <w:w w:val="105"/>
          <w:lang w:val="el-GR"/>
        </w:rPr>
        <w:t>Αρχή</w:t>
      </w:r>
      <w:r w:rsidRPr="00016BA2">
        <w:rPr>
          <w:spacing w:val="14"/>
          <w:w w:val="105"/>
          <w:lang w:val="el-GR"/>
        </w:rPr>
        <w:t xml:space="preserve"> </w:t>
      </w:r>
      <w:r w:rsidRPr="00016BA2">
        <w:rPr>
          <w:w w:val="105"/>
          <w:lang w:val="el-GR"/>
        </w:rPr>
        <w:t>στο</w:t>
      </w:r>
      <w:r w:rsidRPr="00016BA2">
        <w:rPr>
          <w:spacing w:val="13"/>
          <w:w w:val="105"/>
          <w:lang w:val="el-GR"/>
        </w:rPr>
        <w:t xml:space="preserve"> </w:t>
      </w:r>
      <w:r w:rsidRPr="00016BA2">
        <w:rPr>
          <w:w w:val="105"/>
          <w:lang w:val="el-GR"/>
        </w:rPr>
        <w:t>Γραφείο</w:t>
      </w:r>
      <w:r w:rsidRPr="00016BA2">
        <w:rPr>
          <w:spacing w:val="16"/>
          <w:w w:val="105"/>
          <w:lang w:val="el-GR"/>
        </w:rPr>
        <w:t xml:space="preserve"> </w:t>
      </w:r>
      <w:r w:rsidRPr="00016BA2">
        <w:rPr>
          <w:w w:val="105"/>
          <w:lang w:val="el-GR"/>
        </w:rPr>
        <w:t>Άμεσης</w:t>
      </w:r>
      <w:r w:rsidRPr="00016BA2">
        <w:rPr>
          <w:spacing w:val="15"/>
          <w:w w:val="105"/>
          <w:lang w:val="el-GR"/>
        </w:rPr>
        <w:t xml:space="preserve"> </w:t>
      </w:r>
      <w:r w:rsidRPr="00016BA2">
        <w:rPr>
          <w:w w:val="105"/>
          <w:lang w:val="el-GR"/>
        </w:rPr>
        <w:t>Βοήθειας(</w:t>
      </w:r>
      <w:r w:rsidRPr="00016BA2">
        <w:rPr>
          <w:w w:val="105"/>
        </w:rPr>
        <w:t>Help</w:t>
      </w:r>
      <w:r w:rsidRPr="00016BA2">
        <w:rPr>
          <w:spacing w:val="19"/>
          <w:w w:val="105"/>
          <w:lang w:val="el-GR"/>
        </w:rPr>
        <w:t xml:space="preserve"> </w:t>
      </w:r>
      <w:r w:rsidRPr="00016BA2">
        <w:rPr>
          <w:w w:val="105"/>
        </w:rPr>
        <w:t>Desk</w:t>
      </w:r>
      <w:r w:rsidRPr="00016BA2">
        <w:rPr>
          <w:w w:val="105"/>
          <w:lang w:val="el-GR"/>
        </w:rPr>
        <w:t>)</w:t>
      </w:r>
      <w:r w:rsidRPr="00016BA2">
        <w:rPr>
          <w:spacing w:val="13"/>
          <w:w w:val="105"/>
          <w:lang w:val="el-GR"/>
        </w:rPr>
        <w:t xml:space="preserve"> </w:t>
      </w:r>
      <w:r w:rsidRPr="00016BA2">
        <w:rPr>
          <w:w w:val="105"/>
          <w:lang w:val="el-GR"/>
        </w:rPr>
        <w:t>του</w:t>
      </w:r>
      <w:r w:rsidRPr="00016BA2">
        <w:rPr>
          <w:spacing w:val="15"/>
          <w:w w:val="105"/>
          <w:lang w:val="el-GR"/>
        </w:rPr>
        <w:t xml:space="preserve"> </w:t>
      </w:r>
      <w:r w:rsidRPr="00016BA2">
        <w:rPr>
          <w:w w:val="105"/>
          <w:lang w:val="el-GR"/>
        </w:rPr>
        <w:t>φορέα</w:t>
      </w:r>
      <w:r w:rsidRPr="00016BA2">
        <w:rPr>
          <w:spacing w:val="14"/>
          <w:w w:val="105"/>
          <w:lang w:val="el-GR"/>
        </w:rPr>
        <w:t xml:space="preserve"> </w:t>
      </w:r>
      <w:r w:rsidRPr="00016BA2">
        <w:rPr>
          <w:w w:val="105"/>
          <w:lang w:val="el-GR"/>
        </w:rPr>
        <w:t>,</w:t>
      </w:r>
      <w:r w:rsidRPr="00016BA2">
        <w:rPr>
          <w:spacing w:val="63"/>
          <w:w w:val="103"/>
          <w:lang w:val="el-GR"/>
        </w:rPr>
        <w:t xml:space="preserve"> </w:t>
      </w:r>
      <w:r w:rsidRPr="00016BA2">
        <w:rPr>
          <w:w w:val="105"/>
          <w:lang w:val="el-GR"/>
        </w:rPr>
        <w:t>μέχρι</w:t>
      </w:r>
      <w:r w:rsidRPr="00016BA2">
        <w:rPr>
          <w:spacing w:val="26"/>
          <w:w w:val="105"/>
          <w:lang w:val="el-GR"/>
        </w:rPr>
        <w:t xml:space="preserve"> </w:t>
      </w:r>
      <w:r w:rsidRPr="00016BA2">
        <w:rPr>
          <w:w w:val="105"/>
          <w:lang w:val="el-GR"/>
        </w:rPr>
        <w:t>την</w:t>
      </w:r>
      <w:r w:rsidRPr="00016BA2">
        <w:rPr>
          <w:spacing w:val="27"/>
          <w:w w:val="105"/>
          <w:lang w:val="el-GR"/>
        </w:rPr>
        <w:t xml:space="preserve"> </w:t>
      </w:r>
      <w:r w:rsidRPr="00016BA2">
        <w:rPr>
          <w:w w:val="105"/>
          <w:lang w:val="el-GR"/>
        </w:rPr>
        <w:t>αποκατάσταση</w:t>
      </w:r>
      <w:r w:rsidRPr="00016BA2">
        <w:rPr>
          <w:spacing w:val="29"/>
          <w:w w:val="105"/>
          <w:lang w:val="el-GR"/>
        </w:rPr>
        <w:t xml:space="preserve"> </w:t>
      </w:r>
      <w:r w:rsidRPr="00016BA2">
        <w:rPr>
          <w:w w:val="105"/>
          <w:lang w:val="el-GR"/>
        </w:rPr>
        <w:t>του</w:t>
      </w:r>
      <w:r w:rsidRPr="00016BA2">
        <w:rPr>
          <w:spacing w:val="25"/>
          <w:w w:val="105"/>
          <w:lang w:val="el-GR"/>
        </w:rPr>
        <w:t xml:space="preserve"> </w:t>
      </w:r>
      <w:r w:rsidRPr="00016BA2">
        <w:rPr>
          <w:w w:val="105"/>
          <w:lang w:val="el-GR"/>
        </w:rPr>
        <w:t>προβλήματος</w:t>
      </w:r>
      <w:r w:rsidRPr="00016BA2">
        <w:rPr>
          <w:spacing w:val="29"/>
          <w:w w:val="105"/>
          <w:lang w:val="el-GR"/>
        </w:rPr>
        <w:t xml:space="preserve"> </w:t>
      </w:r>
      <w:r w:rsidRPr="00016BA2">
        <w:rPr>
          <w:w w:val="105"/>
          <w:lang w:val="el-GR"/>
        </w:rPr>
        <w:t>και</w:t>
      </w:r>
      <w:r w:rsidRPr="00016BA2">
        <w:rPr>
          <w:spacing w:val="29"/>
          <w:w w:val="105"/>
          <w:lang w:val="el-GR"/>
        </w:rPr>
        <w:t xml:space="preserve"> </w:t>
      </w:r>
      <w:r w:rsidRPr="00016BA2">
        <w:rPr>
          <w:w w:val="105"/>
          <w:lang w:val="el-GR"/>
        </w:rPr>
        <w:t>δεν</w:t>
      </w:r>
      <w:r w:rsidRPr="00016BA2">
        <w:rPr>
          <w:spacing w:val="26"/>
          <w:w w:val="105"/>
          <w:lang w:val="el-GR"/>
        </w:rPr>
        <w:t xml:space="preserve"> </w:t>
      </w:r>
      <w:r w:rsidRPr="00016BA2">
        <w:rPr>
          <w:w w:val="105"/>
          <w:lang w:val="el-GR"/>
        </w:rPr>
        <w:t>οφείλεται</w:t>
      </w:r>
      <w:r w:rsidRPr="00016BA2">
        <w:rPr>
          <w:spacing w:val="27"/>
          <w:w w:val="105"/>
          <w:lang w:val="el-GR"/>
        </w:rPr>
        <w:t xml:space="preserve"> </w:t>
      </w:r>
      <w:r w:rsidRPr="00016BA2">
        <w:rPr>
          <w:w w:val="105"/>
          <w:lang w:val="el-GR"/>
        </w:rPr>
        <w:t>σε</w:t>
      </w:r>
      <w:r w:rsidRPr="00016BA2">
        <w:rPr>
          <w:spacing w:val="28"/>
          <w:w w:val="105"/>
          <w:lang w:val="el-GR"/>
        </w:rPr>
        <w:t xml:space="preserve"> </w:t>
      </w:r>
      <w:r w:rsidRPr="00016BA2">
        <w:rPr>
          <w:w w:val="105"/>
          <w:lang w:val="el-GR"/>
        </w:rPr>
        <w:t>δυσλειτουργία</w:t>
      </w:r>
      <w:r w:rsidRPr="00016BA2">
        <w:rPr>
          <w:spacing w:val="27"/>
          <w:w w:val="105"/>
          <w:lang w:val="el-GR"/>
        </w:rPr>
        <w:t xml:space="preserve"> </w:t>
      </w:r>
      <w:r w:rsidRPr="00016BA2">
        <w:rPr>
          <w:w w:val="105"/>
          <w:lang w:val="el-GR"/>
        </w:rPr>
        <w:t>των</w:t>
      </w:r>
      <w:r w:rsidRPr="00016BA2">
        <w:rPr>
          <w:spacing w:val="30"/>
          <w:w w:val="105"/>
          <w:lang w:val="el-GR"/>
        </w:rPr>
        <w:t xml:space="preserve"> </w:t>
      </w:r>
      <w:r w:rsidRPr="00016BA2">
        <w:rPr>
          <w:w w:val="105"/>
          <w:lang w:val="el-GR"/>
        </w:rPr>
        <w:t>υποδομών</w:t>
      </w:r>
      <w:r w:rsidRPr="00016BA2">
        <w:rPr>
          <w:spacing w:val="67"/>
          <w:w w:val="103"/>
          <w:lang w:val="el-GR"/>
        </w:rPr>
        <w:t xml:space="preserve"> </w:t>
      </w:r>
      <w:r w:rsidRPr="00016BA2">
        <w:rPr>
          <w:w w:val="105"/>
          <w:lang w:val="el-GR"/>
        </w:rPr>
        <w:t>φιλοξενίας</w:t>
      </w:r>
      <w:r w:rsidRPr="00016BA2">
        <w:rPr>
          <w:spacing w:val="-22"/>
          <w:w w:val="105"/>
          <w:lang w:val="el-GR"/>
        </w:rPr>
        <w:t xml:space="preserve"> </w:t>
      </w:r>
      <w:r w:rsidRPr="00016BA2">
        <w:rPr>
          <w:w w:val="105"/>
          <w:lang w:val="el-GR"/>
        </w:rPr>
        <w:t>ή</w:t>
      </w:r>
      <w:r w:rsidRPr="00016BA2">
        <w:rPr>
          <w:spacing w:val="-25"/>
          <w:w w:val="105"/>
          <w:lang w:val="el-GR"/>
        </w:rPr>
        <w:t xml:space="preserve"> </w:t>
      </w:r>
      <w:r w:rsidRPr="00016BA2">
        <w:rPr>
          <w:w w:val="105"/>
          <w:lang w:val="el-GR"/>
        </w:rPr>
        <w:t>λογισμικού</w:t>
      </w:r>
      <w:r w:rsidRPr="00016BA2">
        <w:rPr>
          <w:spacing w:val="-27"/>
          <w:w w:val="105"/>
          <w:lang w:val="el-GR"/>
        </w:rPr>
        <w:t xml:space="preserve"> </w:t>
      </w:r>
      <w:r w:rsidRPr="00016BA2">
        <w:rPr>
          <w:w w:val="105"/>
          <w:lang w:val="el-GR"/>
        </w:rPr>
        <w:t>συστήματος.</w:t>
      </w:r>
    </w:p>
    <w:p w14:paraId="6B9CA833" w14:textId="77777777" w:rsidR="001258A3" w:rsidRPr="00016BA2" w:rsidRDefault="001258A3" w:rsidP="001258A3">
      <w:pPr>
        <w:rPr>
          <w:lang w:val="el-GR"/>
        </w:rPr>
      </w:pPr>
      <w:r w:rsidRPr="00016BA2">
        <w:rPr>
          <w:w w:val="105"/>
          <w:lang w:val="el-GR"/>
        </w:rPr>
        <w:t>Ο</w:t>
      </w:r>
      <w:r w:rsidRPr="00016BA2">
        <w:rPr>
          <w:spacing w:val="-15"/>
          <w:w w:val="105"/>
          <w:lang w:val="el-GR"/>
        </w:rPr>
        <w:t xml:space="preserve"> </w:t>
      </w:r>
      <w:r w:rsidRPr="00016BA2">
        <w:rPr>
          <w:w w:val="105"/>
          <w:lang w:val="el-GR"/>
        </w:rPr>
        <w:t>Χρόνος</w:t>
      </w:r>
      <w:r w:rsidRPr="00016BA2">
        <w:rPr>
          <w:spacing w:val="-16"/>
          <w:w w:val="105"/>
          <w:lang w:val="el-GR"/>
        </w:rPr>
        <w:t xml:space="preserve"> </w:t>
      </w:r>
      <w:r w:rsidRPr="00016BA2">
        <w:rPr>
          <w:w w:val="105"/>
          <w:lang w:val="el-GR"/>
        </w:rPr>
        <w:t>εκτός</w:t>
      </w:r>
      <w:r w:rsidRPr="00016BA2">
        <w:rPr>
          <w:spacing w:val="-15"/>
          <w:w w:val="105"/>
          <w:lang w:val="el-GR"/>
        </w:rPr>
        <w:t xml:space="preserve"> </w:t>
      </w:r>
      <w:r w:rsidRPr="00016BA2">
        <w:rPr>
          <w:w w:val="105"/>
          <w:lang w:val="el-GR"/>
        </w:rPr>
        <w:t>Λειτουργίας</w:t>
      </w:r>
      <w:r w:rsidRPr="00016BA2">
        <w:rPr>
          <w:spacing w:val="-13"/>
          <w:w w:val="105"/>
          <w:lang w:val="el-GR"/>
        </w:rPr>
        <w:t xml:space="preserve"> </w:t>
      </w:r>
      <w:r w:rsidRPr="00016BA2">
        <w:rPr>
          <w:w w:val="105"/>
          <w:lang w:val="el-GR"/>
        </w:rPr>
        <w:t>υπολογίζεται</w:t>
      </w:r>
      <w:r w:rsidRPr="00016BA2">
        <w:rPr>
          <w:spacing w:val="-17"/>
          <w:w w:val="105"/>
          <w:lang w:val="el-GR"/>
        </w:rPr>
        <w:t xml:space="preserve"> </w:t>
      </w:r>
      <w:r w:rsidRPr="00016BA2">
        <w:rPr>
          <w:w w:val="105"/>
          <w:lang w:val="el-GR"/>
        </w:rPr>
        <w:t>σε</w:t>
      </w:r>
      <w:r w:rsidRPr="00016BA2">
        <w:rPr>
          <w:spacing w:val="-15"/>
          <w:w w:val="105"/>
          <w:lang w:val="el-GR"/>
        </w:rPr>
        <w:t xml:space="preserve"> </w:t>
      </w:r>
      <w:r w:rsidRPr="00016BA2">
        <w:rPr>
          <w:w w:val="105"/>
          <w:lang w:val="el-GR"/>
        </w:rPr>
        <w:t>μηνιαία</w:t>
      </w:r>
      <w:r w:rsidRPr="00016BA2">
        <w:rPr>
          <w:spacing w:val="-15"/>
          <w:w w:val="105"/>
          <w:lang w:val="el-GR"/>
        </w:rPr>
        <w:t xml:space="preserve"> </w:t>
      </w:r>
      <w:r w:rsidRPr="00016BA2">
        <w:rPr>
          <w:w w:val="105"/>
          <w:lang w:val="el-GR"/>
        </w:rPr>
        <w:t>βάση.</w:t>
      </w:r>
    </w:p>
    <w:p w14:paraId="7CF7970F" w14:textId="77777777" w:rsidR="001258A3" w:rsidRPr="00016BA2" w:rsidRDefault="001258A3" w:rsidP="001258A3">
      <w:pPr>
        <w:rPr>
          <w:lang w:val="el-GR"/>
        </w:rPr>
      </w:pPr>
      <w:r w:rsidRPr="00016BA2">
        <w:rPr>
          <w:w w:val="105"/>
          <w:lang w:val="el-GR"/>
        </w:rPr>
        <w:t>Το</w:t>
      </w:r>
      <w:r w:rsidRPr="00016BA2">
        <w:rPr>
          <w:spacing w:val="-2"/>
          <w:w w:val="105"/>
          <w:lang w:val="el-GR"/>
        </w:rPr>
        <w:t xml:space="preserve"> </w:t>
      </w:r>
      <w:r w:rsidRPr="00016BA2">
        <w:rPr>
          <w:w w:val="105"/>
          <w:lang w:val="el-GR"/>
        </w:rPr>
        <w:t>Ποσοστό</w:t>
      </w:r>
      <w:r w:rsidRPr="00016BA2">
        <w:rPr>
          <w:spacing w:val="-2"/>
          <w:w w:val="105"/>
          <w:lang w:val="el-GR"/>
        </w:rPr>
        <w:t xml:space="preserve"> </w:t>
      </w:r>
      <w:r w:rsidRPr="00016BA2">
        <w:rPr>
          <w:w w:val="105"/>
          <w:lang w:val="el-GR"/>
        </w:rPr>
        <w:t>Διαθεσιμότητος</w:t>
      </w:r>
      <w:r w:rsidRPr="00016BA2">
        <w:rPr>
          <w:spacing w:val="-2"/>
          <w:w w:val="105"/>
          <w:lang w:val="el-GR"/>
        </w:rPr>
        <w:t xml:space="preserve"> </w:t>
      </w:r>
      <w:r w:rsidRPr="00016BA2">
        <w:rPr>
          <w:w w:val="105"/>
          <w:lang w:val="el-GR"/>
        </w:rPr>
        <w:t>(Π.Δ)</w:t>
      </w:r>
      <w:r w:rsidRPr="00016BA2">
        <w:rPr>
          <w:spacing w:val="-3"/>
          <w:w w:val="105"/>
          <w:lang w:val="el-GR"/>
        </w:rPr>
        <w:t xml:space="preserve"> </w:t>
      </w:r>
      <w:r w:rsidRPr="00016BA2">
        <w:rPr>
          <w:w w:val="105"/>
          <w:lang w:val="el-GR"/>
        </w:rPr>
        <w:t>θα</w:t>
      </w:r>
      <w:r w:rsidRPr="00016BA2">
        <w:rPr>
          <w:spacing w:val="-2"/>
          <w:w w:val="105"/>
          <w:lang w:val="el-GR"/>
        </w:rPr>
        <w:t xml:space="preserve"> </w:t>
      </w:r>
      <w:r w:rsidRPr="00016BA2">
        <w:rPr>
          <w:w w:val="105"/>
          <w:lang w:val="el-GR"/>
        </w:rPr>
        <w:t>υπολογίζεται από</w:t>
      </w:r>
      <w:r w:rsidRPr="00016BA2">
        <w:rPr>
          <w:spacing w:val="-4"/>
          <w:w w:val="105"/>
          <w:lang w:val="el-GR"/>
        </w:rPr>
        <w:t xml:space="preserve"> </w:t>
      </w:r>
      <w:r w:rsidRPr="00016BA2">
        <w:rPr>
          <w:w w:val="105"/>
          <w:lang w:val="el-GR"/>
        </w:rPr>
        <w:t>τον</w:t>
      </w:r>
      <w:r w:rsidRPr="00016BA2">
        <w:rPr>
          <w:spacing w:val="-2"/>
          <w:w w:val="105"/>
          <w:lang w:val="el-GR"/>
        </w:rPr>
        <w:t xml:space="preserve"> </w:t>
      </w:r>
      <w:r w:rsidRPr="00016BA2">
        <w:rPr>
          <w:w w:val="105"/>
          <w:lang w:val="el-GR"/>
        </w:rPr>
        <w:t>Ανάδοχο,</w:t>
      </w:r>
      <w:r w:rsidRPr="00016BA2">
        <w:rPr>
          <w:spacing w:val="-2"/>
          <w:w w:val="105"/>
          <w:lang w:val="el-GR"/>
        </w:rPr>
        <w:t xml:space="preserve"> </w:t>
      </w:r>
      <w:r w:rsidRPr="00016BA2">
        <w:rPr>
          <w:w w:val="105"/>
          <w:lang w:val="el-GR"/>
        </w:rPr>
        <w:t>κάθε ημερολογιακό μήνα με</w:t>
      </w:r>
      <w:r w:rsidRPr="00016BA2">
        <w:rPr>
          <w:spacing w:val="65"/>
          <w:w w:val="103"/>
          <w:lang w:val="el-GR"/>
        </w:rPr>
        <w:t xml:space="preserve"> </w:t>
      </w:r>
      <w:r w:rsidRPr="00016BA2">
        <w:rPr>
          <w:w w:val="105"/>
          <w:lang w:val="el-GR"/>
        </w:rPr>
        <w:t>τεκμηριωμένα</w:t>
      </w:r>
      <w:r w:rsidRPr="00016BA2">
        <w:rPr>
          <w:spacing w:val="5"/>
          <w:w w:val="105"/>
          <w:lang w:val="el-GR"/>
        </w:rPr>
        <w:t xml:space="preserve"> </w:t>
      </w:r>
      <w:r w:rsidRPr="00016BA2">
        <w:rPr>
          <w:w w:val="105"/>
          <w:lang w:val="el-GR"/>
        </w:rPr>
        <w:t>στοιχεία</w:t>
      </w:r>
      <w:r w:rsidRPr="00016BA2">
        <w:rPr>
          <w:spacing w:val="5"/>
          <w:w w:val="105"/>
          <w:lang w:val="el-GR"/>
        </w:rPr>
        <w:t xml:space="preserve"> </w:t>
      </w:r>
      <w:r w:rsidRPr="00016BA2">
        <w:rPr>
          <w:w w:val="105"/>
          <w:lang w:val="el-GR"/>
        </w:rPr>
        <w:t>που</w:t>
      </w:r>
      <w:r w:rsidRPr="00016BA2">
        <w:rPr>
          <w:spacing w:val="5"/>
          <w:w w:val="105"/>
          <w:lang w:val="el-GR"/>
        </w:rPr>
        <w:t xml:space="preserve"> </w:t>
      </w:r>
      <w:r w:rsidRPr="00016BA2">
        <w:rPr>
          <w:w w:val="105"/>
          <w:lang w:val="el-GR"/>
        </w:rPr>
        <w:t>θα</w:t>
      </w:r>
      <w:r w:rsidRPr="00016BA2">
        <w:rPr>
          <w:spacing w:val="6"/>
          <w:w w:val="105"/>
          <w:lang w:val="el-GR"/>
        </w:rPr>
        <w:t xml:space="preserve"> </w:t>
      </w:r>
      <w:r w:rsidRPr="00016BA2">
        <w:rPr>
          <w:w w:val="105"/>
          <w:lang w:val="el-GR"/>
        </w:rPr>
        <w:t>προέρχονται</w:t>
      </w:r>
      <w:r w:rsidRPr="00016BA2">
        <w:rPr>
          <w:spacing w:val="6"/>
          <w:w w:val="105"/>
          <w:lang w:val="el-GR"/>
        </w:rPr>
        <w:t xml:space="preserve"> </w:t>
      </w:r>
      <w:r w:rsidRPr="00016BA2">
        <w:rPr>
          <w:w w:val="105"/>
          <w:lang w:val="el-GR"/>
        </w:rPr>
        <w:t>από</w:t>
      </w:r>
      <w:r w:rsidRPr="00016BA2">
        <w:rPr>
          <w:spacing w:val="4"/>
          <w:w w:val="105"/>
          <w:lang w:val="el-GR"/>
        </w:rPr>
        <w:t xml:space="preserve"> </w:t>
      </w:r>
      <w:r w:rsidRPr="00016BA2">
        <w:rPr>
          <w:w w:val="105"/>
          <w:lang w:val="el-GR"/>
        </w:rPr>
        <w:t>το</w:t>
      </w:r>
      <w:r w:rsidRPr="00016BA2">
        <w:rPr>
          <w:spacing w:val="5"/>
          <w:w w:val="105"/>
          <w:lang w:val="el-GR"/>
        </w:rPr>
        <w:t xml:space="preserve"> </w:t>
      </w:r>
      <w:r w:rsidRPr="00016BA2">
        <w:rPr>
          <w:w w:val="105"/>
          <w:lang w:val="el-GR"/>
        </w:rPr>
        <w:t>σύστημα</w:t>
      </w:r>
      <w:r w:rsidRPr="00016BA2">
        <w:rPr>
          <w:spacing w:val="5"/>
          <w:w w:val="105"/>
          <w:lang w:val="el-GR"/>
        </w:rPr>
        <w:t xml:space="preserve"> </w:t>
      </w:r>
      <w:r w:rsidRPr="00016BA2">
        <w:rPr>
          <w:w w:val="105"/>
          <w:lang w:val="el-GR"/>
        </w:rPr>
        <w:t>καταγραφής</w:t>
      </w:r>
      <w:r w:rsidRPr="00016BA2">
        <w:rPr>
          <w:spacing w:val="5"/>
          <w:w w:val="105"/>
          <w:lang w:val="el-GR"/>
        </w:rPr>
        <w:t xml:space="preserve"> </w:t>
      </w:r>
      <w:r w:rsidRPr="00016BA2">
        <w:rPr>
          <w:w w:val="105"/>
          <w:lang w:val="el-GR"/>
        </w:rPr>
        <w:t>κλήσεων</w:t>
      </w:r>
      <w:r w:rsidRPr="00016BA2">
        <w:rPr>
          <w:spacing w:val="7"/>
          <w:w w:val="105"/>
          <w:lang w:val="el-GR"/>
        </w:rPr>
        <w:t xml:space="preserve"> </w:t>
      </w:r>
      <w:r w:rsidRPr="00016BA2">
        <w:rPr>
          <w:w w:val="105"/>
          <w:lang w:val="el-GR"/>
        </w:rPr>
        <w:t>του</w:t>
      </w:r>
      <w:r w:rsidRPr="00016BA2">
        <w:rPr>
          <w:spacing w:val="3"/>
          <w:w w:val="105"/>
          <w:lang w:val="el-GR"/>
        </w:rPr>
        <w:t xml:space="preserve"> </w:t>
      </w:r>
      <w:r w:rsidRPr="00016BA2">
        <w:rPr>
          <w:w w:val="105"/>
          <w:lang w:val="el-GR"/>
        </w:rPr>
        <w:t>Γραφείου</w:t>
      </w:r>
      <w:r w:rsidRPr="00016BA2">
        <w:rPr>
          <w:spacing w:val="77"/>
          <w:w w:val="103"/>
          <w:lang w:val="el-GR"/>
        </w:rPr>
        <w:t xml:space="preserve"> </w:t>
      </w:r>
      <w:r w:rsidRPr="00016BA2">
        <w:rPr>
          <w:w w:val="105"/>
          <w:lang w:val="el-GR"/>
        </w:rPr>
        <w:t>Άμεσης</w:t>
      </w:r>
      <w:r w:rsidRPr="00016BA2">
        <w:rPr>
          <w:spacing w:val="3"/>
          <w:w w:val="105"/>
          <w:lang w:val="el-GR"/>
        </w:rPr>
        <w:t xml:space="preserve"> </w:t>
      </w:r>
      <w:r w:rsidRPr="00016BA2">
        <w:rPr>
          <w:w w:val="105"/>
          <w:lang w:val="el-GR"/>
        </w:rPr>
        <w:t>Βοήθειας</w:t>
      </w:r>
      <w:r w:rsidRPr="00016BA2">
        <w:rPr>
          <w:spacing w:val="4"/>
          <w:w w:val="105"/>
          <w:lang w:val="el-GR"/>
        </w:rPr>
        <w:t xml:space="preserve"> </w:t>
      </w:r>
      <w:r w:rsidRPr="00016BA2">
        <w:rPr>
          <w:w w:val="105"/>
          <w:lang w:val="el-GR"/>
        </w:rPr>
        <w:t>και από τα</w:t>
      </w:r>
      <w:r w:rsidRPr="00016BA2">
        <w:rPr>
          <w:spacing w:val="3"/>
          <w:w w:val="105"/>
          <w:lang w:val="el-GR"/>
        </w:rPr>
        <w:t xml:space="preserve"> </w:t>
      </w:r>
      <w:r w:rsidRPr="00016BA2">
        <w:rPr>
          <w:w w:val="105"/>
          <w:lang w:val="el-GR"/>
        </w:rPr>
        <w:t>οποία</w:t>
      </w:r>
      <w:r w:rsidRPr="00016BA2">
        <w:rPr>
          <w:spacing w:val="2"/>
          <w:w w:val="105"/>
          <w:lang w:val="el-GR"/>
        </w:rPr>
        <w:t xml:space="preserve"> </w:t>
      </w:r>
      <w:r w:rsidRPr="00016BA2">
        <w:rPr>
          <w:w w:val="105"/>
          <w:lang w:val="el-GR"/>
        </w:rPr>
        <w:t>θα</w:t>
      </w:r>
      <w:r w:rsidRPr="00016BA2">
        <w:rPr>
          <w:spacing w:val="1"/>
          <w:w w:val="105"/>
          <w:lang w:val="el-GR"/>
        </w:rPr>
        <w:t xml:space="preserve"> </w:t>
      </w:r>
      <w:r w:rsidRPr="00016BA2">
        <w:rPr>
          <w:w w:val="105"/>
          <w:lang w:val="el-GR"/>
        </w:rPr>
        <w:t>προκύπτει</w:t>
      </w:r>
      <w:r w:rsidRPr="00016BA2">
        <w:rPr>
          <w:spacing w:val="1"/>
          <w:w w:val="105"/>
          <w:lang w:val="el-GR"/>
        </w:rPr>
        <w:t xml:space="preserve"> </w:t>
      </w:r>
      <w:r w:rsidRPr="00016BA2">
        <w:rPr>
          <w:w w:val="105"/>
          <w:lang w:val="el-GR"/>
        </w:rPr>
        <w:t>εάν</w:t>
      </w:r>
      <w:r w:rsidRPr="00016BA2">
        <w:rPr>
          <w:spacing w:val="2"/>
          <w:w w:val="105"/>
          <w:lang w:val="el-GR"/>
        </w:rPr>
        <w:t xml:space="preserve"> </w:t>
      </w:r>
      <w:r w:rsidRPr="00016BA2">
        <w:rPr>
          <w:w w:val="105"/>
          <w:lang w:val="el-GR"/>
        </w:rPr>
        <w:t>για</w:t>
      </w:r>
      <w:r w:rsidRPr="00016BA2">
        <w:rPr>
          <w:spacing w:val="2"/>
          <w:w w:val="105"/>
          <w:lang w:val="el-GR"/>
        </w:rPr>
        <w:t xml:space="preserve"> </w:t>
      </w:r>
      <w:r w:rsidRPr="00016BA2">
        <w:rPr>
          <w:w w:val="105"/>
          <w:lang w:val="el-GR"/>
        </w:rPr>
        <w:t>τον</w:t>
      </w:r>
      <w:r w:rsidRPr="00016BA2">
        <w:rPr>
          <w:spacing w:val="2"/>
          <w:w w:val="105"/>
          <w:lang w:val="el-GR"/>
        </w:rPr>
        <w:t xml:space="preserve"> </w:t>
      </w:r>
      <w:r w:rsidRPr="00016BA2">
        <w:rPr>
          <w:spacing w:val="-3"/>
          <w:w w:val="105"/>
          <w:lang w:val="el-GR"/>
        </w:rPr>
        <w:t>χρόνο</w:t>
      </w:r>
      <w:r w:rsidRPr="00016BA2">
        <w:rPr>
          <w:spacing w:val="2"/>
          <w:w w:val="105"/>
          <w:lang w:val="el-GR"/>
        </w:rPr>
        <w:t xml:space="preserve"> </w:t>
      </w:r>
      <w:r w:rsidRPr="00016BA2">
        <w:rPr>
          <w:w w:val="105"/>
          <w:lang w:val="el-GR"/>
        </w:rPr>
        <w:t>εκτός λειτουργίας</w:t>
      </w:r>
      <w:r w:rsidRPr="00016BA2">
        <w:rPr>
          <w:spacing w:val="4"/>
          <w:w w:val="105"/>
          <w:lang w:val="el-GR"/>
        </w:rPr>
        <w:t xml:space="preserve"> </w:t>
      </w:r>
      <w:r w:rsidRPr="00016BA2">
        <w:rPr>
          <w:w w:val="105"/>
          <w:lang w:val="el-GR"/>
        </w:rPr>
        <w:t>ευθύνεται</w:t>
      </w:r>
      <w:r w:rsidRPr="00016BA2">
        <w:rPr>
          <w:spacing w:val="2"/>
          <w:w w:val="105"/>
          <w:lang w:val="el-GR"/>
        </w:rPr>
        <w:t xml:space="preserve"> </w:t>
      </w:r>
      <w:r w:rsidRPr="00016BA2">
        <w:rPr>
          <w:w w:val="105"/>
          <w:lang w:val="el-GR"/>
        </w:rPr>
        <w:t>ο</w:t>
      </w:r>
      <w:r w:rsidRPr="00016BA2">
        <w:rPr>
          <w:spacing w:val="71"/>
          <w:w w:val="103"/>
          <w:lang w:val="el-GR"/>
        </w:rPr>
        <w:t xml:space="preserve"> </w:t>
      </w:r>
      <w:r w:rsidRPr="00016BA2">
        <w:rPr>
          <w:w w:val="105"/>
          <w:lang w:val="el-GR"/>
        </w:rPr>
        <w:t>Ανάδοχος.</w:t>
      </w:r>
      <w:r w:rsidRPr="00016BA2">
        <w:rPr>
          <w:spacing w:val="-4"/>
          <w:w w:val="105"/>
          <w:lang w:val="el-GR"/>
        </w:rPr>
        <w:t xml:space="preserve"> </w:t>
      </w:r>
      <w:r w:rsidRPr="00016BA2">
        <w:rPr>
          <w:w w:val="105"/>
          <w:lang w:val="el-GR"/>
        </w:rPr>
        <w:t>Σημειώνεται,</w:t>
      </w:r>
      <w:r w:rsidRPr="00016BA2">
        <w:rPr>
          <w:spacing w:val="-3"/>
          <w:w w:val="105"/>
          <w:lang w:val="el-GR"/>
        </w:rPr>
        <w:t xml:space="preserve"> </w:t>
      </w:r>
      <w:r w:rsidRPr="00016BA2">
        <w:rPr>
          <w:w w:val="105"/>
          <w:lang w:val="el-GR"/>
        </w:rPr>
        <w:t>ότι</w:t>
      </w:r>
      <w:r w:rsidRPr="00016BA2">
        <w:rPr>
          <w:spacing w:val="-5"/>
          <w:w w:val="105"/>
          <w:lang w:val="el-GR"/>
        </w:rPr>
        <w:t xml:space="preserve"> </w:t>
      </w:r>
      <w:r w:rsidRPr="00016BA2">
        <w:rPr>
          <w:w w:val="105"/>
          <w:lang w:val="el-GR"/>
        </w:rPr>
        <w:t>ως χρόνος</w:t>
      </w:r>
      <w:r w:rsidRPr="00016BA2">
        <w:rPr>
          <w:spacing w:val="-4"/>
          <w:w w:val="105"/>
          <w:lang w:val="el-GR"/>
        </w:rPr>
        <w:t xml:space="preserve"> </w:t>
      </w:r>
      <w:r w:rsidRPr="00016BA2">
        <w:rPr>
          <w:w w:val="105"/>
          <w:lang w:val="el-GR"/>
        </w:rPr>
        <w:t>εκτός</w:t>
      </w:r>
      <w:r w:rsidRPr="00016BA2">
        <w:rPr>
          <w:spacing w:val="-4"/>
          <w:w w:val="105"/>
          <w:lang w:val="el-GR"/>
        </w:rPr>
        <w:t xml:space="preserve"> </w:t>
      </w:r>
      <w:r w:rsidRPr="00016BA2">
        <w:rPr>
          <w:w w:val="105"/>
          <w:lang w:val="el-GR"/>
        </w:rPr>
        <w:t>λειτουργίας θεωρείται</w:t>
      </w:r>
      <w:r w:rsidRPr="00016BA2">
        <w:rPr>
          <w:spacing w:val="-5"/>
          <w:w w:val="105"/>
          <w:lang w:val="el-GR"/>
        </w:rPr>
        <w:t xml:space="preserve"> </w:t>
      </w:r>
      <w:r w:rsidRPr="00016BA2">
        <w:rPr>
          <w:w w:val="105"/>
          <w:lang w:val="el-GR"/>
        </w:rPr>
        <w:t>και</w:t>
      </w:r>
      <w:r w:rsidRPr="00016BA2">
        <w:rPr>
          <w:spacing w:val="-4"/>
          <w:w w:val="105"/>
          <w:lang w:val="el-GR"/>
        </w:rPr>
        <w:t xml:space="preserve"> </w:t>
      </w:r>
      <w:r w:rsidRPr="00016BA2">
        <w:rPr>
          <w:w w:val="105"/>
          <w:lang w:val="el-GR"/>
        </w:rPr>
        <w:t>ο</w:t>
      </w:r>
      <w:r w:rsidRPr="00016BA2">
        <w:rPr>
          <w:spacing w:val="-4"/>
          <w:w w:val="105"/>
          <w:lang w:val="el-GR"/>
        </w:rPr>
        <w:t xml:space="preserve"> </w:t>
      </w:r>
      <w:r w:rsidRPr="00016BA2">
        <w:rPr>
          <w:w w:val="105"/>
          <w:lang w:val="el-GR"/>
        </w:rPr>
        <w:t>χρόνος</w:t>
      </w:r>
      <w:r w:rsidRPr="00016BA2">
        <w:rPr>
          <w:spacing w:val="-4"/>
          <w:w w:val="105"/>
          <w:lang w:val="el-GR"/>
        </w:rPr>
        <w:t xml:space="preserve"> </w:t>
      </w:r>
      <w:r w:rsidRPr="00016BA2">
        <w:rPr>
          <w:w w:val="105"/>
          <w:lang w:val="el-GR"/>
        </w:rPr>
        <w:t>κατά</w:t>
      </w:r>
      <w:r w:rsidRPr="00016BA2">
        <w:rPr>
          <w:spacing w:val="-2"/>
          <w:w w:val="105"/>
          <w:lang w:val="el-GR"/>
        </w:rPr>
        <w:t xml:space="preserve"> </w:t>
      </w:r>
      <w:r w:rsidRPr="00016BA2">
        <w:rPr>
          <w:w w:val="105"/>
          <w:lang w:val="el-GR"/>
        </w:rPr>
        <w:t>τον</w:t>
      </w:r>
      <w:r w:rsidRPr="00016BA2">
        <w:rPr>
          <w:spacing w:val="-4"/>
          <w:w w:val="105"/>
          <w:lang w:val="el-GR"/>
        </w:rPr>
        <w:t xml:space="preserve"> </w:t>
      </w:r>
      <w:r w:rsidRPr="00016BA2">
        <w:rPr>
          <w:w w:val="105"/>
          <w:lang w:val="el-GR"/>
        </w:rPr>
        <w:t>οποίο</w:t>
      </w:r>
      <w:r w:rsidRPr="00016BA2">
        <w:rPr>
          <w:spacing w:val="-3"/>
          <w:w w:val="105"/>
          <w:lang w:val="el-GR"/>
        </w:rPr>
        <w:t xml:space="preserve"> οι</w:t>
      </w:r>
      <w:r w:rsidRPr="00016BA2">
        <w:rPr>
          <w:spacing w:val="73"/>
          <w:w w:val="103"/>
          <w:lang w:val="el-GR"/>
        </w:rPr>
        <w:t xml:space="preserve"> </w:t>
      </w:r>
      <w:r w:rsidRPr="00016BA2">
        <w:rPr>
          <w:w w:val="105"/>
          <w:lang w:val="el-GR"/>
        </w:rPr>
        <w:t>βοηθητικοί</w:t>
      </w:r>
      <w:r w:rsidRPr="00016BA2">
        <w:rPr>
          <w:spacing w:val="9"/>
          <w:w w:val="105"/>
          <w:lang w:val="el-GR"/>
        </w:rPr>
        <w:t xml:space="preserve"> </w:t>
      </w:r>
      <w:r w:rsidRPr="00016BA2">
        <w:rPr>
          <w:w w:val="105"/>
          <w:lang w:val="el-GR"/>
        </w:rPr>
        <w:t>μηχανισμοί</w:t>
      </w:r>
      <w:r w:rsidRPr="00016BA2">
        <w:rPr>
          <w:spacing w:val="9"/>
          <w:w w:val="105"/>
          <w:lang w:val="el-GR"/>
        </w:rPr>
        <w:t xml:space="preserve"> </w:t>
      </w:r>
      <w:r w:rsidRPr="00016BA2">
        <w:rPr>
          <w:w w:val="105"/>
          <w:lang w:val="el-GR"/>
        </w:rPr>
        <w:t>ή</w:t>
      </w:r>
      <w:r w:rsidRPr="00016BA2">
        <w:rPr>
          <w:spacing w:val="10"/>
          <w:w w:val="105"/>
          <w:lang w:val="el-GR"/>
        </w:rPr>
        <w:t xml:space="preserve"> </w:t>
      </w:r>
      <w:r w:rsidRPr="00016BA2">
        <w:rPr>
          <w:w w:val="105"/>
          <w:lang w:val="el-GR"/>
        </w:rPr>
        <w:t>διεπαφές</w:t>
      </w:r>
      <w:r w:rsidRPr="00016BA2">
        <w:rPr>
          <w:spacing w:val="12"/>
          <w:w w:val="105"/>
          <w:lang w:val="el-GR"/>
        </w:rPr>
        <w:t xml:space="preserve"> </w:t>
      </w:r>
      <w:r w:rsidRPr="00016BA2">
        <w:rPr>
          <w:w w:val="105"/>
          <w:lang w:val="el-GR"/>
        </w:rPr>
        <w:t>λειτουργούν</w:t>
      </w:r>
      <w:r w:rsidRPr="00016BA2">
        <w:rPr>
          <w:spacing w:val="12"/>
          <w:w w:val="105"/>
          <w:lang w:val="el-GR"/>
        </w:rPr>
        <w:t xml:space="preserve"> </w:t>
      </w:r>
      <w:r w:rsidRPr="00016BA2">
        <w:rPr>
          <w:w w:val="105"/>
          <w:lang w:val="el-GR"/>
        </w:rPr>
        <w:t>χωρίς</w:t>
      </w:r>
      <w:r w:rsidRPr="00016BA2">
        <w:rPr>
          <w:spacing w:val="13"/>
          <w:w w:val="105"/>
          <w:lang w:val="el-GR"/>
        </w:rPr>
        <w:t xml:space="preserve"> </w:t>
      </w:r>
      <w:r w:rsidRPr="00016BA2">
        <w:rPr>
          <w:w w:val="105"/>
          <w:lang w:val="el-GR"/>
        </w:rPr>
        <w:t>ενημερωμένα</w:t>
      </w:r>
      <w:r w:rsidRPr="00016BA2">
        <w:rPr>
          <w:spacing w:val="11"/>
          <w:w w:val="105"/>
          <w:lang w:val="el-GR"/>
        </w:rPr>
        <w:t xml:space="preserve"> </w:t>
      </w:r>
      <w:r w:rsidRPr="00016BA2">
        <w:rPr>
          <w:w w:val="105"/>
          <w:lang w:val="el-GR"/>
        </w:rPr>
        <w:t>δεδομένα,</w:t>
      </w:r>
      <w:r w:rsidRPr="00016BA2">
        <w:rPr>
          <w:spacing w:val="11"/>
          <w:w w:val="105"/>
          <w:lang w:val="el-GR"/>
        </w:rPr>
        <w:t xml:space="preserve"> </w:t>
      </w:r>
      <w:r w:rsidRPr="00016BA2">
        <w:rPr>
          <w:w w:val="105"/>
          <w:lang w:val="el-GR"/>
        </w:rPr>
        <w:t>λόγω</w:t>
      </w:r>
      <w:r w:rsidRPr="00016BA2">
        <w:rPr>
          <w:spacing w:val="12"/>
          <w:w w:val="105"/>
          <w:lang w:val="el-GR"/>
        </w:rPr>
        <w:t xml:space="preserve"> </w:t>
      </w:r>
      <w:r w:rsidRPr="00016BA2">
        <w:rPr>
          <w:w w:val="105"/>
          <w:lang w:val="el-GR"/>
        </w:rPr>
        <w:t>μη</w:t>
      </w:r>
      <w:r w:rsidRPr="00016BA2">
        <w:rPr>
          <w:spacing w:val="8"/>
          <w:w w:val="105"/>
          <w:lang w:val="el-GR"/>
        </w:rPr>
        <w:t xml:space="preserve"> </w:t>
      </w:r>
      <w:r w:rsidRPr="00016BA2">
        <w:rPr>
          <w:w w:val="105"/>
          <w:lang w:val="el-GR"/>
        </w:rPr>
        <w:t>έγκαιρης</w:t>
      </w:r>
      <w:r w:rsidRPr="00016BA2">
        <w:rPr>
          <w:spacing w:val="77"/>
          <w:w w:val="103"/>
          <w:lang w:val="el-GR"/>
        </w:rPr>
        <w:t xml:space="preserve"> </w:t>
      </w:r>
      <w:r w:rsidRPr="00016BA2">
        <w:rPr>
          <w:w w:val="105"/>
          <w:lang w:val="el-GR"/>
        </w:rPr>
        <w:t>εκτέλεσης</w:t>
      </w:r>
      <w:r w:rsidRPr="00016BA2">
        <w:rPr>
          <w:spacing w:val="-13"/>
          <w:w w:val="105"/>
          <w:lang w:val="el-GR"/>
        </w:rPr>
        <w:t xml:space="preserve"> </w:t>
      </w:r>
      <w:r w:rsidRPr="00016BA2">
        <w:rPr>
          <w:w w:val="105"/>
          <w:lang w:val="el-GR"/>
        </w:rPr>
        <w:t>των</w:t>
      </w:r>
      <w:r w:rsidRPr="00016BA2">
        <w:rPr>
          <w:spacing w:val="-10"/>
          <w:w w:val="105"/>
          <w:lang w:val="el-GR"/>
        </w:rPr>
        <w:t xml:space="preserve"> </w:t>
      </w:r>
      <w:r w:rsidRPr="00016BA2">
        <w:rPr>
          <w:w w:val="105"/>
          <w:lang w:val="el-GR"/>
        </w:rPr>
        <w:t>προβλεπόμενων</w:t>
      </w:r>
      <w:r w:rsidRPr="00016BA2">
        <w:rPr>
          <w:spacing w:val="-13"/>
          <w:w w:val="105"/>
          <w:lang w:val="el-GR"/>
        </w:rPr>
        <w:t xml:space="preserve"> </w:t>
      </w:r>
      <w:r w:rsidRPr="00016BA2">
        <w:rPr>
          <w:w w:val="105"/>
          <w:lang w:val="el-GR"/>
        </w:rPr>
        <w:t>εργασιών.</w:t>
      </w:r>
      <w:r w:rsidRPr="00016BA2">
        <w:rPr>
          <w:spacing w:val="-14"/>
          <w:w w:val="105"/>
          <w:lang w:val="el-GR"/>
        </w:rPr>
        <w:t xml:space="preserve"> </w:t>
      </w:r>
      <w:r w:rsidRPr="00016BA2">
        <w:rPr>
          <w:w w:val="105"/>
          <w:lang w:val="el-GR"/>
        </w:rPr>
        <w:t>Ως</w:t>
      </w:r>
      <w:r w:rsidRPr="00016BA2">
        <w:rPr>
          <w:spacing w:val="-13"/>
          <w:w w:val="105"/>
          <w:lang w:val="el-GR"/>
        </w:rPr>
        <w:t xml:space="preserve"> </w:t>
      </w:r>
      <w:r w:rsidRPr="00016BA2">
        <w:rPr>
          <w:w w:val="105"/>
          <w:lang w:val="el-GR"/>
        </w:rPr>
        <w:t>χρόνος</w:t>
      </w:r>
      <w:r w:rsidRPr="00016BA2">
        <w:rPr>
          <w:spacing w:val="-13"/>
          <w:w w:val="105"/>
          <w:lang w:val="el-GR"/>
        </w:rPr>
        <w:t xml:space="preserve"> </w:t>
      </w:r>
      <w:r w:rsidRPr="00016BA2">
        <w:rPr>
          <w:w w:val="105"/>
          <w:lang w:val="el-GR"/>
        </w:rPr>
        <w:t>εκτός</w:t>
      </w:r>
      <w:r w:rsidRPr="00016BA2">
        <w:rPr>
          <w:spacing w:val="-13"/>
          <w:w w:val="105"/>
          <w:lang w:val="el-GR"/>
        </w:rPr>
        <w:t xml:space="preserve"> </w:t>
      </w:r>
      <w:r w:rsidRPr="00016BA2">
        <w:rPr>
          <w:w w:val="105"/>
          <w:lang w:val="el-GR"/>
        </w:rPr>
        <w:t>λειτουργίας</w:t>
      </w:r>
      <w:r w:rsidRPr="00016BA2">
        <w:rPr>
          <w:spacing w:val="-12"/>
          <w:w w:val="105"/>
          <w:lang w:val="el-GR"/>
        </w:rPr>
        <w:t xml:space="preserve"> </w:t>
      </w:r>
      <w:r w:rsidRPr="00016BA2">
        <w:rPr>
          <w:spacing w:val="-3"/>
          <w:w w:val="105"/>
          <w:lang w:val="el-GR"/>
        </w:rPr>
        <w:t>δεν</w:t>
      </w:r>
      <w:r w:rsidRPr="00016BA2">
        <w:rPr>
          <w:spacing w:val="-11"/>
          <w:w w:val="105"/>
          <w:lang w:val="el-GR"/>
        </w:rPr>
        <w:t xml:space="preserve"> </w:t>
      </w:r>
      <w:r w:rsidRPr="00016BA2">
        <w:rPr>
          <w:w w:val="105"/>
          <w:lang w:val="el-GR"/>
        </w:rPr>
        <w:t>θεωρείται</w:t>
      </w:r>
      <w:r w:rsidRPr="00016BA2">
        <w:rPr>
          <w:spacing w:val="-14"/>
          <w:w w:val="105"/>
          <w:lang w:val="el-GR"/>
        </w:rPr>
        <w:t xml:space="preserve"> </w:t>
      </w:r>
      <w:r w:rsidRPr="00016BA2">
        <w:rPr>
          <w:w w:val="105"/>
          <w:lang w:val="el-GR"/>
        </w:rPr>
        <w:t>ο</w:t>
      </w:r>
      <w:r w:rsidRPr="00016BA2">
        <w:rPr>
          <w:spacing w:val="-13"/>
          <w:w w:val="105"/>
          <w:lang w:val="el-GR"/>
        </w:rPr>
        <w:t xml:space="preserve"> </w:t>
      </w:r>
      <w:r w:rsidRPr="00016BA2">
        <w:rPr>
          <w:w w:val="105"/>
          <w:lang w:val="el-GR"/>
        </w:rPr>
        <w:t>χρόνος</w:t>
      </w:r>
      <w:r w:rsidRPr="00016BA2">
        <w:rPr>
          <w:spacing w:val="-11"/>
          <w:w w:val="105"/>
          <w:lang w:val="el-GR"/>
        </w:rPr>
        <w:t xml:space="preserve"> </w:t>
      </w:r>
      <w:r w:rsidRPr="00016BA2">
        <w:rPr>
          <w:w w:val="105"/>
          <w:lang w:val="el-GR"/>
        </w:rPr>
        <w:t>που</w:t>
      </w:r>
      <w:r w:rsidRPr="00016BA2">
        <w:rPr>
          <w:spacing w:val="63"/>
          <w:w w:val="103"/>
          <w:lang w:val="el-GR"/>
        </w:rPr>
        <w:t xml:space="preserve"> </w:t>
      </w:r>
      <w:r w:rsidRPr="00016BA2">
        <w:rPr>
          <w:w w:val="105"/>
          <w:lang w:val="el-GR"/>
        </w:rPr>
        <w:t>απαιτείται</w:t>
      </w:r>
      <w:r w:rsidRPr="00016BA2">
        <w:rPr>
          <w:spacing w:val="-25"/>
          <w:w w:val="105"/>
          <w:lang w:val="el-GR"/>
        </w:rPr>
        <w:t xml:space="preserve"> </w:t>
      </w:r>
      <w:r w:rsidRPr="00016BA2">
        <w:rPr>
          <w:w w:val="105"/>
          <w:lang w:val="el-GR"/>
        </w:rPr>
        <w:t>για</w:t>
      </w:r>
      <w:r w:rsidRPr="00016BA2">
        <w:rPr>
          <w:spacing w:val="-24"/>
          <w:w w:val="105"/>
          <w:lang w:val="el-GR"/>
        </w:rPr>
        <w:t xml:space="preserve"> </w:t>
      </w:r>
      <w:r w:rsidRPr="00016BA2">
        <w:rPr>
          <w:w w:val="105"/>
          <w:lang w:val="el-GR"/>
        </w:rPr>
        <w:t>προγραμματισμένες</w:t>
      </w:r>
      <w:r w:rsidRPr="00016BA2">
        <w:rPr>
          <w:spacing w:val="-26"/>
          <w:w w:val="105"/>
          <w:lang w:val="el-GR"/>
        </w:rPr>
        <w:t xml:space="preserve"> </w:t>
      </w:r>
      <w:r w:rsidRPr="00016BA2">
        <w:rPr>
          <w:w w:val="105"/>
          <w:lang w:val="el-GR"/>
        </w:rPr>
        <w:t>εργασίες</w:t>
      </w:r>
      <w:r w:rsidRPr="00016BA2">
        <w:rPr>
          <w:spacing w:val="-27"/>
          <w:w w:val="105"/>
          <w:lang w:val="el-GR"/>
        </w:rPr>
        <w:t xml:space="preserve"> </w:t>
      </w:r>
      <w:r w:rsidRPr="00016BA2">
        <w:rPr>
          <w:w w:val="105"/>
          <w:lang w:val="el-GR"/>
        </w:rPr>
        <w:t>συντηρήσεως.</w:t>
      </w:r>
    </w:p>
    <w:p w14:paraId="4312DFA0" w14:textId="77777777" w:rsidR="001258A3" w:rsidRDefault="001258A3" w:rsidP="001258A3">
      <w:pPr>
        <w:rPr>
          <w:w w:val="105"/>
          <w:lang w:val="el-GR"/>
        </w:rPr>
      </w:pPr>
      <w:r w:rsidRPr="00016BA2">
        <w:rPr>
          <w:w w:val="105"/>
          <w:lang w:val="el-GR"/>
        </w:rPr>
        <w:t>Σε</w:t>
      </w:r>
      <w:r w:rsidRPr="00016BA2">
        <w:rPr>
          <w:spacing w:val="7"/>
          <w:w w:val="105"/>
          <w:lang w:val="el-GR"/>
        </w:rPr>
        <w:t xml:space="preserve"> </w:t>
      </w:r>
      <w:r w:rsidRPr="00016BA2">
        <w:rPr>
          <w:w w:val="105"/>
          <w:lang w:val="el-GR"/>
        </w:rPr>
        <w:t>περίπτωση</w:t>
      </w:r>
      <w:r w:rsidRPr="00016BA2">
        <w:rPr>
          <w:spacing w:val="7"/>
          <w:w w:val="105"/>
          <w:lang w:val="el-GR"/>
        </w:rPr>
        <w:t xml:space="preserve"> </w:t>
      </w:r>
      <w:r w:rsidRPr="00016BA2">
        <w:rPr>
          <w:w w:val="105"/>
          <w:lang w:val="el-GR"/>
        </w:rPr>
        <w:t>που</w:t>
      </w:r>
      <w:r w:rsidRPr="00016BA2">
        <w:rPr>
          <w:spacing w:val="6"/>
          <w:w w:val="105"/>
          <w:lang w:val="el-GR"/>
        </w:rPr>
        <w:t xml:space="preserve"> </w:t>
      </w:r>
      <w:r w:rsidRPr="00016BA2">
        <w:rPr>
          <w:w w:val="105"/>
          <w:lang w:val="el-GR"/>
        </w:rPr>
        <w:t>με</w:t>
      </w:r>
      <w:r w:rsidRPr="00016BA2">
        <w:rPr>
          <w:spacing w:val="8"/>
          <w:w w:val="105"/>
          <w:lang w:val="el-GR"/>
        </w:rPr>
        <w:t xml:space="preserve"> </w:t>
      </w:r>
      <w:r w:rsidRPr="00016BA2">
        <w:rPr>
          <w:w w:val="105"/>
          <w:lang w:val="el-GR"/>
        </w:rPr>
        <w:t>ευθύνη</w:t>
      </w:r>
      <w:r w:rsidRPr="00016BA2">
        <w:rPr>
          <w:spacing w:val="7"/>
          <w:w w:val="105"/>
          <w:lang w:val="el-GR"/>
        </w:rPr>
        <w:t xml:space="preserve"> </w:t>
      </w:r>
      <w:r w:rsidRPr="00016BA2">
        <w:rPr>
          <w:w w:val="105"/>
          <w:lang w:val="el-GR"/>
        </w:rPr>
        <w:t>του</w:t>
      </w:r>
      <w:r w:rsidRPr="00016BA2">
        <w:rPr>
          <w:spacing w:val="6"/>
          <w:w w:val="105"/>
          <w:lang w:val="el-GR"/>
        </w:rPr>
        <w:t xml:space="preserve"> </w:t>
      </w:r>
      <w:r w:rsidRPr="00016BA2">
        <w:rPr>
          <w:w w:val="105"/>
          <w:lang w:val="el-GR"/>
        </w:rPr>
        <w:t>Αναδόχου</w:t>
      </w:r>
      <w:r w:rsidRPr="00016BA2">
        <w:rPr>
          <w:spacing w:val="6"/>
          <w:w w:val="105"/>
          <w:lang w:val="el-GR"/>
        </w:rPr>
        <w:t xml:space="preserve"> </w:t>
      </w:r>
      <w:r w:rsidRPr="00016BA2">
        <w:rPr>
          <w:w w:val="105"/>
          <w:lang w:val="el-GR"/>
        </w:rPr>
        <w:t>οποιοσδήποτε</w:t>
      </w:r>
      <w:r w:rsidRPr="00016BA2">
        <w:rPr>
          <w:spacing w:val="7"/>
          <w:w w:val="105"/>
          <w:lang w:val="el-GR"/>
        </w:rPr>
        <w:t xml:space="preserve"> </w:t>
      </w:r>
      <w:r w:rsidRPr="00016BA2">
        <w:rPr>
          <w:w w:val="105"/>
          <w:lang w:val="el-GR"/>
        </w:rPr>
        <w:t>από</w:t>
      </w:r>
      <w:r w:rsidRPr="00016BA2">
        <w:rPr>
          <w:spacing w:val="4"/>
          <w:w w:val="105"/>
          <w:lang w:val="el-GR"/>
        </w:rPr>
        <w:t xml:space="preserve"> </w:t>
      </w:r>
      <w:r w:rsidRPr="00016BA2">
        <w:rPr>
          <w:w w:val="105"/>
          <w:lang w:val="el-GR"/>
        </w:rPr>
        <w:t>τους</w:t>
      </w:r>
      <w:r w:rsidRPr="00016BA2">
        <w:rPr>
          <w:spacing w:val="7"/>
          <w:w w:val="105"/>
          <w:lang w:val="el-GR"/>
        </w:rPr>
        <w:t xml:space="preserve"> </w:t>
      </w:r>
      <w:r w:rsidRPr="00016BA2">
        <w:rPr>
          <w:w w:val="105"/>
          <w:lang w:val="el-GR"/>
        </w:rPr>
        <w:t>βοηθητικούς</w:t>
      </w:r>
      <w:r w:rsidRPr="00016BA2">
        <w:rPr>
          <w:spacing w:val="9"/>
          <w:w w:val="105"/>
          <w:lang w:val="el-GR"/>
        </w:rPr>
        <w:t xml:space="preserve"> </w:t>
      </w:r>
      <w:r w:rsidRPr="00016BA2">
        <w:rPr>
          <w:w w:val="105"/>
          <w:lang w:val="el-GR"/>
        </w:rPr>
        <w:t>μηχανισμούς</w:t>
      </w:r>
      <w:r w:rsidRPr="00016BA2">
        <w:rPr>
          <w:spacing w:val="10"/>
          <w:w w:val="105"/>
          <w:lang w:val="el-GR"/>
        </w:rPr>
        <w:t xml:space="preserve"> </w:t>
      </w:r>
      <w:r w:rsidRPr="00016BA2">
        <w:rPr>
          <w:w w:val="105"/>
          <w:lang w:val="el-GR"/>
        </w:rPr>
        <w:t>ή</w:t>
      </w:r>
      <w:r w:rsidRPr="00016BA2">
        <w:rPr>
          <w:spacing w:val="59"/>
          <w:w w:val="103"/>
          <w:lang w:val="el-GR"/>
        </w:rPr>
        <w:t xml:space="preserve"> </w:t>
      </w:r>
      <w:r w:rsidRPr="00016BA2">
        <w:rPr>
          <w:w w:val="105"/>
          <w:lang w:val="el-GR"/>
        </w:rPr>
        <w:t>διεπαφές,</w:t>
      </w:r>
      <w:r w:rsidRPr="00016BA2">
        <w:rPr>
          <w:spacing w:val="4"/>
          <w:w w:val="105"/>
          <w:lang w:val="el-GR"/>
        </w:rPr>
        <w:t xml:space="preserve"> </w:t>
      </w:r>
      <w:r w:rsidRPr="00016BA2">
        <w:rPr>
          <w:w w:val="105"/>
          <w:lang w:val="el-GR"/>
        </w:rPr>
        <w:t>παρουσιάσει</w:t>
      </w:r>
      <w:r w:rsidRPr="00016BA2">
        <w:rPr>
          <w:spacing w:val="4"/>
          <w:w w:val="105"/>
          <w:lang w:val="el-GR"/>
        </w:rPr>
        <w:t xml:space="preserve"> </w:t>
      </w:r>
      <w:r w:rsidRPr="00016BA2">
        <w:rPr>
          <w:w w:val="105"/>
          <w:lang w:val="el-GR"/>
        </w:rPr>
        <w:t>Ποσοστό</w:t>
      </w:r>
      <w:r w:rsidRPr="00016BA2">
        <w:rPr>
          <w:spacing w:val="4"/>
          <w:w w:val="105"/>
          <w:lang w:val="el-GR"/>
        </w:rPr>
        <w:t xml:space="preserve"> </w:t>
      </w:r>
      <w:r w:rsidRPr="00016BA2">
        <w:rPr>
          <w:w w:val="105"/>
          <w:lang w:val="el-GR"/>
        </w:rPr>
        <w:t>διαθεσιμότητας</w:t>
      </w:r>
      <w:r w:rsidRPr="00016BA2">
        <w:rPr>
          <w:spacing w:val="4"/>
          <w:w w:val="105"/>
          <w:lang w:val="el-GR"/>
        </w:rPr>
        <w:t xml:space="preserve"> </w:t>
      </w:r>
      <w:r w:rsidRPr="00016BA2">
        <w:rPr>
          <w:w w:val="105"/>
          <w:lang w:val="el-GR"/>
        </w:rPr>
        <w:t>σε</w:t>
      </w:r>
      <w:r w:rsidRPr="00016BA2">
        <w:rPr>
          <w:spacing w:val="5"/>
          <w:w w:val="105"/>
          <w:lang w:val="el-GR"/>
        </w:rPr>
        <w:t xml:space="preserve"> </w:t>
      </w:r>
      <w:r w:rsidRPr="00016BA2">
        <w:rPr>
          <w:w w:val="105"/>
          <w:lang w:val="el-GR"/>
        </w:rPr>
        <w:t>μηνιαία</w:t>
      </w:r>
      <w:r w:rsidRPr="00016BA2">
        <w:rPr>
          <w:spacing w:val="3"/>
          <w:w w:val="105"/>
          <w:lang w:val="el-GR"/>
        </w:rPr>
        <w:t xml:space="preserve"> </w:t>
      </w:r>
      <w:r w:rsidRPr="00016BA2">
        <w:rPr>
          <w:w w:val="105"/>
          <w:lang w:val="el-GR"/>
        </w:rPr>
        <w:t>βάση</w:t>
      </w:r>
      <w:r w:rsidRPr="00016BA2">
        <w:rPr>
          <w:spacing w:val="4"/>
          <w:w w:val="105"/>
          <w:lang w:val="el-GR"/>
        </w:rPr>
        <w:t xml:space="preserve"> </w:t>
      </w:r>
      <w:r w:rsidRPr="00016BA2">
        <w:rPr>
          <w:w w:val="105"/>
          <w:lang w:val="el-GR"/>
        </w:rPr>
        <w:t>μικρότερο</w:t>
      </w:r>
      <w:r w:rsidRPr="00016BA2">
        <w:rPr>
          <w:spacing w:val="4"/>
          <w:w w:val="105"/>
          <w:lang w:val="el-GR"/>
        </w:rPr>
        <w:t xml:space="preserve"> </w:t>
      </w:r>
      <w:r w:rsidRPr="00016BA2">
        <w:rPr>
          <w:w w:val="105"/>
          <w:lang w:val="el-GR"/>
        </w:rPr>
        <w:t>από</w:t>
      </w:r>
      <w:r w:rsidRPr="00016BA2">
        <w:rPr>
          <w:spacing w:val="5"/>
          <w:w w:val="105"/>
          <w:lang w:val="el-GR"/>
        </w:rPr>
        <w:t xml:space="preserve"> </w:t>
      </w:r>
      <w:r w:rsidRPr="00016BA2">
        <w:rPr>
          <w:w w:val="105"/>
          <w:lang w:val="el-GR"/>
        </w:rPr>
        <w:t>το</w:t>
      </w:r>
      <w:r w:rsidRPr="00016BA2">
        <w:rPr>
          <w:spacing w:val="5"/>
          <w:w w:val="105"/>
          <w:lang w:val="el-GR"/>
        </w:rPr>
        <w:t xml:space="preserve"> </w:t>
      </w:r>
      <w:r w:rsidRPr="00016BA2">
        <w:rPr>
          <w:w w:val="105"/>
          <w:lang w:val="el-GR"/>
        </w:rPr>
        <w:t>αποδεκτό,</w:t>
      </w:r>
      <w:r w:rsidRPr="00016BA2">
        <w:rPr>
          <w:spacing w:val="3"/>
          <w:w w:val="105"/>
          <w:lang w:val="el-GR"/>
        </w:rPr>
        <w:t xml:space="preserve"> </w:t>
      </w:r>
      <w:r w:rsidRPr="00016BA2">
        <w:rPr>
          <w:spacing w:val="1"/>
          <w:w w:val="105"/>
          <w:lang w:val="el-GR"/>
        </w:rPr>
        <w:t>το</w:t>
      </w:r>
      <w:r w:rsidRPr="00016BA2">
        <w:rPr>
          <w:spacing w:val="71"/>
          <w:w w:val="103"/>
          <w:lang w:val="el-GR"/>
        </w:rPr>
        <w:t xml:space="preserve"> </w:t>
      </w:r>
      <w:r w:rsidRPr="00016BA2">
        <w:rPr>
          <w:w w:val="105"/>
          <w:lang w:val="el-GR"/>
        </w:rPr>
        <w:t>σταθερό</w:t>
      </w:r>
      <w:r w:rsidRPr="00016BA2">
        <w:rPr>
          <w:spacing w:val="-17"/>
          <w:w w:val="105"/>
          <w:lang w:val="el-GR"/>
        </w:rPr>
        <w:t xml:space="preserve"> </w:t>
      </w:r>
      <w:r w:rsidRPr="00016BA2">
        <w:rPr>
          <w:w w:val="105"/>
          <w:lang w:val="el-GR"/>
        </w:rPr>
        <w:t>μηνιαίο</w:t>
      </w:r>
      <w:r w:rsidRPr="00016BA2">
        <w:rPr>
          <w:spacing w:val="-18"/>
          <w:w w:val="105"/>
          <w:lang w:val="el-GR"/>
        </w:rPr>
        <w:t xml:space="preserve"> </w:t>
      </w:r>
      <w:r w:rsidRPr="00016BA2">
        <w:rPr>
          <w:w w:val="105"/>
          <w:lang w:val="el-GR"/>
        </w:rPr>
        <w:t>τίμημα</w:t>
      </w:r>
      <w:r w:rsidRPr="00016BA2">
        <w:rPr>
          <w:spacing w:val="-22"/>
          <w:w w:val="105"/>
          <w:lang w:val="el-GR"/>
        </w:rPr>
        <w:t xml:space="preserve"> </w:t>
      </w:r>
      <w:r w:rsidRPr="00016BA2">
        <w:rPr>
          <w:w w:val="105"/>
          <w:lang w:val="el-GR"/>
        </w:rPr>
        <w:t>των</w:t>
      </w:r>
      <w:r w:rsidRPr="00016BA2">
        <w:rPr>
          <w:spacing w:val="-19"/>
          <w:w w:val="105"/>
          <w:lang w:val="el-GR"/>
        </w:rPr>
        <w:t xml:space="preserve"> </w:t>
      </w:r>
      <w:r w:rsidRPr="00016BA2">
        <w:rPr>
          <w:w w:val="105"/>
          <w:lang w:val="el-GR"/>
        </w:rPr>
        <w:t>Υπηρεσιών</w:t>
      </w:r>
      <w:r w:rsidRPr="00016BA2">
        <w:rPr>
          <w:spacing w:val="-19"/>
          <w:w w:val="105"/>
          <w:lang w:val="el-GR"/>
        </w:rPr>
        <w:t xml:space="preserve"> </w:t>
      </w:r>
      <w:r w:rsidRPr="00016BA2">
        <w:rPr>
          <w:w w:val="105"/>
          <w:lang w:val="el-GR"/>
        </w:rPr>
        <w:t>Υποστήριξης</w:t>
      </w:r>
      <w:r w:rsidRPr="00016BA2">
        <w:rPr>
          <w:spacing w:val="-19"/>
          <w:w w:val="105"/>
          <w:lang w:val="el-GR"/>
        </w:rPr>
        <w:t xml:space="preserve"> </w:t>
      </w:r>
      <w:r w:rsidRPr="00016BA2">
        <w:rPr>
          <w:w w:val="105"/>
          <w:lang w:val="el-GR"/>
        </w:rPr>
        <w:t>Παραγωγικής</w:t>
      </w:r>
      <w:r w:rsidRPr="00016BA2">
        <w:rPr>
          <w:spacing w:val="-18"/>
          <w:w w:val="105"/>
          <w:lang w:val="el-GR"/>
        </w:rPr>
        <w:t xml:space="preserve"> </w:t>
      </w:r>
      <w:r w:rsidRPr="00016BA2">
        <w:rPr>
          <w:w w:val="105"/>
          <w:lang w:val="el-GR"/>
        </w:rPr>
        <w:t>Λειτουργίας</w:t>
      </w:r>
      <w:r w:rsidRPr="00016BA2">
        <w:rPr>
          <w:spacing w:val="-18"/>
          <w:w w:val="105"/>
          <w:lang w:val="el-GR"/>
        </w:rPr>
        <w:t xml:space="preserve"> </w:t>
      </w:r>
      <w:r w:rsidRPr="00016BA2">
        <w:rPr>
          <w:w w:val="105"/>
          <w:lang w:val="el-GR"/>
        </w:rPr>
        <w:t>μειώνεται</w:t>
      </w:r>
      <w:r w:rsidRPr="00016BA2">
        <w:rPr>
          <w:spacing w:val="-20"/>
          <w:w w:val="105"/>
          <w:lang w:val="el-GR"/>
        </w:rPr>
        <w:t xml:space="preserve"> </w:t>
      </w:r>
      <w:r w:rsidRPr="00016BA2">
        <w:rPr>
          <w:w w:val="105"/>
          <w:lang w:val="el-GR"/>
        </w:rPr>
        <w:t>κατά</w:t>
      </w:r>
      <w:r w:rsidRPr="00016BA2">
        <w:rPr>
          <w:spacing w:val="-18"/>
          <w:w w:val="105"/>
          <w:lang w:val="el-GR"/>
        </w:rPr>
        <w:t xml:space="preserve"> </w:t>
      </w:r>
      <w:r w:rsidRPr="00016BA2">
        <w:rPr>
          <w:w w:val="105"/>
          <w:lang w:val="el-GR"/>
        </w:rPr>
        <w:t>χίλια</w:t>
      </w:r>
      <w:r w:rsidRPr="00016BA2">
        <w:rPr>
          <w:spacing w:val="67"/>
          <w:w w:val="103"/>
          <w:lang w:val="el-GR"/>
        </w:rPr>
        <w:t xml:space="preserve"> </w:t>
      </w:r>
      <w:r w:rsidRPr="00016BA2">
        <w:rPr>
          <w:w w:val="105"/>
          <w:lang w:val="el-GR"/>
        </w:rPr>
        <w:t>(1.000€)</w:t>
      </w:r>
      <w:r w:rsidRPr="00016BA2">
        <w:rPr>
          <w:spacing w:val="-13"/>
          <w:w w:val="105"/>
          <w:lang w:val="el-GR"/>
        </w:rPr>
        <w:t xml:space="preserve"> </w:t>
      </w:r>
      <w:r w:rsidRPr="00016BA2">
        <w:rPr>
          <w:w w:val="105"/>
          <w:lang w:val="el-GR"/>
        </w:rPr>
        <w:t>ευρώ</w:t>
      </w:r>
      <w:r w:rsidRPr="00016BA2">
        <w:rPr>
          <w:spacing w:val="-14"/>
          <w:w w:val="105"/>
          <w:lang w:val="el-GR"/>
        </w:rPr>
        <w:t xml:space="preserve"> </w:t>
      </w:r>
      <w:r w:rsidRPr="00016BA2">
        <w:rPr>
          <w:w w:val="105"/>
          <w:lang w:val="el-GR"/>
        </w:rPr>
        <w:t>(επιβολή</w:t>
      </w:r>
      <w:r w:rsidRPr="00016BA2">
        <w:rPr>
          <w:spacing w:val="-16"/>
          <w:w w:val="105"/>
          <w:lang w:val="el-GR"/>
        </w:rPr>
        <w:t xml:space="preserve"> </w:t>
      </w:r>
      <w:r w:rsidRPr="00016BA2">
        <w:rPr>
          <w:w w:val="105"/>
          <w:lang w:val="el-GR"/>
        </w:rPr>
        <w:t>Ρήτρας</w:t>
      </w:r>
      <w:r w:rsidRPr="00016BA2">
        <w:rPr>
          <w:spacing w:val="-13"/>
          <w:w w:val="105"/>
          <w:lang w:val="el-GR"/>
        </w:rPr>
        <w:t xml:space="preserve"> </w:t>
      </w:r>
      <w:r w:rsidRPr="00016BA2">
        <w:rPr>
          <w:w w:val="105"/>
          <w:lang w:val="el-GR"/>
        </w:rPr>
        <w:t>1.000</w:t>
      </w:r>
      <w:r w:rsidRPr="00016BA2">
        <w:rPr>
          <w:spacing w:val="-12"/>
          <w:w w:val="105"/>
          <w:lang w:val="el-GR"/>
        </w:rPr>
        <w:t xml:space="preserve"> </w:t>
      </w:r>
      <w:r w:rsidRPr="00016BA2">
        <w:rPr>
          <w:spacing w:val="-3"/>
          <w:w w:val="105"/>
          <w:lang w:val="el-GR"/>
        </w:rPr>
        <w:t>€),</w:t>
      </w:r>
      <w:r w:rsidRPr="00016BA2">
        <w:rPr>
          <w:spacing w:val="-12"/>
          <w:w w:val="105"/>
          <w:lang w:val="el-GR"/>
        </w:rPr>
        <w:t xml:space="preserve"> </w:t>
      </w:r>
      <w:r w:rsidRPr="00016BA2">
        <w:rPr>
          <w:w w:val="105"/>
          <w:lang w:val="el-GR"/>
        </w:rPr>
        <w:t>μόνο</w:t>
      </w:r>
      <w:r w:rsidRPr="00016BA2">
        <w:rPr>
          <w:spacing w:val="-13"/>
          <w:w w:val="105"/>
          <w:lang w:val="el-GR"/>
        </w:rPr>
        <w:t xml:space="preserve"> </w:t>
      </w:r>
      <w:r w:rsidRPr="00016BA2">
        <w:rPr>
          <w:w w:val="105"/>
          <w:lang w:val="el-GR"/>
        </w:rPr>
        <w:t>για</w:t>
      </w:r>
      <w:r w:rsidRPr="00016BA2">
        <w:rPr>
          <w:spacing w:val="-13"/>
          <w:w w:val="105"/>
          <w:lang w:val="el-GR"/>
        </w:rPr>
        <w:t xml:space="preserve"> </w:t>
      </w:r>
      <w:r w:rsidRPr="00016BA2">
        <w:rPr>
          <w:w w:val="105"/>
          <w:lang w:val="el-GR"/>
        </w:rPr>
        <w:t>τον</w:t>
      </w:r>
      <w:r w:rsidRPr="00016BA2">
        <w:rPr>
          <w:spacing w:val="-14"/>
          <w:w w:val="105"/>
          <w:lang w:val="el-GR"/>
        </w:rPr>
        <w:t xml:space="preserve"> </w:t>
      </w:r>
      <w:r w:rsidRPr="00016BA2">
        <w:rPr>
          <w:w w:val="105"/>
          <w:lang w:val="el-GR"/>
        </w:rPr>
        <w:t>αντίστοιχο</w:t>
      </w:r>
      <w:r w:rsidRPr="00016BA2">
        <w:rPr>
          <w:spacing w:val="-13"/>
          <w:w w:val="105"/>
          <w:lang w:val="el-GR"/>
        </w:rPr>
        <w:t xml:space="preserve"> </w:t>
      </w:r>
      <w:r w:rsidRPr="00016BA2">
        <w:rPr>
          <w:w w:val="105"/>
          <w:lang w:val="el-GR"/>
        </w:rPr>
        <w:t>μήνα</w:t>
      </w:r>
      <w:r w:rsidRPr="00016BA2">
        <w:rPr>
          <w:spacing w:val="-13"/>
          <w:w w:val="105"/>
          <w:lang w:val="el-GR"/>
        </w:rPr>
        <w:t xml:space="preserve"> </w:t>
      </w:r>
      <w:r w:rsidRPr="00016BA2">
        <w:rPr>
          <w:w w:val="105"/>
          <w:lang w:val="el-GR"/>
        </w:rPr>
        <w:t>αναφοράς.</w:t>
      </w:r>
    </w:p>
    <w:p w14:paraId="671F417F" w14:textId="77777777" w:rsidR="001258A3" w:rsidRDefault="001258A3" w:rsidP="001258A3">
      <w:pPr>
        <w:rPr>
          <w:w w:val="105"/>
          <w:lang w:val="el-GR"/>
        </w:rPr>
      </w:pPr>
      <w:r w:rsidRPr="00016BA2">
        <w:rPr>
          <w:w w:val="105"/>
          <w:lang w:val="el-GR"/>
        </w:rPr>
        <w:t>Όλα</w:t>
      </w:r>
      <w:r w:rsidRPr="00016BA2">
        <w:rPr>
          <w:spacing w:val="-19"/>
          <w:w w:val="105"/>
          <w:lang w:val="el-GR"/>
        </w:rPr>
        <w:t xml:space="preserve"> </w:t>
      </w:r>
      <w:r w:rsidRPr="00016BA2">
        <w:rPr>
          <w:w w:val="105"/>
          <w:lang w:val="el-GR"/>
        </w:rPr>
        <w:t>τα</w:t>
      </w:r>
      <w:r w:rsidRPr="00016BA2">
        <w:rPr>
          <w:spacing w:val="-13"/>
          <w:w w:val="105"/>
          <w:lang w:val="el-GR"/>
        </w:rPr>
        <w:t xml:space="preserve"> </w:t>
      </w:r>
      <w:r w:rsidRPr="00016BA2">
        <w:rPr>
          <w:w w:val="105"/>
          <w:lang w:val="el-GR"/>
        </w:rPr>
        <w:t>ανωτέρω,</w:t>
      </w:r>
      <w:r w:rsidRPr="00016BA2">
        <w:rPr>
          <w:spacing w:val="-16"/>
          <w:w w:val="105"/>
          <w:lang w:val="el-GR"/>
        </w:rPr>
        <w:t xml:space="preserve"> </w:t>
      </w:r>
      <w:r w:rsidRPr="00016BA2">
        <w:rPr>
          <w:w w:val="105"/>
          <w:lang w:val="el-GR"/>
        </w:rPr>
        <w:t>με</w:t>
      </w:r>
      <w:r w:rsidRPr="00016BA2">
        <w:rPr>
          <w:spacing w:val="-13"/>
          <w:w w:val="105"/>
          <w:lang w:val="el-GR"/>
        </w:rPr>
        <w:t xml:space="preserve"> </w:t>
      </w:r>
      <w:r w:rsidRPr="00016BA2">
        <w:rPr>
          <w:spacing w:val="-3"/>
          <w:w w:val="105"/>
          <w:lang w:val="el-GR"/>
        </w:rPr>
        <w:t>την</w:t>
      </w:r>
      <w:r w:rsidRPr="00016BA2">
        <w:rPr>
          <w:spacing w:val="-15"/>
          <w:w w:val="105"/>
          <w:lang w:val="el-GR"/>
        </w:rPr>
        <w:t xml:space="preserve"> </w:t>
      </w:r>
      <w:r w:rsidRPr="00016BA2">
        <w:rPr>
          <w:w w:val="105"/>
          <w:lang w:val="el-GR"/>
        </w:rPr>
        <w:t>απαραίτητη</w:t>
      </w:r>
      <w:r w:rsidRPr="00016BA2">
        <w:rPr>
          <w:spacing w:val="-13"/>
          <w:w w:val="105"/>
          <w:lang w:val="el-GR"/>
        </w:rPr>
        <w:t xml:space="preserve"> </w:t>
      </w:r>
      <w:r w:rsidRPr="00016BA2">
        <w:rPr>
          <w:w w:val="105"/>
          <w:lang w:val="el-GR"/>
        </w:rPr>
        <w:t>τεκμηρίωση</w:t>
      </w:r>
      <w:r w:rsidRPr="00016BA2">
        <w:rPr>
          <w:spacing w:val="-18"/>
          <w:w w:val="105"/>
          <w:lang w:val="el-GR"/>
        </w:rPr>
        <w:t xml:space="preserve"> </w:t>
      </w:r>
      <w:r w:rsidRPr="00016BA2">
        <w:rPr>
          <w:w w:val="105"/>
          <w:lang w:val="el-GR"/>
        </w:rPr>
        <w:t>αυτών</w:t>
      </w:r>
      <w:r w:rsidRPr="00016BA2">
        <w:rPr>
          <w:spacing w:val="-17"/>
          <w:w w:val="105"/>
          <w:lang w:val="el-GR"/>
        </w:rPr>
        <w:t xml:space="preserve"> </w:t>
      </w:r>
      <w:r w:rsidRPr="00016BA2">
        <w:rPr>
          <w:w w:val="105"/>
          <w:lang w:val="el-GR"/>
        </w:rPr>
        <w:t>παρακολουθούνται</w:t>
      </w:r>
      <w:r w:rsidRPr="00016BA2">
        <w:rPr>
          <w:spacing w:val="-16"/>
          <w:w w:val="105"/>
          <w:lang w:val="el-GR"/>
        </w:rPr>
        <w:t xml:space="preserve"> </w:t>
      </w:r>
      <w:r w:rsidRPr="00016BA2">
        <w:rPr>
          <w:w w:val="105"/>
          <w:lang w:val="el-GR"/>
        </w:rPr>
        <w:t>και</w:t>
      </w:r>
      <w:r w:rsidRPr="00016BA2">
        <w:rPr>
          <w:spacing w:val="-13"/>
          <w:w w:val="105"/>
          <w:lang w:val="el-GR"/>
        </w:rPr>
        <w:t xml:space="preserve"> </w:t>
      </w:r>
      <w:r w:rsidRPr="00016BA2">
        <w:rPr>
          <w:w w:val="105"/>
          <w:lang w:val="el-GR"/>
        </w:rPr>
        <w:t>ελέγχονται</w:t>
      </w:r>
      <w:r w:rsidRPr="00016BA2">
        <w:rPr>
          <w:spacing w:val="-16"/>
          <w:w w:val="105"/>
          <w:lang w:val="el-GR"/>
        </w:rPr>
        <w:t xml:space="preserve"> </w:t>
      </w:r>
      <w:r w:rsidRPr="00016BA2">
        <w:rPr>
          <w:w w:val="105"/>
          <w:lang w:val="el-GR"/>
        </w:rPr>
        <w:t>από</w:t>
      </w:r>
      <w:r w:rsidRPr="00016BA2">
        <w:rPr>
          <w:spacing w:val="-16"/>
          <w:w w:val="105"/>
          <w:lang w:val="el-GR"/>
        </w:rPr>
        <w:t xml:space="preserve"> </w:t>
      </w:r>
      <w:r w:rsidRPr="00016BA2">
        <w:rPr>
          <w:w w:val="105"/>
          <w:lang w:val="el-GR"/>
        </w:rPr>
        <w:t>την</w:t>
      </w:r>
      <w:r w:rsidRPr="00016BA2">
        <w:rPr>
          <w:spacing w:val="63"/>
          <w:w w:val="103"/>
          <w:lang w:val="el-GR"/>
        </w:rPr>
        <w:t xml:space="preserve"> </w:t>
      </w:r>
      <w:r w:rsidRPr="00016BA2">
        <w:rPr>
          <w:w w:val="105"/>
          <w:lang w:val="el-GR"/>
        </w:rPr>
        <w:t>Επιτροπή</w:t>
      </w:r>
      <w:r w:rsidRPr="00016BA2">
        <w:rPr>
          <w:spacing w:val="-20"/>
          <w:w w:val="105"/>
          <w:lang w:val="el-GR"/>
        </w:rPr>
        <w:t xml:space="preserve"> </w:t>
      </w:r>
      <w:r w:rsidRPr="00016BA2">
        <w:rPr>
          <w:w w:val="105"/>
          <w:lang w:val="el-GR"/>
        </w:rPr>
        <w:t>Παρακολούθησης</w:t>
      </w:r>
      <w:r w:rsidRPr="00016BA2">
        <w:rPr>
          <w:spacing w:val="-17"/>
          <w:w w:val="105"/>
          <w:lang w:val="el-GR"/>
        </w:rPr>
        <w:t xml:space="preserve"> </w:t>
      </w:r>
      <w:r w:rsidRPr="00016BA2">
        <w:rPr>
          <w:w w:val="105"/>
          <w:lang w:val="el-GR"/>
        </w:rPr>
        <w:t>και</w:t>
      </w:r>
      <w:r w:rsidRPr="00016BA2">
        <w:rPr>
          <w:spacing w:val="-21"/>
          <w:w w:val="105"/>
          <w:lang w:val="el-GR"/>
        </w:rPr>
        <w:t xml:space="preserve"> </w:t>
      </w:r>
      <w:r w:rsidRPr="00016BA2">
        <w:rPr>
          <w:w w:val="105"/>
          <w:lang w:val="el-GR"/>
        </w:rPr>
        <w:t>Παραλαβής</w:t>
      </w:r>
      <w:r w:rsidRPr="00016BA2">
        <w:rPr>
          <w:spacing w:val="-18"/>
          <w:w w:val="105"/>
          <w:lang w:val="el-GR"/>
        </w:rPr>
        <w:t xml:space="preserve"> </w:t>
      </w:r>
      <w:r w:rsidRPr="00016BA2">
        <w:rPr>
          <w:w w:val="105"/>
          <w:lang w:val="el-GR"/>
        </w:rPr>
        <w:t>του</w:t>
      </w:r>
      <w:r w:rsidRPr="00016BA2">
        <w:rPr>
          <w:spacing w:val="-21"/>
          <w:w w:val="105"/>
          <w:lang w:val="el-GR"/>
        </w:rPr>
        <w:t xml:space="preserve"> </w:t>
      </w:r>
      <w:r w:rsidRPr="00016BA2">
        <w:rPr>
          <w:w w:val="105"/>
          <w:lang w:val="el-GR"/>
        </w:rPr>
        <w:t>Έργου.</w:t>
      </w:r>
    </w:p>
    <w:p w14:paraId="352099BA" w14:textId="77777777" w:rsidR="001258A3" w:rsidRDefault="001258A3" w:rsidP="001258A3">
      <w:pPr>
        <w:rPr>
          <w:lang w:val="el-GR"/>
        </w:rPr>
      </w:pPr>
    </w:p>
    <w:p w14:paraId="088E7DD6" w14:textId="77777777" w:rsidR="001B4DBF" w:rsidRDefault="001B4DBF" w:rsidP="001258A3">
      <w:pPr>
        <w:rPr>
          <w:lang w:val="el-GR"/>
        </w:rPr>
      </w:pPr>
    </w:p>
    <w:p w14:paraId="4B8EDF87" w14:textId="77777777" w:rsidR="001B4DBF" w:rsidRDefault="001B4DBF" w:rsidP="001258A3">
      <w:pPr>
        <w:rPr>
          <w:lang w:val="el-GR"/>
        </w:rPr>
      </w:pPr>
    </w:p>
    <w:p w14:paraId="289B04E4" w14:textId="77777777" w:rsidR="001B4DBF" w:rsidRDefault="001B4DBF" w:rsidP="001258A3">
      <w:pPr>
        <w:rPr>
          <w:lang w:val="el-GR"/>
        </w:rPr>
      </w:pPr>
    </w:p>
    <w:p w14:paraId="3072351D" w14:textId="77777777" w:rsidR="001B4DBF" w:rsidRPr="00016BA2" w:rsidRDefault="001B4DBF" w:rsidP="001258A3">
      <w:pPr>
        <w:rPr>
          <w:lang w:val="el-GR"/>
        </w:rPr>
      </w:pPr>
    </w:p>
    <w:p w14:paraId="3EB64053" w14:textId="77777777" w:rsidR="001258A3" w:rsidRPr="00885283" w:rsidRDefault="001258A3" w:rsidP="001258A3">
      <w:pPr>
        <w:rPr>
          <w:b/>
          <w:bCs/>
          <w:lang w:val="el-GR"/>
        </w:rPr>
      </w:pPr>
      <w:r w:rsidRPr="00885283">
        <w:rPr>
          <w:b/>
          <w:bCs/>
          <w:w w:val="105"/>
          <w:lang w:val="el-GR"/>
        </w:rPr>
        <w:t>Χρόνος</w:t>
      </w:r>
      <w:r w:rsidRPr="00885283">
        <w:rPr>
          <w:b/>
          <w:bCs/>
          <w:spacing w:val="-20"/>
          <w:w w:val="105"/>
          <w:lang w:val="el-GR"/>
        </w:rPr>
        <w:t xml:space="preserve"> </w:t>
      </w:r>
      <w:r w:rsidRPr="00885283">
        <w:rPr>
          <w:b/>
          <w:bCs/>
          <w:w w:val="105"/>
          <w:lang w:val="el-GR"/>
        </w:rPr>
        <w:t>απόκρισης</w:t>
      </w:r>
      <w:r w:rsidRPr="00885283">
        <w:rPr>
          <w:b/>
          <w:bCs/>
          <w:spacing w:val="-18"/>
          <w:w w:val="105"/>
          <w:lang w:val="el-GR"/>
        </w:rPr>
        <w:t xml:space="preserve"> </w:t>
      </w:r>
      <w:r w:rsidRPr="00885283">
        <w:rPr>
          <w:b/>
          <w:bCs/>
          <w:w w:val="105"/>
          <w:lang w:val="el-GR"/>
        </w:rPr>
        <w:t>λοιπών</w:t>
      </w:r>
      <w:r w:rsidRPr="00885283">
        <w:rPr>
          <w:b/>
          <w:bCs/>
          <w:spacing w:val="-18"/>
          <w:w w:val="105"/>
          <w:lang w:val="el-GR"/>
        </w:rPr>
        <w:t xml:space="preserve"> </w:t>
      </w:r>
      <w:r w:rsidRPr="00885283">
        <w:rPr>
          <w:b/>
          <w:bCs/>
          <w:w w:val="105"/>
          <w:lang w:val="el-GR"/>
        </w:rPr>
        <w:t>αιτημάτων</w:t>
      </w:r>
      <w:r w:rsidRPr="00885283">
        <w:rPr>
          <w:b/>
          <w:bCs/>
          <w:spacing w:val="-18"/>
          <w:w w:val="105"/>
          <w:lang w:val="el-GR"/>
        </w:rPr>
        <w:t xml:space="preserve"> </w:t>
      </w:r>
      <w:r w:rsidRPr="00885283">
        <w:rPr>
          <w:b/>
          <w:bCs/>
          <w:spacing w:val="-3"/>
          <w:w w:val="105"/>
          <w:lang w:val="el-GR"/>
        </w:rPr>
        <w:t>μέσω</w:t>
      </w:r>
      <w:r w:rsidRPr="00885283">
        <w:rPr>
          <w:b/>
          <w:bCs/>
          <w:spacing w:val="-19"/>
          <w:w w:val="105"/>
          <w:lang w:val="el-GR"/>
        </w:rPr>
        <w:t xml:space="preserve"> </w:t>
      </w:r>
      <w:r w:rsidRPr="00885283">
        <w:rPr>
          <w:b/>
          <w:bCs/>
          <w:w w:val="105"/>
          <w:lang w:val="el-GR"/>
        </w:rPr>
        <w:t>γραφείου</w:t>
      </w:r>
      <w:r w:rsidRPr="00885283">
        <w:rPr>
          <w:b/>
          <w:bCs/>
          <w:spacing w:val="-19"/>
          <w:w w:val="105"/>
          <w:lang w:val="el-GR"/>
        </w:rPr>
        <w:t xml:space="preserve"> </w:t>
      </w:r>
      <w:r w:rsidRPr="00885283">
        <w:rPr>
          <w:b/>
          <w:bCs/>
          <w:w w:val="105"/>
          <w:lang w:val="el-GR"/>
        </w:rPr>
        <w:t>άμεσης</w:t>
      </w:r>
      <w:r w:rsidRPr="00885283">
        <w:rPr>
          <w:b/>
          <w:bCs/>
          <w:spacing w:val="-20"/>
          <w:w w:val="105"/>
          <w:lang w:val="el-GR"/>
        </w:rPr>
        <w:t xml:space="preserve"> </w:t>
      </w:r>
      <w:r w:rsidRPr="00885283">
        <w:rPr>
          <w:b/>
          <w:bCs/>
          <w:w w:val="105"/>
          <w:lang w:val="el-GR"/>
        </w:rPr>
        <w:t>βοήθειας</w:t>
      </w:r>
      <w:r w:rsidRPr="00885283">
        <w:rPr>
          <w:b/>
          <w:bCs/>
          <w:spacing w:val="-20"/>
          <w:w w:val="105"/>
          <w:lang w:val="el-GR"/>
        </w:rPr>
        <w:t xml:space="preserve"> </w:t>
      </w:r>
      <w:r w:rsidRPr="00885283">
        <w:rPr>
          <w:b/>
          <w:bCs/>
          <w:w w:val="105"/>
          <w:lang w:val="el-GR"/>
        </w:rPr>
        <w:t>(</w:t>
      </w:r>
      <w:r w:rsidRPr="00D8640B">
        <w:rPr>
          <w:b/>
          <w:bCs/>
          <w:w w:val="105"/>
        </w:rPr>
        <w:t>HELP</w:t>
      </w:r>
      <w:r w:rsidRPr="00885283">
        <w:rPr>
          <w:b/>
          <w:bCs/>
          <w:spacing w:val="-20"/>
          <w:w w:val="105"/>
          <w:lang w:val="el-GR"/>
        </w:rPr>
        <w:t xml:space="preserve"> </w:t>
      </w:r>
      <w:r w:rsidRPr="00D8640B">
        <w:rPr>
          <w:b/>
          <w:bCs/>
          <w:spacing w:val="1"/>
          <w:w w:val="105"/>
        </w:rPr>
        <w:t>DESK</w:t>
      </w:r>
      <w:r w:rsidRPr="00885283">
        <w:rPr>
          <w:b/>
          <w:bCs/>
          <w:spacing w:val="1"/>
          <w:w w:val="105"/>
          <w:lang w:val="el-GR"/>
        </w:rPr>
        <w:t>)</w:t>
      </w:r>
    </w:p>
    <w:p w14:paraId="70CE7C21" w14:textId="77777777" w:rsidR="001258A3" w:rsidRPr="00016BA2" w:rsidRDefault="001258A3" w:rsidP="001258A3">
      <w:pPr>
        <w:rPr>
          <w:rFonts w:eastAsia="Tahoma"/>
          <w:lang w:val="el-GR"/>
        </w:rPr>
      </w:pPr>
    </w:p>
    <w:p w14:paraId="3C7CDEDF" w14:textId="77777777" w:rsidR="001258A3" w:rsidRDefault="001258A3" w:rsidP="001258A3">
      <w:pPr>
        <w:rPr>
          <w:w w:val="105"/>
          <w:lang w:val="el-GR"/>
        </w:rPr>
      </w:pPr>
      <w:r w:rsidRPr="00016BA2">
        <w:rPr>
          <w:w w:val="105"/>
          <w:lang w:val="el-GR"/>
        </w:rPr>
        <w:t>Ο</w:t>
      </w:r>
      <w:r w:rsidRPr="00016BA2">
        <w:rPr>
          <w:spacing w:val="58"/>
          <w:w w:val="105"/>
          <w:lang w:val="el-GR"/>
        </w:rPr>
        <w:t xml:space="preserve"> </w:t>
      </w:r>
      <w:r w:rsidRPr="00016BA2">
        <w:rPr>
          <w:w w:val="105"/>
          <w:lang w:val="el-GR"/>
        </w:rPr>
        <w:t>Ανάδοχος</w:t>
      </w:r>
      <w:r w:rsidRPr="00016BA2">
        <w:rPr>
          <w:spacing w:val="63"/>
          <w:w w:val="105"/>
          <w:lang w:val="el-GR"/>
        </w:rPr>
        <w:t xml:space="preserve"> </w:t>
      </w:r>
      <w:r w:rsidRPr="00016BA2">
        <w:rPr>
          <w:w w:val="105"/>
          <w:lang w:val="el-GR"/>
        </w:rPr>
        <w:t>υποχρεούται</w:t>
      </w:r>
      <w:r w:rsidRPr="00016BA2">
        <w:rPr>
          <w:spacing w:val="62"/>
          <w:w w:val="105"/>
          <w:lang w:val="el-GR"/>
        </w:rPr>
        <w:t xml:space="preserve"> </w:t>
      </w:r>
      <w:r w:rsidRPr="00016BA2">
        <w:rPr>
          <w:w w:val="105"/>
          <w:lang w:val="el-GR"/>
        </w:rPr>
        <w:t>να</w:t>
      </w:r>
      <w:r w:rsidRPr="00016BA2">
        <w:rPr>
          <w:spacing w:val="59"/>
          <w:w w:val="105"/>
          <w:lang w:val="el-GR"/>
        </w:rPr>
        <w:t xml:space="preserve"> </w:t>
      </w:r>
      <w:r w:rsidRPr="00016BA2">
        <w:rPr>
          <w:w w:val="105"/>
          <w:lang w:val="el-GR"/>
        </w:rPr>
        <w:t>χρησιμοποιήσει</w:t>
      </w:r>
      <w:r w:rsidRPr="00016BA2">
        <w:rPr>
          <w:spacing w:val="59"/>
          <w:w w:val="105"/>
          <w:lang w:val="el-GR"/>
        </w:rPr>
        <w:t xml:space="preserve"> </w:t>
      </w:r>
      <w:r w:rsidRPr="00016BA2">
        <w:rPr>
          <w:w w:val="105"/>
          <w:lang w:val="el-GR"/>
        </w:rPr>
        <w:t>το</w:t>
      </w:r>
      <w:r w:rsidRPr="00016BA2">
        <w:rPr>
          <w:spacing w:val="60"/>
          <w:w w:val="105"/>
          <w:lang w:val="el-GR"/>
        </w:rPr>
        <w:t xml:space="preserve"> </w:t>
      </w:r>
      <w:r w:rsidRPr="00016BA2">
        <w:rPr>
          <w:w w:val="105"/>
          <w:lang w:val="el-GR"/>
        </w:rPr>
        <w:t>υφιστάμενο</w:t>
      </w:r>
      <w:r w:rsidRPr="00016BA2">
        <w:rPr>
          <w:spacing w:val="61"/>
          <w:w w:val="105"/>
          <w:lang w:val="el-GR"/>
        </w:rPr>
        <w:t xml:space="preserve"> </w:t>
      </w:r>
      <w:r w:rsidRPr="00016BA2">
        <w:rPr>
          <w:w w:val="105"/>
          <w:lang w:val="el-GR"/>
        </w:rPr>
        <w:t>σύστημα</w:t>
      </w:r>
      <w:r w:rsidRPr="00016BA2">
        <w:rPr>
          <w:spacing w:val="60"/>
          <w:w w:val="105"/>
          <w:lang w:val="el-GR"/>
        </w:rPr>
        <w:t xml:space="preserve"> </w:t>
      </w:r>
      <w:r w:rsidRPr="00016BA2">
        <w:rPr>
          <w:w w:val="105"/>
          <w:lang w:val="el-GR"/>
        </w:rPr>
        <w:t>διαχείρισης</w:t>
      </w:r>
      <w:r w:rsidRPr="00016BA2">
        <w:rPr>
          <w:spacing w:val="59"/>
          <w:w w:val="105"/>
          <w:lang w:val="el-GR"/>
        </w:rPr>
        <w:t xml:space="preserve"> </w:t>
      </w:r>
      <w:r w:rsidRPr="00016BA2">
        <w:rPr>
          <w:w w:val="105"/>
          <w:lang w:val="el-GR"/>
        </w:rPr>
        <w:t>αιτημάτων</w:t>
      </w:r>
      <w:r w:rsidRPr="00016BA2">
        <w:rPr>
          <w:spacing w:val="47"/>
          <w:w w:val="103"/>
          <w:lang w:val="el-GR"/>
        </w:rPr>
        <w:t xml:space="preserve"> </w:t>
      </w:r>
      <w:r w:rsidRPr="00016BA2">
        <w:rPr>
          <w:w w:val="105"/>
          <w:lang w:val="el-GR"/>
        </w:rPr>
        <w:t>υποστήριξης</w:t>
      </w:r>
      <w:r w:rsidRPr="00016BA2">
        <w:rPr>
          <w:spacing w:val="-3"/>
          <w:w w:val="105"/>
          <w:lang w:val="el-GR"/>
        </w:rPr>
        <w:t xml:space="preserve"> </w:t>
      </w:r>
      <w:r w:rsidRPr="00016BA2">
        <w:rPr>
          <w:w w:val="105"/>
          <w:lang w:val="el-GR"/>
        </w:rPr>
        <w:t>του</w:t>
      </w:r>
      <w:r w:rsidRPr="00016BA2">
        <w:rPr>
          <w:spacing w:val="-6"/>
          <w:w w:val="105"/>
          <w:lang w:val="el-GR"/>
        </w:rPr>
        <w:t xml:space="preserve"> </w:t>
      </w:r>
      <w:r w:rsidRPr="00016BA2">
        <w:rPr>
          <w:w w:val="105"/>
          <w:lang w:val="el-GR"/>
        </w:rPr>
        <w:t>φορέα</w:t>
      </w:r>
      <w:r w:rsidRPr="00016BA2">
        <w:rPr>
          <w:spacing w:val="-7"/>
          <w:w w:val="105"/>
          <w:lang w:val="el-GR"/>
        </w:rPr>
        <w:t xml:space="preserve"> </w:t>
      </w:r>
      <w:r w:rsidRPr="00016BA2">
        <w:rPr>
          <w:w w:val="105"/>
          <w:lang w:val="el-GR"/>
        </w:rPr>
        <w:t>για</w:t>
      </w:r>
      <w:r w:rsidRPr="00016BA2">
        <w:rPr>
          <w:spacing w:val="-4"/>
          <w:w w:val="105"/>
          <w:lang w:val="el-GR"/>
        </w:rPr>
        <w:t xml:space="preserve"> </w:t>
      </w:r>
      <w:r w:rsidRPr="00016BA2">
        <w:rPr>
          <w:w w:val="105"/>
          <w:lang w:val="el-GR"/>
        </w:rPr>
        <w:t>την</w:t>
      </w:r>
      <w:r w:rsidRPr="00016BA2">
        <w:rPr>
          <w:spacing w:val="-7"/>
          <w:w w:val="105"/>
          <w:lang w:val="el-GR"/>
        </w:rPr>
        <w:t xml:space="preserve"> </w:t>
      </w:r>
      <w:r w:rsidRPr="00016BA2">
        <w:rPr>
          <w:w w:val="105"/>
          <w:lang w:val="el-GR"/>
        </w:rPr>
        <w:t>παρακολούθηση</w:t>
      </w:r>
      <w:r w:rsidRPr="00016BA2">
        <w:rPr>
          <w:spacing w:val="-8"/>
          <w:w w:val="105"/>
          <w:lang w:val="el-GR"/>
        </w:rPr>
        <w:t xml:space="preserve"> </w:t>
      </w:r>
      <w:r w:rsidRPr="00016BA2">
        <w:rPr>
          <w:spacing w:val="1"/>
          <w:w w:val="105"/>
          <w:lang w:val="el-GR"/>
        </w:rPr>
        <w:t>των</w:t>
      </w:r>
      <w:r w:rsidRPr="00016BA2">
        <w:rPr>
          <w:spacing w:val="-6"/>
          <w:w w:val="105"/>
          <w:lang w:val="el-GR"/>
        </w:rPr>
        <w:t xml:space="preserve"> </w:t>
      </w:r>
      <w:r w:rsidRPr="00016BA2">
        <w:rPr>
          <w:w w:val="105"/>
          <w:lang w:val="el-GR"/>
        </w:rPr>
        <w:t>αιτημάτων</w:t>
      </w:r>
      <w:r w:rsidRPr="00016BA2">
        <w:rPr>
          <w:spacing w:val="-6"/>
          <w:w w:val="105"/>
          <w:lang w:val="el-GR"/>
        </w:rPr>
        <w:t xml:space="preserve"> </w:t>
      </w:r>
      <w:r w:rsidRPr="00016BA2">
        <w:rPr>
          <w:w w:val="105"/>
          <w:lang w:val="el-GR"/>
        </w:rPr>
        <w:t>που</w:t>
      </w:r>
      <w:r w:rsidRPr="00016BA2">
        <w:rPr>
          <w:spacing w:val="-8"/>
          <w:w w:val="105"/>
          <w:lang w:val="el-GR"/>
        </w:rPr>
        <w:t xml:space="preserve"> </w:t>
      </w:r>
      <w:r w:rsidRPr="00016BA2">
        <w:rPr>
          <w:w w:val="105"/>
          <w:lang w:val="el-GR"/>
        </w:rPr>
        <w:t>αφορούν</w:t>
      </w:r>
      <w:r w:rsidRPr="00016BA2">
        <w:rPr>
          <w:spacing w:val="-4"/>
          <w:w w:val="105"/>
          <w:lang w:val="el-GR"/>
        </w:rPr>
        <w:t xml:space="preserve"> </w:t>
      </w:r>
      <w:r w:rsidRPr="00016BA2">
        <w:rPr>
          <w:w w:val="105"/>
          <w:lang w:val="el-GR"/>
        </w:rPr>
        <w:t>στα</w:t>
      </w:r>
      <w:r w:rsidRPr="00016BA2">
        <w:rPr>
          <w:spacing w:val="-6"/>
          <w:w w:val="105"/>
          <w:lang w:val="el-GR"/>
        </w:rPr>
        <w:t xml:space="preserve"> </w:t>
      </w:r>
      <w:r w:rsidRPr="00016BA2">
        <w:rPr>
          <w:w w:val="105"/>
          <w:lang w:val="el-GR"/>
        </w:rPr>
        <w:t>προσφερόμενα</w:t>
      </w:r>
      <w:r w:rsidRPr="00016BA2">
        <w:rPr>
          <w:spacing w:val="71"/>
          <w:w w:val="103"/>
          <w:lang w:val="el-GR"/>
        </w:rPr>
        <w:t xml:space="preserve"> </w:t>
      </w:r>
      <w:r w:rsidRPr="00016BA2">
        <w:rPr>
          <w:w w:val="105"/>
          <w:lang w:val="el-GR"/>
        </w:rPr>
        <w:t>συστήματα.</w:t>
      </w:r>
    </w:p>
    <w:p w14:paraId="0542EFB2" w14:textId="77777777" w:rsidR="001258A3" w:rsidRPr="00016BA2" w:rsidRDefault="001258A3" w:rsidP="001258A3">
      <w:pPr>
        <w:rPr>
          <w:lang w:val="el-GR"/>
        </w:rPr>
      </w:pPr>
      <w:r w:rsidRPr="00016BA2">
        <w:rPr>
          <w:w w:val="105"/>
          <w:lang w:val="el-GR"/>
        </w:rPr>
        <w:t>Το</w:t>
      </w:r>
      <w:r w:rsidRPr="00016BA2">
        <w:rPr>
          <w:spacing w:val="41"/>
          <w:w w:val="105"/>
          <w:lang w:val="el-GR"/>
        </w:rPr>
        <w:t xml:space="preserve"> </w:t>
      </w:r>
      <w:r w:rsidRPr="00016BA2">
        <w:rPr>
          <w:w w:val="105"/>
          <w:lang w:val="el-GR"/>
        </w:rPr>
        <w:t>σύνολο</w:t>
      </w:r>
      <w:r w:rsidRPr="00016BA2">
        <w:rPr>
          <w:spacing w:val="42"/>
          <w:w w:val="105"/>
          <w:lang w:val="el-GR"/>
        </w:rPr>
        <w:t xml:space="preserve"> </w:t>
      </w:r>
      <w:r w:rsidRPr="00016BA2">
        <w:rPr>
          <w:w w:val="105"/>
          <w:lang w:val="el-GR"/>
        </w:rPr>
        <w:t>των</w:t>
      </w:r>
      <w:r w:rsidRPr="00016BA2">
        <w:rPr>
          <w:spacing w:val="42"/>
          <w:w w:val="105"/>
          <w:lang w:val="el-GR"/>
        </w:rPr>
        <w:t xml:space="preserve"> </w:t>
      </w:r>
      <w:r w:rsidRPr="00016BA2">
        <w:rPr>
          <w:w w:val="105"/>
          <w:lang w:val="el-GR"/>
        </w:rPr>
        <w:t>προβλημάτων</w:t>
      </w:r>
      <w:r w:rsidRPr="00016BA2">
        <w:rPr>
          <w:spacing w:val="41"/>
          <w:w w:val="105"/>
          <w:lang w:val="el-GR"/>
        </w:rPr>
        <w:t xml:space="preserve"> </w:t>
      </w:r>
      <w:r w:rsidRPr="00016BA2">
        <w:rPr>
          <w:w w:val="105"/>
          <w:lang w:val="el-GR"/>
        </w:rPr>
        <w:t>που</w:t>
      </w:r>
      <w:r w:rsidRPr="00016BA2">
        <w:rPr>
          <w:spacing w:val="42"/>
          <w:w w:val="105"/>
          <w:lang w:val="el-GR"/>
        </w:rPr>
        <w:t xml:space="preserve"> </w:t>
      </w:r>
      <w:r w:rsidRPr="00016BA2">
        <w:rPr>
          <w:w w:val="105"/>
          <w:lang w:val="el-GR"/>
        </w:rPr>
        <w:t>αφορούν</w:t>
      </w:r>
      <w:r w:rsidRPr="00016BA2">
        <w:rPr>
          <w:spacing w:val="43"/>
          <w:w w:val="105"/>
          <w:lang w:val="el-GR"/>
        </w:rPr>
        <w:t xml:space="preserve"> </w:t>
      </w:r>
      <w:r w:rsidRPr="00016BA2">
        <w:rPr>
          <w:w w:val="105"/>
          <w:lang w:val="el-GR"/>
        </w:rPr>
        <w:t>τους</w:t>
      </w:r>
      <w:r w:rsidRPr="00016BA2">
        <w:rPr>
          <w:spacing w:val="46"/>
          <w:w w:val="105"/>
          <w:lang w:val="el-GR"/>
        </w:rPr>
        <w:t xml:space="preserve"> </w:t>
      </w:r>
      <w:r w:rsidRPr="00016BA2">
        <w:rPr>
          <w:w w:val="105"/>
          <w:lang w:val="el-GR"/>
        </w:rPr>
        <w:t>χρήστες</w:t>
      </w:r>
      <w:r w:rsidRPr="00016BA2">
        <w:rPr>
          <w:spacing w:val="43"/>
          <w:w w:val="105"/>
          <w:lang w:val="el-GR"/>
        </w:rPr>
        <w:t xml:space="preserve"> </w:t>
      </w:r>
      <w:r w:rsidRPr="00016BA2">
        <w:rPr>
          <w:w w:val="105"/>
          <w:lang w:val="el-GR"/>
        </w:rPr>
        <w:t>αναγγέλλεται</w:t>
      </w:r>
      <w:r w:rsidRPr="00016BA2">
        <w:rPr>
          <w:spacing w:val="46"/>
          <w:w w:val="105"/>
          <w:lang w:val="el-GR"/>
        </w:rPr>
        <w:t xml:space="preserve"> </w:t>
      </w:r>
      <w:r w:rsidRPr="00016BA2">
        <w:rPr>
          <w:w w:val="105"/>
          <w:lang w:val="el-GR"/>
        </w:rPr>
        <w:t>στο</w:t>
      </w:r>
      <w:r w:rsidRPr="00016BA2">
        <w:rPr>
          <w:spacing w:val="42"/>
          <w:w w:val="105"/>
          <w:lang w:val="el-GR"/>
        </w:rPr>
        <w:t xml:space="preserve"> </w:t>
      </w:r>
      <w:r w:rsidRPr="00016BA2">
        <w:rPr>
          <w:w w:val="105"/>
          <w:lang w:val="el-GR"/>
        </w:rPr>
        <w:t>Γραφείο</w:t>
      </w:r>
      <w:r w:rsidRPr="00016BA2">
        <w:rPr>
          <w:spacing w:val="44"/>
          <w:w w:val="105"/>
          <w:lang w:val="el-GR"/>
        </w:rPr>
        <w:t xml:space="preserve"> </w:t>
      </w:r>
      <w:r w:rsidRPr="00016BA2">
        <w:rPr>
          <w:w w:val="105"/>
          <w:lang w:val="el-GR"/>
        </w:rPr>
        <w:t>Άμεσης</w:t>
      </w:r>
      <w:r w:rsidRPr="00016BA2">
        <w:rPr>
          <w:spacing w:val="39"/>
          <w:w w:val="103"/>
          <w:lang w:val="el-GR"/>
        </w:rPr>
        <w:t xml:space="preserve"> </w:t>
      </w:r>
      <w:r w:rsidRPr="00016BA2">
        <w:rPr>
          <w:w w:val="105"/>
          <w:lang w:val="el-GR"/>
        </w:rPr>
        <w:t>Βοήθειας</w:t>
      </w:r>
      <w:r w:rsidRPr="00016BA2">
        <w:rPr>
          <w:spacing w:val="-17"/>
          <w:w w:val="105"/>
          <w:lang w:val="el-GR"/>
        </w:rPr>
        <w:t xml:space="preserve"> </w:t>
      </w:r>
      <w:r w:rsidRPr="00016BA2">
        <w:rPr>
          <w:w w:val="105"/>
          <w:lang w:val="el-GR"/>
        </w:rPr>
        <w:t>που</w:t>
      </w:r>
      <w:r w:rsidRPr="00016BA2">
        <w:rPr>
          <w:spacing w:val="-15"/>
          <w:w w:val="105"/>
          <w:lang w:val="el-GR"/>
        </w:rPr>
        <w:t xml:space="preserve"> </w:t>
      </w:r>
      <w:r w:rsidRPr="00016BA2">
        <w:rPr>
          <w:w w:val="105"/>
          <w:lang w:val="el-GR"/>
        </w:rPr>
        <w:t>ήδη</w:t>
      </w:r>
      <w:r w:rsidRPr="00016BA2">
        <w:rPr>
          <w:spacing w:val="-15"/>
          <w:w w:val="105"/>
          <w:lang w:val="el-GR"/>
        </w:rPr>
        <w:t xml:space="preserve"> </w:t>
      </w:r>
      <w:r w:rsidRPr="00016BA2">
        <w:rPr>
          <w:w w:val="105"/>
          <w:lang w:val="el-GR"/>
        </w:rPr>
        <w:t>λειτουργεί</w:t>
      </w:r>
      <w:r w:rsidRPr="00016BA2">
        <w:rPr>
          <w:spacing w:val="-17"/>
          <w:w w:val="105"/>
          <w:lang w:val="el-GR"/>
        </w:rPr>
        <w:t xml:space="preserve"> </w:t>
      </w:r>
      <w:r w:rsidRPr="00016BA2">
        <w:rPr>
          <w:w w:val="105"/>
          <w:lang w:val="el-GR"/>
        </w:rPr>
        <w:t>στον</w:t>
      </w:r>
      <w:r w:rsidRPr="00016BA2">
        <w:rPr>
          <w:spacing w:val="-18"/>
          <w:w w:val="105"/>
          <w:lang w:val="el-GR"/>
        </w:rPr>
        <w:t xml:space="preserve"> </w:t>
      </w:r>
      <w:r w:rsidRPr="00016BA2">
        <w:rPr>
          <w:w w:val="105"/>
          <w:lang w:val="el-GR"/>
        </w:rPr>
        <w:t>φορέα.</w:t>
      </w:r>
    </w:p>
    <w:p w14:paraId="2DB4DCD9" w14:textId="77777777" w:rsidR="001258A3" w:rsidRDefault="001258A3" w:rsidP="001258A3">
      <w:pPr>
        <w:rPr>
          <w:w w:val="105"/>
          <w:lang w:val="el-GR"/>
        </w:rPr>
      </w:pPr>
      <w:r w:rsidRPr="00016BA2">
        <w:rPr>
          <w:w w:val="105"/>
          <w:lang w:val="el-GR"/>
        </w:rPr>
        <w:t>Ο</w:t>
      </w:r>
      <w:r w:rsidRPr="00016BA2">
        <w:rPr>
          <w:spacing w:val="17"/>
          <w:w w:val="105"/>
          <w:lang w:val="el-GR"/>
        </w:rPr>
        <w:t xml:space="preserve"> </w:t>
      </w:r>
      <w:r w:rsidRPr="00016BA2">
        <w:rPr>
          <w:w w:val="105"/>
          <w:lang w:val="el-GR"/>
        </w:rPr>
        <w:t>Ανάδοχος</w:t>
      </w:r>
      <w:r w:rsidRPr="00016BA2">
        <w:rPr>
          <w:spacing w:val="20"/>
          <w:w w:val="105"/>
          <w:lang w:val="el-GR"/>
        </w:rPr>
        <w:t xml:space="preserve"> </w:t>
      </w:r>
      <w:r w:rsidRPr="00016BA2">
        <w:rPr>
          <w:w w:val="105"/>
          <w:lang w:val="el-GR"/>
        </w:rPr>
        <w:t>μετά</w:t>
      </w:r>
      <w:r w:rsidRPr="00016BA2">
        <w:rPr>
          <w:spacing w:val="21"/>
          <w:w w:val="105"/>
          <w:lang w:val="el-GR"/>
        </w:rPr>
        <w:t xml:space="preserve"> </w:t>
      </w:r>
      <w:r w:rsidRPr="00016BA2">
        <w:rPr>
          <w:w w:val="105"/>
          <w:lang w:val="el-GR"/>
        </w:rPr>
        <w:t>την</w:t>
      </w:r>
      <w:r w:rsidRPr="00016BA2">
        <w:rPr>
          <w:spacing w:val="19"/>
          <w:w w:val="105"/>
          <w:lang w:val="el-GR"/>
        </w:rPr>
        <w:t xml:space="preserve"> </w:t>
      </w:r>
      <w:r w:rsidRPr="00016BA2">
        <w:rPr>
          <w:w w:val="105"/>
          <w:lang w:val="el-GR"/>
        </w:rPr>
        <w:t>καταγραφή</w:t>
      </w:r>
      <w:r w:rsidRPr="00016BA2">
        <w:rPr>
          <w:spacing w:val="20"/>
          <w:w w:val="105"/>
          <w:lang w:val="el-GR"/>
        </w:rPr>
        <w:t xml:space="preserve"> </w:t>
      </w:r>
      <w:r w:rsidRPr="00016BA2">
        <w:rPr>
          <w:w w:val="105"/>
          <w:lang w:val="el-GR"/>
        </w:rPr>
        <w:t>των</w:t>
      </w:r>
      <w:r w:rsidRPr="00016BA2">
        <w:rPr>
          <w:spacing w:val="20"/>
          <w:w w:val="105"/>
          <w:lang w:val="el-GR"/>
        </w:rPr>
        <w:t xml:space="preserve"> </w:t>
      </w:r>
      <w:r w:rsidRPr="00016BA2">
        <w:rPr>
          <w:w w:val="105"/>
          <w:lang w:val="el-GR"/>
        </w:rPr>
        <w:t>κλήσεων</w:t>
      </w:r>
      <w:r w:rsidRPr="00016BA2">
        <w:rPr>
          <w:spacing w:val="16"/>
          <w:w w:val="105"/>
          <w:lang w:val="el-GR"/>
        </w:rPr>
        <w:t xml:space="preserve"> </w:t>
      </w:r>
      <w:r w:rsidRPr="00016BA2">
        <w:rPr>
          <w:w w:val="105"/>
          <w:lang w:val="el-GR"/>
        </w:rPr>
        <w:t>είναι</w:t>
      </w:r>
      <w:r w:rsidRPr="00016BA2">
        <w:rPr>
          <w:spacing w:val="20"/>
          <w:w w:val="105"/>
          <w:lang w:val="el-GR"/>
        </w:rPr>
        <w:t xml:space="preserve"> </w:t>
      </w:r>
      <w:r w:rsidRPr="00016BA2">
        <w:rPr>
          <w:w w:val="105"/>
          <w:lang w:val="el-GR"/>
        </w:rPr>
        <w:t>υποχρεωμένος</w:t>
      </w:r>
      <w:r w:rsidRPr="00016BA2">
        <w:rPr>
          <w:spacing w:val="20"/>
          <w:w w:val="105"/>
          <w:lang w:val="el-GR"/>
        </w:rPr>
        <w:t xml:space="preserve"> </w:t>
      </w:r>
      <w:r w:rsidRPr="00016BA2">
        <w:rPr>
          <w:w w:val="105"/>
          <w:lang w:val="el-GR"/>
        </w:rPr>
        <w:t>άμεσα</w:t>
      </w:r>
      <w:r w:rsidRPr="00016BA2">
        <w:rPr>
          <w:spacing w:val="21"/>
          <w:w w:val="105"/>
          <w:lang w:val="el-GR"/>
        </w:rPr>
        <w:t xml:space="preserve"> </w:t>
      </w:r>
      <w:r w:rsidRPr="00016BA2">
        <w:rPr>
          <w:w w:val="105"/>
          <w:lang w:val="el-GR"/>
        </w:rPr>
        <w:t>να</w:t>
      </w:r>
      <w:r w:rsidRPr="00016BA2">
        <w:rPr>
          <w:spacing w:val="18"/>
          <w:w w:val="105"/>
          <w:lang w:val="el-GR"/>
        </w:rPr>
        <w:t xml:space="preserve"> </w:t>
      </w:r>
      <w:r w:rsidRPr="00016BA2">
        <w:rPr>
          <w:w w:val="105"/>
          <w:lang w:val="el-GR"/>
        </w:rPr>
        <w:t>δρομολογήσει</w:t>
      </w:r>
      <w:r w:rsidRPr="00016BA2">
        <w:rPr>
          <w:spacing w:val="20"/>
          <w:w w:val="105"/>
          <w:lang w:val="el-GR"/>
        </w:rPr>
        <w:t xml:space="preserve"> </w:t>
      </w:r>
      <w:r w:rsidRPr="00016BA2">
        <w:rPr>
          <w:w w:val="105"/>
          <w:lang w:val="el-GR"/>
        </w:rPr>
        <w:t>το</w:t>
      </w:r>
      <w:r w:rsidRPr="00016BA2">
        <w:rPr>
          <w:spacing w:val="71"/>
          <w:w w:val="103"/>
          <w:lang w:val="el-GR"/>
        </w:rPr>
        <w:t xml:space="preserve"> </w:t>
      </w:r>
      <w:r w:rsidRPr="00016BA2">
        <w:rPr>
          <w:w w:val="105"/>
          <w:lang w:val="el-GR"/>
        </w:rPr>
        <w:t>αίτημα</w:t>
      </w:r>
      <w:r w:rsidRPr="00016BA2">
        <w:rPr>
          <w:spacing w:val="-5"/>
          <w:w w:val="105"/>
          <w:lang w:val="el-GR"/>
        </w:rPr>
        <w:t xml:space="preserve"> </w:t>
      </w:r>
      <w:r w:rsidRPr="00016BA2">
        <w:rPr>
          <w:w w:val="105"/>
          <w:lang w:val="el-GR"/>
        </w:rPr>
        <w:t>προς</w:t>
      </w:r>
      <w:r w:rsidRPr="00016BA2">
        <w:rPr>
          <w:spacing w:val="-7"/>
          <w:w w:val="105"/>
          <w:lang w:val="el-GR"/>
        </w:rPr>
        <w:t xml:space="preserve"> </w:t>
      </w:r>
      <w:r w:rsidRPr="00016BA2">
        <w:rPr>
          <w:w w:val="105"/>
          <w:lang w:val="el-GR"/>
        </w:rPr>
        <w:t>επίλυση</w:t>
      </w:r>
      <w:r w:rsidRPr="00016BA2">
        <w:rPr>
          <w:spacing w:val="-4"/>
          <w:w w:val="105"/>
          <w:lang w:val="el-GR"/>
        </w:rPr>
        <w:t xml:space="preserve"> </w:t>
      </w:r>
      <w:r w:rsidRPr="00016BA2">
        <w:rPr>
          <w:w w:val="105"/>
          <w:lang w:val="el-GR"/>
        </w:rPr>
        <w:t>και</w:t>
      </w:r>
      <w:r w:rsidRPr="00016BA2">
        <w:rPr>
          <w:spacing w:val="-6"/>
          <w:w w:val="105"/>
          <w:lang w:val="el-GR"/>
        </w:rPr>
        <w:t xml:space="preserve"> </w:t>
      </w:r>
      <w:r w:rsidRPr="00016BA2">
        <w:rPr>
          <w:w w:val="105"/>
          <w:lang w:val="el-GR"/>
        </w:rPr>
        <w:t>να</w:t>
      </w:r>
      <w:r w:rsidRPr="00016BA2">
        <w:rPr>
          <w:spacing w:val="-5"/>
          <w:w w:val="105"/>
          <w:lang w:val="el-GR"/>
        </w:rPr>
        <w:t xml:space="preserve"> </w:t>
      </w:r>
      <w:r w:rsidRPr="00016BA2">
        <w:rPr>
          <w:w w:val="105"/>
          <w:lang w:val="el-GR"/>
        </w:rPr>
        <w:t>καταγράψει</w:t>
      </w:r>
      <w:r w:rsidRPr="00016BA2">
        <w:rPr>
          <w:spacing w:val="-4"/>
          <w:w w:val="105"/>
          <w:lang w:val="el-GR"/>
        </w:rPr>
        <w:t xml:space="preserve"> </w:t>
      </w:r>
      <w:r w:rsidRPr="00016BA2">
        <w:rPr>
          <w:w w:val="105"/>
          <w:lang w:val="el-GR"/>
        </w:rPr>
        <w:t>τον</w:t>
      </w:r>
      <w:r w:rsidRPr="00016BA2">
        <w:rPr>
          <w:spacing w:val="-7"/>
          <w:w w:val="105"/>
          <w:lang w:val="el-GR"/>
        </w:rPr>
        <w:t xml:space="preserve"> </w:t>
      </w:r>
      <w:r w:rsidRPr="00016BA2">
        <w:rPr>
          <w:w w:val="105"/>
          <w:lang w:val="el-GR"/>
        </w:rPr>
        <w:t>χρόνο</w:t>
      </w:r>
      <w:r w:rsidRPr="00016BA2">
        <w:rPr>
          <w:spacing w:val="-3"/>
          <w:w w:val="105"/>
          <w:lang w:val="el-GR"/>
        </w:rPr>
        <w:t xml:space="preserve"> </w:t>
      </w:r>
      <w:r w:rsidRPr="00016BA2">
        <w:rPr>
          <w:w w:val="105"/>
          <w:lang w:val="el-GR"/>
        </w:rPr>
        <w:t>και</w:t>
      </w:r>
      <w:r w:rsidRPr="00016BA2">
        <w:rPr>
          <w:spacing w:val="-5"/>
          <w:w w:val="105"/>
          <w:lang w:val="el-GR"/>
        </w:rPr>
        <w:t xml:space="preserve"> </w:t>
      </w:r>
      <w:r w:rsidRPr="00016BA2">
        <w:rPr>
          <w:w w:val="105"/>
          <w:lang w:val="el-GR"/>
        </w:rPr>
        <w:t>το</w:t>
      </w:r>
      <w:r w:rsidRPr="00016BA2">
        <w:rPr>
          <w:spacing w:val="-4"/>
          <w:w w:val="105"/>
          <w:lang w:val="el-GR"/>
        </w:rPr>
        <w:t xml:space="preserve"> </w:t>
      </w:r>
      <w:r w:rsidRPr="00016BA2">
        <w:rPr>
          <w:w w:val="105"/>
          <w:lang w:val="el-GR"/>
        </w:rPr>
        <w:t>είδος</w:t>
      </w:r>
      <w:r w:rsidRPr="00016BA2">
        <w:rPr>
          <w:spacing w:val="-5"/>
          <w:w w:val="105"/>
          <w:lang w:val="el-GR"/>
        </w:rPr>
        <w:t xml:space="preserve"> </w:t>
      </w:r>
      <w:r w:rsidRPr="00016BA2">
        <w:rPr>
          <w:w w:val="105"/>
          <w:lang w:val="el-GR"/>
        </w:rPr>
        <w:t>των</w:t>
      </w:r>
      <w:r w:rsidRPr="00016BA2">
        <w:rPr>
          <w:spacing w:val="-4"/>
          <w:w w:val="105"/>
          <w:lang w:val="el-GR"/>
        </w:rPr>
        <w:t xml:space="preserve"> </w:t>
      </w:r>
      <w:r w:rsidRPr="00016BA2">
        <w:rPr>
          <w:w w:val="105"/>
          <w:lang w:val="el-GR"/>
        </w:rPr>
        <w:t>ενεργειών</w:t>
      </w:r>
      <w:r w:rsidRPr="00016BA2">
        <w:rPr>
          <w:spacing w:val="-4"/>
          <w:w w:val="105"/>
          <w:lang w:val="el-GR"/>
        </w:rPr>
        <w:t xml:space="preserve"> </w:t>
      </w:r>
      <w:r w:rsidRPr="00016BA2">
        <w:rPr>
          <w:w w:val="105"/>
          <w:lang w:val="el-GR"/>
        </w:rPr>
        <w:t>μέχρι</w:t>
      </w:r>
      <w:r w:rsidRPr="00016BA2">
        <w:rPr>
          <w:spacing w:val="-4"/>
          <w:w w:val="105"/>
          <w:lang w:val="el-GR"/>
        </w:rPr>
        <w:t xml:space="preserve"> </w:t>
      </w:r>
      <w:r w:rsidRPr="00016BA2">
        <w:rPr>
          <w:w w:val="105"/>
          <w:lang w:val="el-GR"/>
        </w:rPr>
        <w:t>και</w:t>
      </w:r>
      <w:r w:rsidRPr="00016BA2">
        <w:rPr>
          <w:spacing w:val="-5"/>
          <w:w w:val="105"/>
          <w:lang w:val="el-GR"/>
        </w:rPr>
        <w:t xml:space="preserve"> </w:t>
      </w:r>
      <w:r w:rsidRPr="00016BA2">
        <w:rPr>
          <w:w w:val="105"/>
          <w:lang w:val="el-GR"/>
        </w:rPr>
        <w:t>την</w:t>
      </w:r>
      <w:r w:rsidRPr="00016BA2">
        <w:rPr>
          <w:spacing w:val="-2"/>
          <w:w w:val="105"/>
          <w:lang w:val="el-GR"/>
        </w:rPr>
        <w:t xml:space="preserve"> </w:t>
      </w:r>
      <w:r w:rsidRPr="00016BA2">
        <w:rPr>
          <w:w w:val="105"/>
          <w:lang w:val="el-GR"/>
        </w:rPr>
        <w:t>τελική</w:t>
      </w:r>
      <w:r w:rsidRPr="00016BA2">
        <w:rPr>
          <w:spacing w:val="77"/>
          <w:w w:val="103"/>
          <w:lang w:val="el-GR"/>
        </w:rPr>
        <w:t xml:space="preserve"> </w:t>
      </w:r>
      <w:r w:rsidRPr="00016BA2">
        <w:rPr>
          <w:w w:val="105"/>
          <w:lang w:val="el-GR"/>
        </w:rPr>
        <w:t>του</w:t>
      </w:r>
      <w:r w:rsidRPr="00016BA2">
        <w:rPr>
          <w:spacing w:val="-27"/>
          <w:w w:val="105"/>
          <w:lang w:val="el-GR"/>
        </w:rPr>
        <w:t xml:space="preserve"> </w:t>
      </w:r>
      <w:r w:rsidRPr="00016BA2">
        <w:rPr>
          <w:w w:val="105"/>
          <w:lang w:val="el-GR"/>
        </w:rPr>
        <w:t>διεκπεραίωση.</w:t>
      </w:r>
      <w:r w:rsidRPr="00016BA2">
        <w:rPr>
          <w:spacing w:val="-31"/>
          <w:w w:val="105"/>
          <w:lang w:val="el-GR"/>
        </w:rPr>
        <w:t xml:space="preserve"> </w:t>
      </w:r>
      <w:r w:rsidRPr="00016BA2">
        <w:rPr>
          <w:w w:val="105"/>
          <w:lang w:val="el-GR"/>
        </w:rPr>
        <w:t>Όσες</w:t>
      </w:r>
      <w:r w:rsidRPr="00016BA2">
        <w:rPr>
          <w:spacing w:val="-30"/>
          <w:w w:val="105"/>
          <w:lang w:val="el-GR"/>
        </w:rPr>
        <w:t xml:space="preserve"> </w:t>
      </w:r>
      <w:r w:rsidRPr="00016BA2">
        <w:rPr>
          <w:w w:val="105"/>
          <w:lang w:val="el-GR"/>
        </w:rPr>
        <w:t>κλήσεις</w:t>
      </w:r>
      <w:r w:rsidRPr="00016BA2">
        <w:rPr>
          <w:spacing w:val="-29"/>
          <w:w w:val="105"/>
          <w:lang w:val="el-GR"/>
        </w:rPr>
        <w:t xml:space="preserve"> </w:t>
      </w:r>
      <w:r w:rsidRPr="00016BA2">
        <w:rPr>
          <w:w w:val="105"/>
          <w:lang w:val="el-GR"/>
        </w:rPr>
        <w:t>αφορούν</w:t>
      </w:r>
      <w:r w:rsidRPr="00016BA2">
        <w:rPr>
          <w:spacing w:val="-28"/>
          <w:w w:val="105"/>
          <w:lang w:val="el-GR"/>
        </w:rPr>
        <w:t xml:space="preserve"> </w:t>
      </w:r>
      <w:r w:rsidRPr="00016BA2">
        <w:rPr>
          <w:w w:val="105"/>
          <w:lang w:val="el-GR"/>
        </w:rPr>
        <w:t>αιτήματα</w:t>
      </w:r>
      <w:r w:rsidRPr="00016BA2">
        <w:rPr>
          <w:spacing w:val="-27"/>
          <w:w w:val="105"/>
          <w:lang w:val="el-GR"/>
        </w:rPr>
        <w:t xml:space="preserve"> </w:t>
      </w:r>
      <w:r w:rsidRPr="00016BA2">
        <w:rPr>
          <w:w w:val="105"/>
          <w:lang w:val="el-GR"/>
        </w:rPr>
        <w:t>που</w:t>
      </w:r>
      <w:r w:rsidRPr="00016BA2">
        <w:rPr>
          <w:spacing w:val="-30"/>
          <w:w w:val="105"/>
          <w:lang w:val="el-GR"/>
        </w:rPr>
        <w:t xml:space="preserve"> </w:t>
      </w:r>
      <w:r w:rsidRPr="00016BA2">
        <w:rPr>
          <w:w w:val="105"/>
          <w:lang w:val="el-GR"/>
        </w:rPr>
        <w:t>δεν</w:t>
      </w:r>
      <w:r w:rsidRPr="00016BA2">
        <w:rPr>
          <w:spacing w:val="-27"/>
          <w:w w:val="105"/>
          <w:lang w:val="el-GR"/>
        </w:rPr>
        <w:t xml:space="preserve"> </w:t>
      </w:r>
      <w:r w:rsidRPr="00016BA2">
        <w:rPr>
          <w:w w:val="105"/>
          <w:lang w:val="el-GR"/>
        </w:rPr>
        <w:t>επηρεάζουν</w:t>
      </w:r>
      <w:r w:rsidRPr="00016BA2">
        <w:rPr>
          <w:spacing w:val="-27"/>
          <w:w w:val="105"/>
          <w:lang w:val="el-GR"/>
        </w:rPr>
        <w:t xml:space="preserve"> </w:t>
      </w:r>
      <w:r w:rsidRPr="00016BA2">
        <w:rPr>
          <w:w w:val="105"/>
          <w:lang w:val="el-GR"/>
        </w:rPr>
        <w:t>τα</w:t>
      </w:r>
      <w:r w:rsidRPr="00016BA2">
        <w:rPr>
          <w:spacing w:val="-31"/>
          <w:w w:val="105"/>
          <w:lang w:val="el-GR"/>
        </w:rPr>
        <w:t xml:space="preserve"> </w:t>
      </w:r>
      <w:r w:rsidRPr="00016BA2">
        <w:rPr>
          <w:w w:val="105"/>
          <w:lang w:val="el-GR"/>
        </w:rPr>
        <w:t>ποσοστά</w:t>
      </w:r>
      <w:r w:rsidRPr="00016BA2">
        <w:rPr>
          <w:spacing w:val="-25"/>
          <w:w w:val="105"/>
          <w:lang w:val="el-GR"/>
        </w:rPr>
        <w:t xml:space="preserve"> </w:t>
      </w:r>
      <w:r w:rsidRPr="00016BA2">
        <w:rPr>
          <w:w w:val="105"/>
          <w:lang w:val="el-GR"/>
        </w:rPr>
        <w:t>διαθεσιμότητας</w:t>
      </w:r>
      <w:r w:rsidRPr="00016BA2">
        <w:rPr>
          <w:spacing w:val="53"/>
          <w:w w:val="103"/>
          <w:lang w:val="el-GR"/>
        </w:rPr>
        <w:t xml:space="preserve"> </w:t>
      </w:r>
      <w:r w:rsidRPr="00016BA2">
        <w:rPr>
          <w:w w:val="105"/>
          <w:lang w:val="el-GR"/>
        </w:rPr>
        <w:t>που</w:t>
      </w:r>
      <w:r w:rsidRPr="00016BA2">
        <w:rPr>
          <w:spacing w:val="8"/>
          <w:w w:val="105"/>
          <w:lang w:val="el-GR"/>
        </w:rPr>
        <w:t xml:space="preserve"> </w:t>
      </w:r>
      <w:r w:rsidRPr="00016BA2">
        <w:rPr>
          <w:w w:val="105"/>
          <w:lang w:val="el-GR"/>
        </w:rPr>
        <w:t>έχουν</w:t>
      </w:r>
      <w:r w:rsidRPr="00016BA2">
        <w:rPr>
          <w:spacing w:val="11"/>
          <w:w w:val="105"/>
          <w:lang w:val="el-GR"/>
        </w:rPr>
        <w:t xml:space="preserve"> </w:t>
      </w:r>
      <w:r w:rsidRPr="00016BA2">
        <w:rPr>
          <w:w w:val="105"/>
          <w:lang w:val="el-GR"/>
        </w:rPr>
        <w:t>ήδη</w:t>
      </w:r>
      <w:r w:rsidRPr="00016BA2">
        <w:rPr>
          <w:spacing w:val="7"/>
          <w:w w:val="105"/>
          <w:lang w:val="el-GR"/>
        </w:rPr>
        <w:t xml:space="preserve"> </w:t>
      </w:r>
      <w:r w:rsidRPr="00016BA2">
        <w:rPr>
          <w:w w:val="105"/>
          <w:lang w:val="el-GR"/>
        </w:rPr>
        <w:t>ορισθεί</w:t>
      </w:r>
      <w:r w:rsidRPr="00016BA2">
        <w:rPr>
          <w:spacing w:val="9"/>
          <w:w w:val="105"/>
          <w:lang w:val="el-GR"/>
        </w:rPr>
        <w:t xml:space="preserve"> </w:t>
      </w:r>
      <w:r w:rsidRPr="00016BA2">
        <w:rPr>
          <w:w w:val="105"/>
          <w:lang w:val="el-GR"/>
        </w:rPr>
        <w:t>ανωτέρω,</w:t>
      </w:r>
      <w:r w:rsidRPr="00016BA2">
        <w:rPr>
          <w:spacing w:val="13"/>
          <w:w w:val="105"/>
          <w:lang w:val="el-GR"/>
        </w:rPr>
        <w:t xml:space="preserve"> </w:t>
      </w:r>
      <w:r w:rsidRPr="00016BA2">
        <w:rPr>
          <w:w w:val="105"/>
          <w:lang w:val="el-GR"/>
        </w:rPr>
        <w:t>θα</w:t>
      </w:r>
      <w:r w:rsidRPr="00016BA2">
        <w:rPr>
          <w:spacing w:val="7"/>
          <w:w w:val="105"/>
          <w:lang w:val="el-GR"/>
        </w:rPr>
        <w:t xml:space="preserve"> </w:t>
      </w:r>
      <w:r w:rsidRPr="00016BA2">
        <w:rPr>
          <w:w w:val="105"/>
          <w:lang w:val="el-GR"/>
        </w:rPr>
        <w:t>πρέπει</w:t>
      </w:r>
      <w:r w:rsidRPr="00016BA2">
        <w:rPr>
          <w:spacing w:val="9"/>
          <w:w w:val="105"/>
          <w:lang w:val="el-GR"/>
        </w:rPr>
        <w:t xml:space="preserve"> </w:t>
      </w:r>
      <w:r w:rsidRPr="00016BA2">
        <w:rPr>
          <w:w w:val="105"/>
          <w:lang w:val="el-GR"/>
        </w:rPr>
        <w:t>να</w:t>
      </w:r>
      <w:r w:rsidRPr="00016BA2">
        <w:rPr>
          <w:spacing w:val="9"/>
          <w:w w:val="105"/>
          <w:lang w:val="el-GR"/>
        </w:rPr>
        <w:t xml:space="preserve"> </w:t>
      </w:r>
      <w:r w:rsidRPr="00016BA2">
        <w:rPr>
          <w:w w:val="105"/>
          <w:lang w:val="el-GR"/>
        </w:rPr>
        <w:t>διεκπεραιώνονται</w:t>
      </w:r>
      <w:r w:rsidRPr="00016BA2">
        <w:rPr>
          <w:spacing w:val="10"/>
          <w:w w:val="105"/>
          <w:lang w:val="el-GR"/>
        </w:rPr>
        <w:t xml:space="preserve"> </w:t>
      </w:r>
      <w:r w:rsidRPr="00016BA2">
        <w:rPr>
          <w:w w:val="105"/>
          <w:lang w:val="el-GR"/>
        </w:rPr>
        <w:t>εντός</w:t>
      </w:r>
      <w:r w:rsidRPr="00016BA2">
        <w:rPr>
          <w:spacing w:val="7"/>
          <w:w w:val="105"/>
          <w:lang w:val="el-GR"/>
        </w:rPr>
        <w:t xml:space="preserve"> </w:t>
      </w:r>
      <w:r w:rsidRPr="00016BA2">
        <w:rPr>
          <w:w w:val="105"/>
          <w:lang w:val="el-GR"/>
        </w:rPr>
        <w:t>πέντε</w:t>
      </w:r>
      <w:r w:rsidRPr="00016BA2">
        <w:rPr>
          <w:spacing w:val="8"/>
          <w:w w:val="105"/>
          <w:lang w:val="el-GR"/>
        </w:rPr>
        <w:t xml:space="preserve"> </w:t>
      </w:r>
      <w:r w:rsidRPr="00016BA2">
        <w:rPr>
          <w:w w:val="105"/>
          <w:lang w:val="el-GR"/>
        </w:rPr>
        <w:t>(5)</w:t>
      </w:r>
      <w:r w:rsidRPr="00016BA2">
        <w:rPr>
          <w:spacing w:val="11"/>
          <w:w w:val="105"/>
          <w:lang w:val="el-GR"/>
        </w:rPr>
        <w:t xml:space="preserve"> </w:t>
      </w:r>
      <w:r w:rsidRPr="00016BA2">
        <w:rPr>
          <w:w w:val="105"/>
          <w:lang w:val="el-GR"/>
        </w:rPr>
        <w:t>ημερολογιακών</w:t>
      </w:r>
      <w:r w:rsidRPr="00016BA2">
        <w:rPr>
          <w:spacing w:val="75"/>
          <w:w w:val="103"/>
          <w:lang w:val="el-GR"/>
        </w:rPr>
        <w:t xml:space="preserve"> </w:t>
      </w:r>
      <w:r w:rsidRPr="00016BA2">
        <w:rPr>
          <w:w w:val="105"/>
          <w:lang w:val="el-GR"/>
        </w:rPr>
        <w:t>ημερών.</w:t>
      </w:r>
      <w:r w:rsidRPr="00016BA2">
        <w:rPr>
          <w:spacing w:val="64"/>
          <w:w w:val="105"/>
          <w:lang w:val="el-GR"/>
        </w:rPr>
        <w:t xml:space="preserve"> </w:t>
      </w:r>
      <w:r w:rsidRPr="00016BA2">
        <w:rPr>
          <w:w w:val="105"/>
          <w:lang w:val="el-GR"/>
        </w:rPr>
        <w:t>Ενδεικτικές</w:t>
      </w:r>
      <w:r w:rsidRPr="00016BA2">
        <w:rPr>
          <w:spacing w:val="62"/>
          <w:w w:val="105"/>
          <w:lang w:val="el-GR"/>
        </w:rPr>
        <w:t xml:space="preserve"> </w:t>
      </w:r>
      <w:r w:rsidRPr="00016BA2">
        <w:rPr>
          <w:w w:val="105"/>
          <w:lang w:val="el-GR"/>
        </w:rPr>
        <w:t>περιπτώσεις</w:t>
      </w:r>
      <w:r w:rsidRPr="00016BA2">
        <w:rPr>
          <w:spacing w:val="63"/>
          <w:w w:val="105"/>
          <w:lang w:val="el-GR"/>
        </w:rPr>
        <w:t xml:space="preserve"> </w:t>
      </w:r>
      <w:r w:rsidRPr="00016BA2">
        <w:rPr>
          <w:w w:val="105"/>
          <w:lang w:val="el-GR"/>
        </w:rPr>
        <w:t>τέτοιων</w:t>
      </w:r>
      <w:r w:rsidRPr="00016BA2">
        <w:rPr>
          <w:spacing w:val="64"/>
          <w:w w:val="105"/>
          <w:lang w:val="el-GR"/>
        </w:rPr>
        <w:t xml:space="preserve"> </w:t>
      </w:r>
      <w:r w:rsidRPr="00016BA2">
        <w:rPr>
          <w:w w:val="105"/>
          <w:lang w:val="el-GR"/>
        </w:rPr>
        <w:t>αιτημάτων  είναι</w:t>
      </w:r>
      <w:r w:rsidRPr="00016BA2">
        <w:rPr>
          <w:spacing w:val="60"/>
          <w:w w:val="105"/>
          <w:lang w:val="el-GR"/>
        </w:rPr>
        <w:t xml:space="preserve"> </w:t>
      </w:r>
      <w:r w:rsidRPr="00016BA2">
        <w:rPr>
          <w:w w:val="105"/>
          <w:lang w:val="el-GR"/>
        </w:rPr>
        <w:t>θέματα</w:t>
      </w:r>
      <w:r w:rsidRPr="00016BA2">
        <w:rPr>
          <w:spacing w:val="62"/>
          <w:w w:val="105"/>
          <w:lang w:val="el-GR"/>
        </w:rPr>
        <w:t xml:space="preserve"> </w:t>
      </w:r>
      <w:r w:rsidRPr="00016BA2">
        <w:rPr>
          <w:w w:val="105"/>
          <w:lang w:val="el-GR"/>
        </w:rPr>
        <w:t>διαχείρισης</w:t>
      </w:r>
      <w:r w:rsidRPr="00016BA2">
        <w:rPr>
          <w:spacing w:val="62"/>
          <w:w w:val="105"/>
          <w:lang w:val="el-GR"/>
        </w:rPr>
        <w:t xml:space="preserve"> </w:t>
      </w:r>
      <w:r w:rsidRPr="00016BA2">
        <w:rPr>
          <w:w w:val="105"/>
          <w:lang w:val="el-GR"/>
        </w:rPr>
        <w:t>χρηστών</w:t>
      </w:r>
      <w:r w:rsidRPr="00016BA2">
        <w:rPr>
          <w:spacing w:val="69"/>
          <w:w w:val="103"/>
          <w:lang w:val="el-GR"/>
        </w:rPr>
        <w:t xml:space="preserve"> </w:t>
      </w:r>
      <w:r w:rsidRPr="00016BA2">
        <w:rPr>
          <w:w w:val="105"/>
          <w:lang w:val="el-GR"/>
        </w:rPr>
        <w:t>(μετακινήσεις,</w:t>
      </w:r>
      <w:r w:rsidRPr="00016BA2">
        <w:rPr>
          <w:spacing w:val="-18"/>
          <w:w w:val="105"/>
          <w:lang w:val="el-GR"/>
        </w:rPr>
        <w:t xml:space="preserve"> </w:t>
      </w:r>
      <w:r w:rsidRPr="00016BA2">
        <w:rPr>
          <w:w w:val="105"/>
          <w:lang w:val="el-GR"/>
        </w:rPr>
        <w:t>διακοπές,</w:t>
      </w:r>
      <w:r w:rsidRPr="00016BA2">
        <w:rPr>
          <w:spacing w:val="-19"/>
          <w:w w:val="105"/>
          <w:lang w:val="el-GR"/>
        </w:rPr>
        <w:t xml:space="preserve"> </w:t>
      </w:r>
      <w:r w:rsidRPr="00016BA2">
        <w:rPr>
          <w:w w:val="105"/>
          <w:lang w:val="el-GR"/>
        </w:rPr>
        <w:t>μεταβολές</w:t>
      </w:r>
      <w:r w:rsidRPr="00016BA2">
        <w:rPr>
          <w:spacing w:val="-17"/>
          <w:w w:val="105"/>
          <w:lang w:val="el-GR"/>
        </w:rPr>
        <w:t xml:space="preserve"> </w:t>
      </w:r>
      <w:r w:rsidRPr="00016BA2">
        <w:rPr>
          <w:w w:val="105"/>
          <w:lang w:val="el-GR"/>
        </w:rPr>
        <w:t>στοιχείων</w:t>
      </w:r>
      <w:r w:rsidRPr="00016BA2">
        <w:rPr>
          <w:spacing w:val="-17"/>
          <w:w w:val="105"/>
          <w:lang w:val="el-GR"/>
        </w:rPr>
        <w:t xml:space="preserve"> </w:t>
      </w:r>
      <w:r w:rsidRPr="00016BA2">
        <w:rPr>
          <w:w w:val="105"/>
          <w:lang w:val="el-GR"/>
        </w:rPr>
        <w:t>κλπ),</w:t>
      </w:r>
      <w:r w:rsidRPr="00016BA2">
        <w:rPr>
          <w:spacing w:val="-16"/>
          <w:w w:val="105"/>
          <w:lang w:val="el-GR"/>
        </w:rPr>
        <w:t xml:space="preserve"> </w:t>
      </w:r>
      <w:r w:rsidRPr="00016BA2">
        <w:rPr>
          <w:w w:val="105"/>
          <w:lang w:val="el-GR"/>
        </w:rPr>
        <w:t>ασυνήθιστες</w:t>
      </w:r>
      <w:r w:rsidRPr="00016BA2">
        <w:rPr>
          <w:spacing w:val="-15"/>
          <w:w w:val="105"/>
          <w:lang w:val="el-GR"/>
        </w:rPr>
        <w:t xml:space="preserve"> </w:t>
      </w:r>
      <w:r w:rsidRPr="00016BA2">
        <w:rPr>
          <w:w w:val="105"/>
          <w:lang w:val="el-GR"/>
        </w:rPr>
        <w:t>καθυστερήσεις</w:t>
      </w:r>
      <w:r w:rsidRPr="00016BA2">
        <w:rPr>
          <w:spacing w:val="-18"/>
          <w:w w:val="105"/>
          <w:lang w:val="el-GR"/>
        </w:rPr>
        <w:t xml:space="preserve"> </w:t>
      </w:r>
      <w:r w:rsidRPr="00016BA2">
        <w:rPr>
          <w:w w:val="105"/>
          <w:lang w:val="el-GR"/>
        </w:rPr>
        <w:t>στην</w:t>
      </w:r>
      <w:r w:rsidRPr="00016BA2">
        <w:rPr>
          <w:spacing w:val="-19"/>
          <w:w w:val="105"/>
          <w:lang w:val="el-GR"/>
        </w:rPr>
        <w:t xml:space="preserve"> </w:t>
      </w:r>
      <w:r w:rsidRPr="00016BA2">
        <w:rPr>
          <w:w w:val="105"/>
          <w:lang w:val="el-GR"/>
        </w:rPr>
        <w:t>απόκριση</w:t>
      </w:r>
      <w:r w:rsidRPr="00016BA2">
        <w:rPr>
          <w:spacing w:val="-17"/>
          <w:w w:val="105"/>
          <w:lang w:val="el-GR"/>
        </w:rPr>
        <w:t xml:space="preserve"> </w:t>
      </w:r>
      <w:r w:rsidRPr="00016BA2">
        <w:rPr>
          <w:w w:val="105"/>
          <w:lang w:val="el-GR"/>
        </w:rPr>
        <w:t>του</w:t>
      </w:r>
      <w:r w:rsidRPr="00016BA2">
        <w:rPr>
          <w:spacing w:val="81"/>
          <w:w w:val="103"/>
          <w:lang w:val="el-GR"/>
        </w:rPr>
        <w:t xml:space="preserve"> </w:t>
      </w:r>
      <w:r w:rsidRPr="00016BA2">
        <w:rPr>
          <w:w w:val="105"/>
          <w:lang w:val="el-GR"/>
        </w:rPr>
        <w:t>συστήματος,</w:t>
      </w:r>
      <w:r w:rsidRPr="00016BA2">
        <w:rPr>
          <w:spacing w:val="29"/>
          <w:w w:val="105"/>
          <w:lang w:val="el-GR"/>
        </w:rPr>
        <w:t xml:space="preserve"> </w:t>
      </w:r>
      <w:r w:rsidRPr="00016BA2">
        <w:rPr>
          <w:w w:val="105"/>
          <w:lang w:val="el-GR"/>
        </w:rPr>
        <w:t>κ.λπ.</w:t>
      </w:r>
      <w:r w:rsidRPr="00016BA2">
        <w:rPr>
          <w:spacing w:val="28"/>
          <w:w w:val="105"/>
          <w:lang w:val="el-GR"/>
        </w:rPr>
        <w:t xml:space="preserve"> </w:t>
      </w:r>
      <w:r w:rsidRPr="00016BA2">
        <w:rPr>
          <w:w w:val="105"/>
          <w:lang w:val="el-GR"/>
        </w:rPr>
        <w:t>Ειδικά</w:t>
      </w:r>
      <w:r w:rsidRPr="00016BA2">
        <w:rPr>
          <w:spacing w:val="32"/>
          <w:w w:val="105"/>
          <w:lang w:val="el-GR"/>
        </w:rPr>
        <w:t xml:space="preserve"> </w:t>
      </w:r>
      <w:r w:rsidRPr="00016BA2">
        <w:rPr>
          <w:w w:val="105"/>
          <w:lang w:val="el-GR"/>
        </w:rPr>
        <w:t>τα</w:t>
      </w:r>
      <w:r w:rsidRPr="00016BA2">
        <w:rPr>
          <w:spacing w:val="30"/>
          <w:w w:val="105"/>
          <w:lang w:val="el-GR"/>
        </w:rPr>
        <w:t xml:space="preserve"> </w:t>
      </w:r>
      <w:r w:rsidRPr="00016BA2">
        <w:rPr>
          <w:w w:val="105"/>
          <w:lang w:val="el-GR"/>
        </w:rPr>
        <w:t>αιτήματα</w:t>
      </w:r>
      <w:r w:rsidRPr="00016BA2">
        <w:rPr>
          <w:spacing w:val="27"/>
          <w:w w:val="105"/>
          <w:lang w:val="el-GR"/>
        </w:rPr>
        <w:t xml:space="preserve"> </w:t>
      </w:r>
      <w:r w:rsidRPr="00016BA2">
        <w:rPr>
          <w:w w:val="105"/>
          <w:lang w:val="el-GR"/>
        </w:rPr>
        <w:t>που</w:t>
      </w:r>
      <w:r w:rsidRPr="00016BA2">
        <w:rPr>
          <w:spacing w:val="25"/>
          <w:w w:val="105"/>
          <w:lang w:val="el-GR"/>
        </w:rPr>
        <w:t xml:space="preserve"> </w:t>
      </w:r>
      <w:r w:rsidRPr="00016BA2">
        <w:rPr>
          <w:w w:val="105"/>
          <w:lang w:val="el-GR"/>
        </w:rPr>
        <w:t>αφορούν</w:t>
      </w:r>
      <w:r w:rsidRPr="00016BA2">
        <w:rPr>
          <w:spacing w:val="30"/>
          <w:w w:val="105"/>
          <w:lang w:val="el-GR"/>
        </w:rPr>
        <w:t xml:space="preserve"> </w:t>
      </w:r>
      <w:r w:rsidRPr="00016BA2">
        <w:rPr>
          <w:w w:val="105"/>
          <w:lang w:val="el-GR"/>
        </w:rPr>
        <w:t>διαχείριση</w:t>
      </w:r>
      <w:r w:rsidRPr="00016BA2">
        <w:rPr>
          <w:spacing w:val="29"/>
          <w:w w:val="105"/>
          <w:lang w:val="el-GR"/>
        </w:rPr>
        <w:t xml:space="preserve"> </w:t>
      </w:r>
      <w:r w:rsidRPr="00016BA2">
        <w:rPr>
          <w:w w:val="105"/>
          <w:lang w:val="el-GR"/>
        </w:rPr>
        <w:t>χρηστών,</w:t>
      </w:r>
      <w:r w:rsidRPr="00016BA2">
        <w:rPr>
          <w:spacing w:val="28"/>
          <w:w w:val="105"/>
          <w:lang w:val="el-GR"/>
        </w:rPr>
        <w:t xml:space="preserve"> </w:t>
      </w:r>
      <w:r w:rsidRPr="00016BA2">
        <w:rPr>
          <w:w w:val="105"/>
          <w:lang w:val="el-GR"/>
        </w:rPr>
        <w:t>θα</w:t>
      </w:r>
      <w:r w:rsidRPr="00016BA2">
        <w:rPr>
          <w:spacing w:val="32"/>
          <w:w w:val="105"/>
          <w:lang w:val="el-GR"/>
        </w:rPr>
        <w:t xml:space="preserve"> </w:t>
      </w:r>
      <w:r w:rsidRPr="00016BA2">
        <w:rPr>
          <w:w w:val="105"/>
          <w:lang w:val="el-GR"/>
        </w:rPr>
        <w:t>πρέπει</w:t>
      </w:r>
      <w:r w:rsidRPr="00016BA2">
        <w:rPr>
          <w:spacing w:val="32"/>
          <w:w w:val="105"/>
          <w:lang w:val="el-GR"/>
        </w:rPr>
        <w:t xml:space="preserve"> </w:t>
      </w:r>
      <w:r w:rsidRPr="00016BA2">
        <w:rPr>
          <w:w w:val="105"/>
          <w:lang w:val="el-GR"/>
        </w:rPr>
        <w:t>να</w:t>
      </w:r>
      <w:r w:rsidRPr="00016BA2">
        <w:rPr>
          <w:spacing w:val="67"/>
          <w:w w:val="103"/>
          <w:lang w:val="el-GR"/>
        </w:rPr>
        <w:t xml:space="preserve"> </w:t>
      </w:r>
      <w:r w:rsidRPr="00016BA2">
        <w:rPr>
          <w:w w:val="105"/>
          <w:lang w:val="el-GR"/>
        </w:rPr>
        <w:t>εξυπηρετούνται</w:t>
      </w:r>
      <w:r w:rsidRPr="00016BA2">
        <w:rPr>
          <w:spacing w:val="21"/>
          <w:w w:val="105"/>
          <w:lang w:val="el-GR"/>
        </w:rPr>
        <w:t xml:space="preserve"> </w:t>
      </w:r>
      <w:r w:rsidRPr="00016BA2">
        <w:rPr>
          <w:w w:val="105"/>
          <w:lang w:val="el-GR"/>
        </w:rPr>
        <w:t>εντός</w:t>
      </w:r>
      <w:r w:rsidRPr="00016BA2">
        <w:rPr>
          <w:spacing w:val="22"/>
          <w:w w:val="105"/>
          <w:lang w:val="el-GR"/>
        </w:rPr>
        <w:t xml:space="preserve"> </w:t>
      </w:r>
      <w:r w:rsidRPr="00016BA2">
        <w:rPr>
          <w:w w:val="105"/>
          <w:lang w:val="el-GR"/>
        </w:rPr>
        <w:t>της</w:t>
      </w:r>
      <w:r w:rsidRPr="00016BA2">
        <w:rPr>
          <w:spacing w:val="21"/>
          <w:w w:val="105"/>
          <w:lang w:val="el-GR"/>
        </w:rPr>
        <w:t xml:space="preserve"> </w:t>
      </w:r>
      <w:r w:rsidRPr="00016BA2">
        <w:rPr>
          <w:w w:val="105"/>
          <w:lang w:val="el-GR"/>
        </w:rPr>
        <w:t>επόμενης</w:t>
      </w:r>
      <w:r w:rsidRPr="00016BA2">
        <w:rPr>
          <w:spacing w:val="24"/>
          <w:w w:val="105"/>
          <w:lang w:val="el-GR"/>
        </w:rPr>
        <w:t xml:space="preserve"> </w:t>
      </w:r>
      <w:r w:rsidRPr="00016BA2">
        <w:rPr>
          <w:w w:val="105"/>
          <w:lang w:val="el-GR"/>
        </w:rPr>
        <w:t>εργάσιμης</w:t>
      </w:r>
      <w:r w:rsidRPr="00016BA2">
        <w:rPr>
          <w:spacing w:val="18"/>
          <w:w w:val="105"/>
          <w:lang w:val="el-GR"/>
        </w:rPr>
        <w:t xml:space="preserve"> </w:t>
      </w:r>
      <w:r w:rsidRPr="00016BA2">
        <w:rPr>
          <w:w w:val="105"/>
          <w:lang w:val="el-GR"/>
        </w:rPr>
        <w:t>ημέρας</w:t>
      </w:r>
      <w:r w:rsidRPr="00016BA2">
        <w:rPr>
          <w:spacing w:val="21"/>
          <w:w w:val="105"/>
          <w:lang w:val="el-GR"/>
        </w:rPr>
        <w:t xml:space="preserve"> </w:t>
      </w:r>
      <w:r w:rsidRPr="00016BA2">
        <w:rPr>
          <w:w w:val="105"/>
          <w:lang w:val="el-GR"/>
        </w:rPr>
        <w:t>από</w:t>
      </w:r>
      <w:r w:rsidRPr="00016BA2">
        <w:rPr>
          <w:spacing w:val="19"/>
          <w:w w:val="105"/>
          <w:lang w:val="el-GR"/>
        </w:rPr>
        <w:t xml:space="preserve"> </w:t>
      </w:r>
      <w:r w:rsidRPr="00016BA2">
        <w:rPr>
          <w:w w:val="105"/>
          <w:lang w:val="el-GR"/>
        </w:rPr>
        <w:t>την</w:t>
      </w:r>
      <w:r w:rsidRPr="00016BA2">
        <w:rPr>
          <w:spacing w:val="18"/>
          <w:w w:val="105"/>
          <w:lang w:val="el-GR"/>
        </w:rPr>
        <w:t xml:space="preserve"> </w:t>
      </w:r>
      <w:r w:rsidRPr="00016BA2">
        <w:rPr>
          <w:w w:val="105"/>
          <w:lang w:val="el-GR"/>
        </w:rPr>
        <w:t>αναγγελία.</w:t>
      </w:r>
      <w:r w:rsidRPr="00016BA2">
        <w:rPr>
          <w:spacing w:val="23"/>
          <w:w w:val="105"/>
          <w:lang w:val="el-GR"/>
        </w:rPr>
        <w:t xml:space="preserve"> </w:t>
      </w:r>
      <w:r w:rsidRPr="00016BA2">
        <w:rPr>
          <w:w w:val="105"/>
          <w:lang w:val="el-GR"/>
        </w:rPr>
        <w:t>Σε</w:t>
      </w:r>
      <w:r w:rsidRPr="00016BA2">
        <w:rPr>
          <w:spacing w:val="20"/>
          <w:w w:val="105"/>
          <w:lang w:val="el-GR"/>
        </w:rPr>
        <w:t xml:space="preserve"> </w:t>
      </w:r>
      <w:r w:rsidRPr="00016BA2">
        <w:rPr>
          <w:w w:val="105"/>
          <w:lang w:val="el-GR"/>
        </w:rPr>
        <w:t>περίπτωση</w:t>
      </w:r>
      <w:r w:rsidRPr="00016BA2">
        <w:rPr>
          <w:spacing w:val="20"/>
          <w:w w:val="105"/>
          <w:lang w:val="el-GR"/>
        </w:rPr>
        <w:t xml:space="preserve"> </w:t>
      </w:r>
      <w:r w:rsidRPr="00016BA2">
        <w:rPr>
          <w:w w:val="105"/>
          <w:lang w:val="el-GR"/>
        </w:rPr>
        <w:t>που</w:t>
      </w:r>
      <w:r w:rsidRPr="00016BA2">
        <w:rPr>
          <w:spacing w:val="18"/>
          <w:w w:val="105"/>
          <w:lang w:val="el-GR"/>
        </w:rPr>
        <w:t xml:space="preserve"> </w:t>
      </w:r>
      <w:r w:rsidRPr="00016BA2">
        <w:rPr>
          <w:w w:val="105"/>
          <w:lang w:val="el-GR"/>
        </w:rPr>
        <w:t>η</w:t>
      </w:r>
      <w:r w:rsidRPr="00016BA2">
        <w:rPr>
          <w:spacing w:val="53"/>
          <w:w w:val="103"/>
          <w:lang w:val="el-GR"/>
        </w:rPr>
        <w:t xml:space="preserve"> </w:t>
      </w:r>
      <w:r w:rsidRPr="00016BA2">
        <w:rPr>
          <w:w w:val="105"/>
          <w:lang w:val="el-GR"/>
        </w:rPr>
        <w:t xml:space="preserve">διεκπεραίωση υπερβαίνει </w:t>
      </w:r>
      <w:r w:rsidRPr="00016BA2">
        <w:rPr>
          <w:spacing w:val="-3"/>
          <w:w w:val="105"/>
          <w:lang w:val="el-GR"/>
        </w:rPr>
        <w:t>τις</w:t>
      </w:r>
      <w:r w:rsidRPr="00016BA2">
        <w:rPr>
          <w:spacing w:val="4"/>
          <w:w w:val="105"/>
          <w:lang w:val="el-GR"/>
        </w:rPr>
        <w:t xml:space="preserve"> </w:t>
      </w:r>
      <w:r w:rsidRPr="00016BA2">
        <w:rPr>
          <w:w w:val="105"/>
          <w:lang w:val="el-GR"/>
        </w:rPr>
        <w:t>πέντε (5)</w:t>
      </w:r>
      <w:r w:rsidRPr="00016BA2">
        <w:rPr>
          <w:spacing w:val="2"/>
          <w:w w:val="105"/>
          <w:lang w:val="el-GR"/>
        </w:rPr>
        <w:t xml:space="preserve"> </w:t>
      </w:r>
      <w:r w:rsidRPr="00016BA2">
        <w:rPr>
          <w:w w:val="105"/>
          <w:lang w:val="el-GR"/>
        </w:rPr>
        <w:t>ημερολογιακές</w:t>
      </w:r>
      <w:r w:rsidRPr="00016BA2">
        <w:rPr>
          <w:spacing w:val="2"/>
          <w:w w:val="105"/>
          <w:lang w:val="el-GR"/>
        </w:rPr>
        <w:t xml:space="preserve"> </w:t>
      </w:r>
      <w:r w:rsidRPr="00016BA2">
        <w:rPr>
          <w:w w:val="105"/>
          <w:lang w:val="el-GR"/>
        </w:rPr>
        <w:t>ημέρες</w:t>
      </w:r>
      <w:r w:rsidRPr="00016BA2">
        <w:rPr>
          <w:spacing w:val="2"/>
          <w:w w:val="105"/>
          <w:lang w:val="el-GR"/>
        </w:rPr>
        <w:t xml:space="preserve"> </w:t>
      </w:r>
      <w:r w:rsidRPr="00016BA2">
        <w:rPr>
          <w:w w:val="105"/>
          <w:lang w:val="el-GR"/>
        </w:rPr>
        <w:t>(ή</w:t>
      </w:r>
      <w:r w:rsidRPr="00016BA2">
        <w:rPr>
          <w:spacing w:val="1"/>
          <w:w w:val="105"/>
          <w:lang w:val="el-GR"/>
        </w:rPr>
        <w:t xml:space="preserve"> </w:t>
      </w:r>
      <w:r w:rsidRPr="00016BA2">
        <w:rPr>
          <w:w w:val="105"/>
          <w:lang w:val="el-GR"/>
        </w:rPr>
        <w:t>αντίστοιχα</w:t>
      </w:r>
      <w:r w:rsidRPr="00016BA2">
        <w:rPr>
          <w:spacing w:val="1"/>
          <w:w w:val="105"/>
          <w:lang w:val="el-GR"/>
        </w:rPr>
        <w:t xml:space="preserve"> </w:t>
      </w:r>
      <w:r w:rsidRPr="00016BA2">
        <w:rPr>
          <w:w w:val="105"/>
          <w:lang w:val="el-GR"/>
        </w:rPr>
        <w:t>την επόμενη</w:t>
      </w:r>
      <w:r w:rsidRPr="00016BA2">
        <w:rPr>
          <w:spacing w:val="2"/>
          <w:w w:val="105"/>
          <w:lang w:val="el-GR"/>
        </w:rPr>
        <w:t xml:space="preserve"> </w:t>
      </w:r>
      <w:r w:rsidRPr="00016BA2">
        <w:rPr>
          <w:w w:val="105"/>
          <w:lang w:val="el-GR"/>
        </w:rPr>
        <w:t>εργάσιμη</w:t>
      </w:r>
      <w:r w:rsidRPr="00016BA2">
        <w:rPr>
          <w:spacing w:val="79"/>
          <w:w w:val="103"/>
          <w:lang w:val="el-GR"/>
        </w:rPr>
        <w:t xml:space="preserve"> </w:t>
      </w:r>
      <w:r w:rsidRPr="00016BA2">
        <w:rPr>
          <w:w w:val="105"/>
          <w:lang w:val="el-GR"/>
        </w:rPr>
        <w:t>για</w:t>
      </w:r>
      <w:r w:rsidRPr="00016BA2">
        <w:rPr>
          <w:spacing w:val="-8"/>
          <w:w w:val="105"/>
          <w:lang w:val="el-GR"/>
        </w:rPr>
        <w:t xml:space="preserve"> </w:t>
      </w:r>
      <w:r w:rsidRPr="00016BA2">
        <w:rPr>
          <w:w w:val="105"/>
          <w:lang w:val="el-GR"/>
        </w:rPr>
        <w:t>τις</w:t>
      </w:r>
      <w:r w:rsidRPr="00016BA2">
        <w:rPr>
          <w:spacing w:val="-8"/>
          <w:w w:val="105"/>
          <w:lang w:val="el-GR"/>
        </w:rPr>
        <w:t xml:space="preserve"> </w:t>
      </w:r>
      <w:r w:rsidRPr="00016BA2">
        <w:rPr>
          <w:w w:val="105"/>
          <w:lang w:val="el-GR"/>
        </w:rPr>
        <w:t>ειδικές</w:t>
      </w:r>
      <w:r w:rsidRPr="00016BA2">
        <w:rPr>
          <w:spacing w:val="-10"/>
          <w:w w:val="105"/>
          <w:lang w:val="el-GR"/>
        </w:rPr>
        <w:t xml:space="preserve"> </w:t>
      </w:r>
      <w:r w:rsidRPr="00016BA2">
        <w:rPr>
          <w:w w:val="105"/>
          <w:lang w:val="el-GR"/>
        </w:rPr>
        <w:t>περιπτώσεις</w:t>
      </w:r>
      <w:r w:rsidRPr="00016BA2">
        <w:rPr>
          <w:spacing w:val="-9"/>
          <w:w w:val="105"/>
          <w:lang w:val="el-GR"/>
        </w:rPr>
        <w:t xml:space="preserve"> </w:t>
      </w:r>
      <w:r w:rsidRPr="00016BA2">
        <w:rPr>
          <w:w w:val="105"/>
          <w:lang w:val="el-GR"/>
        </w:rPr>
        <w:t>διαχείρισης</w:t>
      </w:r>
      <w:r w:rsidRPr="00016BA2">
        <w:rPr>
          <w:spacing w:val="-8"/>
          <w:w w:val="105"/>
          <w:lang w:val="el-GR"/>
        </w:rPr>
        <w:t xml:space="preserve"> </w:t>
      </w:r>
      <w:r w:rsidRPr="00016BA2">
        <w:rPr>
          <w:w w:val="105"/>
          <w:lang w:val="el-GR"/>
        </w:rPr>
        <w:t>χρηστών),</w:t>
      </w:r>
      <w:r w:rsidRPr="00016BA2">
        <w:rPr>
          <w:spacing w:val="-10"/>
          <w:w w:val="105"/>
          <w:lang w:val="el-GR"/>
        </w:rPr>
        <w:t xml:space="preserve"> </w:t>
      </w:r>
      <w:r w:rsidRPr="00016BA2">
        <w:rPr>
          <w:w w:val="105"/>
          <w:lang w:val="el-GR"/>
        </w:rPr>
        <w:t>θα</w:t>
      </w:r>
      <w:r w:rsidRPr="00016BA2">
        <w:rPr>
          <w:spacing w:val="-8"/>
          <w:w w:val="105"/>
          <w:lang w:val="el-GR"/>
        </w:rPr>
        <w:t xml:space="preserve"> </w:t>
      </w:r>
      <w:r w:rsidRPr="00016BA2">
        <w:rPr>
          <w:w w:val="105"/>
          <w:lang w:val="el-GR"/>
        </w:rPr>
        <w:t>πρέπει</w:t>
      </w:r>
      <w:r w:rsidRPr="00016BA2">
        <w:rPr>
          <w:spacing w:val="-5"/>
          <w:w w:val="105"/>
          <w:lang w:val="el-GR"/>
        </w:rPr>
        <w:t xml:space="preserve"> </w:t>
      </w:r>
      <w:r w:rsidRPr="00016BA2">
        <w:rPr>
          <w:w w:val="105"/>
          <w:lang w:val="el-GR"/>
        </w:rPr>
        <w:t>ο</w:t>
      </w:r>
      <w:r w:rsidRPr="00016BA2">
        <w:rPr>
          <w:spacing w:val="-11"/>
          <w:w w:val="105"/>
          <w:lang w:val="el-GR"/>
        </w:rPr>
        <w:t xml:space="preserve"> </w:t>
      </w:r>
      <w:r w:rsidRPr="00016BA2">
        <w:rPr>
          <w:w w:val="105"/>
          <w:lang w:val="el-GR"/>
        </w:rPr>
        <w:t>χρόνος</w:t>
      </w:r>
      <w:r w:rsidRPr="00016BA2">
        <w:rPr>
          <w:spacing w:val="-7"/>
          <w:w w:val="105"/>
          <w:lang w:val="el-GR"/>
        </w:rPr>
        <w:t xml:space="preserve"> </w:t>
      </w:r>
      <w:r w:rsidRPr="00016BA2">
        <w:rPr>
          <w:w w:val="105"/>
          <w:lang w:val="el-GR"/>
        </w:rPr>
        <w:t>διεκπεραίωσης</w:t>
      </w:r>
      <w:r w:rsidRPr="00016BA2">
        <w:rPr>
          <w:spacing w:val="-6"/>
          <w:w w:val="105"/>
          <w:lang w:val="el-GR"/>
        </w:rPr>
        <w:t xml:space="preserve"> </w:t>
      </w:r>
      <w:r w:rsidRPr="00016BA2">
        <w:rPr>
          <w:w w:val="105"/>
          <w:lang w:val="el-GR"/>
        </w:rPr>
        <w:t>του</w:t>
      </w:r>
      <w:r w:rsidRPr="00016BA2">
        <w:rPr>
          <w:spacing w:val="-10"/>
          <w:w w:val="105"/>
          <w:lang w:val="el-GR"/>
        </w:rPr>
        <w:t xml:space="preserve"> </w:t>
      </w:r>
      <w:r w:rsidRPr="00016BA2">
        <w:rPr>
          <w:w w:val="105"/>
          <w:lang w:val="el-GR"/>
        </w:rPr>
        <w:t>αιτήματος</w:t>
      </w:r>
      <w:r w:rsidRPr="00016BA2">
        <w:rPr>
          <w:spacing w:val="77"/>
          <w:w w:val="103"/>
          <w:lang w:val="el-GR"/>
        </w:rPr>
        <w:t xml:space="preserve"> </w:t>
      </w:r>
      <w:r w:rsidRPr="00016BA2">
        <w:rPr>
          <w:w w:val="105"/>
          <w:lang w:val="el-GR"/>
        </w:rPr>
        <w:t>να</w:t>
      </w:r>
      <w:r w:rsidRPr="00016BA2">
        <w:rPr>
          <w:spacing w:val="-24"/>
          <w:w w:val="105"/>
          <w:lang w:val="el-GR"/>
        </w:rPr>
        <w:t xml:space="preserve"> </w:t>
      </w:r>
      <w:r w:rsidRPr="00016BA2">
        <w:rPr>
          <w:w w:val="105"/>
          <w:lang w:val="el-GR"/>
        </w:rPr>
        <w:t>τεκμηριώνεται</w:t>
      </w:r>
      <w:r w:rsidRPr="00016BA2">
        <w:rPr>
          <w:spacing w:val="-23"/>
          <w:w w:val="105"/>
          <w:lang w:val="el-GR"/>
        </w:rPr>
        <w:t xml:space="preserve"> </w:t>
      </w:r>
      <w:r w:rsidRPr="00016BA2">
        <w:rPr>
          <w:w w:val="105"/>
          <w:lang w:val="el-GR"/>
        </w:rPr>
        <w:t>επαρκώς.</w:t>
      </w:r>
    </w:p>
    <w:p w14:paraId="3FA16C98" w14:textId="77777777" w:rsidR="001258A3" w:rsidRDefault="001258A3" w:rsidP="001258A3">
      <w:pPr>
        <w:rPr>
          <w:w w:val="105"/>
          <w:lang w:val="el-GR"/>
        </w:rPr>
      </w:pPr>
      <w:r w:rsidRPr="00016BA2">
        <w:rPr>
          <w:w w:val="105"/>
          <w:lang w:val="el-GR"/>
        </w:rPr>
        <w:t>Εάν</w:t>
      </w:r>
      <w:r w:rsidRPr="00016BA2">
        <w:rPr>
          <w:spacing w:val="-18"/>
          <w:w w:val="105"/>
          <w:lang w:val="el-GR"/>
        </w:rPr>
        <w:t xml:space="preserve"> </w:t>
      </w:r>
      <w:r w:rsidRPr="00016BA2">
        <w:rPr>
          <w:w w:val="105"/>
          <w:lang w:val="el-GR"/>
        </w:rPr>
        <w:t>προκύπτει</w:t>
      </w:r>
      <w:r w:rsidRPr="00016BA2">
        <w:rPr>
          <w:spacing w:val="-18"/>
          <w:w w:val="105"/>
          <w:lang w:val="el-GR"/>
        </w:rPr>
        <w:t xml:space="preserve"> </w:t>
      </w:r>
      <w:r w:rsidRPr="00016BA2">
        <w:rPr>
          <w:w w:val="105"/>
          <w:lang w:val="el-GR"/>
        </w:rPr>
        <w:t>ευθύνη</w:t>
      </w:r>
      <w:r w:rsidRPr="00016BA2">
        <w:rPr>
          <w:spacing w:val="-18"/>
          <w:w w:val="105"/>
          <w:lang w:val="el-GR"/>
        </w:rPr>
        <w:t xml:space="preserve"> </w:t>
      </w:r>
      <w:r w:rsidRPr="00016BA2">
        <w:rPr>
          <w:w w:val="105"/>
          <w:lang w:val="el-GR"/>
        </w:rPr>
        <w:t>του</w:t>
      </w:r>
      <w:r w:rsidRPr="00016BA2">
        <w:rPr>
          <w:spacing w:val="-16"/>
          <w:w w:val="105"/>
          <w:lang w:val="el-GR"/>
        </w:rPr>
        <w:t xml:space="preserve"> </w:t>
      </w:r>
      <w:r w:rsidRPr="00016BA2">
        <w:rPr>
          <w:w w:val="105"/>
          <w:lang w:val="el-GR"/>
        </w:rPr>
        <w:t>Αναδόχου</w:t>
      </w:r>
      <w:r w:rsidRPr="00016BA2">
        <w:rPr>
          <w:spacing w:val="-20"/>
          <w:w w:val="105"/>
          <w:lang w:val="el-GR"/>
        </w:rPr>
        <w:t xml:space="preserve"> </w:t>
      </w:r>
      <w:r w:rsidRPr="00016BA2">
        <w:rPr>
          <w:w w:val="105"/>
          <w:lang w:val="el-GR"/>
        </w:rPr>
        <w:t>για</w:t>
      </w:r>
      <w:r w:rsidRPr="00016BA2">
        <w:rPr>
          <w:spacing w:val="-16"/>
          <w:w w:val="105"/>
          <w:lang w:val="el-GR"/>
        </w:rPr>
        <w:t xml:space="preserve"> </w:t>
      </w:r>
      <w:r w:rsidRPr="00016BA2">
        <w:rPr>
          <w:w w:val="105"/>
          <w:lang w:val="el-GR"/>
        </w:rPr>
        <w:t>αδικαιολόγητη</w:t>
      </w:r>
      <w:r w:rsidRPr="00016BA2">
        <w:rPr>
          <w:spacing w:val="-18"/>
          <w:w w:val="105"/>
          <w:lang w:val="el-GR"/>
        </w:rPr>
        <w:t xml:space="preserve"> </w:t>
      </w:r>
      <w:r w:rsidRPr="00016BA2">
        <w:rPr>
          <w:w w:val="105"/>
          <w:lang w:val="el-GR"/>
        </w:rPr>
        <w:t>καθυστέρηση</w:t>
      </w:r>
      <w:r w:rsidRPr="00016BA2">
        <w:rPr>
          <w:spacing w:val="-18"/>
          <w:w w:val="105"/>
          <w:lang w:val="el-GR"/>
        </w:rPr>
        <w:t xml:space="preserve"> </w:t>
      </w:r>
      <w:r w:rsidRPr="00016BA2">
        <w:rPr>
          <w:w w:val="105"/>
          <w:lang w:val="el-GR"/>
        </w:rPr>
        <w:t>διεκπεραίωσης</w:t>
      </w:r>
      <w:r w:rsidRPr="00016BA2">
        <w:rPr>
          <w:spacing w:val="-14"/>
          <w:w w:val="105"/>
          <w:lang w:val="el-GR"/>
        </w:rPr>
        <w:t xml:space="preserve"> </w:t>
      </w:r>
      <w:r w:rsidRPr="00016BA2">
        <w:rPr>
          <w:w w:val="105"/>
          <w:lang w:val="el-GR"/>
        </w:rPr>
        <w:t>αιτήματος,</w:t>
      </w:r>
      <w:r w:rsidRPr="00016BA2">
        <w:rPr>
          <w:spacing w:val="-18"/>
          <w:w w:val="105"/>
          <w:lang w:val="el-GR"/>
        </w:rPr>
        <w:t xml:space="preserve"> </w:t>
      </w:r>
      <w:r w:rsidRPr="00016BA2">
        <w:rPr>
          <w:w w:val="105"/>
          <w:lang w:val="el-GR"/>
        </w:rPr>
        <w:t>θα</w:t>
      </w:r>
      <w:r w:rsidRPr="00016BA2">
        <w:rPr>
          <w:spacing w:val="71"/>
          <w:w w:val="103"/>
          <w:lang w:val="el-GR"/>
        </w:rPr>
        <w:t xml:space="preserve"> </w:t>
      </w:r>
      <w:r w:rsidRPr="00016BA2">
        <w:rPr>
          <w:w w:val="105"/>
          <w:lang w:val="el-GR"/>
        </w:rPr>
        <w:t>επιβάλλεται</w:t>
      </w:r>
      <w:r w:rsidRPr="00016BA2">
        <w:rPr>
          <w:spacing w:val="22"/>
          <w:w w:val="105"/>
          <w:lang w:val="el-GR"/>
        </w:rPr>
        <w:t xml:space="preserve"> </w:t>
      </w:r>
      <w:r w:rsidRPr="00016BA2">
        <w:rPr>
          <w:w w:val="105"/>
          <w:lang w:val="el-GR"/>
        </w:rPr>
        <w:t>ρήτρα</w:t>
      </w:r>
      <w:r w:rsidRPr="00016BA2">
        <w:rPr>
          <w:spacing w:val="22"/>
          <w:w w:val="105"/>
          <w:lang w:val="el-GR"/>
        </w:rPr>
        <w:t xml:space="preserve"> </w:t>
      </w:r>
      <w:r w:rsidRPr="00016BA2">
        <w:rPr>
          <w:w w:val="105"/>
          <w:lang w:val="el-GR"/>
        </w:rPr>
        <w:t>ίση</w:t>
      </w:r>
      <w:r w:rsidRPr="00016BA2">
        <w:rPr>
          <w:spacing w:val="22"/>
          <w:w w:val="105"/>
          <w:lang w:val="el-GR"/>
        </w:rPr>
        <w:t xml:space="preserve"> </w:t>
      </w:r>
      <w:r w:rsidRPr="00016BA2">
        <w:rPr>
          <w:spacing w:val="-3"/>
          <w:w w:val="105"/>
          <w:lang w:val="el-GR"/>
        </w:rPr>
        <w:t>με</w:t>
      </w:r>
      <w:r w:rsidRPr="00016BA2">
        <w:rPr>
          <w:spacing w:val="27"/>
          <w:w w:val="105"/>
          <w:lang w:val="el-GR"/>
        </w:rPr>
        <w:t xml:space="preserve"> </w:t>
      </w:r>
      <w:r w:rsidRPr="00016BA2">
        <w:rPr>
          <w:spacing w:val="-3"/>
          <w:w w:val="105"/>
          <w:lang w:val="el-GR"/>
        </w:rPr>
        <w:t>250</w:t>
      </w:r>
      <w:r w:rsidRPr="00016BA2">
        <w:rPr>
          <w:spacing w:val="24"/>
          <w:w w:val="105"/>
          <w:lang w:val="el-GR"/>
        </w:rPr>
        <w:t xml:space="preserve"> </w:t>
      </w:r>
      <w:r w:rsidRPr="00016BA2">
        <w:rPr>
          <w:w w:val="105"/>
          <w:lang w:val="el-GR"/>
        </w:rPr>
        <w:t>€</w:t>
      </w:r>
      <w:r w:rsidRPr="00016BA2">
        <w:rPr>
          <w:spacing w:val="22"/>
          <w:w w:val="105"/>
          <w:lang w:val="el-GR"/>
        </w:rPr>
        <w:t xml:space="preserve"> </w:t>
      </w:r>
      <w:r w:rsidRPr="00016BA2">
        <w:rPr>
          <w:w w:val="105"/>
          <w:lang w:val="el-GR"/>
        </w:rPr>
        <w:t>η</w:t>
      </w:r>
      <w:r w:rsidRPr="00016BA2">
        <w:rPr>
          <w:spacing w:val="22"/>
          <w:w w:val="105"/>
          <w:lang w:val="el-GR"/>
        </w:rPr>
        <w:t xml:space="preserve"> </w:t>
      </w:r>
      <w:r w:rsidRPr="00016BA2">
        <w:rPr>
          <w:w w:val="105"/>
          <w:lang w:val="el-GR"/>
        </w:rPr>
        <w:t>οποία</w:t>
      </w:r>
      <w:r w:rsidRPr="00016BA2">
        <w:rPr>
          <w:spacing w:val="24"/>
          <w:w w:val="105"/>
          <w:lang w:val="el-GR"/>
        </w:rPr>
        <w:t xml:space="preserve"> </w:t>
      </w:r>
      <w:r w:rsidRPr="00016BA2">
        <w:rPr>
          <w:w w:val="105"/>
          <w:lang w:val="el-GR"/>
        </w:rPr>
        <w:t>θα</w:t>
      </w:r>
      <w:r w:rsidRPr="00016BA2">
        <w:rPr>
          <w:spacing w:val="22"/>
          <w:w w:val="105"/>
          <w:lang w:val="el-GR"/>
        </w:rPr>
        <w:t xml:space="preserve"> </w:t>
      </w:r>
      <w:r w:rsidRPr="00016BA2">
        <w:rPr>
          <w:w w:val="105"/>
          <w:lang w:val="el-GR"/>
        </w:rPr>
        <w:t>παρακρατείται</w:t>
      </w:r>
      <w:r w:rsidRPr="00016BA2">
        <w:rPr>
          <w:spacing w:val="22"/>
          <w:w w:val="105"/>
          <w:lang w:val="el-GR"/>
        </w:rPr>
        <w:t xml:space="preserve"> </w:t>
      </w:r>
      <w:r w:rsidRPr="00016BA2">
        <w:rPr>
          <w:w w:val="105"/>
          <w:lang w:val="el-GR"/>
        </w:rPr>
        <w:t>από</w:t>
      </w:r>
      <w:r w:rsidRPr="00016BA2">
        <w:rPr>
          <w:spacing w:val="22"/>
          <w:w w:val="105"/>
          <w:lang w:val="el-GR"/>
        </w:rPr>
        <w:t xml:space="preserve"> </w:t>
      </w:r>
      <w:r w:rsidRPr="00016BA2">
        <w:rPr>
          <w:w w:val="105"/>
          <w:lang w:val="el-GR"/>
        </w:rPr>
        <w:t>το</w:t>
      </w:r>
      <w:r w:rsidRPr="00016BA2">
        <w:rPr>
          <w:spacing w:val="22"/>
          <w:w w:val="105"/>
          <w:lang w:val="el-GR"/>
        </w:rPr>
        <w:t xml:space="preserve"> </w:t>
      </w:r>
      <w:r w:rsidRPr="00016BA2">
        <w:rPr>
          <w:w w:val="105"/>
          <w:lang w:val="el-GR"/>
        </w:rPr>
        <w:t>σταθερό</w:t>
      </w:r>
      <w:r w:rsidRPr="00016BA2">
        <w:rPr>
          <w:spacing w:val="21"/>
          <w:w w:val="105"/>
          <w:lang w:val="el-GR"/>
        </w:rPr>
        <w:t xml:space="preserve"> </w:t>
      </w:r>
      <w:r w:rsidRPr="00016BA2">
        <w:rPr>
          <w:w w:val="105"/>
          <w:lang w:val="el-GR"/>
        </w:rPr>
        <w:t>μηνιαίο</w:t>
      </w:r>
      <w:r w:rsidRPr="00016BA2">
        <w:rPr>
          <w:spacing w:val="23"/>
          <w:w w:val="105"/>
          <w:lang w:val="el-GR"/>
        </w:rPr>
        <w:t xml:space="preserve"> </w:t>
      </w:r>
      <w:r w:rsidRPr="00016BA2">
        <w:rPr>
          <w:w w:val="105"/>
          <w:lang w:val="el-GR"/>
        </w:rPr>
        <w:t>τίμημα</w:t>
      </w:r>
      <w:r w:rsidRPr="00016BA2">
        <w:rPr>
          <w:spacing w:val="22"/>
          <w:w w:val="105"/>
          <w:lang w:val="el-GR"/>
        </w:rPr>
        <w:t xml:space="preserve"> </w:t>
      </w:r>
      <w:r w:rsidRPr="00016BA2">
        <w:rPr>
          <w:w w:val="105"/>
          <w:lang w:val="el-GR"/>
        </w:rPr>
        <w:t>του</w:t>
      </w:r>
      <w:r w:rsidRPr="00016BA2">
        <w:rPr>
          <w:spacing w:val="81"/>
          <w:w w:val="103"/>
          <w:lang w:val="el-GR"/>
        </w:rPr>
        <w:t xml:space="preserve"> </w:t>
      </w:r>
      <w:r w:rsidRPr="00016BA2">
        <w:rPr>
          <w:w w:val="105"/>
          <w:lang w:val="el-GR"/>
        </w:rPr>
        <w:t>Αναδόχου,</w:t>
      </w:r>
      <w:r w:rsidRPr="00016BA2">
        <w:rPr>
          <w:spacing w:val="-19"/>
          <w:w w:val="105"/>
          <w:lang w:val="el-GR"/>
        </w:rPr>
        <w:t xml:space="preserve"> </w:t>
      </w:r>
      <w:r w:rsidRPr="00016BA2">
        <w:rPr>
          <w:w w:val="105"/>
          <w:lang w:val="el-GR"/>
        </w:rPr>
        <w:t>για</w:t>
      </w:r>
      <w:r w:rsidRPr="00016BA2">
        <w:rPr>
          <w:spacing w:val="-13"/>
          <w:w w:val="105"/>
          <w:lang w:val="el-GR"/>
        </w:rPr>
        <w:t xml:space="preserve"> </w:t>
      </w:r>
      <w:r w:rsidRPr="00016BA2">
        <w:rPr>
          <w:w w:val="105"/>
          <w:lang w:val="el-GR"/>
        </w:rPr>
        <w:t>κάθε</w:t>
      </w:r>
      <w:r w:rsidRPr="00016BA2">
        <w:rPr>
          <w:spacing w:val="-16"/>
          <w:w w:val="105"/>
          <w:lang w:val="el-GR"/>
        </w:rPr>
        <w:t xml:space="preserve"> </w:t>
      </w:r>
      <w:r w:rsidRPr="00016BA2">
        <w:rPr>
          <w:spacing w:val="-3"/>
          <w:w w:val="105"/>
          <w:lang w:val="el-GR"/>
        </w:rPr>
        <w:t>ημέρα</w:t>
      </w:r>
      <w:r w:rsidRPr="00016BA2">
        <w:rPr>
          <w:spacing w:val="-15"/>
          <w:w w:val="105"/>
          <w:lang w:val="el-GR"/>
        </w:rPr>
        <w:t xml:space="preserve"> </w:t>
      </w:r>
      <w:r w:rsidRPr="00016BA2">
        <w:rPr>
          <w:w w:val="105"/>
          <w:lang w:val="el-GR"/>
        </w:rPr>
        <w:t>καθυστέρησης</w:t>
      </w:r>
      <w:r w:rsidRPr="00016BA2">
        <w:rPr>
          <w:spacing w:val="-16"/>
          <w:w w:val="105"/>
          <w:lang w:val="el-GR"/>
        </w:rPr>
        <w:t xml:space="preserve"> </w:t>
      </w:r>
      <w:r w:rsidRPr="00016BA2">
        <w:rPr>
          <w:w w:val="105"/>
          <w:lang w:val="el-GR"/>
        </w:rPr>
        <w:t>της</w:t>
      </w:r>
      <w:r w:rsidRPr="00016BA2">
        <w:rPr>
          <w:spacing w:val="-15"/>
          <w:w w:val="105"/>
          <w:lang w:val="el-GR"/>
        </w:rPr>
        <w:t xml:space="preserve"> </w:t>
      </w:r>
      <w:r w:rsidRPr="00016BA2">
        <w:rPr>
          <w:w w:val="105"/>
          <w:lang w:val="el-GR"/>
        </w:rPr>
        <w:t>διεκπεραίωσης</w:t>
      </w:r>
      <w:r w:rsidRPr="00016BA2">
        <w:rPr>
          <w:spacing w:val="-16"/>
          <w:w w:val="105"/>
          <w:lang w:val="el-GR"/>
        </w:rPr>
        <w:t xml:space="preserve"> </w:t>
      </w:r>
      <w:r w:rsidRPr="00016BA2">
        <w:rPr>
          <w:w w:val="105"/>
          <w:lang w:val="el-GR"/>
        </w:rPr>
        <w:t>του</w:t>
      </w:r>
      <w:r w:rsidRPr="00016BA2">
        <w:rPr>
          <w:spacing w:val="-15"/>
          <w:w w:val="105"/>
          <w:lang w:val="el-GR"/>
        </w:rPr>
        <w:t xml:space="preserve"> </w:t>
      </w:r>
      <w:r w:rsidRPr="00016BA2">
        <w:rPr>
          <w:w w:val="105"/>
          <w:lang w:val="el-GR"/>
        </w:rPr>
        <w:t>αιτήματος.</w:t>
      </w:r>
    </w:p>
    <w:p w14:paraId="76B3E1E1" w14:textId="77777777" w:rsidR="001258A3" w:rsidRDefault="001258A3" w:rsidP="001258A3">
      <w:pPr>
        <w:rPr>
          <w:w w:val="105"/>
          <w:lang w:val="el-GR"/>
        </w:rPr>
      </w:pPr>
      <w:r w:rsidRPr="00016BA2">
        <w:rPr>
          <w:w w:val="105"/>
          <w:lang w:val="el-GR"/>
        </w:rPr>
        <w:t>Σε</w:t>
      </w:r>
      <w:r w:rsidRPr="00016BA2">
        <w:rPr>
          <w:spacing w:val="4"/>
          <w:w w:val="105"/>
          <w:lang w:val="el-GR"/>
        </w:rPr>
        <w:t xml:space="preserve"> </w:t>
      </w:r>
      <w:r w:rsidRPr="00016BA2">
        <w:rPr>
          <w:w w:val="105"/>
          <w:lang w:val="el-GR"/>
        </w:rPr>
        <w:t>μηνιαία</w:t>
      </w:r>
      <w:r w:rsidRPr="00016BA2">
        <w:rPr>
          <w:spacing w:val="5"/>
          <w:w w:val="105"/>
          <w:lang w:val="el-GR"/>
        </w:rPr>
        <w:t xml:space="preserve"> </w:t>
      </w:r>
      <w:r w:rsidRPr="00016BA2">
        <w:rPr>
          <w:w w:val="105"/>
          <w:lang w:val="el-GR"/>
        </w:rPr>
        <w:t>βάση</w:t>
      </w:r>
      <w:r w:rsidRPr="00016BA2">
        <w:rPr>
          <w:spacing w:val="4"/>
          <w:w w:val="105"/>
          <w:lang w:val="el-GR"/>
        </w:rPr>
        <w:t xml:space="preserve"> </w:t>
      </w:r>
      <w:r w:rsidRPr="00016BA2">
        <w:rPr>
          <w:w w:val="105"/>
          <w:lang w:val="el-GR"/>
        </w:rPr>
        <w:t>ο</w:t>
      </w:r>
      <w:r w:rsidRPr="00016BA2">
        <w:rPr>
          <w:spacing w:val="7"/>
          <w:w w:val="105"/>
          <w:lang w:val="el-GR"/>
        </w:rPr>
        <w:t xml:space="preserve"> </w:t>
      </w:r>
      <w:r w:rsidRPr="00016BA2">
        <w:rPr>
          <w:w w:val="105"/>
          <w:lang w:val="el-GR"/>
        </w:rPr>
        <w:t>Ανάδοχος</w:t>
      </w:r>
      <w:r w:rsidRPr="00016BA2">
        <w:rPr>
          <w:spacing w:val="4"/>
          <w:w w:val="105"/>
          <w:lang w:val="el-GR"/>
        </w:rPr>
        <w:t xml:space="preserve"> </w:t>
      </w:r>
      <w:r w:rsidRPr="00016BA2">
        <w:rPr>
          <w:w w:val="105"/>
          <w:lang w:val="el-GR"/>
        </w:rPr>
        <w:t>είναι</w:t>
      </w:r>
      <w:r w:rsidRPr="00016BA2">
        <w:rPr>
          <w:spacing w:val="6"/>
          <w:w w:val="105"/>
          <w:lang w:val="el-GR"/>
        </w:rPr>
        <w:t xml:space="preserve"> </w:t>
      </w:r>
      <w:r w:rsidRPr="00016BA2">
        <w:rPr>
          <w:w w:val="105"/>
          <w:lang w:val="el-GR"/>
        </w:rPr>
        <w:t>υποχρεωμένος</w:t>
      </w:r>
      <w:r w:rsidRPr="00016BA2">
        <w:rPr>
          <w:spacing w:val="2"/>
          <w:w w:val="105"/>
          <w:lang w:val="el-GR"/>
        </w:rPr>
        <w:t xml:space="preserve"> </w:t>
      </w:r>
      <w:r w:rsidRPr="00016BA2">
        <w:rPr>
          <w:w w:val="105"/>
          <w:lang w:val="el-GR"/>
        </w:rPr>
        <w:t>να</w:t>
      </w:r>
      <w:r w:rsidRPr="00016BA2">
        <w:rPr>
          <w:spacing w:val="8"/>
          <w:w w:val="105"/>
          <w:lang w:val="el-GR"/>
        </w:rPr>
        <w:t xml:space="preserve"> </w:t>
      </w:r>
      <w:r w:rsidRPr="00016BA2">
        <w:rPr>
          <w:w w:val="105"/>
          <w:lang w:val="el-GR"/>
        </w:rPr>
        <w:t>παράγει</w:t>
      </w:r>
      <w:r w:rsidRPr="00016BA2">
        <w:rPr>
          <w:spacing w:val="4"/>
          <w:w w:val="105"/>
          <w:lang w:val="el-GR"/>
        </w:rPr>
        <w:t xml:space="preserve"> </w:t>
      </w:r>
      <w:r w:rsidRPr="00016BA2">
        <w:rPr>
          <w:w w:val="105"/>
          <w:lang w:val="el-GR"/>
        </w:rPr>
        <w:t>αναφορά</w:t>
      </w:r>
      <w:r w:rsidRPr="00016BA2">
        <w:rPr>
          <w:spacing w:val="5"/>
          <w:w w:val="105"/>
          <w:lang w:val="el-GR"/>
        </w:rPr>
        <w:t xml:space="preserve"> </w:t>
      </w:r>
      <w:r w:rsidRPr="00016BA2">
        <w:rPr>
          <w:w w:val="105"/>
          <w:lang w:val="el-GR"/>
        </w:rPr>
        <w:t>με</w:t>
      </w:r>
      <w:r w:rsidRPr="00016BA2">
        <w:rPr>
          <w:spacing w:val="6"/>
          <w:w w:val="105"/>
          <w:lang w:val="el-GR"/>
        </w:rPr>
        <w:t xml:space="preserve"> </w:t>
      </w:r>
      <w:r w:rsidRPr="00016BA2">
        <w:rPr>
          <w:w w:val="105"/>
          <w:lang w:val="el-GR"/>
        </w:rPr>
        <w:t>όλα</w:t>
      </w:r>
      <w:r w:rsidRPr="00016BA2">
        <w:rPr>
          <w:spacing w:val="4"/>
          <w:w w:val="105"/>
          <w:lang w:val="el-GR"/>
        </w:rPr>
        <w:t xml:space="preserve"> </w:t>
      </w:r>
      <w:r w:rsidRPr="00016BA2">
        <w:rPr>
          <w:w w:val="105"/>
          <w:lang w:val="el-GR"/>
        </w:rPr>
        <w:t>τα</w:t>
      </w:r>
      <w:r w:rsidRPr="00016BA2">
        <w:rPr>
          <w:spacing w:val="6"/>
          <w:w w:val="105"/>
          <w:lang w:val="el-GR"/>
        </w:rPr>
        <w:t xml:space="preserve"> </w:t>
      </w:r>
      <w:r w:rsidRPr="00016BA2">
        <w:rPr>
          <w:w w:val="105"/>
          <w:lang w:val="el-GR"/>
        </w:rPr>
        <w:t>αιτήματα</w:t>
      </w:r>
      <w:r w:rsidRPr="00016BA2">
        <w:rPr>
          <w:spacing w:val="8"/>
          <w:w w:val="105"/>
          <w:lang w:val="el-GR"/>
        </w:rPr>
        <w:t xml:space="preserve"> </w:t>
      </w:r>
      <w:r w:rsidRPr="00016BA2">
        <w:rPr>
          <w:spacing w:val="-3"/>
          <w:w w:val="105"/>
          <w:lang w:val="el-GR"/>
        </w:rPr>
        <w:t>και</w:t>
      </w:r>
      <w:r w:rsidRPr="00016BA2">
        <w:rPr>
          <w:spacing w:val="7"/>
          <w:w w:val="105"/>
          <w:lang w:val="el-GR"/>
        </w:rPr>
        <w:t xml:space="preserve"> </w:t>
      </w:r>
      <w:r w:rsidRPr="00016BA2">
        <w:rPr>
          <w:spacing w:val="-3"/>
          <w:w w:val="105"/>
          <w:lang w:val="el-GR"/>
        </w:rPr>
        <w:t>τις</w:t>
      </w:r>
      <w:r w:rsidRPr="00016BA2">
        <w:rPr>
          <w:spacing w:val="75"/>
          <w:w w:val="103"/>
          <w:lang w:val="el-GR"/>
        </w:rPr>
        <w:t xml:space="preserve"> </w:t>
      </w:r>
      <w:r w:rsidRPr="00016BA2">
        <w:rPr>
          <w:w w:val="105"/>
          <w:lang w:val="el-GR"/>
        </w:rPr>
        <w:t>από</w:t>
      </w:r>
      <w:r w:rsidRPr="00016BA2">
        <w:rPr>
          <w:spacing w:val="-12"/>
          <w:w w:val="105"/>
          <w:lang w:val="el-GR"/>
        </w:rPr>
        <w:t xml:space="preserve"> </w:t>
      </w:r>
      <w:r w:rsidRPr="00016BA2">
        <w:rPr>
          <w:w w:val="105"/>
          <w:lang w:val="el-GR"/>
        </w:rPr>
        <w:t>μέρους</w:t>
      </w:r>
      <w:r w:rsidRPr="00016BA2">
        <w:rPr>
          <w:spacing w:val="-12"/>
          <w:w w:val="105"/>
          <w:lang w:val="el-GR"/>
        </w:rPr>
        <w:t xml:space="preserve"> </w:t>
      </w:r>
      <w:r w:rsidRPr="00016BA2">
        <w:rPr>
          <w:w w:val="105"/>
          <w:lang w:val="el-GR"/>
        </w:rPr>
        <w:t>του</w:t>
      </w:r>
      <w:r w:rsidRPr="00016BA2">
        <w:rPr>
          <w:spacing w:val="-12"/>
          <w:w w:val="105"/>
          <w:lang w:val="el-GR"/>
        </w:rPr>
        <w:t xml:space="preserve"> </w:t>
      </w:r>
      <w:r w:rsidRPr="00016BA2">
        <w:rPr>
          <w:w w:val="105"/>
          <w:lang w:val="el-GR"/>
        </w:rPr>
        <w:t>ενέργειες</w:t>
      </w:r>
      <w:r w:rsidRPr="00016BA2">
        <w:rPr>
          <w:spacing w:val="-11"/>
          <w:w w:val="105"/>
          <w:lang w:val="el-GR"/>
        </w:rPr>
        <w:t xml:space="preserve"> </w:t>
      </w:r>
      <w:r w:rsidRPr="00016BA2">
        <w:rPr>
          <w:w w:val="105"/>
          <w:lang w:val="el-GR"/>
        </w:rPr>
        <w:t>για</w:t>
      </w:r>
      <w:r w:rsidRPr="00016BA2">
        <w:rPr>
          <w:spacing w:val="-13"/>
          <w:w w:val="105"/>
          <w:lang w:val="el-GR"/>
        </w:rPr>
        <w:t xml:space="preserve"> </w:t>
      </w:r>
      <w:r w:rsidRPr="00016BA2">
        <w:rPr>
          <w:w w:val="105"/>
          <w:lang w:val="el-GR"/>
        </w:rPr>
        <w:t>την</w:t>
      </w:r>
      <w:r w:rsidRPr="00016BA2">
        <w:rPr>
          <w:spacing w:val="-12"/>
          <w:w w:val="105"/>
          <w:lang w:val="el-GR"/>
        </w:rPr>
        <w:t xml:space="preserve"> </w:t>
      </w:r>
      <w:r w:rsidRPr="00016BA2">
        <w:rPr>
          <w:w w:val="105"/>
          <w:lang w:val="el-GR"/>
        </w:rPr>
        <w:t>επίλυσή</w:t>
      </w:r>
      <w:r w:rsidRPr="00016BA2">
        <w:rPr>
          <w:spacing w:val="-14"/>
          <w:w w:val="105"/>
          <w:lang w:val="el-GR"/>
        </w:rPr>
        <w:t xml:space="preserve"> </w:t>
      </w:r>
      <w:r w:rsidRPr="00016BA2">
        <w:rPr>
          <w:w w:val="105"/>
          <w:lang w:val="el-GR"/>
        </w:rPr>
        <w:t>τους.</w:t>
      </w:r>
    </w:p>
    <w:p w14:paraId="466A78CD" w14:textId="77777777" w:rsidR="001258A3" w:rsidRPr="00016BA2" w:rsidRDefault="001258A3" w:rsidP="001258A3">
      <w:pPr>
        <w:rPr>
          <w:lang w:val="el-GR"/>
        </w:rPr>
      </w:pPr>
      <w:r w:rsidRPr="00016BA2">
        <w:rPr>
          <w:w w:val="105"/>
          <w:lang w:val="el-GR"/>
        </w:rPr>
        <w:t>Όλα</w:t>
      </w:r>
      <w:r w:rsidRPr="00016BA2">
        <w:rPr>
          <w:spacing w:val="-19"/>
          <w:w w:val="105"/>
          <w:lang w:val="el-GR"/>
        </w:rPr>
        <w:t xml:space="preserve"> </w:t>
      </w:r>
      <w:r w:rsidRPr="00016BA2">
        <w:rPr>
          <w:w w:val="105"/>
          <w:lang w:val="el-GR"/>
        </w:rPr>
        <w:t>τα</w:t>
      </w:r>
      <w:r w:rsidRPr="00016BA2">
        <w:rPr>
          <w:spacing w:val="-13"/>
          <w:w w:val="105"/>
          <w:lang w:val="el-GR"/>
        </w:rPr>
        <w:t xml:space="preserve"> </w:t>
      </w:r>
      <w:r w:rsidRPr="00016BA2">
        <w:rPr>
          <w:w w:val="105"/>
          <w:lang w:val="el-GR"/>
        </w:rPr>
        <w:t>ανωτέρω,</w:t>
      </w:r>
      <w:r w:rsidRPr="00016BA2">
        <w:rPr>
          <w:spacing w:val="-16"/>
          <w:w w:val="105"/>
          <w:lang w:val="el-GR"/>
        </w:rPr>
        <w:t xml:space="preserve"> </w:t>
      </w:r>
      <w:r w:rsidRPr="00016BA2">
        <w:rPr>
          <w:w w:val="105"/>
          <w:lang w:val="el-GR"/>
        </w:rPr>
        <w:t>με</w:t>
      </w:r>
      <w:r w:rsidRPr="00016BA2">
        <w:rPr>
          <w:spacing w:val="-13"/>
          <w:w w:val="105"/>
          <w:lang w:val="el-GR"/>
        </w:rPr>
        <w:t xml:space="preserve"> </w:t>
      </w:r>
      <w:r w:rsidRPr="00016BA2">
        <w:rPr>
          <w:spacing w:val="-3"/>
          <w:w w:val="105"/>
          <w:lang w:val="el-GR"/>
        </w:rPr>
        <w:t>την</w:t>
      </w:r>
      <w:r w:rsidRPr="00016BA2">
        <w:rPr>
          <w:spacing w:val="-15"/>
          <w:w w:val="105"/>
          <w:lang w:val="el-GR"/>
        </w:rPr>
        <w:t xml:space="preserve"> </w:t>
      </w:r>
      <w:r w:rsidRPr="00016BA2">
        <w:rPr>
          <w:w w:val="105"/>
          <w:lang w:val="el-GR"/>
        </w:rPr>
        <w:t>απαραίτητη</w:t>
      </w:r>
      <w:r w:rsidRPr="00016BA2">
        <w:rPr>
          <w:spacing w:val="-13"/>
          <w:w w:val="105"/>
          <w:lang w:val="el-GR"/>
        </w:rPr>
        <w:t xml:space="preserve"> </w:t>
      </w:r>
      <w:r w:rsidRPr="00016BA2">
        <w:rPr>
          <w:w w:val="105"/>
          <w:lang w:val="el-GR"/>
        </w:rPr>
        <w:t>τεκμηρίωση</w:t>
      </w:r>
      <w:r w:rsidRPr="00016BA2">
        <w:rPr>
          <w:spacing w:val="-18"/>
          <w:w w:val="105"/>
          <w:lang w:val="el-GR"/>
        </w:rPr>
        <w:t xml:space="preserve"> </w:t>
      </w:r>
      <w:r w:rsidRPr="00016BA2">
        <w:rPr>
          <w:w w:val="105"/>
          <w:lang w:val="el-GR"/>
        </w:rPr>
        <w:t>αυτών</w:t>
      </w:r>
      <w:r w:rsidRPr="00016BA2">
        <w:rPr>
          <w:spacing w:val="-17"/>
          <w:w w:val="105"/>
          <w:lang w:val="el-GR"/>
        </w:rPr>
        <w:t xml:space="preserve"> </w:t>
      </w:r>
      <w:r w:rsidRPr="00016BA2">
        <w:rPr>
          <w:w w:val="105"/>
          <w:lang w:val="el-GR"/>
        </w:rPr>
        <w:t>παρακολουθούνται</w:t>
      </w:r>
      <w:r w:rsidRPr="00016BA2">
        <w:rPr>
          <w:spacing w:val="-16"/>
          <w:w w:val="105"/>
          <w:lang w:val="el-GR"/>
        </w:rPr>
        <w:t xml:space="preserve"> </w:t>
      </w:r>
      <w:r w:rsidRPr="00016BA2">
        <w:rPr>
          <w:w w:val="105"/>
          <w:lang w:val="el-GR"/>
        </w:rPr>
        <w:t>και</w:t>
      </w:r>
      <w:r w:rsidRPr="00016BA2">
        <w:rPr>
          <w:spacing w:val="-13"/>
          <w:w w:val="105"/>
          <w:lang w:val="el-GR"/>
        </w:rPr>
        <w:t xml:space="preserve"> </w:t>
      </w:r>
      <w:r w:rsidRPr="00016BA2">
        <w:rPr>
          <w:w w:val="105"/>
          <w:lang w:val="el-GR"/>
        </w:rPr>
        <w:t>ελέγχονται</w:t>
      </w:r>
      <w:r w:rsidRPr="00016BA2">
        <w:rPr>
          <w:spacing w:val="-16"/>
          <w:w w:val="105"/>
          <w:lang w:val="el-GR"/>
        </w:rPr>
        <w:t xml:space="preserve"> </w:t>
      </w:r>
      <w:r w:rsidRPr="00016BA2">
        <w:rPr>
          <w:w w:val="105"/>
          <w:lang w:val="el-GR"/>
        </w:rPr>
        <w:t>από</w:t>
      </w:r>
      <w:r w:rsidRPr="00016BA2">
        <w:rPr>
          <w:spacing w:val="-16"/>
          <w:w w:val="105"/>
          <w:lang w:val="el-GR"/>
        </w:rPr>
        <w:t xml:space="preserve"> </w:t>
      </w:r>
      <w:r w:rsidRPr="00016BA2">
        <w:rPr>
          <w:w w:val="105"/>
          <w:lang w:val="el-GR"/>
        </w:rPr>
        <w:t>την</w:t>
      </w:r>
      <w:r w:rsidRPr="00016BA2">
        <w:rPr>
          <w:spacing w:val="63"/>
          <w:w w:val="103"/>
          <w:lang w:val="el-GR"/>
        </w:rPr>
        <w:t xml:space="preserve"> </w:t>
      </w:r>
      <w:r w:rsidRPr="00016BA2">
        <w:rPr>
          <w:w w:val="105"/>
          <w:lang w:val="el-GR"/>
        </w:rPr>
        <w:t>Επιτροπή</w:t>
      </w:r>
      <w:r w:rsidRPr="00016BA2">
        <w:rPr>
          <w:spacing w:val="-20"/>
          <w:w w:val="105"/>
          <w:lang w:val="el-GR"/>
        </w:rPr>
        <w:t xml:space="preserve"> </w:t>
      </w:r>
      <w:r w:rsidRPr="00016BA2">
        <w:rPr>
          <w:w w:val="105"/>
          <w:lang w:val="el-GR"/>
        </w:rPr>
        <w:t>Παρακολούθησης</w:t>
      </w:r>
      <w:r w:rsidRPr="00016BA2">
        <w:rPr>
          <w:spacing w:val="-17"/>
          <w:w w:val="105"/>
          <w:lang w:val="el-GR"/>
        </w:rPr>
        <w:t xml:space="preserve"> </w:t>
      </w:r>
      <w:r w:rsidRPr="00016BA2">
        <w:rPr>
          <w:w w:val="105"/>
          <w:lang w:val="el-GR"/>
        </w:rPr>
        <w:t>και</w:t>
      </w:r>
      <w:r w:rsidRPr="00016BA2">
        <w:rPr>
          <w:spacing w:val="-21"/>
          <w:w w:val="105"/>
          <w:lang w:val="el-GR"/>
        </w:rPr>
        <w:t xml:space="preserve"> </w:t>
      </w:r>
      <w:r w:rsidRPr="00016BA2">
        <w:rPr>
          <w:w w:val="105"/>
          <w:lang w:val="el-GR"/>
        </w:rPr>
        <w:t>Παραλαβής</w:t>
      </w:r>
      <w:r w:rsidRPr="00016BA2">
        <w:rPr>
          <w:spacing w:val="-18"/>
          <w:w w:val="105"/>
          <w:lang w:val="el-GR"/>
        </w:rPr>
        <w:t xml:space="preserve"> </w:t>
      </w:r>
      <w:r w:rsidRPr="00016BA2">
        <w:rPr>
          <w:w w:val="105"/>
          <w:lang w:val="el-GR"/>
        </w:rPr>
        <w:t>του</w:t>
      </w:r>
      <w:r w:rsidRPr="00016BA2">
        <w:rPr>
          <w:spacing w:val="-21"/>
          <w:w w:val="105"/>
          <w:lang w:val="el-GR"/>
        </w:rPr>
        <w:t xml:space="preserve"> </w:t>
      </w:r>
      <w:r w:rsidRPr="00016BA2">
        <w:rPr>
          <w:w w:val="105"/>
          <w:lang w:val="el-GR"/>
        </w:rPr>
        <w:t>Έργου.</w:t>
      </w:r>
    </w:p>
    <w:p w14:paraId="7DA936BF" w14:textId="77777777" w:rsidR="001258A3" w:rsidRDefault="001258A3" w:rsidP="001258A3">
      <w:pPr>
        <w:rPr>
          <w:w w:val="105"/>
          <w:lang w:val="el-GR"/>
        </w:rPr>
      </w:pPr>
    </w:p>
    <w:p w14:paraId="5FA63B44" w14:textId="77777777" w:rsidR="001258A3" w:rsidRDefault="001258A3" w:rsidP="001258A3">
      <w:pPr>
        <w:rPr>
          <w:w w:val="105"/>
          <w:lang w:val="el-GR"/>
        </w:rPr>
      </w:pPr>
    </w:p>
    <w:p w14:paraId="05C1B144" w14:textId="77777777" w:rsidR="001258A3" w:rsidRPr="006C1DB3" w:rsidRDefault="001258A3" w:rsidP="001258A3">
      <w:pPr>
        <w:pStyle w:val="1"/>
        <w:rPr>
          <w:bCs w:val="0"/>
          <w:sz w:val="22"/>
          <w:szCs w:val="22"/>
        </w:rPr>
      </w:pPr>
      <w:bookmarkStart w:id="587" w:name="_Ref179382409"/>
      <w:bookmarkStart w:id="588" w:name="_Toc184138969"/>
      <w:r w:rsidRPr="006C1DB3">
        <w:rPr>
          <w:sz w:val="22"/>
          <w:szCs w:val="22"/>
        </w:rPr>
        <w:lastRenderedPageBreak/>
        <w:t>Μεθοδολογία</w:t>
      </w:r>
      <w:r w:rsidRPr="006C1DB3">
        <w:rPr>
          <w:spacing w:val="34"/>
          <w:sz w:val="22"/>
          <w:szCs w:val="22"/>
        </w:rPr>
        <w:t xml:space="preserve"> </w:t>
      </w:r>
      <w:r w:rsidRPr="006C1DB3">
        <w:rPr>
          <w:sz w:val="22"/>
          <w:szCs w:val="22"/>
        </w:rPr>
        <w:t>υλοποίησης</w:t>
      </w:r>
      <w:r w:rsidRPr="006C1DB3">
        <w:rPr>
          <w:spacing w:val="35"/>
          <w:sz w:val="22"/>
          <w:szCs w:val="22"/>
        </w:rPr>
        <w:t xml:space="preserve"> </w:t>
      </w:r>
      <w:r w:rsidRPr="006C1DB3">
        <w:rPr>
          <w:sz w:val="22"/>
          <w:szCs w:val="22"/>
        </w:rPr>
        <w:t>έργου</w:t>
      </w:r>
      <w:bookmarkEnd w:id="587"/>
      <w:bookmarkEnd w:id="588"/>
    </w:p>
    <w:p w14:paraId="72BA4389" w14:textId="77777777" w:rsidR="001258A3" w:rsidRPr="00016BA2" w:rsidRDefault="001258A3" w:rsidP="001258A3">
      <w:pPr>
        <w:rPr>
          <w:rFonts w:eastAsia="Tahoma"/>
          <w:b/>
          <w:bCs/>
        </w:rPr>
      </w:pPr>
    </w:p>
    <w:p w14:paraId="6EBDC3B2" w14:textId="77777777" w:rsidR="001258A3" w:rsidRPr="001258A3" w:rsidRDefault="001258A3" w:rsidP="001258A3">
      <w:pPr>
        <w:pStyle w:val="20"/>
        <w:rPr>
          <w:bCs/>
          <w:lang w:val="el-GR"/>
        </w:rPr>
      </w:pPr>
      <w:bookmarkStart w:id="589" w:name="_TOC_250028"/>
      <w:bookmarkStart w:id="590" w:name="_Toc184138970"/>
      <w:r w:rsidRPr="001258A3">
        <w:rPr>
          <w:w w:val="105"/>
          <w:lang w:val="el-GR"/>
        </w:rPr>
        <w:t>Μέθοδοι</w:t>
      </w:r>
      <w:r w:rsidRPr="001258A3">
        <w:rPr>
          <w:spacing w:val="-18"/>
          <w:w w:val="105"/>
          <w:lang w:val="el-GR"/>
        </w:rPr>
        <w:t xml:space="preserve"> </w:t>
      </w:r>
      <w:r w:rsidRPr="001258A3">
        <w:rPr>
          <w:w w:val="105"/>
          <w:lang w:val="el-GR"/>
        </w:rPr>
        <w:t>και</w:t>
      </w:r>
      <w:r w:rsidRPr="001258A3">
        <w:rPr>
          <w:spacing w:val="-21"/>
          <w:w w:val="105"/>
          <w:lang w:val="el-GR"/>
        </w:rPr>
        <w:t xml:space="preserve"> </w:t>
      </w:r>
      <w:r w:rsidRPr="001258A3">
        <w:rPr>
          <w:w w:val="105"/>
          <w:lang w:val="el-GR"/>
        </w:rPr>
        <w:t>Τεχνικές</w:t>
      </w:r>
      <w:r w:rsidRPr="001258A3">
        <w:rPr>
          <w:spacing w:val="-22"/>
          <w:w w:val="105"/>
          <w:lang w:val="el-GR"/>
        </w:rPr>
        <w:t xml:space="preserve"> </w:t>
      </w:r>
      <w:r w:rsidRPr="001258A3">
        <w:rPr>
          <w:w w:val="105"/>
          <w:lang w:val="el-GR"/>
        </w:rPr>
        <w:t>Υλοποίησης</w:t>
      </w:r>
      <w:r w:rsidRPr="001258A3">
        <w:rPr>
          <w:spacing w:val="-19"/>
          <w:w w:val="105"/>
          <w:lang w:val="el-GR"/>
        </w:rPr>
        <w:t xml:space="preserve"> </w:t>
      </w:r>
      <w:r w:rsidRPr="001258A3">
        <w:rPr>
          <w:spacing w:val="-3"/>
          <w:w w:val="105"/>
          <w:lang w:val="el-GR"/>
        </w:rPr>
        <w:t>και</w:t>
      </w:r>
      <w:r w:rsidRPr="001258A3">
        <w:rPr>
          <w:spacing w:val="-19"/>
          <w:w w:val="105"/>
          <w:lang w:val="el-GR"/>
        </w:rPr>
        <w:t xml:space="preserve"> </w:t>
      </w:r>
      <w:r w:rsidRPr="001258A3">
        <w:rPr>
          <w:w w:val="105"/>
          <w:lang w:val="el-GR"/>
        </w:rPr>
        <w:t>Υποστήριξης</w:t>
      </w:r>
      <w:bookmarkEnd w:id="589"/>
      <w:bookmarkEnd w:id="590"/>
    </w:p>
    <w:p w14:paraId="01097748" w14:textId="77777777" w:rsidR="001258A3" w:rsidRDefault="001258A3" w:rsidP="001258A3">
      <w:pPr>
        <w:rPr>
          <w:w w:val="105"/>
          <w:lang w:val="el-GR"/>
        </w:rPr>
      </w:pPr>
    </w:p>
    <w:p w14:paraId="6331C31F" w14:textId="77777777" w:rsidR="001258A3" w:rsidRPr="00016BA2" w:rsidRDefault="001258A3" w:rsidP="001258A3">
      <w:r w:rsidRPr="00016BA2">
        <w:rPr>
          <w:w w:val="105"/>
        </w:rPr>
        <w:t>Ο</w:t>
      </w:r>
      <w:r w:rsidRPr="00016BA2">
        <w:rPr>
          <w:spacing w:val="-22"/>
          <w:w w:val="105"/>
        </w:rPr>
        <w:t xml:space="preserve"> </w:t>
      </w:r>
      <w:r w:rsidRPr="00016BA2">
        <w:rPr>
          <w:w w:val="105"/>
        </w:rPr>
        <w:t>υποψήφιος</w:t>
      </w:r>
      <w:r w:rsidRPr="00016BA2">
        <w:rPr>
          <w:spacing w:val="-20"/>
          <w:w w:val="105"/>
        </w:rPr>
        <w:t xml:space="preserve"> </w:t>
      </w:r>
      <w:r w:rsidRPr="00016BA2">
        <w:rPr>
          <w:w w:val="105"/>
        </w:rPr>
        <w:t>Ανάδοχος:</w:t>
      </w:r>
    </w:p>
    <w:p w14:paraId="268E123A" w14:textId="77777777" w:rsidR="001258A3" w:rsidRPr="006A0409" w:rsidRDefault="001258A3" w:rsidP="001258A3">
      <w:pPr>
        <w:pStyle w:val="aff"/>
        <w:widowControl w:val="0"/>
        <w:numPr>
          <w:ilvl w:val="0"/>
          <w:numId w:val="215"/>
        </w:numPr>
        <w:suppressAutoHyphens w:val="0"/>
        <w:spacing w:after="0"/>
        <w:contextualSpacing w:val="0"/>
        <w:rPr>
          <w:lang w:val="el-GR"/>
        </w:rPr>
      </w:pPr>
      <w:r w:rsidRPr="006A0409">
        <w:rPr>
          <w:w w:val="105"/>
          <w:lang w:val="el-GR"/>
        </w:rPr>
        <w:t>Έχοντας</w:t>
      </w:r>
      <w:r w:rsidRPr="006A0409">
        <w:rPr>
          <w:spacing w:val="-12"/>
          <w:w w:val="105"/>
          <w:lang w:val="el-GR"/>
        </w:rPr>
        <w:t xml:space="preserve"> </w:t>
      </w:r>
      <w:r w:rsidRPr="006A0409">
        <w:rPr>
          <w:w w:val="105"/>
          <w:lang w:val="el-GR"/>
        </w:rPr>
        <w:t>διαμορφώσει</w:t>
      </w:r>
      <w:r w:rsidRPr="006A0409">
        <w:rPr>
          <w:spacing w:val="-15"/>
          <w:w w:val="105"/>
          <w:lang w:val="el-GR"/>
        </w:rPr>
        <w:t xml:space="preserve"> </w:t>
      </w:r>
      <w:r w:rsidRPr="006A0409">
        <w:rPr>
          <w:w w:val="105"/>
          <w:lang w:val="el-GR"/>
        </w:rPr>
        <w:t>μια</w:t>
      </w:r>
      <w:r w:rsidRPr="006A0409">
        <w:rPr>
          <w:spacing w:val="-14"/>
          <w:w w:val="105"/>
          <w:lang w:val="el-GR"/>
        </w:rPr>
        <w:t xml:space="preserve"> </w:t>
      </w:r>
      <w:r w:rsidRPr="006A0409">
        <w:rPr>
          <w:w w:val="105"/>
          <w:lang w:val="el-GR"/>
        </w:rPr>
        <w:t>σαφή</w:t>
      </w:r>
      <w:r w:rsidRPr="006A0409">
        <w:rPr>
          <w:spacing w:val="-14"/>
          <w:w w:val="105"/>
          <w:lang w:val="el-GR"/>
        </w:rPr>
        <w:t xml:space="preserve"> </w:t>
      </w:r>
      <w:r w:rsidRPr="006A0409">
        <w:rPr>
          <w:w w:val="105"/>
          <w:lang w:val="el-GR"/>
        </w:rPr>
        <w:t>και</w:t>
      </w:r>
      <w:r w:rsidRPr="006A0409">
        <w:rPr>
          <w:spacing w:val="-15"/>
          <w:w w:val="105"/>
          <w:lang w:val="el-GR"/>
        </w:rPr>
        <w:t xml:space="preserve"> </w:t>
      </w:r>
      <w:r w:rsidRPr="006A0409">
        <w:rPr>
          <w:w w:val="105"/>
          <w:lang w:val="el-GR"/>
        </w:rPr>
        <w:t>ολοκληρωμένη</w:t>
      </w:r>
      <w:r w:rsidRPr="006A0409">
        <w:rPr>
          <w:spacing w:val="-14"/>
          <w:w w:val="105"/>
          <w:lang w:val="el-GR"/>
        </w:rPr>
        <w:t xml:space="preserve"> </w:t>
      </w:r>
      <w:r w:rsidRPr="006A0409">
        <w:rPr>
          <w:w w:val="105"/>
          <w:lang w:val="el-GR"/>
        </w:rPr>
        <w:t>αντίληψη</w:t>
      </w:r>
      <w:r w:rsidRPr="006A0409">
        <w:rPr>
          <w:spacing w:val="-14"/>
          <w:w w:val="105"/>
          <w:lang w:val="el-GR"/>
        </w:rPr>
        <w:t xml:space="preserve"> </w:t>
      </w:r>
      <w:r w:rsidRPr="006A0409">
        <w:rPr>
          <w:w w:val="105"/>
          <w:lang w:val="el-GR"/>
        </w:rPr>
        <w:t>για</w:t>
      </w:r>
      <w:r w:rsidRPr="006A0409">
        <w:rPr>
          <w:spacing w:val="-15"/>
          <w:w w:val="105"/>
          <w:lang w:val="el-GR"/>
        </w:rPr>
        <w:t xml:space="preserve"> </w:t>
      </w:r>
      <w:r w:rsidRPr="006A0409">
        <w:rPr>
          <w:w w:val="105"/>
          <w:lang w:val="el-GR"/>
        </w:rPr>
        <w:t>το</w:t>
      </w:r>
      <w:r w:rsidRPr="006A0409">
        <w:rPr>
          <w:spacing w:val="-17"/>
          <w:w w:val="105"/>
          <w:lang w:val="el-GR"/>
        </w:rPr>
        <w:t xml:space="preserve"> </w:t>
      </w:r>
      <w:r w:rsidRPr="006A0409">
        <w:rPr>
          <w:w w:val="105"/>
          <w:lang w:val="el-GR"/>
        </w:rPr>
        <w:t>έργο,</w:t>
      </w:r>
    </w:p>
    <w:p w14:paraId="69AEDE9D" w14:textId="7A4B8B4C" w:rsidR="001258A3" w:rsidRPr="00B1271C" w:rsidRDefault="001258A3" w:rsidP="001B4DBF">
      <w:pPr>
        <w:pStyle w:val="aff"/>
        <w:widowControl w:val="0"/>
        <w:numPr>
          <w:ilvl w:val="0"/>
          <w:numId w:val="215"/>
        </w:numPr>
        <w:suppressAutoHyphens w:val="0"/>
        <w:spacing w:after="0"/>
        <w:contextualSpacing w:val="0"/>
        <w:rPr>
          <w:lang w:val="el-GR"/>
        </w:rPr>
      </w:pPr>
      <w:r w:rsidRPr="006A0409">
        <w:rPr>
          <w:w w:val="105"/>
          <w:lang w:val="el-GR"/>
        </w:rPr>
        <w:t>Λαμβάνοντας υπόψη</w:t>
      </w:r>
      <w:r w:rsidRPr="006A0409">
        <w:rPr>
          <w:spacing w:val="2"/>
          <w:w w:val="105"/>
          <w:lang w:val="el-GR"/>
        </w:rPr>
        <w:t xml:space="preserve"> </w:t>
      </w:r>
      <w:r w:rsidRPr="006A0409">
        <w:rPr>
          <w:spacing w:val="-3"/>
          <w:w w:val="105"/>
          <w:lang w:val="el-GR"/>
        </w:rPr>
        <w:t>την</w:t>
      </w:r>
      <w:r w:rsidRPr="006A0409">
        <w:rPr>
          <w:w w:val="105"/>
          <w:lang w:val="el-GR"/>
        </w:rPr>
        <w:t xml:space="preserve"> εμπειρία του</w:t>
      </w:r>
      <w:r w:rsidRPr="006A0409">
        <w:rPr>
          <w:spacing w:val="2"/>
          <w:w w:val="105"/>
          <w:lang w:val="el-GR"/>
        </w:rPr>
        <w:t xml:space="preserve"> </w:t>
      </w:r>
      <w:r w:rsidRPr="006A0409">
        <w:rPr>
          <w:w w:val="105"/>
          <w:lang w:val="el-GR"/>
        </w:rPr>
        <w:t>και</w:t>
      </w:r>
      <w:r w:rsidRPr="006A0409">
        <w:rPr>
          <w:spacing w:val="3"/>
          <w:w w:val="105"/>
          <w:lang w:val="el-GR"/>
        </w:rPr>
        <w:t xml:space="preserve"> </w:t>
      </w:r>
      <w:r w:rsidRPr="006A0409">
        <w:rPr>
          <w:spacing w:val="-3"/>
          <w:w w:val="105"/>
          <w:lang w:val="el-GR"/>
        </w:rPr>
        <w:t>τις</w:t>
      </w:r>
      <w:r w:rsidRPr="006A0409">
        <w:rPr>
          <w:spacing w:val="1"/>
          <w:w w:val="105"/>
          <w:lang w:val="el-GR"/>
        </w:rPr>
        <w:t xml:space="preserve"> </w:t>
      </w:r>
      <w:r w:rsidRPr="006A0409">
        <w:rPr>
          <w:w w:val="105"/>
          <w:lang w:val="el-GR"/>
        </w:rPr>
        <w:t>βέλτιστες</w:t>
      </w:r>
      <w:r w:rsidRPr="006A0409">
        <w:rPr>
          <w:spacing w:val="4"/>
          <w:w w:val="105"/>
          <w:lang w:val="el-GR"/>
        </w:rPr>
        <w:t xml:space="preserve"> </w:t>
      </w:r>
      <w:r w:rsidRPr="006A0409">
        <w:rPr>
          <w:w w:val="105"/>
          <w:lang w:val="el-GR"/>
        </w:rPr>
        <w:t>διεθνείς</w:t>
      </w:r>
      <w:r w:rsidRPr="006A0409">
        <w:rPr>
          <w:spacing w:val="1"/>
          <w:w w:val="105"/>
          <w:lang w:val="el-GR"/>
        </w:rPr>
        <w:t xml:space="preserve"> </w:t>
      </w:r>
      <w:r w:rsidRPr="006A0409">
        <w:rPr>
          <w:w w:val="105"/>
          <w:lang w:val="el-GR"/>
        </w:rPr>
        <w:t>πρακτικές</w:t>
      </w:r>
      <w:r w:rsidRPr="006A0409">
        <w:rPr>
          <w:spacing w:val="-2"/>
          <w:w w:val="105"/>
          <w:lang w:val="el-GR"/>
        </w:rPr>
        <w:t xml:space="preserve"> </w:t>
      </w:r>
      <w:r w:rsidRPr="006A0409">
        <w:rPr>
          <w:w w:val="105"/>
          <w:lang w:val="el-GR"/>
        </w:rPr>
        <w:t>που</w:t>
      </w:r>
      <w:r w:rsidRPr="006A0409">
        <w:rPr>
          <w:spacing w:val="-2"/>
          <w:w w:val="105"/>
          <w:lang w:val="el-GR"/>
        </w:rPr>
        <w:t xml:space="preserve"> </w:t>
      </w:r>
      <w:r w:rsidRPr="006A0409">
        <w:rPr>
          <w:w w:val="105"/>
          <w:lang w:val="el-GR"/>
        </w:rPr>
        <w:t>απορρέουν</w:t>
      </w:r>
      <w:r w:rsidRPr="006A0409">
        <w:rPr>
          <w:spacing w:val="83"/>
          <w:w w:val="103"/>
          <w:lang w:val="el-GR"/>
        </w:rPr>
        <w:t xml:space="preserve"> </w:t>
      </w:r>
      <w:r w:rsidRPr="006A0409">
        <w:rPr>
          <w:w w:val="105"/>
          <w:lang w:val="el-GR"/>
        </w:rPr>
        <w:t>από</w:t>
      </w:r>
      <w:r w:rsidRPr="006A0409">
        <w:rPr>
          <w:spacing w:val="-15"/>
          <w:w w:val="105"/>
          <w:lang w:val="el-GR"/>
        </w:rPr>
        <w:t xml:space="preserve"> </w:t>
      </w:r>
      <w:r w:rsidRPr="006A0409">
        <w:rPr>
          <w:w w:val="105"/>
          <w:lang w:val="el-GR"/>
        </w:rPr>
        <w:t>την</w:t>
      </w:r>
      <w:r w:rsidRPr="006A0409">
        <w:rPr>
          <w:spacing w:val="-17"/>
          <w:w w:val="105"/>
          <w:lang w:val="el-GR"/>
        </w:rPr>
        <w:t xml:space="preserve"> </w:t>
      </w:r>
      <w:r w:rsidRPr="006A0409">
        <w:rPr>
          <w:w w:val="105"/>
          <w:lang w:val="el-GR"/>
        </w:rPr>
        <w:t>υλοποίηση</w:t>
      </w:r>
      <w:r w:rsidRPr="006A0409">
        <w:rPr>
          <w:spacing w:val="-16"/>
          <w:w w:val="105"/>
          <w:lang w:val="el-GR"/>
        </w:rPr>
        <w:t xml:space="preserve"> </w:t>
      </w:r>
      <w:r w:rsidRPr="006A0409">
        <w:rPr>
          <w:w w:val="105"/>
          <w:lang w:val="el-GR"/>
        </w:rPr>
        <w:t>παρόμοιων</w:t>
      </w:r>
      <w:r w:rsidRPr="006A0409">
        <w:rPr>
          <w:spacing w:val="-17"/>
          <w:w w:val="105"/>
          <w:lang w:val="el-GR"/>
        </w:rPr>
        <w:t xml:space="preserve"> </w:t>
      </w:r>
      <w:r w:rsidRPr="006A0409">
        <w:rPr>
          <w:w w:val="105"/>
          <w:lang w:val="el-GR"/>
        </w:rPr>
        <w:t>έργων</w:t>
      </w:r>
      <w:r w:rsidRPr="006A0409">
        <w:rPr>
          <w:spacing w:val="-17"/>
          <w:w w:val="105"/>
          <w:lang w:val="el-GR"/>
        </w:rPr>
        <w:t xml:space="preserve"> </w:t>
      </w:r>
      <w:r w:rsidRPr="006A0409">
        <w:rPr>
          <w:w w:val="105"/>
          <w:lang w:val="el-GR"/>
        </w:rPr>
        <w:t>και</w:t>
      </w:r>
      <w:r w:rsidR="001B4DBF">
        <w:rPr>
          <w:w w:val="105"/>
          <w:lang w:val="el-GR"/>
        </w:rPr>
        <w:t xml:space="preserve"> α</w:t>
      </w:r>
      <w:r w:rsidRPr="001B4DBF">
        <w:rPr>
          <w:w w:val="105"/>
          <w:lang w:val="el-GR"/>
        </w:rPr>
        <w:t>ξιολογώντας</w:t>
      </w:r>
      <w:r w:rsidRPr="001B4DBF">
        <w:rPr>
          <w:spacing w:val="-16"/>
          <w:w w:val="105"/>
          <w:lang w:val="el-GR"/>
        </w:rPr>
        <w:t xml:space="preserve"> </w:t>
      </w:r>
      <w:r w:rsidRPr="001B4DBF">
        <w:rPr>
          <w:w w:val="105"/>
          <w:lang w:val="el-GR"/>
        </w:rPr>
        <w:t>και</w:t>
      </w:r>
      <w:r w:rsidRPr="001B4DBF">
        <w:rPr>
          <w:spacing w:val="-18"/>
          <w:w w:val="105"/>
          <w:lang w:val="el-GR"/>
        </w:rPr>
        <w:t xml:space="preserve"> </w:t>
      </w:r>
      <w:r w:rsidRPr="001B4DBF">
        <w:rPr>
          <w:w w:val="105"/>
          <w:lang w:val="el-GR"/>
        </w:rPr>
        <w:t>κάνοντας</w:t>
      </w:r>
      <w:r w:rsidRPr="001B4DBF">
        <w:rPr>
          <w:spacing w:val="-15"/>
          <w:w w:val="105"/>
          <w:lang w:val="el-GR"/>
        </w:rPr>
        <w:t xml:space="preserve"> </w:t>
      </w:r>
      <w:r w:rsidRPr="001B4DBF">
        <w:rPr>
          <w:w w:val="105"/>
          <w:lang w:val="el-GR"/>
        </w:rPr>
        <w:t>χρήση</w:t>
      </w:r>
      <w:r w:rsidRPr="001B4DBF">
        <w:rPr>
          <w:spacing w:val="-17"/>
          <w:w w:val="105"/>
          <w:lang w:val="el-GR"/>
        </w:rPr>
        <w:t xml:space="preserve"> </w:t>
      </w:r>
      <w:r w:rsidRPr="001B4DBF">
        <w:rPr>
          <w:w w:val="105"/>
          <w:lang w:val="el-GR"/>
        </w:rPr>
        <w:t>των</w:t>
      </w:r>
      <w:r w:rsidRPr="001B4DBF">
        <w:rPr>
          <w:spacing w:val="-14"/>
          <w:w w:val="105"/>
          <w:lang w:val="el-GR"/>
        </w:rPr>
        <w:t xml:space="preserve"> </w:t>
      </w:r>
      <w:r w:rsidRPr="001B4DBF">
        <w:rPr>
          <w:w w:val="105"/>
          <w:lang w:val="el-GR"/>
        </w:rPr>
        <w:t>εργαλείων</w:t>
      </w:r>
      <w:r w:rsidRPr="001B4DBF">
        <w:rPr>
          <w:spacing w:val="-15"/>
          <w:w w:val="105"/>
          <w:lang w:val="el-GR"/>
        </w:rPr>
        <w:t xml:space="preserve"> </w:t>
      </w:r>
      <w:r w:rsidRPr="001B4DBF">
        <w:rPr>
          <w:w w:val="105"/>
          <w:lang w:val="el-GR"/>
        </w:rPr>
        <w:t>και</w:t>
      </w:r>
      <w:r w:rsidRPr="001B4DBF">
        <w:rPr>
          <w:spacing w:val="-14"/>
          <w:w w:val="105"/>
          <w:lang w:val="el-GR"/>
        </w:rPr>
        <w:t xml:space="preserve"> </w:t>
      </w:r>
      <w:r w:rsidRPr="001B4DBF">
        <w:rPr>
          <w:w w:val="105"/>
          <w:lang w:val="el-GR"/>
        </w:rPr>
        <w:t>μεθοδολογιών</w:t>
      </w:r>
      <w:r w:rsidRPr="001B4DBF">
        <w:rPr>
          <w:spacing w:val="-15"/>
          <w:w w:val="105"/>
          <w:lang w:val="el-GR"/>
        </w:rPr>
        <w:t xml:space="preserve"> </w:t>
      </w:r>
      <w:r w:rsidRPr="001B4DBF">
        <w:rPr>
          <w:w w:val="105"/>
          <w:lang w:val="el-GR"/>
        </w:rPr>
        <w:t>που</w:t>
      </w:r>
      <w:r w:rsidRPr="001B4DBF">
        <w:rPr>
          <w:spacing w:val="-17"/>
          <w:w w:val="105"/>
          <w:lang w:val="el-GR"/>
        </w:rPr>
        <w:t xml:space="preserve"> </w:t>
      </w:r>
      <w:r w:rsidRPr="001B4DBF">
        <w:rPr>
          <w:w w:val="105"/>
          <w:lang w:val="el-GR"/>
        </w:rPr>
        <w:t>αυτός</w:t>
      </w:r>
      <w:r w:rsidRPr="001B4DBF">
        <w:rPr>
          <w:spacing w:val="-17"/>
          <w:w w:val="105"/>
          <w:lang w:val="el-GR"/>
        </w:rPr>
        <w:t xml:space="preserve"> </w:t>
      </w:r>
      <w:r w:rsidRPr="001B4DBF">
        <w:rPr>
          <w:w w:val="105"/>
          <w:lang w:val="el-GR"/>
        </w:rPr>
        <w:t>διαθέτει,</w:t>
      </w:r>
      <w:r w:rsidR="00996C5C">
        <w:rPr>
          <w:w w:val="105"/>
          <w:lang w:val="el-GR"/>
        </w:rPr>
        <w:t xml:space="preserve"> </w:t>
      </w:r>
      <w:r w:rsidRPr="001B4DBF">
        <w:rPr>
          <w:w w:val="105"/>
          <w:lang w:val="el-GR"/>
        </w:rPr>
        <w:t>υποχρεούται,</w:t>
      </w:r>
      <w:r w:rsidRPr="001B4DBF">
        <w:rPr>
          <w:spacing w:val="22"/>
          <w:w w:val="105"/>
          <w:lang w:val="el-GR"/>
        </w:rPr>
        <w:t xml:space="preserve"> </w:t>
      </w:r>
      <w:r w:rsidRPr="001B4DBF">
        <w:rPr>
          <w:b/>
          <w:w w:val="105"/>
          <w:lang w:val="el-GR"/>
        </w:rPr>
        <w:t>επί</w:t>
      </w:r>
      <w:r w:rsidRPr="001B4DBF">
        <w:rPr>
          <w:b/>
          <w:spacing w:val="16"/>
          <w:w w:val="105"/>
          <w:lang w:val="el-GR"/>
        </w:rPr>
        <w:t xml:space="preserve"> </w:t>
      </w:r>
      <w:r w:rsidRPr="001B4DBF">
        <w:rPr>
          <w:b/>
          <w:w w:val="105"/>
          <w:lang w:val="el-GR"/>
        </w:rPr>
        <w:t>ποινή</w:t>
      </w:r>
      <w:r w:rsidRPr="001B4DBF">
        <w:rPr>
          <w:b/>
          <w:spacing w:val="18"/>
          <w:w w:val="105"/>
          <w:lang w:val="el-GR"/>
        </w:rPr>
        <w:t xml:space="preserve"> </w:t>
      </w:r>
      <w:r w:rsidRPr="001B4DBF">
        <w:rPr>
          <w:b/>
          <w:w w:val="105"/>
          <w:lang w:val="el-GR"/>
        </w:rPr>
        <w:t>αποκλεισμού</w:t>
      </w:r>
      <w:r w:rsidRPr="001B4DBF">
        <w:rPr>
          <w:w w:val="105"/>
          <w:lang w:val="el-GR"/>
        </w:rPr>
        <w:t>,</w:t>
      </w:r>
      <w:r w:rsidRPr="001B4DBF">
        <w:rPr>
          <w:spacing w:val="20"/>
          <w:w w:val="105"/>
          <w:lang w:val="el-GR"/>
        </w:rPr>
        <w:t xml:space="preserve"> </w:t>
      </w:r>
      <w:r w:rsidRPr="00B1271C">
        <w:rPr>
          <w:b/>
          <w:w w:val="105"/>
          <w:lang w:val="el-GR"/>
        </w:rPr>
        <w:t>να</w:t>
      </w:r>
      <w:r w:rsidRPr="00B1271C">
        <w:rPr>
          <w:b/>
          <w:spacing w:val="18"/>
          <w:w w:val="105"/>
          <w:lang w:val="el-GR"/>
        </w:rPr>
        <w:t xml:space="preserve"> </w:t>
      </w:r>
      <w:r w:rsidRPr="00B1271C">
        <w:rPr>
          <w:b/>
          <w:w w:val="105"/>
          <w:lang w:val="el-GR"/>
        </w:rPr>
        <w:t>παρουσιάσει</w:t>
      </w:r>
      <w:r w:rsidRPr="00B1271C">
        <w:rPr>
          <w:b/>
          <w:spacing w:val="18"/>
          <w:w w:val="105"/>
          <w:lang w:val="el-GR"/>
        </w:rPr>
        <w:t xml:space="preserve"> </w:t>
      </w:r>
      <w:r w:rsidRPr="00B1271C">
        <w:rPr>
          <w:b/>
          <w:w w:val="105"/>
          <w:lang w:val="el-GR"/>
        </w:rPr>
        <w:t>στην</w:t>
      </w:r>
      <w:r w:rsidRPr="00B1271C">
        <w:rPr>
          <w:b/>
          <w:spacing w:val="18"/>
          <w:w w:val="105"/>
          <w:lang w:val="el-GR"/>
        </w:rPr>
        <w:t xml:space="preserve"> </w:t>
      </w:r>
      <w:r w:rsidRPr="00B1271C">
        <w:rPr>
          <w:b/>
          <w:w w:val="105"/>
          <w:lang w:val="el-GR"/>
        </w:rPr>
        <w:t>Τεχνική</w:t>
      </w:r>
      <w:r w:rsidRPr="00B1271C">
        <w:rPr>
          <w:b/>
          <w:spacing w:val="20"/>
          <w:w w:val="105"/>
          <w:lang w:val="el-GR"/>
        </w:rPr>
        <w:t xml:space="preserve"> </w:t>
      </w:r>
      <w:r w:rsidRPr="00B1271C">
        <w:rPr>
          <w:b/>
          <w:w w:val="105"/>
          <w:lang w:val="el-GR"/>
        </w:rPr>
        <w:t>Προσφορά</w:t>
      </w:r>
      <w:r w:rsidRPr="00B1271C">
        <w:rPr>
          <w:b/>
          <w:spacing w:val="20"/>
          <w:w w:val="105"/>
          <w:lang w:val="el-GR"/>
        </w:rPr>
        <w:t xml:space="preserve"> </w:t>
      </w:r>
      <w:r w:rsidRPr="00B1271C">
        <w:rPr>
          <w:b/>
          <w:spacing w:val="-3"/>
          <w:w w:val="105"/>
          <w:lang w:val="el-GR"/>
        </w:rPr>
        <w:t>του</w:t>
      </w:r>
      <w:r w:rsidRPr="00B1271C">
        <w:rPr>
          <w:b/>
          <w:spacing w:val="20"/>
          <w:w w:val="105"/>
          <w:lang w:val="el-GR"/>
        </w:rPr>
        <w:t xml:space="preserve"> </w:t>
      </w:r>
      <w:r w:rsidRPr="00B1271C">
        <w:rPr>
          <w:b/>
          <w:spacing w:val="-3"/>
          <w:w w:val="105"/>
          <w:lang w:val="el-GR"/>
        </w:rPr>
        <w:t>μια</w:t>
      </w:r>
      <w:r w:rsidRPr="00B1271C">
        <w:rPr>
          <w:b/>
          <w:spacing w:val="65"/>
          <w:w w:val="103"/>
          <w:lang w:val="el-GR"/>
        </w:rPr>
        <w:t xml:space="preserve"> </w:t>
      </w:r>
      <w:r w:rsidRPr="00B1271C">
        <w:rPr>
          <w:b/>
          <w:w w:val="105"/>
          <w:lang w:val="el-GR"/>
        </w:rPr>
        <w:t>ολοκληρωμένη</w:t>
      </w:r>
      <w:r w:rsidRPr="00B1271C">
        <w:rPr>
          <w:b/>
          <w:spacing w:val="3"/>
          <w:w w:val="105"/>
          <w:lang w:val="el-GR"/>
        </w:rPr>
        <w:t xml:space="preserve"> </w:t>
      </w:r>
      <w:r w:rsidRPr="00B1271C">
        <w:rPr>
          <w:b/>
          <w:w w:val="105"/>
          <w:lang w:val="el-GR"/>
        </w:rPr>
        <w:t>μεθοδολογική</w:t>
      </w:r>
      <w:r w:rsidRPr="00B1271C">
        <w:rPr>
          <w:b/>
          <w:spacing w:val="4"/>
          <w:w w:val="105"/>
          <w:lang w:val="el-GR"/>
        </w:rPr>
        <w:t xml:space="preserve"> </w:t>
      </w:r>
      <w:r w:rsidRPr="00B1271C">
        <w:rPr>
          <w:b/>
          <w:w w:val="105"/>
          <w:lang w:val="el-GR"/>
        </w:rPr>
        <w:t>προσέγγιση</w:t>
      </w:r>
      <w:r w:rsidRPr="00B1271C">
        <w:rPr>
          <w:b/>
          <w:spacing w:val="7"/>
          <w:w w:val="105"/>
          <w:lang w:val="el-GR"/>
        </w:rPr>
        <w:t xml:space="preserve"> </w:t>
      </w:r>
      <w:r w:rsidRPr="00B1271C">
        <w:rPr>
          <w:b/>
          <w:w w:val="105"/>
          <w:lang w:val="el-GR"/>
        </w:rPr>
        <w:t>που</w:t>
      </w:r>
      <w:r w:rsidRPr="00B1271C">
        <w:rPr>
          <w:b/>
          <w:spacing w:val="5"/>
          <w:w w:val="105"/>
          <w:lang w:val="el-GR"/>
        </w:rPr>
        <w:t xml:space="preserve"> </w:t>
      </w:r>
      <w:r w:rsidRPr="00B1271C">
        <w:rPr>
          <w:b/>
          <w:w w:val="105"/>
          <w:lang w:val="el-GR"/>
        </w:rPr>
        <w:t>θα</w:t>
      </w:r>
      <w:r w:rsidRPr="00B1271C">
        <w:rPr>
          <w:b/>
          <w:spacing w:val="6"/>
          <w:w w:val="105"/>
          <w:lang w:val="el-GR"/>
        </w:rPr>
        <w:t xml:space="preserve"> </w:t>
      </w:r>
      <w:r w:rsidRPr="00B1271C">
        <w:rPr>
          <w:b/>
          <w:w w:val="105"/>
          <w:lang w:val="el-GR"/>
        </w:rPr>
        <w:t>ακολουθήσει</w:t>
      </w:r>
      <w:r w:rsidRPr="00B1271C">
        <w:rPr>
          <w:b/>
          <w:spacing w:val="5"/>
          <w:w w:val="105"/>
          <w:lang w:val="el-GR"/>
        </w:rPr>
        <w:t xml:space="preserve"> </w:t>
      </w:r>
      <w:r w:rsidRPr="00B1271C">
        <w:rPr>
          <w:b/>
          <w:w w:val="105"/>
          <w:lang w:val="el-GR"/>
        </w:rPr>
        <w:t>για</w:t>
      </w:r>
      <w:r w:rsidRPr="00B1271C">
        <w:rPr>
          <w:b/>
          <w:spacing w:val="7"/>
          <w:w w:val="105"/>
          <w:lang w:val="el-GR"/>
        </w:rPr>
        <w:t xml:space="preserve"> </w:t>
      </w:r>
      <w:r w:rsidRPr="00B1271C">
        <w:rPr>
          <w:b/>
          <w:w w:val="105"/>
          <w:lang w:val="el-GR"/>
        </w:rPr>
        <w:t>την</w:t>
      </w:r>
      <w:r w:rsidRPr="00B1271C">
        <w:rPr>
          <w:b/>
          <w:spacing w:val="4"/>
          <w:w w:val="105"/>
          <w:lang w:val="el-GR"/>
        </w:rPr>
        <w:t xml:space="preserve"> </w:t>
      </w:r>
      <w:r w:rsidRPr="00B1271C">
        <w:rPr>
          <w:b/>
          <w:w w:val="105"/>
          <w:lang w:val="el-GR"/>
        </w:rPr>
        <w:t>υλοποίηση</w:t>
      </w:r>
      <w:r w:rsidRPr="00B1271C">
        <w:rPr>
          <w:b/>
          <w:spacing w:val="5"/>
          <w:w w:val="105"/>
          <w:lang w:val="el-GR"/>
        </w:rPr>
        <w:t xml:space="preserve"> </w:t>
      </w:r>
      <w:r w:rsidRPr="00B1271C">
        <w:rPr>
          <w:b/>
          <w:spacing w:val="-3"/>
          <w:w w:val="105"/>
          <w:lang w:val="el-GR"/>
        </w:rPr>
        <w:t>του</w:t>
      </w:r>
      <w:r w:rsidRPr="00B1271C">
        <w:rPr>
          <w:b/>
          <w:spacing w:val="57"/>
          <w:w w:val="103"/>
          <w:lang w:val="el-GR"/>
        </w:rPr>
        <w:t xml:space="preserve"> </w:t>
      </w:r>
      <w:r w:rsidRPr="00B1271C">
        <w:rPr>
          <w:b/>
          <w:w w:val="105"/>
          <w:lang w:val="el-GR"/>
        </w:rPr>
        <w:t>έργου</w:t>
      </w:r>
      <w:r w:rsidRPr="001B4DBF">
        <w:rPr>
          <w:w w:val="105"/>
          <w:lang w:val="el-GR"/>
        </w:rPr>
        <w:t>.</w:t>
      </w:r>
      <w:r w:rsidRPr="001B4DBF">
        <w:rPr>
          <w:spacing w:val="-7"/>
          <w:w w:val="105"/>
          <w:lang w:val="el-GR"/>
        </w:rPr>
        <w:t xml:space="preserve"> </w:t>
      </w:r>
      <w:r w:rsidRPr="001B4DBF">
        <w:rPr>
          <w:w w:val="105"/>
          <w:lang w:val="el-GR"/>
        </w:rPr>
        <w:t>Η</w:t>
      </w:r>
      <w:r w:rsidRPr="001B4DBF">
        <w:rPr>
          <w:spacing w:val="-13"/>
          <w:w w:val="105"/>
          <w:lang w:val="el-GR"/>
        </w:rPr>
        <w:t xml:space="preserve"> </w:t>
      </w:r>
      <w:r w:rsidRPr="001B4DBF">
        <w:rPr>
          <w:w w:val="105"/>
          <w:lang w:val="el-GR"/>
        </w:rPr>
        <w:t>μεθοδολογία</w:t>
      </w:r>
      <w:r w:rsidRPr="001B4DBF">
        <w:rPr>
          <w:spacing w:val="-11"/>
          <w:w w:val="105"/>
          <w:lang w:val="el-GR"/>
        </w:rPr>
        <w:t xml:space="preserve"> </w:t>
      </w:r>
      <w:r w:rsidRPr="001B4DBF">
        <w:rPr>
          <w:w w:val="105"/>
          <w:lang w:val="el-GR"/>
        </w:rPr>
        <w:t>που</w:t>
      </w:r>
      <w:r w:rsidRPr="001B4DBF">
        <w:rPr>
          <w:spacing w:val="-11"/>
          <w:w w:val="105"/>
          <w:lang w:val="el-GR"/>
        </w:rPr>
        <w:t xml:space="preserve"> </w:t>
      </w:r>
      <w:r w:rsidRPr="001B4DBF">
        <w:rPr>
          <w:w w:val="105"/>
          <w:lang w:val="el-GR"/>
        </w:rPr>
        <w:t>θα</w:t>
      </w:r>
      <w:r w:rsidRPr="001B4DBF">
        <w:rPr>
          <w:spacing w:val="-11"/>
          <w:w w:val="105"/>
          <w:lang w:val="el-GR"/>
        </w:rPr>
        <w:t xml:space="preserve"> </w:t>
      </w:r>
      <w:r w:rsidRPr="001B4DBF">
        <w:rPr>
          <w:w w:val="105"/>
          <w:lang w:val="el-GR"/>
        </w:rPr>
        <w:t>προτείνει</w:t>
      </w:r>
      <w:r w:rsidRPr="001B4DBF">
        <w:rPr>
          <w:spacing w:val="-10"/>
          <w:w w:val="105"/>
          <w:lang w:val="el-GR"/>
        </w:rPr>
        <w:t xml:space="preserve"> </w:t>
      </w:r>
      <w:r w:rsidRPr="001B4DBF">
        <w:rPr>
          <w:w w:val="105"/>
          <w:lang w:val="el-GR"/>
        </w:rPr>
        <w:t>ο</w:t>
      </w:r>
      <w:r w:rsidRPr="001B4DBF">
        <w:rPr>
          <w:spacing w:val="-9"/>
          <w:w w:val="105"/>
          <w:lang w:val="el-GR"/>
        </w:rPr>
        <w:t xml:space="preserve"> </w:t>
      </w:r>
      <w:r w:rsidRPr="001B4DBF">
        <w:rPr>
          <w:w w:val="105"/>
          <w:lang w:val="el-GR"/>
        </w:rPr>
        <w:t>υποψήφιος</w:t>
      </w:r>
      <w:r w:rsidRPr="001B4DBF">
        <w:rPr>
          <w:spacing w:val="-10"/>
          <w:w w:val="105"/>
          <w:lang w:val="el-GR"/>
        </w:rPr>
        <w:t xml:space="preserve"> </w:t>
      </w:r>
      <w:r w:rsidRPr="001B4DBF">
        <w:rPr>
          <w:w w:val="105"/>
          <w:lang w:val="el-GR"/>
        </w:rPr>
        <w:t>Ανάδοχος</w:t>
      </w:r>
      <w:r w:rsidRPr="001B4DBF">
        <w:rPr>
          <w:spacing w:val="-10"/>
          <w:w w:val="105"/>
          <w:lang w:val="el-GR"/>
        </w:rPr>
        <w:t xml:space="preserve"> </w:t>
      </w:r>
      <w:r w:rsidRPr="001B4DBF">
        <w:rPr>
          <w:w w:val="105"/>
          <w:lang w:val="el-GR"/>
        </w:rPr>
        <w:t>θα</w:t>
      </w:r>
      <w:r w:rsidRPr="001B4DBF">
        <w:rPr>
          <w:spacing w:val="-11"/>
          <w:w w:val="105"/>
          <w:lang w:val="el-GR"/>
        </w:rPr>
        <w:t xml:space="preserve"> </w:t>
      </w:r>
      <w:r w:rsidRPr="001B4DBF">
        <w:rPr>
          <w:w w:val="105"/>
          <w:lang w:val="el-GR"/>
        </w:rPr>
        <w:t>πρέπει</w:t>
      </w:r>
      <w:r w:rsidRPr="001B4DBF">
        <w:rPr>
          <w:spacing w:val="-9"/>
          <w:w w:val="105"/>
          <w:lang w:val="el-GR"/>
        </w:rPr>
        <w:t xml:space="preserve"> </w:t>
      </w:r>
      <w:r w:rsidRPr="001B4DBF">
        <w:rPr>
          <w:w w:val="105"/>
          <w:lang w:val="el-GR"/>
        </w:rPr>
        <w:t>να</w:t>
      </w:r>
      <w:r w:rsidRPr="001B4DBF">
        <w:rPr>
          <w:spacing w:val="-11"/>
          <w:w w:val="105"/>
          <w:lang w:val="el-GR"/>
        </w:rPr>
        <w:t xml:space="preserve"> </w:t>
      </w:r>
      <w:r w:rsidRPr="001B4DBF">
        <w:rPr>
          <w:w w:val="105"/>
          <w:lang w:val="el-GR"/>
        </w:rPr>
        <w:t>βασίζεται</w:t>
      </w:r>
      <w:r w:rsidRPr="001B4DBF">
        <w:rPr>
          <w:spacing w:val="-13"/>
          <w:w w:val="105"/>
          <w:lang w:val="el-GR"/>
        </w:rPr>
        <w:t xml:space="preserve"> </w:t>
      </w:r>
      <w:r w:rsidRPr="001B4DBF">
        <w:rPr>
          <w:w w:val="105"/>
          <w:lang w:val="el-GR"/>
        </w:rPr>
        <w:t>σε</w:t>
      </w:r>
      <w:r w:rsidRPr="001B4DBF">
        <w:rPr>
          <w:spacing w:val="-9"/>
          <w:w w:val="105"/>
          <w:lang w:val="el-GR"/>
        </w:rPr>
        <w:t xml:space="preserve"> </w:t>
      </w:r>
      <w:r w:rsidRPr="001B4DBF">
        <w:rPr>
          <w:w w:val="105"/>
          <w:lang w:val="el-GR"/>
        </w:rPr>
        <w:t>διεθνώς</w:t>
      </w:r>
      <w:r w:rsidRPr="001B4DBF">
        <w:rPr>
          <w:spacing w:val="87"/>
          <w:w w:val="103"/>
          <w:lang w:val="el-GR"/>
        </w:rPr>
        <w:t xml:space="preserve"> </w:t>
      </w:r>
      <w:r w:rsidRPr="001B4DBF">
        <w:rPr>
          <w:w w:val="105"/>
          <w:lang w:val="el-GR"/>
        </w:rPr>
        <w:t>αποδεκτές</w:t>
      </w:r>
      <w:r w:rsidRPr="001B4DBF">
        <w:rPr>
          <w:spacing w:val="49"/>
          <w:w w:val="105"/>
          <w:lang w:val="el-GR"/>
        </w:rPr>
        <w:t xml:space="preserve"> </w:t>
      </w:r>
      <w:r w:rsidRPr="001B4DBF">
        <w:rPr>
          <w:w w:val="105"/>
          <w:lang w:val="el-GR"/>
        </w:rPr>
        <w:t>πρακτικές,</w:t>
      </w:r>
      <w:r w:rsidRPr="001B4DBF">
        <w:rPr>
          <w:spacing w:val="48"/>
          <w:w w:val="105"/>
          <w:lang w:val="el-GR"/>
        </w:rPr>
        <w:t xml:space="preserve"> </w:t>
      </w:r>
      <w:r w:rsidRPr="001B4DBF">
        <w:rPr>
          <w:w w:val="105"/>
          <w:lang w:val="el-GR"/>
        </w:rPr>
        <w:t>μεθόδους</w:t>
      </w:r>
      <w:r w:rsidRPr="001B4DBF">
        <w:rPr>
          <w:spacing w:val="49"/>
          <w:w w:val="105"/>
          <w:lang w:val="el-GR"/>
        </w:rPr>
        <w:t xml:space="preserve"> </w:t>
      </w:r>
      <w:r w:rsidRPr="001B4DBF">
        <w:rPr>
          <w:w w:val="105"/>
          <w:lang w:val="el-GR"/>
        </w:rPr>
        <w:t>και</w:t>
      </w:r>
      <w:r w:rsidRPr="001B4DBF">
        <w:rPr>
          <w:spacing w:val="48"/>
          <w:w w:val="105"/>
          <w:lang w:val="el-GR"/>
        </w:rPr>
        <w:t xml:space="preserve"> </w:t>
      </w:r>
      <w:r w:rsidRPr="001B4DBF">
        <w:rPr>
          <w:w w:val="105"/>
          <w:lang w:val="el-GR"/>
        </w:rPr>
        <w:t>πρότυπα,</w:t>
      </w:r>
      <w:r w:rsidRPr="001B4DBF">
        <w:rPr>
          <w:spacing w:val="51"/>
          <w:w w:val="105"/>
          <w:lang w:val="el-GR"/>
        </w:rPr>
        <w:t xml:space="preserve"> </w:t>
      </w:r>
      <w:r w:rsidRPr="001B4DBF">
        <w:rPr>
          <w:w w:val="105"/>
          <w:lang w:val="el-GR"/>
        </w:rPr>
        <w:t>τα</w:t>
      </w:r>
      <w:r w:rsidRPr="001B4DBF">
        <w:rPr>
          <w:spacing w:val="49"/>
          <w:w w:val="105"/>
          <w:lang w:val="el-GR"/>
        </w:rPr>
        <w:t xml:space="preserve"> </w:t>
      </w:r>
      <w:r w:rsidRPr="001B4DBF">
        <w:rPr>
          <w:w w:val="105"/>
          <w:lang w:val="el-GR"/>
        </w:rPr>
        <w:t>οποία</w:t>
      </w:r>
      <w:r w:rsidRPr="001B4DBF">
        <w:rPr>
          <w:spacing w:val="49"/>
          <w:w w:val="105"/>
          <w:lang w:val="el-GR"/>
        </w:rPr>
        <w:t xml:space="preserve"> </w:t>
      </w:r>
      <w:r w:rsidRPr="001B4DBF">
        <w:rPr>
          <w:w w:val="105"/>
          <w:lang w:val="el-GR"/>
        </w:rPr>
        <w:t>μπορούν</w:t>
      </w:r>
      <w:r w:rsidRPr="001B4DBF">
        <w:rPr>
          <w:spacing w:val="48"/>
          <w:w w:val="105"/>
          <w:lang w:val="el-GR"/>
        </w:rPr>
        <w:t xml:space="preserve"> </w:t>
      </w:r>
      <w:r w:rsidRPr="001B4DBF">
        <w:rPr>
          <w:w w:val="105"/>
          <w:lang w:val="el-GR"/>
        </w:rPr>
        <w:t>να</w:t>
      </w:r>
      <w:r w:rsidRPr="001B4DBF">
        <w:rPr>
          <w:spacing w:val="48"/>
          <w:w w:val="105"/>
          <w:lang w:val="el-GR"/>
        </w:rPr>
        <w:t xml:space="preserve"> </w:t>
      </w:r>
      <w:r w:rsidRPr="001B4DBF">
        <w:rPr>
          <w:w w:val="105"/>
          <w:lang w:val="el-GR"/>
        </w:rPr>
        <w:t>συμβάλλουν</w:t>
      </w:r>
      <w:r w:rsidRPr="001B4DBF">
        <w:rPr>
          <w:spacing w:val="47"/>
          <w:w w:val="105"/>
          <w:lang w:val="el-GR"/>
        </w:rPr>
        <w:t xml:space="preserve"> </w:t>
      </w:r>
      <w:r w:rsidRPr="001B4DBF">
        <w:rPr>
          <w:w w:val="105"/>
          <w:lang w:val="el-GR"/>
        </w:rPr>
        <w:t>στην</w:t>
      </w:r>
      <w:r w:rsidRPr="001B4DBF">
        <w:rPr>
          <w:spacing w:val="59"/>
          <w:w w:val="103"/>
          <w:lang w:val="el-GR"/>
        </w:rPr>
        <w:t xml:space="preserve"> </w:t>
      </w:r>
      <w:r w:rsidRPr="001B4DBF">
        <w:rPr>
          <w:w w:val="105"/>
          <w:lang w:val="el-GR"/>
        </w:rPr>
        <w:t>αποτελεσματική</w:t>
      </w:r>
      <w:r w:rsidRPr="001B4DBF">
        <w:rPr>
          <w:spacing w:val="-12"/>
          <w:w w:val="105"/>
          <w:lang w:val="el-GR"/>
        </w:rPr>
        <w:t xml:space="preserve"> </w:t>
      </w:r>
      <w:r w:rsidRPr="001B4DBF">
        <w:rPr>
          <w:w w:val="105"/>
          <w:lang w:val="el-GR"/>
        </w:rPr>
        <w:t>υλοποίηση</w:t>
      </w:r>
      <w:r w:rsidRPr="001B4DBF">
        <w:rPr>
          <w:spacing w:val="-10"/>
          <w:w w:val="105"/>
          <w:lang w:val="el-GR"/>
        </w:rPr>
        <w:t xml:space="preserve"> </w:t>
      </w:r>
      <w:r w:rsidRPr="001B4DBF">
        <w:rPr>
          <w:w w:val="105"/>
          <w:lang w:val="el-GR"/>
        </w:rPr>
        <w:t>&amp;</w:t>
      </w:r>
      <w:r w:rsidRPr="001B4DBF">
        <w:rPr>
          <w:spacing w:val="-10"/>
          <w:w w:val="105"/>
          <w:lang w:val="el-GR"/>
        </w:rPr>
        <w:t xml:space="preserve"> </w:t>
      </w:r>
      <w:r w:rsidRPr="001B4DBF">
        <w:rPr>
          <w:w w:val="105"/>
          <w:lang w:val="el-GR"/>
        </w:rPr>
        <w:t>παρακολούθηση</w:t>
      </w:r>
      <w:r w:rsidRPr="001B4DBF">
        <w:rPr>
          <w:spacing w:val="-11"/>
          <w:w w:val="105"/>
          <w:lang w:val="el-GR"/>
        </w:rPr>
        <w:t xml:space="preserve"> </w:t>
      </w:r>
      <w:r w:rsidRPr="001B4DBF">
        <w:rPr>
          <w:w w:val="105"/>
          <w:lang w:val="el-GR"/>
        </w:rPr>
        <w:t>του</w:t>
      </w:r>
      <w:r w:rsidRPr="001B4DBF">
        <w:rPr>
          <w:spacing w:val="-13"/>
          <w:w w:val="105"/>
          <w:lang w:val="el-GR"/>
        </w:rPr>
        <w:t xml:space="preserve"> </w:t>
      </w:r>
      <w:r w:rsidRPr="001B4DBF">
        <w:rPr>
          <w:w w:val="105"/>
          <w:lang w:val="el-GR"/>
        </w:rPr>
        <w:t>έργου.</w:t>
      </w:r>
      <w:r w:rsidRPr="001B4DBF">
        <w:rPr>
          <w:spacing w:val="-10"/>
          <w:w w:val="105"/>
          <w:lang w:val="el-GR"/>
        </w:rPr>
        <w:t xml:space="preserve"> </w:t>
      </w:r>
      <w:r w:rsidRPr="001B4DBF">
        <w:rPr>
          <w:w w:val="105"/>
          <w:lang w:val="el-GR"/>
        </w:rPr>
        <w:t>Ο</w:t>
      </w:r>
      <w:r w:rsidRPr="001B4DBF">
        <w:rPr>
          <w:spacing w:val="-11"/>
          <w:w w:val="105"/>
          <w:lang w:val="el-GR"/>
        </w:rPr>
        <w:t xml:space="preserve"> </w:t>
      </w:r>
      <w:r w:rsidRPr="001B4DBF">
        <w:rPr>
          <w:w w:val="105"/>
          <w:lang w:val="el-GR"/>
        </w:rPr>
        <w:t>Ανάδοχος</w:t>
      </w:r>
      <w:r w:rsidRPr="001B4DBF">
        <w:rPr>
          <w:spacing w:val="-9"/>
          <w:w w:val="105"/>
          <w:lang w:val="el-GR"/>
        </w:rPr>
        <w:t xml:space="preserve"> </w:t>
      </w:r>
      <w:r w:rsidRPr="001B4DBF">
        <w:rPr>
          <w:w w:val="105"/>
          <w:lang w:val="el-GR"/>
        </w:rPr>
        <w:t>θα</w:t>
      </w:r>
      <w:r w:rsidRPr="001B4DBF">
        <w:rPr>
          <w:spacing w:val="-11"/>
          <w:w w:val="105"/>
          <w:lang w:val="el-GR"/>
        </w:rPr>
        <w:t xml:space="preserve"> </w:t>
      </w:r>
      <w:r w:rsidRPr="001B4DBF">
        <w:rPr>
          <w:w w:val="105"/>
          <w:lang w:val="el-GR"/>
        </w:rPr>
        <w:t>πρέπει</w:t>
      </w:r>
      <w:r w:rsidRPr="001B4DBF">
        <w:rPr>
          <w:spacing w:val="-10"/>
          <w:w w:val="105"/>
          <w:lang w:val="el-GR"/>
        </w:rPr>
        <w:t xml:space="preserve"> </w:t>
      </w:r>
      <w:r w:rsidRPr="001B4DBF">
        <w:rPr>
          <w:w w:val="105"/>
          <w:lang w:val="el-GR"/>
        </w:rPr>
        <w:t>να</w:t>
      </w:r>
      <w:r w:rsidRPr="001B4DBF">
        <w:rPr>
          <w:spacing w:val="-10"/>
          <w:w w:val="105"/>
          <w:lang w:val="el-GR"/>
        </w:rPr>
        <w:t xml:space="preserve"> </w:t>
      </w:r>
      <w:r w:rsidRPr="001B4DBF">
        <w:rPr>
          <w:w w:val="105"/>
          <w:lang w:val="el-GR"/>
        </w:rPr>
        <w:t>αναφέρει</w:t>
      </w:r>
      <w:r w:rsidRPr="001B4DBF">
        <w:rPr>
          <w:spacing w:val="-11"/>
          <w:w w:val="105"/>
          <w:lang w:val="el-GR"/>
        </w:rPr>
        <w:t xml:space="preserve"> </w:t>
      </w:r>
      <w:r w:rsidRPr="001B4DBF">
        <w:rPr>
          <w:w w:val="105"/>
          <w:lang w:val="el-GR"/>
        </w:rPr>
        <w:t>στην</w:t>
      </w:r>
      <w:r w:rsidRPr="001B4DBF">
        <w:rPr>
          <w:spacing w:val="73"/>
          <w:w w:val="103"/>
          <w:lang w:val="el-GR"/>
        </w:rPr>
        <w:t xml:space="preserve"> </w:t>
      </w:r>
      <w:r w:rsidRPr="001B4DBF">
        <w:rPr>
          <w:w w:val="105"/>
          <w:lang w:val="el-GR"/>
        </w:rPr>
        <w:t>προσφορά</w:t>
      </w:r>
      <w:r w:rsidRPr="001B4DBF">
        <w:rPr>
          <w:spacing w:val="-5"/>
          <w:w w:val="105"/>
          <w:lang w:val="el-GR"/>
        </w:rPr>
        <w:t xml:space="preserve"> </w:t>
      </w:r>
      <w:r w:rsidRPr="001B4DBF">
        <w:rPr>
          <w:w w:val="105"/>
          <w:lang w:val="el-GR"/>
        </w:rPr>
        <w:t>του</w:t>
      </w:r>
      <w:r w:rsidRPr="001B4DBF">
        <w:rPr>
          <w:spacing w:val="-10"/>
          <w:w w:val="105"/>
          <w:lang w:val="el-GR"/>
        </w:rPr>
        <w:t xml:space="preserve"> </w:t>
      </w:r>
      <w:r w:rsidRPr="001B4DBF">
        <w:rPr>
          <w:w w:val="105"/>
          <w:lang w:val="el-GR"/>
        </w:rPr>
        <w:t>τη</w:t>
      </w:r>
      <w:r w:rsidRPr="001B4DBF">
        <w:rPr>
          <w:spacing w:val="-8"/>
          <w:w w:val="105"/>
          <w:lang w:val="el-GR"/>
        </w:rPr>
        <w:t xml:space="preserve"> </w:t>
      </w:r>
      <w:r w:rsidRPr="001B4DBF">
        <w:rPr>
          <w:w w:val="105"/>
          <w:lang w:val="el-GR"/>
        </w:rPr>
        <w:t>στρατηγική</w:t>
      </w:r>
      <w:r w:rsidRPr="001B4DBF">
        <w:rPr>
          <w:spacing w:val="-9"/>
          <w:w w:val="105"/>
          <w:lang w:val="el-GR"/>
        </w:rPr>
        <w:t xml:space="preserve"> </w:t>
      </w:r>
      <w:r w:rsidRPr="001B4DBF">
        <w:rPr>
          <w:w w:val="105"/>
          <w:lang w:val="el-GR"/>
        </w:rPr>
        <w:t>που</w:t>
      </w:r>
      <w:r w:rsidRPr="001B4DBF">
        <w:rPr>
          <w:spacing w:val="-8"/>
          <w:w w:val="105"/>
          <w:lang w:val="el-GR"/>
        </w:rPr>
        <w:t xml:space="preserve"> </w:t>
      </w:r>
      <w:r w:rsidRPr="001B4DBF">
        <w:rPr>
          <w:w w:val="105"/>
          <w:lang w:val="el-GR"/>
        </w:rPr>
        <w:t>προτίθεται</w:t>
      </w:r>
      <w:r w:rsidRPr="001B4DBF">
        <w:rPr>
          <w:spacing w:val="-7"/>
          <w:w w:val="105"/>
          <w:lang w:val="el-GR"/>
        </w:rPr>
        <w:t xml:space="preserve"> </w:t>
      </w:r>
      <w:r w:rsidRPr="001B4DBF">
        <w:rPr>
          <w:w w:val="105"/>
          <w:lang w:val="el-GR"/>
        </w:rPr>
        <w:t>να</w:t>
      </w:r>
      <w:r w:rsidRPr="001B4DBF">
        <w:rPr>
          <w:spacing w:val="-11"/>
          <w:w w:val="105"/>
          <w:lang w:val="el-GR"/>
        </w:rPr>
        <w:t xml:space="preserve"> </w:t>
      </w:r>
      <w:r w:rsidRPr="001B4DBF">
        <w:rPr>
          <w:w w:val="105"/>
          <w:lang w:val="el-GR"/>
        </w:rPr>
        <w:t>χρησιμοποιήσει</w:t>
      </w:r>
      <w:r w:rsidRPr="001B4DBF">
        <w:rPr>
          <w:spacing w:val="-10"/>
          <w:w w:val="105"/>
          <w:lang w:val="el-GR"/>
        </w:rPr>
        <w:t xml:space="preserve"> </w:t>
      </w:r>
      <w:r w:rsidRPr="001B4DBF">
        <w:rPr>
          <w:w w:val="105"/>
          <w:lang w:val="el-GR"/>
        </w:rPr>
        <w:t>στο</w:t>
      </w:r>
      <w:r w:rsidRPr="001B4DBF">
        <w:rPr>
          <w:spacing w:val="-9"/>
          <w:w w:val="105"/>
          <w:lang w:val="el-GR"/>
        </w:rPr>
        <w:t xml:space="preserve"> </w:t>
      </w:r>
      <w:r w:rsidRPr="001B4DBF">
        <w:rPr>
          <w:w w:val="105"/>
          <w:lang w:val="el-GR"/>
        </w:rPr>
        <w:t>έργο,</w:t>
      </w:r>
      <w:r w:rsidRPr="001B4DBF">
        <w:rPr>
          <w:spacing w:val="-8"/>
          <w:w w:val="105"/>
          <w:lang w:val="el-GR"/>
        </w:rPr>
        <w:t xml:space="preserve"> </w:t>
      </w:r>
      <w:r w:rsidRPr="001B4DBF">
        <w:rPr>
          <w:w w:val="105"/>
          <w:lang w:val="el-GR"/>
        </w:rPr>
        <w:t>την</w:t>
      </w:r>
      <w:r w:rsidRPr="001B4DBF">
        <w:rPr>
          <w:spacing w:val="-8"/>
          <w:w w:val="105"/>
          <w:lang w:val="el-GR"/>
        </w:rPr>
        <w:t xml:space="preserve"> </w:t>
      </w:r>
      <w:r w:rsidRPr="001B4DBF">
        <w:rPr>
          <w:w w:val="105"/>
          <w:lang w:val="el-GR"/>
        </w:rPr>
        <w:t>προσέγγιση</w:t>
      </w:r>
      <w:r w:rsidRPr="001B4DBF">
        <w:rPr>
          <w:spacing w:val="-8"/>
          <w:w w:val="105"/>
          <w:lang w:val="el-GR"/>
        </w:rPr>
        <w:t xml:space="preserve"> </w:t>
      </w:r>
      <w:r w:rsidRPr="001B4DBF">
        <w:rPr>
          <w:w w:val="105"/>
          <w:lang w:val="el-GR"/>
        </w:rPr>
        <w:t>που</w:t>
      </w:r>
      <w:r w:rsidRPr="001B4DBF">
        <w:rPr>
          <w:spacing w:val="-10"/>
          <w:w w:val="105"/>
          <w:lang w:val="el-GR"/>
        </w:rPr>
        <w:t xml:space="preserve"> </w:t>
      </w:r>
      <w:r w:rsidRPr="001B4DBF">
        <w:rPr>
          <w:w w:val="105"/>
          <w:lang w:val="el-GR"/>
        </w:rPr>
        <w:t>θα</w:t>
      </w:r>
      <w:r w:rsidRPr="001B4DBF">
        <w:rPr>
          <w:spacing w:val="77"/>
          <w:w w:val="103"/>
          <w:lang w:val="el-GR"/>
        </w:rPr>
        <w:t xml:space="preserve"> </w:t>
      </w:r>
      <w:r w:rsidRPr="001B4DBF">
        <w:rPr>
          <w:w w:val="105"/>
          <w:lang w:val="el-GR"/>
        </w:rPr>
        <w:t>ακολουθήσει</w:t>
      </w:r>
      <w:r w:rsidRPr="001B4DBF">
        <w:rPr>
          <w:spacing w:val="55"/>
          <w:w w:val="105"/>
          <w:lang w:val="el-GR"/>
        </w:rPr>
        <w:t xml:space="preserve"> </w:t>
      </w:r>
      <w:r w:rsidRPr="001B4DBF">
        <w:rPr>
          <w:w w:val="105"/>
          <w:lang w:val="el-GR"/>
        </w:rPr>
        <w:t>σε</w:t>
      </w:r>
      <w:r w:rsidRPr="001B4DBF">
        <w:rPr>
          <w:spacing w:val="57"/>
          <w:w w:val="105"/>
          <w:lang w:val="el-GR"/>
        </w:rPr>
        <w:t xml:space="preserve"> </w:t>
      </w:r>
      <w:r w:rsidRPr="001B4DBF">
        <w:rPr>
          <w:w w:val="105"/>
          <w:lang w:val="el-GR"/>
        </w:rPr>
        <w:t>όλα</w:t>
      </w:r>
      <w:r w:rsidRPr="001B4DBF">
        <w:rPr>
          <w:spacing w:val="57"/>
          <w:w w:val="105"/>
          <w:lang w:val="el-GR"/>
        </w:rPr>
        <w:t xml:space="preserve"> </w:t>
      </w:r>
      <w:r w:rsidRPr="001B4DBF">
        <w:rPr>
          <w:spacing w:val="-3"/>
          <w:w w:val="105"/>
          <w:lang w:val="el-GR"/>
        </w:rPr>
        <w:t>τα</w:t>
      </w:r>
      <w:r w:rsidRPr="001B4DBF">
        <w:rPr>
          <w:spacing w:val="59"/>
          <w:w w:val="105"/>
          <w:lang w:val="el-GR"/>
        </w:rPr>
        <w:t xml:space="preserve"> </w:t>
      </w:r>
      <w:r w:rsidRPr="001B4DBF">
        <w:rPr>
          <w:w w:val="105"/>
          <w:lang w:val="el-GR"/>
        </w:rPr>
        <w:t>στάδια</w:t>
      </w:r>
      <w:r w:rsidRPr="001B4DBF">
        <w:rPr>
          <w:spacing w:val="59"/>
          <w:w w:val="105"/>
          <w:lang w:val="el-GR"/>
        </w:rPr>
        <w:t xml:space="preserve"> </w:t>
      </w:r>
      <w:r w:rsidRPr="001B4DBF">
        <w:rPr>
          <w:w w:val="105"/>
          <w:lang w:val="el-GR"/>
        </w:rPr>
        <w:t>του</w:t>
      </w:r>
      <w:r w:rsidRPr="001B4DBF">
        <w:rPr>
          <w:spacing w:val="56"/>
          <w:w w:val="105"/>
          <w:lang w:val="el-GR"/>
        </w:rPr>
        <w:t xml:space="preserve"> </w:t>
      </w:r>
      <w:r w:rsidRPr="001B4DBF">
        <w:rPr>
          <w:w w:val="105"/>
          <w:lang w:val="el-GR"/>
        </w:rPr>
        <w:t>έργου</w:t>
      </w:r>
      <w:r w:rsidRPr="001B4DBF">
        <w:rPr>
          <w:spacing w:val="59"/>
          <w:w w:val="105"/>
          <w:lang w:val="el-GR"/>
        </w:rPr>
        <w:t xml:space="preserve"> </w:t>
      </w:r>
      <w:r w:rsidRPr="001B4DBF">
        <w:rPr>
          <w:w w:val="105"/>
          <w:lang w:val="el-GR"/>
        </w:rPr>
        <w:t>(π.χ.</w:t>
      </w:r>
      <w:r w:rsidRPr="001B4DBF">
        <w:rPr>
          <w:spacing w:val="58"/>
          <w:w w:val="105"/>
          <w:lang w:val="el-GR"/>
        </w:rPr>
        <w:t xml:space="preserve"> </w:t>
      </w:r>
      <w:r w:rsidRPr="001B4DBF">
        <w:rPr>
          <w:w w:val="105"/>
          <w:lang w:val="el-GR"/>
        </w:rPr>
        <w:t>τεχνικές,</w:t>
      </w:r>
      <w:r w:rsidRPr="001B4DBF">
        <w:rPr>
          <w:spacing w:val="57"/>
          <w:w w:val="105"/>
          <w:lang w:val="el-GR"/>
        </w:rPr>
        <w:t xml:space="preserve"> </w:t>
      </w:r>
      <w:r w:rsidRPr="001B4DBF">
        <w:rPr>
          <w:w w:val="105"/>
          <w:lang w:val="el-GR"/>
        </w:rPr>
        <w:t>εργαλεία,</w:t>
      </w:r>
      <w:r w:rsidRPr="001B4DBF">
        <w:rPr>
          <w:spacing w:val="58"/>
          <w:w w:val="105"/>
          <w:lang w:val="el-GR"/>
        </w:rPr>
        <w:t xml:space="preserve"> </w:t>
      </w:r>
      <w:r w:rsidRPr="001B4DBF">
        <w:rPr>
          <w:w w:val="105"/>
          <w:lang w:val="el-GR"/>
        </w:rPr>
        <w:t>συνεργασίες,</w:t>
      </w:r>
      <w:r w:rsidRPr="001B4DBF">
        <w:rPr>
          <w:spacing w:val="58"/>
          <w:w w:val="105"/>
          <w:lang w:val="el-GR"/>
        </w:rPr>
        <w:t xml:space="preserve"> </w:t>
      </w:r>
      <w:r w:rsidRPr="001B4DBF">
        <w:rPr>
          <w:w w:val="105"/>
          <w:lang w:val="el-GR"/>
        </w:rPr>
        <w:t>κ.λπ.),</w:t>
      </w:r>
      <w:r w:rsidRPr="001B4DBF">
        <w:rPr>
          <w:spacing w:val="59"/>
          <w:w w:val="105"/>
          <w:lang w:val="el-GR"/>
        </w:rPr>
        <w:t xml:space="preserve"> </w:t>
      </w:r>
      <w:r w:rsidRPr="001B4DBF">
        <w:rPr>
          <w:spacing w:val="-3"/>
          <w:w w:val="105"/>
          <w:lang w:val="el-GR"/>
        </w:rPr>
        <w:t>τις</w:t>
      </w:r>
      <w:r w:rsidRPr="001B4DBF">
        <w:rPr>
          <w:spacing w:val="91"/>
          <w:w w:val="103"/>
          <w:lang w:val="el-GR"/>
        </w:rPr>
        <w:t xml:space="preserve"> </w:t>
      </w:r>
      <w:r w:rsidRPr="001B4DBF">
        <w:rPr>
          <w:w w:val="105"/>
          <w:lang w:val="el-GR"/>
        </w:rPr>
        <w:t>διαδικασίες</w:t>
      </w:r>
      <w:r w:rsidRPr="001B4DBF">
        <w:rPr>
          <w:spacing w:val="6"/>
          <w:w w:val="105"/>
          <w:lang w:val="el-GR"/>
        </w:rPr>
        <w:t xml:space="preserve"> </w:t>
      </w:r>
      <w:r w:rsidRPr="001B4DBF">
        <w:rPr>
          <w:w w:val="105"/>
          <w:lang w:val="el-GR"/>
        </w:rPr>
        <w:t>μεταφοράς</w:t>
      </w:r>
      <w:r w:rsidRPr="001B4DBF">
        <w:rPr>
          <w:spacing w:val="3"/>
          <w:w w:val="105"/>
          <w:lang w:val="el-GR"/>
        </w:rPr>
        <w:t xml:space="preserve"> </w:t>
      </w:r>
      <w:r w:rsidRPr="001B4DBF">
        <w:rPr>
          <w:w w:val="105"/>
          <w:lang w:val="el-GR"/>
        </w:rPr>
        <w:t>τεχνογνωσίας,</w:t>
      </w:r>
      <w:r w:rsidRPr="001B4DBF">
        <w:rPr>
          <w:spacing w:val="4"/>
          <w:w w:val="105"/>
          <w:lang w:val="el-GR"/>
        </w:rPr>
        <w:t xml:space="preserve"> </w:t>
      </w:r>
      <w:r w:rsidRPr="001B4DBF">
        <w:rPr>
          <w:w w:val="105"/>
          <w:lang w:val="el-GR"/>
        </w:rPr>
        <w:t>τον</w:t>
      </w:r>
      <w:r w:rsidRPr="001B4DBF">
        <w:rPr>
          <w:spacing w:val="3"/>
          <w:w w:val="105"/>
          <w:lang w:val="el-GR"/>
        </w:rPr>
        <w:t xml:space="preserve"> </w:t>
      </w:r>
      <w:r w:rsidRPr="001B4DBF">
        <w:rPr>
          <w:w w:val="105"/>
          <w:lang w:val="el-GR"/>
        </w:rPr>
        <w:t>τρόπο</w:t>
      </w:r>
      <w:r w:rsidRPr="001B4DBF">
        <w:rPr>
          <w:spacing w:val="4"/>
          <w:w w:val="105"/>
          <w:lang w:val="el-GR"/>
        </w:rPr>
        <w:t xml:space="preserve"> </w:t>
      </w:r>
      <w:r w:rsidRPr="001B4DBF">
        <w:rPr>
          <w:w w:val="105"/>
          <w:lang w:val="el-GR"/>
        </w:rPr>
        <w:t>συνεργασίας</w:t>
      </w:r>
      <w:r w:rsidRPr="001B4DBF">
        <w:rPr>
          <w:spacing w:val="4"/>
          <w:w w:val="105"/>
          <w:lang w:val="el-GR"/>
        </w:rPr>
        <w:t xml:space="preserve"> </w:t>
      </w:r>
      <w:r w:rsidRPr="001B4DBF">
        <w:rPr>
          <w:w w:val="105"/>
          <w:lang w:val="el-GR"/>
        </w:rPr>
        <w:t>με</w:t>
      </w:r>
      <w:r w:rsidRPr="001B4DBF">
        <w:rPr>
          <w:spacing w:val="5"/>
          <w:w w:val="105"/>
          <w:lang w:val="el-GR"/>
        </w:rPr>
        <w:t xml:space="preserve"> </w:t>
      </w:r>
      <w:r w:rsidRPr="001B4DBF">
        <w:rPr>
          <w:spacing w:val="1"/>
          <w:w w:val="105"/>
          <w:lang w:val="el-GR"/>
        </w:rPr>
        <w:t>το</w:t>
      </w:r>
      <w:r w:rsidRPr="001B4DBF">
        <w:rPr>
          <w:spacing w:val="2"/>
          <w:w w:val="105"/>
          <w:lang w:val="el-GR"/>
        </w:rPr>
        <w:t xml:space="preserve"> </w:t>
      </w:r>
      <w:r w:rsidRPr="001B4DBF">
        <w:rPr>
          <w:w w:val="105"/>
          <w:lang w:val="el-GR"/>
        </w:rPr>
        <w:t>προσωπικό</w:t>
      </w:r>
      <w:r w:rsidRPr="001B4DBF">
        <w:rPr>
          <w:spacing w:val="4"/>
          <w:w w:val="105"/>
          <w:lang w:val="el-GR"/>
        </w:rPr>
        <w:t xml:space="preserve"> </w:t>
      </w:r>
      <w:r w:rsidRPr="001B4DBF">
        <w:rPr>
          <w:w w:val="105"/>
          <w:lang w:val="el-GR"/>
        </w:rPr>
        <w:t>της</w:t>
      </w:r>
      <w:r w:rsidRPr="001B4DBF">
        <w:rPr>
          <w:spacing w:val="6"/>
          <w:w w:val="105"/>
          <w:lang w:val="el-GR"/>
        </w:rPr>
        <w:t xml:space="preserve"> </w:t>
      </w:r>
      <w:r w:rsidRPr="001B4DBF">
        <w:rPr>
          <w:w w:val="105"/>
          <w:lang w:val="el-GR"/>
        </w:rPr>
        <w:t>Αναθέτουσας</w:t>
      </w:r>
      <w:r w:rsidRPr="001B4DBF">
        <w:rPr>
          <w:spacing w:val="77"/>
          <w:w w:val="103"/>
          <w:lang w:val="el-GR"/>
        </w:rPr>
        <w:t xml:space="preserve"> </w:t>
      </w:r>
      <w:r w:rsidRPr="001B4DBF">
        <w:rPr>
          <w:w w:val="105"/>
          <w:lang w:val="el-GR"/>
        </w:rPr>
        <w:t>Αρχής,</w:t>
      </w:r>
      <w:r w:rsidRPr="001B4DBF">
        <w:rPr>
          <w:spacing w:val="27"/>
          <w:w w:val="105"/>
          <w:lang w:val="el-GR"/>
        </w:rPr>
        <w:t xml:space="preserve"> </w:t>
      </w:r>
      <w:r w:rsidRPr="001B4DBF">
        <w:rPr>
          <w:w w:val="105"/>
          <w:lang w:val="el-GR"/>
        </w:rPr>
        <w:t>τις</w:t>
      </w:r>
      <w:r w:rsidRPr="001B4DBF">
        <w:rPr>
          <w:spacing w:val="24"/>
          <w:w w:val="105"/>
          <w:lang w:val="el-GR"/>
        </w:rPr>
        <w:t xml:space="preserve"> </w:t>
      </w:r>
      <w:r w:rsidRPr="001B4DBF">
        <w:rPr>
          <w:w w:val="105"/>
          <w:lang w:val="el-GR"/>
        </w:rPr>
        <w:t>ενδεχόμενες</w:t>
      </w:r>
      <w:r w:rsidRPr="001B4DBF">
        <w:rPr>
          <w:spacing w:val="24"/>
          <w:w w:val="105"/>
          <w:lang w:val="el-GR"/>
        </w:rPr>
        <w:t xml:space="preserve"> </w:t>
      </w:r>
      <w:r w:rsidRPr="001B4DBF">
        <w:rPr>
          <w:w w:val="105"/>
          <w:lang w:val="el-GR"/>
        </w:rPr>
        <w:t>επαφές</w:t>
      </w:r>
      <w:r w:rsidRPr="001B4DBF">
        <w:rPr>
          <w:spacing w:val="28"/>
          <w:w w:val="105"/>
          <w:lang w:val="el-GR"/>
        </w:rPr>
        <w:t xml:space="preserve"> </w:t>
      </w:r>
      <w:r w:rsidRPr="001B4DBF">
        <w:rPr>
          <w:w w:val="105"/>
          <w:lang w:val="el-GR"/>
        </w:rPr>
        <w:t>και</w:t>
      </w:r>
      <w:r w:rsidRPr="001B4DBF">
        <w:rPr>
          <w:spacing w:val="24"/>
          <w:w w:val="105"/>
          <w:lang w:val="el-GR"/>
        </w:rPr>
        <w:t xml:space="preserve"> </w:t>
      </w:r>
      <w:r w:rsidRPr="001B4DBF">
        <w:rPr>
          <w:w w:val="105"/>
          <w:lang w:val="el-GR"/>
        </w:rPr>
        <w:t>συνεργασίες</w:t>
      </w:r>
      <w:r w:rsidRPr="001B4DBF">
        <w:rPr>
          <w:spacing w:val="24"/>
          <w:w w:val="105"/>
          <w:lang w:val="el-GR"/>
        </w:rPr>
        <w:t xml:space="preserve"> </w:t>
      </w:r>
      <w:r w:rsidRPr="001B4DBF">
        <w:rPr>
          <w:w w:val="105"/>
          <w:lang w:val="el-GR"/>
        </w:rPr>
        <w:t>που</w:t>
      </w:r>
      <w:r w:rsidRPr="001B4DBF">
        <w:rPr>
          <w:spacing w:val="25"/>
          <w:w w:val="105"/>
          <w:lang w:val="el-GR"/>
        </w:rPr>
        <w:t xml:space="preserve"> </w:t>
      </w:r>
      <w:r w:rsidRPr="001B4DBF">
        <w:rPr>
          <w:w w:val="105"/>
          <w:lang w:val="el-GR"/>
        </w:rPr>
        <w:t>πρόκειται</w:t>
      </w:r>
      <w:r w:rsidRPr="001B4DBF">
        <w:rPr>
          <w:spacing w:val="26"/>
          <w:w w:val="105"/>
          <w:lang w:val="el-GR"/>
        </w:rPr>
        <w:t xml:space="preserve"> </w:t>
      </w:r>
      <w:r w:rsidRPr="001B4DBF">
        <w:rPr>
          <w:w w:val="105"/>
          <w:lang w:val="el-GR"/>
        </w:rPr>
        <w:t>να</w:t>
      </w:r>
      <w:r w:rsidRPr="001B4DBF">
        <w:rPr>
          <w:spacing w:val="25"/>
          <w:w w:val="105"/>
          <w:lang w:val="el-GR"/>
        </w:rPr>
        <w:t xml:space="preserve"> </w:t>
      </w:r>
      <w:r w:rsidRPr="001B4DBF">
        <w:rPr>
          <w:w w:val="105"/>
          <w:lang w:val="el-GR"/>
        </w:rPr>
        <w:t>κάνει</w:t>
      </w:r>
      <w:r w:rsidRPr="001B4DBF">
        <w:rPr>
          <w:spacing w:val="24"/>
          <w:w w:val="105"/>
          <w:lang w:val="el-GR"/>
        </w:rPr>
        <w:t xml:space="preserve"> </w:t>
      </w:r>
      <w:r w:rsidRPr="001B4DBF">
        <w:rPr>
          <w:w w:val="105"/>
          <w:lang w:val="el-GR"/>
        </w:rPr>
        <w:t>με</w:t>
      </w:r>
      <w:r w:rsidRPr="001B4DBF">
        <w:rPr>
          <w:spacing w:val="28"/>
          <w:w w:val="105"/>
          <w:lang w:val="el-GR"/>
        </w:rPr>
        <w:t xml:space="preserve"> </w:t>
      </w:r>
      <w:r w:rsidRPr="001B4DBF">
        <w:rPr>
          <w:w w:val="105"/>
          <w:lang w:val="el-GR"/>
        </w:rPr>
        <w:t>άλλους</w:t>
      </w:r>
      <w:r w:rsidRPr="001B4DBF">
        <w:rPr>
          <w:spacing w:val="28"/>
          <w:w w:val="105"/>
          <w:lang w:val="el-GR"/>
        </w:rPr>
        <w:t xml:space="preserve"> </w:t>
      </w:r>
      <w:r w:rsidRPr="001B4DBF">
        <w:rPr>
          <w:w w:val="105"/>
          <w:lang w:val="el-GR"/>
        </w:rPr>
        <w:t>εξωτερικούς</w:t>
      </w:r>
      <w:r w:rsidRPr="001B4DBF">
        <w:rPr>
          <w:spacing w:val="71"/>
          <w:w w:val="103"/>
          <w:lang w:val="el-GR"/>
        </w:rPr>
        <w:t xml:space="preserve"> </w:t>
      </w:r>
      <w:r w:rsidRPr="001B4DBF">
        <w:rPr>
          <w:w w:val="105"/>
          <w:lang w:val="el-GR"/>
        </w:rPr>
        <w:t>φορείς,</w:t>
      </w:r>
      <w:r w:rsidRPr="001B4DBF">
        <w:rPr>
          <w:spacing w:val="-10"/>
          <w:w w:val="105"/>
          <w:lang w:val="el-GR"/>
        </w:rPr>
        <w:t xml:space="preserve"> </w:t>
      </w:r>
      <w:r w:rsidRPr="001B4DBF">
        <w:rPr>
          <w:w w:val="105"/>
          <w:lang w:val="el-GR"/>
        </w:rPr>
        <w:t>τον</w:t>
      </w:r>
      <w:r w:rsidRPr="001B4DBF">
        <w:rPr>
          <w:spacing w:val="-8"/>
          <w:w w:val="105"/>
          <w:lang w:val="el-GR"/>
        </w:rPr>
        <w:t xml:space="preserve"> </w:t>
      </w:r>
      <w:r w:rsidRPr="001B4DBF">
        <w:rPr>
          <w:w w:val="105"/>
          <w:lang w:val="el-GR"/>
        </w:rPr>
        <w:t>τρόπο</w:t>
      </w:r>
      <w:r w:rsidRPr="001B4DBF">
        <w:rPr>
          <w:spacing w:val="-7"/>
          <w:w w:val="105"/>
          <w:lang w:val="el-GR"/>
        </w:rPr>
        <w:t xml:space="preserve"> </w:t>
      </w:r>
      <w:r w:rsidRPr="001B4DBF">
        <w:rPr>
          <w:w w:val="105"/>
          <w:lang w:val="el-GR"/>
        </w:rPr>
        <w:t>πρόσβασης</w:t>
      </w:r>
      <w:r w:rsidRPr="001B4DBF">
        <w:rPr>
          <w:spacing w:val="-8"/>
          <w:w w:val="105"/>
          <w:lang w:val="el-GR"/>
        </w:rPr>
        <w:t xml:space="preserve"> </w:t>
      </w:r>
      <w:r w:rsidRPr="001B4DBF">
        <w:rPr>
          <w:spacing w:val="-3"/>
          <w:w w:val="105"/>
          <w:lang w:val="el-GR"/>
        </w:rPr>
        <w:t>σε</w:t>
      </w:r>
      <w:r w:rsidRPr="001B4DBF">
        <w:rPr>
          <w:spacing w:val="-9"/>
          <w:w w:val="105"/>
          <w:lang w:val="el-GR"/>
        </w:rPr>
        <w:t xml:space="preserve"> </w:t>
      </w:r>
      <w:r w:rsidRPr="001B4DBF">
        <w:rPr>
          <w:w w:val="105"/>
          <w:lang w:val="el-GR"/>
        </w:rPr>
        <w:t>σχετικές</w:t>
      </w:r>
      <w:r w:rsidRPr="001B4DBF">
        <w:rPr>
          <w:spacing w:val="-7"/>
          <w:w w:val="105"/>
          <w:lang w:val="el-GR"/>
        </w:rPr>
        <w:t xml:space="preserve"> </w:t>
      </w:r>
      <w:r w:rsidRPr="001B4DBF">
        <w:rPr>
          <w:w w:val="105"/>
          <w:lang w:val="el-GR"/>
        </w:rPr>
        <w:t>με</w:t>
      </w:r>
      <w:r w:rsidRPr="001B4DBF">
        <w:rPr>
          <w:spacing w:val="-8"/>
          <w:w w:val="105"/>
          <w:lang w:val="el-GR"/>
        </w:rPr>
        <w:t xml:space="preserve"> </w:t>
      </w:r>
      <w:r w:rsidRPr="001B4DBF">
        <w:rPr>
          <w:w w:val="105"/>
          <w:lang w:val="el-GR"/>
        </w:rPr>
        <w:t>το</w:t>
      </w:r>
      <w:r w:rsidRPr="001B4DBF">
        <w:rPr>
          <w:spacing w:val="-11"/>
          <w:w w:val="105"/>
          <w:lang w:val="el-GR"/>
        </w:rPr>
        <w:t xml:space="preserve"> </w:t>
      </w:r>
      <w:r w:rsidRPr="001B4DBF">
        <w:rPr>
          <w:w w:val="105"/>
          <w:lang w:val="el-GR"/>
        </w:rPr>
        <w:t>έργο</w:t>
      </w:r>
      <w:r w:rsidRPr="001B4DBF">
        <w:rPr>
          <w:spacing w:val="-11"/>
          <w:w w:val="105"/>
          <w:lang w:val="el-GR"/>
        </w:rPr>
        <w:t xml:space="preserve"> </w:t>
      </w:r>
      <w:r w:rsidRPr="001B4DBF">
        <w:rPr>
          <w:w w:val="105"/>
          <w:lang w:val="el-GR"/>
        </w:rPr>
        <w:t>σύγχρονες</w:t>
      </w:r>
      <w:r w:rsidRPr="001B4DBF">
        <w:rPr>
          <w:spacing w:val="-6"/>
          <w:w w:val="105"/>
          <w:lang w:val="el-GR"/>
        </w:rPr>
        <w:t xml:space="preserve"> </w:t>
      </w:r>
      <w:r w:rsidRPr="001B4DBF">
        <w:rPr>
          <w:w w:val="105"/>
          <w:lang w:val="el-GR"/>
        </w:rPr>
        <w:t>τεχνολογικές</w:t>
      </w:r>
      <w:r w:rsidRPr="001B4DBF">
        <w:rPr>
          <w:spacing w:val="-6"/>
          <w:w w:val="105"/>
          <w:lang w:val="el-GR"/>
        </w:rPr>
        <w:t xml:space="preserve"> </w:t>
      </w:r>
      <w:r w:rsidRPr="001B4DBF">
        <w:rPr>
          <w:w w:val="105"/>
          <w:lang w:val="el-GR"/>
        </w:rPr>
        <w:t>πηγές</w:t>
      </w:r>
      <w:r w:rsidRPr="001B4DBF">
        <w:rPr>
          <w:spacing w:val="-8"/>
          <w:w w:val="105"/>
          <w:lang w:val="el-GR"/>
        </w:rPr>
        <w:t xml:space="preserve"> </w:t>
      </w:r>
      <w:r w:rsidRPr="001B4DBF">
        <w:rPr>
          <w:w w:val="105"/>
          <w:lang w:val="el-GR"/>
        </w:rPr>
        <w:t>πληροφοριών</w:t>
      </w:r>
      <w:r w:rsidRPr="001B4DBF">
        <w:rPr>
          <w:spacing w:val="77"/>
          <w:w w:val="103"/>
          <w:lang w:val="el-GR"/>
        </w:rPr>
        <w:t xml:space="preserve"> </w:t>
      </w:r>
      <w:r w:rsidRPr="001B4DBF">
        <w:rPr>
          <w:w w:val="105"/>
          <w:lang w:val="el-GR"/>
        </w:rPr>
        <w:t>και</w:t>
      </w:r>
      <w:r w:rsidRPr="001B4DBF">
        <w:rPr>
          <w:spacing w:val="-14"/>
          <w:w w:val="105"/>
          <w:lang w:val="el-GR"/>
        </w:rPr>
        <w:t xml:space="preserve"> </w:t>
      </w:r>
      <w:r w:rsidRPr="001B4DBF">
        <w:rPr>
          <w:w w:val="105"/>
          <w:lang w:val="el-GR"/>
        </w:rPr>
        <w:t>έργων,</w:t>
      </w:r>
      <w:r w:rsidRPr="001B4DBF">
        <w:rPr>
          <w:spacing w:val="-14"/>
          <w:w w:val="105"/>
          <w:lang w:val="el-GR"/>
        </w:rPr>
        <w:t xml:space="preserve"> </w:t>
      </w:r>
      <w:r w:rsidRPr="001B4DBF">
        <w:rPr>
          <w:w w:val="105"/>
          <w:lang w:val="el-GR"/>
        </w:rPr>
        <w:t>κ.λπ.</w:t>
      </w:r>
    </w:p>
    <w:p w14:paraId="6321CF9E" w14:textId="77777777" w:rsidR="001B4DBF" w:rsidRPr="001B4DBF" w:rsidRDefault="001B4DBF" w:rsidP="00B1271C">
      <w:pPr>
        <w:widowControl w:val="0"/>
        <w:suppressAutoHyphens w:val="0"/>
        <w:spacing w:after="0"/>
        <w:ind w:left="360"/>
        <w:rPr>
          <w:lang w:val="el-GR"/>
        </w:rPr>
      </w:pPr>
    </w:p>
    <w:p w14:paraId="160DD793" w14:textId="77777777" w:rsidR="001258A3" w:rsidRPr="00016BA2" w:rsidRDefault="001258A3" w:rsidP="001258A3">
      <w:pPr>
        <w:rPr>
          <w:lang w:val="el-GR"/>
        </w:rPr>
      </w:pPr>
      <w:r w:rsidRPr="00016BA2">
        <w:rPr>
          <w:w w:val="105"/>
          <w:lang w:val="el-GR"/>
        </w:rPr>
        <w:t>Η</w:t>
      </w:r>
      <w:r w:rsidRPr="00016BA2">
        <w:rPr>
          <w:spacing w:val="-18"/>
          <w:w w:val="105"/>
          <w:lang w:val="el-GR"/>
        </w:rPr>
        <w:t xml:space="preserve"> </w:t>
      </w:r>
      <w:r w:rsidRPr="00016BA2">
        <w:rPr>
          <w:w w:val="105"/>
          <w:lang w:val="el-GR"/>
        </w:rPr>
        <w:t>περιγραφή</w:t>
      </w:r>
      <w:r w:rsidRPr="00016BA2">
        <w:rPr>
          <w:spacing w:val="-16"/>
          <w:w w:val="105"/>
          <w:lang w:val="el-GR"/>
        </w:rPr>
        <w:t xml:space="preserve"> </w:t>
      </w:r>
      <w:r w:rsidRPr="00016BA2">
        <w:rPr>
          <w:spacing w:val="-3"/>
          <w:w w:val="105"/>
          <w:lang w:val="el-GR"/>
        </w:rPr>
        <w:t>της</w:t>
      </w:r>
      <w:r w:rsidRPr="00016BA2">
        <w:rPr>
          <w:spacing w:val="-15"/>
          <w:w w:val="105"/>
          <w:lang w:val="el-GR"/>
        </w:rPr>
        <w:t xml:space="preserve"> </w:t>
      </w:r>
      <w:r w:rsidRPr="00016BA2">
        <w:rPr>
          <w:w w:val="105"/>
          <w:lang w:val="el-GR"/>
        </w:rPr>
        <w:t>προτεινόμενης</w:t>
      </w:r>
      <w:r w:rsidRPr="00016BA2">
        <w:rPr>
          <w:spacing w:val="-19"/>
          <w:w w:val="105"/>
          <w:lang w:val="el-GR"/>
        </w:rPr>
        <w:t xml:space="preserve"> </w:t>
      </w:r>
      <w:r w:rsidRPr="00016BA2">
        <w:rPr>
          <w:w w:val="105"/>
          <w:lang w:val="el-GR"/>
        </w:rPr>
        <w:t>μεθοδολογίας</w:t>
      </w:r>
      <w:r w:rsidRPr="00016BA2">
        <w:rPr>
          <w:spacing w:val="-16"/>
          <w:w w:val="105"/>
          <w:lang w:val="el-GR"/>
        </w:rPr>
        <w:t xml:space="preserve"> </w:t>
      </w:r>
      <w:r w:rsidRPr="00016BA2">
        <w:rPr>
          <w:w w:val="105"/>
          <w:lang w:val="el-GR"/>
        </w:rPr>
        <w:t>θα</w:t>
      </w:r>
      <w:r w:rsidRPr="00016BA2">
        <w:rPr>
          <w:spacing w:val="-19"/>
          <w:w w:val="105"/>
          <w:lang w:val="el-GR"/>
        </w:rPr>
        <w:t xml:space="preserve"> </w:t>
      </w:r>
      <w:r w:rsidRPr="00016BA2">
        <w:rPr>
          <w:w w:val="105"/>
          <w:lang w:val="el-GR"/>
        </w:rPr>
        <w:t>ακολουθήσει</w:t>
      </w:r>
      <w:r w:rsidRPr="00016BA2">
        <w:rPr>
          <w:spacing w:val="-19"/>
          <w:w w:val="105"/>
          <w:lang w:val="el-GR"/>
        </w:rPr>
        <w:t xml:space="preserve"> </w:t>
      </w:r>
      <w:r w:rsidRPr="00016BA2">
        <w:rPr>
          <w:w w:val="105"/>
          <w:lang w:val="el-GR"/>
        </w:rPr>
        <w:t>το</w:t>
      </w:r>
      <w:r w:rsidRPr="00016BA2">
        <w:rPr>
          <w:spacing w:val="-17"/>
          <w:w w:val="105"/>
          <w:lang w:val="el-GR"/>
        </w:rPr>
        <w:t xml:space="preserve"> </w:t>
      </w:r>
      <w:r w:rsidRPr="00016BA2">
        <w:rPr>
          <w:w w:val="105"/>
          <w:lang w:val="el-GR"/>
        </w:rPr>
        <w:t>παρακάτω</w:t>
      </w:r>
      <w:r w:rsidRPr="00016BA2">
        <w:rPr>
          <w:spacing w:val="-16"/>
          <w:w w:val="105"/>
          <w:lang w:val="el-GR"/>
        </w:rPr>
        <w:t xml:space="preserve"> </w:t>
      </w:r>
      <w:r w:rsidRPr="00016BA2">
        <w:rPr>
          <w:w w:val="105"/>
          <w:lang w:val="el-GR"/>
        </w:rPr>
        <w:t>πλαίσιο:</w:t>
      </w:r>
    </w:p>
    <w:p w14:paraId="0F03F5CB" w14:textId="77777777" w:rsidR="001258A3" w:rsidRPr="00A613E1" w:rsidRDefault="001258A3" w:rsidP="001B4DBF">
      <w:pPr>
        <w:pStyle w:val="aff"/>
        <w:numPr>
          <w:ilvl w:val="0"/>
          <w:numId w:val="254"/>
        </w:numPr>
        <w:rPr>
          <w:w w:val="105"/>
          <w:lang w:val="el-GR"/>
        </w:rPr>
      </w:pPr>
      <w:r w:rsidRPr="00A613E1">
        <w:rPr>
          <w:w w:val="105"/>
          <w:lang w:val="el-GR"/>
        </w:rPr>
        <w:t>Αναλυτική</w:t>
      </w:r>
      <w:r w:rsidRPr="00A613E1">
        <w:rPr>
          <w:spacing w:val="-2"/>
          <w:w w:val="105"/>
          <w:lang w:val="el-GR"/>
        </w:rPr>
        <w:t xml:space="preserve"> </w:t>
      </w:r>
      <w:r w:rsidRPr="00A613E1">
        <w:rPr>
          <w:w w:val="105"/>
          <w:lang w:val="el-GR"/>
        </w:rPr>
        <w:t>περιγραφή</w:t>
      </w:r>
      <w:r w:rsidRPr="00A613E1">
        <w:rPr>
          <w:spacing w:val="2"/>
          <w:w w:val="105"/>
          <w:lang w:val="el-GR"/>
        </w:rPr>
        <w:t xml:space="preserve"> </w:t>
      </w:r>
      <w:r w:rsidRPr="00A613E1">
        <w:rPr>
          <w:w w:val="105"/>
          <w:lang w:val="el-GR"/>
        </w:rPr>
        <w:t>του τρόπου με</w:t>
      </w:r>
      <w:r w:rsidRPr="00A613E1">
        <w:rPr>
          <w:spacing w:val="1"/>
          <w:w w:val="105"/>
          <w:lang w:val="el-GR"/>
        </w:rPr>
        <w:t xml:space="preserve"> </w:t>
      </w:r>
      <w:r w:rsidRPr="00A613E1">
        <w:rPr>
          <w:w w:val="105"/>
          <w:lang w:val="el-GR"/>
        </w:rPr>
        <w:t>τον οποίο</w:t>
      </w:r>
      <w:r w:rsidRPr="00A613E1">
        <w:rPr>
          <w:spacing w:val="-3"/>
          <w:w w:val="105"/>
          <w:lang w:val="el-GR"/>
        </w:rPr>
        <w:t xml:space="preserve"> </w:t>
      </w:r>
      <w:r w:rsidRPr="00A613E1">
        <w:rPr>
          <w:w w:val="105"/>
          <w:lang w:val="el-GR"/>
        </w:rPr>
        <w:t>ο</w:t>
      </w:r>
      <w:r w:rsidRPr="00A613E1">
        <w:rPr>
          <w:spacing w:val="3"/>
          <w:w w:val="105"/>
          <w:lang w:val="el-GR"/>
        </w:rPr>
        <w:t xml:space="preserve"> </w:t>
      </w:r>
      <w:r w:rsidRPr="00A613E1">
        <w:rPr>
          <w:w w:val="105"/>
          <w:lang w:val="el-GR"/>
        </w:rPr>
        <w:t>προσφέρων σκοπεύει</w:t>
      </w:r>
      <w:r w:rsidRPr="00A613E1">
        <w:rPr>
          <w:spacing w:val="-2"/>
          <w:w w:val="105"/>
          <w:lang w:val="el-GR"/>
        </w:rPr>
        <w:t xml:space="preserve"> </w:t>
      </w:r>
      <w:r w:rsidRPr="00A613E1">
        <w:rPr>
          <w:w w:val="105"/>
          <w:lang w:val="el-GR"/>
        </w:rPr>
        <w:t>να</w:t>
      </w:r>
      <w:r w:rsidRPr="00A613E1">
        <w:rPr>
          <w:spacing w:val="2"/>
          <w:w w:val="105"/>
          <w:lang w:val="el-GR"/>
        </w:rPr>
        <w:t xml:space="preserve"> </w:t>
      </w:r>
      <w:r w:rsidRPr="00A613E1">
        <w:rPr>
          <w:w w:val="105"/>
          <w:lang w:val="el-GR"/>
        </w:rPr>
        <w:t>προσεγγίσει</w:t>
      </w:r>
      <w:r w:rsidRPr="00A613E1">
        <w:rPr>
          <w:spacing w:val="-2"/>
          <w:w w:val="105"/>
          <w:lang w:val="el-GR"/>
        </w:rPr>
        <w:t xml:space="preserve"> </w:t>
      </w:r>
      <w:r w:rsidRPr="00A613E1">
        <w:rPr>
          <w:w w:val="105"/>
          <w:lang w:val="el-GR"/>
        </w:rPr>
        <w:t>το</w:t>
      </w:r>
      <w:r w:rsidRPr="00A613E1">
        <w:rPr>
          <w:spacing w:val="63"/>
          <w:w w:val="103"/>
          <w:lang w:val="el-GR"/>
        </w:rPr>
        <w:t xml:space="preserve"> </w:t>
      </w:r>
      <w:r w:rsidRPr="00A613E1">
        <w:rPr>
          <w:w w:val="105"/>
          <w:lang w:val="el-GR"/>
        </w:rPr>
        <w:t>έργο.</w:t>
      </w:r>
      <w:r w:rsidRPr="00A613E1">
        <w:rPr>
          <w:spacing w:val="7"/>
          <w:w w:val="105"/>
          <w:lang w:val="el-GR"/>
        </w:rPr>
        <w:t xml:space="preserve"> </w:t>
      </w:r>
      <w:r w:rsidRPr="00A613E1">
        <w:rPr>
          <w:w w:val="105"/>
          <w:lang w:val="el-GR"/>
        </w:rPr>
        <w:t>Ιδιαίτερη</w:t>
      </w:r>
      <w:r w:rsidRPr="00A613E1">
        <w:rPr>
          <w:spacing w:val="8"/>
          <w:w w:val="105"/>
          <w:lang w:val="el-GR"/>
        </w:rPr>
        <w:t xml:space="preserve"> </w:t>
      </w:r>
      <w:r w:rsidRPr="00A613E1">
        <w:rPr>
          <w:w w:val="105"/>
          <w:lang w:val="el-GR"/>
        </w:rPr>
        <w:t>έμφαση</w:t>
      </w:r>
      <w:r w:rsidRPr="00A613E1">
        <w:rPr>
          <w:spacing w:val="9"/>
          <w:w w:val="105"/>
          <w:lang w:val="el-GR"/>
        </w:rPr>
        <w:t xml:space="preserve"> </w:t>
      </w:r>
      <w:r w:rsidRPr="00A613E1">
        <w:rPr>
          <w:w w:val="105"/>
          <w:lang w:val="el-GR"/>
        </w:rPr>
        <w:t>θα</w:t>
      </w:r>
      <w:r w:rsidRPr="00A613E1">
        <w:rPr>
          <w:spacing w:val="8"/>
          <w:w w:val="105"/>
          <w:lang w:val="el-GR"/>
        </w:rPr>
        <w:t xml:space="preserve"> </w:t>
      </w:r>
      <w:r w:rsidRPr="00A613E1">
        <w:rPr>
          <w:w w:val="105"/>
          <w:lang w:val="el-GR"/>
        </w:rPr>
        <w:t>πρέπει</w:t>
      </w:r>
      <w:r w:rsidRPr="00A613E1">
        <w:rPr>
          <w:spacing w:val="9"/>
          <w:w w:val="105"/>
          <w:lang w:val="el-GR"/>
        </w:rPr>
        <w:t xml:space="preserve"> </w:t>
      </w:r>
      <w:r w:rsidRPr="00A613E1">
        <w:rPr>
          <w:w w:val="105"/>
          <w:lang w:val="el-GR"/>
        </w:rPr>
        <w:t>να</w:t>
      </w:r>
      <w:r w:rsidRPr="00A613E1">
        <w:rPr>
          <w:spacing w:val="9"/>
          <w:w w:val="105"/>
          <w:lang w:val="el-GR"/>
        </w:rPr>
        <w:t xml:space="preserve"> </w:t>
      </w:r>
      <w:r w:rsidRPr="00A613E1">
        <w:rPr>
          <w:w w:val="105"/>
          <w:lang w:val="el-GR"/>
        </w:rPr>
        <w:t>δοθεί</w:t>
      </w:r>
      <w:r w:rsidRPr="00A613E1">
        <w:rPr>
          <w:spacing w:val="10"/>
          <w:w w:val="105"/>
          <w:lang w:val="el-GR"/>
        </w:rPr>
        <w:t xml:space="preserve"> </w:t>
      </w:r>
      <w:r w:rsidRPr="00A613E1">
        <w:rPr>
          <w:w w:val="105"/>
          <w:lang w:val="el-GR"/>
        </w:rPr>
        <w:t>στην</w:t>
      </w:r>
      <w:r w:rsidRPr="00A613E1">
        <w:rPr>
          <w:spacing w:val="9"/>
          <w:w w:val="105"/>
          <w:lang w:val="el-GR"/>
        </w:rPr>
        <w:t xml:space="preserve"> </w:t>
      </w:r>
      <w:r w:rsidRPr="00A613E1">
        <w:rPr>
          <w:w w:val="105"/>
          <w:lang w:val="el-GR"/>
        </w:rPr>
        <w:t>κατανόηση</w:t>
      </w:r>
      <w:r w:rsidRPr="00A613E1">
        <w:rPr>
          <w:spacing w:val="10"/>
          <w:w w:val="105"/>
          <w:lang w:val="el-GR"/>
        </w:rPr>
        <w:t xml:space="preserve"> </w:t>
      </w:r>
      <w:r w:rsidRPr="00A613E1">
        <w:rPr>
          <w:spacing w:val="-3"/>
          <w:w w:val="105"/>
          <w:lang w:val="el-GR"/>
        </w:rPr>
        <w:t>των</w:t>
      </w:r>
      <w:r w:rsidRPr="00A613E1">
        <w:rPr>
          <w:spacing w:val="10"/>
          <w:w w:val="105"/>
          <w:lang w:val="el-GR"/>
        </w:rPr>
        <w:t xml:space="preserve"> </w:t>
      </w:r>
      <w:r w:rsidRPr="00A613E1">
        <w:rPr>
          <w:w w:val="105"/>
          <w:lang w:val="el-GR"/>
        </w:rPr>
        <w:t>απαιτήσεων</w:t>
      </w:r>
      <w:r w:rsidRPr="00A613E1">
        <w:rPr>
          <w:spacing w:val="10"/>
          <w:w w:val="105"/>
          <w:lang w:val="el-GR"/>
        </w:rPr>
        <w:t xml:space="preserve"> </w:t>
      </w:r>
      <w:r w:rsidRPr="00A613E1">
        <w:rPr>
          <w:w w:val="105"/>
          <w:lang w:val="el-GR"/>
        </w:rPr>
        <w:t>του</w:t>
      </w:r>
      <w:r w:rsidRPr="00A613E1">
        <w:rPr>
          <w:spacing w:val="8"/>
          <w:w w:val="105"/>
          <w:lang w:val="el-GR"/>
        </w:rPr>
        <w:t xml:space="preserve"> </w:t>
      </w:r>
      <w:r w:rsidRPr="00A613E1">
        <w:rPr>
          <w:w w:val="105"/>
          <w:lang w:val="el-GR"/>
        </w:rPr>
        <w:t>έργου,</w:t>
      </w:r>
      <w:r w:rsidRPr="00A613E1">
        <w:rPr>
          <w:spacing w:val="67"/>
          <w:w w:val="103"/>
          <w:lang w:val="el-GR"/>
        </w:rPr>
        <w:t xml:space="preserve"> </w:t>
      </w:r>
      <w:r w:rsidRPr="00A613E1">
        <w:rPr>
          <w:w w:val="105"/>
          <w:lang w:val="el-GR"/>
        </w:rPr>
        <w:t>όπως</w:t>
      </w:r>
      <w:r w:rsidRPr="00A613E1">
        <w:rPr>
          <w:spacing w:val="-29"/>
          <w:w w:val="105"/>
          <w:lang w:val="el-GR"/>
        </w:rPr>
        <w:t xml:space="preserve"> </w:t>
      </w:r>
      <w:r w:rsidRPr="00A613E1">
        <w:rPr>
          <w:w w:val="105"/>
          <w:lang w:val="el-GR"/>
        </w:rPr>
        <w:t>αναλυτικά</w:t>
      </w:r>
      <w:r w:rsidRPr="00A613E1">
        <w:rPr>
          <w:spacing w:val="-27"/>
          <w:w w:val="105"/>
          <w:lang w:val="el-GR"/>
        </w:rPr>
        <w:t xml:space="preserve"> </w:t>
      </w:r>
      <w:r w:rsidRPr="00A613E1">
        <w:rPr>
          <w:w w:val="105"/>
          <w:lang w:val="el-GR"/>
        </w:rPr>
        <w:t>προδιαγράφονται</w:t>
      </w:r>
      <w:r w:rsidRPr="00A613E1">
        <w:rPr>
          <w:spacing w:val="-28"/>
          <w:w w:val="105"/>
          <w:lang w:val="el-GR"/>
        </w:rPr>
        <w:t xml:space="preserve"> </w:t>
      </w:r>
      <w:r w:rsidRPr="00A613E1">
        <w:rPr>
          <w:w w:val="105"/>
          <w:lang w:val="el-GR"/>
        </w:rPr>
        <w:t>στην</w:t>
      </w:r>
      <w:r w:rsidRPr="00A613E1">
        <w:rPr>
          <w:spacing w:val="-30"/>
          <w:w w:val="105"/>
          <w:lang w:val="el-GR"/>
        </w:rPr>
        <w:t xml:space="preserve"> </w:t>
      </w:r>
      <w:r w:rsidRPr="00A613E1">
        <w:rPr>
          <w:w w:val="105"/>
          <w:lang w:val="el-GR"/>
        </w:rPr>
        <w:t>παρούσα</w:t>
      </w:r>
      <w:r w:rsidRPr="00A613E1">
        <w:rPr>
          <w:spacing w:val="-30"/>
          <w:w w:val="105"/>
          <w:lang w:val="el-GR"/>
        </w:rPr>
        <w:t xml:space="preserve"> </w:t>
      </w:r>
      <w:r w:rsidRPr="00A613E1">
        <w:rPr>
          <w:w w:val="105"/>
          <w:lang w:val="el-GR"/>
        </w:rPr>
        <w:t>προκήρυξη,</w:t>
      </w:r>
      <w:r w:rsidRPr="00A613E1">
        <w:rPr>
          <w:spacing w:val="-30"/>
          <w:w w:val="105"/>
          <w:lang w:val="el-GR"/>
        </w:rPr>
        <w:t xml:space="preserve"> </w:t>
      </w:r>
      <w:r w:rsidRPr="00A613E1">
        <w:rPr>
          <w:w w:val="105"/>
          <w:lang w:val="el-GR"/>
        </w:rPr>
        <w:t>και</w:t>
      </w:r>
      <w:r w:rsidRPr="00A613E1">
        <w:rPr>
          <w:spacing w:val="-28"/>
          <w:w w:val="105"/>
          <w:lang w:val="el-GR"/>
        </w:rPr>
        <w:t xml:space="preserve"> </w:t>
      </w:r>
      <w:r w:rsidRPr="00A613E1">
        <w:rPr>
          <w:w w:val="105"/>
          <w:lang w:val="el-GR"/>
        </w:rPr>
        <w:t>ο</w:t>
      </w:r>
      <w:r w:rsidRPr="00A613E1">
        <w:rPr>
          <w:spacing w:val="-29"/>
          <w:w w:val="105"/>
          <w:lang w:val="el-GR"/>
        </w:rPr>
        <w:t xml:space="preserve"> </w:t>
      </w:r>
      <w:r w:rsidRPr="00A613E1">
        <w:rPr>
          <w:w w:val="105"/>
          <w:lang w:val="el-GR"/>
        </w:rPr>
        <w:t>προσφέρων</w:t>
      </w:r>
      <w:r w:rsidRPr="00A613E1">
        <w:rPr>
          <w:spacing w:val="-27"/>
          <w:w w:val="105"/>
          <w:lang w:val="el-GR"/>
        </w:rPr>
        <w:t xml:space="preserve"> </w:t>
      </w:r>
      <w:r w:rsidRPr="00A613E1">
        <w:rPr>
          <w:w w:val="105"/>
          <w:lang w:val="el-GR"/>
        </w:rPr>
        <w:t>υποχρεωτικά</w:t>
      </w:r>
      <w:r w:rsidRPr="00A613E1">
        <w:rPr>
          <w:spacing w:val="63"/>
          <w:w w:val="103"/>
          <w:lang w:val="el-GR"/>
        </w:rPr>
        <w:t xml:space="preserve"> </w:t>
      </w:r>
      <w:r w:rsidRPr="00A613E1">
        <w:rPr>
          <w:w w:val="105"/>
          <w:lang w:val="el-GR"/>
        </w:rPr>
        <w:t>να</w:t>
      </w:r>
      <w:r w:rsidRPr="00A613E1">
        <w:rPr>
          <w:spacing w:val="-15"/>
          <w:w w:val="105"/>
          <w:lang w:val="el-GR"/>
        </w:rPr>
        <w:t xml:space="preserve"> </w:t>
      </w:r>
      <w:r w:rsidRPr="00A613E1">
        <w:rPr>
          <w:w w:val="105"/>
          <w:lang w:val="el-GR"/>
        </w:rPr>
        <w:t>τοποθετηθεί</w:t>
      </w:r>
      <w:r w:rsidRPr="00A613E1">
        <w:rPr>
          <w:spacing w:val="-15"/>
          <w:w w:val="105"/>
          <w:lang w:val="el-GR"/>
        </w:rPr>
        <w:t xml:space="preserve"> </w:t>
      </w:r>
      <w:r w:rsidRPr="00A613E1">
        <w:rPr>
          <w:w w:val="105"/>
          <w:lang w:val="el-GR"/>
        </w:rPr>
        <w:t>στο</w:t>
      </w:r>
      <w:r w:rsidRPr="00A613E1">
        <w:rPr>
          <w:spacing w:val="-16"/>
          <w:w w:val="105"/>
          <w:lang w:val="el-GR"/>
        </w:rPr>
        <w:t xml:space="preserve"> </w:t>
      </w:r>
      <w:r w:rsidRPr="00A613E1">
        <w:rPr>
          <w:w w:val="105"/>
          <w:lang w:val="el-GR"/>
        </w:rPr>
        <w:t>σύνολο</w:t>
      </w:r>
      <w:r w:rsidRPr="00A613E1">
        <w:rPr>
          <w:spacing w:val="-14"/>
          <w:w w:val="105"/>
          <w:lang w:val="el-GR"/>
        </w:rPr>
        <w:t xml:space="preserve"> </w:t>
      </w:r>
      <w:r w:rsidRPr="00A613E1">
        <w:rPr>
          <w:w w:val="105"/>
          <w:lang w:val="el-GR"/>
        </w:rPr>
        <w:t>αυτών.</w:t>
      </w:r>
    </w:p>
    <w:p w14:paraId="25F93128" w14:textId="77777777" w:rsidR="001258A3" w:rsidRPr="00016BA2" w:rsidRDefault="001258A3" w:rsidP="001258A3">
      <w:pPr>
        <w:rPr>
          <w:lang w:val="el-GR"/>
        </w:rPr>
      </w:pPr>
    </w:p>
    <w:p w14:paraId="63DF9F26" w14:textId="77777777" w:rsidR="001258A3" w:rsidRPr="0025740F" w:rsidRDefault="001258A3" w:rsidP="001258A3">
      <w:pPr>
        <w:pStyle w:val="aff"/>
        <w:widowControl w:val="0"/>
        <w:numPr>
          <w:ilvl w:val="0"/>
          <w:numId w:val="216"/>
        </w:numPr>
        <w:suppressAutoHyphens w:val="0"/>
        <w:spacing w:after="0"/>
        <w:contextualSpacing w:val="0"/>
        <w:rPr>
          <w:spacing w:val="23"/>
          <w:w w:val="105"/>
          <w:lang w:val="el-GR"/>
        </w:rPr>
      </w:pPr>
      <w:r w:rsidRPr="0025740F">
        <w:rPr>
          <w:b/>
          <w:bCs/>
          <w:w w:val="105"/>
          <w:lang w:val="el-GR"/>
        </w:rPr>
        <w:t>ΜΕΘΟΔΟΛΟΓΙΑ</w:t>
      </w:r>
      <w:r w:rsidRPr="0025740F">
        <w:rPr>
          <w:b/>
          <w:bCs/>
          <w:spacing w:val="8"/>
          <w:w w:val="105"/>
          <w:lang w:val="el-GR"/>
        </w:rPr>
        <w:t xml:space="preserve"> </w:t>
      </w:r>
      <w:r w:rsidRPr="0025740F">
        <w:rPr>
          <w:b/>
          <w:bCs/>
          <w:w w:val="105"/>
          <w:lang w:val="el-GR"/>
        </w:rPr>
        <w:t>ΜΕΤΡΗΣΗΣ</w:t>
      </w:r>
      <w:r w:rsidRPr="0025740F">
        <w:rPr>
          <w:b/>
          <w:bCs/>
          <w:spacing w:val="8"/>
          <w:w w:val="105"/>
          <w:lang w:val="el-GR"/>
        </w:rPr>
        <w:t xml:space="preserve"> </w:t>
      </w:r>
      <w:r w:rsidRPr="0025740F">
        <w:rPr>
          <w:b/>
          <w:bCs/>
          <w:w w:val="105"/>
          <w:lang w:val="el-GR"/>
        </w:rPr>
        <w:t>ΛΕΙΤΟΥΡΓΙΚΟΥ</w:t>
      </w:r>
      <w:r w:rsidRPr="0025740F">
        <w:rPr>
          <w:b/>
          <w:bCs/>
          <w:spacing w:val="9"/>
          <w:w w:val="105"/>
          <w:lang w:val="el-GR"/>
        </w:rPr>
        <w:t xml:space="preserve"> </w:t>
      </w:r>
      <w:r w:rsidRPr="0025740F">
        <w:rPr>
          <w:b/>
          <w:bCs/>
          <w:w w:val="105"/>
          <w:lang w:val="el-GR"/>
        </w:rPr>
        <w:t>ΜΕΓΕΘΟΥΣ</w:t>
      </w:r>
      <w:r w:rsidRPr="0025740F">
        <w:rPr>
          <w:b/>
          <w:bCs/>
          <w:spacing w:val="7"/>
          <w:w w:val="105"/>
          <w:lang w:val="el-GR"/>
        </w:rPr>
        <w:t xml:space="preserve"> </w:t>
      </w:r>
      <w:r w:rsidRPr="0025740F">
        <w:rPr>
          <w:b/>
          <w:bCs/>
          <w:w w:val="105"/>
          <w:lang w:val="el-GR"/>
        </w:rPr>
        <w:t>ΕΦΑΡΜΟΓΩΝ</w:t>
      </w:r>
      <w:r w:rsidRPr="0025740F">
        <w:rPr>
          <w:b/>
          <w:bCs/>
          <w:spacing w:val="17"/>
          <w:w w:val="105"/>
          <w:lang w:val="el-GR"/>
        </w:rPr>
        <w:t xml:space="preserve"> </w:t>
      </w:r>
      <w:r w:rsidRPr="0025740F">
        <w:rPr>
          <w:w w:val="105"/>
          <w:lang w:val="el-GR"/>
        </w:rPr>
        <w:t>(</w:t>
      </w:r>
      <w:r w:rsidRPr="0025740F">
        <w:rPr>
          <w:w w:val="105"/>
        </w:rPr>
        <w:t>Functional</w:t>
      </w:r>
      <w:r w:rsidRPr="0025740F">
        <w:rPr>
          <w:spacing w:val="65"/>
          <w:w w:val="103"/>
          <w:lang w:val="el-GR"/>
        </w:rPr>
        <w:t xml:space="preserve"> </w:t>
      </w:r>
      <w:r w:rsidRPr="0025740F">
        <w:rPr>
          <w:w w:val="105"/>
        </w:rPr>
        <w:t>Size</w:t>
      </w:r>
      <w:r w:rsidRPr="0025740F">
        <w:rPr>
          <w:spacing w:val="22"/>
          <w:w w:val="105"/>
          <w:lang w:val="el-GR"/>
        </w:rPr>
        <w:t xml:space="preserve"> </w:t>
      </w:r>
      <w:r w:rsidRPr="0025740F">
        <w:rPr>
          <w:w w:val="105"/>
        </w:rPr>
        <w:t>Measurement</w:t>
      </w:r>
      <w:r w:rsidRPr="0025740F">
        <w:rPr>
          <w:spacing w:val="22"/>
          <w:w w:val="105"/>
          <w:lang w:val="el-GR"/>
        </w:rPr>
        <w:t xml:space="preserve"> </w:t>
      </w:r>
      <w:r w:rsidRPr="0025740F">
        <w:rPr>
          <w:w w:val="105"/>
          <w:lang w:val="el-GR"/>
        </w:rPr>
        <w:t>–</w:t>
      </w:r>
      <w:r w:rsidRPr="0025740F">
        <w:rPr>
          <w:spacing w:val="24"/>
          <w:w w:val="105"/>
          <w:lang w:val="el-GR"/>
        </w:rPr>
        <w:t xml:space="preserve"> </w:t>
      </w:r>
      <w:r w:rsidRPr="0025740F">
        <w:rPr>
          <w:w w:val="105"/>
        </w:rPr>
        <w:t>FSM</w:t>
      </w:r>
      <w:r w:rsidRPr="0025740F">
        <w:rPr>
          <w:spacing w:val="22"/>
          <w:w w:val="105"/>
          <w:lang w:val="el-GR"/>
        </w:rPr>
        <w:t xml:space="preserve"> </w:t>
      </w:r>
      <w:r w:rsidRPr="0025740F">
        <w:rPr>
          <w:w w:val="105"/>
        </w:rPr>
        <w:t>method</w:t>
      </w:r>
      <w:r w:rsidRPr="0025740F">
        <w:rPr>
          <w:w w:val="105"/>
          <w:lang w:val="el-GR"/>
        </w:rPr>
        <w:t>).</w:t>
      </w:r>
      <w:r w:rsidRPr="0025740F">
        <w:rPr>
          <w:spacing w:val="23"/>
          <w:w w:val="105"/>
          <w:lang w:val="el-GR"/>
        </w:rPr>
        <w:t xml:space="preserve"> </w:t>
      </w:r>
    </w:p>
    <w:p w14:paraId="5991328A" w14:textId="77777777" w:rsidR="001258A3" w:rsidRPr="00016BA2" w:rsidRDefault="001258A3" w:rsidP="001258A3">
      <w:pPr>
        <w:rPr>
          <w:lang w:val="el-GR"/>
        </w:rPr>
      </w:pPr>
      <w:r w:rsidRPr="00016BA2">
        <w:rPr>
          <w:w w:val="105"/>
          <w:lang w:val="el-GR"/>
        </w:rPr>
        <w:t>Ο</w:t>
      </w:r>
      <w:r w:rsidRPr="00016BA2">
        <w:rPr>
          <w:spacing w:val="19"/>
          <w:w w:val="105"/>
          <w:lang w:val="el-GR"/>
        </w:rPr>
        <w:t xml:space="preserve"> </w:t>
      </w:r>
      <w:r w:rsidRPr="00016BA2">
        <w:rPr>
          <w:w w:val="105"/>
          <w:lang w:val="el-GR"/>
        </w:rPr>
        <w:t>ανάδοχος</w:t>
      </w:r>
      <w:r w:rsidRPr="00016BA2">
        <w:rPr>
          <w:spacing w:val="21"/>
          <w:w w:val="105"/>
          <w:lang w:val="el-GR"/>
        </w:rPr>
        <w:t xml:space="preserve"> </w:t>
      </w:r>
      <w:r w:rsidRPr="00016BA2">
        <w:rPr>
          <w:w w:val="105"/>
          <w:lang w:val="el-GR"/>
        </w:rPr>
        <w:t>υποχρεούται</w:t>
      </w:r>
      <w:r w:rsidRPr="00016BA2">
        <w:rPr>
          <w:spacing w:val="21"/>
          <w:w w:val="105"/>
          <w:lang w:val="el-GR"/>
        </w:rPr>
        <w:t xml:space="preserve"> </w:t>
      </w:r>
      <w:r w:rsidRPr="00016BA2">
        <w:rPr>
          <w:w w:val="105"/>
          <w:lang w:val="el-GR"/>
        </w:rPr>
        <w:t>να</w:t>
      </w:r>
      <w:r w:rsidRPr="00016BA2">
        <w:rPr>
          <w:spacing w:val="19"/>
          <w:w w:val="105"/>
          <w:lang w:val="el-GR"/>
        </w:rPr>
        <w:t xml:space="preserve"> </w:t>
      </w:r>
      <w:r w:rsidRPr="00016BA2">
        <w:rPr>
          <w:w w:val="105"/>
          <w:lang w:val="el-GR"/>
        </w:rPr>
        <w:t>παρουσιάσει</w:t>
      </w:r>
      <w:r w:rsidRPr="00016BA2">
        <w:rPr>
          <w:spacing w:val="21"/>
          <w:w w:val="105"/>
          <w:lang w:val="el-GR"/>
        </w:rPr>
        <w:t xml:space="preserve"> </w:t>
      </w:r>
      <w:r w:rsidRPr="00016BA2">
        <w:rPr>
          <w:w w:val="105"/>
          <w:lang w:val="el-GR"/>
        </w:rPr>
        <w:t>αναλυτικά</w:t>
      </w:r>
      <w:r w:rsidRPr="00016BA2">
        <w:rPr>
          <w:spacing w:val="69"/>
          <w:w w:val="103"/>
          <w:lang w:val="el-GR"/>
        </w:rPr>
        <w:t xml:space="preserve"> </w:t>
      </w:r>
      <w:r w:rsidRPr="00016BA2">
        <w:rPr>
          <w:w w:val="105"/>
          <w:lang w:val="el-GR"/>
        </w:rPr>
        <w:t>τυποποιημένη</w:t>
      </w:r>
      <w:r w:rsidRPr="00016BA2">
        <w:rPr>
          <w:spacing w:val="-17"/>
          <w:w w:val="105"/>
          <w:lang w:val="el-GR"/>
        </w:rPr>
        <w:t xml:space="preserve"> </w:t>
      </w:r>
      <w:r w:rsidRPr="00016BA2">
        <w:rPr>
          <w:w w:val="105"/>
          <w:lang w:val="el-GR"/>
        </w:rPr>
        <w:t>διεθνή</w:t>
      </w:r>
      <w:r w:rsidRPr="00016BA2">
        <w:rPr>
          <w:spacing w:val="-15"/>
          <w:w w:val="105"/>
          <w:lang w:val="el-GR"/>
        </w:rPr>
        <w:t xml:space="preserve"> </w:t>
      </w:r>
      <w:r w:rsidRPr="00016BA2">
        <w:rPr>
          <w:w w:val="105"/>
          <w:lang w:val="el-GR"/>
        </w:rPr>
        <w:t>μέθοδο</w:t>
      </w:r>
      <w:r w:rsidRPr="00016BA2">
        <w:rPr>
          <w:spacing w:val="-17"/>
          <w:w w:val="105"/>
          <w:lang w:val="el-GR"/>
        </w:rPr>
        <w:t xml:space="preserve"> </w:t>
      </w:r>
      <w:r w:rsidRPr="00016BA2">
        <w:rPr>
          <w:w w:val="105"/>
          <w:lang w:val="el-GR"/>
        </w:rPr>
        <w:t>μέτρησης</w:t>
      </w:r>
      <w:r w:rsidRPr="00016BA2">
        <w:rPr>
          <w:spacing w:val="-16"/>
          <w:w w:val="105"/>
          <w:lang w:val="el-GR"/>
        </w:rPr>
        <w:t xml:space="preserve"> </w:t>
      </w:r>
      <w:r w:rsidRPr="00016BA2">
        <w:rPr>
          <w:w w:val="105"/>
          <w:lang w:val="el-GR"/>
        </w:rPr>
        <w:t>λειτουργικού</w:t>
      </w:r>
      <w:r w:rsidRPr="00016BA2">
        <w:rPr>
          <w:spacing w:val="-17"/>
          <w:w w:val="105"/>
          <w:lang w:val="el-GR"/>
        </w:rPr>
        <w:t xml:space="preserve"> </w:t>
      </w:r>
      <w:r w:rsidRPr="00016BA2">
        <w:rPr>
          <w:w w:val="105"/>
          <w:lang w:val="el-GR"/>
        </w:rPr>
        <w:t>μεγέθους</w:t>
      </w:r>
      <w:r w:rsidRPr="00016BA2">
        <w:rPr>
          <w:spacing w:val="-17"/>
          <w:w w:val="105"/>
          <w:lang w:val="el-GR"/>
        </w:rPr>
        <w:t xml:space="preserve"> </w:t>
      </w:r>
      <w:r w:rsidRPr="00016BA2">
        <w:rPr>
          <w:w w:val="105"/>
          <w:lang w:val="el-GR"/>
        </w:rPr>
        <w:t>εφαρμογών</w:t>
      </w:r>
      <w:r w:rsidRPr="00016BA2">
        <w:rPr>
          <w:spacing w:val="-15"/>
          <w:w w:val="105"/>
          <w:lang w:val="el-GR"/>
        </w:rPr>
        <w:t xml:space="preserve"> </w:t>
      </w:r>
      <w:r w:rsidRPr="00016BA2">
        <w:rPr>
          <w:w w:val="105"/>
          <w:lang w:val="el-GR"/>
        </w:rPr>
        <w:t>(</w:t>
      </w:r>
      <w:r w:rsidRPr="00016BA2">
        <w:rPr>
          <w:w w:val="105"/>
        </w:rPr>
        <w:t>Functional</w:t>
      </w:r>
      <w:r w:rsidRPr="00016BA2">
        <w:rPr>
          <w:spacing w:val="-17"/>
          <w:w w:val="105"/>
          <w:lang w:val="el-GR"/>
        </w:rPr>
        <w:t xml:space="preserve"> </w:t>
      </w:r>
      <w:r w:rsidRPr="00016BA2">
        <w:rPr>
          <w:w w:val="105"/>
        </w:rPr>
        <w:t>Size</w:t>
      </w:r>
      <w:r w:rsidRPr="00016BA2">
        <w:rPr>
          <w:spacing w:val="67"/>
          <w:w w:val="103"/>
          <w:lang w:val="el-GR"/>
        </w:rPr>
        <w:t xml:space="preserve"> </w:t>
      </w:r>
      <w:r w:rsidRPr="00016BA2">
        <w:rPr>
          <w:w w:val="105"/>
        </w:rPr>
        <w:t>Measurement</w:t>
      </w:r>
      <w:r w:rsidRPr="00016BA2">
        <w:rPr>
          <w:spacing w:val="6"/>
          <w:w w:val="105"/>
          <w:lang w:val="el-GR"/>
        </w:rPr>
        <w:t xml:space="preserve"> </w:t>
      </w:r>
      <w:r w:rsidRPr="00016BA2">
        <w:rPr>
          <w:w w:val="105"/>
          <w:lang w:val="el-GR"/>
        </w:rPr>
        <w:t>–</w:t>
      </w:r>
      <w:r w:rsidRPr="00016BA2">
        <w:rPr>
          <w:spacing w:val="5"/>
          <w:w w:val="105"/>
          <w:lang w:val="el-GR"/>
        </w:rPr>
        <w:t xml:space="preserve"> </w:t>
      </w:r>
      <w:r w:rsidRPr="00016BA2">
        <w:rPr>
          <w:w w:val="105"/>
        </w:rPr>
        <w:t>FSM</w:t>
      </w:r>
      <w:r w:rsidRPr="00016BA2">
        <w:rPr>
          <w:spacing w:val="5"/>
          <w:w w:val="105"/>
          <w:lang w:val="el-GR"/>
        </w:rPr>
        <w:t xml:space="preserve"> </w:t>
      </w:r>
      <w:r w:rsidRPr="00016BA2">
        <w:rPr>
          <w:w w:val="105"/>
        </w:rPr>
        <w:t>method</w:t>
      </w:r>
      <w:r w:rsidRPr="00016BA2">
        <w:rPr>
          <w:w w:val="105"/>
          <w:lang w:val="el-GR"/>
        </w:rPr>
        <w:t>),</w:t>
      </w:r>
      <w:r w:rsidRPr="00016BA2">
        <w:rPr>
          <w:spacing w:val="2"/>
          <w:w w:val="105"/>
          <w:lang w:val="el-GR"/>
        </w:rPr>
        <w:t xml:space="preserve"> </w:t>
      </w:r>
      <w:r w:rsidRPr="00016BA2">
        <w:rPr>
          <w:w w:val="105"/>
          <w:lang w:val="el-GR"/>
        </w:rPr>
        <w:t>την</w:t>
      </w:r>
      <w:r w:rsidRPr="00016BA2">
        <w:rPr>
          <w:spacing w:val="5"/>
          <w:w w:val="105"/>
          <w:lang w:val="el-GR"/>
        </w:rPr>
        <w:t xml:space="preserve"> </w:t>
      </w:r>
      <w:r w:rsidRPr="00016BA2">
        <w:rPr>
          <w:w w:val="105"/>
          <w:lang w:val="el-GR"/>
        </w:rPr>
        <w:t>οποία</w:t>
      </w:r>
      <w:r w:rsidRPr="00016BA2">
        <w:rPr>
          <w:spacing w:val="4"/>
          <w:w w:val="105"/>
          <w:lang w:val="el-GR"/>
        </w:rPr>
        <w:t xml:space="preserve"> </w:t>
      </w:r>
      <w:r w:rsidRPr="00016BA2">
        <w:rPr>
          <w:w w:val="105"/>
          <w:lang w:val="el-GR"/>
        </w:rPr>
        <w:t>προτίθεται</w:t>
      </w:r>
      <w:r w:rsidRPr="00016BA2">
        <w:rPr>
          <w:spacing w:val="5"/>
          <w:w w:val="105"/>
          <w:lang w:val="el-GR"/>
        </w:rPr>
        <w:t xml:space="preserve"> </w:t>
      </w:r>
      <w:r w:rsidRPr="00016BA2">
        <w:rPr>
          <w:w w:val="105"/>
          <w:lang w:val="el-GR"/>
        </w:rPr>
        <w:t>να</w:t>
      </w:r>
      <w:r w:rsidRPr="00016BA2">
        <w:rPr>
          <w:spacing w:val="4"/>
          <w:w w:val="105"/>
          <w:lang w:val="el-GR"/>
        </w:rPr>
        <w:t xml:space="preserve"> </w:t>
      </w:r>
      <w:r w:rsidRPr="00016BA2">
        <w:rPr>
          <w:w w:val="105"/>
          <w:lang w:val="el-GR"/>
        </w:rPr>
        <w:t>χρησιμοποιήσει</w:t>
      </w:r>
      <w:r w:rsidRPr="00016BA2">
        <w:rPr>
          <w:spacing w:val="3"/>
          <w:w w:val="105"/>
          <w:lang w:val="el-GR"/>
        </w:rPr>
        <w:t xml:space="preserve"> </w:t>
      </w:r>
      <w:r w:rsidRPr="00016BA2">
        <w:rPr>
          <w:w w:val="105"/>
          <w:lang w:val="el-GR"/>
        </w:rPr>
        <w:t>κατά</w:t>
      </w:r>
      <w:r w:rsidRPr="00016BA2">
        <w:rPr>
          <w:spacing w:val="5"/>
          <w:w w:val="105"/>
          <w:lang w:val="el-GR"/>
        </w:rPr>
        <w:t xml:space="preserve"> </w:t>
      </w:r>
      <w:r w:rsidRPr="00016BA2">
        <w:rPr>
          <w:w w:val="105"/>
          <w:lang w:val="el-GR"/>
        </w:rPr>
        <w:t>την</w:t>
      </w:r>
      <w:r w:rsidRPr="00016BA2">
        <w:rPr>
          <w:spacing w:val="4"/>
          <w:w w:val="105"/>
          <w:lang w:val="el-GR"/>
        </w:rPr>
        <w:t xml:space="preserve"> </w:t>
      </w:r>
      <w:r w:rsidRPr="00016BA2">
        <w:rPr>
          <w:w w:val="105"/>
          <w:lang w:val="el-GR"/>
        </w:rPr>
        <w:t>διάρκεια</w:t>
      </w:r>
      <w:r w:rsidRPr="00016BA2">
        <w:rPr>
          <w:spacing w:val="63"/>
          <w:w w:val="103"/>
          <w:lang w:val="el-GR"/>
        </w:rPr>
        <w:t xml:space="preserve"> </w:t>
      </w:r>
      <w:r w:rsidRPr="00016BA2">
        <w:rPr>
          <w:w w:val="105"/>
          <w:lang w:val="el-GR"/>
        </w:rPr>
        <w:t>υλοποίησης</w:t>
      </w:r>
      <w:r w:rsidRPr="00016BA2">
        <w:rPr>
          <w:spacing w:val="10"/>
          <w:w w:val="105"/>
          <w:lang w:val="el-GR"/>
        </w:rPr>
        <w:t xml:space="preserve"> </w:t>
      </w:r>
      <w:r w:rsidRPr="00016BA2">
        <w:rPr>
          <w:spacing w:val="-3"/>
          <w:w w:val="105"/>
          <w:lang w:val="el-GR"/>
        </w:rPr>
        <w:t>της</w:t>
      </w:r>
      <w:r w:rsidRPr="00016BA2">
        <w:rPr>
          <w:spacing w:val="12"/>
          <w:w w:val="105"/>
          <w:lang w:val="el-GR"/>
        </w:rPr>
        <w:t xml:space="preserve"> </w:t>
      </w:r>
      <w:r w:rsidRPr="00016BA2">
        <w:rPr>
          <w:w w:val="105"/>
          <w:lang w:val="el-GR"/>
        </w:rPr>
        <w:t>σύμβασης.</w:t>
      </w:r>
      <w:r w:rsidRPr="00016BA2">
        <w:rPr>
          <w:spacing w:val="10"/>
          <w:w w:val="105"/>
          <w:lang w:val="el-GR"/>
        </w:rPr>
        <w:t xml:space="preserve"> </w:t>
      </w:r>
      <w:r w:rsidRPr="00016BA2">
        <w:rPr>
          <w:w w:val="105"/>
          <w:lang w:val="el-GR"/>
        </w:rPr>
        <w:t>Η</w:t>
      </w:r>
      <w:r w:rsidRPr="00016BA2">
        <w:rPr>
          <w:spacing w:val="9"/>
          <w:w w:val="105"/>
          <w:lang w:val="el-GR"/>
        </w:rPr>
        <w:t xml:space="preserve"> </w:t>
      </w:r>
      <w:r w:rsidRPr="00016BA2">
        <w:rPr>
          <w:w w:val="105"/>
          <w:lang w:val="el-GR"/>
        </w:rPr>
        <w:t>μεθοδολογία</w:t>
      </w:r>
      <w:r w:rsidRPr="00016BA2">
        <w:rPr>
          <w:spacing w:val="10"/>
          <w:w w:val="105"/>
          <w:lang w:val="el-GR"/>
        </w:rPr>
        <w:t xml:space="preserve"> </w:t>
      </w:r>
      <w:r w:rsidRPr="00016BA2">
        <w:rPr>
          <w:w w:val="105"/>
          <w:lang w:val="el-GR"/>
        </w:rPr>
        <w:t>πρέπει</w:t>
      </w:r>
      <w:r w:rsidRPr="00016BA2">
        <w:rPr>
          <w:spacing w:val="12"/>
          <w:w w:val="105"/>
          <w:lang w:val="el-GR"/>
        </w:rPr>
        <w:t xml:space="preserve"> </w:t>
      </w:r>
      <w:r w:rsidRPr="00016BA2">
        <w:rPr>
          <w:w w:val="105"/>
          <w:lang w:val="el-GR"/>
        </w:rPr>
        <w:t>να</w:t>
      </w:r>
      <w:r w:rsidRPr="00016BA2">
        <w:rPr>
          <w:spacing w:val="12"/>
          <w:w w:val="105"/>
          <w:lang w:val="el-GR"/>
        </w:rPr>
        <w:t xml:space="preserve"> </w:t>
      </w:r>
      <w:r w:rsidRPr="00016BA2">
        <w:rPr>
          <w:w w:val="105"/>
          <w:lang w:val="el-GR"/>
        </w:rPr>
        <w:t>επιτρέπει</w:t>
      </w:r>
      <w:r w:rsidRPr="00016BA2">
        <w:rPr>
          <w:spacing w:val="8"/>
          <w:w w:val="105"/>
          <w:lang w:val="el-GR"/>
        </w:rPr>
        <w:t xml:space="preserve"> </w:t>
      </w:r>
      <w:r w:rsidRPr="00016BA2">
        <w:rPr>
          <w:w w:val="105"/>
          <w:lang w:val="el-GR"/>
        </w:rPr>
        <w:t>την</w:t>
      </w:r>
      <w:r w:rsidRPr="00016BA2">
        <w:rPr>
          <w:spacing w:val="12"/>
          <w:w w:val="105"/>
          <w:lang w:val="el-GR"/>
        </w:rPr>
        <w:t xml:space="preserve"> </w:t>
      </w:r>
      <w:r w:rsidRPr="00016BA2">
        <w:rPr>
          <w:w w:val="105"/>
          <w:lang w:val="el-GR"/>
        </w:rPr>
        <w:t>διαστασιολόγηση</w:t>
      </w:r>
      <w:r w:rsidRPr="00016BA2">
        <w:rPr>
          <w:spacing w:val="11"/>
          <w:w w:val="105"/>
          <w:lang w:val="el-GR"/>
        </w:rPr>
        <w:t xml:space="preserve"> </w:t>
      </w:r>
      <w:r w:rsidRPr="00016BA2">
        <w:rPr>
          <w:w w:val="105"/>
          <w:lang w:val="el-GR"/>
        </w:rPr>
        <w:t>των</w:t>
      </w:r>
      <w:r w:rsidRPr="00016BA2">
        <w:rPr>
          <w:spacing w:val="67"/>
          <w:w w:val="103"/>
          <w:lang w:val="el-GR"/>
        </w:rPr>
        <w:t xml:space="preserve"> </w:t>
      </w:r>
      <w:r w:rsidRPr="00016BA2">
        <w:rPr>
          <w:w w:val="105"/>
          <w:lang w:val="el-GR"/>
        </w:rPr>
        <w:t>εφαρμογών με βάση τη</w:t>
      </w:r>
      <w:r w:rsidRPr="00016BA2">
        <w:rPr>
          <w:spacing w:val="-3"/>
          <w:w w:val="105"/>
          <w:lang w:val="el-GR"/>
        </w:rPr>
        <w:t xml:space="preserve"> </w:t>
      </w:r>
      <w:r w:rsidRPr="00016BA2">
        <w:rPr>
          <w:w w:val="105"/>
          <w:lang w:val="el-GR"/>
        </w:rPr>
        <w:t>λειτουργικότητα τους σε</w:t>
      </w:r>
      <w:r w:rsidRPr="00016BA2">
        <w:rPr>
          <w:spacing w:val="1"/>
          <w:w w:val="105"/>
          <w:lang w:val="el-GR"/>
        </w:rPr>
        <w:t xml:space="preserve"> </w:t>
      </w:r>
      <w:r w:rsidRPr="00016BA2">
        <w:rPr>
          <w:w w:val="105"/>
          <w:lang w:val="el-GR"/>
        </w:rPr>
        <w:t>επίπεδο</w:t>
      </w:r>
      <w:r w:rsidRPr="00016BA2">
        <w:rPr>
          <w:spacing w:val="-2"/>
          <w:w w:val="105"/>
          <w:lang w:val="el-GR"/>
        </w:rPr>
        <w:t xml:space="preserve"> </w:t>
      </w:r>
      <w:r w:rsidRPr="00016BA2">
        <w:rPr>
          <w:w w:val="105"/>
          <w:lang w:val="el-GR"/>
        </w:rPr>
        <w:t>λογικών συναλλαγών.</w:t>
      </w:r>
      <w:r w:rsidRPr="00016BA2">
        <w:rPr>
          <w:spacing w:val="3"/>
          <w:w w:val="105"/>
          <w:lang w:val="el-GR"/>
        </w:rPr>
        <w:t xml:space="preserve"> </w:t>
      </w:r>
      <w:r w:rsidRPr="00016BA2">
        <w:rPr>
          <w:w w:val="105"/>
          <w:lang w:val="el-GR"/>
        </w:rPr>
        <w:t>Πρέπει να</w:t>
      </w:r>
      <w:r w:rsidRPr="00016BA2">
        <w:rPr>
          <w:spacing w:val="71"/>
          <w:w w:val="103"/>
          <w:lang w:val="el-GR"/>
        </w:rPr>
        <w:t xml:space="preserve"> </w:t>
      </w:r>
      <w:r w:rsidRPr="00016BA2">
        <w:rPr>
          <w:w w:val="105"/>
          <w:lang w:val="el-GR"/>
        </w:rPr>
        <w:t>δίνει</w:t>
      </w:r>
      <w:r w:rsidRPr="00016BA2">
        <w:rPr>
          <w:spacing w:val="-20"/>
          <w:w w:val="105"/>
          <w:lang w:val="el-GR"/>
        </w:rPr>
        <w:t xml:space="preserve"> </w:t>
      </w:r>
      <w:r w:rsidRPr="00016BA2">
        <w:rPr>
          <w:w w:val="105"/>
          <w:lang w:val="el-GR"/>
        </w:rPr>
        <w:t>τη</w:t>
      </w:r>
      <w:r w:rsidRPr="00016BA2">
        <w:rPr>
          <w:spacing w:val="-19"/>
          <w:w w:val="105"/>
          <w:lang w:val="el-GR"/>
        </w:rPr>
        <w:t xml:space="preserve"> </w:t>
      </w:r>
      <w:r w:rsidRPr="00016BA2">
        <w:rPr>
          <w:w w:val="105"/>
          <w:lang w:val="el-GR"/>
        </w:rPr>
        <w:t>δυνατότητα</w:t>
      </w:r>
      <w:r w:rsidRPr="00016BA2">
        <w:rPr>
          <w:spacing w:val="-21"/>
          <w:w w:val="105"/>
          <w:lang w:val="el-GR"/>
        </w:rPr>
        <w:t xml:space="preserve"> </w:t>
      </w:r>
      <w:r w:rsidRPr="00016BA2">
        <w:rPr>
          <w:w w:val="105"/>
          <w:lang w:val="el-GR"/>
        </w:rPr>
        <w:t>μέτρησης</w:t>
      </w:r>
      <w:r w:rsidRPr="00016BA2">
        <w:rPr>
          <w:spacing w:val="-20"/>
          <w:w w:val="105"/>
          <w:lang w:val="el-GR"/>
        </w:rPr>
        <w:t xml:space="preserve"> </w:t>
      </w:r>
      <w:r w:rsidRPr="00016BA2">
        <w:rPr>
          <w:w w:val="105"/>
          <w:lang w:val="el-GR"/>
        </w:rPr>
        <w:t>ανεξάρτητα</w:t>
      </w:r>
      <w:r w:rsidRPr="00016BA2">
        <w:rPr>
          <w:spacing w:val="-20"/>
          <w:w w:val="105"/>
          <w:lang w:val="el-GR"/>
        </w:rPr>
        <w:t xml:space="preserve"> </w:t>
      </w:r>
      <w:r w:rsidRPr="00016BA2">
        <w:rPr>
          <w:w w:val="105"/>
          <w:lang w:val="el-GR"/>
        </w:rPr>
        <w:t>από</w:t>
      </w:r>
      <w:r w:rsidRPr="00016BA2">
        <w:rPr>
          <w:spacing w:val="-17"/>
          <w:w w:val="105"/>
          <w:lang w:val="el-GR"/>
        </w:rPr>
        <w:t xml:space="preserve"> </w:t>
      </w:r>
      <w:r w:rsidRPr="00016BA2">
        <w:rPr>
          <w:w w:val="105"/>
          <w:lang w:val="el-GR"/>
        </w:rPr>
        <w:t>τεχνολογία</w:t>
      </w:r>
      <w:r w:rsidRPr="00016BA2">
        <w:rPr>
          <w:spacing w:val="-17"/>
          <w:w w:val="105"/>
          <w:lang w:val="el-GR"/>
        </w:rPr>
        <w:t xml:space="preserve"> </w:t>
      </w:r>
      <w:r w:rsidRPr="00016BA2">
        <w:rPr>
          <w:w w:val="105"/>
          <w:lang w:val="el-GR"/>
        </w:rPr>
        <w:t>υλοποίησης</w:t>
      </w:r>
      <w:r w:rsidRPr="00016BA2">
        <w:rPr>
          <w:spacing w:val="-17"/>
          <w:w w:val="105"/>
          <w:lang w:val="el-GR"/>
        </w:rPr>
        <w:t xml:space="preserve"> </w:t>
      </w:r>
      <w:r w:rsidRPr="00016BA2">
        <w:rPr>
          <w:spacing w:val="-3"/>
          <w:w w:val="105"/>
          <w:lang w:val="el-GR"/>
        </w:rPr>
        <w:t>ή/και</w:t>
      </w:r>
      <w:r w:rsidRPr="00016BA2">
        <w:rPr>
          <w:spacing w:val="-15"/>
          <w:w w:val="105"/>
          <w:lang w:val="el-GR"/>
        </w:rPr>
        <w:t xml:space="preserve"> </w:t>
      </w:r>
      <w:r w:rsidRPr="00016BA2">
        <w:rPr>
          <w:w w:val="105"/>
          <w:lang w:val="el-GR"/>
        </w:rPr>
        <w:t>τη</w:t>
      </w:r>
      <w:r w:rsidRPr="00016BA2">
        <w:rPr>
          <w:spacing w:val="-22"/>
          <w:w w:val="105"/>
          <w:lang w:val="el-GR"/>
        </w:rPr>
        <w:t xml:space="preserve"> </w:t>
      </w:r>
      <w:r w:rsidRPr="00016BA2">
        <w:rPr>
          <w:w w:val="105"/>
          <w:lang w:val="el-GR"/>
        </w:rPr>
        <w:t>δυνατότητα</w:t>
      </w:r>
      <w:r w:rsidRPr="00016BA2">
        <w:rPr>
          <w:spacing w:val="75"/>
          <w:w w:val="103"/>
          <w:lang w:val="el-GR"/>
        </w:rPr>
        <w:t xml:space="preserve"> </w:t>
      </w:r>
      <w:r w:rsidRPr="00016BA2">
        <w:rPr>
          <w:w w:val="105"/>
          <w:lang w:val="el-GR"/>
        </w:rPr>
        <w:t>σύγκρισης</w:t>
      </w:r>
      <w:r w:rsidRPr="00016BA2">
        <w:rPr>
          <w:spacing w:val="-23"/>
          <w:w w:val="105"/>
          <w:lang w:val="el-GR"/>
        </w:rPr>
        <w:t xml:space="preserve"> </w:t>
      </w:r>
      <w:r w:rsidRPr="00016BA2">
        <w:rPr>
          <w:w w:val="105"/>
          <w:lang w:val="el-GR"/>
        </w:rPr>
        <w:t>μεταξύ</w:t>
      </w:r>
      <w:r w:rsidRPr="00016BA2">
        <w:rPr>
          <w:spacing w:val="-24"/>
          <w:w w:val="105"/>
          <w:lang w:val="el-GR"/>
        </w:rPr>
        <w:t xml:space="preserve"> </w:t>
      </w:r>
      <w:r w:rsidRPr="00016BA2">
        <w:rPr>
          <w:w w:val="105"/>
          <w:lang w:val="el-GR"/>
        </w:rPr>
        <w:t>διαφορετικών</w:t>
      </w:r>
      <w:r w:rsidRPr="00016BA2">
        <w:rPr>
          <w:spacing w:val="-24"/>
          <w:w w:val="105"/>
          <w:lang w:val="el-GR"/>
        </w:rPr>
        <w:t xml:space="preserve"> </w:t>
      </w:r>
      <w:r w:rsidRPr="00016BA2">
        <w:rPr>
          <w:w w:val="105"/>
          <w:lang w:val="el-GR"/>
        </w:rPr>
        <w:t>τεχνολογιών</w:t>
      </w:r>
      <w:r w:rsidRPr="00016BA2">
        <w:rPr>
          <w:spacing w:val="-22"/>
          <w:w w:val="105"/>
          <w:lang w:val="el-GR"/>
        </w:rPr>
        <w:t xml:space="preserve"> </w:t>
      </w:r>
      <w:r w:rsidRPr="00016BA2">
        <w:rPr>
          <w:w w:val="105"/>
          <w:lang w:val="el-GR"/>
        </w:rPr>
        <w:t>υλοποίησης</w:t>
      </w:r>
      <w:r w:rsidRPr="00016BA2">
        <w:rPr>
          <w:spacing w:val="-20"/>
          <w:w w:val="105"/>
          <w:lang w:val="el-GR"/>
        </w:rPr>
        <w:t xml:space="preserve"> </w:t>
      </w:r>
      <w:r w:rsidRPr="00016BA2">
        <w:rPr>
          <w:w w:val="105"/>
          <w:lang w:val="el-GR"/>
        </w:rPr>
        <w:t>και</w:t>
      </w:r>
      <w:r w:rsidRPr="00016BA2">
        <w:rPr>
          <w:spacing w:val="-24"/>
          <w:w w:val="105"/>
          <w:lang w:val="el-GR"/>
        </w:rPr>
        <w:t xml:space="preserve"> </w:t>
      </w:r>
      <w:r w:rsidRPr="00016BA2">
        <w:rPr>
          <w:w w:val="105"/>
          <w:lang w:val="el-GR"/>
        </w:rPr>
        <w:t>να</w:t>
      </w:r>
      <w:r w:rsidRPr="00016BA2">
        <w:rPr>
          <w:spacing w:val="-24"/>
          <w:w w:val="105"/>
          <w:lang w:val="el-GR"/>
        </w:rPr>
        <w:t xml:space="preserve"> </w:t>
      </w:r>
      <w:r w:rsidRPr="00016BA2">
        <w:rPr>
          <w:w w:val="105"/>
          <w:lang w:val="el-GR"/>
        </w:rPr>
        <w:t>μπορεί</w:t>
      </w:r>
      <w:r w:rsidRPr="00016BA2">
        <w:rPr>
          <w:spacing w:val="-23"/>
          <w:w w:val="105"/>
          <w:lang w:val="el-GR"/>
        </w:rPr>
        <w:t xml:space="preserve"> </w:t>
      </w:r>
      <w:r w:rsidRPr="00016BA2">
        <w:rPr>
          <w:w w:val="105"/>
          <w:lang w:val="el-GR"/>
        </w:rPr>
        <w:t>να</w:t>
      </w:r>
      <w:r w:rsidRPr="00016BA2">
        <w:rPr>
          <w:spacing w:val="-25"/>
          <w:w w:val="105"/>
          <w:lang w:val="el-GR"/>
        </w:rPr>
        <w:t xml:space="preserve"> </w:t>
      </w:r>
      <w:r w:rsidRPr="00016BA2">
        <w:rPr>
          <w:w w:val="105"/>
          <w:lang w:val="el-GR"/>
        </w:rPr>
        <w:t>εφαρμοστεί</w:t>
      </w:r>
      <w:r w:rsidRPr="00016BA2">
        <w:rPr>
          <w:spacing w:val="-23"/>
          <w:w w:val="105"/>
          <w:lang w:val="el-GR"/>
        </w:rPr>
        <w:t xml:space="preserve"> </w:t>
      </w:r>
      <w:r w:rsidRPr="00016BA2">
        <w:rPr>
          <w:w w:val="105"/>
          <w:lang w:val="el-GR"/>
        </w:rPr>
        <w:t>τόσο</w:t>
      </w:r>
      <w:r w:rsidRPr="00016BA2">
        <w:rPr>
          <w:spacing w:val="73"/>
          <w:w w:val="103"/>
          <w:lang w:val="el-GR"/>
        </w:rPr>
        <w:t xml:space="preserve"> </w:t>
      </w:r>
      <w:r w:rsidRPr="00016BA2">
        <w:rPr>
          <w:w w:val="105"/>
          <w:lang w:val="el-GR"/>
        </w:rPr>
        <w:t>προϋπολογιστικά</w:t>
      </w:r>
      <w:r w:rsidRPr="00016BA2">
        <w:rPr>
          <w:spacing w:val="39"/>
          <w:w w:val="105"/>
          <w:lang w:val="el-GR"/>
        </w:rPr>
        <w:t xml:space="preserve"> </w:t>
      </w:r>
      <w:r w:rsidRPr="00016BA2">
        <w:rPr>
          <w:w w:val="105"/>
          <w:lang w:val="el-GR"/>
        </w:rPr>
        <w:t>όσο</w:t>
      </w:r>
      <w:r w:rsidRPr="00016BA2">
        <w:rPr>
          <w:spacing w:val="39"/>
          <w:w w:val="105"/>
          <w:lang w:val="el-GR"/>
        </w:rPr>
        <w:t xml:space="preserve"> </w:t>
      </w:r>
      <w:r w:rsidRPr="00016BA2">
        <w:rPr>
          <w:w w:val="105"/>
          <w:lang w:val="el-GR"/>
        </w:rPr>
        <w:t>και</w:t>
      </w:r>
      <w:r w:rsidRPr="00016BA2">
        <w:rPr>
          <w:spacing w:val="40"/>
          <w:w w:val="105"/>
          <w:lang w:val="el-GR"/>
        </w:rPr>
        <w:t xml:space="preserve"> </w:t>
      </w:r>
      <w:r w:rsidRPr="00016BA2">
        <w:rPr>
          <w:w w:val="105"/>
          <w:lang w:val="el-GR"/>
        </w:rPr>
        <w:t>απολογιστικά.</w:t>
      </w:r>
      <w:r w:rsidRPr="00016BA2">
        <w:rPr>
          <w:spacing w:val="40"/>
          <w:w w:val="105"/>
          <w:lang w:val="el-GR"/>
        </w:rPr>
        <w:t xml:space="preserve"> </w:t>
      </w:r>
      <w:r w:rsidRPr="00016BA2">
        <w:rPr>
          <w:w w:val="105"/>
          <w:lang w:val="el-GR"/>
        </w:rPr>
        <w:t>Στην</w:t>
      </w:r>
      <w:r w:rsidRPr="00016BA2">
        <w:rPr>
          <w:spacing w:val="38"/>
          <w:w w:val="105"/>
          <w:lang w:val="el-GR"/>
        </w:rPr>
        <w:t xml:space="preserve"> </w:t>
      </w:r>
      <w:r w:rsidRPr="00016BA2">
        <w:rPr>
          <w:w w:val="105"/>
          <w:lang w:val="el-GR"/>
        </w:rPr>
        <w:t>παρουσίαση</w:t>
      </w:r>
      <w:r w:rsidRPr="00016BA2">
        <w:rPr>
          <w:spacing w:val="38"/>
          <w:w w:val="105"/>
          <w:lang w:val="el-GR"/>
        </w:rPr>
        <w:t xml:space="preserve"> </w:t>
      </w:r>
      <w:r w:rsidRPr="00016BA2">
        <w:rPr>
          <w:w w:val="105"/>
          <w:lang w:val="el-GR"/>
        </w:rPr>
        <w:t>της</w:t>
      </w:r>
      <w:r w:rsidRPr="00016BA2">
        <w:rPr>
          <w:spacing w:val="40"/>
          <w:w w:val="105"/>
          <w:lang w:val="el-GR"/>
        </w:rPr>
        <w:t xml:space="preserve"> </w:t>
      </w:r>
      <w:r w:rsidRPr="00016BA2">
        <w:rPr>
          <w:w w:val="105"/>
          <w:lang w:val="el-GR"/>
        </w:rPr>
        <w:t>μεθοδολογίας</w:t>
      </w:r>
      <w:r w:rsidRPr="00016BA2">
        <w:rPr>
          <w:spacing w:val="37"/>
          <w:w w:val="105"/>
          <w:lang w:val="el-GR"/>
        </w:rPr>
        <w:t xml:space="preserve"> </w:t>
      </w:r>
      <w:r w:rsidRPr="00016BA2">
        <w:rPr>
          <w:w w:val="105"/>
          <w:lang w:val="el-GR"/>
        </w:rPr>
        <w:t>πρέπει</w:t>
      </w:r>
      <w:r w:rsidRPr="00016BA2">
        <w:rPr>
          <w:spacing w:val="34"/>
          <w:w w:val="105"/>
          <w:lang w:val="el-GR"/>
        </w:rPr>
        <w:t xml:space="preserve"> </w:t>
      </w:r>
      <w:r w:rsidRPr="00016BA2">
        <w:rPr>
          <w:w w:val="105"/>
          <w:lang w:val="el-GR"/>
        </w:rPr>
        <w:t>να</w:t>
      </w:r>
      <w:r w:rsidRPr="00016BA2">
        <w:rPr>
          <w:spacing w:val="69"/>
          <w:w w:val="103"/>
          <w:lang w:val="el-GR"/>
        </w:rPr>
        <w:t xml:space="preserve"> </w:t>
      </w:r>
      <w:r w:rsidRPr="00016BA2">
        <w:rPr>
          <w:w w:val="105"/>
          <w:lang w:val="el-GR"/>
        </w:rPr>
        <w:t>αναλύονται</w:t>
      </w:r>
      <w:r w:rsidRPr="00016BA2">
        <w:rPr>
          <w:spacing w:val="16"/>
          <w:w w:val="105"/>
          <w:lang w:val="el-GR"/>
        </w:rPr>
        <w:t xml:space="preserve"> </w:t>
      </w:r>
      <w:r w:rsidRPr="00016BA2">
        <w:rPr>
          <w:w w:val="105"/>
          <w:lang w:val="el-GR"/>
        </w:rPr>
        <w:t>όλοι</w:t>
      </w:r>
      <w:r w:rsidRPr="00016BA2">
        <w:rPr>
          <w:spacing w:val="12"/>
          <w:w w:val="105"/>
          <w:lang w:val="el-GR"/>
        </w:rPr>
        <w:t xml:space="preserve"> </w:t>
      </w:r>
      <w:r w:rsidRPr="00016BA2">
        <w:rPr>
          <w:w w:val="105"/>
          <w:lang w:val="el-GR"/>
        </w:rPr>
        <w:t>οι</w:t>
      </w:r>
      <w:r w:rsidRPr="00016BA2">
        <w:rPr>
          <w:spacing w:val="14"/>
          <w:w w:val="105"/>
          <w:lang w:val="el-GR"/>
        </w:rPr>
        <w:t xml:space="preserve"> </w:t>
      </w:r>
      <w:r w:rsidRPr="00016BA2">
        <w:rPr>
          <w:w w:val="105"/>
          <w:lang w:val="el-GR"/>
        </w:rPr>
        <w:t>παράγοντες</w:t>
      </w:r>
      <w:r w:rsidRPr="00016BA2">
        <w:rPr>
          <w:spacing w:val="15"/>
          <w:w w:val="105"/>
          <w:lang w:val="el-GR"/>
        </w:rPr>
        <w:t xml:space="preserve"> </w:t>
      </w:r>
      <w:r w:rsidRPr="00016BA2">
        <w:rPr>
          <w:w w:val="105"/>
          <w:lang w:val="el-GR"/>
        </w:rPr>
        <w:t>που</w:t>
      </w:r>
      <w:r w:rsidRPr="00016BA2">
        <w:rPr>
          <w:spacing w:val="13"/>
          <w:w w:val="105"/>
          <w:lang w:val="el-GR"/>
        </w:rPr>
        <w:t xml:space="preserve"> </w:t>
      </w:r>
      <w:r w:rsidRPr="00016BA2">
        <w:rPr>
          <w:w w:val="105"/>
          <w:lang w:val="el-GR"/>
        </w:rPr>
        <w:t>λαμβάνονται</w:t>
      </w:r>
      <w:r w:rsidRPr="00016BA2">
        <w:rPr>
          <w:spacing w:val="14"/>
          <w:w w:val="105"/>
          <w:lang w:val="el-GR"/>
        </w:rPr>
        <w:t xml:space="preserve"> </w:t>
      </w:r>
      <w:r w:rsidRPr="00016BA2">
        <w:rPr>
          <w:w w:val="105"/>
          <w:lang w:val="el-GR"/>
        </w:rPr>
        <w:t>υπόψη</w:t>
      </w:r>
      <w:r w:rsidRPr="00016BA2">
        <w:rPr>
          <w:spacing w:val="13"/>
          <w:w w:val="105"/>
          <w:lang w:val="el-GR"/>
        </w:rPr>
        <w:t xml:space="preserve"> </w:t>
      </w:r>
      <w:r w:rsidRPr="00016BA2">
        <w:rPr>
          <w:w w:val="105"/>
          <w:lang w:val="el-GR"/>
        </w:rPr>
        <w:t>(προσμετρούμενα</w:t>
      </w:r>
      <w:r w:rsidRPr="00016BA2">
        <w:rPr>
          <w:spacing w:val="13"/>
          <w:w w:val="105"/>
          <w:lang w:val="el-GR"/>
        </w:rPr>
        <w:t xml:space="preserve"> </w:t>
      </w:r>
      <w:r w:rsidRPr="00016BA2">
        <w:rPr>
          <w:w w:val="105"/>
          <w:lang w:val="el-GR"/>
        </w:rPr>
        <w:t>μεγέθη,</w:t>
      </w:r>
      <w:r w:rsidRPr="00016BA2">
        <w:rPr>
          <w:spacing w:val="73"/>
          <w:w w:val="103"/>
          <w:lang w:val="el-GR"/>
        </w:rPr>
        <w:t xml:space="preserve"> </w:t>
      </w:r>
      <w:r w:rsidRPr="00016BA2">
        <w:rPr>
          <w:w w:val="105"/>
          <w:lang w:val="el-GR"/>
        </w:rPr>
        <w:t>εφαρμοζόμενοι</w:t>
      </w:r>
      <w:r w:rsidRPr="00016BA2">
        <w:rPr>
          <w:spacing w:val="-11"/>
          <w:w w:val="105"/>
          <w:lang w:val="el-GR"/>
        </w:rPr>
        <w:t xml:space="preserve"> </w:t>
      </w:r>
      <w:r w:rsidRPr="00016BA2">
        <w:rPr>
          <w:w w:val="105"/>
          <w:lang w:val="el-GR"/>
        </w:rPr>
        <w:t>συντελεστές)</w:t>
      </w:r>
      <w:r w:rsidRPr="00016BA2">
        <w:rPr>
          <w:spacing w:val="-7"/>
          <w:w w:val="105"/>
          <w:lang w:val="el-GR"/>
        </w:rPr>
        <w:t xml:space="preserve"> </w:t>
      </w:r>
      <w:r w:rsidRPr="00016BA2">
        <w:rPr>
          <w:w w:val="105"/>
          <w:lang w:val="el-GR"/>
        </w:rPr>
        <w:t>καθώς</w:t>
      </w:r>
      <w:r w:rsidRPr="00016BA2">
        <w:rPr>
          <w:spacing w:val="-6"/>
          <w:w w:val="105"/>
          <w:lang w:val="el-GR"/>
        </w:rPr>
        <w:t xml:space="preserve"> </w:t>
      </w:r>
      <w:r w:rsidRPr="00016BA2">
        <w:rPr>
          <w:w w:val="105"/>
          <w:lang w:val="el-GR"/>
        </w:rPr>
        <w:t>και</w:t>
      </w:r>
      <w:r w:rsidRPr="00016BA2">
        <w:rPr>
          <w:spacing w:val="-7"/>
          <w:w w:val="105"/>
          <w:lang w:val="el-GR"/>
        </w:rPr>
        <w:t xml:space="preserve"> </w:t>
      </w:r>
      <w:r w:rsidRPr="00016BA2">
        <w:rPr>
          <w:w w:val="105"/>
          <w:lang w:val="el-GR"/>
        </w:rPr>
        <w:t>όλα</w:t>
      </w:r>
      <w:r w:rsidRPr="00016BA2">
        <w:rPr>
          <w:spacing w:val="-7"/>
          <w:w w:val="105"/>
          <w:lang w:val="el-GR"/>
        </w:rPr>
        <w:t xml:space="preserve"> </w:t>
      </w:r>
      <w:r w:rsidRPr="00016BA2">
        <w:rPr>
          <w:w w:val="105"/>
          <w:lang w:val="el-GR"/>
        </w:rPr>
        <w:t>τα</w:t>
      </w:r>
      <w:r w:rsidRPr="00016BA2">
        <w:rPr>
          <w:spacing w:val="-6"/>
          <w:w w:val="105"/>
          <w:lang w:val="el-GR"/>
        </w:rPr>
        <w:t xml:space="preserve"> </w:t>
      </w:r>
      <w:r w:rsidRPr="00016BA2">
        <w:rPr>
          <w:w w:val="105"/>
          <w:lang w:val="el-GR"/>
        </w:rPr>
        <w:t>βήματα</w:t>
      </w:r>
      <w:r w:rsidRPr="00016BA2">
        <w:rPr>
          <w:spacing w:val="-5"/>
          <w:w w:val="105"/>
          <w:lang w:val="el-GR"/>
        </w:rPr>
        <w:t xml:space="preserve"> </w:t>
      </w:r>
      <w:r w:rsidRPr="00016BA2">
        <w:rPr>
          <w:w w:val="105"/>
          <w:lang w:val="el-GR"/>
        </w:rPr>
        <w:t>που</w:t>
      </w:r>
      <w:r w:rsidRPr="00016BA2">
        <w:rPr>
          <w:spacing w:val="-8"/>
          <w:w w:val="105"/>
          <w:lang w:val="el-GR"/>
        </w:rPr>
        <w:t xml:space="preserve"> </w:t>
      </w:r>
      <w:r w:rsidRPr="00016BA2">
        <w:rPr>
          <w:w w:val="105"/>
          <w:lang w:val="el-GR"/>
        </w:rPr>
        <w:t>απαιτούνται</w:t>
      </w:r>
      <w:r w:rsidRPr="00016BA2">
        <w:rPr>
          <w:spacing w:val="-7"/>
          <w:w w:val="105"/>
          <w:lang w:val="el-GR"/>
        </w:rPr>
        <w:t xml:space="preserve"> </w:t>
      </w:r>
      <w:r w:rsidRPr="00016BA2">
        <w:rPr>
          <w:w w:val="105"/>
          <w:lang w:val="el-GR"/>
        </w:rPr>
        <w:t>για</w:t>
      </w:r>
      <w:r w:rsidRPr="00016BA2">
        <w:rPr>
          <w:spacing w:val="-6"/>
          <w:w w:val="105"/>
          <w:lang w:val="el-GR"/>
        </w:rPr>
        <w:t xml:space="preserve"> </w:t>
      </w:r>
      <w:r w:rsidRPr="00016BA2">
        <w:rPr>
          <w:w w:val="105"/>
          <w:lang w:val="el-GR"/>
        </w:rPr>
        <w:t>την</w:t>
      </w:r>
      <w:r w:rsidRPr="00016BA2">
        <w:rPr>
          <w:spacing w:val="-8"/>
          <w:w w:val="105"/>
          <w:lang w:val="el-GR"/>
        </w:rPr>
        <w:t xml:space="preserve"> </w:t>
      </w:r>
      <w:r w:rsidRPr="00016BA2">
        <w:rPr>
          <w:w w:val="105"/>
          <w:lang w:val="el-GR"/>
        </w:rPr>
        <w:t>εφαρμογή</w:t>
      </w:r>
      <w:r w:rsidRPr="00016BA2">
        <w:rPr>
          <w:spacing w:val="83"/>
          <w:w w:val="103"/>
          <w:lang w:val="el-GR"/>
        </w:rPr>
        <w:t xml:space="preserve"> </w:t>
      </w:r>
      <w:r w:rsidRPr="00016BA2">
        <w:rPr>
          <w:w w:val="105"/>
          <w:lang w:val="el-GR"/>
        </w:rPr>
        <w:t>της.</w:t>
      </w:r>
    </w:p>
    <w:p w14:paraId="324CADA1" w14:textId="77777777" w:rsidR="001258A3" w:rsidRPr="00016BA2" w:rsidRDefault="001258A3" w:rsidP="001258A3">
      <w:pPr>
        <w:rPr>
          <w:lang w:val="el-GR"/>
        </w:rPr>
        <w:sectPr w:rsidR="001258A3" w:rsidRPr="00016BA2" w:rsidSect="001258A3">
          <w:pgSz w:w="12240" w:h="15840"/>
          <w:pgMar w:top="1400" w:right="1350" w:bottom="1200" w:left="1460" w:header="714" w:footer="994" w:gutter="0"/>
          <w:cols w:space="720"/>
        </w:sectPr>
      </w:pPr>
    </w:p>
    <w:p w14:paraId="42ADB6A1" w14:textId="77777777" w:rsidR="001258A3" w:rsidRPr="00016BA2" w:rsidRDefault="001258A3" w:rsidP="001258A3">
      <w:pPr>
        <w:rPr>
          <w:rFonts w:eastAsia="Tahoma"/>
          <w:lang w:val="el-GR"/>
        </w:rPr>
      </w:pPr>
    </w:p>
    <w:p w14:paraId="1D4420B9" w14:textId="77777777" w:rsidR="001258A3" w:rsidRPr="003D3D6C" w:rsidRDefault="001258A3" w:rsidP="001258A3">
      <w:pPr>
        <w:pStyle w:val="aff"/>
        <w:widowControl w:val="0"/>
        <w:numPr>
          <w:ilvl w:val="0"/>
          <w:numId w:val="217"/>
        </w:numPr>
        <w:suppressAutoHyphens w:val="0"/>
        <w:spacing w:after="0"/>
        <w:contextualSpacing w:val="0"/>
        <w:rPr>
          <w:lang w:val="el-GR"/>
        </w:rPr>
      </w:pPr>
      <w:r w:rsidRPr="003D3D6C">
        <w:rPr>
          <w:w w:val="105"/>
          <w:lang w:val="el-GR"/>
        </w:rPr>
        <w:t>Προτεινόμενη</w:t>
      </w:r>
      <w:r w:rsidRPr="003D3D6C">
        <w:rPr>
          <w:spacing w:val="-7"/>
          <w:w w:val="105"/>
          <w:lang w:val="el-GR"/>
        </w:rPr>
        <w:t xml:space="preserve"> </w:t>
      </w:r>
      <w:r w:rsidRPr="003D3D6C">
        <w:rPr>
          <w:w w:val="105"/>
          <w:lang w:val="el-GR"/>
        </w:rPr>
        <w:t>μεθοδολογία</w:t>
      </w:r>
      <w:r w:rsidRPr="003D3D6C">
        <w:rPr>
          <w:spacing w:val="-5"/>
          <w:w w:val="105"/>
          <w:lang w:val="el-GR"/>
        </w:rPr>
        <w:t xml:space="preserve"> </w:t>
      </w:r>
      <w:r w:rsidRPr="003D3D6C">
        <w:rPr>
          <w:w w:val="105"/>
          <w:lang w:val="el-GR"/>
        </w:rPr>
        <w:t>και</w:t>
      </w:r>
      <w:r w:rsidRPr="003D3D6C">
        <w:rPr>
          <w:spacing w:val="-8"/>
          <w:w w:val="105"/>
          <w:lang w:val="el-GR"/>
        </w:rPr>
        <w:t xml:space="preserve"> </w:t>
      </w:r>
      <w:r w:rsidRPr="003D3D6C">
        <w:rPr>
          <w:w w:val="105"/>
          <w:lang w:val="el-GR"/>
        </w:rPr>
        <w:t>σχετικές</w:t>
      </w:r>
      <w:r w:rsidRPr="003D3D6C">
        <w:rPr>
          <w:spacing w:val="-4"/>
          <w:w w:val="105"/>
          <w:lang w:val="el-GR"/>
        </w:rPr>
        <w:t xml:space="preserve"> </w:t>
      </w:r>
      <w:r w:rsidRPr="003D3D6C">
        <w:rPr>
          <w:w w:val="105"/>
          <w:lang w:val="el-GR"/>
        </w:rPr>
        <w:t>διαδικασίες</w:t>
      </w:r>
      <w:r w:rsidRPr="003D3D6C">
        <w:rPr>
          <w:spacing w:val="-8"/>
          <w:w w:val="105"/>
          <w:lang w:val="el-GR"/>
        </w:rPr>
        <w:t xml:space="preserve"> </w:t>
      </w:r>
      <w:r w:rsidRPr="003D3D6C">
        <w:rPr>
          <w:w w:val="105"/>
          <w:lang w:val="el-GR"/>
        </w:rPr>
        <w:t>αυτής</w:t>
      </w:r>
      <w:r w:rsidRPr="003D3D6C">
        <w:rPr>
          <w:spacing w:val="-5"/>
          <w:w w:val="105"/>
          <w:lang w:val="el-GR"/>
        </w:rPr>
        <w:t xml:space="preserve"> </w:t>
      </w:r>
      <w:r w:rsidRPr="003D3D6C">
        <w:rPr>
          <w:w w:val="105"/>
          <w:lang w:val="el-GR"/>
        </w:rPr>
        <w:t>για</w:t>
      </w:r>
      <w:r w:rsidRPr="003D3D6C">
        <w:rPr>
          <w:spacing w:val="-8"/>
          <w:w w:val="105"/>
          <w:lang w:val="el-GR"/>
        </w:rPr>
        <w:t xml:space="preserve"> </w:t>
      </w:r>
      <w:r w:rsidRPr="003D3D6C">
        <w:rPr>
          <w:w w:val="105"/>
          <w:lang w:val="el-GR"/>
        </w:rPr>
        <w:t>την</w:t>
      </w:r>
      <w:r w:rsidRPr="003D3D6C">
        <w:rPr>
          <w:spacing w:val="-6"/>
          <w:w w:val="105"/>
          <w:lang w:val="el-GR"/>
        </w:rPr>
        <w:t xml:space="preserve"> </w:t>
      </w:r>
      <w:r w:rsidRPr="003D3D6C">
        <w:rPr>
          <w:w w:val="105"/>
          <w:lang w:val="el-GR"/>
        </w:rPr>
        <w:t>υλοποίηση</w:t>
      </w:r>
      <w:r w:rsidRPr="003D3D6C">
        <w:rPr>
          <w:spacing w:val="-4"/>
          <w:w w:val="105"/>
          <w:lang w:val="el-GR"/>
        </w:rPr>
        <w:t xml:space="preserve"> </w:t>
      </w:r>
      <w:r w:rsidRPr="003D3D6C">
        <w:rPr>
          <w:spacing w:val="-3"/>
          <w:w w:val="105"/>
          <w:lang w:val="el-GR"/>
        </w:rPr>
        <w:t>του</w:t>
      </w:r>
      <w:r w:rsidRPr="003D3D6C">
        <w:rPr>
          <w:spacing w:val="-5"/>
          <w:w w:val="105"/>
          <w:lang w:val="el-GR"/>
        </w:rPr>
        <w:t xml:space="preserve"> </w:t>
      </w:r>
      <w:r w:rsidRPr="003D3D6C">
        <w:rPr>
          <w:w w:val="105"/>
          <w:lang w:val="el-GR"/>
        </w:rPr>
        <w:t>έργου.</w:t>
      </w:r>
      <w:r w:rsidRPr="003D3D6C">
        <w:rPr>
          <w:spacing w:val="-4"/>
          <w:w w:val="105"/>
          <w:lang w:val="el-GR"/>
        </w:rPr>
        <w:t xml:space="preserve"> </w:t>
      </w:r>
      <w:r w:rsidRPr="003D3D6C">
        <w:rPr>
          <w:w w:val="105"/>
          <w:lang w:val="el-GR"/>
        </w:rPr>
        <w:t>Ο</w:t>
      </w:r>
      <w:r w:rsidRPr="003D3D6C">
        <w:rPr>
          <w:spacing w:val="69"/>
          <w:w w:val="103"/>
          <w:lang w:val="el-GR"/>
        </w:rPr>
        <w:t xml:space="preserve"> </w:t>
      </w:r>
      <w:r w:rsidRPr="003D3D6C">
        <w:rPr>
          <w:w w:val="105"/>
          <w:lang w:val="el-GR"/>
        </w:rPr>
        <w:t>Ανάδοχος</w:t>
      </w:r>
      <w:r w:rsidRPr="003D3D6C">
        <w:rPr>
          <w:spacing w:val="-8"/>
          <w:w w:val="105"/>
          <w:lang w:val="el-GR"/>
        </w:rPr>
        <w:t xml:space="preserve"> </w:t>
      </w:r>
      <w:r w:rsidRPr="003D3D6C">
        <w:rPr>
          <w:w w:val="105"/>
          <w:lang w:val="el-GR"/>
        </w:rPr>
        <w:t>θα</w:t>
      </w:r>
      <w:r w:rsidRPr="003D3D6C">
        <w:rPr>
          <w:spacing w:val="-5"/>
          <w:w w:val="105"/>
          <w:lang w:val="el-GR"/>
        </w:rPr>
        <w:t xml:space="preserve"> </w:t>
      </w:r>
      <w:r w:rsidRPr="003D3D6C">
        <w:rPr>
          <w:w w:val="105"/>
          <w:lang w:val="el-GR"/>
        </w:rPr>
        <w:t>πρέπει</w:t>
      </w:r>
      <w:r w:rsidRPr="003D3D6C">
        <w:rPr>
          <w:spacing w:val="-6"/>
          <w:w w:val="105"/>
          <w:lang w:val="el-GR"/>
        </w:rPr>
        <w:t xml:space="preserve"> </w:t>
      </w:r>
      <w:r w:rsidRPr="003D3D6C">
        <w:rPr>
          <w:w w:val="105"/>
          <w:lang w:val="el-GR"/>
        </w:rPr>
        <w:t>να</w:t>
      </w:r>
      <w:r w:rsidRPr="003D3D6C">
        <w:rPr>
          <w:spacing w:val="-7"/>
          <w:w w:val="105"/>
          <w:lang w:val="el-GR"/>
        </w:rPr>
        <w:t xml:space="preserve"> </w:t>
      </w:r>
      <w:r w:rsidRPr="003D3D6C">
        <w:rPr>
          <w:w w:val="105"/>
          <w:lang w:val="el-GR"/>
        </w:rPr>
        <w:t>τεκμηριώσει</w:t>
      </w:r>
      <w:r w:rsidRPr="003D3D6C">
        <w:rPr>
          <w:spacing w:val="-5"/>
          <w:w w:val="105"/>
          <w:lang w:val="el-GR"/>
        </w:rPr>
        <w:t xml:space="preserve"> </w:t>
      </w:r>
      <w:r w:rsidRPr="003D3D6C">
        <w:rPr>
          <w:w w:val="105"/>
          <w:lang w:val="el-GR"/>
        </w:rPr>
        <w:t>επαρκώς</w:t>
      </w:r>
      <w:r w:rsidRPr="003D3D6C">
        <w:rPr>
          <w:spacing w:val="-6"/>
          <w:w w:val="105"/>
          <w:lang w:val="el-GR"/>
        </w:rPr>
        <w:t xml:space="preserve"> </w:t>
      </w:r>
      <w:r w:rsidRPr="003D3D6C">
        <w:rPr>
          <w:w w:val="105"/>
          <w:lang w:val="el-GR"/>
        </w:rPr>
        <w:t>την</w:t>
      </w:r>
      <w:r w:rsidRPr="003D3D6C">
        <w:rPr>
          <w:spacing w:val="-7"/>
          <w:w w:val="105"/>
          <w:lang w:val="el-GR"/>
        </w:rPr>
        <w:t xml:space="preserve"> </w:t>
      </w:r>
      <w:r w:rsidRPr="003D3D6C">
        <w:rPr>
          <w:w w:val="105"/>
          <w:lang w:val="el-GR"/>
        </w:rPr>
        <w:t>προτεινόμενη</w:t>
      </w:r>
      <w:r w:rsidRPr="003D3D6C">
        <w:rPr>
          <w:spacing w:val="-6"/>
          <w:w w:val="105"/>
          <w:lang w:val="el-GR"/>
        </w:rPr>
        <w:t xml:space="preserve"> </w:t>
      </w:r>
      <w:r w:rsidRPr="003D3D6C">
        <w:rPr>
          <w:w w:val="105"/>
          <w:lang w:val="el-GR"/>
        </w:rPr>
        <w:t>μεθοδολογία</w:t>
      </w:r>
      <w:r w:rsidRPr="003D3D6C">
        <w:rPr>
          <w:spacing w:val="-5"/>
          <w:w w:val="105"/>
          <w:lang w:val="el-GR"/>
        </w:rPr>
        <w:t xml:space="preserve"> </w:t>
      </w:r>
      <w:r w:rsidRPr="003D3D6C">
        <w:rPr>
          <w:w w:val="105"/>
          <w:lang w:val="el-GR"/>
        </w:rPr>
        <w:t>σε</w:t>
      </w:r>
      <w:r w:rsidRPr="003D3D6C">
        <w:rPr>
          <w:spacing w:val="-7"/>
          <w:w w:val="105"/>
          <w:lang w:val="el-GR"/>
        </w:rPr>
        <w:t xml:space="preserve"> </w:t>
      </w:r>
      <w:r w:rsidRPr="003D3D6C">
        <w:rPr>
          <w:w w:val="105"/>
          <w:lang w:val="el-GR"/>
        </w:rPr>
        <w:t>ότι</w:t>
      </w:r>
      <w:r w:rsidRPr="003D3D6C">
        <w:rPr>
          <w:spacing w:val="-6"/>
          <w:w w:val="105"/>
          <w:lang w:val="el-GR"/>
        </w:rPr>
        <w:t xml:space="preserve"> </w:t>
      </w:r>
      <w:r w:rsidRPr="003D3D6C">
        <w:rPr>
          <w:w w:val="105"/>
          <w:lang w:val="el-GR"/>
        </w:rPr>
        <w:t>αφορά</w:t>
      </w:r>
      <w:r w:rsidRPr="003D3D6C">
        <w:rPr>
          <w:spacing w:val="59"/>
          <w:w w:val="103"/>
          <w:lang w:val="el-GR"/>
        </w:rPr>
        <w:t xml:space="preserve"> </w:t>
      </w:r>
      <w:r w:rsidRPr="003D3D6C">
        <w:rPr>
          <w:w w:val="105"/>
          <w:lang w:val="el-GR"/>
        </w:rPr>
        <w:t>τις</w:t>
      </w:r>
      <w:r w:rsidRPr="003D3D6C">
        <w:rPr>
          <w:spacing w:val="46"/>
          <w:w w:val="105"/>
          <w:lang w:val="el-GR"/>
        </w:rPr>
        <w:t xml:space="preserve"> </w:t>
      </w:r>
      <w:r w:rsidRPr="003D3D6C">
        <w:rPr>
          <w:w w:val="105"/>
          <w:lang w:val="el-GR"/>
        </w:rPr>
        <w:t>διαδικασίες</w:t>
      </w:r>
      <w:r w:rsidRPr="003D3D6C">
        <w:rPr>
          <w:spacing w:val="46"/>
          <w:w w:val="105"/>
          <w:lang w:val="el-GR"/>
        </w:rPr>
        <w:t xml:space="preserve"> </w:t>
      </w:r>
      <w:r w:rsidRPr="003D3D6C">
        <w:rPr>
          <w:w w:val="105"/>
          <w:lang w:val="el-GR"/>
        </w:rPr>
        <w:t>εκπόνησης</w:t>
      </w:r>
      <w:r w:rsidRPr="003D3D6C">
        <w:rPr>
          <w:spacing w:val="46"/>
          <w:w w:val="105"/>
          <w:lang w:val="el-GR"/>
        </w:rPr>
        <w:t xml:space="preserve"> </w:t>
      </w:r>
      <w:r w:rsidRPr="003D3D6C">
        <w:rPr>
          <w:w w:val="105"/>
          <w:lang w:val="el-GR"/>
        </w:rPr>
        <w:t>μελετών,</w:t>
      </w:r>
      <w:r w:rsidRPr="003D3D6C">
        <w:rPr>
          <w:spacing w:val="44"/>
          <w:w w:val="105"/>
          <w:lang w:val="el-GR"/>
        </w:rPr>
        <w:t xml:space="preserve"> </w:t>
      </w:r>
      <w:r w:rsidRPr="003D3D6C">
        <w:rPr>
          <w:w w:val="105"/>
          <w:lang w:val="el-GR"/>
        </w:rPr>
        <w:t>ανάλυσης</w:t>
      </w:r>
      <w:r w:rsidRPr="003D3D6C">
        <w:rPr>
          <w:spacing w:val="45"/>
          <w:w w:val="105"/>
          <w:lang w:val="el-GR"/>
        </w:rPr>
        <w:t xml:space="preserve"> </w:t>
      </w:r>
      <w:r w:rsidRPr="003D3D6C">
        <w:rPr>
          <w:w w:val="105"/>
          <w:lang w:val="el-GR"/>
        </w:rPr>
        <w:t>απαιτήσεων,</w:t>
      </w:r>
      <w:r w:rsidRPr="003D3D6C">
        <w:rPr>
          <w:spacing w:val="43"/>
          <w:w w:val="105"/>
          <w:lang w:val="el-GR"/>
        </w:rPr>
        <w:t xml:space="preserve"> </w:t>
      </w:r>
      <w:r w:rsidRPr="003D3D6C">
        <w:rPr>
          <w:w w:val="105"/>
          <w:lang w:val="el-GR"/>
        </w:rPr>
        <w:t>σχεδιασμού</w:t>
      </w:r>
      <w:r w:rsidRPr="003D3D6C">
        <w:rPr>
          <w:spacing w:val="48"/>
          <w:w w:val="105"/>
          <w:lang w:val="el-GR"/>
        </w:rPr>
        <w:t xml:space="preserve"> </w:t>
      </w:r>
      <w:r w:rsidRPr="003D3D6C">
        <w:rPr>
          <w:w w:val="105"/>
          <w:lang w:val="el-GR"/>
        </w:rPr>
        <w:t>ανάπτυξης</w:t>
      </w:r>
      <w:r w:rsidRPr="003D3D6C">
        <w:rPr>
          <w:spacing w:val="45"/>
          <w:w w:val="105"/>
          <w:lang w:val="el-GR"/>
        </w:rPr>
        <w:t xml:space="preserve"> </w:t>
      </w:r>
      <w:r w:rsidRPr="003D3D6C">
        <w:rPr>
          <w:w w:val="105"/>
          <w:lang w:val="el-GR"/>
        </w:rPr>
        <w:t>και</w:t>
      </w:r>
      <w:r w:rsidRPr="003D3D6C">
        <w:rPr>
          <w:spacing w:val="73"/>
          <w:w w:val="103"/>
          <w:lang w:val="el-GR"/>
        </w:rPr>
        <w:t xml:space="preserve"> </w:t>
      </w:r>
      <w:r w:rsidRPr="003D3D6C">
        <w:rPr>
          <w:w w:val="105"/>
          <w:lang w:val="el-GR"/>
        </w:rPr>
        <w:t>τροποποίησης</w:t>
      </w:r>
      <w:r w:rsidRPr="003D3D6C">
        <w:rPr>
          <w:spacing w:val="53"/>
          <w:w w:val="105"/>
          <w:lang w:val="el-GR"/>
        </w:rPr>
        <w:t xml:space="preserve"> </w:t>
      </w:r>
      <w:r w:rsidRPr="003D3D6C">
        <w:rPr>
          <w:w w:val="105"/>
          <w:lang w:val="el-GR"/>
        </w:rPr>
        <w:t>εφαρμογών,</w:t>
      </w:r>
      <w:r w:rsidRPr="003D3D6C">
        <w:rPr>
          <w:spacing w:val="53"/>
          <w:w w:val="105"/>
          <w:lang w:val="el-GR"/>
        </w:rPr>
        <w:t xml:space="preserve"> </w:t>
      </w:r>
      <w:r w:rsidRPr="003D3D6C">
        <w:rPr>
          <w:w w:val="105"/>
          <w:lang w:val="el-GR"/>
        </w:rPr>
        <w:t>παροχής</w:t>
      </w:r>
      <w:r w:rsidRPr="003D3D6C">
        <w:rPr>
          <w:spacing w:val="56"/>
          <w:w w:val="105"/>
          <w:lang w:val="el-GR"/>
        </w:rPr>
        <w:t xml:space="preserve"> </w:t>
      </w:r>
      <w:r w:rsidRPr="003D3D6C">
        <w:rPr>
          <w:w w:val="105"/>
          <w:lang w:val="el-GR"/>
        </w:rPr>
        <w:t>υπηρεσιών,</w:t>
      </w:r>
      <w:r w:rsidRPr="003D3D6C">
        <w:rPr>
          <w:spacing w:val="53"/>
          <w:w w:val="105"/>
          <w:lang w:val="el-GR"/>
        </w:rPr>
        <w:t xml:space="preserve"> </w:t>
      </w:r>
      <w:r w:rsidRPr="003D3D6C">
        <w:rPr>
          <w:w w:val="105"/>
          <w:lang w:val="el-GR"/>
        </w:rPr>
        <w:t>κ.λπ.,</w:t>
      </w:r>
      <w:r w:rsidRPr="003D3D6C">
        <w:rPr>
          <w:spacing w:val="54"/>
          <w:w w:val="105"/>
          <w:lang w:val="el-GR"/>
        </w:rPr>
        <w:t xml:space="preserve"> </w:t>
      </w:r>
      <w:r w:rsidRPr="003D3D6C">
        <w:rPr>
          <w:w w:val="105"/>
          <w:lang w:val="el-GR"/>
        </w:rPr>
        <w:t>και</w:t>
      </w:r>
      <w:r w:rsidRPr="003D3D6C">
        <w:rPr>
          <w:spacing w:val="54"/>
          <w:w w:val="105"/>
          <w:lang w:val="el-GR"/>
        </w:rPr>
        <w:t xml:space="preserve"> </w:t>
      </w:r>
      <w:r w:rsidRPr="003D3D6C">
        <w:rPr>
          <w:w w:val="105"/>
          <w:lang w:val="el-GR"/>
        </w:rPr>
        <w:t>τα</w:t>
      </w:r>
      <w:r w:rsidRPr="003D3D6C">
        <w:rPr>
          <w:spacing w:val="52"/>
          <w:w w:val="105"/>
          <w:lang w:val="el-GR"/>
        </w:rPr>
        <w:t xml:space="preserve"> </w:t>
      </w:r>
      <w:r w:rsidRPr="003D3D6C">
        <w:rPr>
          <w:w w:val="105"/>
          <w:lang w:val="el-GR"/>
        </w:rPr>
        <w:t>εργαλεία</w:t>
      </w:r>
      <w:r w:rsidRPr="003D3D6C">
        <w:rPr>
          <w:spacing w:val="53"/>
          <w:w w:val="105"/>
          <w:lang w:val="el-GR"/>
        </w:rPr>
        <w:t xml:space="preserve"> </w:t>
      </w:r>
      <w:r w:rsidRPr="003D3D6C">
        <w:rPr>
          <w:w w:val="105"/>
          <w:lang w:val="el-GR"/>
        </w:rPr>
        <w:t>που</w:t>
      </w:r>
      <w:r w:rsidRPr="003D3D6C">
        <w:rPr>
          <w:spacing w:val="56"/>
          <w:w w:val="105"/>
          <w:lang w:val="el-GR"/>
        </w:rPr>
        <w:t xml:space="preserve"> </w:t>
      </w:r>
      <w:r w:rsidRPr="003D3D6C">
        <w:rPr>
          <w:w w:val="105"/>
          <w:lang w:val="el-GR"/>
        </w:rPr>
        <w:t>θα</w:t>
      </w:r>
      <w:r w:rsidRPr="003D3D6C">
        <w:rPr>
          <w:spacing w:val="67"/>
          <w:w w:val="103"/>
          <w:lang w:val="el-GR"/>
        </w:rPr>
        <w:t xml:space="preserve"> </w:t>
      </w:r>
      <w:r w:rsidRPr="003D3D6C">
        <w:rPr>
          <w:w w:val="105"/>
          <w:lang w:val="el-GR"/>
        </w:rPr>
        <w:t>χρησιμοποιηθούν</w:t>
      </w:r>
      <w:r w:rsidRPr="003D3D6C">
        <w:rPr>
          <w:spacing w:val="-19"/>
          <w:w w:val="105"/>
          <w:lang w:val="el-GR"/>
        </w:rPr>
        <w:t xml:space="preserve"> </w:t>
      </w:r>
      <w:r w:rsidRPr="003D3D6C">
        <w:rPr>
          <w:w w:val="105"/>
          <w:lang w:val="el-GR"/>
        </w:rPr>
        <w:t>για</w:t>
      </w:r>
      <w:r w:rsidRPr="003D3D6C">
        <w:rPr>
          <w:spacing w:val="-17"/>
          <w:w w:val="105"/>
          <w:lang w:val="el-GR"/>
        </w:rPr>
        <w:t xml:space="preserve"> </w:t>
      </w:r>
      <w:r w:rsidRPr="003D3D6C">
        <w:rPr>
          <w:w w:val="105"/>
          <w:lang w:val="el-GR"/>
        </w:rPr>
        <w:t>την</w:t>
      </w:r>
      <w:r w:rsidRPr="003D3D6C">
        <w:rPr>
          <w:spacing w:val="-18"/>
          <w:w w:val="105"/>
          <w:lang w:val="el-GR"/>
        </w:rPr>
        <w:t xml:space="preserve"> </w:t>
      </w:r>
      <w:r w:rsidRPr="003D3D6C">
        <w:rPr>
          <w:w w:val="105"/>
          <w:lang w:val="el-GR"/>
        </w:rPr>
        <w:t>υποστήριξη</w:t>
      </w:r>
      <w:r w:rsidRPr="003D3D6C">
        <w:rPr>
          <w:spacing w:val="-21"/>
          <w:w w:val="105"/>
          <w:lang w:val="el-GR"/>
        </w:rPr>
        <w:t xml:space="preserve"> </w:t>
      </w:r>
      <w:r w:rsidRPr="003D3D6C">
        <w:rPr>
          <w:w w:val="105"/>
          <w:lang w:val="el-GR"/>
        </w:rPr>
        <w:t>των</w:t>
      </w:r>
      <w:r w:rsidRPr="003D3D6C">
        <w:rPr>
          <w:spacing w:val="-18"/>
          <w:w w:val="105"/>
          <w:lang w:val="el-GR"/>
        </w:rPr>
        <w:t xml:space="preserve"> </w:t>
      </w:r>
      <w:r w:rsidRPr="003D3D6C">
        <w:rPr>
          <w:w w:val="105"/>
          <w:lang w:val="el-GR"/>
        </w:rPr>
        <w:t>διαδικασιών</w:t>
      </w:r>
      <w:r w:rsidRPr="003D3D6C">
        <w:rPr>
          <w:spacing w:val="-17"/>
          <w:w w:val="105"/>
          <w:lang w:val="el-GR"/>
        </w:rPr>
        <w:t xml:space="preserve"> </w:t>
      </w:r>
      <w:r w:rsidRPr="003D3D6C">
        <w:rPr>
          <w:w w:val="105"/>
          <w:lang w:val="el-GR"/>
        </w:rPr>
        <w:t>αυτών.</w:t>
      </w:r>
    </w:p>
    <w:p w14:paraId="1FBBFE95" w14:textId="77777777" w:rsidR="001258A3" w:rsidRPr="00016BA2" w:rsidRDefault="001258A3" w:rsidP="001258A3">
      <w:pPr>
        <w:rPr>
          <w:rFonts w:eastAsia="Tahoma"/>
          <w:lang w:val="el-GR"/>
        </w:rPr>
      </w:pPr>
    </w:p>
    <w:p w14:paraId="0A226BF4" w14:textId="77777777" w:rsidR="001258A3" w:rsidRPr="00B1271C" w:rsidRDefault="001258A3" w:rsidP="001258A3">
      <w:pPr>
        <w:pStyle w:val="20"/>
        <w:rPr>
          <w:bCs/>
          <w:lang w:val="el-GR"/>
        </w:rPr>
      </w:pPr>
      <w:bookmarkStart w:id="591" w:name="_TOC_250027"/>
      <w:bookmarkStart w:id="592" w:name="_Toc184138971"/>
      <w:r w:rsidRPr="00B1271C">
        <w:rPr>
          <w:w w:val="105"/>
          <w:lang w:val="el-GR"/>
        </w:rPr>
        <w:t>Διοίκηση</w:t>
      </w:r>
      <w:r w:rsidRPr="00B1271C">
        <w:rPr>
          <w:spacing w:val="-16"/>
          <w:w w:val="105"/>
          <w:lang w:val="el-GR"/>
        </w:rPr>
        <w:t xml:space="preserve"> </w:t>
      </w:r>
      <w:r w:rsidRPr="00B1271C">
        <w:rPr>
          <w:spacing w:val="-3"/>
          <w:w w:val="105"/>
          <w:lang w:val="el-GR"/>
        </w:rPr>
        <w:t>και</w:t>
      </w:r>
      <w:r w:rsidRPr="00B1271C">
        <w:rPr>
          <w:spacing w:val="-17"/>
          <w:w w:val="105"/>
          <w:lang w:val="el-GR"/>
        </w:rPr>
        <w:t xml:space="preserve"> </w:t>
      </w:r>
      <w:r w:rsidRPr="00B1271C">
        <w:rPr>
          <w:w w:val="105"/>
          <w:lang w:val="el-GR"/>
        </w:rPr>
        <w:t>Οργάνωση</w:t>
      </w:r>
      <w:r w:rsidRPr="00B1271C">
        <w:rPr>
          <w:spacing w:val="-18"/>
          <w:w w:val="105"/>
          <w:lang w:val="el-GR"/>
        </w:rPr>
        <w:t xml:space="preserve"> </w:t>
      </w:r>
      <w:r w:rsidRPr="00B1271C">
        <w:rPr>
          <w:w w:val="105"/>
          <w:lang w:val="el-GR"/>
        </w:rPr>
        <w:t>του</w:t>
      </w:r>
      <w:r w:rsidRPr="00B1271C">
        <w:rPr>
          <w:spacing w:val="-17"/>
          <w:w w:val="105"/>
          <w:lang w:val="el-GR"/>
        </w:rPr>
        <w:t xml:space="preserve"> </w:t>
      </w:r>
      <w:r w:rsidRPr="00B1271C">
        <w:rPr>
          <w:w w:val="105"/>
          <w:lang w:val="el-GR"/>
        </w:rPr>
        <w:t>Έργου</w:t>
      </w:r>
      <w:bookmarkEnd w:id="591"/>
      <w:bookmarkEnd w:id="592"/>
    </w:p>
    <w:p w14:paraId="6594309A" w14:textId="77777777" w:rsidR="001258A3" w:rsidRDefault="001258A3" w:rsidP="001258A3">
      <w:pPr>
        <w:rPr>
          <w:w w:val="105"/>
          <w:lang w:val="el-GR"/>
        </w:rPr>
      </w:pPr>
    </w:p>
    <w:p w14:paraId="0119704C" w14:textId="77777777" w:rsidR="001258A3" w:rsidRDefault="001258A3" w:rsidP="001258A3">
      <w:pPr>
        <w:rPr>
          <w:w w:val="105"/>
          <w:lang w:val="el-GR"/>
        </w:rPr>
      </w:pPr>
      <w:r w:rsidRPr="00016BA2">
        <w:rPr>
          <w:w w:val="105"/>
          <w:lang w:val="el-GR"/>
        </w:rPr>
        <w:t>Ο</w:t>
      </w:r>
      <w:r w:rsidRPr="00016BA2">
        <w:rPr>
          <w:spacing w:val="-11"/>
          <w:w w:val="105"/>
          <w:lang w:val="el-GR"/>
        </w:rPr>
        <w:t xml:space="preserve"> </w:t>
      </w:r>
      <w:r w:rsidRPr="00016BA2">
        <w:rPr>
          <w:w w:val="105"/>
          <w:lang w:val="el-GR"/>
        </w:rPr>
        <w:t>υποψήφιος</w:t>
      </w:r>
      <w:r w:rsidRPr="00016BA2">
        <w:rPr>
          <w:spacing w:val="-10"/>
          <w:w w:val="105"/>
          <w:lang w:val="el-GR"/>
        </w:rPr>
        <w:t xml:space="preserve"> </w:t>
      </w:r>
      <w:r w:rsidRPr="00016BA2">
        <w:rPr>
          <w:w w:val="105"/>
          <w:lang w:val="el-GR"/>
        </w:rPr>
        <w:t>ανάδοχος</w:t>
      </w:r>
      <w:r w:rsidRPr="00016BA2">
        <w:rPr>
          <w:spacing w:val="-9"/>
          <w:w w:val="105"/>
          <w:lang w:val="el-GR"/>
        </w:rPr>
        <w:t xml:space="preserve"> </w:t>
      </w:r>
      <w:r w:rsidRPr="00016BA2">
        <w:rPr>
          <w:w w:val="105"/>
          <w:lang w:val="el-GR"/>
        </w:rPr>
        <w:t>υποχρεούται</w:t>
      </w:r>
      <w:r w:rsidRPr="00016BA2">
        <w:rPr>
          <w:spacing w:val="-9"/>
          <w:w w:val="105"/>
          <w:lang w:val="el-GR"/>
        </w:rPr>
        <w:t xml:space="preserve"> </w:t>
      </w:r>
      <w:r w:rsidRPr="00016BA2">
        <w:rPr>
          <w:w w:val="105"/>
          <w:lang w:val="el-GR"/>
        </w:rPr>
        <w:t>να</w:t>
      </w:r>
      <w:r w:rsidRPr="00016BA2">
        <w:rPr>
          <w:spacing w:val="-9"/>
          <w:w w:val="105"/>
          <w:lang w:val="el-GR"/>
        </w:rPr>
        <w:t xml:space="preserve"> </w:t>
      </w:r>
      <w:r w:rsidRPr="00016BA2">
        <w:rPr>
          <w:w w:val="105"/>
          <w:lang w:val="el-GR"/>
        </w:rPr>
        <w:t>υποβάλει</w:t>
      </w:r>
      <w:r w:rsidRPr="00016BA2">
        <w:rPr>
          <w:spacing w:val="-9"/>
          <w:w w:val="105"/>
          <w:lang w:val="el-GR"/>
        </w:rPr>
        <w:t xml:space="preserve"> </w:t>
      </w:r>
      <w:r w:rsidRPr="00016BA2">
        <w:rPr>
          <w:w w:val="105"/>
          <w:lang w:val="el-GR"/>
        </w:rPr>
        <w:t>στην</w:t>
      </w:r>
      <w:r w:rsidRPr="00016BA2">
        <w:rPr>
          <w:spacing w:val="-9"/>
          <w:w w:val="105"/>
          <w:lang w:val="el-GR"/>
        </w:rPr>
        <w:t xml:space="preserve"> </w:t>
      </w:r>
      <w:r w:rsidRPr="00016BA2">
        <w:rPr>
          <w:w w:val="105"/>
          <w:lang w:val="el-GR"/>
        </w:rPr>
        <w:t>προσφορά</w:t>
      </w:r>
      <w:r w:rsidRPr="00016BA2">
        <w:rPr>
          <w:spacing w:val="-9"/>
          <w:w w:val="105"/>
          <w:lang w:val="el-GR"/>
        </w:rPr>
        <w:t xml:space="preserve"> </w:t>
      </w:r>
      <w:r w:rsidRPr="00016BA2">
        <w:rPr>
          <w:w w:val="105"/>
          <w:lang w:val="el-GR"/>
        </w:rPr>
        <w:t>του</w:t>
      </w:r>
      <w:r w:rsidRPr="00016BA2">
        <w:rPr>
          <w:spacing w:val="-10"/>
          <w:w w:val="105"/>
          <w:lang w:val="el-GR"/>
        </w:rPr>
        <w:t xml:space="preserve"> </w:t>
      </w:r>
      <w:r w:rsidRPr="00016BA2">
        <w:rPr>
          <w:w w:val="105"/>
          <w:lang w:val="el-GR"/>
        </w:rPr>
        <w:t>ολοκληρωμένη</w:t>
      </w:r>
      <w:r w:rsidRPr="00016BA2">
        <w:rPr>
          <w:spacing w:val="-10"/>
          <w:w w:val="105"/>
          <w:lang w:val="el-GR"/>
        </w:rPr>
        <w:t xml:space="preserve"> </w:t>
      </w:r>
      <w:r w:rsidRPr="00016BA2">
        <w:rPr>
          <w:w w:val="105"/>
          <w:lang w:val="el-GR"/>
        </w:rPr>
        <w:t>πρόταση</w:t>
      </w:r>
      <w:r w:rsidRPr="00016BA2">
        <w:rPr>
          <w:spacing w:val="-10"/>
          <w:w w:val="105"/>
          <w:lang w:val="el-GR"/>
        </w:rPr>
        <w:t xml:space="preserve"> </w:t>
      </w:r>
      <w:r w:rsidRPr="00016BA2">
        <w:rPr>
          <w:spacing w:val="-3"/>
          <w:w w:val="105"/>
          <w:lang w:val="el-GR"/>
        </w:rPr>
        <w:t>για</w:t>
      </w:r>
      <w:r w:rsidRPr="00016BA2">
        <w:rPr>
          <w:spacing w:val="93"/>
          <w:w w:val="103"/>
          <w:lang w:val="el-GR"/>
        </w:rPr>
        <w:t xml:space="preserve"> </w:t>
      </w:r>
      <w:r w:rsidRPr="00016BA2">
        <w:rPr>
          <w:w w:val="105"/>
          <w:lang w:val="el-GR"/>
        </w:rPr>
        <w:t>το</w:t>
      </w:r>
      <w:r w:rsidRPr="00016BA2">
        <w:rPr>
          <w:spacing w:val="-2"/>
          <w:w w:val="105"/>
          <w:lang w:val="el-GR"/>
        </w:rPr>
        <w:t xml:space="preserve"> </w:t>
      </w:r>
      <w:r w:rsidRPr="00016BA2">
        <w:rPr>
          <w:w w:val="105"/>
          <w:lang w:val="el-GR"/>
        </w:rPr>
        <w:t>σχήμα</w:t>
      </w:r>
      <w:r w:rsidRPr="00016BA2">
        <w:rPr>
          <w:spacing w:val="-5"/>
          <w:w w:val="105"/>
          <w:lang w:val="el-GR"/>
        </w:rPr>
        <w:t xml:space="preserve"> </w:t>
      </w:r>
      <w:r w:rsidRPr="00016BA2">
        <w:rPr>
          <w:w w:val="105"/>
          <w:lang w:val="el-GR"/>
        </w:rPr>
        <w:t>διοίκησης</w:t>
      </w:r>
      <w:r w:rsidRPr="00016BA2">
        <w:rPr>
          <w:spacing w:val="-3"/>
          <w:w w:val="105"/>
          <w:lang w:val="el-GR"/>
        </w:rPr>
        <w:t xml:space="preserve"> </w:t>
      </w:r>
      <w:r w:rsidRPr="00016BA2">
        <w:rPr>
          <w:w w:val="105"/>
          <w:lang w:val="el-GR"/>
        </w:rPr>
        <w:t>και</w:t>
      </w:r>
      <w:r w:rsidRPr="00016BA2">
        <w:rPr>
          <w:spacing w:val="-2"/>
          <w:w w:val="105"/>
          <w:lang w:val="el-GR"/>
        </w:rPr>
        <w:t xml:space="preserve"> </w:t>
      </w:r>
      <w:r w:rsidRPr="00016BA2">
        <w:rPr>
          <w:w w:val="105"/>
          <w:lang w:val="el-GR"/>
        </w:rPr>
        <w:t>την</w:t>
      </w:r>
      <w:r w:rsidRPr="00016BA2">
        <w:rPr>
          <w:spacing w:val="-4"/>
          <w:w w:val="105"/>
          <w:lang w:val="el-GR"/>
        </w:rPr>
        <w:t xml:space="preserve"> </w:t>
      </w:r>
      <w:r w:rsidRPr="00016BA2">
        <w:rPr>
          <w:w w:val="105"/>
          <w:lang w:val="el-GR"/>
        </w:rPr>
        <w:t>οργάνωση</w:t>
      </w:r>
      <w:r w:rsidRPr="00016BA2">
        <w:rPr>
          <w:spacing w:val="-2"/>
          <w:w w:val="105"/>
          <w:lang w:val="el-GR"/>
        </w:rPr>
        <w:t xml:space="preserve"> </w:t>
      </w:r>
      <w:r w:rsidRPr="00016BA2">
        <w:rPr>
          <w:w w:val="105"/>
          <w:lang w:val="el-GR"/>
        </w:rPr>
        <w:t>του</w:t>
      </w:r>
      <w:r w:rsidRPr="00016BA2">
        <w:rPr>
          <w:spacing w:val="-4"/>
          <w:w w:val="105"/>
          <w:lang w:val="el-GR"/>
        </w:rPr>
        <w:t xml:space="preserve"> </w:t>
      </w:r>
      <w:r w:rsidRPr="00016BA2">
        <w:rPr>
          <w:w w:val="105"/>
          <w:lang w:val="el-GR"/>
        </w:rPr>
        <w:t>έργου</w:t>
      </w:r>
      <w:r w:rsidRPr="00016BA2">
        <w:rPr>
          <w:spacing w:val="-5"/>
          <w:w w:val="105"/>
          <w:lang w:val="el-GR"/>
        </w:rPr>
        <w:t xml:space="preserve"> </w:t>
      </w:r>
      <w:r w:rsidRPr="00016BA2">
        <w:rPr>
          <w:w w:val="105"/>
          <w:lang w:val="el-GR"/>
        </w:rPr>
        <w:t>καθώς</w:t>
      </w:r>
      <w:r w:rsidRPr="00016BA2">
        <w:rPr>
          <w:spacing w:val="-5"/>
          <w:w w:val="105"/>
          <w:lang w:val="el-GR"/>
        </w:rPr>
        <w:t xml:space="preserve"> </w:t>
      </w:r>
      <w:r w:rsidRPr="00016BA2">
        <w:rPr>
          <w:w w:val="105"/>
          <w:lang w:val="el-GR"/>
        </w:rPr>
        <w:t>και</w:t>
      </w:r>
      <w:r w:rsidRPr="00016BA2">
        <w:rPr>
          <w:spacing w:val="-4"/>
          <w:w w:val="105"/>
          <w:lang w:val="el-GR"/>
        </w:rPr>
        <w:t xml:space="preserve"> </w:t>
      </w:r>
      <w:r w:rsidRPr="00016BA2">
        <w:rPr>
          <w:w w:val="105"/>
          <w:lang w:val="el-GR"/>
        </w:rPr>
        <w:t>για</w:t>
      </w:r>
      <w:r w:rsidRPr="00016BA2">
        <w:rPr>
          <w:spacing w:val="-2"/>
          <w:w w:val="105"/>
          <w:lang w:val="el-GR"/>
        </w:rPr>
        <w:t xml:space="preserve"> </w:t>
      </w:r>
      <w:r w:rsidRPr="00016BA2">
        <w:rPr>
          <w:w w:val="105"/>
          <w:lang w:val="el-GR"/>
        </w:rPr>
        <w:t>το</w:t>
      </w:r>
      <w:r w:rsidRPr="00016BA2">
        <w:rPr>
          <w:spacing w:val="-2"/>
          <w:w w:val="105"/>
          <w:lang w:val="el-GR"/>
        </w:rPr>
        <w:t xml:space="preserve"> </w:t>
      </w:r>
      <w:r w:rsidRPr="00016BA2">
        <w:rPr>
          <w:w w:val="105"/>
          <w:lang w:val="el-GR"/>
        </w:rPr>
        <w:t>προσωπικό που</w:t>
      </w:r>
      <w:r w:rsidRPr="00016BA2">
        <w:rPr>
          <w:spacing w:val="-4"/>
          <w:w w:val="105"/>
          <w:lang w:val="el-GR"/>
        </w:rPr>
        <w:t xml:space="preserve"> </w:t>
      </w:r>
      <w:r w:rsidRPr="00016BA2">
        <w:rPr>
          <w:w w:val="105"/>
          <w:lang w:val="el-GR"/>
        </w:rPr>
        <w:t>θα</w:t>
      </w:r>
      <w:r w:rsidRPr="00016BA2">
        <w:rPr>
          <w:spacing w:val="-3"/>
          <w:w w:val="105"/>
          <w:lang w:val="el-GR"/>
        </w:rPr>
        <w:t xml:space="preserve"> </w:t>
      </w:r>
      <w:r w:rsidRPr="00016BA2">
        <w:rPr>
          <w:w w:val="105"/>
          <w:lang w:val="el-GR"/>
        </w:rPr>
        <w:t>διαθέσει</w:t>
      </w:r>
      <w:r w:rsidRPr="00016BA2">
        <w:rPr>
          <w:spacing w:val="-4"/>
          <w:w w:val="105"/>
          <w:lang w:val="el-GR"/>
        </w:rPr>
        <w:t xml:space="preserve"> </w:t>
      </w:r>
      <w:r w:rsidRPr="00016BA2">
        <w:rPr>
          <w:w w:val="105"/>
          <w:lang w:val="el-GR"/>
        </w:rPr>
        <w:t>για</w:t>
      </w:r>
      <w:r w:rsidRPr="00016BA2">
        <w:rPr>
          <w:spacing w:val="59"/>
          <w:w w:val="103"/>
          <w:lang w:val="el-GR"/>
        </w:rPr>
        <w:t xml:space="preserve"> </w:t>
      </w:r>
      <w:r w:rsidRPr="00016BA2">
        <w:rPr>
          <w:w w:val="105"/>
          <w:lang w:val="el-GR"/>
        </w:rPr>
        <w:t>την</w:t>
      </w:r>
      <w:r w:rsidRPr="00016BA2">
        <w:rPr>
          <w:spacing w:val="-12"/>
          <w:w w:val="105"/>
          <w:lang w:val="el-GR"/>
        </w:rPr>
        <w:t xml:space="preserve"> </w:t>
      </w:r>
      <w:r w:rsidRPr="00016BA2">
        <w:rPr>
          <w:w w:val="105"/>
          <w:lang w:val="el-GR"/>
        </w:rPr>
        <w:t>διοίκηση</w:t>
      </w:r>
      <w:r w:rsidRPr="00016BA2">
        <w:rPr>
          <w:spacing w:val="-16"/>
          <w:w w:val="105"/>
          <w:lang w:val="el-GR"/>
        </w:rPr>
        <w:t xml:space="preserve"> </w:t>
      </w:r>
      <w:r w:rsidRPr="00016BA2">
        <w:rPr>
          <w:w w:val="105"/>
          <w:lang w:val="el-GR"/>
        </w:rPr>
        <w:t>και</w:t>
      </w:r>
      <w:r w:rsidRPr="00016BA2">
        <w:rPr>
          <w:spacing w:val="-12"/>
          <w:w w:val="105"/>
          <w:lang w:val="el-GR"/>
        </w:rPr>
        <w:t xml:space="preserve"> </w:t>
      </w:r>
      <w:r w:rsidRPr="00016BA2">
        <w:rPr>
          <w:w w:val="105"/>
          <w:lang w:val="el-GR"/>
        </w:rPr>
        <w:t>υλοποίηση</w:t>
      </w:r>
      <w:r w:rsidRPr="00016BA2">
        <w:rPr>
          <w:spacing w:val="-13"/>
          <w:w w:val="105"/>
          <w:lang w:val="el-GR"/>
        </w:rPr>
        <w:t xml:space="preserve"> </w:t>
      </w:r>
      <w:r w:rsidRPr="00016BA2">
        <w:rPr>
          <w:w w:val="105"/>
          <w:lang w:val="el-GR"/>
        </w:rPr>
        <w:t>του</w:t>
      </w:r>
      <w:r w:rsidRPr="00016BA2">
        <w:rPr>
          <w:spacing w:val="-14"/>
          <w:w w:val="105"/>
          <w:lang w:val="el-GR"/>
        </w:rPr>
        <w:t xml:space="preserve"> </w:t>
      </w:r>
      <w:r w:rsidRPr="00016BA2">
        <w:rPr>
          <w:w w:val="105"/>
          <w:lang w:val="el-GR"/>
        </w:rPr>
        <w:t>έργου</w:t>
      </w:r>
      <w:r w:rsidRPr="00016BA2">
        <w:rPr>
          <w:spacing w:val="-12"/>
          <w:w w:val="105"/>
          <w:lang w:val="el-GR"/>
        </w:rPr>
        <w:t xml:space="preserve"> </w:t>
      </w:r>
      <w:r w:rsidRPr="00016BA2">
        <w:rPr>
          <w:w w:val="105"/>
          <w:lang w:val="el-GR"/>
        </w:rPr>
        <w:t>μαζί</w:t>
      </w:r>
      <w:r w:rsidRPr="00016BA2">
        <w:rPr>
          <w:spacing w:val="-13"/>
          <w:w w:val="105"/>
          <w:lang w:val="el-GR"/>
        </w:rPr>
        <w:t xml:space="preserve"> </w:t>
      </w:r>
      <w:r w:rsidRPr="00016BA2">
        <w:rPr>
          <w:w w:val="105"/>
          <w:lang w:val="el-GR"/>
        </w:rPr>
        <w:t>με</w:t>
      </w:r>
      <w:r w:rsidRPr="00016BA2">
        <w:rPr>
          <w:spacing w:val="-16"/>
          <w:w w:val="105"/>
          <w:lang w:val="el-GR"/>
        </w:rPr>
        <w:t xml:space="preserve"> </w:t>
      </w:r>
      <w:r w:rsidRPr="00016BA2">
        <w:rPr>
          <w:w w:val="105"/>
          <w:lang w:val="el-GR"/>
        </w:rPr>
        <w:t>το</w:t>
      </w:r>
      <w:r w:rsidRPr="00016BA2">
        <w:rPr>
          <w:spacing w:val="-13"/>
          <w:w w:val="105"/>
          <w:lang w:val="el-GR"/>
        </w:rPr>
        <w:t xml:space="preserve"> </w:t>
      </w:r>
      <w:r w:rsidRPr="00016BA2">
        <w:rPr>
          <w:w w:val="105"/>
          <w:lang w:val="el-GR"/>
        </w:rPr>
        <w:t>αντικείμενο</w:t>
      </w:r>
      <w:r w:rsidRPr="00016BA2">
        <w:rPr>
          <w:spacing w:val="-13"/>
          <w:w w:val="105"/>
          <w:lang w:val="el-GR"/>
        </w:rPr>
        <w:t xml:space="preserve"> </w:t>
      </w:r>
      <w:r w:rsidRPr="00016BA2">
        <w:rPr>
          <w:w w:val="105"/>
          <w:lang w:val="el-GR"/>
        </w:rPr>
        <w:t>απασχόλησής</w:t>
      </w:r>
      <w:r w:rsidRPr="00016BA2">
        <w:rPr>
          <w:spacing w:val="-12"/>
          <w:w w:val="105"/>
          <w:lang w:val="el-GR"/>
        </w:rPr>
        <w:t xml:space="preserve"> </w:t>
      </w:r>
      <w:r w:rsidRPr="00016BA2">
        <w:rPr>
          <w:w w:val="105"/>
          <w:lang w:val="el-GR"/>
        </w:rPr>
        <w:t>τους</w:t>
      </w:r>
      <w:r w:rsidRPr="00016BA2">
        <w:rPr>
          <w:spacing w:val="-13"/>
          <w:w w:val="105"/>
          <w:lang w:val="el-GR"/>
        </w:rPr>
        <w:t xml:space="preserve"> </w:t>
      </w:r>
      <w:r w:rsidRPr="00016BA2">
        <w:rPr>
          <w:w w:val="105"/>
          <w:lang w:val="el-GR"/>
        </w:rPr>
        <w:t>στο</w:t>
      </w:r>
      <w:r w:rsidRPr="00016BA2">
        <w:rPr>
          <w:spacing w:val="-15"/>
          <w:w w:val="105"/>
          <w:lang w:val="el-GR"/>
        </w:rPr>
        <w:t xml:space="preserve"> </w:t>
      </w:r>
      <w:r w:rsidRPr="00016BA2">
        <w:rPr>
          <w:w w:val="105"/>
          <w:lang w:val="el-GR"/>
        </w:rPr>
        <w:t>Έργο.</w:t>
      </w:r>
    </w:p>
    <w:p w14:paraId="38E3BFB0" w14:textId="77777777" w:rsidR="001258A3" w:rsidRDefault="001258A3" w:rsidP="001258A3">
      <w:pPr>
        <w:rPr>
          <w:w w:val="105"/>
          <w:lang w:val="el-GR"/>
        </w:rPr>
      </w:pPr>
      <w:r w:rsidRPr="00016BA2">
        <w:rPr>
          <w:w w:val="105"/>
          <w:lang w:val="el-GR"/>
        </w:rPr>
        <w:t>Πιο</w:t>
      </w:r>
      <w:r w:rsidRPr="00016BA2">
        <w:rPr>
          <w:spacing w:val="-25"/>
          <w:w w:val="105"/>
          <w:lang w:val="el-GR"/>
        </w:rPr>
        <w:t xml:space="preserve"> </w:t>
      </w:r>
      <w:r w:rsidRPr="00016BA2">
        <w:rPr>
          <w:w w:val="105"/>
          <w:lang w:val="el-GR"/>
        </w:rPr>
        <w:t>συγκεκριμένα</w:t>
      </w:r>
      <w:r w:rsidRPr="00016BA2">
        <w:rPr>
          <w:spacing w:val="-24"/>
          <w:w w:val="105"/>
          <w:lang w:val="el-GR"/>
        </w:rPr>
        <w:t xml:space="preserve"> </w:t>
      </w:r>
      <w:r w:rsidRPr="00016BA2">
        <w:rPr>
          <w:w w:val="105"/>
          <w:lang w:val="el-GR"/>
        </w:rPr>
        <w:t>ο</w:t>
      </w:r>
      <w:r w:rsidRPr="00016BA2">
        <w:rPr>
          <w:spacing w:val="-22"/>
          <w:w w:val="105"/>
          <w:lang w:val="el-GR"/>
        </w:rPr>
        <w:t xml:space="preserve"> </w:t>
      </w:r>
      <w:r w:rsidRPr="00016BA2">
        <w:rPr>
          <w:w w:val="105"/>
          <w:lang w:val="el-GR"/>
        </w:rPr>
        <w:t>υποψήφιος</w:t>
      </w:r>
      <w:r w:rsidRPr="00016BA2">
        <w:rPr>
          <w:spacing w:val="-22"/>
          <w:w w:val="105"/>
          <w:lang w:val="el-GR"/>
        </w:rPr>
        <w:t xml:space="preserve"> </w:t>
      </w:r>
      <w:r w:rsidRPr="00016BA2">
        <w:rPr>
          <w:w w:val="105"/>
          <w:lang w:val="el-GR"/>
        </w:rPr>
        <w:t>Ανάδοχος</w:t>
      </w:r>
      <w:r w:rsidRPr="00016BA2">
        <w:rPr>
          <w:spacing w:val="-24"/>
          <w:w w:val="105"/>
          <w:lang w:val="el-GR"/>
        </w:rPr>
        <w:t xml:space="preserve"> </w:t>
      </w:r>
      <w:r w:rsidRPr="00016BA2">
        <w:rPr>
          <w:w w:val="105"/>
          <w:lang w:val="el-GR"/>
        </w:rPr>
        <w:t>θα</w:t>
      </w:r>
      <w:r w:rsidRPr="00016BA2">
        <w:rPr>
          <w:spacing w:val="-23"/>
          <w:w w:val="105"/>
          <w:lang w:val="el-GR"/>
        </w:rPr>
        <w:t xml:space="preserve"> </w:t>
      </w:r>
      <w:r w:rsidRPr="00016BA2">
        <w:rPr>
          <w:w w:val="105"/>
          <w:lang w:val="el-GR"/>
        </w:rPr>
        <w:t>πρέπει</w:t>
      </w:r>
      <w:r w:rsidRPr="00016BA2">
        <w:rPr>
          <w:spacing w:val="-22"/>
          <w:w w:val="105"/>
          <w:lang w:val="el-GR"/>
        </w:rPr>
        <w:t xml:space="preserve"> </w:t>
      </w:r>
      <w:r w:rsidRPr="00016BA2">
        <w:rPr>
          <w:w w:val="105"/>
          <w:lang w:val="el-GR"/>
        </w:rPr>
        <w:t>να</w:t>
      </w:r>
      <w:r w:rsidRPr="00016BA2">
        <w:rPr>
          <w:spacing w:val="-26"/>
          <w:w w:val="105"/>
          <w:lang w:val="el-GR"/>
        </w:rPr>
        <w:t xml:space="preserve"> </w:t>
      </w:r>
      <w:r w:rsidRPr="00016BA2">
        <w:rPr>
          <w:w w:val="105"/>
          <w:lang w:val="el-GR"/>
        </w:rPr>
        <w:t>παρουσιάσει</w:t>
      </w:r>
      <w:r w:rsidRPr="00016BA2">
        <w:rPr>
          <w:spacing w:val="-25"/>
          <w:w w:val="105"/>
          <w:lang w:val="el-GR"/>
        </w:rPr>
        <w:t xml:space="preserve"> </w:t>
      </w:r>
      <w:r w:rsidRPr="00016BA2">
        <w:rPr>
          <w:w w:val="105"/>
          <w:lang w:val="el-GR"/>
        </w:rPr>
        <w:t>στη</w:t>
      </w:r>
      <w:r w:rsidRPr="00016BA2">
        <w:rPr>
          <w:spacing w:val="-22"/>
          <w:w w:val="105"/>
          <w:lang w:val="el-GR"/>
        </w:rPr>
        <w:t xml:space="preserve"> </w:t>
      </w:r>
      <w:r w:rsidRPr="00016BA2">
        <w:rPr>
          <w:w w:val="105"/>
          <w:lang w:val="el-GR"/>
        </w:rPr>
        <w:t>Προσφορά</w:t>
      </w:r>
      <w:r w:rsidRPr="00016BA2">
        <w:rPr>
          <w:spacing w:val="-23"/>
          <w:w w:val="105"/>
          <w:lang w:val="el-GR"/>
        </w:rPr>
        <w:t xml:space="preserve"> </w:t>
      </w:r>
      <w:r w:rsidRPr="00016BA2">
        <w:rPr>
          <w:w w:val="105"/>
          <w:lang w:val="el-GR"/>
        </w:rPr>
        <w:t>του</w:t>
      </w:r>
      <w:r w:rsidRPr="00016BA2">
        <w:rPr>
          <w:spacing w:val="-25"/>
          <w:w w:val="105"/>
          <w:lang w:val="el-GR"/>
        </w:rPr>
        <w:t xml:space="preserve"> </w:t>
      </w:r>
      <w:r w:rsidRPr="00016BA2">
        <w:rPr>
          <w:w w:val="105"/>
          <w:lang w:val="el-GR"/>
        </w:rPr>
        <w:t>τουλάχιστον</w:t>
      </w:r>
      <w:r w:rsidRPr="00016BA2">
        <w:rPr>
          <w:spacing w:val="67"/>
          <w:w w:val="103"/>
          <w:lang w:val="el-GR"/>
        </w:rPr>
        <w:t xml:space="preserve"> </w:t>
      </w:r>
      <w:r w:rsidRPr="00016BA2">
        <w:rPr>
          <w:w w:val="105"/>
          <w:lang w:val="el-GR"/>
        </w:rPr>
        <w:t>τα</w:t>
      </w:r>
      <w:r w:rsidRPr="00016BA2">
        <w:rPr>
          <w:spacing w:val="-23"/>
          <w:w w:val="105"/>
          <w:lang w:val="el-GR"/>
        </w:rPr>
        <w:t xml:space="preserve"> </w:t>
      </w:r>
      <w:r w:rsidRPr="00016BA2">
        <w:rPr>
          <w:w w:val="105"/>
          <w:lang w:val="el-GR"/>
        </w:rPr>
        <w:t>ακόλουθα:</w:t>
      </w:r>
    </w:p>
    <w:p w14:paraId="174D5727" w14:textId="77777777" w:rsidR="001258A3" w:rsidRPr="00283575" w:rsidRDefault="001258A3" w:rsidP="001258A3">
      <w:pPr>
        <w:pStyle w:val="aff"/>
        <w:widowControl w:val="0"/>
        <w:numPr>
          <w:ilvl w:val="0"/>
          <w:numId w:val="218"/>
        </w:numPr>
        <w:suppressAutoHyphens w:val="0"/>
        <w:spacing w:after="0"/>
        <w:contextualSpacing w:val="0"/>
        <w:rPr>
          <w:lang w:val="el-GR"/>
        </w:rPr>
      </w:pPr>
      <w:r w:rsidRPr="00283575">
        <w:rPr>
          <w:w w:val="105"/>
          <w:lang w:val="el-GR"/>
        </w:rPr>
        <w:t>την</w:t>
      </w:r>
      <w:r w:rsidRPr="00283575">
        <w:rPr>
          <w:spacing w:val="-13"/>
          <w:w w:val="105"/>
          <w:lang w:val="el-GR"/>
        </w:rPr>
        <w:t xml:space="preserve"> </w:t>
      </w:r>
      <w:r w:rsidRPr="00283575">
        <w:rPr>
          <w:w w:val="105"/>
          <w:lang w:val="el-GR"/>
        </w:rPr>
        <w:t>διάρθρωση</w:t>
      </w:r>
      <w:r w:rsidRPr="00283575">
        <w:rPr>
          <w:spacing w:val="-14"/>
          <w:w w:val="105"/>
          <w:lang w:val="el-GR"/>
        </w:rPr>
        <w:t xml:space="preserve"> </w:t>
      </w:r>
      <w:r w:rsidRPr="00283575">
        <w:rPr>
          <w:w w:val="105"/>
          <w:lang w:val="el-GR"/>
        </w:rPr>
        <w:t>της</w:t>
      </w:r>
      <w:r w:rsidRPr="00283575">
        <w:rPr>
          <w:spacing w:val="-14"/>
          <w:w w:val="105"/>
          <w:lang w:val="el-GR"/>
        </w:rPr>
        <w:t xml:space="preserve"> </w:t>
      </w:r>
      <w:r w:rsidRPr="00283575">
        <w:rPr>
          <w:w w:val="105"/>
          <w:lang w:val="el-GR"/>
        </w:rPr>
        <w:t>Ομάδας</w:t>
      </w:r>
      <w:r w:rsidRPr="00283575">
        <w:rPr>
          <w:spacing w:val="-11"/>
          <w:w w:val="105"/>
          <w:lang w:val="el-GR"/>
        </w:rPr>
        <w:t xml:space="preserve"> </w:t>
      </w:r>
      <w:r w:rsidRPr="00283575">
        <w:rPr>
          <w:w w:val="105"/>
          <w:lang w:val="el-GR"/>
        </w:rPr>
        <w:t>Έργου</w:t>
      </w:r>
      <w:r w:rsidRPr="00283575">
        <w:rPr>
          <w:spacing w:val="-14"/>
          <w:w w:val="105"/>
          <w:lang w:val="el-GR"/>
        </w:rPr>
        <w:t xml:space="preserve"> </w:t>
      </w:r>
      <w:r w:rsidRPr="00283575">
        <w:rPr>
          <w:w w:val="105"/>
          <w:lang w:val="el-GR"/>
        </w:rPr>
        <w:t>με</w:t>
      </w:r>
      <w:r w:rsidRPr="00283575">
        <w:rPr>
          <w:spacing w:val="-14"/>
          <w:w w:val="105"/>
          <w:lang w:val="el-GR"/>
        </w:rPr>
        <w:t xml:space="preserve"> </w:t>
      </w:r>
      <w:r w:rsidRPr="00283575">
        <w:rPr>
          <w:w w:val="105"/>
          <w:lang w:val="el-GR"/>
        </w:rPr>
        <w:t>προσδιορισμό</w:t>
      </w:r>
      <w:r w:rsidRPr="00283575">
        <w:rPr>
          <w:spacing w:val="-12"/>
          <w:w w:val="105"/>
          <w:lang w:val="el-GR"/>
        </w:rPr>
        <w:t xml:space="preserve"> </w:t>
      </w:r>
      <w:r w:rsidRPr="00283575">
        <w:rPr>
          <w:w w:val="105"/>
          <w:lang w:val="el-GR"/>
        </w:rPr>
        <w:t>των</w:t>
      </w:r>
      <w:r w:rsidRPr="00283575">
        <w:rPr>
          <w:spacing w:val="-14"/>
          <w:w w:val="105"/>
          <w:lang w:val="el-GR"/>
        </w:rPr>
        <w:t xml:space="preserve"> </w:t>
      </w:r>
      <w:r w:rsidRPr="00283575">
        <w:rPr>
          <w:w w:val="105"/>
          <w:lang w:val="el-GR"/>
        </w:rPr>
        <w:t>ρόλων</w:t>
      </w:r>
      <w:r w:rsidRPr="00283575">
        <w:rPr>
          <w:spacing w:val="-14"/>
          <w:w w:val="105"/>
          <w:lang w:val="el-GR"/>
        </w:rPr>
        <w:t xml:space="preserve"> </w:t>
      </w:r>
      <w:r w:rsidRPr="00283575">
        <w:rPr>
          <w:w w:val="105"/>
          <w:lang w:val="el-GR"/>
        </w:rPr>
        <w:t>και</w:t>
      </w:r>
      <w:r w:rsidRPr="00283575">
        <w:rPr>
          <w:spacing w:val="-13"/>
          <w:w w:val="105"/>
          <w:lang w:val="el-GR"/>
        </w:rPr>
        <w:t xml:space="preserve"> </w:t>
      </w:r>
      <w:r w:rsidRPr="00283575">
        <w:rPr>
          <w:w w:val="105"/>
          <w:lang w:val="el-GR"/>
        </w:rPr>
        <w:t>αρμοδιοτήτων</w:t>
      </w:r>
      <w:r w:rsidRPr="00283575">
        <w:rPr>
          <w:spacing w:val="-15"/>
          <w:w w:val="105"/>
          <w:lang w:val="el-GR"/>
        </w:rPr>
        <w:t xml:space="preserve"> </w:t>
      </w:r>
      <w:r w:rsidRPr="00283575">
        <w:rPr>
          <w:w w:val="105"/>
          <w:lang w:val="el-GR"/>
        </w:rPr>
        <w:t>των</w:t>
      </w:r>
      <w:r w:rsidRPr="00283575">
        <w:rPr>
          <w:spacing w:val="57"/>
          <w:w w:val="103"/>
          <w:lang w:val="el-GR"/>
        </w:rPr>
        <w:t xml:space="preserve"> </w:t>
      </w:r>
      <w:r w:rsidRPr="00283575">
        <w:rPr>
          <w:w w:val="105"/>
          <w:lang w:val="el-GR"/>
        </w:rPr>
        <w:t>υποομάδων</w:t>
      </w:r>
      <w:r w:rsidRPr="00283575">
        <w:rPr>
          <w:spacing w:val="-42"/>
          <w:w w:val="105"/>
          <w:lang w:val="el-GR"/>
        </w:rPr>
        <w:t xml:space="preserve"> </w:t>
      </w:r>
      <w:r w:rsidRPr="00283575">
        <w:rPr>
          <w:w w:val="105"/>
          <w:lang w:val="el-GR"/>
        </w:rPr>
        <w:t>εργασίας,</w:t>
      </w:r>
    </w:p>
    <w:p w14:paraId="0D153B41" w14:textId="77777777" w:rsidR="001258A3" w:rsidRPr="00283575" w:rsidRDefault="001258A3" w:rsidP="001258A3">
      <w:pPr>
        <w:pStyle w:val="aff"/>
        <w:widowControl w:val="0"/>
        <w:numPr>
          <w:ilvl w:val="0"/>
          <w:numId w:val="218"/>
        </w:numPr>
        <w:suppressAutoHyphens w:val="0"/>
        <w:spacing w:after="0"/>
        <w:contextualSpacing w:val="0"/>
        <w:rPr>
          <w:lang w:val="el-GR"/>
        </w:rPr>
      </w:pPr>
      <w:r w:rsidRPr="00283575">
        <w:rPr>
          <w:w w:val="105"/>
          <w:lang w:val="el-GR"/>
        </w:rPr>
        <w:t>Πίνακα</w:t>
      </w:r>
      <w:r w:rsidRPr="00283575">
        <w:rPr>
          <w:spacing w:val="-16"/>
          <w:w w:val="105"/>
          <w:lang w:val="el-GR"/>
        </w:rPr>
        <w:t xml:space="preserve"> </w:t>
      </w:r>
      <w:r w:rsidRPr="00283575">
        <w:rPr>
          <w:spacing w:val="-3"/>
          <w:w w:val="105"/>
          <w:lang w:val="el-GR"/>
        </w:rPr>
        <w:t>των</w:t>
      </w:r>
      <w:r w:rsidRPr="00283575">
        <w:rPr>
          <w:spacing w:val="-13"/>
          <w:w w:val="105"/>
          <w:lang w:val="el-GR"/>
        </w:rPr>
        <w:t xml:space="preserve"> </w:t>
      </w:r>
      <w:r w:rsidRPr="00283575">
        <w:rPr>
          <w:w w:val="105"/>
          <w:lang w:val="el-GR"/>
        </w:rPr>
        <w:t>στελεχών</w:t>
      </w:r>
      <w:r w:rsidRPr="00283575">
        <w:rPr>
          <w:spacing w:val="-17"/>
          <w:w w:val="105"/>
          <w:lang w:val="el-GR"/>
        </w:rPr>
        <w:t xml:space="preserve"> </w:t>
      </w:r>
      <w:r w:rsidRPr="00283575">
        <w:rPr>
          <w:w w:val="105"/>
          <w:lang w:val="el-GR"/>
        </w:rPr>
        <w:t>του</w:t>
      </w:r>
      <w:r w:rsidRPr="00283575">
        <w:rPr>
          <w:spacing w:val="-15"/>
          <w:w w:val="105"/>
          <w:lang w:val="el-GR"/>
        </w:rPr>
        <w:t xml:space="preserve"> </w:t>
      </w:r>
      <w:r w:rsidRPr="00283575">
        <w:rPr>
          <w:w w:val="105"/>
          <w:lang w:val="el-GR"/>
        </w:rPr>
        <w:t>υποψηφίου</w:t>
      </w:r>
      <w:r w:rsidRPr="00283575">
        <w:rPr>
          <w:spacing w:val="-17"/>
          <w:w w:val="105"/>
          <w:lang w:val="el-GR"/>
        </w:rPr>
        <w:t xml:space="preserve"> </w:t>
      </w:r>
      <w:r w:rsidRPr="00283575">
        <w:rPr>
          <w:w w:val="105"/>
          <w:lang w:val="el-GR"/>
        </w:rPr>
        <w:t>Αναδόχου</w:t>
      </w:r>
      <w:r w:rsidRPr="00283575">
        <w:rPr>
          <w:spacing w:val="-17"/>
          <w:w w:val="105"/>
          <w:lang w:val="el-GR"/>
        </w:rPr>
        <w:t xml:space="preserve"> </w:t>
      </w:r>
      <w:r w:rsidRPr="00283575">
        <w:rPr>
          <w:w w:val="105"/>
          <w:lang w:val="el-GR"/>
        </w:rPr>
        <w:t>που</w:t>
      </w:r>
      <w:r w:rsidRPr="00283575">
        <w:rPr>
          <w:spacing w:val="-17"/>
          <w:w w:val="105"/>
          <w:lang w:val="el-GR"/>
        </w:rPr>
        <w:t xml:space="preserve"> </w:t>
      </w:r>
      <w:r w:rsidRPr="00283575">
        <w:rPr>
          <w:w w:val="105"/>
          <w:lang w:val="el-GR"/>
        </w:rPr>
        <w:t>συμμετέχουν</w:t>
      </w:r>
      <w:r w:rsidRPr="00283575">
        <w:rPr>
          <w:spacing w:val="-17"/>
          <w:w w:val="105"/>
          <w:lang w:val="el-GR"/>
        </w:rPr>
        <w:t xml:space="preserve"> </w:t>
      </w:r>
      <w:r w:rsidRPr="00283575">
        <w:rPr>
          <w:w w:val="105"/>
          <w:lang w:val="el-GR"/>
        </w:rPr>
        <w:t>στην</w:t>
      </w:r>
      <w:r w:rsidRPr="00283575">
        <w:rPr>
          <w:spacing w:val="-14"/>
          <w:w w:val="105"/>
          <w:lang w:val="el-GR"/>
        </w:rPr>
        <w:t xml:space="preserve"> </w:t>
      </w:r>
      <w:r w:rsidRPr="00283575">
        <w:rPr>
          <w:w w:val="105"/>
          <w:lang w:val="el-GR"/>
        </w:rPr>
        <w:t>Ομάδα</w:t>
      </w:r>
      <w:r w:rsidRPr="00283575">
        <w:rPr>
          <w:spacing w:val="-15"/>
          <w:w w:val="105"/>
          <w:lang w:val="el-GR"/>
        </w:rPr>
        <w:t xml:space="preserve"> </w:t>
      </w:r>
      <w:r w:rsidRPr="00283575">
        <w:rPr>
          <w:w w:val="105"/>
          <w:lang w:val="el-GR"/>
        </w:rPr>
        <w:t>Έργου</w:t>
      </w:r>
    </w:p>
    <w:p w14:paraId="028ED60D" w14:textId="77777777" w:rsidR="001258A3" w:rsidRPr="00283575" w:rsidRDefault="001258A3" w:rsidP="001258A3">
      <w:pPr>
        <w:pStyle w:val="aff"/>
        <w:widowControl w:val="0"/>
        <w:numPr>
          <w:ilvl w:val="0"/>
          <w:numId w:val="218"/>
        </w:numPr>
        <w:suppressAutoHyphens w:val="0"/>
        <w:spacing w:after="0"/>
        <w:contextualSpacing w:val="0"/>
        <w:rPr>
          <w:lang w:val="el-GR"/>
        </w:rPr>
      </w:pPr>
      <w:r w:rsidRPr="00283575">
        <w:rPr>
          <w:w w:val="105"/>
          <w:lang w:val="el-GR"/>
        </w:rPr>
        <w:t>το</w:t>
      </w:r>
      <w:r w:rsidRPr="00283575">
        <w:rPr>
          <w:spacing w:val="-13"/>
          <w:w w:val="105"/>
          <w:lang w:val="el-GR"/>
        </w:rPr>
        <w:t xml:space="preserve"> </w:t>
      </w:r>
      <w:r w:rsidRPr="00283575">
        <w:rPr>
          <w:w w:val="105"/>
          <w:lang w:val="el-GR"/>
        </w:rPr>
        <w:t>συνολικό</w:t>
      </w:r>
      <w:r w:rsidRPr="00283575">
        <w:rPr>
          <w:spacing w:val="-13"/>
          <w:w w:val="105"/>
          <w:lang w:val="el-GR"/>
        </w:rPr>
        <w:t xml:space="preserve"> </w:t>
      </w:r>
      <w:r w:rsidRPr="00283575">
        <w:rPr>
          <w:w w:val="105"/>
          <w:lang w:val="el-GR"/>
        </w:rPr>
        <w:t>χρόνο</w:t>
      </w:r>
      <w:r w:rsidRPr="00283575">
        <w:rPr>
          <w:spacing w:val="-13"/>
          <w:w w:val="105"/>
          <w:lang w:val="el-GR"/>
        </w:rPr>
        <w:t xml:space="preserve"> </w:t>
      </w:r>
      <w:r w:rsidRPr="00283575">
        <w:rPr>
          <w:w w:val="105"/>
          <w:lang w:val="el-GR"/>
        </w:rPr>
        <w:t>απασχόλησης</w:t>
      </w:r>
      <w:r w:rsidRPr="00283575">
        <w:rPr>
          <w:spacing w:val="-14"/>
          <w:w w:val="105"/>
          <w:lang w:val="el-GR"/>
        </w:rPr>
        <w:t xml:space="preserve"> </w:t>
      </w:r>
      <w:r w:rsidRPr="00283575">
        <w:rPr>
          <w:w w:val="105"/>
          <w:lang w:val="el-GR"/>
        </w:rPr>
        <w:t>του</w:t>
      </w:r>
      <w:r w:rsidRPr="00283575">
        <w:rPr>
          <w:spacing w:val="-11"/>
          <w:w w:val="105"/>
          <w:lang w:val="el-GR"/>
        </w:rPr>
        <w:t xml:space="preserve"> </w:t>
      </w:r>
      <w:r w:rsidRPr="00283575">
        <w:rPr>
          <w:w w:val="105"/>
          <w:lang w:val="el-GR"/>
        </w:rPr>
        <w:t>εκάστοτε</w:t>
      </w:r>
      <w:r w:rsidRPr="00283575">
        <w:rPr>
          <w:spacing w:val="-13"/>
          <w:w w:val="105"/>
          <w:lang w:val="el-GR"/>
        </w:rPr>
        <w:t xml:space="preserve"> </w:t>
      </w:r>
      <w:r w:rsidRPr="00283575">
        <w:rPr>
          <w:spacing w:val="-3"/>
          <w:w w:val="105"/>
          <w:lang w:val="el-GR"/>
        </w:rPr>
        <w:t>μέλους</w:t>
      </w:r>
      <w:r w:rsidRPr="00283575">
        <w:rPr>
          <w:spacing w:val="-13"/>
          <w:w w:val="105"/>
          <w:lang w:val="el-GR"/>
        </w:rPr>
        <w:t xml:space="preserve"> </w:t>
      </w:r>
      <w:r w:rsidRPr="00283575">
        <w:rPr>
          <w:w w:val="105"/>
          <w:lang w:val="el-GR"/>
        </w:rPr>
        <w:t>της</w:t>
      </w:r>
      <w:r w:rsidRPr="00283575">
        <w:rPr>
          <w:spacing w:val="-14"/>
          <w:w w:val="105"/>
          <w:lang w:val="el-GR"/>
        </w:rPr>
        <w:t xml:space="preserve"> </w:t>
      </w:r>
      <w:r w:rsidRPr="00283575">
        <w:rPr>
          <w:w w:val="105"/>
          <w:lang w:val="el-GR"/>
        </w:rPr>
        <w:t>Ομάδας</w:t>
      </w:r>
      <w:r w:rsidRPr="00283575">
        <w:rPr>
          <w:spacing w:val="-12"/>
          <w:w w:val="105"/>
          <w:lang w:val="el-GR"/>
        </w:rPr>
        <w:t xml:space="preserve"> </w:t>
      </w:r>
      <w:r w:rsidRPr="00283575">
        <w:rPr>
          <w:w w:val="105"/>
          <w:lang w:val="el-GR"/>
        </w:rPr>
        <w:t>Έργου</w:t>
      </w:r>
      <w:r w:rsidRPr="00283575">
        <w:rPr>
          <w:spacing w:val="-14"/>
          <w:w w:val="105"/>
          <w:lang w:val="el-GR"/>
        </w:rPr>
        <w:t xml:space="preserve"> </w:t>
      </w:r>
      <w:r w:rsidRPr="00283575">
        <w:rPr>
          <w:w w:val="105"/>
          <w:lang w:val="el-GR"/>
        </w:rPr>
        <w:t>σε</w:t>
      </w:r>
      <w:r w:rsidRPr="00283575">
        <w:rPr>
          <w:spacing w:val="47"/>
          <w:w w:val="103"/>
          <w:lang w:val="el-GR"/>
        </w:rPr>
        <w:t xml:space="preserve"> </w:t>
      </w:r>
      <w:r w:rsidRPr="00283575">
        <w:rPr>
          <w:w w:val="105"/>
          <w:lang w:val="el-GR"/>
        </w:rPr>
        <w:t>Ανθρωπομήνες</w:t>
      </w:r>
      <w:r w:rsidRPr="00283575">
        <w:rPr>
          <w:spacing w:val="-39"/>
          <w:w w:val="105"/>
          <w:lang w:val="el-GR"/>
        </w:rPr>
        <w:t xml:space="preserve"> </w:t>
      </w:r>
      <w:r w:rsidRPr="00283575">
        <w:rPr>
          <w:w w:val="105"/>
          <w:lang w:val="el-GR"/>
        </w:rPr>
        <w:t>(Α/Μ).</w:t>
      </w:r>
    </w:p>
    <w:p w14:paraId="3EC10C96" w14:textId="77777777" w:rsidR="001258A3" w:rsidRDefault="001258A3" w:rsidP="001258A3">
      <w:pPr>
        <w:rPr>
          <w:w w:val="105"/>
          <w:lang w:val="el-GR"/>
        </w:rPr>
      </w:pPr>
      <w:r w:rsidRPr="00016BA2">
        <w:rPr>
          <w:w w:val="105"/>
          <w:lang w:val="el-GR"/>
        </w:rPr>
        <w:t>Επισημαίνεται</w:t>
      </w:r>
      <w:r w:rsidRPr="00016BA2">
        <w:rPr>
          <w:spacing w:val="21"/>
          <w:w w:val="105"/>
          <w:lang w:val="el-GR"/>
        </w:rPr>
        <w:t xml:space="preserve"> </w:t>
      </w:r>
      <w:r w:rsidRPr="00016BA2">
        <w:rPr>
          <w:w w:val="105"/>
          <w:lang w:val="el-GR"/>
        </w:rPr>
        <w:t>ότι</w:t>
      </w:r>
      <w:r w:rsidRPr="00016BA2">
        <w:rPr>
          <w:spacing w:val="21"/>
          <w:w w:val="105"/>
          <w:lang w:val="el-GR"/>
        </w:rPr>
        <w:t xml:space="preserve"> </w:t>
      </w:r>
      <w:r w:rsidRPr="00016BA2">
        <w:rPr>
          <w:w w:val="105"/>
          <w:lang w:val="el-GR"/>
        </w:rPr>
        <w:t>ο</w:t>
      </w:r>
      <w:r w:rsidRPr="00016BA2">
        <w:rPr>
          <w:spacing w:val="22"/>
          <w:w w:val="105"/>
          <w:lang w:val="el-GR"/>
        </w:rPr>
        <w:t xml:space="preserve"> </w:t>
      </w:r>
      <w:r w:rsidRPr="00016BA2">
        <w:rPr>
          <w:w w:val="105"/>
          <w:lang w:val="el-GR"/>
        </w:rPr>
        <w:t>Ανάδοχος</w:t>
      </w:r>
      <w:r w:rsidRPr="00016BA2">
        <w:rPr>
          <w:spacing w:val="21"/>
          <w:w w:val="105"/>
          <w:lang w:val="el-GR"/>
        </w:rPr>
        <w:t xml:space="preserve"> </w:t>
      </w:r>
      <w:r w:rsidRPr="00016BA2">
        <w:rPr>
          <w:w w:val="105"/>
          <w:lang w:val="el-GR"/>
        </w:rPr>
        <w:t>πρέπει</w:t>
      </w:r>
      <w:r w:rsidRPr="00016BA2">
        <w:rPr>
          <w:spacing w:val="20"/>
          <w:w w:val="105"/>
          <w:lang w:val="el-GR"/>
        </w:rPr>
        <w:t xml:space="preserve"> </w:t>
      </w:r>
      <w:r w:rsidRPr="00016BA2">
        <w:rPr>
          <w:w w:val="105"/>
          <w:lang w:val="el-GR"/>
        </w:rPr>
        <w:t>να</w:t>
      </w:r>
      <w:r w:rsidRPr="00016BA2">
        <w:rPr>
          <w:spacing w:val="23"/>
          <w:w w:val="105"/>
          <w:lang w:val="el-GR"/>
        </w:rPr>
        <w:t xml:space="preserve"> </w:t>
      </w:r>
      <w:r w:rsidRPr="00016BA2">
        <w:rPr>
          <w:w w:val="105"/>
          <w:lang w:val="el-GR"/>
        </w:rPr>
        <w:t>διαθέτει</w:t>
      </w:r>
      <w:r w:rsidRPr="00016BA2">
        <w:rPr>
          <w:spacing w:val="21"/>
          <w:w w:val="105"/>
          <w:lang w:val="el-GR"/>
        </w:rPr>
        <w:t xml:space="preserve"> </w:t>
      </w:r>
      <w:r w:rsidRPr="00016BA2">
        <w:rPr>
          <w:w w:val="105"/>
          <w:lang w:val="el-GR"/>
        </w:rPr>
        <w:t>επαρκή</w:t>
      </w:r>
      <w:r w:rsidRPr="00016BA2">
        <w:rPr>
          <w:spacing w:val="20"/>
          <w:w w:val="105"/>
          <w:lang w:val="el-GR"/>
        </w:rPr>
        <w:t xml:space="preserve"> </w:t>
      </w:r>
      <w:r w:rsidRPr="00016BA2">
        <w:rPr>
          <w:w w:val="105"/>
          <w:lang w:val="el-GR"/>
        </w:rPr>
        <w:t>αριθμό</w:t>
      </w:r>
      <w:r w:rsidRPr="00016BA2">
        <w:rPr>
          <w:spacing w:val="20"/>
          <w:w w:val="105"/>
          <w:lang w:val="el-GR"/>
        </w:rPr>
        <w:t xml:space="preserve"> </w:t>
      </w:r>
      <w:r w:rsidRPr="00016BA2">
        <w:rPr>
          <w:w w:val="105"/>
          <w:lang w:val="el-GR"/>
        </w:rPr>
        <w:t>στελεχών</w:t>
      </w:r>
      <w:r w:rsidRPr="00016BA2">
        <w:rPr>
          <w:spacing w:val="22"/>
          <w:w w:val="105"/>
          <w:lang w:val="el-GR"/>
        </w:rPr>
        <w:t xml:space="preserve"> </w:t>
      </w:r>
      <w:r w:rsidRPr="00016BA2">
        <w:rPr>
          <w:w w:val="105"/>
          <w:lang w:val="el-GR"/>
        </w:rPr>
        <w:t>για</w:t>
      </w:r>
      <w:r w:rsidRPr="00016BA2">
        <w:rPr>
          <w:spacing w:val="19"/>
          <w:w w:val="105"/>
          <w:lang w:val="el-GR"/>
        </w:rPr>
        <w:t xml:space="preserve"> </w:t>
      </w:r>
      <w:r w:rsidRPr="00016BA2">
        <w:rPr>
          <w:w w:val="105"/>
          <w:lang w:val="el-GR"/>
        </w:rPr>
        <w:t>είναι</w:t>
      </w:r>
      <w:r w:rsidRPr="00016BA2">
        <w:rPr>
          <w:spacing w:val="20"/>
          <w:w w:val="105"/>
          <w:lang w:val="el-GR"/>
        </w:rPr>
        <w:t xml:space="preserve"> </w:t>
      </w:r>
      <w:r w:rsidRPr="00016BA2">
        <w:rPr>
          <w:w w:val="105"/>
          <w:lang w:val="el-GR"/>
        </w:rPr>
        <w:t>σε</w:t>
      </w:r>
      <w:r w:rsidRPr="00016BA2">
        <w:rPr>
          <w:spacing w:val="20"/>
          <w:w w:val="105"/>
          <w:lang w:val="el-GR"/>
        </w:rPr>
        <w:t xml:space="preserve"> </w:t>
      </w:r>
      <w:r w:rsidRPr="00016BA2">
        <w:rPr>
          <w:w w:val="105"/>
          <w:lang w:val="el-GR"/>
        </w:rPr>
        <w:t>θέση</w:t>
      </w:r>
      <w:r w:rsidRPr="00016BA2">
        <w:rPr>
          <w:spacing w:val="20"/>
          <w:w w:val="105"/>
          <w:lang w:val="el-GR"/>
        </w:rPr>
        <w:t xml:space="preserve"> </w:t>
      </w:r>
      <w:r w:rsidRPr="00016BA2">
        <w:rPr>
          <w:w w:val="105"/>
          <w:lang w:val="el-GR"/>
        </w:rPr>
        <w:t>να</w:t>
      </w:r>
      <w:r w:rsidRPr="00016BA2">
        <w:rPr>
          <w:spacing w:val="49"/>
          <w:w w:val="103"/>
          <w:lang w:val="el-GR"/>
        </w:rPr>
        <w:t xml:space="preserve"> </w:t>
      </w:r>
      <w:r w:rsidRPr="00016BA2">
        <w:rPr>
          <w:w w:val="105"/>
          <w:lang w:val="el-GR"/>
        </w:rPr>
        <w:t>καλύψει</w:t>
      </w:r>
      <w:r w:rsidRPr="00016BA2">
        <w:rPr>
          <w:spacing w:val="62"/>
          <w:w w:val="105"/>
          <w:lang w:val="el-GR"/>
        </w:rPr>
        <w:t xml:space="preserve"> </w:t>
      </w:r>
      <w:r w:rsidRPr="00016BA2">
        <w:rPr>
          <w:w w:val="105"/>
          <w:lang w:val="el-GR"/>
        </w:rPr>
        <w:t>τις</w:t>
      </w:r>
      <w:r w:rsidRPr="00016BA2">
        <w:rPr>
          <w:spacing w:val="62"/>
          <w:w w:val="105"/>
          <w:lang w:val="el-GR"/>
        </w:rPr>
        <w:t xml:space="preserve"> </w:t>
      </w:r>
      <w:r w:rsidRPr="00016BA2">
        <w:rPr>
          <w:w w:val="105"/>
          <w:lang w:val="el-GR"/>
        </w:rPr>
        <w:t>ανάγκες</w:t>
      </w:r>
      <w:r w:rsidRPr="00016BA2">
        <w:rPr>
          <w:spacing w:val="62"/>
          <w:w w:val="105"/>
          <w:lang w:val="el-GR"/>
        </w:rPr>
        <w:t xml:space="preserve"> </w:t>
      </w:r>
      <w:r w:rsidRPr="00016BA2">
        <w:rPr>
          <w:spacing w:val="-3"/>
          <w:w w:val="105"/>
          <w:lang w:val="el-GR"/>
        </w:rPr>
        <w:t>σε</w:t>
      </w:r>
      <w:r w:rsidRPr="00016BA2">
        <w:rPr>
          <w:spacing w:val="61"/>
          <w:w w:val="105"/>
          <w:lang w:val="el-GR"/>
        </w:rPr>
        <w:t xml:space="preserve"> </w:t>
      </w:r>
      <w:r w:rsidRPr="00016BA2">
        <w:rPr>
          <w:w w:val="105"/>
          <w:lang w:val="el-GR"/>
        </w:rPr>
        <w:t>ανάπτυξη/τροποποίηση</w:t>
      </w:r>
      <w:r w:rsidRPr="00016BA2">
        <w:rPr>
          <w:spacing w:val="60"/>
          <w:w w:val="105"/>
          <w:lang w:val="el-GR"/>
        </w:rPr>
        <w:t xml:space="preserve"> </w:t>
      </w:r>
      <w:r w:rsidRPr="00016BA2">
        <w:rPr>
          <w:w w:val="105"/>
          <w:lang w:val="el-GR"/>
        </w:rPr>
        <w:t>λογισμικού</w:t>
      </w:r>
      <w:r w:rsidRPr="00016BA2">
        <w:rPr>
          <w:spacing w:val="59"/>
          <w:w w:val="105"/>
          <w:lang w:val="el-GR"/>
        </w:rPr>
        <w:t xml:space="preserve"> </w:t>
      </w:r>
      <w:r w:rsidRPr="00016BA2">
        <w:rPr>
          <w:w w:val="105"/>
          <w:lang w:val="el-GR"/>
        </w:rPr>
        <w:t>του</w:t>
      </w:r>
      <w:r w:rsidRPr="00016BA2">
        <w:rPr>
          <w:spacing w:val="60"/>
          <w:w w:val="105"/>
          <w:lang w:val="el-GR"/>
        </w:rPr>
        <w:t xml:space="preserve"> </w:t>
      </w:r>
      <w:r w:rsidRPr="00016BA2">
        <w:rPr>
          <w:w w:val="105"/>
          <w:lang w:val="el-GR"/>
        </w:rPr>
        <w:t>Φορέα,</w:t>
      </w:r>
      <w:r w:rsidRPr="00016BA2">
        <w:rPr>
          <w:spacing w:val="63"/>
          <w:w w:val="105"/>
          <w:lang w:val="el-GR"/>
        </w:rPr>
        <w:t xml:space="preserve"> </w:t>
      </w:r>
      <w:r w:rsidRPr="00016BA2">
        <w:rPr>
          <w:w w:val="105"/>
          <w:lang w:val="el-GR"/>
        </w:rPr>
        <w:t>οι</w:t>
      </w:r>
      <w:r w:rsidRPr="00016BA2">
        <w:rPr>
          <w:spacing w:val="60"/>
          <w:w w:val="105"/>
          <w:lang w:val="el-GR"/>
        </w:rPr>
        <w:t xml:space="preserve"> </w:t>
      </w:r>
      <w:r w:rsidRPr="00016BA2">
        <w:rPr>
          <w:w w:val="105"/>
          <w:lang w:val="el-GR"/>
        </w:rPr>
        <w:t>οποίες</w:t>
      </w:r>
      <w:r w:rsidRPr="00016BA2">
        <w:rPr>
          <w:spacing w:val="63"/>
          <w:w w:val="105"/>
          <w:lang w:val="el-GR"/>
        </w:rPr>
        <w:t xml:space="preserve"> </w:t>
      </w:r>
      <w:r w:rsidRPr="00016BA2">
        <w:rPr>
          <w:w w:val="105"/>
          <w:lang w:val="el-GR"/>
        </w:rPr>
        <w:t>μπορεί</w:t>
      </w:r>
      <w:r w:rsidRPr="00016BA2">
        <w:rPr>
          <w:spacing w:val="62"/>
          <w:w w:val="105"/>
          <w:lang w:val="el-GR"/>
        </w:rPr>
        <w:t xml:space="preserve"> </w:t>
      </w:r>
      <w:r w:rsidRPr="00016BA2">
        <w:rPr>
          <w:spacing w:val="-3"/>
          <w:w w:val="105"/>
          <w:lang w:val="el-GR"/>
        </w:rPr>
        <w:t>να</w:t>
      </w:r>
      <w:r w:rsidRPr="00016BA2">
        <w:rPr>
          <w:spacing w:val="75"/>
          <w:w w:val="103"/>
          <w:lang w:val="el-GR"/>
        </w:rPr>
        <w:t xml:space="preserve"> </w:t>
      </w:r>
      <w:r w:rsidRPr="00016BA2">
        <w:rPr>
          <w:w w:val="105"/>
          <w:lang w:val="el-GR"/>
        </w:rPr>
        <w:t>παρουσιάζουν</w:t>
      </w:r>
      <w:r w:rsidRPr="00016BA2">
        <w:rPr>
          <w:spacing w:val="-12"/>
          <w:w w:val="105"/>
          <w:lang w:val="el-GR"/>
        </w:rPr>
        <w:t xml:space="preserve"> </w:t>
      </w:r>
      <w:r w:rsidRPr="00016BA2">
        <w:rPr>
          <w:w w:val="105"/>
          <w:lang w:val="el-GR"/>
        </w:rPr>
        <w:t>σημαντικές</w:t>
      </w:r>
      <w:r w:rsidRPr="00016BA2">
        <w:rPr>
          <w:spacing w:val="-10"/>
          <w:w w:val="105"/>
          <w:lang w:val="el-GR"/>
        </w:rPr>
        <w:t xml:space="preserve"> </w:t>
      </w:r>
      <w:r w:rsidRPr="00016BA2">
        <w:rPr>
          <w:w w:val="105"/>
          <w:lang w:val="el-GR"/>
        </w:rPr>
        <w:t>διακυμάνσεις</w:t>
      </w:r>
      <w:r w:rsidRPr="00016BA2">
        <w:rPr>
          <w:spacing w:val="-12"/>
          <w:w w:val="105"/>
          <w:lang w:val="el-GR"/>
        </w:rPr>
        <w:t xml:space="preserve"> </w:t>
      </w:r>
      <w:r w:rsidRPr="00016BA2">
        <w:rPr>
          <w:w w:val="105"/>
          <w:lang w:val="el-GR"/>
        </w:rPr>
        <w:t>στον</w:t>
      </w:r>
      <w:r w:rsidRPr="00016BA2">
        <w:rPr>
          <w:spacing w:val="-12"/>
          <w:w w:val="105"/>
          <w:lang w:val="el-GR"/>
        </w:rPr>
        <w:t xml:space="preserve"> </w:t>
      </w:r>
      <w:r w:rsidRPr="00016BA2">
        <w:rPr>
          <w:w w:val="105"/>
          <w:lang w:val="el-GR"/>
        </w:rPr>
        <w:t>χρόνο</w:t>
      </w:r>
      <w:r w:rsidRPr="00016BA2">
        <w:rPr>
          <w:spacing w:val="-11"/>
          <w:w w:val="105"/>
          <w:lang w:val="el-GR"/>
        </w:rPr>
        <w:t xml:space="preserve"> </w:t>
      </w:r>
      <w:r w:rsidRPr="00016BA2">
        <w:rPr>
          <w:w w:val="105"/>
          <w:lang w:val="el-GR"/>
        </w:rPr>
        <w:t>ανάλογα</w:t>
      </w:r>
      <w:r w:rsidRPr="00016BA2">
        <w:rPr>
          <w:spacing w:val="-12"/>
          <w:w w:val="105"/>
          <w:lang w:val="el-GR"/>
        </w:rPr>
        <w:t xml:space="preserve"> </w:t>
      </w:r>
      <w:r w:rsidRPr="00016BA2">
        <w:rPr>
          <w:w w:val="105"/>
          <w:lang w:val="el-GR"/>
        </w:rPr>
        <w:t>με</w:t>
      </w:r>
      <w:r w:rsidRPr="00016BA2">
        <w:rPr>
          <w:spacing w:val="-13"/>
          <w:w w:val="105"/>
          <w:lang w:val="el-GR"/>
        </w:rPr>
        <w:t xml:space="preserve"> </w:t>
      </w:r>
      <w:r w:rsidRPr="00016BA2">
        <w:rPr>
          <w:w w:val="105"/>
          <w:lang w:val="el-GR"/>
        </w:rPr>
        <w:t>τις</w:t>
      </w:r>
      <w:r w:rsidRPr="00016BA2">
        <w:rPr>
          <w:spacing w:val="-13"/>
          <w:w w:val="105"/>
          <w:lang w:val="el-GR"/>
        </w:rPr>
        <w:t xml:space="preserve"> </w:t>
      </w:r>
      <w:r w:rsidRPr="00016BA2">
        <w:rPr>
          <w:w w:val="105"/>
          <w:lang w:val="el-GR"/>
        </w:rPr>
        <w:t>επιχειρησιακές,</w:t>
      </w:r>
      <w:r w:rsidRPr="00016BA2">
        <w:rPr>
          <w:spacing w:val="-13"/>
          <w:w w:val="105"/>
          <w:lang w:val="el-GR"/>
        </w:rPr>
        <w:t xml:space="preserve"> </w:t>
      </w:r>
      <w:r w:rsidRPr="00016BA2">
        <w:rPr>
          <w:w w:val="105"/>
          <w:lang w:val="el-GR"/>
        </w:rPr>
        <w:t>λειτουργικές</w:t>
      </w:r>
      <w:r w:rsidRPr="00016BA2">
        <w:rPr>
          <w:spacing w:val="-12"/>
          <w:w w:val="105"/>
          <w:lang w:val="el-GR"/>
        </w:rPr>
        <w:t xml:space="preserve"> </w:t>
      </w:r>
      <w:r w:rsidRPr="00016BA2">
        <w:rPr>
          <w:spacing w:val="-3"/>
          <w:w w:val="105"/>
          <w:lang w:val="el-GR"/>
        </w:rPr>
        <w:t>και</w:t>
      </w:r>
      <w:r w:rsidRPr="00016BA2">
        <w:rPr>
          <w:spacing w:val="97"/>
          <w:w w:val="103"/>
          <w:lang w:val="el-GR"/>
        </w:rPr>
        <w:t xml:space="preserve"> </w:t>
      </w:r>
      <w:r w:rsidRPr="00016BA2">
        <w:rPr>
          <w:w w:val="105"/>
          <w:lang w:val="el-GR"/>
        </w:rPr>
        <w:t>τεχνικές</w:t>
      </w:r>
      <w:r w:rsidRPr="00016BA2">
        <w:rPr>
          <w:spacing w:val="-30"/>
          <w:w w:val="105"/>
          <w:lang w:val="el-GR"/>
        </w:rPr>
        <w:t xml:space="preserve"> </w:t>
      </w:r>
      <w:r w:rsidRPr="00016BA2">
        <w:rPr>
          <w:w w:val="105"/>
          <w:lang w:val="el-GR"/>
        </w:rPr>
        <w:t>ανάγκες.</w:t>
      </w:r>
    </w:p>
    <w:p w14:paraId="4974341E" w14:textId="509B27B0" w:rsidR="001258A3" w:rsidRDefault="001258A3" w:rsidP="001258A3">
      <w:pPr>
        <w:rPr>
          <w:w w:val="105"/>
          <w:lang w:val="el-GR"/>
        </w:rPr>
      </w:pPr>
      <w:r w:rsidRPr="00016BA2">
        <w:rPr>
          <w:w w:val="105"/>
          <w:lang w:val="el-GR"/>
        </w:rPr>
        <w:t>Δύναται</w:t>
      </w:r>
      <w:r w:rsidRPr="00016BA2">
        <w:rPr>
          <w:spacing w:val="-3"/>
          <w:w w:val="105"/>
          <w:lang w:val="el-GR"/>
        </w:rPr>
        <w:t xml:space="preserve"> </w:t>
      </w:r>
      <w:r w:rsidRPr="00016BA2">
        <w:rPr>
          <w:w w:val="105"/>
          <w:lang w:val="el-GR"/>
        </w:rPr>
        <w:t>να</w:t>
      </w:r>
      <w:r w:rsidRPr="00016BA2">
        <w:rPr>
          <w:spacing w:val="-3"/>
          <w:w w:val="105"/>
          <w:lang w:val="el-GR"/>
        </w:rPr>
        <w:t xml:space="preserve"> </w:t>
      </w:r>
      <w:r w:rsidRPr="00016BA2">
        <w:rPr>
          <w:w w:val="105"/>
          <w:lang w:val="el-GR"/>
        </w:rPr>
        <w:t>γίνει</w:t>
      </w:r>
      <w:r w:rsidRPr="00016BA2">
        <w:rPr>
          <w:spacing w:val="-3"/>
          <w:w w:val="105"/>
          <w:lang w:val="el-GR"/>
        </w:rPr>
        <w:t xml:space="preserve"> </w:t>
      </w:r>
      <w:r w:rsidRPr="00016BA2">
        <w:rPr>
          <w:w w:val="105"/>
          <w:lang w:val="el-GR"/>
        </w:rPr>
        <w:t>αντικατάσταση</w:t>
      </w:r>
      <w:r w:rsidRPr="00016BA2">
        <w:rPr>
          <w:spacing w:val="-2"/>
          <w:w w:val="105"/>
          <w:lang w:val="el-GR"/>
        </w:rPr>
        <w:t xml:space="preserve"> </w:t>
      </w:r>
      <w:r w:rsidRPr="00016BA2">
        <w:rPr>
          <w:w w:val="105"/>
          <w:lang w:val="el-GR"/>
        </w:rPr>
        <w:t>μέλους</w:t>
      </w:r>
      <w:r w:rsidRPr="00016BA2">
        <w:rPr>
          <w:spacing w:val="-3"/>
          <w:w w:val="105"/>
          <w:lang w:val="el-GR"/>
        </w:rPr>
        <w:t xml:space="preserve"> </w:t>
      </w:r>
      <w:r w:rsidRPr="00016BA2">
        <w:rPr>
          <w:w w:val="105"/>
          <w:lang w:val="el-GR"/>
        </w:rPr>
        <w:t>της</w:t>
      </w:r>
      <w:r w:rsidRPr="00016BA2">
        <w:rPr>
          <w:spacing w:val="-3"/>
          <w:w w:val="105"/>
          <w:lang w:val="el-GR"/>
        </w:rPr>
        <w:t xml:space="preserve"> </w:t>
      </w:r>
      <w:r w:rsidRPr="00016BA2">
        <w:rPr>
          <w:w w:val="105"/>
          <w:lang w:val="el-GR"/>
        </w:rPr>
        <w:t>Ομάδας Έργου</w:t>
      </w:r>
      <w:r w:rsidRPr="00016BA2">
        <w:rPr>
          <w:spacing w:val="-6"/>
          <w:w w:val="105"/>
          <w:lang w:val="el-GR"/>
        </w:rPr>
        <w:t xml:space="preserve"> </w:t>
      </w:r>
      <w:r w:rsidRPr="00016BA2">
        <w:rPr>
          <w:w w:val="105"/>
          <w:lang w:val="el-GR"/>
        </w:rPr>
        <w:t>του</w:t>
      </w:r>
      <w:r w:rsidRPr="00016BA2">
        <w:rPr>
          <w:spacing w:val="-4"/>
          <w:w w:val="105"/>
          <w:lang w:val="el-GR"/>
        </w:rPr>
        <w:t xml:space="preserve"> </w:t>
      </w:r>
      <w:r w:rsidRPr="00016BA2">
        <w:rPr>
          <w:w w:val="105"/>
          <w:lang w:val="el-GR"/>
        </w:rPr>
        <w:t>Αναδόχου,</w:t>
      </w:r>
      <w:r w:rsidRPr="00016BA2">
        <w:rPr>
          <w:spacing w:val="-3"/>
          <w:w w:val="105"/>
          <w:lang w:val="el-GR"/>
        </w:rPr>
        <w:t xml:space="preserve"> </w:t>
      </w:r>
      <w:r w:rsidRPr="00016BA2">
        <w:rPr>
          <w:w w:val="105"/>
          <w:lang w:val="el-GR"/>
        </w:rPr>
        <w:t>κατόπιν</w:t>
      </w:r>
      <w:r w:rsidRPr="00016BA2">
        <w:rPr>
          <w:spacing w:val="-3"/>
          <w:w w:val="105"/>
          <w:lang w:val="el-GR"/>
        </w:rPr>
        <w:t xml:space="preserve"> </w:t>
      </w:r>
      <w:r w:rsidRPr="00016BA2">
        <w:rPr>
          <w:w w:val="105"/>
          <w:lang w:val="el-GR"/>
        </w:rPr>
        <w:t xml:space="preserve">αιτήματός </w:t>
      </w:r>
      <w:r w:rsidRPr="00016BA2">
        <w:rPr>
          <w:spacing w:val="-3"/>
          <w:w w:val="105"/>
          <w:lang w:val="el-GR"/>
        </w:rPr>
        <w:t>του,</w:t>
      </w:r>
      <w:r w:rsidRPr="00016BA2">
        <w:rPr>
          <w:spacing w:val="75"/>
          <w:w w:val="103"/>
          <w:lang w:val="el-GR"/>
        </w:rPr>
        <w:t xml:space="preserve"> </w:t>
      </w:r>
      <w:r w:rsidRPr="00016BA2">
        <w:rPr>
          <w:w w:val="105"/>
          <w:lang w:val="el-GR"/>
        </w:rPr>
        <w:t>κατά</w:t>
      </w:r>
      <w:r w:rsidRPr="00016BA2">
        <w:rPr>
          <w:spacing w:val="-4"/>
          <w:w w:val="105"/>
          <w:lang w:val="el-GR"/>
        </w:rPr>
        <w:t xml:space="preserve"> </w:t>
      </w:r>
      <w:r w:rsidRPr="00016BA2">
        <w:rPr>
          <w:w w:val="105"/>
          <w:lang w:val="el-GR"/>
        </w:rPr>
        <w:t>τη</w:t>
      </w:r>
      <w:r w:rsidRPr="00016BA2">
        <w:rPr>
          <w:spacing w:val="-3"/>
          <w:w w:val="105"/>
          <w:lang w:val="el-GR"/>
        </w:rPr>
        <w:t xml:space="preserve"> </w:t>
      </w:r>
      <w:r w:rsidRPr="00016BA2">
        <w:rPr>
          <w:w w:val="105"/>
          <w:lang w:val="el-GR"/>
        </w:rPr>
        <w:t>διάρκεια</w:t>
      </w:r>
      <w:r w:rsidRPr="00016BA2">
        <w:rPr>
          <w:spacing w:val="-5"/>
          <w:w w:val="105"/>
          <w:lang w:val="el-GR"/>
        </w:rPr>
        <w:t xml:space="preserve"> </w:t>
      </w:r>
      <w:r w:rsidRPr="00016BA2">
        <w:rPr>
          <w:w w:val="105"/>
          <w:lang w:val="el-GR"/>
        </w:rPr>
        <w:t>της</w:t>
      </w:r>
      <w:r w:rsidRPr="00016BA2">
        <w:rPr>
          <w:spacing w:val="-4"/>
          <w:w w:val="105"/>
          <w:lang w:val="el-GR"/>
        </w:rPr>
        <w:t xml:space="preserve"> </w:t>
      </w:r>
      <w:r w:rsidRPr="00016BA2">
        <w:rPr>
          <w:w w:val="105"/>
          <w:lang w:val="el-GR"/>
        </w:rPr>
        <w:t>εκτέλεσης</w:t>
      </w:r>
      <w:r w:rsidRPr="00016BA2">
        <w:rPr>
          <w:spacing w:val="-3"/>
          <w:w w:val="105"/>
          <w:lang w:val="el-GR"/>
        </w:rPr>
        <w:t xml:space="preserve"> </w:t>
      </w:r>
      <w:r w:rsidRPr="00016BA2">
        <w:rPr>
          <w:w w:val="105"/>
          <w:lang w:val="el-GR"/>
        </w:rPr>
        <w:t>του</w:t>
      </w:r>
      <w:r w:rsidRPr="00016BA2">
        <w:rPr>
          <w:spacing w:val="-7"/>
          <w:w w:val="105"/>
          <w:lang w:val="el-GR"/>
        </w:rPr>
        <w:t xml:space="preserve"> </w:t>
      </w:r>
      <w:r w:rsidRPr="00016BA2">
        <w:rPr>
          <w:w w:val="105"/>
          <w:lang w:val="el-GR"/>
        </w:rPr>
        <w:t>Έργου,</w:t>
      </w:r>
      <w:r w:rsidRPr="00016BA2">
        <w:rPr>
          <w:spacing w:val="-2"/>
          <w:w w:val="105"/>
          <w:lang w:val="el-GR"/>
        </w:rPr>
        <w:t xml:space="preserve"> </w:t>
      </w:r>
      <w:r w:rsidRPr="00016BA2">
        <w:rPr>
          <w:w w:val="105"/>
          <w:lang w:val="el-GR"/>
        </w:rPr>
        <w:t>μετά</w:t>
      </w:r>
      <w:r w:rsidRPr="00016BA2">
        <w:rPr>
          <w:spacing w:val="-5"/>
          <w:w w:val="105"/>
          <w:lang w:val="el-GR"/>
        </w:rPr>
        <w:t xml:space="preserve"> </w:t>
      </w:r>
      <w:r w:rsidRPr="00016BA2">
        <w:rPr>
          <w:w w:val="105"/>
          <w:lang w:val="el-GR"/>
        </w:rPr>
        <w:t>από</w:t>
      </w:r>
      <w:r w:rsidRPr="00016BA2">
        <w:rPr>
          <w:spacing w:val="-7"/>
          <w:w w:val="105"/>
          <w:lang w:val="el-GR"/>
        </w:rPr>
        <w:t xml:space="preserve"> </w:t>
      </w:r>
      <w:r w:rsidRPr="00016BA2">
        <w:rPr>
          <w:w w:val="105"/>
          <w:lang w:val="el-GR"/>
        </w:rPr>
        <w:t>έγκριση</w:t>
      </w:r>
      <w:r w:rsidRPr="00016BA2">
        <w:rPr>
          <w:spacing w:val="-6"/>
          <w:w w:val="105"/>
          <w:lang w:val="el-GR"/>
        </w:rPr>
        <w:t xml:space="preserve"> </w:t>
      </w:r>
      <w:r w:rsidRPr="00016BA2">
        <w:rPr>
          <w:spacing w:val="-3"/>
          <w:w w:val="105"/>
          <w:lang w:val="el-GR"/>
        </w:rPr>
        <w:t>της</w:t>
      </w:r>
      <w:r w:rsidRPr="00016BA2">
        <w:rPr>
          <w:spacing w:val="-2"/>
          <w:w w:val="105"/>
          <w:lang w:val="el-GR"/>
        </w:rPr>
        <w:t xml:space="preserve"> </w:t>
      </w:r>
      <w:r w:rsidRPr="00016BA2">
        <w:rPr>
          <w:w w:val="105"/>
          <w:lang w:val="el-GR"/>
        </w:rPr>
        <w:t>Αναθέτουσας</w:t>
      </w:r>
      <w:r w:rsidRPr="00016BA2">
        <w:rPr>
          <w:spacing w:val="-4"/>
          <w:w w:val="105"/>
          <w:lang w:val="el-GR"/>
        </w:rPr>
        <w:t xml:space="preserve"> </w:t>
      </w:r>
      <w:r w:rsidRPr="00016BA2">
        <w:rPr>
          <w:w w:val="105"/>
          <w:lang w:val="el-GR"/>
        </w:rPr>
        <w:t>Αρχής</w:t>
      </w:r>
      <w:r w:rsidR="00996C5C">
        <w:rPr>
          <w:w w:val="105"/>
          <w:lang w:val="el-GR"/>
        </w:rPr>
        <w:t xml:space="preserve">. </w:t>
      </w:r>
      <w:r w:rsidRPr="00016BA2">
        <w:rPr>
          <w:spacing w:val="-5"/>
          <w:w w:val="105"/>
          <w:lang w:val="el-GR"/>
        </w:rPr>
        <w:t xml:space="preserve"> </w:t>
      </w:r>
    </w:p>
    <w:p w14:paraId="48407826" w14:textId="77777777" w:rsidR="001258A3" w:rsidRDefault="001258A3" w:rsidP="001258A3">
      <w:pPr>
        <w:rPr>
          <w:w w:val="105"/>
          <w:lang w:val="el-GR"/>
        </w:rPr>
      </w:pPr>
      <w:r w:rsidRPr="00016BA2">
        <w:rPr>
          <w:w w:val="105"/>
          <w:lang w:val="el-GR"/>
        </w:rPr>
        <w:t>Την</w:t>
      </w:r>
      <w:r w:rsidRPr="00016BA2">
        <w:rPr>
          <w:spacing w:val="8"/>
          <w:w w:val="105"/>
          <w:lang w:val="el-GR"/>
        </w:rPr>
        <w:t xml:space="preserve"> </w:t>
      </w:r>
      <w:r w:rsidRPr="00016BA2">
        <w:rPr>
          <w:w w:val="105"/>
          <w:lang w:val="el-GR"/>
        </w:rPr>
        <w:t>ευθύνη</w:t>
      </w:r>
      <w:r w:rsidRPr="00016BA2">
        <w:rPr>
          <w:spacing w:val="8"/>
          <w:w w:val="105"/>
          <w:lang w:val="el-GR"/>
        </w:rPr>
        <w:t xml:space="preserve"> </w:t>
      </w:r>
      <w:r w:rsidRPr="00016BA2">
        <w:rPr>
          <w:w w:val="105"/>
          <w:lang w:val="el-GR"/>
        </w:rPr>
        <w:t>της</w:t>
      </w:r>
      <w:r w:rsidRPr="00016BA2">
        <w:rPr>
          <w:spacing w:val="10"/>
          <w:w w:val="105"/>
          <w:lang w:val="el-GR"/>
        </w:rPr>
        <w:t xml:space="preserve"> </w:t>
      </w:r>
      <w:r w:rsidRPr="00016BA2">
        <w:rPr>
          <w:w w:val="105"/>
          <w:lang w:val="el-GR"/>
        </w:rPr>
        <w:t>εκτέλεσης</w:t>
      </w:r>
      <w:r w:rsidRPr="00016BA2">
        <w:rPr>
          <w:spacing w:val="12"/>
          <w:w w:val="105"/>
          <w:lang w:val="el-GR"/>
        </w:rPr>
        <w:t xml:space="preserve"> </w:t>
      </w:r>
      <w:r w:rsidRPr="00016BA2">
        <w:rPr>
          <w:spacing w:val="-3"/>
          <w:w w:val="105"/>
          <w:lang w:val="el-GR"/>
        </w:rPr>
        <w:t>της</w:t>
      </w:r>
      <w:r w:rsidRPr="00016BA2">
        <w:rPr>
          <w:spacing w:val="10"/>
          <w:w w:val="105"/>
          <w:lang w:val="el-GR"/>
        </w:rPr>
        <w:t xml:space="preserve"> </w:t>
      </w:r>
      <w:r w:rsidRPr="00016BA2">
        <w:rPr>
          <w:w w:val="105"/>
          <w:lang w:val="el-GR"/>
        </w:rPr>
        <w:t>σύμβασης</w:t>
      </w:r>
      <w:r w:rsidRPr="00016BA2">
        <w:rPr>
          <w:spacing w:val="10"/>
          <w:w w:val="105"/>
          <w:lang w:val="el-GR"/>
        </w:rPr>
        <w:t xml:space="preserve"> </w:t>
      </w:r>
      <w:r w:rsidRPr="00016BA2">
        <w:rPr>
          <w:w w:val="105"/>
          <w:lang w:val="el-GR"/>
        </w:rPr>
        <w:t>έχει</w:t>
      </w:r>
      <w:r w:rsidRPr="00016BA2">
        <w:rPr>
          <w:spacing w:val="10"/>
          <w:w w:val="105"/>
          <w:lang w:val="el-GR"/>
        </w:rPr>
        <w:t xml:space="preserve"> </w:t>
      </w:r>
      <w:r w:rsidRPr="00016BA2">
        <w:rPr>
          <w:w w:val="105"/>
          <w:lang w:val="el-GR"/>
        </w:rPr>
        <w:t>ο</w:t>
      </w:r>
      <w:r w:rsidRPr="00016BA2">
        <w:rPr>
          <w:spacing w:val="8"/>
          <w:w w:val="105"/>
          <w:lang w:val="el-GR"/>
        </w:rPr>
        <w:t xml:space="preserve"> </w:t>
      </w:r>
      <w:r w:rsidRPr="00016BA2">
        <w:rPr>
          <w:w w:val="105"/>
          <w:lang w:val="el-GR"/>
        </w:rPr>
        <w:t>Ανάδοχος.</w:t>
      </w:r>
      <w:r w:rsidRPr="00016BA2">
        <w:rPr>
          <w:spacing w:val="8"/>
          <w:w w:val="105"/>
          <w:lang w:val="el-GR"/>
        </w:rPr>
        <w:t xml:space="preserve"> </w:t>
      </w:r>
      <w:r w:rsidRPr="00016BA2">
        <w:rPr>
          <w:w w:val="105"/>
          <w:lang w:val="el-GR"/>
        </w:rPr>
        <w:t>Η</w:t>
      </w:r>
      <w:r w:rsidRPr="00016BA2">
        <w:rPr>
          <w:spacing w:val="9"/>
          <w:w w:val="105"/>
          <w:lang w:val="el-GR"/>
        </w:rPr>
        <w:t xml:space="preserve"> </w:t>
      </w:r>
      <w:r w:rsidRPr="00016BA2">
        <w:rPr>
          <w:w w:val="105"/>
          <w:lang w:val="el-GR"/>
        </w:rPr>
        <w:t>Αναθέτουσα</w:t>
      </w:r>
      <w:r w:rsidRPr="00016BA2">
        <w:rPr>
          <w:spacing w:val="11"/>
          <w:w w:val="105"/>
          <w:lang w:val="el-GR"/>
        </w:rPr>
        <w:t xml:space="preserve"> </w:t>
      </w:r>
      <w:r w:rsidRPr="00016BA2">
        <w:rPr>
          <w:w w:val="105"/>
          <w:lang w:val="el-GR"/>
        </w:rPr>
        <w:t>Αρχή</w:t>
      </w:r>
      <w:r w:rsidRPr="00016BA2">
        <w:rPr>
          <w:spacing w:val="7"/>
          <w:w w:val="105"/>
          <w:lang w:val="el-GR"/>
        </w:rPr>
        <w:t xml:space="preserve"> </w:t>
      </w:r>
      <w:r w:rsidRPr="00016BA2">
        <w:rPr>
          <w:w w:val="105"/>
          <w:lang w:val="el-GR"/>
        </w:rPr>
        <w:t>συμμετέχει</w:t>
      </w:r>
      <w:r w:rsidRPr="00016BA2">
        <w:rPr>
          <w:spacing w:val="8"/>
          <w:w w:val="105"/>
          <w:lang w:val="el-GR"/>
        </w:rPr>
        <w:t xml:space="preserve"> </w:t>
      </w:r>
      <w:r w:rsidRPr="00016BA2">
        <w:rPr>
          <w:w w:val="105"/>
          <w:lang w:val="el-GR"/>
        </w:rPr>
        <w:t>στην</w:t>
      </w:r>
      <w:r w:rsidRPr="00016BA2">
        <w:rPr>
          <w:spacing w:val="59"/>
          <w:w w:val="103"/>
          <w:lang w:val="el-GR"/>
        </w:rPr>
        <w:t xml:space="preserve"> </w:t>
      </w:r>
      <w:r w:rsidRPr="00016BA2">
        <w:rPr>
          <w:w w:val="105"/>
          <w:lang w:val="el-GR"/>
        </w:rPr>
        <w:t>υλοποίηση</w:t>
      </w:r>
      <w:r w:rsidRPr="00016BA2">
        <w:rPr>
          <w:spacing w:val="-13"/>
          <w:w w:val="105"/>
          <w:lang w:val="el-GR"/>
        </w:rPr>
        <w:t xml:space="preserve"> </w:t>
      </w:r>
      <w:r w:rsidRPr="00016BA2">
        <w:rPr>
          <w:w w:val="105"/>
          <w:lang w:val="el-GR"/>
        </w:rPr>
        <w:t>της</w:t>
      </w:r>
      <w:r w:rsidRPr="00016BA2">
        <w:rPr>
          <w:spacing w:val="-13"/>
          <w:w w:val="105"/>
          <w:lang w:val="el-GR"/>
        </w:rPr>
        <w:t xml:space="preserve"> </w:t>
      </w:r>
      <w:r w:rsidRPr="00016BA2">
        <w:rPr>
          <w:w w:val="105"/>
          <w:lang w:val="el-GR"/>
        </w:rPr>
        <w:t>σύμβασης</w:t>
      </w:r>
      <w:r w:rsidRPr="00016BA2">
        <w:rPr>
          <w:spacing w:val="-13"/>
          <w:w w:val="105"/>
          <w:lang w:val="el-GR"/>
        </w:rPr>
        <w:t xml:space="preserve"> </w:t>
      </w:r>
      <w:r w:rsidRPr="00016BA2">
        <w:rPr>
          <w:w w:val="105"/>
          <w:lang w:val="el-GR"/>
        </w:rPr>
        <w:t>με</w:t>
      </w:r>
      <w:r w:rsidRPr="00016BA2">
        <w:rPr>
          <w:spacing w:val="-13"/>
          <w:w w:val="105"/>
          <w:lang w:val="el-GR"/>
        </w:rPr>
        <w:t xml:space="preserve"> </w:t>
      </w:r>
      <w:r w:rsidRPr="00016BA2">
        <w:rPr>
          <w:w w:val="105"/>
          <w:lang w:val="el-GR"/>
        </w:rPr>
        <w:t>δικό</w:t>
      </w:r>
      <w:r w:rsidRPr="00016BA2">
        <w:rPr>
          <w:spacing w:val="-13"/>
          <w:w w:val="105"/>
          <w:lang w:val="el-GR"/>
        </w:rPr>
        <w:t xml:space="preserve"> </w:t>
      </w:r>
      <w:r w:rsidRPr="00016BA2">
        <w:rPr>
          <w:spacing w:val="-3"/>
          <w:w w:val="105"/>
          <w:lang w:val="el-GR"/>
        </w:rPr>
        <w:t>της</w:t>
      </w:r>
      <w:r w:rsidRPr="00016BA2">
        <w:rPr>
          <w:spacing w:val="-13"/>
          <w:w w:val="105"/>
          <w:lang w:val="el-GR"/>
        </w:rPr>
        <w:t xml:space="preserve"> </w:t>
      </w:r>
      <w:r w:rsidRPr="00016BA2">
        <w:rPr>
          <w:w w:val="105"/>
          <w:lang w:val="el-GR"/>
        </w:rPr>
        <w:t>στελεχιακό</w:t>
      </w:r>
      <w:r w:rsidRPr="00016BA2">
        <w:rPr>
          <w:spacing w:val="-14"/>
          <w:w w:val="105"/>
          <w:lang w:val="el-GR"/>
        </w:rPr>
        <w:t xml:space="preserve"> </w:t>
      </w:r>
      <w:r w:rsidRPr="00016BA2">
        <w:rPr>
          <w:w w:val="105"/>
          <w:lang w:val="el-GR"/>
        </w:rPr>
        <w:t>δυναμικό</w:t>
      </w:r>
      <w:r w:rsidRPr="00016BA2">
        <w:rPr>
          <w:spacing w:val="-13"/>
          <w:w w:val="105"/>
          <w:lang w:val="el-GR"/>
        </w:rPr>
        <w:t xml:space="preserve"> </w:t>
      </w:r>
      <w:r w:rsidRPr="00016BA2">
        <w:rPr>
          <w:w w:val="105"/>
          <w:lang w:val="el-GR"/>
        </w:rPr>
        <w:t>με</w:t>
      </w:r>
      <w:r w:rsidRPr="00016BA2">
        <w:rPr>
          <w:spacing w:val="-13"/>
          <w:w w:val="105"/>
          <w:lang w:val="el-GR"/>
        </w:rPr>
        <w:t xml:space="preserve"> </w:t>
      </w:r>
      <w:r w:rsidRPr="00016BA2">
        <w:rPr>
          <w:w w:val="105"/>
          <w:lang w:val="el-GR"/>
        </w:rPr>
        <w:t>ρόλο:</w:t>
      </w:r>
    </w:p>
    <w:p w14:paraId="0C27A936" w14:textId="77777777" w:rsidR="001258A3" w:rsidRPr="00283575" w:rsidRDefault="001258A3" w:rsidP="001258A3">
      <w:pPr>
        <w:pStyle w:val="aff"/>
        <w:widowControl w:val="0"/>
        <w:numPr>
          <w:ilvl w:val="0"/>
          <w:numId w:val="219"/>
        </w:numPr>
        <w:suppressAutoHyphens w:val="0"/>
        <w:spacing w:after="0"/>
        <w:contextualSpacing w:val="0"/>
        <w:rPr>
          <w:lang w:val="el-GR"/>
        </w:rPr>
      </w:pPr>
      <w:r w:rsidRPr="00283575">
        <w:rPr>
          <w:w w:val="105"/>
          <w:lang w:val="el-GR"/>
        </w:rPr>
        <w:t>Την</w:t>
      </w:r>
      <w:r w:rsidRPr="00283575">
        <w:rPr>
          <w:spacing w:val="-14"/>
          <w:w w:val="105"/>
          <w:lang w:val="el-GR"/>
        </w:rPr>
        <w:t xml:space="preserve"> </w:t>
      </w:r>
      <w:r w:rsidRPr="00283575">
        <w:rPr>
          <w:w w:val="105"/>
          <w:lang w:val="el-GR"/>
        </w:rPr>
        <w:t>αποτελεσματική</w:t>
      </w:r>
      <w:r w:rsidRPr="00283575">
        <w:rPr>
          <w:spacing w:val="-17"/>
          <w:w w:val="105"/>
          <w:lang w:val="el-GR"/>
        </w:rPr>
        <w:t xml:space="preserve"> </w:t>
      </w:r>
      <w:r w:rsidRPr="00283575">
        <w:rPr>
          <w:w w:val="105"/>
          <w:lang w:val="el-GR"/>
        </w:rPr>
        <w:t>επίβλεψη</w:t>
      </w:r>
      <w:r w:rsidRPr="00283575">
        <w:rPr>
          <w:spacing w:val="-16"/>
          <w:w w:val="105"/>
          <w:lang w:val="el-GR"/>
        </w:rPr>
        <w:t xml:space="preserve"> </w:t>
      </w:r>
      <w:r w:rsidRPr="00283575">
        <w:rPr>
          <w:w w:val="105"/>
          <w:lang w:val="el-GR"/>
        </w:rPr>
        <w:t>και</w:t>
      </w:r>
      <w:r w:rsidRPr="00283575">
        <w:rPr>
          <w:spacing w:val="-16"/>
          <w:w w:val="105"/>
          <w:lang w:val="el-GR"/>
        </w:rPr>
        <w:t xml:space="preserve"> </w:t>
      </w:r>
      <w:r w:rsidRPr="00283575">
        <w:rPr>
          <w:w w:val="105"/>
          <w:lang w:val="el-GR"/>
        </w:rPr>
        <w:t>έλεγχο</w:t>
      </w:r>
      <w:r w:rsidRPr="00283575">
        <w:rPr>
          <w:spacing w:val="-14"/>
          <w:w w:val="105"/>
          <w:lang w:val="el-GR"/>
        </w:rPr>
        <w:t xml:space="preserve"> </w:t>
      </w:r>
      <w:r w:rsidRPr="00283575">
        <w:rPr>
          <w:w w:val="105"/>
          <w:lang w:val="el-GR"/>
        </w:rPr>
        <w:t>της</w:t>
      </w:r>
      <w:r w:rsidRPr="00283575">
        <w:rPr>
          <w:spacing w:val="-14"/>
          <w:w w:val="105"/>
          <w:lang w:val="el-GR"/>
        </w:rPr>
        <w:t xml:space="preserve"> </w:t>
      </w:r>
      <w:r w:rsidRPr="00283575">
        <w:rPr>
          <w:w w:val="105"/>
          <w:lang w:val="el-GR"/>
        </w:rPr>
        <w:t>προόδου</w:t>
      </w:r>
      <w:r w:rsidRPr="00283575">
        <w:rPr>
          <w:spacing w:val="-16"/>
          <w:w w:val="105"/>
          <w:lang w:val="el-GR"/>
        </w:rPr>
        <w:t xml:space="preserve"> </w:t>
      </w:r>
      <w:r w:rsidRPr="00283575">
        <w:rPr>
          <w:w w:val="105"/>
          <w:lang w:val="el-GR"/>
        </w:rPr>
        <w:t>των</w:t>
      </w:r>
      <w:r w:rsidRPr="00283575">
        <w:rPr>
          <w:spacing w:val="-15"/>
          <w:w w:val="105"/>
          <w:lang w:val="el-GR"/>
        </w:rPr>
        <w:t xml:space="preserve"> </w:t>
      </w:r>
      <w:r w:rsidRPr="00283575">
        <w:rPr>
          <w:w w:val="105"/>
          <w:lang w:val="el-GR"/>
        </w:rPr>
        <w:t>εργασιών</w:t>
      </w:r>
      <w:r w:rsidRPr="00283575">
        <w:rPr>
          <w:spacing w:val="-13"/>
          <w:w w:val="105"/>
          <w:lang w:val="el-GR"/>
        </w:rPr>
        <w:t xml:space="preserve"> </w:t>
      </w:r>
      <w:r w:rsidRPr="00283575">
        <w:rPr>
          <w:w w:val="105"/>
          <w:lang w:val="el-GR"/>
        </w:rPr>
        <w:t>του</w:t>
      </w:r>
      <w:r w:rsidRPr="00283575">
        <w:rPr>
          <w:spacing w:val="-14"/>
          <w:w w:val="105"/>
          <w:lang w:val="el-GR"/>
        </w:rPr>
        <w:t xml:space="preserve"> </w:t>
      </w:r>
      <w:r w:rsidRPr="00283575">
        <w:rPr>
          <w:w w:val="105"/>
          <w:lang w:val="el-GR"/>
        </w:rPr>
        <w:t>Έργου.</w:t>
      </w:r>
    </w:p>
    <w:p w14:paraId="745ABB59" w14:textId="77777777" w:rsidR="001258A3" w:rsidRPr="00283575" w:rsidRDefault="001258A3" w:rsidP="001258A3">
      <w:pPr>
        <w:pStyle w:val="aff"/>
        <w:widowControl w:val="0"/>
        <w:numPr>
          <w:ilvl w:val="0"/>
          <w:numId w:val="219"/>
        </w:numPr>
        <w:suppressAutoHyphens w:val="0"/>
        <w:spacing w:after="0"/>
        <w:contextualSpacing w:val="0"/>
        <w:rPr>
          <w:lang w:val="el-GR"/>
        </w:rPr>
      </w:pPr>
      <w:r w:rsidRPr="00283575">
        <w:rPr>
          <w:w w:val="105"/>
          <w:lang w:val="el-GR"/>
        </w:rPr>
        <w:t>Τον</w:t>
      </w:r>
      <w:r w:rsidRPr="00283575">
        <w:rPr>
          <w:spacing w:val="-17"/>
          <w:w w:val="105"/>
          <w:lang w:val="el-GR"/>
        </w:rPr>
        <w:t xml:space="preserve"> </w:t>
      </w:r>
      <w:r w:rsidRPr="00283575">
        <w:rPr>
          <w:w w:val="105"/>
          <w:lang w:val="el-GR"/>
        </w:rPr>
        <w:t>έλεγχο</w:t>
      </w:r>
      <w:r w:rsidRPr="00283575">
        <w:rPr>
          <w:spacing w:val="-17"/>
          <w:w w:val="105"/>
          <w:lang w:val="el-GR"/>
        </w:rPr>
        <w:t xml:space="preserve"> </w:t>
      </w:r>
      <w:r w:rsidRPr="00283575">
        <w:rPr>
          <w:w w:val="105"/>
          <w:lang w:val="el-GR"/>
        </w:rPr>
        <w:t>ορθότητας,</w:t>
      </w:r>
      <w:r w:rsidRPr="00283575">
        <w:rPr>
          <w:spacing w:val="-17"/>
          <w:w w:val="105"/>
          <w:lang w:val="el-GR"/>
        </w:rPr>
        <w:t xml:space="preserve"> </w:t>
      </w:r>
      <w:r w:rsidRPr="00283575">
        <w:rPr>
          <w:w w:val="105"/>
          <w:lang w:val="el-GR"/>
        </w:rPr>
        <w:t>πληρότητας</w:t>
      </w:r>
      <w:r w:rsidRPr="00283575">
        <w:rPr>
          <w:spacing w:val="-17"/>
          <w:w w:val="105"/>
          <w:lang w:val="el-GR"/>
        </w:rPr>
        <w:t xml:space="preserve"> </w:t>
      </w:r>
      <w:r w:rsidRPr="00283575">
        <w:rPr>
          <w:w w:val="105"/>
          <w:lang w:val="el-GR"/>
        </w:rPr>
        <w:t>και</w:t>
      </w:r>
      <w:r w:rsidRPr="00283575">
        <w:rPr>
          <w:spacing w:val="-17"/>
          <w:w w:val="105"/>
          <w:lang w:val="el-GR"/>
        </w:rPr>
        <w:t xml:space="preserve"> </w:t>
      </w:r>
      <w:r w:rsidRPr="00283575">
        <w:rPr>
          <w:w w:val="105"/>
          <w:lang w:val="el-GR"/>
        </w:rPr>
        <w:t>ποιότητας</w:t>
      </w:r>
      <w:r w:rsidRPr="00283575">
        <w:rPr>
          <w:spacing w:val="-16"/>
          <w:w w:val="105"/>
          <w:lang w:val="el-GR"/>
        </w:rPr>
        <w:t xml:space="preserve"> </w:t>
      </w:r>
      <w:r w:rsidRPr="00283575">
        <w:rPr>
          <w:w w:val="105"/>
          <w:lang w:val="el-GR"/>
        </w:rPr>
        <w:t>των</w:t>
      </w:r>
      <w:r w:rsidRPr="00283575">
        <w:rPr>
          <w:spacing w:val="-17"/>
          <w:w w:val="105"/>
          <w:lang w:val="el-GR"/>
        </w:rPr>
        <w:t xml:space="preserve"> </w:t>
      </w:r>
      <w:r w:rsidRPr="00283575">
        <w:rPr>
          <w:w w:val="105"/>
          <w:lang w:val="el-GR"/>
        </w:rPr>
        <w:t>παραδοτέων.</w:t>
      </w:r>
    </w:p>
    <w:p w14:paraId="39F31CCF" w14:textId="77777777" w:rsidR="001258A3" w:rsidRPr="00283575" w:rsidRDefault="001258A3" w:rsidP="001258A3">
      <w:pPr>
        <w:pStyle w:val="aff"/>
        <w:widowControl w:val="0"/>
        <w:numPr>
          <w:ilvl w:val="0"/>
          <w:numId w:val="219"/>
        </w:numPr>
        <w:suppressAutoHyphens w:val="0"/>
        <w:spacing w:after="0"/>
        <w:contextualSpacing w:val="0"/>
        <w:rPr>
          <w:lang w:val="el-GR"/>
        </w:rPr>
      </w:pPr>
      <w:r w:rsidRPr="00283575">
        <w:rPr>
          <w:w w:val="105"/>
          <w:lang w:val="el-GR"/>
        </w:rPr>
        <w:t xml:space="preserve">Την </w:t>
      </w:r>
      <w:r w:rsidRPr="00283575">
        <w:rPr>
          <w:spacing w:val="23"/>
          <w:w w:val="105"/>
          <w:lang w:val="el-GR"/>
        </w:rPr>
        <w:t xml:space="preserve"> </w:t>
      </w:r>
      <w:r w:rsidRPr="00283575">
        <w:rPr>
          <w:w w:val="105"/>
          <w:lang w:val="el-GR"/>
        </w:rPr>
        <w:t xml:space="preserve">ενεργό </w:t>
      </w:r>
      <w:r w:rsidRPr="00283575">
        <w:rPr>
          <w:spacing w:val="23"/>
          <w:w w:val="105"/>
          <w:lang w:val="el-GR"/>
        </w:rPr>
        <w:t xml:space="preserve"> </w:t>
      </w:r>
      <w:r w:rsidRPr="00283575">
        <w:rPr>
          <w:w w:val="105"/>
          <w:lang w:val="el-GR"/>
        </w:rPr>
        <w:t xml:space="preserve">συμμετοχή </w:t>
      </w:r>
      <w:r w:rsidRPr="00283575">
        <w:rPr>
          <w:spacing w:val="23"/>
          <w:w w:val="105"/>
          <w:lang w:val="el-GR"/>
        </w:rPr>
        <w:t xml:space="preserve"> </w:t>
      </w:r>
      <w:r w:rsidRPr="00283575">
        <w:rPr>
          <w:w w:val="105"/>
          <w:lang w:val="el-GR"/>
        </w:rPr>
        <w:t xml:space="preserve">στον </w:t>
      </w:r>
      <w:r w:rsidRPr="00283575">
        <w:rPr>
          <w:spacing w:val="22"/>
          <w:w w:val="105"/>
          <w:lang w:val="el-GR"/>
        </w:rPr>
        <w:t xml:space="preserve"> </w:t>
      </w:r>
      <w:r w:rsidRPr="00283575">
        <w:rPr>
          <w:w w:val="105"/>
          <w:lang w:val="el-GR"/>
        </w:rPr>
        <w:t xml:space="preserve">σχεδιασμό, </w:t>
      </w:r>
      <w:r w:rsidRPr="00283575">
        <w:rPr>
          <w:spacing w:val="23"/>
          <w:w w:val="105"/>
          <w:lang w:val="el-GR"/>
        </w:rPr>
        <w:t xml:space="preserve"> </w:t>
      </w:r>
      <w:r w:rsidRPr="00283575">
        <w:rPr>
          <w:w w:val="105"/>
          <w:lang w:val="el-GR"/>
        </w:rPr>
        <w:t xml:space="preserve">έλεγχο </w:t>
      </w:r>
      <w:r w:rsidRPr="00283575">
        <w:rPr>
          <w:spacing w:val="22"/>
          <w:w w:val="105"/>
          <w:lang w:val="el-GR"/>
        </w:rPr>
        <w:t xml:space="preserve"> </w:t>
      </w:r>
      <w:r w:rsidRPr="00283575">
        <w:rPr>
          <w:w w:val="105"/>
          <w:lang w:val="el-GR"/>
        </w:rPr>
        <w:t xml:space="preserve">και </w:t>
      </w:r>
      <w:r w:rsidRPr="00283575">
        <w:rPr>
          <w:spacing w:val="21"/>
          <w:w w:val="105"/>
          <w:lang w:val="el-GR"/>
        </w:rPr>
        <w:t xml:space="preserve"> </w:t>
      </w:r>
      <w:r w:rsidRPr="00283575">
        <w:rPr>
          <w:w w:val="105"/>
          <w:lang w:val="el-GR"/>
        </w:rPr>
        <w:t xml:space="preserve">αποδοχή </w:t>
      </w:r>
      <w:r w:rsidRPr="00283575">
        <w:rPr>
          <w:spacing w:val="22"/>
          <w:w w:val="105"/>
          <w:lang w:val="el-GR"/>
        </w:rPr>
        <w:t xml:space="preserve"> </w:t>
      </w:r>
      <w:r w:rsidRPr="00283575">
        <w:rPr>
          <w:w w:val="105"/>
          <w:lang w:val="el-GR"/>
        </w:rPr>
        <w:t xml:space="preserve">των </w:t>
      </w:r>
      <w:r w:rsidRPr="00283575">
        <w:rPr>
          <w:spacing w:val="22"/>
          <w:w w:val="105"/>
          <w:lang w:val="el-GR"/>
        </w:rPr>
        <w:t xml:space="preserve"> </w:t>
      </w:r>
      <w:r w:rsidRPr="00283575">
        <w:rPr>
          <w:w w:val="105"/>
          <w:lang w:val="el-GR"/>
        </w:rPr>
        <w:t>τροποποιήσεων</w:t>
      </w:r>
      <w:r w:rsidRPr="00283575">
        <w:rPr>
          <w:spacing w:val="47"/>
          <w:w w:val="103"/>
          <w:lang w:val="el-GR"/>
        </w:rPr>
        <w:t xml:space="preserve"> </w:t>
      </w:r>
      <w:r w:rsidRPr="00283575">
        <w:rPr>
          <w:w w:val="105"/>
          <w:lang w:val="el-GR"/>
        </w:rPr>
        <w:t>λογισμικού.</w:t>
      </w:r>
    </w:p>
    <w:p w14:paraId="3EA502B9" w14:textId="77777777" w:rsidR="001258A3" w:rsidRPr="00016BA2" w:rsidRDefault="001258A3" w:rsidP="001258A3">
      <w:pPr>
        <w:rPr>
          <w:lang w:val="el-GR"/>
        </w:rPr>
        <w:sectPr w:rsidR="001258A3" w:rsidRPr="00016BA2" w:rsidSect="001258A3">
          <w:pgSz w:w="12240" w:h="15840"/>
          <w:pgMar w:top="1400" w:right="1350" w:bottom="1200" w:left="1460" w:header="714" w:footer="994" w:gutter="0"/>
          <w:cols w:space="720"/>
        </w:sectPr>
      </w:pPr>
    </w:p>
    <w:p w14:paraId="7C7EAFDC" w14:textId="77777777" w:rsidR="001258A3" w:rsidRPr="00255A1D" w:rsidRDefault="001258A3" w:rsidP="001258A3">
      <w:pPr>
        <w:pStyle w:val="aff"/>
        <w:widowControl w:val="0"/>
        <w:numPr>
          <w:ilvl w:val="0"/>
          <w:numId w:val="220"/>
        </w:numPr>
        <w:suppressAutoHyphens w:val="0"/>
        <w:spacing w:after="0"/>
        <w:contextualSpacing w:val="0"/>
        <w:rPr>
          <w:lang w:val="el-GR"/>
        </w:rPr>
      </w:pPr>
      <w:r w:rsidRPr="00255A1D">
        <w:rPr>
          <w:w w:val="105"/>
          <w:lang w:val="el-GR"/>
        </w:rPr>
        <w:lastRenderedPageBreak/>
        <w:t>Τον</w:t>
      </w:r>
      <w:r w:rsidRPr="00255A1D">
        <w:rPr>
          <w:spacing w:val="20"/>
          <w:w w:val="105"/>
          <w:lang w:val="el-GR"/>
        </w:rPr>
        <w:t xml:space="preserve"> </w:t>
      </w:r>
      <w:r w:rsidRPr="00255A1D">
        <w:rPr>
          <w:w w:val="105"/>
          <w:lang w:val="el-GR"/>
        </w:rPr>
        <w:t>προγραμματισμό,</w:t>
      </w:r>
      <w:r w:rsidRPr="00255A1D">
        <w:rPr>
          <w:spacing w:val="19"/>
          <w:w w:val="105"/>
          <w:lang w:val="el-GR"/>
        </w:rPr>
        <w:t xml:space="preserve"> </w:t>
      </w:r>
      <w:r w:rsidRPr="00255A1D">
        <w:rPr>
          <w:w w:val="105"/>
          <w:lang w:val="el-GR"/>
        </w:rPr>
        <w:t>έλεγχο</w:t>
      </w:r>
      <w:r w:rsidRPr="00255A1D">
        <w:rPr>
          <w:spacing w:val="18"/>
          <w:w w:val="105"/>
          <w:lang w:val="el-GR"/>
        </w:rPr>
        <w:t xml:space="preserve"> </w:t>
      </w:r>
      <w:r w:rsidRPr="00255A1D">
        <w:rPr>
          <w:w w:val="105"/>
          <w:lang w:val="el-GR"/>
        </w:rPr>
        <w:t>και</w:t>
      </w:r>
      <w:r w:rsidRPr="00255A1D">
        <w:rPr>
          <w:spacing w:val="19"/>
          <w:w w:val="105"/>
          <w:lang w:val="el-GR"/>
        </w:rPr>
        <w:t xml:space="preserve"> </w:t>
      </w:r>
      <w:r w:rsidRPr="00255A1D">
        <w:rPr>
          <w:w w:val="105"/>
          <w:lang w:val="el-GR"/>
        </w:rPr>
        <w:t>υλοποίηση</w:t>
      </w:r>
      <w:r w:rsidRPr="00255A1D">
        <w:rPr>
          <w:spacing w:val="18"/>
          <w:w w:val="105"/>
          <w:lang w:val="el-GR"/>
        </w:rPr>
        <w:t xml:space="preserve"> </w:t>
      </w:r>
      <w:r w:rsidRPr="00255A1D">
        <w:rPr>
          <w:w w:val="105"/>
          <w:lang w:val="el-GR"/>
        </w:rPr>
        <w:t>δράσεων</w:t>
      </w:r>
      <w:r w:rsidRPr="00255A1D">
        <w:rPr>
          <w:spacing w:val="20"/>
          <w:w w:val="105"/>
          <w:lang w:val="el-GR"/>
        </w:rPr>
        <w:t xml:space="preserve"> </w:t>
      </w:r>
      <w:r w:rsidRPr="00255A1D">
        <w:rPr>
          <w:w w:val="105"/>
          <w:lang w:val="el-GR"/>
        </w:rPr>
        <w:t>που</w:t>
      </w:r>
      <w:r w:rsidRPr="00255A1D">
        <w:rPr>
          <w:spacing w:val="18"/>
          <w:w w:val="105"/>
          <w:lang w:val="el-GR"/>
        </w:rPr>
        <w:t xml:space="preserve"> </w:t>
      </w:r>
      <w:r w:rsidRPr="00255A1D">
        <w:rPr>
          <w:w w:val="105"/>
          <w:lang w:val="el-GR"/>
        </w:rPr>
        <w:t>διασφαλίζουν</w:t>
      </w:r>
      <w:r w:rsidRPr="00255A1D">
        <w:rPr>
          <w:spacing w:val="21"/>
          <w:w w:val="105"/>
          <w:lang w:val="el-GR"/>
        </w:rPr>
        <w:t xml:space="preserve"> </w:t>
      </w:r>
      <w:r w:rsidRPr="00255A1D">
        <w:rPr>
          <w:w w:val="105"/>
          <w:lang w:val="el-GR"/>
        </w:rPr>
        <w:t>την</w:t>
      </w:r>
      <w:r w:rsidRPr="00255A1D">
        <w:rPr>
          <w:spacing w:val="17"/>
          <w:w w:val="105"/>
          <w:lang w:val="el-GR"/>
        </w:rPr>
        <w:t xml:space="preserve"> </w:t>
      </w:r>
      <w:r w:rsidRPr="00255A1D">
        <w:rPr>
          <w:w w:val="105"/>
          <w:lang w:val="el-GR"/>
        </w:rPr>
        <w:t>μελλοντική</w:t>
      </w:r>
      <w:r w:rsidRPr="00255A1D">
        <w:rPr>
          <w:spacing w:val="65"/>
          <w:w w:val="103"/>
          <w:lang w:val="el-GR"/>
        </w:rPr>
        <w:t xml:space="preserve"> </w:t>
      </w:r>
      <w:r w:rsidRPr="00255A1D">
        <w:rPr>
          <w:w w:val="105"/>
          <w:lang w:val="el-GR"/>
        </w:rPr>
        <w:t>αυτοδυναμία</w:t>
      </w:r>
      <w:r w:rsidRPr="00255A1D">
        <w:rPr>
          <w:spacing w:val="-26"/>
          <w:w w:val="105"/>
          <w:lang w:val="el-GR"/>
        </w:rPr>
        <w:t xml:space="preserve"> </w:t>
      </w:r>
      <w:r w:rsidRPr="00255A1D">
        <w:rPr>
          <w:spacing w:val="-3"/>
          <w:w w:val="105"/>
          <w:lang w:val="el-GR"/>
        </w:rPr>
        <w:t>της</w:t>
      </w:r>
      <w:r w:rsidRPr="00255A1D">
        <w:rPr>
          <w:spacing w:val="-25"/>
          <w:w w:val="105"/>
          <w:lang w:val="el-GR"/>
        </w:rPr>
        <w:t xml:space="preserve"> </w:t>
      </w:r>
      <w:r w:rsidRPr="00255A1D">
        <w:rPr>
          <w:w w:val="105"/>
          <w:lang w:val="el-GR"/>
        </w:rPr>
        <w:t>Αναθέτουσας</w:t>
      </w:r>
      <w:r w:rsidRPr="00255A1D">
        <w:rPr>
          <w:spacing w:val="-27"/>
          <w:w w:val="105"/>
          <w:lang w:val="el-GR"/>
        </w:rPr>
        <w:t xml:space="preserve"> </w:t>
      </w:r>
      <w:r w:rsidRPr="00255A1D">
        <w:rPr>
          <w:w w:val="105"/>
          <w:lang w:val="el-GR"/>
        </w:rPr>
        <w:t>τόσο</w:t>
      </w:r>
      <w:r w:rsidRPr="00255A1D">
        <w:rPr>
          <w:spacing w:val="-28"/>
          <w:w w:val="105"/>
          <w:lang w:val="el-GR"/>
        </w:rPr>
        <w:t xml:space="preserve"> </w:t>
      </w:r>
      <w:r w:rsidRPr="00255A1D">
        <w:rPr>
          <w:w w:val="105"/>
          <w:lang w:val="el-GR"/>
        </w:rPr>
        <w:t>στην</w:t>
      </w:r>
      <w:r w:rsidRPr="00255A1D">
        <w:rPr>
          <w:spacing w:val="-26"/>
          <w:w w:val="105"/>
          <w:lang w:val="el-GR"/>
        </w:rPr>
        <w:t xml:space="preserve"> </w:t>
      </w:r>
      <w:r w:rsidRPr="00255A1D">
        <w:rPr>
          <w:w w:val="105"/>
          <w:lang w:val="el-GR"/>
        </w:rPr>
        <w:t>υποστήριξη</w:t>
      </w:r>
      <w:r w:rsidRPr="00255A1D">
        <w:rPr>
          <w:spacing w:val="-29"/>
          <w:w w:val="105"/>
          <w:lang w:val="el-GR"/>
        </w:rPr>
        <w:t xml:space="preserve"> </w:t>
      </w:r>
      <w:r w:rsidRPr="00255A1D">
        <w:rPr>
          <w:w w:val="105"/>
          <w:lang w:val="el-GR"/>
        </w:rPr>
        <w:t>των</w:t>
      </w:r>
      <w:r w:rsidRPr="00255A1D">
        <w:rPr>
          <w:spacing w:val="-26"/>
          <w:w w:val="105"/>
          <w:lang w:val="el-GR"/>
        </w:rPr>
        <w:t xml:space="preserve"> </w:t>
      </w:r>
      <w:r w:rsidRPr="00255A1D">
        <w:rPr>
          <w:w w:val="105"/>
          <w:lang w:val="el-GR"/>
        </w:rPr>
        <w:t>Π.Σ.</w:t>
      </w:r>
      <w:r w:rsidRPr="00255A1D">
        <w:rPr>
          <w:spacing w:val="-26"/>
          <w:w w:val="105"/>
          <w:lang w:val="el-GR"/>
        </w:rPr>
        <w:t xml:space="preserve"> </w:t>
      </w:r>
      <w:r w:rsidRPr="00255A1D">
        <w:rPr>
          <w:w w:val="105"/>
          <w:lang w:val="el-GR"/>
        </w:rPr>
        <w:t>όσο</w:t>
      </w:r>
      <w:r w:rsidRPr="00255A1D">
        <w:rPr>
          <w:spacing w:val="-25"/>
          <w:w w:val="105"/>
          <w:lang w:val="el-GR"/>
        </w:rPr>
        <w:t xml:space="preserve"> </w:t>
      </w:r>
      <w:r w:rsidRPr="00255A1D">
        <w:rPr>
          <w:w w:val="105"/>
          <w:lang w:val="el-GR"/>
        </w:rPr>
        <w:t>και</w:t>
      </w:r>
      <w:r w:rsidRPr="00255A1D">
        <w:rPr>
          <w:spacing w:val="-29"/>
          <w:w w:val="105"/>
          <w:lang w:val="el-GR"/>
        </w:rPr>
        <w:t xml:space="preserve"> </w:t>
      </w:r>
      <w:r w:rsidRPr="00255A1D">
        <w:rPr>
          <w:w w:val="105"/>
          <w:lang w:val="el-GR"/>
        </w:rPr>
        <w:t>σε</w:t>
      </w:r>
      <w:r w:rsidRPr="00255A1D">
        <w:rPr>
          <w:spacing w:val="-29"/>
          <w:w w:val="105"/>
          <w:lang w:val="el-GR"/>
        </w:rPr>
        <w:t xml:space="preserve"> </w:t>
      </w:r>
      <w:r w:rsidRPr="00255A1D">
        <w:rPr>
          <w:w w:val="105"/>
          <w:lang w:val="el-GR"/>
        </w:rPr>
        <w:t>τυχόν</w:t>
      </w:r>
      <w:r w:rsidRPr="00255A1D">
        <w:rPr>
          <w:spacing w:val="-26"/>
          <w:w w:val="105"/>
          <w:lang w:val="el-GR"/>
        </w:rPr>
        <w:t xml:space="preserve"> </w:t>
      </w:r>
      <w:r w:rsidRPr="00255A1D">
        <w:rPr>
          <w:w w:val="105"/>
          <w:lang w:val="el-GR"/>
        </w:rPr>
        <w:t>μελλοντικές</w:t>
      </w:r>
      <w:r w:rsidRPr="00255A1D">
        <w:rPr>
          <w:spacing w:val="57"/>
          <w:w w:val="103"/>
          <w:lang w:val="el-GR"/>
        </w:rPr>
        <w:t xml:space="preserve"> </w:t>
      </w:r>
      <w:r w:rsidRPr="00255A1D">
        <w:rPr>
          <w:w w:val="105"/>
          <w:lang w:val="el-GR"/>
        </w:rPr>
        <w:t>επεκτάσεις</w:t>
      </w:r>
      <w:r w:rsidRPr="00255A1D">
        <w:rPr>
          <w:spacing w:val="-31"/>
          <w:w w:val="105"/>
          <w:lang w:val="el-GR"/>
        </w:rPr>
        <w:t xml:space="preserve"> </w:t>
      </w:r>
      <w:r w:rsidRPr="00255A1D">
        <w:rPr>
          <w:w w:val="105"/>
          <w:lang w:val="el-GR"/>
        </w:rPr>
        <w:t>τους.</w:t>
      </w:r>
    </w:p>
    <w:p w14:paraId="232D7C4A" w14:textId="77777777" w:rsidR="001258A3" w:rsidRPr="00255A1D" w:rsidRDefault="001258A3" w:rsidP="001258A3">
      <w:pPr>
        <w:pStyle w:val="aff"/>
        <w:widowControl w:val="0"/>
        <w:numPr>
          <w:ilvl w:val="0"/>
          <w:numId w:val="220"/>
        </w:numPr>
        <w:suppressAutoHyphens w:val="0"/>
        <w:spacing w:after="0"/>
        <w:contextualSpacing w:val="0"/>
        <w:rPr>
          <w:lang w:val="el-GR"/>
        </w:rPr>
      </w:pPr>
      <w:r w:rsidRPr="00255A1D">
        <w:rPr>
          <w:w w:val="105"/>
          <w:lang w:val="el-GR"/>
        </w:rPr>
        <w:t>Την</w:t>
      </w:r>
      <w:r w:rsidRPr="00255A1D">
        <w:rPr>
          <w:spacing w:val="10"/>
          <w:w w:val="105"/>
          <w:lang w:val="el-GR"/>
        </w:rPr>
        <w:t xml:space="preserve"> </w:t>
      </w:r>
      <w:r w:rsidRPr="00255A1D">
        <w:rPr>
          <w:w w:val="105"/>
          <w:lang w:val="el-GR"/>
        </w:rPr>
        <w:t>ικανοποίηση</w:t>
      </w:r>
      <w:r w:rsidRPr="00255A1D">
        <w:rPr>
          <w:spacing w:val="10"/>
          <w:w w:val="105"/>
          <w:lang w:val="el-GR"/>
        </w:rPr>
        <w:t xml:space="preserve"> </w:t>
      </w:r>
      <w:r w:rsidRPr="00255A1D">
        <w:rPr>
          <w:spacing w:val="-3"/>
          <w:w w:val="105"/>
          <w:lang w:val="el-GR"/>
        </w:rPr>
        <w:t>των</w:t>
      </w:r>
      <w:r w:rsidRPr="00255A1D">
        <w:rPr>
          <w:spacing w:val="9"/>
          <w:w w:val="105"/>
          <w:lang w:val="el-GR"/>
        </w:rPr>
        <w:t xml:space="preserve"> </w:t>
      </w:r>
      <w:r w:rsidRPr="00255A1D">
        <w:rPr>
          <w:w w:val="105"/>
          <w:lang w:val="el-GR"/>
        </w:rPr>
        <w:t>αναγκών</w:t>
      </w:r>
      <w:r w:rsidRPr="00255A1D">
        <w:rPr>
          <w:spacing w:val="9"/>
          <w:w w:val="105"/>
          <w:lang w:val="el-GR"/>
        </w:rPr>
        <w:t xml:space="preserve"> </w:t>
      </w:r>
      <w:r w:rsidRPr="00255A1D">
        <w:rPr>
          <w:w w:val="105"/>
          <w:lang w:val="el-GR"/>
        </w:rPr>
        <w:t>των</w:t>
      </w:r>
      <w:r w:rsidRPr="00255A1D">
        <w:rPr>
          <w:spacing w:val="9"/>
          <w:w w:val="105"/>
          <w:lang w:val="el-GR"/>
        </w:rPr>
        <w:t xml:space="preserve"> </w:t>
      </w:r>
      <w:r w:rsidRPr="00255A1D">
        <w:rPr>
          <w:w w:val="105"/>
          <w:lang w:val="el-GR"/>
        </w:rPr>
        <w:t>χρηστών</w:t>
      </w:r>
      <w:r w:rsidRPr="00255A1D">
        <w:rPr>
          <w:spacing w:val="10"/>
          <w:w w:val="105"/>
          <w:lang w:val="el-GR"/>
        </w:rPr>
        <w:t xml:space="preserve"> </w:t>
      </w:r>
      <w:r w:rsidRPr="00255A1D">
        <w:rPr>
          <w:w w:val="105"/>
          <w:lang w:val="el-GR"/>
        </w:rPr>
        <w:t>(πληρότητα,</w:t>
      </w:r>
      <w:r w:rsidRPr="00255A1D">
        <w:rPr>
          <w:spacing w:val="9"/>
          <w:w w:val="105"/>
          <w:lang w:val="el-GR"/>
        </w:rPr>
        <w:t xml:space="preserve"> </w:t>
      </w:r>
      <w:r w:rsidRPr="00255A1D">
        <w:rPr>
          <w:w w:val="105"/>
          <w:lang w:val="el-GR"/>
        </w:rPr>
        <w:t>ακρίβεια,</w:t>
      </w:r>
      <w:r w:rsidRPr="00255A1D">
        <w:rPr>
          <w:spacing w:val="10"/>
          <w:w w:val="105"/>
          <w:lang w:val="el-GR"/>
        </w:rPr>
        <w:t xml:space="preserve"> </w:t>
      </w:r>
      <w:r w:rsidRPr="00255A1D">
        <w:rPr>
          <w:w w:val="105"/>
          <w:lang w:val="el-GR"/>
        </w:rPr>
        <w:t>απόδοση,</w:t>
      </w:r>
      <w:r w:rsidRPr="00255A1D">
        <w:rPr>
          <w:spacing w:val="9"/>
          <w:w w:val="105"/>
          <w:lang w:val="el-GR"/>
        </w:rPr>
        <w:t xml:space="preserve"> </w:t>
      </w:r>
      <w:r w:rsidRPr="00255A1D">
        <w:rPr>
          <w:w w:val="105"/>
          <w:lang w:val="el-GR"/>
        </w:rPr>
        <w:t>ευχρηστία,</w:t>
      </w:r>
      <w:r w:rsidRPr="00255A1D">
        <w:rPr>
          <w:spacing w:val="67"/>
          <w:w w:val="103"/>
          <w:lang w:val="el-GR"/>
        </w:rPr>
        <w:t xml:space="preserve"> </w:t>
      </w:r>
      <w:r w:rsidRPr="00255A1D">
        <w:rPr>
          <w:w w:val="105"/>
          <w:lang w:val="el-GR"/>
        </w:rPr>
        <w:t>κλπ.).</w:t>
      </w:r>
    </w:p>
    <w:p w14:paraId="2305F5FB" w14:textId="77777777" w:rsidR="001258A3" w:rsidRDefault="001258A3" w:rsidP="001258A3">
      <w:pPr>
        <w:rPr>
          <w:w w:val="105"/>
          <w:lang w:val="el-GR"/>
        </w:rPr>
      </w:pPr>
      <w:r w:rsidRPr="00016BA2">
        <w:rPr>
          <w:w w:val="105"/>
          <w:lang w:val="el-GR"/>
        </w:rPr>
        <w:t>Η συμμετοχή</w:t>
      </w:r>
      <w:r w:rsidRPr="00016BA2">
        <w:rPr>
          <w:spacing w:val="-5"/>
          <w:w w:val="105"/>
          <w:lang w:val="el-GR"/>
        </w:rPr>
        <w:t xml:space="preserve"> </w:t>
      </w:r>
      <w:r w:rsidRPr="00016BA2">
        <w:rPr>
          <w:w w:val="105"/>
          <w:lang w:val="el-GR"/>
        </w:rPr>
        <w:t>της Αναθέτουσας</w:t>
      </w:r>
      <w:r w:rsidRPr="00016BA2">
        <w:rPr>
          <w:spacing w:val="1"/>
          <w:w w:val="105"/>
          <w:lang w:val="el-GR"/>
        </w:rPr>
        <w:t xml:space="preserve"> </w:t>
      </w:r>
      <w:r w:rsidRPr="00016BA2">
        <w:rPr>
          <w:w w:val="105"/>
          <w:lang w:val="el-GR"/>
        </w:rPr>
        <w:t>θα</w:t>
      </w:r>
      <w:r w:rsidRPr="00016BA2">
        <w:rPr>
          <w:spacing w:val="2"/>
          <w:w w:val="105"/>
          <w:lang w:val="el-GR"/>
        </w:rPr>
        <w:t xml:space="preserve"> </w:t>
      </w:r>
      <w:r w:rsidRPr="00016BA2">
        <w:rPr>
          <w:w w:val="105"/>
          <w:lang w:val="el-GR"/>
        </w:rPr>
        <w:t>εξασφαλίζει ποσοτικά και ποιοτικά την επίτευξη των παραπάνω</w:t>
      </w:r>
      <w:r w:rsidRPr="00016BA2">
        <w:rPr>
          <w:spacing w:val="75"/>
          <w:w w:val="103"/>
          <w:lang w:val="el-GR"/>
        </w:rPr>
        <w:t xml:space="preserve"> </w:t>
      </w:r>
      <w:r w:rsidRPr="00016BA2">
        <w:rPr>
          <w:w w:val="105"/>
          <w:lang w:val="el-GR"/>
        </w:rPr>
        <w:t>στόχων.</w:t>
      </w:r>
    </w:p>
    <w:p w14:paraId="276254F8" w14:textId="77777777" w:rsidR="001258A3" w:rsidRDefault="001258A3" w:rsidP="001258A3">
      <w:pPr>
        <w:rPr>
          <w:w w:val="105"/>
          <w:lang w:val="el-GR"/>
        </w:rPr>
      </w:pPr>
      <w:r w:rsidRPr="00016BA2">
        <w:rPr>
          <w:w w:val="105"/>
          <w:lang w:val="el-GR"/>
        </w:rPr>
        <w:t>Η</w:t>
      </w:r>
      <w:r w:rsidRPr="00016BA2">
        <w:rPr>
          <w:spacing w:val="-25"/>
          <w:w w:val="105"/>
          <w:lang w:val="el-GR"/>
        </w:rPr>
        <w:t xml:space="preserve"> </w:t>
      </w:r>
      <w:r w:rsidRPr="00016BA2">
        <w:rPr>
          <w:w w:val="105"/>
          <w:lang w:val="el-GR"/>
        </w:rPr>
        <w:t>συνεργασία</w:t>
      </w:r>
      <w:r w:rsidRPr="00016BA2">
        <w:rPr>
          <w:spacing w:val="-28"/>
          <w:w w:val="105"/>
          <w:lang w:val="el-GR"/>
        </w:rPr>
        <w:t xml:space="preserve"> </w:t>
      </w:r>
      <w:r w:rsidRPr="00016BA2">
        <w:rPr>
          <w:w w:val="105"/>
          <w:lang w:val="el-GR"/>
        </w:rPr>
        <w:t>της</w:t>
      </w:r>
      <w:r w:rsidRPr="00016BA2">
        <w:rPr>
          <w:spacing w:val="-25"/>
          <w:w w:val="105"/>
          <w:lang w:val="el-GR"/>
        </w:rPr>
        <w:t xml:space="preserve"> </w:t>
      </w:r>
      <w:r w:rsidRPr="00016BA2">
        <w:rPr>
          <w:w w:val="105"/>
          <w:lang w:val="el-GR"/>
        </w:rPr>
        <w:t>Αναθέτουσας</w:t>
      </w:r>
      <w:r w:rsidRPr="00016BA2">
        <w:rPr>
          <w:spacing w:val="-25"/>
          <w:w w:val="105"/>
          <w:lang w:val="el-GR"/>
        </w:rPr>
        <w:t xml:space="preserve"> </w:t>
      </w:r>
      <w:r w:rsidRPr="00016BA2">
        <w:rPr>
          <w:w w:val="105"/>
          <w:lang w:val="el-GR"/>
        </w:rPr>
        <w:t>και</w:t>
      </w:r>
      <w:r w:rsidRPr="00016BA2">
        <w:rPr>
          <w:spacing w:val="-27"/>
          <w:w w:val="105"/>
          <w:lang w:val="el-GR"/>
        </w:rPr>
        <w:t xml:space="preserve"> </w:t>
      </w:r>
      <w:r w:rsidRPr="00016BA2">
        <w:rPr>
          <w:w w:val="105"/>
          <w:lang w:val="el-GR"/>
        </w:rPr>
        <w:t>του</w:t>
      </w:r>
      <w:r w:rsidRPr="00016BA2">
        <w:rPr>
          <w:spacing w:val="-27"/>
          <w:w w:val="105"/>
          <w:lang w:val="el-GR"/>
        </w:rPr>
        <w:t xml:space="preserve"> </w:t>
      </w:r>
      <w:r w:rsidRPr="00016BA2">
        <w:rPr>
          <w:w w:val="105"/>
          <w:lang w:val="el-GR"/>
        </w:rPr>
        <w:t>Αναδόχου</w:t>
      </w:r>
      <w:r w:rsidRPr="00016BA2">
        <w:rPr>
          <w:spacing w:val="-28"/>
          <w:w w:val="105"/>
          <w:lang w:val="el-GR"/>
        </w:rPr>
        <w:t xml:space="preserve"> </w:t>
      </w:r>
      <w:r w:rsidRPr="00016BA2">
        <w:rPr>
          <w:w w:val="105"/>
          <w:lang w:val="el-GR"/>
        </w:rPr>
        <w:t>κατά</w:t>
      </w:r>
      <w:r w:rsidRPr="00016BA2">
        <w:rPr>
          <w:spacing w:val="-27"/>
          <w:w w:val="105"/>
          <w:lang w:val="el-GR"/>
        </w:rPr>
        <w:t xml:space="preserve"> </w:t>
      </w:r>
      <w:r w:rsidRPr="00016BA2">
        <w:rPr>
          <w:w w:val="105"/>
          <w:lang w:val="el-GR"/>
        </w:rPr>
        <w:t>την</w:t>
      </w:r>
      <w:r w:rsidRPr="00016BA2">
        <w:rPr>
          <w:spacing w:val="-26"/>
          <w:w w:val="105"/>
          <w:lang w:val="el-GR"/>
        </w:rPr>
        <w:t xml:space="preserve"> </w:t>
      </w:r>
      <w:r w:rsidRPr="00016BA2">
        <w:rPr>
          <w:w w:val="105"/>
          <w:lang w:val="el-GR"/>
        </w:rPr>
        <w:t>εκτέλεση</w:t>
      </w:r>
      <w:r w:rsidRPr="00016BA2">
        <w:rPr>
          <w:spacing w:val="-26"/>
          <w:w w:val="105"/>
          <w:lang w:val="el-GR"/>
        </w:rPr>
        <w:t xml:space="preserve"> </w:t>
      </w:r>
      <w:r w:rsidRPr="00016BA2">
        <w:rPr>
          <w:w w:val="105"/>
          <w:lang w:val="el-GR"/>
        </w:rPr>
        <w:t>της</w:t>
      </w:r>
      <w:r w:rsidRPr="00016BA2">
        <w:rPr>
          <w:spacing w:val="-25"/>
          <w:w w:val="105"/>
          <w:lang w:val="el-GR"/>
        </w:rPr>
        <w:t xml:space="preserve"> </w:t>
      </w:r>
      <w:r w:rsidRPr="00016BA2">
        <w:rPr>
          <w:w w:val="105"/>
          <w:lang w:val="el-GR"/>
        </w:rPr>
        <w:t>σύμβασης</w:t>
      </w:r>
      <w:r w:rsidRPr="00016BA2">
        <w:rPr>
          <w:spacing w:val="-25"/>
          <w:w w:val="105"/>
          <w:lang w:val="el-GR"/>
        </w:rPr>
        <w:t xml:space="preserve"> </w:t>
      </w:r>
      <w:r w:rsidRPr="00016BA2">
        <w:rPr>
          <w:w w:val="105"/>
          <w:lang w:val="el-GR"/>
        </w:rPr>
        <w:t>είναι</w:t>
      </w:r>
      <w:r w:rsidRPr="00016BA2">
        <w:rPr>
          <w:spacing w:val="-25"/>
          <w:w w:val="105"/>
          <w:lang w:val="el-GR"/>
        </w:rPr>
        <w:t xml:space="preserve"> </w:t>
      </w:r>
      <w:r w:rsidRPr="00016BA2">
        <w:rPr>
          <w:w w:val="105"/>
          <w:lang w:val="el-GR"/>
        </w:rPr>
        <w:t>υποχρέωση</w:t>
      </w:r>
      <w:r w:rsidRPr="00016BA2">
        <w:rPr>
          <w:spacing w:val="73"/>
          <w:w w:val="103"/>
          <w:lang w:val="el-GR"/>
        </w:rPr>
        <w:t xml:space="preserve"> </w:t>
      </w:r>
      <w:r w:rsidRPr="00016BA2">
        <w:rPr>
          <w:w w:val="105"/>
          <w:lang w:val="el-GR"/>
        </w:rPr>
        <w:t>αμφοτέρων,</w:t>
      </w:r>
      <w:r w:rsidRPr="00016BA2">
        <w:rPr>
          <w:spacing w:val="-18"/>
          <w:w w:val="105"/>
          <w:lang w:val="el-GR"/>
        </w:rPr>
        <w:t xml:space="preserve"> </w:t>
      </w:r>
      <w:r w:rsidRPr="00016BA2">
        <w:rPr>
          <w:w w:val="105"/>
          <w:lang w:val="el-GR"/>
        </w:rPr>
        <w:t>έτσι</w:t>
      </w:r>
      <w:r w:rsidRPr="00016BA2">
        <w:rPr>
          <w:spacing w:val="-19"/>
          <w:w w:val="105"/>
          <w:lang w:val="el-GR"/>
        </w:rPr>
        <w:t xml:space="preserve"> </w:t>
      </w:r>
      <w:r w:rsidRPr="00016BA2">
        <w:rPr>
          <w:w w:val="105"/>
          <w:lang w:val="el-GR"/>
        </w:rPr>
        <w:t>ώστε</w:t>
      </w:r>
      <w:r w:rsidRPr="00016BA2">
        <w:rPr>
          <w:spacing w:val="-17"/>
          <w:w w:val="105"/>
          <w:lang w:val="el-GR"/>
        </w:rPr>
        <w:t xml:space="preserve"> </w:t>
      </w:r>
      <w:r w:rsidRPr="00016BA2">
        <w:rPr>
          <w:spacing w:val="-3"/>
          <w:w w:val="105"/>
          <w:lang w:val="el-GR"/>
        </w:rPr>
        <w:t>να</w:t>
      </w:r>
      <w:r w:rsidRPr="00016BA2">
        <w:rPr>
          <w:spacing w:val="-15"/>
          <w:w w:val="105"/>
          <w:lang w:val="el-GR"/>
        </w:rPr>
        <w:t xml:space="preserve"> </w:t>
      </w:r>
      <w:r w:rsidRPr="00016BA2">
        <w:rPr>
          <w:w w:val="105"/>
          <w:lang w:val="el-GR"/>
        </w:rPr>
        <w:t>εξασφαλίζεται:</w:t>
      </w:r>
    </w:p>
    <w:p w14:paraId="17FA5987" w14:textId="77777777" w:rsidR="001258A3" w:rsidRPr="00016BA2" w:rsidRDefault="001258A3" w:rsidP="001258A3">
      <w:pPr>
        <w:rPr>
          <w:lang w:val="el-GR"/>
        </w:rPr>
      </w:pPr>
      <w:r w:rsidRPr="00016BA2">
        <w:rPr>
          <w:w w:val="105"/>
          <w:lang w:val="el-GR"/>
        </w:rPr>
        <w:t>Η</w:t>
      </w:r>
      <w:r w:rsidRPr="00016BA2">
        <w:rPr>
          <w:spacing w:val="-14"/>
          <w:w w:val="105"/>
          <w:lang w:val="el-GR"/>
        </w:rPr>
        <w:t xml:space="preserve"> </w:t>
      </w:r>
      <w:r w:rsidRPr="00016BA2">
        <w:rPr>
          <w:w w:val="105"/>
          <w:lang w:val="el-GR"/>
        </w:rPr>
        <w:t>ορθή</w:t>
      </w:r>
      <w:r w:rsidRPr="00016BA2">
        <w:rPr>
          <w:spacing w:val="-18"/>
          <w:w w:val="105"/>
          <w:lang w:val="el-GR"/>
        </w:rPr>
        <w:t xml:space="preserve"> </w:t>
      </w:r>
      <w:r w:rsidRPr="00016BA2">
        <w:rPr>
          <w:w w:val="105"/>
          <w:lang w:val="el-GR"/>
        </w:rPr>
        <w:t>και</w:t>
      </w:r>
      <w:r w:rsidRPr="00016BA2">
        <w:rPr>
          <w:spacing w:val="-15"/>
          <w:w w:val="105"/>
          <w:lang w:val="el-GR"/>
        </w:rPr>
        <w:t xml:space="preserve"> </w:t>
      </w:r>
      <w:r w:rsidRPr="00016BA2">
        <w:rPr>
          <w:w w:val="105"/>
          <w:lang w:val="el-GR"/>
        </w:rPr>
        <w:t>αποτελεσματική</w:t>
      </w:r>
      <w:r w:rsidRPr="00016BA2">
        <w:rPr>
          <w:spacing w:val="-15"/>
          <w:w w:val="105"/>
          <w:lang w:val="el-GR"/>
        </w:rPr>
        <w:t xml:space="preserve"> </w:t>
      </w:r>
      <w:r w:rsidRPr="00016BA2">
        <w:rPr>
          <w:w w:val="105"/>
          <w:lang w:val="el-GR"/>
        </w:rPr>
        <w:t>εκτέλεση</w:t>
      </w:r>
      <w:r w:rsidRPr="00016BA2">
        <w:rPr>
          <w:spacing w:val="-15"/>
          <w:w w:val="105"/>
          <w:lang w:val="el-GR"/>
        </w:rPr>
        <w:t xml:space="preserve"> </w:t>
      </w:r>
      <w:r w:rsidRPr="00016BA2">
        <w:rPr>
          <w:w w:val="105"/>
          <w:lang w:val="el-GR"/>
        </w:rPr>
        <w:t>της</w:t>
      </w:r>
      <w:r w:rsidRPr="00016BA2">
        <w:rPr>
          <w:spacing w:val="-15"/>
          <w:w w:val="105"/>
          <w:lang w:val="el-GR"/>
        </w:rPr>
        <w:t xml:space="preserve"> </w:t>
      </w:r>
      <w:r w:rsidRPr="00016BA2">
        <w:rPr>
          <w:w w:val="105"/>
          <w:lang w:val="el-GR"/>
        </w:rPr>
        <w:t>σύμβασης</w:t>
      </w:r>
    </w:p>
    <w:p w14:paraId="67908F69" w14:textId="77777777" w:rsidR="001258A3" w:rsidRPr="00255A1D" w:rsidRDefault="001258A3" w:rsidP="001258A3">
      <w:pPr>
        <w:pStyle w:val="aff"/>
        <w:widowControl w:val="0"/>
        <w:numPr>
          <w:ilvl w:val="0"/>
          <w:numId w:val="221"/>
        </w:numPr>
        <w:suppressAutoHyphens w:val="0"/>
        <w:spacing w:after="0"/>
        <w:contextualSpacing w:val="0"/>
        <w:rPr>
          <w:lang w:val="el-GR"/>
        </w:rPr>
      </w:pPr>
      <w:r w:rsidRPr="00255A1D">
        <w:rPr>
          <w:w w:val="105"/>
          <w:lang w:val="el-GR"/>
        </w:rPr>
        <w:t>Η</w:t>
      </w:r>
      <w:r w:rsidRPr="00255A1D">
        <w:rPr>
          <w:spacing w:val="64"/>
          <w:w w:val="105"/>
          <w:lang w:val="el-GR"/>
        </w:rPr>
        <w:t xml:space="preserve"> </w:t>
      </w:r>
      <w:r w:rsidRPr="00255A1D">
        <w:rPr>
          <w:w w:val="105"/>
          <w:lang w:val="el-GR"/>
        </w:rPr>
        <w:t>ορθή,</w:t>
      </w:r>
      <w:r w:rsidRPr="00255A1D">
        <w:rPr>
          <w:spacing w:val="60"/>
          <w:w w:val="105"/>
          <w:lang w:val="el-GR"/>
        </w:rPr>
        <w:t xml:space="preserve"> </w:t>
      </w:r>
      <w:r w:rsidRPr="00255A1D">
        <w:rPr>
          <w:w w:val="105"/>
          <w:lang w:val="el-GR"/>
        </w:rPr>
        <w:t>πλήρης</w:t>
      </w:r>
      <w:r w:rsidRPr="00255A1D">
        <w:rPr>
          <w:spacing w:val="62"/>
          <w:w w:val="105"/>
          <w:lang w:val="el-GR"/>
        </w:rPr>
        <w:t xml:space="preserve"> </w:t>
      </w:r>
      <w:r w:rsidRPr="00255A1D">
        <w:rPr>
          <w:w w:val="105"/>
          <w:lang w:val="el-GR"/>
        </w:rPr>
        <w:t>και</w:t>
      </w:r>
      <w:r w:rsidRPr="00255A1D">
        <w:rPr>
          <w:spacing w:val="61"/>
          <w:w w:val="105"/>
          <w:lang w:val="el-GR"/>
        </w:rPr>
        <w:t xml:space="preserve"> </w:t>
      </w:r>
      <w:r w:rsidRPr="00255A1D">
        <w:rPr>
          <w:w w:val="105"/>
          <w:lang w:val="el-GR"/>
        </w:rPr>
        <w:t>ποιοτική</w:t>
      </w:r>
      <w:r w:rsidRPr="00255A1D">
        <w:rPr>
          <w:spacing w:val="62"/>
          <w:w w:val="105"/>
          <w:lang w:val="el-GR"/>
        </w:rPr>
        <w:t xml:space="preserve"> </w:t>
      </w:r>
      <w:r w:rsidRPr="00255A1D">
        <w:rPr>
          <w:w w:val="105"/>
          <w:lang w:val="el-GR"/>
        </w:rPr>
        <w:t>ενσωμάτωση</w:t>
      </w:r>
      <w:r w:rsidRPr="00255A1D">
        <w:rPr>
          <w:spacing w:val="61"/>
          <w:w w:val="105"/>
          <w:lang w:val="el-GR"/>
        </w:rPr>
        <w:t xml:space="preserve"> </w:t>
      </w:r>
      <w:r w:rsidRPr="00255A1D">
        <w:rPr>
          <w:w w:val="105"/>
          <w:lang w:val="el-GR"/>
        </w:rPr>
        <w:t>των</w:t>
      </w:r>
      <w:r w:rsidRPr="00255A1D">
        <w:rPr>
          <w:spacing w:val="62"/>
          <w:w w:val="105"/>
          <w:lang w:val="el-GR"/>
        </w:rPr>
        <w:t xml:space="preserve"> </w:t>
      </w:r>
      <w:r w:rsidRPr="00255A1D">
        <w:rPr>
          <w:w w:val="105"/>
          <w:lang w:val="el-GR"/>
        </w:rPr>
        <w:t>τροποποιήσεων</w:t>
      </w:r>
      <w:r w:rsidRPr="00255A1D">
        <w:rPr>
          <w:spacing w:val="60"/>
          <w:w w:val="105"/>
          <w:lang w:val="el-GR"/>
        </w:rPr>
        <w:t xml:space="preserve"> </w:t>
      </w:r>
      <w:r w:rsidRPr="00255A1D">
        <w:rPr>
          <w:w w:val="105"/>
          <w:lang w:val="el-GR"/>
        </w:rPr>
        <w:t>λογισμικού</w:t>
      </w:r>
      <w:r w:rsidRPr="00255A1D">
        <w:rPr>
          <w:spacing w:val="57"/>
          <w:w w:val="105"/>
          <w:lang w:val="el-GR"/>
        </w:rPr>
        <w:t xml:space="preserve"> </w:t>
      </w:r>
      <w:r w:rsidRPr="00255A1D">
        <w:rPr>
          <w:spacing w:val="1"/>
          <w:w w:val="105"/>
          <w:lang w:val="el-GR"/>
        </w:rPr>
        <w:t>στα</w:t>
      </w:r>
      <w:r w:rsidRPr="00255A1D">
        <w:rPr>
          <w:spacing w:val="61"/>
          <w:w w:val="105"/>
          <w:lang w:val="el-GR"/>
        </w:rPr>
        <w:t xml:space="preserve"> </w:t>
      </w:r>
      <w:r w:rsidRPr="00255A1D">
        <w:rPr>
          <w:w w:val="105"/>
          <w:lang w:val="el-GR"/>
        </w:rPr>
        <w:t>ήδη</w:t>
      </w:r>
      <w:r w:rsidRPr="00255A1D">
        <w:rPr>
          <w:spacing w:val="69"/>
          <w:w w:val="103"/>
          <w:lang w:val="el-GR"/>
        </w:rPr>
        <w:t xml:space="preserve"> </w:t>
      </w:r>
      <w:r w:rsidRPr="00255A1D">
        <w:rPr>
          <w:w w:val="105"/>
          <w:lang w:val="el-GR"/>
        </w:rPr>
        <w:t>υπάρχοντα</w:t>
      </w:r>
      <w:r w:rsidRPr="00255A1D">
        <w:rPr>
          <w:spacing w:val="-29"/>
          <w:w w:val="105"/>
          <w:lang w:val="el-GR"/>
        </w:rPr>
        <w:t xml:space="preserve"> </w:t>
      </w:r>
      <w:r w:rsidRPr="00255A1D">
        <w:rPr>
          <w:w w:val="105"/>
          <w:lang w:val="el-GR"/>
        </w:rPr>
        <w:t>Π.Σ.</w:t>
      </w:r>
    </w:p>
    <w:p w14:paraId="2FDAACF3" w14:textId="77777777" w:rsidR="001258A3" w:rsidRPr="00255A1D" w:rsidRDefault="001258A3" w:rsidP="001258A3">
      <w:pPr>
        <w:pStyle w:val="aff"/>
        <w:widowControl w:val="0"/>
        <w:numPr>
          <w:ilvl w:val="0"/>
          <w:numId w:val="221"/>
        </w:numPr>
        <w:suppressAutoHyphens w:val="0"/>
        <w:spacing w:after="0"/>
        <w:contextualSpacing w:val="0"/>
        <w:rPr>
          <w:lang w:val="el-GR"/>
        </w:rPr>
      </w:pPr>
      <w:r w:rsidRPr="00255A1D">
        <w:rPr>
          <w:w w:val="105"/>
          <w:lang w:val="el-GR"/>
        </w:rPr>
        <w:t>Η</w:t>
      </w:r>
      <w:r w:rsidRPr="00255A1D">
        <w:rPr>
          <w:spacing w:val="21"/>
          <w:w w:val="105"/>
          <w:lang w:val="el-GR"/>
        </w:rPr>
        <w:t xml:space="preserve"> </w:t>
      </w:r>
      <w:r w:rsidRPr="00255A1D">
        <w:rPr>
          <w:w w:val="105"/>
          <w:lang w:val="el-GR"/>
        </w:rPr>
        <w:t>απόκτηση</w:t>
      </w:r>
      <w:r w:rsidRPr="00255A1D">
        <w:rPr>
          <w:spacing w:val="18"/>
          <w:w w:val="105"/>
          <w:lang w:val="el-GR"/>
        </w:rPr>
        <w:t xml:space="preserve"> </w:t>
      </w:r>
      <w:r w:rsidRPr="00255A1D">
        <w:rPr>
          <w:w w:val="105"/>
          <w:lang w:val="el-GR"/>
        </w:rPr>
        <w:t>δεξιοτήτων</w:t>
      </w:r>
      <w:r w:rsidRPr="00255A1D">
        <w:rPr>
          <w:spacing w:val="20"/>
          <w:w w:val="105"/>
          <w:lang w:val="el-GR"/>
        </w:rPr>
        <w:t xml:space="preserve"> </w:t>
      </w:r>
      <w:r w:rsidRPr="00255A1D">
        <w:rPr>
          <w:w w:val="105"/>
          <w:lang w:val="el-GR"/>
        </w:rPr>
        <w:t>και</w:t>
      </w:r>
      <w:r w:rsidRPr="00255A1D">
        <w:rPr>
          <w:spacing w:val="20"/>
          <w:w w:val="105"/>
          <w:lang w:val="el-GR"/>
        </w:rPr>
        <w:t xml:space="preserve"> </w:t>
      </w:r>
      <w:r w:rsidRPr="00255A1D">
        <w:rPr>
          <w:w w:val="105"/>
          <w:lang w:val="el-GR"/>
        </w:rPr>
        <w:t>η</w:t>
      </w:r>
      <w:r w:rsidRPr="00255A1D">
        <w:rPr>
          <w:spacing w:val="18"/>
          <w:w w:val="105"/>
          <w:lang w:val="el-GR"/>
        </w:rPr>
        <w:t xml:space="preserve"> </w:t>
      </w:r>
      <w:r w:rsidRPr="00255A1D">
        <w:rPr>
          <w:w w:val="105"/>
          <w:lang w:val="el-GR"/>
        </w:rPr>
        <w:t>δημιουργία</w:t>
      </w:r>
      <w:r w:rsidRPr="00255A1D">
        <w:rPr>
          <w:spacing w:val="22"/>
          <w:w w:val="105"/>
          <w:lang w:val="el-GR"/>
        </w:rPr>
        <w:t xml:space="preserve"> </w:t>
      </w:r>
      <w:r w:rsidRPr="00255A1D">
        <w:rPr>
          <w:spacing w:val="-3"/>
          <w:w w:val="105"/>
          <w:lang w:val="el-GR"/>
        </w:rPr>
        <w:t>της</w:t>
      </w:r>
      <w:r w:rsidRPr="00255A1D">
        <w:rPr>
          <w:spacing w:val="21"/>
          <w:w w:val="105"/>
          <w:lang w:val="el-GR"/>
        </w:rPr>
        <w:t xml:space="preserve"> </w:t>
      </w:r>
      <w:r w:rsidRPr="00255A1D">
        <w:rPr>
          <w:w w:val="105"/>
          <w:lang w:val="el-GR"/>
        </w:rPr>
        <w:t>απαιτούμενης</w:t>
      </w:r>
      <w:r w:rsidRPr="00255A1D">
        <w:rPr>
          <w:spacing w:val="18"/>
          <w:w w:val="105"/>
          <w:lang w:val="el-GR"/>
        </w:rPr>
        <w:t xml:space="preserve"> </w:t>
      </w:r>
      <w:r w:rsidRPr="00255A1D">
        <w:rPr>
          <w:w w:val="105"/>
          <w:lang w:val="el-GR"/>
        </w:rPr>
        <w:t>γνώσης</w:t>
      </w:r>
      <w:r w:rsidRPr="00255A1D">
        <w:rPr>
          <w:spacing w:val="18"/>
          <w:w w:val="105"/>
          <w:lang w:val="el-GR"/>
        </w:rPr>
        <w:t xml:space="preserve"> </w:t>
      </w:r>
      <w:r w:rsidRPr="00255A1D">
        <w:rPr>
          <w:w w:val="105"/>
          <w:lang w:val="el-GR"/>
        </w:rPr>
        <w:t>στο</w:t>
      </w:r>
      <w:r w:rsidRPr="00255A1D">
        <w:rPr>
          <w:spacing w:val="21"/>
          <w:w w:val="105"/>
          <w:lang w:val="el-GR"/>
        </w:rPr>
        <w:t xml:space="preserve"> </w:t>
      </w:r>
      <w:r w:rsidRPr="00255A1D">
        <w:rPr>
          <w:w w:val="105"/>
          <w:lang w:val="el-GR"/>
        </w:rPr>
        <w:t>προσωπικό</w:t>
      </w:r>
      <w:r w:rsidRPr="00255A1D">
        <w:rPr>
          <w:spacing w:val="21"/>
          <w:w w:val="105"/>
          <w:lang w:val="el-GR"/>
        </w:rPr>
        <w:t xml:space="preserve"> </w:t>
      </w:r>
      <w:r w:rsidRPr="00255A1D">
        <w:rPr>
          <w:spacing w:val="-3"/>
          <w:w w:val="105"/>
          <w:lang w:val="el-GR"/>
        </w:rPr>
        <w:t>της</w:t>
      </w:r>
      <w:r w:rsidRPr="00255A1D">
        <w:rPr>
          <w:spacing w:val="61"/>
          <w:w w:val="103"/>
          <w:lang w:val="el-GR"/>
        </w:rPr>
        <w:t xml:space="preserve"> </w:t>
      </w:r>
      <w:r w:rsidRPr="00255A1D">
        <w:rPr>
          <w:w w:val="105"/>
          <w:lang w:val="el-GR"/>
        </w:rPr>
        <w:t>Αναθέτουσας</w:t>
      </w:r>
      <w:r w:rsidRPr="00255A1D">
        <w:rPr>
          <w:spacing w:val="57"/>
          <w:w w:val="105"/>
          <w:lang w:val="el-GR"/>
        </w:rPr>
        <w:t xml:space="preserve"> </w:t>
      </w:r>
      <w:r w:rsidRPr="00255A1D">
        <w:rPr>
          <w:w w:val="105"/>
          <w:lang w:val="el-GR"/>
        </w:rPr>
        <w:t>με</w:t>
      </w:r>
      <w:r w:rsidRPr="00255A1D">
        <w:rPr>
          <w:spacing w:val="57"/>
          <w:w w:val="105"/>
          <w:lang w:val="el-GR"/>
        </w:rPr>
        <w:t xml:space="preserve"> </w:t>
      </w:r>
      <w:r w:rsidRPr="00255A1D">
        <w:rPr>
          <w:w w:val="105"/>
          <w:lang w:val="el-GR"/>
        </w:rPr>
        <w:t>στόχο</w:t>
      </w:r>
      <w:r w:rsidRPr="00255A1D">
        <w:rPr>
          <w:spacing w:val="53"/>
          <w:w w:val="105"/>
          <w:lang w:val="el-GR"/>
        </w:rPr>
        <w:t xml:space="preserve"> </w:t>
      </w:r>
      <w:r w:rsidRPr="00255A1D">
        <w:rPr>
          <w:w w:val="105"/>
          <w:lang w:val="el-GR"/>
        </w:rPr>
        <w:t>την</w:t>
      </w:r>
      <w:r w:rsidRPr="00255A1D">
        <w:rPr>
          <w:spacing w:val="56"/>
          <w:w w:val="105"/>
          <w:lang w:val="el-GR"/>
        </w:rPr>
        <w:t xml:space="preserve"> </w:t>
      </w:r>
      <w:r w:rsidRPr="00255A1D">
        <w:rPr>
          <w:w w:val="105"/>
          <w:lang w:val="el-GR"/>
        </w:rPr>
        <w:t>εν</w:t>
      </w:r>
      <w:r w:rsidRPr="00255A1D">
        <w:rPr>
          <w:spacing w:val="58"/>
          <w:w w:val="105"/>
          <w:lang w:val="el-GR"/>
        </w:rPr>
        <w:t xml:space="preserve"> </w:t>
      </w:r>
      <w:r w:rsidRPr="00255A1D">
        <w:rPr>
          <w:w w:val="105"/>
          <w:lang w:val="el-GR"/>
        </w:rPr>
        <w:t>συνεχεία</w:t>
      </w:r>
      <w:r w:rsidRPr="00255A1D">
        <w:rPr>
          <w:spacing w:val="58"/>
          <w:w w:val="105"/>
          <w:lang w:val="el-GR"/>
        </w:rPr>
        <w:t xml:space="preserve"> </w:t>
      </w:r>
      <w:r w:rsidRPr="00255A1D">
        <w:rPr>
          <w:w w:val="105"/>
          <w:lang w:val="el-GR"/>
        </w:rPr>
        <w:t>αυτοδύναμη</w:t>
      </w:r>
      <w:r w:rsidRPr="00255A1D">
        <w:rPr>
          <w:spacing w:val="58"/>
          <w:w w:val="105"/>
          <w:lang w:val="el-GR"/>
        </w:rPr>
        <w:t xml:space="preserve"> </w:t>
      </w:r>
      <w:r w:rsidRPr="00255A1D">
        <w:rPr>
          <w:w w:val="105"/>
          <w:lang w:val="el-GR"/>
        </w:rPr>
        <w:t>λειτουργία</w:t>
      </w:r>
      <w:r w:rsidRPr="00255A1D">
        <w:rPr>
          <w:spacing w:val="55"/>
          <w:w w:val="105"/>
          <w:lang w:val="el-GR"/>
        </w:rPr>
        <w:t xml:space="preserve"> </w:t>
      </w:r>
      <w:r w:rsidRPr="00255A1D">
        <w:rPr>
          <w:w w:val="105"/>
          <w:lang w:val="el-GR"/>
        </w:rPr>
        <w:t>και</w:t>
      </w:r>
      <w:r w:rsidRPr="00255A1D">
        <w:rPr>
          <w:spacing w:val="54"/>
          <w:w w:val="105"/>
          <w:lang w:val="el-GR"/>
        </w:rPr>
        <w:t xml:space="preserve"> </w:t>
      </w:r>
      <w:r w:rsidRPr="00255A1D">
        <w:rPr>
          <w:w w:val="105"/>
          <w:lang w:val="el-GR"/>
        </w:rPr>
        <w:t>υποστήριξη</w:t>
      </w:r>
      <w:r w:rsidRPr="00255A1D">
        <w:rPr>
          <w:spacing w:val="57"/>
          <w:w w:val="105"/>
          <w:lang w:val="el-GR"/>
        </w:rPr>
        <w:t xml:space="preserve"> </w:t>
      </w:r>
      <w:r w:rsidRPr="00255A1D">
        <w:rPr>
          <w:spacing w:val="-3"/>
          <w:w w:val="105"/>
          <w:lang w:val="el-GR"/>
        </w:rPr>
        <w:t>των</w:t>
      </w:r>
      <w:r w:rsidRPr="00255A1D">
        <w:rPr>
          <w:spacing w:val="63"/>
          <w:w w:val="103"/>
          <w:lang w:val="el-GR"/>
        </w:rPr>
        <w:t xml:space="preserve"> </w:t>
      </w:r>
      <w:r w:rsidRPr="00255A1D">
        <w:rPr>
          <w:w w:val="105"/>
          <w:lang w:val="el-GR"/>
        </w:rPr>
        <w:t>εφαρμογών</w:t>
      </w:r>
      <w:r w:rsidRPr="00255A1D">
        <w:rPr>
          <w:spacing w:val="-20"/>
          <w:w w:val="105"/>
          <w:lang w:val="el-GR"/>
        </w:rPr>
        <w:t xml:space="preserve"> </w:t>
      </w:r>
      <w:r w:rsidRPr="00255A1D">
        <w:rPr>
          <w:w w:val="105"/>
          <w:lang w:val="el-GR"/>
        </w:rPr>
        <w:t>από</w:t>
      </w:r>
      <w:r w:rsidRPr="00255A1D">
        <w:rPr>
          <w:spacing w:val="-19"/>
          <w:w w:val="105"/>
          <w:lang w:val="el-GR"/>
        </w:rPr>
        <w:t xml:space="preserve"> </w:t>
      </w:r>
      <w:r w:rsidRPr="00255A1D">
        <w:rPr>
          <w:w w:val="105"/>
          <w:lang w:val="el-GR"/>
        </w:rPr>
        <w:t>την</w:t>
      </w:r>
      <w:r w:rsidRPr="00255A1D">
        <w:rPr>
          <w:spacing w:val="-20"/>
          <w:w w:val="105"/>
          <w:lang w:val="el-GR"/>
        </w:rPr>
        <w:t xml:space="preserve"> </w:t>
      </w:r>
      <w:r w:rsidRPr="00255A1D">
        <w:rPr>
          <w:w w:val="105"/>
          <w:lang w:val="el-GR"/>
        </w:rPr>
        <w:t>Αναθέτουσα</w:t>
      </w:r>
    </w:p>
    <w:p w14:paraId="7329BF24" w14:textId="77777777" w:rsidR="001258A3" w:rsidRPr="00255A1D" w:rsidRDefault="001258A3" w:rsidP="001258A3">
      <w:pPr>
        <w:pStyle w:val="aff"/>
        <w:widowControl w:val="0"/>
        <w:numPr>
          <w:ilvl w:val="0"/>
          <w:numId w:val="221"/>
        </w:numPr>
        <w:suppressAutoHyphens w:val="0"/>
        <w:spacing w:after="0"/>
        <w:contextualSpacing w:val="0"/>
        <w:rPr>
          <w:b/>
          <w:bCs/>
        </w:rPr>
      </w:pPr>
      <w:bookmarkStart w:id="593" w:name="_TOC_250026"/>
      <w:r w:rsidRPr="00255A1D">
        <w:rPr>
          <w:w w:val="105"/>
        </w:rPr>
        <w:t>Σχέδιο</w:t>
      </w:r>
      <w:r w:rsidRPr="00255A1D">
        <w:rPr>
          <w:spacing w:val="-20"/>
          <w:w w:val="105"/>
        </w:rPr>
        <w:t xml:space="preserve"> </w:t>
      </w:r>
      <w:r w:rsidRPr="00255A1D">
        <w:rPr>
          <w:w w:val="105"/>
        </w:rPr>
        <w:t>και</w:t>
      </w:r>
      <w:r w:rsidRPr="00255A1D">
        <w:rPr>
          <w:spacing w:val="-19"/>
          <w:w w:val="105"/>
        </w:rPr>
        <w:t xml:space="preserve"> </w:t>
      </w:r>
      <w:r w:rsidRPr="00255A1D">
        <w:rPr>
          <w:spacing w:val="-3"/>
          <w:w w:val="105"/>
        </w:rPr>
        <w:t>Σύστημα</w:t>
      </w:r>
      <w:r w:rsidRPr="00255A1D">
        <w:rPr>
          <w:spacing w:val="-20"/>
          <w:w w:val="105"/>
        </w:rPr>
        <w:t xml:space="preserve"> </w:t>
      </w:r>
      <w:r w:rsidRPr="00255A1D">
        <w:rPr>
          <w:w w:val="105"/>
        </w:rPr>
        <w:t>Διασφάλισης</w:t>
      </w:r>
      <w:r w:rsidRPr="00255A1D">
        <w:rPr>
          <w:spacing w:val="-22"/>
          <w:w w:val="105"/>
        </w:rPr>
        <w:t xml:space="preserve"> </w:t>
      </w:r>
      <w:r w:rsidRPr="00255A1D">
        <w:rPr>
          <w:w w:val="105"/>
        </w:rPr>
        <w:t>Ποιότητας</w:t>
      </w:r>
      <w:bookmarkEnd w:id="593"/>
    </w:p>
    <w:p w14:paraId="6CECCD74" w14:textId="77777777" w:rsidR="00996C5C" w:rsidRDefault="00996C5C" w:rsidP="00996C5C">
      <w:pPr>
        <w:widowControl w:val="0"/>
        <w:suppressAutoHyphens w:val="0"/>
        <w:spacing w:after="0"/>
        <w:rPr>
          <w:w w:val="105"/>
          <w:lang w:val="el-GR"/>
        </w:rPr>
      </w:pPr>
    </w:p>
    <w:p w14:paraId="674129EC" w14:textId="77777777" w:rsidR="001258A3" w:rsidRDefault="001258A3" w:rsidP="001258A3">
      <w:pPr>
        <w:rPr>
          <w:lang w:val="el-GR"/>
        </w:rPr>
      </w:pPr>
    </w:p>
    <w:p w14:paraId="49F2396C" w14:textId="77777777" w:rsidR="001258A3" w:rsidRPr="00B23624" w:rsidRDefault="001258A3" w:rsidP="001258A3">
      <w:pPr>
        <w:rPr>
          <w:lang w:val="el-GR"/>
        </w:rPr>
      </w:pPr>
    </w:p>
    <w:p w14:paraId="6C91B348" w14:textId="77777777" w:rsidR="001258A3" w:rsidRDefault="001258A3" w:rsidP="001258A3">
      <w:pPr>
        <w:pStyle w:val="20"/>
      </w:pPr>
      <w:r w:rsidRPr="001258A3">
        <w:rPr>
          <w:rFonts w:cs="Tahoma"/>
          <w:lang w:val="el-GR"/>
        </w:rPr>
        <w:tab/>
      </w:r>
      <w:bookmarkStart w:id="594" w:name="_Ref179382919"/>
      <w:bookmarkStart w:id="595" w:name="_Toc184138972"/>
      <w:r>
        <w:t>Σχέδιο</w:t>
      </w:r>
      <w:r>
        <w:rPr>
          <w:spacing w:val="23"/>
        </w:rPr>
        <w:t xml:space="preserve"> </w:t>
      </w:r>
      <w:r>
        <w:t>και</w:t>
      </w:r>
      <w:r>
        <w:rPr>
          <w:spacing w:val="24"/>
        </w:rPr>
        <w:t xml:space="preserve"> </w:t>
      </w:r>
      <w:r>
        <w:t>Σύστημα</w:t>
      </w:r>
      <w:r>
        <w:rPr>
          <w:spacing w:val="22"/>
        </w:rPr>
        <w:t xml:space="preserve"> </w:t>
      </w:r>
      <w:r>
        <w:t>Διασφάλισης</w:t>
      </w:r>
      <w:r>
        <w:rPr>
          <w:spacing w:val="19"/>
        </w:rPr>
        <w:t xml:space="preserve"> </w:t>
      </w:r>
      <w:r>
        <w:rPr>
          <w:spacing w:val="-2"/>
        </w:rPr>
        <w:t>Ποιότητας</w:t>
      </w:r>
      <w:bookmarkEnd w:id="594"/>
      <w:bookmarkEnd w:id="595"/>
    </w:p>
    <w:p w14:paraId="4E3A6967" w14:textId="7506E420" w:rsidR="00A613E1" w:rsidRPr="0064083B" w:rsidRDefault="001258A3" w:rsidP="001258A3">
      <w:pPr>
        <w:pStyle w:val="ae"/>
        <w:tabs>
          <w:tab w:val="left" w:pos="9090"/>
        </w:tabs>
        <w:spacing w:before="176" w:line="336" w:lineRule="auto"/>
        <w:ind w:right="70"/>
        <w:rPr>
          <w:lang w:val="el-GR"/>
        </w:rPr>
      </w:pPr>
      <w:r w:rsidRPr="0064083B">
        <w:rPr>
          <w:lang w:val="el-GR"/>
        </w:rPr>
        <w:t xml:space="preserve">Ο υποψήφιος Ανάδοχος υποχρεούται να υποβάλλει στην Προσφορά του ολοκληρωμένη πρόταση για </w:t>
      </w:r>
      <w:r w:rsidRPr="0064083B">
        <w:rPr>
          <w:w w:val="105"/>
          <w:lang w:val="el-GR"/>
        </w:rPr>
        <w:t>το σχήμα</w:t>
      </w:r>
      <w:r w:rsidRPr="0064083B">
        <w:rPr>
          <w:spacing w:val="-1"/>
          <w:w w:val="105"/>
          <w:lang w:val="el-GR"/>
        </w:rPr>
        <w:t xml:space="preserve"> </w:t>
      </w:r>
      <w:r w:rsidRPr="0064083B">
        <w:rPr>
          <w:w w:val="105"/>
          <w:lang w:val="el-GR"/>
        </w:rPr>
        <w:t>διοίκησης και</w:t>
      </w:r>
      <w:r w:rsidRPr="0064083B">
        <w:rPr>
          <w:spacing w:val="-1"/>
          <w:w w:val="105"/>
          <w:lang w:val="el-GR"/>
        </w:rPr>
        <w:t xml:space="preserve"> </w:t>
      </w:r>
      <w:r w:rsidRPr="0064083B">
        <w:rPr>
          <w:w w:val="105"/>
          <w:lang w:val="el-GR"/>
        </w:rPr>
        <w:t>διασφάλισης</w:t>
      </w:r>
      <w:r w:rsidRPr="0064083B">
        <w:rPr>
          <w:spacing w:val="-1"/>
          <w:w w:val="105"/>
          <w:lang w:val="el-GR"/>
        </w:rPr>
        <w:t xml:space="preserve"> </w:t>
      </w:r>
      <w:r w:rsidRPr="0064083B">
        <w:rPr>
          <w:w w:val="105"/>
          <w:lang w:val="el-GR"/>
        </w:rPr>
        <w:t>ποιότητας του</w:t>
      </w:r>
      <w:r w:rsidRPr="0064083B">
        <w:rPr>
          <w:spacing w:val="-3"/>
          <w:w w:val="105"/>
          <w:lang w:val="el-GR"/>
        </w:rPr>
        <w:t xml:space="preserve"> </w:t>
      </w:r>
      <w:r w:rsidRPr="0064083B">
        <w:rPr>
          <w:w w:val="105"/>
          <w:lang w:val="el-GR"/>
        </w:rPr>
        <w:t>Έργου.</w:t>
      </w:r>
      <w:r w:rsidRPr="0064083B">
        <w:rPr>
          <w:spacing w:val="-2"/>
          <w:w w:val="105"/>
          <w:lang w:val="el-GR"/>
        </w:rPr>
        <w:t xml:space="preserve"> </w:t>
      </w:r>
      <w:r w:rsidRPr="0064083B">
        <w:rPr>
          <w:w w:val="105"/>
          <w:lang w:val="el-GR"/>
        </w:rPr>
        <w:t>Η</w:t>
      </w:r>
      <w:r w:rsidRPr="0064083B">
        <w:rPr>
          <w:spacing w:val="-2"/>
          <w:w w:val="105"/>
          <w:lang w:val="el-GR"/>
        </w:rPr>
        <w:t xml:space="preserve"> </w:t>
      </w:r>
      <w:r w:rsidRPr="0064083B">
        <w:rPr>
          <w:w w:val="105"/>
          <w:lang w:val="el-GR"/>
        </w:rPr>
        <w:t>Αναθέτουσα</w:t>
      </w:r>
      <w:r w:rsidRPr="0064083B">
        <w:rPr>
          <w:spacing w:val="-1"/>
          <w:w w:val="105"/>
          <w:lang w:val="el-GR"/>
        </w:rPr>
        <w:t xml:space="preserve"> </w:t>
      </w:r>
      <w:r w:rsidRPr="0064083B">
        <w:rPr>
          <w:w w:val="105"/>
          <w:lang w:val="el-GR"/>
        </w:rPr>
        <w:t>Αρχή</w:t>
      </w:r>
      <w:r w:rsidRPr="0064083B">
        <w:rPr>
          <w:spacing w:val="-1"/>
          <w:w w:val="105"/>
          <w:lang w:val="el-GR"/>
        </w:rPr>
        <w:t xml:space="preserve"> </w:t>
      </w:r>
      <w:r w:rsidRPr="0064083B">
        <w:rPr>
          <w:w w:val="105"/>
          <w:lang w:val="el-GR"/>
        </w:rPr>
        <w:t>θα</w:t>
      </w:r>
      <w:r w:rsidRPr="0064083B">
        <w:rPr>
          <w:spacing w:val="-2"/>
          <w:w w:val="105"/>
          <w:lang w:val="el-GR"/>
        </w:rPr>
        <w:t xml:space="preserve"> </w:t>
      </w:r>
      <w:r w:rsidRPr="0064083B">
        <w:rPr>
          <w:w w:val="105"/>
          <w:lang w:val="el-GR"/>
        </w:rPr>
        <w:t>έχει</w:t>
      </w:r>
      <w:r w:rsidRPr="0064083B">
        <w:rPr>
          <w:spacing w:val="-1"/>
          <w:w w:val="105"/>
          <w:lang w:val="el-GR"/>
        </w:rPr>
        <w:t xml:space="preserve"> </w:t>
      </w:r>
      <w:r w:rsidRPr="0064083B">
        <w:rPr>
          <w:w w:val="105"/>
          <w:lang w:val="el-GR"/>
        </w:rPr>
        <w:t>την</w:t>
      </w:r>
      <w:r w:rsidRPr="0064083B">
        <w:rPr>
          <w:spacing w:val="-3"/>
          <w:w w:val="105"/>
          <w:lang w:val="el-GR"/>
        </w:rPr>
        <w:t xml:space="preserve"> </w:t>
      </w:r>
      <w:r w:rsidRPr="0064083B">
        <w:rPr>
          <w:w w:val="105"/>
          <w:lang w:val="el-GR"/>
        </w:rPr>
        <w:t>κύρια ευθύνη επίβλεψης και ελέγχου της πορείας ανάπτυξης και υλοποίησης του έργου, ενώ την κύρια ευθύνη υλοποίησης του Έργου θα την έχει ο Ανάδοχος.</w:t>
      </w:r>
    </w:p>
    <w:p w14:paraId="552840AF" w14:textId="77777777" w:rsidR="001258A3" w:rsidRDefault="001258A3" w:rsidP="001258A3">
      <w:pPr>
        <w:tabs>
          <w:tab w:val="left" w:pos="950"/>
        </w:tabs>
        <w:rPr>
          <w:lang w:val="el-GR"/>
        </w:rPr>
      </w:pPr>
    </w:p>
    <w:p w14:paraId="04466C85" w14:textId="77777777" w:rsidR="001258A3" w:rsidRPr="00B23624" w:rsidRDefault="001258A3" w:rsidP="001258A3">
      <w:pPr>
        <w:tabs>
          <w:tab w:val="left" w:pos="950"/>
        </w:tabs>
        <w:rPr>
          <w:lang w:val="el-GR"/>
        </w:rPr>
        <w:sectPr w:rsidR="001258A3" w:rsidRPr="00B23624" w:rsidSect="001258A3">
          <w:pgSz w:w="12240" w:h="15840"/>
          <w:pgMar w:top="1400" w:right="1350" w:bottom="1200" w:left="1460" w:header="714" w:footer="994" w:gutter="0"/>
          <w:cols w:space="720"/>
        </w:sectPr>
      </w:pPr>
      <w:r>
        <w:rPr>
          <w:lang w:val="el-GR"/>
        </w:rPr>
        <w:tab/>
      </w:r>
    </w:p>
    <w:p w14:paraId="1CBDCFDC" w14:textId="77777777" w:rsidR="001258A3" w:rsidRPr="00E84069" w:rsidRDefault="001258A3" w:rsidP="001258A3">
      <w:pPr>
        <w:pStyle w:val="1"/>
        <w:rPr>
          <w:bCs w:val="0"/>
          <w:sz w:val="22"/>
          <w:szCs w:val="22"/>
        </w:rPr>
      </w:pPr>
      <w:bookmarkStart w:id="596" w:name="_Ref179382400"/>
      <w:bookmarkStart w:id="597" w:name="_Toc184138973"/>
      <w:r w:rsidRPr="00E84069">
        <w:rPr>
          <w:sz w:val="22"/>
          <w:szCs w:val="22"/>
        </w:rPr>
        <w:lastRenderedPageBreak/>
        <w:t>Χρονοδιάγραμμα</w:t>
      </w:r>
      <w:r w:rsidRPr="00E84069">
        <w:rPr>
          <w:spacing w:val="30"/>
          <w:sz w:val="22"/>
          <w:szCs w:val="22"/>
        </w:rPr>
        <w:t xml:space="preserve"> </w:t>
      </w:r>
      <w:r w:rsidRPr="00E84069">
        <w:rPr>
          <w:sz w:val="22"/>
          <w:szCs w:val="22"/>
        </w:rPr>
        <w:t>και</w:t>
      </w:r>
      <w:r w:rsidRPr="00E84069">
        <w:rPr>
          <w:spacing w:val="25"/>
          <w:sz w:val="22"/>
          <w:szCs w:val="22"/>
        </w:rPr>
        <w:t xml:space="preserve"> </w:t>
      </w:r>
      <w:r w:rsidRPr="00E84069">
        <w:rPr>
          <w:sz w:val="22"/>
          <w:szCs w:val="22"/>
        </w:rPr>
        <w:t>φάσεις</w:t>
      </w:r>
      <w:r w:rsidRPr="00E84069">
        <w:rPr>
          <w:spacing w:val="26"/>
          <w:sz w:val="22"/>
          <w:szCs w:val="22"/>
        </w:rPr>
        <w:t xml:space="preserve"> </w:t>
      </w:r>
      <w:r w:rsidRPr="00E84069">
        <w:rPr>
          <w:sz w:val="22"/>
          <w:szCs w:val="22"/>
        </w:rPr>
        <w:t>υλοποίησης</w:t>
      </w:r>
      <w:bookmarkEnd w:id="596"/>
      <w:bookmarkEnd w:id="597"/>
    </w:p>
    <w:p w14:paraId="542C65E4" w14:textId="77777777" w:rsidR="009851E0" w:rsidRDefault="001258A3" w:rsidP="009851E0">
      <w:pPr>
        <w:pStyle w:val="ae"/>
        <w:rPr>
          <w:lang w:val="el-GR"/>
        </w:rPr>
      </w:pPr>
      <w:r w:rsidRPr="00016BA2">
        <w:rPr>
          <w:w w:val="105"/>
          <w:lang w:val="el-GR"/>
        </w:rPr>
        <w:t>Η</w:t>
      </w:r>
      <w:r w:rsidRPr="00016BA2">
        <w:rPr>
          <w:spacing w:val="29"/>
          <w:w w:val="105"/>
          <w:lang w:val="el-GR"/>
        </w:rPr>
        <w:t xml:space="preserve"> </w:t>
      </w:r>
      <w:r w:rsidRPr="00016BA2">
        <w:rPr>
          <w:w w:val="105"/>
          <w:lang w:val="el-GR"/>
        </w:rPr>
        <w:t>διάρκεια</w:t>
      </w:r>
      <w:r w:rsidRPr="00016BA2">
        <w:rPr>
          <w:spacing w:val="33"/>
          <w:w w:val="105"/>
          <w:lang w:val="el-GR"/>
        </w:rPr>
        <w:t xml:space="preserve"> </w:t>
      </w:r>
      <w:r w:rsidRPr="00016BA2">
        <w:rPr>
          <w:w w:val="105"/>
          <w:lang w:val="el-GR"/>
        </w:rPr>
        <w:t>υλοποίησης</w:t>
      </w:r>
      <w:r w:rsidRPr="00016BA2">
        <w:rPr>
          <w:spacing w:val="31"/>
          <w:w w:val="105"/>
          <w:lang w:val="el-GR"/>
        </w:rPr>
        <w:t xml:space="preserve"> </w:t>
      </w:r>
      <w:r w:rsidRPr="00016BA2">
        <w:rPr>
          <w:w w:val="105"/>
          <w:lang w:val="el-GR"/>
        </w:rPr>
        <w:t>του</w:t>
      </w:r>
      <w:r w:rsidRPr="00016BA2">
        <w:rPr>
          <w:spacing w:val="28"/>
          <w:w w:val="105"/>
          <w:lang w:val="el-GR"/>
        </w:rPr>
        <w:t xml:space="preserve"> </w:t>
      </w:r>
      <w:r w:rsidRPr="00016BA2">
        <w:rPr>
          <w:w w:val="105"/>
          <w:lang w:val="el-GR"/>
        </w:rPr>
        <w:t>έργου</w:t>
      </w:r>
      <w:r w:rsidRPr="00016BA2">
        <w:rPr>
          <w:spacing w:val="30"/>
          <w:w w:val="105"/>
          <w:lang w:val="el-GR"/>
        </w:rPr>
        <w:t xml:space="preserve"> </w:t>
      </w:r>
      <w:r w:rsidRPr="00016BA2">
        <w:rPr>
          <w:w w:val="105"/>
          <w:lang w:val="el-GR"/>
        </w:rPr>
        <w:t>αναμένεται</w:t>
      </w:r>
      <w:r w:rsidRPr="00016BA2">
        <w:rPr>
          <w:spacing w:val="29"/>
          <w:w w:val="105"/>
          <w:lang w:val="el-GR"/>
        </w:rPr>
        <w:t xml:space="preserve"> </w:t>
      </w:r>
      <w:r w:rsidRPr="00016BA2">
        <w:rPr>
          <w:w w:val="105"/>
          <w:lang w:val="el-GR"/>
        </w:rPr>
        <w:t>να</w:t>
      </w:r>
      <w:r w:rsidRPr="00016BA2">
        <w:rPr>
          <w:spacing w:val="32"/>
          <w:w w:val="105"/>
          <w:lang w:val="el-GR"/>
        </w:rPr>
        <w:t xml:space="preserve"> </w:t>
      </w:r>
      <w:r w:rsidRPr="00016BA2">
        <w:rPr>
          <w:w w:val="105"/>
          <w:lang w:val="el-GR"/>
        </w:rPr>
        <w:t>είναι</w:t>
      </w:r>
      <w:r w:rsidRPr="00016BA2">
        <w:rPr>
          <w:spacing w:val="31"/>
          <w:w w:val="105"/>
          <w:lang w:val="el-GR"/>
        </w:rPr>
        <w:t xml:space="preserve"> </w:t>
      </w:r>
      <w:r w:rsidRPr="00016BA2">
        <w:rPr>
          <w:b/>
          <w:w w:val="105"/>
          <w:lang w:val="el-GR"/>
        </w:rPr>
        <w:t>δέκα</w:t>
      </w:r>
      <w:r w:rsidRPr="00016BA2">
        <w:rPr>
          <w:b/>
          <w:spacing w:val="29"/>
          <w:w w:val="105"/>
          <w:lang w:val="el-GR"/>
        </w:rPr>
        <w:t xml:space="preserve"> </w:t>
      </w:r>
      <w:r w:rsidRPr="00016BA2">
        <w:rPr>
          <w:b/>
          <w:spacing w:val="-3"/>
          <w:w w:val="105"/>
          <w:lang w:val="el-GR"/>
        </w:rPr>
        <w:t>οχτώ</w:t>
      </w:r>
      <w:r w:rsidRPr="00016BA2">
        <w:rPr>
          <w:b/>
          <w:spacing w:val="28"/>
          <w:w w:val="105"/>
          <w:lang w:val="el-GR"/>
        </w:rPr>
        <w:t xml:space="preserve"> </w:t>
      </w:r>
      <w:r w:rsidRPr="00016BA2">
        <w:rPr>
          <w:b/>
          <w:w w:val="105"/>
          <w:lang w:val="el-GR"/>
        </w:rPr>
        <w:t>(18)</w:t>
      </w:r>
      <w:r w:rsidRPr="00016BA2">
        <w:rPr>
          <w:b/>
          <w:spacing w:val="31"/>
          <w:w w:val="105"/>
          <w:lang w:val="el-GR"/>
        </w:rPr>
        <w:t xml:space="preserve"> </w:t>
      </w:r>
      <w:r w:rsidRPr="00016BA2">
        <w:rPr>
          <w:b/>
          <w:w w:val="105"/>
          <w:lang w:val="el-GR"/>
        </w:rPr>
        <w:t>μήνες</w:t>
      </w:r>
      <w:r w:rsidR="009851E0">
        <w:rPr>
          <w:b/>
          <w:w w:val="105"/>
          <w:lang w:val="el-GR"/>
        </w:rPr>
        <w:t xml:space="preserve"> </w:t>
      </w:r>
      <w:r w:rsidR="009851E0" w:rsidRPr="00F24B8D">
        <w:rPr>
          <w:lang w:val="el-GR"/>
        </w:rPr>
        <w:t xml:space="preserve">και νοείται το χρονικό διάστημα από την ημερομηνία υπογραφής της σύμβασης έως την υποβολή του τελευταίου παραδοτέου σύμφωνα με το αναλυτικό χρονοδιάγραμμα που παρατίθεται στη συνέχεια. </w:t>
      </w:r>
    </w:p>
    <w:p w14:paraId="296CAFD4" w14:textId="77777777" w:rsidR="009851E0" w:rsidRPr="00C71EEC" w:rsidRDefault="009851E0" w:rsidP="009851E0">
      <w:pPr>
        <w:suppressAutoHyphens w:val="0"/>
        <w:autoSpaceDE w:val="0"/>
        <w:spacing w:line="259" w:lineRule="auto"/>
        <w:rPr>
          <w:rFonts w:eastAsia="SimSun"/>
          <w:lang w:val="el-GR"/>
        </w:rPr>
      </w:pPr>
      <w:r w:rsidRPr="00C71EEC">
        <w:rPr>
          <w:rFonts w:eastAsia="SimSun"/>
          <w:lang w:val="el-GR"/>
        </w:rPr>
        <w:t xml:space="preserve">Στη συνολική διάρκεια της σύμβασης περιλαμβάνεται και ο χρόνος που θα απαιτηθεί για την παραλαβή των ενδιάμεσων φάσεων ή παραδοτέων </w:t>
      </w:r>
      <w:r w:rsidRPr="00C71EEC">
        <w:rPr>
          <w:rFonts w:eastAsia="SimSun"/>
          <w:u w:val="single"/>
          <w:lang w:val="el-GR"/>
        </w:rPr>
        <w:t>μέχρι την παράδοση και του τελευταίου παραδοτέου που ορίζει την λήξη της σύμβαση</w:t>
      </w:r>
      <w:r w:rsidRPr="00C71EEC">
        <w:rPr>
          <w:rFonts w:eastAsia="SimSun"/>
          <w:lang w:val="el-GR"/>
        </w:rPr>
        <w:t xml:space="preserve">ς και την έναρξη της διαδικασίας για την  οριστική παραλαβή του έργου. </w:t>
      </w:r>
    </w:p>
    <w:p w14:paraId="65F2A098" w14:textId="600801B1" w:rsidR="001258A3" w:rsidRPr="00B1271C" w:rsidRDefault="001258A3" w:rsidP="00275B9C">
      <w:pPr>
        <w:pStyle w:val="ae"/>
        <w:rPr>
          <w:lang w:val="el-GR"/>
        </w:rPr>
      </w:pPr>
      <w:r w:rsidRPr="00016BA2">
        <w:rPr>
          <w:w w:val="105"/>
          <w:lang w:val="el-GR"/>
        </w:rPr>
        <w:t>Οι</w:t>
      </w:r>
      <w:r w:rsidRPr="00016BA2">
        <w:rPr>
          <w:spacing w:val="31"/>
          <w:w w:val="105"/>
          <w:lang w:val="el-GR"/>
        </w:rPr>
        <w:t xml:space="preserve"> </w:t>
      </w:r>
      <w:r w:rsidRPr="00016BA2">
        <w:rPr>
          <w:w w:val="105"/>
          <w:lang w:val="el-GR"/>
        </w:rPr>
        <w:t>υποψήφιοι</w:t>
      </w:r>
      <w:r w:rsidRPr="00016BA2">
        <w:rPr>
          <w:spacing w:val="57"/>
          <w:w w:val="103"/>
          <w:lang w:val="el-GR"/>
        </w:rPr>
        <w:t xml:space="preserve"> </w:t>
      </w:r>
      <w:r w:rsidRPr="00016BA2">
        <w:rPr>
          <w:w w:val="105"/>
          <w:lang w:val="el-GR"/>
        </w:rPr>
        <w:t>Ανάδοχοι</w:t>
      </w:r>
      <w:r w:rsidRPr="00016BA2">
        <w:rPr>
          <w:spacing w:val="-22"/>
          <w:w w:val="105"/>
          <w:lang w:val="el-GR"/>
        </w:rPr>
        <w:t xml:space="preserve"> </w:t>
      </w:r>
      <w:r w:rsidRPr="00016BA2">
        <w:rPr>
          <w:w w:val="105"/>
          <w:lang w:val="el-GR"/>
        </w:rPr>
        <w:t>υποχρεούνται</w:t>
      </w:r>
      <w:r w:rsidRPr="00016BA2">
        <w:rPr>
          <w:spacing w:val="-23"/>
          <w:w w:val="105"/>
          <w:lang w:val="el-GR"/>
        </w:rPr>
        <w:t xml:space="preserve"> </w:t>
      </w:r>
      <w:r w:rsidRPr="00016BA2">
        <w:rPr>
          <w:w w:val="105"/>
          <w:lang w:val="el-GR"/>
        </w:rPr>
        <w:t>να</w:t>
      </w:r>
      <w:r w:rsidRPr="00016BA2">
        <w:rPr>
          <w:spacing w:val="-21"/>
          <w:w w:val="105"/>
          <w:lang w:val="el-GR"/>
        </w:rPr>
        <w:t xml:space="preserve"> </w:t>
      </w:r>
      <w:r w:rsidRPr="00016BA2">
        <w:rPr>
          <w:w w:val="105"/>
          <w:lang w:val="el-GR"/>
        </w:rPr>
        <w:t>συμπεριλάβουν</w:t>
      </w:r>
      <w:r w:rsidRPr="00016BA2">
        <w:rPr>
          <w:spacing w:val="-23"/>
          <w:w w:val="105"/>
          <w:lang w:val="el-GR"/>
        </w:rPr>
        <w:t xml:space="preserve"> </w:t>
      </w:r>
      <w:r w:rsidRPr="00016BA2">
        <w:rPr>
          <w:w w:val="105"/>
          <w:lang w:val="el-GR"/>
        </w:rPr>
        <w:t>στην</w:t>
      </w:r>
      <w:r w:rsidRPr="00016BA2">
        <w:rPr>
          <w:spacing w:val="-23"/>
          <w:w w:val="105"/>
          <w:lang w:val="el-GR"/>
        </w:rPr>
        <w:t xml:space="preserve"> </w:t>
      </w:r>
      <w:r w:rsidRPr="00016BA2">
        <w:rPr>
          <w:w w:val="105"/>
          <w:lang w:val="el-GR"/>
        </w:rPr>
        <w:t>προσφορά</w:t>
      </w:r>
      <w:r w:rsidRPr="00016BA2">
        <w:rPr>
          <w:spacing w:val="-23"/>
          <w:w w:val="105"/>
          <w:lang w:val="el-GR"/>
        </w:rPr>
        <w:t xml:space="preserve"> </w:t>
      </w:r>
      <w:r w:rsidRPr="00016BA2">
        <w:rPr>
          <w:w w:val="105"/>
          <w:lang w:val="el-GR"/>
        </w:rPr>
        <w:t>τους</w:t>
      </w:r>
      <w:r w:rsidRPr="00016BA2">
        <w:rPr>
          <w:spacing w:val="-20"/>
          <w:w w:val="105"/>
          <w:lang w:val="el-GR"/>
        </w:rPr>
        <w:t xml:space="preserve"> </w:t>
      </w:r>
      <w:r w:rsidRPr="00016BA2">
        <w:rPr>
          <w:w w:val="105"/>
          <w:lang w:val="el-GR"/>
        </w:rPr>
        <w:t>αναλυτικό</w:t>
      </w:r>
      <w:r w:rsidRPr="00016BA2">
        <w:rPr>
          <w:spacing w:val="-23"/>
          <w:w w:val="105"/>
          <w:lang w:val="el-GR"/>
        </w:rPr>
        <w:t xml:space="preserve"> </w:t>
      </w:r>
      <w:r w:rsidRPr="00016BA2">
        <w:rPr>
          <w:w w:val="105"/>
          <w:lang w:val="el-GR"/>
        </w:rPr>
        <w:t>χρονοδιάγραμμα</w:t>
      </w:r>
      <w:r w:rsidRPr="00016BA2">
        <w:rPr>
          <w:spacing w:val="-22"/>
          <w:w w:val="105"/>
          <w:lang w:val="el-GR"/>
        </w:rPr>
        <w:t xml:space="preserve"> </w:t>
      </w:r>
      <w:r w:rsidRPr="00016BA2">
        <w:rPr>
          <w:w w:val="105"/>
          <w:lang w:val="el-GR"/>
        </w:rPr>
        <w:t>(τύπου</w:t>
      </w:r>
      <w:r w:rsidRPr="00016BA2">
        <w:rPr>
          <w:spacing w:val="89"/>
          <w:w w:val="103"/>
          <w:lang w:val="el-GR"/>
        </w:rPr>
        <w:t xml:space="preserve"> </w:t>
      </w:r>
      <w:r w:rsidRPr="00016BA2">
        <w:rPr>
          <w:w w:val="105"/>
        </w:rPr>
        <w:t>Gantt</w:t>
      </w:r>
      <w:r w:rsidRPr="00016BA2">
        <w:rPr>
          <w:spacing w:val="5"/>
          <w:w w:val="105"/>
          <w:lang w:val="el-GR"/>
        </w:rPr>
        <w:t xml:space="preserve"> </w:t>
      </w:r>
      <w:r w:rsidRPr="00016BA2">
        <w:rPr>
          <w:w w:val="105"/>
        </w:rPr>
        <w:t>Chart</w:t>
      </w:r>
      <w:r w:rsidRPr="00016BA2">
        <w:rPr>
          <w:spacing w:val="5"/>
          <w:w w:val="105"/>
          <w:lang w:val="el-GR"/>
        </w:rPr>
        <w:t xml:space="preserve"> </w:t>
      </w:r>
      <w:r w:rsidRPr="00016BA2">
        <w:rPr>
          <w:w w:val="105"/>
          <w:lang w:val="el-GR"/>
        </w:rPr>
        <w:t>ή</w:t>
      </w:r>
      <w:r w:rsidRPr="00016BA2">
        <w:rPr>
          <w:spacing w:val="4"/>
          <w:w w:val="105"/>
          <w:lang w:val="el-GR"/>
        </w:rPr>
        <w:t xml:space="preserve"> </w:t>
      </w:r>
      <w:r w:rsidRPr="00016BA2">
        <w:rPr>
          <w:w w:val="105"/>
          <w:lang w:val="el-GR"/>
        </w:rPr>
        <w:t>αντίστοιχου)</w:t>
      </w:r>
      <w:r w:rsidRPr="00016BA2">
        <w:rPr>
          <w:spacing w:val="7"/>
          <w:w w:val="105"/>
          <w:lang w:val="el-GR"/>
        </w:rPr>
        <w:t xml:space="preserve"> </w:t>
      </w:r>
      <w:r w:rsidRPr="00016BA2">
        <w:rPr>
          <w:w w:val="105"/>
          <w:lang w:val="el-GR"/>
        </w:rPr>
        <w:t>του</w:t>
      </w:r>
      <w:r w:rsidRPr="00016BA2">
        <w:rPr>
          <w:spacing w:val="2"/>
          <w:w w:val="105"/>
          <w:lang w:val="el-GR"/>
        </w:rPr>
        <w:t xml:space="preserve"> </w:t>
      </w:r>
      <w:r w:rsidRPr="00016BA2">
        <w:rPr>
          <w:w w:val="105"/>
          <w:lang w:val="el-GR"/>
        </w:rPr>
        <w:t>Έργου</w:t>
      </w:r>
      <w:r w:rsidRPr="00016BA2">
        <w:rPr>
          <w:spacing w:val="6"/>
          <w:w w:val="105"/>
          <w:lang w:val="el-GR"/>
        </w:rPr>
        <w:t xml:space="preserve"> </w:t>
      </w:r>
      <w:r w:rsidRPr="00016BA2">
        <w:rPr>
          <w:w w:val="105"/>
          <w:lang w:val="el-GR"/>
        </w:rPr>
        <w:t>προκειμένου</w:t>
      </w:r>
      <w:r w:rsidRPr="00016BA2">
        <w:rPr>
          <w:spacing w:val="3"/>
          <w:w w:val="105"/>
          <w:lang w:val="el-GR"/>
        </w:rPr>
        <w:t xml:space="preserve"> </w:t>
      </w:r>
      <w:r w:rsidRPr="00016BA2">
        <w:rPr>
          <w:w w:val="105"/>
          <w:lang w:val="el-GR"/>
        </w:rPr>
        <w:t>να</w:t>
      </w:r>
      <w:r w:rsidRPr="00016BA2">
        <w:rPr>
          <w:spacing w:val="5"/>
          <w:w w:val="105"/>
          <w:lang w:val="el-GR"/>
        </w:rPr>
        <w:t xml:space="preserve"> </w:t>
      </w:r>
      <w:r w:rsidRPr="00016BA2">
        <w:rPr>
          <w:w w:val="105"/>
          <w:lang w:val="el-GR"/>
        </w:rPr>
        <w:t>αποσαφηνιστούν</w:t>
      </w:r>
      <w:r w:rsidRPr="00016BA2">
        <w:rPr>
          <w:spacing w:val="6"/>
          <w:w w:val="105"/>
          <w:lang w:val="el-GR"/>
        </w:rPr>
        <w:t xml:space="preserve"> </w:t>
      </w:r>
      <w:r w:rsidRPr="00016BA2">
        <w:rPr>
          <w:w w:val="105"/>
          <w:lang w:val="el-GR"/>
        </w:rPr>
        <w:t>ο</w:t>
      </w:r>
      <w:r w:rsidRPr="00016BA2">
        <w:rPr>
          <w:spacing w:val="3"/>
          <w:w w:val="105"/>
          <w:lang w:val="el-GR"/>
        </w:rPr>
        <w:t xml:space="preserve"> </w:t>
      </w:r>
      <w:r w:rsidRPr="00016BA2">
        <w:rPr>
          <w:w w:val="105"/>
          <w:lang w:val="el-GR"/>
        </w:rPr>
        <w:t>προβλεπόμενος</w:t>
      </w:r>
      <w:r w:rsidRPr="00016BA2">
        <w:rPr>
          <w:spacing w:val="59"/>
          <w:w w:val="103"/>
          <w:lang w:val="el-GR"/>
        </w:rPr>
        <w:t xml:space="preserve"> </w:t>
      </w:r>
      <w:r w:rsidRPr="00016BA2">
        <w:rPr>
          <w:w w:val="105"/>
          <w:lang w:val="el-GR"/>
        </w:rPr>
        <w:t>χρονοπρογραμματισμός</w:t>
      </w:r>
      <w:r w:rsidRPr="00016BA2">
        <w:rPr>
          <w:spacing w:val="-11"/>
          <w:w w:val="105"/>
          <w:lang w:val="el-GR"/>
        </w:rPr>
        <w:t xml:space="preserve"> </w:t>
      </w:r>
      <w:r w:rsidRPr="00016BA2">
        <w:rPr>
          <w:w w:val="105"/>
          <w:lang w:val="el-GR"/>
        </w:rPr>
        <w:t>των</w:t>
      </w:r>
      <w:r w:rsidRPr="00016BA2">
        <w:rPr>
          <w:spacing w:val="-7"/>
          <w:w w:val="105"/>
          <w:lang w:val="el-GR"/>
        </w:rPr>
        <w:t xml:space="preserve"> </w:t>
      </w:r>
      <w:r w:rsidRPr="00016BA2">
        <w:rPr>
          <w:w w:val="105"/>
          <w:lang w:val="el-GR"/>
        </w:rPr>
        <w:t>εργασιών,</w:t>
      </w:r>
      <w:r w:rsidRPr="00016BA2">
        <w:rPr>
          <w:spacing w:val="-8"/>
          <w:w w:val="105"/>
          <w:lang w:val="el-GR"/>
        </w:rPr>
        <w:t xml:space="preserve"> </w:t>
      </w:r>
      <w:r w:rsidRPr="00016BA2">
        <w:rPr>
          <w:w w:val="105"/>
          <w:lang w:val="el-GR"/>
        </w:rPr>
        <w:t>της</w:t>
      </w:r>
      <w:r w:rsidRPr="00016BA2">
        <w:rPr>
          <w:spacing w:val="-10"/>
          <w:w w:val="105"/>
          <w:lang w:val="el-GR"/>
        </w:rPr>
        <w:t xml:space="preserve"> </w:t>
      </w:r>
      <w:r w:rsidRPr="00016BA2">
        <w:rPr>
          <w:w w:val="105"/>
          <w:lang w:val="el-GR"/>
        </w:rPr>
        <w:t>παράδοσης</w:t>
      </w:r>
      <w:r w:rsidRPr="00016BA2">
        <w:rPr>
          <w:spacing w:val="-5"/>
          <w:w w:val="105"/>
          <w:lang w:val="el-GR"/>
        </w:rPr>
        <w:t xml:space="preserve"> </w:t>
      </w:r>
      <w:r w:rsidRPr="00016BA2">
        <w:rPr>
          <w:spacing w:val="-3"/>
          <w:w w:val="105"/>
          <w:lang w:val="el-GR"/>
        </w:rPr>
        <w:t>των</w:t>
      </w:r>
      <w:r w:rsidRPr="00016BA2">
        <w:rPr>
          <w:spacing w:val="-8"/>
          <w:w w:val="105"/>
          <w:lang w:val="el-GR"/>
        </w:rPr>
        <w:t xml:space="preserve"> </w:t>
      </w:r>
      <w:r w:rsidRPr="00016BA2">
        <w:rPr>
          <w:w w:val="105"/>
          <w:lang w:val="el-GR"/>
        </w:rPr>
        <w:t>προϊόντων</w:t>
      </w:r>
      <w:r w:rsidRPr="00016BA2">
        <w:rPr>
          <w:spacing w:val="-8"/>
          <w:w w:val="105"/>
          <w:lang w:val="el-GR"/>
        </w:rPr>
        <w:t xml:space="preserve"> </w:t>
      </w:r>
      <w:r w:rsidRPr="00016BA2">
        <w:rPr>
          <w:w w:val="105"/>
          <w:lang w:val="el-GR"/>
        </w:rPr>
        <w:t>του</w:t>
      </w:r>
      <w:r w:rsidRPr="00016BA2">
        <w:rPr>
          <w:spacing w:val="-7"/>
          <w:w w:val="105"/>
          <w:lang w:val="el-GR"/>
        </w:rPr>
        <w:t xml:space="preserve"> </w:t>
      </w:r>
      <w:r w:rsidRPr="00016BA2">
        <w:rPr>
          <w:w w:val="105"/>
          <w:lang w:val="el-GR"/>
        </w:rPr>
        <w:t>Έργου</w:t>
      </w:r>
      <w:r w:rsidRPr="00016BA2">
        <w:rPr>
          <w:spacing w:val="-10"/>
          <w:w w:val="105"/>
          <w:lang w:val="el-GR"/>
        </w:rPr>
        <w:t xml:space="preserve"> </w:t>
      </w:r>
      <w:r w:rsidRPr="00016BA2">
        <w:rPr>
          <w:w w:val="105"/>
          <w:lang w:val="el-GR"/>
        </w:rPr>
        <w:t>κ.λπ.</w:t>
      </w:r>
      <w:r w:rsidRPr="00016BA2">
        <w:rPr>
          <w:spacing w:val="-8"/>
          <w:w w:val="105"/>
          <w:lang w:val="el-GR"/>
        </w:rPr>
        <w:t xml:space="preserve"> </w:t>
      </w:r>
      <w:r w:rsidRPr="00016BA2">
        <w:rPr>
          <w:w w:val="105"/>
          <w:lang w:val="el-GR"/>
        </w:rPr>
        <w:t>Επίσης,</w:t>
      </w:r>
      <w:r w:rsidRPr="00016BA2">
        <w:rPr>
          <w:spacing w:val="-9"/>
          <w:w w:val="105"/>
          <w:lang w:val="el-GR"/>
        </w:rPr>
        <w:t xml:space="preserve"> </w:t>
      </w:r>
      <w:r w:rsidRPr="00016BA2">
        <w:rPr>
          <w:w w:val="105"/>
          <w:lang w:val="el-GR"/>
        </w:rPr>
        <w:t>θα</w:t>
      </w:r>
      <w:r w:rsidRPr="00016BA2">
        <w:rPr>
          <w:spacing w:val="85"/>
          <w:w w:val="103"/>
          <w:lang w:val="el-GR"/>
        </w:rPr>
        <w:t xml:space="preserve"> </w:t>
      </w:r>
      <w:r w:rsidRPr="00016BA2">
        <w:rPr>
          <w:w w:val="105"/>
          <w:lang w:val="el-GR"/>
        </w:rPr>
        <w:t>πρέπει</w:t>
      </w:r>
      <w:r w:rsidRPr="00016BA2">
        <w:rPr>
          <w:spacing w:val="50"/>
          <w:w w:val="105"/>
          <w:lang w:val="el-GR"/>
        </w:rPr>
        <w:t xml:space="preserve"> </w:t>
      </w:r>
      <w:r w:rsidRPr="00016BA2">
        <w:rPr>
          <w:w w:val="105"/>
          <w:lang w:val="el-GR"/>
        </w:rPr>
        <w:t>να</w:t>
      </w:r>
      <w:r w:rsidRPr="00016BA2">
        <w:rPr>
          <w:spacing w:val="52"/>
          <w:w w:val="105"/>
          <w:lang w:val="el-GR"/>
        </w:rPr>
        <w:t xml:space="preserve"> </w:t>
      </w:r>
      <w:r w:rsidRPr="00016BA2">
        <w:rPr>
          <w:w w:val="105"/>
          <w:lang w:val="el-GR"/>
        </w:rPr>
        <w:t>παραθέτουν</w:t>
      </w:r>
      <w:r w:rsidRPr="00016BA2">
        <w:rPr>
          <w:spacing w:val="49"/>
          <w:w w:val="105"/>
          <w:lang w:val="el-GR"/>
        </w:rPr>
        <w:t xml:space="preserve"> </w:t>
      </w:r>
      <w:r w:rsidRPr="00016BA2">
        <w:rPr>
          <w:w w:val="105"/>
          <w:lang w:val="el-GR"/>
        </w:rPr>
        <w:t>και</w:t>
      </w:r>
      <w:r w:rsidRPr="00016BA2">
        <w:rPr>
          <w:spacing w:val="53"/>
          <w:w w:val="105"/>
          <w:lang w:val="el-GR"/>
        </w:rPr>
        <w:t xml:space="preserve"> </w:t>
      </w:r>
      <w:r w:rsidRPr="00016BA2">
        <w:rPr>
          <w:w w:val="105"/>
          <w:lang w:val="el-GR"/>
        </w:rPr>
        <w:t>όλες</w:t>
      </w:r>
      <w:r w:rsidRPr="00016BA2">
        <w:rPr>
          <w:spacing w:val="50"/>
          <w:w w:val="105"/>
          <w:lang w:val="el-GR"/>
        </w:rPr>
        <w:t xml:space="preserve"> </w:t>
      </w:r>
      <w:r w:rsidRPr="00016BA2">
        <w:rPr>
          <w:spacing w:val="-3"/>
          <w:w w:val="105"/>
          <w:lang w:val="el-GR"/>
        </w:rPr>
        <w:t>τις</w:t>
      </w:r>
      <w:r w:rsidRPr="00016BA2">
        <w:rPr>
          <w:spacing w:val="52"/>
          <w:w w:val="105"/>
          <w:lang w:val="el-GR"/>
        </w:rPr>
        <w:t xml:space="preserve"> </w:t>
      </w:r>
      <w:r w:rsidRPr="00016BA2">
        <w:rPr>
          <w:w w:val="105"/>
          <w:lang w:val="el-GR"/>
        </w:rPr>
        <w:t>τυχόν</w:t>
      </w:r>
      <w:r w:rsidRPr="00016BA2">
        <w:rPr>
          <w:spacing w:val="53"/>
          <w:w w:val="105"/>
          <w:lang w:val="el-GR"/>
        </w:rPr>
        <w:t xml:space="preserve"> </w:t>
      </w:r>
      <w:r w:rsidRPr="00016BA2">
        <w:rPr>
          <w:w w:val="105"/>
          <w:lang w:val="el-GR"/>
        </w:rPr>
        <w:t>παραδοχές,</w:t>
      </w:r>
      <w:r w:rsidRPr="00016BA2">
        <w:rPr>
          <w:spacing w:val="50"/>
          <w:w w:val="105"/>
          <w:lang w:val="el-GR"/>
        </w:rPr>
        <w:t xml:space="preserve"> </w:t>
      </w:r>
      <w:r w:rsidRPr="00016BA2">
        <w:rPr>
          <w:w w:val="105"/>
          <w:lang w:val="el-GR"/>
        </w:rPr>
        <w:t>βάσει</w:t>
      </w:r>
      <w:r w:rsidRPr="00016BA2">
        <w:rPr>
          <w:spacing w:val="51"/>
          <w:w w:val="105"/>
          <w:lang w:val="el-GR"/>
        </w:rPr>
        <w:t xml:space="preserve"> </w:t>
      </w:r>
      <w:r w:rsidRPr="00016BA2">
        <w:rPr>
          <w:w w:val="105"/>
          <w:lang w:val="el-GR"/>
        </w:rPr>
        <w:t>των</w:t>
      </w:r>
      <w:r w:rsidRPr="00016BA2">
        <w:rPr>
          <w:spacing w:val="52"/>
          <w:w w:val="105"/>
          <w:lang w:val="el-GR"/>
        </w:rPr>
        <w:t xml:space="preserve"> </w:t>
      </w:r>
      <w:r w:rsidRPr="00016BA2">
        <w:rPr>
          <w:w w:val="105"/>
          <w:lang w:val="el-GR"/>
        </w:rPr>
        <w:t>οποίων</w:t>
      </w:r>
      <w:r w:rsidRPr="00016BA2">
        <w:rPr>
          <w:spacing w:val="51"/>
          <w:w w:val="105"/>
          <w:lang w:val="el-GR"/>
        </w:rPr>
        <w:t xml:space="preserve"> </w:t>
      </w:r>
      <w:r w:rsidRPr="00016BA2">
        <w:rPr>
          <w:w w:val="105"/>
          <w:lang w:val="el-GR"/>
        </w:rPr>
        <w:t>θα</w:t>
      </w:r>
      <w:r w:rsidRPr="00016BA2">
        <w:rPr>
          <w:spacing w:val="52"/>
          <w:w w:val="105"/>
          <w:lang w:val="el-GR"/>
        </w:rPr>
        <w:t xml:space="preserve"> </w:t>
      </w:r>
      <w:r w:rsidRPr="00016BA2">
        <w:rPr>
          <w:w w:val="105"/>
          <w:lang w:val="el-GR"/>
        </w:rPr>
        <w:t>εκτελέσουν</w:t>
      </w:r>
      <w:r w:rsidRPr="00016BA2">
        <w:rPr>
          <w:spacing w:val="53"/>
          <w:w w:val="105"/>
          <w:lang w:val="el-GR"/>
        </w:rPr>
        <w:t xml:space="preserve"> </w:t>
      </w:r>
      <w:r w:rsidRPr="00016BA2">
        <w:rPr>
          <w:spacing w:val="-3"/>
          <w:w w:val="105"/>
          <w:lang w:val="el-GR"/>
        </w:rPr>
        <w:t>τον</w:t>
      </w:r>
      <w:r w:rsidRPr="00016BA2">
        <w:rPr>
          <w:spacing w:val="55"/>
          <w:w w:val="103"/>
          <w:lang w:val="el-GR"/>
        </w:rPr>
        <w:t xml:space="preserve"> </w:t>
      </w:r>
      <w:r w:rsidRPr="00016BA2">
        <w:rPr>
          <w:w w:val="105"/>
          <w:lang w:val="el-GR"/>
        </w:rPr>
        <w:t>προγραμματισμό</w:t>
      </w:r>
      <w:r w:rsidRPr="00016BA2">
        <w:rPr>
          <w:spacing w:val="-24"/>
          <w:w w:val="105"/>
          <w:lang w:val="el-GR"/>
        </w:rPr>
        <w:t xml:space="preserve"> </w:t>
      </w:r>
      <w:r w:rsidRPr="00016BA2">
        <w:rPr>
          <w:w w:val="105"/>
          <w:lang w:val="el-GR"/>
        </w:rPr>
        <w:t>των</w:t>
      </w:r>
      <w:r w:rsidRPr="00016BA2">
        <w:rPr>
          <w:spacing w:val="-24"/>
          <w:w w:val="105"/>
          <w:lang w:val="el-GR"/>
        </w:rPr>
        <w:t xml:space="preserve"> </w:t>
      </w:r>
      <w:r w:rsidRPr="00016BA2">
        <w:rPr>
          <w:w w:val="105"/>
          <w:lang w:val="el-GR"/>
        </w:rPr>
        <w:t>διάφορων</w:t>
      </w:r>
      <w:r w:rsidRPr="00016BA2">
        <w:rPr>
          <w:spacing w:val="-24"/>
          <w:w w:val="105"/>
          <w:lang w:val="el-GR"/>
        </w:rPr>
        <w:t xml:space="preserve"> </w:t>
      </w:r>
      <w:r w:rsidRPr="00016BA2">
        <w:rPr>
          <w:w w:val="105"/>
          <w:lang w:val="el-GR"/>
        </w:rPr>
        <w:t>εργασιών.</w:t>
      </w:r>
    </w:p>
    <w:p w14:paraId="519693CB" w14:textId="77777777" w:rsidR="001258A3" w:rsidRDefault="001258A3" w:rsidP="001258A3">
      <w:pPr>
        <w:pStyle w:val="20"/>
        <w:rPr>
          <w:spacing w:val="-3"/>
          <w:w w:val="105"/>
        </w:rPr>
      </w:pPr>
      <w:bookmarkStart w:id="598" w:name="_TOC_250025"/>
      <w:bookmarkStart w:id="599" w:name="_Toc184138974"/>
      <w:r w:rsidRPr="00016BA2">
        <w:rPr>
          <w:w w:val="105"/>
        </w:rPr>
        <w:t>Χρονοδιάγραμμα</w:t>
      </w:r>
      <w:r w:rsidRPr="00016BA2">
        <w:rPr>
          <w:spacing w:val="-40"/>
          <w:w w:val="105"/>
        </w:rPr>
        <w:t xml:space="preserve"> </w:t>
      </w:r>
      <w:r w:rsidRPr="00016BA2">
        <w:rPr>
          <w:spacing w:val="-3"/>
          <w:w w:val="105"/>
        </w:rPr>
        <w:t>έργου</w:t>
      </w:r>
      <w:bookmarkEnd w:id="598"/>
      <w:bookmarkEnd w:id="599"/>
    </w:p>
    <w:p w14:paraId="18B0C158" w14:textId="77777777" w:rsidR="001258A3" w:rsidRPr="0064083B" w:rsidRDefault="001258A3" w:rsidP="001258A3">
      <w:pPr>
        <w:rPr>
          <w:b/>
          <w:bCs/>
          <w:lang w:val="el-GR"/>
        </w:rPr>
      </w:pPr>
    </w:p>
    <w:p w14:paraId="4FF60457" w14:textId="02E566F8" w:rsidR="001258A3" w:rsidRPr="00B1271C" w:rsidRDefault="00275B9C" w:rsidP="001258A3">
      <w:pPr>
        <w:rPr>
          <w:lang w:val="el-GR"/>
        </w:rPr>
      </w:pPr>
      <w:r>
        <w:rPr>
          <w:w w:val="105"/>
          <w:lang w:val="el-GR"/>
        </w:rPr>
        <w:t>Παρακάτω παρουσιάζεται το χρονοδιάγραμμα του έργου:</w:t>
      </w:r>
    </w:p>
    <w:tbl>
      <w:tblPr>
        <w:tblW w:w="5000" w:type="pct"/>
        <w:jc w:val="center"/>
        <w:tblLook w:val="04A0" w:firstRow="1" w:lastRow="0" w:firstColumn="1" w:lastColumn="0" w:noHBand="0" w:noVBand="1"/>
      </w:tblPr>
      <w:tblGrid>
        <w:gridCol w:w="1128"/>
        <w:gridCol w:w="2392"/>
        <w:gridCol w:w="1383"/>
        <w:gridCol w:w="1549"/>
        <w:gridCol w:w="1210"/>
        <w:gridCol w:w="1758"/>
      </w:tblGrid>
      <w:tr w:rsidR="002E001E" w:rsidRPr="00376625" w14:paraId="28766C0C" w14:textId="77777777" w:rsidTr="005A01F5">
        <w:trPr>
          <w:trHeight w:val="300"/>
          <w:jc w:val="center"/>
        </w:trPr>
        <w:tc>
          <w:tcPr>
            <w:tcW w:w="5000" w:type="pct"/>
            <w:gridSpan w:val="6"/>
            <w:tcBorders>
              <w:top w:val="single" w:sz="4" w:space="0" w:color="auto"/>
              <w:left w:val="single" w:sz="4" w:space="0" w:color="auto"/>
              <w:bottom w:val="single" w:sz="4" w:space="0" w:color="auto"/>
              <w:right w:val="single" w:sz="4" w:space="0" w:color="auto"/>
            </w:tcBorders>
            <w:shd w:val="clear" w:color="000000" w:fill="FCE4D6"/>
            <w:noWrap/>
            <w:vAlign w:val="bottom"/>
            <w:hideMark/>
          </w:tcPr>
          <w:p w14:paraId="69D4EC34" w14:textId="77777777" w:rsidR="002E001E" w:rsidRPr="00376625" w:rsidRDefault="002E001E" w:rsidP="005A01F5">
            <w:pPr>
              <w:suppressAutoHyphens w:val="0"/>
              <w:autoSpaceDE w:val="0"/>
              <w:spacing w:after="60" w:line="259" w:lineRule="auto"/>
              <w:jc w:val="center"/>
              <w:rPr>
                <w:rFonts w:eastAsia="SimSun"/>
                <w:b/>
                <w:bCs/>
                <w:sz w:val="20"/>
                <w:szCs w:val="20"/>
                <w:lang w:val="el-GR"/>
              </w:rPr>
            </w:pPr>
            <w:bookmarkStart w:id="600" w:name="_Hlk182213918"/>
            <w:r w:rsidRPr="00376625">
              <w:rPr>
                <w:rFonts w:eastAsia="SimSun"/>
                <w:b/>
                <w:bCs/>
                <w:sz w:val="20"/>
                <w:szCs w:val="20"/>
                <w:lang w:val="el-GR"/>
              </w:rPr>
              <w:t>ΧΡΟΝΟΔΙΑΓΡΑΜΜΑ ΕΡΓΟΥ</w:t>
            </w:r>
          </w:p>
        </w:tc>
      </w:tr>
      <w:tr w:rsidR="002E001E" w:rsidRPr="00376625" w14:paraId="4A3ED122" w14:textId="77777777" w:rsidTr="006E5472">
        <w:trPr>
          <w:trHeight w:val="765"/>
          <w:jc w:val="center"/>
        </w:trPr>
        <w:tc>
          <w:tcPr>
            <w:tcW w:w="599" w:type="pct"/>
            <w:tcBorders>
              <w:top w:val="nil"/>
              <w:left w:val="single" w:sz="4" w:space="0" w:color="auto"/>
              <w:bottom w:val="single" w:sz="4" w:space="0" w:color="auto"/>
              <w:right w:val="single" w:sz="4" w:space="0" w:color="auto"/>
            </w:tcBorders>
            <w:shd w:val="clear" w:color="000000" w:fill="E2EFDA"/>
            <w:vAlign w:val="center"/>
            <w:hideMark/>
          </w:tcPr>
          <w:p w14:paraId="621BC413" w14:textId="77777777" w:rsidR="002E001E" w:rsidRPr="00376625" w:rsidRDefault="002E001E" w:rsidP="005A01F5">
            <w:pPr>
              <w:suppressAutoHyphens w:val="0"/>
              <w:autoSpaceDE w:val="0"/>
              <w:spacing w:after="60" w:line="259" w:lineRule="auto"/>
              <w:jc w:val="center"/>
              <w:rPr>
                <w:rFonts w:eastAsia="SimSun"/>
                <w:b/>
                <w:bCs/>
                <w:sz w:val="20"/>
                <w:szCs w:val="20"/>
                <w:lang w:val="el-GR"/>
              </w:rPr>
            </w:pPr>
            <w:r w:rsidRPr="00376625">
              <w:rPr>
                <w:rFonts w:eastAsia="SimSun"/>
                <w:b/>
                <w:bCs/>
                <w:sz w:val="20"/>
                <w:szCs w:val="20"/>
                <w:lang w:val="el-GR"/>
              </w:rPr>
              <w:t>Φάση</w:t>
            </w:r>
          </w:p>
        </w:tc>
        <w:tc>
          <w:tcPr>
            <w:tcW w:w="1270" w:type="pct"/>
            <w:tcBorders>
              <w:top w:val="nil"/>
              <w:left w:val="nil"/>
              <w:bottom w:val="single" w:sz="4" w:space="0" w:color="auto"/>
              <w:right w:val="single" w:sz="4" w:space="0" w:color="auto"/>
            </w:tcBorders>
            <w:shd w:val="clear" w:color="000000" w:fill="E2EFDA"/>
            <w:vAlign w:val="center"/>
            <w:hideMark/>
          </w:tcPr>
          <w:p w14:paraId="5E3E0430" w14:textId="77777777" w:rsidR="002E001E" w:rsidRPr="00376625" w:rsidRDefault="002E001E" w:rsidP="005A01F5">
            <w:pPr>
              <w:suppressAutoHyphens w:val="0"/>
              <w:autoSpaceDE w:val="0"/>
              <w:spacing w:after="60" w:line="259" w:lineRule="auto"/>
              <w:jc w:val="center"/>
              <w:rPr>
                <w:rFonts w:eastAsia="SimSun"/>
                <w:b/>
                <w:bCs/>
                <w:sz w:val="20"/>
                <w:szCs w:val="20"/>
                <w:lang w:val="el-GR"/>
              </w:rPr>
            </w:pPr>
            <w:r w:rsidRPr="00376625">
              <w:rPr>
                <w:rFonts w:eastAsia="SimSun"/>
                <w:b/>
                <w:bCs/>
                <w:sz w:val="20"/>
                <w:szCs w:val="20"/>
                <w:lang w:val="el-GR"/>
              </w:rPr>
              <w:t>Τίτλος Φάσης</w:t>
            </w:r>
          </w:p>
        </w:tc>
        <w:tc>
          <w:tcPr>
            <w:tcW w:w="734" w:type="pct"/>
            <w:tcBorders>
              <w:top w:val="nil"/>
              <w:left w:val="nil"/>
              <w:bottom w:val="single" w:sz="4" w:space="0" w:color="auto"/>
              <w:right w:val="single" w:sz="4" w:space="0" w:color="auto"/>
            </w:tcBorders>
            <w:shd w:val="clear" w:color="000000" w:fill="E2EFDA"/>
            <w:vAlign w:val="center"/>
            <w:hideMark/>
          </w:tcPr>
          <w:p w14:paraId="0C3385E0" w14:textId="77777777" w:rsidR="002E001E" w:rsidRPr="00376625" w:rsidRDefault="002E001E" w:rsidP="005A01F5">
            <w:pPr>
              <w:suppressAutoHyphens w:val="0"/>
              <w:autoSpaceDE w:val="0"/>
              <w:spacing w:after="60" w:line="259" w:lineRule="auto"/>
              <w:jc w:val="center"/>
              <w:rPr>
                <w:rFonts w:eastAsia="SimSun"/>
                <w:b/>
                <w:bCs/>
                <w:sz w:val="20"/>
                <w:szCs w:val="20"/>
                <w:lang w:val="el-GR"/>
              </w:rPr>
            </w:pPr>
            <w:r w:rsidRPr="00376625">
              <w:rPr>
                <w:rFonts w:eastAsia="SimSun"/>
                <w:b/>
                <w:bCs/>
                <w:sz w:val="20"/>
                <w:szCs w:val="20"/>
                <w:lang w:val="el-GR"/>
              </w:rPr>
              <w:t>Διάρκεια υλοποίησης (ΜΗΝΕΣ)</w:t>
            </w:r>
          </w:p>
        </w:tc>
        <w:tc>
          <w:tcPr>
            <w:tcW w:w="822" w:type="pct"/>
            <w:tcBorders>
              <w:top w:val="nil"/>
              <w:left w:val="nil"/>
              <w:bottom w:val="single" w:sz="4" w:space="0" w:color="auto"/>
              <w:right w:val="single" w:sz="4" w:space="0" w:color="auto"/>
            </w:tcBorders>
            <w:shd w:val="clear" w:color="000000" w:fill="E2EFDA"/>
            <w:vAlign w:val="center"/>
            <w:hideMark/>
          </w:tcPr>
          <w:p w14:paraId="2FA38D16" w14:textId="77777777" w:rsidR="002E001E" w:rsidRPr="00376625" w:rsidRDefault="002E001E" w:rsidP="005A01F5">
            <w:pPr>
              <w:suppressAutoHyphens w:val="0"/>
              <w:autoSpaceDE w:val="0"/>
              <w:spacing w:after="60" w:line="259" w:lineRule="auto"/>
              <w:jc w:val="center"/>
              <w:rPr>
                <w:rFonts w:eastAsia="SimSun"/>
                <w:b/>
                <w:bCs/>
                <w:sz w:val="20"/>
                <w:szCs w:val="20"/>
                <w:lang w:val="el-GR"/>
              </w:rPr>
            </w:pPr>
            <w:r w:rsidRPr="00376625">
              <w:rPr>
                <w:rFonts w:eastAsia="SimSun"/>
                <w:b/>
                <w:bCs/>
                <w:sz w:val="20"/>
                <w:szCs w:val="20"/>
                <w:lang w:val="el-GR"/>
              </w:rPr>
              <w:t>Διάρκεια Ελέγχου Παραδοτέων (ΜΗΝΕΣ)</w:t>
            </w:r>
          </w:p>
        </w:tc>
        <w:tc>
          <w:tcPr>
            <w:tcW w:w="642" w:type="pct"/>
            <w:tcBorders>
              <w:top w:val="nil"/>
              <w:left w:val="nil"/>
              <w:bottom w:val="single" w:sz="4" w:space="0" w:color="auto"/>
              <w:right w:val="single" w:sz="4" w:space="0" w:color="auto"/>
            </w:tcBorders>
            <w:shd w:val="clear" w:color="000000" w:fill="E2EFDA"/>
            <w:vAlign w:val="center"/>
            <w:hideMark/>
          </w:tcPr>
          <w:p w14:paraId="30684D00" w14:textId="77777777" w:rsidR="002E001E" w:rsidRPr="00376625" w:rsidRDefault="002E001E" w:rsidP="005A01F5">
            <w:pPr>
              <w:suppressAutoHyphens w:val="0"/>
              <w:autoSpaceDE w:val="0"/>
              <w:spacing w:after="60" w:line="259" w:lineRule="auto"/>
              <w:jc w:val="center"/>
              <w:rPr>
                <w:rFonts w:eastAsia="SimSun"/>
                <w:b/>
                <w:bCs/>
                <w:sz w:val="20"/>
                <w:szCs w:val="20"/>
                <w:lang w:val="el-GR"/>
              </w:rPr>
            </w:pPr>
            <w:r w:rsidRPr="00376625">
              <w:rPr>
                <w:rFonts w:eastAsia="SimSun"/>
                <w:b/>
                <w:bCs/>
                <w:sz w:val="20"/>
                <w:szCs w:val="20"/>
                <w:lang w:val="el-GR"/>
              </w:rPr>
              <w:t>Διάρκεια Σύμβασης (ΜΗΝΕΣ)</w:t>
            </w:r>
          </w:p>
        </w:tc>
        <w:tc>
          <w:tcPr>
            <w:tcW w:w="932" w:type="pct"/>
            <w:tcBorders>
              <w:top w:val="nil"/>
              <w:left w:val="nil"/>
              <w:bottom w:val="single" w:sz="4" w:space="0" w:color="auto"/>
              <w:right w:val="single" w:sz="4" w:space="0" w:color="auto"/>
            </w:tcBorders>
            <w:shd w:val="clear" w:color="000000" w:fill="E2EFDA"/>
            <w:vAlign w:val="center"/>
            <w:hideMark/>
          </w:tcPr>
          <w:p w14:paraId="2C5EC1D5" w14:textId="77777777" w:rsidR="002E001E" w:rsidRPr="00376625" w:rsidRDefault="002E001E" w:rsidP="005A01F5">
            <w:pPr>
              <w:suppressAutoHyphens w:val="0"/>
              <w:autoSpaceDE w:val="0"/>
              <w:spacing w:after="60" w:line="259" w:lineRule="auto"/>
              <w:jc w:val="center"/>
              <w:rPr>
                <w:rFonts w:eastAsia="SimSun"/>
                <w:b/>
                <w:bCs/>
                <w:sz w:val="20"/>
                <w:szCs w:val="20"/>
                <w:lang w:val="el-GR"/>
              </w:rPr>
            </w:pPr>
            <w:r w:rsidRPr="00376625">
              <w:rPr>
                <w:rFonts w:eastAsia="SimSun"/>
                <w:b/>
                <w:bCs/>
                <w:sz w:val="20"/>
                <w:szCs w:val="20"/>
                <w:lang w:val="el-GR"/>
              </w:rPr>
              <w:t>Προϋπόθεση έναρξης</w:t>
            </w:r>
          </w:p>
        </w:tc>
      </w:tr>
      <w:tr w:rsidR="002E001E" w:rsidRPr="002D3A73" w14:paraId="461710F3" w14:textId="77777777" w:rsidTr="006E5472">
        <w:trPr>
          <w:trHeight w:val="199"/>
          <w:jc w:val="center"/>
        </w:trPr>
        <w:tc>
          <w:tcPr>
            <w:tcW w:w="599" w:type="pct"/>
            <w:tcBorders>
              <w:top w:val="nil"/>
              <w:left w:val="single" w:sz="4" w:space="0" w:color="auto"/>
              <w:bottom w:val="single" w:sz="4" w:space="0" w:color="auto"/>
              <w:right w:val="single" w:sz="4" w:space="0" w:color="auto"/>
            </w:tcBorders>
            <w:shd w:val="clear" w:color="auto" w:fill="auto"/>
            <w:vAlign w:val="center"/>
            <w:hideMark/>
          </w:tcPr>
          <w:p w14:paraId="66E9ED80" w14:textId="77777777" w:rsidR="002E001E" w:rsidRPr="00376625" w:rsidRDefault="002E001E" w:rsidP="005A01F5">
            <w:pPr>
              <w:suppressAutoHyphens w:val="0"/>
              <w:autoSpaceDE w:val="0"/>
              <w:spacing w:after="60" w:line="259" w:lineRule="auto"/>
              <w:rPr>
                <w:rFonts w:eastAsia="SimSun"/>
                <w:b/>
                <w:bCs/>
                <w:sz w:val="20"/>
                <w:szCs w:val="20"/>
                <w:lang w:val="el-GR"/>
              </w:rPr>
            </w:pPr>
            <w:r w:rsidRPr="00376625">
              <w:rPr>
                <w:rFonts w:eastAsia="SimSun"/>
                <w:b/>
                <w:bCs/>
                <w:sz w:val="20"/>
                <w:szCs w:val="20"/>
                <w:lang w:val="el-GR"/>
              </w:rPr>
              <w:t>ΦΑΣΗ 1</w:t>
            </w:r>
          </w:p>
        </w:tc>
        <w:tc>
          <w:tcPr>
            <w:tcW w:w="1270" w:type="pct"/>
            <w:tcBorders>
              <w:top w:val="nil"/>
              <w:left w:val="nil"/>
              <w:bottom w:val="single" w:sz="4" w:space="0" w:color="auto"/>
              <w:right w:val="single" w:sz="4" w:space="0" w:color="auto"/>
            </w:tcBorders>
            <w:shd w:val="clear" w:color="auto" w:fill="auto"/>
            <w:vAlign w:val="center"/>
          </w:tcPr>
          <w:p w14:paraId="374933C6" w14:textId="156CA1EA" w:rsidR="002E001E" w:rsidRPr="00667A4E" w:rsidRDefault="002E001E" w:rsidP="005A01F5">
            <w:pPr>
              <w:suppressAutoHyphens w:val="0"/>
              <w:autoSpaceDE w:val="0"/>
              <w:spacing w:after="60" w:line="259" w:lineRule="auto"/>
              <w:jc w:val="left"/>
              <w:rPr>
                <w:rFonts w:eastAsia="SimSun"/>
                <w:sz w:val="20"/>
                <w:szCs w:val="20"/>
                <w:lang w:val="el-GR"/>
              </w:rPr>
            </w:pPr>
            <w:r w:rsidRPr="005A01F5">
              <w:rPr>
                <w:spacing w:val="8"/>
                <w:sz w:val="20"/>
                <w:szCs w:val="20"/>
                <w:lang w:val="el-GR"/>
              </w:rPr>
              <w:t>Μελέτη Εφαρμογής</w:t>
            </w:r>
            <w:r>
              <w:rPr>
                <w:spacing w:val="8"/>
                <w:sz w:val="20"/>
                <w:szCs w:val="20"/>
                <w:lang w:val="el-GR"/>
              </w:rPr>
              <w:t xml:space="preserve"> </w:t>
            </w:r>
          </w:p>
        </w:tc>
        <w:tc>
          <w:tcPr>
            <w:tcW w:w="734" w:type="pct"/>
            <w:tcBorders>
              <w:top w:val="nil"/>
              <w:left w:val="nil"/>
              <w:bottom w:val="single" w:sz="4" w:space="0" w:color="auto"/>
              <w:right w:val="single" w:sz="4" w:space="0" w:color="auto"/>
            </w:tcBorders>
            <w:shd w:val="clear" w:color="auto" w:fill="auto"/>
            <w:vAlign w:val="center"/>
          </w:tcPr>
          <w:p w14:paraId="0E53F877" w14:textId="77777777" w:rsidR="002E001E" w:rsidRPr="00376625" w:rsidRDefault="002E001E" w:rsidP="005A01F5">
            <w:pPr>
              <w:suppressAutoHyphens w:val="0"/>
              <w:autoSpaceDE w:val="0"/>
              <w:spacing w:after="60" w:line="259" w:lineRule="auto"/>
              <w:jc w:val="center"/>
              <w:rPr>
                <w:rFonts w:eastAsia="SimSun"/>
                <w:b/>
                <w:sz w:val="20"/>
                <w:szCs w:val="20"/>
                <w:lang w:val="el-GR"/>
              </w:rPr>
            </w:pPr>
            <w:r>
              <w:rPr>
                <w:rFonts w:eastAsia="SimSun"/>
                <w:b/>
                <w:sz w:val="20"/>
                <w:szCs w:val="20"/>
                <w:lang w:val="el-GR"/>
              </w:rPr>
              <w:t>3</w:t>
            </w:r>
          </w:p>
        </w:tc>
        <w:tc>
          <w:tcPr>
            <w:tcW w:w="822" w:type="pct"/>
            <w:tcBorders>
              <w:top w:val="nil"/>
              <w:left w:val="nil"/>
              <w:bottom w:val="single" w:sz="4" w:space="0" w:color="auto"/>
              <w:right w:val="single" w:sz="4" w:space="0" w:color="auto"/>
            </w:tcBorders>
            <w:shd w:val="clear" w:color="auto" w:fill="auto"/>
            <w:vAlign w:val="center"/>
          </w:tcPr>
          <w:p w14:paraId="466FB649" w14:textId="77777777" w:rsidR="002E001E" w:rsidRPr="00376625" w:rsidRDefault="002E001E" w:rsidP="005A01F5">
            <w:pPr>
              <w:suppressAutoHyphens w:val="0"/>
              <w:autoSpaceDE w:val="0"/>
              <w:spacing w:after="60" w:line="259" w:lineRule="auto"/>
              <w:jc w:val="center"/>
              <w:rPr>
                <w:rFonts w:eastAsia="SimSun"/>
                <w:b/>
                <w:sz w:val="20"/>
                <w:szCs w:val="20"/>
                <w:lang w:val="el-GR"/>
              </w:rPr>
            </w:pPr>
            <w:r>
              <w:rPr>
                <w:rFonts w:eastAsia="SimSun"/>
                <w:b/>
                <w:sz w:val="20"/>
                <w:szCs w:val="20"/>
                <w:lang w:val="el-GR"/>
              </w:rPr>
              <w:t>1</w:t>
            </w:r>
          </w:p>
        </w:tc>
        <w:tc>
          <w:tcPr>
            <w:tcW w:w="642" w:type="pct"/>
            <w:tcBorders>
              <w:top w:val="nil"/>
              <w:left w:val="nil"/>
              <w:bottom w:val="single" w:sz="4" w:space="0" w:color="auto"/>
              <w:right w:val="single" w:sz="4" w:space="0" w:color="auto"/>
            </w:tcBorders>
            <w:shd w:val="clear" w:color="auto" w:fill="auto"/>
            <w:vAlign w:val="center"/>
          </w:tcPr>
          <w:p w14:paraId="46B0EC2E" w14:textId="77777777" w:rsidR="002E001E" w:rsidRPr="00376625" w:rsidRDefault="002E001E" w:rsidP="005A01F5">
            <w:pPr>
              <w:suppressAutoHyphens w:val="0"/>
              <w:autoSpaceDE w:val="0"/>
              <w:spacing w:after="60" w:line="259" w:lineRule="auto"/>
              <w:jc w:val="center"/>
              <w:rPr>
                <w:rFonts w:eastAsia="SimSun"/>
                <w:b/>
                <w:sz w:val="20"/>
                <w:szCs w:val="20"/>
                <w:lang w:val="el-GR"/>
              </w:rPr>
            </w:pPr>
            <w:r>
              <w:rPr>
                <w:rFonts w:eastAsia="SimSun"/>
                <w:b/>
                <w:sz w:val="20"/>
                <w:szCs w:val="20"/>
                <w:lang w:val="el-GR"/>
              </w:rPr>
              <w:t>4</w:t>
            </w:r>
          </w:p>
        </w:tc>
        <w:tc>
          <w:tcPr>
            <w:tcW w:w="932" w:type="pct"/>
            <w:tcBorders>
              <w:top w:val="nil"/>
              <w:left w:val="nil"/>
              <w:bottom w:val="single" w:sz="4" w:space="0" w:color="auto"/>
              <w:right w:val="single" w:sz="4" w:space="0" w:color="auto"/>
            </w:tcBorders>
            <w:shd w:val="clear" w:color="auto" w:fill="auto"/>
            <w:vAlign w:val="center"/>
            <w:hideMark/>
          </w:tcPr>
          <w:p w14:paraId="0C617C80" w14:textId="77777777" w:rsidR="002E001E" w:rsidRPr="00376625" w:rsidRDefault="002E001E" w:rsidP="005A01F5">
            <w:pPr>
              <w:suppressAutoHyphens w:val="0"/>
              <w:autoSpaceDE w:val="0"/>
              <w:spacing w:after="60" w:line="259" w:lineRule="auto"/>
              <w:jc w:val="left"/>
              <w:rPr>
                <w:rFonts w:eastAsia="SimSun"/>
                <w:sz w:val="20"/>
                <w:szCs w:val="20"/>
                <w:lang w:val="el-GR"/>
              </w:rPr>
            </w:pPr>
            <w:r w:rsidRPr="00376625">
              <w:rPr>
                <w:spacing w:val="8"/>
                <w:sz w:val="20"/>
                <w:szCs w:val="20"/>
                <w:lang w:val="el-GR"/>
              </w:rPr>
              <w:t>Έναρξη με την υπογραφή της Σύμβασης</w:t>
            </w:r>
          </w:p>
        </w:tc>
      </w:tr>
      <w:tr w:rsidR="002E001E" w:rsidRPr="002D3A73" w14:paraId="5EF7FFF7" w14:textId="77777777" w:rsidTr="006E5472">
        <w:trPr>
          <w:trHeight w:val="291"/>
          <w:jc w:val="center"/>
        </w:trPr>
        <w:tc>
          <w:tcPr>
            <w:tcW w:w="599" w:type="pct"/>
            <w:tcBorders>
              <w:top w:val="nil"/>
              <w:left w:val="single" w:sz="4" w:space="0" w:color="auto"/>
              <w:bottom w:val="single" w:sz="4" w:space="0" w:color="auto"/>
              <w:right w:val="single" w:sz="4" w:space="0" w:color="auto"/>
            </w:tcBorders>
            <w:shd w:val="clear" w:color="auto" w:fill="auto"/>
            <w:vAlign w:val="center"/>
            <w:hideMark/>
          </w:tcPr>
          <w:p w14:paraId="69319FBC" w14:textId="77777777" w:rsidR="002E001E" w:rsidRPr="00376625" w:rsidRDefault="002E001E" w:rsidP="005A01F5">
            <w:pPr>
              <w:suppressAutoHyphens w:val="0"/>
              <w:autoSpaceDE w:val="0"/>
              <w:spacing w:after="60" w:line="259" w:lineRule="auto"/>
              <w:rPr>
                <w:rFonts w:eastAsia="SimSun"/>
                <w:b/>
                <w:bCs/>
                <w:sz w:val="20"/>
                <w:szCs w:val="20"/>
                <w:lang w:val="el-GR"/>
              </w:rPr>
            </w:pPr>
            <w:r w:rsidRPr="00376625">
              <w:rPr>
                <w:rFonts w:eastAsia="SimSun"/>
                <w:b/>
                <w:bCs/>
                <w:sz w:val="20"/>
                <w:szCs w:val="20"/>
                <w:lang w:val="el-GR"/>
              </w:rPr>
              <w:t>ΦΑΣΗ 2</w:t>
            </w:r>
          </w:p>
        </w:tc>
        <w:tc>
          <w:tcPr>
            <w:tcW w:w="1270" w:type="pct"/>
            <w:tcBorders>
              <w:top w:val="nil"/>
              <w:left w:val="nil"/>
              <w:bottom w:val="single" w:sz="4" w:space="0" w:color="auto"/>
              <w:right w:val="single" w:sz="4" w:space="0" w:color="auto"/>
            </w:tcBorders>
            <w:shd w:val="clear" w:color="auto" w:fill="auto"/>
            <w:vAlign w:val="center"/>
          </w:tcPr>
          <w:p w14:paraId="2FC9EDA1" w14:textId="77777777" w:rsidR="002E001E" w:rsidRPr="00376625" w:rsidRDefault="002E001E" w:rsidP="005A01F5">
            <w:pPr>
              <w:suppressAutoHyphens w:val="0"/>
              <w:autoSpaceDE w:val="0"/>
              <w:spacing w:after="60" w:line="259" w:lineRule="auto"/>
              <w:jc w:val="left"/>
              <w:rPr>
                <w:rFonts w:eastAsia="SimSun"/>
                <w:sz w:val="20"/>
                <w:szCs w:val="20"/>
                <w:lang w:val="el-GR"/>
              </w:rPr>
            </w:pPr>
            <w:r w:rsidRPr="00667A4E">
              <w:rPr>
                <w:rFonts w:eastAsia="SimSun"/>
                <w:sz w:val="20"/>
                <w:szCs w:val="20"/>
                <w:lang w:val="el-GR"/>
              </w:rPr>
              <w:t xml:space="preserve">Υλοποίηση </w:t>
            </w:r>
            <w:r>
              <w:rPr>
                <w:rFonts w:eastAsia="SimSun"/>
                <w:sz w:val="20"/>
                <w:szCs w:val="20"/>
                <w:lang w:val="el-GR"/>
              </w:rPr>
              <w:t>ο</w:t>
            </w:r>
            <w:r w:rsidRPr="00667A4E">
              <w:rPr>
                <w:rFonts w:eastAsia="SimSun"/>
                <w:sz w:val="20"/>
                <w:szCs w:val="20"/>
                <w:lang w:val="el-GR"/>
              </w:rPr>
              <w:t>λοκληρωμένου συστήματος</w:t>
            </w:r>
          </w:p>
        </w:tc>
        <w:tc>
          <w:tcPr>
            <w:tcW w:w="734" w:type="pct"/>
            <w:tcBorders>
              <w:top w:val="nil"/>
              <w:left w:val="nil"/>
              <w:bottom w:val="single" w:sz="4" w:space="0" w:color="auto"/>
              <w:right w:val="single" w:sz="4" w:space="0" w:color="auto"/>
            </w:tcBorders>
            <w:shd w:val="clear" w:color="auto" w:fill="auto"/>
            <w:vAlign w:val="center"/>
          </w:tcPr>
          <w:p w14:paraId="70ADF667" w14:textId="77777777" w:rsidR="002E001E" w:rsidRPr="00376625" w:rsidRDefault="002E001E" w:rsidP="005A01F5">
            <w:pPr>
              <w:suppressAutoHyphens w:val="0"/>
              <w:autoSpaceDE w:val="0"/>
              <w:spacing w:after="60" w:line="259" w:lineRule="auto"/>
              <w:jc w:val="center"/>
              <w:rPr>
                <w:rFonts w:eastAsia="SimSun"/>
                <w:b/>
                <w:sz w:val="20"/>
                <w:szCs w:val="20"/>
                <w:lang w:val="el-GR"/>
              </w:rPr>
            </w:pPr>
            <w:r>
              <w:rPr>
                <w:rFonts w:eastAsia="SimSun"/>
                <w:b/>
                <w:sz w:val="20"/>
                <w:szCs w:val="20"/>
                <w:lang w:val="el-GR"/>
              </w:rPr>
              <w:t>9</w:t>
            </w:r>
          </w:p>
        </w:tc>
        <w:tc>
          <w:tcPr>
            <w:tcW w:w="822" w:type="pct"/>
            <w:tcBorders>
              <w:top w:val="nil"/>
              <w:left w:val="nil"/>
              <w:bottom w:val="single" w:sz="4" w:space="0" w:color="auto"/>
              <w:right w:val="single" w:sz="4" w:space="0" w:color="auto"/>
            </w:tcBorders>
            <w:shd w:val="clear" w:color="auto" w:fill="auto"/>
            <w:vAlign w:val="center"/>
          </w:tcPr>
          <w:p w14:paraId="5CD2C11B" w14:textId="77777777" w:rsidR="002E001E" w:rsidRPr="00376625" w:rsidRDefault="002E001E" w:rsidP="005A01F5">
            <w:pPr>
              <w:suppressAutoHyphens w:val="0"/>
              <w:autoSpaceDE w:val="0"/>
              <w:spacing w:after="60" w:line="259" w:lineRule="auto"/>
              <w:jc w:val="center"/>
              <w:rPr>
                <w:rFonts w:eastAsia="SimSun"/>
                <w:b/>
                <w:sz w:val="20"/>
                <w:szCs w:val="20"/>
                <w:lang w:val="el-GR"/>
              </w:rPr>
            </w:pPr>
            <w:r>
              <w:rPr>
                <w:rFonts w:eastAsia="SimSun"/>
                <w:b/>
                <w:sz w:val="20"/>
                <w:szCs w:val="20"/>
                <w:lang w:val="el-GR"/>
              </w:rPr>
              <w:t>1</w:t>
            </w:r>
          </w:p>
        </w:tc>
        <w:tc>
          <w:tcPr>
            <w:tcW w:w="642" w:type="pct"/>
            <w:tcBorders>
              <w:top w:val="nil"/>
              <w:left w:val="nil"/>
              <w:bottom w:val="single" w:sz="4" w:space="0" w:color="auto"/>
              <w:right w:val="single" w:sz="4" w:space="0" w:color="auto"/>
            </w:tcBorders>
            <w:shd w:val="clear" w:color="auto" w:fill="auto"/>
            <w:vAlign w:val="center"/>
          </w:tcPr>
          <w:p w14:paraId="1C471409" w14:textId="77777777" w:rsidR="002E001E" w:rsidRPr="00376625" w:rsidRDefault="002E001E" w:rsidP="005A01F5">
            <w:pPr>
              <w:suppressAutoHyphens w:val="0"/>
              <w:autoSpaceDE w:val="0"/>
              <w:spacing w:after="60" w:line="259" w:lineRule="auto"/>
              <w:jc w:val="center"/>
              <w:rPr>
                <w:rFonts w:eastAsia="SimSun"/>
                <w:b/>
                <w:sz w:val="20"/>
                <w:szCs w:val="20"/>
                <w:lang w:val="el-GR"/>
              </w:rPr>
            </w:pPr>
            <w:r>
              <w:rPr>
                <w:rFonts w:eastAsia="SimSun"/>
                <w:b/>
                <w:sz w:val="20"/>
                <w:szCs w:val="20"/>
                <w:lang w:val="el-GR"/>
              </w:rPr>
              <w:t>10</w:t>
            </w:r>
          </w:p>
        </w:tc>
        <w:tc>
          <w:tcPr>
            <w:tcW w:w="932" w:type="pct"/>
            <w:tcBorders>
              <w:top w:val="nil"/>
              <w:left w:val="nil"/>
              <w:bottom w:val="single" w:sz="4" w:space="0" w:color="auto"/>
              <w:right w:val="single" w:sz="4" w:space="0" w:color="auto"/>
            </w:tcBorders>
            <w:shd w:val="clear" w:color="auto" w:fill="auto"/>
            <w:vAlign w:val="center"/>
            <w:hideMark/>
          </w:tcPr>
          <w:p w14:paraId="6DD84DF8" w14:textId="77777777" w:rsidR="002E001E" w:rsidRPr="00376625" w:rsidRDefault="002E001E" w:rsidP="005A01F5">
            <w:pPr>
              <w:suppressAutoHyphens w:val="0"/>
              <w:autoSpaceDE w:val="0"/>
              <w:spacing w:after="60" w:line="259" w:lineRule="auto"/>
              <w:jc w:val="left"/>
              <w:rPr>
                <w:rFonts w:eastAsia="SimSun"/>
                <w:sz w:val="20"/>
                <w:szCs w:val="20"/>
                <w:lang w:val="el-GR"/>
              </w:rPr>
            </w:pPr>
            <w:r w:rsidRPr="00376625">
              <w:rPr>
                <w:rFonts w:eastAsia="SimSun"/>
                <w:sz w:val="20"/>
                <w:szCs w:val="20"/>
                <w:lang w:val="el-GR"/>
              </w:rPr>
              <w:t>Έναρξη με την ολοκλήρωση της Φάσης 1 </w:t>
            </w:r>
          </w:p>
        </w:tc>
      </w:tr>
      <w:tr w:rsidR="002E001E" w:rsidRPr="002D3A73" w14:paraId="3F3100FD" w14:textId="77777777" w:rsidTr="006E5472">
        <w:trPr>
          <w:trHeight w:val="450"/>
          <w:jc w:val="center"/>
        </w:trPr>
        <w:tc>
          <w:tcPr>
            <w:tcW w:w="599" w:type="pct"/>
            <w:tcBorders>
              <w:top w:val="single" w:sz="4" w:space="0" w:color="auto"/>
              <w:left w:val="single" w:sz="4" w:space="0" w:color="auto"/>
              <w:bottom w:val="single" w:sz="4" w:space="0" w:color="auto"/>
              <w:right w:val="single" w:sz="4" w:space="0" w:color="auto"/>
            </w:tcBorders>
            <w:shd w:val="clear" w:color="auto" w:fill="auto"/>
            <w:vAlign w:val="center"/>
          </w:tcPr>
          <w:p w14:paraId="523C5B2B" w14:textId="5860D9EA" w:rsidR="002E001E" w:rsidRPr="00376625" w:rsidRDefault="002E001E" w:rsidP="005A01F5">
            <w:pPr>
              <w:suppressAutoHyphens w:val="0"/>
              <w:autoSpaceDE w:val="0"/>
              <w:spacing w:after="60" w:line="259" w:lineRule="auto"/>
              <w:rPr>
                <w:rFonts w:eastAsia="SimSun"/>
                <w:b/>
                <w:bCs/>
                <w:sz w:val="20"/>
                <w:szCs w:val="20"/>
                <w:lang w:val="el-GR"/>
              </w:rPr>
            </w:pPr>
            <w:r w:rsidRPr="00376625">
              <w:rPr>
                <w:rFonts w:eastAsia="SimSun"/>
                <w:b/>
                <w:bCs/>
                <w:sz w:val="20"/>
                <w:szCs w:val="20"/>
                <w:lang w:val="el-GR"/>
              </w:rPr>
              <w:t xml:space="preserve">ΦΑΣΗ </w:t>
            </w:r>
            <w:r w:rsidR="004A0E8A">
              <w:rPr>
                <w:rFonts w:eastAsia="SimSun"/>
                <w:b/>
                <w:bCs/>
                <w:sz w:val="20"/>
                <w:szCs w:val="20"/>
                <w:lang w:val="el-GR"/>
              </w:rPr>
              <w:t>3</w:t>
            </w:r>
          </w:p>
        </w:tc>
        <w:tc>
          <w:tcPr>
            <w:tcW w:w="1270" w:type="pct"/>
            <w:tcBorders>
              <w:top w:val="single" w:sz="4" w:space="0" w:color="auto"/>
              <w:left w:val="nil"/>
              <w:bottom w:val="single" w:sz="4" w:space="0" w:color="auto"/>
              <w:right w:val="single" w:sz="4" w:space="0" w:color="auto"/>
            </w:tcBorders>
            <w:shd w:val="clear" w:color="auto" w:fill="auto"/>
            <w:vAlign w:val="center"/>
          </w:tcPr>
          <w:p w14:paraId="708257AF" w14:textId="77777777" w:rsidR="002E001E" w:rsidRPr="00376625" w:rsidRDefault="002E001E" w:rsidP="005A01F5">
            <w:pPr>
              <w:suppressAutoHyphens w:val="0"/>
              <w:autoSpaceDE w:val="0"/>
              <w:spacing w:after="60" w:line="259" w:lineRule="auto"/>
              <w:jc w:val="left"/>
              <w:rPr>
                <w:spacing w:val="8"/>
                <w:sz w:val="20"/>
                <w:szCs w:val="20"/>
                <w:lang w:val="el-GR"/>
              </w:rPr>
            </w:pPr>
            <w:r w:rsidRPr="00D863E1">
              <w:rPr>
                <w:spacing w:val="8"/>
                <w:sz w:val="20"/>
                <w:szCs w:val="20"/>
              </w:rPr>
              <w:t>Εκπαίδευση χρηστών</w:t>
            </w:r>
          </w:p>
        </w:tc>
        <w:tc>
          <w:tcPr>
            <w:tcW w:w="734" w:type="pct"/>
            <w:tcBorders>
              <w:top w:val="single" w:sz="4" w:space="0" w:color="auto"/>
              <w:left w:val="nil"/>
              <w:bottom w:val="single" w:sz="4" w:space="0" w:color="auto"/>
              <w:right w:val="single" w:sz="4" w:space="0" w:color="auto"/>
            </w:tcBorders>
            <w:shd w:val="clear" w:color="auto" w:fill="auto"/>
            <w:vAlign w:val="center"/>
          </w:tcPr>
          <w:p w14:paraId="536AD753" w14:textId="77777777" w:rsidR="002E001E" w:rsidRPr="005A01F5" w:rsidDel="001E64AB" w:rsidRDefault="002E001E" w:rsidP="005A01F5">
            <w:pPr>
              <w:suppressAutoHyphens w:val="0"/>
              <w:autoSpaceDE w:val="0"/>
              <w:spacing w:after="60" w:line="259" w:lineRule="auto"/>
              <w:jc w:val="center"/>
              <w:rPr>
                <w:rFonts w:eastAsia="SimSun"/>
                <w:b/>
                <w:bCs/>
                <w:sz w:val="20"/>
                <w:szCs w:val="20"/>
                <w:lang w:val="el-GR"/>
              </w:rPr>
            </w:pPr>
            <w:r w:rsidRPr="005A01F5">
              <w:rPr>
                <w:rFonts w:eastAsia="SimSun"/>
                <w:b/>
                <w:bCs/>
                <w:sz w:val="20"/>
                <w:szCs w:val="20"/>
                <w:lang w:val="el-GR"/>
              </w:rPr>
              <w:t>1</w:t>
            </w:r>
          </w:p>
        </w:tc>
        <w:tc>
          <w:tcPr>
            <w:tcW w:w="822" w:type="pct"/>
            <w:tcBorders>
              <w:top w:val="single" w:sz="4" w:space="0" w:color="auto"/>
              <w:left w:val="nil"/>
              <w:bottom w:val="single" w:sz="4" w:space="0" w:color="auto"/>
              <w:right w:val="single" w:sz="4" w:space="0" w:color="auto"/>
            </w:tcBorders>
            <w:shd w:val="clear" w:color="auto" w:fill="auto"/>
            <w:vAlign w:val="center"/>
          </w:tcPr>
          <w:p w14:paraId="44D363A5" w14:textId="77777777" w:rsidR="002E001E" w:rsidRPr="005A01F5" w:rsidDel="001E64AB" w:rsidRDefault="002E001E" w:rsidP="005A01F5">
            <w:pPr>
              <w:suppressAutoHyphens w:val="0"/>
              <w:autoSpaceDE w:val="0"/>
              <w:spacing w:after="60" w:line="259" w:lineRule="auto"/>
              <w:jc w:val="center"/>
              <w:rPr>
                <w:rFonts w:eastAsia="SimSun"/>
                <w:b/>
                <w:bCs/>
                <w:sz w:val="20"/>
                <w:szCs w:val="20"/>
                <w:lang w:val="el-GR"/>
              </w:rPr>
            </w:pPr>
            <w:r w:rsidRPr="005A01F5">
              <w:rPr>
                <w:rFonts w:eastAsia="SimSun"/>
                <w:b/>
                <w:bCs/>
                <w:sz w:val="20"/>
                <w:szCs w:val="20"/>
                <w:lang w:val="el-GR"/>
              </w:rPr>
              <w:t>1</w:t>
            </w:r>
          </w:p>
        </w:tc>
        <w:tc>
          <w:tcPr>
            <w:tcW w:w="642" w:type="pct"/>
            <w:tcBorders>
              <w:top w:val="single" w:sz="4" w:space="0" w:color="auto"/>
              <w:left w:val="nil"/>
              <w:bottom w:val="single" w:sz="4" w:space="0" w:color="auto"/>
              <w:right w:val="single" w:sz="4" w:space="0" w:color="auto"/>
            </w:tcBorders>
            <w:shd w:val="clear" w:color="auto" w:fill="auto"/>
            <w:vAlign w:val="center"/>
          </w:tcPr>
          <w:p w14:paraId="7CA27845" w14:textId="77777777" w:rsidR="002E001E" w:rsidRPr="005A01F5" w:rsidDel="001E64AB" w:rsidRDefault="002E001E" w:rsidP="005A01F5">
            <w:pPr>
              <w:suppressAutoHyphens w:val="0"/>
              <w:autoSpaceDE w:val="0"/>
              <w:spacing w:after="60" w:line="259" w:lineRule="auto"/>
              <w:jc w:val="center"/>
              <w:rPr>
                <w:rFonts w:eastAsia="SimSun"/>
                <w:b/>
                <w:sz w:val="20"/>
                <w:szCs w:val="20"/>
                <w:lang w:val="el-GR"/>
              </w:rPr>
            </w:pPr>
            <w:r w:rsidRPr="005A01F5">
              <w:rPr>
                <w:rFonts w:eastAsia="SimSun"/>
                <w:b/>
                <w:sz w:val="20"/>
                <w:szCs w:val="20"/>
                <w:lang w:val="el-GR"/>
              </w:rPr>
              <w:t>2</w:t>
            </w:r>
          </w:p>
        </w:tc>
        <w:tc>
          <w:tcPr>
            <w:tcW w:w="932" w:type="pct"/>
            <w:tcBorders>
              <w:top w:val="single" w:sz="4" w:space="0" w:color="auto"/>
              <w:left w:val="nil"/>
              <w:bottom w:val="single" w:sz="4" w:space="0" w:color="auto"/>
              <w:right w:val="single" w:sz="4" w:space="0" w:color="auto"/>
            </w:tcBorders>
            <w:shd w:val="clear" w:color="auto" w:fill="auto"/>
            <w:vAlign w:val="center"/>
          </w:tcPr>
          <w:p w14:paraId="7FECEC45" w14:textId="77777777" w:rsidR="002E001E" w:rsidRPr="005A01F5" w:rsidRDefault="002E001E" w:rsidP="005A01F5">
            <w:pPr>
              <w:suppressAutoHyphens w:val="0"/>
              <w:autoSpaceDE w:val="0"/>
              <w:spacing w:after="60" w:line="259" w:lineRule="auto"/>
              <w:jc w:val="left"/>
              <w:rPr>
                <w:rFonts w:eastAsia="SimSun"/>
                <w:sz w:val="20"/>
                <w:szCs w:val="20"/>
                <w:lang w:val="el-GR"/>
              </w:rPr>
            </w:pPr>
            <w:r w:rsidRPr="005A01F5">
              <w:rPr>
                <w:spacing w:val="8"/>
                <w:sz w:val="20"/>
                <w:szCs w:val="20"/>
                <w:lang w:val="el-GR"/>
              </w:rPr>
              <w:t>Εκκίνηση με την προβλεπόμενη ολοκλήρωση της Φάσης 2</w:t>
            </w:r>
          </w:p>
        </w:tc>
      </w:tr>
      <w:tr w:rsidR="002E001E" w:rsidRPr="002D3A73" w14:paraId="4D8CFBFC" w14:textId="77777777" w:rsidTr="006E5472">
        <w:trPr>
          <w:trHeight w:val="450"/>
          <w:jc w:val="center"/>
        </w:trPr>
        <w:tc>
          <w:tcPr>
            <w:tcW w:w="599" w:type="pct"/>
            <w:tcBorders>
              <w:top w:val="single" w:sz="4" w:space="0" w:color="auto"/>
              <w:left w:val="single" w:sz="4" w:space="0" w:color="auto"/>
              <w:bottom w:val="single" w:sz="4" w:space="0" w:color="auto"/>
              <w:right w:val="single" w:sz="4" w:space="0" w:color="auto"/>
            </w:tcBorders>
            <w:shd w:val="clear" w:color="auto" w:fill="auto"/>
            <w:vAlign w:val="center"/>
          </w:tcPr>
          <w:p w14:paraId="55FFAF5E" w14:textId="5B2382CA" w:rsidR="002E001E" w:rsidRPr="00376625" w:rsidRDefault="002E001E" w:rsidP="005A01F5">
            <w:pPr>
              <w:suppressAutoHyphens w:val="0"/>
              <w:autoSpaceDE w:val="0"/>
              <w:spacing w:after="60" w:line="259" w:lineRule="auto"/>
              <w:rPr>
                <w:rFonts w:eastAsia="SimSun"/>
                <w:b/>
                <w:bCs/>
                <w:sz w:val="20"/>
                <w:szCs w:val="20"/>
                <w:lang w:val="el-GR"/>
              </w:rPr>
            </w:pPr>
            <w:r w:rsidRPr="00376625">
              <w:rPr>
                <w:rFonts w:eastAsia="SimSun"/>
                <w:b/>
                <w:bCs/>
                <w:sz w:val="20"/>
                <w:szCs w:val="20"/>
                <w:lang w:val="el-GR"/>
              </w:rPr>
              <w:t xml:space="preserve">ΦΑΣΗ </w:t>
            </w:r>
            <w:r w:rsidR="004A0E8A">
              <w:rPr>
                <w:rFonts w:eastAsia="SimSun"/>
                <w:b/>
                <w:bCs/>
                <w:sz w:val="20"/>
                <w:szCs w:val="20"/>
                <w:lang w:val="el-GR"/>
              </w:rPr>
              <w:t>4</w:t>
            </w:r>
          </w:p>
        </w:tc>
        <w:tc>
          <w:tcPr>
            <w:tcW w:w="1270" w:type="pct"/>
            <w:tcBorders>
              <w:top w:val="single" w:sz="4" w:space="0" w:color="auto"/>
              <w:left w:val="nil"/>
              <w:bottom w:val="single" w:sz="4" w:space="0" w:color="auto"/>
              <w:right w:val="single" w:sz="4" w:space="0" w:color="auto"/>
            </w:tcBorders>
            <w:shd w:val="clear" w:color="auto" w:fill="auto"/>
            <w:vAlign w:val="center"/>
          </w:tcPr>
          <w:p w14:paraId="4CF79199" w14:textId="77777777" w:rsidR="002E001E" w:rsidRPr="00376625" w:rsidRDefault="002E001E" w:rsidP="005A01F5">
            <w:pPr>
              <w:suppressAutoHyphens w:val="0"/>
              <w:autoSpaceDE w:val="0"/>
              <w:spacing w:after="60" w:line="259" w:lineRule="auto"/>
              <w:jc w:val="left"/>
              <w:rPr>
                <w:spacing w:val="8"/>
                <w:sz w:val="20"/>
                <w:szCs w:val="20"/>
                <w:lang w:val="el-GR"/>
              </w:rPr>
            </w:pPr>
            <w:r w:rsidRPr="00D863E1">
              <w:rPr>
                <w:spacing w:val="8"/>
                <w:sz w:val="20"/>
                <w:szCs w:val="20"/>
              </w:rPr>
              <w:t>Πιλοτική λειτουργία</w:t>
            </w:r>
          </w:p>
        </w:tc>
        <w:tc>
          <w:tcPr>
            <w:tcW w:w="734" w:type="pct"/>
            <w:tcBorders>
              <w:top w:val="single" w:sz="4" w:space="0" w:color="auto"/>
              <w:left w:val="nil"/>
              <w:bottom w:val="single" w:sz="4" w:space="0" w:color="auto"/>
              <w:right w:val="single" w:sz="4" w:space="0" w:color="auto"/>
            </w:tcBorders>
            <w:shd w:val="clear" w:color="auto" w:fill="auto"/>
            <w:vAlign w:val="center"/>
          </w:tcPr>
          <w:p w14:paraId="50997C5D" w14:textId="77777777" w:rsidR="002E001E" w:rsidRPr="005A01F5" w:rsidDel="001E64AB" w:rsidRDefault="002E001E" w:rsidP="005A01F5">
            <w:pPr>
              <w:suppressAutoHyphens w:val="0"/>
              <w:autoSpaceDE w:val="0"/>
              <w:spacing w:after="60" w:line="259" w:lineRule="auto"/>
              <w:jc w:val="center"/>
              <w:rPr>
                <w:rFonts w:eastAsia="SimSun"/>
                <w:b/>
                <w:bCs/>
                <w:sz w:val="20"/>
                <w:szCs w:val="20"/>
                <w:lang w:val="el-GR"/>
              </w:rPr>
            </w:pPr>
            <w:r w:rsidRPr="005A01F5">
              <w:rPr>
                <w:rFonts w:eastAsia="SimSun"/>
                <w:b/>
                <w:bCs/>
                <w:sz w:val="20"/>
                <w:szCs w:val="20"/>
                <w:lang w:val="el-GR"/>
              </w:rPr>
              <w:t>1</w:t>
            </w:r>
          </w:p>
        </w:tc>
        <w:tc>
          <w:tcPr>
            <w:tcW w:w="822" w:type="pct"/>
            <w:tcBorders>
              <w:top w:val="single" w:sz="4" w:space="0" w:color="auto"/>
              <w:left w:val="nil"/>
              <w:bottom w:val="single" w:sz="4" w:space="0" w:color="auto"/>
              <w:right w:val="single" w:sz="4" w:space="0" w:color="auto"/>
            </w:tcBorders>
            <w:shd w:val="clear" w:color="auto" w:fill="auto"/>
            <w:vAlign w:val="center"/>
          </w:tcPr>
          <w:p w14:paraId="2B44D733" w14:textId="77777777" w:rsidR="002E001E" w:rsidRPr="005A01F5" w:rsidDel="001E64AB" w:rsidRDefault="002E001E" w:rsidP="005A01F5">
            <w:pPr>
              <w:suppressAutoHyphens w:val="0"/>
              <w:autoSpaceDE w:val="0"/>
              <w:spacing w:after="60" w:line="259" w:lineRule="auto"/>
              <w:jc w:val="center"/>
              <w:rPr>
                <w:rFonts w:eastAsia="SimSun"/>
                <w:b/>
                <w:bCs/>
                <w:sz w:val="20"/>
                <w:szCs w:val="20"/>
                <w:lang w:val="el-GR"/>
              </w:rPr>
            </w:pPr>
            <w:r w:rsidRPr="005A01F5">
              <w:rPr>
                <w:rFonts w:eastAsia="SimSun"/>
                <w:b/>
                <w:bCs/>
                <w:sz w:val="20"/>
                <w:szCs w:val="20"/>
                <w:lang w:val="el-GR"/>
              </w:rPr>
              <w:t>1</w:t>
            </w:r>
          </w:p>
        </w:tc>
        <w:tc>
          <w:tcPr>
            <w:tcW w:w="642" w:type="pct"/>
            <w:tcBorders>
              <w:top w:val="single" w:sz="4" w:space="0" w:color="auto"/>
              <w:left w:val="nil"/>
              <w:bottom w:val="single" w:sz="4" w:space="0" w:color="auto"/>
              <w:right w:val="single" w:sz="4" w:space="0" w:color="auto"/>
            </w:tcBorders>
            <w:shd w:val="clear" w:color="auto" w:fill="auto"/>
            <w:vAlign w:val="center"/>
          </w:tcPr>
          <w:p w14:paraId="0B008A16" w14:textId="77777777" w:rsidR="002E001E" w:rsidRPr="005A01F5" w:rsidDel="001E64AB" w:rsidRDefault="002E001E" w:rsidP="005A01F5">
            <w:pPr>
              <w:suppressAutoHyphens w:val="0"/>
              <w:autoSpaceDE w:val="0"/>
              <w:spacing w:after="60" w:line="259" w:lineRule="auto"/>
              <w:jc w:val="center"/>
              <w:rPr>
                <w:rFonts w:eastAsia="SimSun"/>
                <w:b/>
                <w:sz w:val="20"/>
                <w:szCs w:val="20"/>
                <w:lang w:val="el-GR"/>
              </w:rPr>
            </w:pPr>
            <w:r w:rsidRPr="005A01F5">
              <w:rPr>
                <w:rFonts w:eastAsia="SimSun"/>
                <w:b/>
                <w:sz w:val="20"/>
                <w:szCs w:val="20"/>
                <w:lang w:val="el-GR"/>
              </w:rPr>
              <w:t>2</w:t>
            </w:r>
          </w:p>
        </w:tc>
        <w:tc>
          <w:tcPr>
            <w:tcW w:w="932" w:type="pct"/>
            <w:tcBorders>
              <w:top w:val="single" w:sz="4" w:space="0" w:color="auto"/>
              <w:left w:val="nil"/>
              <w:bottom w:val="single" w:sz="4" w:space="0" w:color="auto"/>
              <w:right w:val="single" w:sz="4" w:space="0" w:color="auto"/>
            </w:tcBorders>
            <w:shd w:val="clear" w:color="auto" w:fill="auto"/>
            <w:vAlign w:val="center"/>
          </w:tcPr>
          <w:p w14:paraId="2EBE1734" w14:textId="77777777" w:rsidR="002E001E" w:rsidRPr="005A01F5" w:rsidRDefault="002E001E" w:rsidP="005A01F5">
            <w:pPr>
              <w:suppressAutoHyphens w:val="0"/>
              <w:autoSpaceDE w:val="0"/>
              <w:spacing w:after="60" w:line="259" w:lineRule="auto"/>
              <w:jc w:val="left"/>
              <w:rPr>
                <w:rFonts w:eastAsia="SimSun"/>
                <w:sz w:val="20"/>
                <w:szCs w:val="20"/>
                <w:lang w:val="el-GR"/>
              </w:rPr>
            </w:pPr>
            <w:r w:rsidRPr="005A01F5">
              <w:rPr>
                <w:spacing w:val="8"/>
                <w:sz w:val="20"/>
                <w:szCs w:val="20"/>
                <w:lang w:val="el-GR"/>
              </w:rPr>
              <w:t>Εκκίνηση με την προβλεπόμενη ολοκλήρωση της Φάσης 2</w:t>
            </w:r>
          </w:p>
        </w:tc>
      </w:tr>
      <w:tr w:rsidR="002E001E" w:rsidRPr="002D3A73" w14:paraId="60DC1697" w14:textId="77777777" w:rsidTr="006E5472">
        <w:trPr>
          <w:trHeight w:val="450"/>
          <w:jc w:val="center"/>
        </w:trPr>
        <w:tc>
          <w:tcPr>
            <w:tcW w:w="599" w:type="pct"/>
            <w:tcBorders>
              <w:top w:val="single" w:sz="4" w:space="0" w:color="auto"/>
              <w:left w:val="single" w:sz="4" w:space="0" w:color="auto"/>
              <w:bottom w:val="single" w:sz="4" w:space="0" w:color="auto"/>
              <w:right w:val="single" w:sz="4" w:space="0" w:color="auto"/>
            </w:tcBorders>
            <w:shd w:val="clear" w:color="auto" w:fill="auto"/>
            <w:vAlign w:val="center"/>
          </w:tcPr>
          <w:p w14:paraId="34ABC113" w14:textId="2EAD1931" w:rsidR="002E001E" w:rsidRPr="00376625" w:rsidRDefault="002E001E" w:rsidP="005A01F5">
            <w:pPr>
              <w:suppressAutoHyphens w:val="0"/>
              <w:autoSpaceDE w:val="0"/>
              <w:spacing w:after="60" w:line="259" w:lineRule="auto"/>
              <w:rPr>
                <w:rFonts w:eastAsia="SimSun"/>
                <w:b/>
                <w:bCs/>
                <w:sz w:val="20"/>
                <w:szCs w:val="20"/>
                <w:lang w:val="el-GR"/>
              </w:rPr>
            </w:pPr>
            <w:r w:rsidRPr="00376625">
              <w:rPr>
                <w:rFonts w:eastAsia="SimSun"/>
                <w:b/>
                <w:bCs/>
                <w:sz w:val="20"/>
                <w:szCs w:val="20"/>
                <w:lang w:val="el-GR"/>
              </w:rPr>
              <w:t xml:space="preserve">ΦΑΣΗ </w:t>
            </w:r>
            <w:r w:rsidR="004A0E8A">
              <w:rPr>
                <w:rFonts w:eastAsia="SimSun"/>
                <w:b/>
                <w:bCs/>
                <w:sz w:val="20"/>
                <w:szCs w:val="20"/>
                <w:lang w:val="el-GR"/>
              </w:rPr>
              <w:t>5</w:t>
            </w:r>
          </w:p>
        </w:tc>
        <w:tc>
          <w:tcPr>
            <w:tcW w:w="1270" w:type="pct"/>
            <w:tcBorders>
              <w:top w:val="single" w:sz="4" w:space="0" w:color="auto"/>
              <w:left w:val="nil"/>
              <w:bottom w:val="single" w:sz="4" w:space="0" w:color="auto"/>
              <w:right w:val="single" w:sz="4" w:space="0" w:color="auto"/>
            </w:tcBorders>
            <w:shd w:val="clear" w:color="auto" w:fill="auto"/>
            <w:vAlign w:val="center"/>
          </w:tcPr>
          <w:p w14:paraId="3C1AB72A" w14:textId="77777777" w:rsidR="002E001E" w:rsidRPr="00376625" w:rsidRDefault="002E001E" w:rsidP="005A01F5">
            <w:pPr>
              <w:suppressAutoHyphens w:val="0"/>
              <w:autoSpaceDE w:val="0"/>
              <w:spacing w:after="60" w:line="259" w:lineRule="auto"/>
              <w:jc w:val="left"/>
              <w:rPr>
                <w:spacing w:val="8"/>
                <w:sz w:val="20"/>
                <w:szCs w:val="20"/>
                <w:lang w:val="el-GR"/>
              </w:rPr>
            </w:pPr>
            <w:r w:rsidRPr="00D863E1">
              <w:rPr>
                <w:spacing w:val="8"/>
                <w:sz w:val="20"/>
                <w:szCs w:val="20"/>
              </w:rPr>
              <w:t xml:space="preserve">Παραγωγική λειτουργία </w:t>
            </w:r>
          </w:p>
        </w:tc>
        <w:tc>
          <w:tcPr>
            <w:tcW w:w="734" w:type="pct"/>
            <w:tcBorders>
              <w:top w:val="single" w:sz="4" w:space="0" w:color="auto"/>
              <w:left w:val="nil"/>
              <w:bottom w:val="single" w:sz="4" w:space="0" w:color="auto"/>
              <w:right w:val="single" w:sz="4" w:space="0" w:color="auto"/>
            </w:tcBorders>
            <w:shd w:val="clear" w:color="auto" w:fill="auto"/>
            <w:vAlign w:val="center"/>
          </w:tcPr>
          <w:p w14:paraId="67F1A81D" w14:textId="77777777" w:rsidR="002E001E" w:rsidRPr="005A01F5" w:rsidDel="001E64AB" w:rsidRDefault="002E001E" w:rsidP="005A01F5">
            <w:pPr>
              <w:suppressAutoHyphens w:val="0"/>
              <w:autoSpaceDE w:val="0"/>
              <w:spacing w:after="60" w:line="259" w:lineRule="auto"/>
              <w:jc w:val="center"/>
              <w:rPr>
                <w:rFonts w:eastAsia="SimSun"/>
                <w:b/>
                <w:bCs/>
                <w:sz w:val="20"/>
                <w:szCs w:val="20"/>
                <w:lang w:val="el-GR"/>
              </w:rPr>
            </w:pPr>
            <w:r w:rsidRPr="005A01F5">
              <w:rPr>
                <w:rFonts w:eastAsia="SimSun"/>
                <w:b/>
                <w:bCs/>
                <w:sz w:val="20"/>
                <w:szCs w:val="20"/>
                <w:lang w:val="el-GR"/>
              </w:rPr>
              <w:t>1</w:t>
            </w:r>
          </w:p>
        </w:tc>
        <w:tc>
          <w:tcPr>
            <w:tcW w:w="822" w:type="pct"/>
            <w:tcBorders>
              <w:top w:val="single" w:sz="4" w:space="0" w:color="auto"/>
              <w:left w:val="nil"/>
              <w:bottom w:val="single" w:sz="4" w:space="0" w:color="auto"/>
              <w:right w:val="single" w:sz="4" w:space="0" w:color="auto"/>
            </w:tcBorders>
            <w:shd w:val="clear" w:color="auto" w:fill="auto"/>
            <w:vAlign w:val="center"/>
          </w:tcPr>
          <w:p w14:paraId="3CCB42EB" w14:textId="77777777" w:rsidR="002E001E" w:rsidRPr="005A01F5" w:rsidDel="001E64AB" w:rsidRDefault="002E001E" w:rsidP="005A01F5">
            <w:pPr>
              <w:suppressAutoHyphens w:val="0"/>
              <w:autoSpaceDE w:val="0"/>
              <w:spacing w:after="60" w:line="259" w:lineRule="auto"/>
              <w:jc w:val="center"/>
              <w:rPr>
                <w:rFonts w:eastAsia="SimSun"/>
                <w:b/>
                <w:bCs/>
                <w:sz w:val="20"/>
                <w:szCs w:val="20"/>
                <w:lang w:val="el-GR"/>
              </w:rPr>
            </w:pPr>
            <w:r w:rsidRPr="005A01F5">
              <w:rPr>
                <w:rFonts w:eastAsia="SimSun"/>
                <w:b/>
                <w:bCs/>
                <w:sz w:val="20"/>
                <w:szCs w:val="20"/>
                <w:lang w:val="el-GR"/>
              </w:rPr>
              <w:t>1</w:t>
            </w:r>
          </w:p>
        </w:tc>
        <w:tc>
          <w:tcPr>
            <w:tcW w:w="642" w:type="pct"/>
            <w:tcBorders>
              <w:top w:val="single" w:sz="4" w:space="0" w:color="auto"/>
              <w:left w:val="nil"/>
              <w:bottom w:val="single" w:sz="4" w:space="0" w:color="auto"/>
              <w:right w:val="single" w:sz="4" w:space="0" w:color="auto"/>
            </w:tcBorders>
            <w:shd w:val="clear" w:color="auto" w:fill="auto"/>
            <w:vAlign w:val="center"/>
          </w:tcPr>
          <w:p w14:paraId="5CD2F7CD" w14:textId="77777777" w:rsidR="002E001E" w:rsidRPr="005A01F5" w:rsidDel="001E64AB" w:rsidRDefault="002E001E" w:rsidP="005A01F5">
            <w:pPr>
              <w:suppressAutoHyphens w:val="0"/>
              <w:autoSpaceDE w:val="0"/>
              <w:spacing w:after="60" w:line="259" w:lineRule="auto"/>
              <w:jc w:val="center"/>
              <w:rPr>
                <w:rFonts w:eastAsia="SimSun"/>
                <w:b/>
                <w:sz w:val="20"/>
                <w:szCs w:val="20"/>
                <w:lang w:val="el-GR"/>
              </w:rPr>
            </w:pPr>
            <w:r w:rsidRPr="005A01F5">
              <w:rPr>
                <w:rFonts w:eastAsia="SimSun"/>
                <w:b/>
                <w:sz w:val="20"/>
                <w:szCs w:val="20"/>
                <w:lang w:val="el-GR"/>
              </w:rPr>
              <w:t>2</w:t>
            </w:r>
          </w:p>
        </w:tc>
        <w:tc>
          <w:tcPr>
            <w:tcW w:w="932" w:type="pct"/>
            <w:tcBorders>
              <w:top w:val="single" w:sz="4" w:space="0" w:color="auto"/>
              <w:left w:val="nil"/>
              <w:bottom w:val="single" w:sz="4" w:space="0" w:color="auto"/>
              <w:right w:val="single" w:sz="4" w:space="0" w:color="auto"/>
            </w:tcBorders>
            <w:shd w:val="clear" w:color="auto" w:fill="auto"/>
            <w:vAlign w:val="center"/>
          </w:tcPr>
          <w:p w14:paraId="247969C9" w14:textId="29022BF9" w:rsidR="002E001E" w:rsidRPr="005A01F5" w:rsidRDefault="002E001E" w:rsidP="005A01F5">
            <w:pPr>
              <w:suppressAutoHyphens w:val="0"/>
              <w:autoSpaceDE w:val="0"/>
              <w:spacing w:after="60" w:line="259" w:lineRule="auto"/>
              <w:jc w:val="left"/>
              <w:rPr>
                <w:rFonts w:eastAsia="SimSun"/>
                <w:sz w:val="20"/>
                <w:szCs w:val="20"/>
                <w:lang w:val="el-GR"/>
              </w:rPr>
            </w:pPr>
            <w:r w:rsidRPr="005A01F5">
              <w:rPr>
                <w:rFonts w:eastAsia="SimSun"/>
                <w:sz w:val="20"/>
                <w:szCs w:val="20"/>
                <w:lang w:val="el-GR"/>
              </w:rPr>
              <w:t xml:space="preserve">Έναρξη με την προβλεπόμενη ολοκλήρωση της Φάσης </w:t>
            </w:r>
            <w:r w:rsidR="004A0E8A">
              <w:rPr>
                <w:rFonts w:eastAsia="SimSun"/>
                <w:sz w:val="20"/>
                <w:szCs w:val="20"/>
                <w:lang w:val="el-GR"/>
              </w:rPr>
              <w:t>4</w:t>
            </w:r>
          </w:p>
        </w:tc>
      </w:tr>
      <w:tr w:rsidR="002E001E" w:rsidRPr="002D3A73" w14:paraId="7244FEE9" w14:textId="77777777" w:rsidTr="006E5472">
        <w:trPr>
          <w:trHeight w:val="450"/>
          <w:jc w:val="center"/>
        </w:trPr>
        <w:tc>
          <w:tcPr>
            <w:tcW w:w="599" w:type="pct"/>
            <w:tcBorders>
              <w:top w:val="single" w:sz="4" w:space="0" w:color="auto"/>
              <w:left w:val="single" w:sz="4" w:space="0" w:color="auto"/>
              <w:bottom w:val="single" w:sz="4" w:space="0" w:color="auto"/>
              <w:right w:val="single" w:sz="4" w:space="0" w:color="auto"/>
            </w:tcBorders>
            <w:shd w:val="clear" w:color="auto" w:fill="auto"/>
            <w:vAlign w:val="center"/>
          </w:tcPr>
          <w:p w14:paraId="765B7F23" w14:textId="25E03BB0" w:rsidR="002E001E" w:rsidRPr="00376625" w:rsidRDefault="002E001E" w:rsidP="005A01F5">
            <w:pPr>
              <w:suppressAutoHyphens w:val="0"/>
              <w:autoSpaceDE w:val="0"/>
              <w:spacing w:after="60" w:line="259" w:lineRule="auto"/>
              <w:rPr>
                <w:rFonts w:eastAsia="SimSun"/>
                <w:b/>
                <w:bCs/>
                <w:sz w:val="20"/>
                <w:szCs w:val="20"/>
                <w:lang w:val="el-GR"/>
              </w:rPr>
            </w:pPr>
            <w:r w:rsidRPr="00376625">
              <w:rPr>
                <w:rFonts w:eastAsia="SimSun"/>
                <w:b/>
                <w:bCs/>
                <w:sz w:val="20"/>
                <w:szCs w:val="20"/>
                <w:lang w:val="el-GR"/>
              </w:rPr>
              <w:lastRenderedPageBreak/>
              <w:t xml:space="preserve">ΦΑΣΗ </w:t>
            </w:r>
            <w:r w:rsidR="004A0E8A">
              <w:rPr>
                <w:rFonts w:eastAsia="SimSun"/>
                <w:b/>
                <w:bCs/>
                <w:sz w:val="20"/>
                <w:szCs w:val="20"/>
                <w:lang w:val="el-GR"/>
              </w:rPr>
              <w:t>6</w:t>
            </w:r>
          </w:p>
        </w:tc>
        <w:tc>
          <w:tcPr>
            <w:tcW w:w="1270" w:type="pct"/>
            <w:tcBorders>
              <w:top w:val="single" w:sz="4" w:space="0" w:color="auto"/>
              <w:left w:val="nil"/>
              <w:bottom w:val="single" w:sz="4" w:space="0" w:color="auto"/>
              <w:right w:val="single" w:sz="4" w:space="0" w:color="auto"/>
            </w:tcBorders>
            <w:shd w:val="clear" w:color="auto" w:fill="auto"/>
            <w:vAlign w:val="center"/>
          </w:tcPr>
          <w:p w14:paraId="2F294B37" w14:textId="77777777" w:rsidR="002E001E" w:rsidRPr="00376625" w:rsidRDefault="002E001E" w:rsidP="005A01F5">
            <w:pPr>
              <w:suppressAutoHyphens w:val="0"/>
              <w:autoSpaceDE w:val="0"/>
              <w:spacing w:after="60" w:line="259" w:lineRule="auto"/>
              <w:jc w:val="left"/>
              <w:rPr>
                <w:spacing w:val="8"/>
                <w:sz w:val="20"/>
                <w:szCs w:val="20"/>
                <w:lang w:val="el-GR"/>
              </w:rPr>
            </w:pPr>
            <w:r w:rsidRPr="00D863E1">
              <w:rPr>
                <w:spacing w:val="8"/>
                <w:sz w:val="20"/>
                <w:szCs w:val="20"/>
              </w:rPr>
              <w:t>Διαχείριση έργου</w:t>
            </w:r>
          </w:p>
        </w:tc>
        <w:tc>
          <w:tcPr>
            <w:tcW w:w="734" w:type="pct"/>
            <w:tcBorders>
              <w:top w:val="single" w:sz="4" w:space="0" w:color="auto"/>
              <w:left w:val="nil"/>
              <w:bottom w:val="single" w:sz="4" w:space="0" w:color="auto"/>
              <w:right w:val="single" w:sz="4" w:space="0" w:color="auto"/>
            </w:tcBorders>
            <w:shd w:val="clear" w:color="auto" w:fill="auto"/>
            <w:vAlign w:val="center"/>
          </w:tcPr>
          <w:p w14:paraId="5E374D3A" w14:textId="77777777" w:rsidR="002E001E" w:rsidRPr="005A01F5" w:rsidDel="001E64AB" w:rsidRDefault="002E001E" w:rsidP="005A01F5">
            <w:pPr>
              <w:suppressAutoHyphens w:val="0"/>
              <w:autoSpaceDE w:val="0"/>
              <w:spacing w:after="60" w:line="259" w:lineRule="auto"/>
              <w:jc w:val="center"/>
              <w:rPr>
                <w:rFonts w:eastAsia="SimSun"/>
                <w:b/>
                <w:bCs/>
                <w:sz w:val="20"/>
                <w:szCs w:val="20"/>
                <w:lang w:val="el-GR"/>
              </w:rPr>
            </w:pPr>
            <w:r w:rsidRPr="005A01F5">
              <w:rPr>
                <w:rFonts w:eastAsia="SimSun"/>
                <w:b/>
                <w:bCs/>
                <w:sz w:val="20"/>
                <w:szCs w:val="20"/>
                <w:lang w:val="el-GR"/>
              </w:rPr>
              <w:t>18</w:t>
            </w:r>
          </w:p>
        </w:tc>
        <w:tc>
          <w:tcPr>
            <w:tcW w:w="822" w:type="pct"/>
            <w:tcBorders>
              <w:top w:val="single" w:sz="4" w:space="0" w:color="auto"/>
              <w:left w:val="nil"/>
              <w:bottom w:val="single" w:sz="4" w:space="0" w:color="auto"/>
              <w:right w:val="single" w:sz="4" w:space="0" w:color="auto"/>
            </w:tcBorders>
            <w:shd w:val="clear" w:color="auto" w:fill="auto"/>
            <w:vAlign w:val="center"/>
          </w:tcPr>
          <w:p w14:paraId="0A9A9885" w14:textId="77777777" w:rsidR="002E001E" w:rsidRPr="005A01F5" w:rsidDel="001E64AB" w:rsidRDefault="002E001E" w:rsidP="005A01F5">
            <w:pPr>
              <w:suppressAutoHyphens w:val="0"/>
              <w:autoSpaceDE w:val="0"/>
              <w:spacing w:after="60" w:line="259" w:lineRule="auto"/>
              <w:jc w:val="center"/>
              <w:rPr>
                <w:rFonts w:eastAsia="SimSun"/>
                <w:b/>
                <w:bCs/>
                <w:sz w:val="20"/>
                <w:szCs w:val="20"/>
                <w:lang w:val="el-GR"/>
              </w:rPr>
            </w:pPr>
            <w:r w:rsidRPr="005A01F5">
              <w:rPr>
                <w:rFonts w:eastAsia="SimSun"/>
                <w:b/>
                <w:bCs/>
                <w:sz w:val="20"/>
                <w:szCs w:val="20"/>
                <w:lang w:val="el-GR"/>
              </w:rPr>
              <w:t>0</w:t>
            </w:r>
          </w:p>
        </w:tc>
        <w:tc>
          <w:tcPr>
            <w:tcW w:w="642" w:type="pct"/>
            <w:tcBorders>
              <w:top w:val="single" w:sz="4" w:space="0" w:color="auto"/>
              <w:left w:val="nil"/>
              <w:bottom w:val="single" w:sz="4" w:space="0" w:color="auto"/>
              <w:right w:val="single" w:sz="4" w:space="0" w:color="auto"/>
            </w:tcBorders>
            <w:shd w:val="clear" w:color="auto" w:fill="auto"/>
            <w:vAlign w:val="center"/>
          </w:tcPr>
          <w:p w14:paraId="67D9CFC0" w14:textId="77777777" w:rsidR="002E001E" w:rsidRPr="005A01F5" w:rsidDel="001E64AB" w:rsidRDefault="002E001E" w:rsidP="005A01F5">
            <w:pPr>
              <w:suppressAutoHyphens w:val="0"/>
              <w:autoSpaceDE w:val="0"/>
              <w:spacing w:after="60" w:line="259" w:lineRule="auto"/>
              <w:jc w:val="center"/>
              <w:rPr>
                <w:rFonts w:eastAsia="SimSun"/>
                <w:b/>
                <w:sz w:val="20"/>
                <w:szCs w:val="20"/>
                <w:lang w:val="el-GR"/>
              </w:rPr>
            </w:pPr>
            <w:r w:rsidRPr="005A01F5">
              <w:rPr>
                <w:rFonts w:eastAsia="SimSun"/>
                <w:b/>
                <w:sz w:val="20"/>
                <w:szCs w:val="20"/>
                <w:lang w:val="el-GR"/>
              </w:rPr>
              <w:t>18</w:t>
            </w:r>
          </w:p>
        </w:tc>
        <w:tc>
          <w:tcPr>
            <w:tcW w:w="932" w:type="pct"/>
            <w:tcBorders>
              <w:top w:val="single" w:sz="4" w:space="0" w:color="auto"/>
              <w:left w:val="nil"/>
              <w:bottom w:val="single" w:sz="4" w:space="0" w:color="auto"/>
              <w:right w:val="single" w:sz="4" w:space="0" w:color="auto"/>
            </w:tcBorders>
            <w:shd w:val="clear" w:color="auto" w:fill="auto"/>
            <w:vAlign w:val="center"/>
          </w:tcPr>
          <w:p w14:paraId="2A03E3C0" w14:textId="77777777" w:rsidR="002E001E" w:rsidRPr="005A01F5" w:rsidRDefault="002E001E" w:rsidP="005A01F5">
            <w:pPr>
              <w:suppressAutoHyphens w:val="0"/>
              <w:autoSpaceDE w:val="0"/>
              <w:spacing w:after="60" w:line="259" w:lineRule="auto"/>
              <w:jc w:val="left"/>
              <w:rPr>
                <w:rFonts w:eastAsia="SimSun"/>
                <w:sz w:val="20"/>
                <w:szCs w:val="20"/>
                <w:lang w:val="el-GR"/>
              </w:rPr>
            </w:pPr>
            <w:r w:rsidRPr="00EF3769">
              <w:rPr>
                <w:spacing w:val="8"/>
                <w:sz w:val="20"/>
                <w:szCs w:val="20"/>
                <w:lang w:val="el-GR"/>
              </w:rPr>
              <w:t>Έναρξη με την υπογραφή της Σύμβασης</w:t>
            </w:r>
          </w:p>
        </w:tc>
      </w:tr>
      <w:bookmarkEnd w:id="600"/>
    </w:tbl>
    <w:p w14:paraId="58023A99" w14:textId="77777777" w:rsidR="00E82B8F" w:rsidRDefault="00E82B8F">
      <w:pPr>
        <w:jc w:val="right"/>
        <w:rPr>
          <w:rFonts w:eastAsia="Tahoma"/>
          <w:lang w:val="el-GR"/>
        </w:rPr>
      </w:pPr>
    </w:p>
    <w:p w14:paraId="7CCAF6F6" w14:textId="77777777" w:rsidR="003F36EB" w:rsidRDefault="003F36EB" w:rsidP="001258A3">
      <w:pPr>
        <w:rPr>
          <w:rFonts w:eastAsia="Tahoma"/>
          <w:lang w:val="el-GR"/>
        </w:rPr>
      </w:pPr>
    </w:p>
    <w:tbl>
      <w:tblPr>
        <w:tblW w:w="9410" w:type="dxa"/>
        <w:tblLayout w:type="fixed"/>
        <w:tblLook w:val="04A0" w:firstRow="1" w:lastRow="0" w:firstColumn="1" w:lastColumn="0" w:noHBand="0" w:noVBand="1"/>
      </w:tblPr>
      <w:tblGrid>
        <w:gridCol w:w="864"/>
        <w:gridCol w:w="1862"/>
        <w:gridCol w:w="293"/>
        <w:gridCol w:w="297"/>
        <w:gridCol w:w="349"/>
        <w:gridCol w:w="349"/>
        <w:gridCol w:w="293"/>
        <w:gridCol w:w="349"/>
        <w:gridCol w:w="293"/>
        <w:gridCol w:w="297"/>
        <w:gridCol w:w="349"/>
        <w:gridCol w:w="377"/>
        <w:gridCol w:w="369"/>
        <w:gridCol w:w="453"/>
        <w:gridCol w:w="426"/>
        <w:gridCol w:w="425"/>
        <w:gridCol w:w="425"/>
        <w:gridCol w:w="425"/>
        <w:gridCol w:w="426"/>
        <w:gridCol w:w="489"/>
      </w:tblGrid>
      <w:tr w:rsidR="003F36EB" w:rsidRPr="003E0630" w14:paraId="6857C199" w14:textId="77777777" w:rsidTr="00802285">
        <w:trPr>
          <w:trHeight w:hRule="exact" w:val="300"/>
        </w:trPr>
        <w:tc>
          <w:tcPr>
            <w:tcW w:w="864" w:type="dxa"/>
            <w:tcBorders>
              <w:top w:val="single" w:sz="8" w:space="0" w:color="000000"/>
              <w:left w:val="single" w:sz="8" w:space="0" w:color="000000"/>
              <w:bottom w:val="single" w:sz="8" w:space="0" w:color="000000"/>
              <w:right w:val="single" w:sz="8" w:space="0" w:color="000000"/>
            </w:tcBorders>
            <w:shd w:val="clear" w:color="000000" w:fill="DDE9F6"/>
            <w:vAlign w:val="center"/>
            <w:hideMark/>
          </w:tcPr>
          <w:p w14:paraId="44E6AA7C" w14:textId="77777777" w:rsidR="003F36EB" w:rsidRPr="00802285" w:rsidRDefault="003F36EB" w:rsidP="00802285">
            <w:pPr>
              <w:suppressAutoHyphens w:val="0"/>
              <w:spacing w:after="0"/>
              <w:jc w:val="center"/>
              <w:rPr>
                <w:b/>
                <w:bCs/>
                <w:color w:val="000000"/>
                <w:sz w:val="20"/>
                <w:szCs w:val="20"/>
                <w:lang w:val="en-US" w:eastAsia="en-US" w:bidi="he-IL"/>
              </w:rPr>
            </w:pPr>
            <w:r w:rsidRPr="009A7B75">
              <w:rPr>
                <w:rFonts w:eastAsia="Arimo"/>
                <w:b/>
                <w:bCs/>
                <w:w w:val="105"/>
                <w:lang w:eastAsia="en-US" w:bidi="he-IL"/>
              </w:rPr>
              <w:t>Φάση</w:t>
            </w:r>
          </w:p>
        </w:tc>
        <w:tc>
          <w:tcPr>
            <w:tcW w:w="1862" w:type="dxa"/>
            <w:tcBorders>
              <w:top w:val="single" w:sz="8" w:space="0" w:color="000000"/>
              <w:left w:val="nil"/>
              <w:bottom w:val="single" w:sz="8" w:space="0" w:color="000000"/>
              <w:right w:val="single" w:sz="8" w:space="0" w:color="000000"/>
            </w:tcBorders>
            <w:shd w:val="clear" w:color="000000" w:fill="DDE9F6"/>
            <w:vAlign w:val="center"/>
            <w:hideMark/>
          </w:tcPr>
          <w:p w14:paraId="6027403F" w14:textId="77777777" w:rsidR="003F36EB" w:rsidRPr="003E0630" w:rsidRDefault="003F36EB" w:rsidP="00802285">
            <w:pPr>
              <w:suppressAutoHyphens w:val="0"/>
              <w:spacing w:after="0"/>
              <w:rPr>
                <w:b/>
                <w:bCs/>
                <w:color w:val="000000"/>
                <w:lang w:val="en-US" w:eastAsia="en-US" w:bidi="he-IL"/>
              </w:rPr>
            </w:pPr>
            <w:r w:rsidRPr="003E0630">
              <w:rPr>
                <w:rFonts w:eastAsia="Arimo"/>
                <w:b/>
                <w:bCs/>
                <w:w w:val="105"/>
                <w:lang w:eastAsia="en-US" w:bidi="he-IL"/>
              </w:rPr>
              <w:t>Περιγραφή Φάσης</w:t>
            </w:r>
          </w:p>
        </w:tc>
        <w:tc>
          <w:tcPr>
            <w:tcW w:w="6684" w:type="dxa"/>
            <w:gridSpan w:val="18"/>
            <w:tcBorders>
              <w:top w:val="single" w:sz="8" w:space="0" w:color="000000"/>
              <w:left w:val="nil"/>
              <w:bottom w:val="single" w:sz="8" w:space="0" w:color="000000"/>
              <w:right w:val="single" w:sz="8" w:space="0" w:color="000000"/>
            </w:tcBorders>
            <w:shd w:val="clear" w:color="000000" w:fill="DDE9F6"/>
            <w:vAlign w:val="center"/>
            <w:hideMark/>
          </w:tcPr>
          <w:p w14:paraId="5CD88BA0" w14:textId="77777777" w:rsidR="003F36EB" w:rsidRPr="00802285" w:rsidRDefault="003F36EB" w:rsidP="00802285">
            <w:pPr>
              <w:suppressAutoHyphens w:val="0"/>
              <w:spacing w:after="0"/>
              <w:rPr>
                <w:b/>
                <w:bCs/>
                <w:color w:val="000000"/>
                <w:lang w:val="el-GR" w:eastAsia="en-US" w:bidi="he-IL"/>
              </w:rPr>
            </w:pPr>
            <w:r w:rsidRPr="003E0630">
              <w:rPr>
                <w:b/>
                <w:bCs/>
                <w:color w:val="000000"/>
                <w:lang w:val="en-US" w:eastAsia="en-US" w:bidi="he-IL"/>
              </w:rPr>
              <w:t> </w:t>
            </w:r>
            <w:r>
              <w:rPr>
                <w:b/>
                <w:bCs/>
                <w:color w:val="000000"/>
                <w:lang w:val="el-GR" w:eastAsia="en-US" w:bidi="he-IL"/>
              </w:rPr>
              <w:t>Μήνας Υλοποίησης</w:t>
            </w:r>
          </w:p>
          <w:p w14:paraId="7A7151B0" w14:textId="77777777" w:rsidR="003F36EB" w:rsidRPr="003E0630" w:rsidRDefault="003F36EB" w:rsidP="00802285">
            <w:pPr>
              <w:suppressAutoHyphens w:val="0"/>
              <w:spacing w:after="0"/>
              <w:rPr>
                <w:b/>
                <w:bCs/>
                <w:color w:val="000000"/>
                <w:lang w:val="en-US" w:eastAsia="en-US" w:bidi="he-IL"/>
              </w:rPr>
            </w:pPr>
            <w:r w:rsidRPr="003E0630">
              <w:rPr>
                <w:rFonts w:eastAsia="Arimo"/>
                <w:b/>
                <w:bCs/>
                <w:w w:val="105"/>
                <w:lang w:eastAsia="en-US" w:bidi="he-IL"/>
              </w:rPr>
              <w:t>Μήνας Υλοποίησης</w:t>
            </w:r>
          </w:p>
        </w:tc>
      </w:tr>
      <w:tr w:rsidR="003B24C8" w:rsidRPr="003E0630" w14:paraId="6D0C3D9E" w14:textId="77777777" w:rsidTr="00802285">
        <w:trPr>
          <w:trHeight w:val="300"/>
        </w:trPr>
        <w:tc>
          <w:tcPr>
            <w:tcW w:w="864" w:type="dxa"/>
            <w:tcBorders>
              <w:top w:val="nil"/>
              <w:left w:val="single" w:sz="8" w:space="0" w:color="000000"/>
              <w:bottom w:val="single" w:sz="8" w:space="0" w:color="000000"/>
              <w:right w:val="single" w:sz="8" w:space="0" w:color="000000"/>
            </w:tcBorders>
            <w:shd w:val="clear" w:color="000000" w:fill="DDE9F6"/>
            <w:vAlign w:val="center"/>
            <w:hideMark/>
          </w:tcPr>
          <w:p w14:paraId="09AB03BF" w14:textId="77777777" w:rsidR="003F36EB" w:rsidRPr="00802285" w:rsidRDefault="003F36EB" w:rsidP="00802285">
            <w:pPr>
              <w:suppressAutoHyphens w:val="0"/>
              <w:spacing w:after="0"/>
              <w:rPr>
                <w:color w:val="000000"/>
                <w:sz w:val="20"/>
                <w:szCs w:val="20"/>
                <w:lang w:val="en-US" w:eastAsia="en-US" w:bidi="he-IL"/>
              </w:rPr>
            </w:pPr>
            <w:r w:rsidRPr="00802285">
              <w:rPr>
                <w:rFonts w:eastAsia="Arimo"/>
                <w:color w:val="000000"/>
                <w:sz w:val="20"/>
                <w:szCs w:val="20"/>
                <w:lang w:eastAsia="en-US" w:bidi="he-IL"/>
              </w:rPr>
              <w:t> </w:t>
            </w:r>
          </w:p>
        </w:tc>
        <w:tc>
          <w:tcPr>
            <w:tcW w:w="1862" w:type="dxa"/>
            <w:tcBorders>
              <w:top w:val="nil"/>
              <w:left w:val="nil"/>
              <w:bottom w:val="single" w:sz="8" w:space="0" w:color="000000"/>
              <w:right w:val="single" w:sz="8" w:space="0" w:color="000000"/>
            </w:tcBorders>
            <w:shd w:val="clear" w:color="000000" w:fill="DDE9F6"/>
            <w:vAlign w:val="center"/>
            <w:hideMark/>
          </w:tcPr>
          <w:p w14:paraId="00BB5EDA" w14:textId="77777777" w:rsidR="003F36EB" w:rsidRPr="003E0630" w:rsidRDefault="003F36EB" w:rsidP="00802285">
            <w:pPr>
              <w:suppressAutoHyphens w:val="0"/>
              <w:spacing w:after="0"/>
              <w:rPr>
                <w:color w:val="000000"/>
                <w:lang w:val="en-US" w:eastAsia="en-US" w:bidi="he-IL"/>
              </w:rPr>
            </w:pPr>
            <w:r w:rsidRPr="003E0630">
              <w:rPr>
                <w:rFonts w:eastAsia="Arimo"/>
                <w:color w:val="000000"/>
                <w:lang w:eastAsia="en-US" w:bidi="he-IL"/>
              </w:rPr>
              <w:t> </w:t>
            </w:r>
          </w:p>
        </w:tc>
        <w:tc>
          <w:tcPr>
            <w:tcW w:w="293" w:type="dxa"/>
            <w:tcBorders>
              <w:top w:val="nil"/>
              <w:left w:val="nil"/>
              <w:bottom w:val="single" w:sz="8" w:space="0" w:color="000000"/>
              <w:right w:val="single" w:sz="8" w:space="0" w:color="000000"/>
            </w:tcBorders>
            <w:shd w:val="clear" w:color="000000" w:fill="DDE9F6"/>
            <w:vAlign w:val="center"/>
            <w:hideMark/>
          </w:tcPr>
          <w:p w14:paraId="2F3287F8" w14:textId="77777777" w:rsidR="003F36EB" w:rsidRPr="00802285" w:rsidRDefault="003F36EB" w:rsidP="00802285">
            <w:pPr>
              <w:suppressAutoHyphens w:val="0"/>
              <w:spacing w:after="0"/>
              <w:jc w:val="center"/>
              <w:rPr>
                <w:color w:val="000000"/>
                <w:sz w:val="14"/>
                <w:szCs w:val="14"/>
                <w:lang w:val="en-US" w:eastAsia="en-US" w:bidi="he-IL"/>
              </w:rPr>
            </w:pPr>
            <w:r w:rsidRPr="00802285">
              <w:rPr>
                <w:color w:val="000000"/>
                <w:sz w:val="14"/>
                <w:szCs w:val="14"/>
                <w:lang w:val="en-US" w:eastAsia="en-US" w:bidi="he-IL"/>
              </w:rPr>
              <w:t>1</w:t>
            </w:r>
          </w:p>
        </w:tc>
        <w:tc>
          <w:tcPr>
            <w:tcW w:w="297" w:type="dxa"/>
            <w:tcBorders>
              <w:top w:val="nil"/>
              <w:left w:val="nil"/>
              <w:bottom w:val="single" w:sz="8" w:space="0" w:color="000000"/>
              <w:right w:val="single" w:sz="8" w:space="0" w:color="000000"/>
            </w:tcBorders>
            <w:shd w:val="clear" w:color="000000" w:fill="DDE9F6"/>
            <w:vAlign w:val="center"/>
            <w:hideMark/>
          </w:tcPr>
          <w:p w14:paraId="40970678" w14:textId="77777777" w:rsidR="003F36EB" w:rsidRPr="00802285" w:rsidRDefault="003F36EB" w:rsidP="00802285">
            <w:pPr>
              <w:suppressAutoHyphens w:val="0"/>
              <w:spacing w:after="0"/>
              <w:jc w:val="center"/>
              <w:rPr>
                <w:color w:val="000000"/>
                <w:sz w:val="14"/>
                <w:szCs w:val="14"/>
                <w:lang w:val="en-US" w:eastAsia="en-US" w:bidi="he-IL"/>
              </w:rPr>
            </w:pPr>
            <w:r w:rsidRPr="00802285">
              <w:rPr>
                <w:rFonts w:eastAsia="Arimo"/>
                <w:w w:val="105"/>
                <w:sz w:val="14"/>
                <w:szCs w:val="14"/>
                <w:lang w:eastAsia="en-US" w:bidi="he-IL"/>
              </w:rPr>
              <w:t>2</w:t>
            </w:r>
          </w:p>
        </w:tc>
        <w:tc>
          <w:tcPr>
            <w:tcW w:w="349" w:type="dxa"/>
            <w:tcBorders>
              <w:top w:val="nil"/>
              <w:left w:val="nil"/>
              <w:bottom w:val="single" w:sz="8" w:space="0" w:color="000000"/>
              <w:right w:val="single" w:sz="8" w:space="0" w:color="000000"/>
            </w:tcBorders>
            <w:shd w:val="clear" w:color="000000" w:fill="DDE9F6"/>
            <w:vAlign w:val="center"/>
            <w:hideMark/>
          </w:tcPr>
          <w:p w14:paraId="7CDFF29C" w14:textId="77777777" w:rsidR="003F36EB" w:rsidRPr="00802285" w:rsidRDefault="003F36EB" w:rsidP="00802285">
            <w:pPr>
              <w:suppressAutoHyphens w:val="0"/>
              <w:spacing w:after="0"/>
              <w:jc w:val="center"/>
              <w:rPr>
                <w:color w:val="000000"/>
                <w:sz w:val="14"/>
                <w:szCs w:val="14"/>
                <w:lang w:val="en-US" w:eastAsia="en-US" w:bidi="he-IL"/>
              </w:rPr>
            </w:pPr>
            <w:r w:rsidRPr="00802285">
              <w:rPr>
                <w:color w:val="000000"/>
                <w:sz w:val="14"/>
                <w:szCs w:val="14"/>
                <w:lang w:val="en-US" w:eastAsia="en-US" w:bidi="he-IL"/>
              </w:rPr>
              <w:t>3</w:t>
            </w:r>
          </w:p>
        </w:tc>
        <w:tc>
          <w:tcPr>
            <w:tcW w:w="349" w:type="dxa"/>
            <w:tcBorders>
              <w:top w:val="nil"/>
              <w:left w:val="nil"/>
              <w:bottom w:val="single" w:sz="8" w:space="0" w:color="000000"/>
              <w:right w:val="single" w:sz="8" w:space="0" w:color="000000"/>
            </w:tcBorders>
            <w:shd w:val="clear" w:color="000000" w:fill="D8E2F2"/>
            <w:vAlign w:val="center"/>
            <w:hideMark/>
          </w:tcPr>
          <w:p w14:paraId="366B3811" w14:textId="77777777" w:rsidR="003F36EB" w:rsidRPr="00802285" w:rsidRDefault="003F36EB" w:rsidP="00802285">
            <w:pPr>
              <w:suppressAutoHyphens w:val="0"/>
              <w:spacing w:after="0"/>
              <w:jc w:val="center"/>
              <w:rPr>
                <w:color w:val="000000"/>
                <w:sz w:val="14"/>
                <w:szCs w:val="14"/>
                <w:lang w:val="en-US" w:eastAsia="en-US" w:bidi="he-IL"/>
              </w:rPr>
            </w:pPr>
            <w:r w:rsidRPr="00802285">
              <w:rPr>
                <w:rFonts w:eastAsia="Arimo"/>
                <w:w w:val="105"/>
                <w:sz w:val="14"/>
                <w:szCs w:val="14"/>
                <w:lang w:eastAsia="en-US" w:bidi="he-IL"/>
              </w:rPr>
              <w:t>4</w:t>
            </w:r>
          </w:p>
        </w:tc>
        <w:tc>
          <w:tcPr>
            <w:tcW w:w="293" w:type="dxa"/>
            <w:tcBorders>
              <w:top w:val="nil"/>
              <w:left w:val="nil"/>
              <w:bottom w:val="single" w:sz="8" w:space="0" w:color="000000"/>
              <w:right w:val="single" w:sz="8" w:space="0" w:color="000000"/>
            </w:tcBorders>
            <w:shd w:val="clear" w:color="000000" w:fill="D8E2F2"/>
            <w:vAlign w:val="center"/>
            <w:hideMark/>
          </w:tcPr>
          <w:p w14:paraId="4A52C582" w14:textId="77777777" w:rsidR="003F36EB" w:rsidRPr="00802285" w:rsidRDefault="003F36EB" w:rsidP="00802285">
            <w:pPr>
              <w:suppressAutoHyphens w:val="0"/>
              <w:spacing w:after="0"/>
              <w:jc w:val="center"/>
              <w:rPr>
                <w:color w:val="000000"/>
                <w:sz w:val="14"/>
                <w:szCs w:val="14"/>
                <w:lang w:val="en-US" w:eastAsia="en-US" w:bidi="he-IL"/>
              </w:rPr>
            </w:pPr>
            <w:r w:rsidRPr="00802285">
              <w:rPr>
                <w:color w:val="000000"/>
                <w:sz w:val="14"/>
                <w:szCs w:val="14"/>
                <w:lang w:val="en-US" w:eastAsia="en-US" w:bidi="he-IL"/>
              </w:rPr>
              <w:t>5</w:t>
            </w:r>
          </w:p>
        </w:tc>
        <w:tc>
          <w:tcPr>
            <w:tcW w:w="349" w:type="dxa"/>
            <w:tcBorders>
              <w:top w:val="nil"/>
              <w:left w:val="nil"/>
              <w:bottom w:val="single" w:sz="8" w:space="0" w:color="000000"/>
              <w:right w:val="single" w:sz="8" w:space="0" w:color="000000"/>
            </w:tcBorders>
            <w:shd w:val="clear" w:color="000000" w:fill="D8E2F2"/>
            <w:vAlign w:val="center"/>
            <w:hideMark/>
          </w:tcPr>
          <w:p w14:paraId="646FE431" w14:textId="77777777" w:rsidR="003F36EB" w:rsidRPr="00802285" w:rsidRDefault="003F36EB" w:rsidP="00802285">
            <w:pPr>
              <w:suppressAutoHyphens w:val="0"/>
              <w:spacing w:after="0"/>
              <w:jc w:val="center"/>
              <w:rPr>
                <w:color w:val="000000"/>
                <w:sz w:val="14"/>
                <w:szCs w:val="14"/>
                <w:lang w:val="en-US" w:eastAsia="en-US" w:bidi="he-IL"/>
              </w:rPr>
            </w:pPr>
            <w:r w:rsidRPr="00802285">
              <w:rPr>
                <w:rFonts w:eastAsia="Arimo"/>
                <w:w w:val="105"/>
                <w:sz w:val="14"/>
                <w:szCs w:val="14"/>
                <w:lang w:eastAsia="en-US" w:bidi="he-IL"/>
              </w:rPr>
              <w:t>6</w:t>
            </w:r>
          </w:p>
        </w:tc>
        <w:tc>
          <w:tcPr>
            <w:tcW w:w="293" w:type="dxa"/>
            <w:tcBorders>
              <w:top w:val="nil"/>
              <w:left w:val="nil"/>
              <w:bottom w:val="single" w:sz="8" w:space="0" w:color="000000"/>
              <w:right w:val="single" w:sz="8" w:space="0" w:color="000000"/>
            </w:tcBorders>
            <w:shd w:val="clear" w:color="000000" w:fill="D8E2F2"/>
            <w:vAlign w:val="center"/>
            <w:hideMark/>
          </w:tcPr>
          <w:p w14:paraId="33920F15" w14:textId="77777777" w:rsidR="003F36EB" w:rsidRPr="00802285" w:rsidRDefault="003F36EB" w:rsidP="00802285">
            <w:pPr>
              <w:suppressAutoHyphens w:val="0"/>
              <w:spacing w:after="0"/>
              <w:jc w:val="center"/>
              <w:rPr>
                <w:color w:val="000000"/>
                <w:sz w:val="14"/>
                <w:szCs w:val="14"/>
                <w:lang w:val="en-US" w:eastAsia="en-US" w:bidi="he-IL"/>
              </w:rPr>
            </w:pPr>
            <w:r w:rsidRPr="00802285">
              <w:rPr>
                <w:color w:val="000000"/>
                <w:sz w:val="14"/>
                <w:szCs w:val="14"/>
                <w:lang w:val="en-US" w:eastAsia="en-US" w:bidi="he-IL"/>
              </w:rPr>
              <w:t>7</w:t>
            </w:r>
          </w:p>
        </w:tc>
        <w:tc>
          <w:tcPr>
            <w:tcW w:w="297" w:type="dxa"/>
            <w:tcBorders>
              <w:top w:val="nil"/>
              <w:left w:val="nil"/>
              <w:bottom w:val="single" w:sz="8" w:space="0" w:color="000000"/>
              <w:right w:val="single" w:sz="8" w:space="0" w:color="000000"/>
            </w:tcBorders>
            <w:shd w:val="clear" w:color="000000" w:fill="D8E2F2"/>
            <w:vAlign w:val="center"/>
            <w:hideMark/>
          </w:tcPr>
          <w:p w14:paraId="055965F5" w14:textId="77777777" w:rsidR="003F36EB" w:rsidRPr="00802285" w:rsidRDefault="003F36EB" w:rsidP="00802285">
            <w:pPr>
              <w:suppressAutoHyphens w:val="0"/>
              <w:spacing w:after="0"/>
              <w:jc w:val="center"/>
              <w:rPr>
                <w:color w:val="000000"/>
                <w:sz w:val="14"/>
                <w:szCs w:val="14"/>
                <w:lang w:val="en-US" w:eastAsia="en-US" w:bidi="he-IL"/>
              </w:rPr>
            </w:pPr>
            <w:r w:rsidRPr="00802285">
              <w:rPr>
                <w:rFonts w:eastAsia="Arimo"/>
                <w:w w:val="105"/>
                <w:sz w:val="14"/>
                <w:szCs w:val="14"/>
                <w:lang w:eastAsia="en-US" w:bidi="he-IL"/>
              </w:rPr>
              <w:t>8</w:t>
            </w:r>
          </w:p>
        </w:tc>
        <w:tc>
          <w:tcPr>
            <w:tcW w:w="349" w:type="dxa"/>
            <w:tcBorders>
              <w:top w:val="nil"/>
              <w:left w:val="nil"/>
              <w:bottom w:val="single" w:sz="8" w:space="0" w:color="000000"/>
              <w:right w:val="single" w:sz="8" w:space="0" w:color="000000"/>
            </w:tcBorders>
            <w:shd w:val="clear" w:color="000000" w:fill="D8E2F2"/>
            <w:vAlign w:val="center"/>
            <w:hideMark/>
          </w:tcPr>
          <w:p w14:paraId="51A92CDD" w14:textId="77777777" w:rsidR="003F36EB" w:rsidRPr="00802285" w:rsidRDefault="003F36EB" w:rsidP="00802285">
            <w:pPr>
              <w:suppressAutoHyphens w:val="0"/>
              <w:spacing w:after="0"/>
              <w:jc w:val="center"/>
              <w:rPr>
                <w:color w:val="000000"/>
                <w:sz w:val="14"/>
                <w:szCs w:val="14"/>
                <w:lang w:val="en-US" w:eastAsia="en-US" w:bidi="he-IL"/>
              </w:rPr>
            </w:pPr>
            <w:r w:rsidRPr="00802285">
              <w:rPr>
                <w:color w:val="000000"/>
                <w:sz w:val="14"/>
                <w:szCs w:val="14"/>
                <w:lang w:val="en-US" w:eastAsia="en-US" w:bidi="he-IL"/>
              </w:rPr>
              <w:t>9</w:t>
            </w:r>
          </w:p>
        </w:tc>
        <w:tc>
          <w:tcPr>
            <w:tcW w:w="377" w:type="dxa"/>
            <w:tcBorders>
              <w:top w:val="nil"/>
              <w:left w:val="nil"/>
              <w:bottom w:val="single" w:sz="8" w:space="0" w:color="000000"/>
              <w:right w:val="single" w:sz="8" w:space="0" w:color="000000"/>
            </w:tcBorders>
            <w:shd w:val="clear" w:color="000000" w:fill="D8E2F2"/>
            <w:vAlign w:val="center"/>
            <w:hideMark/>
          </w:tcPr>
          <w:p w14:paraId="622AF15A" w14:textId="77777777" w:rsidR="003F36EB" w:rsidRPr="00802285" w:rsidRDefault="003F36EB" w:rsidP="00802285">
            <w:pPr>
              <w:suppressAutoHyphens w:val="0"/>
              <w:spacing w:after="0"/>
              <w:jc w:val="center"/>
              <w:rPr>
                <w:color w:val="000000"/>
                <w:sz w:val="14"/>
                <w:szCs w:val="14"/>
                <w:lang w:val="en-US" w:eastAsia="en-US" w:bidi="he-IL"/>
              </w:rPr>
            </w:pPr>
            <w:r w:rsidRPr="00802285">
              <w:rPr>
                <w:rFonts w:eastAsia="Arimo"/>
                <w:w w:val="105"/>
                <w:sz w:val="14"/>
                <w:szCs w:val="14"/>
                <w:lang w:eastAsia="en-US" w:bidi="he-IL"/>
              </w:rPr>
              <w:t>10</w:t>
            </w:r>
          </w:p>
        </w:tc>
        <w:tc>
          <w:tcPr>
            <w:tcW w:w="369" w:type="dxa"/>
            <w:tcBorders>
              <w:top w:val="nil"/>
              <w:left w:val="nil"/>
              <w:bottom w:val="single" w:sz="8" w:space="0" w:color="000000"/>
              <w:right w:val="single" w:sz="8" w:space="0" w:color="000000"/>
            </w:tcBorders>
            <w:shd w:val="clear" w:color="000000" w:fill="D8E2F2"/>
            <w:vAlign w:val="center"/>
            <w:hideMark/>
          </w:tcPr>
          <w:p w14:paraId="2479E615" w14:textId="77777777" w:rsidR="003F36EB" w:rsidRPr="00802285" w:rsidRDefault="003F36EB" w:rsidP="00802285">
            <w:pPr>
              <w:suppressAutoHyphens w:val="0"/>
              <w:spacing w:after="0"/>
              <w:jc w:val="center"/>
              <w:rPr>
                <w:color w:val="000000"/>
                <w:sz w:val="14"/>
                <w:szCs w:val="14"/>
                <w:lang w:val="en-US" w:eastAsia="en-US" w:bidi="he-IL"/>
              </w:rPr>
            </w:pPr>
            <w:r w:rsidRPr="00802285">
              <w:rPr>
                <w:color w:val="000000"/>
                <w:sz w:val="14"/>
                <w:szCs w:val="14"/>
                <w:lang w:val="en-US" w:eastAsia="en-US" w:bidi="he-IL"/>
              </w:rPr>
              <w:t>11</w:t>
            </w:r>
          </w:p>
        </w:tc>
        <w:tc>
          <w:tcPr>
            <w:tcW w:w="453" w:type="dxa"/>
            <w:tcBorders>
              <w:top w:val="nil"/>
              <w:left w:val="nil"/>
              <w:bottom w:val="single" w:sz="8" w:space="0" w:color="000000"/>
              <w:right w:val="single" w:sz="8" w:space="0" w:color="000000"/>
            </w:tcBorders>
            <w:shd w:val="clear" w:color="000000" w:fill="D8E2F2"/>
            <w:vAlign w:val="center"/>
            <w:hideMark/>
          </w:tcPr>
          <w:p w14:paraId="737C8C0B" w14:textId="77777777" w:rsidR="003F36EB" w:rsidRPr="00802285" w:rsidRDefault="003F36EB" w:rsidP="00802285">
            <w:pPr>
              <w:suppressAutoHyphens w:val="0"/>
              <w:spacing w:after="0"/>
              <w:jc w:val="center"/>
              <w:rPr>
                <w:color w:val="000000"/>
                <w:sz w:val="14"/>
                <w:szCs w:val="14"/>
                <w:lang w:val="en-US" w:eastAsia="en-US" w:bidi="he-IL"/>
              </w:rPr>
            </w:pPr>
            <w:r w:rsidRPr="00802285">
              <w:rPr>
                <w:rFonts w:eastAsia="Arimo"/>
                <w:w w:val="105"/>
                <w:sz w:val="14"/>
                <w:szCs w:val="14"/>
                <w:lang w:eastAsia="en-US" w:bidi="he-IL"/>
              </w:rPr>
              <w:t>12</w:t>
            </w:r>
          </w:p>
        </w:tc>
        <w:tc>
          <w:tcPr>
            <w:tcW w:w="426" w:type="dxa"/>
            <w:tcBorders>
              <w:top w:val="nil"/>
              <w:left w:val="nil"/>
              <w:bottom w:val="single" w:sz="8" w:space="0" w:color="000000"/>
              <w:right w:val="single" w:sz="8" w:space="0" w:color="000000"/>
            </w:tcBorders>
            <w:shd w:val="clear" w:color="000000" w:fill="D8E2F2"/>
            <w:vAlign w:val="center"/>
            <w:hideMark/>
          </w:tcPr>
          <w:p w14:paraId="0C1568BA" w14:textId="77777777" w:rsidR="003F36EB" w:rsidRPr="00802285" w:rsidRDefault="003F36EB" w:rsidP="00802285">
            <w:pPr>
              <w:suppressAutoHyphens w:val="0"/>
              <w:spacing w:after="0"/>
              <w:jc w:val="center"/>
              <w:rPr>
                <w:color w:val="000000"/>
                <w:sz w:val="14"/>
                <w:szCs w:val="14"/>
                <w:lang w:val="en-US" w:eastAsia="en-US" w:bidi="he-IL"/>
              </w:rPr>
            </w:pPr>
            <w:r w:rsidRPr="00802285">
              <w:rPr>
                <w:color w:val="000000"/>
                <w:sz w:val="14"/>
                <w:szCs w:val="14"/>
                <w:lang w:val="en-US" w:eastAsia="en-US" w:bidi="he-IL"/>
              </w:rPr>
              <w:t>13</w:t>
            </w:r>
          </w:p>
        </w:tc>
        <w:tc>
          <w:tcPr>
            <w:tcW w:w="425" w:type="dxa"/>
            <w:tcBorders>
              <w:top w:val="nil"/>
              <w:left w:val="nil"/>
              <w:bottom w:val="single" w:sz="8" w:space="0" w:color="000000"/>
              <w:right w:val="single" w:sz="8" w:space="0" w:color="000000"/>
            </w:tcBorders>
            <w:shd w:val="clear" w:color="000000" w:fill="D8E2F2"/>
            <w:vAlign w:val="center"/>
            <w:hideMark/>
          </w:tcPr>
          <w:p w14:paraId="2C5F5C3F" w14:textId="77777777" w:rsidR="003F36EB" w:rsidRPr="00802285" w:rsidRDefault="003F36EB" w:rsidP="00802285">
            <w:pPr>
              <w:suppressAutoHyphens w:val="0"/>
              <w:spacing w:after="0"/>
              <w:jc w:val="center"/>
              <w:rPr>
                <w:color w:val="000000"/>
                <w:sz w:val="14"/>
                <w:szCs w:val="14"/>
                <w:lang w:val="en-US" w:eastAsia="en-US" w:bidi="he-IL"/>
              </w:rPr>
            </w:pPr>
            <w:r w:rsidRPr="00802285">
              <w:rPr>
                <w:rFonts w:eastAsia="Arimo"/>
                <w:w w:val="105"/>
                <w:sz w:val="14"/>
                <w:szCs w:val="14"/>
                <w:lang w:eastAsia="en-US" w:bidi="he-IL"/>
              </w:rPr>
              <w:t>14</w:t>
            </w:r>
          </w:p>
        </w:tc>
        <w:tc>
          <w:tcPr>
            <w:tcW w:w="425" w:type="dxa"/>
            <w:tcBorders>
              <w:top w:val="nil"/>
              <w:left w:val="nil"/>
              <w:bottom w:val="single" w:sz="8" w:space="0" w:color="000000"/>
              <w:right w:val="single" w:sz="8" w:space="0" w:color="000000"/>
            </w:tcBorders>
            <w:shd w:val="clear" w:color="000000" w:fill="D8E2F2"/>
            <w:vAlign w:val="center"/>
            <w:hideMark/>
          </w:tcPr>
          <w:p w14:paraId="6162AAF6" w14:textId="77777777" w:rsidR="003F36EB" w:rsidRPr="00802285" w:rsidRDefault="003F36EB" w:rsidP="00802285">
            <w:pPr>
              <w:suppressAutoHyphens w:val="0"/>
              <w:spacing w:after="0"/>
              <w:jc w:val="center"/>
              <w:rPr>
                <w:color w:val="000000"/>
                <w:sz w:val="14"/>
                <w:szCs w:val="14"/>
                <w:lang w:val="en-US" w:eastAsia="en-US" w:bidi="he-IL"/>
              </w:rPr>
            </w:pPr>
            <w:r w:rsidRPr="00802285">
              <w:rPr>
                <w:color w:val="000000"/>
                <w:sz w:val="14"/>
                <w:szCs w:val="14"/>
                <w:lang w:val="en-US" w:eastAsia="en-US" w:bidi="he-IL"/>
              </w:rPr>
              <w:t>15</w:t>
            </w:r>
          </w:p>
        </w:tc>
        <w:tc>
          <w:tcPr>
            <w:tcW w:w="425" w:type="dxa"/>
            <w:tcBorders>
              <w:top w:val="nil"/>
              <w:left w:val="nil"/>
              <w:bottom w:val="single" w:sz="8" w:space="0" w:color="000000"/>
              <w:right w:val="single" w:sz="8" w:space="0" w:color="000000"/>
            </w:tcBorders>
            <w:shd w:val="clear" w:color="000000" w:fill="D8E2F2"/>
            <w:vAlign w:val="center"/>
            <w:hideMark/>
          </w:tcPr>
          <w:p w14:paraId="2145838C" w14:textId="77777777" w:rsidR="003F36EB" w:rsidRPr="00802285" w:rsidRDefault="003F36EB" w:rsidP="00802285">
            <w:pPr>
              <w:suppressAutoHyphens w:val="0"/>
              <w:spacing w:after="0"/>
              <w:jc w:val="center"/>
              <w:rPr>
                <w:color w:val="000000"/>
                <w:sz w:val="14"/>
                <w:szCs w:val="14"/>
                <w:lang w:val="en-US" w:eastAsia="en-US" w:bidi="he-IL"/>
              </w:rPr>
            </w:pPr>
            <w:r w:rsidRPr="00802285">
              <w:rPr>
                <w:rFonts w:eastAsia="Arimo"/>
                <w:w w:val="105"/>
                <w:sz w:val="14"/>
                <w:szCs w:val="14"/>
                <w:lang w:eastAsia="en-US" w:bidi="he-IL"/>
              </w:rPr>
              <w:t>16</w:t>
            </w:r>
          </w:p>
        </w:tc>
        <w:tc>
          <w:tcPr>
            <w:tcW w:w="426" w:type="dxa"/>
            <w:tcBorders>
              <w:top w:val="nil"/>
              <w:left w:val="nil"/>
              <w:bottom w:val="single" w:sz="8" w:space="0" w:color="000000"/>
              <w:right w:val="single" w:sz="8" w:space="0" w:color="000000"/>
            </w:tcBorders>
            <w:shd w:val="clear" w:color="000000" w:fill="D8E2F2"/>
            <w:vAlign w:val="center"/>
            <w:hideMark/>
          </w:tcPr>
          <w:p w14:paraId="02D46615" w14:textId="77777777" w:rsidR="003F36EB" w:rsidRPr="00802285" w:rsidRDefault="003F36EB" w:rsidP="00802285">
            <w:pPr>
              <w:suppressAutoHyphens w:val="0"/>
              <w:spacing w:after="0"/>
              <w:jc w:val="center"/>
              <w:rPr>
                <w:color w:val="000000"/>
                <w:sz w:val="14"/>
                <w:szCs w:val="14"/>
                <w:lang w:val="en-US" w:eastAsia="en-US" w:bidi="he-IL"/>
              </w:rPr>
            </w:pPr>
            <w:r w:rsidRPr="00802285">
              <w:rPr>
                <w:color w:val="000000"/>
                <w:sz w:val="14"/>
                <w:szCs w:val="14"/>
                <w:lang w:val="en-US" w:eastAsia="en-US" w:bidi="he-IL"/>
              </w:rPr>
              <w:t>17</w:t>
            </w:r>
          </w:p>
        </w:tc>
        <w:tc>
          <w:tcPr>
            <w:tcW w:w="489" w:type="dxa"/>
            <w:tcBorders>
              <w:top w:val="nil"/>
              <w:left w:val="nil"/>
              <w:bottom w:val="single" w:sz="8" w:space="0" w:color="000000"/>
              <w:right w:val="single" w:sz="8" w:space="0" w:color="000000"/>
            </w:tcBorders>
            <w:shd w:val="clear" w:color="000000" w:fill="D8E2F2"/>
            <w:vAlign w:val="center"/>
            <w:hideMark/>
          </w:tcPr>
          <w:p w14:paraId="295CED66" w14:textId="77777777" w:rsidR="003F36EB" w:rsidRPr="00802285" w:rsidRDefault="003F36EB" w:rsidP="00802285">
            <w:pPr>
              <w:suppressAutoHyphens w:val="0"/>
              <w:spacing w:after="0"/>
              <w:jc w:val="center"/>
              <w:rPr>
                <w:color w:val="000000"/>
                <w:sz w:val="14"/>
                <w:szCs w:val="14"/>
                <w:lang w:val="en-US" w:eastAsia="en-US" w:bidi="he-IL"/>
              </w:rPr>
            </w:pPr>
            <w:r w:rsidRPr="00802285">
              <w:rPr>
                <w:rFonts w:eastAsia="Arimo"/>
                <w:w w:val="105"/>
                <w:sz w:val="14"/>
                <w:szCs w:val="14"/>
                <w:lang w:eastAsia="en-US" w:bidi="he-IL"/>
              </w:rPr>
              <w:t>18</w:t>
            </w:r>
          </w:p>
        </w:tc>
      </w:tr>
      <w:tr w:rsidR="003F36EB" w:rsidRPr="003E0630" w14:paraId="32A5378A" w14:textId="77777777" w:rsidTr="00802285">
        <w:trPr>
          <w:trHeight w:val="504"/>
        </w:trPr>
        <w:tc>
          <w:tcPr>
            <w:tcW w:w="864" w:type="dxa"/>
            <w:tcBorders>
              <w:top w:val="nil"/>
              <w:left w:val="single" w:sz="8" w:space="0" w:color="000000"/>
              <w:bottom w:val="single" w:sz="8" w:space="0" w:color="000000"/>
              <w:right w:val="single" w:sz="8" w:space="0" w:color="000000"/>
            </w:tcBorders>
            <w:shd w:val="clear" w:color="000000" w:fill="D8E2F2"/>
            <w:vAlign w:val="center"/>
            <w:hideMark/>
          </w:tcPr>
          <w:p w14:paraId="09A4C5E5" w14:textId="77777777" w:rsidR="003F36EB" w:rsidRPr="00802285" w:rsidRDefault="003F36EB" w:rsidP="00802285">
            <w:pPr>
              <w:suppressAutoHyphens w:val="0"/>
              <w:spacing w:after="0"/>
              <w:rPr>
                <w:b/>
                <w:bCs/>
                <w:color w:val="000000"/>
                <w:sz w:val="20"/>
                <w:szCs w:val="20"/>
                <w:lang w:val="en-US" w:eastAsia="en-US" w:bidi="he-IL"/>
              </w:rPr>
            </w:pPr>
            <w:r w:rsidRPr="00802285">
              <w:rPr>
                <w:rFonts w:eastAsia="Arimo"/>
                <w:b/>
                <w:bCs/>
                <w:w w:val="105"/>
                <w:sz w:val="20"/>
                <w:szCs w:val="20"/>
                <w:lang w:eastAsia="en-US" w:bidi="he-IL"/>
              </w:rPr>
              <w:t>Φ1</w:t>
            </w:r>
          </w:p>
        </w:tc>
        <w:tc>
          <w:tcPr>
            <w:tcW w:w="1862" w:type="dxa"/>
            <w:tcBorders>
              <w:top w:val="nil"/>
              <w:left w:val="nil"/>
              <w:bottom w:val="single" w:sz="8" w:space="0" w:color="000000"/>
              <w:right w:val="single" w:sz="8" w:space="0" w:color="000000"/>
            </w:tcBorders>
            <w:shd w:val="clear" w:color="000000" w:fill="D8E2F2"/>
            <w:vAlign w:val="center"/>
            <w:hideMark/>
          </w:tcPr>
          <w:p w14:paraId="1148A076" w14:textId="77777777" w:rsidR="003F36EB" w:rsidRPr="00802285" w:rsidRDefault="003F36EB" w:rsidP="00802285">
            <w:pPr>
              <w:suppressAutoHyphens w:val="0"/>
              <w:spacing w:after="0"/>
              <w:rPr>
                <w:b/>
                <w:bCs/>
                <w:color w:val="000000"/>
                <w:lang w:val="en-US" w:eastAsia="en-US" w:bidi="he-IL"/>
              </w:rPr>
            </w:pPr>
            <w:r w:rsidRPr="00802285">
              <w:rPr>
                <w:b/>
                <w:bCs/>
                <w:color w:val="000000"/>
                <w:sz w:val="20"/>
                <w:szCs w:val="20"/>
                <w:lang w:val="el-GR" w:eastAsia="en-US" w:bidi="he-IL"/>
              </w:rPr>
              <w:t xml:space="preserve">Μελέτη Εφαρμογής </w:t>
            </w:r>
          </w:p>
        </w:tc>
        <w:tc>
          <w:tcPr>
            <w:tcW w:w="293" w:type="dxa"/>
            <w:tcBorders>
              <w:top w:val="nil"/>
              <w:left w:val="nil"/>
              <w:bottom w:val="single" w:sz="8" w:space="0" w:color="000000"/>
              <w:right w:val="single" w:sz="8" w:space="0" w:color="000000"/>
            </w:tcBorders>
            <w:shd w:val="clear" w:color="000000" w:fill="FFFF00"/>
            <w:vAlign w:val="center"/>
            <w:hideMark/>
          </w:tcPr>
          <w:p w14:paraId="2A40802C" w14:textId="77777777" w:rsidR="003F36EB" w:rsidRPr="003E0630" w:rsidRDefault="003F36EB" w:rsidP="00802285">
            <w:pPr>
              <w:suppressAutoHyphens w:val="0"/>
              <w:spacing w:after="0"/>
              <w:rPr>
                <w:color w:val="000000"/>
                <w:lang w:val="en-US" w:eastAsia="en-US" w:bidi="he-IL"/>
              </w:rPr>
            </w:pPr>
            <w:r w:rsidRPr="003E0630">
              <w:rPr>
                <w:color w:val="000000"/>
                <w:lang w:val="en-US" w:eastAsia="en-US" w:bidi="he-IL"/>
              </w:rPr>
              <w:t> </w:t>
            </w:r>
          </w:p>
        </w:tc>
        <w:tc>
          <w:tcPr>
            <w:tcW w:w="297" w:type="dxa"/>
            <w:tcBorders>
              <w:top w:val="nil"/>
              <w:left w:val="nil"/>
              <w:bottom w:val="single" w:sz="8" w:space="0" w:color="000000"/>
              <w:right w:val="single" w:sz="8" w:space="0" w:color="000000"/>
            </w:tcBorders>
            <w:shd w:val="clear" w:color="000000" w:fill="FFFF00"/>
            <w:vAlign w:val="center"/>
            <w:hideMark/>
          </w:tcPr>
          <w:p w14:paraId="0781DF65" w14:textId="77777777" w:rsidR="003F36EB" w:rsidRPr="003E0630" w:rsidRDefault="003F36EB" w:rsidP="00802285">
            <w:pPr>
              <w:suppressAutoHyphens w:val="0"/>
              <w:spacing w:after="0"/>
              <w:rPr>
                <w:color w:val="000000"/>
                <w:lang w:val="en-US" w:eastAsia="en-US" w:bidi="he-IL"/>
              </w:rPr>
            </w:pPr>
            <w:r w:rsidRPr="003E0630">
              <w:rPr>
                <w:rFonts w:eastAsia="Arimo"/>
                <w:color w:val="000000"/>
                <w:lang w:val="el-GR" w:eastAsia="en-US" w:bidi="he-IL"/>
              </w:rPr>
              <w:t> </w:t>
            </w:r>
          </w:p>
        </w:tc>
        <w:tc>
          <w:tcPr>
            <w:tcW w:w="349" w:type="dxa"/>
            <w:tcBorders>
              <w:top w:val="nil"/>
              <w:left w:val="nil"/>
              <w:bottom w:val="single" w:sz="8" w:space="0" w:color="000000"/>
              <w:right w:val="single" w:sz="8" w:space="0" w:color="000000"/>
            </w:tcBorders>
            <w:shd w:val="clear" w:color="000000" w:fill="FFFF00"/>
            <w:vAlign w:val="center"/>
            <w:hideMark/>
          </w:tcPr>
          <w:p w14:paraId="1C63DD24" w14:textId="77777777" w:rsidR="003F36EB" w:rsidRPr="003E0630" w:rsidRDefault="003F36EB" w:rsidP="00802285">
            <w:pPr>
              <w:suppressAutoHyphens w:val="0"/>
              <w:spacing w:after="0"/>
              <w:rPr>
                <w:color w:val="000000"/>
                <w:lang w:val="en-US" w:eastAsia="en-US" w:bidi="he-IL"/>
              </w:rPr>
            </w:pPr>
            <w:r w:rsidRPr="003E0630">
              <w:rPr>
                <w:color w:val="000000"/>
                <w:lang w:val="en-US" w:eastAsia="en-US" w:bidi="he-IL"/>
              </w:rPr>
              <w:t> </w:t>
            </w:r>
          </w:p>
        </w:tc>
        <w:tc>
          <w:tcPr>
            <w:tcW w:w="349" w:type="dxa"/>
            <w:tcBorders>
              <w:top w:val="nil"/>
              <w:left w:val="nil"/>
              <w:bottom w:val="single" w:sz="8" w:space="0" w:color="000000"/>
              <w:right w:val="single" w:sz="8" w:space="0" w:color="000000"/>
            </w:tcBorders>
            <w:shd w:val="clear" w:color="000000" w:fill="FFFF00"/>
            <w:vAlign w:val="center"/>
            <w:hideMark/>
          </w:tcPr>
          <w:p w14:paraId="3E277170" w14:textId="77777777" w:rsidR="003F36EB" w:rsidRPr="003E0630" w:rsidRDefault="003F36EB" w:rsidP="00802285">
            <w:pPr>
              <w:suppressAutoHyphens w:val="0"/>
              <w:spacing w:after="0"/>
              <w:rPr>
                <w:color w:val="000000"/>
                <w:lang w:val="en-US" w:eastAsia="en-US" w:bidi="he-IL"/>
              </w:rPr>
            </w:pPr>
            <w:r w:rsidRPr="003E0630">
              <w:rPr>
                <w:rFonts w:eastAsia="Arimo"/>
                <w:color w:val="000000"/>
                <w:lang w:val="el-GR" w:eastAsia="en-US" w:bidi="he-IL"/>
              </w:rPr>
              <w:t> </w:t>
            </w:r>
          </w:p>
        </w:tc>
        <w:tc>
          <w:tcPr>
            <w:tcW w:w="293" w:type="dxa"/>
            <w:tcBorders>
              <w:top w:val="single" w:sz="8" w:space="0" w:color="000000"/>
              <w:left w:val="nil"/>
              <w:bottom w:val="single" w:sz="8" w:space="0" w:color="000000"/>
              <w:right w:val="single" w:sz="8" w:space="0" w:color="000000"/>
            </w:tcBorders>
            <w:shd w:val="clear" w:color="000000" w:fill="auto"/>
            <w:vAlign w:val="center"/>
            <w:hideMark/>
          </w:tcPr>
          <w:p w14:paraId="0A37BAD8" w14:textId="77777777" w:rsidR="003F36EB" w:rsidRPr="00BE7E01" w:rsidRDefault="003F36EB" w:rsidP="00802285">
            <w:pPr>
              <w:suppressAutoHyphens w:val="0"/>
              <w:spacing w:after="0"/>
              <w:rPr>
                <w:color w:val="000000"/>
                <w:lang w:val="en-US" w:eastAsia="en-US" w:bidi="he-IL"/>
              </w:rPr>
            </w:pPr>
            <w:r w:rsidRPr="00BE7E01">
              <w:rPr>
                <w:color w:val="000000"/>
                <w:lang w:val="en-US" w:eastAsia="en-US" w:bidi="he-IL"/>
              </w:rPr>
              <w:t> </w:t>
            </w:r>
          </w:p>
        </w:tc>
        <w:tc>
          <w:tcPr>
            <w:tcW w:w="349" w:type="dxa"/>
            <w:tcBorders>
              <w:top w:val="single" w:sz="8" w:space="0" w:color="000000"/>
              <w:left w:val="nil"/>
              <w:bottom w:val="single" w:sz="8" w:space="0" w:color="000000"/>
              <w:right w:val="single" w:sz="8" w:space="0" w:color="000000"/>
            </w:tcBorders>
            <w:shd w:val="clear" w:color="auto" w:fill="auto"/>
            <w:vAlign w:val="center"/>
            <w:hideMark/>
          </w:tcPr>
          <w:p w14:paraId="1707AC30" w14:textId="77777777" w:rsidR="003F36EB" w:rsidRPr="003E0630" w:rsidRDefault="003F36EB" w:rsidP="00802285">
            <w:pPr>
              <w:suppressAutoHyphens w:val="0"/>
              <w:spacing w:after="0"/>
              <w:rPr>
                <w:color w:val="000000"/>
                <w:lang w:val="en-US" w:eastAsia="en-US" w:bidi="he-IL"/>
              </w:rPr>
            </w:pPr>
            <w:r w:rsidRPr="003E0630">
              <w:rPr>
                <w:rFonts w:eastAsia="Arimo"/>
                <w:color w:val="000000"/>
                <w:lang w:val="el-GR" w:eastAsia="en-US" w:bidi="he-IL"/>
              </w:rPr>
              <w:t> </w:t>
            </w:r>
          </w:p>
        </w:tc>
        <w:tc>
          <w:tcPr>
            <w:tcW w:w="293" w:type="dxa"/>
            <w:tcBorders>
              <w:top w:val="nil"/>
              <w:left w:val="nil"/>
              <w:bottom w:val="single" w:sz="8" w:space="0" w:color="000000"/>
              <w:right w:val="single" w:sz="8" w:space="0" w:color="000000"/>
            </w:tcBorders>
            <w:shd w:val="clear" w:color="auto" w:fill="auto"/>
            <w:vAlign w:val="center"/>
            <w:hideMark/>
          </w:tcPr>
          <w:p w14:paraId="1C657E5D" w14:textId="77777777" w:rsidR="003F36EB" w:rsidRPr="003E0630" w:rsidRDefault="003F36EB" w:rsidP="00802285">
            <w:pPr>
              <w:suppressAutoHyphens w:val="0"/>
              <w:spacing w:after="0"/>
              <w:rPr>
                <w:color w:val="000000"/>
                <w:lang w:val="en-US" w:eastAsia="en-US" w:bidi="he-IL"/>
              </w:rPr>
            </w:pPr>
            <w:r w:rsidRPr="003E0630">
              <w:rPr>
                <w:color w:val="000000"/>
                <w:lang w:val="en-US" w:eastAsia="en-US" w:bidi="he-IL"/>
              </w:rPr>
              <w:t> </w:t>
            </w:r>
          </w:p>
        </w:tc>
        <w:tc>
          <w:tcPr>
            <w:tcW w:w="297" w:type="dxa"/>
            <w:tcBorders>
              <w:top w:val="nil"/>
              <w:left w:val="nil"/>
              <w:bottom w:val="single" w:sz="8" w:space="0" w:color="000000"/>
              <w:right w:val="single" w:sz="8" w:space="0" w:color="000000"/>
            </w:tcBorders>
            <w:shd w:val="clear" w:color="auto" w:fill="auto"/>
            <w:vAlign w:val="center"/>
            <w:hideMark/>
          </w:tcPr>
          <w:p w14:paraId="7CAD6FDA" w14:textId="77777777" w:rsidR="003F36EB" w:rsidRPr="003E0630" w:rsidRDefault="003F36EB" w:rsidP="00802285">
            <w:pPr>
              <w:suppressAutoHyphens w:val="0"/>
              <w:spacing w:after="0"/>
              <w:rPr>
                <w:color w:val="000000"/>
                <w:lang w:val="en-US" w:eastAsia="en-US" w:bidi="he-IL"/>
              </w:rPr>
            </w:pPr>
            <w:r w:rsidRPr="003E0630">
              <w:rPr>
                <w:rFonts w:eastAsia="Arimo"/>
                <w:color w:val="000000"/>
                <w:lang w:val="el-GR"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24A8F5A2" w14:textId="77777777" w:rsidR="003F36EB" w:rsidRPr="003E0630" w:rsidRDefault="003F36EB" w:rsidP="00802285">
            <w:pPr>
              <w:suppressAutoHyphens w:val="0"/>
              <w:spacing w:after="0"/>
              <w:rPr>
                <w:color w:val="000000"/>
                <w:lang w:val="en-US" w:eastAsia="en-US" w:bidi="he-IL"/>
              </w:rPr>
            </w:pPr>
            <w:r w:rsidRPr="003E0630">
              <w:rPr>
                <w:color w:val="000000"/>
                <w:lang w:val="en-US" w:eastAsia="en-US" w:bidi="he-IL"/>
              </w:rPr>
              <w:t> </w:t>
            </w:r>
          </w:p>
        </w:tc>
        <w:tc>
          <w:tcPr>
            <w:tcW w:w="377" w:type="dxa"/>
            <w:tcBorders>
              <w:top w:val="nil"/>
              <w:left w:val="nil"/>
              <w:bottom w:val="single" w:sz="8" w:space="0" w:color="000000"/>
              <w:right w:val="single" w:sz="8" w:space="0" w:color="000000"/>
            </w:tcBorders>
            <w:shd w:val="clear" w:color="auto" w:fill="auto"/>
            <w:vAlign w:val="center"/>
            <w:hideMark/>
          </w:tcPr>
          <w:p w14:paraId="00E41003" w14:textId="77777777" w:rsidR="003F36EB" w:rsidRPr="003E0630" w:rsidRDefault="003F36EB" w:rsidP="00802285">
            <w:pPr>
              <w:suppressAutoHyphens w:val="0"/>
              <w:spacing w:after="0"/>
              <w:rPr>
                <w:color w:val="000000"/>
                <w:lang w:val="en-US" w:eastAsia="en-US" w:bidi="he-IL"/>
              </w:rPr>
            </w:pPr>
            <w:r w:rsidRPr="003E0630">
              <w:rPr>
                <w:rFonts w:eastAsia="Arimo"/>
                <w:color w:val="000000"/>
                <w:lang w:val="el-GR" w:eastAsia="en-US" w:bidi="he-IL"/>
              </w:rPr>
              <w:t> </w:t>
            </w:r>
          </w:p>
        </w:tc>
        <w:tc>
          <w:tcPr>
            <w:tcW w:w="369" w:type="dxa"/>
            <w:tcBorders>
              <w:top w:val="nil"/>
              <w:left w:val="nil"/>
              <w:bottom w:val="single" w:sz="8" w:space="0" w:color="000000"/>
              <w:right w:val="single" w:sz="8" w:space="0" w:color="000000"/>
            </w:tcBorders>
            <w:shd w:val="clear" w:color="auto" w:fill="auto"/>
            <w:vAlign w:val="center"/>
            <w:hideMark/>
          </w:tcPr>
          <w:p w14:paraId="4846F37E" w14:textId="77777777" w:rsidR="003F36EB" w:rsidRPr="003E0630" w:rsidRDefault="003F36EB" w:rsidP="00802285">
            <w:pPr>
              <w:suppressAutoHyphens w:val="0"/>
              <w:spacing w:after="0"/>
              <w:rPr>
                <w:color w:val="000000"/>
                <w:lang w:val="en-US" w:eastAsia="en-US" w:bidi="he-IL"/>
              </w:rPr>
            </w:pPr>
            <w:r w:rsidRPr="003E0630">
              <w:rPr>
                <w:color w:val="000000"/>
                <w:lang w:val="en-US" w:eastAsia="en-US" w:bidi="he-IL"/>
              </w:rPr>
              <w:t> </w:t>
            </w:r>
          </w:p>
        </w:tc>
        <w:tc>
          <w:tcPr>
            <w:tcW w:w="453" w:type="dxa"/>
            <w:tcBorders>
              <w:top w:val="nil"/>
              <w:left w:val="nil"/>
              <w:bottom w:val="single" w:sz="8" w:space="0" w:color="000000"/>
              <w:right w:val="single" w:sz="8" w:space="0" w:color="000000"/>
            </w:tcBorders>
            <w:shd w:val="clear" w:color="auto" w:fill="auto"/>
            <w:vAlign w:val="center"/>
            <w:hideMark/>
          </w:tcPr>
          <w:p w14:paraId="64F80FA6" w14:textId="77777777" w:rsidR="003F36EB" w:rsidRPr="003E0630" w:rsidRDefault="003F36EB" w:rsidP="00802285">
            <w:pPr>
              <w:suppressAutoHyphens w:val="0"/>
              <w:spacing w:after="0"/>
              <w:rPr>
                <w:color w:val="000000"/>
                <w:lang w:val="en-US" w:eastAsia="en-US" w:bidi="he-IL"/>
              </w:rPr>
            </w:pPr>
            <w:r w:rsidRPr="003E0630">
              <w:rPr>
                <w:rFonts w:eastAsia="Arimo"/>
                <w:color w:val="000000"/>
                <w:lang w:val="el-GR" w:eastAsia="en-US" w:bidi="he-IL"/>
              </w:rPr>
              <w:t> </w:t>
            </w:r>
          </w:p>
        </w:tc>
        <w:tc>
          <w:tcPr>
            <w:tcW w:w="426" w:type="dxa"/>
            <w:tcBorders>
              <w:top w:val="nil"/>
              <w:left w:val="nil"/>
              <w:bottom w:val="single" w:sz="8" w:space="0" w:color="000000"/>
              <w:right w:val="single" w:sz="8" w:space="0" w:color="000000"/>
            </w:tcBorders>
            <w:shd w:val="clear" w:color="auto" w:fill="auto"/>
            <w:vAlign w:val="center"/>
            <w:hideMark/>
          </w:tcPr>
          <w:p w14:paraId="1B7D47AC" w14:textId="77777777" w:rsidR="003F36EB" w:rsidRPr="003E0630" w:rsidRDefault="003F36EB" w:rsidP="00802285">
            <w:pPr>
              <w:suppressAutoHyphens w:val="0"/>
              <w:spacing w:after="0"/>
              <w:rPr>
                <w:color w:val="000000"/>
                <w:lang w:val="en-US" w:eastAsia="en-US" w:bidi="he-IL"/>
              </w:rPr>
            </w:pPr>
            <w:r w:rsidRPr="003E0630">
              <w:rPr>
                <w:color w:val="000000"/>
                <w:lang w:val="en-US" w:eastAsia="en-US" w:bidi="he-IL"/>
              </w:rPr>
              <w:t> </w:t>
            </w:r>
          </w:p>
        </w:tc>
        <w:tc>
          <w:tcPr>
            <w:tcW w:w="425" w:type="dxa"/>
            <w:tcBorders>
              <w:top w:val="nil"/>
              <w:left w:val="nil"/>
              <w:bottom w:val="single" w:sz="8" w:space="0" w:color="000000"/>
              <w:right w:val="single" w:sz="8" w:space="0" w:color="000000"/>
            </w:tcBorders>
            <w:shd w:val="clear" w:color="auto" w:fill="auto"/>
            <w:vAlign w:val="center"/>
            <w:hideMark/>
          </w:tcPr>
          <w:p w14:paraId="30334855" w14:textId="77777777" w:rsidR="003F36EB" w:rsidRPr="003E0630" w:rsidRDefault="003F36EB" w:rsidP="00802285">
            <w:pPr>
              <w:suppressAutoHyphens w:val="0"/>
              <w:spacing w:after="0"/>
              <w:rPr>
                <w:color w:val="000000"/>
                <w:lang w:val="en-US" w:eastAsia="en-US" w:bidi="he-IL"/>
              </w:rPr>
            </w:pPr>
            <w:r w:rsidRPr="003E0630">
              <w:rPr>
                <w:rFonts w:eastAsia="Arimo"/>
                <w:color w:val="000000"/>
                <w:lang w:val="el-GR" w:eastAsia="en-US" w:bidi="he-IL"/>
              </w:rPr>
              <w:t> </w:t>
            </w:r>
          </w:p>
        </w:tc>
        <w:tc>
          <w:tcPr>
            <w:tcW w:w="425" w:type="dxa"/>
            <w:tcBorders>
              <w:top w:val="nil"/>
              <w:left w:val="nil"/>
              <w:bottom w:val="single" w:sz="8" w:space="0" w:color="000000"/>
              <w:right w:val="single" w:sz="8" w:space="0" w:color="000000"/>
            </w:tcBorders>
            <w:shd w:val="clear" w:color="auto" w:fill="auto"/>
            <w:vAlign w:val="center"/>
            <w:hideMark/>
          </w:tcPr>
          <w:p w14:paraId="3A6ABD38" w14:textId="77777777" w:rsidR="003F36EB" w:rsidRPr="003E0630" w:rsidRDefault="003F36EB" w:rsidP="00802285">
            <w:pPr>
              <w:suppressAutoHyphens w:val="0"/>
              <w:spacing w:after="0"/>
              <w:rPr>
                <w:color w:val="000000"/>
                <w:lang w:val="en-US" w:eastAsia="en-US" w:bidi="he-IL"/>
              </w:rPr>
            </w:pPr>
            <w:r w:rsidRPr="003E0630">
              <w:rPr>
                <w:color w:val="000000"/>
                <w:lang w:val="en-US" w:eastAsia="en-US" w:bidi="he-IL"/>
              </w:rPr>
              <w:t> </w:t>
            </w:r>
          </w:p>
        </w:tc>
        <w:tc>
          <w:tcPr>
            <w:tcW w:w="425" w:type="dxa"/>
            <w:tcBorders>
              <w:top w:val="nil"/>
              <w:left w:val="nil"/>
              <w:bottom w:val="single" w:sz="8" w:space="0" w:color="000000"/>
              <w:right w:val="single" w:sz="8" w:space="0" w:color="000000"/>
            </w:tcBorders>
            <w:shd w:val="clear" w:color="auto" w:fill="auto"/>
            <w:vAlign w:val="center"/>
            <w:hideMark/>
          </w:tcPr>
          <w:p w14:paraId="2BE9ED1B" w14:textId="77777777" w:rsidR="003F36EB" w:rsidRPr="003E0630" w:rsidRDefault="003F36EB" w:rsidP="00802285">
            <w:pPr>
              <w:suppressAutoHyphens w:val="0"/>
              <w:spacing w:after="0"/>
              <w:rPr>
                <w:color w:val="000000"/>
                <w:lang w:val="en-US" w:eastAsia="en-US" w:bidi="he-IL"/>
              </w:rPr>
            </w:pPr>
            <w:r w:rsidRPr="003E0630">
              <w:rPr>
                <w:rFonts w:eastAsia="Arimo"/>
                <w:color w:val="000000"/>
                <w:lang w:val="el-GR" w:eastAsia="en-US" w:bidi="he-IL"/>
              </w:rPr>
              <w:t> </w:t>
            </w:r>
          </w:p>
        </w:tc>
        <w:tc>
          <w:tcPr>
            <w:tcW w:w="426" w:type="dxa"/>
            <w:tcBorders>
              <w:top w:val="nil"/>
              <w:left w:val="nil"/>
              <w:bottom w:val="single" w:sz="8" w:space="0" w:color="000000"/>
              <w:right w:val="single" w:sz="8" w:space="0" w:color="000000"/>
            </w:tcBorders>
            <w:shd w:val="clear" w:color="auto" w:fill="auto"/>
            <w:vAlign w:val="center"/>
            <w:hideMark/>
          </w:tcPr>
          <w:p w14:paraId="4839DD87" w14:textId="77777777" w:rsidR="003F36EB" w:rsidRPr="003E0630" w:rsidRDefault="003F36EB" w:rsidP="00802285">
            <w:pPr>
              <w:suppressAutoHyphens w:val="0"/>
              <w:spacing w:after="0"/>
              <w:rPr>
                <w:color w:val="000000"/>
                <w:lang w:val="en-US" w:eastAsia="en-US" w:bidi="he-IL"/>
              </w:rPr>
            </w:pPr>
            <w:r w:rsidRPr="003E0630">
              <w:rPr>
                <w:color w:val="000000"/>
                <w:lang w:val="en-US" w:eastAsia="en-US" w:bidi="he-IL"/>
              </w:rPr>
              <w:t> </w:t>
            </w:r>
          </w:p>
        </w:tc>
        <w:tc>
          <w:tcPr>
            <w:tcW w:w="489" w:type="dxa"/>
            <w:tcBorders>
              <w:top w:val="nil"/>
              <w:left w:val="nil"/>
              <w:bottom w:val="single" w:sz="8" w:space="0" w:color="000000"/>
              <w:right w:val="single" w:sz="8" w:space="0" w:color="000000"/>
            </w:tcBorders>
            <w:shd w:val="clear" w:color="auto" w:fill="auto"/>
            <w:vAlign w:val="center"/>
            <w:hideMark/>
          </w:tcPr>
          <w:p w14:paraId="6EF47123" w14:textId="77777777" w:rsidR="003F36EB" w:rsidRPr="003E0630" w:rsidRDefault="003F36EB" w:rsidP="00802285">
            <w:pPr>
              <w:suppressAutoHyphens w:val="0"/>
              <w:spacing w:after="0"/>
              <w:rPr>
                <w:color w:val="000000"/>
                <w:lang w:val="en-US" w:eastAsia="en-US" w:bidi="he-IL"/>
              </w:rPr>
            </w:pPr>
            <w:r w:rsidRPr="003E0630">
              <w:rPr>
                <w:rFonts w:eastAsia="Arimo"/>
                <w:color w:val="000000"/>
                <w:lang w:val="el-GR" w:eastAsia="en-US" w:bidi="he-IL"/>
              </w:rPr>
              <w:t> </w:t>
            </w:r>
          </w:p>
        </w:tc>
      </w:tr>
      <w:tr w:rsidR="003F36EB" w:rsidRPr="003E0630" w14:paraId="43266D73" w14:textId="77777777" w:rsidTr="00802285">
        <w:trPr>
          <w:trHeight w:val="444"/>
        </w:trPr>
        <w:tc>
          <w:tcPr>
            <w:tcW w:w="864" w:type="dxa"/>
            <w:tcBorders>
              <w:top w:val="nil"/>
              <w:left w:val="single" w:sz="8" w:space="0" w:color="000000"/>
              <w:bottom w:val="single" w:sz="8" w:space="0" w:color="000000"/>
              <w:right w:val="single" w:sz="8" w:space="0" w:color="000000"/>
            </w:tcBorders>
            <w:shd w:val="clear" w:color="000000" w:fill="D8E2F2"/>
            <w:vAlign w:val="center"/>
            <w:hideMark/>
          </w:tcPr>
          <w:p w14:paraId="07506B4C" w14:textId="77777777" w:rsidR="003F36EB" w:rsidRPr="00802285" w:rsidRDefault="003F36EB" w:rsidP="00802285">
            <w:pPr>
              <w:suppressAutoHyphens w:val="0"/>
              <w:spacing w:after="0"/>
              <w:rPr>
                <w:b/>
                <w:bCs/>
                <w:color w:val="000000"/>
                <w:sz w:val="20"/>
                <w:szCs w:val="20"/>
                <w:lang w:val="en-US" w:eastAsia="en-US" w:bidi="he-IL"/>
              </w:rPr>
            </w:pPr>
            <w:r w:rsidRPr="00802285">
              <w:rPr>
                <w:b/>
                <w:bCs/>
                <w:color w:val="000000"/>
                <w:sz w:val="20"/>
                <w:szCs w:val="20"/>
                <w:lang w:val="en-US" w:eastAsia="en-US" w:bidi="he-IL"/>
              </w:rPr>
              <w:t> </w:t>
            </w:r>
          </w:p>
        </w:tc>
        <w:tc>
          <w:tcPr>
            <w:tcW w:w="1862" w:type="dxa"/>
            <w:tcBorders>
              <w:top w:val="nil"/>
              <w:left w:val="nil"/>
              <w:bottom w:val="single" w:sz="8" w:space="0" w:color="000000"/>
              <w:right w:val="single" w:sz="8" w:space="0" w:color="000000"/>
            </w:tcBorders>
            <w:shd w:val="clear" w:color="000000" w:fill="D8E2F2"/>
            <w:vAlign w:val="center"/>
            <w:hideMark/>
          </w:tcPr>
          <w:p w14:paraId="333104FF" w14:textId="77777777" w:rsidR="003F36EB" w:rsidRPr="003E0630" w:rsidRDefault="003F36EB" w:rsidP="00802285">
            <w:pPr>
              <w:suppressAutoHyphens w:val="0"/>
              <w:spacing w:after="0"/>
              <w:jc w:val="left"/>
              <w:rPr>
                <w:color w:val="000000"/>
                <w:sz w:val="18"/>
                <w:szCs w:val="18"/>
                <w:lang w:val="en-US" w:eastAsia="en-US" w:bidi="he-IL"/>
              </w:rPr>
            </w:pPr>
            <w:r w:rsidRPr="003E0630">
              <w:rPr>
                <w:color w:val="000000"/>
                <w:sz w:val="18"/>
                <w:szCs w:val="18"/>
                <w:lang w:val="en-US" w:eastAsia="en-US" w:bidi="he-IL"/>
              </w:rPr>
              <w:t xml:space="preserve">Π1.1 Μελέτη Εφαρμογής </w:t>
            </w:r>
          </w:p>
        </w:tc>
        <w:tc>
          <w:tcPr>
            <w:tcW w:w="293" w:type="dxa"/>
            <w:tcBorders>
              <w:top w:val="nil"/>
              <w:left w:val="nil"/>
              <w:bottom w:val="single" w:sz="8" w:space="0" w:color="000000"/>
              <w:right w:val="single" w:sz="8" w:space="0" w:color="000000"/>
            </w:tcBorders>
            <w:shd w:val="clear" w:color="auto" w:fill="auto"/>
            <w:vAlign w:val="center"/>
            <w:hideMark/>
          </w:tcPr>
          <w:p w14:paraId="7A9981ED" w14:textId="77777777" w:rsidR="003F36EB" w:rsidRPr="003E0630" w:rsidRDefault="003F36EB" w:rsidP="00802285">
            <w:pPr>
              <w:suppressAutoHyphens w:val="0"/>
              <w:spacing w:after="0"/>
              <w:rPr>
                <w:color w:val="000000"/>
                <w:lang w:val="en-US" w:eastAsia="en-US" w:bidi="he-IL"/>
              </w:rPr>
            </w:pPr>
            <w:r w:rsidRPr="003E0630">
              <w:rPr>
                <w:color w:val="000000"/>
                <w:lang w:val="en-US" w:eastAsia="en-US" w:bidi="he-IL"/>
              </w:rPr>
              <w:t> </w:t>
            </w:r>
          </w:p>
        </w:tc>
        <w:tc>
          <w:tcPr>
            <w:tcW w:w="297" w:type="dxa"/>
            <w:tcBorders>
              <w:top w:val="nil"/>
              <w:left w:val="nil"/>
              <w:bottom w:val="single" w:sz="8" w:space="0" w:color="000000"/>
              <w:right w:val="single" w:sz="8" w:space="0" w:color="000000"/>
            </w:tcBorders>
            <w:shd w:val="clear" w:color="auto" w:fill="auto"/>
            <w:vAlign w:val="center"/>
            <w:hideMark/>
          </w:tcPr>
          <w:p w14:paraId="6E1A5263" w14:textId="77777777" w:rsidR="003F36EB" w:rsidRPr="003E0630" w:rsidRDefault="003F36EB" w:rsidP="00802285">
            <w:pPr>
              <w:suppressAutoHyphens w:val="0"/>
              <w:spacing w:after="0"/>
              <w:rPr>
                <w:color w:val="000000"/>
                <w:lang w:val="en-US" w:eastAsia="en-US" w:bidi="he-IL"/>
              </w:rPr>
            </w:pPr>
            <w:r w:rsidRPr="003E0630">
              <w:rPr>
                <w:color w:val="000000"/>
                <w:lang w:val="en-US"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02D79262" w14:textId="77777777" w:rsidR="003F36EB" w:rsidRPr="003E0630" w:rsidRDefault="003F36EB" w:rsidP="00802285">
            <w:pPr>
              <w:suppressAutoHyphens w:val="0"/>
              <w:spacing w:after="0"/>
              <w:rPr>
                <w:color w:val="000000"/>
                <w:lang w:val="en-US" w:eastAsia="en-US" w:bidi="he-IL"/>
              </w:rPr>
            </w:pPr>
            <w:r w:rsidRPr="003E0630">
              <w:rPr>
                <w:color w:val="000000"/>
                <w:lang w:val="en-US"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23177B2A" w14:textId="77777777" w:rsidR="003F36EB" w:rsidRPr="003E0630" w:rsidRDefault="003F36EB" w:rsidP="00802285">
            <w:pPr>
              <w:suppressAutoHyphens w:val="0"/>
              <w:spacing w:after="0"/>
              <w:jc w:val="center"/>
              <w:rPr>
                <w:color w:val="000000"/>
                <w:lang w:val="en-US" w:eastAsia="en-US" w:bidi="he-IL"/>
              </w:rPr>
            </w:pPr>
            <w:r w:rsidRPr="003E0630">
              <w:rPr>
                <w:color w:val="000000"/>
                <w:lang w:val="en-US" w:eastAsia="en-US" w:bidi="he-IL"/>
              </w:rPr>
              <w:t>●</w:t>
            </w:r>
          </w:p>
        </w:tc>
        <w:tc>
          <w:tcPr>
            <w:tcW w:w="293" w:type="dxa"/>
            <w:tcBorders>
              <w:top w:val="nil"/>
              <w:left w:val="nil"/>
              <w:bottom w:val="single" w:sz="8" w:space="0" w:color="000000"/>
              <w:right w:val="single" w:sz="8" w:space="0" w:color="000000"/>
            </w:tcBorders>
            <w:shd w:val="clear" w:color="auto" w:fill="auto"/>
            <w:vAlign w:val="center"/>
            <w:hideMark/>
          </w:tcPr>
          <w:p w14:paraId="56DCD1A0" w14:textId="77777777" w:rsidR="003F36EB" w:rsidRPr="003E0630" w:rsidRDefault="003F36EB" w:rsidP="00802285">
            <w:pPr>
              <w:suppressAutoHyphens w:val="0"/>
              <w:spacing w:after="0"/>
              <w:jc w:val="center"/>
              <w:rPr>
                <w:color w:val="000000"/>
                <w:lang w:val="en-US" w:eastAsia="en-US" w:bidi="he-IL"/>
              </w:rPr>
            </w:pPr>
            <w:r w:rsidRPr="003E0630">
              <w:rPr>
                <w:color w:val="000000"/>
                <w:lang w:val="en-US"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7062D006" w14:textId="77777777" w:rsidR="003F36EB" w:rsidRPr="003E0630" w:rsidRDefault="003F36EB" w:rsidP="00802285">
            <w:pPr>
              <w:suppressAutoHyphens w:val="0"/>
              <w:spacing w:after="0"/>
              <w:rPr>
                <w:color w:val="000000"/>
                <w:lang w:val="en-US" w:eastAsia="en-US" w:bidi="he-IL"/>
              </w:rPr>
            </w:pPr>
            <w:r w:rsidRPr="003E0630">
              <w:rPr>
                <w:color w:val="000000"/>
                <w:lang w:val="en-US" w:eastAsia="en-US" w:bidi="he-IL"/>
              </w:rPr>
              <w:t> </w:t>
            </w:r>
          </w:p>
        </w:tc>
        <w:tc>
          <w:tcPr>
            <w:tcW w:w="293" w:type="dxa"/>
            <w:tcBorders>
              <w:top w:val="nil"/>
              <w:left w:val="nil"/>
              <w:bottom w:val="single" w:sz="8" w:space="0" w:color="000000"/>
              <w:right w:val="single" w:sz="8" w:space="0" w:color="000000"/>
            </w:tcBorders>
            <w:shd w:val="clear" w:color="auto" w:fill="auto"/>
            <w:vAlign w:val="center"/>
            <w:hideMark/>
          </w:tcPr>
          <w:p w14:paraId="19D35B69" w14:textId="77777777" w:rsidR="003F36EB" w:rsidRPr="003E0630" w:rsidRDefault="003F36EB" w:rsidP="00802285">
            <w:pPr>
              <w:suppressAutoHyphens w:val="0"/>
              <w:spacing w:after="0"/>
              <w:rPr>
                <w:color w:val="000000"/>
                <w:lang w:val="en-US" w:eastAsia="en-US" w:bidi="he-IL"/>
              </w:rPr>
            </w:pPr>
            <w:r w:rsidRPr="003E0630">
              <w:rPr>
                <w:color w:val="000000"/>
                <w:lang w:val="en-US" w:eastAsia="en-US" w:bidi="he-IL"/>
              </w:rPr>
              <w:t> </w:t>
            </w:r>
          </w:p>
        </w:tc>
        <w:tc>
          <w:tcPr>
            <w:tcW w:w="297" w:type="dxa"/>
            <w:tcBorders>
              <w:top w:val="nil"/>
              <w:left w:val="nil"/>
              <w:bottom w:val="single" w:sz="8" w:space="0" w:color="000000"/>
              <w:right w:val="single" w:sz="8" w:space="0" w:color="000000"/>
            </w:tcBorders>
            <w:shd w:val="clear" w:color="auto" w:fill="auto"/>
            <w:vAlign w:val="center"/>
            <w:hideMark/>
          </w:tcPr>
          <w:p w14:paraId="5C668DE7" w14:textId="77777777" w:rsidR="003F36EB" w:rsidRPr="003E0630" w:rsidRDefault="003F36EB" w:rsidP="00802285">
            <w:pPr>
              <w:suppressAutoHyphens w:val="0"/>
              <w:spacing w:after="0"/>
              <w:rPr>
                <w:color w:val="000000"/>
                <w:lang w:val="en-US" w:eastAsia="en-US" w:bidi="he-IL"/>
              </w:rPr>
            </w:pPr>
            <w:r w:rsidRPr="003E0630">
              <w:rPr>
                <w:color w:val="000000"/>
                <w:lang w:val="en-US"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655ED10D" w14:textId="77777777" w:rsidR="003F36EB" w:rsidRPr="003E0630" w:rsidRDefault="003F36EB" w:rsidP="00802285">
            <w:pPr>
              <w:suppressAutoHyphens w:val="0"/>
              <w:spacing w:after="0"/>
              <w:rPr>
                <w:color w:val="000000"/>
                <w:lang w:val="en-US" w:eastAsia="en-US" w:bidi="he-IL"/>
              </w:rPr>
            </w:pPr>
            <w:r w:rsidRPr="003E0630">
              <w:rPr>
                <w:color w:val="000000"/>
                <w:lang w:val="en-US" w:eastAsia="en-US" w:bidi="he-IL"/>
              </w:rPr>
              <w:t> </w:t>
            </w:r>
          </w:p>
        </w:tc>
        <w:tc>
          <w:tcPr>
            <w:tcW w:w="377" w:type="dxa"/>
            <w:tcBorders>
              <w:top w:val="nil"/>
              <w:left w:val="nil"/>
              <w:bottom w:val="single" w:sz="8" w:space="0" w:color="000000"/>
              <w:right w:val="single" w:sz="8" w:space="0" w:color="000000"/>
            </w:tcBorders>
            <w:shd w:val="clear" w:color="auto" w:fill="auto"/>
            <w:vAlign w:val="center"/>
            <w:hideMark/>
          </w:tcPr>
          <w:p w14:paraId="0186BC6A" w14:textId="77777777" w:rsidR="003F36EB" w:rsidRPr="003E0630" w:rsidRDefault="003F36EB" w:rsidP="00802285">
            <w:pPr>
              <w:suppressAutoHyphens w:val="0"/>
              <w:spacing w:after="0"/>
              <w:rPr>
                <w:color w:val="000000"/>
                <w:lang w:val="en-US" w:eastAsia="en-US" w:bidi="he-IL"/>
              </w:rPr>
            </w:pPr>
            <w:r w:rsidRPr="003E0630">
              <w:rPr>
                <w:color w:val="000000"/>
                <w:lang w:val="en-US" w:eastAsia="en-US" w:bidi="he-IL"/>
              </w:rPr>
              <w:t> </w:t>
            </w:r>
          </w:p>
        </w:tc>
        <w:tc>
          <w:tcPr>
            <w:tcW w:w="369" w:type="dxa"/>
            <w:tcBorders>
              <w:top w:val="nil"/>
              <w:left w:val="nil"/>
              <w:bottom w:val="single" w:sz="8" w:space="0" w:color="000000"/>
              <w:right w:val="single" w:sz="8" w:space="0" w:color="000000"/>
            </w:tcBorders>
            <w:shd w:val="clear" w:color="auto" w:fill="auto"/>
            <w:vAlign w:val="center"/>
            <w:hideMark/>
          </w:tcPr>
          <w:p w14:paraId="28F6D612" w14:textId="77777777" w:rsidR="003F36EB" w:rsidRPr="003E0630" w:rsidRDefault="003F36EB" w:rsidP="00802285">
            <w:pPr>
              <w:suppressAutoHyphens w:val="0"/>
              <w:spacing w:after="0"/>
              <w:rPr>
                <w:color w:val="000000"/>
                <w:lang w:val="en-US" w:eastAsia="en-US" w:bidi="he-IL"/>
              </w:rPr>
            </w:pPr>
            <w:r w:rsidRPr="003E0630">
              <w:rPr>
                <w:color w:val="000000"/>
                <w:lang w:val="en-US" w:eastAsia="en-US" w:bidi="he-IL"/>
              </w:rPr>
              <w:t> </w:t>
            </w:r>
          </w:p>
        </w:tc>
        <w:tc>
          <w:tcPr>
            <w:tcW w:w="453" w:type="dxa"/>
            <w:tcBorders>
              <w:top w:val="nil"/>
              <w:left w:val="nil"/>
              <w:bottom w:val="single" w:sz="8" w:space="0" w:color="000000"/>
              <w:right w:val="single" w:sz="8" w:space="0" w:color="000000"/>
            </w:tcBorders>
            <w:shd w:val="clear" w:color="auto" w:fill="auto"/>
            <w:vAlign w:val="center"/>
            <w:hideMark/>
          </w:tcPr>
          <w:p w14:paraId="207F46C9" w14:textId="77777777" w:rsidR="003F36EB" w:rsidRPr="003E0630" w:rsidRDefault="003F36EB" w:rsidP="00802285">
            <w:pPr>
              <w:suppressAutoHyphens w:val="0"/>
              <w:spacing w:after="0"/>
              <w:rPr>
                <w:color w:val="000000"/>
                <w:lang w:val="en-US" w:eastAsia="en-US" w:bidi="he-IL"/>
              </w:rPr>
            </w:pPr>
            <w:r w:rsidRPr="003E0630">
              <w:rPr>
                <w:color w:val="000000"/>
                <w:lang w:val="en-US" w:eastAsia="en-US" w:bidi="he-IL"/>
              </w:rPr>
              <w:t> </w:t>
            </w:r>
          </w:p>
        </w:tc>
        <w:tc>
          <w:tcPr>
            <w:tcW w:w="426" w:type="dxa"/>
            <w:tcBorders>
              <w:top w:val="nil"/>
              <w:left w:val="nil"/>
              <w:bottom w:val="single" w:sz="8" w:space="0" w:color="000000"/>
              <w:right w:val="single" w:sz="8" w:space="0" w:color="000000"/>
            </w:tcBorders>
            <w:shd w:val="clear" w:color="auto" w:fill="auto"/>
            <w:vAlign w:val="center"/>
            <w:hideMark/>
          </w:tcPr>
          <w:p w14:paraId="4DCB4E9E" w14:textId="77777777" w:rsidR="003F36EB" w:rsidRPr="003E0630" w:rsidRDefault="003F36EB" w:rsidP="00802285">
            <w:pPr>
              <w:suppressAutoHyphens w:val="0"/>
              <w:spacing w:after="0"/>
              <w:rPr>
                <w:color w:val="000000"/>
                <w:lang w:val="en-US" w:eastAsia="en-US" w:bidi="he-IL"/>
              </w:rPr>
            </w:pPr>
            <w:r w:rsidRPr="003E0630">
              <w:rPr>
                <w:color w:val="000000"/>
                <w:lang w:val="en-US" w:eastAsia="en-US" w:bidi="he-IL"/>
              </w:rPr>
              <w:t> </w:t>
            </w:r>
          </w:p>
        </w:tc>
        <w:tc>
          <w:tcPr>
            <w:tcW w:w="425" w:type="dxa"/>
            <w:tcBorders>
              <w:top w:val="nil"/>
              <w:left w:val="nil"/>
              <w:bottom w:val="single" w:sz="8" w:space="0" w:color="000000"/>
              <w:right w:val="single" w:sz="8" w:space="0" w:color="000000"/>
            </w:tcBorders>
            <w:shd w:val="clear" w:color="auto" w:fill="auto"/>
            <w:vAlign w:val="center"/>
            <w:hideMark/>
          </w:tcPr>
          <w:p w14:paraId="0B93F16F" w14:textId="77777777" w:rsidR="003F36EB" w:rsidRPr="003E0630" w:rsidRDefault="003F36EB" w:rsidP="00802285">
            <w:pPr>
              <w:suppressAutoHyphens w:val="0"/>
              <w:spacing w:after="0"/>
              <w:rPr>
                <w:color w:val="000000"/>
                <w:lang w:val="en-US" w:eastAsia="en-US" w:bidi="he-IL"/>
              </w:rPr>
            </w:pPr>
            <w:r w:rsidRPr="003E0630">
              <w:rPr>
                <w:color w:val="000000"/>
                <w:lang w:val="en-US" w:eastAsia="en-US" w:bidi="he-IL"/>
              </w:rPr>
              <w:t> </w:t>
            </w:r>
          </w:p>
        </w:tc>
        <w:tc>
          <w:tcPr>
            <w:tcW w:w="425" w:type="dxa"/>
            <w:tcBorders>
              <w:top w:val="nil"/>
              <w:left w:val="nil"/>
              <w:bottom w:val="single" w:sz="8" w:space="0" w:color="000000"/>
              <w:right w:val="single" w:sz="8" w:space="0" w:color="000000"/>
            </w:tcBorders>
            <w:shd w:val="clear" w:color="auto" w:fill="auto"/>
            <w:vAlign w:val="center"/>
            <w:hideMark/>
          </w:tcPr>
          <w:p w14:paraId="45A1EC04" w14:textId="77777777" w:rsidR="003F36EB" w:rsidRPr="003E0630" w:rsidRDefault="003F36EB" w:rsidP="00802285">
            <w:pPr>
              <w:suppressAutoHyphens w:val="0"/>
              <w:spacing w:after="0"/>
              <w:rPr>
                <w:color w:val="000000"/>
                <w:lang w:val="en-US" w:eastAsia="en-US" w:bidi="he-IL"/>
              </w:rPr>
            </w:pPr>
            <w:r w:rsidRPr="003E0630">
              <w:rPr>
                <w:color w:val="000000"/>
                <w:lang w:val="en-US" w:eastAsia="en-US" w:bidi="he-IL"/>
              </w:rPr>
              <w:t> </w:t>
            </w:r>
          </w:p>
        </w:tc>
        <w:tc>
          <w:tcPr>
            <w:tcW w:w="425" w:type="dxa"/>
            <w:tcBorders>
              <w:top w:val="nil"/>
              <w:left w:val="nil"/>
              <w:bottom w:val="single" w:sz="8" w:space="0" w:color="000000"/>
              <w:right w:val="single" w:sz="8" w:space="0" w:color="000000"/>
            </w:tcBorders>
            <w:shd w:val="clear" w:color="auto" w:fill="auto"/>
            <w:vAlign w:val="center"/>
            <w:hideMark/>
          </w:tcPr>
          <w:p w14:paraId="6FE8343C" w14:textId="77777777" w:rsidR="003F36EB" w:rsidRPr="003E0630" w:rsidRDefault="003F36EB" w:rsidP="00802285">
            <w:pPr>
              <w:suppressAutoHyphens w:val="0"/>
              <w:spacing w:after="0"/>
              <w:rPr>
                <w:color w:val="000000"/>
                <w:lang w:val="en-US" w:eastAsia="en-US" w:bidi="he-IL"/>
              </w:rPr>
            </w:pPr>
            <w:r w:rsidRPr="003E0630">
              <w:rPr>
                <w:color w:val="000000"/>
                <w:lang w:val="en-US" w:eastAsia="en-US" w:bidi="he-IL"/>
              </w:rPr>
              <w:t> </w:t>
            </w:r>
          </w:p>
        </w:tc>
        <w:tc>
          <w:tcPr>
            <w:tcW w:w="426" w:type="dxa"/>
            <w:tcBorders>
              <w:top w:val="nil"/>
              <w:left w:val="nil"/>
              <w:bottom w:val="single" w:sz="8" w:space="0" w:color="000000"/>
              <w:right w:val="single" w:sz="8" w:space="0" w:color="000000"/>
            </w:tcBorders>
            <w:shd w:val="clear" w:color="auto" w:fill="auto"/>
            <w:vAlign w:val="center"/>
            <w:hideMark/>
          </w:tcPr>
          <w:p w14:paraId="3A28D962" w14:textId="77777777" w:rsidR="003F36EB" w:rsidRPr="003E0630" w:rsidRDefault="003F36EB" w:rsidP="00802285">
            <w:pPr>
              <w:suppressAutoHyphens w:val="0"/>
              <w:spacing w:after="0"/>
              <w:rPr>
                <w:color w:val="000000"/>
                <w:lang w:val="en-US" w:eastAsia="en-US" w:bidi="he-IL"/>
              </w:rPr>
            </w:pPr>
            <w:r w:rsidRPr="003E0630">
              <w:rPr>
                <w:color w:val="000000"/>
                <w:lang w:val="en-US" w:eastAsia="en-US" w:bidi="he-IL"/>
              </w:rPr>
              <w:t> </w:t>
            </w:r>
          </w:p>
        </w:tc>
        <w:tc>
          <w:tcPr>
            <w:tcW w:w="489" w:type="dxa"/>
            <w:tcBorders>
              <w:top w:val="nil"/>
              <w:left w:val="nil"/>
              <w:bottom w:val="single" w:sz="8" w:space="0" w:color="000000"/>
              <w:right w:val="single" w:sz="8" w:space="0" w:color="000000"/>
            </w:tcBorders>
            <w:shd w:val="clear" w:color="auto" w:fill="auto"/>
            <w:vAlign w:val="center"/>
            <w:hideMark/>
          </w:tcPr>
          <w:p w14:paraId="4C285A8B" w14:textId="77777777" w:rsidR="003F36EB" w:rsidRPr="003E0630" w:rsidRDefault="003F36EB" w:rsidP="00802285">
            <w:pPr>
              <w:suppressAutoHyphens w:val="0"/>
              <w:spacing w:after="0"/>
              <w:rPr>
                <w:color w:val="000000"/>
                <w:lang w:val="en-US" w:eastAsia="en-US" w:bidi="he-IL"/>
              </w:rPr>
            </w:pPr>
            <w:r w:rsidRPr="003E0630">
              <w:rPr>
                <w:color w:val="000000"/>
                <w:lang w:val="en-US" w:eastAsia="en-US" w:bidi="he-IL"/>
              </w:rPr>
              <w:t> </w:t>
            </w:r>
          </w:p>
        </w:tc>
      </w:tr>
      <w:tr w:rsidR="003F36EB" w:rsidRPr="003E0630" w14:paraId="5BF41F67" w14:textId="77777777" w:rsidTr="00802285">
        <w:trPr>
          <w:trHeight w:hRule="exact" w:val="804"/>
        </w:trPr>
        <w:tc>
          <w:tcPr>
            <w:tcW w:w="864" w:type="dxa"/>
            <w:tcBorders>
              <w:top w:val="nil"/>
              <w:left w:val="single" w:sz="8" w:space="0" w:color="000000"/>
              <w:bottom w:val="single" w:sz="8" w:space="0" w:color="000000"/>
              <w:right w:val="single" w:sz="8" w:space="0" w:color="000000"/>
            </w:tcBorders>
            <w:shd w:val="clear" w:color="000000" w:fill="D8E2F2"/>
            <w:vAlign w:val="center"/>
            <w:hideMark/>
          </w:tcPr>
          <w:p w14:paraId="34419E48" w14:textId="77777777" w:rsidR="003F36EB" w:rsidRPr="00802285" w:rsidRDefault="003F36EB" w:rsidP="00802285">
            <w:pPr>
              <w:suppressAutoHyphens w:val="0"/>
              <w:spacing w:after="0"/>
              <w:rPr>
                <w:b/>
                <w:bCs/>
                <w:color w:val="000000"/>
                <w:sz w:val="20"/>
                <w:szCs w:val="20"/>
                <w:lang w:val="en-US" w:eastAsia="en-US" w:bidi="he-IL"/>
              </w:rPr>
            </w:pPr>
            <w:r w:rsidRPr="00802285">
              <w:rPr>
                <w:rFonts w:eastAsia="Arimo"/>
                <w:b/>
                <w:bCs/>
                <w:w w:val="105"/>
                <w:sz w:val="20"/>
                <w:szCs w:val="20"/>
                <w:lang w:eastAsia="en-US" w:bidi="he-IL"/>
              </w:rPr>
              <w:t>Φ2</w:t>
            </w:r>
          </w:p>
        </w:tc>
        <w:tc>
          <w:tcPr>
            <w:tcW w:w="1862" w:type="dxa"/>
            <w:tcBorders>
              <w:top w:val="nil"/>
              <w:left w:val="nil"/>
              <w:bottom w:val="single" w:sz="8" w:space="0" w:color="000000"/>
              <w:right w:val="single" w:sz="8" w:space="0" w:color="000000"/>
            </w:tcBorders>
            <w:shd w:val="clear" w:color="000000" w:fill="D8E2F2"/>
            <w:vAlign w:val="center"/>
            <w:hideMark/>
          </w:tcPr>
          <w:p w14:paraId="54621143" w14:textId="77777777" w:rsidR="003F36EB" w:rsidRPr="003E0630" w:rsidRDefault="003F36EB" w:rsidP="00802285">
            <w:pPr>
              <w:suppressAutoHyphens w:val="0"/>
              <w:spacing w:after="0"/>
              <w:rPr>
                <w:color w:val="000000"/>
                <w:lang w:val="en-US" w:eastAsia="en-US" w:bidi="he-IL"/>
              </w:rPr>
            </w:pPr>
            <w:r w:rsidRPr="00802285">
              <w:rPr>
                <w:b/>
                <w:bCs/>
                <w:color w:val="000000"/>
                <w:sz w:val="20"/>
                <w:szCs w:val="20"/>
                <w:lang w:val="el-GR" w:eastAsia="en-US" w:bidi="he-IL"/>
              </w:rPr>
              <w:t>Υλοποίηση Ολοκληρωμένου συστήματος</w:t>
            </w:r>
          </w:p>
        </w:tc>
        <w:tc>
          <w:tcPr>
            <w:tcW w:w="293" w:type="dxa"/>
            <w:tcBorders>
              <w:top w:val="nil"/>
              <w:left w:val="nil"/>
              <w:bottom w:val="single" w:sz="8" w:space="0" w:color="000000"/>
              <w:right w:val="single" w:sz="8" w:space="0" w:color="000000"/>
            </w:tcBorders>
            <w:shd w:val="clear" w:color="auto" w:fill="auto"/>
            <w:vAlign w:val="center"/>
            <w:hideMark/>
          </w:tcPr>
          <w:p w14:paraId="513D20C3" w14:textId="77777777" w:rsidR="003F36EB" w:rsidRPr="003E0630" w:rsidRDefault="003F36EB" w:rsidP="00802285">
            <w:pPr>
              <w:suppressAutoHyphens w:val="0"/>
              <w:spacing w:after="0"/>
              <w:rPr>
                <w:color w:val="000000"/>
                <w:lang w:val="en-US" w:eastAsia="en-US" w:bidi="he-IL"/>
              </w:rPr>
            </w:pPr>
            <w:r w:rsidRPr="003E0630">
              <w:rPr>
                <w:color w:val="000000"/>
                <w:lang w:val="en-US" w:eastAsia="en-US" w:bidi="he-IL"/>
              </w:rPr>
              <w:t> </w:t>
            </w:r>
          </w:p>
        </w:tc>
        <w:tc>
          <w:tcPr>
            <w:tcW w:w="297" w:type="dxa"/>
            <w:tcBorders>
              <w:top w:val="nil"/>
              <w:left w:val="nil"/>
              <w:bottom w:val="single" w:sz="8" w:space="0" w:color="000000"/>
              <w:right w:val="single" w:sz="8" w:space="0" w:color="000000"/>
            </w:tcBorders>
            <w:shd w:val="clear" w:color="auto" w:fill="auto"/>
            <w:vAlign w:val="center"/>
            <w:hideMark/>
          </w:tcPr>
          <w:p w14:paraId="311EC87C" w14:textId="77777777" w:rsidR="003F36EB" w:rsidRPr="003E0630" w:rsidRDefault="003F36EB" w:rsidP="00802285">
            <w:pPr>
              <w:suppressAutoHyphens w:val="0"/>
              <w:spacing w:after="0"/>
              <w:rPr>
                <w:color w:val="000000"/>
                <w:lang w:val="en-US" w:eastAsia="en-US" w:bidi="he-IL"/>
              </w:rPr>
            </w:pPr>
            <w:r w:rsidRPr="003E0630">
              <w:rPr>
                <w:rFonts w:eastAsia="Arimo"/>
                <w:color w:val="000000"/>
                <w:lang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04FE0941" w14:textId="77777777" w:rsidR="003F36EB" w:rsidRPr="003E0630" w:rsidRDefault="003F36EB" w:rsidP="00802285">
            <w:pPr>
              <w:suppressAutoHyphens w:val="0"/>
              <w:spacing w:after="0"/>
              <w:rPr>
                <w:color w:val="000000"/>
                <w:lang w:val="en-US" w:eastAsia="en-US" w:bidi="he-IL"/>
              </w:rPr>
            </w:pPr>
            <w:r w:rsidRPr="003E0630">
              <w:rPr>
                <w:color w:val="000000"/>
                <w:lang w:val="en-US"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20B5ABAD" w14:textId="77777777" w:rsidR="003F36EB" w:rsidRPr="003E0630" w:rsidRDefault="003F36EB" w:rsidP="00802285">
            <w:pPr>
              <w:suppressAutoHyphens w:val="0"/>
              <w:spacing w:after="0"/>
              <w:rPr>
                <w:color w:val="000000"/>
                <w:lang w:val="en-US" w:eastAsia="en-US" w:bidi="he-IL"/>
              </w:rPr>
            </w:pPr>
            <w:r w:rsidRPr="003E0630">
              <w:rPr>
                <w:rFonts w:eastAsia="Arimo"/>
                <w:color w:val="000000"/>
                <w:lang w:eastAsia="en-US" w:bidi="he-IL"/>
              </w:rPr>
              <w:t> </w:t>
            </w:r>
          </w:p>
        </w:tc>
        <w:tc>
          <w:tcPr>
            <w:tcW w:w="293" w:type="dxa"/>
            <w:tcBorders>
              <w:top w:val="single" w:sz="8" w:space="0" w:color="000000"/>
              <w:left w:val="nil"/>
              <w:bottom w:val="single" w:sz="8" w:space="0" w:color="000000"/>
              <w:right w:val="single" w:sz="8" w:space="0" w:color="000000"/>
            </w:tcBorders>
            <w:shd w:val="clear" w:color="auto" w:fill="FFFF00"/>
            <w:vAlign w:val="center"/>
            <w:hideMark/>
          </w:tcPr>
          <w:p w14:paraId="7487D400" w14:textId="77777777" w:rsidR="003F36EB" w:rsidRPr="003E0630" w:rsidRDefault="003F36EB" w:rsidP="00802285">
            <w:pPr>
              <w:suppressAutoHyphens w:val="0"/>
              <w:spacing w:after="0"/>
              <w:rPr>
                <w:color w:val="000000"/>
                <w:lang w:val="en-US" w:eastAsia="en-US" w:bidi="he-IL"/>
              </w:rPr>
            </w:pPr>
            <w:r w:rsidRPr="003E0630">
              <w:rPr>
                <w:color w:val="000000"/>
                <w:lang w:val="en-US" w:eastAsia="en-US" w:bidi="he-IL"/>
              </w:rPr>
              <w:t> </w:t>
            </w:r>
          </w:p>
        </w:tc>
        <w:tc>
          <w:tcPr>
            <w:tcW w:w="349" w:type="dxa"/>
            <w:tcBorders>
              <w:top w:val="nil"/>
              <w:left w:val="nil"/>
              <w:bottom w:val="single" w:sz="8" w:space="0" w:color="000000"/>
              <w:right w:val="single" w:sz="8" w:space="0" w:color="000000"/>
            </w:tcBorders>
            <w:shd w:val="clear" w:color="000000" w:fill="FFFF00"/>
            <w:vAlign w:val="center"/>
            <w:hideMark/>
          </w:tcPr>
          <w:p w14:paraId="19DD0122" w14:textId="77777777" w:rsidR="003F36EB" w:rsidRPr="003E0630" w:rsidRDefault="003F36EB" w:rsidP="00802285">
            <w:pPr>
              <w:suppressAutoHyphens w:val="0"/>
              <w:spacing w:after="0"/>
              <w:rPr>
                <w:color w:val="000000"/>
                <w:lang w:val="en-US" w:eastAsia="en-US" w:bidi="he-IL"/>
              </w:rPr>
            </w:pPr>
            <w:r w:rsidRPr="003E0630">
              <w:rPr>
                <w:rFonts w:eastAsia="Arimo"/>
                <w:color w:val="000000"/>
                <w:lang w:eastAsia="en-US" w:bidi="he-IL"/>
              </w:rPr>
              <w:t> </w:t>
            </w:r>
          </w:p>
        </w:tc>
        <w:tc>
          <w:tcPr>
            <w:tcW w:w="293" w:type="dxa"/>
            <w:tcBorders>
              <w:top w:val="nil"/>
              <w:left w:val="nil"/>
              <w:bottom w:val="single" w:sz="8" w:space="0" w:color="000000"/>
              <w:right w:val="single" w:sz="8" w:space="0" w:color="000000"/>
            </w:tcBorders>
            <w:shd w:val="clear" w:color="000000" w:fill="FFFF00"/>
            <w:vAlign w:val="center"/>
            <w:hideMark/>
          </w:tcPr>
          <w:p w14:paraId="4E813604" w14:textId="77777777" w:rsidR="003F36EB" w:rsidRPr="003E0630" w:rsidRDefault="003F36EB" w:rsidP="00802285">
            <w:pPr>
              <w:suppressAutoHyphens w:val="0"/>
              <w:spacing w:after="0"/>
              <w:rPr>
                <w:color w:val="000000"/>
                <w:lang w:val="en-US" w:eastAsia="en-US" w:bidi="he-IL"/>
              </w:rPr>
            </w:pPr>
            <w:r w:rsidRPr="003E0630">
              <w:rPr>
                <w:color w:val="000000"/>
                <w:lang w:val="en-US" w:eastAsia="en-US" w:bidi="he-IL"/>
              </w:rPr>
              <w:t> </w:t>
            </w:r>
          </w:p>
        </w:tc>
        <w:tc>
          <w:tcPr>
            <w:tcW w:w="297" w:type="dxa"/>
            <w:tcBorders>
              <w:top w:val="nil"/>
              <w:left w:val="nil"/>
              <w:bottom w:val="single" w:sz="8" w:space="0" w:color="000000"/>
              <w:right w:val="single" w:sz="8" w:space="0" w:color="000000"/>
            </w:tcBorders>
            <w:shd w:val="clear" w:color="000000" w:fill="FFFF00"/>
            <w:vAlign w:val="center"/>
            <w:hideMark/>
          </w:tcPr>
          <w:p w14:paraId="4E0207ED" w14:textId="77777777" w:rsidR="003F36EB" w:rsidRPr="003E0630" w:rsidRDefault="003F36EB" w:rsidP="00802285">
            <w:pPr>
              <w:suppressAutoHyphens w:val="0"/>
              <w:spacing w:after="0"/>
              <w:rPr>
                <w:color w:val="000000"/>
                <w:lang w:val="en-US" w:eastAsia="en-US" w:bidi="he-IL"/>
              </w:rPr>
            </w:pPr>
            <w:r w:rsidRPr="003E0630">
              <w:rPr>
                <w:rFonts w:eastAsia="Arimo"/>
                <w:color w:val="000000"/>
                <w:lang w:eastAsia="en-US" w:bidi="he-IL"/>
              </w:rPr>
              <w:t> </w:t>
            </w:r>
          </w:p>
        </w:tc>
        <w:tc>
          <w:tcPr>
            <w:tcW w:w="349" w:type="dxa"/>
            <w:tcBorders>
              <w:top w:val="nil"/>
              <w:left w:val="nil"/>
              <w:bottom w:val="single" w:sz="8" w:space="0" w:color="000000"/>
              <w:right w:val="single" w:sz="8" w:space="0" w:color="000000"/>
            </w:tcBorders>
            <w:shd w:val="clear" w:color="000000" w:fill="FFFF00"/>
            <w:vAlign w:val="center"/>
            <w:hideMark/>
          </w:tcPr>
          <w:p w14:paraId="3EF6EC16" w14:textId="77777777" w:rsidR="003F36EB" w:rsidRPr="003E0630" w:rsidRDefault="003F36EB" w:rsidP="00802285">
            <w:pPr>
              <w:suppressAutoHyphens w:val="0"/>
              <w:spacing w:after="0"/>
              <w:rPr>
                <w:color w:val="000000"/>
                <w:lang w:val="en-US" w:eastAsia="en-US" w:bidi="he-IL"/>
              </w:rPr>
            </w:pPr>
            <w:r w:rsidRPr="003E0630">
              <w:rPr>
                <w:color w:val="000000"/>
                <w:lang w:val="en-US" w:eastAsia="en-US" w:bidi="he-IL"/>
              </w:rPr>
              <w:t> </w:t>
            </w:r>
          </w:p>
        </w:tc>
        <w:tc>
          <w:tcPr>
            <w:tcW w:w="377" w:type="dxa"/>
            <w:tcBorders>
              <w:top w:val="nil"/>
              <w:left w:val="nil"/>
              <w:bottom w:val="single" w:sz="8" w:space="0" w:color="000000"/>
              <w:right w:val="single" w:sz="8" w:space="0" w:color="000000"/>
            </w:tcBorders>
            <w:shd w:val="clear" w:color="000000" w:fill="FFFF00"/>
            <w:vAlign w:val="center"/>
            <w:hideMark/>
          </w:tcPr>
          <w:p w14:paraId="21CBCB6E" w14:textId="77777777" w:rsidR="003F36EB" w:rsidRPr="003E0630" w:rsidRDefault="003F36EB" w:rsidP="00802285">
            <w:pPr>
              <w:suppressAutoHyphens w:val="0"/>
              <w:spacing w:after="0"/>
              <w:rPr>
                <w:color w:val="000000"/>
                <w:lang w:val="en-US" w:eastAsia="en-US" w:bidi="he-IL"/>
              </w:rPr>
            </w:pPr>
            <w:r w:rsidRPr="003E0630">
              <w:rPr>
                <w:rFonts w:eastAsia="Arimo"/>
                <w:color w:val="000000"/>
                <w:lang w:eastAsia="en-US" w:bidi="he-IL"/>
              </w:rPr>
              <w:t> </w:t>
            </w:r>
          </w:p>
        </w:tc>
        <w:tc>
          <w:tcPr>
            <w:tcW w:w="369" w:type="dxa"/>
            <w:tcBorders>
              <w:top w:val="nil"/>
              <w:left w:val="nil"/>
              <w:bottom w:val="single" w:sz="8" w:space="0" w:color="000000"/>
              <w:right w:val="single" w:sz="8" w:space="0" w:color="000000"/>
            </w:tcBorders>
            <w:shd w:val="clear" w:color="000000" w:fill="FFFF00"/>
            <w:vAlign w:val="center"/>
            <w:hideMark/>
          </w:tcPr>
          <w:p w14:paraId="224800B9" w14:textId="77777777" w:rsidR="003F36EB" w:rsidRPr="003E0630" w:rsidRDefault="003F36EB" w:rsidP="00802285">
            <w:pPr>
              <w:suppressAutoHyphens w:val="0"/>
              <w:spacing w:after="0"/>
              <w:rPr>
                <w:color w:val="000000"/>
                <w:lang w:val="en-US" w:eastAsia="en-US" w:bidi="he-IL"/>
              </w:rPr>
            </w:pPr>
            <w:r w:rsidRPr="003E0630">
              <w:rPr>
                <w:color w:val="000000"/>
                <w:lang w:val="en-US" w:eastAsia="en-US" w:bidi="he-IL"/>
              </w:rPr>
              <w:t> </w:t>
            </w:r>
          </w:p>
        </w:tc>
        <w:tc>
          <w:tcPr>
            <w:tcW w:w="453" w:type="dxa"/>
            <w:tcBorders>
              <w:top w:val="nil"/>
              <w:left w:val="nil"/>
              <w:bottom w:val="single" w:sz="8" w:space="0" w:color="000000"/>
              <w:right w:val="single" w:sz="8" w:space="0" w:color="000000"/>
            </w:tcBorders>
            <w:shd w:val="clear" w:color="000000" w:fill="FFFF00"/>
            <w:vAlign w:val="center"/>
            <w:hideMark/>
          </w:tcPr>
          <w:p w14:paraId="3F5070CE" w14:textId="77777777" w:rsidR="003F36EB" w:rsidRPr="003E0630" w:rsidRDefault="003F36EB" w:rsidP="00802285">
            <w:pPr>
              <w:suppressAutoHyphens w:val="0"/>
              <w:spacing w:after="0"/>
              <w:rPr>
                <w:color w:val="000000"/>
                <w:lang w:val="en-US" w:eastAsia="en-US" w:bidi="he-IL"/>
              </w:rPr>
            </w:pPr>
            <w:r w:rsidRPr="003E0630">
              <w:rPr>
                <w:rFonts w:eastAsia="Arimo"/>
                <w:color w:val="000000"/>
                <w:lang w:eastAsia="en-US" w:bidi="he-IL"/>
              </w:rPr>
              <w:t> </w:t>
            </w:r>
          </w:p>
        </w:tc>
        <w:tc>
          <w:tcPr>
            <w:tcW w:w="426" w:type="dxa"/>
            <w:tcBorders>
              <w:top w:val="nil"/>
              <w:left w:val="nil"/>
              <w:bottom w:val="single" w:sz="8" w:space="0" w:color="000000"/>
              <w:right w:val="single" w:sz="8" w:space="0" w:color="000000"/>
            </w:tcBorders>
            <w:shd w:val="clear" w:color="000000" w:fill="FFFF00"/>
            <w:vAlign w:val="center"/>
            <w:hideMark/>
          </w:tcPr>
          <w:p w14:paraId="0C046023" w14:textId="77777777" w:rsidR="003F36EB" w:rsidRPr="003E0630" w:rsidRDefault="003F36EB" w:rsidP="00802285">
            <w:pPr>
              <w:suppressAutoHyphens w:val="0"/>
              <w:spacing w:after="0"/>
              <w:rPr>
                <w:color w:val="000000"/>
                <w:lang w:val="en-US" w:eastAsia="en-US" w:bidi="he-IL"/>
              </w:rPr>
            </w:pPr>
            <w:r w:rsidRPr="003E0630">
              <w:rPr>
                <w:color w:val="000000"/>
                <w:lang w:val="en-US" w:eastAsia="en-US" w:bidi="he-IL"/>
              </w:rPr>
              <w:t> </w:t>
            </w:r>
          </w:p>
        </w:tc>
        <w:tc>
          <w:tcPr>
            <w:tcW w:w="425" w:type="dxa"/>
            <w:tcBorders>
              <w:top w:val="nil"/>
              <w:left w:val="nil"/>
              <w:bottom w:val="single" w:sz="8" w:space="0" w:color="000000"/>
              <w:right w:val="single" w:sz="8" w:space="0" w:color="000000"/>
            </w:tcBorders>
            <w:shd w:val="clear" w:color="000000" w:fill="FFFF00"/>
            <w:vAlign w:val="center"/>
            <w:hideMark/>
          </w:tcPr>
          <w:p w14:paraId="1EE8D544" w14:textId="77777777" w:rsidR="003F36EB" w:rsidRPr="003E0630" w:rsidRDefault="003F36EB" w:rsidP="00802285">
            <w:pPr>
              <w:suppressAutoHyphens w:val="0"/>
              <w:spacing w:after="0"/>
              <w:rPr>
                <w:color w:val="000000"/>
                <w:lang w:val="en-US" w:eastAsia="en-US" w:bidi="he-IL"/>
              </w:rPr>
            </w:pPr>
            <w:r w:rsidRPr="003E0630">
              <w:rPr>
                <w:rFonts w:eastAsia="Arimo"/>
                <w:color w:val="000000"/>
                <w:lang w:eastAsia="en-US" w:bidi="he-IL"/>
              </w:rPr>
              <w:t> </w:t>
            </w:r>
          </w:p>
        </w:tc>
        <w:tc>
          <w:tcPr>
            <w:tcW w:w="425" w:type="dxa"/>
            <w:tcBorders>
              <w:top w:val="single" w:sz="8" w:space="0" w:color="000000"/>
              <w:left w:val="nil"/>
              <w:bottom w:val="single" w:sz="8" w:space="0" w:color="000000"/>
              <w:right w:val="single" w:sz="8" w:space="0" w:color="000000"/>
            </w:tcBorders>
            <w:shd w:val="clear" w:color="000000" w:fill="auto"/>
            <w:vAlign w:val="center"/>
            <w:hideMark/>
          </w:tcPr>
          <w:p w14:paraId="654A4E2B" w14:textId="77777777" w:rsidR="003F36EB" w:rsidRPr="003E0630" w:rsidRDefault="003F36EB" w:rsidP="00802285">
            <w:pPr>
              <w:suppressAutoHyphens w:val="0"/>
              <w:spacing w:after="0"/>
              <w:rPr>
                <w:color w:val="000000"/>
                <w:lang w:val="en-US" w:eastAsia="en-US" w:bidi="he-IL"/>
              </w:rPr>
            </w:pPr>
            <w:r w:rsidRPr="003E0630">
              <w:rPr>
                <w:color w:val="000000"/>
                <w:lang w:val="en-US" w:eastAsia="en-US" w:bidi="he-IL"/>
              </w:rPr>
              <w:t> </w:t>
            </w:r>
          </w:p>
        </w:tc>
        <w:tc>
          <w:tcPr>
            <w:tcW w:w="425" w:type="dxa"/>
            <w:tcBorders>
              <w:top w:val="nil"/>
              <w:left w:val="nil"/>
              <w:bottom w:val="single" w:sz="8" w:space="0" w:color="000000"/>
              <w:right w:val="single" w:sz="8" w:space="0" w:color="000000"/>
            </w:tcBorders>
            <w:shd w:val="clear" w:color="auto" w:fill="auto"/>
            <w:vAlign w:val="center"/>
            <w:hideMark/>
          </w:tcPr>
          <w:p w14:paraId="6EA5B7DC" w14:textId="77777777" w:rsidR="003F36EB" w:rsidRPr="003E0630" w:rsidRDefault="003F36EB" w:rsidP="00802285">
            <w:pPr>
              <w:suppressAutoHyphens w:val="0"/>
              <w:spacing w:after="0"/>
              <w:rPr>
                <w:color w:val="000000"/>
                <w:lang w:val="en-US" w:eastAsia="en-US" w:bidi="he-IL"/>
              </w:rPr>
            </w:pPr>
            <w:r w:rsidRPr="003E0630">
              <w:rPr>
                <w:rFonts w:eastAsia="Arimo"/>
                <w:color w:val="000000"/>
                <w:lang w:eastAsia="en-US" w:bidi="he-IL"/>
              </w:rPr>
              <w:t> </w:t>
            </w:r>
          </w:p>
        </w:tc>
        <w:tc>
          <w:tcPr>
            <w:tcW w:w="426" w:type="dxa"/>
            <w:tcBorders>
              <w:top w:val="nil"/>
              <w:left w:val="nil"/>
              <w:bottom w:val="single" w:sz="8" w:space="0" w:color="000000"/>
              <w:right w:val="single" w:sz="8" w:space="0" w:color="000000"/>
            </w:tcBorders>
            <w:shd w:val="clear" w:color="auto" w:fill="auto"/>
            <w:vAlign w:val="center"/>
            <w:hideMark/>
          </w:tcPr>
          <w:p w14:paraId="668B76DE" w14:textId="77777777" w:rsidR="003F36EB" w:rsidRPr="003E0630" w:rsidRDefault="003F36EB" w:rsidP="00802285">
            <w:pPr>
              <w:suppressAutoHyphens w:val="0"/>
              <w:spacing w:after="0"/>
              <w:rPr>
                <w:color w:val="000000"/>
                <w:lang w:val="en-US" w:eastAsia="en-US" w:bidi="he-IL"/>
              </w:rPr>
            </w:pPr>
            <w:r w:rsidRPr="003E0630">
              <w:rPr>
                <w:color w:val="000000"/>
                <w:lang w:val="en-US" w:eastAsia="en-US" w:bidi="he-IL"/>
              </w:rPr>
              <w:t> </w:t>
            </w:r>
          </w:p>
        </w:tc>
        <w:tc>
          <w:tcPr>
            <w:tcW w:w="489" w:type="dxa"/>
            <w:tcBorders>
              <w:top w:val="nil"/>
              <w:left w:val="nil"/>
              <w:bottom w:val="single" w:sz="8" w:space="0" w:color="000000"/>
              <w:right w:val="single" w:sz="8" w:space="0" w:color="000000"/>
            </w:tcBorders>
            <w:shd w:val="clear" w:color="auto" w:fill="auto"/>
            <w:vAlign w:val="center"/>
            <w:hideMark/>
          </w:tcPr>
          <w:p w14:paraId="0F5C1DE9" w14:textId="77777777" w:rsidR="003F36EB" w:rsidRPr="003E0630" w:rsidRDefault="003F36EB" w:rsidP="00802285">
            <w:pPr>
              <w:suppressAutoHyphens w:val="0"/>
              <w:spacing w:after="0"/>
              <w:rPr>
                <w:color w:val="000000"/>
                <w:lang w:val="en-US" w:eastAsia="en-US" w:bidi="he-IL"/>
              </w:rPr>
            </w:pPr>
            <w:r w:rsidRPr="003E0630">
              <w:rPr>
                <w:rFonts w:eastAsia="Arimo"/>
                <w:color w:val="000000"/>
                <w:lang w:eastAsia="en-US" w:bidi="he-IL"/>
              </w:rPr>
              <w:t> </w:t>
            </w:r>
          </w:p>
        </w:tc>
      </w:tr>
      <w:tr w:rsidR="003F36EB" w:rsidRPr="003E0630" w14:paraId="5823622F" w14:textId="77777777" w:rsidTr="00802285">
        <w:trPr>
          <w:trHeight w:val="756"/>
        </w:trPr>
        <w:tc>
          <w:tcPr>
            <w:tcW w:w="864" w:type="dxa"/>
            <w:tcBorders>
              <w:top w:val="nil"/>
              <w:left w:val="single" w:sz="8" w:space="0" w:color="000000"/>
              <w:bottom w:val="single" w:sz="8" w:space="0" w:color="000000"/>
              <w:right w:val="single" w:sz="8" w:space="0" w:color="000000"/>
            </w:tcBorders>
            <w:shd w:val="clear" w:color="000000" w:fill="D8E2F2"/>
            <w:vAlign w:val="center"/>
            <w:hideMark/>
          </w:tcPr>
          <w:p w14:paraId="3F658F41" w14:textId="77777777" w:rsidR="003F36EB" w:rsidRPr="00802285" w:rsidRDefault="003F36EB" w:rsidP="00802285">
            <w:pPr>
              <w:suppressAutoHyphens w:val="0"/>
              <w:spacing w:after="0"/>
              <w:rPr>
                <w:b/>
                <w:bCs/>
                <w:color w:val="000000"/>
                <w:sz w:val="20"/>
                <w:szCs w:val="20"/>
                <w:lang w:val="en-US" w:eastAsia="en-US" w:bidi="he-IL"/>
              </w:rPr>
            </w:pPr>
            <w:r w:rsidRPr="00802285">
              <w:rPr>
                <w:b/>
                <w:bCs/>
                <w:color w:val="000000"/>
                <w:sz w:val="20"/>
                <w:szCs w:val="20"/>
                <w:lang w:val="en-US" w:eastAsia="en-US" w:bidi="he-IL"/>
              </w:rPr>
              <w:t> </w:t>
            </w:r>
          </w:p>
        </w:tc>
        <w:tc>
          <w:tcPr>
            <w:tcW w:w="1862" w:type="dxa"/>
            <w:tcBorders>
              <w:top w:val="nil"/>
              <w:left w:val="nil"/>
              <w:bottom w:val="single" w:sz="8" w:space="0" w:color="000000"/>
              <w:right w:val="single" w:sz="8" w:space="0" w:color="000000"/>
            </w:tcBorders>
            <w:shd w:val="clear" w:color="000000" w:fill="D8E2F2"/>
            <w:vAlign w:val="center"/>
            <w:hideMark/>
          </w:tcPr>
          <w:p w14:paraId="36358C7A" w14:textId="77777777" w:rsidR="003F36EB" w:rsidRPr="00802285" w:rsidRDefault="003F36EB" w:rsidP="00802285">
            <w:pPr>
              <w:suppressAutoHyphens w:val="0"/>
              <w:spacing w:after="0"/>
              <w:jc w:val="left"/>
              <w:rPr>
                <w:color w:val="000000"/>
                <w:sz w:val="18"/>
                <w:szCs w:val="18"/>
                <w:lang w:val="el-GR" w:eastAsia="en-US" w:bidi="he-IL"/>
              </w:rPr>
            </w:pPr>
            <w:r w:rsidRPr="003E0630">
              <w:rPr>
                <w:color w:val="000000"/>
                <w:sz w:val="18"/>
                <w:szCs w:val="18"/>
                <w:lang w:val="el-GR" w:eastAsia="el-GR" w:bidi="he-IL"/>
              </w:rPr>
              <w:t xml:space="preserve">Π2.1 Εγκατεστημένο Λογισμικό σε λειτουργική  ετοιμότητα </w:t>
            </w:r>
          </w:p>
        </w:tc>
        <w:tc>
          <w:tcPr>
            <w:tcW w:w="293" w:type="dxa"/>
            <w:tcBorders>
              <w:top w:val="nil"/>
              <w:left w:val="nil"/>
              <w:bottom w:val="single" w:sz="8" w:space="0" w:color="000000"/>
              <w:right w:val="single" w:sz="8" w:space="0" w:color="000000"/>
            </w:tcBorders>
            <w:shd w:val="clear" w:color="auto" w:fill="auto"/>
            <w:vAlign w:val="center"/>
            <w:hideMark/>
          </w:tcPr>
          <w:p w14:paraId="3F5AF252" w14:textId="77777777" w:rsidR="003F36EB" w:rsidRPr="00802285" w:rsidRDefault="003F36EB" w:rsidP="00802285">
            <w:pPr>
              <w:suppressAutoHyphens w:val="0"/>
              <w:spacing w:after="0"/>
              <w:rPr>
                <w:color w:val="000000"/>
                <w:lang w:val="el-GR" w:eastAsia="en-US" w:bidi="he-IL"/>
              </w:rPr>
            </w:pPr>
            <w:r w:rsidRPr="003E0630">
              <w:rPr>
                <w:color w:val="000000"/>
                <w:lang w:val="en-US" w:eastAsia="en-US" w:bidi="he-IL"/>
              </w:rPr>
              <w:t> </w:t>
            </w:r>
          </w:p>
        </w:tc>
        <w:tc>
          <w:tcPr>
            <w:tcW w:w="297" w:type="dxa"/>
            <w:tcBorders>
              <w:top w:val="nil"/>
              <w:left w:val="nil"/>
              <w:bottom w:val="single" w:sz="8" w:space="0" w:color="000000"/>
              <w:right w:val="single" w:sz="8" w:space="0" w:color="000000"/>
            </w:tcBorders>
            <w:shd w:val="clear" w:color="auto" w:fill="auto"/>
            <w:vAlign w:val="center"/>
            <w:hideMark/>
          </w:tcPr>
          <w:p w14:paraId="1F0F1101" w14:textId="77777777" w:rsidR="003F36EB" w:rsidRPr="00802285" w:rsidRDefault="003F36EB" w:rsidP="00802285">
            <w:pPr>
              <w:suppressAutoHyphens w:val="0"/>
              <w:spacing w:after="0"/>
              <w:rPr>
                <w:color w:val="000000"/>
                <w:lang w:val="el-GR" w:eastAsia="en-US" w:bidi="he-IL"/>
              </w:rPr>
            </w:pPr>
            <w:r w:rsidRPr="003E0630">
              <w:rPr>
                <w:color w:val="000000"/>
                <w:lang w:val="en-US"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200C0558" w14:textId="77777777" w:rsidR="003F36EB" w:rsidRPr="00802285" w:rsidRDefault="003F36EB" w:rsidP="00802285">
            <w:pPr>
              <w:suppressAutoHyphens w:val="0"/>
              <w:spacing w:after="0"/>
              <w:rPr>
                <w:color w:val="000000"/>
                <w:lang w:val="el-GR" w:eastAsia="en-US" w:bidi="he-IL"/>
              </w:rPr>
            </w:pPr>
            <w:r w:rsidRPr="003E0630">
              <w:rPr>
                <w:color w:val="000000"/>
                <w:lang w:val="en-US"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0835BA5E" w14:textId="77777777" w:rsidR="003F36EB" w:rsidRPr="00802285" w:rsidRDefault="003F36EB" w:rsidP="00802285">
            <w:pPr>
              <w:suppressAutoHyphens w:val="0"/>
              <w:spacing w:after="0"/>
              <w:rPr>
                <w:color w:val="000000"/>
                <w:lang w:val="el-GR" w:eastAsia="en-US" w:bidi="he-IL"/>
              </w:rPr>
            </w:pPr>
            <w:r w:rsidRPr="003E0630">
              <w:rPr>
                <w:color w:val="000000"/>
                <w:lang w:val="en-US" w:eastAsia="en-US" w:bidi="he-IL"/>
              </w:rPr>
              <w:t> </w:t>
            </w:r>
          </w:p>
        </w:tc>
        <w:tc>
          <w:tcPr>
            <w:tcW w:w="293" w:type="dxa"/>
            <w:tcBorders>
              <w:top w:val="nil"/>
              <w:left w:val="nil"/>
              <w:bottom w:val="single" w:sz="8" w:space="0" w:color="000000"/>
              <w:right w:val="single" w:sz="8" w:space="0" w:color="000000"/>
            </w:tcBorders>
            <w:shd w:val="clear" w:color="auto" w:fill="auto"/>
            <w:vAlign w:val="center"/>
            <w:hideMark/>
          </w:tcPr>
          <w:p w14:paraId="103B60DF" w14:textId="77777777" w:rsidR="003F36EB" w:rsidRPr="00802285" w:rsidRDefault="003F36EB" w:rsidP="00802285">
            <w:pPr>
              <w:suppressAutoHyphens w:val="0"/>
              <w:spacing w:after="0"/>
              <w:rPr>
                <w:color w:val="000000"/>
                <w:lang w:val="el-GR" w:eastAsia="en-US" w:bidi="he-IL"/>
              </w:rPr>
            </w:pPr>
            <w:r w:rsidRPr="003E0630">
              <w:rPr>
                <w:color w:val="000000"/>
                <w:lang w:val="en-US"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510011BE" w14:textId="77777777" w:rsidR="003F36EB" w:rsidRPr="00802285" w:rsidRDefault="003F36EB" w:rsidP="00802285">
            <w:pPr>
              <w:suppressAutoHyphens w:val="0"/>
              <w:spacing w:after="0"/>
              <w:rPr>
                <w:color w:val="000000"/>
                <w:lang w:val="el-GR" w:eastAsia="en-US" w:bidi="he-IL"/>
              </w:rPr>
            </w:pPr>
            <w:r w:rsidRPr="003E0630">
              <w:rPr>
                <w:color w:val="000000"/>
                <w:lang w:val="en-US" w:eastAsia="en-US" w:bidi="he-IL"/>
              </w:rPr>
              <w:t> </w:t>
            </w:r>
          </w:p>
        </w:tc>
        <w:tc>
          <w:tcPr>
            <w:tcW w:w="293" w:type="dxa"/>
            <w:tcBorders>
              <w:top w:val="nil"/>
              <w:left w:val="nil"/>
              <w:bottom w:val="single" w:sz="8" w:space="0" w:color="000000"/>
              <w:right w:val="single" w:sz="8" w:space="0" w:color="000000"/>
            </w:tcBorders>
            <w:shd w:val="clear" w:color="auto" w:fill="auto"/>
            <w:vAlign w:val="center"/>
            <w:hideMark/>
          </w:tcPr>
          <w:p w14:paraId="0AB591D9" w14:textId="77777777" w:rsidR="003F36EB" w:rsidRPr="00802285" w:rsidRDefault="003F36EB" w:rsidP="00802285">
            <w:pPr>
              <w:suppressAutoHyphens w:val="0"/>
              <w:spacing w:after="0"/>
              <w:rPr>
                <w:color w:val="000000"/>
                <w:lang w:val="el-GR" w:eastAsia="en-US" w:bidi="he-IL"/>
              </w:rPr>
            </w:pPr>
            <w:r w:rsidRPr="003E0630">
              <w:rPr>
                <w:color w:val="000000"/>
                <w:lang w:val="en-US" w:eastAsia="en-US" w:bidi="he-IL"/>
              </w:rPr>
              <w:t> </w:t>
            </w:r>
          </w:p>
        </w:tc>
        <w:tc>
          <w:tcPr>
            <w:tcW w:w="297" w:type="dxa"/>
            <w:tcBorders>
              <w:top w:val="nil"/>
              <w:left w:val="nil"/>
              <w:bottom w:val="single" w:sz="8" w:space="0" w:color="000000"/>
              <w:right w:val="single" w:sz="8" w:space="0" w:color="000000"/>
            </w:tcBorders>
            <w:shd w:val="clear" w:color="auto" w:fill="auto"/>
            <w:vAlign w:val="center"/>
            <w:hideMark/>
          </w:tcPr>
          <w:p w14:paraId="72A8F3EB" w14:textId="77777777" w:rsidR="003F36EB" w:rsidRPr="00802285" w:rsidRDefault="003F36EB" w:rsidP="00802285">
            <w:pPr>
              <w:suppressAutoHyphens w:val="0"/>
              <w:spacing w:after="0"/>
              <w:rPr>
                <w:color w:val="000000"/>
                <w:lang w:val="el-GR" w:eastAsia="en-US" w:bidi="he-IL"/>
              </w:rPr>
            </w:pPr>
            <w:r w:rsidRPr="003E0630">
              <w:rPr>
                <w:color w:val="000000"/>
                <w:lang w:val="en-US"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56A26027" w14:textId="77777777" w:rsidR="003F36EB" w:rsidRPr="00802285" w:rsidRDefault="003F36EB" w:rsidP="00802285">
            <w:pPr>
              <w:suppressAutoHyphens w:val="0"/>
              <w:spacing w:after="0"/>
              <w:rPr>
                <w:color w:val="000000"/>
                <w:lang w:val="el-GR" w:eastAsia="en-US" w:bidi="he-IL"/>
              </w:rPr>
            </w:pPr>
            <w:r w:rsidRPr="003E0630">
              <w:rPr>
                <w:color w:val="000000"/>
                <w:lang w:val="en-US" w:eastAsia="en-US" w:bidi="he-IL"/>
              </w:rPr>
              <w:t> </w:t>
            </w:r>
          </w:p>
        </w:tc>
        <w:tc>
          <w:tcPr>
            <w:tcW w:w="377" w:type="dxa"/>
            <w:tcBorders>
              <w:top w:val="nil"/>
              <w:left w:val="nil"/>
              <w:bottom w:val="single" w:sz="8" w:space="0" w:color="000000"/>
              <w:right w:val="single" w:sz="8" w:space="0" w:color="000000"/>
            </w:tcBorders>
            <w:shd w:val="clear" w:color="auto" w:fill="auto"/>
            <w:vAlign w:val="center"/>
            <w:hideMark/>
          </w:tcPr>
          <w:p w14:paraId="2E4F93A8" w14:textId="77777777" w:rsidR="003F36EB" w:rsidRPr="00802285" w:rsidRDefault="003F36EB" w:rsidP="00802285">
            <w:pPr>
              <w:suppressAutoHyphens w:val="0"/>
              <w:spacing w:after="0"/>
              <w:rPr>
                <w:color w:val="000000"/>
                <w:lang w:val="el-GR" w:eastAsia="en-US" w:bidi="he-IL"/>
              </w:rPr>
            </w:pPr>
            <w:r w:rsidRPr="003E0630">
              <w:rPr>
                <w:color w:val="000000"/>
                <w:lang w:val="en-US" w:eastAsia="en-US" w:bidi="he-IL"/>
              </w:rPr>
              <w:t> </w:t>
            </w:r>
          </w:p>
        </w:tc>
        <w:tc>
          <w:tcPr>
            <w:tcW w:w="369" w:type="dxa"/>
            <w:tcBorders>
              <w:top w:val="nil"/>
              <w:left w:val="nil"/>
              <w:bottom w:val="single" w:sz="8" w:space="0" w:color="000000"/>
              <w:right w:val="single" w:sz="8" w:space="0" w:color="000000"/>
            </w:tcBorders>
            <w:shd w:val="clear" w:color="auto" w:fill="auto"/>
            <w:vAlign w:val="center"/>
            <w:hideMark/>
          </w:tcPr>
          <w:p w14:paraId="3DE0658E" w14:textId="77777777" w:rsidR="003F36EB" w:rsidRPr="00802285" w:rsidRDefault="003F36EB" w:rsidP="00802285">
            <w:pPr>
              <w:suppressAutoHyphens w:val="0"/>
              <w:spacing w:after="0"/>
              <w:rPr>
                <w:color w:val="000000"/>
                <w:lang w:val="el-GR" w:eastAsia="en-US" w:bidi="he-IL"/>
              </w:rPr>
            </w:pPr>
            <w:r w:rsidRPr="003E0630">
              <w:rPr>
                <w:color w:val="000000"/>
                <w:lang w:val="en-US" w:eastAsia="en-US" w:bidi="he-IL"/>
              </w:rPr>
              <w:t> </w:t>
            </w:r>
          </w:p>
        </w:tc>
        <w:tc>
          <w:tcPr>
            <w:tcW w:w="453" w:type="dxa"/>
            <w:tcBorders>
              <w:top w:val="nil"/>
              <w:left w:val="nil"/>
              <w:bottom w:val="single" w:sz="8" w:space="0" w:color="000000"/>
              <w:right w:val="single" w:sz="8" w:space="0" w:color="000000"/>
            </w:tcBorders>
            <w:shd w:val="clear" w:color="auto" w:fill="auto"/>
            <w:vAlign w:val="center"/>
            <w:hideMark/>
          </w:tcPr>
          <w:p w14:paraId="64A4C409" w14:textId="77777777" w:rsidR="003F36EB" w:rsidRPr="00802285" w:rsidRDefault="003F36EB" w:rsidP="00802285">
            <w:pPr>
              <w:suppressAutoHyphens w:val="0"/>
              <w:spacing w:after="0"/>
              <w:rPr>
                <w:color w:val="000000"/>
                <w:lang w:val="el-GR" w:eastAsia="en-US" w:bidi="he-IL"/>
              </w:rPr>
            </w:pPr>
            <w:r w:rsidRPr="003E0630">
              <w:rPr>
                <w:color w:val="000000"/>
                <w:lang w:val="en-US" w:eastAsia="en-US" w:bidi="he-IL"/>
              </w:rPr>
              <w:t> </w:t>
            </w:r>
          </w:p>
        </w:tc>
        <w:tc>
          <w:tcPr>
            <w:tcW w:w="426" w:type="dxa"/>
            <w:tcBorders>
              <w:top w:val="nil"/>
              <w:left w:val="nil"/>
              <w:bottom w:val="single" w:sz="8" w:space="0" w:color="000000"/>
              <w:right w:val="single" w:sz="8" w:space="0" w:color="000000"/>
            </w:tcBorders>
            <w:shd w:val="clear" w:color="auto" w:fill="auto"/>
            <w:vAlign w:val="center"/>
            <w:hideMark/>
          </w:tcPr>
          <w:p w14:paraId="20018A1A" w14:textId="77777777" w:rsidR="003F36EB" w:rsidRPr="00802285" w:rsidRDefault="003F36EB" w:rsidP="00802285">
            <w:pPr>
              <w:suppressAutoHyphens w:val="0"/>
              <w:spacing w:after="0"/>
              <w:rPr>
                <w:color w:val="000000"/>
                <w:lang w:val="el-GR" w:eastAsia="en-US" w:bidi="he-IL"/>
              </w:rPr>
            </w:pPr>
            <w:r w:rsidRPr="003E0630">
              <w:rPr>
                <w:color w:val="000000"/>
                <w:lang w:val="en-US" w:eastAsia="en-US" w:bidi="he-IL"/>
              </w:rPr>
              <w:t> </w:t>
            </w:r>
          </w:p>
        </w:tc>
        <w:tc>
          <w:tcPr>
            <w:tcW w:w="425" w:type="dxa"/>
            <w:tcBorders>
              <w:top w:val="nil"/>
              <w:left w:val="nil"/>
              <w:bottom w:val="single" w:sz="8" w:space="0" w:color="000000"/>
              <w:right w:val="single" w:sz="8" w:space="0" w:color="000000"/>
            </w:tcBorders>
            <w:shd w:val="clear" w:color="auto" w:fill="auto"/>
            <w:vAlign w:val="center"/>
            <w:hideMark/>
          </w:tcPr>
          <w:p w14:paraId="761BD272" w14:textId="77777777" w:rsidR="003F36EB" w:rsidRPr="003E0630" w:rsidRDefault="003F36EB" w:rsidP="00802285">
            <w:pPr>
              <w:suppressAutoHyphens w:val="0"/>
              <w:spacing w:after="0"/>
              <w:jc w:val="center"/>
              <w:rPr>
                <w:color w:val="000000"/>
                <w:lang w:val="en-US" w:eastAsia="en-US" w:bidi="he-IL"/>
              </w:rPr>
            </w:pPr>
            <w:r w:rsidRPr="003E0630">
              <w:rPr>
                <w:color w:val="000000"/>
                <w:lang w:val="en-US" w:eastAsia="en-US" w:bidi="he-IL"/>
              </w:rPr>
              <w:t>●</w:t>
            </w:r>
          </w:p>
        </w:tc>
        <w:tc>
          <w:tcPr>
            <w:tcW w:w="425" w:type="dxa"/>
            <w:tcBorders>
              <w:top w:val="nil"/>
              <w:left w:val="nil"/>
              <w:bottom w:val="single" w:sz="8" w:space="0" w:color="000000"/>
              <w:right w:val="single" w:sz="8" w:space="0" w:color="000000"/>
            </w:tcBorders>
            <w:shd w:val="clear" w:color="auto" w:fill="auto"/>
            <w:vAlign w:val="center"/>
            <w:hideMark/>
          </w:tcPr>
          <w:p w14:paraId="246558CD" w14:textId="77777777" w:rsidR="003F36EB" w:rsidRPr="003E0630" w:rsidRDefault="003F36EB" w:rsidP="00802285">
            <w:pPr>
              <w:suppressAutoHyphens w:val="0"/>
              <w:spacing w:after="0"/>
              <w:jc w:val="center"/>
              <w:rPr>
                <w:color w:val="000000"/>
                <w:lang w:val="en-US" w:eastAsia="en-US" w:bidi="he-IL"/>
              </w:rPr>
            </w:pPr>
            <w:r w:rsidRPr="003E0630">
              <w:rPr>
                <w:color w:val="000000"/>
                <w:lang w:val="en-US" w:eastAsia="en-US" w:bidi="he-IL"/>
              </w:rPr>
              <w:t> </w:t>
            </w:r>
          </w:p>
        </w:tc>
        <w:tc>
          <w:tcPr>
            <w:tcW w:w="425" w:type="dxa"/>
            <w:tcBorders>
              <w:top w:val="nil"/>
              <w:left w:val="nil"/>
              <w:bottom w:val="single" w:sz="8" w:space="0" w:color="000000"/>
              <w:right w:val="single" w:sz="8" w:space="0" w:color="000000"/>
            </w:tcBorders>
            <w:shd w:val="clear" w:color="auto" w:fill="auto"/>
            <w:vAlign w:val="center"/>
            <w:hideMark/>
          </w:tcPr>
          <w:p w14:paraId="5F0C6DD6" w14:textId="77777777" w:rsidR="003F36EB" w:rsidRPr="003E0630" w:rsidRDefault="003F36EB" w:rsidP="00802285">
            <w:pPr>
              <w:suppressAutoHyphens w:val="0"/>
              <w:spacing w:after="0"/>
              <w:rPr>
                <w:color w:val="000000"/>
                <w:lang w:val="en-US" w:eastAsia="en-US" w:bidi="he-IL"/>
              </w:rPr>
            </w:pPr>
            <w:r w:rsidRPr="003E0630">
              <w:rPr>
                <w:color w:val="000000"/>
                <w:lang w:val="en-US" w:eastAsia="en-US" w:bidi="he-IL"/>
              </w:rPr>
              <w:t> </w:t>
            </w:r>
          </w:p>
        </w:tc>
        <w:tc>
          <w:tcPr>
            <w:tcW w:w="426" w:type="dxa"/>
            <w:tcBorders>
              <w:top w:val="nil"/>
              <w:left w:val="nil"/>
              <w:bottom w:val="single" w:sz="8" w:space="0" w:color="000000"/>
              <w:right w:val="single" w:sz="8" w:space="0" w:color="000000"/>
            </w:tcBorders>
            <w:shd w:val="clear" w:color="auto" w:fill="auto"/>
            <w:vAlign w:val="center"/>
            <w:hideMark/>
          </w:tcPr>
          <w:p w14:paraId="7ADEA1E0" w14:textId="77777777" w:rsidR="003F36EB" w:rsidRPr="003E0630" w:rsidRDefault="003F36EB" w:rsidP="00802285">
            <w:pPr>
              <w:suppressAutoHyphens w:val="0"/>
              <w:spacing w:after="0"/>
              <w:rPr>
                <w:color w:val="000000"/>
                <w:lang w:val="en-US" w:eastAsia="en-US" w:bidi="he-IL"/>
              </w:rPr>
            </w:pPr>
            <w:r w:rsidRPr="003E0630">
              <w:rPr>
                <w:color w:val="000000"/>
                <w:lang w:val="en-US" w:eastAsia="en-US" w:bidi="he-IL"/>
              </w:rPr>
              <w:t> </w:t>
            </w:r>
          </w:p>
        </w:tc>
        <w:tc>
          <w:tcPr>
            <w:tcW w:w="489" w:type="dxa"/>
            <w:tcBorders>
              <w:top w:val="nil"/>
              <w:left w:val="nil"/>
              <w:bottom w:val="single" w:sz="8" w:space="0" w:color="000000"/>
              <w:right w:val="single" w:sz="8" w:space="0" w:color="000000"/>
            </w:tcBorders>
            <w:shd w:val="clear" w:color="auto" w:fill="auto"/>
            <w:vAlign w:val="center"/>
            <w:hideMark/>
          </w:tcPr>
          <w:p w14:paraId="49F5073C" w14:textId="77777777" w:rsidR="003F36EB" w:rsidRPr="003E0630" w:rsidRDefault="003F36EB" w:rsidP="00802285">
            <w:pPr>
              <w:suppressAutoHyphens w:val="0"/>
              <w:spacing w:after="0"/>
              <w:rPr>
                <w:color w:val="000000"/>
                <w:lang w:val="en-US" w:eastAsia="en-US" w:bidi="he-IL"/>
              </w:rPr>
            </w:pPr>
            <w:r w:rsidRPr="003E0630">
              <w:rPr>
                <w:color w:val="000000"/>
                <w:lang w:val="en-US" w:eastAsia="en-US" w:bidi="he-IL"/>
              </w:rPr>
              <w:t> </w:t>
            </w:r>
          </w:p>
        </w:tc>
      </w:tr>
      <w:tr w:rsidR="003F36EB" w:rsidRPr="003E0630" w14:paraId="581A32D9" w14:textId="77777777" w:rsidTr="00802285">
        <w:trPr>
          <w:trHeight w:val="816"/>
        </w:trPr>
        <w:tc>
          <w:tcPr>
            <w:tcW w:w="864" w:type="dxa"/>
            <w:tcBorders>
              <w:top w:val="nil"/>
              <w:left w:val="single" w:sz="8" w:space="0" w:color="000000"/>
              <w:bottom w:val="single" w:sz="8" w:space="0" w:color="000000"/>
              <w:right w:val="single" w:sz="8" w:space="0" w:color="000000"/>
            </w:tcBorders>
            <w:shd w:val="clear" w:color="000000" w:fill="D8E2F2"/>
            <w:vAlign w:val="center"/>
            <w:hideMark/>
          </w:tcPr>
          <w:p w14:paraId="607A99A9" w14:textId="77777777" w:rsidR="003F36EB" w:rsidRPr="00802285" w:rsidRDefault="003F36EB" w:rsidP="00802285">
            <w:pPr>
              <w:suppressAutoHyphens w:val="0"/>
              <w:spacing w:after="0"/>
              <w:rPr>
                <w:b/>
                <w:bCs/>
                <w:color w:val="000000"/>
                <w:sz w:val="20"/>
                <w:szCs w:val="20"/>
                <w:lang w:val="en-US" w:eastAsia="en-US" w:bidi="he-IL"/>
              </w:rPr>
            </w:pPr>
            <w:r w:rsidRPr="00802285">
              <w:rPr>
                <w:b/>
                <w:bCs/>
                <w:color w:val="000000"/>
                <w:sz w:val="20"/>
                <w:szCs w:val="20"/>
                <w:lang w:val="en-US" w:eastAsia="en-US" w:bidi="he-IL"/>
              </w:rPr>
              <w:t> </w:t>
            </w:r>
          </w:p>
        </w:tc>
        <w:tc>
          <w:tcPr>
            <w:tcW w:w="1862" w:type="dxa"/>
            <w:tcBorders>
              <w:top w:val="nil"/>
              <w:left w:val="nil"/>
              <w:bottom w:val="single" w:sz="8" w:space="0" w:color="000000"/>
              <w:right w:val="single" w:sz="8" w:space="0" w:color="000000"/>
            </w:tcBorders>
            <w:shd w:val="clear" w:color="000000" w:fill="D8E2F2"/>
            <w:vAlign w:val="center"/>
            <w:hideMark/>
          </w:tcPr>
          <w:p w14:paraId="5A65DA82" w14:textId="77777777" w:rsidR="003F36EB" w:rsidRPr="00802285" w:rsidRDefault="003F36EB" w:rsidP="00802285">
            <w:pPr>
              <w:suppressAutoHyphens w:val="0"/>
              <w:spacing w:after="0"/>
              <w:jc w:val="left"/>
              <w:rPr>
                <w:color w:val="000000"/>
                <w:sz w:val="18"/>
                <w:szCs w:val="18"/>
                <w:lang w:val="el-GR" w:eastAsia="en-US" w:bidi="he-IL"/>
              </w:rPr>
            </w:pPr>
            <w:r w:rsidRPr="003E0630">
              <w:rPr>
                <w:color w:val="000000"/>
                <w:sz w:val="18"/>
                <w:szCs w:val="18"/>
                <w:lang w:val="el-GR" w:eastAsia="el-GR" w:bidi="he-IL"/>
              </w:rPr>
              <w:t>Π2.2. Σειρά Εγχειριδίων Τεκμηρίωσης (λειτουργικής &amp; υποστηρικτικής)</w:t>
            </w:r>
          </w:p>
        </w:tc>
        <w:tc>
          <w:tcPr>
            <w:tcW w:w="293" w:type="dxa"/>
            <w:tcBorders>
              <w:top w:val="nil"/>
              <w:left w:val="nil"/>
              <w:bottom w:val="single" w:sz="8" w:space="0" w:color="000000"/>
              <w:right w:val="single" w:sz="8" w:space="0" w:color="000000"/>
            </w:tcBorders>
            <w:shd w:val="clear" w:color="auto" w:fill="auto"/>
            <w:vAlign w:val="center"/>
            <w:hideMark/>
          </w:tcPr>
          <w:p w14:paraId="107C9F92" w14:textId="77777777" w:rsidR="003F36EB" w:rsidRPr="00802285" w:rsidRDefault="003F36EB" w:rsidP="00802285">
            <w:pPr>
              <w:suppressAutoHyphens w:val="0"/>
              <w:spacing w:after="0"/>
              <w:rPr>
                <w:color w:val="000000"/>
                <w:lang w:val="el-GR" w:eastAsia="en-US" w:bidi="he-IL"/>
              </w:rPr>
            </w:pPr>
            <w:r w:rsidRPr="003E0630">
              <w:rPr>
                <w:color w:val="000000"/>
                <w:lang w:val="en-US" w:eastAsia="en-US" w:bidi="he-IL"/>
              </w:rPr>
              <w:t> </w:t>
            </w:r>
          </w:p>
        </w:tc>
        <w:tc>
          <w:tcPr>
            <w:tcW w:w="297" w:type="dxa"/>
            <w:tcBorders>
              <w:top w:val="nil"/>
              <w:left w:val="nil"/>
              <w:bottom w:val="single" w:sz="8" w:space="0" w:color="000000"/>
              <w:right w:val="single" w:sz="8" w:space="0" w:color="000000"/>
            </w:tcBorders>
            <w:shd w:val="clear" w:color="auto" w:fill="auto"/>
            <w:vAlign w:val="center"/>
            <w:hideMark/>
          </w:tcPr>
          <w:p w14:paraId="18025E90" w14:textId="77777777" w:rsidR="003F36EB" w:rsidRPr="00802285" w:rsidRDefault="003F36EB" w:rsidP="00802285">
            <w:pPr>
              <w:suppressAutoHyphens w:val="0"/>
              <w:spacing w:after="0"/>
              <w:rPr>
                <w:color w:val="000000"/>
                <w:lang w:val="el-GR" w:eastAsia="en-US" w:bidi="he-IL"/>
              </w:rPr>
            </w:pPr>
            <w:r w:rsidRPr="003E0630">
              <w:rPr>
                <w:color w:val="000000"/>
                <w:lang w:val="en-US"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2DF26878" w14:textId="77777777" w:rsidR="003F36EB" w:rsidRPr="00802285" w:rsidRDefault="003F36EB" w:rsidP="00802285">
            <w:pPr>
              <w:suppressAutoHyphens w:val="0"/>
              <w:spacing w:after="0"/>
              <w:rPr>
                <w:color w:val="000000"/>
                <w:lang w:val="el-GR" w:eastAsia="en-US" w:bidi="he-IL"/>
              </w:rPr>
            </w:pPr>
            <w:r w:rsidRPr="003E0630">
              <w:rPr>
                <w:color w:val="000000"/>
                <w:lang w:val="en-US"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479E993D" w14:textId="77777777" w:rsidR="003F36EB" w:rsidRPr="00802285" w:rsidRDefault="003F36EB" w:rsidP="00802285">
            <w:pPr>
              <w:suppressAutoHyphens w:val="0"/>
              <w:spacing w:after="0"/>
              <w:rPr>
                <w:color w:val="000000"/>
                <w:lang w:val="el-GR" w:eastAsia="en-US" w:bidi="he-IL"/>
              </w:rPr>
            </w:pPr>
            <w:r w:rsidRPr="003E0630">
              <w:rPr>
                <w:color w:val="000000"/>
                <w:lang w:val="en-US" w:eastAsia="en-US" w:bidi="he-IL"/>
              </w:rPr>
              <w:t> </w:t>
            </w:r>
          </w:p>
        </w:tc>
        <w:tc>
          <w:tcPr>
            <w:tcW w:w="293" w:type="dxa"/>
            <w:tcBorders>
              <w:top w:val="nil"/>
              <w:left w:val="nil"/>
              <w:bottom w:val="single" w:sz="8" w:space="0" w:color="000000"/>
              <w:right w:val="single" w:sz="8" w:space="0" w:color="000000"/>
            </w:tcBorders>
            <w:shd w:val="clear" w:color="auto" w:fill="auto"/>
            <w:vAlign w:val="center"/>
            <w:hideMark/>
          </w:tcPr>
          <w:p w14:paraId="2A69843D" w14:textId="77777777" w:rsidR="003F36EB" w:rsidRPr="00802285" w:rsidRDefault="003F36EB" w:rsidP="00802285">
            <w:pPr>
              <w:suppressAutoHyphens w:val="0"/>
              <w:spacing w:after="0"/>
              <w:rPr>
                <w:color w:val="000000"/>
                <w:lang w:val="el-GR" w:eastAsia="en-US" w:bidi="he-IL"/>
              </w:rPr>
            </w:pPr>
            <w:r w:rsidRPr="003E0630">
              <w:rPr>
                <w:color w:val="000000"/>
                <w:lang w:val="en-US"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2D02F227" w14:textId="77777777" w:rsidR="003F36EB" w:rsidRPr="00802285" w:rsidRDefault="003F36EB" w:rsidP="00802285">
            <w:pPr>
              <w:suppressAutoHyphens w:val="0"/>
              <w:spacing w:after="0"/>
              <w:rPr>
                <w:color w:val="000000"/>
                <w:lang w:val="el-GR" w:eastAsia="en-US" w:bidi="he-IL"/>
              </w:rPr>
            </w:pPr>
            <w:r w:rsidRPr="003E0630">
              <w:rPr>
                <w:color w:val="000000"/>
                <w:lang w:val="en-US" w:eastAsia="en-US" w:bidi="he-IL"/>
              </w:rPr>
              <w:t> </w:t>
            </w:r>
          </w:p>
        </w:tc>
        <w:tc>
          <w:tcPr>
            <w:tcW w:w="293" w:type="dxa"/>
            <w:tcBorders>
              <w:top w:val="nil"/>
              <w:left w:val="nil"/>
              <w:bottom w:val="single" w:sz="8" w:space="0" w:color="000000"/>
              <w:right w:val="single" w:sz="8" w:space="0" w:color="000000"/>
            </w:tcBorders>
            <w:shd w:val="clear" w:color="auto" w:fill="auto"/>
            <w:vAlign w:val="center"/>
            <w:hideMark/>
          </w:tcPr>
          <w:p w14:paraId="65107B69" w14:textId="77777777" w:rsidR="003F36EB" w:rsidRPr="00802285" w:rsidRDefault="003F36EB" w:rsidP="00802285">
            <w:pPr>
              <w:suppressAutoHyphens w:val="0"/>
              <w:spacing w:after="0"/>
              <w:rPr>
                <w:color w:val="000000"/>
                <w:lang w:val="el-GR" w:eastAsia="en-US" w:bidi="he-IL"/>
              </w:rPr>
            </w:pPr>
            <w:r w:rsidRPr="003E0630">
              <w:rPr>
                <w:color w:val="000000"/>
                <w:lang w:val="en-US" w:eastAsia="en-US" w:bidi="he-IL"/>
              </w:rPr>
              <w:t> </w:t>
            </w:r>
          </w:p>
        </w:tc>
        <w:tc>
          <w:tcPr>
            <w:tcW w:w="297" w:type="dxa"/>
            <w:tcBorders>
              <w:top w:val="nil"/>
              <w:left w:val="nil"/>
              <w:bottom w:val="single" w:sz="8" w:space="0" w:color="000000"/>
              <w:right w:val="single" w:sz="8" w:space="0" w:color="000000"/>
            </w:tcBorders>
            <w:shd w:val="clear" w:color="auto" w:fill="auto"/>
            <w:vAlign w:val="center"/>
            <w:hideMark/>
          </w:tcPr>
          <w:p w14:paraId="445B62A8" w14:textId="77777777" w:rsidR="003F36EB" w:rsidRPr="00802285" w:rsidRDefault="003F36EB" w:rsidP="00802285">
            <w:pPr>
              <w:suppressAutoHyphens w:val="0"/>
              <w:spacing w:after="0"/>
              <w:rPr>
                <w:color w:val="000000"/>
                <w:lang w:val="el-GR" w:eastAsia="en-US" w:bidi="he-IL"/>
              </w:rPr>
            </w:pPr>
            <w:r w:rsidRPr="003E0630">
              <w:rPr>
                <w:color w:val="000000"/>
                <w:lang w:val="en-US"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00E49603" w14:textId="77777777" w:rsidR="003F36EB" w:rsidRPr="00802285" w:rsidRDefault="003F36EB" w:rsidP="00802285">
            <w:pPr>
              <w:suppressAutoHyphens w:val="0"/>
              <w:spacing w:after="0"/>
              <w:rPr>
                <w:color w:val="000000"/>
                <w:lang w:val="el-GR" w:eastAsia="en-US" w:bidi="he-IL"/>
              </w:rPr>
            </w:pPr>
            <w:r w:rsidRPr="003E0630">
              <w:rPr>
                <w:color w:val="000000"/>
                <w:lang w:val="en-US" w:eastAsia="en-US" w:bidi="he-IL"/>
              </w:rPr>
              <w:t> </w:t>
            </w:r>
          </w:p>
        </w:tc>
        <w:tc>
          <w:tcPr>
            <w:tcW w:w="377" w:type="dxa"/>
            <w:tcBorders>
              <w:top w:val="nil"/>
              <w:left w:val="nil"/>
              <w:bottom w:val="single" w:sz="8" w:space="0" w:color="000000"/>
              <w:right w:val="single" w:sz="8" w:space="0" w:color="000000"/>
            </w:tcBorders>
            <w:shd w:val="clear" w:color="auto" w:fill="auto"/>
            <w:vAlign w:val="center"/>
            <w:hideMark/>
          </w:tcPr>
          <w:p w14:paraId="5C5B8F6F" w14:textId="77777777" w:rsidR="003F36EB" w:rsidRPr="00802285" w:rsidRDefault="003F36EB" w:rsidP="00802285">
            <w:pPr>
              <w:suppressAutoHyphens w:val="0"/>
              <w:spacing w:after="0"/>
              <w:rPr>
                <w:color w:val="000000"/>
                <w:lang w:val="el-GR" w:eastAsia="en-US" w:bidi="he-IL"/>
              </w:rPr>
            </w:pPr>
            <w:r w:rsidRPr="003E0630">
              <w:rPr>
                <w:color w:val="000000"/>
                <w:lang w:val="en-US" w:eastAsia="en-US" w:bidi="he-IL"/>
              </w:rPr>
              <w:t> </w:t>
            </w:r>
          </w:p>
        </w:tc>
        <w:tc>
          <w:tcPr>
            <w:tcW w:w="369" w:type="dxa"/>
            <w:tcBorders>
              <w:top w:val="nil"/>
              <w:left w:val="nil"/>
              <w:bottom w:val="single" w:sz="8" w:space="0" w:color="000000"/>
              <w:right w:val="single" w:sz="8" w:space="0" w:color="000000"/>
            </w:tcBorders>
            <w:shd w:val="clear" w:color="auto" w:fill="auto"/>
            <w:vAlign w:val="center"/>
            <w:hideMark/>
          </w:tcPr>
          <w:p w14:paraId="3F9A84D2" w14:textId="77777777" w:rsidR="003F36EB" w:rsidRPr="00802285" w:rsidRDefault="003F36EB" w:rsidP="00802285">
            <w:pPr>
              <w:suppressAutoHyphens w:val="0"/>
              <w:spacing w:after="0"/>
              <w:rPr>
                <w:color w:val="000000"/>
                <w:lang w:val="el-GR" w:eastAsia="en-US" w:bidi="he-IL"/>
              </w:rPr>
            </w:pPr>
            <w:r w:rsidRPr="003E0630">
              <w:rPr>
                <w:color w:val="000000"/>
                <w:lang w:val="en-US" w:eastAsia="en-US" w:bidi="he-IL"/>
              </w:rPr>
              <w:t> </w:t>
            </w:r>
          </w:p>
        </w:tc>
        <w:tc>
          <w:tcPr>
            <w:tcW w:w="453" w:type="dxa"/>
            <w:tcBorders>
              <w:top w:val="nil"/>
              <w:left w:val="nil"/>
              <w:bottom w:val="single" w:sz="8" w:space="0" w:color="000000"/>
              <w:right w:val="single" w:sz="8" w:space="0" w:color="000000"/>
            </w:tcBorders>
            <w:shd w:val="clear" w:color="auto" w:fill="auto"/>
            <w:vAlign w:val="center"/>
            <w:hideMark/>
          </w:tcPr>
          <w:p w14:paraId="25E63605" w14:textId="77777777" w:rsidR="003F36EB" w:rsidRPr="00802285" w:rsidRDefault="003F36EB" w:rsidP="00802285">
            <w:pPr>
              <w:suppressAutoHyphens w:val="0"/>
              <w:spacing w:after="0"/>
              <w:rPr>
                <w:color w:val="000000"/>
                <w:lang w:val="el-GR" w:eastAsia="en-US" w:bidi="he-IL"/>
              </w:rPr>
            </w:pPr>
            <w:r w:rsidRPr="003E0630">
              <w:rPr>
                <w:color w:val="000000"/>
                <w:lang w:val="en-US" w:eastAsia="en-US" w:bidi="he-IL"/>
              </w:rPr>
              <w:t> </w:t>
            </w:r>
          </w:p>
        </w:tc>
        <w:tc>
          <w:tcPr>
            <w:tcW w:w="426" w:type="dxa"/>
            <w:tcBorders>
              <w:top w:val="nil"/>
              <w:left w:val="nil"/>
              <w:bottom w:val="single" w:sz="8" w:space="0" w:color="000000"/>
              <w:right w:val="single" w:sz="8" w:space="0" w:color="000000"/>
            </w:tcBorders>
            <w:shd w:val="clear" w:color="auto" w:fill="auto"/>
            <w:vAlign w:val="center"/>
            <w:hideMark/>
          </w:tcPr>
          <w:p w14:paraId="0BB32D78" w14:textId="77777777" w:rsidR="003F36EB" w:rsidRPr="00802285" w:rsidRDefault="003F36EB" w:rsidP="00802285">
            <w:pPr>
              <w:suppressAutoHyphens w:val="0"/>
              <w:spacing w:after="0"/>
              <w:rPr>
                <w:color w:val="000000"/>
                <w:lang w:val="el-GR" w:eastAsia="en-US" w:bidi="he-IL"/>
              </w:rPr>
            </w:pPr>
            <w:r w:rsidRPr="003E0630">
              <w:rPr>
                <w:color w:val="000000"/>
                <w:lang w:val="en-US" w:eastAsia="en-US" w:bidi="he-IL"/>
              </w:rPr>
              <w:t> </w:t>
            </w:r>
          </w:p>
        </w:tc>
        <w:tc>
          <w:tcPr>
            <w:tcW w:w="425" w:type="dxa"/>
            <w:tcBorders>
              <w:top w:val="nil"/>
              <w:left w:val="nil"/>
              <w:bottom w:val="single" w:sz="8" w:space="0" w:color="000000"/>
              <w:right w:val="single" w:sz="8" w:space="0" w:color="000000"/>
            </w:tcBorders>
            <w:shd w:val="clear" w:color="auto" w:fill="auto"/>
            <w:vAlign w:val="center"/>
            <w:hideMark/>
          </w:tcPr>
          <w:p w14:paraId="73E40B4A" w14:textId="77777777" w:rsidR="003F36EB" w:rsidRPr="003E0630" w:rsidRDefault="003F36EB" w:rsidP="00802285">
            <w:pPr>
              <w:suppressAutoHyphens w:val="0"/>
              <w:spacing w:after="0"/>
              <w:jc w:val="center"/>
              <w:rPr>
                <w:color w:val="000000"/>
                <w:lang w:val="en-US" w:eastAsia="en-US" w:bidi="he-IL"/>
              </w:rPr>
            </w:pPr>
            <w:r w:rsidRPr="003E0630">
              <w:rPr>
                <w:color w:val="000000"/>
                <w:lang w:val="en-US" w:eastAsia="en-US" w:bidi="he-IL"/>
              </w:rPr>
              <w:t>●</w:t>
            </w:r>
          </w:p>
        </w:tc>
        <w:tc>
          <w:tcPr>
            <w:tcW w:w="425" w:type="dxa"/>
            <w:tcBorders>
              <w:top w:val="nil"/>
              <w:left w:val="nil"/>
              <w:bottom w:val="single" w:sz="8" w:space="0" w:color="000000"/>
              <w:right w:val="single" w:sz="8" w:space="0" w:color="000000"/>
            </w:tcBorders>
            <w:shd w:val="clear" w:color="auto" w:fill="auto"/>
            <w:vAlign w:val="center"/>
            <w:hideMark/>
          </w:tcPr>
          <w:p w14:paraId="0E9206A7" w14:textId="77777777" w:rsidR="003F36EB" w:rsidRPr="003E0630" w:rsidRDefault="003F36EB" w:rsidP="00802285">
            <w:pPr>
              <w:suppressAutoHyphens w:val="0"/>
              <w:spacing w:after="0"/>
              <w:jc w:val="center"/>
              <w:rPr>
                <w:color w:val="000000"/>
                <w:lang w:val="en-US" w:eastAsia="en-US" w:bidi="he-IL"/>
              </w:rPr>
            </w:pPr>
            <w:r w:rsidRPr="003E0630">
              <w:rPr>
                <w:color w:val="000000"/>
                <w:lang w:val="en-US" w:eastAsia="en-US" w:bidi="he-IL"/>
              </w:rPr>
              <w:t> </w:t>
            </w:r>
          </w:p>
        </w:tc>
        <w:tc>
          <w:tcPr>
            <w:tcW w:w="425" w:type="dxa"/>
            <w:tcBorders>
              <w:top w:val="nil"/>
              <w:left w:val="nil"/>
              <w:bottom w:val="single" w:sz="8" w:space="0" w:color="000000"/>
              <w:right w:val="single" w:sz="8" w:space="0" w:color="000000"/>
            </w:tcBorders>
            <w:shd w:val="clear" w:color="auto" w:fill="auto"/>
            <w:vAlign w:val="center"/>
            <w:hideMark/>
          </w:tcPr>
          <w:p w14:paraId="1315F662" w14:textId="77777777" w:rsidR="003F36EB" w:rsidRPr="003E0630" w:rsidRDefault="003F36EB" w:rsidP="00802285">
            <w:pPr>
              <w:suppressAutoHyphens w:val="0"/>
              <w:spacing w:after="0"/>
              <w:rPr>
                <w:color w:val="000000"/>
                <w:lang w:val="en-US" w:eastAsia="en-US" w:bidi="he-IL"/>
              </w:rPr>
            </w:pPr>
            <w:r w:rsidRPr="003E0630">
              <w:rPr>
                <w:color w:val="000000"/>
                <w:lang w:val="en-US" w:eastAsia="en-US" w:bidi="he-IL"/>
              </w:rPr>
              <w:t> </w:t>
            </w:r>
          </w:p>
        </w:tc>
        <w:tc>
          <w:tcPr>
            <w:tcW w:w="426" w:type="dxa"/>
            <w:tcBorders>
              <w:top w:val="nil"/>
              <w:left w:val="nil"/>
              <w:bottom w:val="single" w:sz="8" w:space="0" w:color="000000"/>
              <w:right w:val="single" w:sz="8" w:space="0" w:color="000000"/>
            </w:tcBorders>
            <w:shd w:val="clear" w:color="auto" w:fill="auto"/>
            <w:vAlign w:val="center"/>
            <w:hideMark/>
          </w:tcPr>
          <w:p w14:paraId="4C99CC8A" w14:textId="77777777" w:rsidR="003F36EB" w:rsidRPr="003E0630" w:rsidRDefault="003F36EB" w:rsidP="00802285">
            <w:pPr>
              <w:suppressAutoHyphens w:val="0"/>
              <w:spacing w:after="0"/>
              <w:rPr>
                <w:color w:val="000000"/>
                <w:lang w:val="en-US" w:eastAsia="en-US" w:bidi="he-IL"/>
              </w:rPr>
            </w:pPr>
            <w:r w:rsidRPr="003E0630">
              <w:rPr>
                <w:color w:val="000000"/>
                <w:lang w:val="en-US" w:eastAsia="en-US" w:bidi="he-IL"/>
              </w:rPr>
              <w:t> </w:t>
            </w:r>
          </w:p>
        </w:tc>
        <w:tc>
          <w:tcPr>
            <w:tcW w:w="489" w:type="dxa"/>
            <w:tcBorders>
              <w:top w:val="nil"/>
              <w:left w:val="nil"/>
              <w:bottom w:val="single" w:sz="8" w:space="0" w:color="000000"/>
              <w:right w:val="single" w:sz="8" w:space="0" w:color="000000"/>
            </w:tcBorders>
            <w:shd w:val="clear" w:color="auto" w:fill="auto"/>
            <w:vAlign w:val="center"/>
            <w:hideMark/>
          </w:tcPr>
          <w:p w14:paraId="4348BA27" w14:textId="77777777" w:rsidR="003F36EB" w:rsidRPr="003E0630" w:rsidRDefault="003F36EB" w:rsidP="00802285">
            <w:pPr>
              <w:suppressAutoHyphens w:val="0"/>
              <w:spacing w:after="0"/>
              <w:rPr>
                <w:color w:val="000000"/>
                <w:lang w:val="en-US" w:eastAsia="en-US" w:bidi="he-IL"/>
              </w:rPr>
            </w:pPr>
            <w:r w:rsidRPr="003E0630">
              <w:rPr>
                <w:color w:val="000000"/>
                <w:lang w:val="en-US" w:eastAsia="en-US" w:bidi="he-IL"/>
              </w:rPr>
              <w:t> </w:t>
            </w:r>
          </w:p>
        </w:tc>
      </w:tr>
      <w:tr w:rsidR="008C255B" w:rsidRPr="003E0630" w14:paraId="68CAC0D8" w14:textId="77777777" w:rsidTr="00815EE4">
        <w:trPr>
          <w:trHeight w:val="576"/>
        </w:trPr>
        <w:tc>
          <w:tcPr>
            <w:tcW w:w="864" w:type="dxa"/>
            <w:tcBorders>
              <w:top w:val="nil"/>
              <w:left w:val="single" w:sz="8" w:space="0" w:color="000000"/>
              <w:bottom w:val="single" w:sz="8" w:space="0" w:color="000000"/>
              <w:right w:val="single" w:sz="8" w:space="0" w:color="000000"/>
            </w:tcBorders>
            <w:shd w:val="clear" w:color="000000" w:fill="D8E2F2"/>
            <w:vAlign w:val="center"/>
            <w:hideMark/>
          </w:tcPr>
          <w:p w14:paraId="001D9005" w14:textId="77777777" w:rsidR="008C255B" w:rsidRPr="00802285" w:rsidRDefault="008C255B" w:rsidP="008C255B">
            <w:pPr>
              <w:suppressAutoHyphens w:val="0"/>
              <w:spacing w:after="0"/>
              <w:rPr>
                <w:b/>
                <w:bCs/>
                <w:color w:val="000000"/>
                <w:sz w:val="20"/>
                <w:szCs w:val="20"/>
                <w:lang w:val="en-US" w:eastAsia="en-US" w:bidi="he-IL"/>
              </w:rPr>
            </w:pPr>
            <w:r w:rsidRPr="00802285">
              <w:rPr>
                <w:b/>
                <w:bCs/>
                <w:color w:val="000000"/>
                <w:sz w:val="20"/>
                <w:szCs w:val="20"/>
                <w:lang w:val="en-US" w:eastAsia="en-US" w:bidi="he-IL"/>
              </w:rPr>
              <w:t> </w:t>
            </w:r>
          </w:p>
        </w:tc>
        <w:tc>
          <w:tcPr>
            <w:tcW w:w="1862" w:type="dxa"/>
            <w:tcBorders>
              <w:top w:val="nil"/>
              <w:left w:val="nil"/>
              <w:bottom w:val="single" w:sz="8" w:space="0" w:color="000000"/>
              <w:right w:val="single" w:sz="8" w:space="0" w:color="000000"/>
            </w:tcBorders>
            <w:shd w:val="clear" w:color="000000" w:fill="D8E2F2"/>
            <w:vAlign w:val="center"/>
            <w:hideMark/>
          </w:tcPr>
          <w:p w14:paraId="092AB37C" w14:textId="77777777" w:rsidR="008C255B" w:rsidRPr="003E0630" w:rsidRDefault="008C255B" w:rsidP="008C255B">
            <w:pPr>
              <w:suppressAutoHyphens w:val="0"/>
              <w:spacing w:after="0"/>
              <w:jc w:val="left"/>
              <w:rPr>
                <w:color w:val="000000"/>
                <w:sz w:val="18"/>
                <w:szCs w:val="18"/>
                <w:lang w:val="en-US" w:eastAsia="en-US" w:bidi="he-IL"/>
              </w:rPr>
            </w:pPr>
            <w:r w:rsidRPr="003E0630">
              <w:rPr>
                <w:color w:val="000000"/>
                <w:sz w:val="18"/>
                <w:szCs w:val="18"/>
                <w:lang w:val="el-GR" w:eastAsia="el-GR" w:bidi="he-IL"/>
              </w:rPr>
              <w:t>Π2.3. Επικαιροποιημένα Σενάρια Ελέγχου</w:t>
            </w:r>
          </w:p>
        </w:tc>
        <w:tc>
          <w:tcPr>
            <w:tcW w:w="293" w:type="dxa"/>
            <w:tcBorders>
              <w:top w:val="nil"/>
              <w:left w:val="nil"/>
              <w:bottom w:val="single" w:sz="8" w:space="0" w:color="000000"/>
              <w:right w:val="single" w:sz="8" w:space="0" w:color="000000"/>
            </w:tcBorders>
            <w:shd w:val="clear" w:color="auto" w:fill="auto"/>
            <w:vAlign w:val="center"/>
            <w:hideMark/>
          </w:tcPr>
          <w:p w14:paraId="46346135"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297" w:type="dxa"/>
            <w:tcBorders>
              <w:top w:val="nil"/>
              <w:left w:val="nil"/>
              <w:bottom w:val="single" w:sz="8" w:space="0" w:color="000000"/>
              <w:right w:val="single" w:sz="8" w:space="0" w:color="000000"/>
            </w:tcBorders>
            <w:shd w:val="clear" w:color="auto" w:fill="auto"/>
            <w:vAlign w:val="center"/>
            <w:hideMark/>
          </w:tcPr>
          <w:p w14:paraId="62820935"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31A81471"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1824F2E4"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293" w:type="dxa"/>
            <w:tcBorders>
              <w:top w:val="nil"/>
              <w:left w:val="nil"/>
              <w:bottom w:val="single" w:sz="8" w:space="0" w:color="000000"/>
              <w:right w:val="single" w:sz="8" w:space="0" w:color="000000"/>
            </w:tcBorders>
            <w:shd w:val="clear" w:color="auto" w:fill="auto"/>
            <w:vAlign w:val="center"/>
            <w:hideMark/>
          </w:tcPr>
          <w:p w14:paraId="5C86E560"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3E1A77D4"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293" w:type="dxa"/>
            <w:tcBorders>
              <w:top w:val="nil"/>
              <w:left w:val="nil"/>
              <w:bottom w:val="single" w:sz="8" w:space="0" w:color="000000"/>
              <w:right w:val="single" w:sz="8" w:space="0" w:color="000000"/>
            </w:tcBorders>
            <w:shd w:val="clear" w:color="auto" w:fill="auto"/>
            <w:vAlign w:val="center"/>
            <w:hideMark/>
          </w:tcPr>
          <w:p w14:paraId="1873E5B2"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297" w:type="dxa"/>
            <w:tcBorders>
              <w:top w:val="nil"/>
              <w:left w:val="nil"/>
              <w:bottom w:val="single" w:sz="8" w:space="0" w:color="000000"/>
              <w:right w:val="single" w:sz="8" w:space="0" w:color="000000"/>
            </w:tcBorders>
            <w:shd w:val="clear" w:color="auto" w:fill="auto"/>
            <w:vAlign w:val="center"/>
            <w:hideMark/>
          </w:tcPr>
          <w:p w14:paraId="313FA3CC"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717BA38C"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377" w:type="dxa"/>
            <w:tcBorders>
              <w:top w:val="nil"/>
              <w:left w:val="nil"/>
              <w:bottom w:val="single" w:sz="8" w:space="0" w:color="000000"/>
              <w:right w:val="single" w:sz="8" w:space="0" w:color="000000"/>
            </w:tcBorders>
            <w:shd w:val="clear" w:color="auto" w:fill="auto"/>
            <w:vAlign w:val="center"/>
            <w:hideMark/>
          </w:tcPr>
          <w:p w14:paraId="2F3E14EA"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369" w:type="dxa"/>
            <w:tcBorders>
              <w:top w:val="nil"/>
              <w:left w:val="nil"/>
              <w:bottom w:val="single" w:sz="8" w:space="0" w:color="000000"/>
              <w:right w:val="single" w:sz="8" w:space="0" w:color="000000"/>
            </w:tcBorders>
            <w:shd w:val="clear" w:color="auto" w:fill="auto"/>
            <w:vAlign w:val="center"/>
            <w:hideMark/>
          </w:tcPr>
          <w:p w14:paraId="7BB533F0"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453" w:type="dxa"/>
            <w:tcBorders>
              <w:top w:val="nil"/>
              <w:left w:val="nil"/>
              <w:bottom w:val="single" w:sz="8" w:space="0" w:color="000000"/>
              <w:right w:val="single" w:sz="8" w:space="0" w:color="000000"/>
            </w:tcBorders>
            <w:shd w:val="clear" w:color="auto" w:fill="auto"/>
            <w:vAlign w:val="center"/>
            <w:hideMark/>
          </w:tcPr>
          <w:p w14:paraId="719683B5"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426" w:type="dxa"/>
            <w:tcBorders>
              <w:top w:val="nil"/>
              <w:left w:val="nil"/>
              <w:bottom w:val="single" w:sz="8" w:space="0" w:color="000000"/>
              <w:right w:val="single" w:sz="8" w:space="0" w:color="000000"/>
            </w:tcBorders>
            <w:shd w:val="clear" w:color="auto" w:fill="auto"/>
            <w:vAlign w:val="center"/>
            <w:hideMark/>
          </w:tcPr>
          <w:p w14:paraId="3647AAF8" w14:textId="57A69FA8"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w:t>
            </w:r>
          </w:p>
        </w:tc>
        <w:tc>
          <w:tcPr>
            <w:tcW w:w="425" w:type="dxa"/>
            <w:tcBorders>
              <w:top w:val="nil"/>
              <w:left w:val="nil"/>
              <w:bottom w:val="single" w:sz="8" w:space="0" w:color="000000"/>
              <w:right w:val="single" w:sz="8" w:space="0" w:color="000000"/>
            </w:tcBorders>
            <w:shd w:val="clear" w:color="auto" w:fill="auto"/>
            <w:vAlign w:val="center"/>
          </w:tcPr>
          <w:p w14:paraId="7676BB71" w14:textId="2E47DF14" w:rsidR="008C255B" w:rsidRPr="003E0630" w:rsidRDefault="008C255B" w:rsidP="008C255B">
            <w:pPr>
              <w:suppressAutoHyphens w:val="0"/>
              <w:spacing w:after="0"/>
              <w:jc w:val="center"/>
              <w:rPr>
                <w:color w:val="000000"/>
                <w:lang w:val="en-US" w:eastAsia="en-US" w:bidi="he-IL"/>
              </w:rPr>
            </w:pPr>
          </w:p>
        </w:tc>
        <w:tc>
          <w:tcPr>
            <w:tcW w:w="425" w:type="dxa"/>
            <w:tcBorders>
              <w:top w:val="nil"/>
              <w:left w:val="nil"/>
              <w:bottom w:val="single" w:sz="8" w:space="0" w:color="000000"/>
              <w:right w:val="single" w:sz="8" w:space="0" w:color="000000"/>
            </w:tcBorders>
            <w:shd w:val="clear" w:color="auto" w:fill="auto"/>
            <w:vAlign w:val="center"/>
            <w:hideMark/>
          </w:tcPr>
          <w:p w14:paraId="4401C59A" w14:textId="77777777" w:rsidR="008C255B" w:rsidRPr="003E0630" w:rsidRDefault="008C255B" w:rsidP="008C255B">
            <w:pPr>
              <w:suppressAutoHyphens w:val="0"/>
              <w:spacing w:after="0"/>
              <w:jc w:val="center"/>
              <w:rPr>
                <w:color w:val="000000"/>
                <w:lang w:val="en-US" w:eastAsia="en-US" w:bidi="he-IL"/>
              </w:rPr>
            </w:pPr>
            <w:r w:rsidRPr="003E0630">
              <w:rPr>
                <w:color w:val="000000"/>
                <w:lang w:val="en-US" w:eastAsia="en-US" w:bidi="he-IL"/>
              </w:rPr>
              <w:t> </w:t>
            </w:r>
          </w:p>
        </w:tc>
        <w:tc>
          <w:tcPr>
            <w:tcW w:w="425" w:type="dxa"/>
            <w:tcBorders>
              <w:top w:val="nil"/>
              <w:left w:val="nil"/>
              <w:bottom w:val="single" w:sz="8" w:space="0" w:color="000000"/>
              <w:right w:val="single" w:sz="8" w:space="0" w:color="000000"/>
            </w:tcBorders>
            <w:shd w:val="clear" w:color="auto" w:fill="auto"/>
            <w:vAlign w:val="center"/>
            <w:hideMark/>
          </w:tcPr>
          <w:p w14:paraId="13067FFC"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426" w:type="dxa"/>
            <w:tcBorders>
              <w:top w:val="nil"/>
              <w:left w:val="nil"/>
              <w:bottom w:val="single" w:sz="8" w:space="0" w:color="000000"/>
              <w:right w:val="single" w:sz="8" w:space="0" w:color="000000"/>
            </w:tcBorders>
            <w:shd w:val="clear" w:color="auto" w:fill="auto"/>
            <w:vAlign w:val="center"/>
            <w:hideMark/>
          </w:tcPr>
          <w:p w14:paraId="7B68B49E"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489" w:type="dxa"/>
            <w:tcBorders>
              <w:top w:val="nil"/>
              <w:left w:val="nil"/>
              <w:bottom w:val="single" w:sz="8" w:space="0" w:color="000000"/>
              <w:right w:val="single" w:sz="8" w:space="0" w:color="000000"/>
            </w:tcBorders>
            <w:shd w:val="clear" w:color="auto" w:fill="auto"/>
            <w:vAlign w:val="center"/>
            <w:hideMark/>
          </w:tcPr>
          <w:p w14:paraId="7AE61BF0"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r>
      <w:tr w:rsidR="008C255B" w:rsidRPr="003E0630" w14:paraId="432EF4B1" w14:textId="77777777" w:rsidTr="00802285">
        <w:trPr>
          <w:trHeight w:val="756"/>
        </w:trPr>
        <w:tc>
          <w:tcPr>
            <w:tcW w:w="864" w:type="dxa"/>
            <w:tcBorders>
              <w:top w:val="nil"/>
              <w:left w:val="single" w:sz="8" w:space="0" w:color="000000"/>
              <w:bottom w:val="single" w:sz="8" w:space="0" w:color="000000"/>
              <w:right w:val="single" w:sz="8" w:space="0" w:color="000000"/>
            </w:tcBorders>
            <w:shd w:val="clear" w:color="000000" w:fill="D8E2F2"/>
            <w:vAlign w:val="center"/>
            <w:hideMark/>
          </w:tcPr>
          <w:p w14:paraId="455505A5" w14:textId="77777777" w:rsidR="008C255B" w:rsidRPr="00802285" w:rsidRDefault="008C255B" w:rsidP="008C255B">
            <w:pPr>
              <w:suppressAutoHyphens w:val="0"/>
              <w:spacing w:after="0"/>
              <w:rPr>
                <w:b/>
                <w:bCs/>
                <w:color w:val="000000"/>
                <w:sz w:val="20"/>
                <w:szCs w:val="20"/>
                <w:lang w:val="en-US" w:eastAsia="en-US" w:bidi="he-IL"/>
              </w:rPr>
            </w:pPr>
            <w:r w:rsidRPr="00802285">
              <w:rPr>
                <w:b/>
                <w:bCs/>
                <w:color w:val="000000"/>
                <w:sz w:val="20"/>
                <w:szCs w:val="20"/>
                <w:lang w:val="en-US" w:eastAsia="en-US" w:bidi="he-IL"/>
              </w:rPr>
              <w:t> </w:t>
            </w:r>
          </w:p>
        </w:tc>
        <w:tc>
          <w:tcPr>
            <w:tcW w:w="1862" w:type="dxa"/>
            <w:tcBorders>
              <w:top w:val="nil"/>
              <w:left w:val="nil"/>
              <w:bottom w:val="single" w:sz="8" w:space="0" w:color="000000"/>
              <w:right w:val="single" w:sz="8" w:space="0" w:color="000000"/>
            </w:tcBorders>
            <w:shd w:val="clear" w:color="000000" w:fill="D8E2F2"/>
            <w:vAlign w:val="center"/>
            <w:hideMark/>
          </w:tcPr>
          <w:p w14:paraId="69C66959" w14:textId="77777777" w:rsidR="008C255B" w:rsidRPr="00802285" w:rsidRDefault="008C255B" w:rsidP="008C255B">
            <w:pPr>
              <w:suppressAutoHyphens w:val="0"/>
              <w:spacing w:after="0"/>
              <w:jc w:val="left"/>
              <w:rPr>
                <w:color w:val="000000"/>
                <w:sz w:val="18"/>
                <w:szCs w:val="18"/>
                <w:lang w:val="el-GR" w:eastAsia="en-US" w:bidi="he-IL"/>
              </w:rPr>
            </w:pPr>
            <w:r w:rsidRPr="003E0630">
              <w:rPr>
                <w:color w:val="000000"/>
                <w:sz w:val="18"/>
                <w:szCs w:val="18"/>
                <w:lang w:val="el-GR" w:eastAsia="el-GR" w:bidi="he-IL"/>
              </w:rPr>
              <w:t>Π2.4. Έκθεση αποτελεσμάτων διενέργειας ελέγχων λογισμικού</w:t>
            </w:r>
          </w:p>
        </w:tc>
        <w:tc>
          <w:tcPr>
            <w:tcW w:w="293" w:type="dxa"/>
            <w:tcBorders>
              <w:top w:val="nil"/>
              <w:left w:val="nil"/>
              <w:bottom w:val="single" w:sz="8" w:space="0" w:color="000000"/>
              <w:right w:val="single" w:sz="8" w:space="0" w:color="000000"/>
            </w:tcBorders>
            <w:shd w:val="clear" w:color="auto" w:fill="auto"/>
            <w:vAlign w:val="center"/>
            <w:hideMark/>
          </w:tcPr>
          <w:p w14:paraId="7BC47670"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297" w:type="dxa"/>
            <w:tcBorders>
              <w:top w:val="nil"/>
              <w:left w:val="nil"/>
              <w:bottom w:val="single" w:sz="8" w:space="0" w:color="000000"/>
              <w:right w:val="single" w:sz="8" w:space="0" w:color="000000"/>
            </w:tcBorders>
            <w:shd w:val="clear" w:color="auto" w:fill="auto"/>
            <w:vAlign w:val="center"/>
            <w:hideMark/>
          </w:tcPr>
          <w:p w14:paraId="3B00913C"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1FD09007"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1F321F3B"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293" w:type="dxa"/>
            <w:tcBorders>
              <w:top w:val="nil"/>
              <w:left w:val="nil"/>
              <w:bottom w:val="single" w:sz="8" w:space="0" w:color="000000"/>
              <w:right w:val="single" w:sz="8" w:space="0" w:color="000000"/>
            </w:tcBorders>
            <w:shd w:val="clear" w:color="auto" w:fill="auto"/>
            <w:vAlign w:val="center"/>
            <w:hideMark/>
          </w:tcPr>
          <w:p w14:paraId="60E4E73C"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4887C99B"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293" w:type="dxa"/>
            <w:tcBorders>
              <w:top w:val="nil"/>
              <w:left w:val="nil"/>
              <w:bottom w:val="single" w:sz="8" w:space="0" w:color="000000"/>
              <w:right w:val="single" w:sz="8" w:space="0" w:color="000000"/>
            </w:tcBorders>
            <w:shd w:val="clear" w:color="auto" w:fill="auto"/>
            <w:vAlign w:val="center"/>
            <w:hideMark/>
          </w:tcPr>
          <w:p w14:paraId="1C4E0CDD"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297" w:type="dxa"/>
            <w:tcBorders>
              <w:top w:val="nil"/>
              <w:left w:val="nil"/>
              <w:bottom w:val="single" w:sz="8" w:space="0" w:color="000000"/>
              <w:right w:val="single" w:sz="8" w:space="0" w:color="000000"/>
            </w:tcBorders>
            <w:shd w:val="clear" w:color="auto" w:fill="auto"/>
            <w:vAlign w:val="center"/>
            <w:hideMark/>
          </w:tcPr>
          <w:p w14:paraId="79502DAF"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13F583A5"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377" w:type="dxa"/>
            <w:tcBorders>
              <w:top w:val="nil"/>
              <w:left w:val="nil"/>
              <w:bottom w:val="single" w:sz="8" w:space="0" w:color="000000"/>
              <w:right w:val="single" w:sz="8" w:space="0" w:color="000000"/>
            </w:tcBorders>
            <w:shd w:val="clear" w:color="auto" w:fill="auto"/>
            <w:vAlign w:val="center"/>
            <w:hideMark/>
          </w:tcPr>
          <w:p w14:paraId="4CC8082A"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369" w:type="dxa"/>
            <w:tcBorders>
              <w:top w:val="nil"/>
              <w:left w:val="nil"/>
              <w:bottom w:val="single" w:sz="8" w:space="0" w:color="000000"/>
              <w:right w:val="single" w:sz="8" w:space="0" w:color="000000"/>
            </w:tcBorders>
            <w:shd w:val="clear" w:color="auto" w:fill="auto"/>
            <w:vAlign w:val="center"/>
            <w:hideMark/>
          </w:tcPr>
          <w:p w14:paraId="30EE0814"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453" w:type="dxa"/>
            <w:tcBorders>
              <w:top w:val="nil"/>
              <w:left w:val="nil"/>
              <w:bottom w:val="single" w:sz="8" w:space="0" w:color="000000"/>
              <w:right w:val="single" w:sz="8" w:space="0" w:color="000000"/>
            </w:tcBorders>
            <w:shd w:val="clear" w:color="auto" w:fill="auto"/>
            <w:vAlign w:val="center"/>
            <w:hideMark/>
          </w:tcPr>
          <w:p w14:paraId="36B8B26B"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426" w:type="dxa"/>
            <w:tcBorders>
              <w:top w:val="nil"/>
              <w:left w:val="nil"/>
              <w:bottom w:val="single" w:sz="8" w:space="0" w:color="000000"/>
              <w:right w:val="single" w:sz="8" w:space="0" w:color="000000"/>
            </w:tcBorders>
            <w:shd w:val="clear" w:color="auto" w:fill="auto"/>
            <w:vAlign w:val="center"/>
            <w:hideMark/>
          </w:tcPr>
          <w:p w14:paraId="66A193D4"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425" w:type="dxa"/>
            <w:tcBorders>
              <w:top w:val="nil"/>
              <w:left w:val="nil"/>
              <w:bottom w:val="single" w:sz="8" w:space="0" w:color="000000"/>
              <w:right w:val="single" w:sz="8" w:space="0" w:color="000000"/>
            </w:tcBorders>
            <w:shd w:val="clear" w:color="auto" w:fill="auto"/>
            <w:vAlign w:val="center"/>
            <w:hideMark/>
          </w:tcPr>
          <w:p w14:paraId="5FB10780" w14:textId="77777777" w:rsidR="008C255B" w:rsidRPr="003E0630" w:rsidRDefault="008C255B" w:rsidP="008C255B">
            <w:pPr>
              <w:suppressAutoHyphens w:val="0"/>
              <w:spacing w:after="0"/>
              <w:jc w:val="center"/>
              <w:rPr>
                <w:color w:val="000000"/>
                <w:lang w:val="en-US" w:eastAsia="en-US" w:bidi="he-IL"/>
              </w:rPr>
            </w:pPr>
            <w:r w:rsidRPr="003E0630">
              <w:rPr>
                <w:color w:val="000000"/>
                <w:lang w:val="en-US" w:eastAsia="en-US" w:bidi="he-IL"/>
              </w:rPr>
              <w:t>●</w:t>
            </w:r>
          </w:p>
        </w:tc>
        <w:tc>
          <w:tcPr>
            <w:tcW w:w="425" w:type="dxa"/>
            <w:tcBorders>
              <w:top w:val="nil"/>
              <w:left w:val="nil"/>
              <w:bottom w:val="single" w:sz="8" w:space="0" w:color="000000"/>
              <w:right w:val="single" w:sz="8" w:space="0" w:color="000000"/>
            </w:tcBorders>
            <w:shd w:val="clear" w:color="auto" w:fill="auto"/>
            <w:vAlign w:val="center"/>
            <w:hideMark/>
          </w:tcPr>
          <w:p w14:paraId="2579B163" w14:textId="77777777" w:rsidR="008C255B" w:rsidRPr="003E0630" w:rsidRDefault="008C255B" w:rsidP="008C255B">
            <w:pPr>
              <w:suppressAutoHyphens w:val="0"/>
              <w:spacing w:after="0"/>
              <w:jc w:val="center"/>
              <w:rPr>
                <w:color w:val="000000"/>
                <w:lang w:val="en-US" w:eastAsia="en-US" w:bidi="he-IL"/>
              </w:rPr>
            </w:pPr>
            <w:r w:rsidRPr="003E0630">
              <w:rPr>
                <w:color w:val="000000"/>
                <w:lang w:val="en-US" w:eastAsia="en-US" w:bidi="he-IL"/>
              </w:rPr>
              <w:t> </w:t>
            </w:r>
          </w:p>
        </w:tc>
        <w:tc>
          <w:tcPr>
            <w:tcW w:w="425" w:type="dxa"/>
            <w:tcBorders>
              <w:top w:val="nil"/>
              <w:left w:val="nil"/>
              <w:bottom w:val="single" w:sz="8" w:space="0" w:color="000000"/>
              <w:right w:val="single" w:sz="8" w:space="0" w:color="000000"/>
            </w:tcBorders>
            <w:shd w:val="clear" w:color="auto" w:fill="auto"/>
            <w:vAlign w:val="center"/>
            <w:hideMark/>
          </w:tcPr>
          <w:p w14:paraId="4896EE6B"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426" w:type="dxa"/>
            <w:tcBorders>
              <w:top w:val="nil"/>
              <w:left w:val="nil"/>
              <w:bottom w:val="single" w:sz="8" w:space="0" w:color="000000"/>
              <w:right w:val="single" w:sz="8" w:space="0" w:color="000000"/>
            </w:tcBorders>
            <w:shd w:val="clear" w:color="auto" w:fill="auto"/>
            <w:vAlign w:val="center"/>
            <w:hideMark/>
          </w:tcPr>
          <w:p w14:paraId="61455556"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489" w:type="dxa"/>
            <w:tcBorders>
              <w:top w:val="nil"/>
              <w:left w:val="nil"/>
              <w:bottom w:val="single" w:sz="8" w:space="0" w:color="000000"/>
              <w:right w:val="single" w:sz="8" w:space="0" w:color="000000"/>
            </w:tcBorders>
            <w:shd w:val="clear" w:color="auto" w:fill="auto"/>
            <w:vAlign w:val="center"/>
            <w:hideMark/>
          </w:tcPr>
          <w:p w14:paraId="3BE7B59C"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r>
      <w:tr w:rsidR="008C255B" w:rsidRPr="003E0630" w14:paraId="4AF13D82" w14:textId="77777777" w:rsidTr="006E5472">
        <w:trPr>
          <w:trHeight w:val="540"/>
        </w:trPr>
        <w:tc>
          <w:tcPr>
            <w:tcW w:w="864" w:type="dxa"/>
            <w:tcBorders>
              <w:top w:val="nil"/>
              <w:left w:val="single" w:sz="8" w:space="0" w:color="000000"/>
              <w:bottom w:val="single" w:sz="8" w:space="0" w:color="000000"/>
              <w:right w:val="single" w:sz="8" w:space="0" w:color="000000"/>
            </w:tcBorders>
            <w:shd w:val="clear" w:color="000000" w:fill="D8E2F2"/>
            <w:vAlign w:val="center"/>
            <w:hideMark/>
          </w:tcPr>
          <w:p w14:paraId="7B6E0E07" w14:textId="77777777" w:rsidR="008C255B" w:rsidRPr="00802285" w:rsidRDefault="008C255B" w:rsidP="008C255B">
            <w:pPr>
              <w:suppressAutoHyphens w:val="0"/>
              <w:spacing w:after="0"/>
              <w:rPr>
                <w:b/>
                <w:bCs/>
                <w:color w:val="000000"/>
                <w:sz w:val="20"/>
                <w:szCs w:val="20"/>
                <w:lang w:val="en-US" w:eastAsia="en-US" w:bidi="he-IL"/>
              </w:rPr>
            </w:pPr>
            <w:r w:rsidRPr="00802285">
              <w:rPr>
                <w:b/>
                <w:bCs/>
                <w:color w:val="000000"/>
                <w:sz w:val="20"/>
                <w:szCs w:val="20"/>
                <w:lang w:val="en-US" w:eastAsia="en-US" w:bidi="he-IL"/>
              </w:rPr>
              <w:t> </w:t>
            </w:r>
          </w:p>
        </w:tc>
        <w:tc>
          <w:tcPr>
            <w:tcW w:w="1862" w:type="dxa"/>
            <w:tcBorders>
              <w:top w:val="nil"/>
              <w:left w:val="nil"/>
              <w:bottom w:val="single" w:sz="8" w:space="0" w:color="000000"/>
              <w:right w:val="single" w:sz="8" w:space="0" w:color="000000"/>
            </w:tcBorders>
            <w:shd w:val="clear" w:color="000000" w:fill="D8E2F2"/>
            <w:vAlign w:val="center"/>
            <w:hideMark/>
          </w:tcPr>
          <w:p w14:paraId="481D19AE" w14:textId="77777777" w:rsidR="008C255B" w:rsidRPr="003E0630" w:rsidRDefault="008C255B" w:rsidP="008C255B">
            <w:pPr>
              <w:suppressAutoHyphens w:val="0"/>
              <w:spacing w:after="0"/>
              <w:jc w:val="left"/>
              <w:rPr>
                <w:color w:val="000000"/>
                <w:sz w:val="18"/>
                <w:szCs w:val="18"/>
                <w:lang w:val="en-US" w:eastAsia="en-US" w:bidi="he-IL"/>
              </w:rPr>
            </w:pPr>
            <w:r w:rsidRPr="003E0630">
              <w:rPr>
                <w:color w:val="000000"/>
                <w:sz w:val="18"/>
                <w:szCs w:val="18"/>
                <w:lang w:val="el-GR" w:eastAsia="el-GR" w:bidi="he-IL"/>
              </w:rPr>
              <w:t>Π2.5 Οριστικοποιημένο Σχέδιο Μετάπτωσης</w:t>
            </w:r>
          </w:p>
        </w:tc>
        <w:tc>
          <w:tcPr>
            <w:tcW w:w="293" w:type="dxa"/>
            <w:tcBorders>
              <w:top w:val="nil"/>
              <w:left w:val="nil"/>
              <w:bottom w:val="single" w:sz="8" w:space="0" w:color="000000"/>
              <w:right w:val="single" w:sz="8" w:space="0" w:color="000000"/>
            </w:tcBorders>
            <w:shd w:val="clear" w:color="auto" w:fill="auto"/>
            <w:vAlign w:val="center"/>
            <w:hideMark/>
          </w:tcPr>
          <w:p w14:paraId="1F6EFADC"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297" w:type="dxa"/>
            <w:tcBorders>
              <w:top w:val="nil"/>
              <w:left w:val="nil"/>
              <w:bottom w:val="single" w:sz="8" w:space="0" w:color="000000"/>
              <w:right w:val="single" w:sz="8" w:space="0" w:color="000000"/>
            </w:tcBorders>
            <w:shd w:val="clear" w:color="auto" w:fill="auto"/>
            <w:vAlign w:val="center"/>
            <w:hideMark/>
          </w:tcPr>
          <w:p w14:paraId="7F9A8ACE"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66CC0C93"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3D0B5A77"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293" w:type="dxa"/>
            <w:tcBorders>
              <w:top w:val="nil"/>
              <w:left w:val="nil"/>
              <w:bottom w:val="single" w:sz="8" w:space="0" w:color="000000"/>
              <w:right w:val="single" w:sz="8" w:space="0" w:color="000000"/>
            </w:tcBorders>
            <w:shd w:val="clear" w:color="auto" w:fill="auto"/>
            <w:vAlign w:val="center"/>
            <w:hideMark/>
          </w:tcPr>
          <w:p w14:paraId="779A52C1"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7665B9E9"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293" w:type="dxa"/>
            <w:tcBorders>
              <w:top w:val="nil"/>
              <w:left w:val="nil"/>
              <w:bottom w:val="single" w:sz="8" w:space="0" w:color="000000"/>
              <w:right w:val="single" w:sz="8" w:space="0" w:color="000000"/>
            </w:tcBorders>
            <w:shd w:val="clear" w:color="auto" w:fill="auto"/>
            <w:vAlign w:val="center"/>
            <w:hideMark/>
          </w:tcPr>
          <w:p w14:paraId="379A0CF7"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297" w:type="dxa"/>
            <w:tcBorders>
              <w:top w:val="nil"/>
              <w:left w:val="nil"/>
              <w:bottom w:val="single" w:sz="8" w:space="0" w:color="000000"/>
              <w:right w:val="single" w:sz="8" w:space="0" w:color="000000"/>
            </w:tcBorders>
            <w:shd w:val="clear" w:color="auto" w:fill="auto"/>
            <w:vAlign w:val="center"/>
            <w:hideMark/>
          </w:tcPr>
          <w:p w14:paraId="2BF03A2C"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39F466AD"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377" w:type="dxa"/>
            <w:tcBorders>
              <w:top w:val="nil"/>
              <w:left w:val="nil"/>
              <w:bottom w:val="single" w:sz="8" w:space="0" w:color="000000"/>
              <w:right w:val="single" w:sz="8" w:space="0" w:color="000000"/>
            </w:tcBorders>
            <w:shd w:val="clear" w:color="auto" w:fill="auto"/>
            <w:vAlign w:val="center"/>
            <w:hideMark/>
          </w:tcPr>
          <w:p w14:paraId="7013D9A1"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369" w:type="dxa"/>
            <w:tcBorders>
              <w:top w:val="nil"/>
              <w:left w:val="nil"/>
              <w:bottom w:val="single" w:sz="8" w:space="0" w:color="000000"/>
              <w:right w:val="single" w:sz="8" w:space="0" w:color="000000"/>
            </w:tcBorders>
            <w:shd w:val="clear" w:color="auto" w:fill="auto"/>
            <w:vAlign w:val="center"/>
            <w:hideMark/>
          </w:tcPr>
          <w:p w14:paraId="4490ED13"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453" w:type="dxa"/>
            <w:tcBorders>
              <w:top w:val="nil"/>
              <w:left w:val="nil"/>
              <w:bottom w:val="single" w:sz="8" w:space="0" w:color="000000"/>
              <w:right w:val="single" w:sz="8" w:space="0" w:color="000000"/>
            </w:tcBorders>
            <w:shd w:val="clear" w:color="auto" w:fill="auto"/>
            <w:vAlign w:val="center"/>
            <w:hideMark/>
          </w:tcPr>
          <w:p w14:paraId="06E3C7D9"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426" w:type="dxa"/>
            <w:tcBorders>
              <w:top w:val="nil"/>
              <w:left w:val="nil"/>
              <w:bottom w:val="single" w:sz="8" w:space="0" w:color="000000"/>
              <w:right w:val="single" w:sz="8" w:space="0" w:color="000000"/>
            </w:tcBorders>
            <w:shd w:val="clear" w:color="auto" w:fill="auto"/>
            <w:vAlign w:val="center"/>
            <w:hideMark/>
          </w:tcPr>
          <w:p w14:paraId="6B76906B" w14:textId="1645BD16"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w:t>
            </w:r>
          </w:p>
        </w:tc>
        <w:tc>
          <w:tcPr>
            <w:tcW w:w="425" w:type="dxa"/>
            <w:tcBorders>
              <w:top w:val="nil"/>
              <w:left w:val="nil"/>
              <w:bottom w:val="single" w:sz="8" w:space="0" w:color="000000"/>
              <w:right w:val="single" w:sz="8" w:space="0" w:color="000000"/>
            </w:tcBorders>
            <w:shd w:val="clear" w:color="auto" w:fill="auto"/>
            <w:vAlign w:val="center"/>
          </w:tcPr>
          <w:p w14:paraId="3E8F48BD" w14:textId="0C73BF06" w:rsidR="008C255B" w:rsidRPr="003E0630" w:rsidRDefault="008C255B" w:rsidP="008C255B">
            <w:pPr>
              <w:suppressAutoHyphens w:val="0"/>
              <w:spacing w:after="0"/>
              <w:jc w:val="center"/>
              <w:rPr>
                <w:color w:val="000000"/>
                <w:lang w:val="en-US" w:eastAsia="en-US" w:bidi="he-IL"/>
              </w:rPr>
            </w:pPr>
          </w:p>
        </w:tc>
        <w:tc>
          <w:tcPr>
            <w:tcW w:w="425" w:type="dxa"/>
            <w:tcBorders>
              <w:top w:val="nil"/>
              <w:left w:val="nil"/>
              <w:bottom w:val="single" w:sz="8" w:space="0" w:color="000000"/>
              <w:right w:val="single" w:sz="8" w:space="0" w:color="000000"/>
            </w:tcBorders>
            <w:shd w:val="clear" w:color="auto" w:fill="auto"/>
            <w:vAlign w:val="center"/>
            <w:hideMark/>
          </w:tcPr>
          <w:p w14:paraId="19E65BD8" w14:textId="77777777" w:rsidR="008C255B" w:rsidRPr="003E0630" w:rsidRDefault="008C255B" w:rsidP="008C255B">
            <w:pPr>
              <w:suppressAutoHyphens w:val="0"/>
              <w:spacing w:after="0"/>
              <w:jc w:val="center"/>
              <w:rPr>
                <w:color w:val="000000"/>
                <w:lang w:val="en-US" w:eastAsia="en-US" w:bidi="he-IL"/>
              </w:rPr>
            </w:pPr>
            <w:r w:rsidRPr="003E0630">
              <w:rPr>
                <w:color w:val="000000"/>
                <w:lang w:val="en-US" w:eastAsia="en-US" w:bidi="he-IL"/>
              </w:rPr>
              <w:t> </w:t>
            </w:r>
          </w:p>
        </w:tc>
        <w:tc>
          <w:tcPr>
            <w:tcW w:w="425" w:type="dxa"/>
            <w:tcBorders>
              <w:top w:val="nil"/>
              <w:left w:val="nil"/>
              <w:bottom w:val="single" w:sz="8" w:space="0" w:color="000000"/>
              <w:right w:val="single" w:sz="8" w:space="0" w:color="000000"/>
            </w:tcBorders>
            <w:shd w:val="clear" w:color="auto" w:fill="auto"/>
            <w:vAlign w:val="center"/>
            <w:hideMark/>
          </w:tcPr>
          <w:p w14:paraId="355E3780"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426" w:type="dxa"/>
            <w:tcBorders>
              <w:top w:val="nil"/>
              <w:left w:val="nil"/>
              <w:bottom w:val="single" w:sz="8" w:space="0" w:color="000000"/>
              <w:right w:val="single" w:sz="8" w:space="0" w:color="000000"/>
            </w:tcBorders>
            <w:shd w:val="clear" w:color="auto" w:fill="auto"/>
            <w:vAlign w:val="center"/>
            <w:hideMark/>
          </w:tcPr>
          <w:p w14:paraId="7A83EEA8"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489" w:type="dxa"/>
            <w:tcBorders>
              <w:top w:val="nil"/>
              <w:left w:val="nil"/>
              <w:bottom w:val="single" w:sz="8" w:space="0" w:color="000000"/>
              <w:right w:val="single" w:sz="8" w:space="0" w:color="000000"/>
            </w:tcBorders>
            <w:shd w:val="clear" w:color="auto" w:fill="auto"/>
            <w:vAlign w:val="center"/>
            <w:hideMark/>
          </w:tcPr>
          <w:p w14:paraId="326795F9"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r>
      <w:tr w:rsidR="006E5472" w:rsidRPr="003E0630" w14:paraId="1B49D7B2" w14:textId="77777777" w:rsidTr="006E5472">
        <w:trPr>
          <w:trHeight w:hRule="exact" w:val="588"/>
        </w:trPr>
        <w:tc>
          <w:tcPr>
            <w:tcW w:w="864" w:type="dxa"/>
            <w:tcBorders>
              <w:top w:val="nil"/>
              <w:left w:val="single" w:sz="8" w:space="0" w:color="000000"/>
              <w:bottom w:val="single" w:sz="8" w:space="0" w:color="000000"/>
              <w:right w:val="single" w:sz="8" w:space="0" w:color="000000"/>
            </w:tcBorders>
            <w:shd w:val="clear" w:color="000000" w:fill="D8E2F2"/>
            <w:vAlign w:val="center"/>
            <w:hideMark/>
          </w:tcPr>
          <w:p w14:paraId="23D18C14" w14:textId="77777777" w:rsidR="008C255B" w:rsidRPr="00802285" w:rsidRDefault="008C255B" w:rsidP="008C255B">
            <w:pPr>
              <w:suppressAutoHyphens w:val="0"/>
              <w:spacing w:after="0"/>
              <w:rPr>
                <w:b/>
                <w:bCs/>
                <w:color w:val="000000"/>
                <w:sz w:val="20"/>
                <w:szCs w:val="20"/>
                <w:lang w:val="en-US" w:eastAsia="en-US" w:bidi="he-IL"/>
              </w:rPr>
            </w:pPr>
            <w:r w:rsidRPr="00802285">
              <w:rPr>
                <w:rFonts w:eastAsia="Arimo"/>
                <w:b/>
                <w:bCs/>
                <w:w w:val="105"/>
                <w:sz w:val="20"/>
                <w:szCs w:val="20"/>
                <w:lang w:eastAsia="en-US" w:bidi="he-IL"/>
              </w:rPr>
              <w:t>Φ3</w:t>
            </w:r>
          </w:p>
        </w:tc>
        <w:tc>
          <w:tcPr>
            <w:tcW w:w="1862" w:type="dxa"/>
            <w:tcBorders>
              <w:top w:val="nil"/>
              <w:left w:val="nil"/>
              <w:bottom w:val="single" w:sz="8" w:space="0" w:color="000000"/>
              <w:right w:val="single" w:sz="8" w:space="0" w:color="000000"/>
            </w:tcBorders>
            <w:shd w:val="clear" w:color="000000" w:fill="D8E2F2"/>
            <w:vAlign w:val="center"/>
            <w:hideMark/>
          </w:tcPr>
          <w:p w14:paraId="38F7ABAA" w14:textId="77777777" w:rsidR="008C255B" w:rsidRPr="003E0630" w:rsidRDefault="008C255B" w:rsidP="008C255B">
            <w:pPr>
              <w:suppressAutoHyphens w:val="0"/>
              <w:spacing w:after="0"/>
              <w:rPr>
                <w:color w:val="000000"/>
                <w:lang w:val="en-US" w:eastAsia="en-US" w:bidi="he-IL"/>
              </w:rPr>
            </w:pPr>
            <w:r w:rsidRPr="00802285">
              <w:rPr>
                <w:b/>
                <w:bCs/>
                <w:color w:val="000000"/>
                <w:sz w:val="20"/>
                <w:szCs w:val="20"/>
                <w:lang w:val="el-GR" w:eastAsia="en-US" w:bidi="he-IL"/>
              </w:rPr>
              <w:t>Εκπαίδευση χρηστών</w:t>
            </w:r>
          </w:p>
        </w:tc>
        <w:tc>
          <w:tcPr>
            <w:tcW w:w="293" w:type="dxa"/>
            <w:tcBorders>
              <w:top w:val="nil"/>
              <w:left w:val="nil"/>
              <w:bottom w:val="single" w:sz="8" w:space="0" w:color="000000"/>
              <w:right w:val="single" w:sz="8" w:space="0" w:color="000000"/>
            </w:tcBorders>
            <w:shd w:val="clear" w:color="auto" w:fill="auto"/>
            <w:vAlign w:val="center"/>
            <w:hideMark/>
          </w:tcPr>
          <w:p w14:paraId="10816EC7"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297" w:type="dxa"/>
            <w:tcBorders>
              <w:top w:val="nil"/>
              <w:left w:val="nil"/>
              <w:bottom w:val="single" w:sz="8" w:space="0" w:color="000000"/>
              <w:right w:val="single" w:sz="8" w:space="0" w:color="000000"/>
            </w:tcBorders>
            <w:shd w:val="clear" w:color="auto" w:fill="auto"/>
            <w:vAlign w:val="center"/>
            <w:hideMark/>
          </w:tcPr>
          <w:p w14:paraId="50838FD9" w14:textId="77777777" w:rsidR="008C255B" w:rsidRPr="003E0630" w:rsidRDefault="008C255B" w:rsidP="008C255B">
            <w:pPr>
              <w:suppressAutoHyphens w:val="0"/>
              <w:spacing w:after="0"/>
              <w:rPr>
                <w:color w:val="000000"/>
                <w:lang w:val="en-US" w:eastAsia="en-US" w:bidi="he-IL"/>
              </w:rPr>
            </w:pPr>
            <w:r w:rsidRPr="003E0630">
              <w:rPr>
                <w:rFonts w:eastAsia="Arimo"/>
                <w:color w:val="000000"/>
                <w:lang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62326394"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4223063F" w14:textId="77777777" w:rsidR="008C255B" w:rsidRPr="003E0630" w:rsidRDefault="008C255B" w:rsidP="008C255B">
            <w:pPr>
              <w:suppressAutoHyphens w:val="0"/>
              <w:spacing w:after="0"/>
              <w:rPr>
                <w:color w:val="000000"/>
                <w:lang w:val="en-US" w:eastAsia="en-US" w:bidi="he-IL"/>
              </w:rPr>
            </w:pPr>
            <w:r w:rsidRPr="003E0630">
              <w:rPr>
                <w:rFonts w:eastAsia="Arimo"/>
                <w:color w:val="000000"/>
                <w:lang w:eastAsia="en-US" w:bidi="he-IL"/>
              </w:rPr>
              <w:t> </w:t>
            </w:r>
          </w:p>
        </w:tc>
        <w:tc>
          <w:tcPr>
            <w:tcW w:w="293" w:type="dxa"/>
            <w:tcBorders>
              <w:top w:val="nil"/>
              <w:left w:val="nil"/>
              <w:bottom w:val="single" w:sz="8" w:space="0" w:color="000000"/>
              <w:right w:val="single" w:sz="8" w:space="0" w:color="000000"/>
            </w:tcBorders>
            <w:shd w:val="clear" w:color="auto" w:fill="auto"/>
            <w:vAlign w:val="center"/>
            <w:hideMark/>
          </w:tcPr>
          <w:p w14:paraId="54B384CA"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05FA146D" w14:textId="77777777" w:rsidR="008C255B" w:rsidRPr="003E0630" w:rsidRDefault="008C255B" w:rsidP="008C255B">
            <w:pPr>
              <w:suppressAutoHyphens w:val="0"/>
              <w:spacing w:after="0"/>
              <w:rPr>
                <w:color w:val="000000"/>
                <w:lang w:val="en-US" w:eastAsia="en-US" w:bidi="he-IL"/>
              </w:rPr>
            </w:pPr>
            <w:r w:rsidRPr="003E0630">
              <w:rPr>
                <w:rFonts w:eastAsia="Arimo"/>
                <w:color w:val="000000"/>
                <w:lang w:eastAsia="en-US" w:bidi="he-IL"/>
              </w:rPr>
              <w:t> </w:t>
            </w:r>
          </w:p>
        </w:tc>
        <w:tc>
          <w:tcPr>
            <w:tcW w:w="293" w:type="dxa"/>
            <w:tcBorders>
              <w:top w:val="nil"/>
              <w:left w:val="nil"/>
              <w:bottom w:val="single" w:sz="8" w:space="0" w:color="000000"/>
              <w:right w:val="single" w:sz="8" w:space="0" w:color="000000"/>
            </w:tcBorders>
            <w:shd w:val="clear" w:color="auto" w:fill="auto"/>
            <w:vAlign w:val="center"/>
            <w:hideMark/>
          </w:tcPr>
          <w:p w14:paraId="65EE414F"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297" w:type="dxa"/>
            <w:tcBorders>
              <w:top w:val="nil"/>
              <w:left w:val="nil"/>
              <w:bottom w:val="single" w:sz="8" w:space="0" w:color="000000"/>
              <w:right w:val="single" w:sz="8" w:space="0" w:color="000000"/>
            </w:tcBorders>
            <w:shd w:val="clear" w:color="auto" w:fill="auto"/>
            <w:vAlign w:val="center"/>
            <w:hideMark/>
          </w:tcPr>
          <w:p w14:paraId="004C57E2" w14:textId="77777777" w:rsidR="008C255B" w:rsidRPr="003E0630" w:rsidRDefault="008C255B" w:rsidP="008C255B">
            <w:pPr>
              <w:suppressAutoHyphens w:val="0"/>
              <w:spacing w:after="0"/>
              <w:rPr>
                <w:color w:val="000000"/>
                <w:lang w:val="en-US" w:eastAsia="en-US" w:bidi="he-IL"/>
              </w:rPr>
            </w:pPr>
            <w:r w:rsidRPr="003E0630">
              <w:rPr>
                <w:rFonts w:eastAsia="Arimo"/>
                <w:color w:val="000000"/>
                <w:lang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0BD426F6"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377" w:type="dxa"/>
            <w:tcBorders>
              <w:top w:val="nil"/>
              <w:left w:val="nil"/>
              <w:bottom w:val="single" w:sz="8" w:space="0" w:color="000000"/>
              <w:right w:val="single" w:sz="8" w:space="0" w:color="000000"/>
            </w:tcBorders>
            <w:shd w:val="clear" w:color="auto" w:fill="auto"/>
            <w:vAlign w:val="center"/>
            <w:hideMark/>
          </w:tcPr>
          <w:p w14:paraId="64E76523" w14:textId="77777777" w:rsidR="008C255B" w:rsidRPr="003E0630" w:rsidRDefault="008C255B" w:rsidP="008C255B">
            <w:pPr>
              <w:suppressAutoHyphens w:val="0"/>
              <w:spacing w:after="0"/>
              <w:rPr>
                <w:color w:val="000000"/>
                <w:lang w:val="en-US" w:eastAsia="en-US" w:bidi="he-IL"/>
              </w:rPr>
            </w:pPr>
            <w:r w:rsidRPr="003E0630">
              <w:rPr>
                <w:rFonts w:eastAsia="Arimo"/>
                <w:color w:val="000000"/>
                <w:lang w:eastAsia="en-US" w:bidi="he-IL"/>
              </w:rPr>
              <w:t> </w:t>
            </w:r>
          </w:p>
        </w:tc>
        <w:tc>
          <w:tcPr>
            <w:tcW w:w="369" w:type="dxa"/>
            <w:tcBorders>
              <w:top w:val="nil"/>
              <w:left w:val="nil"/>
              <w:bottom w:val="single" w:sz="8" w:space="0" w:color="000000"/>
              <w:right w:val="single" w:sz="8" w:space="0" w:color="000000"/>
            </w:tcBorders>
            <w:shd w:val="clear" w:color="auto" w:fill="auto"/>
            <w:vAlign w:val="center"/>
            <w:hideMark/>
          </w:tcPr>
          <w:p w14:paraId="1C1FD9A8"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453" w:type="dxa"/>
            <w:tcBorders>
              <w:top w:val="nil"/>
              <w:left w:val="nil"/>
              <w:bottom w:val="single" w:sz="8" w:space="0" w:color="000000"/>
              <w:right w:val="single" w:sz="8" w:space="0" w:color="000000"/>
            </w:tcBorders>
            <w:shd w:val="clear" w:color="auto" w:fill="auto"/>
            <w:vAlign w:val="center"/>
            <w:hideMark/>
          </w:tcPr>
          <w:p w14:paraId="0CEDC672" w14:textId="77777777" w:rsidR="008C255B" w:rsidRPr="003E0630" w:rsidRDefault="008C255B" w:rsidP="008C255B">
            <w:pPr>
              <w:suppressAutoHyphens w:val="0"/>
              <w:spacing w:after="0"/>
              <w:rPr>
                <w:color w:val="000000"/>
                <w:lang w:val="en-US" w:eastAsia="en-US" w:bidi="he-IL"/>
              </w:rPr>
            </w:pPr>
            <w:r w:rsidRPr="003E0630">
              <w:rPr>
                <w:rFonts w:eastAsia="Arimo"/>
                <w:color w:val="000000"/>
                <w:lang w:eastAsia="en-US" w:bidi="he-IL"/>
              </w:rPr>
              <w:t> </w:t>
            </w:r>
          </w:p>
        </w:tc>
        <w:tc>
          <w:tcPr>
            <w:tcW w:w="426" w:type="dxa"/>
            <w:tcBorders>
              <w:top w:val="nil"/>
              <w:left w:val="nil"/>
              <w:bottom w:val="single" w:sz="8" w:space="0" w:color="000000"/>
              <w:right w:val="single" w:sz="8" w:space="0" w:color="000000"/>
            </w:tcBorders>
            <w:shd w:val="clear" w:color="auto" w:fill="auto"/>
            <w:vAlign w:val="center"/>
            <w:hideMark/>
          </w:tcPr>
          <w:p w14:paraId="18E2B0AC"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425" w:type="dxa"/>
            <w:tcBorders>
              <w:top w:val="nil"/>
              <w:left w:val="nil"/>
              <w:bottom w:val="single" w:sz="8" w:space="0" w:color="000000"/>
              <w:right w:val="single" w:sz="8" w:space="0" w:color="000000"/>
            </w:tcBorders>
            <w:shd w:val="clear" w:color="auto" w:fill="auto"/>
            <w:vAlign w:val="center"/>
            <w:hideMark/>
          </w:tcPr>
          <w:p w14:paraId="4BA0853C" w14:textId="77777777" w:rsidR="008C255B" w:rsidRPr="003E0630" w:rsidRDefault="008C255B" w:rsidP="008C255B">
            <w:pPr>
              <w:suppressAutoHyphens w:val="0"/>
              <w:spacing w:after="0"/>
              <w:rPr>
                <w:color w:val="000000"/>
                <w:lang w:val="en-US" w:eastAsia="en-US" w:bidi="he-IL"/>
              </w:rPr>
            </w:pPr>
            <w:r w:rsidRPr="003E0630">
              <w:rPr>
                <w:rFonts w:eastAsia="Arimo"/>
                <w:color w:val="000000"/>
                <w:lang w:eastAsia="en-US" w:bidi="he-IL"/>
              </w:rPr>
              <w:t> </w:t>
            </w:r>
          </w:p>
        </w:tc>
        <w:tc>
          <w:tcPr>
            <w:tcW w:w="425" w:type="dxa"/>
            <w:tcBorders>
              <w:top w:val="single" w:sz="8" w:space="0" w:color="000000"/>
              <w:left w:val="nil"/>
              <w:bottom w:val="single" w:sz="8" w:space="0" w:color="000000"/>
              <w:right w:val="single" w:sz="8" w:space="0" w:color="000000"/>
            </w:tcBorders>
            <w:shd w:val="clear" w:color="auto" w:fill="FFFF00"/>
            <w:vAlign w:val="center"/>
            <w:hideMark/>
          </w:tcPr>
          <w:p w14:paraId="682424F6"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425" w:type="dxa"/>
            <w:tcBorders>
              <w:top w:val="nil"/>
              <w:left w:val="nil"/>
              <w:bottom w:val="single" w:sz="8" w:space="0" w:color="000000"/>
              <w:right w:val="single" w:sz="8" w:space="0" w:color="000000"/>
            </w:tcBorders>
            <w:shd w:val="clear" w:color="000000" w:fill="FFFF00"/>
            <w:vAlign w:val="center"/>
            <w:hideMark/>
          </w:tcPr>
          <w:p w14:paraId="4DAAED39" w14:textId="77777777" w:rsidR="008C255B" w:rsidRPr="003E0630" w:rsidRDefault="008C255B" w:rsidP="008C255B">
            <w:pPr>
              <w:suppressAutoHyphens w:val="0"/>
              <w:spacing w:after="0"/>
              <w:rPr>
                <w:color w:val="000000"/>
                <w:lang w:val="en-US" w:eastAsia="en-US" w:bidi="he-IL"/>
              </w:rPr>
            </w:pPr>
            <w:r w:rsidRPr="003E0630">
              <w:rPr>
                <w:rFonts w:eastAsia="Arimo"/>
                <w:color w:val="000000"/>
                <w:lang w:eastAsia="en-US" w:bidi="he-IL"/>
              </w:rPr>
              <w:t> </w:t>
            </w:r>
          </w:p>
        </w:tc>
        <w:tc>
          <w:tcPr>
            <w:tcW w:w="426" w:type="dxa"/>
            <w:tcBorders>
              <w:top w:val="single" w:sz="8" w:space="0" w:color="000000"/>
              <w:left w:val="nil"/>
              <w:bottom w:val="single" w:sz="8" w:space="0" w:color="000000"/>
              <w:right w:val="single" w:sz="8" w:space="0" w:color="000000"/>
            </w:tcBorders>
            <w:shd w:val="clear" w:color="000000" w:fill="auto"/>
            <w:vAlign w:val="center"/>
            <w:hideMark/>
          </w:tcPr>
          <w:p w14:paraId="315B8737"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489" w:type="dxa"/>
            <w:tcBorders>
              <w:top w:val="nil"/>
              <w:left w:val="nil"/>
              <w:bottom w:val="single" w:sz="8" w:space="0" w:color="000000"/>
              <w:right w:val="single" w:sz="8" w:space="0" w:color="000000"/>
            </w:tcBorders>
            <w:shd w:val="clear" w:color="auto" w:fill="auto"/>
            <w:vAlign w:val="center"/>
            <w:hideMark/>
          </w:tcPr>
          <w:p w14:paraId="1F5F04DA" w14:textId="77777777" w:rsidR="008C255B" w:rsidRPr="003E0630" w:rsidRDefault="008C255B" w:rsidP="008C255B">
            <w:pPr>
              <w:suppressAutoHyphens w:val="0"/>
              <w:spacing w:after="0"/>
              <w:rPr>
                <w:color w:val="000000"/>
                <w:lang w:val="en-US" w:eastAsia="en-US" w:bidi="he-IL"/>
              </w:rPr>
            </w:pPr>
            <w:r w:rsidRPr="003E0630">
              <w:rPr>
                <w:rFonts w:eastAsia="Arimo"/>
                <w:color w:val="000000"/>
                <w:lang w:eastAsia="en-US" w:bidi="he-IL"/>
              </w:rPr>
              <w:t> </w:t>
            </w:r>
          </w:p>
        </w:tc>
      </w:tr>
      <w:tr w:rsidR="008C255B" w:rsidRPr="003E0630" w14:paraId="70E0EF1E" w14:textId="77777777" w:rsidTr="006E5472">
        <w:trPr>
          <w:trHeight w:val="588"/>
        </w:trPr>
        <w:tc>
          <w:tcPr>
            <w:tcW w:w="864" w:type="dxa"/>
            <w:tcBorders>
              <w:top w:val="nil"/>
              <w:left w:val="single" w:sz="8" w:space="0" w:color="000000"/>
              <w:bottom w:val="single" w:sz="8" w:space="0" w:color="000000"/>
              <w:right w:val="single" w:sz="8" w:space="0" w:color="000000"/>
            </w:tcBorders>
            <w:shd w:val="clear" w:color="000000" w:fill="D8E2F2"/>
            <w:vAlign w:val="center"/>
            <w:hideMark/>
          </w:tcPr>
          <w:p w14:paraId="7AE4797D" w14:textId="77777777" w:rsidR="008C255B" w:rsidRPr="00802285" w:rsidRDefault="008C255B" w:rsidP="008C255B">
            <w:pPr>
              <w:suppressAutoHyphens w:val="0"/>
              <w:spacing w:after="0"/>
              <w:rPr>
                <w:b/>
                <w:bCs/>
                <w:color w:val="000000"/>
                <w:sz w:val="20"/>
                <w:szCs w:val="20"/>
                <w:lang w:val="en-US" w:eastAsia="en-US" w:bidi="he-IL"/>
              </w:rPr>
            </w:pPr>
            <w:r w:rsidRPr="00802285">
              <w:rPr>
                <w:b/>
                <w:bCs/>
                <w:color w:val="000000"/>
                <w:sz w:val="20"/>
                <w:szCs w:val="20"/>
                <w:lang w:val="en-US" w:eastAsia="en-US" w:bidi="he-IL"/>
              </w:rPr>
              <w:t> </w:t>
            </w:r>
          </w:p>
        </w:tc>
        <w:tc>
          <w:tcPr>
            <w:tcW w:w="1862" w:type="dxa"/>
            <w:tcBorders>
              <w:top w:val="nil"/>
              <w:left w:val="nil"/>
              <w:bottom w:val="single" w:sz="8" w:space="0" w:color="000000"/>
              <w:right w:val="single" w:sz="8" w:space="0" w:color="000000"/>
            </w:tcBorders>
            <w:shd w:val="clear" w:color="000000" w:fill="D8E2F2"/>
            <w:vAlign w:val="center"/>
            <w:hideMark/>
          </w:tcPr>
          <w:p w14:paraId="2A15A899" w14:textId="77777777" w:rsidR="008C255B" w:rsidRPr="003E0630" w:rsidRDefault="008C255B" w:rsidP="008C255B">
            <w:pPr>
              <w:suppressAutoHyphens w:val="0"/>
              <w:spacing w:after="0"/>
              <w:jc w:val="left"/>
              <w:rPr>
                <w:color w:val="000000"/>
                <w:sz w:val="18"/>
                <w:szCs w:val="18"/>
                <w:lang w:val="en-US" w:eastAsia="en-US" w:bidi="he-IL"/>
              </w:rPr>
            </w:pPr>
            <w:r w:rsidRPr="003E0630">
              <w:rPr>
                <w:color w:val="000000"/>
                <w:sz w:val="18"/>
                <w:szCs w:val="18"/>
                <w:lang w:val="el-GR" w:eastAsia="el-GR" w:bidi="he-IL"/>
              </w:rPr>
              <w:t>Π3.1 Οριστικοποιημένος οδηγός εκπαίδευσης</w:t>
            </w:r>
          </w:p>
        </w:tc>
        <w:tc>
          <w:tcPr>
            <w:tcW w:w="293" w:type="dxa"/>
            <w:tcBorders>
              <w:top w:val="nil"/>
              <w:left w:val="nil"/>
              <w:bottom w:val="single" w:sz="8" w:space="0" w:color="000000"/>
              <w:right w:val="single" w:sz="8" w:space="0" w:color="000000"/>
            </w:tcBorders>
            <w:shd w:val="clear" w:color="auto" w:fill="auto"/>
            <w:vAlign w:val="center"/>
            <w:hideMark/>
          </w:tcPr>
          <w:p w14:paraId="1BF1B68C"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297" w:type="dxa"/>
            <w:tcBorders>
              <w:top w:val="nil"/>
              <w:left w:val="nil"/>
              <w:bottom w:val="single" w:sz="8" w:space="0" w:color="000000"/>
              <w:right w:val="single" w:sz="8" w:space="0" w:color="000000"/>
            </w:tcBorders>
            <w:shd w:val="clear" w:color="auto" w:fill="auto"/>
            <w:vAlign w:val="center"/>
            <w:hideMark/>
          </w:tcPr>
          <w:p w14:paraId="22F4DED8"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2715D0F9"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0AFEA565"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293" w:type="dxa"/>
            <w:tcBorders>
              <w:top w:val="nil"/>
              <w:left w:val="nil"/>
              <w:bottom w:val="single" w:sz="8" w:space="0" w:color="000000"/>
              <w:right w:val="single" w:sz="8" w:space="0" w:color="000000"/>
            </w:tcBorders>
            <w:shd w:val="clear" w:color="auto" w:fill="auto"/>
            <w:vAlign w:val="center"/>
            <w:hideMark/>
          </w:tcPr>
          <w:p w14:paraId="661BCB5C"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5355870D"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293" w:type="dxa"/>
            <w:tcBorders>
              <w:top w:val="nil"/>
              <w:left w:val="nil"/>
              <w:bottom w:val="single" w:sz="8" w:space="0" w:color="000000"/>
              <w:right w:val="single" w:sz="8" w:space="0" w:color="000000"/>
            </w:tcBorders>
            <w:shd w:val="clear" w:color="auto" w:fill="auto"/>
            <w:vAlign w:val="center"/>
            <w:hideMark/>
          </w:tcPr>
          <w:p w14:paraId="132AD684"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297" w:type="dxa"/>
            <w:tcBorders>
              <w:top w:val="nil"/>
              <w:left w:val="nil"/>
              <w:bottom w:val="single" w:sz="8" w:space="0" w:color="000000"/>
              <w:right w:val="single" w:sz="8" w:space="0" w:color="000000"/>
            </w:tcBorders>
            <w:shd w:val="clear" w:color="auto" w:fill="auto"/>
            <w:vAlign w:val="center"/>
            <w:hideMark/>
          </w:tcPr>
          <w:p w14:paraId="6D7442CB"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20335278"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377" w:type="dxa"/>
            <w:tcBorders>
              <w:top w:val="nil"/>
              <w:left w:val="nil"/>
              <w:bottom w:val="single" w:sz="8" w:space="0" w:color="000000"/>
              <w:right w:val="single" w:sz="8" w:space="0" w:color="000000"/>
            </w:tcBorders>
            <w:shd w:val="clear" w:color="auto" w:fill="auto"/>
            <w:vAlign w:val="center"/>
            <w:hideMark/>
          </w:tcPr>
          <w:p w14:paraId="6BEF8EA5"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369" w:type="dxa"/>
            <w:tcBorders>
              <w:top w:val="nil"/>
              <w:left w:val="nil"/>
              <w:bottom w:val="single" w:sz="8" w:space="0" w:color="000000"/>
              <w:right w:val="single" w:sz="8" w:space="0" w:color="000000"/>
            </w:tcBorders>
            <w:shd w:val="clear" w:color="auto" w:fill="auto"/>
            <w:vAlign w:val="center"/>
            <w:hideMark/>
          </w:tcPr>
          <w:p w14:paraId="604053F7"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453" w:type="dxa"/>
            <w:tcBorders>
              <w:top w:val="nil"/>
              <w:left w:val="nil"/>
              <w:bottom w:val="single" w:sz="8" w:space="0" w:color="000000"/>
              <w:right w:val="single" w:sz="8" w:space="0" w:color="000000"/>
            </w:tcBorders>
            <w:shd w:val="clear" w:color="auto" w:fill="auto"/>
            <w:vAlign w:val="center"/>
            <w:hideMark/>
          </w:tcPr>
          <w:p w14:paraId="1EE206AB"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426" w:type="dxa"/>
            <w:tcBorders>
              <w:top w:val="nil"/>
              <w:left w:val="nil"/>
              <w:bottom w:val="single" w:sz="8" w:space="0" w:color="000000"/>
              <w:right w:val="single" w:sz="8" w:space="0" w:color="000000"/>
            </w:tcBorders>
            <w:shd w:val="clear" w:color="auto" w:fill="auto"/>
            <w:vAlign w:val="center"/>
            <w:hideMark/>
          </w:tcPr>
          <w:p w14:paraId="6026A317"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425" w:type="dxa"/>
            <w:tcBorders>
              <w:top w:val="nil"/>
              <w:left w:val="nil"/>
              <w:bottom w:val="single" w:sz="8" w:space="0" w:color="000000"/>
              <w:right w:val="single" w:sz="8" w:space="0" w:color="000000"/>
            </w:tcBorders>
            <w:shd w:val="clear" w:color="auto" w:fill="auto"/>
            <w:vAlign w:val="center"/>
            <w:hideMark/>
          </w:tcPr>
          <w:p w14:paraId="454B8272" w14:textId="0D501606"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425" w:type="dxa"/>
            <w:tcBorders>
              <w:top w:val="nil"/>
              <w:left w:val="nil"/>
              <w:bottom w:val="single" w:sz="8" w:space="0" w:color="000000"/>
              <w:right w:val="single" w:sz="8" w:space="0" w:color="000000"/>
            </w:tcBorders>
            <w:shd w:val="clear" w:color="auto" w:fill="auto"/>
            <w:vAlign w:val="center"/>
          </w:tcPr>
          <w:p w14:paraId="7CD82820" w14:textId="00DA5DD8" w:rsidR="008C255B" w:rsidRPr="003E0630" w:rsidRDefault="008C255B" w:rsidP="008C255B">
            <w:pPr>
              <w:suppressAutoHyphens w:val="0"/>
              <w:spacing w:after="0"/>
              <w:rPr>
                <w:color w:val="000000"/>
                <w:lang w:val="en-US" w:eastAsia="en-US" w:bidi="he-IL"/>
              </w:rPr>
            </w:pPr>
          </w:p>
        </w:tc>
        <w:tc>
          <w:tcPr>
            <w:tcW w:w="425" w:type="dxa"/>
            <w:tcBorders>
              <w:top w:val="nil"/>
              <w:left w:val="nil"/>
              <w:bottom w:val="single" w:sz="8" w:space="0" w:color="000000"/>
              <w:right w:val="single" w:sz="8" w:space="0" w:color="000000"/>
            </w:tcBorders>
            <w:shd w:val="clear" w:color="auto" w:fill="auto"/>
            <w:vAlign w:val="center"/>
          </w:tcPr>
          <w:p w14:paraId="0B88563B" w14:textId="1BADC3AA" w:rsidR="008C255B" w:rsidRPr="003E0630" w:rsidRDefault="008C255B" w:rsidP="008C255B">
            <w:pPr>
              <w:suppressAutoHyphens w:val="0"/>
              <w:spacing w:after="0"/>
              <w:jc w:val="center"/>
              <w:rPr>
                <w:color w:val="000000"/>
                <w:lang w:val="en-US" w:eastAsia="en-US" w:bidi="he-IL"/>
              </w:rPr>
            </w:pPr>
            <w:r w:rsidRPr="003E0630">
              <w:rPr>
                <w:color w:val="000000"/>
                <w:lang w:val="en-US" w:eastAsia="en-US" w:bidi="he-IL"/>
              </w:rPr>
              <w:t>●</w:t>
            </w:r>
          </w:p>
        </w:tc>
        <w:tc>
          <w:tcPr>
            <w:tcW w:w="426" w:type="dxa"/>
            <w:tcBorders>
              <w:top w:val="nil"/>
              <w:left w:val="nil"/>
              <w:bottom w:val="single" w:sz="8" w:space="0" w:color="000000"/>
              <w:right w:val="single" w:sz="8" w:space="0" w:color="000000"/>
            </w:tcBorders>
            <w:shd w:val="clear" w:color="auto" w:fill="auto"/>
            <w:vAlign w:val="center"/>
            <w:hideMark/>
          </w:tcPr>
          <w:p w14:paraId="0860B9A1" w14:textId="77777777" w:rsidR="008C255B" w:rsidRPr="003E0630" w:rsidRDefault="008C255B" w:rsidP="008C255B">
            <w:pPr>
              <w:suppressAutoHyphens w:val="0"/>
              <w:spacing w:after="0"/>
              <w:jc w:val="center"/>
              <w:rPr>
                <w:color w:val="000000"/>
                <w:lang w:val="en-US" w:eastAsia="en-US" w:bidi="he-IL"/>
              </w:rPr>
            </w:pPr>
            <w:r w:rsidRPr="003E0630">
              <w:rPr>
                <w:color w:val="000000"/>
                <w:lang w:val="en-US" w:eastAsia="en-US" w:bidi="he-IL"/>
              </w:rPr>
              <w:t> </w:t>
            </w:r>
          </w:p>
        </w:tc>
        <w:tc>
          <w:tcPr>
            <w:tcW w:w="489" w:type="dxa"/>
            <w:tcBorders>
              <w:top w:val="nil"/>
              <w:left w:val="nil"/>
              <w:bottom w:val="single" w:sz="8" w:space="0" w:color="000000"/>
              <w:right w:val="single" w:sz="8" w:space="0" w:color="000000"/>
            </w:tcBorders>
            <w:shd w:val="clear" w:color="auto" w:fill="auto"/>
            <w:vAlign w:val="center"/>
            <w:hideMark/>
          </w:tcPr>
          <w:p w14:paraId="01BDFEB4"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r>
      <w:tr w:rsidR="008C255B" w:rsidRPr="003E0630" w14:paraId="139EF05F" w14:textId="77777777" w:rsidTr="00802285">
        <w:trPr>
          <w:trHeight w:val="588"/>
        </w:trPr>
        <w:tc>
          <w:tcPr>
            <w:tcW w:w="864" w:type="dxa"/>
            <w:tcBorders>
              <w:top w:val="nil"/>
              <w:left w:val="single" w:sz="8" w:space="0" w:color="000000"/>
              <w:bottom w:val="single" w:sz="8" w:space="0" w:color="000000"/>
              <w:right w:val="single" w:sz="8" w:space="0" w:color="000000"/>
            </w:tcBorders>
            <w:shd w:val="clear" w:color="000000" w:fill="D8E2F2"/>
            <w:vAlign w:val="center"/>
            <w:hideMark/>
          </w:tcPr>
          <w:p w14:paraId="004246CB" w14:textId="77777777" w:rsidR="008C255B" w:rsidRPr="00802285" w:rsidRDefault="008C255B" w:rsidP="008C255B">
            <w:pPr>
              <w:suppressAutoHyphens w:val="0"/>
              <w:spacing w:after="0"/>
              <w:rPr>
                <w:b/>
                <w:bCs/>
                <w:color w:val="000000"/>
                <w:sz w:val="20"/>
                <w:szCs w:val="20"/>
                <w:lang w:val="en-US" w:eastAsia="en-US" w:bidi="he-IL"/>
              </w:rPr>
            </w:pPr>
            <w:r w:rsidRPr="00802285">
              <w:rPr>
                <w:b/>
                <w:bCs/>
                <w:color w:val="000000"/>
                <w:sz w:val="20"/>
                <w:szCs w:val="20"/>
                <w:lang w:val="en-US" w:eastAsia="en-US" w:bidi="he-IL"/>
              </w:rPr>
              <w:t> </w:t>
            </w:r>
          </w:p>
        </w:tc>
        <w:tc>
          <w:tcPr>
            <w:tcW w:w="1862" w:type="dxa"/>
            <w:tcBorders>
              <w:top w:val="nil"/>
              <w:left w:val="nil"/>
              <w:bottom w:val="single" w:sz="8" w:space="0" w:color="000000"/>
              <w:right w:val="single" w:sz="8" w:space="0" w:color="000000"/>
            </w:tcBorders>
            <w:shd w:val="clear" w:color="000000" w:fill="D8E2F2"/>
            <w:vAlign w:val="center"/>
            <w:hideMark/>
          </w:tcPr>
          <w:p w14:paraId="09A28BBA" w14:textId="77777777" w:rsidR="008C255B" w:rsidRPr="003E0630" w:rsidRDefault="008C255B" w:rsidP="008C255B">
            <w:pPr>
              <w:suppressAutoHyphens w:val="0"/>
              <w:spacing w:after="0"/>
              <w:jc w:val="left"/>
              <w:rPr>
                <w:color w:val="000000"/>
                <w:sz w:val="18"/>
                <w:szCs w:val="18"/>
                <w:lang w:val="en-US" w:eastAsia="en-US" w:bidi="he-IL"/>
              </w:rPr>
            </w:pPr>
            <w:r w:rsidRPr="003E0630">
              <w:rPr>
                <w:color w:val="000000"/>
                <w:sz w:val="18"/>
                <w:szCs w:val="18"/>
                <w:lang w:val="el-GR" w:eastAsia="el-GR" w:bidi="he-IL"/>
              </w:rPr>
              <w:t>Π3.2. Υπηρεσίες εκπαίδευσης</w:t>
            </w:r>
          </w:p>
        </w:tc>
        <w:tc>
          <w:tcPr>
            <w:tcW w:w="293" w:type="dxa"/>
            <w:tcBorders>
              <w:top w:val="nil"/>
              <w:left w:val="nil"/>
              <w:bottom w:val="single" w:sz="8" w:space="0" w:color="000000"/>
              <w:right w:val="single" w:sz="8" w:space="0" w:color="000000"/>
            </w:tcBorders>
            <w:shd w:val="clear" w:color="auto" w:fill="auto"/>
            <w:vAlign w:val="center"/>
            <w:hideMark/>
          </w:tcPr>
          <w:p w14:paraId="3BD717F8"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297" w:type="dxa"/>
            <w:tcBorders>
              <w:top w:val="nil"/>
              <w:left w:val="nil"/>
              <w:bottom w:val="single" w:sz="8" w:space="0" w:color="000000"/>
              <w:right w:val="single" w:sz="8" w:space="0" w:color="000000"/>
            </w:tcBorders>
            <w:shd w:val="clear" w:color="auto" w:fill="auto"/>
            <w:vAlign w:val="center"/>
            <w:hideMark/>
          </w:tcPr>
          <w:p w14:paraId="45BF4C31"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56DACCD1"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22F03FAD"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293" w:type="dxa"/>
            <w:tcBorders>
              <w:top w:val="nil"/>
              <w:left w:val="nil"/>
              <w:bottom w:val="single" w:sz="8" w:space="0" w:color="000000"/>
              <w:right w:val="single" w:sz="8" w:space="0" w:color="000000"/>
            </w:tcBorders>
            <w:shd w:val="clear" w:color="auto" w:fill="auto"/>
            <w:vAlign w:val="center"/>
            <w:hideMark/>
          </w:tcPr>
          <w:p w14:paraId="75C789D7"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02FFED94"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293" w:type="dxa"/>
            <w:tcBorders>
              <w:top w:val="nil"/>
              <w:left w:val="nil"/>
              <w:bottom w:val="single" w:sz="8" w:space="0" w:color="000000"/>
              <w:right w:val="single" w:sz="8" w:space="0" w:color="000000"/>
            </w:tcBorders>
            <w:shd w:val="clear" w:color="auto" w:fill="auto"/>
            <w:vAlign w:val="center"/>
            <w:hideMark/>
          </w:tcPr>
          <w:p w14:paraId="2F49EC9B"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297" w:type="dxa"/>
            <w:tcBorders>
              <w:top w:val="nil"/>
              <w:left w:val="nil"/>
              <w:bottom w:val="single" w:sz="8" w:space="0" w:color="000000"/>
              <w:right w:val="single" w:sz="8" w:space="0" w:color="000000"/>
            </w:tcBorders>
            <w:shd w:val="clear" w:color="auto" w:fill="auto"/>
            <w:vAlign w:val="center"/>
            <w:hideMark/>
          </w:tcPr>
          <w:p w14:paraId="4206C5BC"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18DC9C75"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377" w:type="dxa"/>
            <w:tcBorders>
              <w:top w:val="nil"/>
              <w:left w:val="nil"/>
              <w:bottom w:val="single" w:sz="8" w:space="0" w:color="000000"/>
              <w:right w:val="single" w:sz="8" w:space="0" w:color="000000"/>
            </w:tcBorders>
            <w:shd w:val="clear" w:color="auto" w:fill="auto"/>
            <w:vAlign w:val="center"/>
            <w:hideMark/>
          </w:tcPr>
          <w:p w14:paraId="626B0234"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369" w:type="dxa"/>
            <w:tcBorders>
              <w:top w:val="nil"/>
              <w:left w:val="nil"/>
              <w:bottom w:val="single" w:sz="8" w:space="0" w:color="000000"/>
              <w:right w:val="single" w:sz="8" w:space="0" w:color="000000"/>
            </w:tcBorders>
            <w:shd w:val="clear" w:color="auto" w:fill="auto"/>
            <w:vAlign w:val="center"/>
            <w:hideMark/>
          </w:tcPr>
          <w:p w14:paraId="3E406C98"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453" w:type="dxa"/>
            <w:tcBorders>
              <w:top w:val="nil"/>
              <w:left w:val="nil"/>
              <w:bottom w:val="single" w:sz="8" w:space="0" w:color="000000"/>
              <w:right w:val="single" w:sz="8" w:space="0" w:color="000000"/>
            </w:tcBorders>
            <w:shd w:val="clear" w:color="auto" w:fill="auto"/>
            <w:vAlign w:val="center"/>
            <w:hideMark/>
          </w:tcPr>
          <w:p w14:paraId="4892C5AE"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426" w:type="dxa"/>
            <w:tcBorders>
              <w:top w:val="nil"/>
              <w:left w:val="nil"/>
              <w:bottom w:val="single" w:sz="8" w:space="0" w:color="000000"/>
              <w:right w:val="single" w:sz="8" w:space="0" w:color="000000"/>
            </w:tcBorders>
            <w:shd w:val="clear" w:color="auto" w:fill="auto"/>
            <w:vAlign w:val="center"/>
            <w:hideMark/>
          </w:tcPr>
          <w:p w14:paraId="41B68279"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425" w:type="dxa"/>
            <w:tcBorders>
              <w:top w:val="nil"/>
              <w:left w:val="nil"/>
              <w:bottom w:val="single" w:sz="8" w:space="0" w:color="000000"/>
              <w:right w:val="single" w:sz="8" w:space="0" w:color="000000"/>
            </w:tcBorders>
            <w:shd w:val="clear" w:color="auto" w:fill="auto"/>
            <w:vAlign w:val="center"/>
            <w:hideMark/>
          </w:tcPr>
          <w:p w14:paraId="11B822C4"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425" w:type="dxa"/>
            <w:tcBorders>
              <w:top w:val="nil"/>
              <w:left w:val="nil"/>
              <w:bottom w:val="single" w:sz="8" w:space="0" w:color="000000"/>
              <w:right w:val="single" w:sz="8" w:space="0" w:color="000000"/>
            </w:tcBorders>
            <w:shd w:val="clear" w:color="auto" w:fill="auto"/>
            <w:vAlign w:val="center"/>
            <w:hideMark/>
          </w:tcPr>
          <w:p w14:paraId="601A85A1"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425" w:type="dxa"/>
            <w:tcBorders>
              <w:top w:val="nil"/>
              <w:left w:val="nil"/>
              <w:bottom w:val="single" w:sz="8" w:space="0" w:color="000000"/>
              <w:right w:val="single" w:sz="8" w:space="0" w:color="000000"/>
            </w:tcBorders>
            <w:shd w:val="clear" w:color="auto" w:fill="auto"/>
            <w:vAlign w:val="center"/>
            <w:hideMark/>
          </w:tcPr>
          <w:p w14:paraId="748555D0" w14:textId="77777777" w:rsidR="008C255B" w:rsidRPr="003E0630" w:rsidRDefault="008C255B" w:rsidP="008C255B">
            <w:pPr>
              <w:suppressAutoHyphens w:val="0"/>
              <w:spacing w:after="0"/>
              <w:jc w:val="center"/>
              <w:rPr>
                <w:color w:val="000000"/>
                <w:lang w:val="en-US" w:eastAsia="en-US" w:bidi="he-IL"/>
              </w:rPr>
            </w:pPr>
            <w:r w:rsidRPr="003E0630">
              <w:rPr>
                <w:color w:val="000000"/>
                <w:lang w:val="en-US" w:eastAsia="en-US" w:bidi="he-IL"/>
              </w:rPr>
              <w:t>●</w:t>
            </w:r>
          </w:p>
        </w:tc>
        <w:tc>
          <w:tcPr>
            <w:tcW w:w="426" w:type="dxa"/>
            <w:tcBorders>
              <w:top w:val="nil"/>
              <w:left w:val="nil"/>
              <w:bottom w:val="single" w:sz="8" w:space="0" w:color="000000"/>
              <w:right w:val="single" w:sz="8" w:space="0" w:color="000000"/>
            </w:tcBorders>
            <w:shd w:val="clear" w:color="auto" w:fill="auto"/>
            <w:vAlign w:val="center"/>
            <w:hideMark/>
          </w:tcPr>
          <w:p w14:paraId="3A3A1515" w14:textId="77777777" w:rsidR="008C255B" w:rsidRPr="003E0630" w:rsidRDefault="008C255B" w:rsidP="008C255B">
            <w:pPr>
              <w:suppressAutoHyphens w:val="0"/>
              <w:spacing w:after="0"/>
              <w:jc w:val="center"/>
              <w:rPr>
                <w:color w:val="000000"/>
                <w:lang w:val="en-US" w:eastAsia="en-US" w:bidi="he-IL"/>
              </w:rPr>
            </w:pPr>
            <w:r w:rsidRPr="003E0630">
              <w:rPr>
                <w:color w:val="000000"/>
                <w:lang w:val="en-US" w:eastAsia="en-US" w:bidi="he-IL"/>
              </w:rPr>
              <w:t> </w:t>
            </w:r>
          </w:p>
        </w:tc>
        <w:tc>
          <w:tcPr>
            <w:tcW w:w="489" w:type="dxa"/>
            <w:tcBorders>
              <w:top w:val="nil"/>
              <w:left w:val="nil"/>
              <w:bottom w:val="single" w:sz="8" w:space="0" w:color="000000"/>
              <w:right w:val="single" w:sz="8" w:space="0" w:color="000000"/>
            </w:tcBorders>
            <w:shd w:val="clear" w:color="auto" w:fill="auto"/>
            <w:vAlign w:val="center"/>
            <w:hideMark/>
          </w:tcPr>
          <w:p w14:paraId="61479EAB"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r>
      <w:tr w:rsidR="008C255B" w:rsidRPr="003E0630" w14:paraId="3ED71D26" w14:textId="77777777" w:rsidTr="00802285">
        <w:trPr>
          <w:trHeight w:val="588"/>
        </w:trPr>
        <w:tc>
          <w:tcPr>
            <w:tcW w:w="864" w:type="dxa"/>
            <w:tcBorders>
              <w:top w:val="nil"/>
              <w:left w:val="single" w:sz="8" w:space="0" w:color="000000"/>
              <w:bottom w:val="single" w:sz="8" w:space="0" w:color="000000"/>
              <w:right w:val="single" w:sz="8" w:space="0" w:color="000000"/>
            </w:tcBorders>
            <w:shd w:val="clear" w:color="000000" w:fill="D8E2F2"/>
            <w:vAlign w:val="center"/>
            <w:hideMark/>
          </w:tcPr>
          <w:p w14:paraId="537835B7" w14:textId="77777777" w:rsidR="008C255B" w:rsidRPr="00802285" w:rsidRDefault="008C255B" w:rsidP="008C255B">
            <w:pPr>
              <w:suppressAutoHyphens w:val="0"/>
              <w:spacing w:after="0"/>
              <w:rPr>
                <w:b/>
                <w:bCs/>
                <w:color w:val="000000"/>
                <w:sz w:val="20"/>
                <w:szCs w:val="20"/>
                <w:lang w:val="en-US" w:eastAsia="en-US" w:bidi="he-IL"/>
              </w:rPr>
            </w:pPr>
            <w:r w:rsidRPr="00802285">
              <w:rPr>
                <w:b/>
                <w:bCs/>
                <w:color w:val="000000"/>
                <w:sz w:val="20"/>
                <w:szCs w:val="20"/>
                <w:lang w:val="en-US" w:eastAsia="en-US" w:bidi="he-IL"/>
              </w:rPr>
              <w:t> </w:t>
            </w:r>
          </w:p>
        </w:tc>
        <w:tc>
          <w:tcPr>
            <w:tcW w:w="1862" w:type="dxa"/>
            <w:tcBorders>
              <w:top w:val="nil"/>
              <w:left w:val="nil"/>
              <w:bottom w:val="single" w:sz="8" w:space="0" w:color="000000"/>
              <w:right w:val="single" w:sz="8" w:space="0" w:color="000000"/>
            </w:tcBorders>
            <w:shd w:val="clear" w:color="000000" w:fill="D8E2F2"/>
            <w:vAlign w:val="center"/>
            <w:hideMark/>
          </w:tcPr>
          <w:p w14:paraId="45B19914" w14:textId="77777777" w:rsidR="008C255B" w:rsidRPr="00802285" w:rsidRDefault="008C255B" w:rsidP="008C255B">
            <w:pPr>
              <w:suppressAutoHyphens w:val="0"/>
              <w:spacing w:after="0"/>
              <w:jc w:val="left"/>
              <w:rPr>
                <w:color w:val="000000"/>
                <w:sz w:val="18"/>
                <w:szCs w:val="18"/>
                <w:lang w:val="el-GR" w:eastAsia="en-US" w:bidi="he-IL"/>
              </w:rPr>
            </w:pPr>
            <w:r w:rsidRPr="003E0630">
              <w:rPr>
                <w:color w:val="000000"/>
                <w:sz w:val="18"/>
                <w:szCs w:val="18"/>
                <w:lang w:val="el-GR" w:eastAsia="el-GR" w:bidi="he-IL"/>
              </w:rPr>
              <w:t>Π3.3. Έκθεση αξιολόγησης αποτελεσμάτων  εκπαίδευσης</w:t>
            </w:r>
          </w:p>
        </w:tc>
        <w:tc>
          <w:tcPr>
            <w:tcW w:w="293" w:type="dxa"/>
            <w:tcBorders>
              <w:top w:val="nil"/>
              <w:left w:val="nil"/>
              <w:bottom w:val="single" w:sz="8" w:space="0" w:color="000000"/>
              <w:right w:val="single" w:sz="8" w:space="0" w:color="000000"/>
            </w:tcBorders>
            <w:shd w:val="clear" w:color="auto" w:fill="auto"/>
            <w:vAlign w:val="center"/>
            <w:hideMark/>
          </w:tcPr>
          <w:p w14:paraId="494A67CF"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297" w:type="dxa"/>
            <w:tcBorders>
              <w:top w:val="nil"/>
              <w:left w:val="nil"/>
              <w:bottom w:val="single" w:sz="8" w:space="0" w:color="000000"/>
              <w:right w:val="single" w:sz="8" w:space="0" w:color="000000"/>
            </w:tcBorders>
            <w:shd w:val="clear" w:color="auto" w:fill="auto"/>
            <w:vAlign w:val="center"/>
            <w:hideMark/>
          </w:tcPr>
          <w:p w14:paraId="467D5E58"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52993042"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59DD2918"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293" w:type="dxa"/>
            <w:tcBorders>
              <w:top w:val="nil"/>
              <w:left w:val="nil"/>
              <w:bottom w:val="single" w:sz="8" w:space="0" w:color="000000"/>
              <w:right w:val="single" w:sz="8" w:space="0" w:color="000000"/>
            </w:tcBorders>
            <w:shd w:val="clear" w:color="auto" w:fill="auto"/>
            <w:vAlign w:val="center"/>
            <w:hideMark/>
          </w:tcPr>
          <w:p w14:paraId="147E64C0"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4FEBC3DC"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293" w:type="dxa"/>
            <w:tcBorders>
              <w:top w:val="nil"/>
              <w:left w:val="nil"/>
              <w:bottom w:val="single" w:sz="8" w:space="0" w:color="000000"/>
              <w:right w:val="single" w:sz="8" w:space="0" w:color="000000"/>
            </w:tcBorders>
            <w:shd w:val="clear" w:color="auto" w:fill="auto"/>
            <w:vAlign w:val="center"/>
            <w:hideMark/>
          </w:tcPr>
          <w:p w14:paraId="22C5ABE9"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297" w:type="dxa"/>
            <w:tcBorders>
              <w:top w:val="nil"/>
              <w:left w:val="nil"/>
              <w:bottom w:val="single" w:sz="8" w:space="0" w:color="000000"/>
              <w:right w:val="single" w:sz="8" w:space="0" w:color="000000"/>
            </w:tcBorders>
            <w:shd w:val="clear" w:color="auto" w:fill="auto"/>
            <w:vAlign w:val="center"/>
            <w:hideMark/>
          </w:tcPr>
          <w:p w14:paraId="1460CD15"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60A86463"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377" w:type="dxa"/>
            <w:tcBorders>
              <w:top w:val="nil"/>
              <w:left w:val="nil"/>
              <w:bottom w:val="single" w:sz="8" w:space="0" w:color="000000"/>
              <w:right w:val="single" w:sz="8" w:space="0" w:color="000000"/>
            </w:tcBorders>
            <w:shd w:val="clear" w:color="auto" w:fill="auto"/>
            <w:vAlign w:val="center"/>
            <w:hideMark/>
          </w:tcPr>
          <w:p w14:paraId="372007ED"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369" w:type="dxa"/>
            <w:tcBorders>
              <w:top w:val="nil"/>
              <w:left w:val="nil"/>
              <w:bottom w:val="single" w:sz="8" w:space="0" w:color="000000"/>
              <w:right w:val="single" w:sz="8" w:space="0" w:color="000000"/>
            </w:tcBorders>
            <w:shd w:val="clear" w:color="auto" w:fill="auto"/>
            <w:vAlign w:val="center"/>
            <w:hideMark/>
          </w:tcPr>
          <w:p w14:paraId="62DCE065"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453" w:type="dxa"/>
            <w:tcBorders>
              <w:top w:val="nil"/>
              <w:left w:val="nil"/>
              <w:bottom w:val="single" w:sz="8" w:space="0" w:color="000000"/>
              <w:right w:val="single" w:sz="8" w:space="0" w:color="000000"/>
            </w:tcBorders>
            <w:shd w:val="clear" w:color="auto" w:fill="auto"/>
            <w:vAlign w:val="center"/>
            <w:hideMark/>
          </w:tcPr>
          <w:p w14:paraId="4E995F9A"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426" w:type="dxa"/>
            <w:tcBorders>
              <w:top w:val="nil"/>
              <w:left w:val="nil"/>
              <w:bottom w:val="single" w:sz="8" w:space="0" w:color="000000"/>
              <w:right w:val="single" w:sz="8" w:space="0" w:color="000000"/>
            </w:tcBorders>
            <w:shd w:val="clear" w:color="auto" w:fill="auto"/>
            <w:vAlign w:val="center"/>
            <w:hideMark/>
          </w:tcPr>
          <w:p w14:paraId="6CF579C6"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425" w:type="dxa"/>
            <w:tcBorders>
              <w:top w:val="nil"/>
              <w:left w:val="nil"/>
              <w:bottom w:val="single" w:sz="8" w:space="0" w:color="000000"/>
              <w:right w:val="single" w:sz="8" w:space="0" w:color="000000"/>
            </w:tcBorders>
            <w:shd w:val="clear" w:color="auto" w:fill="auto"/>
            <w:vAlign w:val="center"/>
            <w:hideMark/>
          </w:tcPr>
          <w:p w14:paraId="204D912D"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425" w:type="dxa"/>
            <w:tcBorders>
              <w:top w:val="nil"/>
              <w:left w:val="nil"/>
              <w:bottom w:val="single" w:sz="8" w:space="0" w:color="000000"/>
              <w:right w:val="single" w:sz="8" w:space="0" w:color="000000"/>
            </w:tcBorders>
            <w:shd w:val="clear" w:color="auto" w:fill="auto"/>
            <w:vAlign w:val="center"/>
            <w:hideMark/>
          </w:tcPr>
          <w:p w14:paraId="5AC722B8"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425" w:type="dxa"/>
            <w:tcBorders>
              <w:top w:val="nil"/>
              <w:left w:val="nil"/>
              <w:bottom w:val="single" w:sz="8" w:space="0" w:color="000000"/>
              <w:right w:val="single" w:sz="8" w:space="0" w:color="000000"/>
            </w:tcBorders>
            <w:shd w:val="clear" w:color="auto" w:fill="auto"/>
            <w:vAlign w:val="center"/>
            <w:hideMark/>
          </w:tcPr>
          <w:p w14:paraId="248BCF9A" w14:textId="77777777" w:rsidR="008C255B" w:rsidRPr="003E0630" w:rsidRDefault="008C255B" w:rsidP="008C255B">
            <w:pPr>
              <w:suppressAutoHyphens w:val="0"/>
              <w:spacing w:after="0"/>
              <w:jc w:val="center"/>
              <w:rPr>
                <w:color w:val="000000"/>
                <w:lang w:val="en-US" w:eastAsia="en-US" w:bidi="he-IL"/>
              </w:rPr>
            </w:pPr>
            <w:r w:rsidRPr="003E0630">
              <w:rPr>
                <w:color w:val="000000"/>
                <w:lang w:val="en-US" w:eastAsia="en-US" w:bidi="he-IL"/>
              </w:rPr>
              <w:t>●</w:t>
            </w:r>
          </w:p>
        </w:tc>
        <w:tc>
          <w:tcPr>
            <w:tcW w:w="426" w:type="dxa"/>
            <w:tcBorders>
              <w:top w:val="nil"/>
              <w:left w:val="nil"/>
              <w:bottom w:val="single" w:sz="8" w:space="0" w:color="000000"/>
              <w:right w:val="single" w:sz="8" w:space="0" w:color="000000"/>
            </w:tcBorders>
            <w:shd w:val="clear" w:color="auto" w:fill="auto"/>
            <w:vAlign w:val="center"/>
            <w:hideMark/>
          </w:tcPr>
          <w:p w14:paraId="22A809DC" w14:textId="77777777" w:rsidR="008C255B" w:rsidRPr="003E0630" w:rsidRDefault="008C255B" w:rsidP="008C255B">
            <w:pPr>
              <w:suppressAutoHyphens w:val="0"/>
              <w:spacing w:after="0"/>
              <w:jc w:val="center"/>
              <w:rPr>
                <w:color w:val="000000"/>
                <w:lang w:val="en-US" w:eastAsia="en-US" w:bidi="he-IL"/>
              </w:rPr>
            </w:pPr>
            <w:r w:rsidRPr="003E0630">
              <w:rPr>
                <w:color w:val="000000"/>
                <w:lang w:val="en-US" w:eastAsia="en-US" w:bidi="he-IL"/>
              </w:rPr>
              <w:t> </w:t>
            </w:r>
          </w:p>
        </w:tc>
        <w:tc>
          <w:tcPr>
            <w:tcW w:w="489" w:type="dxa"/>
            <w:tcBorders>
              <w:top w:val="nil"/>
              <w:left w:val="nil"/>
              <w:bottom w:val="single" w:sz="8" w:space="0" w:color="000000"/>
              <w:right w:val="single" w:sz="8" w:space="0" w:color="000000"/>
            </w:tcBorders>
            <w:shd w:val="clear" w:color="auto" w:fill="auto"/>
            <w:vAlign w:val="center"/>
            <w:hideMark/>
          </w:tcPr>
          <w:p w14:paraId="238EF844"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r>
      <w:tr w:rsidR="008C255B" w:rsidRPr="003E0630" w14:paraId="115FCEAF" w14:textId="77777777" w:rsidTr="00802285">
        <w:trPr>
          <w:trHeight w:val="588"/>
        </w:trPr>
        <w:tc>
          <w:tcPr>
            <w:tcW w:w="864" w:type="dxa"/>
            <w:tcBorders>
              <w:top w:val="nil"/>
              <w:left w:val="single" w:sz="8" w:space="0" w:color="000000"/>
              <w:bottom w:val="single" w:sz="8" w:space="0" w:color="000000"/>
              <w:right w:val="single" w:sz="8" w:space="0" w:color="000000"/>
            </w:tcBorders>
            <w:shd w:val="clear" w:color="000000" w:fill="D8E2F2"/>
            <w:vAlign w:val="center"/>
            <w:hideMark/>
          </w:tcPr>
          <w:p w14:paraId="5D86097A" w14:textId="77777777" w:rsidR="008C255B" w:rsidRPr="00802285" w:rsidRDefault="008C255B" w:rsidP="008C255B">
            <w:pPr>
              <w:suppressAutoHyphens w:val="0"/>
              <w:spacing w:after="0"/>
              <w:rPr>
                <w:b/>
                <w:bCs/>
                <w:color w:val="000000"/>
                <w:sz w:val="20"/>
                <w:szCs w:val="20"/>
                <w:lang w:val="en-US" w:eastAsia="en-US" w:bidi="he-IL"/>
              </w:rPr>
            </w:pPr>
            <w:r w:rsidRPr="00802285">
              <w:rPr>
                <w:b/>
                <w:bCs/>
                <w:color w:val="000000"/>
                <w:sz w:val="20"/>
                <w:szCs w:val="20"/>
                <w:lang w:val="en-US" w:eastAsia="en-US" w:bidi="he-IL"/>
              </w:rPr>
              <w:t> </w:t>
            </w:r>
          </w:p>
        </w:tc>
        <w:tc>
          <w:tcPr>
            <w:tcW w:w="1862" w:type="dxa"/>
            <w:tcBorders>
              <w:top w:val="nil"/>
              <w:left w:val="nil"/>
              <w:bottom w:val="single" w:sz="8" w:space="0" w:color="000000"/>
              <w:right w:val="single" w:sz="8" w:space="0" w:color="000000"/>
            </w:tcBorders>
            <w:shd w:val="clear" w:color="000000" w:fill="D8E2F2"/>
            <w:vAlign w:val="center"/>
            <w:hideMark/>
          </w:tcPr>
          <w:p w14:paraId="7A2682E1" w14:textId="77777777" w:rsidR="008C255B" w:rsidRPr="003E0630" w:rsidRDefault="008C255B" w:rsidP="008C255B">
            <w:pPr>
              <w:suppressAutoHyphens w:val="0"/>
              <w:spacing w:after="0"/>
              <w:jc w:val="left"/>
              <w:rPr>
                <w:color w:val="000000"/>
                <w:sz w:val="18"/>
                <w:szCs w:val="18"/>
                <w:lang w:val="en-US" w:eastAsia="en-US" w:bidi="he-IL"/>
              </w:rPr>
            </w:pPr>
            <w:r w:rsidRPr="003E0630">
              <w:rPr>
                <w:color w:val="000000"/>
                <w:sz w:val="18"/>
                <w:szCs w:val="18"/>
                <w:lang w:val="el-GR" w:eastAsia="el-GR" w:bidi="he-IL"/>
              </w:rPr>
              <w:t>Π3.4 Εκπαιδευτικό υλικό</w:t>
            </w:r>
          </w:p>
        </w:tc>
        <w:tc>
          <w:tcPr>
            <w:tcW w:w="293" w:type="dxa"/>
            <w:tcBorders>
              <w:top w:val="nil"/>
              <w:left w:val="nil"/>
              <w:bottom w:val="single" w:sz="8" w:space="0" w:color="000000"/>
              <w:right w:val="single" w:sz="8" w:space="0" w:color="000000"/>
            </w:tcBorders>
            <w:shd w:val="clear" w:color="auto" w:fill="auto"/>
            <w:vAlign w:val="center"/>
            <w:hideMark/>
          </w:tcPr>
          <w:p w14:paraId="3277F1B8"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297" w:type="dxa"/>
            <w:tcBorders>
              <w:top w:val="nil"/>
              <w:left w:val="nil"/>
              <w:bottom w:val="single" w:sz="8" w:space="0" w:color="000000"/>
              <w:right w:val="single" w:sz="8" w:space="0" w:color="000000"/>
            </w:tcBorders>
            <w:shd w:val="clear" w:color="auto" w:fill="auto"/>
            <w:vAlign w:val="center"/>
            <w:hideMark/>
          </w:tcPr>
          <w:p w14:paraId="3E80DC9C"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709C326C"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33474CB3"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293" w:type="dxa"/>
            <w:tcBorders>
              <w:top w:val="nil"/>
              <w:left w:val="nil"/>
              <w:bottom w:val="single" w:sz="8" w:space="0" w:color="000000"/>
              <w:right w:val="single" w:sz="8" w:space="0" w:color="000000"/>
            </w:tcBorders>
            <w:shd w:val="clear" w:color="auto" w:fill="auto"/>
            <w:vAlign w:val="center"/>
            <w:hideMark/>
          </w:tcPr>
          <w:p w14:paraId="5156456B"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75B20444"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293" w:type="dxa"/>
            <w:tcBorders>
              <w:top w:val="nil"/>
              <w:left w:val="nil"/>
              <w:bottom w:val="single" w:sz="8" w:space="0" w:color="000000"/>
              <w:right w:val="single" w:sz="8" w:space="0" w:color="000000"/>
            </w:tcBorders>
            <w:shd w:val="clear" w:color="auto" w:fill="auto"/>
            <w:vAlign w:val="center"/>
            <w:hideMark/>
          </w:tcPr>
          <w:p w14:paraId="495AA235"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297" w:type="dxa"/>
            <w:tcBorders>
              <w:top w:val="nil"/>
              <w:left w:val="nil"/>
              <w:bottom w:val="single" w:sz="8" w:space="0" w:color="000000"/>
              <w:right w:val="single" w:sz="8" w:space="0" w:color="000000"/>
            </w:tcBorders>
            <w:shd w:val="clear" w:color="auto" w:fill="auto"/>
            <w:vAlign w:val="center"/>
            <w:hideMark/>
          </w:tcPr>
          <w:p w14:paraId="350DAEAF"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68F34AD6"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377" w:type="dxa"/>
            <w:tcBorders>
              <w:top w:val="nil"/>
              <w:left w:val="nil"/>
              <w:bottom w:val="single" w:sz="8" w:space="0" w:color="000000"/>
              <w:right w:val="single" w:sz="8" w:space="0" w:color="000000"/>
            </w:tcBorders>
            <w:shd w:val="clear" w:color="auto" w:fill="auto"/>
            <w:vAlign w:val="center"/>
            <w:hideMark/>
          </w:tcPr>
          <w:p w14:paraId="588AD6B9"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369" w:type="dxa"/>
            <w:tcBorders>
              <w:top w:val="nil"/>
              <w:left w:val="nil"/>
              <w:bottom w:val="single" w:sz="8" w:space="0" w:color="000000"/>
              <w:right w:val="single" w:sz="8" w:space="0" w:color="000000"/>
            </w:tcBorders>
            <w:shd w:val="clear" w:color="auto" w:fill="auto"/>
            <w:vAlign w:val="center"/>
            <w:hideMark/>
          </w:tcPr>
          <w:p w14:paraId="615C4F05"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453" w:type="dxa"/>
            <w:tcBorders>
              <w:top w:val="nil"/>
              <w:left w:val="nil"/>
              <w:bottom w:val="single" w:sz="8" w:space="0" w:color="000000"/>
              <w:right w:val="single" w:sz="8" w:space="0" w:color="000000"/>
            </w:tcBorders>
            <w:shd w:val="clear" w:color="auto" w:fill="auto"/>
            <w:vAlign w:val="center"/>
            <w:hideMark/>
          </w:tcPr>
          <w:p w14:paraId="2D506E86"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426" w:type="dxa"/>
            <w:tcBorders>
              <w:top w:val="nil"/>
              <w:left w:val="nil"/>
              <w:bottom w:val="single" w:sz="8" w:space="0" w:color="000000"/>
              <w:right w:val="single" w:sz="8" w:space="0" w:color="000000"/>
            </w:tcBorders>
            <w:shd w:val="clear" w:color="auto" w:fill="auto"/>
            <w:vAlign w:val="center"/>
            <w:hideMark/>
          </w:tcPr>
          <w:p w14:paraId="01ACE040"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425" w:type="dxa"/>
            <w:tcBorders>
              <w:top w:val="nil"/>
              <w:left w:val="nil"/>
              <w:bottom w:val="single" w:sz="8" w:space="0" w:color="000000"/>
              <w:right w:val="single" w:sz="8" w:space="0" w:color="000000"/>
            </w:tcBorders>
            <w:shd w:val="clear" w:color="auto" w:fill="auto"/>
            <w:vAlign w:val="center"/>
            <w:hideMark/>
          </w:tcPr>
          <w:p w14:paraId="6023BB5C"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425" w:type="dxa"/>
            <w:tcBorders>
              <w:top w:val="nil"/>
              <w:left w:val="nil"/>
              <w:bottom w:val="single" w:sz="8" w:space="0" w:color="000000"/>
              <w:right w:val="single" w:sz="8" w:space="0" w:color="000000"/>
            </w:tcBorders>
            <w:shd w:val="clear" w:color="auto" w:fill="auto"/>
            <w:vAlign w:val="center"/>
            <w:hideMark/>
          </w:tcPr>
          <w:p w14:paraId="55D79688"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425" w:type="dxa"/>
            <w:tcBorders>
              <w:top w:val="nil"/>
              <w:left w:val="nil"/>
              <w:bottom w:val="single" w:sz="8" w:space="0" w:color="000000"/>
              <w:right w:val="single" w:sz="8" w:space="0" w:color="000000"/>
            </w:tcBorders>
            <w:shd w:val="clear" w:color="auto" w:fill="auto"/>
            <w:vAlign w:val="center"/>
            <w:hideMark/>
          </w:tcPr>
          <w:p w14:paraId="4AB6D5A5" w14:textId="77777777" w:rsidR="008C255B" w:rsidRPr="003E0630" w:rsidRDefault="008C255B" w:rsidP="008C255B">
            <w:pPr>
              <w:suppressAutoHyphens w:val="0"/>
              <w:spacing w:after="0"/>
              <w:jc w:val="center"/>
              <w:rPr>
                <w:color w:val="000000"/>
                <w:lang w:val="en-US" w:eastAsia="en-US" w:bidi="he-IL"/>
              </w:rPr>
            </w:pPr>
            <w:r w:rsidRPr="003E0630">
              <w:rPr>
                <w:color w:val="000000"/>
                <w:lang w:val="en-US" w:eastAsia="en-US" w:bidi="he-IL"/>
              </w:rPr>
              <w:t>●</w:t>
            </w:r>
          </w:p>
        </w:tc>
        <w:tc>
          <w:tcPr>
            <w:tcW w:w="426" w:type="dxa"/>
            <w:tcBorders>
              <w:top w:val="nil"/>
              <w:left w:val="nil"/>
              <w:bottom w:val="single" w:sz="8" w:space="0" w:color="000000"/>
              <w:right w:val="single" w:sz="8" w:space="0" w:color="000000"/>
            </w:tcBorders>
            <w:shd w:val="clear" w:color="auto" w:fill="auto"/>
            <w:vAlign w:val="center"/>
            <w:hideMark/>
          </w:tcPr>
          <w:p w14:paraId="632EE68B" w14:textId="77777777" w:rsidR="008C255B" w:rsidRPr="003E0630" w:rsidRDefault="008C255B" w:rsidP="008C255B">
            <w:pPr>
              <w:suppressAutoHyphens w:val="0"/>
              <w:spacing w:after="0"/>
              <w:jc w:val="center"/>
              <w:rPr>
                <w:color w:val="000000"/>
                <w:lang w:val="en-US" w:eastAsia="en-US" w:bidi="he-IL"/>
              </w:rPr>
            </w:pPr>
            <w:r w:rsidRPr="003E0630">
              <w:rPr>
                <w:color w:val="000000"/>
                <w:lang w:val="en-US" w:eastAsia="en-US" w:bidi="he-IL"/>
              </w:rPr>
              <w:t> </w:t>
            </w:r>
          </w:p>
        </w:tc>
        <w:tc>
          <w:tcPr>
            <w:tcW w:w="489" w:type="dxa"/>
            <w:tcBorders>
              <w:top w:val="nil"/>
              <w:left w:val="nil"/>
              <w:bottom w:val="single" w:sz="8" w:space="0" w:color="000000"/>
              <w:right w:val="single" w:sz="8" w:space="0" w:color="000000"/>
            </w:tcBorders>
            <w:shd w:val="clear" w:color="auto" w:fill="auto"/>
            <w:vAlign w:val="center"/>
            <w:hideMark/>
          </w:tcPr>
          <w:p w14:paraId="194F46E7"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r>
      <w:tr w:rsidR="008C255B" w:rsidRPr="003E0630" w14:paraId="6A3A026F" w14:textId="77777777" w:rsidTr="00802285">
        <w:trPr>
          <w:trHeight w:hRule="exact" w:val="540"/>
        </w:trPr>
        <w:tc>
          <w:tcPr>
            <w:tcW w:w="864" w:type="dxa"/>
            <w:tcBorders>
              <w:top w:val="nil"/>
              <w:left w:val="single" w:sz="8" w:space="0" w:color="000000"/>
              <w:bottom w:val="single" w:sz="8" w:space="0" w:color="000000"/>
              <w:right w:val="single" w:sz="8" w:space="0" w:color="000000"/>
            </w:tcBorders>
            <w:shd w:val="clear" w:color="000000" w:fill="D8E2F2"/>
            <w:vAlign w:val="center"/>
            <w:hideMark/>
          </w:tcPr>
          <w:p w14:paraId="2388BCFC" w14:textId="77777777" w:rsidR="008C255B" w:rsidRPr="00802285" w:rsidRDefault="008C255B" w:rsidP="008C255B">
            <w:pPr>
              <w:suppressAutoHyphens w:val="0"/>
              <w:spacing w:after="0"/>
              <w:rPr>
                <w:b/>
                <w:bCs/>
                <w:color w:val="000000"/>
                <w:sz w:val="20"/>
                <w:szCs w:val="20"/>
                <w:lang w:val="en-US" w:eastAsia="en-US" w:bidi="he-IL"/>
              </w:rPr>
            </w:pPr>
            <w:r w:rsidRPr="00802285">
              <w:rPr>
                <w:rFonts w:eastAsia="Arimo"/>
                <w:b/>
                <w:bCs/>
                <w:w w:val="105"/>
                <w:sz w:val="20"/>
                <w:szCs w:val="20"/>
                <w:lang w:eastAsia="en-US" w:bidi="he-IL"/>
              </w:rPr>
              <w:t>Φ4</w:t>
            </w:r>
          </w:p>
        </w:tc>
        <w:tc>
          <w:tcPr>
            <w:tcW w:w="1862" w:type="dxa"/>
            <w:tcBorders>
              <w:top w:val="nil"/>
              <w:left w:val="nil"/>
              <w:bottom w:val="single" w:sz="8" w:space="0" w:color="000000"/>
              <w:right w:val="single" w:sz="8" w:space="0" w:color="000000"/>
            </w:tcBorders>
            <w:shd w:val="clear" w:color="000000" w:fill="D8E2F2"/>
            <w:vAlign w:val="center"/>
            <w:hideMark/>
          </w:tcPr>
          <w:p w14:paraId="4FC6C5DF" w14:textId="77777777" w:rsidR="008C255B" w:rsidRPr="003E0630" w:rsidRDefault="008C255B" w:rsidP="008C255B">
            <w:pPr>
              <w:suppressAutoHyphens w:val="0"/>
              <w:spacing w:after="0"/>
              <w:rPr>
                <w:color w:val="000000"/>
                <w:lang w:val="en-US" w:eastAsia="en-US" w:bidi="he-IL"/>
              </w:rPr>
            </w:pPr>
            <w:r w:rsidRPr="00802285">
              <w:rPr>
                <w:b/>
                <w:bCs/>
                <w:color w:val="000000"/>
                <w:sz w:val="20"/>
                <w:szCs w:val="20"/>
                <w:lang w:val="el-GR" w:eastAsia="en-US" w:bidi="he-IL"/>
              </w:rPr>
              <w:t>Πιλοτική λειτουργία</w:t>
            </w:r>
          </w:p>
        </w:tc>
        <w:tc>
          <w:tcPr>
            <w:tcW w:w="293" w:type="dxa"/>
            <w:tcBorders>
              <w:top w:val="nil"/>
              <w:left w:val="nil"/>
              <w:bottom w:val="single" w:sz="8" w:space="0" w:color="000000"/>
              <w:right w:val="single" w:sz="8" w:space="0" w:color="000000"/>
            </w:tcBorders>
            <w:shd w:val="clear" w:color="auto" w:fill="auto"/>
            <w:vAlign w:val="center"/>
            <w:hideMark/>
          </w:tcPr>
          <w:p w14:paraId="17A1C9F1"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297" w:type="dxa"/>
            <w:tcBorders>
              <w:top w:val="nil"/>
              <w:left w:val="nil"/>
              <w:bottom w:val="single" w:sz="8" w:space="0" w:color="000000"/>
              <w:right w:val="single" w:sz="8" w:space="0" w:color="000000"/>
            </w:tcBorders>
            <w:shd w:val="clear" w:color="auto" w:fill="auto"/>
            <w:vAlign w:val="center"/>
            <w:hideMark/>
          </w:tcPr>
          <w:p w14:paraId="34CCD26E" w14:textId="77777777" w:rsidR="008C255B" w:rsidRPr="003E0630" w:rsidRDefault="008C255B" w:rsidP="008C255B">
            <w:pPr>
              <w:suppressAutoHyphens w:val="0"/>
              <w:spacing w:after="0"/>
              <w:rPr>
                <w:color w:val="000000"/>
                <w:lang w:val="en-US" w:eastAsia="en-US" w:bidi="he-IL"/>
              </w:rPr>
            </w:pPr>
            <w:r w:rsidRPr="003E0630">
              <w:rPr>
                <w:rFonts w:eastAsia="Arimo"/>
                <w:color w:val="000000"/>
                <w:lang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30B1A26C"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29B0E89F" w14:textId="77777777" w:rsidR="008C255B" w:rsidRPr="003E0630" w:rsidRDefault="008C255B" w:rsidP="008C255B">
            <w:pPr>
              <w:suppressAutoHyphens w:val="0"/>
              <w:spacing w:after="0"/>
              <w:rPr>
                <w:color w:val="000000"/>
                <w:lang w:val="en-US" w:eastAsia="en-US" w:bidi="he-IL"/>
              </w:rPr>
            </w:pPr>
            <w:r w:rsidRPr="003E0630">
              <w:rPr>
                <w:rFonts w:eastAsia="Arimo"/>
                <w:color w:val="000000"/>
                <w:lang w:eastAsia="en-US" w:bidi="he-IL"/>
              </w:rPr>
              <w:t> </w:t>
            </w:r>
          </w:p>
        </w:tc>
        <w:tc>
          <w:tcPr>
            <w:tcW w:w="293" w:type="dxa"/>
            <w:tcBorders>
              <w:top w:val="nil"/>
              <w:left w:val="nil"/>
              <w:bottom w:val="single" w:sz="8" w:space="0" w:color="000000"/>
              <w:right w:val="single" w:sz="8" w:space="0" w:color="000000"/>
            </w:tcBorders>
            <w:shd w:val="clear" w:color="auto" w:fill="auto"/>
            <w:vAlign w:val="center"/>
            <w:hideMark/>
          </w:tcPr>
          <w:p w14:paraId="02D8D802"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53E379B3" w14:textId="77777777" w:rsidR="008C255B" w:rsidRPr="003E0630" w:rsidRDefault="008C255B" w:rsidP="008C255B">
            <w:pPr>
              <w:suppressAutoHyphens w:val="0"/>
              <w:spacing w:after="0"/>
              <w:rPr>
                <w:color w:val="000000"/>
                <w:lang w:val="en-US" w:eastAsia="en-US" w:bidi="he-IL"/>
              </w:rPr>
            </w:pPr>
            <w:r w:rsidRPr="003E0630">
              <w:rPr>
                <w:rFonts w:eastAsia="Arimo"/>
                <w:color w:val="000000"/>
                <w:lang w:eastAsia="en-US" w:bidi="he-IL"/>
              </w:rPr>
              <w:t> </w:t>
            </w:r>
          </w:p>
        </w:tc>
        <w:tc>
          <w:tcPr>
            <w:tcW w:w="293" w:type="dxa"/>
            <w:tcBorders>
              <w:top w:val="nil"/>
              <w:left w:val="nil"/>
              <w:bottom w:val="single" w:sz="8" w:space="0" w:color="000000"/>
              <w:right w:val="single" w:sz="8" w:space="0" w:color="000000"/>
            </w:tcBorders>
            <w:shd w:val="clear" w:color="auto" w:fill="auto"/>
            <w:vAlign w:val="center"/>
            <w:hideMark/>
          </w:tcPr>
          <w:p w14:paraId="58C0B1FA"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297" w:type="dxa"/>
            <w:tcBorders>
              <w:top w:val="nil"/>
              <w:left w:val="nil"/>
              <w:bottom w:val="single" w:sz="8" w:space="0" w:color="000000"/>
              <w:right w:val="single" w:sz="8" w:space="0" w:color="000000"/>
            </w:tcBorders>
            <w:shd w:val="clear" w:color="auto" w:fill="auto"/>
            <w:vAlign w:val="center"/>
            <w:hideMark/>
          </w:tcPr>
          <w:p w14:paraId="7378AE84" w14:textId="77777777" w:rsidR="008C255B" w:rsidRPr="003E0630" w:rsidRDefault="008C255B" w:rsidP="008C255B">
            <w:pPr>
              <w:suppressAutoHyphens w:val="0"/>
              <w:spacing w:after="0"/>
              <w:rPr>
                <w:color w:val="000000"/>
                <w:lang w:val="en-US" w:eastAsia="en-US" w:bidi="he-IL"/>
              </w:rPr>
            </w:pPr>
            <w:r w:rsidRPr="003E0630">
              <w:rPr>
                <w:rFonts w:eastAsia="Arimo"/>
                <w:color w:val="000000"/>
                <w:lang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77CBF0F7"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377" w:type="dxa"/>
            <w:tcBorders>
              <w:top w:val="nil"/>
              <w:left w:val="nil"/>
              <w:bottom w:val="single" w:sz="8" w:space="0" w:color="000000"/>
              <w:right w:val="single" w:sz="8" w:space="0" w:color="000000"/>
            </w:tcBorders>
            <w:shd w:val="clear" w:color="auto" w:fill="auto"/>
            <w:vAlign w:val="center"/>
            <w:hideMark/>
          </w:tcPr>
          <w:p w14:paraId="65E82D0A" w14:textId="77777777" w:rsidR="008C255B" w:rsidRPr="003E0630" w:rsidRDefault="008C255B" w:rsidP="008C255B">
            <w:pPr>
              <w:suppressAutoHyphens w:val="0"/>
              <w:spacing w:after="0"/>
              <w:rPr>
                <w:color w:val="000000"/>
                <w:lang w:val="en-US" w:eastAsia="en-US" w:bidi="he-IL"/>
              </w:rPr>
            </w:pPr>
            <w:r w:rsidRPr="003E0630">
              <w:rPr>
                <w:rFonts w:eastAsia="Arimo"/>
                <w:color w:val="000000"/>
                <w:lang w:eastAsia="en-US" w:bidi="he-IL"/>
              </w:rPr>
              <w:t> </w:t>
            </w:r>
          </w:p>
        </w:tc>
        <w:tc>
          <w:tcPr>
            <w:tcW w:w="369" w:type="dxa"/>
            <w:tcBorders>
              <w:top w:val="nil"/>
              <w:left w:val="nil"/>
              <w:bottom w:val="single" w:sz="8" w:space="0" w:color="000000"/>
              <w:right w:val="single" w:sz="8" w:space="0" w:color="000000"/>
            </w:tcBorders>
            <w:shd w:val="clear" w:color="auto" w:fill="auto"/>
            <w:vAlign w:val="center"/>
            <w:hideMark/>
          </w:tcPr>
          <w:p w14:paraId="1714B579"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453" w:type="dxa"/>
            <w:tcBorders>
              <w:top w:val="nil"/>
              <w:left w:val="nil"/>
              <w:bottom w:val="single" w:sz="8" w:space="0" w:color="000000"/>
              <w:right w:val="single" w:sz="8" w:space="0" w:color="000000"/>
            </w:tcBorders>
            <w:shd w:val="clear" w:color="auto" w:fill="auto"/>
            <w:vAlign w:val="center"/>
            <w:hideMark/>
          </w:tcPr>
          <w:p w14:paraId="10829876" w14:textId="77777777" w:rsidR="008C255B" w:rsidRPr="003E0630" w:rsidRDefault="008C255B" w:rsidP="008C255B">
            <w:pPr>
              <w:suppressAutoHyphens w:val="0"/>
              <w:spacing w:after="0"/>
              <w:rPr>
                <w:color w:val="000000"/>
                <w:lang w:val="en-US" w:eastAsia="en-US" w:bidi="he-IL"/>
              </w:rPr>
            </w:pPr>
            <w:r w:rsidRPr="003E0630">
              <w:rPr>
                <w:rFonts w:eastAsia="Arimo"/>
                <w:color w:val="000000"/>
                <w:lang w:eastAsia="en-US" w:bidi="he-IL"/>
              </w:rPr>
              <w:t> </w:t>
            </w:r>
          </w:p>
        </w:tc>
        <w:tc>
          <w:tcPr>
            <w:tcW w:w="426" w:type="dxa"/>
            <w:tcBorders>
              <w:top w:val="nil"/>
              <w:left w:val="nil"/>
              <w:bottom w:val="single" w:sz="8" w:space="0" w:color="000000"/>
              <w:right w:val="single" w:sz="8" w:space="0" w:color="000000"/>
            </w:tcBorders>
            <w:shd w:val="clear" w:color="auto" w:fill="auto"/>
            <w:vAlign w:val="center"/>
            <w:hideMark/>
          </w:tcPr>
          <w:p w14:paraId="7D1F8E80"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425" w:type="dxa"/>
            <w:tcBorders>
              <w:top w:val="nil"/>
              <w:left w:val="nil"/>
              <w:bottom w:val="single" w:sz="8" w:space="0" w:color="000000"/>
              <w:right w:val="single" w:sz="8" w:space="0" w:color="000000"/>
            </w:tcBorders>
            <w:shd w:val="clear" w:color="auto" w:fill="auto"/>
            <w:vAlign w:val="center"/>
            <w:hideMark/>
          </w:tcPr>
          <w:p w14:paraId="3EAAC813" w14:textId="77777777" w:rsidR="008C255B" w:rsidRPr="003E0630" w:rsidRDefault="008C255B" w:rsidP="008C255B">
            <w:pPr>
              <w:suppressAutoHyphens w:val="0"/>
              <w:spacing w:after="0"/>
              <w:rPr>
                <w:color w:val="000000"/>
                <w:lang w:val="en-US" w:eastAsia="en-US" w:bidi="he-IL"/>
              </w:rPr>
            </w:pPr>
            <w:r w:rsidRPr="003E0630">
              <w:rPr>
                <w:rFonts w:eastAsia="Arimo"/>
                <w:color w:val="000000"/>
                <w:lang w:eastAsia="en-US" w:bidi="he-IL"/>
              </w:rPr>
              <w:t> </w:t>
            </w:r>
          </w:p>
        </w:tc>
        <w:tc>
          <w:tcPr>
            <w:tcW w:w="425" w:type="dxa"/>
            <w:tcBorders>
              <w:top w:val="single" w:sz="8" w:space="0" w:color="000000"/>
              <w:left w:val="nil"/>
              <w:bottom w:val="single" w:sz="8" w:space="0" w:color="000000"/>
              <w:right w:val="single" w:sz="8" w:space="0" w:color="000000"/>
            </w:tcBorders>
            <w:shd w:val="clear" w:color="auto" w:fill="FFFF00"/>
            <w:vAlign w:val="center"/>
            <w:hideMark/>
          </w:tcPr>
          <w:p w14:paraId="38CA593E"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425" w:type="dxa"/>
            <w:tcBorders>
              <w:top w:val="nil"/>
              <w:left w:val="nil"/>
              <w:bottom w:val="single" w:sz="8" w:space="0" w:color="000000"/>
              <w:right w:val="single" w:sz="8" w:space="0" w:color="000000"/>
            </w:tcBorders>
            <w:shd w:val="clear" w:color="000000" w:fill="FFFF00"/>
            <w:vAlign w:val="center"/>
            <w:hideMark/>
          </w:tcPr>
          <w:p w14:paraId="45CE7F48" w14:textId="77777777" w:rsidR="008C255B" w:rsidRPr="003E0630" w:rsidRDefault="008C255B" w:rsidP="008C255B">
            <w:pPr>
              <w:suppressAutoHyphens w:val="0"/>
              <w:spacing w:after="0"/>
              <w:rPr>
                <w:color w:val="000000"/>
                <w:lang w:val="en-US" w:eastAsia="en-US" w:bidi="he-IL"/>
              </w:rPr>
            </w:pPr>
            <w:r w:rsidRPr="003E0630">
              <w:rPr>
                <w:rFonts w:eastAsia="Arimo"/>
                <w:color w:val="000000"/>
                <w:lang w:eastAsia="en-US" w:bidi="he-IL"/>
              </w:rPr>
              <w:t> </w:t>
            </w:r>
          </w:p>
        </w:tc>
        <w:tc>
          <w:tcPr>
            <w:tcW w:w="426" w:type="dxa"/>
            <w:tcBorders>
              <w:top w:val="single" w:sz="8" w:space="0" w:color="000000"/>
              <w:left w:val="nil"/>
              <w:bottom w:val="single" w:sz="8" w:space="0" w:color="000000"/>
              <w:right w:val="single" w:sz="8" w:space="0" w:color="000000"/>
            </w:tcBorders>
            <w:shd w:val="clear" w:color="000000" w:fill="auto"/>
            <w:vAlign w:val="center"/>
            <w:hideMark/>
          </w:tcPr>
          <w:p w14:paraId="1DF5CC3E"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489" w:type="dxa"/>
            <w:tcBorders>
              <w:top w:val="nil"/>
              <w:left w:val="nil"/>
              <w:bottom w:val="single" w:sz="8" w:space="0" w:color="000000"/>
              <w:right w:val="single" w:sz="8" w:space="0" w:color="000000"/>
            </w:tcBorders>
            <w:shd w:val="clear" w:color="auto" w:fill="auto"/>
            <w:vAlign w:val="center"/>
            <w:hideMark/>
          </w:tcPr>
          <w:p w14:paraId="79A92D41" w14:textId="77777777" w:rsidR="008C255B" w:rsidRPr="003E0630" w:rsidRDefault="008C255B" w:rsidP="008C255B">
            <w:pPr>
              <w:suppressAutoHyphens w:val="0"/>
              <w:spacing w:after="0"/>
              <w:rPr>
                <w:color w:val="000000"/>
                <w:lang w:val="en-US" w:eastAsia="en-US" w:bidi="he-IL"/>
              </w:rPr>
            </w:pPr>
            <w:r w:rsidRPr="003E0630">
              <w:rPr>
                <w:rFonts w:eastAsia="Arimo"/>
                <w:color w:val="000000"/>
                <w:lang w:eastAsia="en-US" w:bidi="he-IL"/>
              </w:rPr>
              <w:t> </w:t>
            </w:r>
          </w:p>
        </w:tc>
      </w:tr>
      <w:tr w:rsidR="008C255B" w:rsidRPr="003E0630" w14:paraId="06C9BC06" w14:textId="77777777" w:rsidTr="00802285">
        <w:trPr>
          <w:trHeight w:val="540"/>
        </w:trPr>
        <w:tc>
          <w:tcPr>
            <w:tcW w:w="864" w:type="dxa"/>
            <w:tcBorders>
              <w:top w:val="nil"/>
              <w:left w:val="single" w:sz="8" w:space="0" w:color="000000"/>
              <w:bottom w:val="single" w:sz="8" w:space="0" w:color="000000"/>
              <w:right w:val="single" w:sz="8" w:space="0" w:color="000000"/>
            </w:tcBorders>
            <w:shd w:val="clear" w:color="000000" w:fill="D8E2F2"/>
            <w:vAlign w:val="center"/>
            <w:hideMark/>
          </w:tcPr>
          <w:p w14:paraId="4E7C44D9" w14:textId="77777777" w:rsidR="008C255B" w:rsidRPr="00802285" w:rsidRDefault="008C255B" w:rsidP="008C255B">
            <w:pPr>
              <w:suppressAutoHyphens w:val="0"/>
              <w:spacing w:after="0"/>
              <w:rPr>
                <w:b/>
                <w:bCs/>
                <w:color w:val="000000"/>
                <w:sz w:val="20"/>
                <w:szCs w:val="20"/>
                <w:lang w:val="en-US" w:eastAsia="en-US" w:bidi="he-IL"/>
              </w:rPr>
            </w:pPr>
            <w:r w:rsidRPr="00802285">
              <w:rPr>
                <w:b/>
                <w:bCs/>
                <w:color w:val="000000"/>
                <w:sz w:val="20"/>
                <w:szCs w:val="20"/>
                <w:lang w:val="en-US" w:eastAsia="en-US" w:bidi="he-IL"/>
              </w:rPr>
              <w:t> </w:t>
            </w:r>
          </w:p>
        </w:tc>
        <w:tc>
          <w:tcPr>
            <w:tcW w:w="1862" w:type="dxa"/>
            <w:tcBorders>
              <w:top w:val="nil"/>
              <w:left w:val="nil"/>
              <w:bottom w:val="single" w:sz="8" w:space="0" w:color="000000"/>
              <w:right w:val="single" w:sz="8" w:space="0" w:color="000000"/>
            </w:tcBorders>
            <w:shd w:val="clear" w:color="000000" w:fill="D8E2F2"/>
            <w:vAlign w:val="center"/>
            <w:hideMark/>
          </w:tcPr>
          <w:p w14:paraId="106A2196" w14:textId="77777777" w:rsidR="008C255B" w:rsidRPr="003E0630" w:rsidRDefault="008C255B" w:rsidP="008C255B">
            <w:pPr>
              <w:suppressAutoHyphens w:val="0"/>
              <w:spacing w:after="0"/>
              <w:jc w:val="left"/>
              <w:rPr>
                <w:color w:val="000000"/>
                <w:sz w:val="18"/>
                <w:szCs w:val="18"/>
                <w:lang w:val="en-US" w:eastAsia="en-US" w:bidi="he-IL"/>
              </w:rPr>
            </w:pPr>
            <w:r w:rsidRPr="003E0630">
              <w:rPr>
                <w:color w:val="000000"/>
                <w:sz w:val="18"/>
                <w:szCs w:val="18"/>
                <w:lang w:val="el-GR" w:eastAsia="el-GR" w:bidi="he-IL"/>
              </w:rPr>
              <w:t>Π4.1 Υπηρεσίες πιλοτικής λειτουργίας</w:t>
            </w:r>
          </w:p>
        </w:tc>
        <w:tc>
          <w:tcPr>
            <w:tcW w:w="293" w:type="dxa"/>
            <w:tcBorders>
              <w:top w:val="nil"/>
              <w:left w:val="nil"/>
              <w:bottom w:val="single" w:sz="8" w:space="0" w:color="000000"/>
              <w:right w:val="single" w:sz="8" w:space="0" w:color="000000"/>
            </w:tcBorders>
            <w:shd w:val="clear" w:color="auto" w:fill="auto"/>
            <w:vAlign w:val="center"/>
            <w:hideMark/>
          </w:tcPr>
          <w:p w14:paraId="5297286B"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297" w:type="dxa"/>
            <w:tcBorders>
              <w:top w:val="nil"/>
              <w:left w:val="nil"/>
              <w:bottom w:val="single" w:sz="8" w:space="0" w:color="000000"/>
              <w:right w:val="single" w:sz="8" w:space="0" w:color="000000"/>
            </w:tcBorders>
            <w:shd w:val="clear" w:color="auto" w:fill="auto"/>
            <w:vAlign w:val="center"/>
            <w:hideMark/>
          </w:tcPr>
          <w:p w14:paraId="0BF6822B"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0AEC5150"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26F82B8D"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293" w:type="dxa"/>
            <w:tcBorders>
              <w:top w:val="nil"/>
              <w:left w:val="nil"/>
              <w:bottom w:val="single" w:sz="8" w:space="0" w:color="000000"/>
              <w:right w:val="single" w:sz="8" w:space="0" w:color="000000"/>
            </w:tcBorders>
            <w:shd w:val="clear" w:color="auto" w:fill="auto"/>
            <w:vAlign w:val="center"/>
            <w:hideMark/>
          </w:tcPr>
          <w:p w14:paraId="19AB90A0"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65D7F9C7"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293" w:type="dxa"/>
            <w:tcBorders>
              <w:top w:val="nil"/>
              <w:left w:val="nil"/>
              <w:bottom w:val="single" w:sz="8" w:space="0" w:color="000000"/>
              <w:right w:val="single" w:sz="8" w:space="0" w:color="000000"/>
            </w:tcBorders>
            <w:shd w:val="clear" w:color="auto" w:fill="auto"/>
            <w:vAlign w:val="center"/>
            <w:hideMark/>
          </w:tcPr>
          <w:p w14:paraId="29963537"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297" w:type="dxa"/>
            <w:tcBorders>
              <w:top w:val="nil"/>
              <w:left w:val="nil"/>
              <w:bottom w:val="single" w:sz="8" w:space="0" w:color="000000"/>
              <w:right w:val="single" w:sz="8" w:space="0" w:color="000000"/>
            </w:tcBorders>
            <w:shd w:val="clear" w:color="auto" w:fill="auto"/>
            <w:vAlign w:val="center"/>
            <w:hideMark/>
          </w:tcPr>
          <w:p w14:paraId="0284445E"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273F8545"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377" w:type="dxa"/>
            <w:tcBorders>
              <w:top w:val="nil"/>
              <w:left w:val="nil"/>
              <w:bottom w:val="single" w:sz="8" w:space="0" w:color="000000"/>
              <w:right w:val="single" w:sz="8" w:space="0" w:color="000000"/>
            </w:tcBorders>
            <w:shd w:val="clear" w:color="auto" w:fill="auto"/>
            <w:vAlign w:val="center"/>
            <w:hideMark/>
          </w:tcPr>
          <w:p w14:paraId="4AE8679C"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369" w:type="dxa"/>
            <w:tcBorders>
              <w:top w:val="nil"/>
              <w:left w:val="nil"/>
              <w:bottom w:val="single" w:sz="8" w:space="0" w:color="000000"/>
              <w:right w:val="single" w:sz="8" w:space="0" w:color="000000"/>
            </w:tcBorders>
            <w:shd w:val="clear" w:color="auto" w:fill="auto"/>
            <w:vAlign w:val="center"/>
            <w:hideMark/>
          </w:tcPr>
          <w:p w14:paraId="50DB9759"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453" w:type="dxa"/>
            <w:tcBorders>
              <w:top w:val="nil"/>
              <w:left w:val="nil"/>
              <w:bottom w:val="single" w:sz="8" w:space="0" w:color="000000"/>
              <w:right w:val="single" w:sz="8" w:space="0" w:color="000000"/>
            </w:tcBorders>
            <w:shd w:val="clear" w:color="auto" w:fill="auto"/>
            <w:vAlign w:val="center"/>
            <w:hideMark/>
          </w:tcPr>
          <w:p w14:paraId="134A1CB5"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426" w:type="dxa"/>
            <w:tcBorders>
              <w:top w:val="nil"/>
              <w:left w:val="nil"/>
              <w:bottom w:val="single" w:sz="8" w:space="0" w:color="000000"/>
              <w:right w:val="single" w:sz="8" w:space="0" w:color="000000"/>
            </w:tcBorders>
            <w:shd w:val="clear" w:color="auto" w:fill="auto"/>
            <w:vAlign w:val="center"/>
            <w:hideMark/>
          </w:tcPr>
          <w:p w14:paraId="1D3C0A65"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425" w:type="dxa"/>
            <w:tcBorders>
              <w:top w:val="nil"/>
              <w:left w:val="nil"/>
              <w:bottom w:val="single" w:sz="8" w:space="0" w:color="000000"/>
              <w:right w:val="single" w:sz="8" w:space="0" w:color="000000"/>
            </w:tcBorders>
            <w:shd w:val="clear" w:color="auto" w:fill="auto"/>
            <w:vAlign w:val="center"/>
            <w:hideMark/>
          </w:tcPr>
          <w:p w14:paraId="236798D7"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425" w:type="dxa"/>
            <w:tcBorders>
              <w:top w:val="nil"/>
              <w:left w:val="nil"/>
              <w:bottom w:val="single" w:sz="8" w:space="0" w:color="000000"/>
              <w:right w:val="single" w:sz="8" w:space="0" w:color="000000"/>
            </w:tcBorders>
            <w:shd w:val="clear" w:color="auto" w:fill="auto"/>
            <w:vAlign w:val="center"/>
            <w:hideMark/>
          </w:tcPr>
          <w:p w14:paraId="585F22E8"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425" w:type="dxa"/>
            <w:tcBorders>
              <w:top w:val="nil"/>
              <w:left w:val="nil"/>
              <w:bottom w:val="single" w:sz="8" w:space="0" w:color="000000"/>
              <w:right w:val="single" w:sz="8" w:space="0" w:color="000000"/>
            </w:tcBorders>
            <w:shd w:val="clear" w:color="auto" w:fill="auto"/>
            <w:vAlign w:val="center"/>
            <w:hideMark/>
          </w:tcPr>
          <w:p w14:paraId="54CAFDF7"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426" w:type="dxa"/>
            <w:tcBorders>
              <w:top w:val="nil"/>
              <w:left w:val="nil"/>
              <w:bottom w:val="single" w:sz="8" w:space="0" w:color="000000"/>
              <w:right w:val="single" w:sz="8" w:space="0" w:color="000000"/>
            </w:tcBorders>
            <w:shd w:val="clear" w:color="auto" w:fill="auto"/>
            <w:vAlign w:val="center"/>
            <w:hideMark/>
          </w:tcPr>
          <w:p w14:paraId="0A7DC4DA"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489" w:type="dxa"/>
            <w:tcBorders>
              <w:top w:val="nil"/>
              <w:left w:val="nil"/>
              <w:bottom w:val="single" w:sz="8" w:space="0" w:color="000000"/>
              <w:right w:val="single" w:sz="8" w:space="0" w:color="000000"/>
            </w:tcBorders>
            <w:shd w:val="clear" w:color="auto" w:fill="auto"/>
            <w:vAlign w:val="center"/>
            <w:hideMark/>
          </w:tcPr>
          <w:p w14:paraId="15F583B0"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r>
      <w:tr w:rsidR="008C255B" w:rsidRPr="00802285" w14:paraId="0B658D1F" w14:textId="77777777" w:rsidTr="00802285">
        <w:trPr>
          <w:trHeight w:val="756"/>
        </w:trPr>
        <w:tc>
          <w:tcPr>
            <w:tcW w:w="864" w:type="dxa"/>
            <w:tcBorders>
              <w:top w:val="nil"/>
              <w:left w:val="single" w:sz="8" w:space="0" w:color="000000"/>
              <w:bottom w:val="single" w:sz="8" w:space="0" w:color="000000"/>
              <w:right w:val="single" w:sz="8" w:space="0" w:color="000000"/>
            </w:tcBorders>
            <w:shd w:val="clear" w:color="000000" w:fill="D8E2F2"/>
            <w:vAlign w:val="center"/>
            <w:hideMark/>
          </w:tcPr>
          <w:p w14:paraId="043EF7CB" w14:textId="77777777" w:rsidR="008C255B" w:rsidRPr="00802285" w:rsidRDefault="008C255B" w:rsidP="008C255B">
            <w:pPr>
              <w:suppressAutoHyphens w:val="0"/>
              <w:spacing w:after="0"/>
              <w:rPr>
                <w:b/>
                <w:bCs/>
                <w:color w:val="000000"/>
                <w:sz w:val="20"/>
                <w:szCs w:val="20"/>
                <w:lang w:val="en-US" w:eastAsia="en-US" w:bidi="he-IL"/>
              </w:rPr>
            </w:pPr>
            <w:r w:rsidRPr="00802285">
              <w:rPr>
                <w:b/>
                <w:bCs/>
                <w:color w:val="000000"/>
                <w:sz w:val="20"/>
                <w:szCs w:val="20"/>
                <w:lang w:val="en-US" w:eastAsia="en-US" w:bidi="he-IL"/>
              </w:rPr>
              <w:lastRenderedPageBreak/>
              <w:t> </w:t>
            </w:r>
          </w:p>
        </w:tc>
        <w:tc>
          <w:tcPr>
            <w:tcW w:w="1862" w:type="dxa"/>
            <w:tcBorders>
              <w:top w:val="nil"/>
              <w:left w:val="nil"/>
              <w:bottom w:val="single" w:sz="8" w:space="0" w:color="000000"/>
              <w:right w:val="single" w:sz="8" w:space="0" w:color="000000"/>
            </w:tcBorders>
            <w:shd w:val="clear" w:color="000000" w:fill="D8E2F2"/>
            <w:vAlign w:val="center"/>
            <w:hideMark/>
          </w:tcPr>
          <w:p w14:paraId="7EB4D067" w14:textId="77777777" w:rsidR="008C255B" w:rsidRPr="00802285" w:rsidRDefault="008C255B" w:rsidP="008C255B">
            <w:pPr>
              <w:suppressAutoHyphens w:val="0"/>
              <w:spacing w:after="0"/>
              <w:jc w:val="left"/>
              <w:rPr>
                <w:color w:val="000000"/>
                <w:sz w:val="18"/>
                <w:szCs w:val="18"/>
                <w:lang w:val="el-GR" w:eastAsia="en-US" w:bidi="he-IL"/>
              </w:rPr>
            </w:pPr>
            <w:r w:rsidRPr="003E0630">
              <w:rPr>
                <w:color w:val="000000"/>
                <w:sz w:val="18"/>
                <w:szCs w:val="18"/>
                <w:lang w:val="el-GR" w:eastAsia="el-GR" w:bidi="he-IL"/>
              </w:rPr>
              <w:t>Π4.2 Επικαιροποιημένη Σειρά (As- built) Εγχειριδίων Τεκμηρίωσης (λειτουργικής &amp; υποστηρικτικής)</w:t>
            </w:r>
          </w:p>
        </w:tc>
        <w:tc>
          <w:tcPr>
            <w:tcW w:w="293" w:type="dxa"/>
            <w:tcBorders>
              <w:top w:val="nil"/>
              <w:left w:val="nil"/>
              <w:bottom w:val="single" w:sz="8" w:space="0" w:color="000000"/>
              <w:right w:val="single" w:sz="8" w:space="0" w:color="000000"/>
            </w:tcBorders>
            <w:shd w:val="clear" w:color="auto" w:fill="auto"/>
            <w:vAlign w:val="center"/>
            <w:hideMark/>
          </w:tcPr>
          <w:p w14:paraId="79ABFF51"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297" w:type="dxa"/>
            <w:tcBorders>
              <w:top w:val="nil"/>
              <w:left w:val="nil"/>
              <w:bottom w:val="single" w:sz="8" w:space="0" w:color="000000"/>
              <w:right w:val="single" w:sz="8" w:space="0" w:color="000000"/>
            </w:tcBorders>
            <w:shd w:val="clear" w:color="auto" w:fill="auto"/>
            <w:vAlign w:val="center"/>
            <w:hideMark/>
          </w:tcPr>
          <w:p w14:paraId="566EC906"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7322DC18"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1B627AA9"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293" w:type="dxa"/>
            <w:tcBorders>
              <w:top w:val="nil"/>
              <w:left w:val="nil"/>
              <w:bottom w:val="single" w:sz="8" w:space="0" w:color="000000"/>
              <w:right w:val="single" w:sz="8" w:space="0" w:color="000000"/>
            </w:tcBorders>
            <w:shd w:val="clear" w:color="auto" w:fill="auto"/>
            <w:vAlign w:val="center"/>
            <w:hideMark/>
          </w:tcPr>
          <w:p w14:paraId="2C085546"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56BC3AE4"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293" w:type="dxa"/>
            <w:tcBorders>
              <w:top w:val="nil"/>
              <w:left w:val="nil"/>
              <w:bottom w:val="single" w:sz="8" w:space="0" w:color="000000"/>
              <w:right w:val="single" w:sz="8" w:space="0" w:color="000000"/>
            </w:tcBorders>
            <w:shd w:val="clear" w:color="auto" w:fill="auto"/>
            <w:vAlign w:val="center"/>
            <w:hideMark/>
          </w:tcPr>
          <w:p w14:paraId="0E2C1C37"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297" w:type="dxa"/>
            <w:tcBorders>
              <w:top w:val="nil"/>
              <w:left w:val="nil"/>
              <w:bottom w:val="single" w:sz="8" w:space="0" w:color="000000"/>
              <w:right w:val="single" w:sz="8" w:space="0" w:color="000000"/>
            </w:tcBorders>
            <w:shd w:val="clear" w:color="auto" w:fill="auto"/>
            <w:vAlign w:val="center"/>
            <w:hideMark/>
          </w:tcPr>
          <w:p w14:paraId="4D432639"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241E340C"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377" w:type="dxa"/>
            <w:tcBorders>
              <w:top w:val="nil"/>
              <w:left w:val="nil"/>
              <w:bottom w:val="single" w:sz="8" w:space="0" w:color="000000"/>
              <w:right w:val="single" w:sz="8" w:space="0" w:color="000000"/>
            </w:tcBorders>
            <w:shd w:val="clear" w:color="auto" w:fill="auto"/>
            <w:vAlign w:val="center"/>
            <w:hideMark/>
          </w:tcPr>
          <w:p w14:paraId="35BF73F2"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369" w:type="dxa"/>
            <w:tcBorders>
              <w:top w:val="nil"/>
              <w:left w:val="nil"/>
              <w:bottom w:val="single" w:sz="8" w:space="0" w:color="000000"/>
              <w:right w:val="single" w:sz="8" w:space="0" w:color="000000"/>
            </w:tcBorders>
            <w:shd w:val="clear" w:color="auto" w:fill="auto"/>
            <w:vAlign w:val="center"/>
            <w:hideMark/>
          </w:tcPr>
          <w:p w14:paraId="0CCFDE9D"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453" w:type="dxa"/>
            <w:tcBorders>
              <w:top w:val="nil"/>
              <w:left w:val="nil"/>
              <w:bottom w:val="single" w:sz="8" w:space="0" w:color="000000"/>
              <w:right w:val="single" w:sz="8" w:space="0" w:color="000000"/>
            </w:tcBorders>
            <w:shd w:val="clear" w:color="auto" w:fill="auto"/>
            <w:vAlign w:val="center"/>
            <w:hideMark/>
          </w:tcPr>
          <w:p w14:paraId="1D9BDC64"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426" w:type="dxa"/>
            <w:tcBorders>
              <w:top w:val="nil"/>
              <w:left w:val="nil"/>
              <w:bottom w:val="single" w:sz="8" w:space="0" w:color="000000"/>
              <w:right w:val="single" w:sz="8" w:space="0" w:color="000000"/>
            </w:tcBorders>
            <w:shd w:val="clear" w:color="auto" w:fill="auto"/>
            <w:vAlign w:val="center"/>
            <w:hideMark/>
          </w:tcPr>
          <w:p w14:paraId="7F62BA5F"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425" w:type="dxa"/>
            <w:tcBorders>
              <w:top w:val="nil"/>
              <w:left w:val="nil"/>
              <w:bottom w:val="single" w:sz="8" w:space="0" w:color="000000"/>
              <w:right w:val="single" w:sz="8" w:space="0" w:color="000000"/>
            </w:tcBorders>
            <w:shd w:val="clear" w:color="auto" w:fill="auto"/>
            <w:vAlign w:val="center"/>
            <w:hideMark/>
          </w:tcPr>
          <w:p w14:paraId="0994CABF"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425" w:type="dxa"/>
            <w:tcBorders>
              <w:top w:val="nil"/>
              <w:left w:val="nil"/>
              <w:bottom w:val="single" w:sz="8" w:space="0" w:color="000000"/>
              <w:right w:val="single" w:sz="8" w:space="0" w:color="000000"/>
            </w:tcBorders>
            <w:shd w:val="clear" w:color="auto" w:fill="auto"/>
            <w:vAlign w:val="center"/>
            <w:hideMark/>
          </w:tcPr>
          <w:p w14:paraId="2C32BB28"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425" w:type="dxa"/>
            <w:tcBorders>
              <w:top w:val="nil"/>
              <w:left w:val="nil"/>
              <w:bottom w:val="single" w:sz="8" w:space="0" w:color="000000"/>
              <w:right w:val="single" w:sz="8" w:space="0" w:color="000000"/>
            </w:tcBorders>
            <w:shd w:val="clear" w:color="auto" w:fill="auto"/>
            <w:vAlign w:val="center"/>
            <w:hideMark/>
          </w:tcPr>
          <w:p w14:paraId="3142C918"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w:t>
            </w:r>
          </w:p>
        </w:tc>
        <w:tc>
          <w:tcPr>
            <w:tcW w:w="426" w:type="dxa"/>
            <w:tcBorders>
              <w:top w:val="nil"/>
              <w:left w:val="nil"/>
              <w:bottom w:val="single" w:sz="8" w:space="0" w:color="000000"/>
              <w:right w:val="single" w:sz="8" w:space="0" w:color="000000"/>
            </w:tcBorders>
            <w:shd w:val="clear" w:color="auto" w:fill="auto"/>
            <w:vAlign w:val="center"/>
            <w:hideMark/>
          </w:tcPr>
          <w:p w14:paraId="6A297635"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489" w:type="dxa"/>
            <w:tcBorders>
              <w:top w:val="nil"/>
              <w:left w:val="nil"/>
              <w:bottom w:val="single" w:sz="8" w:space="0" w:color="000000"/>
              <w:right w:val="single" w:sz="8" w:space="0" w:color="000000"/>
            </w:tcBorders>
            <w:shd w:val="clear" w:color="auto" w:fill="auto"/>
            <w:vAlign w:val="center"/>
            <w:hideMark/>
          </w:tcPr>
          <w:p w14:paraId="53A8BCF3"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r>
      <w:tr w:rsidR="008C255B" w:rsidRPr="00802285" w14:paraId="3A0BB78B" w14:textId="77777777" w:rsidTr="00802285">
        <w:trPr>
          <w:trHeight w:val="600"/>
        </w:trPr>
        <w:tc>
          <w:tcPr>
            <w:tcW w:w="864" w:type="dxa"/>
            <w:tcBorders>
              <w:top w:val="nil"/>
              <w:left w:val="single" w:sz="8" w:space="0" w:color="000000"/>
              <w:bottom w:val="single" w:sz="8" w:space="0" w:color="000000"/>
              <w:right w:val="single" w:sz="8" w:space="0" w:color="000000"/>
            </w:tcBorders>
            <w:shd w:val="clear" w:color="000000" w:fill="D8E2F2"/>
            <w:vAlign w:val="center"/>
            <w:hideMark/>
          </w:tcPr>
          <w:p w14:paraId="51E3A5BE" w14:textId="77777777" w:rsidR="008C255B" w:rsidRPr="00802285" w:rsidRDefault="008C255B" w:rsidP="008C255B">
            <w:pPr>
              <w:suppressAutoHyphens w:val="0"/>
              <w:spacing w:after="0"/>
              <w:rPr>
                <w:b/>
                <w:bCs/>
                <w:color w:val="000000"/>
                <w:sz w:val="20"/>
                <w:szCs w:val="20"/>
                <w:lang w:val="el-GR" w:eastAsia="en-US" w:bidi="he-IL"/>
              </w:rPr>
            </w:pPr>
            <w:r w:rsidRPr="00802285">
              <w:rPr>
                <w:b/>
                <w:bCs/>
                <w:color w:val="000000"/>
                <w:sz w:val="20"/>
                <w:szCs w:val="20"/>
                <w:lang w:val="en-US" w:eastAsia="en-US" w:bidi="he-IL"/>
              </w:rPr>
              <w:t> </w:t>
            </w:r>
          </w:p>
        </w:tc>
        <w:tc>
          <w:tcPr>
            <w:tcW w:w="1862" w:type="dxa"/>
            <w:tcBorders>
              <w:top w:val="nil"/>
              <w:left w:val="nil"/>
              <w:bottom w:val="single" w:sz="8" w:space="0" w:color="000000"/>
              <w:right w:val="single" w:sz="8" w:space="0" w:color="000000"/>
            </w:tcBorders>
            <w:shd w:val="clear" w:color="000000" w:fill="D8E2F2"/>
            <w:vAlign w:val="center"/>
            <w:hideMark/>
          </w:tcPr>
          <w:p w14:paraId="255A4ECE" w14:textId="77777777" w:rsidR="008C255B" w:rsidRPr="00802285" w:rsidRDefault="008C255B" w:rsidP="008C255B">
            <w:pPr>
              <w:suppressAutoHyphens w:val="0"/>
              <w:spacing w:after="0"/>
              <w:jc w:val="left"/>
              <w:rPr>
                <w:color w:val="000000"/>
                <w:sz w:val="18"/>
                <w:szCs w:val="18"/>
                <w:lang w:val="el-GR" w:eastAsia="en-US" w:bidi="he-IL"/>
              </w:rPr>
            </w:pPr>
            <w:r w:rsidRPr="003E0630">
              <w:rPr>
                <w:color w:val="000000"/>
                <w:sz w:val="18"/>
                <w:szCs w:val="18"/>
                <w:lang w:val="el-GR" w:eastAsia="el-GR" w:bidi="he-IL"/>
              </w:rPr>
              <w:t>Π4.3 Τεύχος αποτελεσμάτων Πιλοτικής  Λειτουργίας</w:t>
            </w:r>
          </w:p>
        </w:tc>
        <w:tc>
          <w:tcPr>
            <w:tcW w:w="293" w:type="dxa"/>
            <w:tcBorders>
              <w:top w:val="nil"/>
              <w:left w:val="nil"/>
              <w:bottom w:val="single" w:sz="8" w:space="0" w:color="000000"/>
              <w:right w:val="single" w:sz="8" w:space="0" w:color="000000"/>
            </w:tcBorders>
            <w:shd w:val="clear" w:color="auto" w:fill="auto"/>
            <w:vAlign w:val="center"/>
            <w:hideMark/>
          </w:tcPr>
          <w:p w14:paraId="148DF414"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297" w:type="dxa"/>
            <w:tcBorders>
              <w:top w:val="nil"/>
              <w:left w:val="nil"/>
              <w:bottom w:val="single" w:sz="8" w:space="0" w:color="000000"/>
              <w:right w:val="single" w:sz="8" w:space="0" w:color="000000"/>
            </w:tcBorders>
            <w:shd w:val="clear" w:color="auto" w:fill="auto"/>
            <w:vAlign w:val="center"/>
            <w:hideMark/>
          </w:tcPr>
          <w:p w14:paraId="24D9626F"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42A1F485"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5A2E74FF"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293" w:type="dxa"/>
            <w:tcBorders>
              <w:top w:val="nil"/>
              <w:left w:val="nil"/>
              <w:bottom w:val="single" w:sz="8" w:space="0" w:color="000000"/>
              <w:right w:val="single" w:sz="8" w:space="0" w:color="000000"/>
            </w:tcBorders>
            <w:shd w:val="clear" w:color="auto" w:fill="auto"/>
            <w:vAlign w:val="center"/>
            <w:hideMark/>
          </w:tcPr>
          <w:p w14:paraId="434B3CF1"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386DCF61"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293" w:type="dxa"/>
            <w:tcBorders>
              <w:top w:val="nil"/>
              <w:left w:val="nil"/>
              <w:bottom w:val="single" w:sz="8" w:space="0" w:color="000000"/>
              <w:right w:val="single" w:sz="8" w:space="0" w:color="000000"/>
            </w:tcBorders>
            <w:shd w:val="clear" w:color="auto" w:fill="auto"/>
            <w:vAlign w:val="center"/>
            <w:hideMark/>
          </w:tcPr>
          <w:p w14:paraId="67B9904E"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297" w:type="dxa"/>
            <w:tcBorders>
              <w:top w:val="nil"/>
              <w:left w:val="nil"/>
              <w:bottom w:val="single" w:sz="8" w:space="0" w:color="000000"/>
              <w:right w:val="single" w:sz="8" w:space="0" w:color="000000"/>
            </w:tcBorders>
            <w:shd w:val="clear" w:color="auto" w:fill="auto"/>
            <w:vAlign w:val="center"/>
            <w:hideMark/>
          </w:tcPr>
          <w:p w14:paraId="54E1F8E5"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7C164CFE"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377" w:type="dxa"/>
            <w:tcBorders>
              <w:top w:val="nil"/>
              <w:left w:val="nil"/>
              <w:bottom w:val="single" w:sz="8" w:space="0" w:color="000000"/>
              <w:right w:val="single" w:sz="8" w:space="0" w:color="000000"/>
            </w:tcBorders>
            <w:shd w:val="clear" w:color="auto" w:fill="auto"/>
            <w:vAlign w:val="center"/>
            <w:hideMark/>
          </w:tcPr>
          <w:p w14:paraId="7E94AA60"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369" w:type="dxa"/>
            <w:tcBorders>
              <w:top w:val="nil"/>
              <w:left w:val="nil"/>
              <w:bottom w:val="single" w:sz="8" w:space="0" w:color="000000"/>
              <w:right w:val="single" w:sz="8" w:space="0" w:color="000000"/>
            </w:tcBorders>
            <w:shd w:val="clear" w:color="auto" w:fill="auto"/>
            <w:vAlign w:val="center"/>
            <w:hideMark/>
          </w:tcPr>
          <w:p w14:paraId="285919B1"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453" w:type="dxa"/>
            <w:tcBorders>
              <w:top w:val="nil"/>
              <w:left w:val="nil"/>
              <w:bottom w:val="single" w:sz="8" w:space="0" w:color="000000"/>
              <w:right w:val="single" w:sz="8" w:space="0" w:color="000000"/>
            </w:tcBorders>
            <w:shd w:val="clear" w:color="auto" w:fill="auto"/>
            <w:vAlign w:val="center"/>
            <w:hideMark/>
          </w:tcPr>
          <w:p w14:paraId="7D3B55AB"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426" w:type="dxa"/>
            <w:tcBorders>
              <w:top w:val="nil"/>
              <w:left w:val="nil"/>
              <w:bottom w:val="single" w:sz="8" w:space="0" w:color="000000"/>
              <w:right w:val="single" w:sz="8" w:space="0" w:color="000000"/>
            </w:tcBorders>
            <w:shd w:val="clear" w:color="auto" w:fill="auto"/>
            <w:vAlign w:val="center"/>
            <w:hideMark/>
          </w:tcPr>
          <w:p w14:paraId="68526E11"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425" w:type="dxa"/>
            <w:tcBorders>
              <w:top w:val="nil"/>
              <w:left w:val="nil"/>
              <w:bottom w:val="single" w:sz="8" w:space="0" w:color="000000"/>
              <w:right w:val="single" w:sz="8" w:space="0" w:color="000000"/>
            </w:tcBorders>
            <w:shd w:val="clear" w:color="auto" w:fill="auto"/>
            <w:vAlign w:val="center"/>
            <w:hideMark/>
          </w:tcPr>
          <w:p w14:paraId="3D556036"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425" w:type="dxa"/>
            <w:tcBorders>
              <w:top w:val="nil"/>
              <w:left w:val="nil"/>
              <w:bottom w:val="single" w:sz="8" w:space="0" w:color="000000"/>
              <w:right w:val="single" w:sz="8" w:space="0" w:color="000000"/>
            </w:tcBorders>
            <w:shd w:val="clear" w:color="auto" w:fill="auto"/>
            <w:vAlign w:val="center"/>
            <w:hideMark/>
          </w:tcPr>
          <w:p w14:paraId="0F58CFE3"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425" w:type="dxa"/>
            <w:tcBorders>
              <w:top w:val="nil"/>
              <w:left w:val="nil"/>
              <w:bottom w:val="single" w:sz="8" w:space="0" w:color="000000"/>
              <w:right w:val="single" w:sz="8" w:space="0" w:color="000000"/>
            </w:tcBorders>
            <w:shd w:val="clear" w:color="auto" w:fill="auto"/>
            <w:vAlign w:val="center"/>
            <w:hideMark/>
          </w:tcPr>
          <w:p w14:paraId="5D2BE9E4"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w:t>
            </w:r>
          </w:p>
        </w:tc>
        <w:tc>
          <w:tcPr>
            <w:tcW w:w="426" w:type="dxa"/>
            <w:tcBorders>
              <w:top w:val="nil"/>
              <w:left w:val="nil"/>
              <w:bottom w:val="single" w:sz="8" w:space="0" w:color="000000"/>
              <w:right w:val="single" w:sz="8" w:space="0" w:color="000000"/>
            </w:tcBorders>
            <w:shd w:val="clear" w:color="auto" w:fill="auto"/>
            <w:vAlign w:val="center"/>
            <w:hideMark/>
          </w:tcPr>
          <w:p w14:paraId="78B8B308"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489" w:type="dxa"/>
            <w:tcBorders>
              <w:top w:val="nil"/>
              <w:left w:val="nil"/>
              <w:bottom w:val="single" w:sz="8" w:space="0" w:color="000000"/>
              <w:right w:val="single" w:sz="8" w:space="0" w:color="000000"/>
            </w:tcBorders>
            <w:shd w:val="clear" w:color="auto" w:fill="auto"/>
            <w:vAlign w:val="center"/>
            <w:hideMark/>
          </w:tcPr>
          <w:p w14:paraId="60B926A0"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r>
      <w:tr w:rsidR="008C255B" w:rsidRPr="003E0630" w14:paraId="6AFF32A5" w14:textId="77777777" w:rsidTr="00802285">
        <w:trPr>
          <w:trHeight w:hRule="exact" w:val="576"/>
        </w:trPr>
        <w:tc>
          <w:tcPr>
            <w:tcW w:w="864" w:type="dxa"/>
            <w:tcBorders>
              <w:top w:val="nil"/>
              <w:left w:val="single" w:sz="8" w:space="0" w:color="000000"/>
              <w:bottom w:val="single" w:sz="8" w:space="0" w:color="000000"/>
              <w:right w:val="single" w:sz="8" w:space="0" w:color="000000"/>
            </w:tcBorders>
            <w:shd w:val="clear" w:color="000000" w:fill="D8E2F2"/>
            <w:vAlign w:val="center"/>
            <w:hideMark/>
          </w:tcPr>
          <w:p w14:paraId="6E8D2D27" w14:textId="77777777" w:rsidR="008C255B" w:rsidRPr="00802285" w:rsidRDefault="008C255B" w:rsidP="008C255B">
            <w:pPr>
              <w:suppressAutoHyphens w:val="0"/>
              <w:spacing w:after="0"/>
              <w:rPr>
                <w:b/>
                <w:bCs/>
                <w:color w:val="000000"/>
                <w:sz w:val="20"/>
                <w:szCs w:val="20"/>
                <w:lang w:val="en-US" w:eastAsia="en-US" w:bidi="he-IL"/>
              </w:rPr>
            </w:pPr>
            <w:r w:rsidRPr="00802285">
              <w:rPr>
                <w:rFonts w:eastAsia="Arimo"/>
                <w:b/>
                <w:bCs/>
                <w:w w:val="105"/>
                <w:sz w:val="20"/>
                <w:szCs w:val="20"/>
                <w:lang w:eastAsia="en-US" w:bidi="he-IL"/>
              </w:rPr>
              <w:t>Φ5</w:t>
            </w:r>
          </w:p>
        </w:tc>
        <w:tc>
          <w:tcPr>
            <w:tcW w:w="1862" w:type="dxa"/>
            <w:tcBorders>
              <w:top w:val="nil"/>
              <w:left w:val="nil"/>
              <w:bottom w:val="single" w:sz="8" w:space="0" w:color="000000"/>
              <w:right w:val="single" w:sz="8" w:space="0" w:color="000000"/>
            </w:tcBorders>
            <w:shd w:val="clear" w:color="000000" w:fill="D8E2F2"/>
            <w:vAlign w:val="center"/>
            <w:hideMark/>
          </w:tcPr>
          <w:p w14:paraId="390A3352" w14:textId="77777777" w:rsidR="008C255B" w:rsidRPr="003E0630" w:rsidRDefault="008C255B" w:rsidP="008C255B">
            <w:pPr>
              <w:suppressAutoHyphens w:val="0"/>
              <w:spacing w:after="0"/>
              <w:rPr>
                <w:color w:val="000000"/>
                <w:lang w:val="en-US" w:eastAsia="en-US" w:bidi="he-IL"/>
              </w:rPr>
            </w:pPr>
            <w:r w:rsidRPr="00802285">
              <w:rPr>
                <w:b/>
                <w:bCs/>
                <w:color w:val="000000"/>
                <w:sz w:val="20"/>
                <w:szCs w:val="20"/>
                <w:lang w:val="el-GR" w:eastAsia="en-US" w:bidi="he-IL"/>
              </w:rPr>
              <w:t>Παραγωγική λειτουργία</w:t>
            </w:r>
          </w:p>
        </w:tc>
        <w:tc>
          <w:tcPr>
            <w:tcW w:w="293" w:type="dxa"/>
            <w:tcBorders>
              <w:top w:val="nil"/>
              <w:left w:val="nil"/>
              <w:bottom w:val="single" w:sz="8" w:space="0" w:color="000000"/>
              <w:right w:val="single" w:sz="8" w:space="0" w:color="000000"/>
            </w:tcBorders>
            <w:shd w:val="clear" w:color="auto" w:fill="auto"/>
            <w:vAlign w:val="center"/>
            <w:hideMark/>
          </w:tcPr>
          <w:p w14:paraId="575F97E5"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297" w:type="dxa"/>
            <w:tcBorders>
              <w:top w:val="nil"/>
              <w:left w:val="nil"/>
              <w:bottom w:val="single" w:sz="8" w:space="0" w:color="000000"/>
              <w:right w:val="single" w:sz="8" w:space="0" w:color="000000"/>
            </w:tcBorders>
            <w:shd w:val="clear" w:color="auto" w:fill="auto"/>
            <w:vAlign w:val="center"/>
            <w:hideMark/>
          </w:tcPr>
          <w:p w14:paraId="0953147F" w14:textId="77777777" w:rsidR="008C255B" w:rsidRPr="003E0630" w:rsidRDefault="008C255B" w:rsidP="008C255B">
            <w:pPr>
              <w:suppressAutoHyphens w:val="0"/>
              <w:spacing w:after="0"/>
              <w:rPr>
                <w:color w:val="000000"/>
                <w:lang w:val="en-US" w:eastAsia="en-US" w:bidi="he-IL"/>
              </w:rPr>
            </w:pPr>
            <w:r w:rsidRPr="003E0630">
              <w:rPr>
                <w:rFonts w:eastAsia="Arimo"/>
                <w:color w:val="000000"/>
                <w:lang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5345F99E"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3E86060E" w14:textId="77777777" w:rsidR="008C255B" w:rsidRPr="003E0630" w:rsidRDefault="008C255B" w:rsidP="008C255B">
            <w:pPr>
              <w:suppressAutoHyphens w:val="0"/>
              <w:spacing w:after="0"/>
              <w:rPr>
                <w:color w:val="000000"/>
                <w:lang w:val="en-US" w:eastAsia="en-US" w:bidi="he-IL"/>
              </w:rPr>
            </w:pPr>
            <w:r w:rsidRPr="003E0630">
              <w:rPr>
                <w:rFonts w:eastAsia="Arimo"/>
                <w:color w:val="000000"/>
                <w:lang w:eastAsia="en-US" w:bidi="he-IL"/>
              </w:rPr>
              <w:t> </w:t>
            </w:r>
          </w:p>
        </w:tc>
        <w:tc>
          <w:tcPr>
            <w:tcW w:w="293" w:type="dxa"/>
            <w:tcBorders>
              <w:top w:val="nil"/>
              <w:left w:val="nil"/>
              <w:bottom w:val="single" w:sz="8" w:space="0" w:color="000000"/>
              <w:right w:val="single" w:sz="8" w:space="0" w:color="000000"/>
            </w:tcBorders>
            <w:shd w:val="clear" w:color="auto" w:fill="auto"/>
            <w:vAlign w:val="center"/>
            <w:hideMark/>
          </w:tcPr>
          <w:p w14:paraId="36A310E4"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28CBD172" w14:textId="77777777" w:rsidR="008C255B" w:rsidRPr="003E0630" w:rsidRDefault="008C255B" w:rsidP="008C255B">
            <w:pPr>
              <w:suppressAutoHyphens w:val="0"/>
              <w:spacing w:after="0"/>
              <w:rPr>
                <w:color w:val="000000"/>
                <w:lang w:val="en-US" w:eastAsia="en-US" w:bidi="he-IL"/>
              </w:rPr>
            </w:pPr>
            <w:r w:rsidRPr="003E0630">
              <w:rPr>
                <w:rFonts w:eastAsia="Arimo"/>
                <w:color w:val="000000"/>
                <w:lang w:eastAsia="en-US" w:bidi="he-IL"/>
              </w:rPr>
              <w:t> </w:t>
            </w:r>
          </w:p>
        </w:tc>
        <w:tc>
          <w:tcPr>
            <w:tcW w:w="293" w:type="dxa"/>
            <w:tcBorders>
              <w:top w:val="nil"/>
              <w:left w:val="nil"/>
              <w:bottom w:val="single" w:sz="8" w:space="0" w:color="000000"/>
              <w:right w:val="single" w:sz="8" w:space="0" w:color="000000"/>
            </w:tcBorders>
            <w:shd w:val="clear" w:color="auto" w:fill="auto"/>
            <w:vAlign w:val="center"/>
            <w:hideMark/>
          </w:tcPr>
          <w:p w14:paraId="2E2EDB5B"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297" w:type="dxa"/>
            <w:tcBorders>
              <w:top w:val="nil"/>
              <w:left w:val="nil"/>
              <w:bottom w:val="single" w:sz="8" w:space="0" w:color="000000"/>
              <w:right w:val="single" w:sz="8" w:space="0" w:color="000000"/>
            </w:tcBorders>
            <w:shd w:val="clear" w:color="auto" w:fill="auto"/>
            <w:vAlign w:val="center"/>
            <w:hideMark/>
          </w:tcPr>
          <w:p w14:paraId="56A1FCD6" w14:textId="77777777" w:rsidR="008C255B" w:rsidRPr="003E0630" w:rsidRDefault="008C255B" w:rsidP="008C255B">
            <w:pPr>
              <w:suppressAutoHyphens w:val="0"/>
              <w:spacing w:after="0"/>
              <w:rPr>
                <w:color w:val="000000"/>
                <w:lang w:val="en-US" w:eastAsia="en-US" w:bidi="he-IL"/>
              </w:rPr>
            </w:pPr>
            <w:r w:rsidRPr="003E0630">
              <w:rPr>
                <w:rFonts w:eastAsia="Arimo"/>
                <w:color w:val="000000"/>
                <w:lang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1F6D8239"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377" w:type="dxa"/>
            <w:tcBorders>
              <w:top w:val="nil"/>
              <w:left w:val="nil"/>
              <w:bottom w:val="single" w:sz="8" w:space="0" w:color="000000"/>
              <w:right w:val="single" w:sz="8" w:space="0" w:color="000000"/>
            </w:tcBorders>
            <w:shd w:val="clear" w:color="auto" w:fill="auto"/>
            <w:vAlign w:val="center"/>
            <w:hideMark/>
          </w:tcPr>
          <w:p w14:paraId="47298E70" w14:textId="77777777" w:rsidR="008C255B" w:rsidRPr="003E0630" w:rsidRDefault="008C255B" w:rsidP="008C255B">
            <w:pPr>
              <w:suppressAutoHyphens w:val="0"/>
              <w:spacing w:after="0"/>
              <w:rPr>
                <w:color w:val="000000"/>
                <w:lang w:val="en-US" w:eastAsia="en-US" w:bidi="he-IL"/>
              </w:rPr>
            </w:pPr>
            <w:r w:rsidRPr="003E0630">
              <w:rPr>
                <w:rFonts w:eastAsia="Arimo"/>
                <w:color w:val="000000"/>
                <w:lang w:eastAsia="en-US" w:bidi="he-IL"/>
              </w:rPr>
              <w:t> </w:t>
            </w:r>
          </w:p>
        </w:tc>
        <w:tc>
          <w:tcPr>
            <w:tcW w:w="369" w:type="dxa"/>
            <w:tcBorders>
              <w:top w:val="nil"/>
              <w:left w:val="nil"/>
              <w:bottom w:val="single" w:sz="8" w:space="0" w:color="000000"/>
              <w:right w:val="single" w:sz="8" w:space="0" w:color="000000"/>
            </w:tcBorders>
            <w:shd w:val="clear" w:color="auto" w:fill="auto"/>
            <w:vAlign w:val="center"/>
            <w:hideMark/>
          </w:tcPr>
          <w:p w14:paraId="204A2E57"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453" w:type="dxa"/>
            <w:tcBorders>
              <w:top w:val="nil"/>
              <w:left w:val="nil"/>
              <w:bottom w:val="single" w:sz="8" w:space="0" w:color="000000"/>
              <w:right w:val="single" w:sz="8" w:space="0" w:color="000000"/>
            </w:tcBorders>
            <w:shd w:val="clear" w:color="auto" w:fill="auto"/>
            <w:vAlign w:val="center"/>
            <w:hideMark/>
          </w:tcPr>
          <w:p w14:paraId="58E0764D" w14:textId="77777777" w:rsidR="008C255B" w:rsidRPr="003E0630" w:rsidRDefault="008C255B" w:rsidP="008C255B">
            <w:pPr>
              <w:suppressAutoHyphens w:val="0"/>
              <w:spacing w:after="0"/>
              <w:rPr>
                <w:color w:val="000000"/>
                <w:lang w:val="en-US" w:eastAsia="en-US" w:bidi="he-IL"/>
              </w:rPr>
            </w:pPr>
            <w:r w:rsidRPr="003E0630">
              <w:rPr>
                <w:rFonts w:eastAsia="Arimo"/>
                <w:color w:val="000000"/>
                <w:lang w:eastAsia="en-US" w:bidi="he-IL"/>
              </w:rPr>
              <w:t> </w:t>
            </w:r>
          </w:p>
        </w:tc>
        <w:tc>
          <w:tcPr>
            <w:tcW w:w="426" w:type="dxa"/>
            <w:tcBorders>
              <w:top w:val="nil"/>
              <w:left w:val="nil"/>
              <w:bottom w:val="single" w:sz="8" w:space="0" w:color="000000"/>
              <w:right w:val="single" w:sz="8" w:space="0" w:color="000000"/>
            </w:tcBorders>
            <w:shd w:val="clear" w:color="auto" w:fill="auto"/>
            <w:vAlign w:val="center"/>
            <w:hideMark/>
          </w:tcPr>
          <w:p w14:paraId="362758BE"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425" w:type="dxa"/>
            <w:tcBorders>
              <w:top w:val="nil"/>
              <w:left w:val="nil"/>
              <w:bottom w:val="single" w:sz="8" w:space="0" w:color="000000"/>
              <w:right w:val="single" w:sz="8" w:space="0" w:color="000000"/>
            </w:tcBorders>
            <w:shd w:val="clear" w:color="auto" w:fill="auto"/>
            <w:vAlign w:val="center"/>
            <w:hideMark/>
          </w:tcPr>
          <w:p w14:paraId="1E8432AA" w14:textId="77777777" w:rsidR="008C255B" w:rsidRPr="003E0630" w:rsidRDefault="008C255B" w:rsidP="008C255B">
            <w:pPr>
              <w:suppressAutoHyphens w:val="0"/>
              <w:spacing w:after="0"/>
              <w:rPr>
                <w:color w:val="000000"/>
                <w:lang w:val="en-US" w:eastAsia="en-US" w:bidi="he-IL"/>
              </w:rPr>
            </w:pPr>
            <w:r w:rsidRPr="003E0630">
              <w:rPr>
                <w:rFonts w:eastAsia="Arimo"/>
                <w:color w:val="000000"/>
                <w:lang w:eastAsia="en-US" w:bidi="he-IL"/>
              </w:rPr>
              <w:t> </w:t>
            </w:r>
          </w:p>
        </w:tc>
        <w:tc>
          <w:tcPr>
            <w:tcW w:w="425" w:type="dxa"/>
            <w:tcBorders>
              <w:top w:val="nil"/>
              <w:left w:val="nil"/>
              <w:bottom w:val="single" w:sz="8" w:space="0" w:color="000000"/>
              <w:right w:val="single" w:sz="8" w:space="0" w:color="000000"/>
            </w:tcBorders>
            <w:shd w:val="clear" w:color="auto" w:fill="auto"/>
            <w:vAlign w:val="center"/>
            <w:hideMark/>
          </w:tcPr>
          <w:p w14:paraId="50985BBB"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425" w:type="dxa"/>
            <w:tcBorders>
              <w:top w:val="nil"/>
              <w:left w:val="nil"/>
              <w:bottom w:val="single" w:sz="8" w:space="0" w:color="000000"/>
              <w:right w:val="single" w:sz="8" w:space="0" w:color="000000"/>
            </w:tcBorders>
            <w:shd w:val="clear" w:color="auto" w:fill="auto"/>
            <w:vAlign w:val="center"/>
            <w:hideMark/>
          </w:tcPr>
          <w:p w14:paraId="0003E2B7" w14:textId="77777777" w:rsidR="008C255B" w:rsidRPr="003E0630" w:rsidRDefault="008C255B" w:rsidP="008C255B">
            <w:pPr>
              <w:suppressAutoHyphens w:val="0"/>
              <w:spacing w:after="0"/>
              <w:rPr>
                <w:color w:val="000000"/>
                <w:lang w:val="en-US" w:eastAsia="en-US" w:bidi="he-IL"/>
              </w:rPr>
            </w:pPr>
            <w:r w:rsidRPr="003E0630">
              <w:rPr>
                <w:rFonts w:eastAsia="Arimo"/>
                <w:color w:val="000000"/>
                <w:lang w:eastAsia="en-US" w:bidi="he-IL"/>
              </w:rPr>
              <w:t> </w:t>
            </w:r>
          </w:p>
        </w:tc>
        <w:tc>
          <w:tcPr>
            <w:tcW w:w="426" w:type="dxa"/>
            <w:tcBorders>
              <w:top w:val="single" w:sz="8" w:space="0" w:color="000000"/>
              <w:left w:val="nil"/>
              <w:bottom w:val="single" w:sz="8" w:space="0" w:color="000000"/>
              <w:right w:val="single" w:sz="8" w:space="0" w:color="000000"/>
            </w:tcBorders>
            <w:shd w:val="clear" w:color="auto" w:fill="FFFF00"/>
            <w:vAlign w:val="center"/>
            <w:hideMark/>
          </w:tcPr>
          <w:p w14:paraId="301D286D"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489" w:type="dxa"/>
            <w:tcBorders>
              <w:top w:val="nil"/>
              <w:left w:val="nil"/>
              <w:bottom w:val="single" w:sz="8" w:space="0" w:color="000000"/>
              <w:right w:val="single" w:sz="8" w:space="0" w:color="000000"/>
            </w:tcBorders>
            <w:shd w:val="clear" w:color="000000" w:fill="FFFF00"/>
            <w:vAlign w:val="center"/>
            <w:hideMark/>
          </w:tcPr>
          <w:p w14:paraId="69A49BF0" w14:textId="77777777" w:rsidR="008C255B" w:rsidRPr="003E0630" w:rsidRDefault="008C255B" w:rsidP="008C255B">
            <w:pPr>
              <w:suppressAutoHyphens w:val="0"/>
              <w:spacing w:after="0"/>
              <w:rPr>
                <w:color w:val="000000"/>
                <w:lang w:val="en-US" w:eastAsia="en-US" w:bidi="he-IL"/>
              </w:rPr>
            </w:pPr>
            <w:r w:rsidRPr="003E0630">
              <w:rPr>
                <w:rFonts w:eastAsia="Arimo"/>
                <w:color w:val="000000"/>
                <w:lang w:eastAsia="en-US" w:bidi="he-IL"/>
              </w:rPr>
              <w:t> </w:t>
            </w:r>
          </w:p>
        </w:tc>
      </w:tr>
      <w:tr w:rsidR="008C255B" w:rsidRPr="003E0630" w14:paraId="32C0B536" w14:textId="77777777" w:rsidTr="00802285">
        <w:trPr>
          <w:trHeight w:val="576"/>
        </w:trPr>
        <w:tc>
          <w:tcPr>
            <w:tcW w:w="864" w:type="dxa"/>
            <w:tcBorders>
              <w:top w:val="nil"/>
              <w:left w:val="single" w:sz="8" w:space="0" w:color="000000"/>
              <w:bottom w:val="single" w:sz="8" w:space="0" w:color="000000"/>
              <w:right w:val="single" w:sz="8" w:space="0" w:color="000000"/>
            </w:tcBorders>
            <w:shd w:val="clear" w:color="000000" w:fill="D8E2F2"/>
            <w:vAlign w:val="center"/>
            <w:hideMark/>
          </w:tcPr>
          <w:p w14:paraId="5B46CE0A" w14:textId="77777777" w:rsidR="008C255B" w:rsidRPr="00802285" w:rsidRDefault="008C255B" w:rsidP="008C255B">
            <w:pPr>
              <w:suppressAutoHyphens w:val="0"/>
              <w:spacing w:after="0"/>
              <w:rPr>
                <w:b/>
                <w:bCs/>
                <w:color w:val="000000"/>
                <w:sz w:val="20"/>
                <w:szCs w:val="20"/>
                <w:lang w:val="en-US" w:eastAsia="en-US" w:bidi="he-IL"/>
              </w:rPr>
            </w:pPr>
            <w:r w:rsidRPr="00802285">
              <w:rPr>
                <w:b/>
                <w:bCs/>
                <w:color w:val="000000"/>
                <w:sz w:val="20"/>
                <w:szCs w:val="20"/>
                <w:lang w:val="en-US" w:eastAsia="en-US" w:bidi="he-IL"/>
              </w:rPr>
              <w:t> </w:t>
            </w:r>
          </w:p>
        </w:tc>
        <w:tc>
          <w:tcPr>
            <w:tcW w:w="1862" w:type="dxa"/>
            <w:tcBorders>
              <w:top w:val="nil"/>
              <w:left w:val="nil"/>
              <w:bottom w:val="single" w:sz="8" w:space="0" w:color="000000"/>
              <w:right w:val="single" w:sz="8" w:space="0" w:color="000000"/>
            </w:tcBorders>
            <w:shd w:val="clear" w:color="000000" w:fill="D8E2F2"/>
            <w:vAlign w:val="center"/>
            <w:hideMark/>
          </w:tcPr>
          <w:p w14:paraId="465B3744" w14:textId="77777777" w:rsidR="008C255B" w:rsidRPr="003E0630" w:rsidRDefault="008C255B" w:rsidP="008C255B">
            <w:pPr>
              <w:suppressAutoHyphens w:val="0"/>
              <w:spacing w:after="0"/>
              <w:jc w:val="left"/>
              <w:rPr>
                <w:color w:val="000000"/>
                <w:sz w:val="18"/>
                <w:szCs w:val="18"/>
                <w:lang w:val="en-US" w:eastAsia="en-US" w:bidi="he-IL"/>
              </w:rPr>
            </w:pPr>
            <w:r w:rsidRPr="003E0630">
              <w:rPr>
                <w:color w:val="000000"/>
                <w:sz w:val="18"/>
                <w:szCs w:val="18"/>
                <w:lang w:val="el-GR" w:eastAsia="el-GR" w:bidi="he-IL"/>
              </w:rPr>
              <w:t>Π5.1 Υπηρεσίες Παραγωγικής λειτουργίας</w:t>
            </w:r>
          </w:p>
        </w:tc>
        <w:tc>
          <w:tcPr>
            <w:tcW w:w="293" w:type="dxa"/>
            <w:tcBorders>
              <w:top w:val="nil"/>
              <w:left w:val="nil"/>
              <w:bottom w:val="single" w:sz="8" w:space="0" w:color="000000"/>
              <w:right w:val="single" w:sz="8" w:space="0" w:color="000000"/>
            </w:tcBorders>
            <w:shd w:val="clear" w:color="auto" w:fill="auto"/>
            <w:vAlign w:val="center"/>
            <w:hideMark/>
          </w:tcPr>
          <w:p w14:paraId="3463F92E"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297" w:type="dxa"/>
            <w:tcBorders>
              <w:top w:val="nil"/>
              <w:left w:val="nil"/>
              <w:bottom w:val="single" w:sz="8" w:space="0" w:color="000000"/>
              <w:right w:val="single" w:sz="8" w:space="0" w:color="000000"/>
            </w:tcBorders>
            <w:shd w:val="clear" w:color="auto" w:fill="auto"/>
            <w:vAlign w:val="center"/>
            <w:hideMark/>
          </w:tcPr>
          <w:p w14:paraId="7A5B2C81"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16C7460E"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75D73DDB"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293" w:type="dxa"/>
            <w:tcBorders>
              <w:top w:val="nil"/>
              <w:left w:val="nil"/>
              <w:bottom w:val="single" w:sz="8" w:space="0" w:color="000000"/>
              <w:right w:val="single" w:sz="8" w:space="0" w:color="000000"/>
            </w:tcBorders>
            <w:shd w:val="clear" w:color="auto" w:fill="auto"/>
            <w:vAlign w:val="center"/>
            <w:hideMark/>
          </w:tcPr>
          <w:p w14:paraId="5D6CF24B"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37980B47"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293" w:type="dxa"/>
            <w:tcBorders>
              <w:top w:val="nil"/>
              <w:left w:val="nil"/>
              <w:bottom w:val="single" w:sz="8" w:space="0" w:color="000000"/>
              <w:right w:val="single" w:sz="8" w:space="0" w:color="000000"/>
            </w:tcBorders>
            <w:shd w:val="clear" w:color="auto" w:fill="auto"/>
            <w:vAlign w:val="center"/>
            <w:hideMark/>
          </w:tcPr>
          <w:p w14:paraId="5EF56913"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297" w:type="dxa"/>
            <w:tcBorders>
              <w:top w:val="nil"/>
              <w:left w:val="nil"/>
              <w:bottom w:val="single" w:sz="8" w:space="0" w:color="000000"/>
              <w:right w:val="single" w:sz="8" w:space="0" w:color="000000"/>
            </w:tcBorders>
            <w:shd w:val="clear" w:color="auto" w:fill="auto"/>
            <w:vAlign w:val="center"/>
            <w:hideMark/>
          </w:tcPr>
          <w:p w14:paraId="07CCE648"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5AAB0C9B"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377" w:type="dxa"/>
            <w:tcBorders>
              <w:top w:val="nil"/>
              <w:left w:val="nil"/>
              <w:bottom w:val="single" w:sz="8" w:space="0" w:color="000000"/>
              <w:right w:val="single" w:sz="8" w:space="0" w:color="000000"/>
            </w:tcBorders>
            <w:shd w:val="clear" w:color="auto" w:fill="auto"/>
            <w:vAlign w:val="center"/>
            <w:hideMark/>
          </w:tcPr>
          <w:p w14:paraId="6F0F75D7"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369" w:type="dxa"/>
            <w:tcBorders>
              <w:top w:val="nil"/>
              <w:left w:val="nil"/>
              <w:bottom w:val="single" w:sz="8" w:space="0" w:color="000000"/>
              <w:right w:val="single" w:sz="8" w:space="0" w:color="000000"/>
            </w:tcBorders>
            <w:shd w:val="clear" w:color="auto" w:fill="auto"/>
            <w:vAlign w:val="center"/>
            <w:hideMark/>
          </w:tcPr>
          <w:p w14:paraId="3F28A9A6"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453" w:type="dxa"/>
            <w:tcBorders>
              <w:top w:val="nil"/>
              <w:left w:val="nil"/>
              <w:bottom w:val="single" w:sz="8" w:space="0" w:color="000000"/>
              <w:right w:val="single" w:sz="8" w:space="0" w:color="000000"/>
            </w:tcBorders>
            <w:shd w:val="clear" w:color="auto" w:fill="auto"/>
            <w:vAlign w:val="center"/>
            <w:hideMark/>
          </w:tcPr>
          <w:p w14:paraId="1601188E"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426" w:type="dxa"/>
            <w:tcBorders>
              <w:top w:val="nil"/>
              <w:left w:val="nil"/>
              <w:bottom w:val="single" w:sz="8" w:space="0" w:color="000000"/>
              <w:right w:val="single" w:sz="8" w:space="0" w:color="000000"/>
            </w:tcBorders>
            <w:shd w:val="clear" w:color="auto" w:fill="auto"/>
            <w:vAlign w:val="center"/>
            <w:hideMark/>
          </w:tcPr>
          <w:p w14:paraId="4317AB7E"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425" w:type="dxa"/>
            <w:tcBorders>
              <w:top w:val="nil"/>
              <w:left w:val="nil"/>
              <w:bottom w:val="single" w:sz="8" w:space="0" w:color="000000"/>
              <w:right w:val="single" w:sz="8" w:space="0" w:color="000000"/>
            </w:tcBorders>
            <w:shd w:val="clear" w:color="auto" w:fill="auto"/>
            <w:vAlign w:val="center"/>
            <w:hideMark/>
          </w:tcPr>
          <w:p w14:paraId="7E1AEB8B"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425" w:type="dxa"/>
            <w:tcBorders>
              <w:top w:val="nil"/>
              <w:left w:val="nil"/>
              <w:bottom w:val="single" w:sz="8" w:space="0" w:color="000000"/>
              <w:right w:val="single" w:sz="8" w:space="0" w:color="000000"/>
            </w:tcBorders>
            <w:shd w:val="clear" w:color="auto" w:fill="auto"/>
            <w:vAlign w:val="center"/>
            <w:hideMark/>
          </w:tcPr>
          <w:p w14:paraId="69CB2D7A"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425" w:type="dxa"/>
            <w:tcBorders>
              <w:top w:val="nil"/>
              <w:left w:val="nil"/>
              <w:bottom w:val="single" w:sz="8" w:space="0" w:color="000000"/>
              <w:right w:val="single" w:sz="8" w:space="0" w:color="000000"/>
            </w:tcBorders>
            <w:shd w:val="clear" w:color="auto" w:fill="auto"/>
            <w:vAlign w:val="center"/>
            <w:hideMark/>
          </w:tcPr>
          <w:p w14:paraId="329C966F"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426" w:type="dxa"/>
            <w:tcBorders>
              <w:top w:val="nil"/>
              <w:left w:val="nil"/>
              <w:bottom w:val="single" w:sz="8" w:space="0" w:color="000000"/>
              <w:right w:val="single" w:sz="8" w:space="0" w:color="000000"/>
            </w:tcBorders>
            <w:shd w:val="clear" w:color="auto" w:fill="auto"/>
            <w:vAlign w:val="center"/>
            <w:hideMark/>
          </w:tcPr>
          <w:p w14:paraId="3C43F67E"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489" w:type="dxa"/>
            <w:tcBorders>
              <w:top w:val="nil"/>
              <w:left w:val="nil"/>
              <w:bottom w:val="single" w:sz="8" w:space="0" w:color="000000"/>
              <w:right w:val="single" w:sz="8" w:space="0" w:color="000000"/>
            </w:tcBorders>
            <w:shd w:val="clear" w:color="auto" w:fill="auto"/>
            <w:vAlign w:val="center"/>
            <w:hideMark/>
          </w:tcPr>
          <w:p w14:paraId="16541545" w14:textId="77777777" w:rsidR="008C255B" w:rsidRPr="003E0630" w:rsidRDefault="008C255B" w:rsidP="008C255B">
            <w:pPr>
              <w:suppressAutoHyphens w:val="0"/>
              <w:spacing w:after="0"/>
              <w:jc w:val="center"/>
              <w:rPr>
                <w:color w:val="000000"/>
                <w:lang w:val="en-US" w:eastAsia="en-US" w:bidi="he-IL"/>
              </w:rPr>
            </w:pPr>
            <w:r w:rsidRPr="003E0630">
              <w:rPr>
                <w:color w:val="000000"/>
                <w:lang w:val="en-US" w:eastAsia="en-US" w:bidi="he-IL"/>
              </w:rPr>
              <w:t>●</w:t>
            </w:r>
          </w:p>
        </w:tc>
      </w:tr>
      <w:tr w:rsidR="008C255B" w:rsidRPr="003E0630" w14:paraId="1D8A4A74" w14:textId="77777777" w:rsidTr="00802285">
        <w:trPr>
          <w:trHeight w:val="576"/>
        </w:trPr>
        <w:tc>
          <w:tcPr>
            <w:tcW w:w="864" w:type="dxa"/>
            <w:tcBorders>
              <w:top w:val="nil"/>
              <w:left w:val="single" w:sz="8" w:space="0" w:color="000000"/>
              <w:bottom w:val="single" w:sz="8" w:space="0" w:color="000000"/>
              <w:right w:val="single" w:sz="8" w:space="0" w:color="000000"/>
            </w:tcBorders>
            <w:shd w:val="clear" w:color="000000" w:fill="D8E2F2"/>
            <w:vAlign w:val="center"/>
            <w:hideMark/>
          </w:tcPr>
          <w:p w14:paraId="25F4947D" w14:textId="77777777" w:rsidR="008C255B" w:rsidRPr="00802285" w:rsidRDefault="008C255B" w:rsidP="008C255B">
            <w:pPr>
              <w:suppressAutoHyphens w:val="0"/>
              <w:spacing w:after="0"/>
              <w:rPr>
                <w:b/>
                <w:bCs/>
                <w:color w:val="000000"/>
                <w:sz w:val="20"/>
                <w:szCs w:val="20"/>
                <w:lang w:val="en-US" w:eastAsia="en-US" w:bidi="he-IL"/>
              </w:rPr>
            </w:pPr>
            <w:r w:rsidRPr="00802285">
              <w:rPr>
                <w:b/>
                <w:bCs/>
                <w:color w:val="000000"/>
                <w:sz w:val="20"/>
                <w:szCs w:val="20"/>
                <w:lang w:val="en-US" w:eastAsia="en-US" w:bidi="he-IL"/>
              </w:rPr>
              <w:t> </w:t>
            </w:r>
          </w:p>
        </w:tc>
        <w:tc>
          <w:tcPr>
            <w:tcW w:w="1862" w:type="dxa"/>
            <w:tcBorders>
              <w:top w:val="nil"/>
              <w:left w:val="nil"/>
              <w:bottom w:val="single" w:sz="8" w:space="0" w:color="000000"/>
              <w:right w:val="single" w:sz="8" w:space="0" w:color="000000"/>
            </w:tcBorders>
            <w:shd w:val="clear" w:color="000000" w:fill="D8E2F2"/>
            <w:vAlign w:val="center"/>
            <w:hideMark/>
          </w:tcPr>
          <w:p w14:paraId="32F137E8" w14:textId="77777777" w:rsidR="008C255B" w:rsidRPr="00802285" w:rsidRDefault="008C255B" w:rsidP="008C255B">
            <w:pPr>
              <w:suppressAutoHyphens w:val="0"/>
              <w:spacing w:after="0"/>
              <w:jc w:val="left"/>
              <w:rPr>
                <w:color w:val="000000"/>
                <w:sz w:val="18"/>
                <w:szCs w:val="18"/>
                <w:lang w:val="el-GR" w:eastAsia="en-US" w:bidi="he-IL"/>
              </w:rPr>
            </w:pPr>
            <w:r w:rsidRPr="003E0630">
              <w:rPr>
                <w:color w:val="000000"/>
                <w:sz w:val="18"/>
                <w:szCs w:val="18"/>
                <w:lang w:val="el-GR" w:eastAsia="el-GR" w:bidi="he-IL"/>
              </w:rPr>
              <w:t>Π5.2 Τεύχος αποτελεσμάτων Παραγωγικής  Λειτουργίας</w:t>
            </w:r>
          </w:p>
        </w:tc>
        <w:tc>
          <w:tcPr>
            <w:tcW w:w="293" w:type="dxa"/>
            <w:tcBorders>
              <w:top w:val="nil"/>
              <w:left w:val="nil"/>
              <w:bottom w:val="single" w:sz="8" w:space="0" w:color="000000"/>
              <w:right w:val="single" w:sz="8" w:space="0" w:color="000000"/>
            </w:tcBorders>
            <w:shd w:val="clear" w:color="auto" w:fill="auto"/>
            <w:vAlign w:val="center"/>
            <w:hideMark/>
          </w:tcPr>
          <w:p w14:paraId="6AFA9778"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297" w:type="dxa"/>
            <w:tcBorders>
              <w:top w:val="nil"/>
              <w:left w:val="nil"/>
              <w:bottom w:val="single" w:sz="8" w:space="0" w:color="000000"/>
              <w:right w:val="single" w:sz="8" w:space="0" w:color="000000"/>
            </w:tcBorders>
            <w:shd w:val="clear" w:color="auto" w:fill="auto"/>
            <w:vAlign w:val="center"/>
            <w:hideMark/>
          </w:tcPr>
          <w:p w14:paraId="2A91CEC8"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36B68F9F"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14B08CBF"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293" w:type="dxa"/>
            <w:tcBorders>
              <w:top w:val="nil"/>
              <w:left w:val="nil"/>
              <w:bottom w:val="single" w:sz="8" w:space="0" w:color="000000"/>
              <w:right w:val="single" w:sz="8" w:space="0" w:color="000000"/>
            </w:tcBorders>
            <w:shd w:val="clear" w:color="auto" w:fill="auto"/>
            <w:vAlign w:val="center"/>
            <w:hideMark/>
          </w:tcPr>
          <w:p w14:paraId="541447E3"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2916BAC4"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293" w:type="dxa"/>
            <w:tcBorders>
              <w:top w:val="nil"/>
              <w:left w:val="nil"/>
              <w:bottom w:val="single" w:sz="8" w:space="0" w:color="000000"/>
              <w:right w:val="single" w:sz="8" w:space="0" w:color="000000"/>
            </w:tcBorders>
            <w:shd w:val="clear" w:color="auto" w:fill="auto"/>
            <w:vAlign w:val="center"/>
            <w:hideMark/>
          </w:tcPr>
          <w:p w14:paraId="6807A8DF"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297" w:type="dxa"/>
            <w:tcBorders>
              <w:top w:val="nil"/>
              <w:left w:val="nil"/>
              <w:bottom w:val="single" w:sz="8" w:space="0" w:color="000000"/>
              <w:right w:val="single" w:sz="8" w:space="0" w:color="000000"/>
            </w:tcBorders>
            <w:shd w:val="clear" w:color="auto" w:fill="auto"/>
            <w:vAlign w:val="center"/>
            <w:hideMark/>
          </w:tcPr>
          <w:p w14:paraId="08E671A5"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0BA2795F"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377" w:type="dxa"/>
            <w:tcBorders>
              <w:top w:val="nil"/>
              <w:left w:val="nil"/>
              <w:bottom w:val="single" w:sz="8" w:space="0" w:color="000000"/>
              <w:right w:val="single" w:sz="8" w:space="0" w:color="000000"/>
            </w:tcBorders>
            <w:shd w:val="clear" w:color="auto" w:fill="auto"/>
            <w:vAlign w:val="center"/>
            <w:hideMark/>
          </w:tcPr>
          <w:p w14:paraId="7316EE5A"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369" w:type="dxa"/>
            <w:tcBorders>
              <w:top w:val="nil"/>
              <w:left w:val="nil"/>
              <w:bottom w:val="single" w:sz="8" w:space="0" w:color="000000"/>
              <w:right w:val="single" w:sz="8" w:space="0" w:color="000000"/>
            </w:tcBorders>
            <w:shd w:val="clear" w:color="auto" w:fill="auto"/>
            <w:vAlign w:val="center"/>
            <w:hideMark/>
          </w:tcPr>
          <w:p w14:paraId="51C2DF6A"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453" w:type="dxa"/>
            <w:tcBorders>
              <w:top w:val="nil"/>
              <w:left w:val="nil"/>
              <w:bottom w:val="single" w:sz="8" w:space="0" w:color="000000"/>
              <w:right w:val="single" w:sz="8" w:space="0" w:color="000000"/>
            </w:tcBorders>
            <w:shd w:val="clear" w:color="auto" w:fill="auto"/>
            <w:vAlign w:val="center"/>
            <w:hideMark/>
          </w:tcPr>
          <w:p w14:paraId="3C01D4ED"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426" w:type="dxa"/>
            <w:tcBorders>
              <w:top w:val="nil"/>
              <w:left w:val="nil"/>
              <w:bottom w:val="single" w:sz="8" w:space="0" w:color="000000"/>
              <w:right w:val="single" w:sz="8" w:space="0" w:color="000000"/>
            </w:tcBorders>
            <w:shd w:val="clear" w:color="auto" w:fill="auto"/>
            <w:vAlign w:val="center"/>
            <w:hideMark/>
          </w:tcPr>
          <w:p w14:paraId="2D5265C2"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425" w:type="dxa"/>
            <w:tcBorders>
              <w:top w:val="nil"/>
              <w:left w:val="nil"/>
              <w:bottom w:val="single" w:sz="8" w:space="0" w:color="000000"/>
              <w:right w:val="single" w:sz="8" w:space="0" w:color="000000"/>
            </w:tcBorders>
            <w:shd w:val="clear" w:color="auto" w:fill="auto"/>
            <w:vAlign w:val="center"/>
            <w:hideMark/>
          </w:tcPr>
          <w:p w14:paraId="4D169F43"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425" w:type="dxa"/>
            <w:tcBorders>
              <w:top w:val="nil"/>
              <w:left w:val="nil"/>
              <w:bottom w:val="single" w:sz="8" w:space="0" w:color="000000"/>
              <w:right w:val="single" w:sz="8" w:space="0" w:color="000000"/>
            </w:tcBorders>
            <w:shd w:val="clear" w:color="auto" w:fill="auto"/>
            <w:vAlign w:val="center"/>
            <w:hideMark/>
          </w:tcPr>
          <w:p w14:paraId="77E8BABB"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425" w:type="dxa"/>
            <w:tcBorders>
              <w:top w:val="nil"/>
              <w:left w:val="nil"/>
              <w:bottom w:val="single" w:sz="8" w:space="0" w:color="000000"/>
              <w:right w:val="single" w:sz="8" w:space="0" w:color="000000"/>
            </w:tcBorders>
            <w:shd w:val="clear" w:color="auto" w:fill="auto"/>
            <w:vAlign w:val="center"/>
            <w:hideMark/>
          </w:tcPr>
          <w:p w14:paraId="36509FA1"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426" w:type="dxa"/>
            <w:tcBorders>
              <w:top w:val="nil"/>
              <w:left w:val="nil"/>
              <w:bottom w:val="single" w:sz="8" w:space="0" w:color="000000"/>
              <w:right w:val="single" w:sz="8" w:space="0" w:color="000000"/>
            </w:tcBorders>
            <w:shd w:val="clear" w:color="auto" w:fill="auto"/>
            <w:vAlign w:val="center"/>
            <w:hideMark/>
          </w:tcPr>
          <w:p w14:paraId="4E08BB87"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489" w:type="dxa"/>
            <w:tcBorders>
              <w:top w:val="nil"/>
              <w:left w:val="nil"/>
              <w:bottom w:val="single" w:sz="8" w:space="0" w:color="000000"/>
              <w:right w:val="single" w:sz="8" w:space="0" w:color="000000"/>
            </w:tcBorders>
            <w:shd w:val="clear" w:color="auto" w:fill="auto"/>
            <w:vAlign w:val="center"/>
            <w:hideMark/>
          </w:tcPr>
          <w:p w14:paraId="400F144B" w14:textId="77777777" w:rsidR="008C255B" w:rsidRPr="003E0630" w:rsidRDefault="008C255B" w:rsidP="008C255B">
            <w:pPr>
              <w:suppressAutoHyphens w:val="0"/>
              <w:spacing w:after="0"/>
              <w:jc w:val="center"/>
              <w:rPr>
                <w:color w:val="000000"/>
                <w:lang w:val="en-US" w:eastAsia="en-US" w:bidi="he-IL"/>
              </w:rPr>
            </w:pPr>
            <w:r w:rsidRPr="003E0630">
              <w:rPr>
                <w:color w:val="000000"/>
                <w:lang w:val="en-US" w:eastAsia="en-US" w:bidi="he-IL"/>
              </w:rPr>
              <w:t>●</w:t>
            </w:r>
          </w:p>
        </w:tc>
      </w:tr>
      <w:tr w:rsidR="008C255B" w:rsidRPr="003E0630" w14:paraId="1CA0345F" w14:textId="77777777" w:rsidTr="00C251D5">
        <w:trPr>
          <w:trHeight w:val="578"/>
        </w:trPr>
        <w:tc>
          <w:tcPr>
            <w:tcW w:w="864" w:type="dxa"/>
            <w:tcBorders>
              <w:top w:val="nil"/>
              <w:left w:val="single" w:sz="8" w:space="0" w:color="000000"/>
              <w:bottom w:val="single" w:sz="8" w:space="0" w:color="000000"/>
              <w:right w:val="single" w:sz="8" w:space="0" w:color="000000"/>
            </w:tcBorders>
            <w:shd w:val="clear" w:color="000000" w:fill="D8E2F2"/>
            <w:vAlign w:val="center"/>
            <w:hideMark/>
          </w:tcPr>
          <w:p w14:paraId="5D57095F" w14:textId="77777777" w:rsidR="008C255B" w:rsidRPr="00802285" w:rsidRDefault="008C255B" w:rsidP="008C255B">
            <w:pPr>
              <w:suppressAutoHyphens w:val="0"/>
              <w:spacing w:after="0"/>
              <w:rPr>
                <w:b/>
                <w:bCs/>
                <w:color w:val="000000"/>
                <w:sz w:val="20"/>
                <w:szCs w:val="20"/>
                <w:lang w:val="en-US" w:eastAsia="en-US" w:bidi="he-IL"/>
              </w:rPr>
            </w:pPr>
            <w:r w:rsidRPr="00802285">
              <w:rPr>
                <w:rFonts w:eastAsia="Arimo"/>
                <w:b/>
                <w:bCs/>
                <w:w w:val="105"/>
                <w:sz w:val="20"/>
                <w:szCs w:val="20"/>
                <w:lang w:eastAsia="en-US" w:bidi="he-IL"/>
              </w:rPr>
              <w:t>Φ6</w:t>
            </w:r>
          </w:p>
        </w:tc>
        <w:tc>
          <w:tcPr>
            <w:tcW w:w="1862" w:type="dxa"/>
            <w:tcBorders>
              <w:top w:val="nil"/>
              <w:left w:val="nil"/>
              <w:bottom w:val="single" w:sz="8" w:space="0" w:color="000000"/>
              <w:right w:val="single" w:sz="8" w:space="0" w:color="000000"/>
            </w:tcBorders>
            <w:shd w:val="clear" w:color="000000" w:fill="D8E2F2"/>
            <w:vAlign w:val="center"/>
            <w:hideMark/>
          </w:tcPr>
          <w:p w14:paraId="6F0F7B6B" w14:textId="77777777" w:rsidR="008C255B" w:rsidRPr="003E0630" w:rsidRDefault="008C255B" w:rsidP="008C255B">
            <w:pPr>
              <w:suppressAutoHyphens w:val="0"/>
              <w:spacing w:after="0"/>
              <w:rPr>
                <w:color w:val="000000"/>
                <w:lang w:val="en-US" w:eastAsia="en-US" w:bidi="he-IL"/>
              </w:rPr>
            </w:pPr>
            <w:r w:rsidRPr="00802285">
              <w:rPr>
                <w:b/>
                <w:bCs/>
                <w:color w:val="000000"/>
                <w:sz w:val="20"/>
                <w:szCs w:val="20"/>
                <w:lang w:val="el-GR" w:eastAsia="en-US" w:bidi="he-IL"/>
              </w:rPr>
              <w:t>Διαχείριση έργου</w:t>
            </w:r>
          </w:p>
        </w:tc>
        <w:tc>
          <w:tcPr>
            <w:tcW w:w="293" w:type="dxa"/>
            <w:tcBorders>
              <w:top w:val="nil"/>
              <w:left w:val="nil"/>
              <w:bottom w:val="single" w:sz="8" w:space="0" w:color="000000"/>
              <w:right w:val="single" w:sz="8" w:space="0" w:color="000000"/>
            </w:tcBorders>
            <w:shd w:val="clear" w:color="000000" w:fill="FFFF00"/>
            <w:vAlign w:val="center"/>
            <w:hideMark/>
          </w:tcPr>
          <w:p w14:paraId="3FFEA604"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297" w:type="dxa"/>
            <w:tcBorders>
              <w:top w:val="nil"/>
              <w:left w:val="nil"/>
              <w:bottom w:val="single" w:sz="8" w:space="0" w:color="000000"/>
              <w:right w:val="single" w:sz="8" w:space="0" w:color="000000"/>
            </w:tcBorders>
            <w:shd w:val="clear" w:color="000000" w:fill="FFFF00"/>
            <w:vAlign w:val="center"/>
            <w:hideMark/>
          </w:tcPr>
          <w:p w14:paraId="2733C1E5" w14:textId="77777777" w:rsidR="008C255B" w:rsidRPr="003E0630" w:rsidRDefault="008C255B" w:rsidP="008C255B">
            <w:pPr>
              <w:suppressAutoHyphens w:val="0"/>
              <w:spacing w:after="0"/>
              <w:rPr>
                <w:color w:val="000000"/>
                <w:lang w:val="en-US" w:eastAsia="en-US" w:bidi="he-IL"/>
              </w:rPr>
            </w:pPr>
            <w:r w:rsidRPr="003E0630">
              <w:rPr>
                <w:rFonts w:eastAsia="Arimo"/>
                <w:color w:val="000000"/>
                <w:lang w:eastAsia="en-US" w:bidi="he-IL"/>
              </w:rPr>
              <w:t> </w:t>
            </w:r>
          </w:p>
        </w:tc>
        <w:tc>
          <w:tcPr>
            <w:tcW w:w="349" w:type="dxa"/>
            <w:tcBorders>
              <w:top w:val="nil"/>
              <w:left w:val="nil"/>
              <w:bottom w:val="single" w:sz="8" w:space="0" w:color="000000"/>
              <w:right w:val="single" w:sz="8" w:space="0" w:color="000000"/>
            </w:tcBorders>
            <w:shd w:val="clear" w:color="000000" w:fill="FFFF00"/>
            <w:vAlign w:val="center"/>
            <w:hideMark/>
          </w:tcPr>
          <w:p w14:paraId="07A22AE3"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349" w:type="dxa"/>
            <w:tcBorders>
              <w:top w:val="nil"/>
              <w:left w:val="nil"/>
              <w:bottom w:val="single" w:sz="8" w:space="0" w:color="000000"/>
              <w:right w:val="single" w:sz="8" w:space="0" w:color="000000"/>
            </w:tcBorders>
            <w:shd w:val="clear" w:color="000000" w:fill="FFFF00"/>
            <w:vAlign w:val="center"/>
            <w:hideMark/>
          </w:tcPr>
          <w:p w14:paraId="7353FEE2" w14:textId="77777777" w:rsidR="008C255B" w:rsidRPr="003E0630" w:rsidRDefault="008C255B" w:rsidP="008C255B">
            <w:pPr>
              <w:suppressAutoHyphens w:val="0"/>
              <w:spacing w:after="0"/>
              <w:rPr>
                <w:color w:val="000000"/>
                <w:lang w:val="en-US" w:eastAsia="en-US" w:bidi="he-IL"/>
              </w:rPr>
            </w:pPr>
            <w:r w:rsidRPr="003E0630">
              <w:rPr>
                <w:rFonts w:eastAsia="Arimo"/>
                <w:color w:val="000000"/>
                <w:lang w:eastAsia="en-US" w:bidi="he-IL"/>
              </w:rPr>
              <w:t> </w:t>
            </w:r>
          </w:p>
        </w:tc>
        <w:tc>
          <w:tcPr>
            <w:tcW w:w="293" w:type="dxa"/>
            <w:tcBorders>
              <w:top w:val="nil"/>
              <w:left w:val="nil"/>
              <w:bottom w:val="single" w:sz="8" w:space="0" w:color="000000"/>
              <w:right w:val="single" w:sz="8" w:space="0" w:color="000000"/>
            </w:tcBorders>
            <w:shd w:val="clear" w:color="000000" w:fill="FFFF00"/>
            <w:vAlign w:val="center"/>
            <w:hideMark/>
          </w:tcPr>
          <w:p w14:paraId="78661BAF"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349" w:type="dxa"/>
            <w:tcBorders>
              <w:top w:val="nil"/>
              <w:left w:val="nil"/>
              <w:bottom w:val="single" w:sz="8" w:space="0" w:color="000000"/>
              <w:right w:val="single" w:sz="8" w:space="0" w:color="000000"/>
            </w:tcBorders>
            <w:shd w:val="clear" w:color="000000" w:fill="FFFF00"/>
            <w:vAlign w:val="center"/>
            <w:hideMark/>
          </w:tcPr>
          <w:p w14:paraId="004104E2" w14:textId="77777777" w:rsidR="008C255B" w:rsidRPr="003E0630" w:rsidRDefault="008C255B" w:rsidP="008C255B">
            <w:pPr>
              <w:suppressAutoHyphens w:val="0"/>
              <w:spacing w:after="0"/>
              <w:rPr>
                <w:color w:val="000000"/>
                <w:lang w:val="en-US" w:eastAsia="en-US" w:bidi="he-IL"/>
              </w:rPr>
            </w:pPr>
            <w:r w:rsidRPr="003E0630">
              <w:rPr>
                <w:rFonts w:eastAsia="Arimo"/>
                <w:color w:val="000000"/>
                <w:lang w:eastAsia="en-US" w:bidi="he-IL"/>
              </w:rPr>
              <w:t> </w:t>
            </w:r>
          </w:p>
        </w:tc>
        <w:tc>
          <w:tcPr>
            <w:tcW w:w="293" w:type="dxa"/>
            <w:tcBorders>
              <w:top w:val="nil"/>
              <w:left w:val="nil"/>
              <w:bottom w:val="single" w:sz="8" w:space="0" w:color="000000"/>
              <w:right w:val="single" w:sz="8" w:space="0" w:color="000000"/>
            </w:tcBorders>
            <w:shd w:val="clear" w:color="000000" w:fill="FFFF00"/>
            <w:vAlign w:val="center"/>
            <w:hideMark/>
          </w:tcPr>
          <w:p w14:paraId="596512C3"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297" w:type="dxa"/>
            <w:tcBorders>
              <w:top w:val="nil"/>
              <w:left w:val="nil"/>
              <w:bottom w:val="single" w:sz="8" w:space="0" w:color="000000"/>
              <w:right w:val="single" w:sz="8" w:space="0" w:color="000000"/>
            </w:tcBorders>
            <w:shd w:val="clear" w:color="000000" w:fill="FFFF00"/>
            <w:vAlign w:val="center"/>
            <w:hideMark/>
          </w:tcPr>
          <w:p w14:paraId="158DB9AE" w14:textId="77777777" w:rsidR="008C255B" w:rsidRPr="003E0630" w:rsidRDefault="008C255B" w:rsidP="008C255B">
            <w:pPr>
              <w:suppressAutoHyphens w:val="0"/>
              <w:spacing w:after="0"/>
              <w:rPr>
                <w:color w:val="000000"/>
                <w:lang w:val="en-US" w:eastAsia="en-US" w:bidi="he-IL"/>
              </w:rPr>
            </w:pPr>
            <w:r w:rsidRPr="003E0630">
              <w:rPr>
                <w:rFonts w:eastAsia="Arimo"/>
                <w:color w:val="000000"/>
                <w:lang w:eastAsia="en-US" w:bidi="he-IL"/>
              </w:rPr>
              <w:t> </w:t>
            </w:r>
          </w:p>
        </w:tc>
        <w:tc>
          <w:tcPr>
            <w:tcW w:w="349" w:type="dxa"/>
            <w:tcBorders>
              <w:top w:val="nil"/>
              <w:left w:val="nil"/>
              <w:bottom w:val="single" w:sz="8" w:space="0" w:color="000000"/>
              <w:right w:val="single" w:sz="8" w:space="0" w:color="000000"/>
            </w:tcBorders>
            <w:shd w:val="clear" w:color="000000" w:fill="FFFF00"/>
            <w:vAlign w:val="center"/>
            <w:hideMark/>
          </w:tcPr>
          <w:p w14:paraId="79190D37"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377" w:type="dxa"/>
            <w:tcBorders>
              <w:top w:val="nil"/>
              <w:left w:val="nil"/>
              <w:bottom w:val="single" w:sz="8" w:space="0" w:color="000000"/>
              <w:right w:val="single" w:sz="8" w:space="0" w:color="000000"/>
            </w:tcBorders>
            <w:shd w:val="clear" w:color="000000" w:fill="FFFF00"/>
            <w:vAlign w:val="center"/>
            <w:hideMark/>
          </w:tcPr>
          <w:p w14:paraId="511D0259" w14:textId="77777777" w:rsidR="008C255B" w:rsidRPr="003E0630" w:rsidRDefault="008C255B" w:rsidP="008C255B">
            <w:pPr>
              <w:suppressAutoHyphens w:val="0"/>
              <w:spacing w:after="0"/>
              <w:rPr>
                <w:color w:val="000000"/>
                <w:lang w:val="en-US" w:eastAsia="en-US" w:bidi="he-IL"/>
              </w:rPr>
            </w:pPr>
            <w:r w:rsidRPr="003E0630">
              <w:rPr>
                <w:rFonts w:eastAsia="Arimo"/>
                <w:color w:val="000000"/>
                <w:lang w:eastAsia="en-US" w:bidi="he-IL"/>
              </w:rPr>
              <w:t> </w:t>
            </w:r>
          </w:p>
        </w:tc>
        <w:tc>
          <w:tcPr>
            <w:tcW w:w="369" w:type="dxa"/>
            <w:tcBorders>
              <w:top w:val="nil"/>
              <w:left w:val="nil"/>
              <w:bottom w:val="single" w:sz="8" w:space="0" w:color="000000"/>
              <w:right w:val="single" w:sz="8" w:space="0" w:color="000000"/>
            </w:tcBorders>
            <w:shd w:val="clear" w:color="000000" w:fill="FFFF00"/>
            <w:vAlign w:val="center"/>
            <w:hideMark/>
          </w:tcPr>
          <w:p w14:paraId="60EFE47A"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453" w:type="dxa"/>
            <w:tcBorders>
              <w:top w:val="nil"/>
              <w:left w:val="nil"/>
              <w:bottom w:val="single" w:sz="8" w:space="0" w:color="000000"/>
              <w:right w:val="single" w:sz="8" w:space="0" w:color="000000"/>
            </w:tcBorders>
            <w:shd w:val="clear" w:color="000000" w:fill="FFFF00"/>
            <w:vAlign w:val="center"/>
            <w:hideMark/>
          </w:tcPr>
          <w:p w14:paraId="6E1CF57C" w14:textId="77777777" w:rsidR="008C255B" w:rsidRPr="003E0630" w:rsidRDefault="008C255B" w:rsidP="008C255B">
            <w:pPr>
              <w:suppressAutoHyphens w:val="0"/>
              <w:spacing w:after="0"/>
              <w:rPr>
                <w:color w:val="000000"/>
                <w:lang w:val="en-US" w:eastAsia="en-US" w:bidi="he-IL"/>
              </w:rPr>
            </w:pPr>
            <w:r w:rsidRPr="003E0630">
              <w:rPr>
                <w:rFonts w:eastAsia="Arimo"/>
                <w:color w:val="000000"/>
                <w:lang w:eastAsia="en-US" w:bidi="he-IL"/>
              </w:rPr>
              <w:t> </w:t>
            </w:r>
          </w:p>
        </w:tc>
        <w:tc>
          <w:tcPr>
            <w:tcW w:w="426" w:type="dxa"/>
            <w:tcBorders>
              <w:top w:val="nil"/>
              <w:left w:val="nil"/>
              <w:bottom w:val="single" w:sz="8" w:space="0" w:color="000000"/>
              <w:right w:val="single" w:sz="8" w:space="0" w:color="000000"/>
            </w:tcBorders>
            <w:shd w:val="clear" w:color="000000" w:fill="FFFF00"/>
            <w:vAlign w:val="center"/>
            <w:hideMark/>
          </w:tcPr>
          <w:p w14:paraId="680275BA"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425" w:type="dxa"/>
            <w:tcBorders>
              <w:top w:val="nil"/>
              <w:left w:val="nil"/>
              <w:bottom w:val="single" w:sz="8" w:space="0" w:color="000000"/>
              <w:right w:val="single" w:sz="8" w:space="0" w:color="000000"/>
            </w:tcBorders>
            <w:shd w:val="clear" w:color="000000" w:fill="FFFF00"/>
            <w:vAlign w:val="center"/>
            <w:hideMark/>
          </w:tcPr>
          <w:p w14:paraId="416B5F20" w14:textId="77777777" w:rsidR="008C255B" w:rsidRPr="003E0630" w:rsidRDefault="008C255B" w:rsidP="008C255B">
            <w:pPr>
              <w:suppressAutoHyphens w:val="0"/>
              <w:spacing w:after="0"/>
              <w:rPr>
                <w:color w:val="000000"/>
                <w:sz w:val="16"/>
                <w:szCs w:val="16"/>
                <w:lang w:val="en-US" w:eastAsia="en-US" w:bidi="he-IL"/>
              </w:rPr>
            </w:pPr>
          </w:p>
        </w:tc>
        <w:tc>
          <w:tcPr>
            <w:tcW w:w="425" w:type="dxa"/>
            <w:tcBorders>
              <w:top w:val="nil"/>
              <w:left w:val="nil"/>
              <w:bottom w:val="single" w:sz="8" w:space="0" w:color="000000"/>
              <w:right w:val="single" w:sz="8" w:space="0" w:color="000000"/>
            </w:tcBorders>
            <w:shd w:val="clear" w:color="000000" w:fill="FFFF00"/>
            <w:vAlign w:val="center"/>
            <w:hideMark/>
          </w:tcPr>
          <w:p w14:paraId="4F2D2072" w14:textId="77777777" w:rsidR="008C255B" w:rsidRPr="003E0630" w:rsidRDefault="008C255B" w:rsidP="008C255B">
            <w:pPr>
              <w:suppressAutoHyphens w:val="0"/>
              <w:spacing w:after="0"/>
              <w:rPr>
                <w:color w:val="000000"/>
                <w:sz w:val="16"/>
                <w:szCs w:val="16"/>
                <w:lang w:val="en-US" w:eastAsia="en-US" w:bidi="he-IL"/>
              </w:rPr>
            </w:pPr>
            <w:r w:rsidRPr="003E0630">
              <w:rPr>
                <w:color w:val="000000"/>
                <w:sz w:val="16"/>
                <w:szCs w:val="16"/>
                <w:lang w:val="en-US" w:eastAsia="en-US" w:bidi="he-IL"/>
              </w:rPr>
              <w:t> </w:t>
            </w:r>
          </w:p>
        </w:tc>
        <w:tc>
          <w:tcPr>
            <w:tcW w:w="425" w:type="dxa"/>
            <w:tcBorders>
              <w:top w:val="nil"/>
              <w:left w:val="nil"/>
              <w:bottom w:val="single" w:sz="8" w:space="0" w:color="000000"/>
              <w:right w:val="single" w:sz="8" w:space="0" w:color="000000"/>
            </w:tcBorders>
            <w:shd w:val="clear" w:color="000000" w:fill="FFFF00"/>
            <w:vAlign w:val="center"/>
            <w:hideMark/>
          </w:tcPr>
          <w:p w14:paraId="11429CBE" w14:textId="77777777" w:rsidR="008C255B" w:rsidRPr="003E0630" w:rsidRDefault="008C255B" w:rsidP="008C255B">
            <w:pPr>
              <w:suppressAutoHyphens w:val="0"/>
              <w:spacing w:after="0"/>
              <w:rPr>
                <w:color w:val="000000"/>
                <w:lang w:val="en-US" w:eastAsia="en-US" w:bidi="he-IL"/>
              </w:rPr>
            </w:pPr>
            <w:r w:rsidRPr="003E0630">
              <w:rPr>
                <w:rFonts w:eastAsia="Arimo"/>
                <w:color w:val="000000"/>
                <w:lang w:eastAsia="en-US" w:bidi="he-IL"/>
              </w:rPr>
              <w:t> </w:t>
            </w:r>
          </w:p>
        </w:tc>
        <w:tc>
          <w:tcPr>
            <w:tcW w:w="426" w:type="dxa"/>
            <w:tcBorders>
              <w:top w:val="nil"/>
              <w:left w:val="nil"/>
              <w:bottom w:val="single" w:sz="8" w:space="0" w:color="000000"/>
              <w:right w:val="single" w:sz="8" w:space="0" w:color="000000"/>
            </w:tcBorders>
            <w:shd w:val="clear" w:color="000000" w:fill="FFFF00"/>
            <w:vAlign w:val="center"/>
            <w:hideMark/>
          </w:tcPr>
          <w:p w14:paraId="4383EB02"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489" w:type="dxa"/>
            <w:tcBorders>
              <w:top w:val="nil"/>
              <w:left w:val="nil"/>
              <w:bottom w:val="single" w:sz="8" w:space="0" w:color="000000"/>
              <w:right w:val="single" w:sz="8" w:space="0" w:color="000000"/>
            </w:tcBorders>
            <w:shd w:val="clear" w:color="000000" w:fill="FFFF00"/>
            <w:vAlign w:val="center"/>
            <w:hideMark/>
          </w:tcPr>
          <w:p w14:paraId="36DB783B" w14:textId="77777777" w:rsidR="008C255B" w:rsidRPr="003E0630" w:rsidRDefault="008C255B" w:rsidP="008C255B">
            <w:pPr>
              <w:suppressAutoHyphens w:val="0"/>
              <w:spacing w:after="0"/>
              <w:rPr>
                <w:color w:val="000000"/>
                <w:lang w:val="en-US" w:eastAsia="en-US" w:bidi="he-IL"/>
              </w:rPr>
            </w:pPr>
            <w:r w:rsidRPr="003E0630">
              <w:rPr>
                <w:rFonts w:eastAsia="Arimo"/>
                <w:color w:val="000000"/>
                <w:lang w:eastAsia="en-US" w:bidi="he-IL"/>
              </w:rPr>
              <w:t> </w:t>
            </w:r>
          </w:p>
        </w:tc>
      </w:tr>
      <w:tr w:rsidR="008C255B" w:rsidRPr="003E0630" w14:paraId="780826D2" w14:textId="77777777" w:rsidTr="00B1271C">
        <w:trPr>
          <w:trHeight w:val="391"/>
        </w:trPr>
        <w:tc>
          <w:tcPr>
            <w:tcW w:w="864" w:type="dxa"/>
            <w:tcBorders>
              <w:top w:val="nil"/>
              <w:left w:val="single" w:sz="8" w:space="0" w:color="000000"/>
              <w:bottom w:val="single" w:sz="8" w:space="0" w:color="000000"/>
              <w:right w:val="single" w:sz="8" w:space="0" w:color="000000"/>
            </w:tcBorders>
            <w:shd w:val="clear" w:color="000000" w:fill="D8E2F2"/>
            <w:vAlign w:val="center"/>
            <w:hideMark/>
          </w:tcPr>
          <w:p w14:paraId="4905D82F" w14:textId="77777777" w:rsidR="008C255B" w:rsidRPr="00802285" w:rsidRDefault="008C255B" w:rsidP="008C255B">
            <w:pPr>
              <w:suppressAutoHyphens w:val="0"/>
              <w:spacing w:after="0"/>
              <w:rPr>
                <w:b/>
                <w:bCs/>
                <w:color w:val="000000"/>
                <w:sz w:val="20"/>
                <w:szCs w:val="20"/>
                <w:lang w:val="en-US" w:eastAsia="en-US" w:bidi="he-IL"/>
              </w:rPr>
            </w:pPr>
            <w:r w:rsidRPr="00802285">
              <w:rPr>
                <w:b/>
                <w:bCs/>
                <w:color w:val="000000"/>
                <w:sz w:val="20"/>
                <w:szCs w:val="20"/>
                <w:lang w:val="en-US" w:eastAsia="en-US" w:bidi="he-IL"/>
              </w:rPr>
              <w:t> </w:t>
            </w:r>
          </w:p>
        </w:tc>
        <w:tc>
          <w:tcPr>
            <w:tcW w:w="1862" w:type="dxa"/>
            <w:tcBorders>
              <w:top w:val="nil"/>
              <w:left w:val="nil"/>
              <w:bottom w:val="single" w:sz="8" w:space="0" w:color="000000"/>
              <w:right w:val="single" w:sz="8" w:space="0" w:color="000000"/>
            </w:tcBorders>
            <w:shd w:val="clear" w:color="000000" w:fill="D8E2F2"/>
            <w:vAlign w:val="center"/>
            <w:hideMark/>
          </w:tcPr>
          <w:p w14:paraId="00435B58" w14:textId="4CA28DBF" w:rsidR="008C255B" w:rsidRPr="00815EE4" w:rsidRDefault="008C255B" w:rsidP="008C255B">
            <w:pPr>
              <w:suppressAutoHyphens w:val="0"/>
              <w:spacing w:after="0"/>
              <w:jc w:val="left"/>
              <w:rPr>
                <w:color w:val="000000"/>
                <w:sz w:val="18"/>
                <w:szCs w:val="18"/>
                <w:lang w:val="el-GR" w:eastAsia="en-US" w:bidi="he-IL"/>
              </w:rPr>
            </w:pPr>
            <w:r w:rsidRPr="003E0630">
              <w:rPr>
                <w:color w:val="000000"/>
                <w:sz w:val="18"/>
                <w:szCs w:val="18"/>
                <w:lang w:val="en-US" w:eastAsia="en-US" w:bidi="he-IL"/>
              </w:rPr>
              <w:t> </w:t>
            </w:r>
            <w:r>
              <w:rPr>
                <w:color w:val="000000"/>
                <w:sz w:val="18"/>
                <w:szCs w:val="18"/>
                <w:lang w:val="el-GR" w:eastAsia="en-US" w:bidi="he-IL"/>
              </w:rPr>
              <w:t>Π6.</w:t>
            </w:r>
            <w:r>
              <w:rPr>
                <w:color w:val="000000"/>
                <w:sz w:val="18"/>
                <w:szCs w:val="18"/>
                <w:lang w:val="en-US" w:eastAsia="en-US" w:bidi="he-IL"/>
              </w:rPr>
              <w:t>x</w:t>
            </w:r>
            <w:r w:rsidRPr="00815EE4">
              <w:rPr>
                <w:color w:val="000000"/>
                <w:sz w:val="18"/>
                <w:szCs w:val="18"/>
                <w:lang w:val="el-GR" w:eastAsia="en-US" w:bidi="he-IL"/>
              </w:rPr>
              <w:t xml:space="preserve"> Τριμηνιαίες αναφορές Προόδου Έργου</w:t>
            </w:r>
          </w:p>
        </w:tc>
        <w:tc>
          <w:tcPr>
            <w:tcW w:w="293" w:type="dxa"/>
            <w:tcBorders>
              <w:top w:val="nil"/>
              <w:left w:val="nil"/>
              <w:bottom w:val="single" w:sz="8" w:space="0" w:color="000000"/>
              <w:right w:val="single" w:sz="8" w:space="0" w:color="000000"/>
            </w:tcBorders>
            <w:shd w:val="clear" w:color="auto" w:fill="auto"/>
            <w:vAlign w:val="center"/>
            <w:hideMark/>
          </w:tcPr>
          <w:p w14:paraId="3313F166" w14:textId="77777777" w:rsidR="008C255B" w:rsidRPr="00815EE4" w:rsidRDefault="008C255B" w:rsidP="008C255B">
            <w:pPr>
              <w:suppressAutoHyphens w:val="0"/>
              <w:spacing w:after="0"/>
              <w:rPr>
                <w:color w:val="000000"/>
                <w:lang w:val="el-GR" w:eastAsia="en-US" w:bidi="he-IL"/>
              </w:rPr>
            </w:pPr>
            <w:r w:rsidRPr="003E0630">
              <w:rPr>
                <w:color w:val="000000"/>
                <w:lang w:val="en-US" w:eastAsia="en-US" w:bidi="he-IL"/>
              </w:rPr>
              <w:t> </w:t>
            </w:r>
          </w:p>
        </w:tc>
        <w:tc>
          <w:tcPr>
            <w:tcW w:w="297" w:type="dxa"/>
            <w:tcBorders>
              <w:top w:val="nil"/>
              <w:left w:val="nil"/>
              <w:bottom w:val="single" w:sz="8" w:space="0" w:color="000000"/>
              <w:right w:val="single" w:sz="8" w:space="0" w:color="000000"/>
            </w:tcBorders>
            <w:shd w:val="clear" w:color="auto" w:fill="auto"/>
            <w:vAlign w:val="center"/>
            <w:hideMark/>
          </w:tcPr>
          <w:p w14:paraId="1F2092E6" w14:textId="77777777" w:rsidR="008C255B" w:rsidRPr="00815EE4" w:rsidRDefault="008C255B" w:rsidP="008C255B">
            <w:pPr>
              <w:suppressAutoHyphens w:val="0"/>
              <w:spacing w:after="0"/>
              <w:rPr>
                <w:color w:val="000000"/>
                <w:lang w:val="el-GR" w:eastAsia="en-US" w:bidi="he-IL"/>
              </w:rPr>
            </w:pPr>
            <w:r w:rsidRPr="003E0630">
              <w:rPr>
                <w:color w:val="000000"/>
                <w:lang w:val="en-US"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3FB0564D" w14:textId="77777777" w:rsidR="008C255B" w:rsidRPr="003E0630" w:rsidRDefault="008C255B" w:rsidP="008C255B">
            <w:pPr>
              <w:suppressAutoHyphens w:val="0"/>
              <w:spacing w:after="0"/>
              <w:jc w:val="center"/>
              <w:rPr>
                <w:color w:val="000000"/>
                <w:lang w:val="en-US" w:eastAsia="en-US" w:bidi="he-IL"/>
              </w:rPr>
            </w:pPr>
            <w:r w:rsidRPr="003E0630">
              <w:rPr>
                <w:color w:val="000000"/>
                <w:lang w:val="en-US" w:eastAsia="en-US" w:bidi="he-IL"/>
              </w:rPr>
              <w:t>●</w:t>
            </w:r>
          </w:p>
        </w:tc>
        <w:tc>
          <w:tcPr>
            <w:tcW w:w="349" w:type="dxa"/>
            <w:tcBorders>
              <w:top w:val="nil"/>
              <w:left w:val="nil"/>
              <w:bottom w:val="single" w:sz="8" w:space="0" w:color="000000"/>
              <w:right w:val="single" w:sz="8" w:space="0" w:color="000000"/>
            </w:tcBorders>
            <w:shd w:val="clear" w:color="auto" w:fill="auto"/>
            <w:vAlign w:val="center"/>
            <w:hideMark/>
          </w:tcPr>
          <w:p w14:paraId="6AEB8C28"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293" w:type="dxa"/>
            <w:tcBorders>
              <w:top w:val="nil"/>
              <w:left w:val="nil"/>
              <w:bottom w:val="single" w:sz="8" w:space="0" w:color="000000"/>
              <w:right w:val="single" w:sz="8" w:space="0" w:color="000000"/>
            </w:tcBorders>
            <w:shd w:val="clear" w:color="auto" w:fill="auto"/>
            <w:vAlign w:val="center"/>
            <w:hideMark/>
          </w:tcPr>
          <w:p w14:paraId="696CBF9B"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0BFF9EDD" w14:textId="77777777" w:rsidR="008C255B" w:rsidRPr="003E0630" w:rsidRDefault="008C255B" w:rsidP="008C255B">
            <w:pPr>
              <w:suppressAutoHyphens w:val="0"/>
              <w:spacing w:after="0"/>
              <w:jc w:val="center"/>
              <w:rPr>
                <w:color w:val="000000"/>
                <w:lang w:val="en-US" w:eastAsia="en-US" w:bidi="he-IL"/>
              </w:rPr>
            </w:pPr>
            <w:r w:rsidRPr="003E0630">
              <w:rPr>
                <w:color w:val="000000"/>
                <w:lang w:val="en-US" w:eastAsia="en-US" w:bidi="he-IL"/>
              </w:rPr>
              <w:t>●</w:t>
            </w:r>
          </w:p>
        </w:tc>
        <w:tc>
          <w:tcPr>
            <w:tcW w:w="293" w:type="dxa"/>
            <w:tcBorders>
              <w:top w:val="nil"/>
              <w:left w:val="nil"/>
              <w:bottom w:val="single" w:sz="8" w:space="0" w:color="000000"/>
              <w:right w:val="single" w:sz="8" w:space="0" w:color="000000"/>
            </w:tcBorders>
            <w:shd w:val="clear" w:color="auto" w:fill="auto"/>
            <w:vAlign w:val="center"/>
            <w:hideMark/>
          </w:tcPr>
          <w:p w14:paraId="687E39EF"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297" w:type="dxa"/>
            <w:tcBorders>
              <w:top w:val="nil"/>
              <w:left w:val="nil"/>
              <w:bottom w:val="single" w:sz="8" w:space="0" w:color="000000"/>
              <w:right w:val="single" w:sz="8" w:space="0" w:color="000000"/>
            </w:tcBorders>
            <w:shd w:val="clear" w:color="auto" w:fill="auto"/>
            <w:vAlign w:val="center"/>
            <w:hideMark/>
          </w:tcPr>
          <w:p w14:paraId="4D8161C3"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77904ACE" w14:textId="77777777" w:rsidR="008C255B" w:rsidRPr="003E0630" w:rsidRDefault="008C255B" w:rsidP="008C255B">
            <w:pPr>
              <w:suppressAutoHyphens w:val="0"/>
              <w:spacing w:after="0"/>
              <w:jc w:val="center"/>
              <w:rPr>
                <w:color w:val="000000"/>
                <w:lang w:val="en-US" w:eastAsia="en-US" w:bidi="he-IL"/>
              </w:rPr>
            </w:pPr>
            <w:r w:rsidRPr="003E0630">
              <w:rPr>
                <w:color w:val="000000"/>
                <w:lang w:val="en-US" w:eastAsia="en-US" w:bidi="he-IL"/>
              </w:rPr>
              <w:t>●</w:t>
            </w:r>
          </w:p>
        </w:tc>
        <w:tc>
          <w:tcPr>
            <w:tcW w:w="377" w:type="dxa"/>
            <w:tcBorders>
              <w:top w:val="nil"/>
              <w:left w:val="nil"/>
              <w:bottom w:val="single" w:sz="8" w:space="0" w:color="000000"/>
              <w:right w:val="single" w:sz="8" w:space="0" w:color="000000"/>
            </w:tcBorders>
            <w:shd w:val="clear" w:color="auto" w:fill="auto"/>
            <w:vAlign w:val="center"/>
            <w:hideMark/>
          </w:tcPr>
          <w:p w14:paraId="7592C049"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369" w:type="dxa"/>
            <w:tcBorders>
              <w:top w:val="nil"/>
              <w:left w:val="nil"/>
              <w:bottom w:val="single" w:sz="8" w:space="0" w:color="000000"/>
              <w:right w:val="single" w:sz="8" w:space="0" w:color="000000"/>
            </w:tcBorders>
            <w:shd w:val="clear" w:color="auto" w:fill="auto"/>
            <w:vAlign w:val="center"/>
            <w:hideMark/>
          </w:tcPr>
          <w:p w14:paraId="19E7AFAD"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453" w:type="dxa"/>
            <w:tcBorders>
              <w:top w:val="nil"/>
              <w:left w:val="nil"/>
              <w:bottom w:val="single" w:sz="8" w:space="0" w:color="000000"/>
              <w:right w:val="single" w:sz="8" w:space="0" w:color="000000"/>
            </w:tcBorders>
            <w:shd w:val="clear" w:color="auto" w:fill="auto"/>
            <w:vAlign w:val="center"/>
            <w:hideMark/>
          </w:tcPr>
          <w:p w14:paraId="684B3CC3" w14:textId="77777777" w:rsidR="008C255B" w:rsidRPr="003E0630" w:rsidRDefault="008C255B" w:rsidP="008C255B">
            <w:pPr>
              <w:suppressAutoHyphens w:val="0"/>
              <w:spacing w:after="0"/>
              <w:jc w:val="center"/>
              <w:rPr>
                <w:color w:val="000000"/>
                <w:lang w:val="en-US" w:eastAsia="en-US" w:bidi="he-IL"/>
              </w:rPr>
            </w:pPr>
            <w:r w:rsidRPr="003E0630">
              <w:rPr>
                <w:color w:val="000000"/>
                <w:lang w:val="en-US" w:eastAsia="en-US" w:bidi="he-IL"/>
              </w:rPr>
              <w:t>●</w:t>
            </w:r>
          </w:p>
        </w:tc>
        <w:tc>
          <w:tcPr>
            <w:tcW w:w="426" w:type="dxa"/>
            <w:tcBorders>
              <w:top w:val="nil"/>
              <w:left w:val="nil"/>
              <w:bottom w:val="single" w:sz="8" w:space="0" w:color="000000"/>
              <w:right w:val="single" w:sz="8" w:space="0" w:color="000000"/>
            </w:tcBorders>
            <w:shd w:val="clear" w:color="auto" w:fill="auto"/>
            <w:vAlign w:val="center"/>
            <w:hideMark/>
          </w:tcPr>
          <w:p w14:paraId="2966F888"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425" w:type="dxa"/>
            <w:tcBorders>
              <w:top w:val="nil"/>
              <w:left w:val="nil"/>
              <w:bottom w:val="single" w:sz="8" w:space="0" w:color="000000"/>
              <w:right w:val="single" w:sz="8" w:space="0" w:color="000000"/>
            </w:tcBorders>
            <w:shd w:val="clear" w:color="auto" w:fill="auto"/>
            <w:vAlign w:val="center"/>
            <w:hideMark/>
          </w:tcPr>
          <w:p w14:paraId="6E593E43"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425" w:type="dxa"/>
            <w:tcBorders>
              <w:top w:val="nil"/>
              <w:left w:val="nil"/>
              <w:bottom w:val="single" w:sz="8" w:space="0" w:color="000000"/>
              <w:right w:val="single" w:sz="8" w:space="0" w:color="000000"/>
            </w:tcBorders>
            <w:shd w:val="clear" w:color="auto" w:fill="auto"/>
            <w:vAlign w:val="center"/>
            <w:hideMark/>
          </w:tcPr>
          <w:p w14:paraId="70B68DC4" w14:textId="77777777" w:rsidR="008C255B" w:rsidRPr="003E0630" w:rsidRDefault="008C255B" w:rsidP="008C255B">
            <w:pPr>
              <w:suppressAutoHyphens w:val="0"/>
              <w:spacing w:after="0"/>
              <w:jc w:val="center"/>
              <w:rPr>
                <w:color w:val="000000"/>
                <w:lang w:val="en-US" w:eastAsia="en-US" w:bidi="he-IL"/>
              </w:rPr>
            </w:pPr>
            <w:r w:rsidRPr="003E0630">
              <w:rPr>
                <w:color w:val="000000"/>
                <w:lang w:val="en-US" w:eastAsia="en-US" w:bidi="he-IL"/>
              </w:rPr>
              <w:t>●</w:t>
            </w:r>
          </w:p>
        </w:tc>
        <w:tc>
          <w:tcPr>
            <w:tcW w:w="425" w:type="dxa"/>
            <w:tcBorders>
              <w:top w:val="nil"/>
              <w:left w:val="nil"/>
              <w:bottom w:val="single" w:sz="8" w:space="0" w:color="000000"/>
              <w:right w:val="single" w:sz="8" w:space="0" w:color="000000"/>
            </w:tcBorders>
            <w:shd w:val="clear" w:color="auto" w:fill="auto"/>
            <w:vAlign w:val="center"/>
            <w:hideMark/>
          </w:tcPr>
          <w:p w14:paraId="26699B1B"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426" w:type="dxa"/>
            <w:tcBorders>
              <w:top w:val="nil"/>
              <w:left w:val="nil"/>
              <w:bottom w:val="single" w:sz="8" w:space="0" w:color="000000"/>
              <w:right w:val="single" w:sz="8" w:space="0" w:color="000000"/>
            </w:tcBorders>
            <w:shd w:val="clear" w:color="auto" w:fill="auto"/>
            <w:vAlign w:val="center"/>
            <w:hideMark/>
          </w:tcPr>
          <w:p w14:paraId="3C701ADF"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489" w:type="dxa"/>
            <w:tcBorders>
              <w:top w:val="nil"/>
              <w:left w:val="nil"/>
              <w:bottom w:val="single" w:sz="8" w:space="0" w:color="000000"/>
              <w:right w:val="single" w:sz="8" w:space="0" w:color="000000"/>
            </w:tcBorders>
            <w:shd w:val="clear" w:color="auto" w:fill="auto"/>
            <w:vAlign w:val="center"/>
            <w:hideMark/>
          </w:tcPr>
          <w:p w14:paraId="33C3C277" w14:textId="77777777" w:rsidR="008C255B" w:rsidRPr="003E0630" w:rsidRDefault="008C255B" w:rsidP="008C255B">
            <w:pPr>
              <w:suppressAutoHyphens w:val="0"/>
              <w:spacing w:after="0"/>
              <w:jc w:val="center"/>
              <w:rPr>
                <w:color w:val="000000"/>
                <w:lang w:val="en-US" w:eastAsia="en-US" w:bidi="he-IL"/>
              </w:rPr>
            </w:pPr>
            <w:r w:rsidRPr="003E0630">
              <w:rPr>
                <w:color w:val="000000"/>
                <w:lang w:val="en-US" w:eastAsia="en-US" w:bidi="he-IL"/>
              </w:rPr>
              <w:t>●</w:t>
            </w:r>
          </w:p>
        </w:tc>
      </w:tr>
    </w:tbl>
    <w:p w14:paraId="08E03CF5" w14:textId="649262C8" w:rsidR="003F36EB" w:rsidRPr="003F36EB" w:rsidRDefault="003F36EB" w:rsidP="001258A3">
      <w:pPr>
        <w:rPr>
          <w:rFonts w:eastAsia="Tahoma"/>
          <w:lang w:val="el-GR"/>
        </w:rPr>
      </w:pPr>
    </w:p>
    <w:p w14:paraId="2FC8DF53" w14:textId="77777777" w:rsidR="003E0630" w:rsidRDefault="003E0630">
      <w:pPr>
        <w:jc w:val="right"/>
        <w:rPr>
          <w:rFonts w:eastAsia="Tahoma"/>
          <w:lang w:val="el-GR"/>
        </w:rPr>
      </w:pPr>
    </w:p>
    <w:p w14:paraId="532F6B81" w14:textId="77777777" w:rsidR="001258A3" w:rsidRPr="00016BA2" w:rsidRDefault="001258A3" w:rsidP="001258A3">
      <w:pPr>
        <w:pStyle w:val="20"/>
        <w:rPr>
          <w:bCs/>
        </w:rPr>
      </w:pPr>
      <w:bookmarkStart w:id="601" w:name="_TOC_250024"/>
      <w:bookmarkStart w:id="602" w:name="_Toc184138975"/>
      <w:r w:rsidRPr="00016BA2">
        <w:rPr>
          <w:w w:val="105"/>
        </w:rPr>
        <w:t>Φάσεις</w:t>
      </w:r>
      <w:r w:rsidRPr="00016BA2">
        <w:rPr>
          <w:spacing w:val="-22"/>
          <w:w w:val="105"/>
        </w:rPr>
        <w:t xml:space="preserve"> </w:t>
      </w:r>
      <w:r w:rsidRPr="00016BA2">
        <w:rPr>
          <w:w w:val="105"/>
        </w:rPr>
        <w:t>και</w:t>
      </w:r>
      <w:r w:rsidRPr="00016BA2">
        <w:rPr>
          <w:spacing w:val="-24"/>
          <w:w w:val="105"/>
        </w:rPr>
        <w:t xml:space="preserve"> </w:t>
      </w:r>
      <w:r w:rsidRPr="00016BA2">
        <w:rPr>
          <w:w w:val="105"/>
        </w:rPr>
        <w:t>παραδοτέα</w:t>
      </w:r>
      <w:r w:rsidRPr="00016BA2">
        <w:rPr>
          <w:spacing w:val="-21"/>
          <w:w w:val="105"/>
        </w:rPr>
        <w:t xml:space="preserve"> </w:t>
      </w:r>
      <w:r w:rsidRPr="00016BA2">
        <w:rPr>
          <w:w w:val="105"/>
        </w:rPr>
        <w:t>έργου</w:t>
      </w:r>
      <w:bookmarkEnd w:id="601"/>
      <w:bookmarkEnd w:id="602"/>
    </w:p>
    <w:p w14:paraId="5D3C0F46" w14:textId="77777777" w:rsidR="001258A3" w:rsidRPr="00016BA2" w:rsidRDefault="001258A3" w:rsidP="001258A3">
      <w:pPr>
        <w:rPr>
          <w:rFonts w:eastAsia="Tahoma"/>
          <w:b/>
          <w:bCs/>
        </w:rPr>
      </w:pPr>
    </w:p>
    <w:p w14:paraId="6422E158" w14:textId="2DB75FF4" w:rsidR="001258A3" w:rsidRDefault="001258A3" w:rsidP="001258A3">
      <w:pPr>
        <w:pStyle w:val="31"/>
        <w:ind w:left="90" w:hanging="90"/>
        <w:rPr>
          <w:w w:val="105"/>
          <w:lang w:val="el-GR"/>
        </w:rPr>
      </w:pPr>
      <w:bookmarkStart w:id="603" w:name="_Toc184138976"/>
      <w:bookmarkStart w:id="604" w:name="_TOC_250023"/>
      <w:r w:rsidRPr="001258A3">
        <w:rPr>
          <w:w w:val="105"/>
          <w:lang w:val="el-GR"/>
        </w:rPr>
        <w:t>Φάση</w:t>
      </w:r>
      <w:r w:rsidRPr="001258A3">
        <w:rPr>
          <w:spacing w:val="-16"/>
          <w:w w:val="105"/>
          <w:lang w:val="el-GR"/>
        </w:rPr>
        <w:t xml:space="preserve"> </w:t>
      </w:r>
      <w:r w:rsidRPr="001258A3">
        <w:rPr>
          <w:w w:val="105"/>
          <w:lang w:val="el-GR"/>
        </w:rPr>
        <w:t>1:</w:t>
      </w:r>
      <w:r w:rsidRPr="001258A3">
        <w:rPr>
          <w:spacing w:val="-14"/>
          <w:w w:val="105"/>
          <w:lang w:val="el-GR"/>
        </w:rPr>
        <w:t xml:space="preserve"> </w:t>
      </w:r>
      <w:r w:rsidRPr="001258A3">
        <w:rPr>
          <w:w w:val="105"/>
          <w:lang w:val="el-GR"/>
        </w:rPr>
        <w:t>Μελέτη</w:t>
      </w:r>
      <w:r w:rsidRPr="001258A3">
        <w:rPr>
          <w:spacing w:val="-16"/>
          <w:w w:val="105"/>
          <w:lang w:val="el-GR"/>
        </w:rPr>
        <w:t xml:space="preserve"> </w:t>
      </w:r>
      <w:r w:rsidRPr="001258A3">
        <w:rPr>
          <w:w w:val="105"/>
          <w:lang w:val="el-GR"/>
        </w:rPr>
        <w:t>Εφαρμογής</w:t>
      </w:r>
      <w:bookmarkEnd w:id="603"/>
      <w:r w:rsidRPr="001258A3">
        <w:rPr>
          <w:spacing w:val="-15"/>
          <w:w w:val="105"/>
          <w:lang w:val="el-GR"/>
        </w:rPr>
        <w:t xml:space="preserve"> </w:t>
      </w:r>
      <w:bookmarkEnd w:id="604"/>
    </w:p>
    <w:p w14:paraId="7C0488FA" w14:textId="77777777" w:rsidR="00275B9C" w:rsidRPr="00275B9C" w:rsidRDefault="00275B9C" w:rsidP="00AA0117">
      <w:pPr>
        <w:rPr>
          <w:lang w:val="el-GR"/>
        </w:rPr>
      </w:pPr>
    </w:p>
    <w:tbl>
      <w:tblPr>
        <w:tblStyle w:val="TableNormal1"/>
        <w:tblW w:w="0" w:type="auto"/>
        <w:tblInd w:w="122" w:type="dxa"/>
        <w:tblLayout w:type="fixed"/>
        <w:tblLook w:val="01E0" w:firstRow="1" w:lastRow="1" w:firstColumn="1" w:lastColumn="1" w:noHBand="0" w:noVBand="0"/>
      </w:tblPr>
      <w:tblGrid>
        <w:gridCol w:w="3994"/>
        <w:gridCol w:w="5059"/>
      </w:tblGrid>
      <w:tr w:rsidR="001258A3" w:rsidRPr="00016BA2" w14:paraId="63909566" w14:textId="77777777" w:rsidTr="000F240F">
        <w:trPr>
          <w:trHeight w:hRule="exact" w:val="650"/>
        </w:trPr>
        <w:tc>
          <w:tcPr>
            <w:tcW w:w="9053" w:type="dxa"/>
            <w:gridSpan w:val="2"/>
            <w:tcBorders>
              <w:top w:val="single" w:sz="5" w:space="0" w:color="000000"/>
              <w:left w:val="single" w:sz="4" w:space="0" w:color="000000"/>
              <w:bottom w:val="single" w:sz="5" w:space="0" w:color="000000"/>
              <w:right w:val="single" w:sz="5" w:space="0" w:color="000000"/>
            </w:tcBorders>
            <w:shd w:val="clear" w:color="auto" w:fill="001F5E"/>
          </w:tcPr>
          <w:p w14:paraId="13ACB460" w14:textId="77777777" w:rsidR="001258A3" w:rsidRPr="00016BA2" w:rsidRDefault="001258A3" w:rsidP="000F240F">
            <w:pPr>
              <w:rPr>
                <w:rFonts w:eastAsia="Tahoma"/>
              </w:rPr>
            </w:pPr>
            <w:r w:rsidRPr="00016BA2">
              <w:rPr>
                <w:b/>
                <w:color w:val="FFFFFF"/>
                <w:w w:val="105"/>
              </w:rPr>
              <w:t>Φάση</w:t>
            </w:r>
            <w:r w:rsidRPr="00016BA2">
              <w:rPr>
                <w:b/>
                <w:color w:val="FFFFFF"/>
                <w:spacing w:val="-30"/>
                <w:w w:val="105"/>
              </w:rPr>
              <w:t xml:space="preserve"> </w:t>
            </w:r>
            <w:r w:rsidRPr="00016BA2">
              <w:rPr>
                <w:b/>
                <w:color w:val="FFFFFF"/>
                <w:w w:val="105"/>
              </w:rPr>
              <w:t>1:</w:t>
            </w:r>
            <w:r>
              <w:rPr>
                <w:b/>
                <w:color w:val="FFFFFF"/>
                <w:w w:val="105"/>
                <w:lang w:val="el-GR"/>
              </w:rPr>
              <w:t xml:space="preserve"> </w:t>
            </w:r>
            <w:r w:rsidRPr="00016BA2">
              <w:rPr>
                <w:b/>
                <w:color w:val="FFFFFF"/>
                <w:w w:val="105"/>
              </w:rPr>
              <w:t>Μελέτη</w:t>
            </w:r>
            <w:r w:rsidRPr="00016BA2">
              <w:rPr>
                <w:b/>
                <w:color w:val="FFFFFF"/>
                <w:spacing w:val="-28"/>
                <w:w w:val="105"/>
              </w:rPr>
              <w:t xml:space="preserve"> </w:t>
            </w:r>
            <w:r w:rsidRPr="00016BA2">
              <w:rPr>
                <w:b/>
                <w:color w:val="FFFFFF"/>
                <w:w w:val="105"/>
              </w:rPr>
              <w:t>Εφαρμογής</w:t>
            </w:r>
          </w:p>
        </w:tc>
      </w:tr>
      <w:tr w:rsidR="001258A3" w:rsidRPr="00016BA2" w14:paraId="3F57AB8D" w14:textId="77777777" w:rsidTr="000F240F">
        <w:trPr>
          <w:trHeight w:hRule="exact" w:val="866"/>
        </w:trPr>
        <w:tc>
          <w:tcPr>
            <w:tcW w:w="3994" w:type="dxa"/>
            <w:tcBorders>
              <w:top w:val="single" w:sz="5" w:space="0" w:color="000000"/>
              <w:left w:val="single" w:sz="4" w:space="0" w:color="000000"/>
              <w:bottom w:val="single" w:sz="5" w:space="0" w:color="000000"/>
              <w:right w:val="single" w:sz="4" w:space="0" w:color="000000"/>
            </w:tcBorders>
            <w:shd w:val="clear" w:color="auto" w:fill="E6E6E6"/>
          </w:tcPr>
          <w:p w14:paraId="3CC051AE" w14:textId="77777777" w:rsidR="001258A3" w:rsidRPr="00016BA2" w:rsidRDefault="001258A3" w:rsidP="000F240F">
            <w:pPr>
              <w:rPr>
                <w:rFonts w:eastAsia="Tahoma"/>
                <w:b/>
                <w:bCs/>
              </w:rPr>
            </w:pPr>
          </w:p>
          <w:p w14:paraId="390A6211" w14:textId="77777777" w:rsidR="001258A3" w:rsidRPr="00016BA2" w:rsidRDefault="001258A3" w:rsidP="000F240F">
            <w:pPr>
              <w:rPr>
                <w:rFonts w:eastAsia="Tahoma"/>
              </w:rPr>
            </w:pPr>
            <w:r w:rsidRPr="00016BA2">
              <w:rPr>
                <w:b/>
                <w:w w:val="105"/>
              </w:rPr>
              <w:t>Τίτλος</w:t>
            </w:r>
            <w:r w:rsidRPr="00016BA2">
              <w:rPr>
                <w:b/>
                <w:spacing w:val="-38"/>
                <w:w w:val="105"/>
              </w:rPr>
              <w:t xml:space="preserve"> </w:t>
            </w:r>
            <w:r w:rsidRPr="00016BA2">
              <w:rPr>
                <w:b/>
                <w:w w:val="105"/>
              </w:rPr>
              <w:t>Παραδοτέου</w:t>
            </w:r>
          </w:p>
        </w:tc>
        <w:tc>
          <w:tcPr>
            <w:tcW w:w="5059" w:type="dxa"/>
            <w:tcBorders>
              <w:top w:val="single" w:sz="5" w:space="0" w:color="000000"/>
              <w:left w:val="single" w:sz="4" w:space="0" w:color="000000"/>
              <w:bottom w:val="single" w:sz="5" w:space="0" w:color="000000"/>
              <w:right w:val="single" w:sz="5" w:space="0" w:color="000000"/>
            </w:tcBorders>
            <w:shd w:val="clear" w:color="auto" w:fill="E6E6E6"/>
          </w:tcPr>
          <w:p w14:paraId="5E61088E" w14:textId="77777777" w:rsidR="001258A3" w:rsidRPr="00016BA2" w:rsidRDefault="001258A3" w:rsidP="000F240F">
            <w:pPr>
              <w:rPr>
                <w:rFonts w:eastAsia="Tahoma"/>
                <w:b/>
                <w:bCs/>
              </w:rPr>
            </w:pPr>
          </w:p>
          <w:p w14:paraId="4B921C62" w14:textId="77777777" w:rsidR="001258A3" w:rsidRPr="00016BA2" w:rsidRDefault="001258A3" w:rsidP="000F240F">
            <w:pPr>
              <w:rPr>
                <w:rFonts w:eastAsia="Tahoma"/>
              </w:rPr>
            </w:pPr>
            <w:r w:rsidRPr="00016BA2">
              <w:rPr>
                <w:b/>
              </w:rPr>
              <w:t>Περιγραφή</w:t>
            </w:r>
            <w:r>
              <w:rPr>
                <w:b/>
                <w:lang w:val="el-GR"/>
              </w:rPr>
              <w:t xml:space="preserve"> </w:t>
            </w:r>
            <w:r w:rsidRPr="00016BA2">
              <w:rPr>
                <w:b/>
              </w:rPr>
              <w:t>Παραδοτέου</w:t>
            </w:r>
          </w:p>
        </w:tc>
      </w:tr>
      <w:tr w:rsidR="001258A3" w:rsidRPr="002D3A73" w14:paraId="0AA6D608" w14:textId="77777777" w:rsidTr="000F240F">
        <w:trPr>
          <w:trHeight w:hRule="exact" w:val="372"/>
        </w:trPr>
        <w:tc>
          <w:tcPr>
            <w:tcW w:w="9053" w:type="dxa"/>
            <w:gridSpan w:val="2"/>
            <w:tcBorders>
              <w:top w:val="single" w:sz="5" w:space="0" w:color="000000"/>
              <w:left w:val="single" w:sz="4" w:space="0" w:color="000000"/>
              <w:bottom w:val="single" w:sz="5" w:space="0" w:color="000000"/>
              <w:right w:val="single" w:sz="5" w:space="0" w:color="000000"/>
            </w:tcBorders>
          </w:tcPr>
          <w:p w14:paraId="215D12CC" w14:textId="77777777" w:rsidR="001258A3" w:rsidRPr="00016BA2" w:rsidRDefault="001258A3" w:rsidP="000F240F">
            <w:pPr>
              <w:rPr>
                <w:rFonts w:eastAsia="Tahoma"/>
                <w:lang w:val="el-GR"/>
              </w:rPr>
            </w:pPr>
            <w:r w:rsidRPr="00016BA2">
              <w:rPr>
                <w:w w:val="105"/>
                <w:lang w:val="el-GR"/>
              </w:rPr>
              <w:t>Τα</w:t>
            </w:r>
            <w:r w:rsidRPr="00016BA2">
              <w:rPr>
                <w:spacing w:val="-14"/>
                <w:w w:val="105"/>
                <w:lang w:val="el-GR"/>
              </w:rPr>
              <w:t xml:space="preserve"> </w:t>
            </w:r>
            <w:r w:rsidRPr="00016BA2">
              <w:rPr>
                <w:w w:val="105"/>
                <w:lang w:val="el-GR"/>
              </w:rPr>
              <w:t>περιεχόμενα</w:t>
            </w:r>
            <w:r w:rsidRPr="00016BA2">
              <w:rPr>
                <w:spacing w:val="-11"/>
                <w:w w:val="105"/>
                <w:lang w:val="el-GR"/>
              </w:rPr>
              <w:t xml:space="preserve"> </w:t>
            </w:r>
            <w:r w:rsidRPr="00016BA2">
              <w:rPr>
                <w:spacing w:val="-3"/>
                <w:w w:val="105"/>
                <w:lang w:val="el-GR"/>
              </w:rPr>
              <w:t>των</w:t>
            </w:r>
            <w:r w:rsidRPr="00016BA2">
              <w:rPr>
                <w:spacing w:val="-14"/>
                <w:w w:val="105"/>
                <w:lang w:val="el-GR"/>
              </w:rPr>
              <w:t xml:space="preserve"> </w:t>
            </w:r>
            <w:r w:rsidRPr="00016BA2">
              <w:rPr>
                <w:w w:val="105"/>
                <w:lang w:val="el-GR"/>
              </w:rPr>
              <w:t>παραδοτέων</w:t>
            </w:r>
            <w:r w:rsidRPr="00016BA2">
              <w:rPr>
                <w:spacing w:val="-14"/>
                <w:w w:val="105"/>
                <w:lang w:val="el-GR"/>
              </w:rPr>
              <w:t xml:space="preserve"> </w:t>
            </w:r>
            <w:r w:rsidRPr="00016BA2">
              <w:rPr>
                <w:w w:val="105"/>
                <w:lang w:val="el-GR"/>
              </w:rPr>
              <w:t>της</w:t>
            </w:r>
            <w:r w:rsidRPr="00016BA2">
              <w:rPr>
                <w:spacing w:val="-15"/>
                <w:w w:val="105"/>
                <w:lang w:val="el-GR"/>
              </w:rPr>
              <w:t xml:space="preserve"> </w:t>
            </w:r>
            <w:r w:rsidRPr="00016BA2">
              <w:rPr>
                <w:w w:val="105"/>
                <w:lang w:val="el-GR"/>
              </w:rPr>
              <w:t>Φάσης</w:t>
            </w:r>
            <w:r w:rsidRPr="00016BA2">
              <w:rPr>
                <w:spacing w:val="-13"/>
                <w:w w:val="105"/>
                <w:lang w:val="el-GR"/>
              </w:rPr>
              <w:t xml:space="preserve"> </w:t>
            </w:r>
            <w:r w:rsidRPr="00016BA2">
              <w:rPr>
                <w:w w:val="105"/>
                <w:lang w:val="el-GR"/>
              </w:rPr>
              <w:t>1</w:t>
            </w:r>
            <w:r w:rsidRPr="00016BA2">
              <w:rPr>
                <w:spacing w:val="-16"/>
                <w:w w:val="105"/>
                <w:lang w:val="el-GR"/>
              </w:rPr>
              <w:t xml:space="preserve"> </w:t>
            </w:r>
            <w:r w:rsidRPr="00016BA2">
              <w:rPr>
                <w:w w:val="105"/>
                <w:lang w:val="el-GR"/>
              </w:rPr>
              <w:t>αναλύονται</w:t>
            </w:r>
            <w:r w:rsidRPr="00016BA2">
              <w:rPr>
                <w:spacing w:val="-14"/>
                <w:w w:val="105"/>
                <w:lang w:val="el-GR"/>
              </w:rPr>
              <w:t xml:space="preserve"> </w:t>
            </w:r>
            <w:r w:rsidRPr="00016BA2">
              <w:rPr>
                <w:w w:val="105"/>
                <w:lang w:val="el-GR"/>
              </w:rPr>
              <w:t>ως</w:t>
            </w:r>
            <w:r w:rsidRPr="00016BA2">
              <w:rPr>
                <w:spacing w:val="-12"/>
                <w:w w:val="105"/>
                <w:lang w:val="el-GR"/>
              </w:rPr>
              <w:t xml:space="preserve"> </w:t>
            </w:r>
            <w:r w:rsidRPr="00016BA2">
              <w:rPr>
                <w:w w:val="105"/>
                <w:lang w:val="el-GR"/>
              </w:rPr>
              <w:t>ακολούθως:</w:t>
            </w:r>
          </w:p>
        </w:tc>
      </w:tr>
      <w:tr w:rsidR="001258A3" w:rsidRPr="002D3A73" w14:paraId="3BF29619" w14:textId="77777777" w:rsidTr="00B42F8C">
        <w:trPr>
          <w:trHeight w:hRule="exact" w:val="2847"/>
        </w:trPr>
        <w:tc>
          <w:tcPr>
            <w:tcW w:w="3994" w:type="dxa"/>
            <w:tcBorders>
              <w:top w:val="single" w:sz="5" w:space="0" w:color="000000"/>
              <w:left w:val="single" w:sz="4" w:space="0" w:color="000000"/>
              <w:bottom w:val="single" w:sz="5" w:space="0" w:color="000000"/>
              <w:right w:val="single" w:sz="4" w:space="0" w:color="000000"/>
            </w:tcBorders>
          </w:tcPr>
          <w:p w14:paraId="3D6DB40B" w14:textId="77777777" w:rsidR="001258A3" w:rsidRPr="00016BA2" w:rsidRDefault="001258A3" w:rsidP="000F240F">
            <w:pPr>
              <w:rPr>
                <w:rFonts w:eastAsia="Tahoma"/>
                <w:b/>
                <w:bCs/>
                <w:lang w:val="el-GR"/>
              </w:rPr>
            </w:pPr>
          </w:p>
          <w:p w14:paraId="34A0DA3F" w14:textId="77777777" w:rsidR="001258A3" w:rsidRPr="00016BA2" w:rsidRDefault="001258A3" w:rsidP="000F240F">
            <w:pPr>
              <w:rPr>
                <w:rFonts w:eastAsia="Tahoma"/>
                <w:b/>
                <w:bCs/>
                <w:lang w:val="el-GR"/>
              </w:rPr>
            </w:pPr>
          </w:p>
          <w:p w14:paraId="19E16AF8" w14:textId="77777777" w:rsidR="001258A3" w:rsidRPr="00016BA2" w:rsidRDefault="001258A3" w:rsidP="000F240F">
            <w:pPr>
              <w:rPr>
                <w:rFonts w:eastAsia="Tahoma"/>
                <w:b/>
                <w:bCs/>
                <w:lang w:val="el-GR"/>
              </w:rPr>
            </w:pPr>
          </w:p>
          <w:p w14:paraId="77D17BE4" w14:textId="3E35DF8D" w:rsidR="001258A3" w:rsidRPr="00016BA2" w:rsidRDefault="001258A3" w:rsidP="000F240F">
            <w:pPr>
              <w:rPr>
                <w:rFonts w:eastAsia="Tahoma"/>
              </w:rPr>
            </w:pPr>
            <w:r w:rsidRPr="00016BA2">
              <w:rPr>
                <w:b/>
                <w:w w:val="105"/>
              </w:rPr>
              <w:t>Π1.1</w:t>
            </w:r>
            <w:r w:rsidRPr="00016BA2">
              <w:rPr>
                <w:b/>
                <w:spacing w:val="-24"/>
                <w:w w:val="105"/>
              </w:rPr>
              <w:t xml:space="preserve"> </w:t>
            </w:r>
            <w:r w:rsidR="00AD3D52">
              <w:rPr>
                <w:b/>
                <w:w w:val="105"/>
                <w:lang w:val="el-GR"/>
              </w:rPr>
              <w:t>Μελέτη</w:t>
            </w:r>
            <w:r w:rsidR="00AD3D52" w:rsidRPr="00016BA2">
              <w:rPr>
                <w:b/>
                <w:spacing w:val="-23"/>
                <w:w w:val="105"/>
              </w:rPr>
              <w:t xml:space="preserve"> </w:t>
            </w:r>
            <w:r w:rsidR="003F799D">
              <w:rPr>
                <w:b/>
                <w:w w:val="105"/>
                <w:lang w:val="el-GR"/>
              </w:rPr>
              <w:t>Εφαρμογής</w:t>
            </w:r>
          </w:p>
        </w:tc>
        <w:tc>
          <w:tcPr>
            <w:tcW w:w="5059" w:type="dxa"/>
            <w:tcBorders>
              <w:top w:val="single" w:sz="5" w:space="0" w:color="000000"/>
              <w:left w:val="single" w:sz="4" w:space="0" w:color="000000"/>
              <w:bottom w:val="single" w:sz="5" w:space="0" w:color="000000"/>
              <w:right w:val="single" w:sz="5" w:space="0" w:color="000000"/>
            </w:tcBorders>
          </w:tcPr>
          <w:p w14:paraId="3A8AC4D4" w14:textId="2F9902DD" w:rsidR="001258A3" w:rsidRPr="00B42F8C" w:rsidRDefault="001258A3" w:rsidP="000F240F">
            <w:pPr>
              <w:rPr>
                <w:w w:val="105"/>
                <w:lang w:val="el-GR"/>
              </w:rPr>
            </w:pPr>
            <w:r w:rsidRPr="00016BA2">
              <w:rPr>
                <w:w w:val="105"/>
                <w:lang w:val="el-GR"/>
              </w:rPr>
              <w:t>Η</w:t>
            </w:r>
            <w:r w:rsidRPr="00B42F8C">
              <w:rPr>
                <w:w w:val="105"/>
                <w:lang w:val="el-GR"/>
              </w:rPr>
              <w:t xml:space="preserve"> </w:t>
            </w:r>
            <w:r w:rsidRPr="00016BA2">
              <w:rPr>
                <w:w w:val="105"/>
                <w:lang w:val="el-GR"/>
              </w:rPr>
              <w:t>μελέτη</w:t>
            </w:r>
            <w:r w:rsidRPr="00B42F8C">
              <w:rPr>
                <w:w w:val="105"/>
                <w:lang w:val="el-GR"/>
              </w:rPr>
              <w:t xml:space="preserve"> </w:t>
            </w:r>
            <w:r w:rsidR="003F799D">
              <w:rPr>
                <w:w w:val="105"/>
                <w:lang w:val="el-GR"/>
              </w:rPr>
              <w:t>εφαρμογής</w:t>
            </w:r>
            <w:r w:rsidRPr="00B42F8C">
              <w:rPr>
                <w:w w:val="105"/>
                <w:lang w:val="el-GR"/>
              </w:rPr>
              <w:t xml:space="preserve"> </w:t>
            </w:r>
            <w:r w:rsidRPr="00016BA2">
              <w:rPr>
                <w:w w:val="105"/>
                <w:lang w:val="el-GR"/>
              </w:rPr>
              <w:t>θα</w:t>
            </w:r>
            <w:r w:rsidRPr="00B42F8C">
              <w:rPr>
                <w:w w:val="105"/>
                <w:lang w:val="el-GR"/>
              </w:rPr>
              <w:t xml:space="preserve"> </w:t>
            </w:r>
            <w:r w:rsidRPr="00016BA2">
              <w:rPr>
                <w:w w:val="105"/>
                <w:lang w:val="el-GR"/>
              </w:rPr>
              <w:t>αποτελέσει</w:t>
            </w:r>
            <w:r w:rsidRPr="00B42F8C">
              <w:rPr>
                <w:w w:val="105"/>
                <w:lang w:val="el-GR"/>
              </w:rPr>
              <w:t xml:space="preserve"> </w:t>
            </w:r>
            <w:r w:rsidRPr="00016BA2">
              <w:rPr>
                <w:w w:val="105"/>
                <w:lang w:val="el-GR"/>
              </w:rPr>
              <w:t>τον</w:t>
            </w:r>
            <w:r w:rsidRPr="00B42F8C">
              <w:rPr>
                <w:w w:val="105"/>
                <w:lang w:val="el-GR"/>
              </w:rPr>
              <w:t xml:space="preserve"> </w:t>
            </w:r>
            <w:r w:rsidRPr="00016BA2">
              <w:rPr>
                <w:w w:val="105"/>
                <w:lang w:val="el-GR"/>
              </w:rPr>
              <w:t>οδηγό</w:t>
            </w:r>
            <w:r w:rsidRPr="00B42F8C">
              <w:rPr>
                <w:w w:val="105"/>
                <w:lang w:val="el-GR"/>
              </w:rPr>
              <w:t xml:space="preserve"> </w:t>
            </w:r>
            <w:r w:rsidR="00B11215">
              <w:rPr>
                <w:w w:val="105"/>
                <w:lang w:val="el-GR"/>
              </w:rPr>
              <w:t xml:space="preserve">για την αποτελεσματική </w:t>
            </w:r>
            <w:r w:rsidRPr="00016BA2">
              <w:rPr>
                <w:w w:val="105"/>
                <w:lang w:val="el-GR"/>
              </w:rPr>
              <w:t>υλοποίηση</w:t>
            </w:r>
            <w:r w:rsidRPr="00B42F8C">
              <w:rPr>
                <w:w w:val="105"/>
                <w:lang w:val="el-GR"/>
              </w:rPr>
              <w:t xml:space="preserve"> </w:t>
            </w:r>
            <w:r w:rsidRPr="00016BA2">
              <w:rPr>
                <w:w w:val="105"/>
                <w:lang w:val="el-GR"/>
              </w:rPr>
              <w:t>του έργου,</w:t>
            </w:r>
            <w:r w:rsidRPr="00B42F8C">
              <w:rPr>
                <w:w w:val="105"/>
                <w:lang w:val="el-GR"/>
              </w:rPr>
              <w:t xml:space="preserve"> </w:t>
            </w:r>
            <w:r w:rsidR="00B11215" w:rsidRPr="00B11215">
              <w:rPr>
                <w:w w:val="105"/>
                <w:lang w:val="el-GR"/>
              </w:rPr>
              <w:t>μέσω του σχεδιασμού και της καταγραφής λεπτομερούς πλάνου υλοποίησης των επιμέρους δραστηριοτήτων αυτού.</w:t>
            </w:r>
          </w:p>
          <w:p w14:paraId="78ADBB2D" w14:textId="3331C32C" w:rsidR="001258A3" w:rsidRPr="00B42F8C" w:rsidRDefault="001258A3" w:rsidP="000F240F">
            <w:pPr>
              <w:rPr>
                <w:w w:val="105"/>
                <w:lang w:val="el-GR"/>
              </w:rPr>
            </w:pPr>
            <w:r w:rsidRPr="00016BA2">
              <w:rPr>
                <w:w w:val="105"/>
                <w:lang w:val="el-GR"/>
              </w:rPr>
              <w:t>Τα</w:t>
            </w:r>
            <w:r w:rsidRPr="00B42F8C">
              <w:rPr>
                <w:w w:val="105"/>
                <w:lang w:val="el-GR"/>
              </w:rPr>
              <w:t xml:space="preserve"> </w:t>
            </w:r>
            <w:r w:rsidRPr="00016BA2">
              <w:rPr>
                <w:w w:val="105"/>
                <w:lang w:val="el-GR"/>
              </w:rPr>
              <w:t>περιεχόμενα</w:t>
            </w:r>
            <w:r w:rsidRPr="00B42F8C">
              <w:rPr>
                <w:w w:val="105"/>
                <w:lang w:val="el-GR"/>
              </w:rPr>
              <w:t xml:space="preserve"> </w:t>
            </w:r>
            <w:r w:rsidRPr="00016BA2">
              <w:rPr>
                <w:w w:val="105"/>
                <w:lang w:val="el-GR"/>
              </w:rPr>
              <w:t>του</w:t>
            </w:r>
            <w:r w:rsidRPr="00B42F8C">
              <w:rPr>
                <w:w w:val="105"/>
                <w:lang w:val="el-GR"/>
              </w:rPr>
              <w:t xml:space="preserve"> </w:t>
            </w:r>
            <w:r w:rsidRPr="00016BA2">
              <w:rPr>
                <w:w w:val="105"/>
                <w:lang w:val="el-GR"/>
              </w:rPr>
              <w:t>παραδοτέου</w:t>
            </w:r>
            <w:r w:rsidRPr="00B42F8C">
              <w:rPr>
                <w:w w:val="105"/>
                <w:lang w:val="el-GR"/>
              </w:rPr>
              <w:t xml:space="preserve"> </w:t>
            </w:r>
            <w:r w:rsidRPr="00016BA2">
              <w:rPr>
                <w:w w:val="105"/>
                <w:lang w:val="el-GR"/>
              </w:rPr>
              <w:t>παρατίθενται</w:t>
            </w:r>
            <w:r w:rsidRPr="00B42F8C">
              <w:rPr>
                <w:w w:val="105"/>
                <w:lang w:val="el-GR"/>
              </w:rPr>
              <w:t xml:space="preserve"> </w:t>
            </w:r>
            <w:r w:rsidRPr="00016BA2">
              <w:rPr>
                <w:w w:val="105"/>
                <w:lang w:val="el-GR"/>
              </w:rPr>
              <w:t>λεπτομερώς</w:t>
            </w:r>
            <w:r w:rsidRPr="00B42F8C">
              <w:rPr>
                <w:w w:val="105"/>
                <w:lang w:val="el-GR"/>
              </w:rPr>
              <w:t xml:space="preserve"> </w:t>
            </w:r>
            <w:r w:rsidRPr="00016BA2">
              <w:rPr>
                <w:w w:val="105"/>
                <w:lang w:val="el-GR"/>
              </w:rPr>
              <w:t>στο</w:t>
            </w:r>
            <w:r w:rsidRPr="00B42F8C">
              <w:rPr>
                <w:w w:val="105"/>
                <w:lang w:val="el-GR"/>
              </w:rPr>
              <w:t xml:space="preserve"> </w:t>
            </w:r>
            <w:r w:rsidRPr="00016BA2">
              <w:rPr>
                <w:w w:val="105"/>
                <w:lang w:val="el-GR"/>
              </w:rPr>
              <w:t>κεφάλαιο</w:t>
            </w:r>
            <w:r w:rsidRPr="00B42F8C">
              <w:rPr>
                <w:w w:val="105"/>
                <w:lang w:val="el-GR"/>
              </w:rPr>
              <w:t xml:space="preserve"> </w:t>
            </w:r>
            <w:r w:rsidR="00AD3D52">
              <w:rPr>
                <w:w w:val="105"/>
                <w:lang w:val="el-GR"/>
              </w:rPr>
              <w:t xml:space="preserve"> </w:t>
            </w:r>
            <w:r w:rsidR="00AD3D52">
              <w:rPr>
                <w:w w:val="105"/>
                <w:lang w:val="el-GR"/>
              </w:rPr>
              <w:fldChar w:fldCharType="begin"/>
            </w:r>
            <w:r w:rsidR="00AD3D52">
              <w:rPr>
                <w:w w:val="105"/>
                <w:lang w:val="el-GR"/>
              </w:rPr>
              <w:instrText xml:space="preserve"> REF _TOC_250037 \r \h </w:instrText>
            </w:r>
            <w:r w:rsidR="00AD3D52">
              <w:rPr>
                <w:w w:val="105"/>
                <w:lang w:val="el-GR"/>
              </w:rPr>
            </w:r>
            <w:r w:rsidR="00AD3D52">
              <w:rPr>
                <w:w w:val="105"/>
                <w:lang w:val="el-GR"/>
              </w:rPr>
              <w:fldChar w:fldCharType="separate"/>
            </w:r>
            <w:r w:rsidR="00471FBC">
              <w:rPr>
                <w:w w:val="105"/>
                <w:lang w:val="el-GR"/>
              </w:rPr>
              <w:t>4.1</w:t>
            </w:r>
            <w:r w:rsidR="00AD3D52">
              <w:rPr>
                <w:w w:val="105"/>
                <w:lang w:val="el-GR"/>
              </w:rPr>
              <w:fldChar w:fldCharType="end"/>
            </w:r>
            <w:r w:rsidR="00AD3D52">
              <w:rPr>
                <w:w w:val="105"/>
                <w:lang w:val="el-GR"/>
              </w:rPr>
              <w:t xml:space="preserve"> </w:t>
            </w:r>
            <w:r w:rsidRPr="00016BA2">
              <w:rPr>
                <w:w w:val="105"/>
                <w:lang w:val="el-GR"/>
              </w:rPr>
              <w:t>του</w:t>
            </w:r>
            <w:r w:rsidRPr="00B42F8C">
              <w:rPr>
                <w:w w:val="105"/>
                <w:lang w:val="el-GR"/>
              </w:rPr>
              <w:t xml:space="preserve"> </w:t>
            </w:r>
            <w:r w:rsidRPr="00016BA2">
              <w:rPr>
                <w:w w:val="105"/>
                <w:lang w:val="el-GR"/>
              </w:rPr>
              <w:t>Παραρτήματος</w:t>
            </w:r>
            <w:r w:rsidRPr="00B42F8C">
              <w:rPr>
                <w:w w:val="105"/>
                <w:lang w:val="el-GR"/>
              </w:rPr>
              <w:t xml:space="preserve"> </w:t>
            </w:r>
            <w:r w:rsidRPr="00016BA2">
              <w:rPr>
                <w:w w:val="105"/>
                <w:lang w:val="el-GR"/>
              </w:rPr>
              <w:t>Ι</w:t>
            </w:r>
            <w:r>
              <w:rPr>
                <w:w w:val="105"/>
                <w:lang w:val="el-GR"/>
              </w:rPr>
              <w:t>.</w:t>
            </w:r>
          </w:p>
        </w:tc>
      </w:tr>
    </w:tbl>
    <w:p w14:paraId="013BB631" w14:textId="77777777" w:rsidR="001258A3" w:rsidRDefault="001258A3" w:rsidP="001258A3">
      <w:pPr>
        <w:rPr>
          <w:rFonts w:eastAsia="Tahoma"/>
          <w:lang w:val="el-GR"/>
        </w:rPr>
      </w:pPr>
    </w:p>
    <w:p w14:paraId="58B2152F" w14:textId="77777777" w:rsidR="008D4343" w:rsidRDefault="008D4343" w:rsidP="008D4343">
      <w:pPr>
        <w:rPr>
          <w:rFonts w:eastAsia="Tahoma"/>
          <w:lang w:val="el-GR"/>
        </w:rPr>
      </w:pPr>
    </w:p>
    <w:p w14:paraId="14F68BAC" w14:textId="77777777" w:rsidR="001258A3" w:rsidRPr="00016BA2" w:rsidRDefault="001258A3" w:rsidP="001258A3">
      <w:pPr>
        <w:pStyle w:val="31"/>
        <w:ind w:left="810" w:hanging="630"/>
        <w:rPr>
          <w:bCs w:val="0"/>
        </w:rPr>
      </w:pPr>
      <w:bookmarkStart w:id="605" w:name="_TOC_250022"/>
      <w:bookmarkStart w:id="606" w:name="_Toc184138977"/>
      <w:r w:rsidRPr="00016BA2">
        <w:rPr>
          <w:w w:val="105"/>
        </w:rPr>
        <w:t>Φάση</w:t>
      </w:r>
      <w:r w:rsidRPr="00016BA2">
        <w:rPr>
          <w:spacing w:val="-25"/>
          <w:w w:val="105"/>
        </w:rPr>
        <w:t xml:space="preserve"> </w:t>
      </w:r>
      <w:r w:rsidRPr="00016BA2">
        <w:rPr>
          <w:w w:val="105"/>
        </w:rPr>
        <w:t>2:</w:t>
      </w:r>
      <w:r w:rsidRPr="00016BA2">
        <w:rPr>
          <w:spacing w:val="-24"/>
          <w:w w:val="105"/>
        </w:rPr>
        <w:t xml:space="preserve"> </w:t>
      </w:r>
      <w:r w:rsidRPr="00016BA2">
        <w:rPr>
          <w:w w:val="105"/>
        </w:rPr>
        <w:t>Υλοποίηση</w:t>
      </w:r>
      <w:r w:rsidRPr="00016BA2">
        <w:rPr>
          <w:spacing w:val="-24"/>
          <w:w w:val="105"/>
        </w:rPr>
        <w:t xml:space="preserve"> </w:t>
      </w:r>
      <w:r w:rsidRPr="00016BA2">
        <w:rPr>
          <w:w w:val="105"/>
        </w:rPr>
        <w:t>Ολοκληρωμένου</w:t>
      </w:r>
      <w:r w:rsidRPr="00016BA2">
        <w:rPr>
          <w:spacing w:val="-26"/>
          <w:w w:val="105"/>
        </w:rPr>
        <w:t xml:space="preserve"> </w:t>
      </w:r>
      <w:r w:rsidRPr="00016BA2">
        <w:rPr>
          <w:w w:val="105"/>
        </w:rPr>
        <w:t>Συστήματος</w:t>
      </w:r>
      <w:bookmarkEnd w:id="605"/>
      <w:bookmarkEnd w:id="606"/>
    </w:p>
    <w:p w14:paraId="515907CC" w14:textId="77777777" w:rsidR="001258A3" w:rsidRPr="00016BA2" w:rsidRDefault="001258A3" w:rsidP="001258A3">
      <w:pPr>
        <w:rPr>
          <w:rFonts w:eastAsia="Tahoma"/>
          <w:b/>
          <w:bCs/>
        </w:rPr>
      </w:pPr>
    </w:p>
    <w:tbl>
      <w:tblPr>
        <w:tblStyle w:val="TableNormal1"/>
        <w:tblW w:w="0" w:type="auto"/>
        <w:tblInd w:w="122" w:type="dxa"/>
        <w:tblLayout w:type="fixed"/>
        <w:tblLook w:val="01E0" w:firstRow="1" w:lastRow="1" w:firstColumn="1" w:lastColumn="1" w:noHBand="0" w:noVBand="0"/>
      </w:tblPr>
      <w:tblGrid>
        <w:gridCol w:w="4170"/>
        <w:gridCol w:w="4882"/>
      </w:tblGrid>
      <w:tr w:rsidR="001258A3" w:rsidRPr="00016BA2" w14:paraId="3C7D8A60" w14:textId="77777777" w:rsidTr="000F240F">
        <w:trPr>
          <w:trHeight w:hRule="exact" w:val="647"/>
        </w:trPr>
        <w:tc>
          <w:tcPr>
            <w:tcW w:w="9052" w:type="dxa"/>
            <w:gridSpan w:val="2"/>
            <w:tcBorders>
              <w:top w:val="single" w:sz="4" w:space="0" w:color="000000"/>
              <w:left w:val="single" w:sz="4" w:space="0" w:color="000000"/>
              <w:bottom w:val="single" w:sz="5" w:space="0" w:color="000000"/>
              <w:right w:val="single" w:sz="5" w:space="0" w:color="000000"/>
            </w:tcBorders>
            <w:shd w:val="clear" w:color="auto" w:fill="001F5E"/>
          </w:tcPr>
          <w:p w14:paraId="5F8CED6E" w14:textId="77777777" w:rsidR="001258A3" w:rsidRPr="00016BA2" w:rsidRDefault="001258A3" w:rsidP="000F240F">
            <w:pPr>
              <w:rPr>
                <w:rFonts w:eastAsia="Tahoma"/>
              </w:rPr>
            </w:pPr>
            <w:r w:rsidRPr="00016BA2">
              <w:rPr>
                <w:b/>
                <w:color w:val="FFFFFF"/>
                <w:w w:val="105"/>
              </w:rPr>
              <w:t>Φάση</w:t>
            </w:r>
            <w:r w:rsidRPr="00016BA2">
              <w:rPr>
                <w:b/>
                <w:color w:val="FFFFFF"/>
                <w:spacing w:val="-27"/>
                <w:w w:val="105"/>
              </w:rPr>
              <w:t xml:space="preserve"> </w:t>
            </w:r>
            <w:r w:rsidRPr="00016BA2">
              <w:rPr>
                <w:b/>
                <w:color w:val="FFFFFF"/>
                <w:w w:val="105"/>
              </w:rPr>
              <w:t>2:</w:t>
            </w:r>
            <w:r w:rsidRPr="00016BA2">
              <w:rPr>
                <w:b/>
                <w:color w:val="FFFFFF"/>
                <w:spacing w:val="-24"/>
                <w:w w:val="105"/>
              </w:rPr>
              <w:t xml:space="preserve"> </w:t>
            </w:r>
            <w:r w:rsidRPr="00016BA2">
              <w:rPr>
                <w:b/>
                <w:color w:val="FFFFFF"/>
                <w:w w:val="105"/>
              </w:rPr>
              <w:t>Υλοποίηση</w:t>
            </w:r>
            <w:r w:rsidRPr="00016BA2">
              <w:rPr>
                <w:b/>
                <w:color w:val="FFFFFF"/>
                <w:spacing w:val="-24"/>
                <w:w w:val="105"/>
              </w:rPr>
              <w:t xml:space="preserve"> </w:t>
            </w:r>
            <w:r w:rsidRPr="00016BA2">
              <w:rPr>
                <w:b/>
                <w:color w:val="FFFFFF"/>
                <w:w w:val="105"/>
              </w:rPr>
              <w:t>Ολοκληρωμένου</w:t>
            </w:r>
            <w:r w:rsidRPr="00016BA2">
              <w:rPr>
                <w:b/>
                <w:color w:val="FFFFFF"/>
                <w:spacing w:val="-26"/>
                <w:w w:val="105"/>
              </w:rPr>
              <w:t xml:space="preserve"> </w:t>
            </w:r>
            <w:r w:rsidRPr="00016BA2">
              <w:rPr>
                <w:b/>
                <w:color w:val="FFFFFF"/>
                <w:w w:val="105"/>
              </w:rPr>
              <w:t>συστήματος</w:t>
            </w:r>
          </w:p>
        </w:tc>
      </w:tr>
      <w:tr w:rsidR="001258A3" w:rsidRPr="002D3A73" w14:paraId="3CB1E04C" w14:textId="77777777" w:rsidTr="00B42F8C">
        <w:trPr>
          <w:trHeight w:hRule="exact" w:val="5505"/>
        </w:trPr>
        <w:tc>
          <w:tcPr>
            <w:tcW w:w="9052" w:type="dxa"/>
            <w:gridSpan w:val="2"/>
            <w:tcBorders>
              <w:top w:val="single" w:sz="5" w:space="0" w:color="000000"/>
              <w:left w:val="single" w:sz="4" w:space="0" w:color="000000"/>
              <w:bottom w:val="single" w:sz="5" w:space="0" w:color="000000"/>
              <w:right w:val="single" w:sz="5" w:space="0" w:color="000000"/>
            </w:tcBorders>
          </w:tcPr>
          <w:p w14:paraId="20491C99" w14:textId="35C649A8" w:rsidR="001258A3" w:rsidRPr="00016BA2" w:rsidRDefault="001258A3" w:rsidP="008D4343">
            <w:pPr>
              <w:rPr>
                <w:rFonts w:eastAsia="Tahoma"/>
                <w:lang w:val="el-GR"/>
              </w:rPr>
            </w:pPr>
            <w:r w:rsidRPr="00016BA2">
              <w:rPr>
                <w:w w:val="105"/>
                <w:lang w:val="el-GR"/>
              </w:rPr>
              <w:t>Στο</w:t>
            </w:r>
            <w:r w:rsidRPr="00016BA2">
              <w:rPr>
                <w:spacing w:val="-13"/>
                <w:w w:val="105"/>
                <w:lang w:val="el-GR"/>
              </w:rPr>
              <w:t xml:space="preserve"> </w:t>
            </w:r>
            <w:r w:rsidRPr="00016BA2">
              <w:rPr>
                <w:w w:val="105"/>
                <w:lang w:val="el-GR"/>
              </w:rPr>
              <w:t>πλαίσιο</w:t>
            </w:r>
            <w:r w:rsidRPr="00016BA2">
              <w:rPr>
                <w:spacing w:val="-13"/>
                <w:w w:val="105"/>
                <w:lang w:val="el-GR"/>
              </w:rPr>
              <w:t xml:space="preserve"> </w:t>
            </w:r>
            <w:r w:rsidRPr="00016BA2">
              <w:rPr>
                <w:w w:val="105"/>
                <w:lang w:val="el-GR"/>
              </w:rPr>
              <w:t>της</w:t>
            </w:r>
            <w:r w:rsidRPr="00016BA2">
              <w:rPr>
                <w:spacing w:val="-13"/>
                <w:w w:val="105"/>
                <w:lang w:val="el-GR"/>
              </w:rPr>
              <w:t xml:space="preserve"> </w:t>
            </w:r>
            <w:r w:rsidRPr="00016BA2">
              <w:rPr>
                <w:w w:val="105"/>
                <w:lang w:val="el-GR"/>
              </w:rPr>
              <w:t>Φάσης</w:t>
            </w:r>
            <w:r w:rsidRPr="00016BA2">
              <w:rPr>
                <w:spacing w:val="-11"/>
                <w:w w:val="105"/>
                <w:lang w:val="el-GR"/>
              </w:rPr>
              <w:t xml:space="preserve"> </w:t>
            </w:r>
            <w:r w:rsidRPr="00016BA2">
              <w:rPr>
                <w:spacing w:val="-3"/>
                <w:w w:val="105"/>
                <w:lang w:val="el-GR"/>
              </w:rPr>
              <w:t>2,</w:t>
            </w:r>
            <w:r w:rsidRPr="00016BA2">
              <w:rPr>
                <w:spacing w:val="-12"/>
                <w:w w:val="105"/>
                <w:lang w:val="el-GR"/>
              </w:rPr>
              <w:t xml:space="preserve"> </w:t>
            </w:r>
            <w:r w:rsidRPr="00016BA2">
              <w:rPr>
                <w:w w:val="105"/>
                <w:lang w:val="el-GR"/>
              </w:rPr>
              <w:t>θα</w:t>
            </w:r>
            <w:r w:rsidRPr="00016BA2">
              <w:rPr>
                <w:spacing w:val="-13"/>
                <w:w w:val="105"/>
                <w:lang w:val="el-GR"/>
              </w:rPr>
              <w:t xml:space="preserve"> </w:t>
            </w:r>
            <w:r w:rsidRPr="00016BA2">
              <w:rPr>
                <w:w w:val="105"/>
                <w:lang w:val="el-GR"/>
              </w:rPr>
              <w:t>πραγματοποιηθούν</w:t>
            </w:r>
            <w:r w:rsidRPr="00016BA2">
              <w:rPr>
                <w:spacing w:val="-18"/>
                <w:w w:val="105"/>
                <w:lang w:val="el-GR"/>
              </w:rPr>
              <w:t xml:space="preserve"> </w:t>
            </w:r>
            <w:r w:rsidRPr="00016BA2">
              <w:rPr>
                <w:w w:val="105"/>
                <w:lang w:val="el-GR"/>
              </w:rPr>
              <w:t>οι</w:t>
            </w:r>
            <w:r w:rsidRPr="00016BA2">
              <w:rPr>
                <w:spacing w:val="-12"/>
                <w:w w:val="105"/>
                <w:lang w:val="el-GR"/>
              </w:rPr>
              <w:t xml:space="preserve"> </w:t>
            </w:r>
            <w:r w:rsidRPr="00016BA2">
              <w:rPr>
                <w:w w:val="105"/>
                <w:lang w:val="el-GR"/>
              </w:rPr>
              <w:t>κάτωθι</w:t>
            </w:r>
            <w:r w:rsidRPr="00016BA2">
              <w:rPr>
                <w:spacing w:val="-13"/>
                <w:w w:val="105"/>
                <w:lang w:val="el-GR"/>
              </w:rPr>
              <w:t xml:space="preserve"> </w:t>
            </w:r>
            <w:r w:rsidRPr="00016BA2">
              <w:rPr>
                <w:w w:val="105"/>
                <w:lang w:val="el-GR"/>
              </w:rPr>
              <w:t>εργασίες:</w:t>
            </w:r>
          </w:p>
          <w:p w14:paraId="2FDAD839" w14:textId="7A158889" w:rsidR="001258A3" w:rsidRPr="00794D79" w:rsidRDefault="001258A3" w:rsidP="001258A3">
            <w:pPr>
              <w:pStyle w:val="aff"/>
              <w:widowControl w:val="0"/>
              <w:numPr>
                <w:ilvl w:val="0"/>
                <w:numId w:val="222"/>
              </w:numPr>
              <w:suppressAutoHyphens w:val="0"/>
              <w:spacing w:after="0"/>
              <w:contextualSpacing w:val="0"/>
              <w:rPr>
                <w:rFonts w:eastAsia="Tahoma"/>
                <w:lang w:val="el-GR"/>
              </w:rPr>
            </w:pPr>
            <w:r w:rsidRPr="00794D79">
              <w:rPr>
                <w:w w:val="105"/>
                <w:lang w:val="el-GR"/>
              </w:rPr>
              <w:t>ανάπτυξη</w:t>
            </w:r>
            <w:r w:rsidRPr="00794D79">
              <w:rPr>
                <w:spacing w:val="-20"/>
                <w:w w:val="105"/>
                <w:lang w:val="el-GR"/>
              </w:rPr>
              <w:t xml:space="preserve"> </w:t>
            </w:r>
            <w:r w:rsidRPr="00794D79">
              <w:rPr>
                <w:w w:val="105"/>
                <w:lang w:val="el-GR"/>
              </w:rPr>
              <w:t>και</w:t>
            </w:r>
            <w:r w:rsidRPr="00794D79">
              <w:rPr>
                <w:spacing w:val="-18"/>
                <w:w w:val="105"/>
                <w:lang w:val="el-GR"/>
              </w:rPr>
              <w:t xml:space="preserve"> </w:t>
            </w:r>
            <w:r w:rsidRPr="00794D79">
              <w:rPr>
                <w:w w:val="105"/>
                <w:lang w:val="el-GR"/>
              </w:rPr>
              <w:t>παραμετροποίηση</w:t>
            </w:r>
            <w:r w:rsidRPr="00794D79">
              <w:rPr>
                <w:spacing w:val="-17"/>
                <w:w w:val="105"/>
                <w:lang w:val="el-GR"/>
              </w:rPr>
              <w:t xml:space="preserve"> </w:t>
            </w:r>
            <w:r w:rsidRPr="00794D79">
              <w:rPr>
                <w:w w:val="105"/>
                <w:lang w:val="el-GR"/>
              </w:rPr>
              <w:t>του</w:t>
            </w:r>
            <w:r w:rsidRPr="00794D79">
              <w:rPr>
                <w:spacing w:val="-22"/>
                <w:w w:val="105"/>
                <w:lang w:val="el-GR"/>
              </w:rPr>
              <w:t xml:space="preserve"> </w:t>
            </w:r>
            <w:r w:rsidRPr="00794D79">
              <w:rPr>
                <w:w w:val="105"/>
                <w:lang w:val="el-GR"/>
              </w:rPr>
              <w:t>λογισμικού</w:t>
            </w:r>
            <w:r w:rsidRPr="00794D79">
              <w:rPr>
                <w:spacing w:val="-18"/>
                <w:w w:val="105"/>
                <w:lang w:val="el-GR"/>
              </w:rPr>
              <w:t xml:space="preserve"> </w:t>
            </w:r>
            <w:r w:rsidRPr="00794D79">
              <w:rPr>
                <w:w w:val="105"/>
                <w:lang w:val="el-GR"/>
              </w:rPr>
              <w:t>εφαρμογών</w:t>
            </w:r>
          </w:p>
          <w:p w14:paraId="79A5D6D9" w14:textId="7E568231" w:rsidR="001258A3" w:rsidRPr="00794D79" w:rsidRDefault="001258A3" w:rsidP="001258A3">
            <w:pPr>
              <w:pStyle w:val="aff"/>
              <w:widowControl w:val="0"/>
              <w:numPr>
                <w:ilvl w:val="0"/>
                <w:numId w:val="222"/>
              </w:numPr>
              <w:suppressAutoHyphens w:val="0"/>
              <w:spacing w:after="0"/>
              <w:contextualSpacing w:val="0"/>
              <w:rPr>
                <w:rFonts w:eastAsia="Tahoma"/>
                <w:lang w:val="el-GR"/>
              </w:rPr>
            </w:pPr>
            <w:r w:rsidRPr="00794D79">
              <w:rPr>
                <w:w w:val="105"/>
                <w:lang w:val="el-GR"/>
              </w:rPr>
              <w:t xml:space="preserve">ενσωμάτωση </w:t>
            </w:r>
            <w:r w:rsidRPr="00794D79">
              <w:rPr>
                <w:spacing w:val="12"/>
                <w:w w:val="105"/>
                <w:lang w:val="el-GR"/>
              </w:rPr>
              <w:t xml:space="preserve"> </w:t>
            </w:r>
            <w:r w:rsidRPr="00794D79">
              <w:rPr>
                <w:spacing w:val="-3"/>
                <w:w w:val="105"/>
                <w:lang w:val="el-GR"/>
              </w:rPr>
              <w:t>του</w:t>
            </w:r>
            <w:r w:rsidRPr="00794D79">
              <w:rPr>
                <w:w w:val="105"/>
                <w:lang w:val="el-GR"/>
              </w:rPr>
              <w:t xml:space="preserve"> </w:t>
            </w:r>
            <w:r w:rsidRPr="00794D79">
              <w:rPr>
                <w:spacing w:val="11"/>
                <w:w w:val="105"/>
                <w:lang w:val="el-GR"/>
              </w:rPr>
              <w:t xml:space="preserve"> </w:t>
            </w:r>
            <w:r w:rsidRPr="00794D79">
              <w:rPr>
                <w:w w:val="105"/>
                <w:lang w:val="el-GR"/>
              </w:rPr>
              <w:t xml:space="preserve">υφιστάμενου </w:t>
            </w:r>
            <w:r w:rsidRPr="00794D79">
              <w:rPr>
                <w:spacing w:val="12"/>
                <w:w w:val="105"/>
                <w:lang w:val="el-GR"/>
              </w:rPr>
              <w:t xml:space="preserve"> </w:t>
            </w:r>
            <w:r w:rsidRPr="00794D79">
              <w:rPr>
                <w:w w:val="105"/>
                <w:lang w:val="el-GR"/>
              </w:rPr>
              <w:t xml:space="preserve">θεσμικού </w:t>
            </w:r>
            <w:r w:rsidRPr="00794D79">
              <w:rPr>
                <w:spacing w:val="7"/>
                <w:w w:val="105"/>
                <w:lang w:val="el-GR"/>
              </w:rPr>
              <w:t xml:space="preserve"> </w:t>
            </w:r>
            <w:r w:rsidRPr="00794D79">
              <w:rPr>
                <w:w w:val="105"/>
                <w:lang w:val="el-GR"/>
              </w:rPr>
              <w:t xml:space="preserve">πλαισίου </w:t>
            </w:r>
            <w:r w:rsidRPr="00794D79">
              <w:rPr>
                <w:spacing w:val="8"/>
                <w:w w:val="105"/>
                <w:lang w:val="el-GR"/>
              </w:rPr>
              <w:t xml:space="preserve"> </w:t>
            </w:r>
            <w:r w:rsidRPr="00794D79">
              <w:rPr>
                <w:w w:val="105"/>
                <w:lang w:val="el-GR"/>
              </w:rPr>
              <w:t xml:space="preserve">και </w:t>
            </w:r>
            <w:r w:rsidRPr="00794D79">
              <w:rPr>
                <w:spacing w:val="10"/>
                <w:w w:val="105"/>
                <w:lang w:val="el-GR"/>
              </w:rPr>
              <w:t xml:space="preserve"> </w:t>
            </w:r>
            <w:r w:rsidRPr="00794D79">
              <w:rPr>
                <w:w w:val="105"/>
                <w:lang w:val="el-GR"/>
              </w:rPr>
              <w:t>του</w:t>
            </w:r>
            <w:r w:rsidRPr="00794D79">
              <w:rPr>
                <w:spacing w:val="67"/>
                <w:w w:val="103"/>
                <w:lang w:val="el-GR"/>
              </w:rPr>
              <w:t xml:space="preserve"> </w:t>
            </w:r>
            <w:r w:rsidRPr="00794D79">
              <w:rPr>
                <w:w w:val="105"/>
                <w:lang w:val="el-GR"/>
              </w:rPr>
              <w:t>επιχειρησιακού</w:t>
            </w:r>
            <w:r w:rsidRPr="00794D79">
              <w:rPr>
                <w:spacing w:val="-24"/>
                <w:w w:val="105"/>
                <w:lang w:val="el-GR"/>
              </w:rPr>
              <w:t xml:space="preserve"> </w:t>
            </w:r>
            <w:r w:rsidRPr="00794D79">
              <w:rPr>
                <w:w w:val="105"/>
                <w:lang w:val="el-GR"/>
              </w:rPr>
              <w:t>περιβάλλοντος</w:t>
            </w:r>
            <w:r w:rsidRPr="00794D79">
              <w:rPr>
                <w:spacing w:val="-22"/>
                <w:w w:val="105"/>
                <w:lang w:val="el-GR"/>
              </w:rPr>
              <w:t xml:space="preserve"> </w:t>
            </w:r>
            <w:r w:rsidRPr="00794D79">
              <w:rPr>
                <w:w w:val="105"/>
                <w:lang w:val="el-GR"/>
              </w:rPr>
              <w:t>στις</w:t>
            </w:r>
            <w:r w:rsidRPr="00794D79">
              <w:rPr>
                <w:spacing w:val="-22"/>
                <w:w w:val="105"/>
                <w:lang w:val="el-GR"/>
              </w:rPr>
              <w:t xml:space="preserve"> </w:t>
            </w:r>
            <w:r w:rsidRPr="00794D79">
              <w:rPr>
                <w:w w:val="105"/>
                <w:lang w:val="el-GR"/>
              </w:rPr>
              <w:t>υπό</w:t>
            </w:r>
            <w:r w:rsidRPr="00794D79">
              <w:rPr>
                <w:spacing w:val="-21"/>
                <w:w w:val="105"/>
                <w:lang w:val="el-GR"/>
              </w:rPr>
              <w:t xml:space="preserve"> </w:t>
            </w:r>
            <w:r w:rsidRPr="00794D79">
              <w:rPr>
                <w:w w:val="105"/>
                <w:lang w:val="el-GR"/>
              </w:rPr>
              <w:t>ανάπτυξη</w:t>
            </w:r>
            <w:r w:rsidRPr="00794D79">
              <w:rPr>
                <w:spacing w:val="-23"/>
                <w:w w:val="105"/>
                <w:lang w:val="el-GR"/>
              </w:rPr>
              <w:t xml:space="preserve"> </w:t>
            </w:r>
            <w:r w:rsidRPr="00794D79">
              <w:rPr>
                <w:w w:val="105"/>
                <w:lang w:val="el-GR"/>
              </w:rPr>
              <w:t>εφαρμογές,</w:t>
            </w:r>
          </w:p>
          <w:p w14:paraId="6A30425C" w14:textId="1C60FDB7" w:rsidR="001258A3" w:rsidRPr="00794D79" w:rsidRDefault="001258A3" w:rsidP="001258A3">
            <w:pPr>
              <w:pStyle w:val="aff"/>
              <w:widowControl w:val="0"/>
              <w:numPr>
                <w:ilvl w:val="0"/>
                <w:numId w:val="222"/>
              </w:numPr>
              <w:suppressAutoHyphens w:val="0"/>
              <w:spacing w:after="0"/>
              <w:contextualSpacing w:val="0"/>
              <w:rPr>
                <w:rFonts w:eastAsia="Tahoma"/>
                <w:lang w:val="el-GR"/>
              </w:rPr>
            </w:pPr>
            <w:r w:rsidRPr="00794D79">
              <w:rPr>
                <w:w w:val="105"/>
                <w:lang w:val="el-GR"/>
              </w:rPr>
              <w:t>συλλογή</w:t>
            </w:r>
            <w:r w:rsidRPr="00794D79">
              <w:rPr>
                <w:spacing w:val="24"/>
                <w:w w:val="105"/>
                <w:lang w:val="el-GR"/>
              </w:rPr>
              <w:t xml:space="preserve"> </w:t>
            </w:r>
            <w:r w:rsidRPr="00794D79">
              <w:rPr>
                <w:w w:val="105"/>
                <w:lang w:val="el-GR"/>
              </w:rPr>
              <w:t>και</w:t>
            </w:r>
            <w:r w:rsidRPr="00794D79">
              <w:rPr>
                <w:spacing w:val="27"/>
                <w:w w:val="105"/>
                <w:lang w:val="el-GR"/>
              </w:rPr>
              <w:t xml:space="preserve"> </w:t>
            </w:r>
            <w:r w:rsidRPr="00794D79">
              <w:rPr>
                <w:w w:val="105"/>
                <w:lang w:val="el-GR"/>
              </w:rPr>
              <w:t>κατάλληλη</w:t>
            </w:r>
            <w:r w:rsidRPr="00794D79">
              <w:rPr>
                <w:spacing w:val="27"/>
                <w:w w:val="105"/>
                <w:lang w:val="el-GR"/>
              </w:rPr>
              <w:t xml:space="preserve"> </w:t>
            </w:r>
            <w:r w:rsidRPr="00794D79">
              <w:rPr>
                <w:w w:val="105"/>
                <w:lang w:val="el-GR"/>
              </w:rPr>
              <w:t>επεξεργασία</w:t>
            </w:r>
            <w:r w:rsidRPr="00794D79">
              <w:rPr>
                <w:spacing w:val="26"/>
                <w:w w:val="105"/>
                <w:lang w:val="el-GR"/>
              </w:rPr>
              <w:t xml:space="preserve"> </w:t>
            </w:r>
            <w:r w:rsidRPr="00794D79">
              <w:rPr>
                <w:spacing w:val="-3"/>
                <w:w w:val="105"/>
                <w:lang w:val="el-GR"/>
              </w:rPr>
              <w:t>των</w:t>
            </w:r>
            <w:r w:rsidRPr="00794D79">
              <w:rPr>
                <w:spacing w:val="29"/>
                <w:w w:val="105"/>
                <w:lang w:val="el-GR"/>
              </w:rPr>
              <w:t xml:space="preserve"> </w:t>
            </w:r>
            <w:r w:rsidRPr="00794D79">
              <w:rPr>
                <w:w w:val="105"/>
                <w:lang w:val="el-GR"/>
              </w:rPr>
              <w:t>πραγματικών</w:t>
            </w:r>
            <w:r w:rsidRPr="00794D79">
              <w:rPr>
                <w:spacing w:val="67"/>
                <w:w w:val="103"/>
                <w:lang w:val="el-GR"/>
              </w:rPr>
              <w:t xml:space="preserve"> </w:t>
            </w:r>
            <w:r w:rsidRPr="00794D79">
              <w:rPr>
                <w:w w:val="105"/>
                <w:lang w:val="el-GR"/>
              </w:rPr>
              <w:t>δεδομένων,</w:t>
            </w:r>
            <w:r w:rsidRPr="00794D79">
              <w:rPr>
                <w:spacing w:val="58"/>
                <w:w w:val="105"/>
                <w:lang w:val="el-GR"/>
              </w:rPr>
              <w:t xml:space="preserve"> </w:t>
            </w:r>
            <w:r w:rsidRPr="00794D79">
              <w:rPr>
                <w:w w:val="105"/>
                <w:lang w:val="el-GR"/>
              </w:rPr>
              <w:t>τα</w:t>
            </w:r>
            <w:r w:rsidRPr="00794D79">
              <w:rPr>
                <w:spacing w:val="57"/>
                <w:w w:val="105"/>
                <w:lang w:val="el-GR"/>
              </w:rPr>
              <w:t xml:space="preserve"> </w:t>
            </w:r>
            <w:r w:rsidRPr="00794D79">
              <w:rPr>
                <w:w w:val="105"/>
                <w:lang w:val="el-GR"/>
              </w:rPr>
              <w:t>οποία</w:t>
            </w:r>
            <w:r w:rsidRPr="00794D79">
              <w:rPr>
                <w:spacing w:val="59"/>
                <w:w w:val="105"/>
                <w:lang w:val="el-GR"/>
              </w:rPr>
              <w:t xml:space="preserve"> </w:t>
            </w:r>
            <w:r w:rsidRPr="00794D79">
              <w:rPr>
                <w:spacing w:val="-3"/>
                <w:w w:val="105"/>
                <w:lang w:val="el-GR"/>
              </w:rPr>
              <w:t>θα</w:t>
            </w:r>
            <w:r w:rsidRPr="00794D79">
              <w:rPr>
                <w:spacing w:val="56"/>
                <w:w w:val="105"/>
                <w:lang w:val="el-GR"/>
              </w:rPr>
              <w:t xml:space="preserve"> </w:t>
            </w:r>
            <w:r w:rsidRPr="00794D79">
              <w:rPr>
                <w:w w:val="105"/>
                <w:lang w:val="el-GR"/>
              </w:rPr>
              <w:t>χρησιμοποιηθούν</w:t>
            </w:r>
            <w:r w:rsidRPr="00794D79">
              <w:rPr>
                <w:spacing w:val="56"/>
                <w:w w:val="105"/>
                <w:lang w:val="el-GR"/>
              </w:rPr>
              <w:t xml:space="preserve"> </w:t>
            </w:r>
            <w:r w:rsidRPr="00794D79">
              <w:rPr>
                <w:w w:val="105"/>
                <w:lang w:val="el-GR"/>
              </w:rPr>
              <w:t>για</w:t>
            </w:r>
            <w:r w:rsidRPr="00794D79">
              <w:rPr>
                <w:spacing w:val="56"/>
                <w:w w:val="105"/>
                <w:lang w:val="el-GR"/>
              </w:rPr>
              <w:t xml:space="preserve"> </w:t>
            </w:r>
            <w:r w:rsidRPr="00794D79">
              <w:rPr>
                <w:w w:val="105"/>
                <w:lang w:val="el-GR"/>
              </w:rPr>
              <w:t>την</w:t>
            </w:r>
            <w:r w:rsidRPr="00794D79">
              <w:rPr>
                <w:spacing w:val="54"/>
                <w:w w:val="105"/>
                <w:lang w:val="el-GR"/>
              </w:rPr>
              <w:t xml:space="preserve"> </w:t>
            </w:r>
            <w:r w:rsidRPr="00794D79">
              <w:rPr>
                <w:w w:val="105"/>
                <w:lang w:val="el-GR"/>
              </w:rPr>
              <w:t>λειτουργία</w:t>
            </w:r>
            <w:r w:rsidRPr="00794D79">
              <w:rPr>
                <w:spacing w:val="57"/>
                <w:w w:val="105"/>
                <w:lang w:val="el-GR"/>
              </w:rPr>
              <w:t xml:space="preserve"> </w:t>
            </w:r>
            <w:r w:rsidRPr="00794D79">
              <w:rPr>
                <w:w w:val="105"/>
                <w:lang w:val="el-GR"/>
              </w:rPr>
              <w:t>των</w:t>
            </w:r>
            <w:r w:rsidRPr="00794D79">
              <w:rPr>
                <w:spacing w:val="58"/>
                <w:w w:val="105"/>
                <w:lang w:val="el-GR"/>
              </w:rPr>
              <w:t xml:space="preserve"> </w:t>
            </w:r>
            <w:r w:rsidRPr="00794D79">
              <w:rPr>
                <w:w w:val="105"/>
                <w:lang w:val="el-GR"/>
              </w:rPr>
              <w:t>εφαρμογών</w:t>
            </w:r>
            <w:r w:rsidRPr="00794D79">
              <w:rPr>
                <w:spacing w:val="57"/>
                <w:w w:val="105"/>
                <w:lang w:val="el-GR"/>
              </w:rPr>
              <w:t xml:space="preserve"> </w:t>
            </w:r>
            <w:r w:rsidRPr="00794D79">
              <w:rPr>
                <w:w w:val="105"/>
                <w:lang w:val="el-GR"/>
              </w:rPr>
              <w:t>του</w:t>
            </w:r>
            <w:r w:rsidRPr="00794D79">
              <w:rPr>
                <w:spacing w:val="51"/>
                <w:w w:val="103"/>
                <w:lang w:val="el-GR"/>
              </w:rPr>
              <w:t xml:space="preserve"> </w:t>
            </w:r>
            <w:r w:rsidRPr="00794D79">
              <w:rPr>
                <w:w w:val="105"/>
                <w:lang w:val="el-GR"/>
              </w:rPr>
              <w:t>συστήματος</w:t>
            </w:r>
            <w:r w:rsidRPr="00794D79">
              <w:rPr>
                <w:spacing w:val="14"/>
                <w:w w:val="105"/>
                <w:lang w:val="el-GR"/>
              </w:rPr>
              <w:t xml:space="preserve"> </w:t>
            </w:r>
            <w:r w:rsidRPr="00794D79">
              <w:rPr>
                <w:w w:val="105"/>
                <w:lang w:val="el-GR"/>
              </w:rPr>
              <w:t>και</w:t>
            </w:r>
            <w:r w:rsidRPr="00794D79">
              <w:rPr>
                <w:spacing w:val="16"/>
                <w:w w:val="105"/>
                <w:lang w:val="el-GR"/>
              </w:rPr>
              <w:t xml:space="preserve"> </w:t>
            </w:r>
            <w:r w:rsidRPr="00794D79">
              <w:rPr>
                <w:w w:val="105"/>
                <w:lang w:val="el-GR"/>
              </w:rPr>
              <w:t>παράλληλα,</w:t>
            </w:r>
            <w:r w:rsidRPr="00794D79">
              <w:rPr>
                <w:spacing w:val="17"/>
                <w:w w:val="105"/>
                <w:lang w:val="el-GR"/>
              </w:rPr>
              <w:t xml:space="preserve"> </w:t>
            </w:r>
            <w:r w:rsidRPr="00794D79">
              <w:rPr>
                <w:w w:val="105"/>
                <w:lang w:val="el-GR"/>
              </w:rPr>
              <w:t>θα</w:t>
            </w:r>
            <w:r w:rsidRPr="00794D79">
              <w:rPr>
                <w:spacing w:val="14"/>
                <w:w w:val="105"/>
                <w:lang w:val="el-GR"/>
              </w:rPr>
              <w:t xml:space="preserve"> </w:t>
            </w:r>
            <w:r w:rsidRPr="00794D79">
              <w:rPr>
                <w:w w:val="105"/>
                <w:lang w:val="el-GR"/>
              </w:rPr>
              <w:t>πραγματοποιηθεί</w:t>
            </w:r>
            <w:r w:rsidRPr="00794D79">
              <w:rPr>
                <w:spacing w:val="17"/>
                <w:w w:val="105"/>
                <w:lang w:val="el-GR"/>
              </w:rPr>
              <w:t xml:space="preserve"> </w:t>
            </w:r>
            <w:r w:rsidRPr="00794D79">
              <w:rPr>
                <w:w w:val="105"/>
                <w:lang w:val="el-GR"/>
              </w:rPr>
              <w:t>η</w:t>
            </w:r>
            <w:r w:rsidRPr="00794D79">
              <w:rPr>
                <w:spacing w:val="14"/>
                <w:w w:val="105"/>
                <w:lang w:val="el-GR"/>
              </w:rPr>
              <w:t xml:space="preserve"> </w:t>
            </w:r>
            <w:r w:rsidRPr="00794D79">
              <w:rPr>
                <w:w w:val="105"/>
                <w:lang w:val="el-GR"/>
              </w:rPr>
              <w:t>μετάπτωση</w:t>
            </w:r>
            <w:r w:rsidRPr="00794D79">
              <w:rPr>
                <w:spacing w:val="15"/>
                <w:w w:val="105"/>
                <w:lang w:val="el-GR"/>
              </w:rPr>
              <w:t xml:space="preserve"> </w:t>
            </w:r>
            <w:r w:rsidRPr="00794D79">
              <w:rPr>
                <w:w w:val="105"/>
                <w:lang w:val="el-GR"/>
              </w:rPr>
              <w:t>των</w:t>
            </w:r>
            <w:r w:rsidRPr="00794D79">
              <w:rPr>
                <w:spacing w:val="14"/>
                <w:w w:val="105"/>
                <w:lang w:val="el-GR"/>
              </w:rPr>
              <w:t xml:space="preserve"> </w:t>
            </w:r>
            <w:r w:rsidRPr="00794D79">
              <w:rPr>
                <w:w w:val="105"/>
                <w:lang w:val="el-GR"/>
              </w:rPr>
              <w:t>δεδομένων</w:t>
            </w:r>
            <w:r w:rsidRPr="00794D79">
              <w:rPr>
                <w:spacing w:val="19"/>
                <w:w w:val="105"/>
                <w:lang w:val="el-GR"/>
              </w:rPr>
              <w:t xml:space="preserve"> </w:t>
            </w:r>
            <w:r w:rsidRPr="00794D79">
              <w:rPr>
                <w:w w:val="105"/>
                <w:lang w:val="el-GR"/>
              </w:rPr>
              <w:t>από</w:t>
            </w:r>
            <w:r w:rsidRPr="00794D79">
              <w:rPr>
                <w:spacing w:val="14"/>
                <w:w w:val="105"/>
                <w:lang w:val="el-GR"/>
              </w:rPr>
              <w:t xml:space="preserve"> </w:t>
            </w:r>
            <w:r w:rsidRPr="00794D79">
              <w:rPr>
                <w:w w:val="105"/>
                <w:lang w:val="el-GR"/>
              </w:rPr>
              <w:t>τα</w:t>
            </w:r>
            <w:r w:rsidRPr="00794D79">
              <w:rPr>
                <w:spacing w:val="63"/>
                <w:w w:val="103"/>
                <w:lang w:val="el-GR"/>
              </w:rPr>
              <w:t xml:space="preserve"> </w:t>
            </w:r>
            <w:r w:rsidRPr="00794D79">
              <w:rPr>
                <w:w w:val="105"/>
                <w:lang w:val="el-GR"/>
              </w:rPr>
              <w:t>υπάρχοντα</w:t>
            </w:r>
            <w:r w:rsidRPr="00794D79">
              <w:rPr>
                <w:spacing w:val="-43"/>
                <w:w w:val="105"/>
                <w:lang w:val="el-GR"/>
              </w:rPr>
              <w:t xml:space="preserve"> </w:t>
            </w:r>
            <w:r w:rsidRPr="00794D79">
              <w:rPr>
                <w:w w:val="105"/>
                <w:lang w:val="el-GR"/>
              </w:rPr>
              <w:t>συστήματα,</w:t>
            </w:r>
          </w:p>
          <w:p w14:paraId="586EA341" w14:textId="76F2074C" w:rsidR="001258A3" w:rsidRPr="00794D79" w:rsidRDefault="001258A3" w:rsidP="001258A3">
            <w:pPr>
              <w:pStyle w:val="aff"/>
              <w:widowControl w:val="0"/>
              <w:numPr>
                <w:ilvl w:val="0"/>
                <w:numId w:val="222"/>
              </w:numPr>
              <w:suppressAutoHyphens w:val="0"/>
              <w:spacing w:after="0"/>
              <w:contextualSpacing w:val="0"/>
              <w:rPr>
                <w:rFonts w:eastAsia="Tahoma"/>
                <w:lang w:val="el-GR"/>
              </w:rPr>
            </w:pPr>
            <w:r w:rsidRPr="00794D79">
              <w:rPr>
                <w:w w:val="105"/>
                <w:lang w:val="el-GR"/>
              </w:rPr>
              <w:t>πρωτοβάθμιος</w:t>
            </w:r>
            <w:r w:rsidRPr="00794D79">
              <w:rPr>
                <w:spacing w:val="-6"/>
                <w:w w:val="105"/>
                <w:lang w:val="el-GR"/>
              </w:rPr>
              <w:t xml:space="preserve"> </w:t>
            </w:r>
            <w:r w:rsidRPr="00794D79">
              <w:rPr>
                <w:w w:val="105"/>
                <w:lang w:val="el-GR"/>
              </w:rPr>
              <w:t>έλεγχος</w:t>
            </w:r>
            <w:r w:rsidRPr="00794D79">
              <w:rPr>
                <w:spacing w:val="-4"/>
                <w:w w:val="105"/>
                <w:lang w:val="el-GR"/>
              </w:rPr>
              <w:t xml:space="preserve"> </w:t>
            </w:r>
            <w:r w:rsidRPr="00794D79">
              <w:rPr>
                <w:w w:val="105"/>
                <w:lang w:val="el-GR"/>
              </w:rPr>
              <w:t>λειτουργικότητας</w:t>
            </w:r>
            <w:r w:rsidRPr="00794D79">
              <w:rPr>
                <w:spacing w:val="-7"/>
                <w:w w:val="105"/>
                <w:lang w:val="el-GR"/>
              </w:rPr>
              <w:t xml:space="preserve"> </w:t>
            </w:r>
            <w:r w:rsidRPr="00794D79">
              <w:rPr>
                <w:w w:val="105"/>
                <w:lang w:val="el-GR"/>
              </w:rPr>
              <w:t>των</w:t>
            </w:r>
            <w:r w:rsidRPr="00794D79">
              <w:rPr>
                <w:spacing w:val="-6"/>
                <w:w w:val="105"/>
                <w:lang w:val="el-GR"/>
              </w:rPr>
              <w:t xml:space="preserve"> </w:t>
            </w:r>
            <w:r w:rsidRPr="00794D79">
              <w:rPr>
                <w:w w:val="105"/>
                <w:lang w:val="el-GR"/>
              </w:rPr>
              <w:t>εφαρμογών</w:t>
            </w:r>
            <w:r w:rsidRPr="00794D79">
              <w:rPr>
                <w:spacing w:val="-7"/>
                <w:w w:val="105"/>
                <w:lang w:val="el-GR"/>
              </w:rPr>
              <w:t xml:space="preserve"> </w:t>
            </w:r>
            <w:r w:rsidRPr="00794D79">
              <w:rPr>
                <w:w w:val="105"/>
                <w:lang w:val="el-GR"/>
              </w:rPr>
              <w:t>(</w:t>
            </w:r>
            <w:r w:rsidRPr="00794D79">
              <w:rPr>
                <w:w w:val="105"/>
              </w:rPr>
              <w:t>unittests</w:t>
            </w:r>
            <w:r w:rsidRPr="00794D79">
              <w:rPr>
                <w:w w:val="105"/>
                <w:lang w:val="el-GR"/>
              </w:rPr>
              <w:t>,</w:t>
            </w:r>
            <w:r w:rsidRPr="00794D79">
              <w:rPr>
                <w:spacing w:val="67"/>
                <w:w w:val="103"/>
                <w:lang w:val="el-GR"/>
              </w:rPr>
              <w:t xml:space="preserve"> </w:t>
            </w:r>
            <w:r w:rsidRPr="00794D79">
              <w:rPr>
                <w:w w:val="105"/>
              </w:rPr>
              <w:t>integrationtests</w:t>
            </w:r>
            <w:r w:rsidRPr="00794D79">
              <w:rPr>
                <w:w w:val="105"/>
                <w:lang w:val="el-GR"/>
              </w:rPr>
              <w:t>,</w:t>
            </w:r>
            <w:r w:rsidRPr="00794D79">
              <w:rPr>
                <w:spacing w:val="-37"/>
                <w:w w:val="105"/>
                <w:lang w:val="el-GR"/>
              </w:rPr>
              <w:t xml:space="preserve"> </w:t>
            </w:r>
            <w:r w:rsidRPr="00794D79">
              <w:rPr>
                <w:w w:val="105"/>
              </w:rPr>
              <w:t>interoperabilitytests</w:t>
            </w:r>
            <w:r w:rsidRPr="00794D79">
              <w:rPr>
                <w:w w:val="105"/>
                <w:lang w:val="el-GR"/>
              </w:rPr>
              <w:t>,</w:t>
            </w:r>
            <w:r w:rsidRPr="00794D79">
              <w:rPr>
                <w:spacing w:val="-37"/>
                <w:w w:val="105"/>
                <w:lang w:val="el-GR"/>
              </w:rPr>
              <w:t xml:space="preserve"> </w:t>
            </w:r>
            <w:r w:rsidRPr="00794D79">
              <w:rPr>
                <w:w w:val="105"/>
                <w:lang w:val="el-GR"/>
              </w:rPr>
              <w:t>κλπ.),</w:t>
            </w:r>
          </w:p>
          <w:p w14:paraId="2779DAAB" w14:textId="0990A631" w:rsidR="001258A3" w:rsidRPr="00794D79" w:rsidRDefault="001258A3" w:rsidP="001258A3">
            <w:pPr>
              <w:pStyle w:val="aff"/>
              <w:widowControl w:val="0"/>
              <w:numPr>
                <w:ilvl w:val="0"/>
                <w:numId w:val="222"/>
              </w:numPr>
              <w:suppressAutoHyphens w:val="0"/>
              <w:spacing w:after="0"/>
              <w:contextualSpacing w:val="0"/>
              <w:rPr>
                <w:rFonts w:eastAsia="Tahoma"/>
                <w:lang w:val="el-GR"/>
              </w:rPr>
            </w:pPr>
            <w:r w:rsidRPr="00794D79">
              <w:rPr>
                <w:w w:val="105"/>
                <w:lang w:val="el-GR"/>
              </w:rPr>
              <w:t>διασύνδεση</w:t>
            </w:r>
            <w:r w:rsidRPr="00794D79">
              <w:rPr>
                <w:spacing w:val="6"/>
                <w:w w:val="105"/>
                <w:lang w:val="el-GR"/>
              </w:rPr>
              <w:t xml:space="preserve"> </w:t>
            </w:r>
            <w:r w:rsidRPr="00794D79">
              <w:rPr>
                <w:w w:val="105"/>
                <w:lang w:val="el-GR"/>
              </w:rPr>
              <w:t>με</w:t>
            </w:r>
            <w:r w:rsidRPr="00794D79">
              <w:rPr>
                <w:spacing w:val="6"/>
                <w:w w:val="105"/>
                <w:lang w:val="el-GR"/>
              </w:rPr>
              <w:t xml:space="preserve"> </w:t>
            </w:r>
            <w:r w:rsidRPr="00794D79">
              <w:rPr>
                <w:spacing w:val="1"/>
                <w:w w:val="105"/>
                <w:lang w:val="el-GR"/>
              </w:rPr>
              <w:t>το</w:t>
            </w:r>
            <w:r w:rsidRPr="00794D79">
              <w:rPr>
                <w:spacing w:val="7"/>
                <w:w w:val="105"/>
                <w:lang w:val="el-GR"/>
              </w:rPr>
              <w:t xml:space="preserve"> </w:t>
            </w:r>
            <w:r w:rsidRPr="00794D79">
              <w:rPr>
                <w:w w:val="105"/>
                <w:lang w:val="el-GR"/>
              </w:rPr>
              <w:t>υφιστάμενο</w:t>
            </w:r>
            <w:r w:rsidRPr="00794D79">
              <w:rPr>
                <w:spacing w:val="6"/>
                <w:w w:val="105"/>
                <w:lang w:val="el-GR"/>
              </w:rPr>
              <w:t xml:space="preserve"> </w:t>
            </w:r>
            <w:r w:rsidRPr="00794D79">
              <w:rPr>
                <w:w w:val="105"/>
                <w:lang w:val="el-GR"/>
              </w:rPr>
              <w:t>σύστημα</w:t>
            </w:r>
            <w:r w:rsidRPr="00794D79">
              <w:rPr>
                <w:spacing w:val="9"/>
                <w:w w:val="105"/>
                <w:lang w:val="el-GR"/>
              </w:rPr>
              <w:t xml:space="preserve"> </w:t>
            </w:r>
            <w:r w:rsidRPr="00794D79">
              <w:rPr>
                <w:w w:val="105"/>
                <w:lang w:val="el-GR"/>
              </w:rPr>
              <w:t>διαχείρισης</w:t>
            </w:r>
            <w:r w:rsidRPr="00794D79">
              <w:rPr>
                <w:spacing w:val="8"/>
                <w:w w:val="105"/>
                <w:lang w:val="el-GR"/>
              </w:rPr>
              <w:t xml:space="preserve"> </w:t>
            </w:r>
            <w:r w:rsidR="00A51C68">
              <w:rPr>
                <w:w w:val="105"/>
                <w:lang w:val="el-GR"/>
              </w:rPr>
              <w:t>κλήσεων</w:t>
            </w:r>
            <w:r w:rsidR="00A51C68" w:rsidRPr="00794D79">
              <w:rPr>
                <w:spacing w:val="8"/>
                <w:w w:val="105"/>
                <w:lang w:val="el-GR"/>
              </w:rPr>
              <w:t xml:space="preserve"> </w:t>
            </w:r>
            <w:r w:rsidRPr="00794D79">
              <w:rPr>
                <w:w w:val="105"/>
                <w:lang w:val="el-GR"/>
              </w:rPr>
              <w:t>και</w:t>
            </w:r>
            <w:r w:rsidRPr="00794D79">
              <w:rPr>
                <w:spacing w:val="7"/>
                <w:w w:val="105"/>
                <w:lang w:val="el-GR"/>
              </w:rPr>
              <w:t xml:space="preserve"> </w:t>
            </w:r>
            <w:r w:rsidRPr="00794D79">
              <w:rPr>
                <w:w w:val="105"/>
                <w:lang w:val="el-GR"/>
              </w:rPr>
              <w:t>άλλα</w:t>
            </w:r>
            <w:r w:rsidRPr="00794D79">
              <w:rPr>
                <w:spacing w:val="81"/>
                <w:w w:val="103"/>
                <w:lang w:val="el-GR"/>
              </w:rPr>
              <w:t xml:space="preserve"> </w:t>
            </w:r>
            <w:r w:rsidRPr="00794D79">
              <w:rPr>
                <w:w w:val="105"/>
                <w:lang w:val="el-GR"/>
              </w:rPr>
              <w:t>τρίτα</w:t>
            </w:r>
            <w:r w:rsidRPr="00794D79">
              <w:rPr>
                <w:spacing w:val="-18"/>
                <w:w w:val="105"/>
                <w:lang w:val="el-GR"/>
              </w:rPr>
              <w:t xml:space="preserve"> </w:t>
            </w:r>
            <w:r w:rsidRPr="00794D79">
              <w:rPr>
                <w:w w:val="105"/>
                <w:lang w:val="el-GR"/>
              </w:rPr>
              <w:t>συστήματα,</w:t>
            </w:r>
            <w:r w:rsidRPr="00794D79">
              <w:rPr>
                <w:spacing w:val="-20"/>
                <w:w w:val="105"/>
                <w:lang w:val="el-GR"/>
              </w:rPr>
              <w:t xml:space="preserve"> </w:t>
            </w:r>
            <w:r w:rsidRPr="00794D79">
              <w:rPr>
                <w:w w:val="105"/>
                <w:lang w:val="el-GR"/>
              </w:rPr>
              <w:t>σύμφωνα</w:t>
            </w:r>
            <w:r w:rsidRPr="00794D79">
              <w:rPr>
                <w:spacing w:val="-16"/>
                <w:w w:val="105"/>
                <w:lang w:val="el-GR"/>
              </w:rPr>
              <w:t xml:space="preserve"> </w:t>
            </w:r>
            <w:r w:rsidRPr="00794D79">
              <w:rPr>
                <w:spacing w:val="-4"/>
                <w:w w:val="105"/>
                <w:lang w:val="el-GR"/>
              </w:rPr>
              <w:t>με</w:t>
            </w:r>
            <w:r w:rsidRPr="00794D79">
              <w:rPr>
                <w:spacing w:val="-15"/>
                <w:w w:val="105"/>
                <w:lang w:val="el-GR"/>
              </w:rPr>
              <w:t xml:space="preserve"> </w:t>
            </w:r>
            <w:r w:rsidRPr="00794D79">
              <w:rPr>
                <w:w w:val="105"/>
                <w:lang w:val="el-GR"/>
              </w:rPr>
              <w:t>τη</w:t>
            </w:r>
            <w:r w:rsidRPr="00794D79">
              <w:rPr>
                <w:spacing w:val="-18"/>
                <w:w w:val="105"/>
                <w:lang w:val="el-GR"/>
              </w:rPr>
              <w:t xml:space="preserve"> </w:t>
            </w:r>
            <w:r w:rsidRPr="00794D79">
              <w:rPr>
                <w:w w:val="105"/>
                <w:lang w:val="el-GR"/>
              </w:rPr>
              <w:t>μελέτη</w:t>
            </w:r>
            <w:r w:rsidRPr="00794D79">
              <w:rPr>
                <w:spacing w:val="-18"/>
                <w:w w:val="105"/>
                <w:lang w:val="el-GR"/>
              </w:rPr>
              <w:t xml:space="preserve"> </w:t>
            </w:r>
            <w:r w:rsidRPr="00794D79">
              <w:rPr>
                <w:w w:val="105"/>
                <w:lang w:val="el-GR"/>
              </w:rPr>
              <w:t>διαλειτουργικότητας</w:t>
            </w:r>
          </w:p>
          <w:p w14:paraId="08C694BC" w14:textId="020C686E" w:rsidR="001258A3" w:rsidRPr="00794D79" w:rsidRDefault="001258A3" w:rsidP="001258A3">
            <w:pPr>
              <w:pStyle w:val="aff"/>
              <w:widowControl w:val="0"/>
              <w:numPr>
                <w:ilvl w:val="0"/>
                <w:numId w:val="222"/>
              </w:numPr>
              <w:suppressAutoHyphens w:val="0"/>
              <w:spacing w:after="0"/>
              <w:contextualSpacing w:val="0"/>
              <w:rPr>
                <w:rFonts w:eastAsia="Tahoma"/>
                <w:lang w:val="el-GR"/>
              </w:rPr>
            </w:pPr>
            <w:r w:rsidRPr="00794D79">
              <w:rPr>
                <w:w w:val="105"/>
                <w:lang w:val="el-GR"/>
              </w:rPr>
              <w:t>εγκατάσταση, παραμετροποίηση, βελτιστοποίηση</w:t>
            </w:r>
            <w:r w:rsidRPr="00794D79">
              <w:rPr>
                <w:spacing w:val="-2"/>
                <w:w w:val="105"/>
                <w:lang w:val="el-GR"/>
              </w:rPr>
              <w:t xml:space="preserve"> </w:t>
            </w:r>
            <w:r w:rsidRPr="00794D79">
              <w:rPr>
                <w:w w:val="105"/>
                <w:lang w:val="el-GR"/>
              </w:rPr>
              <w:t>της λειτουργίας</w:t>
            </w:r>
            <w:r w:rsidRPr="00794D79">
              <w:rPr>
                <w:spacing w:val="67"/>
                <w:w w:val="103"/>
                <w:lang w:val="el-GR"/>
              </w:rPr>
              <w:t xml:space="preserve"> </w:t>
            </w:r>
            <w:r w:rsidRPr="00794D79">
              <w:rPr>
                <w:w w:val="105"/>
                <w:lang w:val="el-GR"/>
              </w:rPr>
              <w:t>(</w:t>
            </w:r>
            <w:r w:rsidRPr="00794D79">
              <w:rPr>
                <w:w w:val="105"/>
              </w:rPr>
              <w:t>finetuning</w:t>
            </w:r>
            <w:r w:rsidRPr="00794D79">
              <w:rPr>
                <w:w w:val="105"/>
                <w:lang w:val="el-GR"/>
              </w:rPr>
              <w:t>)</w:t>
            </w:r>
            <w:r w:rsidRPr="00794D79">
              <w:rPr>
                <w:spacing w:val="-15"/>
                <w:w w:val="105"/>
                <w:lang w:val="el-GR"/>
              </w:rPr>
              <w:t xml:space="preserve"> </w:t>
            </w:r>
            <w:r w:rsidRPr="00794D79">
              <w:rPr>
                <w:w w:val="105"/>
                <w:lang w:val="el-GR"/>
              </w:rPr>
              <w:t>και</w:t>
            </w:r>
            <w:r w:rsidRPr="00794D79">
              <w:rPr>
                <w:spacing w:val="-13"/>
                <w:w w:val="105"/>
                <w:lang w:val="el-GR"/>
              </w:rPr>
              <w:t xml:space="preserve"> </w:t>
            </w:r>
            <w:r w:rsidRPr="00794D79">
              <w:rPr>
                <w:w w:val="105"/>
                <w:lang w:val="el-GR"/>
              </w:rPr>
              <w:t>θέση</w:t>
            </w:r>
            <w:r w:rsidRPr="00794D79">
              <w:rPr>
                <w:spacing w:val="-18"/>
                <w:w w:val="105"/>
                <w:lang w:val="el-GR"/>
              </w:rPr>
              <w:t xml:space="preserve"> </w:t>
            </w:r>
            <w:r w:rsidRPr="00794D79">
              <w:rPr>
                <w:w w:val="105"/>
                <w:lang w:val="el-GR"/>
              </w:rPr>
              <w:t>σε</w:t>
            </w:r>
            <w:r w:rsidRPr="00794D79">
              <w:rPr>
                <w:spacing w:val="-16"/>
                <w:w w:val="105"/>
                <w:lang w:val="el-GR"/>
              </w:rPr>
              <w:t xml:space="preserve"> </w:t>
            </w:r>
            <w:r w:rsidRPr="00794D79">
              <w:rPr>
                <w:w w:val="105"/>
                <w:lang w:val="el-GR"/>
              </w:rPr>
              <w:t>πλήρη</w:t>
            </w:r>
            <w:r w:rsidRPr="00794D79">
              <w:rPr>
                <w:spacing w:val="-18"/>
                <w:w w:val="105"/>
                <w:lang w:val="el-GR"/>
              </w:rPr>
              <w:t xml:space="preserve"> </w:t>
            </w:r>
            <w:r w:rsidRPr="00794D79">
              <w:rPr>
                <w:w w:val="105"/>
                <w:lang w:val="el-GR"/>
              </w:rPr>
              <w:t>λειτουργία</w:t>
            </w:r>
            <w:r w:rsidRPr="00794D79">
              <w:rPr>
                <w:spacing w:val="-16"/>
                <w:w w:val="105"/>
                <w:lang w:val="el-GR"/>
              </w:rPr>
              <w:t xml:space="preserve"> </w:t>
            </w:r>
            <w:r w:rsidRPr="00794D79">
              <w:rPr>
                <w:w w:val="105"/>
                <w:lang w:val="el-GR"/>
              </w:rPr>
              <w:t>του</w:t>
            </w:r>
            <w:r w:rsidRPr="00794D79">
              <w:rPr>
                <w:spacing w:val="-18"/>
                <w:w w:val="105"/>
                <w:lang w:val="el-GR"/>
              </w:rPr>
              <w:t xml:space="preserve"> </w:t>
            </w:r>
            <w:r w:rsidRPr="00794D79">
              <w:rPr>
                <w:w w:val="105"/>
                <w:lang w:val="el-GR"/>
              </w:rPr>
              <w:t>συστήματος</w:t>
            </w:r>
          </w:p>
          <w:p w14:paraId="4544B621" w14:textId="2DE36DF7" w:rsidR="001258A3" w:rsidRPr="00794D79" w:rsidRDefault="00A51C68" w:rsidP="001258A3">
            <w:pPr>
              <w:pStyle w:val="aff"/>
              <w:widowControl w:val="0"/>
              <w:numPr>
                <w:ilvl w:val="0"/>
                <w:numId w:val="222"/>
              </w:numPr>
              <w:suppressAutoHyphens w:val="0"/>
              <w:spacing w:after="0"/>
              <w:contextualSpacing w:val="0"/>
              <w:rPr>
                <w:rFonts w:eastAsia="Tahoma"/>
                <w:lang w:val="el-GR"/>
              </w:rPr>
            </w:pPr>
            <w:r>
              <w:rPr>
                <w:w w:val="105"/>
                <w:lang w:val="el-GR"/>
              </w:rPr>
              <w:t>διαμόρφωση των εγχειριδίων</w:t>
            </w:r>
            <w:r w:rsidR="001258A3" w:rsidRPr="00794D79">
              <w:rPr>
                <w:spacing w:val="-22"/>
                <w:w w:val="105"/>
                <w:lang w:val="el-GR"/>
              </w:rPr>
              <w:t xml:space="preserve"> </w:t>
            </w:r>
            <w:r w:rsidR="001258A3" w:rsidRPr="00794D79">
              <w:rPr>
                <w:w w:val="105"/>
                <w:lang w:val="el-GR"/>
              </w:rPr>
              <w:t>τεκμηρίωσης,</w:t>
            </w:r>
          </w:p>
          <w:p w14:paraId="780BF4EA" w14:textId="3BC9931A" w:rsidR="001258A3" w:rsidRPr="00794D79" w:rsidRDefault="00A51C68" w:rsidP="001258A3">
            <w:pPr>
              <w:pStyle w:val="aff"/>
              <w:widowControl w:val="0"/>
              <w:numPr>
                <w:ilvl w:val="0"/>
                <w:numId w:val="222"/>
              </w:numPr>
              <w:suppressAutoHyphens w:val="0"/>
              <w:spacing w:after="0"/>
              <w:contextualSpacing w:val="0"/>
              <w:rPr>
                <w:rFonts w:eastAsia="Tahoma"/>
                <w:lang w:val="el-GR"/>
              </w:rPr>
            </w:pPr>
            <w:r>
              <w:rPr>
                <w:w w:val="105"/>
                <w:lang w:val="el-GR"/>
              </w:rPr>
              <w:t>διαμόρφωση</w:t>
            </w:r>
            <w:r w:rsidR="001258A3" w:rsidRPr="00794D79">
              <w:rPr>
                <w:spacing w:val="-22"/>
                <w:w w:val="105"/>
                <w:lang w:val="el-GR"/>
              </w:rPr>
              <w:t xml:space="preserve"> </w:t>
            </w:r>
            <w:r w:rsidRPr="00794D79">
              <w:rPr>
                <w:w w:val="105"/>
                <w:lang w:val="el-GR"/>
              </w:rPr>
              <w:t>επικαιροποιημέν</w:t>
            </w:r>
            <w:r>
              <w:rPr>
                <w:w w:val="105"/>
                <w:lang w:val="el-GR"/>
              </w:rPr>
              <w:t>ων</w:t>
            </w:r>
            <w:r w:rsidRPr="00794D79">
              <w:rPr>
                <w:spacing w:val="-23"/>
                <w:w w:val="105"/>
                <w:lang w:val="el-GR"/>
              </w:rPr>
              <w:t xml:space="preserve"> </w:t>
            </w:r>
            <w:r w:rsidRPr="00794D79">
              <w:rPr>
                <w:w w:val="105"/>
                <w:lang w:val="el-GR"/>
              </w:rPr>
              <w:t>σεν</w:t>
            </w:r>
            <w:r>
              <w:rPr>
                <w:w w:val="105"/>
                <w:lang w:val="el-GR"/>
              </w:rPr>
              <w:t>αρίων</w:t>
            </w:r>
            <w:r w:rsidRPr="00794D79">
              <w:rPr>
                <w:spacing w:val="-20"/>
                <w:w w:val="105"/>
                <w:lang w:val="el-GR"/>
              </w:rPr>
              <w:t xml:space="preserve"> </w:t>
            </w:r>
            <w:r w:rsidR="001258A3" w:rsidRPr="00794D79">
              <w:rPr>
                <w:w w:val="105"/>
                <w:lang w:val="el-GR"/>
              </w:rPr>
              <w:t>ελέγχου,</w:t>
            </w:r>
          </w:p>
          <w:p w14:paraId="7DBFA88B" w14:textId="4B7DB2CF" w:rsidR="001258A3" w:rsidRPr="00794D79" w:rsidRDefault="00A51C68" w:rsidP="001258A3">
            <w:pPr>
              <w:pStyle w:val="aff"/>
              <w:widowControl w:val="0"/>
              <w:numPr>
                <w:ilvl w:val="0"/>
                <w:numId w:val="222"/>
              </w:numPr>
              <w:suppressAutoHyphens w:val="0"/>
              <w:spacing w:after="0"/>
              <w:contextualSpacing w:val="0"/>
              <w:rPr>
                <w:rFonts w:eastAsia="Tahoma"/>
                <w:lang w:val="el-GR"/>
              </w:rPr>
            </w:pPr>
            <w:r>
              <w:rPr>
                <w:w w:val="105"/>
                <w:lang w:val="el-GR"/>
              </w:rPr>
              <w:t>πραγματοποίηση δοκιμών</w:t>
            </w:r>
            <w:r w:rsidR="001258A3" w:rsidRPr="00794D79">
              <w:rPr>
                <w:spacing w:val="-10"/>
                <w:w w:val="105"/>
                <w:lang w:val="el-GR"/>
              </w:rPr>
              <w:t xml:space="preserve"> </w:t>
            </w:r>
            <w:r w:rsidR="001258A3" w:rsidRPr="00794D79">
              <w:rPr>
                <w:w w:val="105"/>
                <w:lang w:val="el-GR"/>
              </w:rPr>
              <w:t>ελέγχου</w:t>
            </w:r>
            <w:r w:rsidR="001258A3" w:rsidRPr="00794D79">
              <w:rPr>
                <w:spacing w:val="-11"/>
                <w:w w:val="105"/>
                <w:lang w:val="el-GR"/>
              </w:rPr>
              <w:t xml:space="preserve"> </w:t>
            </w:r>
            <w:r w:rsidR="001258A3" w:rsidRPr="00794D79">
              <w:rPr>
                <w:w w:val="105"/>
                <w:lang w:val="el-GR"/>
              </w:rPr>
              <w:t>με</w:t>
            </w:r>
            <w:r w:rsidR="001258A3" w:rsidRPr="00794D79">
              <w:rPr>
                <w:spacing w:val="-15"/>
                <w:w w:val="105"/>
                <w:lang w:val="el-GR"/>
              </w:rPr>
              <w:t xml:space="preserve"> </w:t>
            </w:r>
            <w:r w:rsidR="001258A3" w:rsidRPr="00794D79">
              <w:rPr>
                <w:w w:val="105"/>
                <w:lang w:val="el-GR"/>
              </w:rPr>
              <w:t>την</w:t>
            </w:r>
            <w:r w:rsidR="001258A3" w:rsidRPr="00794D79">
              <w:rPr>
                <w:spacing w:val="-14"/>
                <w:w w:val="105"/>
                <w:lang w:val="el-GR"/>
              </w:rPr>
              <w:t xml:space="preserve"> </w:t>
            </w:r>
            <w:r w:rsidR="001258A3" w:rsidRPr="00794D79">
              <w:rPr>
                <w:w w:val="105"/>
                <w:lang w:val="el-GR"/>
              </w:rPr>
              <w:t>συμμετοχή</w:t>
            </w:r>
            <w:r w:rsidR="001258A3" w:rsidRPr="00794D79">
              <w:rPr>
                <w:spacing w:val="-14"/>
                <w:w w:val="105"/>
                <w:lang w:val="el-GR"/>
              </w:rPr>
              <w:t xml:space="preserve"> </w:t>
            </w:r>
            <w:r w:rsidR="001258A3" w:rsidRPr="00794D79">
              <w:rPr>
                <w:w w:val="105"/>
                <w:lang w:val="el-GR"/>
              </w:rPr>
              <w:t>στελεχών</w:t>
            </w:r>
            <w:r w:rsidR="001258A3" w:rsidRPr="00794D79">
              <w:rPr>
                <w:spacing w:val="-13"/>
                <w:w w:val="105"/>
                <w:lang w:val="el-GR"/>
              </w:rPr>
              <w:t xml:space="preserve"> </w:t>
            </w:r>
            <w:r w:rsidR="00770FE4">
              <w:rPr>
                <w:w w:val="105"/>
                <w:lang w:val="el-GR"/>
              </w:rPr>
              <w:t>του Φορέα Λειτουργίας και της</w:t>
            </w:r>
            <w:r w:rsidR="00770FE4" w:rsidRPr="00794D79">
              <w:rPr>
                <w:spacing w:val="-15"/>
                <w:w w:val="105"/>
                <w:lang w:val="el-GR"/>
              </w:rPr>
              <w:t xml:space="preserve"> </w:t>
            </w:r>
            <w:r w:rsidR="001258A3" w:rsidRPr="00794D79">
              <w:rPr>
                <w:w w:val="105"/>
                <w:lang w:val="el-GR"/>
              </w:rPr>
              <w:t>Αναθέτουσας</w:t>
            </w:r>
            <w:r w:rsidR="001258A3" w:rsidRPr="00794D79">
              <w:rPr>
                <w:spacing w:val="-13"/>
                <w:w w:val="105"/>
                <w:lang w:val="el-GR"/>
              </w:rPr>
              <w:t xml:space="preserve"> </w:t>
            </w:r>
            <w:r w:rsidR="001258A3" w:rsidRPr="00794D79">
              <w:rPr>
                <w:w w:val="105"/>
                <w:lang w:val="el-GR"/>
              </w:rPr>
              <w:t>αρχής</w:t>
            </w:r>
            <w:r w:rsidR="001258A3" w:rsidRPr="00794D79">
              <w:rPr>
                <w:spacing w:val="65"/>
                <w:w w:val="103"/>
                <w:lang w:val="el-GR"/>
              </w:rPr>
              <w:t xml:space="preserve"> </w:t>
            </w:r>
            <w:r w:rsidR="00770FE4">
              <w:rPr>
                <w:w w:val="105"/>
                <w:lang w:val="el-GR"/>
              </w:rPr>
              <w:t>(</w:t>
            </w:r>
            <w:r w:rsidR="001258A3" w:rsidRPr="00794D79">
              <w:rPr>
                <w:w w:val="105"/>
              </w:rPr>
              <w:t>acceptance</w:t>
            </w:r>
            <w:r w:rsidR="001258A3" w:rsidRPr="00794D79">
              <w:rPr>
                <w:spacing w:val="-16"/>
                <w:w w:val="105"/>
                <w:lang w:val="el-GR"/>
              </w:rPr>
              <w:t xml:space="preserve"> </w:t>
            </w:r>
            <w:r w:rsidR="001258A3" w:rsidRPr="00794D79">
              <w:rPr>
                <w:w w:val="105"/>
              </w:rPr>
              <w:t>tests</w:t>
            </w:r>
            <w:r w:rsidR="001258A3" w:rsidRPr="00794D79">
              <w:rPr>
                <w:w w:val="105"/>
                <w:lang w:val="el-GR"/>
              </w:rPr>
              <w:t>).</w:t>
            </w:r>
          </w:p>
        </w:tc>
      </w:tr>
      <w:tr w:rsidR="001258A3" w:rsidRPr="00016BA2" w14:paraId="3A901D99" w14:textId="77777777" w:rsidTr="000F240F">
        <w:trPr>
          <w:trHeight w:hRule="exact" w:val="865"/>
        </w:trPr>
        <w:tc>
          <w:tcPr>
            <w:tcW w:w="4170" w:type="dxa"/>
            <w:tcBorders>
              <w:top w:val="single" w:sz="5" w:space="0" w:color="000000"/>
              <w:left w:val="single" w:sz="4" w:space="0" w:color="000000"/>
              <w:bottom w:val="single" w:sz="4" w:space="0" w:color="000000"/>
              <w:right w:val="single" w:sz="5" w:space="0" w:color="000000"/>
            </w:tcBorders>
            <w:shd w:val="clear" w:color="auto" w:fill="E6E6E6"/>
          </w:tcPr>
          <w:p w14:paraId="0EF68A92" w14:textId="77777777" w:rsidR="001258A3" w:rsidRPr="00016BA2" w:rsidRDefault="001258A3" w:rsidP="000F240F">
            <w:pPr>
              <w:rPr>
                <w:rFonts w:eastAsia="Tahoma"/>
                <w:b/>
                <w:bCs/>
                <w:lang w:val="el-GR"/>
              </w:rPr>
            </w:pPr>
          </w:p>
          <w:p w14:paraId="232EB70B" w14:textId="77777777" w:rsidR="001258A3" w:rsidRPr="00016BA2" w:rsidRDefault="001258A3" w:rsidP="000F240F">
            <w:pPr>
              <w:rPr>
                <w:rFonts w:eastAsia="Tahoma"/>
              </w:rPr>
            </w:pPr>
            <w:r w:rsidRPr="00016BA2">
              <w:rPr>
                <w:b/>
                <w:w w:val="105"/>
              </w:rPr>
              <w:t>Τίτλος</w:t>
            </w:r>
            <w:r w:rsidRPr="00016BA2">
              <w:rPr>
                <w:b/>
                <w:spacing w:val="-38"/>
                <w:w w:val="105"/>
              </w:rPr>
              <w:t xml:space="preserve"> </w:t>
            </w:r>
            <w:r w:rsidRPr="00016BA2">
              <w:rPr>
                <w:b/>
                <w:w w:val="105"/>
              </w:rPr>
              <w:t>Παραδοτέου</w:t>
            </w:r>
          </w:p>
        </w:tc>
        <w:tc>
          <w:tcPr>
            <w:tcW w:w="4882" w:type="dxa"/>
            <w:tcBorders>
              <w:top w:val="single" w:sz="5" w:space="0" w:color="000000"/>
              <w:left w:val="single" w:sz="5" w:space="0" w:color="000000"/>
              <w:bottom w:val="single" w:sz="4" w:space="0" w:color="000000"/>
              <w:right w:val="single" w:sz="5" w:space="0" w:color="000000"/>
            </w:tcBorders>
            <w:shd w:val="clear" w:color="auto" w:fill="E6E6E6"/>
          </w:tcPr>
          <w:p w14:paraId="5230D6B8" w14:textId="77777777" w:rsidR="001258A3" w:rsidRPr="00016BA2" w:rsidRDefault="001258A3" w:rsidP="000F240F">
            <w:pPr>
              <w:rPr>
                <w:rFonts w:eastAsia="Tahoma"/>
                <w:b/>
                <w:bCs/>
              </w:rPr>
            </w:pPr>
          </w:p>
          <w:p w14:paraId="36AA33C0" w14:textId="77777777" w:rsidR="001258A3" w:rsidRPr="00016BA2" w:rsidRDefault="001258A3" w:rsidP="000F240F">
            <w:pPr>
              <w:rPr>
                <w:rFonts w:eastAsia="Tahoma"/>
              </w:rPr>
            </w:pPr>
            <w:r w:rsidRPr="00016BA2">
              <w:rPr>
                <w:b/>
              </w:rPr>
              <w:t>Περιγραφή</w:t>
            </w:r>
            <w:r>
              <w:rPr>
                <w:b/>
                <w:lang w:val="el-GR"/>
              </w:rPr>
              <w:t xml:space="preserve"> </w:t>
            </w:r>
            <w:r w:rsidRPr="00016BA2">
              <w:rPr>
                <w:b/>
              </w:rPr>
              <w:t>Παραδοτέου</w:t>
            </w:r>
          </w:p>
        </w:tc>
      </w:tr>
      <w:tr w:rsidR="001258A3" w:rsidRPr="002D3A73" w14:paraId="4A27B18D" w14:textId="77777777" w:rsidTr="000F240F">
        <w:trPr>
          <w:trHeight w:hRule="exact" w:val="373"/>
        </w:trPr>
        <w:tc>
          <w:tcPr>
            <w:tcW w:w="9052" w:type="dxa"/>
            <w:gridSpan w:val="2"/>
            <w:tcBorders>
              <w:top w:val="single" w:sz="4" w:space="0" w:color="000000"/>
              <w:left w:val="single" w:sz="4" w:space="0" w:color="000000"/>
              <w:bottom w:val="single" w:sz="5" w:space="0" w:color="000000"/>
              <w:right w:val="single" w:sz="5" w:space="0" w:color="000000"/>
            </w:tcBorders>
          </w:tcPr>
          <w:p w14:paraId="45CC500C" w14:textId="77777777" w:rsidR="001258A3" w:rsidRPr="00016BA2" w:rsidRDefault="001258A3" w:rsidP="000F240F">
            <w:pPr>
              <w:rPr>
                <w:rFonts w:eastAsia="Tahoma"/>
                <w:lang w:val="el-GR"/>
              </w:rPr>
            </w:pPr>
            <w:r w:rsidRPr="00016BA2">
              <w:rPr>
                <w:w w:val="105"/>
                <w:lang w:val="el-GR"/>
              </w:rPr>
              <w:t>Τα</w:t>
            </w:r>
            <w:r w:rsidRPr="00016BA2">
              <w:rPr>
                <w:spacing w:val="-14"/>
                <w:w w:val="105"/>
                <w:lang w:val="el-GR"/>
              </w:rPr>
              <w:t xml:space="preserve"> </w:t>
            </w:r>
            <w:r w:rsidRPr="00016BA2">
              <w:rPr>
                <w:w w:val="105"/>
                <w:lang w:val="el-GR"/>
              </w:rPr>
              <w:t>περιεχόμενα</w:t>
            </w:r>
            <w:r w:rsidRPr="00016BA2">
              <w:rPr>
                <w:spacing w:val="-11"/>
                <w:w w:val="105"/>
                <w:lang w:val="el-GR"/>
              </w:rPr>
              <w:t xml:space="preserve"> </w:t>
            </w:r>
            <w:r w:rsidRPr="00016BA2">
              <w:rPr>
                <w:spacing w:val="-3"/>
                <w:w w:val="105"/>
                <w:lang w:val="el-GR"/>
              </w:rPr>
              <w:t>των</w:t>
            </w:r>
            <w:r w:rsidRPr="00016BA2">
              <w:rPr>
                <w:spacing w:val="-14"/>
                <w:w w:val="105"/>
                <w:lang w:val="el-GR"/>
              </w:rPr>
              <w:t xml:space="preserve"> </w:t>
            </w:r>
            <w:r w:rsidRPr="00016BA2">
              <w:rPr>
                <w:w w:val="105"/>
                <w:lang w:val="el-GR"/>
              </w:rPr>
              <w:t>παραδοτέων</w:t>
            </w:r>
            <w:r w:rsidRPr="00016BA2">
              <w:rPr>
                <w:spacing w:val="-14"/>
                <w:w w:val="105"/>
                <w:lang w:val="el-GR"/>
              </w:rPr>
              <w:t xml:space="preserve"> </w:t>
            </w:r>
            <w:r w:rsidRPr="00016BA2">
              <w:rPr>
                <w:w w:val="105"/>
                <w:lang w:val="el-GR"/>
              </w:rPr>
              <w:t>της</w:t>
            </w:r>
            <w:r w:rsidRPr="00016BA2">
              <w:rPr>
                <w:spacing w:val="-15"/>
                <w:w w:val="105"/>
                <w:lang w:val="el-GR"/>
              </w:rPr>
              <w:t xml:space="preserve"> </w:t>
            </w:r>
            <w:r w:rsidRPr="00016BA2">
              <w:rPr>
                <w:w w:val="105"/>
                <w:lang w:val="el-GR"/>
              </w:rPr>
              <w:t>Φάσης</w:t>
            </w:r>
            <w:r w:rsidRPr="00016BA2">
              <w:rPr>
                <w:spacing w:val="-13"/>
                <w:w w:val="105"/>
                <w:lang w:val="el-GR"/>
              </w:rPr>
              <w:t xml:space="preserve"> </w:t>
            </w:r>
            <w:r w:rsidRPr="00016BA2">
              <w:rPr>
                <w:w w:val="105"/>
                <w:lang w:val="el-GR"/>
              </w:rPr>
              <w:t>2</w:t>
            </w:r>
            <w:r w:rsidRPr="00016BA2">
              <w:rPr>
                <w:spacing w:val="-16"/>
                <w:w w:val="105"/>
                <w:lang w:val="el-GR"/>
              </w:rPr>
              <w:t xml:space="preserve"> </w:t>
            </w:r>
            <w:r w:rsidRPr="00016BA2">
              <w:rPr>
                <w:w w:val="105"/>
                <w:lang w:val="el-GR"/>
              </w:rPr>
              <w:t>αναλύονται</w:t>
            </w:r>
            <w:r w:rsidRPr="00016BA2">
              <w:rPr>
                <w:spacing w:val="-14"/>
                <w:w w:val="105"/>
                <w:lang w:val="el-GR"/>
              </w:rPr>
              <w:t xml:space="preserve"> </w:t>
            </w:r>
            <w:r w:rsidRPr="00016BA2">
              <w:rPr>
                <w:w w:val="105"/>
                <w:lang w:val="el-GR"/>
              </w:rPr>
              <w:t>ως</w:t>
            </w:r>
            <w:r w:rsidRPr="00016BA2">
              <w:rPr>
                <w:spacing w:val="-12"/>
                <w:w w:val="105"/>
                <w:lang w:val="el-GR"/>
              </w:rPr>
              <w:t xml:space="preserve"> </w:t>
            </w:r>
            <w:r w:rsidRPr="00016BA2">
              <w:rPr>
                <w:w w:val="105"/>
                <w:lang w:val="el-GR"/>
              </w:rPr>
              <w:t>ακολούθως:</w:t>
            </w:r>
          </w:p>
        </w:tc>
      </w:tr>
      <w:tr w:rsidR="001258A3" w:rsidRPr="002D3A73" w14:paraId="12D9361A" w14:textId="77777777" w:rsidTr="00374070">
        <w:trPr>
          <w:trHeight w:hRule="exact" w:val="4690"/>
        </w:trPr>
        <w:tc>
          <w:tcPr>
            <w:tcW w:w="4170" w:type="dxa"/>
            <w:tcBorders>
              <w:top w:val="single" w:sz="5" w:space="0" w:color="000000"/>
              <w:left w:val="single" w:sz="4" w:space="0" w:color="000000"/>
              <w:bottom w:val="single" w:sz="4" w:space="0" w:color="000000"/>
              <w:right w:val="single" w:sz="5" w:space="0" w:color="000000"/>
            </w:tcBorders>
            <w:vAlign w:val="center"/>
          </w:tcPr>
          <w:p w14:paraId="6FD35C37" w14:textId="77777777" w:rsidR="001258A3" w:rsidRPr="00016BA2" w:rsidRDefault="001258A3" w:rsidP="00904256">
            <w:pPr>
              <w:jc w:val="left"/>
              <w:rPr>
                <w:rFonts w:eastAsia="Tahoma"/>
                <w:lang w:val="el-GR"/>
              </w:rPr>
            </w:pPr>
            <w:r w:rsidRPr="00016BA2">
              <w:rPr>
                <w:b/>
                <w:w w:val="105"/>
                <w:lang w:val="el-GR"/>
              </w:rPr>
              <w:lastRenderedPageBreak/>
              <w:t>Π2.1.</w:t>
            </w:r>
            <w:r w:rsidRPr="00016BA2">
              <w:rPr>
                <w:b/>
                <w:spacing w:val="-22"/>
                <w:w w:val="105"/>
                <w:lang w:val="el-GR"/>
              </w:rPr>
              <w:t xml:space="preserve"> </w:t>
            </w:r>
            <w:r w:rsidRPr="00016BA2">
              <w:rPr>
                <w:b/>
                <w:w w:val="105"/>
                <w:lang w:val="el-GR"/>
              </w:rPr>
              <w:t>Εγκατεστημένο</w:t>
            </w:r>
            <w:r w:rsidRPr="00016BA2">
              <w:rPr>
                <w:b/>
                <w:spacing w:val="-25"/>
                <w:w w:val="105"/>
                <w:lang w:val="el-GR"/>
              </w:rPr>
              <w:t xml:space="preserve"> </w:t>
            </w:r>
            <w:r w:rsidRPr="00016BA2">
              <w:rPr>
                <w:b/>
                <w:w w:val="105"/>
                <w:lang w:val="el-GR"/>
              </w:rPr>
              <w:t>Λογισμικό</w:t>
            </w:r>
            <w:r w:rsidRPr="00016BA2">
              <w:rPr>
                <w:b/>
                <w:spacing w:val="-21"/>
                <w:w w:val="105"/>
                <w:lang w:val="el-GR"/>
              </w:rPr>
              <w:t xml:space="preserve"> </w:t>
            </w:r>
            <w:r w:rsidRPr="00016BA2">
              <w:rPr>
                <w:b/>
                <w:spacing w:val="-3"/>
                <w:w w:val="105"/>
                <w:lang w:val="el-GR"/>
              </w:rPr>
              <w:t>σε</w:t>
            </w:r>
            <w:r w:rsidRPr="00016BA2">
              <w:rPr>
                <w:b/>
                <w:spacing w:val="37"/>
                <w:w w:val="103"/>
                <w:lang w:val="el-GR"/>
              </w:rPr>
              <w:t xml:space="preserve"> </w:t>
            </w:r>
            <w:r w:rsidRPr="00016BA2">
              <w:rPr>
                <w:b/>
                <w:lang w:val="el-GR"/>
              </w:rPr>
              <w:t xml:space="preserve">λειτουργική </w:t>
            </w:r>
            <w:r w:rsidRPr="00016BA2">
              <w:rPr>
                <w:b/>
                <w:spacing w:val="13"/>
                <w:lang w:val="el-GR"/>
              </w:rPr>
              <w:t xml:space="preserve"> </w:t>
            </w:r>
            <w:r w:rsidRPr="00016BA2">
              <w:rPr>
                <w:b/>
                <w:lang w:val="el-GR"/>
              </w:rPr>
              <w:t>ετοιμότητα</w:t>
            </w:r>
          </w:p>
        </w:tc>
        <w:tc>
          <w:tcPr>
            <w:tcW w:w="4882" w:type="dxa"/>
            <w:tcBorders>
              <w:top w:val="single" w:sz="5" w:space="0" w:color="000000"/>
              <w:left w:val="single" w:sz="5" w:space="0" w:color="000000"/>
              <w:bottom w:val="single" w:sz="4" w:space="0" w:color="000000"/>
              <w:right w:val="single" w:sz="5" w:space="0" w:color="000000"/>
            </w:tcBorders>
            <w:vAlign w:val="center"/>
          </w:tcPr>
          <w:p w14:paraId="06E69C41" w14:textId="4397AADE" w:rsidR="00220D55" w:rsidRDefault="001258A3" w:rsidP="000F240F">
            <w:pPr>
              <w:rPr>
                <w:w w:val="105"/>
                <w:lang w:val="el-GR"/>
              </w:rPr>
            </w:pPr>
            <w:r w:rsidRPr="00016BA2">
              <w:rPr>
                <w:w w:val="105"/>
                <w:lang w:val="el-GR"/>
              </w:rPr>
              <w:t>Υλοποιημένο</w:t>
            </w:r>
            <w:r w:rsidRPr="00016BA2">
              <w:rPr>
                <w:spacing w:val="49"/>
                <w:w w:val="105"/>
                <w:lang w:val="el-GR"/>
              </w:rPr>
              <w:t xml:space="preserve"> </w:t>
            </w:r>
            <w:r w:rsidRPr="00016BA2">
              <w:rPr>
                <w:w w:val="105"/>
                <w:lang w:val="el-GR"/>
              </w:rPr>
              <w:t>και</w:t>
            </w:r>
            <w:r w:rsidRPr="00016BA2">
              <w:rPr>
                <w:spacing w:val="51"/>
                <w:w w:val="105"/>
                <w:lang w:val="el-GR"/>
              </w:rPr>
              <w:t xml:space="preserve"> </w:t>
            </w:r>
            <w:r w:rsidRPr="00016BA2">
              <w:rPr>
                <w:w w:val="105"/>
                <w:lang w:val="el-GR"/>
              </w:rPr>
              <w:t>εγκατεστημένο</w:t>
            </w:r>
            <w:r w:rsidRPr="00016BA2">
              <w:rPr>
                <w:spacing w:val="51"/>
                <w:w w:val="105"/>
                <w:lang w:val="el-GR"/>
              </w:rPr>
              <w:t xml:space="preserve"> </w:t>
            </w:r>
            <w:r w:rsidRPr="00016BA2">
              <w:rPr>
                <w:w w:val="105"/>
                <w:lang w:val="el-GR"/>
              </w:rPr>
              <w:t>Λογισμικό</w:t>
            </w:r>
            <w:r w:rsidRPr="00016BA2">
              <w:rPr>
                <w:spacing w:val="39"/>
                <w:w w:val="103"/>
                <w:lang w:val="el-GR"/>
              </w:rPr>
              <w:t xml:space="preserve"> </w:t>
            </w:r>
            <w:r w:rsidRPr="00016BA2">
              <w:rPr>
                <w:w w:val="105"/>
                <w:lang w:val="el-GR"/>
              </w:rPr>
              <w:t>εφαρμογών</w:t>
            </w:r>
            <w:r w:rsidRPr="00016BA2">
              <w:rPr>
                <w:spacing w:val="-4"/>
                <w:w w:val="105"/>
                <w:lang w:val="el-GR"/>
              </w:rPr>
              <w:t xml:space="preserve"> </w:t>
            </w:r>
            <w:r w:rsidRPr="00016BA2">
              <w:rPr>
                <w:w w:val="105"/>
                <w:lang w:val="el-GR"/>
              </w:rPr>
              <w:t>σε</w:t>
            </w:r>
            <w:r w:rsidRPr="00016BA2">
              <w:rPr>
                <w:spacing w:val="-4"/>
                <w:w w:val="105"/>
                <w:lang w:val="el-GR"/>
              </w:rPr>
              <w:t xml:space="preserve"> </w:t>
            </w:r>
            <w:r w:rsidRPr="00016BA2">
              <w:rPr>
                <w:w w:val="105"/>
                <w:lang w:val="el-GR"/>
              </w:rPr>
              <w:t>λειτουργική</w:t>
            </w:r>
            <w:r w:rsidRPr="00016BA2">
              <w:rPr>
                <w:spacing w:val="41"/>
                <w:w w:val="103"/>
                <w:lang w:val="el-GR"/>
              </w:rPr>
              <w:t xml:space="preserve"> </w:t>
            </w:r>
            <w:r w:rsidRPr="00016BA2">
              <w:rPr>
                <w:w w:val="105"/>
                <w:lang w:val="el-GR"/>
              </w:rPr>
              <w:t>ετοιμότητα.</w:t>
            </w:r>
          </w:p>
          <w:p w14:paraId="2DD262C8" w14:textId="5C53AD83" w:rsidR="00714340" w:rsidRDefault="00220D55" w:rsidP="000F240F">
            <w:pPr>
              <w:rPr>
                <w:w w:val="105"/>
                <w:lang w:val="el-GR"/>
              </w:rPr>
            </w:pPr>
            <w:r>
              <w:rPr>
                <w:w w:val="105"/>
                <w:lang w:val="el-GR"/>
              </w:rPr>
              <w:t>Περιλαμβάνει</w:t>
            </w:r>
            <w:r w:rsidR="006F0527">
              <w:rPr>
                <w:w w:val="105"/>
                <w:lang w:val="el-GR"/>
              </w:rPr>
              <w:t xml:space="preserve">: </w:t>
            </w:r>
            <w:r>
              <w:rPr>
                <w:w w:val="105"/>
                <w:lang w:val="el-GR"/>
              </w:rPr>
              <w:t xml:space="preserve"> </w:t>
            </w:r>
          </w:p>
          <w:p w14:paraId="29054CEE" w14:textId="212EA6FA" w:rsidR="006F0527" w:rsidRDefault="00220D55" w:rsidP="00374070">
            <w:pPr>
              <w:pStyle w:val="aff"/>
              <w:numPr>
                <w:ilvl w:val="0"/>
                <w:numId w:val="128"/>
              </w:numPr>
              <w:ind w:left="385"/>
              <w:rPr>
                <w:w w:val="105"/>
                <w:lang w:val="el-GR"/>
              </w:rPr>
            </w:pPr>
            <w:r w:rsidRPr="006F0527">
              <w:rPr>
                <w:w w:val="105"/>
                <w:lang w:val="el-GR"/>
              </w:rPr>
              <w:t xml:space="preserve">την </w:t>
            </w:r>
            <w:r w:rsidR="0068234F" w:rsidRPr="006F0527">
              <w:rPr>
                <w:w w:val="105"/>
                <w:lang w:val="el-GR"/>
              </w:rPr>
              <w:t>προμήθεια</w:t>
            </w:r>
            <w:r w:rsidR="00F56B69" w:rsidRPr="00374070">
              <w:rPr>
                <w:w w:val="105"/>
                <w:lang w:val="el-GR"/>
              </w:rPr>
              <w:t xml:space="preserve"> </w:t>
            </w:r>
            <w:r w:rsidR="00F56B69" w:rsidRPr="006F0527">
              <w:rPr>
                <w:w w:val="105"/>
                <w:lang w:val="el-GR"/>
              </w:rPr>
              <w:t>ή</w:t>
            </w:r>
            <w:r w:rsidR="0068234F" w:rsidRPr="006F0527">
              <w:rPr>
                <w:w w:val="105"/>
                <w:lang w:val="el-GR"/>
              </w:rPr>
              <w:t xml:space="preserve"> ανάπτυξη </w:t>
            </w:r>
            <w:r w:rsidR="00714340" w:rsidRPr="006F0527">
              <w:rPr>
                <w:w w:val="105"/>
                <w:lang w:val="el-GR"/>
              </w:rPr>
              <w:t xml:space="preserve">την </w:t>
            </w:r>
            <w:r w:rsidRPr="006F0527">
              <w:rPr>
                <w:w w:val="105"/>
                <w:lang w:val="el-GR"/>
              </w:rPr>
              <w:t xml:space="preserve">εγκατάσταση του </w:t>
            </w:r>
            <w:r w:rsidR="0068234F" w:rsidRPr="006F0527">
              <w:rPr>
                <w:w w:val="105"/>
                <w:lang w:val="el-GR"/>
              </w:rPr>
              <w:t xml:space="preserve">ζητούμενου </w:t>
            </w:r>
            <w:r w:rsidRPr="006F0527">
              <w:rPr>
                <w:w w:val="105"/>
                <w:lang w:val="el-GR"/>
              </w:rPr>
              <w:t>λογισμικού</w:t>
            </w:r>
            <w:r w:rsidRPr="006F0527">
              <w:rPr>
                <w:spacing w:val="33"/>
                <w:w w:val="105"/>
                <w:lang w:val="el-GR"/>
              </w:rPr>
              <w:t xml:space="preserve"> </w:t>
            </w:r>
            <w:r w:rsidRPr="006F0527">
              <w:rPr>
                <w:w w:val="105"/>
                <w:lang w:val="el-GR"/>
              </w:rPr>
              <w:t>εφαρμογών</w:t>
            </w:r>
            <w:r w:rsidR="008A02E0" w:rsidRPr="006F0527">
              <w:rPr>
                <w:w w:val="105"/>
                <w:lang w:val="el-GR"/>
              </w:rPr>
              <w:t xml:space="preserve"> </w:t>
            </w:r>
            <w:r w:rsidRPr="006F0527">
              <w:rPr>
                <w:w w:val="105"/>
                <w:lang w:val="el-GR"/>
              </w:rPr>
              <w:t>στο</w:t>
            </w:r>
            <w:r w:rsidRPr="006F0527">
              <w:rPr>
                <w:spacing w:val="30"/>
                <w:w w:val="105"/>
                <w:lang w:val="el-GR"/>
              </w:rPr>
              <w:t xml:space="preserve"> </w:t>
            </w:r>
            <w:r w:rsidRPr="006F0527">
              <w:rPr>
                <w:w w:val="105"/>
                <w:lang w:val="el-GR"/>
              </w:rPr>
              <w:t>κυβερνητικό</w:t>
            </w:r>
            <w:r w:rsidRPr="006F0527">
              <w:rPr>
                <w:spacing w:val="29"/>
                <w:w w:val="105"/>
                <w:lang w:val="el-GR"/>
              </w:rPr>
              <w:t xml:space="preserve"> </w:t>
            </w:r>
            <w:r w:rsidRPr="006F0527">
              <w:rPr>
                <w:w w:val="105"/>
                <w:lang w:val="el-GR"/>
              </w:rPr>
              <w:t>νέφος</w:t>
            </w:r>
            <w:r w:rsidR="00714340" w:rsidRPr="006F0527">
              <w:rPr>
                <w:w w:val="105"/>
                <w:lang w:val="el-GR"/>
              </w:rPr>
              <w:t xml:space="preserve"> </w:t>
            </w:r>
            <w:r w:rsidRPr="006F0527">
              <w:rPr>
                <w:w w:val="105"/>
                <w:lang w:val="el-GR"/>
              </w:rPr>
              <w:t>σε</w:t>
            </w:r>
            <w:r w:rsidRPr="006F0527">
              <w:rPr>
                <w:spacing w:val="-24"/>
                <w:w w:val="105"/>
                <w:lang w:val="el-GR"/>
              </w:rPr>
              <w:t xml:space="preserve"> </w:t>
            </w:r>
            <w:r w:rsidRPr="006F0527">
              <w:rPr>
                <w:w w:val="105"/>
                <w:lang w:val="el-GR"/>
              </w:rPr>
              <w:t>λειτουργική</w:t>
            </w:r>
            <w:r w:rsidRPr="006F0527">
              <w:rPr>
                <w:spacing w:val="-24"/>
                <w:w w:val="105"/>
                <w:lang w:val="el-GR"/>
              </w:rPr>
              <w:t xml:space="preserve"> </w:t>
            </w:r>
            <w:r w:rsidRPr="006F0527">
              <w:rPr>
                <w:w w:val="105"/>
                <w:lang w:val="el-GR"/>
              </w:rPr>
              <w:t>ετοιμότητα</w:t>
            </w:r>
            <w:r w:rsidR="0068234F" w:rsidRPr="006F0527">
              <w:rPr>
                <w:w w:val="105"/>
                <w:lang w:val="el-GR"/>
              </w:rPr>
              <w:t>, όπως αυτό περιγράφεται στις Παρ. 2.2.1 και Παρ. 2.2.2.</w:t>
            </w:r>
            <w:r w:rsidR="008E0171" w:rsidRPr="006F0527">
              <w:rPr>
                <w:w w:val="105"/>
                <w:lang w:val="el-GR"/>
              </w:rPr>
              <w:t xml:space="preserve">, συμπεριλαμβανομένης της εφαρμογής </w:t>
            </w:r>
            <w:r w:rsidR="008E0171" w:rsidRPr="00374070">
              <w:rPr>
                <w:w w:val="105"/>
                <w:lang w:val="el-GR"/>
              </w:rPr>
              <w:t>(</w:t>
            </w:r>
            <w:r w:rsidR="008E0171" w:rsidRPr="006F0527">
              <w:rPr>
                <w:w w:val="105"/>
                <w:lang w:val="en-US"/>
              </w:rPr>
              <w:t>mobile</w:t>
            </w:r>
            <w:r w:rsidR="008E0171" w:rsidRPr="00374070">
              <w:rPr>
                <w:w w:val="105"/>
                <w:lang w:val="el-GR"/>
              </w:rPr>
              <w:t xml:space="preserve"> </w:t>
            </w:r>
            <w:r w:rsidR="008E0171" w:rsidRPr="006F0527">
              <w:rPr>
                <w:w w:val="105"/>
                <w:lang w:val="en-US"/>
              </w:rPr>
              <w:t>app</w:t>
            </w:r>
            <w:r w:rsidR="008E0171" w:rsidRPr="00374070">
              <w:rPr>
                <w:w w:val="105"/>
                <w:lang w:val="el-GR"/>
              </w:rPr>
              <w:t>)</w:t>
            </w:r>
          </w:p>
          <w:p w14:paraId="1A859CB3" w14:textId="20156464" w:rsidR="00220D55" w:rsidRPr="00904256" w:rsidRDefault="006F0527" w:rsidP="00904256">
            <w:pPr>
              <w:pStyle w:val="aff"/>
              <w:numPr>
                <w:ilvl w:val="0"/>
                <w:numId w:val="128"/>
              </w:numPr>
              <w:ind w:left="385"/>
              <w:rPr>
                <w:rFonts w:eastAsia="Tahoma"/>
                <w:lang w:val="el-GR"/>
              </w:rPr>
            </w:pPr>
            <w:r w:rsidRPr="006F0527">
              <w:rPr>
                <w:w w:val="105"/>
                <w:lang w:val="el-GR"/>
              </w:rPr>
              <w:t>την μετάπτωση των</w:t>
            </w:r>
            <w:r w:rsidRPr="006F0527">
              <w:rPr>
                <w:spacing w:val="14"/>
                <w:w w:val="105"/>
                <w:lang w:val="el-GR"/>
              </w:rPr>
              <w:t xml:space="preserve"> </w:t>
            </w:r>
            <w:r w:rsidRPr="006F0527">
              <w:rPr>
                <w:w w:val="105"/>
                <w:lang w:val="el-GR"/>
              </w:rPr>
              <w:t>δεδομένων</w:t>
            </w:r>
            <w:r w:rsidRPr="006F0527">
              <w:rPr>
                <w:spacing w:val="19"/>
                <w:w w:val="105"/>
                <w:lang w:val="el-GR"/>
              </w:rPr>
              <w:t xml:space="preserve"> </w:t>
            </w:r>
            <w:r w:rsidRPr="006F0527">
              <w:rPr>
                <w:w w:val="105"/>
                <w:lang w:val="el-GR"/>
              </w:rPr>
              <w:t>από</w:t>
            </w:r>
            <w:r w:rsidRPr="006F0527">
              <w:rPr>
                <w:spacing w:val="14"/>
                <w:w w:val="105"/>
                <w:lang w:val="el-GR"/>
              </w:rPr>
              <w:t xml:space="preserve"> </w:t>
            </w:r>
            <w:r w:rsidRPr="006F0527">
              <w:rPr>
                <w:w w:val="105"/>
                <w:lang w:val="el-GR"/>
              </w:rPr>
              <w:t>τα</w:t>
            </w:r>
            <w:r w:rsidRPr="006F0527">
              <w:rPr>
                <w:spacing w:val="63"/>
                <w:w w:val="103"/>
                <w:lang w:val="el-GR"/>
              </w:rPr>
              <w:t xml:space="preserve"> </w:t>
            </w:r>
            <w:r w:rsidRPr="006F0527">
              <w:rPr>
                <w:w w:val="105"/>
                <w:lang w:val="el-GR"/>
              </w:rPr>
              <w:t>υπάρχοντα</w:t>
            </w:r>
            <w:r w:rsidRPr="006F0527">
              <w:rPr>
                <w:spacing w:val="-43"/>
                <w:w w:val="105"/>
                <w:lang w:val="el-GR"/>
              </w:rPr>
              <w:t xml:space="preserve"> </w:t>
            </w:r>
            <w:r w:rsidRPr="006F0527">
              <w:rPr>
                <w:w w:val="105"/>
                <w:lang w:val="el-GR"/>
              </w:rPr>
              <w:t>συστήματα</w:t>
            </w:r>
          </w:p>
        </w:tc>
      </w:tr>
      <w:tr w:rsidR="001258A3" w:rsidRPr="002D3A73" w14:paraId="68C78D5F" w14:textId="77777777" w:rsidTr="00374070">
        <w:trPr>
          <w:trHeight w:hRule="exact" w:val="1848"/>
        </w:trPr>
        <w:tc>
          <w:tcPr>
            <w:tcW w:w="4170" w:type="dxa"/>
            <w:tcBorders>
              <w:top w:val="single" w:sz="4" w:space="0" w:color="000000"/>
              <w:left w:val="single" w:sz="4" w:space="0" w:color="000000"/>
              <w:bottom w:val="single" w:sz="4" w:space="0" w:color="000000"/>
              <w:right w:val="single" w:sz="5" w:space="0" w:color="000000"/>
            </w:tcBorders>
            <w:vAlign w:val="center"/>
          </w:tcPr>
          <w:p w14:paraId="2E8209DB" w14:textId="77777777" w:rsidR="001258A3" w:rsidRPr="00016BA2" w:rsidRDefault="001258A3" w:rsidP="00904256">
            <w:pPr>
              <w:jc w:val="left"/>
              <w:rPr>
                <w:rFonts w:eastAsia="Tahoma"/>
                <w:lang w:val="el-GR"/>
              </w:rPr>
            </w:pPr>
            <w:r w:rsidRPr="00016BA2">
              <w:rPr>
                <w:b/>
                <w:w w:val="105"/>
                <w:lang w:val="el-GR"/>
              </w:rPr>
              <w:t>Π2.2.</w:t>
            </w:r>
            <w:r w:rsidRPr="00016BA2">
              <w:rPr>
                <w:b/>
                <w:spacing w:val="-23"/>
                <w:w w:val="105"/>
                <w:lang w:val="el-GR"/>
              </w:rPr>
              <w:t xml:space="preserve"> </w:t>
            </w:r>
            <w:r w:rsidRPr="00016BA2">
              <w:rPr>
                <w:b/>
                <w:w w:val="105"/>
                <w:lang w:val="el-GR"/>
              </w:rPr>
              <w:t>Σειρά</w:t>
            </w:r>
            <w:r w:rsidRPr="00016BA2">
              <w:rPr>
                <w:b/>
                <w:spacing w:val="-25"/>
                <w:w w:val="105"/>
                <w:lang w:val="el-GR"/>
              </w:rPr>
              <w:t xml:space="preserve"> </w:t>
            </w:r>
            <w:r w:rsidRPr="00016BA2">
              <w:rPr>
                <w:b/>
                <w:w w:val="105"/>
                <w:lang w:val="el-GR"/>
              </w:rPr>
              <w:t>Εγχειριδίων</w:t>
            </w:r>
            <w:r w:rsidRPr="00016BA2">
              <w:rPr>
                <w:b/>
                <w:spacing w:val="-24"/>
                <w:w w:val="105"/>
                <w:lang w:val="el-GR"/>
              </w:rPr>
              <w:t xml:space="preserve"> </w:t>
            </w:r>
            <w:r w:rsidRPr="00016BA2">
              <w:rPr>
                <w:b/>
                <w:w w:val="105"/>
                <w:lang w:val="el-GR"/>
              </w:rPr>
              <w:t>Τεκμηρίωσης</w:t>
            </w:r>
            <w:r w:rsidRPr="00016BA2">
              <w:rPr>
                <w:b/>
                <w:spacing w:val="33"/>
                <w:w w:val="103"/>
                <w:lang w:val="el-GR"/>
              </w:rPr>
              <w:t xml:space="preserve"> </w:t>
            </w:r>
            <w:r w:rsidRPr="00016BA2">
              <w:rPr>
                <w:b/>
                <w:w w:val="105"/>
                <w:lang w:val="el-GR"/>
              </w:rPr>
              <w:t>(λειτουργικής</w:t>
            </w:r>
            <w:r w:rsidRPr="00016BA2">
              <w:rPr>
                <w:b/>
                <w:spacing w:val="-37"/>
                <w:w w:val="105"/>
                <w:lang w:val="el-GR"/>
              </w:rPr>
              <w:t xml:space="preserve"> </w:t>
            </w:r>
            <w:r w:rsidRPr="00016BA2">
              <w:rPr>
                <w:b/>
                <w:w w:val="105"/>
                <w:lang w:val="el-GR"/>
              </w:rPr>
              <w:t>&amp;</w:t>
            </w:r>
            <w:r w:rsidRPr="00016BA2">
              <w:rPr>
                <w:b/>
                <w:spacing w:val="-33"/>
                <w:w w:val="105"/>
                <w:lang w:val="el-GR"/>
              </w:rPr>
              <w:t xml:space="preserve"> </w:t>
            </w:r>
            <w:r w:rsidRPr="00016BA2">
              <w:rPr>
                <w:b/>
                <w:w w:val="105"/>
                <w:lang w:val="el-GR"/>
              </w:rPr>
              <w:t>υποστηρικτικής)</w:t>
            </w:r>
          </w:p>
        </w:tc>
        <w:tc>
          <w:tcPr>
            <w:tcW w:w="4882" w:type="dxa"/>
            <w:tcBorders>
              <w:top w:val="single" w:sz="4" w:space="0" w:color="000000"/>
              <w:left w:val="single" w:sz="5" w:space="0" w:color="000000"/>
              <w:bottom w:val="single" w:sz="4" w:space="0" w:color="000000"/>
              <w:right w:val="single" w:sz="5" w:space="0" w:color="000000"/>
            </w:tcBorders>
            <w:vAlign w:val="center"/>
          </w:tcPr>
          <w:p w14:paraId="4DC0D2BA" w14:textId="77777777" w:rsidR="001258A3" w:rsidRPr="00016BA2" w:rsidRDefault="001258A3" w:rsidP="000F240F">
            <w:pPr>
              <w:rPr>
                <w:rFonts w:eastAsia="Tahoma"/>
                <w:lang w:val="el-GR"/>
              </w:rPr>
            </w:pPr>
            <w:r w:rsidRPr="00016BA2">
              <w:rPr>
                <w:w w:val="105"/>
                <w:lang w:val="el-GR"/>
              </w:rPr>
              <w:t>Θα</w:t>
            </w:r>
            <w:r w:rsidRPr="00016BA2">
              <w:rPr>
                <w:spacing w:val="-19"/>
                <w:w w:val="105"/>
                <w:lang w:val="el-GR"/>
              </w:rPr>
              <w:t xml:space="preserve"> </w:t>
            </w:r>
            <w:r w:rsidRPr="00016BA2">
              <w:rPr>
                <w:w w:val="105"/>
                <w:lang w:val="el-GR"/>
              </w:rPr>
              <w:t>παρασχεθούν</w:t>
            </w:r>
            <w:r w:rsidRPr="00016BA2">
              <w:rPr>
                <w:spacing w:val="-20"/>
                <w:w w:val="105"/>
                <w:lang w:val="el-GR"/>
              </w:rPr>
              <w:t xml:space="preserve"> </w:t>
            </w:r>
            <w:r w:rsidRPr="00016BA2">
              <w:rPr>
                <w:w w:val="105"/>
                <w:lang w:val="el-GR"/>
              </w:rPr>
              <w:t>στην</w:t>
            </w:r>
            <w:r w:rsidRPr="00016BA2">
              <w:rPr>
                <w:spacing w:val="-19"/>
                <w:w w:val="105"/>
                <w:lang w:val="el-GR"/>
              </w:rPr>
              <w:t xml:space="preserve"> </w:t>
            </w:r>
            <w:r w:rsidRPr="00016BA2">
              <w:rPr>
                <w:w w:val="105"/>
                <w:lang w:val="el-GR"/>
              </w:rPr>
              <w:t>ελληνική</w:t>
            </w:r>
            <w:r w:rsidRPr="00016BA2">
              <w:rPr>
                <w:spacing w:val="-19"/>
                <w:w w:val="105"/>
                <w:lang w:val="el-GR"/>
              </w:rPr>
              <w:t xml:space="preserve"> </w:t>
            </w:r>
            <w:r w:rsidRPr="00016BA2">
              <w:rPr>
                <w:w w:val="105"/>
                <w:lang w:val="el-GR"/>
              </w:rPr>
              <w:t>γλώσσα:</w:t>
            </w:r>
          </w:p>
          <w:p w14:paraId="7960FDF0" w14:textId="79A72685" w:rsidR="001258A3" w:rsidRPr="00016BA2" w:rsidRDefault="00381D1E" w:rsidP="000F240F">
            <w:pPr>
              <w:rPr>
                <w:rFonts w:eastAsia="Tahoma"/>
                <w:lang w:val="el-GR"/>
              </w:rPr>
            </w:pPr>
            <w:r>
              <w:rPr>
                <w:w w:val="105"/>
                <w:lang w:val="el-GR"/>
              </w:rPr>
              <w:t>-</w:t>
            </w:r>
            <w:r w:rsidR="001258A3" w:rsidRPr="00016BA2">
              <w:rPr>
                <w:w w:val="105"/>
                <w:lang w:val="el-GR"/>
              </w:rPr>
              <w:t>Λεπτομερή</w:t>
            </w:r>
            <w:r w:rsidR="001258A3" w:rsidRPr="00016BA2">
              <w:rPr>
                <w:spacing w:val="6"/>
                <w:w w:val="105"/>
                <w:lang w:val="el-GR"/>
              </w:rPr>
              <w:t xml:space="preserve"> </w:t>
            </w:r>
            <w:r w:rsidR="001258A3" w:rsidRPr="00016BA2">
              <w:rPr>
                <w:w w:val="105"/>
                <w:lang w:val="el-GR"/>
              </w:rPr>
              <w:t>εγχειρίδια</w:t>
            </w:r>
            <w:r w:rsidR="001258A3" w:rsidRPr="00016BA2">
              <w:rPr>
                <w:spacing w:val="4"/>
                <w:w w:val="105"/>
                <w:lang w:val="el-GR"/>
              </w:rPr>
              <w:t xml:space="preserve"> </w:t>
            </w:r>
            <w:r w:rsidR="001258A3" w:rsidRPr="00016BA2">
              <w:rPr>
                <w:w w:val="105"/>
                <w:lang w:val="el-GR"/>
              </w:rPr>
              <w:t>υποστήριξης</w:t>
            </w:r>
            <w:r w:rsidR="001258A3" w:rsidRPr="00016BA2">
              <w:rPr>
                <w:spacing w:val="6"/>
                <w:w w:val="105"/>
                <w:lang w:val="el-GR"/>
              </w:rPr>
              <w:t xml:space="preserve"> </w:t>
            </w:r>
            <w:r w:rsidR="001258A3" w:rsidRPr="00016BA2">
              <w:rPr>
                <w:w w:val="105"/>
                <w:lang w:val="el-GR"/>
              </w:rPr>
              <w:t>χρηστών</w:t>
            </w:r>
            <w:r w:rsidR="001258A3" w:rsidRPr="00016BA2">
              <w:rPr>
                <w:spacing w:val="47"/>
                <w:w w:val="103"/>
                <w:lang w:val="el-GR"/>
              </w:rPr>
              <w:t xml:space="preserve"> </w:t>
            </w:r>
            <w:r w:rsidR="001258A3" w:rsidRPr="00016BA2">
              <w:rPr>
                <w:w w:val="105"/>
                <w:lang w:val="el-GR"/>
              </w:rPr>
              <w:t>(</w:t>
            </w:r>
            <w:r w:rsidR="001258A3" w:rsidRPr="00016BA2">
              <w:rPr>
                <w:w w:val="105"/>
              </w:rPr>
              <w:t>user</w:t>
            </w:r>
            <w:r w:rsidR="001258A3" w:rsidRPr="00016BA2">
              <w:rPr>
                <w:spacing w:val="-27"/>
                <w:w w:val="105"/>
                <w:lang w:val="el-GR"/>
              </w:rPr>
              <w:t xml:space="preserve"> </w:t>
            </w:r>
            <w:r w:rsidR="001258A3" w:rsidRPr="00016BA2">
              <w:rPr>
                <w:w w:val="105"/>
              </w:rPr>
              <w:t>manuals</w:t>
            </w:r>
            <w:r w:rsidR="001258A3" w:rsidRPr="00016BA2">
              <w:rPr>
                <w:w w:val="105"/>
                <w:lang w:val="el-GR"/>
              </w:rPr>
              <w:t>)</w:t>
            </w:r>
          </w:p>
          <w:p w14:paraId="18FACE43" w14:textId="6EE42E3B" w:rsidR="001258A3" w:rsidRPr="00016BA2" w:rsidRDefault="00381D1E" w:rsidP="000F240F">
            <w:pPr>
              <w:rPr>
                <w:rFonts w:eastAsia="Tahoma"/>
                <w:lang w:val="el-GR"/>
              </w:rPr>
            </w:pPr>
            <w:r>
              <w:rPr>
                <w:w w:val="105"/>
                <w:lang w:val="el-GR"/>
              </w:rPr>
              <w:t>-</w:t>
            </w:r>
            <w:r w:rsidR="001258A3" w:rsidRPr="00016BA2">
              <w:rPr>
                <w:w w:val="105"/>
                <w:lang w:val="el-GR"/>
              </w:rPr>
              <w:t>Λεπτομερή</w:t>
            </w:r>
            <w:r w:rsidR="001258A3" w:rsidRPr="00016BA2">
              <w:rPr>
                <w:spacing w:val="34"/>
                <w:w w:val="105"/>
                <w:lang w:val="el-GR"/>
              </w:rPr>
              <w:t xml:space="preserve"> </w:t>
            </w:r>
            <w:r w:rsidR="001258A3" w:rsidRPr="00016BA2">
              <w:rPr>
                <w:w w:val="105"/>
                <w:lang w:val="el-GR"/>
              </w:rPr>
              <w:t>εγχειρίδια</w:t>
            </w:r>
            <w:r w:rsidR="001258A3" w:rsidRPr="00016BA2">
              <w:rPr>
                <w:spacing w:val="35"/>
                <w:w w:val="105"/>
                <w:lang w:val="el-GR"/>
              </w:rPr>
              <w:t xml:space="preserve"> </w:t>
            </w:r>
            <w:r w:rsidR="001258A3" w:rsidRPr="00016BA2">
              <w:rPr>
                <w:w w:val="105"/>
                <w:lang w:val="el-GR"/>
              </w:rPr>
              <w:t>διαχείρισης</w:t>
            </w:r>
            <w:r w:rsidR="001258A3" w:rsidRPr="00016BA2">
              <w:rPr>
                <w:spacing w:val="37"/>
                <w:w w:val="105"/>
                <w:lang w:val="el-GR"/>
              </w:rPr>
              <w:t xml:space="preserve"> </w:t>
            </w:r>
            <w:r w:rsidR="001258A3" w:rsidRPr="00016BA2">
              <w:rPr>
                <w:spacing w:val="-3"/>
                <w:w w:val="105"/>
                <w:lang w:val="el-GR"/>
              </w:rPr>
              <w:t>και</w:t>
            </w:r>
            <w:r w:rsidR="001258A3" w:rsidRPr="00016BA2">
              <w:rPr>
                <w:spacing w:val="41"/>
                <w:w w:val="103"/>
                <w:lang w:val="el-GR"/>
              </w:rPr>
              <w:t xml:space="preserve"> </w:t>
            </w:r>
            <w:r w:rsidR="001258A3" w:rsidRPr="00016BA2">
              <w:rPr>
                <w:w w:val="105"/>
                <w:lang w:val="el-GR"/>
              </w:rPr>
              <w:t>λειτουργίας</w:t>
            </w:r>
            <w:r w:rsidR="001258A3" w:rsidRPr="00016BA2">
              <w:rPr>
                <w:spacing w:val="6"/>
                <w:w w:val="105"/>
                <w:lang w:val="el-GR"/>
              </w:rPr>
              <w:t xml:space="preserve"> </w:t>
            </w:r>
            <w:r w:rsidR="001258A3" w:rsidRPr="00016BA2">
              <w:rPr>
                <w:w w:val="105"/>
                <w:lang w:val="el-GR"/>
              </w:rPr>
              <w:t>(</w:t>
            </w:r>
            <w:r w:rsidR="001258A3" w:rsidRPr="00016BA2">
              <w:rPr>
                <w:w w:val="105"/>
              </w:rPr>
              <w:t>administration</w:t>
            </w:r>
            <w:r w:rsidR="001258A3" w:rsidRPr="00016BA2">
              <w:rPr>
                <w:spacing w:val="2"/>
                <w:w w:val="105"/>
                <w:lang w:val="el-GR"/>
              </w:rPr>
              <w:t xml:space="preserve"> </w:t>
            </w:r>
            <w:r w:rsidR="001258A3" w:rsidRPr="00016BA2">
              <w:rPr>
                <w:w w:val="105"/>
                <w:lang w:val="el-GR"/>
              </w:rPr>
              <w:t>&amp;</w:t>
            </w:r>
            <w:r w:rsidR="001258A3" w:rsidRPr="00016BA2">
              <w:rPr>
                <w:spacing w:val="4"/>
                <w:w w:val="105"/>
                <w:lang w:val="el-GR"/>
              </w:rPr>
              <w:t xml:space="preserve"> </w:t>
            </w:r>
            <w:r w:rsidR="001258A3" w:rsidRPr="00016BA2">
              <w:rPr>
                <w:w w:val="105"/>
              </w:rPr>
              <w:t>operation</w:t>
            </w:r>
            <w:r w:rsidR="001258A3" w:rsidRPr="00016BA2">
              <w:rPr>
                <w:spacing w:val="51"/>
                <w:w w:val="103"/>
                <w:lang w:val="el-GR"/>
              </w:rPr>
              <w:t xml:space="preserve"> </w:t>
            </w:r>
            <w:r w:rsidR="001258A3" w:rsidRPr="00016BA2">
              <w:rPr>
                <w:w w:val="105"/>
              </w:rPr>
              <w:t>manuals</w:t>
            </w:r>
            <w:r w:rsidR="001258A3" w:rsidRPr="00016BA2">
              <w:rPr>
                <w:w w:val="105"/>
                <w:lang w:val="el-GR"/>
              </w:rPr>
              <w:t>)</w:t>
            </w:r>
          </w:p>
        </w:tc>
      </w:tr>
      <w:tr w:rsidR="001258A3" w:rsidRPr="002D3A73" w14:paraId="2560CF8A" w14:textId="77777777" w:rsidTr="00A51C68">
        <w:trPr>
          <w:trHeight w:hRule="exact" w:val="1982"/>
        </w:trPr>
        <w:tc>
          <w:tcPr>
            <w:tcW w:w="4170" w:type="dxa"/>
            <w:tcBorders>
              <w:top w:val="single" w:sz="4" w:space="0" w:color="000000"/>
              <w:left w:val="single" w:sz="4" w:space="0" w:color="000000"/>
              <w:bottom w:val="single" w:sz="5" w:space="0" w:color="000000"/>
              <w:right w:val="single" w:sz="5" w:space="0" w:color="000000"/>
            </w:tcBorders>
            <w:vAlign w:val="center"/>
          </w:tcPr>
          <w:p w14:paraId="532E753E" w14:textId="77777777" w:rsidR="001258A3" w:rsidRPr="00016BA2" w:rsidRDefault="001258A3" w:rsidP="00904256">
            <w:pPr>
              <w:jc w:val="left"/>
              <w:rPr>
                <w:rFonts w:eastAsia="Tahoma"/>
              </w:rPr>
            </w:pPr>
            <w:r w:rsidRPr="00016BA2">
              <w:rPr>
                <w:b/>
                <w:w w:val="105"/>
              </w:rPr>
              <w:t>Π2.3.</w:t>
            </w:r>
            <w:r w:rsidRPr="00016BA2">
              <w:rPr>
                <w:b/>
                <w:spacing w:val="-31"/>
                <w:w w:val="105"/>
              </w:rPr>
              <w:t xml:space="preserve"> </w:t>
            </w:r>
            <w:r w:rsidRPr="00016BA2">
              <w:rPr>
                <w:b/>
                <w:w w:val="105"/>
              </w:rPr>
              <w:t>Επικαιροποιημένα</w:t>
            </w:r>
            <w:r w:rsidRPr="00016BA2">
              <w:rPr>
                <w:b/>
                <w:spacing w:val="-31"/>
                <w:w w:val="105"/>
              </w:rPr>
              <w:t xml:space="preserve"> </w:t>
            </w:r>
            <w:r w:rsidRPr="00016BA2">
              <w:rPr>
                <w:b/>
                <w:w w:val="105"/>
              </w:rPr>
              <w:t>Σενάρια</w:t>
            </w:r>
            <w:r w:rsidRPr="00016BA2">
              <w:rPr>
                <w:b/>
                <w:spacing w:val="29"/>
                <w:w w:val="103"/>
              </w:rPr>
              <w:t xml:space="preserve"> </w:t>
            </w:r>
            <w:r w:rsidRPr="00016BA2">
              <w:rPr>
                <w:b/>
                <w:w w:val="105"/>
              </w:rPr>
              <w:t>Ελέγχου</w:t>
            </w:r>
          </w:p>
        </w:tc>
        <w:tc>
          <w:tcPr>
            <w:tcW w:w="4882" w:type="dxa"/>
            <w:tcBorders>
              <w:top w:val="single" w:sz="4" w:space="0" w:color="000000"/>
              <w:left w:val="single" w:sz="5" w:space="0" w:color="000000"/>
              <w:bottom w:val="single" w:sz="5" w:space="0" w:color="000000"/>
              <w:right w:val="single" w:sz="5" w:space="0" w:color="000000"/>
            </w:tcBorders>
            <w:vAlign w:val="center"/>
          </w:tcPr>
          <w:p w14:paraId="3854B998" w14:textId="4A5870D5" w:rsidR="001258A3" w:rsidRPr="00016BA2" w:rsidRDefault="001258A3" w:rsidP="000F240F">
            <w:pPr>
              <w:rPr>
                <w:rFonts w:eastAsia="Tahoma"/>
                <w:lang w:val="el-GR"/>
              </w:rPr>
            </w:pPr>
            <w:r w:rsidRPr="00016BA2">
              <w:rPr>
                <w:w w:val="105"/>
                <w:lang w:val="el-GR"/>
              </w:rPr>
              <w:t>Επικαιροποιημένα</w:t>
            </w:r>
            <w:r w:rsidRPr="00016BA2">
              <w:rPr>
                <w:spacing w:val="6"/>
                <w:w w:val="105"/>
                <w:lang w:val="el-GR"/>
              </w:rPr>
              <w:t xml:space="preserve"> </w:t>
            </w:r>
            <w:r w:rsidRPr="00016BA2">
              <w:rPr>
                <w:w w:val="105"/>
                <w:lang w:val="el-GR"/>
              </w:rPr>
              <w:t>Σενάρια</w:t>
            </w:r>
            <w:r w:rsidRPr="00016BA2">
              <w:rPr>
                <w:spacing w:val="8"/>
                <w:w w:val="105"/>
                <w:lang w:val="el-GR"/>
              </w:rPr>
              <w:t xml:space="preserve"> </w:t>
            </w:r>
            <w:r w:rsidRPr="00016BA2">
              <w:rPr>
                <w:w w:val="105"/>
                <w:lang w:val="el-GR"/>
              </w:rPr>
              <w:t>Ελέγχου</w:t>
            </w:r>
            <w:r w:rsidRPr="00016BA2">
              <w:rPr>
                <w:spacing w:val="9"/>
                <w:w w:val="105"/>
                <w:lang w:val="el-GR"/>
              </w:rPr>
              <w:t xml:space="preserve"> </w:t>
            </w:r>
            <w:r w:rsidR="00D04B24">
              <w:rPr>
                <w:spacing w:val="9"/>
                <w:w w:val="105"/>
                <w:lang w:val="el-GR"/>
              </w:rPr>
              <w:t>καλής</w:t>
            </w:r>
            <w:r w:rsidR="00B30315">
              <w:rPr>
                <w:spacing w:val="9"/>
                <w:w w:val="105"/>
                <w:lang w:val="el-GR"/>
              </w:rPr>
              <w:t xml:space="preserve"> λειτουργίας </w:t>
            </w:r>
            <w:r w:rsidRPr="00016BA2">
              <w:rPr>
                <w:w w:val="105"/>
                <w:lang w:val="el-GR"/>
              </w:rPr>
              <w:t>Λογισμικού</w:t>
            </w:r>
            <w:r w:rsidRPr="00016BA2">
              <w:rPr>
                <w:spacing w:val="9"/>
                <w:w w:val="105"/>
                <w:lang w:val="el-GR"/>
              </w:rPr>
              <w:t xml:space="preserve"> </w:t>
            </w:r>
            <w:r w:rsidRPr="00016BA2">
              <w:rPr>
                <w:w w:val="105"/>
                <w:lang w:val="el-GR"/>
              </w:rPr>
              <w:t>και</w:t>
            </w:r>
            <w:r w:rsidRPr="00016BA2">
              <w:rPr>
                <w:spacing w:val="57"/>
                <w:w w:val="103"/>
                <w:lang w:val="el-GR"/>
              </w:rPr>
              <w:t xml:space="preserve"> </w:t>
            </w:r>
            <w:r w:rsidRPr="00016BA2">
              <w:rPr>
                <w:w w:val="105"/>
                <w:lang w:val="el-GR"/>
              </w:rPr>
              <w:t>Πλάνο</w:t>
            </w:r>
            <w:r w:rsidRPr="00016BA2">
              <w:rPr>
                <w:spacing w:val="27"/>
                <w:w w:val="105"/>
                <w:lang w:val="el-GR"/>
              </w:rPr>
              <w:t xml:space="preserve"> </w:t>
            </w:r>
            <w:r w:rsidRPr="00016BA2">
              <w:rPr>
                <w:w w:val="105"/>
                <w:lang w:val="el-GR"/>
              </w:rPr>
              <w:t>διενέργειας</w:t>
            </w:r>
            <w:r w:rsidRPr="00016BA2">
              <w:rPr>
                <w:spacing w:val="30"/>
                <w:w w:val="105"/>
                <w:lang w:val="el-GR"/>
              </w:rPr>
              <w:t xml:space="preserve"> </w:t>
            </w:r>
            <w:r w:rsidRPr="00016BA2">
              <w:rPr>
                <w:w w:val="105"/>
                <w:lang w:val="el-GR"/>
              </w:rPr>
              <w:t>Δοκιμών</w:t>
            </w:r>
            <w:r w:rsidRPr="00016BA2">
              <w:rPr>
                <w:spacing w:val="29"/>
                <w:w w:val="105"/>
                <w:lang w:val="el-GR"/>
              </w:rPr>
              <w:t xml:space="preserve"> </w:t>
            </w:r>
            <w:r w:rsidRPr="00016BA2">
              <w:rPr>
                <w:w w:val="105"/>
                <w:lang w:val="el-GR"/>
              </w:rPr>
              <w:t>αποδοχής</w:t>
            </w:r>
            <w:r w:rsidRPr="00016BA2">
              <w:rPr>
                <w:spacing w:val="32"/>
                <w:w w:val="105"/>
                <w:lang w:val="el-GR"/>
              </w:rPr>
              <w:t xml:space="preserve"> </w:t>
            </w:r>
            <w:r w:rsidRPr="00016BA2">
              <w:rPr>
                <w:w w:val="105"/>
                <w:lang w:val="el-GR"/>
              </w:rPr>
              <w:t>(</w:t>
            </w:r>
            <w:r w:rsidRPr="00016BA2">
              <w:rPr>
                <w:w w:val="105"/>
              </w:rPr>
              <w:t>acceptance</w:t>
            </w:r>
            <w:r w:rsidRPr="00016BA2">
              <w:rPr>
                <w:spacing w:val="48"/>
                <w:w w:val="105"/>
                <w:lang w:val="el-GR"/>
              </w:rPr>
              <w:t xml:space="preserve"> </w:t>
            </w:r>
            <w:r w:rsidRPr="00016BA2">
              <w:rPr>
                <w:w w:val="105"/>
              </w:rPr>
              <w:t>tests</w:t>
            </w:r>
            <w:r w:rsidR="00D04B24" w:rsidRPr="00016BA2">
              <w:rPr>
                <w:w w:val="105"/>
                <w:lang w:val="el-GR"/>
              </w:rPr>
              <w:t>)</w:t>
            </w:r>
            <w:r w:rsidR="00D04B24">
              <w:rPr>
                <w:w w:val="105"/>
                <w:lang w:val="el-GR"/>
              </w:rPr>
              <w:t>.</w:t>
            </w:r>
            <w:r w:rsidR="00D04B24" w:rsidRPr="00016BA2">
              <w:rPr>
                <w:spacing w:val="48"/>
                <w:w w:val="105"/>
                <w:lang w:val="el-GR"/>
              </w:rPr>
              <w:t xml:space="preserve"> </w:t>
            </w:r>
            <w:r w:rsidRPr="00016BA2">
              <w:rPr>
                <w:w w:val="105"/>
                <w:lang w:val="el-GR"/>
              </w:rPr>
              <w:t>Θα</w:t>
            </w:r>
            <w:r w:rsidRPr="00016BA2">
              <w:rPr>
                <w:spacing w:val="32"/>
                <w:w w:val="105"/>
                <w:lang w:val="el-GR"/>
              </w:rPr>
              <w:t xml:space="preserve"> </w:t>
            </w:r>
            <w:r w:rsidRPr="00016BA2">
              <w:rPr>
                <w:w w:val="105"/>
                <w:lang w:val="el-GR"/>
              </w:rPr>
              <w:t>περιλαμβάνει</w:t>
            </w:r>
            <w:r w:rsidRPr="00016BA2">
              <w:rPr>
                <w:spacing w:val="53"/>
                <w:w w:val="103"/>
                <w:lang w:val="el-GR"/>
              </w:rPr>
              <w:t xml:space="preserve"> </w:t>
            </w:r>
            <w:r w:rsidRPr="00016BA2">
              <w:rPr>
                <w:w w:val="105"/>
                <w:lang w:val="el-GR"/>
              </w:rPr>
              <w:t>και</w:t>
            </w:r>
            <w:r w:rsidRPr="00016BA2">
              <w:rPr>
                <w:spacing w:val="-18"/>
                <w:w w:val="105"/>
                <w:lang w:val="el-GR"/>
              </w:rPr>
              <w:t xml:space="preserve"> </w:t>
            </w:r>
            <w:r w:rsidRPr="00016BA2">
              <w:rPr>
                <w:w w:val="105"/>
                <w:lang w:val="el-GR"/>
              </w:rPr>
              <w:t>τα</w:t>
            </w:r>
            <w:r w:rsidRPr="00016BA2">
              <w:rPr>
                <w:spacing w:val="-18"/>
                <w:w w:val="105"/>
                <w:lang w:val="el-GR"/>
              </w:rPr>
              <w:t xml:space="preserve"> </w:t>
            </w:r>
            <w:r w:rsidRPr="00016BA2">
              <w:rPr>
                <w:w w:val="105"/>
                <w:lang w:val="el-GR"/>
              </w:rPr>
              <w:t>Κριτήρια</w:t>
            </w:r>
            <w:r w:rsidRPr="00016BA2">
              <w:rPr>
                <w:spacing w:val="-16"/>
                <w:w w:val="105"/>
                <w:lang w:val="el-GR"/>
              </w:rPr>
              <w:t xml:space="preserve"> </w:t>
            </w:r>
            <w:r w:rsidRPr="00016BA2">
              <w:rPr>
                <w:w w:val="105"/>
                <w:lang w:val="el-GR"/>
              </w:rPr>
              <w:t>αποδοχής/μη</w:t>
            </w:r>
            <w:r w:rsidRPr="00016BA2">
              <w:rPr>
                <w:spacing w:val="-18"/>
                <w:w w:val="105"/>
                <w:lang w:val="el-GR"/>
              </w:rPr>
              <w:t xml:space="preserve"> </w:t>
            </w:r>
            <w:r w:rsidRPr="00016BA2">
              <w:rPr>
                <w:w w:val="105"/>
                <w:lang w:val="el-GR"/>
              </w:rPr>
              <w:t>αποδοχής</w:t>
            </w:r>
            <w:r w:rsidRPr="00016BA2">
              <w:rPr>
                <w:spacing w:val="-18"/>
                <w:w w:val="105"/>
                <w:lang w:val="el-GR"/>
              </w:rPr>
              <w:t xml:space="preserve"> </w:t>
            </w:r>
            <w:r w:rsidRPr="00016BA2">
              <w:rPr>
                <w:w w:val="105"/>
                <w:lang w:val="el-GR"/>
              </w:rPr>
              <w:t>(</w:t>
            </w:r>
            <w:r w:rsidRPr="00016BA2">
              <w:rPr>
                <w:w w:val="105"/>
              </w:rPr>
              <w:t>Pass</w:t>
            </w:r>
            <w:r w:rsidRPr="00016BA2">
              <w:rPr>
                <w:w w:val="105"/>
                <w:lang w:val="el-GR"/>
              </w:rPr>
              <w:t>/</w:t>
            </w:r>
            <w:r w:rsidRPr="00016BA2">
              <w:rPr>
                <w:w w:val="105"/>
              </w:rPr>
              <w:t>Fail</w:t>
            </w:r>
            <w:r w:rsidRPr="00016BA2">
              <w:rPr>
                <w:w w:val="105"/>
                <w:lang w:val="el-GR"/>
              </w:rPr>
              <w:t>).</w:t>
            </w:r>
          </w:p>
        </w:tc>
      </w:tr>
      <w:tr w:rsidR="001258A3" w:rsidRPr="002D3A73" w14:paraId="3BBAE041" w14:textId="77777777" w:rsidTr="00904256">
        <w:trPr>
          <w:trHeight w:hRule="exact" w:val="826"/>
        </w:trPr>
        <w:tc>
          <w:tcPr>
            <w:tcW w:w="4170" w:type="dxa"/>
            <w:tcBorders>
              <w:top w:val="single" w:sz="5" w:space="0" w:color="000000"/>
              <w:left w:val="single" w:sz="4" w:space="0" w:color="000000"/>
              <w:bottom w:val="single" w:sz="5" w:space="0" w:color="000000"/>
              <w:right w:val="single" w:sz="5" w:space="0" w:color="000000"/>
            </w:tcBorders>
            <w:vAlign w:val="center"/>
          </w:tcPr>
          <w:p w14:paraId="0E06BA60" w14:textId="77777777" w:rsidR="001258A3" w:rsidRPr="00016BA2" w:rsidRDefault="001258A3" w:rsidP="00904256">
            <w:pPr>
              <w:jc w:val="left"/>
              <w:rPr>
                <w:rFonts w:eastAsia="Tahoma"/>
                <w:lang w:val="el-GR"/>
              </w:rPr>
            </w:pPr>
            <w:r w:rsidRPr="00016BA2">
              <w:rPr>
                <w:b/>
                <w:lang w:val="el-GR"/>
              </w:rPr>
              <w:t>Π2.4.</w:t>
            </w:r>
            <w:r w:rsidRPr="00016BA2">
              <w:rPr>
                <w:b/>
                <w:lang w:val="el-GR"/>
              </w:rPr>
              <w:tab/>
              <w:t>Έκθεση</w:t>
            </w:r>
            <w:r w:rsidRPr="00016BA2">
              <w:rPr>
                <w:b/>
                <w:lang w:val="el-GR"/>
              </w:rPr>
              <w:tab/>
              <w:t>αποτελεσμάτων</w:t>
            </w:r>
            <w:r w:rsidRPr="00016BA2">
              <w:rPr>
                <w:b/>
                <w:spacing w:val="29"/>
                <w:w w:val="103"/>
                <w:lang w:val="el-GR"/>
              </w:rPr>
              <w:t xml:space="preserve"> </w:t>
            </w:r>
            <w:r w:rsidRPr="00016BA2">
              <w:rPr>
                <w:b/>
                <w:w w:val="105"/>
                <w:lang w:val="el-GR"/>
              </w:rPr>
              <w:t>διενέργειας</w:t>
            </w:r>
            <w:r w:rsidRPr="00016BA2">
              <w:rPr>
                <w:b/>
                <w:spacing w:val="-32"/>
                <w:w w:val="105"/>
                <w:lang w:val="el-GR"/>
              </w:rPr>
              <w:t xml:space="preserve"> </w:t>
            </w:r>
            <w:r w:rsidRPr="00016BA2">
              <w:rPr>
                <w:b/>
                <w:w w:val="105"/>
                <w:lang w:val="el-GR"/>
              </w:rPr>
              <w:t>ελέγχων</w:t>
            </w:r>
            <w:r w:rsidRPr="00016BA2">
              <w:rPr>
                <w:b/>
                <w:spacing w:val="-32"/>
                <w:w w:val="105"/>
                <w:lang w:val="el-GR"/>
              </w:rPr>
              <w:t xml:space="preserve"> </w:t>
            </w:r>
            <w:r w:rsidRPr="00016BA2">
              <w:rPr>
                <w:b/>
                <w:w w:val="105"/>
                <w:lang w:val="el-GR"/>
              </w:rPr>
              <w:t>λογισμικού</w:t>
            </w:r>
          </w:p>
        </w:tc>
        <w:tc>
          <w:tcPr>
            <w:tcW w:w="4882" w:type="dxa"/>
            <w:tcBorders>
              <w:top w:val="single" w:sz="5" w:space="0" w:color="000000"/>
              <w:left w:val="single" w:sz="5" w:space="0" w:color="000000"/>
              <w:bottom w:val="single" w:sz="5" w:space="0" w:color="000000"/>
              <w:right w:val="single" w:sz="5" w:space="0" w:color="000000"/>
            </w:tcBorders>
            <w:vAlign w:val="center"/>
          </w:tcPr>
          <w:p w14:paraId="3328B52A" w14:textId="31B9756F" w:rsidR="001258A3" w:rsidRPr="00016BA2" w:rsidRDefault="001258A3" w:rsidP="000F240F">
            <w:pPr>
              <w:rPr>
                <w:rFonts w:eastAsia="Tahoma"/>
                <w:lang w:val="el-GR"/>
              </w:rPr>
            </w:pPr>
            <w:r w:rsidRPr="00016BA2">
              <w:rPr>
                <w:w w:val="105"/>
                <w:lang w:val="el-GR"/>
              </w:rPr>
              <w:t>Έκθεση</w:t>
            </w:r>
            <w:r w:rsidRPr="00016BA2">
              <w:rPr>
                <w:spacing w:val="-6"/>
                <w:w w:val="105"/>
                <w:lang w:val="el-GR"/>
              </w:rPr>
              <w:t xml:space="preserve"> </w:t>
            </w:r>
            <w:r w:rsidRPr="00016BA2">
              <w:rPr>
                <w:w w:val="105"/>
                <w:lang w:val="el-GR"/>
              </w:rPr>
              <w:t>Αποτελεσμάτων</w:t>
            </w:r>
            <w:r w:rsidRPr="00016BA2">
              <w:rPr>
                <w:spacing w:val="-6"/>
                <w:w w:val="105"/>
                <w:lang w:val="el-GR"/>
              </w:rPr>
              <w:t xml:space="preserve"> </w:t>
            </w:r>
            <w:r w:rsidRPr="00016BA2">
              <w:rPr>
                <w:w w:val="105"/>
                <w:lang w:val="el-GR"/>
              </w:rPr>
              <w:t>των</w:t>
            </w:r>
            <w:r w:rsidRPr="00016BA2">
              <w:rPr>
                <w:spacing w:val="-6"/>
                <w:w w:val="105"/>
                <w:lang w:val="el-GR"/>
              </w:rPr>
              <w:t xml:space="preserve"> </w:t>
            </w:r>
            <w:r w:rsidRPr="00016BA2">
              <w:rPr>
                <w:w w:val="105"/>
                <w:lang w:val="el-GR"/>
              </w:rPr>
              <w:t>δοκιμών</w:t>
            </w:r>
            <w:r w:rsidRPr="00016BA2">
              <w:rPr>
                <w:spacing w:val="-5"/>
                <w:w w:val="105"/>
                <w:lang w:val="el-GR"/>
              </w:rPr>
              <w:t xml:space="preserve"> </w:t>
            </w:r>
            <w:r w:rsidRPr="00016BA2">
              <w:rPr>
                <w:w w:val="105"/>
                <w:lang w:val="el-GR"/>
              </w:rPr>
              <w:t>ελέγχου</w:t>
            </w:r>
            <w:r w:rsidRPr="00016BA2">
              <w:rPr>
                <w:spacing w:val="-6"/>
                <w:w w:val="105"/>
                <w:lang w:val="el-GR"/>
              </w:rPr>
              <w:t xml:space="preserve"> </w:t>
            </w:r>
            <w:r w:rsidR="00A51C68">
              <w:rPr>
                <w:spacing w:val="-6"/>
                <w:w w:val="105"/>
                <w:lang w:val="el-GR"/>
              </w:rPr>
              <w:t xml:space="preserve">καλής λειτουργίας </w:t>
            </w:r>
            <w:r w:rsidRPr="00016BA2">
              <w:rPr>
                <w:w w:val="105"/>
                <w:lang w:val="el-GR"/>
              </w:rPr>
              <w:t>που</w:t>
            </w:r>
            <w:r w:rsidRPr="00016BA2">
              <w:rPr>
                <w:spacing w:val="31"/>
                <w:w w:val="103"/>
                <w:lang w:val="el-GR"/>
              </w:rPr>
              <w:t xml:space="preserve"> </w:t>
            </w:r>
            <w:r w:rsidRPr="00016BA2">
              <w:rPr>
                <w:w w:val="105"/>
                <w:lang w:val="el-GR"/>
              </w:rPr>
              <w:t>διενεργήθηκαν</w:t>
            </w:r>
            <w:r w:rsidRPr="00016BA2">
              <w:rPr>
                <w:spacing w:val="-17"/>
                <w:w w:val="105"/>
                <w:lang w:val="el-GR"/>
              </w:rPr>
              <w:t xml:space="preserve"> </w:t>
            </w:r>
            <w:r w:rsidRPr="00016BA2">
              <w:rPr>
                <w:w w:val="105"/>
                <w:lang w:val="el-GR"/>
              </w:rPr>
              <w:t>βάσει</w:t>
            </w:r>
            <w:r w:rsidRPr="00016BA2">
              <w:rPr>
                <w:spacing w:val="-20"/>
                <w:w w:val="105"/>
                <w:lang w:val="el-GR"/>
              </w:rPr>
              <w:t xml:space="preserve"> </w:t>
            </w:r>
            <w:r w:rsidRPr="00016BA2">
              <w:rPr>
                <w:w w:val="105"/>
                <w:lang w:val="el-GR"/>
              </w:rPr>
              <w:t>των</w:t>
            </w:r>
            <w:r w:rsidRPr="00016BA2">
              <w:rPr>
                <w:spacing w:val="-19"/>
                <w:w w:val="105"/>
                <w:lang w:val="el-GR"/>
              </w:rPr>
              <w:t xml:space="preserve"> </w:t>
            </w:r>
            <w:r w:rsidRPr="00016BA2">
              <w:rPr>
                <w:w w:val="105"/>
                <w:lang w:val="el-GR"/>
              </w:rPr>
              <w:t>Σεναρίων</w:t>
            </w:r>
            <w:r w:rsidRPr="00016BA2">
              <w:rPr>
                <w:spacing w:val="-18"/>
                <w:w w:val="105"/>
                <w:lang w:val="el-GR"/>
              </w:rPr>
              <w:t xml:space="preserve"> </w:t>
            </w:r>
            <w:r w:rsidRPr="00016BA2">
              <w:rPr>
                <w:w w:val="105"/>
                <w:lang w:val="el-GR"/>
              </w:rPr>
              <w:t>Ελέγχου</w:t>
            </w:r>
          </w:p>
        </w:tc>
      </w:tr>
      <w:tr w:rsidR="00220D55" w:rsidRPr="002D3A73" w14:paraId="428B61E5" w14:textId="77777777" w:rsidTr="00904256">
        <w:trPr>
          <w:trHeight w:hRule="exact" w:val="1265"/>
        </w:trPr>
        <w:tc>
          <w:tcPr>
            <w:tcW w:w="4170" w:type="dxa"/>
            <w:tcBorders>
              <w:top w:val="single" w:sz="5" w:space="0" w:color="000000"/>
              <w:left w:val="single" w:sz="4" w:space="0" w:color="000000"/>
              <w:bottom w:val="single" w:sz="5" w:space="0" w:color="000000"/>
              <w:right w:val="single" w:sz="5" w:space="0" w:color="000000"/>
            </w:tcBorders>
            <w:vAlign w:val="center"/>
          </w:tcPr>
          <w:p w14:paraId="575AF180" w14:textId="000C079D" w:rsidR="00220D55" w:rsidRPr="00016BA2" w:rsidRDefault="00220D55" w:rsidP="00B1271C">
            <w:pPr>
              <w:jc w:val="left"/>
              <w:rPr>
                <w:b/>
                <w:lang w:val="el-GR"/>
              </w:rPr>
            </w:pPr>
            <w:r w:rsidRPr="00016BA2">
              <w:rPr>
                <w:b/>
              </w:rPr>
              <w:t>Π</w:t>
            </w:r>
            <w:r>
              <w:rPr>
                <w:b/>
                <w:lang w:val="el-GR"/>
              </w:rPr>
              <w:t>2</w:t>
            </w:r>
            <w:r w:rsidRPr="00016BA2">
              <w:rPr>
                <w:b/>
              </w:rPr>
              <w:t>.</w:t>
            </w:r>
            <w:r>
              <w:rPr>
                <w:b/>
                <w:lang w:val="el-GR"/>
              </w:rPr>
              <w:t>5</w:t>
            </w:r>
            <w:r w:rsidRPr="00016BA2">
              <w:rPr>
                <w:b/>
              </w:rPr>
              <w:tab/>
              <w:t>Οριστικοποιημένο</w:t>
            </w:r>
            <w:r w:rsidRPr="00016BA2">
              <w:rPr>
                <w:b/>
              </w:rPr>
              <w:tab/>
              <w:t>Σχέδιο</w:t>
            </w:r>
            <w:r w:rsidRPr="00016BA2">
              <w:rPr>
                <w:b/>
                <w:spacing w:val="31"/>
                <w:w w:val="103"/>
              </w:rPr>
              <w:t xml:space="preserve"> </w:t>
            </w:r>
            <w:r w:rsidRPr="00016BA2">
              <w:rPr>
                <w:b/>
                <w:w w:val="105"/>
              </w:rPr>
              <w:t>Μετάπτωσης</w:t>
            </w:r>
          </w:p>
        </w:tc>
        <w:tc>
          <w:tcPr>
            <w:tcW w:w="4882" w:type="dxa"/>
            <w:tcBorders>
              <w:top w:val="single" w:sz="5" w:space="0" w:color="000000"/>
              <w:left w:val="single" w:sz="5" w:space="0" w:color="000000"/>
              <w:bottom w:val="single" w:sz="5" w:space="0" w:color="000000"/>
              <w:right w:val="single" w:sz="5" w:space="0" w:color="000000"/>
            </w:tcBorders>
            <w:vAlign w:val="center"/>
          </w:tcPr>
          <w:p w14:paraId="56EFA4A0" w14:textId="36FA6E5D" w:rsidR="00220D55" w:rsidRPr="00016BA2" w:rsidRDefault="00220D55" w:rsidP="000F240F">
            <w:pPr>
              <w:rPr>
                <w:w w:val="105"/>
                <w:lang w:val="el-GR"/>
              </w:rPr>
            </w:pPr>
            <w:r w:rsidRPr="00016BA2">
              <w:rPr>
                <w:w w:val="105"/>
                <w:lang w:val="el-GR"/>
              </w:rPr>
              <w:t>Οριστικοποιημένο</w:t>
            </w:r>
            <w:r w:rsidRPr="00016BA2">
              <w:rPr>
                <w:spacing w:val="3"/>
                <w:w w:val="105"/>
                <w:lang w:val="el-GR"/>
              </w:rPr>
              <w:t xml:space="preserve"> </w:t>
            </w:r>
            <w:r w:rsidRPr="00016BA2">
              <w:rPr>
                <w:w w:val="105"/>
                <w:lang w:val="el-GR"/>
              </w:rPr>
              <w:t>Τεύχος</w:t>
            </w:r>
            <w:r w:rsidRPr="00016BA2">
              <w:rPr>
                <w:spacing w:val="2"/>
                <w:w w:val="105"/>
                <w:lang w:val="el-GR"/>
              </w:rPr>
              <w:t xml:space="preserve"> </w:t>
            </w:r>
            <w:r w:rsidRPr="00016BA2">
              <w:rPr>
                <w:w w:val="105"/>
                <w:lang w:val="el-GR"/>
              </w:rPr>
              <w:t>Σχεδιασμού</w:t>
            </w:r>
            <w:r w:rsidRPr="00016BA2">
              <w:rPr>
                <w:spacing w:val="35"/>
                <w:w w:val="103"/>
                <w:lang w:val="el-GR"/>
              </w:rPr>
              <w:t xml:space="preserve"> </w:t>
            </w:r>
            <w:r w:rsidRPr="00016BA2">
              <w:rPr>
                <w:w w:val="105"/>
                <w:lang w:val="el-GR"/>
              </w:rPr>
              <w:t>Μετάπτωσης</w:t>
            </w:r>
            <w:r w:rsidRPr="00016BA2">
              <w:rPr>
                <w:spacing w:val="26"/>
                <w:w w:val="105"/>
                <w:lang w:val="el-GR"/>
              </w:rPr>
              <w:t xml:space="preserve"> </w:t>
            </w:r>
            <w:r w:rsidRPr="00016BA2">
              <w:rPr>
                <w:w w:val="105"/>
                <w:lang w:val="el-GR"/>
              </w:rPr>
              <w:t>ηλεκτρονικών</w:t>
            </w:r>
            <w:r w:rsidRPr="00016BA2">
              <w:rPr>
                <w:spacing w:val="28"/>
                <w:w w:val="105"/>
                <w:lang w:val="el-GR"/>
              </w:rPr>
              <w:t xml:space="preserve"> </w:t>
            </w:r>
            <w:r w:rsidRPr="00016BA2">
              <w:rPr>
                <w:w w:val="105"/>
                <w:lang w:val="el-GR"/>
              </w:rPr>
              <w:t>δεδομένων,</w:t>
            </w:r>
            <w:r w:rsidRPr="00016BA2">
              <w:rPr>
                <w:spacing w:val="27"/>
                <w:w w:val="105"/>
                <w:lang w:val="el-GR"/>
              </w:rPr>
              <w:t xml:space="preserve"> </w:t>
            </w:r>
            <w:r w:rsidRPr="00016BA2">
              <w:rPr>
                <w:w w:val="105"/>
                <w:lang w:val="el-GR"/>
              </w:rPr>
              <w:t>που</w:t>
            </w:r>
            <w:r w:rsidRPr="00016BA2">
              <w:rPr>
                <w:spacing w:val="33"/>
                <w:w w:val="103"/>
                <w:lang w:val="el-GR"/>
              </w:rPr>
              <w:t xml:space="preserve"> </w:t>
            </w:r>
            <w:r w:rsidRPr="00016BA2">
              <w:rPr>
                <w:w w:val="105"/>
                <w:lang w:val="el-GR"/>
              </w:rPr>
              <w:t>καθορίζει</w:t>
            </w:r>
            <w:r w:rsidRPr="00016BA2">
              <w:rPr>
                <w:spacing w:val="27"/>
                <w:w w:val="105"/>
                <w:lang w:val="el-GR"/>
              </w:rPr>
              <w:t xml:space="preserve"> </w:t>
            </w:r>
            <w:r w:rsidRPr="00016BA2">
              <w:rPr>
                <w:w w:val="105"/>
                <w:lang w:val="el-GR"/>
              </w:rPr>
              <w:t>εύρος,</w:t>
            </w:r>
            <w:r w:rsidRPr="00016BA2">
              <w:rPr>
                <w:spacing w:val="27"/>
                <w:w w:val="105"/>
                <w:lang w:val="el-GR"/>
              </w:rPr>
              <w:t xml:space="preserve"> </w:t>
            </w:r>
            <w:r w:rsidRPr="00016BA2">
              <w:rPr>
                <w:spacing w:val="-3"/>
                <w:w w:val="105"/>
                <w:lang w:val="el-GR"/>
              </w:rPr>
              <w:t>πηγές</w:t>
            </w:r>
            <w:r w:rsidRPr="00016BA2">
              <w:rPr>
                <w:spacing w:val="28"/>
                <w:w w:val="105"/>
                <w:lang w:val="el-GR"/>
              </w:rPr>
              <w:t xml:space="preserve"> </w:t>
            </w:r>
            <w:r w:rsidRPr="00016BA2">
              <w:rPr>
                <w:w w:val="105"/>
                <w:lang w:val="el-GR"/>
              </w:rPr>
              <w:t>και</w:t>
            </w:r>
            <w:r w:rsidRPr="00016BA2">
              <w:rPr>
                <w:spacing w:val="26"/>
                <w:w w:val="105"/>
                <w:lang w:val="el-GR"/>
              </w:rPr>
              <w:t xml:space="preserve"> </w:t>
            </w:r>
            <w:r w:rsidRPr="00016BA2">
              <w:rPr>
                <w:w w:val="105"/>
                <w:lang w:val="el-GR"/>
              </w:rPr>
              <w:t>διαδικασίες</w:t>
            </w:r>
            <w:r w:rsidRPr="00016BA2">
              <w:rPr>
                <w:spacing w:val="31"/>
                <w:w w:val="103"/>
                <w:lang w:val="el-GR"/>
              </w:rPr>
              <w:t xml:space="preserve"> </w:t>
            </w:r>
            <w:r w:rsidRPr="00016BA2">
              <w:rPr>
                <w:w w:val="105"/>
                <w:lang w:val="el-GR"/>
              </w:rPr>
              <w:t>μετάπτωσης</w:t>
            </w:r>
            <w:r w:rsidRPr="00016BA2">
              <w:rPr>
                <w:spacing w:val="-20"/>
                <w:w w:val="105"/>
                <w:lang w:val="el-GR"/>
              </w:rPr>
              <w:t xml:space="preserve"> </w:t>
            </w:r>
            <w:r w:rsidRPr="00016BA2">
              <w:rPr>
                <w:w w:val="105"/>
                <w:lang w:val="el-GR"/>
              </w:rPr>
              <w:t>και</w:t>
            </w:r>
            <w:r w:rsidRPr="00016BA2">
              <w:rPr>
                <w:spacing w:val="-19"/>
                <w:w w:val="105"/>
                <w:lang w:val="el-GR"/>
              </w:rPr>
              <w:t xml:space="preserve"> </w:t>
            </w:r>
            <w:r w:rsidRPr="00016BA2">
              <w:rPr>
                <w:w w:val="105"/>
                <w:lang w:val="el-GR"/>
              </w:rPr>
              <w:t>ελέγχου</w:t>
            </w:r>
            <w:r w:rsidRPr="00016BA2">
              <w:rPr>
                <w:spacing w:val="-21"/>
                <w:w w:val="105"/>
                <w:lang w:val="el-GR"/>
              </w:rPr>
              <w:t xml:space="preserve"> </w:t>
            </w:r>
            <w:r w:rsidRPr="00016BA2">
              <w:rPr>
                <w:w w:val="105"/>
                <w:lang w:val="el-GR"/>
              </w:rPr>
              <w:t>ορθότητας</w:t>
            </w:r>
            <w:r w:rsidRPr="00016BA2">
              <w:rPr>
                <w:spacing w:val="-19"/>
                <w:w w:val="105"/>
                <w:lang w:val="el-GR"/>
              </w:rPr>
              <w:t xml:space="preserve"> </w:t>
            </w:r>
            <w:r w:rsidRPr="00016BA2">
              <w:rPr>
                <w:w w:val="105"/>
                <w:lang w:val="el-GR"/>
              </w:rPr>
              <w:t>αυτής.</w:t>
            </w:r>
          </w:p>
        </w:tc>
      </w:tr>
    </w:tbl>
    <w:p w14:paraId="25EB70D8" w14:textId="77777777" w:rsidR="001258A3" w:rsidRPr="00016BA2" w:rsidRDefault="001258A3" w:rsidP="001258A3">
      <w:pPr>
        <w:rPr>
          <w:rFonts w:eastAsia="Tahoma"/>
          <w:b/>
          <w:bCs/>
          <w:lang w:val="el-GR"/>
        </w:rPr>
      </w:pPr>
    </w:p>
    <w:p w14:paraId="2A8CBF2A" w14:textId="77777777" w:rsidR="001258A3" w:rsidRPr="00016BA2" w:rsidRDefault="001258A3" w:rsidP="001258A3">
      <w:pPr>
        <w:rPr>
          <w:rFonts w:eastAsia="Tahoma"/>
          <w:b/>
          <w:bCs/>
          <w:lang w:val="el-GR"/>
        </w:rPr>
      </w:pPr>
    </w:p>
    <w:p w14:paraId="748E7390" w14:textId="0FF0F4F1" w:rsidR="001258A3" w:rsidRPr="00AA1568" w:rsidRDefault="001258A3" w:rsidP="001258A3">
      <w:pPr>
        <w:pStyle w:val="31"/>
        <w:ind w:left="450" w:hanging="540"/>
      </w:pPr>
      <w:bookmarkStart w:id="607" w:name="_TOC_250019"/>
      <w:bookmarkStart w:id="608" w:name="_Toc184138978"/>
      <w:r w:rsidRPr="00AA1568">
        <w:t xml:space="preserve">Φάση </w:t>
      </w:r>
      <w:r w:rsidR="00220D55">
        <w:rPr>
          <w:lang w:val="el-GR"/>
        </w:rPr>
        <w:t>3</w:t>
      </w:r>
      <w:r w:rsidRPr="00AA1568">
        <w:t>: Εκπαίδευση χρηστών</w:t>
      </w:r>
      <w:bookmarkEnd w:id="607"/>
      <w:bookmarkEnd w:id="608"/>
    </w:p>
    <w:p w14:paraId="17F45C31" w14:textId="77777777" w:rsidR="001258A3" w:rsidRPr="00016BA2" w:rsidRDefault="001258A3" w:rsidP="001258A3">
      <w:pPr>
        <w:rPr>
          <w:rFonts w:eastAsia="Tahoma"/>
          <w:b/>
          <w:bCs/>
        </w:rPr>
      </w:pPr>
    </w:p>
    <w:tbl>
      <w:tblPr>
        <w:tblStyle w:val="TableNormal1"/>
        <w:tblW w:w="0" w:type="auto"/>
        <w:tblInd w:w="122" w:type="dxa"/>
        <w:tblLayout w:type="fixed"/>
        <w:tblLook w:val="01E0" w:firstRow="1" w:lastRow="1" w:firstColumn="1" w:lastColumn="1" w:noHBand="0" w:noVBand="0"/>
      </w:tblPr>
      <w:tblGrid>
        <w:gridCol w:w="20"/>
        <w:gridCol w:w="4107"/>
        <w:gridCol w:w="20"/>
        <w:gridCol w:w="4926"/>
      </w:tblGrid>
      <w:tr w:rsidR="001258A3" w:rsidRPr="00016BA2" w14:paraId="48369488" w14:textId="77777777" w:rsidTr="000F240F">
        <w:trPr>
          <w:gridBefore w:val="1"/>
          <w:wBefore w:w="20" w:type="dxa"/>
          <w:trHeight w:hRule="exact" w:val="648"/>
        </w:trPr>
        <w:tc>
          <w:tcPr>
            <w:tcW w:w="9053" w:type="dxa"/>
            <w:gridSpan w:val="3"/>
            <w:tcBorders>
              <w:top w:val="single" w:sz="5" w:space="0" w:color="000000"/>
              <w:left w:val="single" w:sz="4" w:space="0" w:color="000000"/>
              <w:bottom w:val="single" w:sz="5" w:space="0" w:color="000000"/>
              <w:right w:val="single" w:sz="5" w:space="0" w:color="000000"/>
            </w:tcBorders>
            <w:shd w:val="clear" w:color="auto" w:fill="001F5E"/>
          </w:tcPr>
          <w:p w14:paraId="14818777" w14:textId="3794B3FC" w:rsidR="001258A3" w:rsidRPr="00016BA2" w:rsidRDefault="001258A3" w:rsidP="000F240F">
            <w:pPr>
              <w:rPr>
                <w:rFonts w:eastAsia="Tahoma"/>
              </w:rPr>
            </w:pPr>
            <w:r w:rsidRPr="00016BA2">
              <w:rPr>
                <w:b/>
                <w:color w:val="FFFFFF"/>
                <w:w w:val="105"/>
              </w:rPr>
              <w:t>Φάση</w:t>
            </w:r>
            <w:r w:rsidRPr="00016BA2">
              <w:rPr>
                <w:b/>
                <w:color w:val="FFFFFF"/>
                <w:spacing w:val="-23"/>
                <w:w w:val="105"/>
              </w:rPr>
              <w:t xml:space="preserve"> </w:t>
            </w:r>
            <w:r w:rsidR="00DA5D42">
              <w:rPr>
                <w:b/>
                <w:color w:val="FFFFFF"/>
                <w:w w:val="105"/>
                <w:lang w:val="el-GR"/>
              </w:rPr>
              <w:t>3</w:t>
            </w:r>
            <w:r w:rsidRPr="00016BA2">
              <w:rPr>
                <w:b/>
                <w:color w:val="FFFFFF"/>
                <w:w w:val="105"/>
              </w:rPr>
              <w:t>:</w:t>
            </w:r>
            <w:r w:rsidRPr="00016BA2">
              <w:rPr>
                <w:b/>
                <w:color w:val="FFFFFF"/>
                <w:spacing w:val="-19"/>
                <w:w w:val="105"/>
              </w:rPr>
              <w:t xml:space="preserve"> </w:t>
            </w:r>
            <w:r w:rsidRPr="00016BA2">
              <w:rPr>
                <w:b/>
                <w:color w:val="FFFFFF"/>
                <w:w w:val="105"/>
              </w:rPr>
              <w:t>Εκπαίδευση</w:t>
            </w:r>
            <w:r w:rsidRPr="00016BA2">
              <w:rPr>
                <w:b/>
                <w:color w:val="FFFFFF"/>
                <w:spacing w:val="-23"/>
                <w:w w:val="105"/>
              </w:rPr>
              <w:t xml:space="preserve"> </w:t>
            </w:r>
            <w:r w:rsidRPr="00016BA2">
              <w:rPr>
                <w:b/>
                <w:color w:val="FFFFFF"/>
                <w:w w:val="105"/>
              </w:rPr>
              <w:t>χρηστών</w:t>
            </w:r>
          </w:p>
        </w:tc>
      </w:tr>
      <w:tr w:rsidR="001258A3" w:rsidRPr="002D3A73" w14:paraId="5417C69F" w14:textId="77777777" w:rsidTr="000F240F">
        <w:trPr>
          <w:gridBefore w:val="1"/>
          <w:wBefore w:w="20" w:type="dxa"/>
          <w:trHeight w:hRule="exact" w:val="2536"/>
        </w:trPr>
        <w:tc>
          <w:tcPr>
            <w:tcW w:w="9053" w:type="dxa"/>
            <w:gridSpan w:val="3"/>
            <w:tcBorders>
              <w:top w:val="single" w:sz="5" w:space="0" w:color="000000"/>
              <w:left w:val="single" w:sz="4" w:space="0" w:color="000000"/>
              <w:bottom w:val="single" w:sz="5" w:space="0" w:color="000000"/>
              <w:right w:val="single" w:sz="5" w:space="0" w:color="000000"/>
            </w:tcBorders>
          </w:tcPr>
          <w:p w14:paraId="70ECF700" w14:textId="3D4E37E1" w:rsidR="001258A3" w:rsidRDefault="001258A3" w:rsidP="000F240F">
            <w:pPr>
              <w:rPr>
                <w:w w:val="105"/>
                <w:lang w:val="el-GR"/>
              </w:rPr>
            </w:pPr>
            <w:r w:rsidRPr="00016BA2">
              <w:rPr>
                <w:w w:val="105"/>
                <w:lang w:val="el-GR"/>
              </w:rPr>
              <w:lastRenderedPageBreak/>
              <w:t>Στο</w:t>
            </w:r>
            <w:r w:rsidRPr="00016BA2">
              <w:rPr>
                <w:spacing w:val="45"/>
                <w:w w:val="105"/>
                <w:lang w:val="el-GR"/>
              </w:rPr>
              <w:t xml:space="preserve"> </w:t>
            </w:r>
            <w:r w:rsidRPr="00016BA2">
              <w:rPr>
                <w:w w:val="105"/>
                <w:lang w:val="el-GR"/>
              </w:rPr>
              <w:t>πλαίσιο</w:t>
            </w:r>
            <w:r w:rsidRPr="00016BA2">
              <w:rPr>
                <w:spacing w:val="44"/>
                <w:w w:val="105"/>
                <w:lang w:val="el-GR"/>
              </w:rPr>
              <w:t xml:space="preserve"> </w:t>
            </w:r>
            <w:r w:rsidRPr="00016BA2">
              <w:rPr>
                <w:w w:val="105"/>
                <w:lang w:val="el-GR"/>
              </w:rPr>
              <w:t>της</w:t>
            </w:r>
            <w:r w:rsidRPr="00016BA2">
              <w:rPr>
                <w:spacing w:val="42"/>
                <w:w w:val="105"/>
                <w:lang w:val="el-GR"/>
              </w:rPr>
              <w:t xml:space="preserve"> </w:t>
            </w:r>
            <w:r w:rsidRPr="00016BA2">
              <w:rPr>
                <w:w w:val="105"/>
                <w:lang w:val="el-GR"/>
              </w:rPr>
              <w:t>Φάσης</w:t>
            </w:r>
            <w:r w:rsidRPr="00016BA2">
              <w:rPr>
                <w:spacing w:val="41"/>
                <w:w w:val="105"/>
                <w:lang w:val="el-GR"/>
              </w:rPr>
              <w:t xml:space="preserve"> </w:t>
            </w:r>
            <w:r w:rsidR="00220D55">
              <w:rPr>
                <w:w w:val="105"/>
                <w:lang w:val="el-GR"/>
              </w:rPr>
              <w:t>3</w:t>
            </w:r>
            <w:r w:rsidRPr="00016BA2">
              <w:rPr>
                <w:w w:val="105"/>
                <w:lang w:val="el-GR"/>
              </w:rPr>
              <w:t>,</w:t>
            </w:r>
            <w:r w:rsidRPr="00016BA2">
              <w:rPr>
                <w:spacing w:val="45"/>
                <w:w w:val="105"/>
                <w:lang w:val="el-GR"/>
              </w:rPr>
              <w:t xml:space="preserve"> </w:t>
            </w:r>
            <w:r w:rsidRPr="00016BA2">
              <w:rPr>
                <w:w w:val="105"/>
                <w:lang w:val="el-GR"/>
              </w:rPr>
              <w:t>θα</w:t>
            </w:r>
            <w:r w:rsidRPr="00016BA2">
              <w:rPr>
                <w:spacing w:val="43"/>
                <w:w w:val="105"/>
                <w:lang w:val="el-GR"/>
              </w:rPr>
              <w:t xml:space="preserve"> </w:t>
            </w:r>
            <w:r w:rsidRPr="00016BA2">
              <w:rPr>
                <w:w w:val="105"/>
                <w:lang w:val="el-GR"/>
              </w:rPr>
              <w:t>πραγματοποιηθούν</w:t>
            </w:r>
            <w:r w:rsidRPr="00016BA2">
              <w:rPr>
                <w:spacing w:val="45"/>
                <w:w w:val="105"/>
                <w:lang w:val="el-GR"/>
              </w:rPr>
              <w:t xml:space="preserve"> </w:t>
            </w:r>
            <w:r w:rsidRPr="00016BA2">
              <w:rPr>
                <w:w w:val="105"/>
                <w:lang w:val="el-GR"/>
              </w:rPr>
              <w:t>οι</w:t>
            </w:r>
            <w:r w:rsidRPr="00016BA2">
              <w:rPr>
                <w:spacing w:val="40"/>
                <w:w w:val="105"/>
                <w:lang w:val="el-GR"/>
              </w:rPr>
              <w:t xml:space="preserve"> </w:t>
            </w:r>
            <w:r w:rsidR="00A51C68">
              <w:rPr>
                <w:w w:val="105"/>
                <w:lang w:val="el-GR"/>
              </w:rPr>
              <w:t>ενέργειες</w:t>
            </w:r>
            <w:r w:rsidR="00714340">
              <w:rPr>
                <w:w w:val="105"/>
                <w:lang w:val="el-GR"/>
              </w:rPr>
              <w:t xml:space="preserve"> </w:t>
            </w:r>
            <w:r w:rsidRPr="00016BA2">
              <w:rPr>
                <w:w w:val="105"/>
                <w:lang w:val="el-GR"/>
              </w:rPr>
              <w:t>που</w:t>
            </w:r>
            <w:r w:rsidRPr="00016BA2">
              <w:rPr>
                <w:spacing w:val="40"/>
                <w:w w:val="105"/>
                <w:lang w:val="el-GR"/>
              </w:rPr>
              <w:t xml:space="preserve"> </w:t>
            </w:r>
            <w:r w:rsidRPr="00016BA2">
              <w:rPr>
                <w:w w:val="105"/>
                <w:lang w:val="el-GR"/>
              </w:rPr>
              <w:t>περιγράφονται</w:t>
            </w:r>
            <w:r w:rsidRPr="00016BA2">
              <w:rPr>
                <w:spacing w:val="42"/>
                <w:w w:val="105"/>
                <w:lang w:val="el-GR"/>
              </w:rPr>
              <w:t xml:space="preserve"> </w:t>
            </w:r>
            <w:r w:rsidRPr="00016BA2">
              <w:rPr>
                <w:w w:val="105"/>
                <w:lang w:val="el-GR"/>
              </w:rPr>
              <w:t>στο</w:t>
            </w:r>
            <w:r w:rsidRPr="00016BA2">
              <w:rPr>
                <w:spacing w:val="65"/>
                <w:w w:val="103"/>
                <w:lang w:val="el-GR"/>
              </w:rPr>
              <w:t xml:space="preserve"> </w:t>
            </w:r>
            <w:r w:rsidRPr="00016BA2">
              <w:rPr>
                <w:w w:val="105"/>
                <w:lang w:val="el-GR"/>
              </w:rPr>
              <w:t>κεφάλαιο</w:t>
            </w:r>
            <w:r w:rsidRPr="00016BA2">
              <w:rPr>
                <w:spacing w:val="-16"/>
                <w:w w:val="105"/>
                <w:lang w:val="el-GR"/>
              </w:rPr>
              <w:t xml:space="preserve"> </w:t>
            </w:r>
            <w:r w:rsidR="008E0171">
              <w:rPr>
                <w:w w:val="105"/>
                <w:lang w:val="el-GR"/>
              </w:rPr>
              <w:fldChar w:fldCharType="begin"/>
            </w:r>
            <w:r w:rsidR="008E0171">
              <w:rPr>
                <w:spacing w:val="-16"/>
                <w:w w:val="105"/>
                <w:lang w:val="el-GR"/>
              </w:rPr>
              <w:instrText xml:space="preserve"> REF _TOC_250035 \r \h </w:instrText>
            </w:r>
            <w:r w:rsidR="008E0171">
              <w:rPr>
                <w:w w:val="105"/>
                <w:lang w:val="el-GR"/>
              </w:rPr>
            </w:r>
            <w:r w:rsidR="008E0171">
              <w:rPr>
                <w:w w:val="105"/>
                <w:lang w:val="el-GR"/>
              </w:rPr>
              <w:fldChar w:fldCharType="separate"/>
            </w:r>
            <w:r w:rsidR="00471FBC">
              <w:rPr>
                <w:spacing w:val="-16"/>
                <w:w w:val="105"/>
                <w:lang w:val="el-GR"/>
              </w:rPr>
              <w:t>4.3</w:t>
            </w:r>
            <w:r w:rsidR="008E0171">
              <w:rPr>
                <w:w w:val="105"/>
                <w:lang w:val="el-GR"/>
              </w:rPr>
              <w:fldChar w:fldCharType="end"/>
            </w:r>
            <w:r w:rsidRPr="00016BA2">
              <w:rPr>
                <w:spacing w:val="-16"/>
                <w:w w:val="105"/>
                <w:lang w:val="el-GR"/>
              </w:rPr>
              <w:t xml:space="preserve"> </w:t>
            </w:r>
            <w:r w:rsidRPr="00016BA2">
              <w:rPr>
                <w:w w:val="105"/>
                <w:lang w:val="el-GR"/>
              </w:rPr>
              <w:t>του</w:t>
            </w:r>
            <w:r w:rsidRPr="00016BA2">
              <w:rPr>
                <w:spacing w:val="-19"/>
                <w:w w:val="105"/>
                <w:lang w:val="el-GR"/>
              </w:rPr>
              <w:t xml:space="preserve"> </w:t>
            </w:r>
            <w:r w:rsidRPr="00016BA2">
              <w:rPr>
                <w:w w:val="105"/>
                <w:lang w:val="el-GR"/>
              </w:rPr>
              <w:t>Παραρτήματος</w:t>
            </w:r>
            <w:r w:rsidRPr="00016BA2">
              <w:rPr>
                <w:spacing w:val="-14"/>
                <w:w w:val="105"/>
                <w:lang w:val="el-GR"/>
              </w:rPr>
              <w:t xml:space="preserve"> </w:t>
            </w:r>
            <w:r w:rsidRPr="00016BA2">
              <w:rPr>
                <w:w w:val="105"/>
                <w:lang w:val="el-GR"/>
              </w:rPr>
              <w:t>Ι:</w:t>
            </w:r>
          </w:p>
          <w:p w14:paraId="4119F85E" w14:textId="77777777" w:rsidR="001258A3" w:rsidRPr="009750F6" w:rsidRDefault="001258A3" w:rsidP="001258A3">
            <w:pPr>
              <w:pStyle w:val="aff"/>
              <w:widowControl w:val="0"/>
              <w:numPr>
                <w:ilvl w:val="0"/>
                <w:numId w:val="223"/>
              </w:numPr>
              <w:suppressAutoHyphens w:val="0"/>
              <w:spacing w:after="0"/>
              <w:contextualSpacing w:val="0"/>
              <w:rPr>
                <w:rFonts w:eastAsia="Tahoma"/>
                <w:lang w:val="el-GR"/>
              </w:rPr>
            </w:pPr>
            <w:r w:rsidRPr="009750F6">
              <w:rPr>
                <w:w w:val="105"/>
                <w:lang w:val="el-GR"/>
              </w:rPr>
              <w:t>η</w:t>
            </w:r>
            <w:r w:rsidRPr="009750F6">
              <w:rPr>
                <w:spacing w:val="-15"/>
                <w:w w:val="105"/>
                <w:lang w:val="el-GR"/>
              </w:rPr>
              <w:t xml:space="preserve"> </w:t>
            </w:r>
            <w:r w:rsidRPr="009750F6">
              <w:rPr>
                <w:w w:val="105"/>
                <w:lang w:val="el-GR"/>
              </w:rPr>
              <w:t>διαμόρφωση</w:t>
            </w:r>
            <w:r w:rsidRPr="009750F6">
              <w:rPr>
                <w:spacing w:val="-15"/>
                <w:w w:val="105"/>
                <w:lang w:val="el-GR"/>
              </w:rPr>
              <w:t xml:space="preserve"> </w:t>
            </w:r>
            <w:r w:rsidRPr="009750F6">
              <w:rPr>
                <w:w w:val="105"/>
                <w:lang w:val="el-GR"/>
              </w:rPr>
              <w:t>και</w:t>
            </w:r>
            <w:r w:rsidRPr="009750F6">
              <w:rPr>
                <w:spacing w:val="-14"/>
                <w:w w:val="105"/>
                <w:lang w:val="el-GR"/>
              </w:rPr>
              <w:t xml:space="preserve"> </w:t>
            </w:r>
            <w:r w:rsidRPr="009750F6">
              <w:rPr>
                <w:w w:val="105"/>
                <w:lang w:val="el-GR"/>
              </w:rPr>
              <w:t>η</w:t>
            </w:r>
            <w:r w:rsidRPr="009750F6">
              <w:rPr>
                <w:spacing w:val="-15"/>
                <w:w w:val="105"/>
                <w:lang w:val="el-GR"/>
              </w:rPr>
              <w:t xml:space="preserve"> </w:t>
            </w:r>
            <w:r w:rsidRPr="009750F6">
              <w:rPr>
                <w:w w:val="105"/>
                <w:lang w:val="el-GR"/>
              </w:rPr>
              <w:t>παραγωγή</w:t>
            </w:r>
            <w:r w:rsidRPr="009750F6">
              <w:rPr>
                <w:spacing w:val="-14"/>
                <w:w w:val="105"/>
                <w:lang w:val="el-GR"/>
              </w:rPr>
              <w:t xml:space="preserve"> </w:t>
            </w:r>
            <w:r w:rsidRPr="009750F6">
              <w:rPr>
                <w:w w:val="105"/>
                <w:lang w:val="el-GR"/>
              </w:rPr>
              <w:t>του</w:t>
            </w:r>
            <w:r w:rsidRPr="009750F6">
              <w:rPr>
                <w:spacing w:val="-17"/>
                <w:w w:val="105"/>
                <w:lang w:val="el-GR"/>
              </w:rPr>
              <w:t xml:space="preserve"> </w:t>
            </w:r>
            <w:r w:rsidRPr="009750F6">
              <w:rPr>
                <w:w w:val="105"/>
                <w:lang w:val="el-GR"/>
              </w:rPr>
              <w:t>εκπαιδευτικού</w:t>
            </w:r>
            <w:r w:rsidRPr="009750F6">
              <w:rPr>
                <w:spacing w:val="-16"/>
                <w:w w:val="105"/>
                <w:lang w:val="el-GR"/>
              </w:rPr>
              <w:t xml:space="preserve"> </w:t>
            </w:r>
            <w:r w:rsidRPr="009750F6">
              <w:rPr>
                <w:w w:val="105"/>
                <w:lang w:val="el-GR"/>
              </w:rPr>
              <w:t>υλικού,</w:t>
            </w:r>
          </w:p>
          <w:p w14:paraId="1C59F987" w14:textId="1CC6210E" w:rsidR="001258A3" w:rsidRPr="009750F6" w:rsidRDefault="001258A3" w:rsidP="001258A3">
            <w:pPr>
              <w:pStyle w:val="aff"/>
              <w:widowControl w:val="0"/>
              <w:numPr>
                <w:ilvl w:val="0"/>
                <w:numId w:val="223"/>
              </w:numPr>
              <w:suppressAutoHyphens w:val="0"/>
              <w:spacing w:after="0"/>
              <w:contextualSpacing w:val="0"/>
              <w:rPr>
                <w:rFonts w:eastAsia="Tahoma"/>
                <w:lang w:val="el-GR"/>
              </w:rPr>
            </w:pPr>
            <w:r w:rsidRPr="009750F6">
              <w:rPr>
                <w:w w:val="105"/>
                <w:lang w:val="el-GR"/>
              </w:rPr>
              <w:t>η</w:t>
            </w:r>
            <w:r w:rsidRPr="009750F6">
              <w:rPr>
                <w:spacing w:val="-14"/>
                <w:w w:val="105"/>
                <w:lang w:val="el-GR"/>
              </w:rPr>
              <w:t xml:space="preserve"> </w:t>
            </w:r>
            <w:r w:rsidRPr="009750F6">
              <w:rPr>
                <w:w w:val="105"/>
                <w:lang w:val="el-GR"/>
              </w:rPr>
              <w:t>εκπαίδευση</w:t>
            </w:r>
            <w:r w:rsidRPr="009750F6">
              <w:rPr>
                <w:spacing w:val="-14"/>
                <w:w w:val="105"/>
                <w:lang w:val="el-GR"/>
              </w:rPr>
              <w:t xml:space="preserve"> </w:t>
            </w:r>
            <w:r w:rsidRPr="009750F6">
              <w:rPr>
                <w:w w:val="105"/>
                <w:lang w:val="el-GR"/>
              </w:rPr>
              <w:t>τόσο</w:t>
            </w:r>
            <w:r w:rsidRPr="009750F6">
              <w:rPr>
                <w:spacing w:val="-14"/>
                <w:w w:val="105"/>
                <w:lang w:val="el-GR"/>
              </w:rPr>
              <w:t xml:space="preserve"> </w:t>
            </w:r>
            <w:r w:rsidRPr="009750F6">
              <w:rPr>
                <w:w w:val="105"/>
                <w:lang w:val="el-GR"/>
              </w:rPr>
              <w:t>των</w:t>
            </w:r>
            <w:r w:rsidRPr="009750F6">
              <w:rPr>
                <w:spacing w:val="-16"/>
                <w:w w:val="105"/>
                <w:lang w:val="el-GR"/>
              </w:rPr>
              <w:t xml:space="preserve"> </w:t>
            </w:r>
            <w:r w:rsidRPr="009750F6">
              <w:rPr>
                <w:w w:val="105"/>
                <w:lang w:val="el-GR"/>
              </w:rPr>
              <w:t>διαχειριστών</w:t>
            </w:r>
            <w:r w:rsidRPr="009750F6">
              <w:rPr>
                <w:spacing w:val="-16"/>
                <w:w w:val="105"/>
                <w:lang w:val="el-GR"/>
              </w:rPr>
              <w:t xml:space="preserve"> </w:t>
            </w:r>
            <w:r w:rsidR="005D43A4">
              <w:rPr>
                <w:w w:val="105"/>
                <w:lang w:val="el-GR"/>
              </w:rPr>
              <w:t>των εφαρμογών</w:t>
            </w:r>
            <w:r w:rsidRPr="009750F6">
              <w:rPr>
                <w:spacing w:val="-16"/>
                <w:w w:val="105"/>
                <w:lang w:val="el-GR"/>
              </w:rPr>
              <w:t xml:space="preserve"> </w:t>
            </w:r>
            <w:r w:rsidRPr="009750F6">
              <w:rPr>
                <w:w w:val="105"/>
                <w:lang w:val="el-GR"/>
              </w:rPr>
              <w:t>(ρόλος</w:t>
            </w:r>
            <w:r w:rsidRPr="009750F6">
              <w:rPr>
                <w:spacing w:val="-15"/>
                <w:w w:val="105"/>
                <w:lang w:val="el-GR"/>
              </w:rPr>
              <w:t xml:space="preserve"> </w:t>
            </w:r>
            <w:r w:rsidRPr="009750F6">
              <w:rPr>
                <w:w w:val="105"/>
                <w:lang w:val="el-GR"/>
              </w:rPr>
              <w:t>διαχειριστή</w:t>
            </w:r>
            <w:r w:rsidRPr="009750F6">
              <w:rPr>
                <w:spacing w:val="79"/>
                <w:w w:val="103"/>
                <w:lang w:val="el-GR"/>
              </w:rPr>
              <w:t xml:space="preserve"> </w:t>
            </w:r>
            <w:r w:rsidRPr="009750F6">
              <w:rPr>
                <w:w w:val="105"/>
                <w:lang w:val="el-GR"/>
              </w:rPr>
              <w:t>συστήματος)</w:t>
            </w:r>
            <w:r w:rsidRPr="009750F6">
              <w:rPr>
                <w:spacing w:val="-14"/>
                <w:w w:val="105"/>
                <w:lang w:val="el-GR"/>
              </w:rPr>
              <w:t xml:space="preserve"> </w:t>
            </w:r>
            <w:r w:rsidRPr="009750F6">
              <w:rPr>
                <w:w w:val="105"/>
                <w:lang w:val="el-GR"/>
              </w:rPr>
              <w:t>και</w:t>
            </w:r>
            <w:r w:rsidRPr="009750F6">
              <w:rPr>
                <w:spacing w:val="-16"/>
                <w:w w:val="105"/>
                <w:lang w:val="el-GR"/>
              </w:rPr>
              <w:t xml:space="preserve"> </w:t>
            </w:r>
            <w:r w:rsidRPr="009750F6">
              <w:rPr>
                <w:w w:val="105"/>
                <w:lang w:val="el-GR"/>
              </w:rPr>
              <w:t>τεχνικών</w:t>
            </w:r>
            <w:r w:rsidRPr="009750F6">
              <w:rPr>
                <w:spacing w:val="-13"/>
                <w:w w:val="105"/>
                <w:lang w:val="el-GR"/>
              </w:rPr>
              <w:t xml:space="preserve"> </w:t>
            </w:r>
            <w:r w:rsidRPr="009750F6">
              <w:rPr>
                <w:w w:val="105"/>
                <w:lang w:val="el-GR"/>
              </w:rPr>
              <w:t>διαχειριστών,</w:t>
            </w:r>
            <w:r w:rsidRPr="009750F6">
              <w:rPr>
                <w:spacing w:val="-14"/>
                <w:w w:val="105"/>
                <w:lang w:val="el-GR"/>
              </w:rPr>
              <w:t xml:space="preserve"> </w:t>
            </w:r>
            <w:r w:rsidRPr="009750F6">
              <w:rPr>
                <w:w w:val="105"/>
                <w:lang w:val="el-GR"/>
              </w:rPr>
              <w:t>όσο</w:t>
            </w:r>
            <w:r w:rsidRPr="009750F6">
              <w:rPr>
                <w:spacing w:val="-16"/>
                <w:w w:val="105"/>
                <w:lang w:val="el-GR"/>
              </w:rPr>
              <w:t xml:space="preserve"> </w:t>
            </w:r>
            <w:r w:rsidRPr="009750F6">
              <w:rPr>
                <w:w w:val="105"/>
                <w:lang w:val="el-GR"/>
              </w:rPr>
              <w:t>και</w:t>
            </w:r>
            <w:r w:rsidRPr="009750F6">
              <w:rPr>
                <w:spacing w:val="-13"/>
                <w:w w:val="105"/>
                <w:lang w:val="el-GR"/>
              </w:rPr>
              <w:t xml:space="preserve"> </w:t>
            </w:r>
            <w:r w:rsidRPr="009750F6">
              <w:rPr>
                <w:w w:val="105"/>
                <w:lang w:val="el-GR"/>
              </w:rPr>
              <w:t>των</w:t>
            </w:r>
            <w:r w:rsidRPr="009750F6">
              <w:rPr>
                <w:spacing w:val="-16"/>
                <w:w w:val="105"/>
                <w:lang w:val="el-GR"/>
              </w:rPr>
              <w:t xml:space="preserve"> </w:t>
            </w:r>
            <w:r w:rsidRPr="009750F6">
              <w:rPr>
                <w:w w:val="105"/>
                <w:lang w:val="el-GR"/>
              </w:rPr>
              <w:t>επιλεγμένων</w:t>
            </w:r>
            <w:r w:rsidRPr="009750F6">
              <w:rPr>
                <w:spacing w:val="-12"/>
                <w:w w:val="105"/>
                <w:lang w:val="el-GR"/>
              </w:rPr>
              <w:t xml:space="preserve"> </w:t>
            </w:r>
            <w:r w:rsidRPr="009750F6">
              <w:rPr>
                <w:w w:val="105"/>
                <w:lang w:val="el-GR"/>
              </w:rPr>
              <w:t>στελεχών</w:t>
            </w:r>
            <w:r w:rsidRPr="009750F6">
              <w:rPr>
                <w:spacing w:val="-14"/>
                <w:w w:val="105"/>
                <w:lang w:val="el-GR"/>
              </w:rPr>
              <w:t xml:space="preserve"> </w:t>
            </w:r>
            <w:r w:rsidRPr="009750F6">
              <w:rPr>
                <w:w w:val="105"/>
                <w:lang w:val="el-GR"/>
              </w:rPr>
              <w:t>του</w:t>
            </w:r>
            <w:r w:rsidRPr="009750F6">
              <w:rPr>
                <w:spacing w:val="69"/>
                <w:w w:val="103"/>
                <w:lang w:val="el-GR"/>
              </w:rPr>
              <w:t xml:space="preserve"> </w:t>
            </w:r>
            <w:r w:rsidRPr="009750F6">
              <w:rPr>
                <w:w w:val="105"/>
                <w:lang w:val="el-GR"/>
              </w:rPr>
              <w:t>φορέα</w:t>
            </w:r>
          </w:p>
          <w:p w14:paraId="42C67F8B" w14:textId="77777777" w:rsidR="001258A3" w:rsidRPr="009750F6" w:rsidRDefault="001258A3" w:rsidP="001258A3">
            <w:pPr>
              <w:pStyle w:val="aff"/>
              <w:widowControl w:val="0"/>
              <w:numPr>
                <w:ilvl w:val="0"/>
                <w:numId w:val="223"/>
              </w:numPr>
              <w:suppressAutoHyphens w:val="0"/>
              <w:spacing w:after="0"/>
              <w:contextualSpacing w:val="0"/>
              <w:rPr>
                <w:rFonts w:eastAsia="Tahoma"/>
                <w:lang w:val="el-GR"/>
              </w:rPr>
            </w:pPr>
            <w:r w:rsidRPr="009750F6">
              <w:rPr>
                <w:spacing w:val="1"/>
                <w:w w:val="105"/>
                <w:lang w:val="el-GR"/>
              </w:rPr>
              <w:t>Με</w:t>
            </w:r>
            <w:r w:rsidRPr="009750F6">
              <w:rPr>
                <w:spacing w:val="-17"/>
                <w:w w:val="105"/>
                <w:lang w:val="el-GR"/>
              </w:rPr>
              <w:t xml:space="preserve"> </w:t>
            </w:r>
            <w:r w:rsidRPr="009750F6">
              <w:rPr>
                <w:w w:val="105"/>
                <w:lang w:val="el-GR"/>
              </w:rPr>
              <w:t>την</w:t>
            </w:r>
            <w:r w:rsidRPr="009750F6">
              <w:rPr>
                <w:spacing w:val="-18"/>
                <w:w w:val="105"/>
                <w:lang w:val="el-GR"/>
              </w:rPr>
              <w:t xml:space="preserve"> </w:t>
            </w:r>
            <w:r w:rsidRPr="009750F6">
              <w:rPr>
                <w:w w:val="105"/>
                <w:lang w:val="el-GR"/>
              </w:rPr>
              <w:t>ολοκλήρωση</w:t>
            </w:r>
            <w:r w:rsidRPr="009750F6">
              <w:rPr>
                <w:spacing w:val="-16"/>
                <w:w w:val="105"/>
                <w:lang w:val="el-GR"/>
              </w:rPr>
              <w:t xml:space="preserve"> </w:t>
            </w:r>
            <w:r w:rsidRPr="009750F6">
              <w:rPr>
                <w:spacing w:val="-3"/>
                <w:w w:val="105"/>
                <w:lang w:val="el-GR"/>
              </w:rPr>
              <w:t>των</w:t>
            </w:r>
            <w:r w:rsidRPr="009750F6">
              <w:rPr>
                <w:spacing w:val="-16"/>
                <w:w w:val="105"/>
                <w:lang w:val="el-GR"/>
              </w:rPr>
              <w:t xml:space="preserve"> </w:t>
            </w:r>
            <w:r w:rsidRPr="009750F6">
              <w:rPr>
                <w:w w:val="105"/>
                <w:lang w:val="el-GR"/>
              </w:rPr>
              <w:t>συνεδριών</w:t>
            </w:r>
            <w:r w:rsidRPr="009750F6">
              <w:rPr>
                <w:spacing w:val="-14"/>
                <w:w w:val="105"/>
                <w:lang w:val="el-GR"/>
              </w:rPr>
              <w:t xml:space="preserve"> </w:t>
            </w:r>
            <w:r w:rsidRPr="009750F6">
              <w:rPr>
                <w:w w:val="105"/>
                <w:lang w:val="el-GR"/>
              </w:rPr>
              <w:t>εκπαίδευσης,</w:t>
            </w:r>
            <w:r w:rsidRPr="009750F6">
              <w:rPr>
                <w:spacing w:val="-17"/>
                <w:w w:val="105"/>
                <w:lang w:val="el-GR"/>
              </w:rPr>
              <w:t xml:space="preserve"> </w:t>
            </w:r>
            <w:r w:rsidRPr="009750F6">
              <w:rPr>
                <w:w w:val="105"/>
                <w:lang w:val="el-GR"/>
              </w:rPr>
              <w:t>θα</w:t>
            </w:r>
            <w:r w:rsidRPr="009750F6">
              <w:rPr>
                <w:spacing w:val="-16"/>
                <w:w w:val="105"/>
                <w:lang w:val="el-GR"/>
              </w:rPr>
              <w:t xml:space="preserve"> </w:t>
            </w:r>
            <w:r w:rsidRPr="009750F6">
              <w:rPr>
                <w:w w:val="105"/>
                <w:lang w:val="el-GR"/>
              </w:rPr>
              <w:t>διαμορφωθεί</w:t>
            </w:r>
            <w:r w:rsidRPr="009750F6">
              <w:rPr>
                <w:spacing w:val="-17"/>
                <w:w w:val="105"/>
                <w:lang w:val="el-GR"/>
              </w:rPr>
              <w:t xml:space="preserve"> </w:t>
            </w:r>
            <w:r w:rsidRPr="009750F6">
              <w:rPr>
                <w:w w:val="105"/>
                <w:lang w:val="el-GR"/>
              </w:rPr>
              <w:t>έκθεση</w:t>
            </w:r>
            <w:r w:rsidRPr="009750F6">
              <w:rPr>
                <w:spacing w:val="59"/>
                <w:w w:val="103"/>
                <w:lang w:val="el-GR"/>
              </w:rPr>
              <w:t xml:space="preserve"> </w:t>
            </w:r>
            <w:r w:rsidRPr="009750F6">
              <w:rPr>
                <w:w w:val="105"/>
                <w:lang w:val="el-GR"/>
              </w:rPr>
              <w:t>αξιολόγησης</w:t>
            </w:r>
            <w:r w:rsidRPr="009750F6">
              <w:rPr>
                <w:spacing w:val="-22"/>
                <w:w w:val="105"/>
                <w:lang w:val="el-GR"/>
              </w:rPr>
              <w:t xml:space="preserve"> </w:t>
            </w:r>
            <w:r w:rsidRPr="009750F6">
              <w:rPr>
                <w:w w:val="105"/>
                <w:lang w:val="el-GR"/>
              </w:rPr>
              <w:t>των</w:t>
            </w:r>
            <w:r w:rsidRPr="009750F6">
              <w:rPr>
                <w:spacing w:val="-22"/>
                <w:w w:val="105"/>
                <w:lang w:val="el-GR"/>
              </w:rPr>
              <w:t xml:space="preserve"> </w:t>
            </w:r>
            <w:r w:rsidRPr="009750F6">
              <w:rPr>
                <w:w w:val="105"/>
                <w:lang w:val="el-GR"/>
              </w:rPr>
              <w:t>αποτελεσμάτων</w:t>
            </w:r>
            <w:r w:rsidRPr="009750F6">
              <w:rPr>
                <w:spacing w:val="-24"/>
                <w:w w:val="105"/>
                <w:lang w:val="el-GR"/>
              </w:rPr>
              <w:t xml:space="preserve"> </w:t>
            </w:r>
            <w:r w:rsidRPr="009750F6">
              <w:rPr>
                <w:w w:val="105"/>
                <w:lang w:val="el-GR"/>
              </w:rPr>
              <w:t>της</w:t>
            </w:r>
            <w:r w:rsidRPr="009750F6">
              <w:rPr>
                <w:spacing w:val="-23"/>
                <w:w w:val="105"/>
                <w:lang w:val="el-GR"/>
              </w:rPr>
              <w:t xml:space="preserve"> </w:t>
            </w:r>
            <w:r w:rsidRPr="009750F6">
              <w:rPr>
                <w:w w:val="105"/>
                <w:lang w:val="el-GR"/>
              </w:rPr>
              <w:t>εκπαίδευσης.</w:t>
            </w:r>
          </w:p>
        </w:tc>
      </w:tr>
      <w:tr w:rsidR="001258A3" w:rsidRPr="00016BA2" w14:paraId="62788A00" w14:textId="77777777" w:rsidTr="000F240F">
        <w:trPr>
          <w:gridBefore w:val="1"/>
          <w:wBefore w:w="20" w:type="dxa"/>
          <w:trHeight w:hRule="exact" w:val="869"/>
        </w:trPr>
        <w:tc>
          <w:tcPr>
            <w:tcW w:w="4127" w:type="dxa"/>
            <w:gridSpan w:val="2"/>
            <w:tcBorders>
              <w:top w:val="single" w:sz="5" w:space="0" w:color="000000"/>
              <w:left w:val="single" w:sz="4" w:space="0" w:color="000000"/>
              <w:bottom w:val="single" w:sz="5" w:space="0" w:color="000000"/>
              <w:right w:val="single" w:sz="5" w:space="0" w:color="000000"/>
            </w:tcBorders>
            <w:shd w:val="clear" w:color="auto" w:fill="E6E6E6"/>
          </w:tcPr>
          <w:p w14:paraId="2F2B9469" w14:textId="77777777" w:rsidR="001258A3" w:rsidRPr="00016BA2" w:rsidRDefault="001258A3" w:rsidP="000F240F">
            <w:pPr>
              <w:rPr>
                <w:rFonts w:eastAsia="Tahoma"/>
                <w:b/>
                <w:bCs/>
                <w:lang w:val="el-GR"/>
              </w:rPr>
            </w:pPr>
          </w:p>
          <w:p w14:paraId="35E94109" w14:textId="77777777" w:rsidR="001258A3" w:rsidRPr="00016BA2" w:rsidRDefault="001258A3" w:rsidP="000F240F">
            <w:pPr>
              <w:rPr>
                <w:rFonts w:eastAsia="Tahoma"/>
              </w:rPr>
            </w:pPr>
            <w:r w:rsidRPr="00016BA2">
              <w:rPr>
                <w:b/>
                <w:w w:val="105"/>
              </w:rPr>
              <w:t>Τίτλος</w:t>
            </w:r>
            <w:r w:rsidRPr="00016BA2">
              <w:rPr>
                <w:b/>
                <w:spacing w:val="-38"/>
                <w:w w:val="105"/>
              </w:rPr>
              <w:t xml:space="preserve"> </w:t>
            </w:r>
            <w:r w:rsidRPr="00016BA2">
              <w:rPr>
                <w:b/>
                <w:w w:val="105"/>
              </w:rPr>
              <w:t>Παραδοτέου</w:t>
            </w:r>
          </w:p>
        </w:tc>
        <w:tc>
          <w:tcPr>
            <w:tcW w:w="4926" w:type="dxa"/>
            <w:tcBorders>
              <w:top w:val="single" w:sz="5" w:space="0" w:color="000000"/>
              <w:left w:val="single" w:sz="5" w:space="0" w:color="000000"/>
              <w:bottom w:val="single" w:sz="5" w:space="0" w:color="000000"/>
              <w:right w:val="single" w:sz="5" w:space="0" w:color="000000"/>
            </w:tcBorders>
            <w:shd w:val="clear" w:color="auto" w:fill="E6E6E6"/>
          </w:tcPr>
          <w:p w14:paraId="5070B549" w14:textId="77777777" w:rsidR="001258A3" w:rsidRPr="00016BA2" w:rsidRDefault="001258A3" w:rsidP="000F240F">
            <w:pPr>
              <w:rPr>
                <w:rFonts w:eastAsia="Tahoma"/>
                <w:b/>
                <w:bCs/>
              </w:rPr>
            </w:pPr>
          </w:p>
          <w:p w14:paraId="0EE78225" w14:textId="77777777" w:rsidR="001258A3" w:rsidRPr="00016BA2" w:rsidRDefault="001258A3" w:rsidP="000F240F">
            <w:pPr>
              <w:rPr>
                <w:rFonts w:eastAsia="Tahoma"/>
              </w:rPr>
            </w:pPr>
            <w:r w:rsidRPr="00016BA2">
              <w:rPr>
                <w:b/>
              </w:rPr>
              <w:t>Περιγραφή</w:t>
            </w:r>
            <w:r w:rsidRPr="00016BA2">
              <w:rPr>
                <w:b/>
                <w:spacing w:val="13"/>
              </w:rPr>
              <w:t xml:space="preserve"> </w:t>
            </w:r>
            <w:r w:rsidRPr="00016BA2">
              <w:rPr>
                <w:b/>
              </w:rPr>
              <w:t>Παραδοτέου</w:t>
            </w:r>
          </w:p>
        </w:tc>
      </w:tr>
      <w:tr w:rsidR="001258A3" w:rsidRPr="002D3A73" w14:paraId="79C52B75" w14:textId="77777777" w:rsidTr="00B42F8C">
        <w:trPr>
          <w:gridBefore w:val="1"/>
          <w:wBefore w:w="20" w:type="dxa"/>
          <w:trHeight w:hRule="exact" w:val="3184"/>
        </w:trPr>
        <w:tc>
          <w:tcPr>
            <w:tcW w:w="4127" w:type="dxa"/>
            <w:gridSpan w:val="2"/>
            <w:tcBorders>
              <w:top w:val="single" w:sz="5" w:space="0" w:color="000000"/>
              <w:left w:val="single" w:sz="4" w:space="0" w:color="000000"/>
              <w:bottom w:val="single" w:sz="5" w:space="0" w:color="000000"/>
              <w:right w:val="single" w:sz="5" w:space="0" w:color="000000"/>
            </w:tcBorders>
            <w:vAlign w:val="center"/>
          </w:tcPr>
          <w:p w14:paraId="4553038E" w14:textId="155F8BF8" w:rsidR="001258A3" w:rsidRPr="00016BA2" w:rsidRDefault="00220D55" w:rsidP="00B42F8C">
            <w:pPr>
              <w:jc w:val="left"/>
              <w:rPr>
                <w:rFonts w:eastAsia="Tahoma"/>
              </w:rPr>
            </w:pPr>
            <w:r w:rsidRPr="00016BA2">
              <w:rPr>
                <w:b/>
              </w:rPr>
              <w:t>Π</w:t>
            </w:r>
            <w:r>
              <w:rPr>
                <w:b/>
                <w:lang w:val="el-GR"/>
              </w:rPr>
              <w:t>3</w:t>
            </w:r>
            <w:r w:rsidR="001258A3" w:rsidRPr="00016BA2">
              <w:rPr>
                <w:b/>
              </w:rPr>
              <w:t>.1.</w:t>
            </w:r>
            <w:r w:rsidR="001258A3" w:rsidRPr="00016BA2">
              <w:rPr>
                <w:b/>
              </w:rPr>
              <w:tab/>
              <w:t>Οριστικοποιημένος</w:t>
            </w:r>
            <w:r w:rsidR="001258A3" w:rsidRPr="00016BA2">
              <w:rPr>
                <w:b/>
              </w:rPr>
              <w:tab/>
              <w:t>οδηγός</w:t>
            </w:r>
            <w:r w:rsidR="001258A3" w:rsidRPr="00016BA2">
              <w:rPr>
                <w:b/>
                <w:spacing w:val="35"/>
                <w:w w:val="103"/>
              </w:rPr>
              <w:t xml:space="preserve"> </w:t>
            </w:r>
            <w:r w:rsidR="001258A3" w:rsidRPr="00016BA2">
              <w:rPr>
                <w:b/>
                <w:w w:val="105"/>
              </w:rPr>
              <w:t>εκπαίδευσης</w:t>
            </w:r>
          </w:p>
        </w:tc>
        <w:tc>
          <w:tcPr>
            <w:tcW w:w="4926" w:type="dxa"/>
            <w:tcBorders>
              <w:top w:val="single" w:sz="5" w:space="0" w:color="000000"/>
              <w:left w:val="single" w:sz="5" w:space="0" w:color="000000"/>
              <w:bottom w:val="single" w:sz="5" w:space="0" w:color="000000"/>
              <w:right w:val="single" w:sz="5" w:space="0" w:color="000000"/>
            </w:tcBorders>
          </w:tcPr>
          <w:p w14:paraId="1CBC4B76" w14:textId="77777777" w:rsidR="001258A3" w:rsidRPr="00016BA2" w:rsidRDefault="001258A3" w:rsidP="000F240F">
            <w:pPr>
              <w:rPr>
                <w:rFonts w:eastAsia="Tahoma"/>
                <w:lang w:val="el-GR"/>
              </w:rPr>
            </w:pPr>
            <w:r w:rsidRPr="00016BA2">
              <w:rPr>
                <w:lang w:val="el-GR"/>
              </w:rPr>
              <w:t>Ο</w:t>
            </w:r>
            <w:r>
              <w:rPr>
                <w:lang w:val="el-GR"/>
              </w:rPr>
              <w:t xml:space="preserve"> </w:t>
            </w:r>
            <w:r w:rsidRPr="00016BA2">
              <w:rPr>
                <w:lang w:val="el-GR"/>
              </w:rPr>
              <w:t>οριστικοποιημένος,</w:t>
            </w:r>
            <w:r w:rsidRPr="00016BA2">
              <w:rPr>
                <w:lang w:val="el-GR"/>
              </w:rPr>
              <w:tab/>
              <w:t>αναλυτικός</w:t>
            </w:r>
            <w:r w:rsidRPr="00016BA2">
              <w:rPr>
                <w:lang w:val="el-GR"/>
              </w:rPr>
              <w:tab/>
              <w:t>οδηγός</w:t>
            </w:r>
            <w:r w:rsidRPr="00016BA2">
              <w:rPr>
                <w:spacing w:val="37"/>
                <w:w w:val="103"/>
                <w:lang w:val="el-GR"/>
              </w:rPr>
              <w:t xml:space="preserve"> </w:t>
            </w:r>
            <w:r w:rsidRPr="00016BA2">
              <w:rPr>
                <w:w w:val="105"/>
                <w:lang w:val="el-GR"/>
              </w:rPr>
              <w:t>εκπαίδευσης,</w:t>
            </w:r>
            <w:r w:rsidRPr="00016BA2">
              <w:rPr>
                <w:spacing w:val="-15"/>
                <w:w w:val="105"/>
                <w:lang w:val="el-GR"/>
              </w:rPr>
              <w:t xml:space="preserve"> </w:t>
            </w:r>
            <w:r w:rsidRPr="00016BA2">
              <w:rPr>
                <w:w w:val="105"/>
                <w:lang w:val="el-GR"/>
              </w:rPr>
              <w:t>θα</w:t>
            </w:r>
            <w:r w:rsidRPr="00016BA2">
              <w:rPr>
                <w:spacing w:val="-14"/>
                <w:w w:val="105"/>
                <w:lang w:val="el-GR"/>
              </w:rPr>
              <w:t xml:space="preserve"> </w:t>
            </w:r>
            <w:r w:rsidRPr="00016BA2">
              <w:rPr>
                <w:w w:val="105"/>
                <w:lang w:val="el-GR"/>
              </w:rPr>
              <w:t>περιλαμβάνει</w:t>
            </w:r>
            <w:r w:rsidRPr="00016BA2">
              <w:rPr>
                <w:spacing w:val="-15"/>
                <w:w w:val="105"/>
                <w:lang w:val="el-GR"/>
              </w:rPr>
              <w:t xml:space="preserve"> </w:t>
            </w:r>
            <w:r w:rsidRPr="00016BA2">
              <w:rPr>
                <w:spacing w:val="-3"/>
                <w:w w:val="105"/>
                <w:lang w:val="el-GR"/>
              </w:rPr>
              <w:t>τα</w:t>
            </w:r>
            <w:r w:rsidRPr="00016BA2">
              <w:rPr>
                <w:spacing w:val="-14"/>
                <w:w w:val="105"/>
                <w:lang w:val="el-GR"/>
              </w:rPr>
              <w:t xml:space="preserve"> </w:t>
            </w:r>
            <w:r w:rsidRPr="00016BA2">
              <w:rPr>
                <w:spacing w:val="-3"/>
                <w:w w:val="105"/>
                <w:lang w:val="el-GR"/>
              </w:rPr>
              <w:t>εξής:</w:t>
            </w:r>
          </w:p>
          <w:p w14:paraId="7EA79E6B" w14:textId="77777777" w:rsidR="001258A3" w:rsidRPr="00FC3DBB" w:rsidRDefault="001258A3" w:rsidP="00B42F8C">
            <w:pPr>
              <w:pStyle w:val="aff"/>
              <w:widowControl w:val="0"/>
              <w:numPr>
                <w:ilvl w:val="0"/>
                <w:numId w:val="224"/>
              </w:numPr>
              <w:suppressAutoHyphens w:val="0"/>
              <w:spacing w:after="0"/>
              <w:contextualSpacing w:val="0"/>
              <w:jc w:val="left"/>
              <w:rPr>
                <w:rFonts w:eastAsia="Tahoma"/>
                <w:lang w:val="el-GR"/>
              </w:rPr>
            </w:pPr>
            <w:r w:rsidRPr="00FC3DBB">
              <w:rPr>
                <w:w w:val="105"/>
                <w:lang w:val="el-GR"/>
              </w:rPr>
              <w:t xml:space="preserve">το </w:t>
            </w:r>
            <w:r w:rsidRPr="00FC3DBB">
              <w:rPr>
                <w:spacing w:val="42"/>
                <w:w w:val="105"/>
                <w:lang w:val="el-GR"/>
              </w:rPr>
              <w:t xml:space="preserve"> </w:t>
            </w:r>
            <w:r w:rsidRPr="00FC3DBB">
              <w:rPr>
                <w:w w:val="105"/>
                <w:lang w:val="el-GR"/>
              </w:rPr>
              <w:t xml:space="preserve">αντικείμενο </w:t>
            </w:r>
            <w:r w:rsidRPr="00FC3DBB">
              <w:rPr>
                <w:spacing w:val="45"/>
                <w:w w:val="105"/>
                <w:lang w:val="el-GR"/>
              </w:rPr>
              <w:t xml:space="preserve"> </w:t>
            </w:r>
            <w:r w:rsidRPr="00FC3DBB">
              <w:rPr>
                <w:spacing w:val="-3"/>
                <w:w w:val="105"/>
                <w:lang w:val="el-GR"/>
              </w:rPr>
              <w:t>της</w:t>
            </w:r>
            <w:r w:rsidRPr="00FC3DBB">
              <w:rPr>
                <w:w w:val="105"/>
                <w:lang w:val="el-GR"/>
              </w:rPr>
              <w:t xml:space="preserve"> </w:t>
            </w:r>
            <w:r w:rsidRPr="00FC3DBB">
              <w:rPr>
                <w:spacing w:val="42"/>
                <w:w w:val="105"/>
                <w:lang w:val="el-GR"/>
              </w:rPr>
              <w:t xml:space="preserve"> </w:t>
            </w:r>
            <w:r w:rsidRPr="00FC3DBB">
              <w:rPr>
                <w:w w:val="105"/>
                <w:lang w:val="el-GR"/>
              </w:rPr>
              <w:t xml:space="preserve">εκπαίδευσης </w:t>
            </w:r>
            <w:r w:rsidRPr="00FC3DBB">
              <w:rPr>
                <w:spacing w:val="41"/>
                <w:w w:val="105"/>
                <w:lang w:val="el-GR"/>
              </w:rPr>
              <w:t xml:space="preserve"> </w:t>
            </w:r>
            <w:r w:rsidRPr="00FC3DBB">
              <w:rPr>
                <w:w w:val="105"/>
                <w:lang w:val="el-GR"/>
              </w:rPr>
              <w:t xml:space="preserve">ανά </w:t>
            </w:r>
            <w:r w:rsidRPr="00FC3DBB">
              <w:rPr>
                <w:lang w:val="el-GR"/>
              </w:rPr>
              <w:t xml:space="preserve">κατηγορία </w:t>
            </w:r>
            <w:r w:rsidRPr="00FC3DBB">
              <w:rPr>
                <w:spacing w:val="10"/>
                <w:lang w:val="el-GR"/>
              </w:rPr>
              <w:t xml:space="preserve"> </w:t>
            </w:r>
            <w:r w:rsidRPr="00FC3DBB">
              <w:rPr>
                <w:lang w:val="el-GR"/>
              </w:rPr>
              <w:t>εκπαιδευομένων,</w:t>
            </w:r>
          </w:p>
          <w:p w14:paraId="7F7563AE" w14:textId="77777777" w:rsidR="001258A3" w:rsidRPr="00FC3DBB" w:rsidRDefault="001258A3" w:rsidP="00B42F8C">
            <w:pPr>
              <w:pStyle w:val="aff"/>
              <w:widowControl w:val="0"/>
              <w:numPr>
                <w:ilvl w:val="0"/>
                <w:numId w:val="224"/>
              </w:numPr>
              <w:suppressAutoHyphens w:val="0"/>
              <w:spacing w:after="0"/>
              <w:contextualSpacing w:val="0"/>
              <w:jc w:val="left"/>
              <w:rPr>
                <w:rFonts w:eastAsia="Tahoma"/>
                <w:lang w:val="el-GR"/>
              </w:rPr>
            </w:pPr>
            <w:r w:rsidRPr="00FC3DBB">
              <w:rPr>
                <w:w w:val="105"/>
                <w:lang w:val="el-GR"/>
              </w:rPr>
              <w:t xml:space="preserve">την </w:t>
            </w:r>
            <w:r w:rsidRPr="00FC3DBB">
              <w:rPr>
                <w:spacing w:val="43"/>
                <w:w w:val="105"/>
                <w:lang w:val="el-GR"/>
              </w:rPr>
              <w:t xml:space="preserve"> </w:t>
            </w:r>
            <w:r w:rsidRPr="00FC3DBB">
              <w:rPr>
                <w:w w:val="105"/>
                <w:lang w:val="el-GR"/>
              </w:rPr>
              <w:t xml:space="preserve">εκπαιδευτική </w:t>
            </w:r>
            <w:r w:rsidRPr="00FC3DBB">
              <w:rPr>
                <w:spacing w:val="42"/>
                <w:w w:val="105"/>
                <w:lang w:val="el-GR"/>
              </w:rPr>
              <w:t xml:space="preserve"> </w:t>
            </w:r>
            <w:r w:rsidRPr="00FC3DBB">
              <w:rPr>
                <w:w w:val="105"/>
                <w:lang w:val="el-GR"/>
              </w:rPr>
              <w:t xml:space="preserve">διαδικασία </w:t>
            </w:r>
            <w:r w:rsidRPr="00FC3DBB">
              <w:rPr>
                <w:spacing w:val="42"/>
                <w:w w:val="105"/>
                <w:lang w:val="el-GR"/>
              </w:rPr>
              <w:t xml:space="preserve"> </w:t>
            </w:r>
            <w:r w:rsidRPr="00FC3DBB">
              <w:rPr>
                <w:w w:val="105"/>
                <w:lang w:val="el-GR"/>
              </w:rPr>
              <w:t xml:space="preserve">και </w:t>
            </w:r>
            <w:r w:rsidRPr="00FC3DBB">
              <w:rPr>
                <w:spacing w:val="42"/>
                <w:w w:val="105"/>
                <w:lang w:val="el-GR"/>
              </w:rPr>
              <w:t xml:space="preserve"> </w:t>
            </w:r>
            <w:r w:rsidRPr="00FC3DBB">
              <w:rPr>
                <w:w w:val="105"/>
                <w:lang w:val="el-GR"/>
              </w:rPr>
              <w:t>τον</w:t>
            </w:r>
            <w:r w:rsidRPr="00FC3DBB">
              <w:rPr>
                <w:spacing w:val="37"/>
                <w:w w:val="103"/>
                <w:lang w:val="el-GR"/>
              </w:rPr>
              <w:t xml:space="preserve"> </w:t>
            </w:r>
            <w:r w:rsidRPr="00FC3DBB">
              <w:rPr>
                <w:w w:val="105"/>
                <w:lang w:val="el-GR"/>
              </w:rPr>
              <w:t>τρόπο</w:t>
            </w:r>
            <w:r w:rsidRPr="00FC3DBB">
              <w:rPr>
                <w:spacing w:val="-23"/>
                <w:w w:val="105"/>
                <w:lang w:val="el-GR"/>
              </w:rPr>
              <w:t xml:space="preserve"> </w:t>
            </w:r>
            <w:r w:rsidRPr="00FC3DBB">
              <w:rPr>
                <w:w w:val="105"/>
                <w:lang w:val="el-GR"/>
              </w:rPr>
              <w:t>διαχείρισής</w:t>
            </w:r>
            <w:r w:rsidRPr="00FC3DBB">
              <w:rPr>
                <w:spacing w:val="-19"/>
                <w:w w:val="105"/>
                <w:lang w:val="el-GR"/>
              </w:rPr>
              <w:t xml:space="preserve"> </w:t>
            </w:r>
            <w:r w:rsidRPr="00FC3DBB">
              <w:rPr>
                <w:w w:val="105"/>
                <w:lang w:val="el-GR"/>
              </w:rPr>
              <w:t>της,</w:t>
            </w:r>
          </w:p>
          <w:p w14:paraId="557E114E" w14:textId="77777777" w:rsidR="001258A3" w:rsidRPr="00FC3DBB" w:rsidRDefault="001258A3" w:rsidP="00B42F8C">
            <w:pPr>
              <w:pStyle w:val="aff"/>
              <w:widowControl w:val="0"/>
              <w:numPr>
                <w:ilvl w:val="0"/>
                <w:numId w:val="224"/>
              </w:numPr>
              <w:suppressAutoHyphens w:val="0"/>
              <w:spacing w:after="0"/>
              <w:contextualSpacing w:val="0"/>
              <w:jc w:val="left"/>
              <w:rPr>
                <w:rFonts w:eastAsia="Tahoma"/>
                <w:lang w:val="el-GR"/>
              </w:rPr>
            </w:pPr>
            <w:r w:rsidRPr="00FC3DBB">
              <w:rPr>
                <w:lang w:val="el-GR"/>
              </w:rPr>
              <w:t>τη</w:t>
            </w:r>
            <w:r w:rsidRPr="00FC3DBB">
              <w:rPr>
                <w:lang w:val="el-GR"/>
              </w:rPr>
              <w:tab/>
              <w:t>μεθοδολογική</w:t>
            </w:r>
            <w:r w:rsidRPr="00FC3DBB">
              <w:rPr>
                <w:lang w:val="el-GR"/>
              </w:rPr>
              <w:tab/>
              <w:t>προσέγγιση,</w:t>
            </w:r>
            <w:r w:rsidRPr="00FC3DBB">
              <w:rPr>
                <w:lang w:val="el-GR"/>
              </w:rPr>
              <w:tab/>
              <w:t>την</w:t>
            </w:r>
            <w:r w:rsidRPr="00FC3DBB">
              <w:rPr>
                <w:spacing w:val="31"/>
                <w:w w:val="103"/>
                <w:lang w:val="el-GR"/>
              </w:rPr>
              <w:t xml:space="preserve"> </w:t>
            </w:r>
            <w:r w:rsidRPr="00FC3DBB">
              <w:rPr>
                <w:w w:val="105"/>
                <w:lang w:val="el-GR"/>
              </w:rPr>
              <w:t>οργάνωση</w:t>
            </w:r>
            <w:r w:rsidRPr="00FC3DBB">
              <w:rPr>
                <w:spacing w:val="-39"/>
                <w:w w:val="105"/>
                <w:lang w:val="el-GR"/>
              </w:rPr>
              <w:t xml:space="preserve"> </w:t>
            </w:r>
            <w:r w:rsidRPr="00FC3DBB">
              <w:rPr>
                <w:w w:val="105"/>
                <w:lang w:val="el-GR"/>
              </w:rPr>
              <w:t>και</w:t>
            </w:r>
            <w:r w:rsidRPr="00FC3DBB">
              <w:rPr>
                <w:spacing w:val="-38"/>
                <w:w w:val="105"/>
                <w:lang w:val="el-GR"/>
              </w:rPr>
              <w:t xml:space="preserve"> </w:t>
            </w:r>
            <w:r w:rsidRPr="00FC3DBB">
              <w:rPr>
                <w:w w:val="105"/>
                <w:lang w:val="el-GR"/>
              </w:rPr>
              <w:t>προετοιμασία</w:t>
            </w:r>
            <w:r w:rsidRPr="00FC3DBB">
              <w:rPr>
                <w:spacing w:val="-37"/>
                <w:w w:val="105"/>
                <w:lang w:val="el-GR"/>
              </w:rPr>
              <w:t xml:space="preserve"> </w:t>
            </w:r>
            <w:r w:rsidRPr="00FC3DBB">
              <w:rPr>
                <w:w w:val="105"/>
                <w:lang w:val="el-GR"/>
              </w:rPr>
              <w:t>εκπαίδευσης,</w:t>
            </w:r>
          </w:p>
          <w:p w14:paraId="7BE1E9E9" w14:textId="72329229" w:rsidR="001258A3" w:rsidRPr="00A51C68" w:rsidRDefault="001258A3" w:rsidP="00B42F8C">
            <w:pPr>
              <w:widowControl w:val="0"/>
              <w:suppressAutoHyphens w:val="0"/>
              <w:spacing w:after="0"/>
              <w:ind w:left="360"/>
              <w:jc w:val="left"/>
              <w:rPr>
                <w:w w:val="105"/>
                <w:lang w:val="el-GR"/>
              </w:rPr>
            </w:pPr>
            <w:r w:rsidRPr="00FC3DBB">
              <w:rPr>
                <w:lang w:val="el-GR"/>
              </w:rPr>
              <w:t>οριστικοποιημένο,</w:t>
            </w:r>
            <w:r w:rsidRPr="00FC3DBB">
              <w:rPr>
                <w:lang w:val="el-GR"/>
              </w:rPr>
              <w:tab/>
            </w:r>
            <w:r w:rsidRPr="00FC3DBB">
              <w:rPr>
                <w:w w:val="105"/>
                <w:lang w:val="el-GR"/>
              </w:rPr>
              <w:t>αναλυτικό</w:t>
            </w:r>
            <w:r w:rsidR="00B42F8C">
              <w:rPr>
                <w:w w:val="105"/>
                <w:lang w:val="el-GR"/>
              </w:rPr>
              <w:t xml:space="preserve"> </w:t>
            </w:r>
            <w:r w:rsidRPr="00A51C68">
              <w:rPr>
                <w:lang w:val="el-GR"/>
              </w:rPr>
              <w:t>προγραμματισμό</w:t>
            </w:r>
            <w:r w:rsidRPr="00A51C68">
              <w:rPr>
                <w:lang w:val="el-GR"/>
              </w:rPr>
              <w:tab/>
              <w:t>εκπαιδευτικών</w:t>
            </w:r>
            <w:r w:rsidRPr="00A51C68">
              <w:rPr>
                <w:spacing w:val="35"/>
                <w:w w:val="103"/>
                <w:lang w:val="el-GR"/>
              </w:rPr>
              <w:t xml:space="preserve"> </w:t>
            </w:r>
            <w:r w:rsidRPr="00A51C68">
              <w:rPr>
                <w:w w:val="105"/>
                <w:lang w:val="el-GR"/>
              </w:rPr>
              <w:t>σεμιναρίων.</w:t>
            </w:r>
          </w:p>
          <w:p w14:paraId="24D77C38" w14:textId="77777777" w:rsidR="001258A3" w:rsidRPr="00016BA2" w:rsidRDefault="001258A3" w:rsidP="000F240F">
            <w:pPr>
              <w:rPr>
                <w:rFonts w:eastAsia="Tahoma"/>
                <w:lang w:val="el-GR"/>
              </w:rPr>
            </w:pPr>
          </w:p>
        </w:tc>
      </w:tr>
      <w:tr w:rsidR="001258A3" w:rsidRPr="002D3A73" w14:paraId="70450ADF" w14:textId="77777777" w:rsidTr="00B42F8C">
        <w:trPr>
          <w:trHeight w:hRule="exact" w:val="1620"/>
        </w:trPr>
        <w:tc>
          <w:tcPr>
            <w:tcW w:w="4127" w:type="dxa"/>
            <w:gridSpan w:val="2"/>
            <w:tcBorders>
              <w:top w:val="single" w:sz="5" w:space="0" w:color="000000"/>
              <w:left w:val="single" w:sz="4" w:space="0" w:color="000000"/>
              <w:bottom w:val="single" w:sz="5" w:space="0" w:color="000000"/>
              <w:right w:val="single" w:sz="5" w:space="0" w:color="000000"/>
            </w:tcBorders>
            <w:vAlign w:val="center"/>
          </w:tcPr>
          <w:p w14:paraId="3B8CB782" w14:textId="0D896DF5" w:rsidR="001258A3" w:rsidRPr="00016BA2" w:rsidRDefault="00220D55" w:rsidP="000F240F">
            <w:pPr>
              <w:rPr>
                <w:rFonts w:eastAsia="Tahoma"/>
              </w:rPr>
            </w:pPr>
            <w:r w:rsidRPr="00016BA2">
              <w:rPr>
                <w:b/>
                <w:w w:val="105"/>
              </w:rPr>
              <w:t>Π</w:t>
            </w:r>
            <w:r>
              <w:rPr>
                <w:b/>
                <w:w w:val="105"/>
                <w:lang w:val="el-GR"/>
              </w:rPr>
              <w:t>3</w:t>
            </w:r>
            <w:r w:rsidR="001258A3" w:rsidRPr="00016BA2">
              <w:rPr>
                <w:b/>
                <w:w w:val="105"/>
              </w:rPr>
              <w:t>.2.</w:t>
            </w:r>
            <w:r w:rsidR="001258A3" w:rsidRPr="00016BA2">
              <w:rPr>
                <w:b/>
                <w:spacing w:val="-28"/>
                <w:w w:val="105"/>
              </w:rPr>
              <w:t xml:space="preserve"> </w:t>
            </w:r>
            <w:r w:rsidR="001258A3" w:rsidRPr="00016BA2">
              <w:rPr>
                <w:b/>
                <w:w w:val="105"/>
              </w:rPr>
              <w:t>Υπηρεσίες</w:t>
            </w:r>
            <w:r w:rsidR="001258A3" w:rsidRPr="00016BA2">
              <w:rPr>
                <w:b/>
                <w:spacing w:val="-28"/>
                <w:w w:val="105"/>
              </w:rPr>
              <w:t xml:space="preserve"> </w:t>
            </w:r>
            <w:r w:rsidR="001258A3" w:rsidRPr="00016BA2">
              <w:rPr>
                <w:b/>
                <w:w w:val="105"/>
              </w:rPr>
              <w:t>εκπαίδευσης</w:t>
            </w:r>
          </w:p>
        </w:tc>
        <w:tc>
          <w:tcPr>
            <w:tcW w:w="4946" w:type="dxa"/>
            <w:gridSpan w:val="2"/>
            <w:tcBorders>
              <w:top w:val="single" w:sz="5" w:space="0" w:color="000000"/>
              <w:left w:val="single" w:sz="5" w:space="0" w:color="000000"/>
              <w:bottom w:val="single" w:sz="5" w:space="0" w:color="000000"/>
              <w:right w:val="single" w:sz="5" w:space="0" w:color="000000"/>
            </w:tcBorders>
            <w:vAlign w:val="center"/>
          </w:tcPr>
          <w:p w14:paraId="2068D1CB" w14:textId="77777777" w:rsidR="001258A3" w:rsidRPr="00016BA2" w:rsidRDefault="001258A3" w:rsidP="000F240F">
            <w:pPr>
              <w:rPr>
                <w:rFonts w:eastAsia="Tahoma"/>
                <w:lang w:val="el-GR"/>
              </w:rPr>
            </w:pPr>
            <w:r w:rsidRPr="00016BA2">
              <w:rPr>
                <w:w w:val="105"/>
                <w:lang w:val="el-GR"/>
              </w:rPr>
              <w:t>Υπηρεσίες</w:t>
            </w:r>
            <w:r w:rsidRPr="00016BA2">
              <w:rPr>
                <w:spacing w:val="50"/>
                <w:w w:val="105"/>
                <w:lang w:val="el-GR"/>
              </w:rPr>
              <w:t xml:space="preserve"> </w:t>
            </w:r>
            <w:r w:rsidRPr="00016BA2">
              <w:rPr>
                <w:w w:val="105"/>
                <w:lang w:val="el-GR"/>
              </w:rPr>
              <w:t>εκπαίδευσης,</w:t>
            </w:r>
            <w:r w:rsidRPr="00016BA2">
              <w:rPr>
                <w:spacing w:val="47"/>
                <w:w w:val="105"/>
                <w:lang w:val="el-GR"/>
              </w:rPr>
              <w:t xml:space="preserve"> </w:t>
            </w:r>
            <w:r w:rsidRPr="00016BA2">
              <w:rPr>
                <w:w w:val="105"/>
                <w:lang w:val="el-GR"/>
              </w:rPr>
              <w:t>διαφοροποιούμενες</w:t>
            </w:r>
            <w:r w:rsidRPr="00016BA2">
              <w:rPr>
                <w:spacing w:val="35"/>
                <w:w w:val="103"/>
                <w:lang w:val="el-GR"/>
              </w:rPr>
              <w:t xml:space="preserve"> </w:t>
            </w:r>
            <w:r w:rsidRPr="00016BA2">
              <w:rPr>
                <w:w w:val="105"/>
                <w:lang w:val="el-GR"/>
              </w:rPr>
              <w:t>ως</w:t>
            </w:r>
            <w:r w:rsidRPr="00016BA2">
              <w:rPr>
                <w:spacing w:val="60"/>
                <w:w w:val="105"/>
                <w:lang w:val="el-GR"/>
              </w:rPr>
              <w:t xml:space="preserve"> </w:t>
            </w:r>
            <w:r w:rsidRPr="00016BA2">
              <w:rPr>
                <w:w w:val="105"/>
                <w:lang w:val="el-GR"/>
              </w:rPr>
              <w:t>προς</w:t>
            </w:r>
            <w:r w:rsidRPr="00016BA2">
              <w:rPr>
                <w:spacing w:val="60"/>
                <w:w w:val="105"/>
                <w:lang w:val="el-GR"/>
              </w:rPr>
              <w:t xml:space="preserve"> </w:t>
            </w:r>
            <w:r w:rsidRPr="00016BA2">
              <w:rPr>
                <w:w w:val="105"/>
                <w:lang w:val="el-GR"/>
              </w:rPr>
              <w:t>το</w:t>
            </w:r>
            <w:r w:rsidRPr="00016BA2">
              <w:rPr>
                <w:spacing w:val="62"/>
                <w:w w:val="105"/>
                <w:lang w:val="el-GR"/>
              </w:rPr>
              <w:t xml:space="preserve"> </w:t>
            </w:r>
            <w:r w:rsidRPr="00016BA2">
              <w:rPr>
                <w:spacing w:val="-3"/>
                <w:w w:val="105"/>
                <w:lang w:val="el-GR"/>
              </w:rPr>
              <w:t>περιεχόμενο</w:t>
            </w:r>
            <w:r w:rsidRPr="00016BA2">
              <w:rPr>
                <w:spacing w:val="64"/>
                <w:w w:val="105"/>
                <w:lang w:val="el-GR"/>
              </w:rPr>
              <w:t xml:space="preserve"> </w:t>
            </w:r>
            <w:r w:rsidRPr="00016BA2">
              <w:rPr>
                <w:w w:val="105"/>
                <w:lang w:val="el-GR"/>
              </w:rPr>
              <w:t>και</w:t>
            </w:r>
            <w:r w:rsidRPr="00016BA2">
              <w:rPr>
                <w:spacing w:val="58"/>
                <w:w w:val="105"/>
                <w:lang w:val="el-GR"/>
              </w:rPr>
              <w:t xml:space="preserve"> </w:t>
            </w:r>
            <w:r w:rsidRPr="00016BA2">
              <w:rPr>
                <w:w w:val="105"/>
                <w:lang w:val="el-GR"/>
              </w:rPr>
              <w:t>την</w:t>
            </w:r>
            <w:r w:rsidRPr="00016BA2">
              <w:rPr>
                <w:spacing w:val="60"/>
                <w:w w:val="105"/>
                <w:lang w:val="el-GR"/>
              </w:rPr>
              <w:t xml:space="preserve"> </w:t>
            </w:r>
            <w:r w:rsidRPr="00016BA2">
              <w:rPr>
                <w:w w:val="105"/>
                <w:lang w:val="el-GR"/>
              </w:rPr>
              <w:t>έμφαση,</w:t>
            </w:r>
            <w:r w:rsidRPr="00016BA2">
              <w:rPr>
                <w:spacing w:val="35"/>
                <w:w w:val="103"/>
                <w:lang w:val="el-GR"/>
              </w:rPr>
              <w:t xml:space="preserve"> </w:t>
            </w:r>
            <w:r w:rsidRPr="00016BA2">
              <w:rPr>
                <w:w w:val="105"/>
                <w:lang w:val="el-GR"/>
              </w:rPr>
              <w:t>ανάλογα</w:t>
            </w:r>
            <w:r w:rsidRPr="00016BA2">
              <w:rPr>
                <w:spacing w:val="-18"/>
                <w:w w:val="105"/>
                <w:lang w:val="el-GR"/>
              </w:rPr>
              <w:t xml:space="preserve"> </w:t>
            </w:r>
            <w:r w:rsidRPr="00016BA2">
              <w:rPr>
                <w:w w:val="105"/>
                <w:lang w:val="el-GR"/>
              </w:rPr>
              <w:t>με</w:t>
            </w:r>
            <w:r w:rsidRPr="00016BA2">
              <w:rPr>
                <w:spacing w:val="-18"/>
                <w:w w:val="105"/>
                <w:lang w:val="el-GR"/>
              </w:rPr>
              <w:t xml:space="preserve"> </w:t>
            </w:r>
            <w:r w:rsidRPr="00016BA2">
              <w:rPr>
                <w:w w:val="105"/>
                <w:lang w:val="el-GR"/>
              </w:rPr>
              <w:t>τον</w:t>
            </w:r>
            <w:r w:rsidRPr="00016BA2">
              <w:rPr>
                <w:spacing w:val="-17"/>
                <w:w w:val="105"/>
                <w:lang w:val="el-GR"/>
              </w:rPr>
              <w:t xml:space="preserve"> </w:t>
            </w:r>
            <w:r w:rsidRPr="00016BA2">
              <w:rPr>
                <w:w w:val="105"/>
                <w:lang w:val="el-GR"/>
              </w:rPr>
              <w:t>ρόλο</w:t>
            </w:r>
            <w:r w:rsidRPr="00016BA2">
              <w:rPr>
                <w:spacing w:val="-14"/>
                <w:w w:val="105"/>
                <w:lang w:val="el-GR"/>
              </w:rPr>
              <w:t xml:space="preserve"> </w:t>
            </w:r>
            <w:r w:rsidRPr="00016BA2">
              <w:rPr>
                <w:spacing w:val="-3"/>
                <w:w w:val="105"/>
                <w:lang w:val="el-GR"/>
              </w:rPr>
              <w:t>του</w:t>
            </w:r>
            <w:r w:rsidRPr="00016BA2">
              <w:rPr>
                <w:spacing w:val="-18"/>
                <w:w w:val="105"/>
                <w:lang w:val="el-GR"/>
              </w:rPr>
              <w:t xml:space="preserve"> </w:t>
            </w:r>
            <w:r w:rsidRPr="00016BA2">
              <w:rPr>
                <w:w w:val="105"/>
                <w:lang w:val="el-GR"/>
              </w:rPr>
              <w:t>κάθε</w:t>
            </w:r>
            <w:r w:rsidRPr="00016BA2">
              <w:rPr>
                <w:spacing w:val="-18"/>
                <w:w w:val="105"/>
                <w:lang w:val="el-GR"/>
              </w:rPr>
              <w:t xml:space="preserve"> </w:t>
            </w:r>
            <w:r w:rsidRPr="00016BA2">
              <w:rPr>
                <w:w w:val="105"/>
                <w:lang w:val="el-GR"/>
              </w:rPr>
              <w:t>στελέχους</w:t>
            </w:r>
            <w:r w:rsidRPr="00016BA2">
              <w:rPr>
                <w:spacing w:val="-16"/>
                <w:w w:val="105"/>
                <w:lang w:val="el-GR"/>
              </w:rPr>
              <w:t xml:space="preserve"> </w:t>
            </w:r>
            <w:r w:rsidRPr="00016BA2">
              <w:rPr>
                <w:w w:val="105"/>
                <w:lang w:val="el-GR"/>
              </w:rPr>
              <w:t>στα</w:t>
            </w:r>
            <w:r w:rsidRPr="00016BA2">
              <w:rPr>
                <w:spacing w:val="29"/>
                <w:w w:val="103"/>
                <w:lang w:val="el-GR"/>
              </w:rPr>
              <w:t xml:space="preserve"> </w:t>
            </w:r>
            <w:r w:rsidRPr="00016BA2">
              <w:rPr>
                <w:w w:val="105"/>
                <w:lang w:val="el-GR"/>
              </w:rPr>
              <w:t>πλαίσια</w:t>
            </w:r>
            <w:r w:rsidRPr="00016BA2">
              <w:rPr>
                <w:spacing w:val="11"/>
                <w:w w:val="105"/>
                <w:lang w:val="el-GR"/>
              </w:rPr>
              <w:t xml:space="preserve"> </w:t>
            </w:r>
            <w:r w:rsidRPr="00016BA2">
              <w:rPr>
                <w:w w:val="105"/>
                <w:lang w:val="el-GR"/>
              </w:rPr>
              <w:t>της</w:t>
            </w:r>
            <w:r w:rsidRPr="00016BA2">
              <w:rPr>
                <w:spacing w:val="13"/>
                <w:w w:val="105"/>
                <w:lang w:val="el-GR"/>
              </w:rPr>
              <w:t xml:space="preserve"> </w:t>
            </w:r>
            <w:r w:rsidRPr="00016BA2">
              <w:rPr>
                <w:w w:val="105"/>
                <w:lang w:val="el-GR"/>
              </w:rPr>
              <w:t>υλοποίησης</w:t>
            </w:r>
            <w:r w:rsidRPr="00016BA2">
              <w:rPr>
                <w:spacing w:val="13"/>
                <w:w w:val="105"/>
                <w:lang w:val="el-GR"/>
              </w:rPr>
              <w:t xml:space="preserve"> </w:t>
            </w:r>
            <w:r w:rsidRPr="00016BA2">
              <w:rPr>
                <w:w w:val="105"/>
                <w:lang w:val="el-GR"/>
              </w:rPr>
              <w:t>και</w:t>
            </w:r>
            <w:r w:rsidRPr="00016BA2">
              <w:rPr>
                <w:spacing w:val="9"/>
                <w:w w:val="105"/>
                <w:lang w:val="el-GR"/>
              </w:rPr>
              <w:t xml:space="preserve"> </w:t>
            </w:r>
            <w:r w:rsidRPr="00016BA2">
              <w:rPr>
                <w:w w:val="105"/>
                <w:lang w:val="el-GR"/>
              </w:rPr>
              <w:t>ακόλουθης</w:t>
            </w:r>
            <w:r w:rsidRPr="00016BA2">
              <w:rPr>
                <w:spacing w:val="21"/>
                <w:w w:val="103"/>
                <w:lang w:val="el-GR"/>
              </w:rPr>
              <w:t xml:space="preserve"> </w:t>
            </w:r>
            <w:r w:rsidRPr="00016BA2">
              <w:rPr>
                <w:w w:val="105"/>
                <w:lang w:val="el-GR"/>
              </w:rPr>
              <w:t>επιχειρησιακής</w:t>
            </w:r>
            <w:r w:rsidRPr="00016BA2">
              <w:rPr>
                <w:spacing w:val="35"/>
                <w:w w:val="105"/>
                <w:lang w:val="el-GR"/>
              </w:rPr>
              <w:t xml:space="preserve"> </w:t>
            </w:r>
            <w:r w:rsidRPr="00016BA2">
              <w:rPr>
                <w:w w:val="105"/>
                <w:lang w:val="el-GR"/>
              </w:rPr>
              <w:t>λειτουργίας</w:t>
            </w:r>
            <w:r w:rsidRPr="00016BA2">
              <w:rPr>
                <w:spacing w:val="36"/>
                <w:w w:val="105"/>
                <w:lang w:val="el-GR"/>
              </w:rPr>
              <w:t xml:space="preserve"> </w:t>
            </w:r>
            <w:r w:rsidRPr="00016BA2">
              <w:rPr>
                <w:w w:val="105"/>
                <w:lang w:val="el-GR"/>
              </w:rPr>
              <w:t>του</w:t>
            </w:r>
            <w:r w:rsidRPr="00016BA2">
              <w:rPr>
                <w:spacing w:val="36"/>
                <w:w w:val="105"/>
                <w:lang w:val="el-GR"/>
              </w:rPr>
              <w:t xml:space="preserve"> </w:t>
            </w:r>
            <w:r w:rsidRPr="00016BA2">
              <w:rPr>
                <w:w w:val="105"/>
                <w:lang w:val="el-GR"/>
              </w:rPr>
              <w:t>συστήματος</w:t>
            </w:r>
            <w:r w:rsidRPr="00016BA2">
              <w:rPr>
                <w:spacing w:val="41"/>
                <w:w w:val="103"/>
                <w:lang w:val="el-GR"/>
              </w:rPr>
              <w:t xml:space="preserve"> </w:t>
            </w:r>
            <w:r w:rsidRPr="00016BA2">
              <w:rPr>
                <w:w w:val="105"/>
                <w:lang w:val="el-GR"/>
              </w:rPr>
              <w:t>(χρήστες,</w:t>
            </w:r>
            <w:r w:rsidRPr="00016BA2">
              <w:rPr>
                <w:spacing w:val="-41"/>
                <w:w w:val="105"/>
                <w:lang w:val="el-GR"/>
              </w:rPr>
              <w:t xml:space="preserve"> </w:t>
            </w:r>
            <w:r w:rsidRPr="00016BA2">
              <w:rPr>
                <w:w w:val="105"/>
                <w:lang w:val="el-GR"/>
              </w:rPr>
              <w:t>διαχειριστές).</w:t>
            </w:r>
          </w:p>
        </w:tc>
      </w:tr>
      <w:tr w:rsidR="001258A3" w:rsidRPr="002D3A73" w14:paraId="14EF13BE" w14:textId="77777777" w:rsidTr="00B42F8C">
        <w:trPr>
          <w:trHeight w:hRule="exact" w:val="1373"/>
        </w:trPr>
        <w:tc>
          <w:tcPr>
            <w:tcW w:w="4127" w:type="dxa"/>
            <w:gridSpan w:val="2"/>
            <w:tcBorders>
              <w:top w:val="single" w:sz="5" w:space="0" w:color="000000"/>
              <w:left w:val="single" w:sz="4" w:space="0" w:color="000000"/>
              <w:bottom w:val="single" w:sz="5" w:space="0" w:color="000000"/>
              <w:right w:val="single" w:sz="5" w:space="0" w:color="000000"/>
            </w:tcBorders>
            <w:vAlign w:val="center"/>
          </w:tcPr>
          <w:p w14:paraId="70A4C898" w14:textId="6C4C00B4" w:rsidR="001258A3" w:rsidRPr="00016BA2" w:rsidRDefault="00220D55" w:rsidP="00B42F8C">
            <w:pPr>
              <w:jc w:val="left"/>
              <w:rPr>
                <w:rFonts w:eastAsia="Tahoma"/>
                <w:lang w:val="el-GR"/>
              </w:rPr>
            </w:pPr>
            <w:r w:rsidRPr="00016BA2">
              <w:rPr>
                <w:b/>
                <w:w w:val="105"/>
                <w:lang w:val="el-GR"/>
              </w:rPr>
              <w:t>Π</w:t>
            </w:r>
            <w:r>
              <w:rPr>
                <w:b/>
                <w:w w:val="105"/>
                <w:lang w:val="el-GR"/>
              </w:rPr>
              <w:t>3</w:t>
            </w:r>
            <w:r w:rsidR="001258A3" w:rsidRPr="00016BA2">
              <w:rPr>
                <w:b/>
                <w:w w:val="105"/>
                <w:lang w:val="el-GR"/>
              </w:rPr>
              <w:t>.3.</w:t>
            </w:r>
            <w:r w:rsidR="001258A3" w:rsidRPr="00016BA2">
              <w:rPr>
                <w:b/>
                <w:spacing w:val="-25"/>
                <w:w w:val="105"/>
                <w:lang w:val="el-GR"/>
              </w:rPr>
              <w:t xml:space="preserve"> </w:t>
            </w:r>
            <w:r w:rsidR="001258A3" w:rsidRPr="00016BA2">
              <w:rPr>
                <w:b/>
                <w:w w:val="105"/>
                <w:lang w:val="el-GR"/>
              </w:rPr>
              <w:t>Έκθεση</w:t>
            </w:r>
            <w:r w:rsidR="001258A3" w:rsidRPr="00016BA2">
              <w:rPr>
                <w:b/>
                <w:spacing w:val="-26"/>
                <w:w w:val="105"/>
                <w:lang w:val="el-GR"/>
              </w:rPr>
              <w:t xml:space="preserve"> </w:t>
            </w:r>
            <w:r w:rsidR="001258A3" w:rsidRPr="00016BA2">
              <w:rPr>
                <w:b/>
                <w:w w:val="105"/>
                <w:lang w:val="el-GR"/>
              </w:rPr>
              <w:t>αξιολόγησης</w:t>
            </w:r>
            <w:r w:rsidR="001258A3" w:rsidRPr="00016BA2">
              <w:rPr>
                <w:b/>
                <w:spacing w:val="30"/>
                <w:w w:val="103"/>
                <w:lang w:val="el-GR"/>
              </w:rPr>
              <w:t xml:space="preserve"> </w:t>
            </w:r>
            <w:r w:rsidR="001258A3" w:rsidRPr="00016BA2">
              <w:rPr>
                <w:b/>
                <w:lang w:val="el-GR"/>
              </w:rPr>
              <w:t xml:space="preserve">αποτελεσμάτων </w:t>
            </w:r>
            <w:r w:rsidR="001258A3" w:rsidRPr="00016BA2">
              <w:rPr>
                <w:b/>
                <w:spacing w:val="27"/>
                <w:lang w:val="el-GR"/>
              </w:rPr>
              <w:t xml:space="preserve"> </w:t>
            </w:r>
            <w:r w:rsidR="001258A3" w:rsidRPr="00016BA2">
              <w:rPr>
                <w:b/>
                <w:lang w:val="el-GR"/>
              </w:rPr>
              <w:t>εκπαίδευσης</w:t>
            </w:r>
          </w:p>
        </w:tc>
        <w:tc>
          <w:tcPr>
            <w:tcW w:w="4946" w:type="dxa"/>
            <w:gridSpan w:val="2"/>
            <w:tcBorders>
              <w:top w:val="single" w:sz="5" w:space="0" w:color="000000"/>
              <w:left w:val="single" w:sz="5" w:space="0" w:color="000000"/>
              <w:bottom w:val="single" w:sz="5" w:space="0" w:color="000000"/>
              <w:right w:val="single" w:sz="5" w:space="0" w:color="000000"/>
            </w:tcBorders>
            <w:vAlign w:val="center"/>
          </w:tcPr>
          <w:p w14:paraId="7CB05D0F" w14:textId="77777777" w:rsidR="001258A3" w:rsidRPr="00016BA2" w:rsidRDefault="001258A3" w:rsidP="000F240F">
            <w:pPr>
              <w:rPr>
                <w:rFonts w:eastAsia="Tahoma"/>
                <w:lang w:val="el-GR"/>
              </w:rPr>
            </w:pPr>
            <w:r w:rsidRPr="00016BA2">
              <w:rPr>
                <w:w w:val="105"/>
                <w:lang w:val="el-GR"/>
              </w:rPr>
              <w:t>Τεύχος</w:t>
            </w:r>
            <w:r w:rsidRPr="00016BA2">
              <w:rPr>
                <w:spacing w:val="64"/>
                <w:w w:val="105"/>
                <w:lang w:val="el-GR"/>
              </w:rPr>
              <w:t xml:space="preserve"> </w:t>
            </w:r>
            <w:r w:rsidRPr="00016BA2">
              <w:rPr>
                <w:w w:val="105"/>
                <w:lang w:val="el-GR"/>
              </w:rPr>
              <w:t xml:space="preserve">τεκμηριωμένης αξιολόγησης </w:t>
            </w:r>
            <w:r w:rsidRPr="00016BA2">
              <w:rPr>
                <w:spacing w:val="-3"/>
                <w:w w:val="105"/>
                <w:lang w:val="el-GR"/>
              </w:rPr>
              <w:t>της</w:t>
            </w:r>
            <w:r w:rsidRPr="00016BA2">
              <w:rPr>
                <w:spacing w:val="43"/>
                <w:w w:val="103"/>
                <w:lang w:val="el-GR"/>
              </w:rPr>
              <w:t xml:space="preserve"> </w:t>
            </w:r>
            <w:r w:rsidRPr="00016BA2">
              <w:rPr>
                <w:w w:val="105"/>
                <w:lang w:val="el-GR"/>
              </w:rPr>
              <w:t>διαδικασίας</w:t>
            </w:r>
            <w:r w:rsidRPr="00016BA2">
              <w:rPr>
                <w:spacing w:val="27"/>
                <w:w w:val="105"/>
                <w:lang w:val="el-GR"/>
              </w:rPr>
              <w:t xml:space="preserve"> </w:t>
            </w:r>
            <w:r w:rsidRPr="00016BA2">
              <w:rPr>
                <w:w w:val="105"/>
                <w:lang w:val="el-GR"/>
              </w:rPr>
              <w:t>και</w:t>
            </w:r>
            <w:r w:rsidRPr="00016BA2">
              <w:rPr>
                <w:spacing w:val="30"/>
                <w:w w:val="105"/>
                <w:lang w:val="el-GR"/>
              </w:rPr>
              <w:t xml:space="preserve"> </w:t>
            </w:r>
            <w:r w:rsidRPr="00016BA2">
              <w:rPr>
                <w:spacing w:val="-3"/>
                <w:w w:val="105"/>
                <w:lang w:val="el-GR"/>
              </w:rPr>
              <w:t>των</w:t>
            </w:r>
            <w:r w:rsidRPr="00016BA2">
              <w:rPr>
                <w:spacing w:val="28"/>
                <w:w w:val="105"/>
                <w:lang w:val="el-GR"/>
              </w:rPr>
              <w:t xml:space="preserve"> </w:t>
            </w:r>
            <w:r w:rsidRPr="00016BA2">
              <w:rPr>
                <w:w w:val="105"/>
                <w:lang w:val="el-GR"/>
              </w:rPr>
              <w:t>αποτελεσμάτων</w:t>
            </w:r>
            <w:r w:rsidRPr="00016BA2">
              <w:rPr>
                <w:spacing w:val="27"/>
                <w:w w:val="105"/>
                <w:lang w:val="el-GR"/>
              </w:rPr>
              <w:t xml:space="preserve"> </w:t>
            </w:r>
            <w:r w:rsidRPr="00016BA2">
              <w:rPr>
                <w:w w:val="105"/>
                <w:lang w:val="el-GR"/>
              </w:rPr>
              <w:t>της</w:t>
            </w:r>
            <w:r w:rsidRPr="00016BA2">
              <w:rPr>
                <w:spacing w:val="27"/>
                <w:w w:val="103"/>
                <w:lang w:val="el-GR"/>
              </w:rPr>
              <w:t xml:space="preserve"> </w:t>
            </w:r>
            <w:r w:rsidRPr="00016BA2">
              <w:rPr>
                <w:w w:val="105"/>
                <w:lang w:val="el-GR"/>
              </w:rPr>
              <w:t>εκπαίδευσης</w:t>
            </w:r>
            <w:r w:rsidRPr="00016BA2">
              <w:rPr>
                <w:spacing w:val="12"/>
                <w:w w:val="105"/>
                <w:lang w:val="el-GR"/>
              </w:rPr>
              <w:t xml:space="preserve"> </w:t>
            </w:r>
            <w:r w:rsidRPr="00016BA2">
              <w:rPr>
                <w:w w:val="105"/>
                <w:lang w:val="el-GR"/>
              </w:rPr>
              <w:t>και</w:t>
            </w:r>
            <w:r w:rsidRPr="00016BA2">
              <w:rPr>
                <w:spacing w:val="14"/>
                <w:w w:val="105"/>
                <w:lang w:val="el-GR"/>
              </w:rPr>
              <w:t xml:space="preserve"> </w:t>
            </w:r>
            <w:r w:rsidRPr="00016BA2">
              <w:rPr>
                <w:w w:val="105"/>
                <w:lang w:val="el-GR"/>
              </w:rPr>
              <w:t>εισηγητικών</w:t>
            </w:r>
            <w:r w:rsidRPr="00016BA2">
              <w:rPr>
                <w:spacing w:val="17"/>
                <w:w w:val="105"/>
                <w:lang w:val="el-GR"/>
              </w:rPr>
              <w:t xml:space="preserve"> </w:t>
            </w:r>
            <w:r w:rsidRPr="00016BA2">
              <w:rPr>
                <w:w w:val="105"/>
                <w:lang w:val="el-GR"/>
              </w:rPr>
              <w:t>μέτρων</w:t>
            </w:r>
            <w:r w:rsidRPr="00016BA2">
              <w:rPr>
                <w:spacing w:val="14"/>
                <w:w w:val="105"/>
                <w:lang w:val="el-GR"/>
              </w:rPr>
              <w:t xml:space="preserve"> </w:t>
            </w:r>
            <w:r w:rsidRPr="00016BA2">
              <w:rPr>
                <w:w w:val="105"/>
                <w:lang w:val="el-GR"/>
              </w:rPr>
              <w:t>για</w:t>
            </w:r>
            <w:r w:rsidRPr="00016BA2">
              <w:rPr>
                <w:spacing w:val="23"/>
                <w:w w:val="103"/>
                <w:lang w:val="el-GR"/>
              </w:rPr>
              <w:t xml:space="preserve"> </w:t>
            </w:r>
            <w:r w:rsidRPr="00016BA2">
              <w:rPr>
                <w:w w:val="105"/>
                <w:lang w:val="el-GR"/>
              </w:rPr>
              <w:t>μεγιστοποίηση</w:t>
            </w:r>
            <w:r w:rsidRPr="00016BA2">
              <w:rPr>
                <w:spacing w:val="11"/>
                <w:w w:val="105"/>
                <w:lang w:val="el-GR"/>
              </w:rPr>
              <w:t xml:space="preserve"> </w:t>
            </w:r>
            <w:r w:rsidRPr="00016BA2">
              <w:rPr>
                <w:spacing w:val="-3"/>
                <w:w w:val="105"/>
                <w:lang w:val="el-GR"/>
              </w:rPr>
              <w:t>της</w:t>
            </w:r>
            <w:r w:rsidRPr="00016BA2">
              <w:rPr>
                <w:spacing w:val="12"/>
                <w:w w:val="105"/>
                <w:lang w:val="el-GR"/>
              </w:rPr>
              <w:t xml:space="preserve"> </w:t>
            </w:r>
            <w:r w:rsidRPr="00016BA2">
              <w:rPr>
                <w:w w:val="105"/>
                <w:lang w:val="el-GR"/>
              </w:rPr>
              <w:t>επιχειρησιακής</w:t>
            </w:r>
            <w:r w:rsidRPr="00016BA2">
              <w:rPr>
                <w:spacing w:val="39"/>
                <w:w w:val="103"/>
                <w:lang w:val="el-GR"/>
              </w:rPr>
              <w:t xml:space="preserve"> </w:t>
            </w:r>
            <w:r w:rsidRPr="00016BA2">
              <w:rPr>
                <w:w w:val="105"/>
                <w:lang w:val="el-GR"/>
              </w:rPr>
              <w:t>αξιοποίησης</w:t>
            </w:r>
            <w:r w:rsidRPr="00016BA2">
              <w:rPr>
                <w:spacing w:val="-27"/>
                <w:w w:val="105"/>
                <w:lang w:val="el-GR"/>
              </w:rPr>
              <w:t xml:space="preserve"> </w:t>
            </w:r>
            <w:r w:rsidRPr="00016BA2">
              <w:rPr>
                <w:w w:val="105"/>
                <w:lang w:val="el-GR"/>
              </w:rPr>
              <w:t>του</w:t>
            </w:r>
            <w:r w:rsidRPr="00016BA2">
              <w:rPr>
                <w:spacing w:val="-26"/>
                <w:w w:val="105"/>
                <w:lang w:val="el-GR"/>
              </w:rPr>
              <w:t xml:space="preserve"> </w:t>
            </w:r>
            <w:r w:rsidRPr="00016BA2">
              <w:rPr>
                <w:w w:val="105"/>
                <w:lang w:val="el-GR"/>
              </w:rPr>
              <w:t>Συστήματος.</w:t>
            </w:r>
          </w:p>
        </w:tc>
      </w:tr>
      <w:tr w:rsidR="001258A3" w:rsidRPr="002D3A73" w14:paraId="73432121" w14:textId="77777777" w:rsidTr="00B42F8C">
        <w:trPr>
          <w:trHeight w:hRule="exact" w:val="1620"/>
        </w:trPr>
        <w:tc>
          <w:tcPr>
            <w:tcW w:w="4127" w:type="dxa"/>
            <w:gridSpan w:val="2"/>
            <w:tcBorders>
              <w:top w:val="single" w:sz="5" w:space="0" w:color="000000"/>
              <w:left w:val="single" w:sz="4" w:space="0" w:color="000000"/>
              <w:bottom w:val="single" w:sz="5" w:space="0" w:color="000000"/>
              <w:right w:val="single" w:sz="5" w:space="0" w:color="000000"/>
            </w:tcBorders>
            <w:vAlign w:val="center"/>
          </w:tcPr>
          <w:p w14:paraId="49A4A6C3" w14:textId="3AC3FC24" w:rsidR="001258A3" w:rsidRPr="00016BA2" w:rsidRDefault="00220D55" w:rsidP="000F240F">
            <w:pPr>
              <w:rPr>
                <w:rFonts w:eastAsia="Tahoma"/>
              </w:rPr>
            </w:pPr>
            <w:r w:rsidRPr="00016BA2">
              <w:rPr>
                <w:b/>
                <w:w w:val="105"/>
              </w:rPr>
              <w:t>Π</w:t>
            </w:r>
            <w:r>
              <w:rPr>
                <w:b/>
                <w:w w:val="105"/>
                <w:lang w:val="el-GR"/>
              </w:rPr>
              <w:t>3</w:t>
            </w:r>
            <w:r w:rsidR="001258A3" w:rsidRPr="00016BA2">
              <w:rPr>
                <w:b/>
                <w:w w:val="105"/>
              </w:rPr>
              <w:t>.4:</w:t>
            </w:r>
            <w:r w:rsidR="001258A3" w:rsidRPr="00016BA2">
              <w:rPr>
                <w:b/>
                <w:spacing w:val="-25"/>
                <w:w w:val="105"/>
              </w:rPr>
              <w:t xml:space="preserve"> </w:t>
            </w:r>
            <w:r w:rsidR="001258A3" w:rsidRPr="00016BA2">
              <w:rPr>
                <w:b/>
                <w:w w:val="105"/>
              </w:rPr>
              <w:t>Εκπαιδευτικό</w:t>
            </w:r>
            <w:r w:rsidR="001258A3" w:rsidRPr="00016BA2">
              <w:rPr>
                <w:b/>
                <w:spacing w:val="-24"/>
                <w:w w:val="105"/>
              </w:rPr>
              <w:t xml:space="preserve"> </w:t>
            </w:r>
            <w:r w:rsidR="001258A3" w:rsidRPr="00016BA2">
              <w:rPr>
                <w:b/>
                <w:w w:val="105"/>
              </w:rPr>
              <w:t>υλικό</w:t>
            </w:r>
          </w:p>
        </w:tc>
        <w:tc>
          <w:tcPr>
            <w:tcW w:w="4946" w:type="dxa"/>
            <w:gridSpan w:val="2"/>
            <w:tcBorders>
              <w:top w:val="single" w:sz="5" w:space="0" w:color="000000"/>
              <w:left w:val="single" w:sz="5" w:space="0" w:color="000000"/>
              <w:bottom w:val="single" w:sz="5" w:space="0" w:color="000000"/>
              <w:right w:val="single" w:sz="5" w:space="0" w:color="000000"/>
            </w:tcBorders>
            <w:vAlign w:val="center"/>
          </w:tcPr>
          <w:p w14:paraId="4C9E62DA" w14:textId="77777777" w:rsidR="001258A3" w:rsidRPr="00016BA2" w:rsidRDefault="001258A3" w:rsidP="000F240F">
            <w:pPr>
              <w:rPr>
                <w:rFonts w:eastAsia="Tahoma"/>
                <w:lang w:val="el-GR"/>
              </w:rPr>
            </w:pPr>
            <w:r w:rsidRPr="00016BA2">
              <w:rPr>
                <w:w w:val="105"/>
                <w:lang w:val="el-GR"/>
              </w:rPr>
              <w:t>Υλικό</w:t>
            </w:r>
            <w:r w:rsidRPr="00016BA2">
              <w:rPr>
                <w:spacing w:val="-11"/>
                <w:w w:val="105"/>
                <w:lang w:val="el-GR"/>
              </w:rPr>
              <w:t xml:space="preserve"> </w:t>
            </w:r>
            <w:r w:rsidRPr="00016BA2">
              <w:rPr>
                <w:w w:val="105"/>
                <w:lang w:val="el-GR"/>
              </w:rPr>
              <w:t>εκπαίδευσης,</w:t>
            </w:r>
            <w:r w:rsidRPr="00016BA2">
              <w:rPr>
                <w:spacing w:val="-12"/>
                <w:w w:val="105"/>
                <w:lang w:val="el-GR"/>
              </w:rPr>
              <w:t xml:space="preserve"> </w:t>
            </w:r>
            <w:r w:rsidRPr="00016BA2">
              <w:rPr>
                <w:w w:val="105"/>
                <w:lang w:val="el-GR"/>
              </w:rPr>
              <w:t>το</w:t>
            </w:r>
            <w:r w:rsidRPr="00016BA2">
              <w:rPr>
                <w:spacing w:val="-11"/>
                <w:w w:val="105"/>
                <w:lang w:val="el-GR"/>
              </w:rPr>
              <w:t xml:space="preserve"> </w:t>
            </w:r>
            <w:r w:rsidRPr="00016BA2">
              <w:rPr>
                <w:w w:val="105"/>
                <w:lang w:val="el-GR"/>
              </w:rPr>
              <w:t>οποίο</w:t>
            </w:r>
            <w:r w:rsidRPr="00016BA2">
              <w:rPr>
                <w:spacing w:val="-9"/>
                <w:w w:val="105"/>
                <w:lang w:val="el-GR"/>
              </w:rPr>
              <w:t xml:space="preserve"> </w:t>
            </w:r>
            <w:r w:rsidRPr="00016BA2">
              <w:rPr>
                <w:w w:val="105"/>
                <w:lang w:val="el-GR"/>
              </w:rPr>
              <w:t>θα</w:t>
            </w:r>
            <w:r w:rsidRPr="00016BA2">
              <w:rPr>
                <w:spacing w:val="-12"/>
                <w:w w:val="105"/>
                <w:lang w:val="el-GR"/>
              </w:rPr>
              <w:t xml:space="preserve"> </w:t>
            </w:r>
            <w:r w:rsidRPr="00016BA2">
              <w:rPr>
                <w:w w:val="105"/>
                <w:lang w:val="el-GR"/>
              </w:rPr>
              <w:t>είναι</w:t>
            </w:r>
            <w:r w:rsidRPr="00016BA2">
              <w:rPr>
                <w:spacing w:val="-11"/>
                <w:w w:val="105"/>
                <w:lang w:val="el-GR"/>
              </w:rPr>
              <w:t xml:space="preserve"> </w:t>
            </w:r>
            <w:r w:rsidRPr="00016BA2">
              <w:rPr>
                <w:w w:val="105"/>
                <w:lang w:val="el-GR"/>
              </w:rPr>
              <w:t>δυνατό</w:t>
            </w:r>
            <w:r w:rsidRPr="00016BA2">
              <w:rPr>
                <w:spacing w:val="23"/>
                <w:w w:val="103"/>
                <w:lang w:val="el-GR"/>
              </w:rPr>
              <w:t xml:space="preserve"> </w:t>
            </w:r>
            <w:r w:rsidRPr="00016BA2">
              <w:rPr>
                <w:w w:val="105"/>
                <w:lang w:val="el-GR"/>
              </w:rPr>
              <w:t>να</w:t>
            </w:r>
            <w:r w:rsidRPr="00016BA2">
              <w:rPr>
                <w:spacing w:val="2"/>
                <w:w w:val="105"/>
                <w:lang w:val="el-GR"/>
              </w:rPr>
              <w:t xml:space="preserve"> </w:t>
            </w:r>
            <w:r w:rsidRPr="00016BA2">
              <w:rPr>
                <w:w w:val="105"/>
                <w:lang w:val="el-GR"/>
              </w:rPr>
              <w:t>αξιοποιηθεί τόσο</w:t>
            </w:r>
            <w:r w:rsidRPr="00016BA2">
              <w:rPr>
                <w:spacing w:val="64"/>
                <w:w w:val="105"/>
                <w:lang w:val="el-GR"/>
              </w:rPr>
              <w:t xml:space="preserve"> </w:t>
            </w:r>
            <w:r w:rsidRPr="00016BA2">
              <w:rPr>
                <w:w w:val="105"/>
                <w:lang w:val="el-GR"/>
              </w:rPr>
              <w:t>στα</w:t>
            </w:r>
            <w:r w:rsidRPr="00016BA2">
              <w:rPr>
                <w:spacing w:val="1"/>
                <w:w w:val="105"/>
                <w:lang w:val="el-GR"/>
              </w:rPr>
              <w:t xml:space="preserve"> </w:t>
            </w:r>
            <w:r w:rsidRPr="00016BA2">
              <w:rPr>
                <w:w w:val="105"/>
                <w:lang w:val="el-GR"/>
              </w:rPr>
              <w:t>πλαίσια των</w:t>
            </w:r>
            <w:r w:rsidRPr="00016BA2">
              <w:rPr>
                <w:spacing w:val="35"/>
                <w:w w:val="103"/>
                <w:lang w:val="el-GR"/>
              </w:rPr>
              <w:t xml:space="preserve"> </w:t>
            </w:r>
            <w:r w:rsidRPr="00016BA2">
              <w:rPr>
                <w:w w:val="105"/>
                <w:lang w:val="el-GR"/>
              </w:rPr>
              <w:t>υπηρεσιών</w:t>
            </w:r>
            <w:r w:rsidRPr="00016BA2">
              <w:rPr>
                <w:spacing w:val="43"/>
                <w:w w:val="105"/>
                <w:lang w:val="el-GR"/>
              </w:rPr>
              <w:t xml:space="preserve"> </w:t>
            </w:r>
            <w:r w:rsidRPr="00016BA2">
              <w:rPr>
                <w:w w:val="105"/>
                <w:lang w:val="el-GR"/>
              </w:rPr>
              <w:t>εκπαίδευσης</w:t>
            </w:r>
            <w:r w:rsidRPr="00016BA2">
              <w:rPr>
                <w:spacing w:val="43"/>
                <w:w w:val="105"/>
                <w:lang w:val="el-GR"/>
              </w:rPr>
              <w:t xml:space="preserve"> </w:t>
            </w:r>
            <w:r w:rsidRPr="00016BA2">
              <w:rPr>
                <w:w w:val="105"/>
                <w:lang w:val="el-GR"/>
              </w:rPr>
              <w:t>του</w:t>
            </w:r>
            <w:r w:rsidRPr="00016BA2">
              <w:rPr>
                <w:spacing w:val="43"/>
                <w:w w:val="105"/>
                <w:lang w:val="el-GR"/>
              </w:rPr>
              <w:t xml:space="preserve"> </w:t>
            </w:r>
            <w:r w:rsidRPr="00016BA2">
              <w:rPr>
                <w:w w:val="105"/>
                <w:lang w:val="el-GR"/>
              </w:rPr>
              <w:t>παρόντος</w:t>
            </w:r>
            <w:r w:rsidRPr="00016BA2">
              <w:rPr>
                <w:spacing w:val="33"/>
                <w:w w:val="103"/>
                <w:lang w:val="el-GR"/>
              </w:rPr>
              <w:t xml:space="preserve"> </w:t>
            </w:r>
            <w:r w:rsidRPr="00016BA2">
              <w:rPr>
                <w:w w:val="105"/>
                <w:lang w:val="el-GR"/>
              </w:rPr>
              <w:t>έργου,</w:t>
            </w:r>
            <w:r w:rsidRPr="00016BA2">
              <w:rPr>
                <w:spacing w:val="31"/>
                <w:w w:val="105"/>
                <w:lang w:val="el-GR"/>
              </w:rPr>
              <w:t xml:space="preserve"> </w:t>
            </w:r>
            <w:r w:rsidRPr="00016BA2">
              <w:rPr>
                <w:w w:val="105"/>
                <w:lang w:val="el-GR"/>
              </w:rPr>
              <w:t>όσο</w:t>
            </w:r>
            <w:r w:rsidRPr="00016BA2">
              <w:rPr>
                <w:spacing w:val="33"/>
                <w:w w:val="105"/>
                <w:lang w:val="el-GR"/>
              </w:rPr>
              <w:t xml:space="preserve"> </w:t>
            </w:r>
            <w:r w:rsidRPr="00016BA2">
              <w:rPr>
                <w:w w:val="105"/>
                <w:lang w:val="el-GR"/>
              </w:rPr>
              <w:t>και</w:t>
            </w:r>
            <w:r w:rsidRPr="00016BA2">
              <w:rPr>
                <w:spacing w:val="30"/>
                <w:w w:val="105"/>
                <w:lang w:val="el-GR"/>
              </w:rPr>
              <w:t xml:space="preserve"> </w:t>
            </w:r>
            <w:r w:rsidRPr="00016BA2">
              <w:rPr>
                <w:w w:val="105"/>
                <w:lang w:val="el-GR"/>
              </w:rPr>
              <w:t>στα</w:t>
            </w:r>
            <w:r w:rsidRPr="00016BA2">
              <w:rPr>
                <w:spacing w:val="30"/>
                <w:w w:val="105"/>
                <w:lang w:val="el-GR"/>
              </w:rPr>
              <w:t xml:space="preserve"> </w:t>
            </w:r>
            <w:r w:rsidRPr="00016BA2">
              <w:rPr>
                <w:w w:val="105"/>
                <w:lang w:val="el-GR"/>
              </w:rPr>
              <w:t>πλαίσια</w:t>
            </w:r>
            <w:r w:rsidRPr="00016BA2">
              <w:rPr>
                <w:spacing w:val="31"/>
                <w:w w:val="105"/>
                <w:lang w:val="el-GR"/>
              </w:rPr>
              <w:t xml:space="preserve"> </w:t>
            </w:r>
            <w:r w:rsidRPr="00016BA2">
              <w:rPr>
                <w:w w:val="105"/>
                <w:lang w:val="el-GR"/>
              </w:rPr>
              <w:t>αυτόνομης</w:t>
            </w:r>
            <w:r w:rsidRPr="00016BA2">
              <w:rPr>
                <w:spacing w:val="21"/>
                <w:w w:val="103"/>
                <w:lang w:val="el-GR"/>
              </w:rPr>
              <w:t xml:space="preserve"> </w:t>
            </w:r>
            <w:r w:rsidRPr="00016BA2">
              <w:rPr>
                <w:w w:val="105"/>
                <w:lang w:val="el-GR"/>
              </w:rPr>
              <w:t>μελέτης</w:t>
            </w:r>
            <w:r w:rsidRPr="00016BA2">
              <w:rPr>
                <w:spacing w:val="62"/>
                <w:w w:val="105"/>
                <w:lang w:val="el-GR"/>
              </w:rPr>
              <w:t xml:space="preserve"> </w:t>
            </w:r>
            <w:r w:rsidRPr="00016BA2">
              <w:rPr>
                <w:w w:val="105"/>
                <w:lang w:val="el-GR"/>
              </w:rPr>
              <w:t>των</w:t>
            </w:r>
            <w:r w:rsidRPr="00016BA2">
              <w:rPr>
                <w:spacing w:val="65"/>
                <w:w w:val="105"/>
                <w:lang w:val="el-GR"/>
              </w:rPr>
              <w:t xml:space="preserve"> </w:t>
            </w:r>
            <w:r w:rsidRPr="00016BA2">
              <w:rPr>
                <w:w w:val="105"/>
                <w:lang w:val="el-GR"/>
              </w:rPr>
              <w:t>εκπαιδευομένων</w:t>
            </w:r>
            <w:r w:rsidRPr="00016BA2">
              <w:rPr>
                <w:spacing w:val="64"/>
                <w:w w:val="105"/>
                <w:lang w:val="el-GR"/>
              </w:rPr>
              <w:t xml:space="preserve"> </w:t>
            </w:r>
            <w:r w:rsidRPr="00016BA2">
              <w:rPr>
                <w:w w:val="105"/>
                <w:lang w:val="el-GR"/>
              </w:rPr>
              <w:t>ή</w:t>
            </w:r>
            <w:r w:rsidRPr="00016BA2">
              <w:rPr>
                <w:spacing w:val="64"/>
                <w:w w:val="105"/>
                <w:lang w:val="el-GR"/>
              </w:rPr>
              <w:t xml:space="preserve"> </w:t>
            </w:r>
            <w:r w:rsidRPr="00016BA2">
              <w:rPr>
                <w:w w:val="105"/>
                <w:lang w:val="el-GR"/>
              </w:rPr>
              <w:t>άλλων</w:t>
            </w:r>
            <w:r w:rsidRPr="00016BA2">
              <w:rPr>
                <w:spacing w:val="29"/>
                <w:w w:val="103"/>
                <w:lang w:val="el-GR"/>
              </w:rPr>
              <w:t xml:space="preserve"> </w:t>
            </w:r>
            <w:r w:rsidRPr="00016BA2">
              <w:rPr>
                <w:w w:val="105"/>
                <w:lang w:val="el-GR"/>
              </w:rPr>
              <w:t>ομάδων</w:t>
            </w:r>
            <w:r w:rsidRPr="00016BA2">
              <w:rPr>
                <w:spacing w:val="-34"/>
                <w:w w:val="105"/>
                <w:lang w:val="el-GR"/>
              </w:rPr>
              <w:t xml:space="preserve"> </w:t>
            </w:r>
            <w:r w:rsidRPr="00016BA2">
              <w:rPr>
                <w:w w:val="105"/>
                <w:lang w:val="el-GR"/>
              </w:rPr>
              <w:t>χρηστών.</w:t>
            </w:r>
          </w:p>
        </w:tc>
      </w:tr>
    </w:tbl>
    <w:p w14:paraId="715AEA51" w14:textId="77777777" w:rsidR="001258A3" w:rsidRDefault="001258A3" w:rsidP="001258A3">
      <w:pPr>
        <w:rPr>
          <w:rFonts w:eastAsia="Tahoma"/>
          <w:lang w:val="el-GR"/>
        </w:rPr>
      </w:pPr>
    </w:p>
    <w:p w14:paraId="47DC2507" w14:textId="77777777" w:rsidR="001258A3" w:rsidRPr="002249F3" w:rsidRDefault="001258A3" w:rsidP="001258A3">
      <w:pPr>
        <w:rPr>
          <w:rFonts w:eastAsia="Tahoma"/>
          <w:lang w:val="el-GR"/>
        </w:rPr>
        <w:sectPr w:rsidR="001258A3" w:rsidRPr="002249F3" w:rsidSect="001258A3">
          <w:pgSz w:w="12240" w:h="15840"/>
          <w:pgMar w:top="1400" w:right="1350" w:bottom="1200" w:left="1460" w:header="714" w:footer="994" w:gutter="0"/>
          <w:cols w:space="720"/>
        </w:sectPr>
      </w:pPr>
    </w:p>
    <w:p w14:paraId="63856445" w14:textId="77777777" w:rsidR="001258A3" w:rsidRPr="00016BA2" w:rsidRDefault="001258A3" w:rsidP="001258A3">
      <w:pPr>
        <w:rPr>
          <w:rFonts w:eastAsia="Tahoma"/>
          <w:b/>
          <w:bCs/>
          <w:lang w:val="el-GR"/>
        </w:rPr>
      </w:pPr>
    </w:p>
    <w:p w14:paraId="1E76A804" w14:textId="4B3AACCE" w:rsidR="001258A3" w:rsidRPr="00016BA2" w:rsidRDefault="001258A3" w:rsidP="001258A3">
      <w:pPr>
        <w:pStyle w:val="31"/>
        <w:ind w:left="450" w:hanging="360"/>
        <w:rPr>
          <w:bCs w:val="0"/>
        </w:rPr>
      </w:pPr>
      <w:bookmarkStart w:id="609" w:name="_TOC_250018"/>
      <w:bookmarkStart w:id="610" w:name="_Toc184138979"/>
      <w:r w:rsidRPr="00016BA2">
        <w:rPr>
          <w:w w:val="105"/>
        </w:rPr>
        <w:t>Φάση</w:t>
      </w:r>
      <w:r w:rsidRPr="00016BA2">
        <w:rPr>
          <w:spacing w:val="-19"/>
          <w:w w:val="105"/>
        </w:rPr>
        <w:t xml:space="preserve"> </w:t>
      </w:r>
      <w:r w:rsidR="00220D55">
        <w:rPr>
          <w:w w:val="105"/>
          <w:lang w:val="el-GR"/>
        </w:rPr>
        <w:t>4</w:t>
      </w:r>
      <w:r w:rsidRPr="00016BA2">
        <w:rPr>
          <w:w w:val="105"/>
        </w:rPr>
        <w:t>:</w:t>
      </w:r>
      <w:r w:rsidRPr="00016BA2">
        <w:rPr>
          <w:spacing w:val="-18"/>
          <w:w w:val="105"/>
        </w:rPr>
        <w:t xml:space="preserve"> </w:t>
      </w:r>
      <w:r w:rsidRPr="00016BA2">
        <w:rPr>
          <w:w w:val="105"/>
        </w:rPr>
        <w:t>Πιλοτική</w:t>
      </w:r>
      <w:r w:rsidRPr="00016BA2">
        <w:rPr>
          <w:spacing w:val="-17"/>
          <w:w w:val="105"/>
        </w:rPr>
        <w:t xml:space="preserve"> </w:t>
      </w:r>
      <w:r w:rsidRPr="00016BA2">
        <w:rPr>
          <w:w w:val="105"/>
        </w:rPr>
        <w:t>Λειτουργία</w:t>
      </w:r>
      <w:bookmarkEnd w:id="609"/>
      <w:bookmarkEnd w:id="610"/>
    </w:p>
    <w:p w14:paraId="49186364" w14:textId="77777777" w:rsidR="001258A3" w:rsidRPr="00016BA2" w:rsidRDefault="001258A3" w:rsidP="001258A3">
      <w:pPr>
        <w:rPr>
          <w:rFonts w:eastAsia="Tahoma"/>
          <w:b/>
          <w:bCs/>
        </w:rPr>
      </w:pPr>
    </w:p>
    <w:tbl>
      <w:tblPr>
        <w:tblStyle w:val="TableNormal1"/>
        <w:tblW w:w="0" w:type="auto"/>
        <w:tblInd w:w="102" w:type="dxa"/>
        <w:tblLayout w:type="fixed"/>
        <w:tblLook w:val="01E0" w:firstRow="1" w:lastRow="1" w:firstColumn="1" w:lastColumn="1" w:noHBand="0" w:noVBand="0"/>
      </w:tblPr>
      <w:tblGrid>
        <w:gridCol w:w="20"/>
        <w:gridCol w:w="3984"/>
        <w:gridCol w:w="6"/>
        <w:gridCol w:w="4963"/>
        <w:gridCol w:w="10"/>
        <w:gridCol w:w="16"/>
      </w:tblGrid>
      <w:tr w:rsidR="001258A3" w:rsidRPr="00016BA2" w14:paraId="6AB34B61" w14:textId="77777777" w:rsidTr="000F240F">
        <w:trPr>
          <w:trHeight w:hRule="exact" w:val="640"/>
        </w:trPr>
        <w:tc>
          <w:tcPr>
            <w:tcW w:w="8973" w:type="dxa"/>
            <w:gridSpan w:val="4"/>
            <w:tcBorders>
              <w:top w:val="single" w:sz="5" w:space="0" w:color="000000"/>
              <w:left w:val="single" w:sz="4" w:space="0" w:color="000000"/>
              <w:bottom w:val="single" w:sz="5" w:space="0" w:color="000000"/>
              <w:right w:val="single" w:sz="5" w:space="0" w:color="000000"/>
            </w:tcBorders>
            <w:shd w:val="clear" w:color="auto" w:fill="001F5E"/>
          </w:tcPr>
          <w:p w14:paraId="47A9C72C" w14:textId="77777777" w:rsidR="001258A3" w:rsidRPr="00016BA2" w:rsidRDefault="001258A3" w:rsidP="000F240F">
            <w:pPr>
              <w:rPr>
                <w:rFonts w:eastAsia="Tahoma"/>
              </w:rPr>
            </w:pPr>
            <w:r w:rsidRPr="00016BA2">
              <w:rPr>
                <w:b/>
                <w:color w:val="FFFFFF"/>
                <w:w w:val="105"/>
              </w:rPr>
              <w:t>Φάση</w:t>
            </w:r>
            <w:r w:rsidRPr="00016BA2">
              <w:rPr>
                <w:b/>
                <w:color w:val="FFFFFF"/>
                <w:spacing w:val="-22"/>
                <w:w w:val="105"/>
              </w:rPr>
              <w:t xml:space="preserve"> </w:t>
            </w:r>
            <w:r w:rsidRPr="00016BA2">
              <w:rPr>
                <w:b/>
                <w:color w:val="FFFFFF"/>
                <w:w w:val="105"/>
              </w:rPr>
              <w:t>6:</w:t>
            </w:r>
            <w:r w:rsidRPr="00016BA2">
              <w:rPr>
                <w:b/>
                <w:color w:val="FFFFFF"/>
                <w:spacing w:val="-18"/>
                <w:w w:val="105"/>
              </w:rPr>
              <w:t xml:space="preserve"> </w:t>
            </w:r>
            <w:r w:rsidRPr="00016BA2">
              <w:rPr>
                <w:b/>
                <w:color w:val="FFFFFF"/>
                <w:w w:val="105"/>
              </w:rPr>
              <w:t>Πιλοτική</w:t>
            </w:r>
            <w:r w:rsidRPr="00016BA2">
              <w:rPr>
                <w:b/>
                <w:color w:val="FFFFFF"/>
                <w:spacing w:val="-17"/>
                <w:w w:val="105"/>
              </w:rPr>
              <w:t xml:space="preserve"> </w:t>
            </w:r>
            <w:r w:rsidRPr="00016BA2">
              <w:rPr>
                <w:b/>
                <w:color w:val="FFFFFF"/>
                <w:w w:val="105"/>
              </w:rPr>
              <w:t>Λειτουργία</w:t>
            </w:r>
          </w:p>
        </w:tc>
        <w:tc>
          <w:tcPr>
            <w:tcW w:w="26" w:type="dxa"/>
            <w:gridSpan w:val="2"/>
            <w:vMerge w:val="restart"/>
            <w:tcBorders>
              <w:top w:val="nil"/>
              <w:left w:val="single" w:sz="5" w:space="0" w:color="000000"/>
              <w:right w:val="nil"/>
            </w:tcBorders>
          </w:tcPr>
          <w:p w14:paraId="574AC6A3" w14:textId="77777777" w:rsidR="001258A3" w:rsidRPr="00016BA2" w:rsidRDefault="001258A3" w:rsidP="000F240F"/>
        </w:tc>
      </w:tr>
      <w:tr w:rsidR="001258A3" w:rsidRPr="002D3A73" w14:paraId="06F8D4F6" w14:textId="77777777" w:rsidTr="000F240F">
        <w:trPr>
          <w:trHeight w:hRule="exact" w:val="1213"/>
        </w:trPr>
        <w:tc>
          <w:tcPr>
            <w:tcW w:w="8973" w:type="dxa"/>
            <w:gridSpan w:val="4"/>
            <w:tcBorders>
              <w:top w:val="single" w:sz="5" w:space="0" w:color="000000"/>
              <w:left w:val="single" w:sz="4" w:space="0" w:color="000000"/>
              <w:bottom w:val="single" w:sz="5" w:space="0" w:color="000000"/>
              <w:right w:val="single" w:sz="5" w:space="0" w:color="000000"/>
            </w:tcBorders>
          </w:tcPr>
          <w:p w14:paraId="7B5FC537" w14:textId="70711027" w:rsidR="001258A3" w:rsidRPr="00016BA2" w:rsidRDefault="001258A3" w:rsidP="000F240F">
            <w:pPr>
              <w:rPr>
                <w:rFonts w:eastAsia="Tahoma"/>
                <w:lang w:val="el-GR"/>
              </w:rPr>
            </w:pPr>
            <w:r w:rsidRPr="00016BA2">
              <w:rPr>
                <w:w w:val="105"/>
                <w:lang w:val="el-GR"/>
              </w:rPr>
              <w:t>Η</w:t>
            </w:r>
            <w:r w:rsidRPr="00016BA2">
              <w:rPr>
                <w:spacing w:val="-6"/>
                <w:w w:val="105"/>
                <w:lang w:val="el-GR"/>
              </w:rPr>
              <w:t xml:space="preserve"> </w:t>
            </w:r>
            <w:r w:rsidRPr="00016BA2">
              <w:rPr>
                <w:w w:val="105"/>
                <w:lang w:val="el-GR"/>
              </w:rPr>
              <w:t>Φάση</w:t>
            </w:r>
            <w:r w:rsidRPr="00016BA2">
              <w:rPr>
                <w:spacing w:val="-3"/>
                <w:w w:val="105"/>
                <w:lang w:val="el-GR"/>
              </w:rPr>
              <w:t xml:space="preserve"> </w:t>
            </w:r>
            <w:r w:rsidR="00220D55">
              <w:rPr>
                <w:w w:val="105"/>
                <w:lang w:val="el-GR"/>
              </w:rPr>
              <w:t>4</w:t>
            </w:r>
            <w:r w:rsidRPr="00016BA2">
              <w:rPr>
                <w:w w:val="105"/>
                <w:lang w:val="el-GR"/>
              </w:rPr>
              <w:t>περιλαμβάνει</w:t>
            </w:r>
            <w:r w:rsidRPr="00016BA2">
              <w:rPr>
                <w:spacing w:val="-5"/>
                <w:w w:val="105"/>
                <w:lang w:val="el-GR"/>
              </w:rPr>
              <w:t xml:space="preserve"> </w:t>
            </w:r>
            <w:r w:rsidRPr="00016BA2">
              <w:rPr>
                <w:w w:val="105"/>
                <w:lang w:val="el-GR"/>
              </w:rPr>
              <w:t>την</w:t>
            </w:r>
            <w:r w:rsidRPr="00016BA2">
              <w:rPr>
                <w:spacing w:val="-4"/>
                <w:w w:val="105"/>
                <w:lang w:val="el-GR"/>
              </w:rPr>
              <w:t xml:space="preserve"> </w:t>
            </w:r>
            <w:r w:rsidRPr="00016BA2">
              <w:rPr>
                <w:w w:val="105"/>
                <w:lang w:val="el-GR"/>
              </w:rPr>
              <w:t>πιλοτική</w:t>
            </w:r>
            <w:r w:rsidRPr="00016BA2">
              <w:rPr>
                <w:spacing w:val="-6"/>
                <w:w w:val="105"/>
                <w:lang w:val="el-GR"/>
              </w:rPr>
              <w:t xml:space="preserve"> </w:t>
            </w:r>
            <w:r w:rsidRPr="00016BA2">
              <w:rPr>
                <w:w w:val="105"/>
                <w:lang w:val="el-GR"/>
              </w:rPr>
              <w:t>λειτουργία</w:t>
            </w:r>
            <w:r w:rsidRPr="00016BA2">
              <w:rPr>
                <w:spacing w:val="-8"/>
                <w:w w:val="105"/>
                <w:lang w:val="el-GR"/>
              </w:rPr>
              <w:t xml:space="preserve"> </w:t>
            </w:r>
            <w:r w:rsidRPr="00016BA2">
              <w:rPr>
                <w:w w:val="105"/>
                <w:lang w:val="el-GR"/>
              </w:rPr>
              <w:t>των</w:t>
            </w:r>
            <w:r w:rsidRPr="00016BA2">
              <w:rPr>
                <w:spacing w:val="-5"/>
                <w:w w:val="105"/>
                <w:lang w:val="el-GR"/>
              </w:rPr>
              <w:t xml:space="preserve"> </w:t>
            </w:r>
            <w:r w:rsidRPr="00016BA2">
              <w:rPr>
                <w:w w:val="105"/>
                <w:lang w:val="el-GR"/>
              </w:rPr>
              <w:t>εφαρμογών</w:t>
            </w:r>
            <w:r w:rsidRPr="00016BA2">
              <w:rPr>
                <w:spacing w:val="-5"/>
                <w:w w:val="105"/>
                <w:lang w:val="el-GR"/>
              </w:rPr>
              <w:t xml:space="preserve"> </w:t>
            </w:r>
            <w:r w:rsidRPr="00016BA2">
              <w:rPr>
                <w:w w:val="105"/>
                <w:lang w:val="el-GR"/>
              </w:rPr>
              <w:t>και</w:t>
            </w:r>
            <w:r w:rsidRPr="00016BA2">
              <w:rPr>
                <w:spacing w:val="-7"/>
                <w:w w:val="105"/>
                <w:lang w:val="el-GR"/>
              </w:rPr>
              <w:t xml:space="preserve"> </w:t>
            </w:r>
            <w:r w:rsidRPr="00016BA2">
              <w:rPr>
                <w:w w:val="105"/>
                <w:lang w:val="el-GR"/>
              </w:rPr>
              <w:t>συστημάτων,</w:t>
            </w:r>
            <w:r w:rsidRPr="00016BA2">
              <w:rPr>
                <w:spacing w:val="-5"/>
                <w:w w:val="105"/>
                <w:lang w:val="el-GR"/>
              </w:rPr>
              <w:t xml:space="preserve"> </w:t>
            </w:r>
            <w:r w:rsidRPr="00016BA2">
              <w:rPr>
                <w:w w:val="105"/>
                <w:lang w:val="el-GR"/>
              </w:rPr>
              <w:t>που</w:t>
            </w:r>
            <w:r w:rsidRPr="00016BA2">
              <w:rPr>
                <w:spacing w:val="-7"/>
                <w:w w:val="105"/>
                <w:lang w:val="el-GR"/>
              </w:rPr>
              <w:t xml:space="preserve"> </w:t>
            </w:r>
            <w:r w:rsidRPr="00016BA2">
              <w:rPr>
                <w:w w:val="105"/>
                <w:lang w:val="el-GR"/>
              </w:rPr>
              <w:t>θα</w:t>
            </w:r>
            <w:r w:rsidRPr="00016BA2">
              <w:rPr>
                <w:spacing w:val="75"/>
                <w:w w:val="103"/>
                <w:lang w:val="el-GR"/>
              </w:rPr>
              <w:t xml:space="preserve"> </w:t>
            </w:r>
            <w:r w:rsidRPr="00016BA2">
              <w:rPr>
                <w:w w:val="105"/>
                <w:lang w:val="el-GR"/>
              </w:rPr>
              <w:t>υλοποιηθούν</w:t>
            </w:r>
            <w:r w:rsidRPr="00016BA2">
              <w:rPr>
                <w:spacing w:val="-19"/>
                <w:w w:val="105"/>
                <w:lang w:val="el-GR"/>
              </w:rPr>
              <w:t xml:space="preserve"> </w:t>
            </w:r>
            <w:r w:rsidR="00BE3D3A">
              <w:rPr>
                <w:w w:val="105"/>
                <w:lang w:val="el-GR"/>
              </w:rPr>
              <w:t>στο πλαίσιο</w:t>
            </w:r>
            <w:r w:rsidRPr="00016BA2">
              <w:rPr>
                <w:spacing w:val="-17"/>
                <w:w w:val="105"/>
                <w:lang w:val="el-GR"/>
              </w:rPr>
              <w:t xml:space="preserve"> </w:t>
            </w:r>
            <w:r w:rsidRPr="00016BA2">
              <w:rPr>
                <w:w w:val="105"/>
                <w:lang w:val="el-GR"/>
              </w:rPr>
              <w:t>του</w:t>
            </w:r>
            <w:r w:rsidRPr="00016BA2">
              <w:rPr>
                <w:spacing w:val="-18"/>
                <w:w w:val="105"/>
                <w:lang w:val="el-GR"/>
              </w:rPr>
              <w:t xml:space="preserve"> </w:t>
            </w:r>
            <w:r w:rsidRPr="00016BA2">
              <w:rPr>
                <w:w w:val="105"/>
                <w:lang w:val="el-GR"/>
              </w:rPr>
              <w:t>έργου.</w:t>
            </w:r>
          </w:p>
          <w:p w14:paraId="241DCE49" w14:textId="4FBD0E3F" w:rsidR="001258A3" w:rsidRPr="00016BA2" w:rsidRDefault="001258A3" w:rsidP="000F240F">
            <w:pPr>
              <w:rPr>
                <w:rFonts w:eastAsia="Tahoma"/>
                <w:lang w:val="el-GR"/>
              </w:rPr>
            </w:pPr>
            <w:r w:rsidRPr="00016BA2">
              <w:rPr>
                <w:w w:val="105"/>
                <w:lang w:val="el-GR"/>
              </w:rPr>
              <w:t xml:space="preserve">Το </w:t>
            </w:r>
            <w:r w:rsidRPr="00016BA2">
              <w:rPr>
                <w:spacing w:val="41"/>
                <w:w w:val="105"/>
                <w:lang w:val="el-GR"/>
              </w:rPr>
              <w:t xml:space="preserve"> </w:t>
            </w:r>
            <w:r w:rsidRPr="00016BA2">
              <w:rPr>
                <w:w w:val="105"/>
                <w:lang w:val="el-GR"/>
              </w:rPr>
              <w:t xml:space="preserve">περιεχόμενο </w:t>
            </w:r>
            <w:r w:rsidRPr="00016BA2">
              <w:rPr>
                <w:spacing w:val="40"/>
                <w:w w:val="105"/>
                <w:lang w:val="el-GR"/>
              </w:rPr>
              <w:t xml:space="preserve"> </w:t>
            </w:r>
            <w:r w:rsidRPr="00016BA2">
              <w:rPr>
                <w:w w:val="105"/>
                <w:lang w:val="el-GR"/>
              </w:rPr>
              <w:t xml:space="preserve">της </w:t>
            </w:r>
            <w:r w:rsidRPr="00016BA2">
              <w:rPr>
                <w:spacing w:val="40"/>
                <w:w w:val="105"/>
                <w:lang w:val="el-GR"/>
              </w:rPr>
              <w:t xml:space="preserve"> </w:t>
            </w:r>
            <w:r w:rsidRPr="00016BA2">
              <w:rPr>
                <w:w w:val="105"/>
                <w:lang w:val="el-GR"/>
              </w:rPr>
              <w:t xml:space="preserve">Φάσης </w:t>
            </w:r>
            <w:r w:rsidRPr="00016BA2">
              <w:rPr>
                <w:spacing w:val="44"/>
                <w:w w:val="105"/>
                <w:lang w:val="el-GR"/>
              </w:rPr>
              <w:t xml:space="preserve"> </w:t>
            </w:r>
            <w:r w:rsidR="00220D55">
              <w:rPr>
                <w:w w:val="105"/>
                <w:lang w:val="el-GR"/>
              </w:rPr>
              <w:t>4</w:t>
            </w:r>
            <w:r w:rsidR="00220D55" w:rsidRPr="00016BA2">
              <w:rPr>
                <w:w w:val="105"/>
                <w:lang w:val="el-GR"/>
              </w:rPr>
              <w:t xml:space="preserve"> </w:t>
            </w:r>
            <w:r w:rsidR="00220D55" w:rsidRPr="00016BA2">
              <w:rPr>
                <w:spacing w:val="41"/>
                <w:w w:val="105"/>
                <w:lang w:val="el-GR"/>
              </w:rPr>
              <w:t xml:space="preserve"> </w:t>
            </w:r>
            <w:r w:rsidRPr="00016BA2">
              <w:rPr>
                <w:w w:val="105"/>
                <w:lang w:val="el-GR"/>
              </w:rPr>
              <w:t xml:space="preserve">περιγράφεται </w:t>
            </w:r>
            <w:r w:rsidRPr="00016BA2">
              <w:rPr>
                <w:spacing w:val="43"/>
                <w:w w:val="105"/>
                <w:lang w:val="el-GR"/>
              </w:rPr>
              <w:t xml:space="preserve"> </w:t>
            </w:r>
            <w:r w:rsidRPr="00016BA2">
              <w:rPr>
                <w:w w:val="105"/>
                <w:lang w:val="el-GR"/>
              </w:rPr>
              <w:t xml:space="preserve">αναλυτικά </w:t>
            </w:r>
            <w:r w:rsidRPr="00016BA2">
              <w:rPr>
                <w:spacing w:val="41"/>
                <w:w w:val="105"/>
                <w:lang w:val="el-GR"/>
              </w:rPr>
              <w:t xml:space="preserve"> </w:t>
            </w:r>
            <w:r w:rsidRPr="00016BA2">
              <w:rPr>
                <w:w w:val="105"/>
                <w:lang w:val="el-GR"/>
              </w:rPr>
              <w:t xml:space="preserve">στο </w:t>
            </w:r>
            <w:r w:rsidRPr="00016BA2">
              <w:rPr>
                <w:spacing w:val="40"/>
                <w:w w:val="105"/>
                <w:lang w:val="el-GR"/>
              </w:rPr>
              <w:t xml:space="preserve"> </w:t>
            </w:r>
            <w:r w:rsidRPr="00016BA2">
              <w:rPr>
                <w:w w:val="105"/>
                <w:lang w:val="el-GR"/>
              </w:rPr>
              <w:t xml:space="preserve">κεφάλαιο </w:t>
            </w:r>
            <w:r w:rsidR="008E0171">
              <w:rPr>
                <w:w w:val="105"/>
                <w:lang w:val="el-GR"/>
              </w:rPr>
              <w:fldChar w:fldCharType="begin"/>
            </w:r>
            <w:r w:rsidR="008E0171">
              <w:rPr>
                <w:w w:val="105"/>
                <w:lang w:val="el-GR"/>
              </w:rPr>
              <w:instrText xml:space="preserve"> REF _Ref179382354 \r \h </w:instrText>
            </w:r>
            <w:r w:rsidR="008E0171">
              <w:rPr>
                <w:w w:val="105"/>
                <w:lang w:val="el-GR"/>
              </w:rPr>
            </w:r>
            <w:r w:rsidR="008E0171">
              <w:rPr>
                <w:w w:val="105"/>
                <w:lang w:val="el-GR"/>
              </w:rPr>
              <w:fldChar w:fldCharType="separate"/>
            </w:r>
            <w:r w:rsidR="00471FBC">
              <w:rPr>
                <w:w w:val="105"/>
                <w:lang w:val="el-GR"/>
              </w:rPr>
              <w:t>4.4</w:t>
            </w:r>
            <w:r w:rsidR="008E0171">
              <w:rPr>
                <w:w w:val="105"/>
                <w:lang w:val="el-GR"/>
              </w:rPr>
              <w:fldChar w:fldCharType="end"/>
            </w:r>
            <w:r w:rsidRPr="00016BA2">
              <w:rPr>
                <w:spacing w:val="44"/>
                <w:w w:val="105"/>
                <w:lang w:val="el-GR"/>
              </w:rPr>
              <w:t xml:space="preserve"> </w:t>
            </w:r>
            <w:r w:rsidRPr="00016BA2">
              <w:rPr>
                <w:w w:val="105"/>
                <w:lang w:val="el-GR"/>
              </w:rPr>
              <w:t>του</w:t>
            </w:r>
            <w:r w:rsidRPr="00016BA2">
              <w:rPr>
                <w:spacing w:val="51"/>
                <w:w w:val="103"/>
                <w:lang w:val="el-GR"/>
              </w:rPr>
              <w:t xml:space="preserve"> </w:t>
            </w:r>
            <w:r w:rsidRPr="00016BA2">
              <w:rPr>
                <w:w w:val="105"/>
                <w:lang w:val="el-GR"/>
              </w:rPr>
              <w:t>Παραρτήματος</w:t>
            </w:r>
            <w:r w:rsidRPr="00016BA2">
              <w:rPr>
                <w:spacing w:val="-31"/>
                <w:w w:val="105"/>
                <w:lang w:val="el-GR"/>
              </w:rPr>
              <w:t xml:space="preserve"> </w:t>
            </w:r>
            <w:r w:rsidRPr="00016BA2">
              <w:rPr>
                <w:w w:val="105"/>
                <w:lang w:val="el-GR"/>
              </w:rPr>
              <w:t>Ι</w:t>
            </w:r>
          </w:p>
        </w:tc>
        <w:tc>
          <w:tcPr>
            <w:tcW w:w="26" w:type="dxa"/>
            <w:gridSpan w:val="2"/>
            <w:vMerge/>
            <w:tcBorders>
              <w:left w:val="single" w:sz="5" w:space="0" w:color="000000"/>
              <w:right w:val="nil"/>
            </w:tcBorders>
          </w:tcPr>
          <w:p w14:paraId="267F9160" w14:textId="77777777" w:rsidR="001258A3" w:rsidRPr="00016BA2" w:rsidRDefault="001258A3" w:rsidP="000F240F">
            <w:pPr>
              <w:rPr>
                <w:lang w:val="el-GR"/>
              </w:rPr>
            </w:pPr>
          </w:p>
        </w:tc>
      </w:tr>
      <w:tr w:rsidR="001258A3" w:rsidRPr="00016BA2" w14:paraId="2AA5A055" w14:textId="77777777" w:rsidTr="000F240F">
        <w:trPr>
          <w:trHeight w:hRule="exact" w:val="854"/>
        </w:trPr>
        <w:tc>
          <w:tcPr>
            <w:tcW w:w="4010" w:type="dxa"/>
            <w:gridSpan w:val="3"/>
            <w:tcBorders>
              <w:top w:val="single" w:sz="5" w:space="0" w:color="000000"/>
              <w:left w:val="single" w:sz="4" w:space="0" w:color="000000"/>
              <w:bottom w:val="single" w:sz="5" w:space="0" w:color="000000"/>
              <w:right w:val="single" w:sz="5" w:space="0" w:color="000000"/>
            </w:tcBorders>
            <w:shd w:val="clear" w:color="auto" w:fill="E6E6E6"/>
          </w:tcPr>
          <w:p w14:paraId="130EA6FB" w14:textId="77777777" w:rsidR="001258A3" w:rsidRPr="00016BA2" w:rsidRDefault="001258A3" w:rsidP="000F240F">
            <w:pPr>
              <w:rPr>
                <w:rFonts w:eastAsia="Tahoma"/>
                <w:b/>
                <w:bCs/>
                <w:lang w:val="el-GR"/>
              </w:rPr>
            </w:pPr>
          </w:p>
          <w:p w14:paraId="342894D8" w14:textId="77777777" w:rsidR="001258A3" w:rsidRPr="00016BA2" w:rsidRDefault="001258A3" w:rsidP="000F240F">
            <w:pPr>
              <w:rPr>
                <w:rFonts w:eastAsia="Tahoma"/>
              </w:rPr>
            </w:pPr>
            <w:r w:rsidRPr="00016BA2">
              <w:rPr>
                <w:b/>
                <w:w w:val="105"/>
              </w:rPr>
              <w:t>Τίτλος</w:t>
            </w:r>
            <w:r w:rsidRPr="00016BA2">
              <w:rPr>
                <w:b/>
                <w:spacing w:val="-38"/>
                <w:w w:val="105"/>
              </w:rPr>
              <w:t xml:space="preserve"> </w:t>
            </w:r>
            <w:r w:rsidRPr="00016BA2">
              <w:rPr>
                <w:b/>
                <w:w w:val="105"/>
              </w:rPr>
              <w:t>Παραδοτέου</w:t>
            </w:r>
          </w:p>
        </w:tc>
        <w:tc>
          <w:tcPr>
            <w:tcW w:w="4963" w:type="dxa"/>
            <w:tcBorders>
              <w:top w:val="single" w:sz="5" w:space="0" w:color="000000"/>
              <w:left w:val="single" w:sz="5" w:space="0" w:color="000000"/>
              <w:bottom w:val="single" w:sz="5" w:space="0" w:color="000000"/>
              <w:right w:val="single" w:sz="5" w:space="0" w:color="000000"/>
            </w:tcBorders>
            <w:shd w:val="clear" w:color="auto" w:fill="E6E6E6"/>
          </w:tcPr>
          <w:p w14:paraId="13E2FC03" w14:textId="77777777" w:rsidR="001258A3" w:rsidRPr="00016BA2" w:rsidRDefault="001258A3" w:rsidP="000F240F">
            <w:pPr>
              <w:rPr>
                <w:rFonts w:eastAsia="Tahoma"/>
                <w:b/>
                <w:bCs/>
              </w:rPr>
            </w:pPr>
          </w:p>
          <w:p w14:paraId="05EAB4E4" w14:textId="77777777" w:rsidR="001258A3" w:rsidRPr="00016BA2" w:rsidRDefault="001258A3" w:rsidP="000F240F">
            <w:pPr>
              <w:rPr>
                <w:rFonts w:eastAsia="Tahoma"/>
              </w:rPr>
            </w:pPr>
            <w:r w:rsidRPr="00016BA2">
              <w:rPr>
                <w:b/>
              </w:rPr>
              <w:t>Περιγραφή Παραδοτέου</w:t>
            </w:r>
          </w:p>
        </w:tc>
        <w:tc>
          <w:tcPr>
            <w:tcW w:w="26" w:type="dxa"/>
            <w:gridSpan w:val="2"/>
            <w:vMerge/>
            <w:tcBorders>
              <w:left w:val="single" w:sz="5" w:space="0" w:color="000000"/>
              <w:right w:val="nil"/>
            </w:tcBorders>
          </w:tcPr>
          <w:p w14:paraId="182A5257" w14:textId="77777777" w:rsidR="001258A3" w:rsidRPr="00016BA2" w:rsidRDefault="001258A3" w:rsidP="000F240F"/>
        </w:tc>
      </w:tr>
      <w:tr w:rsidR="001258A3" w:rsidRPr="00016BA2" w14:paraId="7DB5F27F" w14:textId="77777777" w:rsidTr="00B42F8C">
        <w:trPr>
          <w:trHeight w:hRule="exact" w:val="2142"/>
        </w:trPr>
        <w:tc>
          <w:tcPr>
            <w:tcW w:w="4010" w:type="dxa"/>
            <w:gridSpan w:val="3"/>
            <w:tcBorders>
              <w:top w:val="single" w:sz="5" w:space="0" w:color="000000"/>
              <w:left w:val="single" w:sz="4" w:space="0" w:color="000000"/>
              <w:bottom w:val="single" w:sz="12" w:space="0" w:color="000000"/>
              <w:right w:val="single" w:sz="5" w:space="0" w:color="000000"/>
            </w:tcBorders>
            <w:vAlign w:val="center"/>
          </w:tcPr>
          <w:p w14:paraId="26B5DB58" w14:textId="7CF10F6A" w:rsidR="001258A3" w:rsidRPr="00016BA2" w:rsidRDefault="00220D55" w:rsidP="003A4007">
            <w:pPr>
              <w:jc w:val="left"/>
              <w:rPr>
                <w:rFonts w:eastAsia="Tahoma"/>
              </w:rPr>
            </w:pPr>
            <w:r w:rsidRPr="00016BA2">
              <w:rPr>
                <w:b/>
                <w:w w:val="105"/>
              </w:rPr>
              <w:t>Π</w:t>
            </w:r>
            <w:r>
              <w:rPr>
                <w:b/>
                <w:w w:val="105"/>
                <w:lang w:val="el-GR"/>
              </w:rPr>
              <w:t>4</w:t>
            </w:r>
            <w:r w:rsidR="001258A3" w:rsidRPr="00016BA2">
              <w:rPr>
                <w:b/>
                <w:w w:val="105"/>
              </w:rPr>
              <w:t>.1.</w:t>
            </w:r>
            <w:r w:rsidR="001258A3" w:rsidRPr="00016BA2">
              <w:rPr>
                <w:b/>
                <w:spacing w:val="-26"/>
                <w:w w:val="105"/>
              </w:rPr>
              <w:t xml:space="preserve"> </w:t>
            </w:r>
            <w:r w:rsidR="001258A3" w:rsidRPr="00016BA2">
              <w:rPr>
                <w:b/>
                <w:w w:val="105"/>
              </w:rPr>
              <w:t>Υπηρεσίες</w:t>
            </w:r>
            <w:r w:rsidR="001258A3" w:rsidRPr="00016BA2">
              <w:rPr>
                <w:b/>
                <w:spacing w:val="-27"/>
                <w:w w:val="105"/>
              </w:rPr>
              <w:t xml:space="preserve"> </w:t>
            </w:r>
            <w:r w:rsidR="001258A3" w:rsidRPr="00016BA2">
              <w:rPr>
                <w:b/>
                <w:w w:val="105"/>
              </w:rPr>
              <w:t>πιλοτικής</w:t>
            </w:r>
            <w:r w:rsidR="001258A3" w:rsidRPr="00016BA2">
              <w:rPr>
                <w:b/>
                <w:spacing w:val="25"/>
                <w:w w:val="103"/>
              </w:rPr>
              <w:t xml:space="preserve"> </w:t>
            </w:r>
            <w:r w:rsidR="001258A3" w:rsidRPr="00016BA2">
              <w:rPr>
                <w:b/>
                <w:w w:val="105"/>
              </w:rPr>
              <w:t>λειτουργίας</w:t>
            </w:r>
          </w:p>
        </w:tc>
        <w:tc>
          <w:tcPr>
            <w:tcW w:w="4963" w:type="dxa"/>
            <w:tcBorders>
              <w:top w:val="single" w:sz="5" w:space="0" w:color="000000"/>
              <w:left w:val="single" w:sz="5" w:space="0" w:color="000000"/>
              <w:bottom w:val="single" w:sz="12" w:space="0" w:color="000000"/>
              <w:right w:val="single" w:sz="5" w:space="0" w:color="000000"/>
            </w:tcBorders>
          </w:tcPr>
          <w:p w14:paraId="14CA4349" w14:textId="77777777" w:rsidR="00E61828" w:rsidRPr="00B42F8C" w:rsidRDefault="00770FE4" w:rsidP="00B42F8C">
            <w:pPr>
              <w:pStyle w:val="aff"/>
              <w:widowControl w:val="0"/>
              <w:numPr>
                <w:ilvl w:val="0"/>
                <w:numId w:val="225"/>
              </w:numPr>
              <w:suppressAutoHyphens w:val="0"/>
              <w:spacing w:after="0"/>
              <w:ind w:right="144"/>
              <w:contextualSpacing w:val="0"/>
              <w:rPr>
                <w:rFonts w:eastAsia="Tahoma"/>
                <w:lang w:val="el-GR"/>
              </w:rPr>
            </w:pPr>
            <w:r>
              <w:rPr>
                <w:w w:val="105"/>
                <w:lang w:val="el-GR"/>
              </w:rPr>
              <w:t>Π</w:t>
            </w:r>
            <w:r w:rsidRPr="00F71D51">
              <w:rPr>
                <w:w w:val="105"/>
                <w:lang w:val="el-GR"/>
              </w:rPr>
              <w:t>ραγματοποίηση</w:t>
            </w:r>
            <w:r w:rsidRPr="00F71D51">
              <w:rPr>
                <w:spacing w:val="-32"/>
                <w:w w:val="105"/>
                <w:lang w:val="el-GR"/>
              </w:rPr>
              <w:t xml:space="preserve"> </w:t>
            </w:r>
            <w:r w:rsidR="00E61828">
              <w:rPr>
                <w:w w:val="105"/>
                <w:lang w:val="en-US"/>
              </w:rPr>
              <w:t>usability</w:t>
            </w:r>
            <w:r w:rsidR="00E61828" w:rsidRPr="004A0E53">
              <w:rPr>
                <w:w w:val="105"/>
                <w:lang w:val="el-GR"/>
              </w:rPr>
              <w:t xml:space="preserve"> </w:t>
            </w:r>
            <w:r w:rsidR="00E61828">
              <w:rPr>
                <w:w w:val="105"/>
                <w:lang w:val="en-US"/>
              </w:rPr>
              <w:t>tests</w:t>
            </w:r>
            <w:r w:rsidR="00E61828" w:rsidRPr="00F71D51">
              <w:rPr>
                <w:w w:val="105"/>
                <w:lang w:val="el-GR"/>
              </w:rPr>
              <w:t xml:space="preserve"> </w:t>
            </w:r>
          </w:p>
          <w:p w14:paraId="7DD071E3" w14:textId="22B6A64A" w:rsidR="00770FE4" w:rsidRPr="00B42F8C" w:rsidRDefault="00E61828" w:rsidP="00B42F8C">
            <w:pPr>
              <w:pStyle w:val="aff"/>
              <w:widowControl w:val="0"/>
              <w:numPr>
                <w:ilvl w:val="0"/>
                <w:numId w:val="225"/>
              </w:numPr>
              <w:suppressAutoHyphens w:val="0"/>
              <w:spacing w:after="0"/>
              <w:ind w:right="144"/>
              <w:contextualSpacing w:val="0"/>
              <w:rPr>
                <w:rFonts w:eastAsia="Tahoma"/>
                <w:lang w:val="el-GR"/>
              </w:rPr>
            </w:pPr>
            <w:r>
              <w:rPr>
                <w:w w:val="105"/>
                <w:lang w:val="el-GR"/>
              </w:rPr>
              <w:t xml:space="preserve">Πραγματοποίηση </w:t>
            </w:r>
            <w:r w:rsidR="00770FE4" w:rsidRPr="00F71D51">
              <w:rPr>
                <w:w w:val="105"/>
                <w:lang w:val="el-GR"/>
              </w:rPr>
              <w:t>δοκιμών</w:t>
            </w:r>
            <w:r w:rsidR="00770FE4" w:rsidRPr="00F71D51">
              <w:rPr>
                <w:spacing w:val="-30"/>
                <w:w w:val="105"/>
                <w:lang w:val="el-GR"/>
              </w:rPr>
              <w:t xml:space="preserve"> </w:t>
            </w:r>
            <w:r w:rsidR="00770FE4" w:rsidRPr="00F71D51">
              <w:rPr>
                <w:w w:val="105"/>
                <w:lang w:val="el-GR"/>
              </w:rPr>
              <w:t>υψηλού</w:t>
            </w:r>
            <w:r w:rsidR="00770FE4" w:rsidRPr="00F71D51">
              <w:rPr>
                <w:spacing w:val="-34"/>
                <w:w w:val="105"/>
                <w:lang w:val="el-GR"/>
              </w:rPr>
              <w:t xml:space="preserve"> </w:t>
            </w:r>
            <w:r w:rsidR="00770FE4" w:rsidRPr="00F71D51">
              <w:rPr>
                <w:w w:val="105"/>
                <w:lang w:val="el-GR"/>
              </w:rPr>
              <w:t>φόρτου</w:t>
            </w:r>
            <w:r w:rsidR="00770FE4" w:rsidRPr="00F71D51">
              <w:rPr>
                <w:spacing w:val="-31"/>
                <w:w w:val="105"/>
                <w:lang w:val="el-GR"/>
              </w:rPr>
              <w:t xml:space="preserve"> </w:t>
            </w:r>
          </w:p>
          <w:p w14:paraId="29AC8D32" w14:textId="5BAFAEC4" w:rsidR="001258A3" w:rsidRPr="002773C4" w:rsidRDefault="001258A3" w:rsidP="00B42F8C">
            <w:pPr>
              <w:pStyle w:val="aff"/>
              <w:widowControl w:val="0"/>
              <w:numPr>
                <w:ilvl w:val="0"/>
                <w:numId w:val="225"/>
              </w:numPr>
              <w:suppressAutoHyphens w:val="0"/>
              <w:spacing w:after="0"/>
              <w:ind w:right="144"/>
              <w:contextualSpacing w:val="0"/>
              <w:rPr>
                <w:rFonts w:eastAsia="Tahoma"/>
                <w:lang w:val="el-GR"/>
              </w:rPr>
            </w:pPr>
            <w:r w:rsidRPr="002773C4">
              <w:rPr>
                <w:w w:val="105"/>
                <w:lang w:val="el-GR"/>
              </w:rPr>
              <w:t>Επιτόπια</w:t>
            </w:r>
            <w:r w:rsidRPr="002773C4">
              <w:rPr>
                <w:spacing w:val="-25"/>
                <w:w w:val="105"/>
                <w:lang w:val="el-GR"/>
              </w:rPr>
              <w:t xml:space="preserve"> </w:t>
            </w:r>
            <w:r w:rsidRPr="002773C4">
              <w:rPr>
                <w:w w:val="105"/>
                <w:lang w:val="el-GR"/>
              </w:rPr>
              <w:t>υποστήριξη</w:t>
            </w:r>
            <w:r w:rsidRPr="002773C4">
              <w:rPr>
                <w:spacing w:val="-24"/>
                <w:w w:val="105"/>
                <w:lang w:val="el-GR"/>
              </w:rPr>
              <w:t xml:space="preserve"> </w:t>
            </w:r>
            <w:r w:rsidRPr="002773C4">
              <w:rPr>
                <w:w w:val="105"/>
                <w:lang w:val="el-GR"/>
              </w:rPr>
              <w:t>από</w:t>
            </w:r>
            <w:r w:rsidRPr="002773C4">
              <w:rPr>
                <w:spacing w:val="-24"/>
                <w:w w:val="105"/>
                <w:lang w:val="el-GR"/>
              </w:rPr>
              <w:t xml:space="preserve"> </w:t>
            </w:r>
            <w:r w:rsidRPr="002773C4">
              <w:rPr>
                <w:w w:val="105"/>
                <w:lang w:val="el-GR"/>
              </w:rPr>
              <w:t>εξειδικευμένα</w:t>
            </w:r>
            <w:r w:rsidRPr="002773C4">
              <w:rPr>
                <w:spacing w:val="39"/>
                <w:w w:val="103"/>
                <w:lang w:val="el-GR"/>
              </w:rPr>
              <w:t xml:space="preserve"> </w:t>
            </w:r>
            <w:r w:rsidRPr="002773C4">
              <w:rPr>
                <w:w w:val="105"/>
                <w:lang w:val="el-GR"/>
              </w:rPr>
              <w:t>στελέχη</w:t>
            </w:r>
            <w:r w:rsidRPr="002773C4">
              <w:rPr>
                <w:spacing w:val="-16"/>
                <w:w w:val="105"/>
                <w:lang w:val="el-GR"/>
              </w:rPr>
              <w:t xml:space="preserve"> </w:t>
            </w:r>
            <w:r w:rsidRPr="002773C4">
              <w:rPr>
                <w:w w:val="105"/>
                <w:lang w:val="el-GR"/>
              </w:rPr>
              <w:t>του</w:t>
            </w:r>
            <w:r w:rsidRPr="002773C4">
              <w:rPr>
                <w:spacing w:val="-14"/>
                <w:w w:val="105"/>
                <w:lang w:val="el-GR"/>
              </w:rPr>
              <w:t xml:space="preserve"> </w:t>
            </w:r>
            <w:r w:rsidRPr="002773C4">
              <w:rPr>
                <w:w w:val="105"/>
                <w:lang w:val="el-GR"/>
              </w:rPr>
              <w:t>Αναδόχου</w:t>
            </w:r>
            <w:r w:rsidRPr="002773C4">
              <w:rPr>
                <w:spacing w:val="-15"/>
                <w:w w:val="105"/>
                <w:lang w:val="el-GR"/>
              </w:rPr>
              <w:t xml:space="preserve"> </w:t>
            </w:r>
            <w:r w:rsidRPr="002773C4">
              <w:rPr>
                <w:w w:val="105"/>
                <w:lang w:val="el-GR"/>
              </w:rPr>
              <w:t>για</w:t>
            </w:r>
            <w:r w:rsidRPr="002773C4">
              <w:rPr>
                <w:spacing w:val="-14"/>
                <w:w w:val="105"/>
                <w:lang w:val="el-GR"/>
              </w:rPr>
              <w:t xml:space="preserve"> </w:t>
            </w:r>
            <w:r w:rsidRPr="002773C4">
              <w:rPr>
                <w:w w:val="105"/>
                <w:lang w:val="el-GR"/>
              </w:rPr>
              <w:t>την</w:t>
            </w:r>
            <w:r w:rsidRPr="002773C4">
              <w:rPr>
                <w:spacing w:val="25"/>
                <w:w w:val="103"/>
                <w:lang w:val="el-GR"/>
              </w:rPr>
              <w:t xml:space="preserve"> </w:t>
            </w:r>
            <w:r w:rsidRPr="002773C4">
              <w:rPr>
                <w:w w:val="105"/>
                <w:lang w:val="el-GR"/>
              </w:rPr>
              <w:t>πραγματοποίηση</w:t>
            </w:r>
            <w:r w:rsidRPr="002773C4">
              <w:rPr>
                <w:spacing w:val="-23"/>
                <w:w w:val="105"/>
                <w:lang w:val="el-GR"/>
              </w:rPr>
              <w:t xml:space="preserve"> </w:t>
            </w:r>
            <w:r w:rsidRPr="002773C4">
              <w:rPr>
                <w:w w:val="105"/>
                <w:lang w:val="el-GR"/>
              </w:rPr>
              <w:t>των</w:t>
            </w:r>
            <w:r w:rsidRPr="002773C4">
              <w:rPr>
                <w:spacing w:val="-23"/>
                <w:w w:val="105"/>
                <w:lang w:val="el-GR"/>
              </w:rPr>
              <w:t xml:space="preserve"> </w:t>
            </w:r>
            <w:r w:rsidRPr="002773C4">
              <w:rPr>
                <w:w w:val="105"/>
                <w:lang w:val="el-GR"/>
              </w:rPr>
              <w:t>ενεργειών</w:t>
            </w:r>
            <w:r w:rsidRPr="002773C4">
              <w:rPr>
                <w:spacing w:val="-21"/>
                <w:w w:val="105"/>
                <w:lang w:val="el-GR"/>
              </w:rPr>
              <w:t xml:space="preserve"> </w:t>
            </w:r>
            <w:r w:rsidRPr="002773C4">
              <w:rPr>
                <w:w w:val="105"/>
                <w:lang w:val="el-GR"/>
              </w:rPr>
              <w:t>που</w:t>
            </w:r>
            <w:r w:rsidRPr="002773C4">
              <w:rPr>
                <w:spacing w:val="23"/>
                <w:w w:val="103"/>
                <w:lang w:val="el-GR"/>
              </w:rPr>
              <w:t xml:space="preserve"> </w:t>
            </w:r>
            <w:r w:rsidRPr="002773C4">
              <w:rPr>
                <w:w w:val="105"/>
                <w:lang w:val="el-GR"/>
              </w:rPr>
              <w:t>προβλέπονται</w:t>
            </w:r>
            <w:r w:rsidRPr="002773C4">
              <w:rPr>
                <w:spacing w:val="-17"/>
                <w:w w:val="105"/>
                <w:lang w:val="el-GR"/>
              </w:rPr>
              <w:t xml:space="preserve"> </w:t>
            </w:r>
            <w:r w:rsidRPr="002773C4">
              <w:rPr>
                <w:w w:val="105"/>
                <w:lang w:val="el-GR"/>
              </w:rPr>
              <w:t>κατά</w:t>
            </w:r>
            <w:r w:rsidRPr="002773C4">
              <w:rPr>
                <w:spacing w:val="-17"/>
                <w:w w:val="105"/>
                <w:lang w:val="el-GR"/>
              </w:rPr>
              <w:t xml:space="preserve"> </w:t>
            </w:r>
            <w:r w:rsidRPr="002773C4">
              <w:rPr>
                <w:w w:val="105"/>
                <w:lang w:val="el-GR"/>
              </w:rPr>
              <w:t>τη</w:t>
            </w:r>
            <w:r w:rsidRPr="002773C4">
              <w:rPr>
                <w:spacing w:val="-16"/>
                <w:w w:val="105"/>
                <w:lang w:val="el-GR"/>
              </w:rPr>
              <w:t xml:space="preserve"> </w:t>
            </w:r>
            <w:r w:rsidRPr="002773C4">
              <w:rPr>
                <w:w w:val="105"/>
                <w:lang w:val="el-GR"/>
              </w:rPr>
              <w:t>φάση</w:t>
            </w:r>
            <w:r w:rsidRPr="002773C4">
              <w:rPr>
                <w:spacing w:val="-17"/>
                <w:w w:val="105"/>
                <w:lang w:val="el-GR"/>
              </w:rPr>
              <w:t xml:space="preserve"> </w:t>
            </w:r>
            <w:r w:rsidRPr="002773C4">
              <w:rPr>
                <w:w w:val="105"/>
                <w:lang w:val="el-GR"/>
              </w:rPr>
              <w:t>πιλοτικής</w:t>
            </w:r>
            <w:r w:rsidRPr="002773C4">
              <w:rPr>
                <w:spacing w:val="35"/>
                <w:w w:val="103"/>
                <w:lang w:val="el-GR"/>
              </w:rPr>
              <w:t xml:space="preserve"> </w:t>
            </w:r>
            <w:r w:rsidRPr="002773C4">
              <w:rPr>
                <w:w w:val="105"/>
                <w:lang w:val="el-GR"/>
              </w:rPr>
              <w:t>λειτουργίας</w:t>
            </w:r>
          </w:p>
          <w:p w14:paraId="5BB182EA" w14:textId="77777777" w:rsidR="001258A3" w:rsidRPr="002773C4" w:rsidRDefault="001258A3" w:rsidP="001258A3">
            <w:pPr>
              <w:pStyle w:val="aff"/>
              <w:widowControl w:val="0"/>
              <w:numPr>
                <w:ilvl w:val="0"/>
                <w:numId w:val="225"/>
              </w:numPr>
              <w:suppressAutoHyphens w:val="0"/>
              <w:spacing w:after="0"/>
              <w:contextualSpacing w:val="0"/>
              <w:rPr>
                <w:rFonts w:eastAsia="Tahoma"/>
              </w:rPr>
            </w:pPr>
            <w:r w:rsidRPr="002773C4">
              <w:rPr>
                <w:w w:val="105"/>
              </w:rPr>
              <w:t>On-the-job</w:t>
            </w:r>
            <w:r w:rsidRPr="002773C4">
              <w:rPr>
                <w:spacing w:val="-34"/>
                <w:w w:val="105"/>
              </w:rPr>
              <w:t xml:space="preserve"> </w:t>
            </w:r>
            <w:r w:rsidRPr="002773C4">
              <w:rPr>
                <w:w w:val="105"/>
              </w:rPr>
              <w:t>training</w:t>
            </w:r>
          </w:p>
          <w:p w14:paraId="43F83D59" w14:textId="77777777" w:rsidR="001258A3" w:rsidRPr="002773C4" w:rsidRDefault="001258A3" w:rsidP="001258A3">
            <w:pPr>
              <w:pStyle w:val="aff"/>
              <w:widowControl w:val="0"/>
              <w:numPr>
                <w:ilvl w:val="0"/>
                <w:numId w:val="225"/>
              </w:numPr>
              <w:suppressAutoHyphens w:val="0"/>
              <w:spacing w:after="0"/>
              <w:contextualSpacing w:val="0"/>
              <w:rPr>
                <w:rFonts w:eastAsia="Tahoma"/>
              </w:rPr>
            </w:pPr>
            <w:r w:rsidRPr="00016BA2">
              <w:rPr>
                <w:w w:val="105"/>
              </w:rPr>
              <w:t>Υπηρεσίες</w:t>
            </w:r>
            <w:r w:rsidRPr="00016BA2">
              <w:rPr>
                <w:spacing w:val="-34"/>
                <w:w w:val="105"/>
              </w:rPr>
              <w:t xml:space="preserve"> </w:t>
            </w:r>
            <w:r w:rsidRPr="00016BA2">
              <w:rPr>
                <w:w w:val="105"/>
              </w:rPr>
              <w:t>helpdesk</w:t>
            </w:r>
          </w:p>
        </w:tc>
        <w:tc>
          <w:tcPr>
            <w:tcW w:w="26" w:type="dxa"/>
            <w:gridSpan w:val="2"/>
            <w:vMerge/>
            <w:tcBorders>
              <w:left w:val="single" w:sz="5" w:space="0" w:color="000000"/>
              <w:bottom w:val="single" w:sz="4" w:space="0" w:color="000000"/>
              <w:right w:val="nil"/>
            </w:tcBorders>
          </w:tcPr>
          <w:p w14:paraId="25566037" w14:textId="77777777" w:rsidR="001258A3" w:rsidRPr="00016BA2" w:rsidRDefault="001258A3" w:rsidP="000F240F"/>
        </w:tc>
      </w:tr>
      <w:tr w:rsidR="001258A3" w:rsidRPr="002D3A73" w14:paraId="55E7D401" w14:textId="77777777" w:rsidTr="00B42F8C">
        <w:trPr>
          <w:gridBefore w:val="1"/>
          <w:gridAfter w:val="1"/>
          <w:wBefore w:w="20" w:type="dxa"/>
          <w:wAfter w:w="16" w:type="dxa"/>
          <w:trHeight w:hRule="exact" w:val="2095"/>
        </w:trPr>
        <w:tc>
          <w:tcPr>
            <w:tcW w:w="3984" w:type="dxa"/>
            <w:tcBorders>
              <w:top w:val="single" w:sz="5" w:space="0" w:color="000000"/>
              <w:left w:val="single" w:sz="4" w:space="0" w:color="000000"/>
              <w:bottom w:val="single" w:sz="5" w:space="0" w:color="000000"/>
              <w:right w:val="single" w:sz="5" w:space="0" w:color="000000"/>
            </w:tcBorders>
            <w:vAlign w:val="center"/>
          </w:tcPr>
          <w:p w14:paraId="2383CDD6" w14:textId="1DB99D2E" w:rsidR="001258A3" w:rsidRPr="00016BA2" w:rsidRDefault="00220D55" w:rsidP="00B42F8C">
            <w:pPr>
              <w:jc w:val="left"/>
              <w:rPr>
                <w:rFonts w:eastAsia="Tahoma"/>
                <w:lang w:val="el-GR"/>
              </w:rPr>
            </w:pPr>
            <w:r w:rsidRPr="00016BA2">
              <w:rPr>
                <w:b/>
                <w:w w:val="105"/>
                <w:lang w:val="el-GR"/>
              </w:rPr>
              <w:t>Π</w:t>
            </w:r>
            <w:r>
              <w:rPr>
                <w:b/>
                <w:w w:val="105"/>
                <w:lang w:val="el-GR"/>
              </w:rPr>
              <w:t>4</w:t>
            </w:r>
            <w:r w:rsidR="001258A3" w:rsidRPr="00016BA2">
              <w:rPr>
                <w:b/>
                <w:w w:val="105"/>
                <w:lang w:val="el-GR"/>
              </w:rPr>
              <w:t>.2.</w:t>
            </w:r>
            <w:r w:rsidR="001258A3" w:rsidRPr="00016BA2">
              <w:rPr>
                <w:b/>
                <w:spacing w:val="-22"/>
                <w:w w:val="105"/>
                <w:lang w:val="el-GR"/>
              </w:rPr>
              <w:t xml:space="preserve"> </w:t>
            </w:r>
            <w:r w:rsidR="001258A3" w:rsidRPr="00016BA2">
              <w:rPr>
                <w:b/>
                <w:w w:val="105"/>
                <w:lang w:val="el-GR"/>
              </w:rPr>
              <w:t>Επικαιροποιημένη</w:t>
            </w:r>
            <w:r w:rsidR="001258A3" w:rsidRPr="00016BA2">
              <w:rPr>
                <w:b/>
                <w:spacing w:val="-22"/>
                <w:w w:val="105"/>
                <w:lang w:val="el-GR"/>
              </w:rPr>
              <w:t xml:space="preserve"> </w:t>
            </w:r>
            <w:r w:rsidR="001258A3" w:rsidRPr="00016BA2">
              <w:rPr>
                <w:b/>
                <w:w w:val="105"/>
                <w:lang w:val="el-GR"/>
              </w:rPr>
              <w:t>Σειρά</w:t>
            </w:r>
            <w:r w:rsidR="001258A3" w:rsidRPr="00016BA2">
              <w:rPr>
                <w:b/>
                <w:spacing w:val="-23"/>
                <w:w w:val="105"/>
                <w:lang w:val="el-GR"/>
              </w:rPr>
              <w:t xml:space="preserve"> </w:t>
            </w:r>
            <w:r w:rsidR="001258A3" w:rsidRPr="00016BA2">
              <w:rPr>
                <w:b/>
                <w:w w:val="105"/>
                <w:lang w:val="el-GR"/>
              </w:rPr>
              <w:t>(</w:t>
            </w:r>
            <w:r w:rsidR="001258A3" w:rsidRPr="00016BA2">
              <w:rPr>
                <w:b/>
                <w:w w:val="105"/>
              </w:rPr>
              <w:t>As</w:t>
            </w:r>
            <w:r w:rsidR="001258A3" w:rsidRPr="00016BA2">
              <w:rPr>
                <w:b/>
                <w:w w:val="105"/>
                <w:lang w:val="el-GR"/>
              </w:rPr>
              <w:t>-</w:t>
            </w:r>
            <w:r w:rsidR="001258A3" w:rsidRPr="00016BA2">
              <w:rPr>
                <w:b/>
                <w:spacing w:val="31"/>
                <w:w w:val="103"/>
                <w:lang w:val="el-GR"/>
              </w:rPr>
              <w:t xml:space="preserve"> </w:t>
            </w:r>
            <w:r w:rsidR="001258A3" w:rsidRPr="00016BA2">
              <w:rPr>
                <w:b/>
                <w:w w:val="105"/>
              </w:rPr>
              <w:t>built</w:t>
            </w:r>
            <w:r w:rsidR="001258A3" w:rsidRPr="00016BA2">
              <w:rPr>
                <w:b/>
                <w:w w:val="105"/>
                <w:lang w:val="el-GR"/>
              </w:rPr>
              <w:t>)</w:t>
            </w:r>
            <w:r w:rsidR="001258A3" w:rsidRPr="00016BA2">
              <w:rPr>
                <w:b/>
                <w:spacing w:val="-32"/>
                <w:w w:val="105"/>
                <w:lang w:val="el-GR"/>
              </w:rPr>
              <w:t xml:space="preserve"> </w:t>
            </w:r>
            <w:r w:rsidR="001258A3" w:rsidRPr="00016BA2">
              <w:rPr>
                <w:b/>
                <w:w w:val="105"/>
                <w:lang w:val="el-GR"/>
              </w:rPr>
              <w:t>Εγχειριδίων</w:t>
            </w:r>
            <w:r w:rsidR="001258A3" w:rsidRPr="00016BA2">
              <w:rPr>
                <w:b/>
                <w:spacing w:val="-31"/>
                <w:w w:val="105"/>
                <w:lang w:val="el-GR"/>
              </w:rPr>
              <w:t xml:space="preserve"> </w:t>
            </w:r>
            <w:r w:rsidR="001258A3" w:rsidRPr="00016BA2">
              <w:rPr>
                <w:b/>
                <w:w w:val="105"/>
                <w:lang w:val="el-GR"/>
              </w:rPr>
              <w:t>Τεκμηρίωσης</w:t>
            </w:r>
            <w:r w:rsidR="001258A3" w:rsidRPr="00016BA2">
              <w:rPr>
                <w:b/>
                <w:spacing w:val="37"/>
                <w:w w:val="103"/>
                <w:lang w:val="el-GR"/>
              </w:rPr>
              <w:t xml:space="preserve"> </w:t>
            </w:r>
            <w:r w:rsidR="001258A3" w:rsidRPr="00016BA2">
              <w:rPr>
                <w:b/>
                <w:w w:val="105"/>
                <w:lang w:val="el-GR"/>
              </w:rPr>
              <w:t>(λειτουργικής</w:t>
            </w:r>
            <w:r w:rsidR="001258A3" w:rsidRPr="00016BA2">
              <w:rPr>
                <w:b/>
                <w:spacing w:val="-37"/>
                <w:w w:val="105"/>
                <w:lang w:val="el-GR"/>
              </w:rPr>
              <w:t xml:space="preserve"> </w:t>
            </w:r>
            <w:r w:rsidR="001258A3" w:rsidRPr="00016BA2">
              <w:rPr>
                <w:b/>
                <w:w w:val="105"/>
                <w:lang w:val="el-GR"/>
              </w:rPr>
              <w:t>&amp;</w:t>
            </w:r>
            <w:r w:rsidR="001258A3" w:rsidRPr="00016BA2">
              <w:rPr>
                <w:b/>
                <w:spacing w:val="-33"/>
                <w:w w:val="105"/>
                <w:lang w:val="el-GR"/>
              </w:rPr>
              <w:t xml:space="preserve"> </w:t>
            </w:r>
            <w:r w:rsidR="001258A3" w:rsidRPr="00016BA2">
              <w:rPr>
                <w:b/>
                <w:w w:val="105"/>
                <w:lang w:val="el-GR"/>
              </w:rPr>
              <w:t>υποστηρικτικής)</w:t>
            </w:r>
          </w:p>
        </w:tc>
        <w:tc>
          <w:tcPr>
            <w:tcW w:w="4979" w:type="dxa"/>
            <w:gridSpan w:val="3"/>
            <w:tcBorders>
              <w:top w:val="single" w:sz="5" w:space="0" w:color="000000"/>
              <w:left w:val="single" w:sz="5" w:space="0" w:color="000000"/>
              <w:bottom w:val="single" w:sz="5" w:space="0" w:color="000000"/>
              <w:right w:val="single" w:sz="5" w:space="0" w:color="000000"/>
            </w:tcBorders>
          </w:tcPr>
          <w:p w14:paraId="127C5C44" w14:textId="77777777" w:rsidR="001258A3" w:rsidRPr="00016BA2" w:rsidRDefault="001258A3" w:rsidP="000F240F">
            <w:pPr>
              <w:rPr>
                <w:rFonts w:eastAsia="Tahoma"/>
                <w:lang w:val="el-GR"/>
              </w:rPr>
            </w:pPr>
            <w:r w:rsidRPr="00016BA2">
              <w:rPr>
                <w:w w:val="105"/>
                <w:lang w:val="el-GR"/>
              </w:rPr>
              <w:t>Θα</w:t>
            </w:r>
            <w:r w:rsidRPr="00016BA2">
              <w:rPr>
                <w:spacing w:val="-19"/>
                <w:w w:val="105"/>
                <w:lang w:val="el-GR"/>
              </w:rPr>
              <w:t xml:space="preserve"> </w:t>
            </w:r>
            <w:r w:rsidRPr="00016BA2">
              <w:rPr>
                <w:w w:val="105"/>
                <w:lang w:val="el-GR"/>
              </w:rPr>
              <w:t>παρασχεθούν</w:t>
            </w:r>
            <w:r w:rsidRPr="00016BA2">
              <w:rPr>
                <w:spacing w:val="-20"/>
                <w:w w:val="105"/>
                <w:lang w:val="el-GR"/>
              </w:rPr>
              <w:t xml:space="preserve"> </w:t>
            </w:r>
            <w:r w:rsidRPr="00016BA2">
              <w:rPr>
                <w:w w:val="105"/>
                <w:lang w:val="el-GR"/>
              </w:rPr>
              <w:t>στην</w:t>
            </w:r>
            <w:r w:rsidRPr="00016BA2">
              <w:rPr>
                <w:spacing w:val="-19"/>
                <w:w w:val="105"/>
                <w:lang w:val="el-GR"/>
              </w:rPr>
              <w:t xml:space="preserve"> </w:t>
            </w:r>
            <w:r w:rsidRPr="00016BA2">
              <w:rPr>
                <w:w w:val="105"/>
                <w:lang w:val="el-GR"/>
              </w:rPr>
              <w:t>ελληνική</w:t>
            </w:r>
            <w:r w:rsidRPr="00016BA2">
              <w:rPr>
                <w:spacing w:val="-19"/>
                <w:w w:val="105"/>
                <w:lang w:val="el-GR"/>
              </w:rPr>
              <w:t xml:space="preserve"> </w:t>
            </w:r>
            <w:r w:rsidRPr="00016BA2">
              <w:rPr>
                <w:w w:val="105"/>
                <w:lang w:val="el-GR"/>
              </w:rPr>
              <w:t>γλώσσα,</w:t>
            </w:r>
            <w:r w:rsidRPr="00016BA2">
              <w:rPr>
                <w:spacing w:val="29"/>
                <w:w w:val="103"/>
                <w:lang w:val="el-GR"/>
              </w:rPr>
              <w:t xml:space="preserve"> </w:t>
            </w:r>
            <w:r w:rsidRPr="00016BA2">
              <w:rPr>
                <w:w w:val="105"/>
                <w:lang w:val="el-GR"/>
              </w:rPr>
              <w:t>επικαιροποιημένες</w:t>
            </w:r>
            <w:r w:rsidRPr="00016BA2">
              <w:rPr>
                <w:spacing w:val="-23"/>
                <w:w w:val="105"/>
                <w:lang w:val="el-GR"/>
              </w:rPr>
              <w:t xml:space="preserve"> </w:t>
            </w:r>
            <w:r w:rsidRPr="00016BA2">
              <w:rPr>
                <w:w w:val="105"/>
                <w:lang w:val="el-GR"/>
              </w:rPr>
              <w:t>εκδόσεις</w:t>
            </w:r>
            <w:r w:rsidRPr="00016BA2">
              <w:rPr>
                <w:spacing w:val="-25"/>
                <w:w w:val="105"/>
                <w:lang w:val="el-GR"/>
              </w:rPr>
              <w:t xml:space="preserve"> </w:t>
            </w:r>
            <w:r w:rsidRPr="00016BA2">
              <w:rPr>
                <w:w w:val="105"/>
                <w:lang w:val="el-GR"/>
              </w:rPr>
              <w:t>των</w:t>
            </w:r>
            <w:r w:rsidRPr="00016BA2">
              <w:rPr>
                <w:spacing w:val="-25"/>
                <w:w w:val="105"/>
                <w:lang w:val="el-GR"/>
              </w:rPr>
              <w:t xml:space="preserve"> </w:t>
            </w:r>
            <w:r w:rsidRPr="00016BA2">
              <w:rPr>
                <w:w w:val="105"/>
                <w:lang w:val="el-GR"/>
              </w:rPr>
              <w:t>κάτωθι:</w:t>
            </w:r>
          </w:p>
          <w:p w14:paraId="47EC6828" w14:textId="77777777" w:rsidR="001258A3" w:rsidRPr="00FF48C1" w:rsidRDefault="001258A3" w:rsidP="001258A3">
            <w:pPr>
              <w:pStyle w:val="aff"/>
              <w:widowControl w:val="0"/>
              <w:numPr>
                <w:ilvl w:val="0"/>
                <w:numId w:val="226"/>
              </w:numPr>
              <w:suppressAutoHyphens w:val="0"/>
              <w:spacing w:after="0"/>
              <w:contextualSpacing w:val="0"/>
              <w:rPr>
                <w:rFonts w:eastAsia="Tahoma"/>
                <w:lang w:val="el-GR"/>
              </w:rPr>
            </w:pPr>
            <w:r w:rsidRPr="00FF48C1">
              <w:rPr>
                <w:w w:val="105"/>
                <w:lang w:val="el-GR"/>
              </w:rPr>
              <w:t>Λεπτομερή</w:t>
            </w:r>
            <w:r w:rsidRPr="00FF48C1">
              <w:rPr>
                <w:spacing w:val="-30"/>
                <w:w w:val="105"/>
                <w:lang w:val="el-GR"/>
              </w:rPr>
              <w:t xml:space="preserve"> </w:t>
            </w:r>
            <w:r w:rsidRPr="00FF48C1">
              <w:rPr>
                <w:w w:val="105"/>
                <w:lang w:val="el-GR"/>
              </w:rPr>
              <w:t>εγχειρίδια</w:t>
            </w:r>
            <w:r w:rsidRPr="00FF48C1">
              <w:rPr>
                <w:spacing w:val="-29"/>
                <w:w w:val="105"/>
                <w:lang w:val="el-GR"/>
              </w:rPr>
              <w:t xml:space="preserve"> </w:t>
            </w:r>
            <w:r w:rsidRPr="00FF48C1">
              <w:rPr>
                <w:w w:val="105"/>
                <w:lang w:val="el-GR"/>
              </w:rPr>
              <w:t>υποστήριξης</w:t>
            </w:r>
            <w:r w:rsidRPr="00FF48C1">
              <w:rPr>
                <w:spacing w:val="25"/>
                <w:w w:val="103"/>
                <w:lang w:val="el-GR"/>
              </w:rPr>
              <w:t xml:space="preserve"> </w:t>
            </w:r>
            <w:r w:rsidRPr="00FF48C1">
              <w:rPr>
                <w:w w:val="105"/>
                <w:lang w:val="el-GR"/>
              </w:rPr>
              <w:t>χρηστών</w:t>
            </w:r>
            <w:r w:rsidRPr="00FF48C1">
              <w:rPr>
                <w:spacing w:val="-21"/>
                <w:w w:val="105"/>
                <w:lang w:val="el-GR"/>
              </w:rPr>
              <w:t xml:space="preserve"> </w:t>
            </w:r>
            <w:r w:rsidRPr="00FF48C1">
              <w:rPr>
                <w:w w:val="105"/>
                <w:lang w:val="el-GR"/>
              </w:rPr>
              <w:t>(</w:t>
            </w:r>
            <w:r w:rsidRPr="00FF48C1">
              <w:rPr>
                <w:w w:val="105"/>
              </w:rPr>
              <w:t>user</w:t>
            </w:r>
            <w:r w:rsidRPr="00FF48C1">
              <w:rPr>
                <w:spacing w:val="-22"/>
                <w:w w:val="105"/>
                <w:lang w:val="el-GR"/>
              </w:rPr>
              <w:t xml:space="preserve"> </w:t>
            </w:r>
            <w:r w:rsidRPr="00FF48C1">
              <w:rPr>
                <w:w w:val="105"/>
              </w:rPr>
              <w:t>manuals</w:t>
            </w:r>
            <w:r w:rsidRPr="00FF48C1">
              <w:rPr>
                <w:w w:val="105"/>
                <w:lang w:val="el-GR"/>
              </w:rPr>
              <w:t>)</w:t>
            </w:r>
          </w:p>
          <w:p w14:paraId="53649CFF" w14:textId="77777777" w:rsidR="001258A3" w:rsidRPr="00FF48C1" w:rsidRDefault="001258A3" w:rsidP="001258A3">
            <w:pPr>
              <w:pStyle w:val="aff"/>
              <w:widowControl w:val="0"/>
              <w:numPr>
                <w:ilvl w:val="0"/>
                <w:numId w:val="226"/>
              </w:numPr>
              <w:suppressAutoHyphens w:val="0"/>
              <w:spacing w:after="0"/>
              <w:contextualSpacing w:val="0"/>
              <w:rPr>
                <w:rFonts w:eastAsia="Tahoma"/>
                <w:lang w:val="el-GR"/>
              </w:rPr>
            </w:pPr>
            <w:r w:rsidRPr="00FF48C1">
              <w:rPr>
                <w:w w:val="105"/>
                <w:lang w:val="el-GR"/>
              </w:rPr>
              <w:t>Λεπτομερή</w:t>
            </w:r>
            <w:r w:rsidRPr="00FF48C1">
              <w:rPr>
                <w:spacing w:val="-22"/>
                <w:w w:val="105"/>
                <w:lang w:val="el-GR"/>
              </w:rPr>
              <w:t xml:space="preserve"> </w:t>
            </w:r>
            <w:r w:rsidRPr="00FF48C1">
              <w:rPr>
                <w:w w:val="105"/>
                <w:lang w:val="el-GR"/>
              </w:rPr>
              <w:t>εγχειρίδια</w:t>
            </w:r>
            <w:r w:rsidRPr="00FF48C1">
              <w:rPr>
                <w:spacing w:val="-19"/>
                <w:w w:val="105"/>
                <w:lang w:val="el-GR"/>
              </w:rPr>
              <w:t xml:space="preserve"> </w:t>
            </w:r>
            <w:r w:rsidRPr="00FF48C1">
              <w:rPr>
                <w:w w:val="105"/>
                <w:lang w:val="el-GR"/>
              </w:rPr>
              <w:t>διαχείρισης</w:t>
            </w:r>
            <w:r w:rsidRPr="00FF48C1">
              <w:rPr>
                <w:spacing w:val="-21"/>
                <w:w w:val="105"/>
                <w:lang w:val="el-GR"/>
              </w:rPr>
              <w:t xml:space="preserve"> </w:t>
            </w:r>
            <w:r w:rsidRPr="00FF48C1">
              <w:rPr>
                <w:w w:val="105"/>
                <w:lang w:val="el-GR"/>
              </w:rPr>
              <w:t>και</w:t>
            </w:r>
            <w:r w:rsidRPr="00FF48C1">
              <w:rPr>
                <w:spacing w:val="27"/>
                <w:w w:val="103"/>
                <w:lang w:val="el-GR"/>
              </w:rPr>
              <w:t xml:space="preserve"> </w:t>
            </w:r>
            <w:r w:rsidRPr="00FF48C1">
              <w:rPr>
                <w:w w:val="105"/>
                <w:lang w:val="el-GR"/>
              </w:rPr>
              <w:t>λειτουργίας</w:t>
            </w:r>
            <w:r w:rsidRPr="00FF48C1">
              <w:rPr>
                <w:spacing w:val="-22"/>
                <w:w w:val="105"/>
                <w:lang w:val="el-GR"/>
              </w:rPr>
              <w:t xml:space="preserve"> </w:t>
            </w:r>
            <w:r w:rsidRPr="00FF48C1">
              <w:rPr>
                <w:w w:val="105"/>
                <w:lang w:val="el-GR"/>
              </w:rPr>
              <w:t>(</w:t>
            </w:r>
            <w:r w:rsidRPr="00FF48C1">
              <w:rPr>
                <w:w w:val="105"/>
              </w:rPr>
              <w:t>administration</w:t>
            </w:r>
            <w:r w:rsidRPr="00FF48C1">
              <w:rPr>
                <w:spacing w:val="-24"/>
                <w:w w:val="105"/>
                <w:lang w:val="el-GR"/>
              </w:rPr>
              <w:t xml:space="preserve"> </w:t>
            </w:r>
            <w:r w:rsidRPr="00FF48C1">
              <w:rPr>
                <w:w w:val="105"/>
                <w:lang w:val="el-GR"/>
              </w:rPr>
              <w:t>&amp;</w:t>
            </w:r>
            <w:r w:rsidRPr="00FF48C1">
              <w:rPr>
                <w:spacing w:val="-21"/>
                <w:w w:val="105"/>
                <w:lang w:val="el-GR"/>
              </w:rPr>
              <w:t xml:space="preserve"> </w:t>
            </w:r>
            <w:r w:rsidRPr="00FF48C1">
              <w:rPr>
                <w:w w:val="105"/>
              </w:rPr>
              <w:t>operation</w:t>
            </w:r>
            <w:r w:rsidRPr="00FF48C1">
              <w:rPr>
                <w:spacing w:val="39"/>
                <w:w w:val="103"/>
                <w:lang w:val="el-GR"/>
              </w:rPr>
              <w:t xml:space="preserve"> </w:t>
            </w:r>
            <w:r w:rsidRPr="00FF48C1">
              <w:rPr>
                <w:w w:val="105"/>
              </w:rPr>
              <w:t>manuals</w:t>
            </w:r>
            <w:r w:rsidRPr="00FF48C1">
              <w:rPr>
                <w:w w:val="105"/>
                <w:lang w:val="el-GR"/>
              </w:rPr>
              <w:t>)</w:t>
            </w:r>
          </w:p>
        </w:tc>
      </w:tr>
      <w:tr w:rsidR="001258A3" w:rsidRPr="002D3A73" w14:paraId="3BB3E42E" w14:textId="77777777" w:rsidTr="00B42F8C">
        <w:trPr>
          <w:gridBefore w:val="1"/>
          <w:gridAfter w:val="1"/>
          <w:wBefore w:w="20" w:type="dxa"/>
          <w:wAfter w:w="16" w:type="dxa"/>
          <w:trHeight w:hRule="exact" w:val="2959"/>
        </w:trPr>
        <w:tc>
          <w:tcPr>
            <w:tcW w:w="3984" w:type="dxa"/>
            <w:tcBorders>
              <w:top w:val="single" w:sz="5" w:space="0" w:color="000000"/>
              <w:left w:val="single" w:sz="4" w:space="0" w:color="000000"/>
              <w:bottom w:val="single" w:sz="5" w:space="0" w:color="000000"/>
              <w:right w:val="single" w:sz="5" w:space="0" w:color="000000"/>
            </w:tcBorders>
            <w:vAlign w:val="center"/>
          </w:tcPr>
          <w:p w14:paraId="736D40A8" w14:textId="21D6C256" w:rsidR="001258A3" w:rsidRPr="00016BA2" w:rsidRDefault="00220D55" w:rsidP="003A4007">
            <w:pPr>
              <w:jc w:val="left"/>
              <w:rPr>
                <w:rFonts w:eastAsia="Tahoma"/>
                <w:lang w:val="el-GR"/>
              </w:rPr>
            </w:pPr>
            <w:r w:rsidRPr="00016BA2">
              <w:rPr>
                <w:b/>
                <w:w w:val="105"/>
                <w:lang w:val="el-GR"/>
              </w:rPr>
              <w:t>Π</w:t>
            </w:r>
            <w:r>
              <w:rPr>
                <w:b/>
                <w:w w:val="105"/>
                <w:lang w:val="el-GR"/>
              </w:rPr>
              <w:t>4</w:t>
            </w:r>
            <w:r w:rsidR="001258A3" w:rsidRPr="00016BA2">
              <w:rPr>
                <w:b/>
                <w:w w:val="105"/>
                <w:lang w:val="el-GR"/>
              </w:rPr>
              <w:t>.3.</w:t>
            </w:r>
            <w:r w:rsidR="001258A3" w:rsidRPr="00016BA2">
              <w:rPr>
                <w:b/>
                <w:spacing w:val="-27"/>
                <w:w w:val="105"/>
                <w:lang w:val="el-GR"/>
              </w:rPr>
              <w:t xml:space="preserve"> </w:t>
            </w:r>
            <w:r w:rsidR="001258A3" w:rsidRPr="00016BA2">
              <w:rPr>
                <w:b/>
                <w:w w:val="105"/>
                <w:lang w:val="el-GR"/>
              </w:rPr>
              <w:t>Τεύχος</w:t>
            </w:r>
            <w:r w:rsidR="001258A3" w:rsidRPr="00016BA2">
              <w:rPr>
                <w:b/>
                <w:spacing w:val="-27"/>
                <w:w w:val="105"/>
                <w:lang w:val="el-GR"/>
              </w:rPr>
              <w:t xml:space="preserve"> </w:t>
            </w:r>
            <w:r w:rsidR="001258A3" w:rsidRPr="00016BA2">
              <w:rPr>
                <w:b/>
                <w:w w:val="105"/>
                <w:lang w:val="el-GR"/>
              </w:rPr>
              <w:t>αποτελεσμάτων</w:t>
            </w:r>
            <w:r w:rsidR="001258A3" w:rsidRPr="00016BA2">
              <w:rPr>
                <w:b/>
                <w:spacing w:val="23"/>
                <w:w w:val="103"/>
                <w:lang w:val="el-GR"/>
              </w:rPr>
              <w:t xml:space="preserve"> </w:t>
            </w:r>
            <w:r w:rsidR="001258A3" w:rsidRPr="00016BA2">
              <w:rPr>
                <w:b/>
                <w:lang w:val="el-GR"/>
              </w:rPr>
              <w:t xml:space="preserve">Πιλοτικής </w:t>
            </w:r>
            <w:r w:rsidR="001258A3" w:rsidRPr="00016BA2">
              <w:rPr>
                <w:b/>
                <w:spacing w:val="8"/>
                <w:lang w:val="el-GR"/>
              </w:rPr>
              <w:t xml:space="preserve"> </w:t>
            </w:r>
            <w:r w:rsidR="001258A3" w:rsidRPr="00016BA2">
              <w:rPr>
                <w:b/>
                <w:lang w:val="el-GR"/>
              </w:rPr>
              <w:t>Λειτουργίας</w:t>
            </w:r>
          </w:p>
        </w:tc>
        <w:tc>
          <w:tcPr>
            <w:tcW w:w="4979" w:type="dxa"/>
            <w:gridSpan w:val="3"/>
            <w:tcBorders>
              <w:top w:val="single" w:sz="5" w:space="0" w:color="000000"/>
              <w:left w:val="single" w:sz="5" w:space="0" w:color="000000"/>
              <w:bottom w:val="single" w:sz="5" w:space="0" w:color="000000"/>
              <w:right w:val="single" w:sz="5" w:space="0" w:color="000000"/>
            </w:tcBorders>
          </w:tcPr>
          <w:p w14:paraId="41566358" w14:textId="77777777" w:rsidR="001258A3" w:rsidRPr="002773C4" w:rsidRDefault="001258A3" w:rsidP="000F240F">
            <w:pPr>
              <w:rPr>
                <w:rFonts w:eastAsia="Tahoma"/>
                <w:lang w:val="el-GR"/>
              </w:rPr>
            </w:pPr>
            <w:r w:rsidRPr="002773C4">
              <w:rPr>
                <w:w w:val="105"/>
                <w:lang w:val="el-GR"/>
              </w:rPr>
              <w:t>Περιλαμβάνει</w:t>
            </w:r>
            <w:r w:rsidRPr="002773C4">
              <w:rPr>
                <w:spacing w:val="-26"/>
                <w:w w:val="105"/>
                <w:lang w:val="el-GR"/>
              </w:rPr>
              <w:t xml:space="preserve"> </w:t>
            </w:r>
            <w:r w:rsidRPr="002773C4">
              <w:rPr>
                <w:w w:val="105"/>
                <w:lang w:val="el-GR"/>
              </w:rPr>
              <w:t>τεκμηρίωση</w:t>
            </w:r>
            <w:r w:rsidRPr="002773C4">
              <w:rPr>
                <w:spacing w:val="-26"/>
                <w:w w:val="105"/>
                <w:lang w:val="el-GR"/>
              </w:rPr>
              <w:t xml:space="preserve"> </w:t>
            </w:r>
            <w:r w:rsidRPr="002773C4">
              <w:rPr>
                <w:w w:val="105"/>
                <w:lang w:val="el-GR"/>
              </w:rPr>
              <w:t>αναφορικά</w:t>
            </w:r>
            <w:r w:rsidRPr="002773C4">
              <w:rPr>
                <w:spacing w:val="-24"/>
                <w:w w:val="105"/>
                <w:lang w:val="el-GR"/>
              </w:rPr>
              <w:t xml:space="preserve"> </w:t>
            </w:r>
            <w:r w:rsidRPr="002773C4">
              <w:rPr>
                <w:w w:val="105"/>
                <w:lang w:val="el-GR"/>
              </w:rPr>
              <w:t>με:</w:t>
            </w:r>
          </w:p>
          <w:p w14:paraId="2A2DF99E" w14:textId="77777777" w:rsidR="001258A3" w:rsidRPr="00FF48C1" w:rsidRDefault="001258A3" w:rsidP="001258A3">
            <w:pPr>
              <w:pStyle w:val="aff"/>
              <w:widowControl w:val="0"/>
              <w:numPr>
                <w:ilvl w:val="0"/>
                <w:numId w:val="227"/>
              </w:numPr>
              <w:suppressAutoHyphens w:val="0"/>
              <w:spacing w:after="0"/>
              <w:contextualSpacing w:val="0"/>
              <w:rPr>
                <w:rFonts w:eastAsia="Tahoma"/>
                <w:lang w:val="el-GR"/>
              </w:rPr>
            </w:pPr>
            <w:r w:rsidRPr="00FF48C1">
              <w:rPr>
                <w:w w:val="105"/>
                <w:lang w:val="el-GR"/>
              </w:rPr>
              <w:t>Καταγραφή</w:t>
            </w:r>
            <w:r w:rsidRPr="00FF48C1">
              <w:rPr>
                <w:spacing w:val="-18"/>
                <w:w w:val="105"/>
                <w:lang w:val="el-GR"/>
              </w:rPr>
              <w:t xml:space="preserve"> </w:t>
            </w:r>
            <w:r w:rsidRPr="00FF48C1">
              <w:rPr>
                <w:w w:val="105"/>
                <w:lang w:val="el-GR"/>
              </w:rPr>
              <w:t>των</w:t>
            </w:r>
            <w:r w:rsidRPr="00FF48C1">
              <w:rPr>
                <w:spacing w:val="-19"/>
                <w:w w:val="105"/>
                <w:lang w:val="el-GR"/>
              </w:rPr>
              <w:t xml:space="preserve"> </w:t>
            </w:r>
            <w:r w:rsidRPr="00FF48C1">
              <w:rPr>
                <w:w w:val="105"/>
                <w:lang w:val="el-GR"/>
              </w:rPr>
              <w:t>σφαλμάτων</w:t>
            </w:r>
            <w:r w:rsidRPr="00FF48C1">
              <w:rPr>
                <w:spacing w:val="-14"/>
                <w:w w:val="105"/>
                <w:lang w:val="el-GR"/>
              </w:rPr>
              <w:t xml:space="preserve"> </w:t>
            </w:r>
            <w:r w:rsidRPr="00FF48C1">
              <w:rPr>
                <w:w w:val="105"/>
                <w:lang w:val="el-GR"/>
              </w:rPr>
              <w:t>/</w:t>
            </w:r>
            <w:r w:rsidRPr="00FF48C1">
              <w:rPr>
                <w:spacing w:val="23"/>
                <w:w w:val="103"/>
                <w:lang w:val="el-GR"/>
              </w:rPr>
              <w:t xml:space="preserve"> </w:t>
            </w:r>
            <w:r w:rsidRPr="00FF48C1">
              <w:rPr>
                <w:w w:val="105"/>
                <w:lang w:val="el-GR"/>
              </w:rPr>
              <w:t>συμβάντων</w:t>
            </w:r>
            <w:r w:rsidRPr="00FF48C1">
              <w:rPr>
                <w:spacing w:val="-17"/>
                <w:w w:val="105"/>
                <w:lang w:val="el-GR"/>
              </w:rPr>
              <w:t xml:space="preserve"> </w:t>
            </w:r>
            <w:r w:rsidRPr="00FF48C1">
              <w:rPr>
                <w:w w:val="105"/>
                <w:lang w:val="el-GR"/>
              </w:rPr>
              <w:t>που</w:t>
            </w:r>
            <w:r w:rsidRPr="00FF48C1">
              <w:rPr>
                <w:spacing w:val="-19"/>
                <w:w w:val="105"/>
                <w:lang w:val="el-GR"/>
              </w:rPr>
              <w:t xml:space="preserve"> </w:t>
            </w:r>
            <w:r w:rsidRPr="00FF48C1">
              <w:rPr>
                <w:w w:val="105"/>
                <w:lang w:val="el-GR"/>
              </w:rPr>
              <w:t>εμφανίστηκαν</w:t>
            </w:r>
            <w:r w:rsidRPr="00FF48C1">
              <w:rPr>
                <w:spacing w:val="-16"/>
                <w:w w:val="105"/>
                <w:lang w:val="el-GR"/>
              </w:rPr>
              <w:t xml:space="preserve"> </w:t>
            </w:r>
            <w:r w:rsidRPr="00FF48C1">
              <w:rPr>
                <w:w w:val="105"/>
                <w:lang w:val="el-GR"/>
              </w:rPr>
              <w:t>και</w:t>
            </w:r>
            <w:r w:rsidRPr="00FF48C1">
              <w:rPr>
                <w:spacing w:val="-16"/>
                <w:w w:val="105"/>
                <w:lang w:val="el-GR"/>
              </w:rPr>
              <w:t xml:space="preserve"> </w:t>
            </w:r>
            <w:r w:rsidRPr="00FF48C1">
              <w:rPr>
                <w:spacing w:val="-3"/>
                <w:w w:val="105"/>
                <w:lang w:val="el-GR"/>
              </w:rPr>
              <w:t>του</w:t>
            </w:r>
            <w:r w:rsidRPr="00FF48C1">
              <w:rPr>
                <w:spacing w:val="31"/>
                <w:w w:val="103"/>
                <w:lang w:val="el-GR"/>
              </w:rPr>
              <w:t xml:space="preserve"> </w:t>
            </w:r>
            <w:r w:rsidRPr="00FF48C1">
              <w:rPr>
                <w:w w:val="105"/>
                <w:lang w:val="el-GR"/>
              </w:rPr>
              <w:t>τρόπου</w:t>
            </w:r>
            <w:r w:rsidRPr="00FF48C1">
              <w:rPr>
                <w:spacing w:val="-19"/>
                <w:w w:val="105"/>
                <w:lang w:val="el-GR"/>
              </w:rPr>
              <w:t xml:space="preserve"> </w:t>
            </w:r>
            <w:r w:rsidRPr="00FF48C1">
              <w:rPr>
                <w:w w:val="105"/>
                <w:lang w:val="el-GR"/>
              </w:rPr>
              <w:t>αντιμετώπισής</w:t>
            </w:r>
            <w:r w:rsidRPr="00FF48C1">
              <w:rPr>
                <w:spacing w:val="-16"/>
                <w:w w:val="105"/>
                <w:lang w:val="el-GR"/>
              </w:rPr>
              <w:t xml:space="preserve"> </w:t>
            </w:r>
            <w:r w:rsidRPr="00FF48C1">
              <w:rPr>
                <w:spacing w:val="-3"/>
                <w:w w:val="105"/>
                <w:lang w:val="el-GR"/>
              </w:rPr>
              <w:t>τους</w:t>
            </w:r>
            <w:r w:rsidRPr="00FF48C1">
              <w:rPr>
                <w:spacing w:val="-14"/>
                <w:w w:val="105"/>
                <w:lang w:val="el-GR"/>
              </w:rPr>
              <w:t xml:space="preserve"> </w:t>
            </w:r>
            <w:r w:rsidRPr="00FF48C1">
              <w:rPr>
                <w:w w:val="105"/>
                <w:lang w:val="el-GR"/>
              </w:rPr>
              <w:t>/</w:t>
            </w:r>
            <w:r w:rsidRPr="00FF48C1">
              <w:rPr>
                <w:spacing w:val="-19"/>
                <w:w w:val="105"/>
                <w:lang w:val="el-GR"/>
              </w:rPr>
              <w:t xml:space="preserve"> </w:t>
            </w:r>
            <w:r w:rsidRPr="00FF48C1">
              <w:rPr>
                <w:w w:val="105"/>
                <w:lang w:val="el-GR"/>
              </w:rPr>
              <w:t>ενεργειών</w:t>
            </w:r>
            <w:r w:rsidRPr="00FF48C1">
              <w:rPr>
                <w:spacing w:val="31"/>
                <w:w w:val="103"/>
                <w:lang w:val="el-GR"/>
              </w:rPr>
              <w:t xml:space="preserve"> </w:t>
            </w:r>
            <w:r w:rsidRPr="00FF48C1">
              <w:rPr>
                <w:w w:val="105"/>
                <w:lang w:val="el-GR"/>
              </w:rPr>
              <w:t>υποστήριξης</w:t>
            </w:r>
          </w:p>
          <w:p w14:paraId="40CDE349" w14:textId="77777777" w:rsidR="001258A3" w:rsidRPr="00FF48C1" w:rsidRDefault="001258A3" w:rsidP="001258A3">
            <w:pPr>
              <w:pStyle w:val="aff"/>
              <w:widowControl w:val="0"/>
              <w:numPr>
                <w:ilvl w:val="0"/>
                <w:numId w:val="227"/>
              </w:numPr>
              <w:suppressAutoHyphens w:val="0"/>
              <w:spacing w:after="0"/>
              <w:contextualSpacing w:val="0"/>
              <w:rPr>
                <w:rFonts w:eastAsia="Tahoma"/>
                <w:lang w:val="el-GR"/>
              </w:rPr>
            </w:pPr>
            <w:r w:rsidRPr="00FF48C1">
              <w:rPr>
                <w:w w:val="105"/>
                <w:lang w:val="el-GR"/>
              </w:rPr>
              <w:t>Αναφορά</w:t>
            </w:r>
            <w:r w:rsidRPr="00FF48C1">
              <w:rPr>
                <w:spacing w:val="-23"/>
                <w:w w:val="105"/>
                <w:lang w:val="el-GR"/>
              </w:rPr>
              <w:t xml:space="preserve"> </w:t>
            </w:r>
            <w:r w:rsidRPr="00FF48C1">
              <w:rPr>
                <w:w w:val="105"/>
                <w:lang w:val="el-GR"/>
              </w:rPr>
              <w:t>προσαρμογών</w:t>
            </w:r>
            <w:r w:rsidRPr="00FF48C1">
              <w:rPr>
                <w:spacing w:val="-25"/>
                <w:w w:val="105"/>
                <w:lang w:val="el-GR"/>
              </w:rPr>
              <w:t xml:space="preserve"> </w:t>
            </w:r>
            <w:r w:rsidRPr="00FF48C1">
              <w:rPr>
                <w:w w:val="105"/>
                <w:lang w:val="el-GR"/>
              </w:rPr>
              <w:t>και</w:t>
            </w:r>
            <w:r w:rsidRPr="00FF48C1">
              <w:rPr>
                <w:spacing w:val="-22"/>
                <w:w w:val="105"/>
                <w:lang w:val="el-GR"/>
              </w:rPr>
              <w:t xml:space="preserve"> </w:t>
            </w:r>
            <w:r w:rsidRPr="00FF48C1">
              <w:rPr>
                <w:w w:val="105"/>
                <w:lang w:val="el-GR"/>
              </w:rPr>
              <w:t>ρυθμίσεων</w:t>
            </w:r>
            <w:r w:rsidRPr="00FF48C1">
              <w:rPr>
                <w:spacing w:val="23"/>
                <w:w w:val="103"/>
                <w:lang w:val="el-GR"/>
              </w:rPr>
              <w:t xml:space="preserve"> </w:t>
            </w:r>
            <w:r w:rsidRPr="00FF48C1">
              <w:rPr>
                <w:w w:val="105"/>
                <w:lang w:val="el-GR"/>
              </w:rPr>
              <w:t>στο</w:t>
            </w:r>
            <w:r w:rsidRPr="00FF48C1">
              <w:rPr>
                <w:spacing w:val="-26"/>
                <w:w w:val="105"/>
                <w:lang w:val="el-GR"/>
              </w:rPr>
              <w:t xml:space="preserve"> </w:t>
            </w:r>
            <w:r w:rsidRPr="00FF48C1">
              <w:rPr>
                <w:w w:val="105"/>
                <w:lang w:val="el-GR"/>
              </w:rPr>
              <w:t>λογισμικό</w:t>
            </w:r>
          </w:p>
          <w:p w14:paraId="35954CE6" w14:textId="77777777" w:rsidR="001258A3" w:rsidRPr="00FF48C1" w:rsidRDefault="001258A3" w:rsidP="001258A3">
            <w:pPr>
              <w:pStyle w:val="aff"/>
              <w:widowControl w:val="0"/>
              <w:numPr>
                <w:ilvl w:val="0"/>
                <w:numId w:val="227"/>
              </w:numPr>
              <w:suppressAutoHyphens w:val="0"/>
              <w:spacing w:after="0"/>
              <w:contextualSpacing w:val="0"/>
              <w:rPr>
                <w:rFonts w:eastAsia="Tahoma"/>
                <w:lang w:val="el-GR"/>
              </w:rPr>
            </w:pPr>
            <w:r w:rsidRPr="00FF48C1">
              <w:rPr>
                <w:w w:val="105"/>
                <w:lang w:val="el-GR"/>
              </w:rPr>
              <w:t>Δελτία</w:t>
            </w:r>
            <w:r w:rsidRPr="00FF48C1">
              <w:rPr>
                <w:spacing w:val="-21"/>
                <w:w w:val="105"/>
                <w:lang w:val="el-GR"/>
              </w:rPr>
              <w:t xml:space="preserve"> </w:t>
            </w:r>
            <w:r w:rsidRPr="00FF48C1">
              <w:rPr>
                <w:w w:val="105"/>
                <w:lang w:val="el-GR"/>
              </w:rPr>
              <w:t>παρουσίας</w:t>
            </w:r>
            <w:r w:rsidRPr="00FF48C1">
              <w:rPr>
                <w:spacing w:val="-20"/>
                <w:w w:val="105"/>
                <w:lang w:val="el-GR"/>
              </w:rPr>
              <w:t xml:space="preserve"> </w:t>
            </w:r>
            <w:r w:rsidRPr="00FF48C1">
              <w:rPr>
                <w:w w:val="105"/>
                <w:lang w:val="el-GR"/>
              </w:rPr>
              <w:t>επιτόπιας</w:t>
            </w:r>
            <w:r w:rsidRPr="00FF48C1">
              <w:rPr>
                <w:spacing w:val="-20"/>
                <w:w w:val="105"/>
                <w:lang w:val="el-GR"/>
              </w:rPr>
              <w:t xml:space="preserve"> </w:t>
            </w:r>
            <w:r w:rsidRPr="00FF48C1">
              <w:rPr>
                <w:w w:val="105"/>
                <w:lang w:val="el-GR"/>
              </w:rPr>
              <w:t>υποστήριξης</w:t>
            </w:r>
            <w:r w:rsidRPr="00FF48C1">
              <w:rPr>
                <w:spacing w:val="43"/>
                <w:w w:val="103"/>
                <w:lang w:val="el-GR"/>
              </w:rPr>
              <w:t xml:space="preserve"> </w:t>
            </w:r>
            <w:r w:rsidRPr="00FF48C1">
              <w:rPr>
                <w:w w:val="105"/>
                <w:lang w:val="el-GR"/>
              </w:rPr>
              <w:t>Απολογιστική</w:t>
            </w:r>
            <w:r w:rsidRPr="00FF48C1">
              <w:rPr>
                <w:spacing w:val="-15"/>
                <w:w w:val="105"/>
                <w:lang w:val="el-GR"/>
              </w:rPr>
              <w:t xml:space="preserve"> </w:t>
            </w:r>
            <w:r w:rsidRPr="00FF48C1">
              <w:rPr>
                <w:w w:val="105"/>
                <w:lang w:val="el-GR"/>
              </w:rPr>
              <w:t>Έκθεση</w:t>
            </w:r>
            <w:r w:rsidRPr="00FF48C1">
              <w:rPr>
                <w:spacing w:val="-18"/>
                <w:w w:val="105"/>
                <w:lang w:val="el-GR"/>
              </w:rPr>
              <w:t xml:space="preserve"> </w:t>
            </w:r>
            <w:r w:rsidRPr="00FF48C1">
              <w:rPr>
                <w:w w:val="105"/>
              </w:rPr>
              <w:t>ad</w:t>
            </w:r>
            <w:r w:rsidRPr="00FF48C1">
              <w:rPr>
                <w:spacing w:val="-15"/>
                <w:w w:val="105"/>
                <w:lang w:val="el-GR"/>
              </w:rPr>
              <w:t xml:space="preserve"> </w:t>
            </w:r>
            <w:r w:rsidRPr="00FF48C1">
              <w:rPr>
                <w:w w:val="105"/>
              </w:rPr>
              <w:t>hoc</w:t>
            </w:r>
            <w:r w:rsidRPr="00FF48C1">
              <w:rPr>
                <w:spacing w:val="-15"/>
                <w:w w:val="105"/>
                <w:lang w:val="el-GR"/>
              </w:rPr>
              <w:t xml:space="preserve"> </w:t>
            </w:r>
            <w:r w:rsidRPr="00FF48C1">
              <w:rPr>
                <w:w w:val="105"/>
                <w:lang w:val="el-GR"/>
              </w:rPr>
              <w:t>υπηρεσιών</w:t>
            </w:r>
            <w:r w:rsidRPr="00FF48C1">
              <w:rPr>
                <w:spacing w:val="41"/>
                <w:w w:val="103"/>
                <w:lang w:val="el-GR"/>
              </w:rPr>
              <w:t xml:space="preserve"> </w:t>
            </w:r>
            <w:r w:rsidRPr="00FF48C1">
              <w:rPr>
                <w:w w:val="105"/>
              </w:rPr>
              <w:t>development</w:t>
            </w:r>
          </w:p>
        </w:tc>
      </w:tr>
    </w:tbl>
    <w:p w14:paraId="7F457D44" w14:textId="77777777" w:rsidR="001258A3" w:rsidRPr="002773C4" w:rsidRDefault="001258A3" w:rsidP="001258A3">
      <w:pPr>
        <w:rPr>
          <w:lang w:val="el-GR"/>
        </w:rPr>
      </w:pPr>
    </w:p>
    <w:p w14:paraId="27E3A1A0" w14:textId="77777777" w:rsidR="001258A3" w:rsidRPr="002773C4" w:rsidRDefault="001258A3" w:rsidP="001258A3">
      <w:pPr>
        <w:rPr>
          <w:lang w:val="el-GR"/>
        </w:rPr>
      </w:pPr>
    </w:p>
    <w:p w14:paraId="62BC3DC8" w14:textId="77777777" w:rsidR="001258A3" w:rsidRPr="002773C4" w:rsidRDefault="001258A3" w:rsidP="001258A3">
      <w:pPr>
        <w:rPr>
          <w:lang w:val="el-GR"/>
        </w:rPr>
        <w:sectPr w:rsidR="001258A3" w:rsidRPr="002773C4" w:rsidSect="001258A3">
          <w:pgSz w:w="12240" w:h="15840"/>
          <w:pgMar w:top="1400" w:right="1350" w:bottom="1180" w:left="1480" w:header="714" w:footer="994" w:gutter="0"/>
          <w:cols w:space="720"/>
        </w:sectPr>
      </w:pPr>
    </w:p>
    <w:p w14:paraId="6A9B0682" w14:textId="77777777" w:rsidR="001258A3" w:rsidRPr="002773C4" w:rsidRDefault="001258A3" w:rsidP="001258A3">
      <w:pPr>
        <w:rPr>
          <w:rFonts w:eastAsia="Tahoma"/>
          <w:b/>
          <w:bCs/>
          <w:lang w:val="el-GR"/>
        </w:rPr>
      </w:pPr>
    </w:p>
    <w:p w14:paraId="585595CC" w14:textId="32DD0721" w:rsidR="001258A3" w:rsidRPr="00016BA2" w:rsidRDefault="001258A3" w:rsidP="001258A3">
      <w:pPr>
        <w:pStyle w:val="31"/>
        <w:ind w:left="810"/>
        <w:rPr>
          <w:bCs w:val="0"/>
        </w:rPr>
      </w:pPr>
      <w:bookmarkStart w:id="611" w:name="_TOC_250017"/>
      <w:bookmarkStart w:id="612" w:name="_Toc184138980"/>
      <w:r w:rsidRPr="00016BA2">
        <w:rPr>
          <w:w w:val="105"/>
        </w:rPr>
        <w:t>Φάση</w:t>
      </w:r>
      <w:r w:rsidRPr="00016BA2">
        <w:rPr>
          <w:spacing w:val="-22"/>
          <w:w w:val="105"/>
        </w:rPr>
        <w:t xml:space="preserve"> </w:t>
      </w:r>
      <w:r w:rsidR="00220D55">
        <w:rPr>
          <w:w w:val="105"/>
          <w:lang w:val="el-GR"/>
        </w:rPr>
        <w:t>5</w:t>
      </w:r>
      <w:r w:rsidRPr="00016BA2">
        <w:rPr>
          <w:w w:val="105"/>
        </w:rPr>
        <w:t>:</w:t>
      </w:r>
      <w:r w:rsidRPr="00016BA2">
        <w:rPr>
          <w:spacing w:val="-21"/>
          <w:w w:val="105"/>
        </w:rPr>
        <w:t xml:space="preserve"> </w:t>
      </w:r>
      <w:r w:rsidRPr="00016BA2">
        <w:rPr>
          <w:w w:val="105"/>
        </w:rPr>
        <w:t>Παραγωγική</w:t>
      </w:r>
      <w:r w:rsidRPr="00016BA2">
        <w:rPr>
          <w:spacing w:val="-24"/>
          <w:w w:val="105"/>
        </w:rPr>
        <w:t xml:space="preserve"> </w:t>
      </w:r>
      <w:r w:rsidRPr="00016BA2">
        <w:rPr>
          <w:w w:val="105"/>
        </w:rPr>
        <w:t>Λειτουργία</w:t>
      </w:r>
      <w:bookmarkEnd w:id="611"/>
      <w:bookmarkEnd w:id="612"/>
    </w:p>
    <w:p w14:paraId="66609484" w14:textId="77777777" w:rsidR="001258A3" w:rsidRPr="00016BA2" w:rsidRDefault="001258A3" w:rsidP="001258A3">
      <w:pPr>
        <w:rPr>
          <w:rFonts w:eastAsia="Tahoma"/>
          <w:b/>
          <w:bCs/>
        </w:rPr>
      </w:pPr>
    </w:p>
    <w:tbl>
      <w:tblPr>
        <w:tblStyle w:val="TableNormal1"/>
        <w:tblW w:w="0" w:type="auto"/>
        <w:tblInd w:w="122" w:type="dxa"/>
        <w:tblLayout w:type="fixed"/>
        <w:tblLook w:val="01E0" w:firstRow="1" w:lastRow="1" w:firstColumn="1" w:lastColumn="1" w:noHBand="0" w:noVBand="0"/>
      </w:tblPr>
      <w:tblGrid>
        <w:gridCol w:w="4477"/>
        <w:gridCol w:w="4718"/>
      </w:tblGrid>
      <w:tr w:rsidR="001258A3" w:rsidRPr="00016BA2" w14:paraId="69C7659F" w14:textId="77777777" w:rsidTr="000F240F">
        <w:trPr>
          <w:trHeight w:hRule="exact" w:val="662"/>
        </w:trPr>
        <w:tc>
          <w:tcPr>
            <w:tcW w:w="9195" w:type="dxa"/>
            <w:gridSpan w:val="2"/>
            <w:tcBorders>
              <w:top w:val="single" w:sz="5" w:space="0" w:color="000000"/>
              <w:left w:val="single" w:sz="4" w:space="0" w:color="000000"/>
              <w:bottom w:val="single" w:sz="5" w:space="0" w:color="000000"/>
              <w:right w:val="single" w:sz="5" w:space="0" w:color="000000"/>
            </w:tcBorders>
            <w:shd w:val="clear" w:color="auto" w:fill="001F5E"/>
          </w:tcPr>
          <w:p w14:paraId="222E6AE4" w14:textId="77777777" w:rsidR="001258A3" w:rsidRPr="00016BA2" w:rsidRDefault="001258A3" w:rsidP="000F240F">
            <w:pPr>
              <w:rPr>
                <w:rFonts w:eastAsia="Tahoma"/>
              </w:rPr>
            </w:pPr>
            <w:r w:rsidRPr="00016BA2">
              <w:rPr>
                <w:b/>
                <w:color w:val="FFFFFF"/>
                <w:w w:val="105"/>
              </w:rPr>
              <w:t>Φάση</w:t>
            </w:r>
            <w:r w:rsidRPr="00016BA2">
              <w:rPr>
                <w:b/>
                <w:color w:val="FFFFFF"/>
                <w:spacing w:val="-24"/>
                <w:w w:val="105"/>
              </w:rPr>
              <w:t xml:space="preserve"> </w:t>
            </w:r>
            <w:r w:rsidRPr="00016BA2">
              <w:rPr>
                <w:b/>
                <w:color w:val="FFFFFF"/>
                <w:w w:val="105"/>
              </w:rPr>
              <w:t>7:</w:t>
            </w:r>
            <w:r w:rsidRPr="00016BA2">
              <w:rPr>
                <w:b/>
                <w:color w:val="FFFFFF"/>
                <w:spacing w:val="-21"/>
                <w:w w:val="105"/>
              </w:rPr>
              <w:t xml:space="preserve"> </w:t>
            </w:r>
            <w:r w:rsidRPr="00016BA2">
              <w:rPr>
                <w:b/>
                <w:color w:val="FFFFFF"/>
                <w:w w:val="105"/>
              </w:rPr>
              <w:t>Παραγωγική</w:t>
            </w:r>
            <w:r w:rsidRPr="00016BA2">
              <w:rPr>
                <w:b/>
                <w:color w:val="FFFFFF"/>
                <w:spacing w:val="-23"/>
                <w:w w:val="105"/>
              </w:rPr>
              <w:t xml:space="preserve"> </w:t>
            </w:r>
            <w:r w:rsidRPr="00016BA2">
              <w:rPr>
                <w:b/>
                <w:color w:val="FFFFFF"/>
                <w:w w:val="105"/>
              </w:rPr>
              <w:t>Λειτουργία</w:t>
            </w:r>
          </w:p>
        </w:tc>
      </w:tr>
      <w:tr w:rsidR="001258A3" w:rsidRPr="00F56B69" w14:paraId="0B321E5B" w14:textId="77777777" w:rsidTr="00B42F8C">
        <w:trPr>
          <w:trHeight w:hRule="exact" w:val="635"/>
        </w:trPr>
        <w:tc>
          <w:tcPr>
            <w:tcW w:w="9195" w:type="dxa"/>
            <w:gridSpan w:val="2"/>
            <w:tcBorders>
              <w:top w:val="single" w:sz="5" w:space="0" w:color="000000"/>
              <w:left w:val="single" w:sz="4" w:space="0" w:color="000000"/>
              <w:bottom w:val="single" w:sz="5" w:space="0" w:color="000000"/>
              <w:right w:val="single" w:sz="5" w:space="0" w:color="000000"/>
            </w:tcBorders>
          </w:tcPr>
          <w:p w14:paraId="219278D4" w14:textId="62318F2C" w:rsidR="001258A3" w:rsidRPr="00016BA2" w:rsidRDefault="001258A3" w:rsidP="000F240F">
            <w:pPr>
              <w:rPr>
                <w:rFonts w:eastAsia="Tahoma"/>
                <w:lang w:val="el-GR"/>
              </w:rPr>
            </w:pPr>
            <w:r w:rsidRPr="00016BA2">
              <w:rPr>
                <w:w w:val="105"/>
                <w:lang w:val="el-GR"/>
              </w:rPr>
              <w:t>Η</w:t>
            </w:r>
            <w:r w:rsidRPr="00016BA2">
              <w:rPr>
                <w:spacing w:val="-16"/>
                <w:w w:val="105"/>
                <w:lang w:val="el-GR"/>
              </w:rPr>
              <w:t xml:space="preserve"> </w:t>
            </w:r>
            <w:r w:rsidRPr="00016BA2">
              <w:rPr>
                <w:w w:val="105"/>
                <w:lang w:val="el-GR"/>
              </w:rPr>
              <w:t>Φάση</w:t>
            </w:r>
            <w:r w:rsidRPr="00016BA2">
              <w:rPr>
                <w:spacing w:val="-15"/>
                <w:w w:val="105"/>
                <w:lang w:val="el-GR"/>
              </w:rPr>
              <w:t xml:space="preserve"> </w:t>
            </w:r>
            <w:r w:rsidR="00220D55">
              <w:rPr>
                <w:w w:val="105"/>
                <w:lang w:val="el-GR"/>
              </w:rPr>
              <w:t>5</w:t>
            </w:r>
            <w:r w:rsidR="00220D55" w:rsidRPr="00016BA2">
              <w:rPr>
                <w:spacing w:val="-16"/>
                <w:w w:val="105"/>
                <w:lang w:val="el-GR"/>
              </w:rPr>
              <w:t xml:space="preserve"> </w:t>
            </w:r>
            <w:r w:rsidRPr="00016BA2">
              <w:rPr>
                <w:w w:val="105"/>
                <w:lang w:val="el-GR"/>
              </w:rPr>
              <w:t>περιλαμβάνει</w:t>
            </w:r>
            <w:r w:rsidRPr="00016BA2">
              <w:rPr>
                <w:spacing w:val="-14"/>
                <w:w w:val="105"/>
                <w:lang w:val="el-GR"/>
              </w:rPr>
              <w:t xml:space="preserve"> </w:t>
            </w:r>
            <w:r w:rsidRPr="00016BA2">
              <w:rPr>
                <w:w w:val="105"/>
                <w:lang w:val="el-GR"/>
              </w:rPr>
              <w:t>την</w:t>
            </w:r>
            <w:r w:rsidRPr="00016BA2">
              <w:rPr>
                <w:spacing w:val="-15"/>
                <w:w w:val="105"/>
                <w:lang w:val="el-GR"/>
              </w:rPr>
              <w:t xml:space="preserve"> </w:t>
            </w:r>
            <w:r w:rsidRPr="00016BA2">
              <w:rPr>
                <w:w w:val="105"/>
                <w:lang w:val="el-GR"/>
              </w:rPr>
              <w:t>παραγωγική</w:t>
            </w:r>
            <w:r w:rsidRPr="00016BA2">
              <w:rPr>
                <w:spacing w:val="-17"/>
                <w:w w:val="105"/>
                <w:lang w:val="el-GR"/>
              </w:rPr>
              <w:t xml:space="preserve"> </w:t>
            </w:r>
            <w:r w:rsidRPr="00016BA2">
              <w:rPr>
                <w:w w:val="105"/>
                <w:lang w:val="el-GR"/>
              </w:rPr>
              <w:t>λειτουργία</w:t>
            </w:r>
            <w:r w:rsidRPr="00016BA2">
              <w:rPr>
                <w:spacing w:val="-15"/>
                <w:w w:val="105"/>
                <w:lang w:val="el-GR"/>
              </w:rPr>
              <w:t xml:space="preserve"> </w:t>
            </w:r>
            <w:r w:rsidRPr="00016BA2">
              <w:rPr>
                <w:w w:val="105"/>
                <w:lang w:val="el-GR"/>
              </w:rPr>
              <w:t>του</w:t>
            </w:r>
            <w:r w:rsidRPr="00016BA2">
              <w:rPr>
                <w:spacing w:val="-15"/>
                <w:w w:val="105"/>
                <w:lang w:val="el-GR"/>
              </w:rPr>
              <w:t xml:space="preserve"> </w:t>
            </w:r>
            <w:r w:rsidRPr="00016BA2">
              <w:rPr>
                <w:w w:val="105"/>
                <w:lang w:val="el-GR"/>
              </w:rPr>
              <w:t>συστήματος</w:t>
            </w:r>
            <w:r w:rsidR="008E0171">
              <w:rPr>
                <w:w w:val="105"/>
                <w:lang w:val="el-GR"/>
              </w:rPr>
              <w:t xml:space="preserve"> σύμφωνα με την παρ. </w:t>
            </w:r>
            <w:r w:rsidR="008E0171">
              <w:rPr>
                <w:w w:val="105"/>
                <w:lang w:val="el-GR"/>
              </w:rPr>
              <w:fldChar w:fldCharType="begin"/>
            </w:r>
            <w:r w:rsidR="008E0171">
              <w:rPr>
                <w:w w:val="105"/>
                <w:lang w:val="el-GR"/>
              </w:rPr>
              <w:instrText xml:space="preserve"> REF _TOC_250033 \r \h </w:instrText>
            </w:r>
            <w:r w:rsidR="008E0171">
              <w:rPr>
                <w:w w:val="105"/>
                <w:lang w:val="el-GR"/>
              </w:rPr>
            </w:r>
            <w:r w:rsidR="008E0171">
              <w:rPr>
                <w:w w:val="105"/>
                <w:lang w:val="el-GR"/>
              </w:rPr>
              <w:fldChar w:fldCharType="separate"/>
            </w:r>
            <w:r w:rsidR="00471FBC">
              <w:rPr>
                <w:w w:val="105"/>
                <w:lang w:val="el-GR"/>
              </w:rPr>
              <w:t>4.5</w:t>
            </w:r>
            <w:r w:rsidR="008E0171">
              <w:rPr>
                <w:w w:val="105"/>
                <w:lang w:val="el-GR"/>
              </w:rPr>
              <w:fldChar w:fldCharType="end"/>
            </w:r>
          </w:p>
        </w:tc>
      </w:tr>
      <w:tr w:rsidR="001258A3" w:rsidRPr="00016BA2" w14:paraId="045C1B59" w14:textId="77777777" w:rsidTr="000F240F">
        <w:trPr>
          <w:trHeight w:hRule="exact" w:val="888"/>
        </w:trPr>
        <w:tc>
          <w:tcPr>
            <w:tcW w:w="4477" w:type="dxa"/>
            <w:tcBorders>
              <w:top w:val="single" w:sz="5" w:space="0" w:color="000000"/>
              <w:left w:val="single" w:sz="4" w:space="0" w:color="000000"/>
              <w:bottom w:val="single" w:sz="5" w:space="0" w:color="000000"/>
              <w:right w:val="single" w:sz="5" w:space="0" w:color="000000"/>
            </w:tcBorders>
            <w:shd w:val="clear" w:color="auto" w:fill="E6E6E6"/>
          </w:tcPr>
          <w:p w14:paraId="1CC34B86" w14:textId="77777777" w:rsidR="001258A3" w:rsidRPr="00016BA2" w:rsidRDefault="001258A3" w:rsidP="000F240F">
            <w:pPr>
              <w:rPr>
                <w:rFonts w:eastAsia="Tahoma"/>
                <w:b/>
                <w:bCs/>
                <w:lang w:val="el-GR"/>
              </w:rPr>
            </w:pPr>
          </w:p>
          <w:p w14:paraId="0B350B94" w14:textId="77777777" w:rsidR="001258A3" w:rsidRPr="00016BA2" w:rsidRDefault="001258A3" w:rsidP="000F240F">
            <w:pPr>
              <w:rPr>
                <w:rFonts w:eastAsia="Tahoma"/>
              </w:rPr>
            </w:pPr>
            <w:r w:rsidRPr="00016BA2">
              <w:rPr>
                <w:b/>
                <w:w w:val="105"/>
              </w:rPr>
              <w:t>Τίτλος</w:t>
            </w:r>
            <w:r w:rsidRPr="00016BA2">
              <w:rPr>
                <w:b/>
                <w:spacing w:val="-38"/>
                <w:w w:val="105"/>
              </w:rPr>
              <w:t xml:space="preserve"> </w:t>
            </w:r>
            <w:r w:rsidRPr="00016BA2">
              <w:rPr>
                <w:b/>
                <w:w w:val="105"/>
              </w:rPr>
              <w:t>Παραδοτέου</w:t>
            </w:r>
          </w:p>
        </w:tc>
        <w:tc>
          <w:tcPr>
            <w:tcW w:w="4717" w:type="dxa"/>
            <w:tcBorders>
              <w:top w:val="single" w:sz="5" w:space="0" w:color="000000"/>
              <w:left w:val="single" w:sz="5" w:space="0" w:color="000000"/>
              <w:bottom w:val="single" w:sz="5" w:space="0" w:color="000000"/>
              <w:right w:val="single" w:sz="5" w:space="0" w:color="000000"/>
            </w:tcBorders>
            <w:shd w:val="clear" w:color="auto" w:fill="E6E6E6"/>
          </w:tcPr>
          <w:p w14:paraId="0D09F394" w14:textId="77777777" w:rsidR="001258A3" w:rsidRPr="00016BA2" w:rsidRDefault="001258A3" w:rsidP="000F240F">
            <w:pPr>
              <w:rPr>
                <w:rFonts w:eastAsia="Tahoma"/>
                <w:b/>
                <w:bCs/>
              </w:rPr>
            </w:pPr>
          </w:p>
          <w:p w14:paraId="51D21AD4" w14:textId="77777777" w:rsidR="001258A3" w:rsidRPr="00016BA2" w:rsidRDefault="001258A3" w:rsidP="000F240F">
            <w:pPr>
              <w:rPr>
                <w:rFonts w:eastAsia="Tahoma"/>
              </w:rPr>
            </w:pPr>
            <w:r w:rsidRPr="00016BA2">
              <w:rPr>
                <w:b/>
              </w:rPr>
              <w:t>Περιγραφή</w:t>
            </w:r>
            <w:r>
              <w:rPr>
                <w:b/>
                <w:lang w:val="el-GR"/>
              </w:rPr>
              <w:t xml:space="preserve"> </w:t>
            </w:r>
            <w:r w:rsidRPr="00016BA2">
              <w:rPr>
                <w:b/>
              </w:rPr>
              <w:t>Παραδοτέου</w:t>
            </w:r>
          </w:p>
        </w:tc>
      </w:tr>
      <w:tr w:rsidR="001258A3" w:rsidRPr="002D3A73" w14:paraId="63766084" w14:textId="77777777" w:rsidTr="000F240F">
        <w:trPr>
          <w:trHeight w:hRule="exact" w:val="380"/>
        </w:trPr>
        <w:tc>
          <w:tcPr>
            <w:tcW w:w="9195" w:type="dxa"/>
            <w:gridSpan w:val="2"/>
            <w:tcBorders>
              <w:top w:val="single" w:sz="5" w:space="0" w:color="000000"/>
              <w:left w:val="single" w:sz="4" w:space="0" w:color="000000"/>
              <w:bottom w:val="single" w:sz="5" w:space="0" w:color="000000"/>
              <w:right w:val="single" w:sz="5" w:space="0" w:color="000000"/>
            </w:tcBorders>
          </w:tcPr>
          <w:p w14:paraId="5C91E120" w14:textId="5253822C" w:rsidR="001258A3" w:rsidRPr="00016BA2" w:rsidRDefault="001258A3" w:rsidP="000F240F">
            <w:pPr>
              <w:rPr>
                <w:rFonts w:eastAsia="Tahoma"/>
                <w:lang w:val="el-GR"/>
              </w:rPr>
            </w:pPr>
            <w:r w:rsidRPr="00016BA2">
              <w:rPr>
                <w:w w:val="105"/>
                <w:lang w:val="el-GR"/>
              </w:rPr>
              <w:t>Τα</w:t>
            </w:r>
            <w:r w:rsidRPr="00016BA2">
              <w:rPr>
                <w:spacing w:val="-14"/>
                <w:w w:val="105"/>
                <w:lang w:val="el-GR"/>
              </w:rPr>
              <w:t xml:space="preserve"> </w:t>
            </w:r>
            <w:r w:rsidRPr="00016BA2">
              <w:rPr>
                <w:w w:val="105"/>
                <w:lang w:val="el-GR"/>
              </w:rPr>
              <w:t>περιεχόμενα</w:t>
            </w:r>
            <w:r w:rsidRPr="00016BA2">
              <w:rPr>
                <w:spacing w:val="-11"/>
                <w:w w:val="105"/>
                <w:lang w:val="el-GR"/>
              </w:rPr>
              <w:t xml:space="preserve"> </w:t>
            </w:r>
            <w:r w:rsidRPr="00016BA2">
              <w:rPr>
                <w:spacing w:val="-3"/>
                <w:w w:val="105"/>
                <w:lang w:val="el-GR"/>
              </w:rPr>
              <w:t>των</w:t>
            </w:r>
            <w:r w:rsidRPr="00016BA2">
              <w:rPr>
                <w:spacing w:val="-14"/>
                <w:w w:val="105"/>
                <w:lang w:val="el-GR"/>
              </w:rPr>
              <w:t xml:space="preserve"> </w:t>
            </w:r>
            <w:r w:rsidRPr="00016BA2">
              <w:rPr>
                <w:w w:val="105"/>
                <w:lang w:val="el-GR"/>
              </w:rPr>
              <w:t>παραδοτέων</w:t>
            </w:r>
            <w:r w:rsidRPr="00016BA2">
              <w:rPr>
                <w:spacing w:val="-14"/>
                <w:w w:val="105"/>
                <w:lang w:val="el-GR"/>
              </w:rPr>
              <w:t xml:space="preserve"> </w:t>
            </w:r>
            <w:r w:rsidRPr="00016BA2">
              <w:rPr>
                <w:w w:val="105"/>
                <w:lang w:val="el-GR"/>
              </w:rPr>
              <w:t>της</w:t>
            </w:r>
            <w:r w:rsidRPr="00016BA2">
              <w:rPr>
                <w:spacing w:val="-15"/>
                <w:w w:val="105"/>
                <w:lang w:val="el-GR"/>
              </w:rPr>
              <w:t xml:space="preserve"> </w:t>
            </w:r>
            <w:r w:rsidRPr="00016BA2">
              <w:rPr>
                <w:w w:val="105"/>
                <w:lang w:val="el-GR"/>
              </w:rPr>
              <w:t>Φάσης</w:t>
            </w:r>
            <w:r w:rsidRPr="00016BA2">
              <w:rPr>
                <w:spacing w:val="-13"/>
                <w:w w:val="105"/>
                <w:lang w:val="el-GR"/>
              </w:rPr>
              <w:t xml:space="preserve"> </w:t>
            </w:r>
            <w:r w:rsidR="00220D55">
              <w:rPr>
                <w:w w:val="105"/>
                <w:lang w:val="el-GR"/>
              </w:rPr>
              <w:t>5</w:t>
            </w:r>
            <w:r w:rsidR="00220D55" w:rsidRPr="00016BA2">
              <w:rPr>
                <w:spacing w:val="-16"/>
                <w:w w:val="105"/>
                <w:lang w:val="el-GR"/>
              </w:rPr>
              <w:t xml:space="preserve"> </w:t>
            </w:r>
            <w:r w:rsidRPr="00016BA2">
              <w:rPr>
                <w:w w:val="105"/>
                <w:lang w:val="el-GR"/>
              </w:rPr>
              <w:t>αναλύονται</w:t>
            </w:r>
            <w:r w:rsidRPr="00016BA2">
              <w:rPr>
                <w:spacing w:val="-14"/>
                <w:w w:val="105"/>
                <w:lang w:val="el-GR"/>
              </w:rPr>
              <w:t xml:space="preserve"> </w:t>
            </w:r>
            <w:r w:rsidRPr="00016BA2">
              <w:rPr>
                <w:w w:val="105"/>
                <w:lang w:val="el-GR"/>
              </w:rPr>
              <w:t>ως</w:t>
            </w:r>
            <w:r w:rsidRPr="00016BA2">
              <w:rPr>
                <w:spacing w:val="-12"/>
                <w:w w:val="105"/>
                <w:lang w:val="el-GR"/>
              </w:rPr>
              <w:t xml:space="preserve"> </w:t>
            </w:r>
            <w:r w:rsidRPr="00016BA2">
              <w:rPr>
                <w:w w:val="105"/>
                <w:lang w:val="el-GR"/>
              </w:rPr>
              <w:t>ακολούθως:</w:t>
            </w:r>
          </w:p>
        </w:tc>
      </w:tr>
      <w:tr w:rsidR="001258A3" w:rsidRPr="00016BA2" w14:paraId="73514509" w14:textId="77777777" w:rsidTr="00B42F8C">
        <w:trPr>
          <w:trHeight w:hRule="exact" w:val="1981"/>
        </w:trPr>
        <w:tc>
          <w:tcPr>
            <w:tcW w:w="4477" w:type="dxa"/>
            <w:tcBorders>
              <w:top w:val="single" w:sz="5" w:space="0" w:color="000000"/>
              <w:left w:val="single" w:sz="4" w:space="0" w:color="000000"/>
              <w:bottom w:val="single" w:sz="5" w:space="0" w:color="000000"/>
              <w:right w:val="single" w:sz="5" w:space="0" w:color="000000"/>
            </w:tcBorders>
            <w:vAlign w:val="center"/>
          </w:tcPr>
          <w:p w14:paraId="7BA2B367" w14:textId="4D56192B" w:rsidR="001258A3" w:rsidRPr="00016BA2" w:rsidRDefault="00220D55" w:rsidP="00B42F8C">
            <w:pPr>
              <w:jc w:val="left"/>
              <w:rPr>
                <w:rFonts w:eastAsia="Tahoma"/>
              </w:rPr>
            </w:pPr>
            <w:r w:rsidRPr="00016BA2">
              <w:rPr>
                <w:b/>
                <w:w w:val="105"/>
              </w:rPr>
              <w:t>Π</w:t>
            </w:r>
            <w:r>
              <w:rPr>
                <w:b/>
                <w:w w:val="105"/>
                <w:lang w:val="el-GR"/>
              </w:rPr>
              <w:t>5</w:t>
            </w:r>
            <w:r w:rsidR="001258A3" w:rsidRPr="00016BA2">
              <w:rPr>
                <w:b/>
                <w:w w:val="105"/>
              </w:rPr>
              <w:t>.1.</w:t>
            </w:r>
            <w:r w:rsidR="001258A3" w:rsidRPr="00016BA2">
              <w:rPr>
                <w:b/>
                <w:spacing w:val="-29"/>
                <w:w w:val="105"/>
              </w:rPr>
              <w:t xml:space="preserve"> </w:t>
            </w:r>
            <w:r w:rsidR="001258A3" w:rsidRPr="00016BA2">
              <w:rPr>
                <w:b/>
                <w:w w:val="105"/>
              </w:rPr>
              <w:t>Υπηρεσίες</w:t>
            </w:r>
            <w:r w:rsidR="001258A3" w:rsidRPr="00016BA2">
              <w:rPr>
                <w:b/>
                <w:spacing w:val="-29"/>
                <w:w w:val="105"/>
              </w:rPr>
              <w:t xml:space="preserve"> </w:t>
            </w:r>
            <w:r w:rsidR="001258A3" w:rsidRPr="00016BA2">
              <w:rPr>
                <w:b/>
                <w:w w:val="105"/>
              </w:rPr>
              <w:t>Παραγωγικής</w:t>
            </w:r>
            <w:r w:rsidR="001258A3" w:rsidRPr="00016BA2">
              <w:rPr>
                <w:b/>
                <w:spacing w:val="27"/>
                <w:w w:val="103"/>
              </w:rPr>
              <w:t xml:space="preserve"> </w:t>
            </w:r>
            <w:r w:rsidR="001258A3" w:rsidRPr="00016BA2">
              <w:rPr>
                <w:b/>
                <w:w w:val="105"/>
              </w:rPr>
              <w:t>λειτουργίας</w:t>
            </w:r>
          </w:p>
        </w:tc>
        <w:tc>
          <w:tcPr>
            <w:tcW w:w="4717" w:type="dxa"/>
            <w:tcBorders>
              <w:top w:val="single" w:sz="5" w:space="0" w:color="000000"/>
              <w:left w:val="single" w:sz="5" w:space="0" w:color="000000"/>
              <w:bottom w:val="single" w:sz="5" w:space="0" w:color="000000"/>
              <w:right w:val="single" w:sz="5" w:space="0" w:color="000000"/>
            </w:tcBorders>
          </w:tcPr>
          <w:p w14:paraId="2BC97559" w14:textId="10117499" w:rsidR="001258A3" w:rsidRPr="00AA1568" w:rsidRDefault="001258A3" w:rsidP="001258A3">
            <w:pPr>
              <w:pStyle w:val="aff"/>
              <w:widowControl w:val="0"/>
              <w:numPr>
                <w:ilvl w:val="0"/>
                <w:numId w:val="228"/>
              </w:numPr>
              <w:suppressAutoHyphens w:val="0"/>
              <w:spacing w:after="0"/>
              <w:contextualSpacing w:val="0"/>
              <w:rPr>
                <w:rFonts w:eastAsia="Tahoma"/>
                <w:lang w:val="el-GR"/>
              </w:rPr>
            </w:pPr>
            <w:r w:rsidRPr="00AA1568">
              <w:rPr>
                <w:w w:val="105"/>
                <w:lang w:val="el-GR"/>
              </w:rPr>
              <w:t>Επιτόπια</w:t>
            </w:r>
            <w:r w:rsidRPr="00AA1568">
              <w:rPr>
                <w:spacing w:val="-25"/>
                <w:w w:val="105"/>
                <w:lang w:val="el-GR"/>
              </w:rPr>
              <w:t xml:space="preserve"> </w:t>
            </w:r>
            <w:r w:rsidRPr="00AA1568">
              <w:rPr>
                <w:w w:val="105"/>
                <w:lang w:val="el-GR"/>
              </w:rPr>
              <w:t>υποστήριξη</w:t>
            </w:r>
            <w:r w:rsidRPr="00AA1568">
              <w:rPr>
                <w:spacing w:val="-24"/>
                <w:w w:val="105"/>
                <w:lang w:val="el-GR"/>
              </w:rPr>
              <w:t xml:space="preserve"> </w:t>
            </w:r>
            <w:r w:rsidRPr="00AA1568">
              <w:rPr>
                <w:w w:val="105"/>
                <w:lang w:val="el-GR"/>
              </w:rPr>
              <w:t>από</w:t>
            </w:r>
            <w:r w:rsidRPr="00AA1568">
              <w:rPr>
                <w:spacing w:val="-24"/>
                <w:w w:val="105"/>
                <w:lang w:val="el-GR"/>
              </w:rPr>
              <w:t xml:space="preserve"> </w:t>
            </w:r>
            <w:r w:rsidRPr="00AA1568">
              <w:rPr>
                <w:w w:val="105"/>
                <w:lang w:val="el-GR"/>
              </w:rPr>
              <w:t>εξειδικευμένα</w:t>
            </w:r>
            <w:r w:rsidRPr="00AA1568">
              <w:rPr>
                <w:spacing w:val="39"/>
                <w:w w:val="103"/>
                <w:lang w:val="el-GR"/>
              </w:rPr>
              <w:t xml:space="preserve"> </w:t>
            </w:r>
            <w:r w:rsidRPr="00AA1568">
              <w:rPr>
                <w:w w:val="105"/>
                <w:lang w:val="el-GR"/>
              </w:rPr>
              <w:t>στελέχη</w:t>
            </w:r>
            <w:r w:rsidRPr="00AA1568">
              <w:rPr>
                <w:spacing w:val="-16"/>
                <w:w w:val="105"/>
                <w:lang w:val="el-GR"/>
              </w:rPr>
              <w:t xml:space="preserve"> </w:t>
            </w:r>
            <w:r w:rsidRPr="00AA1568">
              <w:rPr>
                <w:w w:val="105"/>
                <w:lang w:val="el-GR"/>
              </w:rPr>
              <w:t>του</w:t>
            </w:r>
            <w:r w:rsidRPr="00AA1568">
              <w:rPr>
                <w:spacing w:val="-14"/>
                <w:w w:val="105"/>
                <w:lang w:val="el-GR"/>
              </w:rPr>
              <w:t xml:space="preserve"> </w:t>
            </w:r>
            <w:r w:rsidRPr="00AA1568">
              <w:rPr>
                <w:w w:val="105"/>
                <w:lang w:val="el-GR"/>
              </w:rPr>
              <w:t>Αναδόχου</w:t>
            </w:r>
            <w:r w:rsidRPr="00AA1568">
              <w:rPr>
                <w:spacing w:val="-15"/>
                <w:w w:val="105"/>
                <w:lang w:val="el-GR"/>
              </w:rPr>
              <w:t xml:space="preserve"> </w:t>
            </w:r>
            <w:r w:rsidRPr="00AA1568">
              <w:rPr>
                <w:w w:val="105"/>
                <w:lang w:val="el-GR"/>
              </w:rPr>
              <w:t>για</w:t>
            </w:r>
            <w:r w:rsidRPr="00AA1568">
              <w:rPr>
                <w:spacing w:val="-14"/>
                <w:w w:val="105"/>
                <w:lang w:val="el-GR"/>
              </w:rPr>
              <w:t xml:space="preserve"> </w:t>
            </w:r>
            <w:r w:rsidRPr="00AA1568">
              <w:rPr>
                <w:w w:val="105"/>
                <w:lang w:val="el-GR"/>
              </w:rPr>
              <w:t>την</w:t>
            </w:r>
            <w:r w:rsidRPr="00AA1568">
              <w:rPr>
                <w:spacing w:val="25"/>
                <w:w w:val="103"/>
                <w:lang w:val="el-GR"/>
              </w:rPr>
              <w:t xml:space="preserve"> </w:t>
            </w:r>
            <w:r w:rsidRPr="00AA1568">
              <w:rPr>
                <w:w w:val="105"/>
                <w:lang w:val="el-GR"/>
              </w:rPr>
              <w:t>πραγματοποίηση</w:t>
            </w:r>
            <w:r w:rsidRPr="00AA1568">
              <w:rPr>
                <w:spacing w:val="-23"/>
                <w:w w:val="105"/>
                <w:lang w:val="el-GR"/>
              </w:rPr>
              <w:t xml:space="preserve"> </w:t>
            </w:r>
            <w:r w:rsidRPr="00AA1568">
              <w:rPr>
                <w:w w:val="105"/>
                <w:lang w:val="el-GR"/>
              </w:rPr>
              <w:t>των</w:t>
            </w:r>
            <w:r w:rsidRPr="00AA1568">
              <w:rPr>
                <w:spacing w:val="-23"/>
                <w:w w:val="105"/>
                <w:lang w:val="el-GR"/>
              </w:rPr>
              <w:t xml:space="preserve"> </w:t>
            </w:r>
            <w:r w:rsidRPr="00AA1568">
              <w:rPr>
                <w:w w:val="105"/>
                <w:lang w:val="el-GR"/>
              </w:rPr>
              <w:t>ενεργειών</w:t>
            </w:r>
            <w:r w:rsidRPr="00AA1568">
              <w:rPr>
                <w:spacing w:val="-21"/>
                <w:w w:val="105"/>
                <w:lang w:val="el-GR"/>
              </w:rPr>
              <w:t xml:space="preserve"> </w:t>
            </w:r>
            <w:r w:rsidRPr="00AA1568">
              <w:rPr>
                <w:w w:val="105"/>
                <w:lang w:val="el-GR"/>
              </w:rPr>
              <w:t>που</w:t>
            </w:r>
            <w:r w:rsidRPr="00AA1568">
              <w:rPr>
                <w:spacing w:val="23"/>
                <w:w w:val="103"/>
                <w:lang w:val="el-GR"/>
              </w:rPr>
              <w:t xml:space="preserve"> </w:t>
            </w:r>
            <w:r w:rsidRPr="00AA1568">
              <w:rPr>
                <w:w w:val="105"/>
                <w:lang w:val="el-GR"/>
              </w:rPr>
              <w:t>προβλέπονται</w:t>
            </w:r>
            <w:r w:rsidRPr="00AA1568">
              <w:rPr>
                <w:spacing w:val="-17"/>
                <w:w w:val="105"/>
                <w:lang w:val="el-GR"/>
              </w:rPr>
              <w:t xml:space="preserve"> </w:t>
            </w:r>
            <w:r w:rsidRPr="00AA1568">
              <w:rPr>
                <w:w w:val="105"/>
                <w:lang w:val="el-GR"/>
              </w:rPr>
              <w:t>κατά</w:t>
            </w:r>
            <w:r w:rsidRPr="00AA1568">
              <w:rPr>
                <w:spacing w:val="-16"/>
                <w:w w:val="105"/>
                <w:lang w:val="el-GR"/>
              </w:rPr>
              <w:t xml:space="preserve"> </w:t>
            </w:r>
            <w:r w:rsidRPr="00AA1568">
              <w:rPr>
                <w:w w:val="105"/>
                <w:lang w:val="el-GR"/>
              </w:rPr>
              <w:t>τη</w:t>
            </w:r>
            <w:r w:rsidRPr="00AA1568">
              <w:rPr>
                <w:spacing w:val="-17"/>
                <w:w w:val="105"/>
                <w:lang w:val="el-GR"/>
              </w:rPr>
              <w:t xml:space="preserve"> </w:t>
            </w:r>
            <w:r w:rsidRPr="00AA1568">
              <w:rPr>
                <w:w w:val="105"/>
                <w:lang w:val="el-GR"/>
              </w:rPr>
              <w:t>φάση</w:t>
            </w:r>
            <w:r w:rsidRPr="00AA1568">
              <w:rPr>
                <w:spacing w:val="23"/>
                <w:w w:val="103"/>
                <w:lang w:val="el-GR"/>
              </w:rPr>
              <w:t xml:space="preserve"> </w:t>
            </w:r>
            <w:r w:rsidRPr="00AA1568">
              <w:rPr>
                <w:w w:val="105"/>
                <w:lang w:val="el-GR"/>
              </w:rPr>
              <w:t>παραγωγικής</w:t>
            </w:r>
            <w:r w:rsidRPr="00AA1568">
              <w:rPr>
                <w:spacing w:val="-23"/>
                <w:w w:val="105"/>
                <w:lang w:val="el-GR"/>
              </w:rPr>
              <w:t xml:space="preserve"> </w:t>
            </w:r>
            <w:r w:rsidRPr="00AA1568">
              <w:rPr>
                <w:w w:val="105"/>
                <w:lang w:val="el-GR"/>
              </w:rPr>
              <w:t>λειτουργίας</w:t>
            </w:r>
          </w:p>
          <w:p w14:paraId="6AA7A5C8" w14:textId="77777777" w:rsidR="001258A3" w:rsidRPr="00AA1568" w:rsidRDefault="001258A3" w:rsidP="001258A3">
            <w:pPr>
              <w:pStyle w:val="aff"/>
              <w:widowControl w:val="0"/>
              <w:numPr>
                <w:ilvl w:val="0"/>
                <w:numId w:val="228"/>
              </w:numPr>
              <w:suppressAutoHyphens w:val="0"/>
              <w:spacing w:after="0"/>
              <w:contextualSpacing w:val="0"/>
              <w:rPr>
                <w:rFonts w:eastAsia="Tahoma"/>
              </w:rPr>
            </w:pPr>
            <w:r w:rsidRPr="00AA1568">
              <w:rPr>
                <w:w w:val="105"/>
              </w:rPr>
              <w:t>On-the-job</w:t>
            </w:r>
            <w:r w:rsidRPr="00AA1568">
              <w:rPr>
                <w:spacing w:val="-34"/>
                <w:w w:val="105"/>
              </w:rPr>
              <w:t xml:space="preserve"> </w:t>
            </w:r>
            <w:r w:rsidRPr="00AA1568">
              <w:rPr>
                <w:w w:val="105"/>
              </w:rPr>
              <w:t>training</w:t>
            </w:r>
          </w:p>
          <w:p w14:paraId="3C8FCA50" w14:textId="77777777" w:rsidR="001258A3" w:rsidRPr="00AA1568" w:rsidRDefault="001258A3" w:rsidP="001258A3">
            <w:pPr>
              <w:pStyle w:val="aff"/>
              <w:widowControl w:val="0"/>
              <w:numPr>
                <w:ilvl w:val="0"/>
                <w:numId w:val="228"/>
              </w:numPr>
              <w:suppressAutoHyphens w:val="0"/>
              <w:spacing w:after="0"/>
              <w:contextualSpacing w:val="0"/>
              <w:rPr>
                <w:rFonts w:eastAsia="Tahoma"/>
              </w:rPr>
            </w:pPr>
            <w:r w:rsidRPr="00AA1568">
              <w:rPr>
                <w:w w:val="105"/>
              </w:rPr>
              <w:t>Υπηρεσίες</w:t>
            </w:r>
            <w:r w:rsidRPr="00AA1568">
              <w:rPr>
                <w:spacing w:val="-34"/>
                <w:w w:val="105"/>
              </w:rPr>
              <w:t xml:space="preserve"> </w:t>
            </w:r>
            <w:r w:rsidRPr="00AA1568">
              <w:rPr>
                <w:w w:val="105"/>
              </w:rPr>
              <w:t>helpdesk</w:t>
            </w:r>
          </w:p>
        </w:tc>
      </w:tr>
      <w:tr w:rsidR="001258A3" w:rsidRPr="002D3A73" w14:paraId="283AE11A" w14:textId="77777777" w:rsidTr="00B42F8C">
        <w:trPr>
          <w:trHeight w:hRule="exact" w:val="2986"/>
        </w:trPr>
        <w:tc>
          <w:tcPr>
            <w:tcW w:w="4477" w:type="dxa"/>
            <w:tcBorders>
              <w:top w:val="single" w:sz="5" w:space="0" w:color="000000"/>
              <w:left w:val="single" w:sz="4" w:space="0" w:color="000000"/>
              <w:bottom w:val="single" w:sz="5" w:space="0" w:color="000000"/>
              <w:right w:val="single" w:sz="5" w:space="0" w:color="000000"/>
            </w:tcBorders>
            <w:vAlign w:val="center"/>
          </w:tcPr>
          <w:p w14:paraId="5BE790F5" w14:textId="60D0B60A" w:rsidR="001258A3" w:rsidRPr="00016BA2" w:rsidRDefault="00220D55" w:rsidP="00B42F8C">
            <w:pPr>
              <w:jc w:val="left"/>
              <w:rPr>
                <w:rFonts w:eastAsia="Tahoma"/>
                <w:lang w:val="el-GR"/>
              </w:rPr>
            </w:pPr>
            <w:r w:rsidRPr="00016BA2">
              <w:rPr>
                <w:b/>
                <w:w w:val="105"/>
                <w:lang w:val="el-GR"/>
              </w:rPr>
              <w:t>Π</w:t>
            </w:r>
            <w:r>
              <w:rPr>
                <w:b/>
                <w:w w:val="105"/>
                <w:lang w:val="el-GR"/>
              </w:rPr>
              <w:t>5</w:t>
            </w:r>
            <w:r w:rsidR="001258A3" w:rsidRPr="00016BA2">
              <w:rPr>
                <w:b/>
                <w:w w:val="105"/>
                <w:lang w:val="el-GR"/>
              </w:rPr>
              <w:t>.2.</w:t>
            </w:r>
            <w:r w:rsidR="001258A3" w:rsidRPr="00016BA2">
              <w:rPr>
                <w:b/>
                <w:spacing w:val="-27"/>
                <w:w w:val="105"/>
                <w:lang w:val="el-GR"/>
              </w:rPr>
              <w:t xml:space="preserve"> </w:t>
            </w:r>
            <w:r w:rsidR="001258A3" w:rsidRPr="00016BA2">
              <w:rPr>
                <w:b/>
                <w:w w:val="105"/>
                <w:lang w:val="el-GR"/>
              </w:rPr>
              <w:t>Τεύχος</w:t>
            </w:r>
            <w:r w:rsidR="001258A3" w:rsidRPr="00016BA2">
              <w:rPr>
                <w:b/>
                <w:spacing w:val="-27"/>
                <w:w w:val="105"/>
                <w:lang w:val="el-GR"/>
              </w:rPr>
              <w:t xml:space="preserve"> </w:t>
            </w:r>
            <w:r w:rsidR="001258A3" w:rsidRPr="00016BA2">
              <w:rPr>
                <w:b/>
                <w:w w:val="105"/>
                <w:lang w:val="el-GR"/>
              </w:rPr>
              <w:t>αποτελεσμάτων</w:t>
            </w:r>
            <w:r w:rsidR="001258A3" w:rsidRPr="00016BA2">
              <w:rPr>
                <w:b/>
                <w:spacing w:val="23"/>
                <w:w w:val="103"/>
                <w:lang w:val="el-GR"/>
              </w:rPr>
              <w:t xml:space="preserve"> </w:t>
            </w:r>
            <w:r w:rsidR="001258A3" w:rsidRPr="00016BA2">
              <w:rPr>
                <w:b/>
                <w:lang w:val="el-GR"/>
              </w:rPr>
              <w:t xml:space="preserve">Παραγωγικής </w:t>
            </w:r>
            <w:r w:rsidR="001258A3" w:rsidRPr="00016BA2">
              <w:rPr>
                <w:b/>
                <w:spacing w:val="19"/>
                <w:lang w:val="el-GR"/>
              </w:rPr>
              <w:t xml:space="preserve"> </w:t>
            </w:r>
            <w:r w:rsidR="001258A3" w:rsidRPr="00016BA2">
              <w:rPr>
                <w:b/>
                <w:lang w:val="el-GR"/>
              </w:rPr>
              <w:t>Λειτουργίας</w:t>
            </w:r>
          </w:p>
        </w:tc>
        <w:tc>
          <w:tcPr>
            <w:tcW w:w="4717" w:type="dxa"/>
            <w:tcBorders>
              <w:top w:val="single" w:sz="5" w:space="0" w:color="000000"/>
              <w:left w:val="single" w:sz="5" w:space="0" w:color="000000"/>
              <w:bottom w:val="single" w:sz="5" w:space="0" w:color="000000"/>
              <w:right w:val="single" w:sz="5" w:space="0" w:color="000000"/>
            </w:tcBorders>
          </w:tcPr>
          <w:p w14:paraId="5DB0FE10" w14:textId="77777777" w:rsidR="001258A3" w:rsidRPr="00016BA2" w:rsidRDefault="001258A3" w:rsidP="000F240F">
            <w:pPr>
              <w:rPr>
                <w:rFonts w:eastAsia="Tahoma"/>
              </w:rPr>
            </w:pPr>
            <w:r w:rsidRPr="00016BA2">
              <w:rPr>
                <w:w w:val="105"/>
              </w:rPr>
              <w:t>Περιλαμβάνει</w:t>
            </w:r>
            <w:r w:rsidRPr="00016BA2">
              <w:rPr>
                <w:spacing w:val="-26"/>
                <w:w w:val="105"/>
              </w:rPr>
              <w:t xml:space="preserve"> </w:t>
            </w:r>
            <w:r w:rsidRPr="00016BA2">
              <w:rPr>
                <w:w w:val="105"/>
              </w:rPr>
              <w:t>τεκμηρίωση</w:t>
            </w:r>
            <w:r w:rsidRPr="00016BA2">
              <w:rPr>
                <w:spacing w:val="-26"/>
                <w:w w:val="105"/>
              </w:rPr>
              <w:t xml:space="preserve"> </w:t>
            </w:r>
            <w:r w:rsidRPr="00016BA2">
              <w:rPr>
                <w:w w:val="105"/>
              </w:rPr>
              <w:t>αναφορικά</w:t>
            </w:r>
            <w:r w:rsidRPr="00016BA2">
              <w:rPr>
                <w:spacing w:val="-24"/>
                <w:w w:val="105"/>
              </w:rPr>
              <w:t xml:space="preserve"> </w:t>
            </w:r>
            <w:r w:rsidRPr="00016BA2">
              <w:rPr>
                <w:w w:val="105"/>
              </w:rPr>
              <w:t>με:</w:t>
            </w:r>
          </w:p>
          <w:p w14:paraId="6A0F9DB4" w14:textId="77777777" w:rsidR="001258A3" w:rsidRPr="00AA1568" w:rsidRDefault="001258A3" w:rsidP="001258A3">
            <w:pPr>
              <w:pStyle w:val="aff"/>
              <w:widowControl w:val="0"/>
              <w:numPr>
                <w:ilvl w:val="0"/>
                <w:numId w:val="229"/>
              </w:numPr>
              <w:suppressAutoHyphens w:val="0"/>
              <w:spacing w:after="0"/>
              <w:contextualSpacing w:val="0"/>
              <w:rPr>
                <w:rFonts w:eastAsia="Tahoma"/>
                <w:lang w:val="el-GR"/>
              </w:rPr>
            </w:pPr>
            <w:r w:rsidRPr="00AA1568">
              <w:rPr>
                <w:w w:val="105"/>
                <w:lang w:val="el-GR"/>
              </w:rPr>
              <w:t>Καταγραφή</w:t>
            </w:r>
            <w:r w:rsidRPr="00AA1568">
              <w:rPr>
                <w:spacing w:val="-18"/>
                <w:w w:val="105"/>
                <w:lang w:val="el-GR"/>
              </w:rPr>
              <w:t xml:space="preserve"> </w:t>
            </w:r>
            <w:r w:rsidRPr="00AA1568">
              <w:rPr>
                <w:w w:val="105"/>
                <w:lang w:val="el-GR"/>
              </w:rPr>
              <w:t>των</w:t>
            </w:r>
            <w:r w:rsidRPr="00AA1568">
              <w:rPr>
                <w:spacing w:val="-19"/>
                <w:w w:val="105"/>
                <w:lang w:val="el-GR"/>
              </w:rPr>
              <w:t xml:space="preserve"> </w:t>
            </w:r>
            <w:r w:rsidRPr="00AA1568">
              <w:rPr>
                <w:w w:val="105"/>
                <w:lang w:val="el-GR"/>
              </w:rPr>
              <w:t>σφαλμάτων</w:t>
            </w:r>
            <w:r w:rsidRPr="00AA1568">
              <w:rPr>
                <w:spacing w:val="-14"/>
                <w:w w:val="105"/>
                <w:lang w:val="el-GR"/>
              </w:rPr>
              <w:t xml:space="preserve"> </w:t>
            </w:r>
            <w:r w:rsidRPr="00AA1568">
              <w:rPr>
                <w:w w:val="105"/>
                <w:lang w:val="el-GR"/>
              </w:rPr>
              <w:t>/</w:t>
            </w:r>
            <w:r w:rsidRPr="00AA1568">
              <w:rPr>
                <w:spacing w:val="23"/>
                <w:w w:val="103"/>
                <w:lang w:val="el-GR"/>
              </w:rPr>
              <w:t xml:space="preserve"> </w:t>
            </w:r>
            <w:r w:rsidRPr="00AA1568">
              <w:rPr>
                <w:w w:val="105"/>
                <w:lang w:val="el-GR"/>
              </w:rPr>
              <w:t>συμβάντων</w:t>
            </w:r>
            <w:r w:rsidRPr="00AA1568">
              <w:rPr>
                <w:spacing w:val="-17"/>
                <w:w w:val="105"/>
                <w:lang w:val="el-GR"/>
              </w:rPr>
              <w:t xml:space="preserve"> </w:t>
            </w:r>
            <w:r w:rsidRPr="00AA1568">
              <w:rPr>
                <w:w w:val="105"/>
                <w:lang w:val="el-GR"/>
              </w:rPr>
              <w:t>που</w:t>
            </w:r>
            <w:r w:rsidRPr="00AA1568">
              <w:rPr>
                <w:spacing w:val="-19"/>
                <w:w w:val="105"/>
                <w:lang w:val="el-GR"/>
              </w:rPr>
              <w:t xml:space="preserve"> </w:t>
            </w:r>
            <w:r w:rsidRPr="00AA1568">
              <w:rPr>
                <w:w w:val="105"/>
                <w:lang w:val="el-GR"/>
              </w:rPr>
              <w:t>εμφανίστηκαν</w:t>
            </w:r>
            <w:r w:rsidRPr="00AA1568">
              <w:rPr>
                <w:spacing w:val="-16"/>
                <w:w w:val="105"/>
                <w:lang w:val="el-GR"/>
              </w:rPr>
              <w:t xml:space="preserve"> </w:t>
            </w:r>
            <w:r w:rsidRPr="00AA1568">
              <w:rPr>
                <w:w w:val="105"/>
                <w:lang w:val="el-GR"/>
              </w:rPr>
              <w:t>και</w:t>
            </w:r>
            <w:r w:rsidRPr="00AA1568">
              <w:rPr>
                <w:spacing w:val="-16"/>
                <w:w w:val="105"/>
                <w:lang w:val="el-GR"/>
              </w:rPr>
              <w:t xml:space="preserve"> </w:t>
            </w:r>
            <w:r w:rsidRPr="00AA1568">
              <w:rPr>
                <w:spacing w:val="-3"/>
                <w:w w:val="105"/>
                <w:lang w:val="el-GR"/>
              </w:rPr>
              <w:t>του</w:t>
            </w:r>
            <w:r w:rsidRPr="00AA1568">
              <w:rPr>
                <w:spacing w:val="31"/>
                <w:w w:val="103"/>
                <w:lang w:val="el-GR"/>
              </w:rPr>
              <w:t xml:space="preserve"> </w:t>
            </w:r>
            <w:r w:rsidRPr="00AA1568">
              <w:rPr>
                <w:w w:val="105"/>
                <w:lang w:val="el-GR"/>
              </w:rPr>
              <w:t>τρόπου</w:t>
            </w:r>
            <w:r w:rsidRPr="00AA1568">
              <w:rPr>
                <w:spacing w:val="-19"/>
                <w:w w:val="105"/>
                <w:lang w:val="el-GR"/>
              </w:rPr>
              <w:t xml:space="preserve"> </w:t>
            </w:r>
            <w:r w:rsidRPr="00AA1568">
              <w:rPr>
                <w:w w:val="105"/>
                <w:lang w:val="el-GR"/>
              </w:rPr>
              <w:t>αντιμετώπισής</w:t>
            </w:r>
            <w:r w:rsidRPr="00AA1568">
              <w:rPr>
                <w:spacing w:val="-16"/>
                <w:w w:val="105"/>
                <w:lang w:val="el-GR"/>
              </w:rPr>
              <w:t xml:space="preserve"> </w:t>
            </w:r>
            <w:r w:rsidRPr="00AA1568">
              <w:rPr>
                <w:spacing w:val="-3"/>
                <w:w w:val="105"/>
                <w:lang w:val="el-GR"/>
              </w:rPr>
              <w:t>τους</w:t>
            </w:r>
            <w:r w:rsidRPr="00AA1568">
              <w:rPr>
                <w:spacing w:val="-14"/>
                <w:w w:val="105"/>
                <w:lang w:val="el-GR"/>
              </w:rPr>
              <w:t xml:space="preserve"> </w:t>
            </w:r>
            <w:r w:rsidRPr="00AA1568">
              <w:rPr>
                <w:w w:val="105"/>
                <w:lang w:val="el-GR"/>
              </w:rPr>
              <w:t>/</w:t>
            </w:r>
            <w:r w:rsidRPr="00AA1568">
              <w:rPr>
                <w:spacing w:val="-19"/>
                <w:w w:val="105"/>
                <w:lang w:val="el-GR"/>
              </w:rPr>
              <w:t xml:space="preserve"> </w:t>
            </w:r>
            <w:r w:rsidRPr="00AA1568">
              <w:rPr>
                <w:w w:val="105"/>
                <w:lang w:val="el-GR"/>
              </w:rPr>
              <w:t>ενεργειών</w:t>
            </w:r>
            <w:r w:rsidRPr="00AA1568">
              <w:rPr>
                <w:spacing w:val="31"/>
                <w:w w:val="103"/>
                <w:lang w:val="el-GR"/>
              </w:rPr>
              <w:t xml:space="preserve"> </w:t>
            </w:r>
            <w:r w:rsidRPr="00AA1568">
              <w:rPr>
                <w:w w:val="105"/>
                <w:lang w:val="el-GR"/>
              </w:rPr>
              <w:t>υποστήριξης</w:t>
            </w:r>
          </w:p>
          <w:p w14:paraId="7421DFD3" w14:textId="77777777" w:rsidR="001258A3" w:rsidRPr="00252527" w:rsidRDefault="001258A3" w:rsidP="001258A3">
            <w:pPr>
              <w:pStyle w:val="aff"/>
              <w:widowControl w:val="0"/>
              <w:numPr>
                <w:ilvl w:val="0"/>
                <w:numId w:val="229"/>
              </w:numPr>
              <w:suppressAutoHyphens w:val="0"/>
              <w:spacing w:after="0"/>
              <w:contextualSpacing w:val="0"/>
              <w:rPr>
                <w:rFonts w:eastAsia="Tahoma"/>
                <w:lang w:val="el-GR"/>
              </w:rPr>
            </w:pPr>
            <w:r w:rsidRPr="00252527">
              <w:rPr>
                <w:w w:val="105"/>
                <w:lang w:val="el-GR"/>
              </w:rPr>
              <w:t>Αναφορά</w:t>
            </w:r>
            <w:r w:rsidRPr="00252527">
              <w:rPr>
                <w:spacing w:val="-23"/>
                <w:w w:val="105"/>
                <w:lang w:val="el-GR"/>
              </w:rPr>
              <w:t xml:space="preserve"> </w:t>
            </w:r>
            <w:r w:rsidRPr="00252527">
              <w:rPr>
                <w:w w:val="105"/>
                <w:lang w:val="el-GR"/>
              </w:rPr>
              <w:t>προσαρμογών</w:t>
            </w:r>
            <w:r w:rsidRPr="00252527">
              <w:rPr>
                <w:spacing w:val="-25"/>
                <w:w w:val="105"/>
                <w:lang w:val="el-GR"/>
              </w:rPr>
              <w:t xml:space="preserve"> </w:t>
            </w:r>
            <w:r w:rsidRPr="00252527">
              <w:rPr>
                <w:w w:val="105"/>
                <w:lang w:val="el-GR"/>
              </w:rPr>
              <w:t>και</w:t>
            </w:r>
            <w:r w:rsidRPr="00252527">
              <w:rPr>
                <w:spacing w:val="-22"/>
                <w:w w:val="105"/>
                <w:lang w:val="el-GR"/>
              </w:rPr>
              <w:t xml:space="preserve"> </w:t>
            </w:r>
            <w:r w:rsidRPr="00252527">
              <w:rPr>
                <w:w w:val="105"/>
                <w:lang w:val="el-GR"/>
              </w:rPr>
              <w:t>ρυθμίσεων</w:t>
            </w:r>
            <w:r>
              <w:rPr>
                <w:w w:val="105"/>
                <w:lang w:val="el-GR"/>
              </w:rPr>
              <w:t xml:space="preserve"> </w:t>
            </w:r>
            <w:r w:rsidRPr="00252527">
              <w:rPr>
                <w:w w:val="105"/>
                <w:lang w:val="el-GR"/>
              </w:rPr>
              <w:t>στο</w:t>
            </w:r>
            <w:r w:rsidRPr="00252527">
              <w:rPr>
                <w:spacing w:val="-26"/>
                <w:w w:val="105"/>
                <w:lang w:val="el-GR"/>
              </w:rPr>
              <w:t xml:space="preserve"> </w:t>
            </w:r>
            <w:r w:rsidRPr="00252527">
              <w:rPr>
                <w:w w:val="105"/>
                <w:lang w:val="el-GR"/>
              </w:rPr>
              <w:t>λογισμικό</w:t>
            </w:r>
          </w:p>
          <w:p w14:paraId="52948EE6" w14:textId="77777777" w:rsidR="001258A3" w:rsidRPr="00252527" w:rsidRDefault="001258A3" w:rsidP="001258A3">
            <w:pPr>
              <w:pStyle w:val="aff"/>
              <w:widowControl w:val="0"/>
              <w:numPr>
                <w:ilvl w:val="0"/>
                <w:numId w:val="229"/>
              </w:numPr>
              <w:suppressAutoHyphens w:val="0"/>
              <w:spacing w:after="0"/>
              <w:contextualSpacing w:val="0"/>
              <w:rPr>
                <w:rFonts w:eastAsia="Tahoma"/>
                <w:lang w:val="el-GR"/>
              </w:rPr>
            </w:pPr>
            <w:r w:rsidRPr="00252527">
              <w:rPr>
                <w:w w:val="105"/>
                <w:lang w:val="el-GR"/>
              </w:rPr>
              <w:t>Δελτία</w:t>
            </w:r>
            <w:r w:rsidRPr="00252527">
              <w:rPr>
                <w:spacing w:val="-21"/>
                <w:w w:val="105"/>
                <w:lang w:val="el-GR"/>
              </w:rPr>
              <w:t xml:space="preserve"> </w:t>
            </w:r>
            <w:r w:rsidRPr="00252527">
              <w:rPr>
                <w:w w:val="105"/>
                <w:lang w:val="el-GR"/>
              </w:rPr>
              <w:t>παρουσίας</w:t>
            </w:r>
            <w:r w:rsidRPr="00252527">
              <w:rPr>
                <w:spacing w:val="-20"/>
                <w:w w:val="105"/>
                <w:lang w:val="el-GR"/>
              </w:rPr>
              <w:t xml:space="preserve"> </w:t>
            </w:r>
            <w:r w:rsidRPr="00252527">
              <w:rPr>
                <w:w w:val="105"/>
                <w:lang w:val="el-GR"/>
              </w:rPr>
              <w:t>επιτόπιας</w:t>
            </w:r>
            <w:r w:rsidRPr="00252527">
              <w:rPr>
                <w:spacing w:val="-20"/>
                <w:w w:val="105"/>
                <w:lang w:val="el-GR"/>
              </w:rPr>
              <w:t xml:space="preserve"> </w:t>
            </w:r>
            <w:r w:rsidRPr="00252527">
              <w:rPr>
                <w:w w:val="105"/>
                <w:lang w:val="el-GR"/>
              </w:rPr>
              <w:t>υποστήριξης</w:t>
            </w:r>
            <w:r w:rsidRPr="00252527">
              <w:rPr>
                <w:spacing w:val="43"/>
                <w:w w:val="103"/>
                <w:lang w:val="el-GR"/>
              </w:rPr>
              <w:t xml:space="preserve"> </w:t>
            </w:r>
            <w:r w:rsidRPr="00252527">
              <w:rPr>
                <w:w w:val="105"/>
                <w:lang w:val="el-GR"/>
              </w:rPr>
              <w:t>Απολογιστική</w:t>
            </w:r>
            <w:r w:rsidRPr="00252527">
              <w:rPr>
                <w:spacing w:val="-15"/>
                <w:w w:val="105"/>
                <w:lang w:val="el-GR"/>
              </w:rPr>
              <w:t xml:space="preserve"> </w:t>
            </w:r>
            <w:r w:rsidRPr="00252527">
              <w:rPr>
                <w:w w:val="105"/>
                <w:lang w:val="el-GR"/>
              </w:rPr>
              <w:t>Έκθεση</w:t>
            </w:r>
            <w:r w:rsidRPr="00252527">
              <w:rPr>
                <w:spacing w:val="-18"/>
                <w:w w:val="105"/>
                <w:lang w:val="el-GR"/>
              </w:rPr>
              <w:t xml:space="preserve"> </w:t>
            </w:r>
            <w:r w:rsidRPr="00252527">
              <w:rPr>
                <w:w w:val="105"/>
              </w:rPr>
              <w:t>ad</w:t>
            </w:r>
            <w:r w:rsidRPr="00252527">
              <w:rPr>
                <w:spacing w:val="-15"/>
                <w:w w:val="105"/>
                <w:lang w:val="el-GR"/>
              </w:rPr>
              <w:t xml:space="preserve"> </w:t>
            </w:r>
            <w:r w:rsidRPr="00252527">
              <w:rPr>
                <w:w w:val="105"/>
              </w:rPr>
              <w:t>hoc</w:t>
            </w:r>
            <w:r w:rsidRPr="00252527">
              <w:rPr>
                <w:spacing w:val="-15"/>
                <w:w w:val="105"/>
                <w:lang w:val="el-GR"/>
              </w:rPr>
              <w:t xml:space="preserve"> </w:t>
            </w:r>
            <w:r w:rsidRPr="00252527">
              <w:rPr>
                <w:w w:val="105"/>
                <w:lang w:val="el-GR"/>
              </w:rPr>
              <w:t>υπηρεσιών</w:t>
            </w:r>
            <w:r w:rsidRPr="00252527">
              <w:rPr>
                <w:spacing w:val="41"/>
                <w:w w:val="103"/>
                <w:lang w:val="el-GR"/>
              </w:rPr>
              <w:t xml:space="preserve"> </w:t>
            </w:r>
            <w:r w:rsidRPr="00252527">
              <w:rPr>
                <w:w w:val="105"/>
              </w:rPr>
              <w:t>development</w:t>
            </w:r>
          </w:p>
        </w:tc>
      </w:tr>
    </w:tbl>
    <w:p w14:paraId="75DA6A39" w14:textId="77777777" w:rsidR="001258A3" w:rsidRPr="00252527" w:rsidRDefault="001258A3" w:rsidP="001258A3">
      <w:pPr>
        <w:rPr>
          <w:rFonts w:eastAsia="Tahoma"/>
          <w:b/>
          <w:bCs/>
          <w:lang w:val="el-GR"/>
        </w:rPr>
      </w:pPr>
    </w:p>
    <w:p w14:paraId="147797A3" w14:textId="2A6721CE" w:rsidR="00784EBA" w:rsidRPr="00B42F8C" w:rsidRDefault="00784EBA" w:rsidP="00B42F8C">
      <w:pPr>
        <w:pStyle w:val="31"/>
        <w:ind w:left="810"/>
        <w:rPr>
          <w:w w:val="105"/>
        </w:rPr>
      </w:pPr>
      <w:bookmarkStart w:id="613" w:name="_Toc184138981"/>
      <w:r w:rsidRPr="00B42F8C">
        <w:rPr>
          <w:w w:val="105"/>
        </w:rPr>
        <w:t xml:space="preserve">Φάση </w:t>
      </w:r>
      <w:r w:rsidR="00220D55">
        <w:rPr>
          <w:w w:val="105"/>
          <w:lang w:val="el-GR"/>
        </w:rPr>
        <w:t>6</w:t>
      </w:r>
      <w:r w:rsidRPr="00B42F8C">
        <w:rPr>
          <w:w w:val="105"/>
        </w:rPr>
        <w:t>: Διαχείριση έργου</w:t>
      </w:r>
      <w:bookmarkEnd w:id="613"/>
    </w:p>
    <w:p w14:paraId="572A0D5C" w14:textId="77777777" w:rsidR="001258A3" w:rsidRPr="00252527" w:rsidRDefault="001258A3" w:rsidP="001258A3">
      <w:pPr>
        <w:rPr>
          <w:rFonts w:eastAsia="Tahoma"/>
          <w:lang w:val="el-GR"/>
        </w:rPr>
      </w:pPr>
    </w:p>
    <w:tbl>
      <w:tblPr>
        <w:tblStyle w:val="aff0"/>
        <w:tblW w:w="0" w:type="auto"/>
        <w:tblLook w:val="04A0" w:firstRow="1" w:lastRow="0" w:firstColumn="1" w:lastColumn="0" w:noHBand="0" w:noVBand="1"/>
      </w:tblPr>
      <w:tblGrid>
        <w:gridCol w:w="4390"/>
        <w:gridCol w:w="4961"/>
      </w:tblGrid>
      <w:tr w:rsidR="00784EBA" w:rsidRPr="00482208" w14:paraId="5B385239" w14:textId="77777777" w:rsidTr="005A01F5">
        <w:trPr>
          <w:trHeight w:val="680"/>
          <w:tblHeader/>
        </w:trPr>
        <w:tc>
          <w:tcPr>
            <w:tcW w:w="9351" w:type="dxa"/>
            <w:gridSpan w:val="2"/>
            <w:shd w:val="clear" w:color="auto" w:fill="001F5F"/>
            <w:vAlign w:val="center"/>
          </w:tcPr>
          <w:p w14:paraId="32F0CEBF" w14:textId="06CD6263" w:rsidR="00784EBA" w:rsidRPr="00EC5268" w:rsidRDefault="00784EBA" w:rsidP="005A01F5">
            <w:pPr>
              <w:rPr>
                <w:lang w:val="el-GR"/>
              </w:rPr>
            </w:pPr>
            <w:r w:rsidRPr="00EC5268">
              <w:rPr>
                <w:b/>
                <w:color w:val="FFFFFF"/>
                <w:lang w:val="el-GR"/>
              </w:rPr>
              <w:t xml:space="preserve">Φάση </w:t>
            </w:r>
            <w:r w:rsidR="00220D55">
              <w:rPr>
                <w:b/>
                <w:color w:val="FFFFFF"/>
                <w:lang w:val="el-GR"/>
              </w:rPr>
              <w:t>6</w:t>
            </w:r>
            <w:r w:rsidRPr="00EC5268">
              <w:rPr>
                <w:b/>
                <w:color w:val="FFFFFF"/>
                <w:lang w:val="el-GR"/>
              </w:rPr>
              <w:t xml:space="preserve">: </w:t>
            </w:r>
            <w:r>
              <w:rPr>
                <w:b/>
                <w:color w:val="FFFFFF"/>
                <w:lang w:val="el-GR"/>
              </w:rPr>
              <w:t>Δ</w:t>
            </w:r>
            <w:r w:rsidRPr="0087255B">
              <w:rPr>
                <w:b/>
                <w:color w:val="FFFFFF"/>
                <w:lang w:val="el-GR"/>
              </w:rPr>
              <w:t>ιαχείριση έργου</w:t>
            </w:r>
          </w:p>
        </w:tc>
      </w:tr>
      <w:tr w:rsidR="00784EBA" w:rsidRPr="00EC5268" w14:paraId="24E69FD8" w14:textId="77777777" w:rsidTr="005A01F5">
        <w:trPr>
          <w:trHeight w:val="913"/>
          <w:tblHeader/>
        </w:trPr>
        <w:tc>
          <w:tcPr>
            <w:tcW w:w="4390" w:type="dxa"/>
            <w:shd w:val="clear" w:color="auto" w:fill="E6E6E6"/>
            <w:vAlign w:val="center"/>
          </w:tcPr>
          <w:p w14:paraId="1AB73092" w14:textId="77777777" w:rsidR="00784EBA" w:rsidRPr="00EC5268" w:rsidRDefault="00784EBA" w:rsidP="005A01F5">
            <w:pPr>
              <w:rPr>
                <w:b/>
              </w:rPr>
            </w:pPr>
            <w:r w:rsidRPr="00EC5268">
              <w:rPr>
                <w:b/>
              </w:rPr>
              <w:t>Τίτλος Παραδοτέου</w:t>
            </w:r>
          </w:p>
        </w:tc>
        <w:tc>
          <w:tcPr>
            <w:tcW w:w="4961" w:type="dxa"/>
            <w:shd w:val="clear" w:color="auto" w:fill="E6E6E6"/>
            <w:vAlign w:val="center"/>
          </w:tcPr>
          <w:p w14:paraId="00CF1F0B" w14:textId="77777777" w:rsidR="00784EBA" w:rsidRPr="00EC5268" w:rsidRDefault="00784EBA" w:rsidP="005A01F5">
            <w:pPr>
              <w:rPr>
                <w:b/>
              </w:rPr>
            </w:pPr>
            <w:r w:rsidRPr="00EC5268">
              <w:rPr>
                <w:b/>
              </w:rPr>
              <w:t>Περιγραφή Παραδοτέου</w:t>
            </w:r>
          </w:p>
        </w:tc>
      </w:tr>
      <w:tr w:rsidR="00784EBA" w:rsidRPr="002D3A73" w14:paraId="0E126576" w14:textId="77777777" w:rsidTr="005A01F5">
        <w:tc>
          <w:tcPr>
            <w:tcW w:w="9351" w:type="dxa"/>
            <w:gridSpan w:val="2"/>
          </w:tcPr>
          <w:p w14:paraId="3E8EF9D0" w14:textId="2541965D" w:rsidR="00784EBA" w:rsidRPr="00EC5268" w:rsidRDefault="00784EBA" w:rsidP="005A01F5">
            <w:pPr>
              <w:rPr>
                <w:lang w:val="el-GR"/>
              </w:rPr>
            </w:pPr>
            <w:r w:rsidRPr="00EC5268">
              <w:rPr>
                <w:lang w:val="el-GR"/>
              </w:rPr>
              <w:t xml:space="preserve">Τα περιεχόμενα των παραδοτέων της Φάσης </w:t>
            </w:r>
            <w:r w:rsidR="00220D55">
              <w:rPr>
                <w:lang w:val="el-GR"/>
              </w:rPr>
              <w:t>6</w:t>
            </w:r>
            <w:r w:rsidRPr="00EC5268">
              <w:rPr>
                <w:lang w:val="el-GR"/>
              </w:rPr>
              <w:t xml:space="preserve"> αναλύονται ως ακολούθως:</w:t>
            </w:r>
          </w:p>
        </w:tc>
      </w:tr>
      <w:tr w:rsidR="00784EBA" w:rsidRPr="002D3A73" w14:paraId="321A5212" w14:textId="77777777" w:rsidTr="005A01F5">
        <w:tc>
          <w:tcPr>
            <w:tcW w:w="4390" w:type="dxa"/>
            <w:vAlign w:val="center"/>
          </w:tcPr>
          <w:p w14:paraId="72CB2732" w14:textId="5ED4FD1B" w:rsidR="00784EBA" w:rsidRPr="00B42F8C" w:rsidRDefault="00784EBA" w:rsidP="005A01F5">
            <w:pPr>
              <w:pStyle w:val="TableParagraph"/>
              <w:spacing w:after="120"/>
              <w:rPr>
                <w:rFonts w:ascii="Tahoma" w:hAnsi="Tahoma" w:cs="Tahoma"/>
                <w:b/>
              </w:rPr>
            </w:pPr>
            <w:r w:rsidRPr="00B42F8C">
              <w:rPr>
                <w:rFonts w:ascii="Tahoma" w:hAnsi="Tahoma" w:cs="Tahoma"/>
                <w:b/>
              </w:rPr>
              <w:t>Π</w:t>
            </w:r>
            <w:r w:rsidR="00220D55" w:rsidRPr="00B42F8C">
              <w:rPr>
                <w:rFonts w:ascii="Tahoma" w:hAnsi="Tahoma" w:cs="Tahoma"/>
                <w:b/>
              </w:rPr>
              <w:t>6</w:t>
            </w:r>
            <w:r w:rsidRPr="00B42F8C">
              <w:rPr>
                <w:rFonts w:ascii="Tahoma" w:hAnsi="Tahoma" w:cs="Tahoma"/>
                <w:b/>
              </w:rPr>
              <w:t>.</w:t>
            </w:r>
            <w:r w:rsidR="00220D55" w:rsidRPr="00B42F8C">
              <w:rPr>
                <w:rFonts w:ascii="Tahoma" w:hAnsi="Tahoma" w:cs="Tahoma"/>
                <w:b/>
                <w:lang w:val="en-US"/>
              </w:rPr>
              <w:t>x</w:t>
            </w:r>
            <w:r w:rsidRPr="00B42F8C">
              <w:rPr>
                <w:rFonts w:ascii="Tahoma" w:hAnsi="Tahoma" w:cs="Tahoma"/>
                <w:b/>
              </w:rPr>
              <w:t xml:space="preserve"> Τριμηνιαίες αναφορές Προόδου Έργου </w:t>
            </w:r>
          </w:p>
        </w:tc>
        <w:tc>
          <w:tcPr>
            <w:tcW w:w="4961" w:type="dxa"/>
          </w:tcPr>
          <w:p w14:paraId="76ABA65E" w14:textId="7FBB1F07" w:rsidR="00784EBA" w:rsidRPr="00B42F8C" w:rsidRDefault="00784EBA" w:rsidP="005A01F5">
            <w:pPr>
              <w:pStyle w:val="TableParagraph"/>
              <w:spacing w:line="259" w:lineRule="auto"/>
              <w:ind w:right="85"/>
              <w:rPr>
                <w:rFonts w:ascii="Tahoma" w:hAnsi="Tahoma" w:cs="Tahoma"/>
              </w:rPr>
            </w:pPr>
            <w:r w:rsidRPr="00B42F8C">
              <w:rPr>
                <w:rFonts w:ascii="Tahoma" w:hAnsi="Tahoma" w:cs="Tahoma"/>
              </w:rPr>
              <w:t xml:space="preserve">Τριμηνιαίες αναφορές </w:t>
            </w:r>
            <w:r w:rsidR="00D04B24" w:rsidRPr="00B42F8C">
              <w:rPr>
                <w:rFonts w:ascii="Tahoma" w:hAnsi="Tahoma" w:cs="Tahoma"/>
              </w:rPr>
              <w:t>πρ</w:t>
            </w:r>
            <w:r w:rsidR="00D04B24">
              <w:rPr>
                <w:rFonts w:ascii="Tahoma" w:hAnsi="Tahoma" w:cs="Tahoma"/>
              </w:rPr>
              <w:t>οόδου</w:t>
            </w:r>
            <w:r w:rsidR="00D04B24" w:rsidRPr="00B42F8C">
              <w:rPr>
                <w:rFonts w:ascii="Tahoma" w:hAnsi="Tahoma" w:cs="Tahoma"/>
              </w:rPr>
              <w:t xml:space="preserve"> </w:t>
            </w:r>
            <w:r w:rsidRPr="00B42F8C">
              <w:rPr>
                <w:rFonts w:ascii="Tahoma" w:hAnsi="Tahoma" w:cs="Tahoma"/>
              </w:rPr>
              <w:t>του έργου σε σχέση με το χρονοδιάγραμμα</w:t>
            </w:r>
            <w:r w:rsidR="00D04B24">
              <w:rPr>
                <w:rFonts w:ascii="Tahoma" w:hAnsi="Tahoma" w:cs="Tahoma"/>
              </w:rPr>
              <w:t>,</w:t>
            </w:r>
            <w:r w:rsidRPr="00B42F8C">
              <w:rPr>
                <w:rFonts w:ascii="Tahoma" w:hAnsi="Tahoma" w:cs="Tahoma"/>
              </w:rPr>
              <w:t xml:space="preserve"> τις φάσεις και τα παραδοτέα στις οποίες θα αποτυπώνεται ο απολογισμός, ο προγραμματισμός του επόμενου τριμήνου</w:t>
            </w:r>
            <w:r w:rsidR="00D04B24">
              <w:rPr>
                <w:rFonts w:ascii="Tahoma" w:hAnsi="Tahoma" w:cs="Tahoma"/>
              </w:rPr>
              <w:t>,</w:t>
            </w:r>
            <w:r w:rsidRPr="00B42F8C">
              <w:rPr>
                <w:rFonts w:ascii="Tahoma" w:hAnsi="Tahoma" w:cs="Tahoma"/>
              </w:rPr>
              <w:t xml:space="preserve"> ενδεχόμενοι κίνδυνοι και προβλήματα. </w:t>
            </w:r>
          </w:p>
        </w:tc>
      </w:tr>
    </w:tbl>
    <w:p w14:paraId="034F579F" w14:textId="77777777" w:rsidR="001258A3" w:rsidRPr="00B42F8C" w:rsidRDefault="001258A3" w:rsidP="001258A3">
      <w:pPr>
        <w:rPr>
          <w:rFonts w:eastAsia="Tahoma"/>
          <w:b/>
          <w:bCs/>
          <w:lang w:val="el-GR"/>
        </w:rPr>
      </w:pPr>
    </w:p>
    <w:p w14:paraId="6B29B9AB" w14:textId="77777777" w:rsidR="00220D55" w:rsidRDefault="00220D55" w:rsidP="001258A3">
      <w:pPr>
        <w:rPr>
          <w:rFonts w:eastAsia="Tahoma"/>
          <w:b/>
          <w:bCs/>
          <w:lang w:val="el-GR"/>
        </w:rPr>
      </w:pPr>
    </w:p>
    <w:p w14:paraId="1BE3C8BD" w14:textId="710C2B1B" w:rsidR="00735A4C" w:rsidRPr="00B42F8C" w:rsidRDefault="00735A4C" w:rsidP="00B42F8C">
      <w:pPr>
        <w:pStyle w:val="20"/>
        <w:rPr>
          <w:w w:val="105"/>
          <w:lang w:val="el-GR"/>
        </w:rPr>
      </w:pPr>
      <w:bookmarkStart w:id="614" w:name="_Toc159517456"/>
      <w:bookmarkStart w:id="615" w:name="_Toc163739202"/>
      <w:bookmarkStart w:id="616" w:name="_Ref163743313"/>
      <w:bookmarkStart w:id="617" w:name="_Ref183615244"/>
      <w:bookmarkStart w:id="618" w:name="_Toc184138982"/>
      <w:r w:rsidRPr="00B42F8C">
        <w:rPr>
          <w:w w:val="105"/>
          <w:lang w:val="el-GR"/>
        </w:rPr>
        <w:t xml:space="preserve">Χρόνος Υποβολής και Διαδικασία Οριστικοποίησης Παραδοτέων &amp; Προϋποθέσεις </w:t>
      </w:r>
      <w:bookmarkEnd w:id="614"/>
      <w:r w:rsidR="00D04B24">
        <w:rPr>
          <w:w w:val="105"/>
          <w:lang w:val="el-GR"/>
        </w:rPr>
        <w:t>Π</w:t>
      </w:r>
      <w:r w:rsidRPr="00B42F8C">
        <w:rPr>
          <w:w w:val="105"/>
          <w:lang w:val="el-GR"/>
        </w:rPr>
        <w:t>αραλαβής</w:t>
      </w:r>
      <w:bookmarkEnd w:id="615"/>
      <w:bookmarkEnd w:id="616"/>
      <w:bookmarkEnd w:id="617"/>
      <w:bookmarkEnd w:id="618"/>
    </w:p>
    <w:tbl>
      <w:tblPr>
        <w:tblStyle w:val="aff0"/>
        <w:tblW w:w="5000" w:type="pct"/>
        <w:tblLayout w:type="fixed"/>
        <w:tblLook w:val="04A0" w:firstRow="1" w:lastRow="0" w:firstColumn="1" w:lastColumn="0" w:noHBand="0" w:noVBand="1"/>
      </w:tblPr>
      <w:tblGrid>
        <w:gridCol w:w="1032"/>
        <w:gridCol w:w="1090"/>
        <w:gridCol w:w="2268"/>
        <w:gridCol w:w="2536"/>
        <w:gridCol w:w="2702"/>
      </w:tblGrid>
      <w:tr w:rsidR="006E0E83" w:rsidRPr="004A0E8A" w14:paraId="15F2FE7E" w14:textId="77777777" w:rsidTr="006E0E83">
        <w:trPr>
          <w:trHeight w:val="336"/>
          <w:tblHeader/>
        </w:trPr>
        <w:tc>
          <w:tcPr>
            <w:tcW w:w="536" w:type="pct"/>
            <w:shd w:val="clear" w:color="auto" w:fill="FBE4D5"/>
            <w:vAlign w:val="center"/>
            <w:hideMark/>
          </w:tcPr>
          <w:p w14:paraId="5BF2BEEB" w14:textId="77777777" w:rsidR="00735A4C" w:rsidRPr="00B24EC8" w:rsidRDefault="00735A4C" w:rsidP="005A01F5">
            <w:pPr>
              <w:suppressAutoHyphens w:val="0"/>
              <w:spacing w:after="0" w:line="259" w:lineRule="auto"/>
              <w:jc w:val="center"/>
              <w:rPr>
                <w:bCs/>
                <w:color w:val="000000"/>
                <w:sz w:val="20"/>
                <w:szCs w:val="20"/>
                <w:lang w:eastAsia="el-GR"/>
              </w:rPr>
            </w:pPr>
            <w:r w:rsidRPr="00B24EC8">
              <w:rPr>
                <w:b/>
                <w:bCs/>
                <w:color w:val="000000"/>
                <w:sz w:val="20"/>
                <w:szCs w:val="20"/>
                <w:lang w:val="el-GR" w:eastAsia="el-GR"/>
              </w:rPr>
              <w:t>Α/Α</w:t>
            </w:r>
          </w:p>
        </w:tc>
        <w:tc>
          <w:tcPr>
            <w:tcW w:w="566" w:type="pct"/>
            <w:shd w:val="clear" w:color="auto" w:fill="FBE4D5"/>
            <w:vAlign w:val="center"/>
          </w:tcPr>
          <w:p w14:paraId="0A931378" w14:textId="77777777" w:rsidR="00735A4C" w:rsidRPr="00B24EC8" w:rsidRDefault="00735A4C" w:rsidP="005A01F5">
            <w:pPr>
              <w:suppressAutoHyphens w:val="0"/>
              <w:spacing w:after="0" w:line="259" w:lineRule="auto"/>
              <w:ind w:left="-199" w:right="-111"/>
              <w:jc w:val="center"/>
              <w:rPr>
                <w:b/>
                <w:bCs/>
                <w:color w:val="000000"/>
                <w:sz w:val="20"/>
                <w:szCs w:val="20"/>
                <w:lang w:val="el-GR" w:eastAsia="el-GR"/>
              </w:rPr>
            </w:pPr>
            <w:r w:rsidRPr="00B24EC8">
              <w:rPr>
                <w:b/>
                <w:bCs/>
                <w:color w:val="000000"/>
                <w:sz w:val="20"/>
                <w:szCs w:val="20"/>
                <w:lang w:val="el-GR" w:eastAsia="el-GR"/>
              </w:rPr>
              <w:t>ΦΑΣΗ</w:t>
            </w:r>
          </w:p>
        </w:tc>
        <w:tc>
          <w:tcPr>
            <w:tcW w:w="1178" w:type="pct"/>
            <w:shd w:val="clear" w:color="auto" w:fill="FBE4D5"/>
            <w:vAlign w:val="center"/>
            <w:hideMark/>
          </w:tcPr>
          <w:p w14:paraId="475E989E" w14:textId="77777777" w:rsidR="00735A4C" w:rsidRPr="00B24EC8" w:rsidRDefault="00735A4C" w:rsidP="00B42F8C">
            <w:pPr>
              <w:suppressAutoHyphens w:val="0"/>
              <w:spacing w:after="0" w:line="259" w:lineRule="auto"/>
              <w:jc w:val="left"/>
              <w:rPr>
                <w:b/>
                <w:bCs/>
                <w:color w:val="000000"/>
                <w:sz w:val="20"/>
                <w:szCs w:val="20"/>
                <w:lang w:val="el-GR" w:eastAsia="el-GR"/>
              </w:rPr>
            </w:pPr>
            <w:r w:rsidRPr="00B24EC8">
              <w:rPr>
                <w:b/>
                <w:bCs/>
                <w:color w:val="000000"/>
                <w:sz w:val="20"/>
                <w:szCs w:val="20"/>
                <w:lang w:val="el-GR" w:eastAsia="el-GR"/>
              </w:rPr>
              <w:t>ΚΩΔ. ΠΑΡΑΔΟΤΕΟΥ</w:t>
            </w:r>
          </w:p>
        </w:tc>
        <w:tc>
          <w:tcPr>
            <w:tcW w:w="1317" w:type="pct"/>
            <w:shd w:val="clear" w:color="auto" w:fill="FBE4D5"/>
            <w:vAlign w:val="center"/>
            <w:hideMark/>
          </w:tcPr>
          <w:p w14:paraId="1311BDD1" w14:textId="77777777" w:rsidR="00735A4C" w:rsidRPr="00B24EC8" w:rsidRDefault="00735A4C" w:rsidP="005A01F5">
            <w:pPr>
              <w:suppressAutoHyphens w:val="0"/>
              <w:spacing w:after="0" w:line="259" w:lineRule="auto"/>
              <w:ind w:left="-89"/>
              <w:jc w:val="center"/>
              <w:rPr>
                <w:rFonts w:eastAsia="Calibri"/>
                <w:b/>
                <w:bCs/>
                <w:color w:val="000000"/>
                <w:sz w:val="20"/>
                <w:szCs w:val="20"/>
                <w:lang w:val="el-GR" w:eastAsia="el-GR"/>
              </w:rPr>
            </w:pPr>
            <w:r w:rsidRPr="00B24EC8">
              <w:rPr>
                <w:rFonts w:eastAsia="Calibri"/>
                <w:b/>
                <w:bCs/>
                <w:color w:val="000000"/>
                <w:sz w:val="20"/>
                <w:szCs w:val="20"/>
                <w:lang w:val="el-GR" w:eastAsia="el-GR"/>
              </w:rPr>
              <w:t xml:space="preserve">ΧΡΟΝΟΣ ΥΠΟΒΟΛΗΣ </w:t>
            </w:r>
          </w:p>
          <w:p w14:paraId="2AABBB4A" w14:textId="77777777" w:rsidR="00735A4C" w:rsidRPr="00B24EC8" w:rsidRDefault="00735A4C" w:rsidP="005A01F5">
            <w:pPr>
              <w:suppressAutoHyphens w:val="0"/>
              <w:spacing w:after="0" w:line="259" w:lineRule="auto"/>
              <w:ind w:left="-89"/>
              <w:jc w:val="center"/>
              <w:rPr>
                <w:b/>
                <w:bCs/>
                <w:color w:val="000000"/>
                <w:sz w:val="20"/>
                <w:szCs w:val="20"/>
                <w:lang w:val="el-GR" w:eastAsia="el-GR"/>
              </w:rPr>
            </w:pPr>
            <w:r w:rsidRPr="00B24EC8">
              <w:rPr>
                <w:rFonts w:eastAsia="Calibri"/>
                <w:b/>
                <w:bCs/>
                <w:color w:val="000000"/>
                <w:sz w:val="20"/>
                <w:szCs w:val="20"/>
                <w:lang w:val="el-GR" w:eastAsia="el-GR"/>
              </w:rPr>
              <w:t>1</w:t>
            </w:r>
            <w:r w:rsidRPr="00B24EC8">
              <w:rPr>
                <w:rFonts w:eastAsia="Calibri"/>
                <w:b/>
                <w:bCs/>
                <w:color w:val="000000"/>
                <w:sz w:val="20"/>
                <w:szCs w:val="20"/>
                <w:vertAlign w:val="superscript"/>
                <w:lang w:val="el-GR" w:eastAsia="el-GR"/>
              </w:rPr>
              <w:t>ης</w:t>
            </w:r>
            <w:r w:rsidRPr="00B24EC8">
              <w:rPr>
                <w:rFonts w:eastAsia="Calibri"/>
                <w:b/>
                <w:bCs/>
                <w:color w:val="000000"/>
                <w:sz w:val="20"/>
                <w:szCs w:val="20"/>
                <w:lang w:val="el-GR" w:eastAsia="el-GR"/>
              </w:rPr>
              <w:t xml:space="preserve"> ΕΚΔΟΣΗΣ ΠΑΡΑΔΟΤΕΟΥ </w:t>
            </w:r>
          </w:p>
        </w:tc>
        <w:tc>
          <w:tcPr>
            <w:tcW w:w="1403" w:type="pct"/>
            <w:shd w:val="clear" w:color="auto" w:fill="FBE4D5"/>
            <w:vAlign w:val="center"/>
          </w:tcPr>
          <w:p w14:paraId="193CE0D9" w14:textId="77777777" w:rsidR="00735A4C" w:rsidRPr="00B24EC8" w:rsidRDefault="00735A4C" w:rsidP="005A01F5">
            <w:pPr>
              <w:suppressAutoHyphens w:val="0"/>
              <w:spacing w:after="0" w:line="259" w:lineRule="auto"/>
              <w:ind w:left="-192" w:right="-110"/>
              <w:jc w:val="center"/>
              <w:rPr>
                <w:rFonts w:eastAsia="Calibri"/>
                <w:b/>
                <w:bCs/>
                <w:color w:val="000000"/>
                <w:sz w:val="20"/>
                <w:szCs w:val="20"/>
                <w:lang w:val="el-GR" w:eastAsia="el-GR"/>
              </w:rPr>
            </w:pPr>
            <w:r w:rsidRPr="00B24EC8">
              <w:rPr>
                <w:rFonts w:eastAsia="Calibri"/>
                <w:b/>
                <w:bCs/>
                <w:color w:val="000000"/>
                <w:sz w:val="20"/>
                <w:szCs w:val="20"/>
                <w:lang w:val="el-GR" w:eastAsia="el-GR"/>
              </w:rPr>
              <w:t>ΔΙΑΡΚΕΙΑ ΕΛΕΓΧΟΥ</w:t>
            </w:r>
          </w:p>
          <w:p w14:paraId="4F8AABF0" w14:textId="77777777" w:rsidR="00735A4C" w:rsidRPr="00B24EC8" w:rsidRDefault="00735A4C" w:rsidP="005A01F5">
            <w:pPr>
              <w:suppressAutoHyphens w:val="0"/>
              <w:spacing w:after="0" w:line="259" w:lineRule="auto"/>
              <w:ind w:left="-192" w:right="-110"/>
              <w:jc w:val="center"/>
              <w:rPr>
                <w:rFonts w:eastAsia="Calibri"/>
                <w:b/>
                <w:bCs/>
                <w:color w:val="000000"/>
                <w:sz w:val="20"/>
                <w:szCs w:val="20"/>
                <w:lang w:val="el-GR" w:eastAsia="el-GR"/>
              </w:rPr>
            </w:pPr>
            <w:r w:rsidRPr="00B24EC8">
              <w:rPr>
                <w:rFonts w:eastAsia="Calibri"/>
                <w:b/>
                <w:bCs/>
                <w:color w:val="000000"/>
                <w:sz w:val="20"/>
                <w:szCs w:val="20"/>
                <w:lang w:val="el-GR" w:eastAsia="el-GR"/>
              </w:rPr>
              <w:t xml:space="preserve"> ΠΑΡΑΔΟΤΕΟΥ (ΜΗΝΕΣ)</w:t>
            </w:r>
          </w:p>
        </w:tc>
      </w:tr>
      <w:tr w:rsidR="00735A4C" w:rsidRPr="00F75A13" w14:paraId="45DA06D0" w14:textId="77777777" w:rsidTr="00B42F8C">
        <w:trPr>
          <w:trHeight w:val="175"/>
        </w:trPr>
        <w:tc>
          <w:tcPr>
            <w:tcW w:w="536" w:type="pct"/>
            <w:noWrap/>
            <w:vAlign w:val="center"/>
            <w:hideMark/>
          </w:tcPr>
          <w:p w14:paraId="2619D542" w14:textId="77777777" w:rsidR="00735A4C" w:rsidRPr="00B42F8C" w:rsidRDefault="00735A4C" w:rsidP="005A01F5">
            <w:pPr>
              <w:suppressAutoHyphens w:val="0"/>
              <w:spacing w:before="120" w:after="0" w:line="259" w:lineRule="auto"/>
              <w:jc w:val="center"/>
              <w:rPr>
                <w:color w:val="000000"/>
                <w:sz w:val="20"/>
                <w:szCs w:val="20"/>
                <w:lang w:val="el-GR" w:eastAsia="el-GR"/>
              </w:rPr>
            </w:pPr>
            <w:r w:rsidRPr="00B42F8C">
              <w:rPr>
                <w:color w:val="000000"/>
                <w:sz w:val="20"/>
                <w:szCs w:val="20"/>
                <w:lang w:val="el-GR" w:eastAsia="el-GR"/>
              </w:rPr>
              <w:t>1</w:t>
            </w:r>
          </w:p>
        </w:tc>
        <w:tc>
          <w:tcPr>
            <w:tcW w:w="566" w:type="pct"/>
            <w:vAlign w:val="center"/>
          </w:tcPr>
          <w:p w14:paraId="48170245" w14:textId="77777777" w:rsidR="00735A4C" w:rsidRPr="00B42F8C" w:rsidRDefault="00735A4C" w:rsidP="005A01F5">
            <w:pPr>
              <w:suppressAutoHyphens w:val="0"/>
              <w:spacing w:before="120" w:after="0" w:line="259" w:lineRule="auto"/>
              <w:jc w:val="center"/>
              <w:rPr>
                <w:color w:val="000000"/>
                <w:sz w:val="20"/>
                <w:szCs w:val="20"/>
                <w:lang w:val="el-GR" w:eastAsia="el-GR"/>
              </w:rPr>
            </w:pPr>
            <w:r w:rsidRPr="00B42F8C">
              <w:rPr>
                <w:color w:val="000000"/>
                <w:sz w:val="20"/>
                <w:szCs w:val="20"/>
                <w:lang w:val="el-GR" w:eastAsia="el-GR"/>
              </w:rPr>
              <w:t>Φ1</w:t>
            </w:r>
          </w:p>
        </w:tc>
        <w:tc>
          <w:tcPr>
            <w:tcW w:w="1178" w:type="pct"/>
            <w:vAlign w:val="center"/>
          </w:tcPr>
          <w:p w14:paraId="35BEDADF" w14:textId="10AA67B9" w:rsidR="00735A4C" w:rsidRPr="00B42F8C" w:rsidRDefault="00735A4C" w:rsidP="00B42F8C">
            <w:pPr>
              <w:suppressAutoHyphens w:val="0"/>
              <w:spacing w:before="120" w:after="0" w:line="259" w:lineRule="auto"/>
              <w:jc w:val="left"/>
              <w:rPr>
                <w:color w:val="000000"/>
                <w:sz w:val="18"/>
                <w:szCs w:val="18"/>
                <w:lang w:val="el-GR" w:eastAsia="el-GR"/>
              </w:rPr>
            </w:pPr>
            <w:r w:rsidRPr="00B42F8C">
              <w:rPr>
                <w:color w:val="000000"/>
                <w:sz w:val="18"/>
                <w:szCs w:val="18"/>
                <w:lang w:val="el-GR" w:eastAsia="el-GR"/>
              </w:rPr>
              <w:t xml:space="preserve">Π1.1  </w:t>
            </w:r>
            <w:r w:rsidR="00272431" w:rsidRPr="00B42F8C">
              <w:rPr>
                <w:color w:val="000000"/>
                <w:sz w:val="18"/>
                <w:szCs w:val="18"/>
                <w:lang w:val="el-GR" w:eastAsia="el-GR"/>
              </w:rPr>
              <w:t xml:space="preserve">Μελέτη </w:t>
            </w:r>
            <w:r w:rsidR="008E0171">
              <w:rPr>
                <w:color w:val="000000"/>
                <w:sz w:val="18"/>
                <w:szCs w:val="18"/>
                <w:lang w:val="el-GR" w:eastAsia="el-GR"/>
              </w:rPr>
              <w:t>εφαρμογής</w:t>
            </w:r>
          </w:p>
        </w:tc>
        <w:tc>
          <w:tcPr>
            <w:tcW w:w="1317" w:type="pct"/>
            <w:noWrap/>
            <w:vAlign w:val="center"/>
          </w:tcPr>
          <w:p w14:paraId="75DF73A0" w14:textId="77777777" w:rsidR="00735A4C" w:rsidRPr="00337FAC" w:rsidRDefault="00735A4C" w:rsidP="005A01F5">
            <w:pPr>
              <w:suppressAutoHyphens w:val="0"/>
              <w:spacing w:before="120" w:after="0" w:line="259" w:lineRule="auto"/>
              <w:jc w:val="center"/>
              <w:rPr>
                <w:color w:val="000000"/>
                <w:sz w:val="20"/>
                <w:szCs w:val="20"/>
                <w:lang w:val="el-GR" w:eastAsia="el-GR"/>
              </w:rPr>
            </w:pPr>
            <w:r w:rsidRPr="00337FAC">
              <w:rPr>
                <w:color w:val="000000"/>
                <w:sz w:val="20"/>
                <w:szCs w:val="20"/>
                <w:lang w:val="el-GR" w:eastAsia="el-GR"/>
              </w:rPr>
              <w:t>Μ3</w:t>
            </w:r>
          </w:p>
        </w:tc>
        <w:tc>
          <w:tcPr>
            <w:tcW w:w="1403" w:type="pct"/>
            <w:vAlign w:val="center"/>
          </w:tcPr>
          <w:p w14:paraId="1863C06E" w14:textId="77777777" w:rsidR="00735A4C" w:rsidRPr="00337FAC" w:rsidRDefault="00735A4C" w:rsidP="005A01F5">
            <w:pPr>
              <w:suppressAutoHyphens w:val="0"/>
              <w:spacing w:before="120" w:after="0" w:line="259" w:lineRule="auto"/>
              <w:jc w:val="center"/>
              <w:rPr>
                <w:color w:val="000000"/>
                <w:sz w:val="20"/>
                <w:szCs w:val="20"/>
                <w:lang w:val="el-GR" w:eastAsia="el-GR"/>
              </w:rPr>
            </w:pPr>
            <w:r w:rsidRPr="00337FAC">
              <w:rPr>
                <w:color w:val="000000"/>
                <w:sz w:val="20"/>
                <w:szCs w:val="20"/>
                <w:lang w:val="el-GR" w:eastAsia="el-GR"/>
              </w:rPr>
              <w:t>1</w:t>
            </w:r>
          </w:p>
        </w:tc>
      </w:tr>
      <w:tr w:rsidR="00735A4C" w:rsidRPr="00F75A13" w14:paraId="37209A60" w14:textId="77777777" w:rsidTr="00B42F8C">
        <w:trPr>
          <w:trHeight w:val="379"/>
        </w:trPr>
        <w:tc>
          <w:tcPr>
            <w:tcW w:w="536" w:type="pct"/>
            <w:noWrap/>
            <w:vAlign w:val="center"/>
            <w:hideMark/>
          </w:tcPr>
          <w:p w14:paraId="58444502" w14:textId="77777777" w:rsidR="00735A4C" w:rsidRPr="00337FAC" w:rsidRDefault="00735A4C" w:rsidP="005A01F5">
            <w:pPr>
              <w:suppressAutoHyphens w:val="0"/>
              <w:spacing w:before="120" w:after="0" w:line="259" w:lineRule="auto"/>
              <w:jc w:val="center"/>
              <w:rPr>
                <w:color w:val="000000"/>
                <w:sz w:val="20"/>
                <w:szCs w:val="20"/>
                <w:lang w:val="el-GR" w:eastAsia="el-GR"/>
              </w:rPr>
            </w:pPr>
            <w:r w:rsidRPr="00337FAC">
              <w:rPr>
                <w:color w:val="000000"/>
                <w:sz w:val="20"/>
                <w:szCs w:val="20"/>
                <w:lang w:val="el-GR" w:eastAsia="el-GR"/>
              </w:rPr>
              <w:t>2</w:t>
            </w:r>
          </w:p>
        </w:tc>
        <w:tc>
          <w:tcPr>
            <w:tcW w:w="566" w:type="pct"/>
            <w:vAlign w:val="center"/>
          </w:tcPr>
          <w:p w14:paraId="4E1849B3" w14:textId="77777777" w:rsidR="00735A4C" w:rsidRPr="00337FAC" w:rsidRDefault="00735A4C" w:rsidP="005A01F5">
            <w:pPr>
              <w:suppressAutoHyphens w:val="0"/>
              <w:spacing w:before="120" w:after="0" w:line="259" w:lineRule="auto"/>
              <w:jc w:val="center"/>
              <w:rPr>
                <w:color w:val="000000"/>
                <w:sz w:val="20"/>
                <w:szCs w:val="20"/>
                <w:lang w:val="el-GR" w:eastAsia="el-GR"/>
              </w:rPr>
            </w:pPr>
            <w:r w:rsidRPr="00337FAC">
              <w:rPr>
                <w:color w:val="000000"/>
                <w:sz w:val="20"/>
                <w:szCs w:val="20"/>
                <w:lang w:val="el-GR" w:eastAsia="el-GR"/>
              </w:rPr>
              <w:t>Φ2</w:t>
            </w:r>
          </w:p>
        </w:tc>
        <w:tc>
          <w:tcPr>
            <w:tcW w:w="1178" w:type="pct"/>
            <w:vAlign w:val="center"/>
          </w:tcPr>
          <w:p w14:paraId="14D0280E" w14:textId="3CC04552" w:rsidR="00735A4C" w:rsidRPr="00337FAC" w:rsidRDefault="00735A4C" w:rsidP="00337FAC">
            <w:pPr>
              <w:suppressAutoHyphens w:val="0"/>
              <w:spacing w:before="120" w:after="0" w:line="259" w:lineRule="auto"/>
              <w:jc w:val="left"/>
              <w:rPr>
                <w:color w:val="000000"/>
                <w:sz w:val="18"/>
                <w:szCs w:val="18"/>
                <w:lang w:val="el-GR" w:eastAsia="el-GR"/>
              </w:rPr>
            </w:pPr>
            <w:r w:rsidRPr="00337FAC">
              <w:rPr>
                <w:color w:val="000000"/>
                <w:sz w:val="18"/>
                <w:szCs w:val="18"/>
                <w:lang w:val="el-GR" w:eastAsia="el-GR"/>
              </w:rPr>
              <w:t xml:space="preserve">Π2.1 </w:t>
            </w:r>
            <w:r w:rsidR="00272431" w:rsidRPr="00337FAC">
              <w:rPr>
                <w:color w:val="000000"/>
                <w:sz w:val="18"/>
                <w:szCs w:val="18"/>
                <w:lang w:val="el-GR" w:eastAsia="el-GR"/>
              </w:rPr>
              <w:t>Εγκατεστημένο Λογισμικό σε λειτουργική  ετοιμότητα</w:t>
            </w:r>
            <w:r w:rsidRPr="00337FAC">
              <w:rPr>
                <w:color w:val="000000"/>
                <w:sz w:val="18"/>
                <w:szCs w:val="18"/>
                <w:lang w:val="el-GR" w:eastAsia="el-GR"/>
              </w:rPr>
              <w:t xml:space="preserve"> </w:t>
            </w:r>
          </w:p>
        </w:tc>
        <w:tc>
          <w:tcPr>
            <w:tcW w:w="1317" w:type="pct"/>
            <w:vAlign w:val="center"/>
          </w:tcPr>
          <w:p w14:paraId="109D5444" w14:textId="77777777" w:rsidR="00735A4C" w:rsidRPr="00337FAC" w:rsidRDefault="00735A4C" w:rsidP="005A01F5">
            <w:pPr>
              <w:suppressAutoHyphens w:val="0"/>
              <w:spacing w:before="120" w:after="0" w:line="259" w:lineRule="auto"/>
              <w:jc w:val="center"/>
              <w:rPr>
                <w:color w:val="000000"/>
                <w:sz w:val="20"/>
                <w:szCs w:val="20"/>
                <w:lang w:val="el-GR" w:eastAsia="el-GR"/>
              </w:rPr>
            </w:pPr>
            <w:r w:rsidRPr="00337FAC">
              <w:rPr>
                <w:color w:val="000000"/>
                <w:sz w:val="20"/>
                <w:szCs w:val="20"/>
                <w:lang w:val="el-GR" w:eastAsia="el-GR"/>
              </w:rPr>
              <w:t>Μ13</w:t>
            </w:r>
          </w:p>
        </w:tc>
        <w:tc>
          <w:tcPr>
            <w:tcW w:w="1403" w:type="pct"/>
            <w:vAlign w:val="center"/>
          </w:tcPr>
          <w:p w14:paraId="7EB66A80" w14:textId="77777777" w:rsidR="00735A4C" w:rsidRPr="00337FAC" w:rsidRDefault="00735A4C" w:rsidP="005A01F5">
            <w:pPr>
              <w:suppressAutoHyphens w:val="0"/>
              <w:spacing w:before="120" w:after="0" w:line="259" w:lineRule="auto"/>
              <w:jc w:val="center"/>
              <w:rPr>
                <w:color w:val="000000"/>
                <w:sz w:val="20"/>
                <w:szCs w:val="20"/>
                <w:lang w:val="el-GR" w:eastAsia="el-GR"/>
              </w:rPr>
            </w:pPr>
            <w:r w:rsidRPr="00337FAC">
              <w:rPr>
                <w:color w:val="000000"/>
                <w:sz w:val="20"/>
                <w:szCs w:val="20"/>
                <w:lang w:val="el-GR" w:eastAsia="el-GR"/>
              </w:rPr>
              <w:t>1</w:t>
            </w:r>
          </w:p>
        </w:tc>
      </w:tr>
      <w:tr w:rsidR="00DB2045" w:rsidRPr="00DB2045" w14:paraId="5847FE7D" w14:textId="77777777" w:rsidTr="00B42F8C">
        <w:trPr>
          <w:trHeight w:val="190"/>
        </w:trPr>
        <w:tc>
          <w:tcPr>
            <w:tcW w:w="536" w:type="pct"/>
            <w:noWrap/>
            <w:vAlign w:val="center"/>
          </w:tcPr>
          <w:p w14:paraId="40E02FC7" w14:textId="1B0A56D7" w:rsidR="00DB2045" w:rsidRPr="00337FAC" w:rsidRDefault="00B24EC8" w:rsidP="00DB2045">
            <w:pPr>
              <w:suppressAutoHyphens w:val="0"/>
              <w:spacing w:before="120" w:after="0" w:line="259" w:lineRule="auto"/>
              <w:jc w:val="center"/>
              <w:rPr>
                <w:color w:val="000000"/>
                <w:sz w:val="20"/>
                <w:szCs w:val="20"/>
                <w:lang w:val="el-GR" w:eastAsia="el-GR"/>
              </w:rPr>
            </w:pPr>
            <w:r>
              <w:rPr>
                <w:color w:val="000000"/>
                <w:sz w:val="20"/>
                <w:szCs w:val="20"/>
                <w:lang w:val="el-GR" w:eastAsia="el-GR"/>
              </w:rPr>
              <w:t>3</w:t>
            </w:r>
          </w:p>
        </w:tc>
        <w:tc>
          <w:tcPr>
            <w:tcW w:w="566" w:type="pct"/>
            <w:vAlign w:val="center"/>
          </w:tcPr>
          <w:p w14:paraId="7395AF18" w14:textId="1495175C" w:rsidR="00DB2045" w:rsidRPr="00337FAC" w:rsidRDefault="00DB2045" w:rsidP="00DB2045">
            <w:pPr>
              <w:suppressAutoHyphens w:val="0"/>
              <w:spacing w:before="120" w:after="0" w:line="259" w:lineRule="auto"/>
              <w:jc w:val="center"/>
              <w:rPr>
                <w:color w:val="000000"/>
                <w:sz w:val="20"/>
                <w:szCs w:val="20"/>
                <w:lang w:val="el-GR" w:eastAsia="el-GR"/>
              </w:rPr>
            </w:pPr>
            <w:r w:rsidRPr="00337FAC">
              <w:rPr>
                <w:color w:val="000000"/>
                <w:sz w:val="20"/>
                <w:szCs w:val="20"/>
                <w:lang w:val="el-GR" w:eastAsia="el-GR"/>
              </w:rPr>
              <w:t>Φ2</w:t>
            </w:r>
          </w:p>
        </w:tc>
        <w:tc>
          <w:tcPr>
            <w:tcW w:w="1178" w:type="pct"/>
            <w:vAlign w:val="center"/>
          </w:tcPr>
          <w:p w14:paraId="506B28B3" w14:textId="230BE3E5" w:rsidR="00DB2045" w:rsidRPr="00815EE4" w:rsidRDefault="00DB2045" w:rsidP="00815EE4">
            <w:pPr>
              <w:suppressAutoHyphens w:val="0"/>
              <w:spacing w:before="120" w:after="0" w:line="259" w:lineRule="auto"/>
              <w:jc w:val="left"/>
              <w:rPr>
                <w:color w:val="000000"/>
                <w:sz w:val="18"/>
                <w:szCs w:val="18"/>
                <w:lang w:val="el-GR" w:eastAsia="el-GR"/>
              </w:rPr>
            </w:pPr>
            <w:r w:rsidRPr="00815EE4">
              <w:rPr>
                <w:color w:val="000000"/>
                <w:sz w:val="18"/>
                <w:szCs w:val="18"/>
                <w:lang w:val="el-GR" w:eastAsia="el-GR"/>
              </w:rPr>
              <w:t>Π2.2. Σειρά Εγχειριδίων Τεκμηρίωσης (λειτουργικής &amp; υποστηρικτικής)</w:t>
            </w:r>
          </w:p>
        </w:tc>
        <w:tc>
          <w:tcPr>
            <w:tcW w:w="1317" w:type="pct"/>
            <w:vAlign w:val="center"/>
          </w:tcPr>
          <w:p w14:paraId="3A0533F8" w14:textId="35E5DCC7" w:rsidR="00DB2045" w:rsidRPr="00815EE4" w:rsidRDefault="00DB2045" w:rsidP="00DB2045">
            <w:pPr>
              <w:suppressAutoHyphens w:val="0"/>
              <w:spacing w:before="120" w:after="0" w:line="259" w:lineRule="auto"/>
              <w:jc w:val="center"/>
              <w:rPr>
                <w:color w:val="000000"/>
                <w:sz w:val="20"/>
                <w:szCs w:val="20"/>
                <w:lang w:val="el-GR" w:eastAsia="el-GR"/>
              </w:rPr>
            </w:pPr>
            <w:r w:rsidRPr="00815EE4">
              <w:rPr>
                <w:color w:val="000000"/>
                <w:sz w:val="20"/>
                <w:szCs w:val="20"/>
                <w:lang w:val="el-GR" w:eastAsia="el-GR"/>
              </w:rPr>
              <w:t>Μ13</w:t>
            </w:r>
          </w:p>
        </w:tc>
        <w:tc>
          <w:tcPr>
            <w:tcW w:w="1403" w:type="pct"/>
            <w:vAlign w:val="center"/>
          </w:tcPr>
          <w:p w14:paraId="74A77BDF" w14:textId="4E53937C" w:rsidR="00DB2045" w:rsidRPr="00815EE4" w:rsidRDefault="00DB2045" w:rsidP="00DB2045">
            <w:pPr>
              <w:suppressAutoHyphens w:val="0"/>
              <w:spacing w:before="120" w:after="0" w:line="259" w:lineRule="auto"/>
              <w:jc w:val="center"/>
              <w:rPr>
                <w:color w:val="000000"/>
                <w:sz w:val="20"/>
                <w:szCs w:val="20"/>
                <w:lang w:val="el-GR" w:eastAsia="el-GR"/>
              </w:rPr>
            </w:pPr>
            <w:r w:rsidRPr="00815EE4">
              <w:rPr>
                <w:color w:val="000000"/>
                <w:sz w:val="20"/>
                <w:szCs w:val="20"/>
                <w:lang w:val="el-GR" w:eastAsia="el-GR"/>
              </w:rPr>
              <w:t>1</w:t>
            </w:r>
          </w:p>
        </w:tc>
      </w:tr>
      <w:tr w:rsidR="00DB2045" w:rsidRPr="00F75A13" w14:paraId="3725D160" w14:textId="77777777" w:rsidTr="00B42F8C">
        <w:trPr>
          <w:trHeight w:val="190"/>
        </w:trPr>
        <w:tc>
          <w:tcPr>
            <w:tcW w:w="536" w:type="pct"/>
            <w:noWrap/>
            <w:vAlign w:val="center"/>
          </w:tcPr>
          <w:p w14:paraId="5CFAF194" w14:textId="76B22EC0" w:rsidR="00DB2045" w:rsidRPr="00815EE4" w:rsidRDefault="00B24EC8" w:rsidP="00DB2045">
            <w:pPr>
              <w:suppressAutoHyphens w:val="0"/>
              <w:spacing w:before="120" w:after="0" w:line="259" w:lineRule="auto"/>
              <w:jc w:val="center"/>
              <w:rPr>
                <w:color w:val="000000"/>
                <w:sz w:val="20"/>
                <w:szCs w:val="20"/>
                <w:lang w:val="el-GR" w:eastAsia="el-GR"/>
              </w:rPr>
            </w:pPr>
            <w:r>
              <w:rPr>
                <w:color w:val="000000"/>
                <w:sz w:val="20"/>
                <w:szCs w:val="20"/>
                <w:lang w:val="el-GR" w:eastAsia="el-GR"/>
              </w:rPr>
              <w:t>4</w:t>
            </w:r>
          </w:p>
        </w:tc>
        <w:tc>
          <w:tcPr>
            <w:tcW w:w="566" w:type="pct"/>
            <w:vAlign w:val="center"/>
          </w:tcPr>
          <w:p w14:paraId="22129163" w14:textId="36ADEC81" w:rsidR="00DB2045" w:rsidRPr="00815EE4" w:rsidRDefault="00DB2045" w:rsidP="00DB2045">
            <w:pPr>
              <w:suppressAutoHyphens w:val="0"/>
              <w:spacing w:before="120" w:after="0" w:line="259" w:lineRule="auto"/>
              <w:jc w:val="center"/>
              <w:rPr>
                <w:color w:val="000000"/>
                <w:sz w:val="20"/>
                <w:szCs w:val="20"/>
                <w:lang w:val="el-GR" w:eastAsia="el-GR"/>
              </w:rPr>
            </w:pPr>
            <w:r w:rsidRPr="00815EE4">
              <w:rPr>
                <w:color w:val="000000"/>
                <w:sz w:val="20"/>
                <w:szCs w:val="20"/>
                <w:lang w:val="el-GR" w:eastAsia="el-GR"/>
              </w:rPr>
              <w:t>Φ2</w:t>
            </w:r>
          </w:p>
        </w:tc>
        <w:tc>
          <w:tcPr>
            <w:tcW w:w="1178" w:type="pct"/>
            <w:vAlign w:val="center"/>
          </w:tcPr>
          <w:p w14:paraId="3D60358B" w14:textId="2D1611F1" w:rsidR="00DB2045" w:rsidRPr="00815EE4" w:rsidRDefault="00DB2045" w:rsidP="00815EE4">
            <w:pPr>
              <w:suppressAutoHyphens w:val="0"/>
              <w:spacing w:before="120" w:after="0" w:line="259" w:lineRule="auto"/>
              <w:jc w:val="left"/>
              <w:rPr>
                <w:color w:val="000000"/>
                <w:sz w:val="18"/>
                <w:szCs w:val="18"/>
                <w:lang w:val="el-GR" w:eastAsia="el-GR"/>
              </w:rPr>
            </w:pPr>
            <w:r w:rsidRPr="00815EE4">
              <w:rPr>
                <w:color w:val="000000"/>
                <w:sz w:val="18"/>
                <w:szCs w:val="18"/>
                <w:lang w:val="el-GR" w:eastAsia="el-GR"/>
              </w:rPr>
              <w:t>Π2.3. Επικαιροποιημένα Σενάρια Ελέγχου</w:t>
            </w:r>
          </w:p>
        </w:tc>
        <w:tc>
          <w:tcPr>
            <w:tcW w:w="1317" w:type="pct"/>
            <w:vAlign w:val="center"/>
          </w:tcPr>
          <w:p w14:paraId="2EF2E047" w14:textId="4F740E56" w:rsidR="00DB2045" w:rsidRPr="00815EE4" w:rsidRDefault="008C255B" w:rsidP="00DB2045">
            <w:pPr>
              <w:suppressAutoHyphens w:val="0"/>
              <w:spacing w:before="120" w:after="0" w:line="259" w:lineRule="auto"/>
              <w:jc w:val="center"/>
              <w:rPr>
                <w:color w:val="000000"/>
                <w:sz w:val="20"/>
                <w:szCs w:val="20"/>
                <w:lang w:val="el-GR" w:eastAsia="el-GR"/>
              </w:rPr>
            </w:pPr>
            <w:r w:rsidRPr="00815EE4">
              <w:rPr>
                <w:color w:val="000000"/>
                <w:sz w:val="20"/>
                <w:szCs w:val="20"/>
                <w:lang w:val="el-GR" w:eastAsia="el-GR"/>
              </w:rPr>
              <w:t>Μ1</w:t>
            </w:r>
            <w:r>
              <w:rPr>
                <w:color w:val="000000"/>
                <w:sz w:val="20"/>
                <w:szCs w:val="20"/>
                <w:lang w:val="el-GR" w:eastAsia="el-GR"/>
              </w:rPr>
              <w:t>2</w:t>
            </w:r>
          </w:p>
        </w:tc>
        <w:tc>
          <w:tcPr>
            <w:tcW w:w="1403" w:type="pct"/>
            <w:vAlign w:val="center"/>
          </w:tcPr>
          <w:p w14:paraId="3692C1E9" w14:textId="2D0418C4" w:rsidR="00DB2045" w:rsidRPr="00815EE4" w:rsidRDefault="00DB2045" w:rsidP="00DB2045">
            <w:pPr>
              <w:suppressAutoHyphens w:val="0"/>
              <w:spacing w:before="120" w:after="0" w:line="259" w:lineRule="auto"/>
              <w:jc w:val="center"/>
              <w:rPr>
                <w:color w:val="000000"/>
                <w:sz w:val="20"/>
                <w:szCs w:val="20"/>
                <w:lang w:val="el-GR" w:eastAsia="el-GR"/>
              </w:rPr>
            </w:pPr>
            <w:r w:rsidRPr="00815EE4">
              <w:rPr>
                <w:color w:val="000000"/>
                <w:sz w:val="20"/>
                <w:szCs w:val="20"/>
                <w:lang w:val="el-GR" w:eastAsia="el-GR"/>
              </w:rPr>
              <w:t>1</w:t>
            </w:r>
          </w:p>
        </w:tc>
      </w:tr>
      <w:tr w:rsidR="00DB2045" w:rsidRPr="00DB2045" w14:paraId="6CB96C25" w14:textId="77777777" w:rsidTr="00B42F8C">
        <w:trPr>
          <w:trHeight w:val="190"/>
        </w:trPr>
        <w:tc>
          <w:tcPr>
            <w:tcW w:w="536" w:type="pct"/>
            <w:noWrap/>
            <w:vAlign w:val="center"/>
          </w:tcPr>
          <w:p w14:paraId="40DE1F86" w14:textId="2CB861E1" w:rsidR="00DB2045" w:rsidRPr="00815EE4" w:rsidRDefault="00B24EC8" w:rsidP="00DB2045">
            <w:pPr>
              <w:suppressAutoHyphens w:val="0"/>
              <w:spacing w:before="120" w:after="0" w:line="259" w:lineRule="auto"/>
              <w:jc w:val="center"/>
              <w:rPr>
                <w:color w:val="000000"/>
                <w:sz w:val="20"/>
                <w:szCs w:val="20"/>
                <w:lang w:val="el-GR" w:eastAsia="el-GR"/>
              </w:rPr>
            </w:pPr>
            <w:r>
              <w:rPr>
                <w:color w:val="000000"/>
                <w:sz w:val="20"/>
                <w:szCs w:val="20"/>
                <w:lang w:val="el-GR" w:eastAsia="el-GR"/>
              </w:rPr>
              <w:t>5</w:t>
            </w:r>
          </w:p>
        </w:tc>
        <w:tc>
          <w:tcPr>
            <w:tcW w:w="566" w:type="pct"/>
            <w:vAlign w:val="center"/>
          </w:tcPr>
          <w:p w14:paraId="246C34BE" w14:textId="4956E0A9" w:rsidR="00DB2045" w:rsidRPr="00815EE4" w:rsidRDefault="00DB2045" w:rsidP="00DB2045">
            <w:pPr>
              <w:suppressAutoHyphens w:val="0"/>
              <w:spacing w:before="120" w:after="0" w:line="259" w:lineRule="auto"/>
              <w:jc w:val="center"/>
              <w:rPr>
                <w:color w:val="000000"/>
                <w:sz w:val="20"/>
                <w:szCs w:val="20"/>
                <w:lang w:val="el-GR" w:eastAsia="el-GR"/>
              </w:rPr>
            </w:pPr>
            <w:r w:rsidRPr="00815EE4">
              <w:rPr>
                <w:color w:val="000000"/>
                <w:sz w:val="20"/>
                <w:szCs w:val="20"/>
                <w:lang w:val="el-GR" w:eastAsia="el-GR"/>
              </w:rPr>
              <w:t>Φ2</w:t>
            </w:r>
          </w:p>
        </w:tc>
        <w:tc>
          <w:tcPr>
            <w:tcW w:w="1178" w:type="pct"/>
            <w:vAlign w:val="center"/>
          </w:tcPr>
          <w:p w14:paraId="6630276D" w14:textId="069CBC99" w:rsidR="00DB2045" w:rsidRPr="00815EE4" w:rsidRDefault="00DB2045" w:rsidP="00815EE4">
            <w:pPr>
              <w:suppressAutoHyphens w:val="0"/>
              <w:spacing w:before="120" w:after="0" w:line="259" w:lineRule="auto"/>
              <w:jc w:val="left"/>
              <w:rPr>
                <w:color w:val="000000"/>
                <w:sz w:val="18"/>
                <w:szCs w:val="18"/>
                <w:lang w:val="el-GR" w:eastAsia="el-GR"/>
              </w:rPr>
            </w:pPr>
            <w:r w:rsidRPr="00815EE4">
              <w:rPr>
                <w:color w:val="000000"/>
                <w:sz w:val="18"/>
                <w:szCs w:val="18"/>
                <w:lang w:val="el-GR" w:eastAsia="el-GR"/>
              </w:rPr>
              <w:t>Π2.4.</w:t>
            </w:r>
            <w:r w:rsidRPr="00815EE4">
              <w:rPr>
                <w:color w:val="000000"/>
                <w:sz w:val="18"/>
                <w:szCs w:val="18"/>
                <w:lang w:val="el-GR" w:eastAsia="el-GR"/>
              </w:rPr>
              <w:tab/>
              <w:t>Έκθεση</w:t>
            </w:r>
            <w:r>
              <w:rPr>
                <w:color w:val="000000"/>
                <w:sz w:val="18"/>
                <w:szCs w:val="18"/>
                <w:lang w:val="el-GR" w:eastAsia="el-GR"/>
              </w:rPr>
              <w:t xml:space="preserve"> </w:t>
            </w:r>
            <w:r w:rsidRPr="00815EE4">
              <w:rPr>
                <w:color w:val="000000"/>
                <w:sz w:val="18"/>
                <w:szCs w:val="18"/>
                <w:lang w:val="el-GR" w:eastAsia="el-GR"/>
              </w:rPr>
              <w:t>αποτελεσμάτων διενέργειας</w:t>
            </w:r>
            <w:r>
              <w:rPr>
                <w:color w:val="000000"/>
                <w:sz w:val="18"/>
                <w:szCs w:val="18"/>
                <w:lang w:val="el-GR" w:eastAsia="el-GR"/>
              </w:rPr>
              <w:t xml:space="preserve"> </w:t>
            </w:r>
            <w:r w:rsidRPr="00815EE4">
              <w:rPr>
                <w:color w:val="000000"/>
                <w:sz w:val="18"/>
                <w:szCs w:val="18"/>
                <w:lang w:val="el-GR" w:eastAsia="el-GR"/>
              </w:rPr>
              <w:t>ελέγχων λογισμικού</w:t>
            </w:r>
          </w:p>
        </w:tc>
        <w:tc>
          <w:tcPr>
            <w:tcW w:w="1317" w:type="pct"/>
            <w:vAlign w:val="center"/>
          </w:tcPr>
          <w:p w14:paraId="60656899" w14:textId="5C9A5168" w:rsidR="00DB2045" w:rsidRPr="00815EE4" w:rsidRDefault="00DB2045" w:rsidP="00DB2045">
            <w:pPr>
              <w:suppressAutoHyphens w:val="0"/>
              <w:spacing w:before="120" w:after="0" w:line="259" w:lineRule="auto"/>
              <w:jc w:val="center"/>
              <w:rPr>
                <w:color w:val="000000"/>
                <w:sz w:val="20"/>
                <w:szCs w:val="20"/>
                <w:lang w:val="el-GR" w:eastAsia="el-GR"/>
              </w:rPr>
            </w:pPr>
            <w:r w:rsidRPr="00815EE4">
              <w:rPr>
                <w:color w:val="000000"/>
                <w:sz w:val="20"/>
                <w:szCs w:val="20"/>
                <w:lang w:val="el-GR" w:eastAsia="el-GR"/>
              </w:rPr>
              <w:t>Μ13</w:t>
            </w:r>
          </w:p>
        </w:tc>
        <w:tc>
          <w:tcPr>
            <w:tcW w:w="1403" w:type="pct"/>
            <w:vAlign w:val="center"/>
          </w:tcPr>
          <w:p w14:paraId="2D6A93EB" w14:textId="2731F353" w:rsidR="00DB2045" w:rsidRPr="00815EE4" w:rsidRDefault="00DB2045" w:rsidP="00DB2045">
            <w:pPr>
              <w:suppressAutoHyphens w:val="0"/>
              <w:spacing w:before="120" w:after="0" w:line="259" w:lineRule="auto"/>
              <w:jc w:val="center"/>
              <w:rPr>
                <w:color w:val="000000"/>
                <w:sz w:val="20"/>
                <w:szCs w:val="20"/>
                <w:lang w:val="el-GR" w:eastAsia="el-GR"/>
              </w:rPr>
            </w:pPr>
            <w:r w:rsidRPr="00815EE4">
              <w:rPr>
                <w:color w:val="000000"/>
                <w:sz w:val="20"/>
                <w:szCs w:val="20"/>
                <w:lang w:val="el-GR" w:eastAsia="el-GR"/>
              </w:rPr>
              <w:t>1</w:t>
            </w:r>
          </w:p>
        </w:tc>
      </w:tr>
      <w:tr w:rsidR="00DB2045" w:rsidRPr="00F75A13" w14:paraId="163DA42C" w14:textId="77777777" w:rsidTr="00815EE4">
        <w:trPr>
          <w:trHeight w:val="190"/>
        </w:trPr>
        <w:tc>
          <w:tcPr>
            <w:tcW w:w="536" w:type="pct"/>
            <w:noWrap/>
            <w:vAlign w:val="center"/>
          </w:tcPr>
          <w:p w14:paraId="2076B61D" w14:textId="388FBE65" w:rsidR="00DB2045" w:rsidRPr="00815EE4" w:rsidRDefault="00B24EC8" w:rsidP="00DB2045">
            <w:pPr>
              <w:suppressAutoHyphens w:val="0"/>
              <w:spacing w:before="120" w:after="0" w:line="259" w:lineRule="auto"/>
              <w:jc w:val="center"/>
              <w:rPr>
                <w:color w:val="000000"/>
                <w:sz w:val="20"/>
                <w:szCs w:val="20"/>
                <w:lang w:val="el-GR" w:eastAsia="el-GR"/>
              </w:rPr>
            </w:pPr>
            <w:r>
              <w:rPr>
                <w:color w:val="000000"/>
                <w:sz w:val="20"/>
                <w:szCs w:val="20"/>
                <w:lang w:val="el-GR" w:eastAsia="el-GR"/>
              </w:rPr>
              <w:t>6</w:t>
            </w:r>
          </w:p>
        </w:tc>
        <w:tc>
          <w:tcPr>
            <w:tcW w:w="566" w:type="pct"/>
            <w:vAlign w:val="center"/>
          </w:tcPr>
          <w:p w14:paraId="053534F4" w14:textId="24F59E65" w:rsidR="00DB2045" w:rsidRPr="00815EE4" w:rsidRDefault="00DB2045" w:rsidP="00DB2045">
            <w:pPr>
              <w:suppressAutoHyphens w:val="0"/>
              <w:spacing w:before="120" w:after="0" w:line="259" w:lineRule="auto"/>
              <w:jc w:val="center"/>
              <w:rPr>
                <w:color w:val="000000"/>
                <w:sz w:val="20"/>
                <w:szCs w:val="20"/>
                <w:lang w:val="el-GR" w:eastAsia="el-GR"/>
              </w:rPr>
            </w:pPr>
            <w:r w:rsidRPr="00815EE4">
              <w:rPr>
                <w:color w:val="000000"/>
                <w:sz w:val="20"/>
                <w:szCs w:val="20"/>
                <w:lang w:val="el-GR" w:eastAsia="el-GR"/>
              </w:rPr>
              <w:t>Φ2</w:t>
            </w:r>
          </w:p>
        </w:tc>
        <w:tc>
          <w:tcPr>
            <w:tcW w:w="1178" w:type="pct"/>
            <w:shd w:val="clear" w:color="auto" w:fill="auto"/>
            <w:vAlign w:val="center"/>
          </w:tcPr>
          <w:p w14:paraId="653D33E1" w14:textId="42D1AEEC" w:rsidR="00DB2045" w:rsidRPr="00815EE4" w:rsidRDefault="00DB2045" w:rsidP="00815EE4">
            <w:pPr>
              <w:suppressAutoHyphens w:val="0"/>
              <w:spacing w:before="120" w:after="0" w:line="259" w:lineRule="auto"/>
              <w:jc w:val="left"/>
              <w:rPr>
                <w:color w:val="000000"/>
                <w:sz w:val="18"/>
                <w:szCs w:val="18"/>
                <w:lang w:val="el-GR" w:eastAsia="el-GR"/>
              </w:rPr>
            </w:pPr>
            <w:r w:rsidRPr="00815EE4">
              <w:rPr>
                <w:color w:val="000000"/>
                <w:sz w:val="18"/>
                <w:szCs w:val="18"/>
                <w:lang w:val="el-GR" w:eastAsia="el-GR"/>
              </w:rPr>
              <w:t>Π2.5</w:t>
            </w:r>
            <w:r>
              <w:rPr>
                <w:color w:val="000000"/>
                <w:sz w:val="18"/>
                <w:szCs w:val="18"/>
                <w:lang w:val="el-GR" w:eastAsia="el-GR"/>
              </w:rPr>
              <w:t xml:space="preserve"> </w:t>
            </w:r>
            <w:r w:rsidRPr="00815EE4">
              <w:rPr>
                <w:color w:val="000000"/>
                <w:sz w:val="18"/>
                <w:szCs w:val="18"/>
                <w:lang w:val="el-GR" w:eastAsia="el-GR"/>
              </w:rPr>
              <w:t>Οριστικοποιημένο</w:t>
            </w:r>
            <w:r>
              <w:rPr>
                <w:color w:val="000000"/>
                <w:sz w:val="18"/>
                <w:szCs w:val="18"/>
                <w:lang w:val="el-GR" w:eastAsia="el-GR"/>
              </w:rPr>
              <w:t xml:space="preserve"> </w:t>
            </w:r>
            <w:r w:rsidRPr="00815EE4">
              <w:rPr>
                <w:color w:val="000000"/>
                <w:sz w:val="18"/>
                <w:szCs w:val="18"/>
                <w:lang w:val="el-GR" w:eastAsia="el-GR"/>
              </w:rPr>
              <w:t>Σχέδιο Μετάπτωσης</w:t>
            </w:r>
          </w:p>
        </w:tc>
        <w:tc>
          <w:tcPr>
            <w:tcW w:w="1317" w:type="pct"/>
            <w:vAlign w:val="center"/>
          </w:tcPr>
          <w:p w14:paraId="77FC2443" w14:textId="3256EC2F" w:rsidR="00DB2045" w:rsidRPr="00815EE4" w:rsidRDefault="008C255B" w:rsidP="00DB2045">
            <w:pPr>
              <w:suppressAutoHyphens w:val="0"/>
              <w:spacing w:before="120" w:after="0" w:line="259" w:lineRule="auto"/>
              <w:jc w:val="center"/>
              <w:rPr>
                <w:color w:val="000000"/>
                <w:sz w:val="20"/>
                <w:szCs w:val="20"/>
                <w:lang w:val="el-GR" w:eastAsia="el-GR"/>
              </w:rPr>
            </w:pPr>
            <w:r w:rsidRPr="00815EE4">
              <w:rPr>
                <w:color w:val="000000"/>
                <w:sz w:val="20"/>
                <w:szCs w:val="20"/>
                <w:lang w:val="el-GR" w:eastAsia="el-GR"/>
              </w:rPr>
              <w:t>Μ1</w:t>
            </w:r>
            <w:r>
              <w:rPr>
                <w:color w:val="000000"/>
                <w:sz w:val="20"/>
                <w:szCs w:val="20"/>
                <w:lang w:val="el-GR" w:eastAsia="el-GR"/>
              </w:rPr>
              <w:t>2</w:t>
            </w:r>
          </w:p>
        </w:tc>
        <w:tc>
          <w:tcPr>
            <w:tcW w:w="1403" w:type="pct"/>
            <w:vAlign w:val="center"/>
          </w:tcPr>
          <w:p w14:paraId="1F082344" w14:textId="122A0327" w:rsidR="00DB2045" w:rsidRPr="00815EE4" w:rsidRDefault="00DB2045" w:rsidP="00DB2045">
            <w:pPr>
              <w:suppressAutoHyphens w:val="0"/>
              <w:spacing w:before="120" w:after="0" w:line="259" w:lineRule="auto"/>
              <w:jc w:val="center"/>
              <w:rPr>
                <w:color w:val="000000"/>
                <w:sz w:val="20"/>
                <w:szCs w:val="20"/>
                <w:lang w:val="el-GR" w:eastAsia="el-GR"/>
              </w:rPr>
            </w:pPr>
            <w:r w:rsidRPr="00815EE4">
              <w:rPr>
                <w:color w:val="000000"/>
                <w:sz w:val="20"/>
                <w:szCs w:val="20"/>
                <w:lang w:val="el-GR" w:eastAsia="el-GR"/>
              </w:rPr>
              <w:t>1</w:t>
            </w:r>
          </w:p>
        </w:tc>
      </w:tr>
      <w:tr w:rsidR="00DB2045" w:rsidRPr="00F75A13" w14:paraId="605FFCED" w14:textId="77777777" w:rsidTr="00337FAC">
        <w:trPr>
          <w:trHeight w:val="190"/>
        </w:trPr>
        <w:tc>
          <w:tcPr>
            <w:tcW w:w="536" w:type="pct"/>
            <w:noWrap/>
            <w:vAlign w:val="center"/>
          </w:tcPr>
          <w:p w14:paraId="2B96F672" w14:textId="6343AAB1" w:rsidR="00DB2045" w:rsidRPr="00337FAC" w:rsidRDefault="00B24EC8" w:rsidP="00DB2045">
            <w:pPr>
              <w:suppressAutoHyphens w:val="0"/>
              <w:spacing w:before="120" w:after="0" w:line="259" w:lineRule="auto"/>
              <w:jc w:val="center"/>
              <w:rPr>
                <w:color w:val="000000"/>
                <w:sz w:val="20"/>
                <w:szCs w:val="20"/>
                <w:lang w:val="el-GR" w:eastAsia="el-GR"/>
              </w:rPr>
            </w:pPr>
            <w:r>
              <w:rPr>
                <w:color w:val="000000"/>
                <w:sz w:val="20"/>
                <w:szCs w:val="20"/>
                <w:lang w:val="el-GR" w:eastAsia="el-GR"/>
              </w:rPr>
              <w:t>7</w:t>
            </w:r>
          </w:p>
        </w:tc>
        <w:tc>
          <w:tcPr>
            <w:tcW w:w="566" w:type="pct"/>
            <w:vAlign w:val="center"/>
          </w:tcPr>
          <w:p w14:paraId="5979404A" w14:textId="39EFE202" w:rsidR="00DB2045" w:rsidRPr="00337FAC" w:rsidRDefault="00DB2045" w:rsidP="00DB2045">
            <w:pPr>
              <w:suppressAutoHyphens w:val="0"/>
              <w:spacing w:before="120" w:after="0" w:line="259" w:lineRule="auto"/>
              <w:jc w:val="center"/>
              <w:rPr>
                <w:color w:val="000000"/>
                <w:sz w:val="20"/>
                <w:szCs w:val="20"/>
                <w:lang w:val="en-US" w:eastAsia="el-GR"/>
              </w:rPr>
            </w:pPr>
            <w:r w:rsidRPr="00337FAC">
              <w:rPr>
                <w:color w:val="000000"/>
                <w:sz w:val="20"/>
                <w:szCs w:val="20"/>
                <w:lang w:val="el-GR" w:eastAsia="el-GR"/>
              </w:rPr>
              <w:t>Φ</w:t>
            </w:r>
            <w:r w:rsidRPr="00337FAC">
              <w:rPr>
                <w:color w:val="000000"/>
                <w:sz w:val="20"/>
                <w:szCs w:val="20"/>
                <w:lang w:val="en-US" w:eastAsia="el-GR"/>
              </w:rPr>
              <w:t>3</w:t>
            </w:r>
          </w:p>
        </w:tc>
        <w:tc>
          <w:tcPr>
            <w:tcW w:w="1178" w:type="pct"/>
            <w:vAlign w:val="center"/>
          </w:tcPr>
          <w:p w14:paraId="1BA43EA9" w14:textId="3A474DCF" w:rsidR="00DB2045" w:rsidRPr="00337FAC" w:rsidRDefault="00DB2045" w:rsidP="00337FAC">
            <w:pPr>
              <w:suppressAutoHyphens w:val="0"/>
              <w:spacing w:before="120" w:after="0" w:line="259" w:lineRule="auto"/>
              <w:jc w:val="left"/>
              <w:rPr>
                <w:color w:val="000000"/>
                <w:sz w:val="18"/>
                <w:szCs w:val="18"/>
                <w:lang w:val="el-GR" w:eastAsia="el-GR"/>
              </w:rPr>
            </w:pPr>
            <w:r w:rsidRPr="00337FAC">
              <w:rPr>
                <w:color w:val="000000"/>
                <w:sz w:val="18"/>
                <w:szCs w:val="18"/>
                <w:lang w:val="el-GR" w:eastAsia="el-GR"/>
              </w:rPr>
              <w:t>Π</w:t>
            </w:r>
            <w:r w:rsidRPr="00337FAC">
              <w:rPr>
                <w:color w:val="000000"/>
                <w:sz w:val="18"/>
                <w:szCs w:val="18"/>
                <w:lang w:val="en-US" w:eastAsia="el-GR"/>
              </w:rPr>
              <w:t>3</w:t>
            </w:r>
            <w:r w:rsidRPr="00337FAC">
              <w:rPr>
                <w:color w:val="000000"/>
                <w:sz w:val="18"/>
                <w:szCs w:val="18"/>
                <w:lang w:val="el-GR" w:eastAsia="el-GR"/>
              </w:rPr>
              <w:t>.1 Οριστικοποιημένος</w:t>
            </w:r>
            <w:r>
              <w:rPr>
                <w:color w:val="000000"/>
                <w:sz w:val="18"/>
                <w:szCs w:val="18"/>
                <w:lang w:val="el-GR" w:eastAsia="el-GR"/>
              </w:rPr>
              <w:t xml:space="preserve"> </w:t>
            </w:r>
            <w:r w:rsidRPr="00337FAC">
              <w:rPr>
                <w:color w:val="000000"/>
                <w:sz w:val="18"/>
                <w:szCs w:val="18"/>
                <w:lang w:val="el-GR" w:eastAsia="el-GR"/>
              </w:rPr>
              <w:t>οδηγός εκπαίδευσης</w:t>
            </w:r>
          </w:p>
        </w:tc>
        <w:tc>
          <w:tcPr>
            <w:tcW w:w="1317" w:type="pct"/>
            <w:vAlign w:val="center"/>
          </w:tcPr>
          <w:p w14:paraId="0704A2D4" w14:textId="52DD4D76" w:rsidR="00DB2045" w:rsidRPr="00337FAC" w:rsidRDefault="00DB2045" w:rsidP="00DB2045">
            <w:pPr>
              <w:suppressAutoHyphens w:val="0"/>
              <w:spacing w:before="120" w:after="0" w:line="259" w:lineRule="auto"/>
              <w:jc w:val="center"/>
              <w:rPr>
                <w:color w:val="000000"/>
                <w:sz w:val="20"/>
                <w:szCs w:val="20"/>
                <w:lang w:val="el-GR" w:eastAsia="el-GR"/>
              </w:rPr>
            </w:pPr>
            <w:r w:rsidRPr="00337FAC">
              <w:rPr>
                <w:color w:val="000000"/>
                <w:sz w:val="20"/>
                <w:szCs w:val="20"/>
                <w:lang w:val="el-GR" w:eastAsia="el-GR"/>
              </w:rPr>
              <w:t>Μ15</w:t>
            </w:r>
          </w:p>
        </w:tc>
        <w:tc>
          <w:tcPr>
            <w:tcW w:w="1403" w:type="pct"/>
            <w:vAlign w:val="center"/>
          </w:tcPr>
          <w:p w14:paraId="57E752CA" w14:textId="77777777" w:rsidR="00DB2045" w:rsidRPr="00337FAC" w:rsidRDefault="00DB2045" w:rsidP="00DB2045">
            <w:pPr>
              <w:suppressAutoHyphens w:val="0"/>
              <w:spacing w:before="120" w:after="0" w:line="259" w:lineRule="auto"/>
              <w:jc w:val="center"/>
              <w:rPr>
                <w:color w:val="000000"/>
                <w:sz w:val="20"/>
                <w:szCs w:val="20"/>
                <w:lang w:val="el-GR" w:eastAsia="el-GR"/>
              </w:rPr>
            </w:pPr>
            <w:r w:rsidRPr="00337FAC">
              <w:rPr>
                <w:color w:val="000000"/>
                <w:sz w:val="20"/>
                <w:szCs w:val="20"/>
                <w:lang w:val="el-GR" w:eastAsia="el-GR"/>
              </w:rPr>
              <w:t>1</w:t>
            </w:r>
          </w:p>
        </w:tc>
      </w:tr>
      <w:tr w:rsidR="00DB2045" w:rsidRPr="00F75A13" w14:paraId="1DD049CF" w14:textId="77777777" w:rsidTr="00337FAC">
        <w:trPr>
          <w:trHeight w:val="190"/>
        </w:trPr>
        <w:tc>
          <w:tcPr>
            <w:tcW w:w="536" w:type="pct"/>
            <w:noWrap/>
            <w:vAlign w:val="center"/>
          </w:tcPr>
          <w:p w14:paraId="25F22C61" w14:textId="35F838C5" w:rsidR="00DB2045" w:rsidRPr="00337FAC" w:rsidRDefault="00B24EC8" w:rsidP="00DB2045">
            <w:pPr>
              <w:suppressAutoHyphens w:val="0"/>
              <w:spacing w:before="120" w:after="0" w:line="259" w:lineRule="auto"/>
              <w:jc w:val="center"/>
              <w:rPr>
                <w:color w:val="000000"/>
                <w:sz w:val="20"/>
                <w:szCs w:val="20"/>
                <w:lang w:val="el-GR" w:eastAsia="el-GR"/>
              </w:rPr>
            </w:pPr>
            <w:r>
              <w:rPr>
                <w:color w:val="000000"/>
                <w:sz w:val="20"/>
                <w:szCs w:val="20"/>
                <w:lang w:val="el-GR" w:eastAsia="el-GR"/>
              </w:rPr>
              <w:t>8</w:t>
            </w:r>
          </w:p>
        </w:tc>
        <w:tc>
          <w:tcPr>
            <w:tcW w:w="566" w:type="pct"/>
            <w:vAlign w:val="center"/>
          </w:tcPr>
          <w:p w14:paraId="569D429A" w14:textId="3A7240C3" w:rsidR="00DB2045" w:rsidRPr="00337FAC" w:rsidRDefault="00DB2045" w:rsidP="00DB2045">
            <w:pPr>
              <w:suppressAutoHyphens w:val="0"/>
              <w:spacing w:before="120" w:after="0" w:line="259" w:lineRule="auto"/>
              <w:jc w:val="center"/>
              <w:rPr>
                <w:color w:val="000000"/>
                <w:sz w:val="20"/>
                <w:szCs w:val="20"/>
                <w:lang w:val="el-GR" w:eastAsia="el-GR"/>
              </w:rPr>
            </w:pPr>
            <w:r w:rsidRPr="00337FAC">
              <w:rPr>
                <w:color w:val="000000"/>
                <w:sz w:val="20"/>
                <w:szCs w:val="20"/>
                <w:lang w:val="el-GR" w:eastAsia="el-GR"/>
              </w:rPr>
              <w:t>Φ</w:t>
            </w:r>
            <w:r w:rsidRPr="00337FAC">
              <w:rPr>
                <w:color w:val="000000"/>
                <w:sz w:val="20"/>
                <w:szCs w:val="20"/>
                <w:lang w:val="en-US" w:eastAsia="el-GR"/>
              </w:rPr>
              <w:t>3</w:t>
            </w:r>
          </w:p>
        </w:tc>
        <w:tc>
          <w:tcPr>
            <w:tcW w:w="1178" w:type="pct"/>
            <w:vAlign w:val="center"/>
          </w:tcPr>
          <w:p w14:paraId="6A110514" w14:textId="65EB6193" w:rsidR="00DB2045" w:rsidRPr="00337FAC" w:rsidRDefault="00DB2045" w:rsidP="00337FAC">
            <w:pPr>
              <w:suppressAutoHyphens w:val="0"/>
              <w:spacing w:before="120" w:after="0" w:line="259" w:lineRule="auto"/>
              <w:jc w:val="left"/>
              <w:rPr>
                <w:color w:val="000000"/>
                <w:sz w:val="18"/>
                <w:szCs w:val="18"/>
                <w:lang w:val="el-GR" w:eastAsia="el-GR"/>
              </w:rPr>
            </w:pPr>
            <w:r w:rsidRPr="00337FAC">
              <w:rPr>
                <w:color w:val="000000"/>
                <w:sz w:val="18"/>
                <w:szCs w:val="18"/>
                <w:lang w:val="el-GR" w:eastAsia="el-GR"/>
              </w:rPr>
              <w:t>Π3.2. Υπηρεσίες εκπαίδευσης</w:t>
            </w:r>
          </w:p>
        </w:tc>
        <w:tc>
          <w:tcPr>
            <w:tcW w:w="1317" w:type="pct"/>
            <w:vAlign w:val="center"/>
          </w:tcPr>
          <w:p w14:paraId="29FCC920" w14:textId="651BC889" w:rsidR="00DB2045" w:rsidRPr="00337FAC" w:rsidRDefault="00DB2045" w:rsidP="00DB2045">
            <w:pPr>
              <w:suppressAutoHyphens w:val="0"/>
              <w:spacing w:before="120" w:after="0" w:line="259" w:lineRule="auto"/>
              <w:jc w:val="center"/>
              <w:rPr>
                <w:color w:val="000000"/>
                <w:sz w:val="20"/>
                <w:szCs w:val="20"/>
                <w:lang w:val="el-GR" w:eastAsia="el-GR"/>
              </w:rPr>
            </w:pPr>
            <w:r w:rsidRPr="00337FAC">
              <w:rPr>
                <w:color w:val="000000"/>
                <w:sz w:val="20"/>
                <w:szCs w:val="20"/>
                <w:lang w:val="el-GR" w:eastAsia="el-GR"/>
              </w:rPr>
              <w:t>Μ15</w:t>
            </w:r>
          </w:p>
        </w:tc>
        <w:tc>
          <w:tcPr>
            <w:tcW w:w="1403" w:type="pct"/>
            <w:vAlign w:val="center"/>
          </w:tcPr>
          <w:p w14:paraId="61BCA9F0" w14:textId="75E914FF" w:rsidR="00DB2045" w:rsidRPr="00337FAC" w:rsidRDefault="00DB2045" w:rsidP="00DB2045">
            <w:pPr>
              <w:suppressAutoHyphens w:val="0"/>
              <w:spacing w:before="120" w:after="0" w:line="259" w:lineRule="auto"/>
              <w:jc w:val="center"/>
              <w:rPr>
                <w:color w:val="000000"/>
                <w:sz w:val="20"/>
                <w:szCs w:val="20"/>
                <w:lang w:val="el-GR" w:eastAsia="el-GR"/>
              </w:rPr>
            </w:pPr>
            <w:r w:rsidRPr="00337FAC">
              <w:rPr>
                <w:color w:val="000000"/>
                <w:sz w:val="20"/>
                <w:szCs w:val="20"/>
                <w:lang w:val="el-GR" w:eastAsia="el-GR"/>
              </w:rPr>
              <w:t>1</w:t>
            </w:r>
          </w:p>
        </w:tc>
      </w:tr>
      <w:tr w:rsidR="00DB2045" w:rsidRPr="00DB2045" w14:paraId="541727DB" w14:textId="77777777" w:rsidTr="00337FAC">
        <w:trPr>
          <w:trHeight w:val="190"/>
        </w:trPr>
        <w:tc>
          <w:tcPr>
            <w:tcW w:w="536" w:type="pct"/>
            <w:noWrap/>
            <w:vAlign w:val="center"/>
          </w:tcPr>
          <w:p w14:paraId="5AAC5A12" w14:textId="0EA6A9B2" w:rsidR="00DB2045" w:rsidRPr="00337FAC" w:rsidRDefault="00B24EC8" w:rsidP="00DB2045">
            <w:pPr>
              <w:suppressAutoHyphens w:val="0"/>
              <w:spacing w:before="120" w:after="0" w:line="259" w:lineRule="auto"/>
              <w:jc w:val="center"/>
              <w:rPr>
                <w:color w:val="000000"/>
                <w:sz w:val="20"/>
                <w:szCs w:val="20"/>
                <w:lang w:val="el-GR" w:eastAsia="el-GR"/>
              </w:rPr>
            </w:pPr>
            <w:r>
              <w:rPr>
                <w:color w:val="000000"/>
                <w:sz w:val="20"/>
                <w:szCs w:val="20"/>
                <w:lang w:val="el-GR" w:eastAsia="el-GR"/>
              </w:rPr>
              <w:t>9</w:t>
            </w:r>
          </w:p>
        </w:tc>
        <w:tc>
          <w:tcPr>
            <w:tcW w:w="566" w:type="pct"/>
            <w:vAlign w:val="center"/>
          </w:tcPr>
          <w:p w14:paraId="21085682" w14:textId="27966829" w:rsidR="00DB2045" w:rsidRPr="00337FAC" w:rsidRDefault="00DB2045" w:rsidP="00DB2045">
            <w:pPr>
              <w:suppressAutoHyphens w:val="0"/>
              <w:spacing w:before="120" w:after="0" w:line="259" w:lineRule="auto"/>
              <w:jc w:val="center"/>
              <w:rPr>
                <w:color w:val="000000"/>
                <w:sz w:val="20"/>
                <w:szCs w:val="20"/>
                <w:lang w:val="el-GR" w:eastAsia="el-GR"/>
              </w:rPr>
            </w:pPr>
            <w:r w:rsidRPr="00337FAC">
              <w:rPr>
                <w:color w:val="000000"/>
                <w:sz w:val="20"/>
                <w:szCs w:val="20"/>
                <w:lang w:val="el-GR" w:eastAsia="el-GR"/>
              </w:rPr>
              <w:t>Φ</w:t>
            </w:r>
            <w:r w:rsidRPr="00337FAC">
              <w:rPr>
                <w:color w:val="000000"/>
                <w:sz w:val="20"/>
                <w:szCs w:val="20"/>
                <w:lang w:val="en-US" w:eastAsia="el-GR"/>
              </w:rPr>
              <w:t>3</w:t>
            </w:r>
          </w:p>
        </w:tc>
        <w:tc>
          <w:tcPr>
            <w:tcW w:w="1178" w:type="pct"/>
            <w:vAlign w:val="center"/>
          </w:tcPr>
          <w:p w14:paraId="57EB7744" w14:textId="2CB2B832" w:rsidR="00DB2045" w:rsidRPr="00337FAC" w:rsidRDefault="00DB2045" w:rsidP="00337FAC">
            <w:pPr>
              <w:suppressAutoHyphens w:val="0"/>
              <w:spacing w:before="120" w:after="0" w:line="259" w:lineRule="auto"/>
              <w:jc w:val="left"/>
              <w:rPr>
                <w:color w:val="000000"/>
                <w:sz w:val="18"/>
                <w:szCs w:val="18"/>
                <w:lang w:val="el-GR" w:eastAsia="el-GR"/>
              </w:rPr>
            </w:pPr>
            <w:r w:rsidRPr="00337FAC">
              <w:rPr>
                <w:color w:val="000000"/>
                <w:sz w:val="18"/>
                <w:szCs w:val="18"/>
                <w:lang w:val="el-GR" w:eastAsia="el-GR"/>
              </w:rPr>
              <w:t>Π3.3. Έκθεση αξιολόγησης αποτελεσμάτων  εκπαίδευσης</w:t>
            </w:r>
          </w:p>
        </w:tc>
        <w:tc>
          <w:tcPr>
            <w:tcW w:w="1317" w:type="pct"/>
            <w:vAlign w:val="center"/>
          </w:tcPr>
          <w:p w14:paraId="7F4B54D3" w14:textId="77037EB1" w:rsidR="00DB2045" w:rsidRPr="00337FAC" w:rsidRDefault="00DB2045" w:rsidP="00DB2045">
            <w:pPr>
              <w:suppressAutoHyphens w:val="0"/>
              <w:spacing w:before="120" w:after="0" w:line="259" w:lineRule="auto"/>
              <w:jc w:val="center"/>
              <w:rPr>
                <w:color w:val="000000"/>
                <w:sz w:val="20"/>
                <w:szCs w:val="20"/>
                <w:lang w:val="el-GR" w:eastAsia="el-GR"/>
              </w:rPr>
            </w:pPr>
            <w:r w:rsidRPr="00337FAC">
              <w:rPr>
                <w:color w:val="000000"/>
                <w:sz w:val="20"/>
                <w:szCs w:val="20"/>
                <w:lang w:val="el-GR" w:eastAsia="el-GR"/>
              </w:rPr>
              <w:t>Μ15</w:t>
            </w:r>
          </w:p>
        </w:tc>
        <w:tc>
          <w:tcPr>
            <w:tcW w:w="1403" w:type="pct"/>
            <w:vAlign w:val="center"/>
          </w:tcPr>
          <w:p w14:paraId="08021CCA" w14:textId="5C204D53" w:rsidR="00DB2045" w:rsidRPr="00337FAC" w:rsidRDefault="00DB2045" w:rsidP="00DB2045">
            <w:pPr>
              <w:suppressAutoHyphens w:val="0"/>
              <w:spacing w:before="120" w:after="0" w:line="259" w:lineRule="auto"/>
              <w:jc w:val="center"/>
              <w:rPr>
                <w:color w:val="000000"/>
                <w:sz w:val="20"/>
                <w:szCs w:val="20"/>
                <w:lang w:val="el-GR" w:eastAsia="el-GR"/>
              </w:rPr>
            </w:pPr>
            <w:r w:rsidRPr="00337FAC">
              <w:rPr>
                <w:color w:val="000000"/>
                <w:sz w:val="20"/>
                <w:szCs w:val="20"/>
                <w:lang w:val="el-GR" w:eastAsia="el-GR"/>
              </w:rPr>
              <w:t>1</w:t>
            </w:r>
          </w:p>
        </w:tc>
      </w:tr>
      <w:tr w:rsidR="00DB2045" w:rsidRPr="00F75A13" w14:paraId="619267E8" w14:textId="77777777" w:rsidTr="00337FAC">
        <w:trPr>
          <w:trHeight w:val="190"/>
        </w:trPr>
        <w:tc>
          <w:tcPr>
            <w:tcW w:w="536" w:type="pct"/>
            <w:noWrap/>
            <w:vAlign w:val="center"/>
          </w:tcPr>
          <w:p w14:paraId="1760D86C" w14:textId="7664A389" w:rsidR="00DB2045" w:rsidRPr="00337FAC" w:rsidRDefault="00B24EC8" w:rsidP="00DB2045">
            <w:pPr>
              <w:suppressAutoHyphens w:val="0"/>
              <w:spacing w:before="120" w:after="0" w:line="259" w:lineRule="auto"/>
              <w:jc w:val="center"/>
              <w:rPr>
                <w:color w:val="000000"/>
                <w:sz w:val="20"/>
                <w:szCs w:val="20"/>
                <w:lang w:val="el-GR" w:eastAsia="el-GR"/>
              </w:rPr>
            </w:pPr>
            <w:r>
              <w:rPr>
                <w:color w:val="000000"/>
                <w:sz w:val="20"/>
                <w:szCs w:val="20"/>
                <w:lang w:val="el-GR" w:eastAsia="el-GR"/>
              </w:rPr>
              <w:t>10</w:t>
            </w:r>
          </w:p>
        </w:tc>
        <w:tc>
          <w:tcPr>
            <w:tcW w:w="566" w:type="pct"/>
            <w:vAlign w:val="center"/>
          </w:tcPr>
          <w:p w14:paraId="795B753B" w14:textId="522D1BF5" w:rsidR="00DB2045" w:rsidRPr="00337FAC" w:rsidRDefault="00DB2045" w:rsidP="00DB2045">
            <w:pPr>
              <w:suppressAutoHyphens w:val="0"/>
              <w:spacing w:before="120" w:after="0" w:line="259" w:lineRule="auto"/>
              <w:jc w:val="center"/>
              <w:rPr>
                <w:color w:val="000000"/>
                <w:sz w:val="20"/>
                <w:szCs w:val="20"/>
                <w:lang w:val="el-GR" w:eastAsia="el-GR"/>
              </w:rPr>
            </w:pPr>
            <w:r w:rsidRPr="00337FAC">
              <w:rPr>
                <w:color w:val="000000"/>
                <w:sz w:val="20"/>
                <w:szCs w:val="20"/>
                <w:lang w:val="el-GR" w:eastAsia="el-GR"/>
              </w:rPr>
              <w:t>Φ</w:t>
            </w:r>
            <w:r w:rsidRPr="00337FAC">
              <w:rPr>
                <w:color w:val="000000"/>
                <w:sz w:val="20"/>
                <w:szCs w:val="20"/>
                <w:lang w:val="en-US" w:eastAsia="el-GR"/>
              </w:rPr>
              <w:t>3</w:t>
            </w:r>
          </w:p>
        </w:tc>
        <w:tc>
          <w:tcPr>
            <w:tcW w:w="1178" w:type="pct"/>
            <w:vAlign w:val="center"/>
          </w:tcPr>
          <w:p w14:paraId="44AD5C02" w14:textId="77570155" w:rsidR="00DB2045" w:rsidRPr="00337FAC" w:rsidRDefault="00DB2045" w:rsidP="00337FAC">
            <w:pPr>
              <w:suppressAutoHyphens w:val="0"/>
              <w:spacing w:before="120" w:after="0" w:line="259" w:lineRule="auto"/>
              <w:jc w:val="left"/>
              <w:rPr>
                <w:color w:val="000000"/>
                <w:sz w:val="18"/>
                <w:szCs w:val="18"/>
                <w:lang w:val="el-GR" w:eastAsia="el-GR"/>
              </w:rPr>
            </w:pPr>
            <w:r w:rsidRPr="00337FAC">
              <w:rPr>
                <w:color w:val="000000"/>
                <w:sz w:val="18"/>
                <w:szCs w:val="18"/>
                <w:lang w:val="el-GR" w:eastAsia="el-GR"/>
              </w:rPr>
              <w:t>Π</w:t>
            </w:r>
            <w:r w:rsidRPr="00337FAC">
              <w:rPr>
                <w:color w:val="000000"/>
                <w:sz w:val="18"/>
                <w:szCs w:val="18"/>
                <w:lang w:val="en-US" w:eastAsia="el-GR"/>
              </w:rPr>
              <w:t>3</w:t>
            </w:r>
            <w:r w:rsidRPr="00337FAC">
              <w:rPr>
                <w:color w:val="000000"/>
                <w:sz w:val="18"/>
                <w:szCs w:val="18"/>
                <w:lang w:val="el-GR" w:eastAsia="el-GR"/>
              </w:rPr>
              <w:t>.4 Εκπαιδευτικό υλικό</w:t>
            </w:r>
          </w:p>
        </w:tc>
        <w:tc>
          <w:tcPr>
            <w:tcW w:w="1317" w:type="pct"/>
            <w:vAlign w:val="center"/>
          </w:tcPr>
          <w:p w14:paraId="49AF9111" w14:textId="4ED9185B" w:rsidR="00DB2045" w:rsidRPr="00337FAC" w:rsidRDefault="00DB2045" w:rsidP="00DB2045">
            <w:pPr>
              <w:suppressAutoHyphens w:val="0"/>
              <w:spacing w:before="120" w:after="0" w:line="259" w:lineRule="auto"/>
              <w:jc w:val="center"/>
              <w:rPr>
                <w:color w:val="000000"/>
                <w:sz w:val="20"/>
                <w:szCs w:val="20"/>
                <w:lang w:val="el-GR" w:eastAsia="el-GR"/>
              </w:rPr>
            </w:pPr>
            <w:r w:rsidRPr="00337FAC">
              <w:rPr>
                <w:color w:val="000000"/>
                <w:sz w:val="20"/>
                <w:szCs w:val="20"/>
                <w:lang w:val="el-GR" w:eastAsia="el-GR"/>
              </w:rPr>
              <w:t>Μ15</w:t>
            </w:r>
          </w:p>
        </w:tc>
        <w:tc>
          <w:tcPr>
            <w:tcW w:w="1403" w:type="pct"/>
            <w:vAlign w:val="center"/>
          </w:tcPr>
          <w:p w14:paraId="6F5D18EE" w14:textId="79883173" w:rsidR="00DB2045" w:rsidRPr="00337FAC" w:rsidRDefault="00DB2045" w:rsidP="00DB2045">
            <w:pPr>
              <w:suppressAutoHyphens w:val="0"/>
              <w:spacing w:before="120" w:after="0" w:line="259" w:lineRule="auto"/>
              <w:jc w:val="center"/>
              <w:rPr>
                <w:color w:val="000000"/>
                <w:sz w:val="20"/>
                <w:szCs w:val="20"/>
                <w:lang w:val="el-GR" w:eastAsia="el-GR"/>
              </w:rPr>
            </w:pPr>
            <w:r w:rsidRPr="00337FAC">
              <w:rPr>
                <w:color w:val="000000"/>
                <w:sz w:val="20"/>
                <w:szCs w:val="20"/>
                <w:lang w:val="el-GR" w:eastAsia="el-GR"/>
              </w:rPr>
              <w:t>1</w:t>
            </w:r>
          </w:p>
        </w:tc>
      </w:tr>
      <w:tr w:rsidR="00DB2045" w:rsidRPr="00F75A13" w14:paraId="0BA3472E" w14:textId="77777777" w:rsidTr="00337FAC">
        <w:trPr>
          <w:trHeight w:val="190"/>
        </w:trPr>
        <w:tc>
          <w:tcPr>
            <w:tcW w:w="536" w:type="pct"/>
            <w:noWrap/>
            <w:vAlign w:val="center"/>
          </w:tcPr>
          <w:p w14:paraId="5D76FF5D" w14:textId="2BFD2C48" w:rsidR="00DB2045" w:rsidRPr="00337FAC" w:rsidRDefault="00B24EC8" w:rsidP="00DB2045">
            <w:pPr>
              <w:suppressAutoHyphens w:val="0"/>
              <w:spacing w:before="120" w:after="0" w:line="259" w:lineRule="auto"/>
              <w:jc w:val="center"/>
              <w:rPr>
                <w:color w:val="000000"/>
                <w:sz w:val="20"/>
                <w:szCs w:val="20"/>
                <w:lang w:val="el-GR" w:eastAsia="el-GR"/>
              </w:rPr>
            </w:pPr>
            <w:r>
              <w:rPr>
                <w:color w:val="000000"/>
                <w:sz w:val="20"/>
                <w:szCs w:val="20"/>
                <w:lang w:val="el-GR" w:eastAsia="el-GR"/>
              </w:rPr>
              <w:t>11</w:t>
            </w:r>
          </w:p>
        </w:tc>
        <w:tc>
          <w:tcPr>
            <w:tcW w:w="566" w:type="pct"/>
            <w:vAlign w:val="center"/>
          </w:tcPr>
          <w:p w14:paraId="392F88DF" w14:textId="43000288" w:rsidR="00DB2045" w:rsidRPr="00337FAC" w:rsidRDefault="00DB2045" w:rsidP="00DB2045">
            <w:pPr>
              <w:suppressAutoHyphens w:val="0"/>
              <w:spacing w:before="120" w:after="0" w:line="259" w:lineRule="auto"/>
              <w:jc w:val="center"/>
              <w:rPr>
                <w:color w:val="000000"/>
                <w:sz w:val="20"/>
                <w:szCs w:val="20"/>
                <w:lang w:val="en-US" w:eastAsia="el-GR"/>
              </w:rPr>
            </w:pPr>
            <w:r w:rsidRPr="00337FAC">
              <w:rPr>
                <w:color w:val="000000"/>
                <w:sz w:val="20"/>
                <w:szCs w:val="20"/>
                <w:lang w:val="el-GR" w:eastAsia="el-GR"/>
              </w:rPr>
              <w:t>Φ</w:t>
            </w:r>
            <w:r w:rsidRPr="00337FAC">
              <w:rPr>
                <w:color w:val="000000"/>
                <w:sz w:val="20"/>
                <w:szCs w:val="20"/>
                <w:lang w:val="en-US" w:eastAsia="el-GR"/>
              </w:rPr>
              <w:t>4</w:t>
            </w:r>
          </w:p>
        </w:tc>
        <w:tc>
          <w:tcPr>
            <w:tcW w:w="1178" w:type="pct"/>
            <w:vAlign w:val="center"/>
          </w:tcPr>
          <w:p w14:paraId="6FA2B70A" w14:textId="2BD5BED9" w:rsidR="00DB2045" w:rsidRPr="00337FAC" w:rsidRDefault="00DB2045" w:rsidP="00337FAC">
            <w:pPr>
              <w:suppressAutoHyphens w:val="0"/>
              <w:spacing w:before="120" w:after="0" w:line="259" w:lineRule="auto"/>
              <w:jc w:val="left"/>
              <w:rPr>
                <w:color w:val="000000"/>
                <w:sz w:val="18"/>
                <w:szCs w:val="18"/>
                <w:lang w:val="el-GR" w:eastAsia="el-GR"/>
              </w:rPr>
            </w:pPr>
            <w:r w:rsidRPr="00337FAC">
              <w:rPr>
                <w:color w:val="000000"/>
                <w:sz w:val="18"/>
                <w:szCs w:val="18"/>
                <w:lang w:val="el-GR" w:eastAsia="el-GR"/>
              </w:rPr>
              <w:t>Π</w:t>
            </w:r>
            <w:r w:rsidRPr="00337FAC">
              <w:rPr>
                <w:color w:val="000000"/>
                <w:sz w:val="18"/>
                <w:szCs w:val="18"/>
                <w:lang w:val="en-US" w:eastAsia="el-GR"/>
              </w:rPr>
              <w:t>4</w:t>
            </w:r>
            <w:r w:rsidRPr="00337FAC">
              <w:rPr>
                <w:color w:val="000000"/>
                <w:sz w:val="18"/>
                <w:szCs w:val="18"/>
                <w:lang w:val="el-GR" w:eastAsia="el-GR"/>
              </w:rPr>
              <w:t>.1 Υπηρεσίες πιλοτικής λειτουργίας</w:t>
            </w:r>
          </w:p>
        </w:tc>
        <w:tc>
          <w:tcPr>
            <w:tcW w:w="1317" w:type="pct"/>
            <w:vAlign w:val="center"/>
          </w:tcPr>
          <w:p w14:paraId="5054E747" w14:textId="77777777" w:rsidR="00DB2045" w:rsidRPr="00337FAC" w:rsidRDefault="00DB2045" w:rsidP="00DB2045">
            <w:pPr>
              <w:suppressAutoHyphens w:val="0"/>
              <w:spacing w:before="120" w:after="0" w:line="259" w:lineRule="auto"/>
              <w:jc w:val="center"/>
              <w:rPr>
                <w:color w:val="000000"/>
                <w:sz w:val="20"/>
                <w:szCs w:val="20"/>
                <w:lang w:val="el-GR" w:eastAsia="el-GR"/>
              </w:rPr>
            </w:pPr>
            <w:r w:rsidRPr="00337FAC">
              <w:rPr>
                <w:color w:val="000000"/>
                <w:sz w:val="20"/>
                <w:szCs w:val="20"/>
                <w:lang w:val="el-GR" w:eastAsia="el-GR"/>
              </w:rPr>
              <w:t>Μ15</w:t>
            </w:r>
          </w:p>
        </w:tc>
        <w:tc>
          <w:tcPr>
            <w:tcW w:w="1403" w:type="pct"/>
            <w:vAlign w:val="center"/>
          </w:tcPr>
          <w:p w14:paraId="64397751" w14:textId="77777777" w:rsidR="00DB2045" w:rsidRPr="00337FAC" w:rsidRDefault="00DB2045" w:rsidP="00DB2045">
            <w:pPr>
              <w:suppressAutoHyphens w:val="0"/>
              <w:spacing w:before="120" w:after="0" w:line="259" w:lineRule="auto"/>
              <w:jc w:val="center"/>
              <w:rPr>
                <w:color w:val="000000"/>
                <w:sz w:val="20"/>
                <w:szCs w:val="20"/>
                <w:lang w:val="el-GR" w:eastAsia="el-GR"/>
              </w:rPr>
            </w:pPr>
            <w:r w:rsidRPr="00337FAC">
              <w:rPr>
                <w:color w:val="000000"/>
                <w:sz w:val="20"/>
                <w:szCs w:val="20"/>
                <w:lang w:val="el-GR" w:eastAsia="el-GR"/>
              </w:rPr>
              <w:t>1</w:t>
            </w:r>
          </w:p>
        </w:tc>
      </w:tr>
      <w:tr w:rsidR="00DB2045" w:rsidRPr="00DB2045" w14:paraId="48576076" w14:textId="77777777" w:rsidTr="00337FAC">
        <w:trPr>
          <w:trHeight w:val="190"/>
        </w:trPr>
        <w:tc>
          <w:tcPr>
            <w:tcW w:w="536" w:type="pct"/>
            <w:noWrap/>
            <w:vAlign w:val="center"/>
          </w:tcPr>
          <w:p w14:paraId="4C7145B2" w14:textId="374E0436" w:rsidR="00DB2045" w:rsidRPr="00337FAC" w:rsidRDefault="00B24EC8" w:rsidP="00DB2045">
            <w:pPr>
              <w:suppressAutoHyphens w:val="0"/>
              <w:spacing w:before="120" w:after="0" w:line="259" w:lineRule="auto"/>
              <w:jc w:val="center"/>
              <w:rPr>
                <w:color w:val="000000"/>
                <w:sz w:val="20"/>
                <w:szCs w:val="20"/>
                <w:lang w:val="el-GR" w:eastAsia="el-GR"/>
              </w:rPr>
            </w:pPr>
            <w:r>
              <w:rPr>
                <w:color w:val="000000"/>
                <w:sz w:val="20"/>
                <w:szCs w:val="20"/>
                <w:lang w:val="el-GR" w:eastAsia="el-GR"/>
              </w:rPr>
              <w:t>12</w:t>
            </w:r>
          </w:p>
        </w:tc>
        <w:tc>
          <w:tcPr>
            <w:tcW w:w="566" w:type="pct"/>
            <w:vAlign w:val="center"/>
          </w:tcPr>
          <w:p w14:paraId="308B9362" w14:textId="58E1E9E5" w:rsidR="00DB2045" w:rsidRPr="00337FAC" w:rsidRDefault="00DB2045" w:rsidP="00DB2045">
            <w:pPr>
              <w:suppressAutoHyphens w:val="0"/>
              <w:spacing w:before="120" w:after="0" w:line="259" w:lineRule="auto"/>
              <w:jc w:val="center"/>
              <w:rPr>
                <w:color w:val="000000"/>
                <w:sz w:val="20"/>
                <w:szCs w:val="20"/>
                <w:lang w:val="el-GR" w:eastAsia="el-GR"/>
              </w:rPr>
            </w:pPr>
            <w:r w:rsidRPr="00337FAC">
              <w:rPr>
                <w:color w:val="000000"/>
                <w:sz w:val="20"/>
                <w:szCs w:val="20"/>
                <w:lang w:val="el-GR" w:eastAsia="el-GR"/>
              </w:rPr>
              <w:t>Φ</w:t>
            </w:r>
            <w:r w:rsidRPr="00337FAC">
              <w:rPr>
                <w:color w:val="000000"/>
                <w:sz w:val="20"/>
                <w:szCs w:val="20"/>
                <w:lang w:val="en-US" w:eastAsia="el-GR"/>
              </w:rPr>
              <w:t>4</w:t>
            </w:r>
          </w:p>
        </w:tc>
        <w:tc>
          <w:tcPr>
            <w:tcW w:w="1178" w:type="pct"/>
            <w:vAlign w:val="center"/>
          </w:tcPr>
          <w:p w14:paraId="75A1E8A5" w14:textId="55727F8D" w:rsidR="00DB2045" w:rsidRPr="00337FAC" w:rsidRDefault="00DB2045" w:rsidP="00337FAC">
            <w:pPr>
              <w:suppressAutoHyphens w:val="0"/>
              <w:spacing w:before="120" w:after="0" w:line="259" w:lineRule="auto"/>
              <w:jc w:val="left"/>
              <w:rPr>
                <w:color w:val="000000"/>
                <w:sz w:val="18"/>
                <w:szCs w:val="18"/>
                <w:lang w:val="el-GR" w:eastAsia="el-GR"/>
              </w:rPr>
            </w:pPr>
            <w:r w:rsidRPr="00337FAC">
              <w:rPr>
                <w:color w:val="000000"/>
                <w:sz w:val="18"/>
                <w:szCs w:val="18"/>
                <w:lang w:val="el-GR" w:eastAsia="el-GR"/>
              </w:rPr>
              <w:t>Π4.2 Επικαιροποιημένη Σειρά (As- built) Εγχειριδίων Τεκμηρίωσης (λειτουργικής &amp; υποστηρικτικής)</w:t>
            </w:r>
          </w:p>
        </w:tc>
        <w:tc>
          <w:tcPr>
            <w:tcW w:w="1317" w:type="pct"/>
            <w:vAlign w:val="center"/>
          </w:tcPr>
          <w:p w14:paraId="5F66FE2C" w14:textId="5898CF20" w:rsidR="00DB2045" w:rsidRPr="00337FAC" w:rsidRDefault="00DB2045" w:rsidP="00DB2045">
            <w:pPr>
              <w:suppressAutoHyphens w:val="0"/>
              <w:spacing w:before="120" w:after="0" w:line="259" w:lineRule="auto"/>
              <w:jc w:val="center"/>
              <w:rPr>
                <w:color w:val="000000"/>
                <w:sz w:val="20"/>
                <w:szCs w:val="20"/>
                <w:lang w:val="el-GR" w:eastAsia="el-GR"/>
              </w:rPr>
            </w:pPr>
            <w:r w:rsidRPr="00337FAC">
              <w:rPr>
                <w:color w:val="000000"/>
                <w:sz w:val="20"/>
                <w:szCs w:val="20"/>
                <w:lang w:val="el-GR" w:eastAsia="el-GR"/>
              </w:rPr>
              <w:t>Μ15</w:t>
            </w:r>
          </w:p>
        </w:tc>
        <w:tc>
          <w:tcPr>
            <w:tcW w:w="1403" w:type="pct"/>
            <w:vAlign w:val="center"/>
          </w:tcPr>
          <w:p w14:paraId="0D31BE1F" w14:textId="794EE858" w:rsidR="00DB2045" w:rsidRPr="00337FAC" w:rsidRDefault="00DB2045" w:rsidP="00DB2045">
            <w:pPr>
              <w:suppressAutoHyphens w:val="0"/>
              <w:spacing w:before="120" w:after="0" w:line="259" w:lineRule="auto"/>
              <w:jc w:val="center"/>
              <w:rPr>
                <w:color w:val="000000"/>
                <w:sz w:val="20"/>
                <w:szCs w:val="20"/>
                <w:lang w:val="el-GR" w:eastAsia="el-GR"/>
              </w:rPr>
            </w:pPr>
            <w:r w:rsidRPr="00337FAC">
              <w:rPr>
                <w:color w:val="000000"/>
                <w:sz w:val="20"/>
                <w:szCs w:val="20"/>
                <w:lang w:val="el-GR" w:eastAsia="el-GR"/>
              </w:rPr>
              <w:t>1</w:t>
            </w:r>
          </w:p>
        </w:tc>
      </w:tr>
      <w:tr w:rsidR="00DB2045" w:rsidRPr="00F75A13" w14:paraId="0AA98626" w14:textId="77777777" w:rsidTr="00337FAC">
        <w:trPr>
          <w:trHeight w:val="190"/>
        </w:trPr>
        <w:tc>
          <w:tcPr>
            <w:tcW w:w="536" w:type="pct"/>
            <w:noWrap/>
            <w:vAlign w:val="center"/>
          </w:tcPr>
          <w:p w14:paraId="5B1C675B" w14:textId="102ABA5E" w:rsidR="00DB2045" w:rsidRPr="00337FAC" w:rsidRDefault="00B24EC8" w:rsidP="00DB2045">
            <w:pPr>
              <w:suppressAutoHyphens w:val="0"/>
              <w:spacing w:before="120" w:after="0" w:line="259" w:lineRule="auto"/>
              <w:jc w:val="center"/>
              <w:rPr>
                <w:color w:val="000000"/>
                <w:sz w:val="20"/>
                <w:szCs w:val="20"/>
                <w:lang w:val="el-GR" w:eastAsia="el-GR"/>
              </w:rPr>
            </w:pPr>
            <w:r>
              <w:rPr>
                <w:color w:val="000000"/>
                <w:sz w:val="20"/>
                <w:szCs w:val="20"/>
                <w:lang w:val="el-GR" w:eastAsia="el-GR"/>
              </w:rPr>
              <w:t>13</w:t>
            </w:r>
          </w:p>
        </w:tc>
        <w:tc>
          <w:tcPr>
            <w:tcW w:w="566" w:type="pct"/>
            <w:vAlign w:val="center"/>
          </w:tcPr>
          <w:p w14:paraId="6BB5FBC0" w14:textId="6DD6EB4D" w:rsidR="00DB2045" w:rsidRPr="00337FAC" w:rsidRDefault="00DB2045" w:rsidP="00DB2045">
            <w:pPr>
              <w:suppressAutoHyphens w:val="0"/>
              <w:spacing w:before="120" w:after="0" w:line="259" w:lineRule="auto"/>
              <w:jc w:val="center"/>
              <w:rPr>
                <w:color w:val="000000"/>
                <w:sz w:val="20"/>
                <w:szCs w:val="20"/>
                <w:lang w:val="el-GR" w:eastAsia="el-GR"/>
              </w:rPr>
            </w:pPr>
            <w:r w:rsidRPr="00337FAC">
              <w:rPr>
                <w:color w:val="000000"/>
                <w:sz w:val="20"/>
                <w:szCs w:val="20"/>
                <w:lang w:val="el-GR" w:eastAsia="el-GR"/>
              </w:rPr>
              <w:t>Φ</w:t>
            </w:r>
            <w:r w:rsidRPr="00337FAC">
              <w:rPr>
                <w:color w:val="000000"/>
                <w:sz w:val="20"/>
                <w:szCs w:val="20"/>
                <w:lang w:val="en-US" w:eastAsia="el-GR"/>
              </w:rPr>
              <w:t>4</w:t>
            </w:r>
          </w:p>
        </w:tc>
        <w:tc>
          <w:tcPr>
            <w:tcW w:w="1178" w:type="pct"/>
            <w:vAlign w:val="center"/>
          </w:tcPr>
          <w:p w14:paraId="3F87F1F5" w14:textId="33CC27B7" w:rsidR="00DB2045" w:rsidRPr="00337FAC" w:rsidRDefault="00DB2045" w:rsidP="00337FAC">
            <w:pPr>
              <w:suppressAutoHyphens w:val="0"/>
              <w:spacing w:before="120" w:after="0" w:line="259" w:lineRule="auto"/>
              <w:jc w:val="left"/>
              <w:rPr>
                <w:color w:val="000000"/>
                <w:sz w:val="18"/>
                <w:szCs w:val="18"/>
                <w:lang w:val="el-GR" w:eastAsia="el-GR"/>
              </w:rPr>
            </w:pPr>
            <w:r w:rsidRPr="00337FAC">
              <w:rPr>
                <w:color w:val="000000"/>
                <w:sz w:val="18"/>
                <w:szCs w:val="18"/>
                <w:lang w:val="el-GR" w:eastAsia="el-GR"/>
              </w:rPr>
              <w:t>Π4.3 Τεύχος αποτελεσμάτων Πιλοτικής  Λειτουργίας</w:t>
            </w:r>
          </w:p>
        </w:tc>
        <w:tc>
          <w:tcPr>
            <w:tcW w:w="1317" w:type="pct"/>
            <w:vAlign w:val="center"/>
          </w:tcPr>
          <w:p w14:paraId="5D5A0B8F" w14:textId="35377F22" w:rsidR="00DB2045" w:rsidRPr="00337FAC" w:rsidRDefault="00DB2045" w:rsidP="00DB2045">
            <w:pPr>
              <w:suppressAutoHyphens w:val="0"/>
              <w:spacing w:before="120" w:after="0" w:line="259" w:lineRule="auto"/>
              <w:jc w:val="center"/>
              <w:rPr>
                <w:color w:val="000000"/>
                <w:sz w:val="20"/>
                <w:szCs w:val="20"/>
                <w:lang w:val="el-GR" w:eastAsia="el-GR"/>
              </w:rPr>
            </w:pPr>
            <w:r w:rsidRPr="00337FAC">
              <w:rPr>
                <w:color w:val="000000"/>
                <w:sz w:val="20"/>
                <w:szCs w:val="20"/>
                <w:lang w:val="el-GR" w:eastAsia="el-GR"/>
              </w:rPr>
              <w:t>Μ15</w:t>
            </w:r>
          </w:p>
        </w:tc>
        <w:tc>
          <w:tcPr>
            <w:tcW w:w="1403" w:type="pct"/>
            <w:vAlign w:val="center"/>
          </w:tcPr>
          <w:p w14:paraId="627A58B2" w14:textId="2D150216" w:rsidR="00DB2045" w:rsidRPr="00337FAC" w:rsidRDefault="00DB2045" w:rsidP="00DB2045">
            <w:pPr>
              <w:suppressAutoHyphens w:val="0"/>
              <w:spacing w:before="120" w:after="0" w:line="259" w:lineRule="auto"/>
              <w:jc w:val="center"/>
              <w:rPr>
                <w:color w:val="000000"/>
                <w:sz w:val="20"/>
                <w:szCs w:val="20"/>
                <w:lang w:val="el-GR" w:eastAsia="el-GR"/>
              </w:rPr>
            </w:pPr>
            <w:r w:rsidRPr="00337FAC">
              <w:rPr>
                <w:color w:val="000000"/>
                <w:sz w:val="20"/>
                <w:szCs w:val="20"/>
                <w:lang w:val="el-GR" w:eastAsia="el-GR"/>
              </w:rPr>
              <w:t>1</w:t>
            </w:r>
          </w:p>
        </w:tc>
      </w:tr>
      <w:tr w:rsidR="00DB2045" w:rsidRPr="00F75A13" w14:paraId="06A961E3" w14:textId="77777777" w:rsidTr="00337FAC">
        <w:trPr>
          <w:trHeight w:val="190"/>
        </w:trPr>
        <w:tc>
          <w:tcPr>
            <w:tcW w:w="536" w:type="pct"/>
            <w:noWrap/>
            <w:vAlign w:val="center"/>
          </w:tcPr>
          <w:p w14:paraId="11EE60A4" w14:textId="1E8A9430" w:rsidR="00DB2045" w:rsidRPr="00337FAC" w:rsidRDefault="00B24EC8" w:rsidP="00DB2045">
            <w:pPr>
              <w:suppressAutoHyphens w:val="0"/>
              <w:spacing w:before="120" w:after="0" w:line="259" w:lineRule="auto"/>
              <w:jc w:val="center"/>
              <w:rPr>
                <w:color w:val="000000"/>
                <w:sz w:val="20"/>
                <w:szCs w:val="20"/>
                <w:lang w:val="el-GR" w:eastAsia="el-GR"/>
              </w:rPr>
            </w:pPr>
            <w:r>
              <w:rPr>
                <w:color w:val="000000"/>
                <w:sz w:val="20"/>
                <w:szCs w:val="20"/>
                <w:lang w:val="el-GR" w:eastAsia="el-GR"/>
              </w:rPr>
              <w:t>14</w:t>
            </w:r>
          </w:p>
        </w:tc>
        <w:tc>
          <w:tcPr>
            <w:tcW w:w="566" w:type="pct"/>
            <w:vAlign w:val="center"/>
          </w:tcPr>
          <w:p w14:paraId="00FE3E83" w14:textId="46C2F5F0" w:rsidR="00DB2045" w:rsidRPr="00337FAC" w:rsidRDefault="00DB2045" w:rsidP="00DB2045">
            <w:pPr>
              <w:suppressAutoHyphens w:val="0"/>
              <w:spacing w:before="120" w:after="0" w:line="259" w:lineRule="auto"/>
              <w:jc w:val="center"/>
              <w:rPr>
                <w:color w:val="000000"/>
                <w:sz w:val="20"/>
                <w:szCs w:val="20"/>
                <w:lang w:val="en-US" w:eastAsia="el-GR"/>
              </w:rPr>
            </w:pPr>
            <w:r w:rsidRPr="00337FAC">
              <w:rPr>
                <w:color w:val="000000"/>
                <w:sz w:val="20"/>
                <w:szCs w:val="20"/>
                <w:lang w:val="el-GR" w:eastAsia="el-GR"/>
              </w:rPr>
              <w:t>Φ</w:t>
            </w:r>
            <w:r w:rsidRPr="00337FAC">
              <w:rPr>
                <w:color w:val="000000"/>
                <w:sz w:val="20"/>
                <w:szCs w:val="20"/>
                <w:lang w:val="en-US" w:eastAsia="el-GR"/>
              </w:rPr>
              <w:t>5</w:t>
            </w:r>
          </w:p>
        </w:tc>
        <w:tc>
          <w:tcPr>
            <w:tcW w:w="1178" w:type="pct"/>
            <w:vAlign w:val="center"/>
          </w:tcPr>
          <w:p w14:paraId="34B0CD48" w14:textId="20768B02" w:rsidR="00DB2045" w:rsidRPr="00337FAC" w:rsidRDefault="00DB2045" w:rsidP="00337FAC">
            <w:pPr>
              <w:suppressAutoHyphens w:val="0"/>
              <w:spacing w:before="120" w:after="0" w:line="259" w:lineRule="auto"/>
              <w:jc w:val="left"/>
              <w:rPr>
                <w:color w:val="000000"/>
                <w:sz w:val="18"/>
                <w:szCs w:val="18"/>
                <w:lang w:val="el-GR" w:eastAsia="el-GR"/>
              </w:rPr>
            </w:pPr>
            <w:r w:rsidRPr="00337FAC">
              <w:rPr>
                <w:color w:val="000000"/>
                <w:sz w:val="18"/>
                <w:szCs w:val="18"/>
                <w:lang w:val="el-GR" w:eastAsia="el-GR"/>
              </w:rPr>
              <w:t>Π</w:t>
            </w:r>
            <w:r w:rsidRPr="00337FAC">
              <w:rPr>
                <w:color w:val="000000"/>
                <w:sz w:val="18"/>
                <w:szCs w:val="18"/>
                <w:lang w:val="en-US" w:eastAsia="el-GR"/>
              </w:rPr>
              <w:t>5</w:t>
            </w:r>
            <w:r w:rsidRPr="00337FAC">
              <w:rPr>
                <w:color w:val="000000"/>
                <w:sz w:val="18"/>
                <w:szCs w:val="18"/>
                <w:lang w:val="el-GR" w:eastAsia="el-GR"/>
              </w:rPr>
              <w:t>.1 Υπηρεσίες Παραγωγικής λειτουργίας</w:t>
            </w:r>
          </w:p>
        </w:tc>
        <w:tc>
          <w:tcPr>
            <w:tcW w:w="1317" w:type="pct"/>
            <w:vAlign w:val="center"/>
          </w:tcPr>
          <w:p w14:paraId="7DC004A4" w14:textId="77777777" w:rsidR="00DB2045" w:rsidRPr="00337FAC" w:rsidRDefault="00DB2045" w:rsidP="00DB2045">
            <w:pPr>
              <w:suppressAutoHyphens w:val="0"/>
              <w:spacing w:before="120" w:after="0" w:line="259" w:lineRule="auto"/>
              <w:jc w:val="center"/>
              <w:rPr>
                <w:color w:val="000000"/>
                <w:sz w:val="20"/>
                <w:szCs w:val="20"/>
                <w:lang w:val="el-GR" w:eastAsia="el-GR"/>
              </w:rPr>
            </w:pPr>
            <w:r w:rsidRPr="00337FAC">
              <w:rPr>
                <w:color w:val="000000"/>
                <w:sz w:val="20"/>
                <w:szCs w:val="20"/>
                <w:lang w:val="el-GR" w:eastAsia="el-GR"/>
              </w:rPr>
              <w:t>Μ17</w:t>
            </w:r>
          </w:p>
        </w:tc>
        <w:tc>
          <w:tcPr>
            <w:tcW w:w="1403" w:type="pct"/>
            <w:vAlign w:val="center"/>
          </w:tcPr>
          <w:p w14:paraId="4A7F09D7" w14:textId="77777777" w:rsidR="00DB2045" w:rsidRPr="00337FAC" w:rsidRDefault="00DB2045" w:rsidP="00DB2045">
            <w:pPr>
              <w:suppressAutoHyphens w:val="0"/>
              <w:spacing w:before="120" w:after="0" w:line="259" w:lineRule="auto"/>
              <w:jc w:val="center"/>
              <w:rPr>
                <w:color w:val="000000"/>
                <w:sz w:val="20"/>
                <w:szCs w:val="20"/>
                <w:lang w:val="el-GR" w:eastAsia="el-GR"/>
              </w:rPr>
            </w:pPr>
            <w:r w:rsidRPr="00337FAC">
              <w:rPr>
                <w:color w:val="000000"/>
                <w:sz w:val="20"/>
                <w:szCs w:val="20"/>
                <w:lang w:val="el-GR" w:eastAsia="el-GR"/>
              </w:rPr>
              <w:t>1</w:t>
            </w:r>
          </w:p>
        </w:tc>
      </w:tr>
      <w:tr w:rsidR="00DB2045" w:rsidRPr="00F75A13" w14:paraId="6D8D2478" w14:textId="77777777" w:rsidTr="00337FAC">
        <w:trPr>
          <w:trHeight w:val="190"/>
        </w:trPr>
        <w:tc>
          <w:tcPr>
            <w:tcW w:w="536" w:type="pct"/>
            <w:noWrap/>
            <w:vAlign w:val="center"/>
          </w:tcPr>
          <w:p w14:paraId="2F714EAF" w14:textId="200574A0" w:rsidR="00DB2045" w:rsidRPr="00337FAC" w:rsidRDefault="00B24EC8" w:rsidP="00DB2045">
            <w:pPr>
              <w:suppressAutoHyphens w:val="0"/>
              <w:spacing w:before="120" w:after="0" w:line="259" w:lineRule="auto"/>
              <w:jc w:val="center"/>
              <w:rPr>
                <w:color w:val="000000"/>
                <w:sz w:val="20"/>
                <w:szCs w:val="20"/>
                <w:lang w:val="el-GR" w:eastAsia="el-GR"/>
              </w:rPr>
            </w:pPr>
            <w:r>
              <w:rPr>
                <w:color w:val="000000"/>
                <w:sz w:val="20"/>
                <w:szCs w:val="20"/>
                <w:lang w:val="el-GR" w:eastAsia="el-GR"/>
              </w:rPr>
              <w:t>15</w:t>
            </w:r>
          </w:p>
        </w:tc>
        <w:tc>
          <w:tcPr>
            <w:tcW w:w="566" w:type="pct"/>
            <w:vAlign w:val="center"/>
          </w:tcPr>
          <w:p w14:paraId="28E462BF" w14:textId="0F7B45EB" w:rsidR="00DB2045" w:rsidRPr="00337FAC" w:rsidRDefault="00DB2045" w:rsidP="00DB2045">
            <w:pPr>
              <w:suppressAutoHyphens w:val="0"/>
              <w:spacing w:before="120" w:after="0" w:line="259" w:lineRule="auto"/>
              <w:jc w:val="center"/>
              <w:rPr>
                <w:color w:val="000000"/>
                <w:sz w:val="20"/>
                <w:szCs w:val="20"/>
                <w:lang w:val="el-GR" w:eastAsia="el-GR"/>
              </w:rPr>
            </w:pPr>
            <w:r w:rsidRPr="00337FAC">
              <w:rPr>
                <w:color w:val="000000"/>
                <w:sz w:val="20"/>
                <w:szCs w:val="20"/>
                <w:lang w:val="el-GR" w:eastAsia="el-GR"/>
              </w:rPr>
              <w:t>Φ</w:t>
            </w:r>
            <w:r w:rsidRPr="00337FAC">
              <w:rPr>
                <w:color w:val="000000"/>
                <w:sz w:val="20"/>
                <w:szCs w:val="20"/>
                <w:lang w:val="en-US" w:eastAsia="el-GR"/>
              </w:rPr>
              <w:t>5</w:t>
            </w:r>
          </w:p>
        </w:tc>
        <w:tc>
          <w:tcPr>
            <w:tcW w:w="1178" w:type="pct"/>
            <w:vAlign w:val="center"/>
          </w:tcPr>
          <w:p w14:paraId="5CAD04B0" w14:textId="69EF834E" w:rsidR="00DB2045" w:rsidRPr="00337FAC" w:rsidRDefault="00DB2045" w:rsidP="00337FAC">
            <w:pPr>
              <w:suppressAutoHyphens w:val="0"/>
              <w:spacing w:before="120" w:after="0" w:line="259" w:lineRule="auto"/>
              <w:jc w:val="left"/>
              <w:rPr>
                <w:color w:val="000000"/>
                <w:sz w:val="18"/>
                <w:szCs w:val="18"/>
                <w:lang w:val="el-GR" w:eastAsia="el-GR"/>
              </w:rPr>
            </w:pPr>
            <w:r w:rsidRPr="00337FAC">
              <w:rPr>
                <w:color w:val="000000"/>
                <w:sz w:val="18"/>
                <w:szCs w:val="18"/>
                <w:lang w:val="el-GR" w:eastAsia="el-GR"/>
              </w:rPr>
              <w:t>Π5.2 Τεύχος αποτελεσμάτων Παραγωγικής  Λειτουργίας</w:t>
            </w:r>
          </w:p>
        </w:tc>
        <w:tc>
          <w:tcPr>
            <w:tcW w:w="1317" w:type="pct"/>
            <w:vAlign w:val="center"/>
          </w:tcPr>
          <w:p w14:paraId="7499C2D4" w14:textId="48C92A2C" w:rsidR="00DB2045" w:rsidRPr="00337FAC" w:rsidRDefault="00DB2045" w:rsidP="00DB2045">
            <w:pPr>
              <w:suppressAutoHyphens w:val="0"/>
              <w:spacing w:before="120" w:after="0" w:line="259" w:lineRule="auto"/>
              <w:jc w:val="center"/>
              <w:rPr>
                <w:color w:val="000000"/>
                <w:sz w:val="20"/>
                <w:szCs w:val="20"/>
                <w:lang w:val="el-GR" w:eastAsia="el-GR"/>
              </w:rPr>
            </w:pPr>
            <w:r w:rsidRPr="00337FAC">
              <w:rPr>
                <w:color w:val="000000"/>
                <w:sz w:val="20"/>
                <w:szCs w:val="20"/>
                <w:lang w:val="el-GR" w:eastAsia="el-GR"/>
              </w:rPr>
              <w:t>Μ17</w:t>
            </w:r>
          </w:p>
        </w:tc>
        <w:tc>
          <w:tcPr>
            <w:tcW w:w="1403" w:type="pct"/>
            <w:vAlign w:val="center"/>
          </w:tcPr>
          <w:p w14:paraId="49D438A0" w14:textId="6863BB9D" w:rsidR="00DB2045" w:rsidRPr="00337FAC" w:rsidRDefault="00DB2045" w:rsidP="00DB2045">
            <w:pPr>
              <w:suppressAutoHyphens w:val="0"/>
              <w:spacing w:before="120" w:after="0" w:line="259" w:lineRule="auto"/>
              <w:jc w:val="center"/>
              <w:rPr>
                <w:color w:val="000000"/>
                <w:sz w:val="20"/>
                <w:szCs w:val="20"/>
                <w:lang w:val="el-GR" w:eastAsia="el-GR"/>
              </w:rPr>
            </w:pPr>
            <w:r w:rsidRPr="00337FAC">
              <w:rPr>
                <w:color w:val="000000"/>
                <w:sz w:val="20"/>
                <w:szCs w:val="20"/>
                <w:lang w:val="el-GR" w:eastAsia="el-GR"/>
              </w:rPr>
              <w:t>1</w:t>
            </w:r>
          </w:p>
        </w:tc>
      </w:tr>
      <w:tr w:rsidR="00DB2045" w:rsidRPr="00F75A13" w14:paraId="1E90BC6F" w14:textId="77777777" w:rsidTr="00337FAC">
        <w:trPr>
          <w:trHeight w:val="190"/>
        </w:trPr>
        <w:tc>
          <w:tcPr>
            <w:tcW w:w="536" w:type="pct"/>
            <w:noWrap/>
            <w:vAlign w:val="center"/>
          </w:tcPr>
          <w:p w14:paraId="2B1D00B5" w14:textId="348703FA" w:rsidR="00DB2045" w:rsidRPr="00B1271C" w:rsidRDefault="00B24EC8" w:rsidP="00DB2045">
            <w:pPr>
              <w:suppressAutoHyphens w:val="0"/>
              <w:spacing w:before="120" w:after="0" w:line="259" w:lineRule="auto"/>
              <w:jc w:val="center"/>
              <w:rPr>
                <w:color w:val="000000"/>
                <w:sz w:val="20"/>
                <w:szCs w:val="20"/>
                <w:lang w:val="el-GR" w:eastAsia="el-GR"/>
              </w:rPr>
            </w:pPr>
            <w:r>
              <w:rPr>
                <w:color w:val="000000"/>
                <w:sz w:val="20"/>
                <w:szCs w:val="20"/>
                <w:lang w:val="el-GR" w:eastAsia="el-GR"/>
              </w:rPr>
              <w:lastRenderedPageBreak/>
              <w:t>16</w:t>
            </w:r>
          </w:p>
        </w:tc>
        <w:tc>
          <w:tcPr>
            <w:tcW w:w="566" w:type="pct"/>
            <w:vAlign w:val="center"/>
          </w:tcPr>
          <w:p w14:paraId="12B0DEEC" w14:textId="34785746" w:rsidR="00DB2045" w:rsidRPr="00B1271C" w:rsidRDefault="00DB2045" w:rsidP="00DB2045">
            <w:pPr>
              <w:suppressAutoHyphens w:val="0"/>
              <w:spacing w:before="120" w:after="0" w:line="259" w:lineRule="auto"/>
              <w:jc w:val="center"/>
              <w:rPr>
                <w:color w:val="000000"/>
                <w:sz w:val="20"/>
                <w:szCs w:val="20"/>
                <w:lang w:val="en-US" w:eastAsia="el-GR"/>
              </w:rPr>
            </w:pPr>
            <w:r w:rsidRPr="00B1271C">
              <w:rPr>
                <w:color w:val="000000"/>
                <w:sz w:val="20"/>
                <w:szCs w:val="20"/>
                <w:lang w:val="el-GR" w:eastAsia="el-GR"/>
              </w:rPr>
              <w:t>Φ</w:t>
            </w:r>
            <w:r w:rsidRPr="00B1271C">
              <w:rPr>
                <w:color w:val="000000"/>
                <w:sz w:val="20"/>
                <w:szCs w:val="20"/>
                <w:lang w:val="en-US" w:eastAsia="el-GR"/>
              </w:rPr>
              <w:t>6</w:t>
            </w:r>
          </w:p>
        </w:tc>
        <w:tc>
          <w:tcPr>
            <w:tcW w:w="1178" w:type="pct"/>
            <w:vAlign w:val="center"/>
          </w:tcPr>
          <w:p w14:paraId="2664BBEF" w14:textId="12CE5911" w:rsidR="00DB2045" w:rsidRPr="00B1271C" w:rsidRDefault="00DB2045" w:rsidP="008E0171">
            <w:pPr>
              <w:suppressAutoHyphens w:val="0"/>
              <w:spacing w:before="120" w:after="0" w:line="259" w:lineRule="auto"/>
              <w:jc w:val="center"/>
              <w:rPr>
                <w:color w:val="000000"/>
                <w:sz w:val="18"/>
                <w:szCs w:val="18"/>
                <w:lang w:val="en-US" w:eastAsia="el-GR"/>
              </w:rPr>
            </w:pPr>
            <w:r w:rsidRPr="00B1271C">
              <w:rPr>
                <w:color w:val="000000"/>
                <w:sz w:val="18"/>
                <w:szCs w:val="18"/>
                <w:lang w:val="el-GR" w:eastAsia="el-GR"/>
              </w:rPr>
              <w:t>Π</w:t>
            </w:r>
            <w:r w:rsidRPr="00B1271C">
              <w:rPr>
                <w:color w:val="000000"/>
                <w:sz w:val="18"/>
                <w:szCs w:val="18"/>
                <w:lang w:val="en-US" w:eastAsia="el-GR"/>
              </w:rPr>
              <w:t>6.x</w:t>
            </w:r>
          </w:p>
        </w:tc>
        <w:tc>
          <w:tcPr>
            <w:tcW w:w="1317" w:type="pct"/>
            <w:vAlign w:val="center"/>
          </w:tcPr>
          <w:p w14:paraId="018A7C25" w14:textId="4F8CCF36" w:rsidR="00DB2045" w:rsidRPr="00B1271C" w:rsidRDefault="00DB2045" w:rsidP="00DB2045">
            <w:pPr>
              <w:suppressAutoHyphens w:val="0"/>
              <w:spacing w:before="120" w:after="0" w:line="259" w:lineRule="auto"/>
              <w:jc w:val="center"/>
              <w:rPr>
                <w:color w:val="000000"/>
                <w:sz w:val="20"/>
                <w:szCs w:val="20"/>
                <w:lang w:val="el-GR" w:eastAsia="el-GR"/>
              </w:rPr>
            </w:pPr>
            <w:r w:rsidRPr="00B1271C">
              <w:rPr>
                <w:color w:val="000000"/>
                <w:sz w:val="20"/>
                <w:szCs w:val="20"/>
                <w:lang w:val="el-GR" w:eastAsia="el-GR"/>
              </w:rPr>
              <w:t>Οι αναφορές υποβάλλονται εντός του 1ου δεκαημέρου μετά την παρέλευση κάθε τρίμηνης περιόδου:</w:t>
            </w:r>
            <w:r w:rsidR="008E0171">
              <w:rPr>
                <w:color w:val="000000"/>
                <w:sz w:val="20"/>
                <w:szCs w:val="20"/>
                <w:lang w:val="el-GR" w:eastAsia="el-GR"/>
              </w:rPr>
              <w:t xml:space="preserve"> </w:t>
            </w:r>
            <w:r w:rsidRPr="00B1271C">
              <w:rPr>
                <w:color w:val="000000"/>
                <w:sz w:val="20"/>
                <w:szCs w:val="20"/>
                <w:lang w:val="el-GR" w:eastAsia="el-GR"/>
              </w:rPr>
              <w:t xml:space="preserve">Μ3, Μ6, Μ9, Μ12, Μ15, </w:t>
            </w:r>
            <w:r w:rsidR="00CB33D1">
              <w:rPr>
                <w:color w:val="000000"/>
                <w:sz w:val="20"/>
                <w:szCs w:val="20"/>
                <w:lang w:val="el-GR" w:eastAsia="el-GR"/>
              </w:rPr>
              <w:t xml:space="preserve">και </w:t>
            </w:r>
            <w:r w:rsidR="00141D06">
              <w:rPr>
                <w:color w:val="000000"/>
                <w:sz w:val="20"/>
                <w:szCs w:val="20"/>
                <w:lang w:val="el-GR" w:eastAsia="el-GR"/>
              </w:rPr>
              <w:t xml:space="preserve">κατά </w:t>
            </w:r>
            <w:r w:rsidR="00CB33D1">
              <w:rPr>
                <w:color w:val="000000"/>
                <w:sz w:val="20"/>
                <w:szCs w:val="20"/>
                <w:lang w:val="el-GR" w:eastAsia="el-GR"/>
              </w:rPr>
              <w:t xml:space="preserve">την λήξη του </w:t>
            </w:r>
            <w:r w:rsidRPr="00B1271C">
              <w:rPr>
                <w:color w:val="000000"/>
                <w:sz w:val="20"/>
                <w:szCs w:val="20"/>
                <w:lang w:val="el-GR" w:eastAsia="el-GR"/>
              </w:rPr>
              <w:t>Μ18</w:t>
            </w:r>
          </w:p>
        </w:tc>
        <w:tc>
          <w:tcPr>
            <w:tcW w:w="1403" w:type="pct"/>
            <w:vAlign w:val="center"/>
          </w:tcPr>
          <w:p w14:paraId="38C95363" w14:textId="77777777" w:rsidR="00DB2045" w:rsidRPr="00B1271C" w:rsidDel="00CB16A4" w:rsidRDefault="00DB2045" w:rsidP="00DB2045">
            <w:pPr>
              <w:suppressAutoHyphens w:val="0"/>
              <w:spacing w:before="120" w:after="0" w:line="259" w:lineRule="auto"/>
              <w:jc w:val="center"/>
              <w:rPr>
                <w:color w:val="000000"/>
                <w:sz w:val="20"/>
                <w:szCs w:val="20"/>
                <w:lang w:val="el-GR" w:eastAsia="el-GR"/>
              </w:rPr>
            </w:pPr>
            <w:r w:rsidRPr="00B1271C">
              <w:rPr>
                <w:color w:val="000000"/>
                <w:sz w:val="20"/>
                <w:szCs w:val="20"/>
                <w:lang w:val="el-GR" w:eastAsia="el-GR"/>
              </w:rPr>
              <w:t>-</w:t>
            </w:r>
          </w:p>
        </w:tc>
      </w:tr>
    </w:tbl>
    <w:p w14:paraId="7B597C8C" w14:textId="77777777" w:rsidR="00735A4C" w:rsidRDefault="00735A4C" w:rsidP="001258A3">
      <w:pPr>
        <w:rPr>
          <w:rFonts w:eastAsia="Tahoma"/>
          <w:b/>
          <w:bCs/>
          <w:lang w:val="el-GR"/>
        </w:rPr>
      </w:pPr>
    </w:p>
    <w:p w14:paraId="18E5266D" w14:textId="77777777" w:rsidR="00735A4C" w:rsidRDefault="00735A4C" w:rsidP="00605100">
      <w:pPr>
        <w:rPr>
          <w:rFonts w:eastAsia="SimSun"/>
          <w:lang w:val="el-GR"/>
        </w:rPr>
      </w:pPr>
      <w:r w:rsidRPr="003C2BEF">
        <w:rPr>
          <w:rFonts w:eastAsia="SimSun"/>
          <w:lang w:val="el-GR"/>
        </w:rPr>
        <w:t>Ο Ανάδοχος, υποβάλει την 1η έκδοση κάθε παραδοτέου, σύμφωνα με τον προβλεπόμενο «Χρόνο Υποβολής» του παραπάνω πίνακα. Η Επιτροπή Παραλαβής Έργου, ελέγχει το παραδοτέο και καταγράφει σε πρακτικό τις παρατηρήσεις της, τις οποίες διαβιβάζει στον Ανάδοχο για διόρθωση και υποβολή επικαιροποιημένης έκδοσης του παραδοτέου. Η διαδικασία αυτή επαναλαμβάνεται ανά παραδοτέο, όσες φορές απαιτηθεί κατά τη διάρκεια της ως άνω προβλεπόμενης «Διάρκειας Ελέγχου» εντός της οποίας υποχρεωτικά υποβάλλεται η τελική έκδοση του παραδοτέου προς παραλαβή και στη συνέχεια ακολουθεί η διαδικασία παραλαβής από την αρμόδια Επιτροπή, σύμφωνα με τα αναφερόμενα στην παρ.</w:t>
      </w:r>
      <w:r>
        <w:rPr>
          <w:rFonts w:eastAsia="SimSun"/>
          <w:lang w:val="el-GR"/>
        </w:rPr>
        <w:t>6.3</w:t>
      </w:r>
      <w:r w:rsidRPr="003C2BEF">
        <w:rPr>
          <w:rFonts w:eastAsia="SimSun"/>
          <w:lang w:val="el-GR"/>
        </w:rPr>
        <w:t xml:space="preserve"> της παρούσας.</w:t>
      </w:r>
    </w:p>
    <w:p w14:paraId="29FFEE3A" w14:textId="77777777" w:rsidR="00735A4C" w:rsidRPr="00EF2204" w:rsidRDefault="00735A4C" w:rsidP="00735A4C">
      <w:pPr>
        <w:rPr>
          <w:rFonts w:eastAsia="SimSun"/>
          <w:lang w:val="el-GR"/>
        </w:rPr>
      </w:pPr>
      <w:r w:rsidRPr="003C2BEF">
        <w:rPr>
          <w:rFonts w:eastAsia="SimSun"/>
          <w:lang w:val="el-GR"/>
        </w:rPr>
        <w:t>Στην περίπτωση που η Επιτροπή Παραλαβής από το έλεγχο της 1ης έκδοση του υποβληθέντος παραδοτέου διαπιστώσει ότι πληροί τις συμβατικές απαιτήσεις ακολουθεί η διαδικασία παραλαβής, σύμφωνα με τα αναφερόμενα στην παρ.</w:t>
      </w:r>
      <w:r>
        <w:rPr>
          <w:rFonts w:eastAsia="SimSun"/>
          <w:lang w:val="el-GR"/>
        </w:rPr>
        <w:t>6.3</w:t>
      </w:r>
      <w:r w:rsidRPr="003C2BEF">
        <w:rPr>
          <w:rFonts w:eastAsia="SimSun"/>
          <w:lang w:val="el-GR"/>
        </w:rPr>
        <w:t xml:space="preserve"> της παρούσας.</w:t>
      </w:r>
    </w:p>
    <w:p w14:paraId="7D6E5538" w14:textId="77777777" w:rsidR="00735A4C" w:rsidRPr="00016BA2" w:rsidRDefault="00735A4C" w:rsidP="001258A3">
      <w:pPr>
        <w:rPr>
          <w:rFonts w:eastAsia="Tahoma"/>
          <w:b/>
          <w:bCs/>
          <w:lang w:val="el-GR"/>
        </w:rPr>
      </w:pPr>
    </w:p>
    <w:p w14:paraId="2DBD5537" w14:textId="77777777" w:rsidR="00DE3B47" w:rsidRDefault="00DE3B47" w:rsidP="00DE3B47">
      <w:pPr>
        <w:pStyle w:val="ae"/>
        <w:tabs>
          <w:tab w:val="left" w:pos="9090"/>
        </w:tabs>
        <w:spacing w:after="130"/>
        <w:ind w:right="70"/>
        <w:rPr>
          <w:lang w:val="el-GR"/>
        </w:rPr>
      </w:pPr>
    </w:p>
    <w:p w14:paraId="788033FF" w14:textId="77777777" w:rsidR="00735A4C" w:rsidRPr="00337FAC" w:rsidRDefault="00735A4C" w:rsidP="00337FAC">
      <w:pPr>
        <w:pStyle w:val="20"/>
        <w:rPr>
          <w:w w:val="105"/>
          <w:lang w:val="el-GR"/>
        </w:rPr>
      </w:pPr>
      <w:bookmarkStart w:id="619" w:name="_Toc97194372"/>
      <w:bookmarkStart w:id="620" w:name="_Toc163739203"/>
      <w:bookmarkStart w:id="621" w:name="_Ref163825798"/>
      <w:bookmarkStart w:id="622" w:name="_Toc184138983"/>
      <w:r w:rsidRPr="00B1271C">
        <w:rPr>
          <w:w w:val="105"/>
          <w:lang w:val="el-GR"/>
        </w:rPr>
        <w:t>Τόπος υλοποίησης/ παροχής των υπηρεσιών</w:t>
      </w:r>
      <w:bookmarkEnd w:id="619"/>
      <w:bookmarkEnd w:id="620"/>
      <w:bookmarkEnd w:id="621"/>
      <w:bookmarkEnd w:id="622"/>
      <w:r w:rsidRPr="00B1271C">
        <w:rPr>
          <w:w w:val="105"/>
          <w:lang w:val="el-GR"/>
        </w:rPr>
        <w:tab/>
      </w:r>
    </w:p>
    <w:p w14:paraId="44495CEC" w14:textId="54BC803D" w:rsidR="00D63D07" w:rsidRPr="008D4343" w:rsidRDefault="00735A4C" w:rsidP="006C1E73">
      <w:pPr>
        <w:pStyle w:val="ae"/>
        <w:tabs>
          <w:tab w:val="left" w:pos="9090"/>
        </w:tabs>
        <w:spacing w:after="120"/>
        <w:ind w:right="68"/>
        <w:rPr>
          <w:lang w:val="el-GR"/>
        </w:rPr>
      </w:pPr>
      <w:r w:rsidRPr="008D4343">
        <w:rPr>
          <w:lang w:val="el-GR"/>
        </w:rPr>
        <w:t>Ο Ανάδοχος θα πρέπει να εγκαταστήσει το Σύστημα στον κόμβο Government Cloud (G-Cloud) και να παραδώσει σε πλήρη λειτουργία το σύνολο του ζητούμενου λογισμικού στον Φορέα λειτουργίας.</w:t>
      </w:r>
    </w:p>
    <w:p w14:paraId="2BFAC25F" w14:textId="77777777" w:rsidR="008D4343" w:rsidRDefault="00735A4C" w:rsidP="006C1E73">
      <w:pPr>
        <w:pStyle w:val="ae"/>
        <w:tabs>
          <w:tab w:val="left" w:pos="9090"/>
        </w:tabs>
        <w:spacing w:after="120"/>
        <w:ind w:right="68"/>
        <w:rPr>
          <w:lang w:val="el-GR"/>
        </w:rPr>
      </w:pPr>
      <w:r w:rsidRPr="008D4343">
        <w:rPr>
          <w:lang w:val="el-GR"/>
        </w:rPr>
        <w:t>Ο Ανάδοχος θα προσφέρει της υπηρεσίες του κατά κύριο λόγο της εγκαταστάσεις του Φορέα Λειτουργίας αλλά και σε όποια άλλα σημεία προκύψουν από της απαιτήσεις του Έργου εντός του ν. Αττικής.</w:t>
      </w:r>
    </w:p>
    <w:p w14:paraId="42A43BCA" w14:textId="12BE5CCC" w:rsidR="00735A4C" w:rsidRPr="008D4343" w:rsidRDefault="00735A4C" w:rsidP="006C1E73">
      <w:pPr>
        <w:pStyle w:val="ae"/>
        <w:tabs>
          <w:tab w:val="left" w:pos="9090"/>
        </w:tabs>
        <w:spacing w:after="120"/>
        <w:ind w:right="68"/>
        <w:rPr>
          <w:lang w:val="el-GR"/>
        </w:rPr>
      </w:pPr>
      <w:r w:rsidRPr="008D4343">
        <w:rPr>
          <w:lang w:val="el-GR"/>
        </w:rPr>
        <w:t>Ο Ανάδοχος στα σημεία εγκατάστασης του λογισμικού υποχρεούται να εκτελέσει οποιαδήποτε εργασία απαιτείται για την εγκατάσταση και καλή λειτουργία του Συστήματος.</w:t>
      </w:r>
    </w:p>
    <w:p w14:paraId="31968994" w14:textId="6D0F707E" w:rsidR="00B1271C" w:rsidRDefault="00735A4C" w:rsidP="006C1E73">
      <w:pPr>
        <w:pStyle w:val="ae"/>
        <w:tabs>
          <w:tab w:val="left" w:pos="9090"/>
        </w:tabs>
        <w:spacing w:after="120"/>
        <w:ind w:right="68"/>
        <w:rPr>
          <w:lang w:val="el-GR"/>
        </w:rPr>
      </w:pPr>
      <w:r w:rsidRPr="008D4343">
        <w:rPr>
          <w:lang w:val="el-GR"/>
        </w:rPr>
        <w:t>Τόπος υποβολής των παραδοτέων είναι η έδρα της ΚτΠ Μ.Α.Ε.</w:t>
      </w:r>
    </w:p>
    <w:p w14:paraId="045B835E" w14:textId="77777777" w:rsidR="00B1271C" w:rsidRDefault="00B1271C">
      <w:pPr>
        <w:suppressAutoHyphens w:val="0"/>
        <w:spacing w:after="0"/>
        <w:jc w:val="left"/>
        <w:rPr>
          <w:lang w:val="el-GR"/>
        </w:rPr>
      </w:pPr>
      <w:r>
        <w:rPr>
          <w:lang w:val="el-GR"/>
        </w:rPr>
        <w:br w:type="page"/>
      </w:r>
    </w:p>
    <w:p w14:paraId="63D508FF" w14:textId="6127F0DF" w:rsidR="008338F0" w:rsidRPr="00B1271C" w:rsidRDefault="003355E7" w:rsidP="003329FF">
      <w:pPr>
        <w:pStyle w:val="20"/>
        <w:numPr>
          <w:ilvl w:val="0"/>
          <w:numId w:val="0"/>
        </w:numPr>
        <w:ind w:left="576" w:hanging="576"/>
        <w:rPr>
          <w:rFonts w:cs="Tahoma"/>
          <w:sz w:val="24"/>
          <w:szCs w:val="24"/>
          <w:lang w:val="el-GR"/>
        </w:rPr>
      </w:pPr>
      <w:bookmarkStart w:id="623" w:name="_Ref510087011"/>
      <w:bookmarkStart w:id="624" w:name="_Ref40980421"/>
      <w:bookmarkStart w:id="625" w:name="_Toc97194373"/>
      <w:bookmarkStart w:id="626" w:name="_Toc97194478"/>
      <w:bookmarkStart w:id="627" w:name="_Toc184138984"/>
      <w:r w:rsidRPr="00B1271C">
        <w:rPr>
          <w:rFonts w:cs="Tahoma"/>
          <w:sz w:val="24"/>
          <w:szCs w:val="24"/>
          <w:lang w:val="el-GR"/>
        </w:rPr>
        <w:lastRenderedPageBreak/>
        <w:t>ΠΑΡΑΡΤΗΜΑ ΙΙ –</w:t>
      </w:r>
      <w:r w:rsidR="00E1337D" w:rsidRPr="00B1271C">
        <w:rPr>
          <w:rFonts w:cs="Tahoma"/>
          <w:sz w:val="24"/>
          <w:szCs w:val="24"/>
          <w:lang w:val="el-GR"/>
        </w:rPr>
        <w:t xml:space="preserve"> </w:t>
      </w:r>
      <w:r w:rsidR="007A3AC0" w:rsidRPr="00B1271C">
        <w:rPr>
          <w:rFonts w:cs="Tahoma"/>
          <w:sz w:val="24"/>
          <w:szCs w:val="24"/>
          <w:lang w:val="el-GR"/>
        </w:rPr>
        <w:t>Πίνακες Συμμόρφωσης</w:t>
      </w:r>
      <w:bookmarkEnd w:id="623"/>
      <w:bookmarkEnd w:id="624"/>
      <w:bookmarkEnd w:id="625"/>
      <w:bookmarkEnd w:id="626"/>
      <w:bookmarkEnd w:id="627"/>
      <w:r w:rsidR="007A3AC0" w:rsidRPr="00B1271C">
        <w:rPr>
          <w:rFonts w:cs="Tahoma"/>
          <w:sz w:val="24"/>
          <w:szCs w:val="24"/>
          <w:lang w:val="el-GR"/>
        </w:rPr>
        <w:t xml:space="preserve"> </w:t>
      </w:r>
    </w:p>
    <w:p w14:paraId="48AF2D40" w14:textId="1EE9281F" w:rsidR="00BE377E" w:rsidRPr="00D863E1" w:rsidRDefault="00BE377E" w:rsidP="00BE377E">
      <w:pPr>
        <w:rPr>
          <w:rFonts w:eastAsia="SimSun"/>
          <w:b/>
          <w:bCs/>
          <w:szCs w:val="24"/>
          <w:lang w:val="el-GR" w:eastAsia="en-US"/>
        </w:rPr>
      </w:pPr>
      <w:r w:rsidRPr="00D863E1">
        <w:rPr>
          <w:rFonts w:eastAsia="SimSun"/>
          <w:b/>
          <w:bCs/>
          <w:szCs w:val="24"/>
          <w:lang w:val="el-GR"/>
        </w:rPr>
        <w:t>ΠΙΝΑΚΕΣ ΣΥΜΜΟΡΦΩΣΗΣ</w:t>
      </w:r>
      <w:r w:rsidR="00624C17">
        <w:rPr>
          <w:rFonts w:eastAsia="SimSun"/>
          <w:b/>
          <w:bCs/>
          <w:szCs w:val="24"/>
          <w:lang w:val="el-GR"/>
        </w:rPr>
        <w:t xml:space="preserve"> </w:t>
      </w:r>
    </w:p>
    <w:p w14:paraId="0367BD35" w14:textId="77777777" w:rsidR="00BE377E" w:rsidRPr="00D863E1" w:rsidRDefault="00BE377E" w:rsidP="00BE377E">
      <w:pPr>
        <w:rPr>
          <w:rFonts w:eastAsia="SimSun"/>
          <w:szCs w:val="24"/>
          <w:lang w:val="el-GR"/>
        </w:rPr>
      </w:pPr>
      <w:r w:rsidRPr="00D863E1">
        <w:rPr>
          <w:rFonts w:eastAsia="SimSun"/>
          <w:szCs w:val="24"/>
          <w:lang w:val="el-GR"/>
        </w:rPr>
        <w:t>Επεξήγηση και οδηγίες συμπλήρωσης των Πινάκων Συμμόρφωσης που ακολουθούν:</w:t>
      </w:r>
    </w:p>
    <w:p w14:paraId="3DD247BC" w14:textId="77777777" w:rsidR="00BE377E" w:rsidRPr="00D863E1" w:rsidRDefault="00BE377E" w:rsidP="00BE377E">
      <w:pPr>
        <w:rPr>
          <w:rFonts w:eastAsia="SimSun"/>
          <w:szCs w:val="24"/>
          <w:lang w:val="el-GR"/>
        </w:rPr>
      </w:pPr>
      <w:r w:rsidRPr="00D863E1">
        <w:rPr>
          <w:rFonts w:eastAsia="SimSun"/>
          <w:szCs w:val="24"/>
          <w:lang w:val="el-GR"/>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14:paraId="4716DAF4" w14:textId="77777777" w:rsidR="00BE377E" w:rsidRPr="00D863E1" w:rsidRDefault="00BE377E" w:rsidP="00BE377E">
      <w:pPr>
        <w:rPr>
          <w:rFonts w:eastAsia="SimSun"/>
          <w:szCs w:val="24"/>
          <w:lang w:val="el-GR"/>
        </w:rPr>
      </w:pPr>
      <w:r w:rsidRPr="00D863E1">
        <w:rPr>
          <w:rFonts w:eastAsia="SimSun"/>
          <w:szCs w:val="24"/>
          <w:lang w:val="el-GR"/>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14:paraId="52DA8C72" w14:textId="77777777" w:rsidR="00BE377E" w:rsidRPr="00D863E1" w:rsidRDefault="00BE377E" w:rsidP="00BE377E">
      <w:pPr>
        <w:rPr>
          <w:rFonts w:eastAsia="SimSun"/>
          <w:szCs w:val="24"/>
          <w:lang w:val="el-GR"/>
        </w:rPr>
      </w:pPr>
      <w:r w:rsidRPr="00D863E1">
        <w:rPr>
          <w:rFonts w:eastAsia="SimSun"/>
          <w:szCs w:val="24"/>
          <w:lang w:val="el-GR"/>
        </w:rPr>
        <w:t>Αν η στήλη «ΑΠΑΙΤΗΣΗ» δεν έχει συμπληρωθεί με τη λέξη «ΝΑΙ» ή με κάποιον αριθμό, τότε η προδιαγραφή δεν είναι απαράβατος όρος. Προσφορές που δεν καλύπτουν τους μη απαράβατους όρους ή αποκλίνουν από αυτούς δεν απορρίπτονται.</w:t>
      </w:r>
    </w:p>
    <w:p w14:paraId="254AC808" w14:textId="77777777" w:rsidR="00BE377E" w:rsidRPr="00D863E1" w:rsidRDefault="00BE377E" w:rsidP="00BE377E">
      <w:pPr>
        <w:rPr>
          <w:rFonts w:eastAsia="SimSun"/>
          <w:szCs w:val="24"/>
          <w:lang w:val="el-GR"/>
        </w:rPr>
      </w:pPr>
      <w:r w:rsidRPr="00D863E1">
        <w:rPr>
          <w:rFonts w:eastAsia="SimSun"/>
          <w:szCs w:val="24"/>
          <w:lang w:val="el-GR"/>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w:t>
      </w:r>
    </w:p>
    <w:p w14:paraId="40E8B3D9" w14:textId="15E46D34" w:rsidR="00BE377E" w:rsidRPr="008975D8" w:rsidRDefault="00BE377E" w:rsidP="00CD06F1">
      <w:pPr>
        <w:rPr>
          <w:rFonts w:eastAsia="SimSun"/>
          <w:szCs w:val="24"/>
          <w:lang w:val="el-GR"/>
        </w:rPr>
      </w:pPr>
      <w:r w:rsidRPr="00D863E1">
        <w:rPr>
          <w:rFonts w:eastAsia="SimSun"/>
          <w:szCs w:val="24"/>
          <w:lang w:val="el-GR"/>
        </w:rPr>
        <w:t>Στη στήλη «ΠΑΡΑΠΟΜΠΗ» θα καταγραφεί η σαφής παραπομπή (μέσω αύξοντα αριθμού, σελίδας και στίχου τεχνικού εγχειριδίου) σε Παράρτημα ή ενότητα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w:t>
      </w:r>
    </w:p>
    <w:p w14:paraId="0F9269C7" w14:textId="2609D2C8" w:rsidR="00CD06F1" w:rsidRPr="00CD06F1" w:rsidRDefault="00CD06F1" w:rsidP="00CD06F1">
      <w:pPr>
        <w:rPr>
          <w:rFonts w:eastAsia="SimSun"/>
          <w:szCs w:val="24"/>
          <w:lang w:val="el-GR"/>
        </w:rPr>
      </w:pPr>
      <w:r w:rsidRPr="00D863E1">
        <w:rPr>
          <w:rFonts w:eastAsia="SimSun"/>
          <w:szCs w:val="24"/>
          <w:lang w:val="el-GR"/>
        </w:rPr>
        <w:t>Στη στήλη «ΠΑΡΑΠΟΜΠΗ»</w:t>
      </w:r>
      <w:r w:rsidRPr="008975D8">
        <w:rPr>
          <w:rFonts w:eastAsia="SimSun"/>
          <w:szCs w:val="24"/>
          <w:lang w:val="el-GR"/>
        </w:rPr>
        <w:t xml:space="preserve"> σε περίπτωση που οι παραπομπές τεκμηρίωσης γίνονται σε αναλυτικές τεχνικές περιγραφές οι οποίες αποτελούν κεφάλαια ή υποκεφάλαια ή παραγράφους του εγγράφου της τεχνικής προσφοράς του Αναδόχου, η συγκεκριμένη απαίτηση γίνεται επιθυμητή αναφορικά με το σκέλος που αφορά σελίδα και στίχο και επιτρέπεται η αναφορά μόνο σε αριθμό παραγράφου της τεχνικής προσφοράς (πχ. : Βλέπε παράγραφος Χ.Χ).</w:t>
      </w:r>
    </w:p>
    <w:p w14:paraId="3A48569C" w14:textId="77777777" w:rsidR="00BE377E" w:rsidRPr="00D863E1" w:rsidRDefault="00BE377E" w:rsidP="00BE377E">
      <w:pPr>
        <w:rPr>
          <w:rFonts w:eastAsia="SimSun"/>
          <w:szCs w:val="24"/>
          <w:lang w:val="el-GR"/>
        </w:rPr>
      </w:pPr>
      <w:r w:rsidRPr="00D863E1">
        <w:rPr>
          <w:rFonts w:eastAsia="SimSun"/>
          <w:szCs w:val="24"/>
          <w:lang w:val="el-GR"/>
        </w:rPr>
        <w:t xml:space="preserve">Τονίζεται ότι είναι υποχρεωτική η απάντηση σε όλα τα σημεία των Πινάκων Συμμόρφωσης (υποχρεωτικά και επιθυμητά) και η παροχή όλων των πληροφοριών που ζητούνται. </w:t>
      </w:r>
    </w:p>
    <w:p w14:paraId="7973887B" w14:textId="0D7521EA" w:rsidR="00BE377E" w:rsidRDefault="00BE377E" w:rsidP="00BE377E">
      <w:pPr>
        <w:rPr>
          <w:lang w:val="el-GR"/>
        </w:rPr>
      </w:pPr>
      <w:r w:rsidRPr="00D863E1">
        <w:rPr>
          <w:lang w:val="el-GR"/>
        </w:rPr>
        <w:t>Μη συμμόρφωση με τον παραπάνω όρο συνιστά λόγο απόρριψης της Προσφοράς</w:t>
      </w:r>
      <w:r w:rsidR="00CA274A">
        <w:rPr>
          <w:lang w:val="el-GR"/>
        </w:rPr>
        <w:t>.</w:t>
      </w:r>
    </w:p>
    <w:p w14:paraId="2BA90EC1" w14:textId="77777777" w:rsidR="00CA274A" w:rsidRPr="00D863E1" w:rsidRDefault="00CA274A" w:rsidP="00BE377E">
      <w:pPr>
        <w:rPr>
          <w:lang w:val="el-GR"/>
        </w:rPr>
      </w:pPr>
    </w:p>
    <w:p w14:paraId="12C64B19" w14:textId="032256FE" w:rsidR="00BE377E" w:rsidRPr="00D863E1" w:rsidRDefault="00356533" w:rsidP="00B1271C">
      <w:pPr>
        <w:pStyle w:val="1f9"/>
        <w:numPr>
          <w:ilvl w:val="0"/>
          <w:numId w:val="117"/>
        </w:numPr>
      </w:pPr>
      <w:bookmarkStart w:id="628" w:name="_Toc184138985"/>
      <w:r w:rsidRPr="00D863E1">
        <w:t>Λειτουργικές και Τεχνικές Προδιαγραφές</w:t>
      </w:r>
      <w:bookmarkEnd w:id="628"/>
    </w:p>
    <w:tbl>
      <w:tblPr>
        <w:tblW w:w="5000" w:type="pct"/>
        <w:tblLook w:val="0000" w:firstRow="0" w:lastRow="0" w:firstColumn="0" w:lastColumn="0" w:noHBand="0" w:noVBand="0"/>
      </w:tblPr>
      <w:tblGrid>
        <w:gridCol w:w="645"/>
        <w:gridCol w:w="3460"/>
        <w:gridCol w:w="2199"/>
        <w:gridCol w:w="1462"/>
        <w:gridCol w:w="1862"/>
      </w:tblGrid>
      <w:tr w:rsidR="00BE377E" w:rsidRPr="00D863E1" w14:paraId="2CFDE832" w14:textId="77777777" w:rsidTr="006011A0">
        <w:trPr>
          <w:tblHeader/>
        </w:trPr>
        <w:tc>
          <w:tcPr>
            <w:tcW w:w="335" w:type="pct"/>
            <w:tcBorders>
              <w:top w:val="single" w:sz="4" w:space="0" w:color="000000"/>
              <w:left w:val="single" w:sz="4" w:space="0" w:color="000000"/>
              <w:bottom w:val="single" w:sz="4" w:space="0" w:color="000000"/>
            </w:tcBorders>
            <w:shd w:val="clear" w:color="auto" w:fill="A6A6A6" w:themeFill="background1" w:themeFillShade="A6"/>
            <w:vAlign w:val="center"/>
          </w:tcPr>
          <w:p w14:paraId="4D9BB269" w14:textId="77777777" w:rsidR="00BE377E" w:rsidRPr="00D863E1" w:rsidRDefault="00BE377E" w:rsidP="006011A0">
            <w:pPr>
              <w:suppressAutoHyphens w:val="0"/>
              <w:autoSpaceDE w:val="0"/>
              <w:spacing w:before="60" w:after="60"/>
              <w:jc w:val="left"/>
              <w:rPr>
                <w:rFonts w:eastAsiaTheme="minorHAnsi"/>
                <w:b/>
                <w:bCs/>
                <w:lang w:eastAsia="en-US"/>
              </w:rPr>
            </w:pPr>
            <w:r w:rsidRPr="00D863E1">
              <w:rPr>
                <w:rFonts w:eastAsiaTheme="minorHAnsi"/>
                <w:b/>
                <w:bCs/>
                <w:lang w:eastAsia="en-US"/>
              </w:rPr>
              <w:t>Α/Α</w:t>
            </w:r>
          </w:p>
        </w:tc>
        <w:tc>
          <w:tcPr>
            <w:tcW w:w="1797" w:type="pct"/>
            <w:tcBorders>
              <w:top w:val="single" w:sz="4" w:space="0" w:color="000000"/>
              <w:left w:val="single" w:sz="4" w:space="0" w:color="000000"/>
              <w:bottom w:val="single" w:sz="4" w:space="0" w:color="000000"/>
            </w:tcBorders>
            <w:shd w:val="clear" w:color="auto" w:fill="A6A6A6" w:themeFill="background1" w:themeFillShade="A6"/>
            <w:vAlign w:val="center"/>
          </w:tcPr>
          <w:p w14:paraId="691850FD" w14:textId="77777777" w:rsidR="00BE377E" w:rsidRPr="00D863E1" w:rsidRDefault="00BE377E" w:rsidP="006011A0">
            <w:pPr>
              <w:suppressAutoHyphens w:val="0"/>
              <w:autoSpaceDE w:val="0"/>
              <w:spacing w:before="60" w:after="60"/>
              <w:jc w:val="left"/>
              <w:rPr>
                <w:rFonts w:eastAsiaTheme="minorHAnsi"/>
                <w:b/>
                <w:bCs/>
                <w:lang w:eastAsia="en-US"/>
              </w:rPr>
            </w:pPr>
            <w:r w:rsidRPr="00D863E1">
              <w:rPr>
                <w:rFonts w:eastAsiaTheme="minorHAnsi"/>
                <w:b/>
                <w:bCs/>
                <w:lang w:eastAsia="en-US"/>
              </w:rPr>
              <w:t>ΠΡΟΔΙΑΓΡΑΦΗ</w:t>
            </w:r>
          </w:p>
        </w:tc>
        <w:tc>
          <w:tcPr>
            <w:tcW w:w="1142" w:type="pct"/>
            <w:tcBorders>
              <w:top w:val="single" w:sz="4" w:space="0" w:color="000000"/>
              <w:left w:val="single" w:sz="4" w:space="0" w:color="000000"/>
              <w:bottom w:val="single" w:sz="4" w:space="0" w:color="000000"/>
            </w:tcBorders>
            <w:shd w:val="clear" w:color="auto" w:fill="A6A6A6" w:themeFill="background1" w:themeFillShade="A6"/>
            <w:vAlign w:val="center"/>
          </w:tcPr>
          <w:p w14:paraId="64E7FADC" w14:textId="77777777" w:rsidR="00BE377E" w:rsidRPr="00D863E1" w:rsidRDefault="00BE377E" w:rsidP="006011A0">
            <w:pPr>
              <w:suppressAutoHyphens w:val="0"/>
              <w:autoSpaceDE w:val="0"/>
              <w:spacing w:before="60" w:after="60"/>
              <w:jc w:val="left"/>
              <w:rPr>
                <w:rFonts w:eastAsiaTheme="minorHAnsi"/>
                <w:b/>
                <w:bCs/>
                <w:lang w:eastAsia="en-US"/>
              </w:rPr>
            </w:pPr>
            <w:r w:rsidRPr="00D863E1">
              <w:rPr>
                <w:rFonts w:eastAsiaTheme="minorHAnsi"/>
                <w:b/>
                <w:bCs/>
                <w:lang w:eastAsia="en-US"/>
              </w:rPr>
              <w:t>ΑΠΑΙΤΗΣΗ</w:t>
            </w:r>
          </w:p>
        </w:tc>
        <w:tc>
          <w:tcPr>
            <w:tcW w:w="759" w:type="pct"/>
            <w:tcBorders>
              <w:top w:val="single" w:sz="4" w:space="0" w:color="000000"/>
              <w:left w:val="single" w:sz="4" w:space="0" w:color="000000"/>
              <w:bottom w:val="single" w:sz="4" w:space="0" w:color="000000"/>
            </w:tcBorders>
            <w:shd w:val="clear" w:color="auto" w:fill="A6A6A6" w:themeFill="background1" w:themeFillShade="A6"/>
            <w:vAlign w:val="center"/>
          </w:tcPr>
          <w:p w14:paraId="328FBAEA" w14:textId="77777777" w:rsidR="00BE377E" w:rsidRPr="00D863E1" w:rsidRDefault="00BE377E" w:rsidP="006011A0">
            <w:pPr>
              <w:suppressAutoHyphens w:val="0"/>
              <w:autoSpaceDE w:val="0"/>
              <w:spacing w:before="60" w:after="60"/>
              <w:jc w:val="left"/>
              <w:rPr>
                <w:rFonts w:eastAsiaTheme="minorHAnsi"/>
                <w:b/>
                <w:bCs/>
                <w:lang w:eastAsia="en-US"/>
              </w:rPr>
            </w:pPr>
            <w:r w:rsidRPr="00D863E1">
              <w:rPr>
                <w:rFonts w:eastAsiaTheme="minorHAnsi"/>
                <w:b/>
                <w:bCs/>
                <w:lang w:eastAsia="en-US"/>
              </w:rPr>
              <w:t>ΑΠΑΝΤΗΣΗ</w:t>
            </w:r>
          </w:p>
        </w:tc>
        <w:tc>
          <w:tcPr>
            <w:tcW w:w="967" w:type="pct"/>
            <w:tcBorders>
              <w:top w:val="single" w:sz="4" w:space="0" w:color="000000"/>
              <w:left w:val="single" w:sz="4" w:space="0" w:color="000000"/>
              <w:bottom w:val="single" w:sz="4" w:space="0" w:color="000000"/>
              <w:right w:val="single" w:sz="4" w:space="0" w:color="000000"/>
            </w:tcBorders>
            <w:shd w:val="clear" w:color="auto" w:fill="A6A6A6" w:themeFill="background1" w:themeFillShade="A6"/>
            <w:vAlign w:val="center"/>
          </w:tcPr>
          <w:p w14:paraId="4F02798D" w14:textId="77777777" w:rsidR="00BE377E" w:rsidRPr="00D863E1" w:rsidRDefault="00BE377E" w:rsidP="006011A0">
            <w:pPr>
              <w:suppressAutoHyphens w:val="0"/>
              <w:autoSpaceDE w:val="0"/>
              <w:spacing w:before="60" w:after="60"/>
              <w:jc w:val="left"/>
              <w:rPr>
                <w:rFonts w:eastAsiaTheme="minorHAnsi"/>
                <w:b/>
                <w:bCs/>
                <w:lang w:eastAsia="en-US"/>
              </w:rPr>
            </w:pPr>
            <w:r w:rsidRPr="00D863E1">
              <w:rPr>
                <w:rFonts w:eastAsiaTheme="minorHAnsi"/>
                <w:b/>
                <w:bCs/>
                <w:lang w:eastAsia="en-US"/>
              </w:rPr>
              <w:t>ΠΑΡΑΠΟΜΠΗ ΤΕΚΜΗΡΙΩΣΗΣ</w:t>
            </w:r>
          </w:p>
        </w:tc>
      </w:tr>
      <w:tr w:rsidR="00BE377E" w:rsidRPr="00D863E1" w14:paraId="6079A997" w14:textId="77777777" w:rsidTr="006011A0">
        <w:tc>
          <w:tcPr>
            <w:tcW w:w="335" w:type="pct"/>
            <w:tcBorders>
              <w:top w:val="single" w:sz="4" w:space="0" w:color="000000"/>
              <w:left w:val="single" w:sz="4" w:space="0" w:color="000000"/>
              <w:bottom w:val="single" w:sz="4" w:space="0" w:color="000000"/>
            </w:tcBorders>
            <w:shd w:val="clear" w:color="auto" w:fill="auto"/>
          </w:tcPr>
          <w:p w14:paraId="23C19511" w14:textId="77777777" w:rsidR="00BE377E" w:rsidRPr="00D863E1" w:rsidRDefault="00BE377E" w:rsidP="0065646B">
            <w:pPr>
              <w:numPr>
                <w:ilvl w:val="0"/>
                <w:numId w:val="61"/>
              </w:numPr>
              <w:suppressAutoHyphens w:val="0"/>
              <w:spacing w:beforeLines="20" w:before="48" w:afterLines="20" w:after="48"/>
              <w:jc w:val="left"/>
              <w:rPr>
                <w:rFonts w:eastAsiaTheme="minorHAnsi"/>
                <w:lang w:eastAsia="en-US"/>
              </w:rPr>
            </w:pPr>
          </w:p>
        </w:tc>
        <w:tc>
          <w:tcPr>
            <w:tcW w:w="1797" w:type="pct"/>
            <w:tcBorders>
              <w:top w:val="single" w:sz="4" w:space="0" w:color="000000"/>
              <w:left w:val="single" w:sz="4" w:space="0" w:color="000000"/>
              <w:bottom w:val="single" w:sz="4" w:space="0" w:color="000000"/>
            </w:tcBorders>
            <w:shd w:val="clear" w:color="auto" w:fill="auto"/>
          </w:tcPr>
          <w:p w14:paraId="54806AEA" w14:textId="360B727A" w:rsidR="00BE377E" w:rsidRPr="00D863E1" w:rsidRDefault="00BE377E" w:rsidP="006011A0">
            <w:pPr>
              <w:suppressAutoHyphens w:val="0"/>
              <w:autoSpaceDE w:val="0"/>
              <w:spacing w:after="60"/>
              <w:jc w:val="left"/>
              <w:rPr>
                <w:rFonts w:eastAsiaTheme="minorHAnsi"/>
                <w:lang w:val="el-GR" w:eastAsia="en-US"/>
              </w:rPr>
            </w:pPr>
            <w:r w:rsidRPr="00D863E1">
              <w:rPr>
                <w:rFonts w:eastAsia="SimSun"/>
                <w:lang w:val="el-GR"/>
              </w:rPr>
              <w:t xml:space="preserve">Πλήρης συμμόρφωση με τις απαιτήσεις της ενότητας </w:t>
            </w:r>
            <w:r w:rsidR="00E7421A">
              <w:rPr>
                <w:rFonts w:eastAsia="SimSun"/>
                <w:lang w:val="el-GR"/>
              </w:rPr>
              <w:fldChar w:fldCharType="begin"/>
            </w:r>
            <w:r w:rsidR="00E7421A">
              <w:rPr>
                <w:rFonts w:eastAsia="SimSun"/>
                <w:lang w:val="el-GR"/>
              </w:rPr>
              <w:instrText xml:space="preserve"> REF _Ref179382757 \r \h </w:instrText>
            </w:r>
            <w:r w:rsidR="00E7421A">
              <w:rPr>
                <w:rFonts w:eastAsia="SimSun"/>
                <w:lang w:val="el-GR"/>
              </w:rPr>
            </w:r>
            <w:r w:rsidR="00E7421A">
              <w:rPr>
                <w:rFonts w:eastAsia="SimSun"/>
                <w:lang w:val="el-GR"/>
              </w:rPr>
              <w:fldChar w:fldCharType="separate"/>
            </w:r>
            <w:r w:rsidR="00471FBC">
              <w:rPr>
                <w:rFonts w:eastAsia="SimSun"/>
                <w:lang w:val="el-GR"/>
              </w:rPr>
              <w:t>2.2.1</w:t>
            </w:r>
            <w:r w:rsidR="00E7421A">
              <w:rPr>
                <w:rFonts w:eastAsia="SimSun"/>
                <w:lang w:val="el-GR"/>
              </w:rPr>
              <w:fldChar w:fldCharType="end"/>
            </w:r>
            <w:r w:rsidRPr="00D863E1">
              <w:rPr>
                <w:rFonts w:eastAsia="SimSun"/>
                <w:lang w:val="el-GR"/>
              </w:rPr>
              <w:t xml:space="preserve"> του Παραρτήματος </w:t>
            </w:r>
            <w:r w:rsidRPr="00D863E1">
              <w:rPr>
                <w:rFonts w:eastAsia="SimSun"/>
                <w:lang w:val="en-US"/>
              </w:rPr>
              <w:t>I</w:t>
            </w:r>
            <w:r w:rsidRPr="00D863E1">
              <w:rPr>
                <w:rFonts w:eastAsia="SimSun"/>
                <w:lang w:val="el-GR"/>
              </w:rPr>
              <w:t xml:space="preserve"> </w:t>
            </w:r>
          </w:p>
        </w:tc>
        <w:tc>
          <w:tcPr>
            <w:tcW w:w="1142" w:type="pct"/>
            <w:tcBorders>
              <w:top w:val="single" w:sz="4" w:space="0" w:color="000000"/>
              <w:left w:val="single" w:sz="4" w:space="0" w:color="000000"/>
              <w:bottom w:val="single" w:sz="4" w:space="0" w:color="000000"/>
            </w:tcBorders>
            <w:shd w:val="clear" w:color="auto" w:fill="auto"/>
            <w:vAlign w:val="center"/>
          </w:tcPr>
          <w:p w14:paraId="5D92869F" w14:textId="77777777" w:rsidR="00BE377E" w:rsidRPr="00D863E1" w:rsidRDefault="00BE377E" w:rsidP="006011A0">
            <w:pPr>
              <w:suppressAutoHyphens w:val="0"/>
              <w:autoSpaceDE w:val="0"/>
              <w:spacing w:after="60"/>
              <w:jc w:val="left"/>
              <w:rPr>
                <w:rFonts w:eastAsiaTheme="minorHAnsi"/>
                <w:bCs/>
                <w:lang w:eastAsia="en-US"/>
              </w:rPr>
            </w:pPr>
            <w:r w:rsidRPr="00D863E1">
              <w:rPr>
                <w:rFonts w:eastAsia="SimSun"/>
                <w:bCs/>
                <w:lang w:val="el-GR" w:eastAsia="en-US"/>
              </w:rPr>
              <w:t>ΝΑΙ</w:t>
            </w:r>
          </w:p>
        </w:tc>
        <w:tc>
          <w:tcPr>
            <w:tcW w:w="759" w:type="pct"/>
            <w:tcBorders>
              <w:top w:val="single" w:sz="4" w:space="0" w:color="000000"/>
              <w:left w:val="single" w:sz="4" w:space="0" w:color="000000"/>
              <w:bottom w:val="single" w:sz="4" w:space="0" w:color="000000"/>
            </w:tcBorders>
            <w:shd w:val="clear" w:color="auto" w:fill="auto"/>
            <w:vAlign w:val="center"/>
          </w:tcPr>
          <w:p w14:paraId="59436604" w14:textId="77777777" w:rsidR="00BE377E" w:rsidRPr="00D863E1" w:rsidRDefault="00BE377E" w:rsidP="006011A0">
            <w:pPr>
              <w:suppressAutoHyphens w:val="0"/>
              <w:autoSpaceDE w:val="0"/>
              <w:spacing w:after="60"/>
              <w:jc w:val="left"/>
              <w:rPr>
                <w:rFonts w:eastAsiaTheme="minorHAnsi"/>
                <w:lang w:eastAsia="en-US"/>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9AD82A5" w14:textId="77777777" w:rsidR="00BE377E" w:rsidRPr="00D863E1" w:rsidRDefault="00BE377E" w:rsidP="006011A0">
            <w:pPr>
              <w:suppressAutoHyphens w:val="0"/>
              <w:autoSpaceDE w:val="0"/>
              <w:spacing w:after="60"/>
              <w:jc w:val="left"/>
              <w:rPr>
                <w:rFonts w:eastAsiaTheme="minorHAnsi"/>
                <w:lang w:eastAsia="en-US"/>
              </w:rPr>
            </w:pPr>
          </w:p>
        </w:tc>
      </w:tr>
      <w:tr w:rsidR="00BE377E" w:rsidRPr="00D863E1" w14:paraId="1FAC162D" w14:textId="77777777" w:rsidTr="006011A0">
        <w:tc>
          <w:tcPr>
            <w:tcW w:w="335" w:type="pct"/>
            <w:tcBorders>
              <w:top w:val="single" w:sz="4" w:space="0" w:color="000000"/>
              <w:left w:val="single" w:sz="4" w:space="0" w:color="000000"/>
              <w:bottom w:val="single" w:sz="4" w:space="0" w:color="000000"/>
            </w:tcBorders>
            <w:shd w:val="clear" w:color="auto" w:fill="auto"/>
          </w:tcPr>
          <w:p w14:paraId="366BE1CB" w14:textId="77777777" w:rsidR="00BE377E" w:rsidRPr="00D863E1" w:rsidRDefault="00BE377E" w:rsidP="0065646B">
            <w:pPr>
              <w:numPr>
                <w:ilvl w:val="0"/>
                <w:numId w:val="61"/>
              </w:numPr>
              <w:suppressAutoHyphens w:val="0"/>
              <w:spacing w:beforeLines="20" w:before="48" w:afterLines="20" w:after="48"/>
              <w:jc w:val="left"/>
              <w:rPr>
                <w:rFonts w:eastAsiaTheme="minorHAnsi"/>
                <w:lang w:eastAsia="en-US"/>
              </w:rPr>
            </w:pPr>
          </w:p>
        </w:tc>
        <w:tc>
          <w:tcPr>
            <w:tcW w:w="1797" w:type="pct"/>
            <w:tcBorders>
              <w:top w:val="single" w:sz="4" w:space="0" w:color="000000"/>
              <w:left w:val="single" w:sz="4" w:space="0" w:color="000000"/>
              <w:bottom w:val="single" w:sz="4" w:space="0" w:color="000000"/>
            </w:tcBorders>
            <w:shd w:val="clear" w:color="auto" w:fill="auto"/>
          </w:tcPr>
          <w:p w14:paraId="63C1FDB7" w14:textId="058647B5" w:rsidR="00BE377E" w:rsidRPr="00D863E1" w:rsidRDefault="00356533" w:rsidP="006011A0">
            <w:pPr>
              <w:suppressAutoHyphens w:val="0"/>
              <w:autoSpaceDE w:val="0"/>
              <w:spacing w:after="60"/>
              <w:jc w:val="left"/>
              <w:rPr>
                <w:rFonts w:eastAsia="SimSun"/>
                <w:lang w:val="el-GR"/>
              </w:rPr>
            </w:pPr>
            <w:r w:rsidRPr="00D863E1">
              <w:rPr>
                <w:rFonts w:eastAsia="SimSun"/>
                <w:lang w:val="el-GR"/>
              </w:rPr>
              <w:t xml:space="preserve">Πλήρης συμμόρφωση με τις απαιτήσεις της ενότητας </w:t>
            </w:r>
            <w:r w:rsidR="00E7421A">
              <w:rPr>
                <w:rFonts w:eastAsia="SimSun"/>
                <w:lang w:val="el-GR"/>
              </w:rPr>
              <w:fldChar w:fldCharType="begin"/>
            </w:r>
            <w:r w:rsidR="00E7421A">
              <w:rPr>
                <w:rFonts w:eastAsia="SimSun"/>
                <w:lang w:val="el-GR"/>
              </w:rPr>
              <w:instrText xml:space="preserve"> REF _Ref179382766 \r \h </w:instrText>
            </w:r>
            <w:r w:rsidR="00E7421A">
              <w:rPr>
                <w:rFonts w:eastAsia="SimSun"/>
                <w:lang w:val="el-GR"/>
              </w:rPr>
            </w:r>
            <w:r w:rsidR="00E7421A">
              <w:rPr>
                <w:rFonts w:eastAsia="SimSun"/>
                <w:lang w:val="el-GR"/>
              </w:rPr>
              <w:fldChar w:fldCharType="separate"/>
            </w:r>
            <w:r w:rsidR="00471FBC">
              <w:rPr>
                <w:rFonts w:eastAsia="SimSun"/>
                <w:lang w:val="el-GR"/>
              </w:rPr>
              <w:t>2.2.2</w:t>
            </w:r>
            <w:r w:rsidR="00E7421A">
              <w:rPr>
                <w:rFonts w:eastAsia="SimSun"/>
                <w:lang w:val="el-GR"/>
              </w:rPr>
              <w:fldChar w:fldCharType="end"/>
            </w:r>
            <w:r w:rsidRPr="00D863E1">
              <w:rPr>
                <w:rFonts w:eastAsia="SimSun"/>
                <w:lang w:val="el-GR"/>
              </w:rPr>
              <w:t xml:space="preserve"> του Παραρτήματος </w:t>
            </w:r>
            <w:r w:rsidRPr="00D863E1">
              <w:rPr>
                <w:rFonts w:eastAsia="SimSun"/>
                <w:lang w:val="en-US"/>
              </w:rPr>
              <w:t>I</w:t>
            </w:r>
          </w:p>
        </w:tc>
        <w:tc>
          <w:tcPr>
            <w:tcW w:w="1142" w:type="pct"/>
            <w:tcBorders>
              <w:top w:val="single" w:sz="4" w:space="0" w:color="000000"/>
              <w:left w:val="single" w:sz="4" w:space="0" w:color="000000"/>
              <w:bottom w:val="single" w:sz="4" w:space="0" w:color="000000"/>
            </w:tcBorders>
            <w:shd w:val="clear" w:color="auto" w:fill="auto"/>
            <w:vAlign w:val="center"/>
          </w:tcPr>
          <w:p w14:paraId="242F2E92" w14:textId="77777777" w:rsidR="00BE377E" w:rsidRPr="00D863E1" w:rsidRDefault="00BE377E" w:rsidP="006011A0">
            <w:pPr>
              <w:suppressAutoHyphens w:val="0"/>
              <w:autoSpaceDE w:val="0"/>
              <w:spacing w:after="60"/>
              <w:jc w:val="left"/>
              <w:rPr>
                <w:rFonts w:eastAsia="SimSun"/>
                <w:bCs/>
                <w:lang w:val="el-GR" w:eastAsia="en-US"/>
              </w:rPr>
            </w:pPr>
            <w:r w:rsidRPr="00D863E1">
              <w:rPr>
                <w:rFonts w:eastAsia="SimSun"/>
                <w:bCs/>
                <w:lang w:val="el-GR" w:eastAsia="en-US"/>
              </w:rPr>
              <w:t>ΝΑΙ</w:t>
            </w:r>
          </w:p>
        </w:tc>
        <w:tc>
          <w:tcPr>
            <w:tcW w:w="759" w:type="pct"/>
            <w:tcBorders>
              <w:top w:val="single" w:sz="4" w:space="0" w:color="000000"/>
              <w:left w:val="single" w:sz="4" w:space="0" w:color="000000"/>
              <w:bottom w:val="single" w:sz="4" w:space="0" w:color="000000"/>
            </w:tcBorders>
            <w:shd w:val="clear" w:color="auto" w:fill="auto"/>
            <w:vAlign w:val="center"/>
          </w:tcPr>
          <w:p w14:paraId="411A6FC1" w14:textId="77777777" w:rsidR="00BE377E" w:rsidRPr="00D863E1" w:rsidRDefault="00BE377E" w:rsidP="006011A0">
            <w:pPr>
              <w:suppressAutoHyphens w:val="0"/>
              <w:autoSpaceDE w:val="0"/>
              <w:spacing w:after="60"/>
              <w:jc w:val="left"/>
              <w:rPr>
                <w:rFonts w:eastAsiaTheme="minorHAnsi"/>
                <w:lang w:val="el-GR" w:eastAsia="en-US"/>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E3E1B5A" w14:textId="77777777" w:rsidR="00BE377E" w:rsidRPr="00D863E1" w:rsidRDefault="00BE377E" w:rsidP="006011A0">
            <w:pPr>
              <w:suppressAutoHyphens w:val="0"/>
              <w:autoSpaceDE w:val="0"/>
              <w:spacing w:after="60"/>
              <w:jc w:val="left"/>
              <w:rPr>
                <w:rFonts w:eastAsiaTheme="minorHAnsi"/>
                <w:lang w:val="el-GR" w:eastAsia="en-US"/>
              </w:rPr>
            </w:pPr>
          </w:p>
        </w:tc>
      </w:tr>
    </w:tbl>
    <w:p w14:paraId="0E9003A4" w14:textId="77777777" w:rsidR="00BE377E" w:rsidRPr="00D863E1" w:rsidRDefault="00BE377E" w:rsidP="00BE377E">
      <w:pPr>
        <w:rPr>
          <w:rFonts w:eastAsia="SimSun"/>
          <w:lang w:val="el-GR"/>
        </w:rPr>
      </w:pPr>
    </w:p>
    <w:p w14:paraId="3B7F10FF" w14:textId="5EB2FFA5" w:rsidR="00BE377E" w:rsidRPr="00D863E1" w:rsidRDefault="00BE377E" w:rsidP="00B1271C">
      <w:pPr>
        <w:pStyle w:val="1f9"/>
        <w:numPr>
          <w:ilvl w:val="0"/>
          <w:numId w:val="117"/>
        </w:numPr>
      </w:pPr>
      <w:bookmarkStart w:id="629" w:name="_Toc184138986"/>
      <w:r w:rsidRPr="00D863E1">
        <w:lastRenderedPageBreak/>
        <w:t>Οριζόντιες Απαιτήσεις</w:t>
      </w:r>
      <w:bookmarkEnd w:id="629"/>
    </w:p>
    <w:p w14:paraId="28D4F33E" w14:textId="77777777" w:rsidR="00BE377E" w:rsidRPr="00D863E1" w:rsidRDefault="00BE377E" w:rsidP="00BE377E">
      <w:pPr>
        <w:rPr>
          <w:lang w:val="el-GR"/>
        </w:rPr>
      </w:pPr>
    </w:p>
    <w:tbl>
      <w:tblPr>
        <w:tblW w:w="5000" w:type="pct"/>
        <w:tblLook w:val="0000" w:firstRow="0" w:lastRow="0" w:firstColumn="0" w:lastColumn="0" w:noHBand="0" w:noVBand="0"/>
      </w:tblPr>
      <w:tblGrid>
        <w:gridCol w:w="645"/>
        <w:gridCol w:w="3460"/>
        <w:gridCol w:w="2199"/>
        <w:gridCol w:w="1462"/>
        <w:gridCol w:w="1862"/>
      </w:tblGrid>
      <w:tr w:rsidR="00BE377E" w:rsidRPr="00D863E1" w14:paraId="33779FB4" w14:textId="77777777" w:rsidTr="006011A0">
        <w:trPr>
          <w:tblHeader/>
        </w:trPr>
        <w:tc>
          <w:tcPr>
            <w:tcW w:w="335" w:type="pct"/>
            <w:tcBorders>
              <w:top w:val="single" w:sz="4" w:space="0" w:color="000000"/>
              <w:left w:val="single" w:sz="4" w:space="0" w:color="000000"/>
              <w:bottom w:val="single" w:sz="4" w:space="0" w:color="000000"/>
            </w:tcBorders>
            <w:shd w:val="clear" w:color="auto" w:fill="A6A6A6" w:themeFill="background1" w:themeFillShade="A6"/>
            <w:vAlign w:val="center"/>
          </w:tcPr>
          <w:p w14:paraId="4BBA437C" w14:textId="77777777" w:rsidR="00BE377E" w:rsidRPr="00D863E1" w:rsidRDefault="00BE377E" w:rsidP="006011A0">
            <w:pPr>
              <w:suppressAutoHyphens w:val="0"/>
              <w:autoSpaceDE w:val="0"/>
              <w:spacing w:before="60" w:after="60"/>
              <w:jc w:val="left"/>
              <w:rPr>
                <w:rFonts w:eastAsiaTheme="minorHAnsi"/>
                <w:b/>
                <w:bCs/>
                <w:lang w:eastAsia="en-US"/>
              </w:rPr>
            </w:pPr>
            <w:r w:rsidRPr="00D863E1">
              <w:rPr>
                <w:rFonts w:eastAsiaTheme="minorHAnsi"/>
                <w:b/>
                <w:bCs/>
                <w:lang w:eastAsia="en-US"/>
              </w:rPr>
              <w:t>Α/Α</w:t>
            </w:r>
          </w:p>
        </w:tc>
        <w:tc>
          <w:tcPr>
            <w:tcW w:w="1797" w:type="pct"/>
            <w:tcBorders>
              <w:top w:val="single" w:sz="4" w:space="0" w:color="000000"/>
              <w:left w:val="single" w:sz="4" w:space="0" w:color="000000"/>
              <w:bottom w:val="single" w:sz="4" w:space="0" w:color="000000"/>
            </w:tcBorders>
            <w:shd w:val="clear" w:color="auto" w:fill="A6A6A6" w:themeFill="background1" w:themeFillShade="A6"/>
            <w:vAlign w:val="center"/>
          </w:tcPr>
          <w:p w14:paraId="43BBC536" w14:textId="77777777" w:rsidR="00BE377E" w:rsidRPr="00D863E1" w:rsidRDefault="00BE377E" w:rsidP="006011A0">
            <w:pPr>
              <w:suppressAutoHyphens w:val="0"/>
              <w:autoSpaceDE w:val="0"/>
              <w:spacing w:before="60" w:after="60"/>
              <w:jc w:val="left"/>
              <w:rPr>
                <w:rFonts w:eastAsiaTheme="minorHAnsi"/>
                <w:b/>
                <w:bCs/>
                <w:lang w:eastAsia="en-US"/>
              </w:rPr>
            </w:pPr>
            <w:r w:rsidRPr="00D863E1">
              <w:rPr>
                <w:rFonts w:eastAsiaTheme="minorHAnsi"/>
                <w:b/>
                <w:bCs/>
                <w:lang w:eastAsia="en-US"/>
              </w:rPr>
              <w:t>ΠΡΟΔΙΑΓΡΑΦΗ</w:t>
            </w:r>
          </w:p>
        </w:tc>
        <w:tc>
          <w:tcPr>
            <w:tcW w:w="1142" w:type="pct"/>
            <w:tcBorders>
              <w:top w:val="single" w:sz="4" w:space="0" w:color="000000"/>
              <w:left w:val="single" w:sz="4" w:space="0" w:color="000000"/>
              <w:bottom w:val="single" w:sz="4" w:space="0" w:color="000000"/>
            </w:tcBorders>
            <w:shd w:val="clear" w:color="auto" w:fill="A6A6A6" w:themeFill="background1" w:themeFillShade="A6"/>
            <w:vAlign w:val="center"/>
          </w:tcPr>
          <w:p w14:paraId="1589884E" w14:textId="77777777" w:rsidR="00BE377E" w:rsidRPr="00D863E1" w:rsidRDefault="00BE377E" w:rsidP="006011A0">
            <w:pPr>
              <w:suppressAutoHyphens w:val="0"/>
              <w:autoSpaceDE w:val="0"/>
              <w:spacing w:before="60" w:after="60"/>
              <w:jc w:val="left"/>
              <w:rPr>
                <w:rFonts w:eastAsiaTheme="minorHAnsi"/>
                <w:b/>
                <w:bCs/>
                <w:lang w:eastAsia="en-US"/>
              </w:rPr>
            </w:pPr>
            <w:r w:rsidRPr="00D863E1">
              <w:rPr>
                <w:rFonts w:eastAsiaTheme="minorHAnsi"/>
                <w:b/>
                <w:bCs/>
                <w:lang w:eastAsia="en-US"/>
              </w:rPr>
              <w:t>ΑΠΑΙΤΗΣΗ</w:t>
            </w:r>
          </w:p>
        </w:tc>
        <w:tc>
          <w:tcPr>
            <w:tcW w:w="759" w:type="pct"/>
            <w:tcBorders>
              <w:top w:val="single" w:sz="4" w:space="0" w:color="000000"/>
              <w:left w:val="single" w:sz="4" w:space="0" w:color="000000"/>
              <w:bottom w:val="single" w:sz="4" w:space="0" w:color="000000"/>
            </w:tcBorders>
            <w:shd w:val="clear" w:color="auto" w:fill="A6A6A6" w:themeFill="background1" w:themeFillShade="A6"/>
            <w:vAlign w:val="center"/>
          </w:tcPr>
          <w:p w14:paraId="583ECA16" w14:textId="77777777" w:rsidR="00BE377E" w:rsidRPr="00D863E1" w:rsidRDefault="00BE377E" w:rsidP="006011A0">
            <w:pPr>
              <w:suppressAutoHyphens w:val="0"/>
              <w:autoSpaceDE w:val="0"/>
              <w:spacing w:before="60" w:after="60"/>
              <w:jc w:val="left"/>
              <w:rPr>
                <w:rFonts w:eastAsiaTheme="minorHAnsi"/>
                <w:b/>
                <w:bCs/>
                <w:lang w:eastAsia="en-US"/>
              </w:rPr>
            </w:pPr>
            <w:r w:rsidRPr="00D863E1">
              <w:rPr>
                <w:rFonts w:eastAsiaTheme="minorHAnsi"/>
                <w:b/>
                <w:bCs/>
                <w:lang w:eastAsia="en-US"/>
              </w:rPr>
              <w:t>ΑΠΑΝΤΗΣΗ</w:t>
            </w:r>
          </w:p>
        </w:tc>
        <w:tc>
          <w:tcPr>
            <w:tcW w:w="967" w:type="pct"/>
            <w:tcBorders>
              <w:top w:val="single" w:sz="4" w:space="0" w:color="000000"/>
              <w:left w:val="single" w:sz="4" w:space="0" w:color="000000"/>
              <w:bottom w:val="single" w:sz="4" w:space="0" w:color="000000"/>
              <w:right w:val="single" w:sz="4" w:space="0" w:color="000000"/>
            </w:tcBorders>
            <w:shd w:val="clear" w:color="auto" w:fill="A6A6A6" w:themeFill="background1" w:themeFillShade="A6"/>
            <w:vAlign w:val="center"/>
          </w:tcPr>
          <w:p w14:paraId="7BDB9F35" w14:textId="77777777" w:rsidR="00BE377E" w:rsidRPr="00D863E1" w:rsidRDefault="00BE377E" w:rsidP="006011A0">
            <w:pPr>
              <w:suppressAutoHyphens w:val="0"/>
              <w:autoSpaceDE w:val="0"/>
              <w:spacing w:before="60" w:after="60"/>
              <w:jc w:val="left"/>
              <w:rPr>
                <w:rFonts w:eastAsiaTheme="minorHAnsi"/>
                <w:b/>
                <w:bCs/>
                <w:lang w:eastAsia="en-US"/>
              </w:rPr>
            </w:pPr>
            <w:r w:rsidRPr="00D863E1">
              <w:rPr>
                <w:rFonts w:eastAsiaTheme="minorHAnsi"/>
                <w:b/>
                <w:bCs/>
                <w:lang w:eastAsia="en-US"/>
              </w:rPr>
              <w:t>ΠΑΡΑΠΟΜΠΗ ΤΕΚΜΗΡΙΩΣΗΣ</w:t>
            </w:r>
          </w:p>
        </w:tc>
      </w:tr>
      <w:tr w:rsidR="00BE377E" w:rsidRPr="00D863E1" w14:paraId="554452B3" w14:textId="77777777" w:rsidTr="006011A0">
        <w:tc>
          <w:tcPr>
            <w:tcW w:w="335" w:type="pct"/>
            <w:tcBorders>
              <w:top w:val="single" w:sz="4" w:space="0" w:color="000000"/>
              <w:left w:val="single" w:sz="4" w:space="0" w:color="000000"/>
              <w:bottom w:val="single" w:sz="4" w:space="0" w:color="000000"/>
            </w:tcBorders>
            <w:shd w:val="clear" w:color="auto" w:fill="auto"/>
          </w:tcPr>
          <w:p w14:paraId="0F368227" w14:textId="77777777" w:rsidR="00BE377E" w:rsidRPr="00D863E1" w:rsidRDefault="00BE377E" w:rsidP="0065646B">
            <w:pPr>
              <w:numPr>
                <w:ilvl w:val="0"/>
                <w:numId w:val="61"/>
              </w:numPr>
              <w:suppressAutoHyphens w:val="0"/>
              <w:spacing w:beforeLines="20" w:before="48" w:afterLines="20" w:after="48"/>
              <w:jc w:val="left"/>
              <w:rPr>
                <w:rFonts w:eastAsiaTheme="minorHAnsi"/>
                <w:lang w:eastAsia="en-US"/>
              </w:rPr>
            </w:pPr>
          </w:p>
        </w:tc>
        <w:tc>
          <w:tcPr>
            <w:tcW w:w="1797" w:type="pct"/>
            <w:tcBorders>
              <w:top w:val="single" w:sz="4" w:space="0" w:color="000000"/>
              <w:left w:val="single" w:sz="4" w:space="0" w:color="000000"/>
              <w:bottom w:val="single" w:sz="4" w:space="0" w:color="000000"/>
            </w:tcBorders>
            <w:shd w:val="clear" w:color="auto" w:fill="auto"/>
          </w:tcPr>
          <w:p w14:paraId="392BC9C4" w14:textId="538A112C" w:rsidR="00BE377E" w:rsidRPr="00D863E1" w:rsidRDefault="00BE377E" w:rsidP="006011A0">
            <w:pPr>
              <w:suppressAutoHyphens w:val="0"/>
              <w:autoSpaceDE w:val="0"/>
              <w:spacing w:after="60"/>
              <w:jc w:val="left"/>
              <w:rPr>
                <w:rFonts w:eastAsiaTheme="minorHAnsi"/>
                <w:lang w:val="el-GR" w:eastAsia="en-US"/>
              </w:rPr>
            </w:pPr>
            <w:r w:rsidRPr="00D863E1">
              <w:rPr>
                <w:rFonts w:eastAsia="SimSun"/>
                <w:lang w:val="el-GR"/>
              </w:rPr>
              <w:t xml:space="preserve">Πλήρης συμμόρφωση με τις απαιτήσεις της </w:t>
            </w:r>
            <w:r w:rsidR="00E7421A">
              <w:rPr>
                <w:rFonts w:eastAsia="SimSun"/>
                <w:lang w:val="el-GR"/>
              </w:rPr>
              <w:t>ενότητας</w:t>
            </w:r>
            <w:r w:rsidRPr="00D863E1">
              <w:rPr>
                <w:rFonts w:eastAsia="SimSun"/>
                <w:lang w:val="el-GR"/>
              </w:rPr>
              <w:t xml:space="preserve"> </w:t>
            </w:r>
            <w:r w:rsidR="00E7421A">
              <w:rPr>
                <w:rFonts w:eastAsia="SimSun"/>
                <w:lang w:val="el-GR"/>
              </w:rPr>
              <w:fldChar w:fldCharType="begin"/>
            </w:r>
            <w:r w:rsidR="00E7421A">
              <w:rPr>
                <w:rFonts w:eastAsia="SimSun"/>
                <w:lang w:val="el-GR"/>
              </w:rPr>
              <w:instrText xml:space="preserve"> REF _Ref179382785 \r \h </w:instrText>
            </w:r>
            <w:r w:rsidR="00E7421A">
              <w:rPr>
                <w:rFonts w:eastAsia="SimSun"/>
                <w:lang w:val="el-GR"/>
              </w:rPr>
            </w:r>
            <w:r w:rsidR="00E7421A">
              <w:rPr>
                <w:rFonts w:eastAsia="SimSun"/>
                <w:lang w:val="el-GR"/>
              </w:rPr>
              <w:fldChar w:fldCharType="separate"/>
            </w:r>
            <w:r w:rsidR="00471FBC">
              <w:rPr>
                <w:rFonts w:eastAsia="SimSun"/>
                <w:lang w:val="el-GR"/>
              </w:rPr>
              <w:t>3.1</w:t>
            </w:r>
            <w:r w:rsidR="00E7421A">
              <w:rPr>
                <w:rFonts w:eastAsia="SimSun"/>
                <w:lang w:val="el-GR"/>
              </w:rPr>
              <w:fldChar w:fldCharType="end"/>
            </w:r>
            <w:r w:rsidRPr="00D863E1">
              <w:rPr>
                <w:rFonts w:eastAsia="SimSun"/>
                <w:lang w:val="el-GR"/>
              </w:rPr>
              <w:t xml:space="preserve"> του Παραρτήματος </w:t>
            </w:r>
            <w:r w:rsidRPr="00D863E1">
              <w:rPr>
                <w:rFonts w:eastAsia="SimSun"/>
                <w:lang w:val="en-US"/>
              </w:rPr>
              <w:t>I</w:t>
            </w:r>
            <w:r w:rsidRPr="00D863E1">
              <w:rPr>
                <w:rFonts w:eastAsia="SimSun"/>
                <w:lang w:val="el-GR"/>
              </w:rPr>
              <w:t xml:space="preserve"> </w:t>
            </w:r>
          </w:p>
        </w:tc>
        <w:tc>
          <w:tcPr>
            <w:tcW w:w="1142" w:type="pct"/>
            <w:tcBorders>
              <w:top w:val="single" w:sz="4" w:space="0" w:color="000000"/>
              <w:left w:val="single" w:sz="4" w:space="0" w:color="000000"/>
              <w:bottom w:val="single" w:sz="4" w:space="0" w:color="000000"/>
            </w:tcBorders>
            <w:shd w:val="clear" w:color="auto" w:fill="auto"/>
            <w:vAlign w:val="center"/>
          </w:tcPr>
          <w:p w14:paraId="5FE83580" w14:textId="77777777" w:rsidR="00BE377E" w:rsidRPr="00D863E1" w:rsidRDefault="00BE377E" w:rsidP="006011A0">
            <w:pPr>
              <w:suppressAutoHyphens w:val="0"/>
              <w:autoSpaceDE w:val="0"/>
              <w:spacing w:after="60"/>
              <w:jc w:val="left"/>
              <w:rPr>
                <w:rFonts w:eastAsiaTheme="minorHAnsi"/>
                <w:bCs/>
                <w:lang w:eastAsia="en-US"/>
              </w:rPr>
            </w:pPr>
            <w:r w:rsidRPr="00D863E1">
              <w:rPr>
                <w:rFonts w:eastAsia="SimSun"/>
                <w:bCs/>
                <w:lang w:val="el-GR" w:eastAsia="en-US"/>
              </w:rPr>
              <w:t>ΝΑΙ</w:t>
            </w:r>
          </w:p>
        </w:tc>
        <w:tc>
          <w:tcPr>
            <w:tcW w:w="759" w:type="pct"/>
            <w:tcBorders>
              <w:top w:val="single" w:sz="4" w:space="0" w:color="000000"/>
              <w:left w:val="single" w:sz="4" w:space="0" w:color="000000"/>
              <w:bottom w:val="single" w:sz="4" w:space="0" w:color="000000"/>
            </w:tcBorders>
            <w:shd w:val="clear" w:color="auto" w:fill="auto"/>
            <w:vAlign w:val="center"/>
          </w:tcPr>
          <w:p w14:paraId="6A594C69" w14:textId="77777777" w:rsidR="00BE377E" w:rsidRPr="00D863E1" w:rsidRDefault="00BE377E" w:rsidP="006011A0">
            <w:pPr>
              <w:suppressAutoHyphens w:val="0"/>
              <w:autoSpaceDE w:val="0"/>
              <w:spacing w:after="60"/>
              <w:jc w:val="left"/>
              <w:rPr>
                <w:rFonts w:eastAsiaTheme="minorHAnsi"/>
                <w:lang w:eastAsia="en-US"/>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ED53AF9" w14:textId="77777777" w:rsidR="00BE377E" w:rsidRPr="00D863E1" w:rsidRDefault="00BE377E" w:rsidP="006011A0">
            <w:pPr>
              <w:suppressAutoHyphens w:val="0"/>
              <w:autoSpaceDE w:val="0"/>
              <w:spacing w:after="60"/>
              <w:jc w:val="left"/>
              <w:rPr>
                <w:rFonts w:eastAsiaTheme="minorHAnsi"/>
                <w:lang w:eastAsia="en-US"/>
              </w:rPr>
            </w:pPr>
          </w:p>
        </w:tc>
      </w:tr>
      <w:tr w:rsidR="00356533" w:rsidRPr="00D863E1" w14:paraId="62FDC2BC" w14:textId="77777777" w:rsidTr="00BE377E">
        <w:tc>
          <w:tcPr>
            <w:tcW w:w="335" w:type="pct"/>
            <w:tcBorders>
              <w:top w:val="single" w:sz="4" w:space="0" w:color="000000"/>
              <w:left w:val="single" w:sz="4" w:space="0" w:color="000000"/>
              <w:bottom w:val="single" w:sz="4" w:space="0" w:color="000000"/>
            </w:tcBorders>
            <w:shd w:val="clear" w:color="auto" w:fill="auto"/>
          </w:tcPr>
          <w:p w14:paraId="3BE0F775" w14:textId="77777777" w:rsidR="00356533" w:rsidRPr="00D863E1" w:rsidRDefault="00356533" w:rsidP="0065646B">
            <w:pPr>
              <w:numPr>
                <w:ilvl w:val="0"/>
                <w:numId w:val="61"/>
              </w:numPr>
              <w:suppressAutoHyphens w:val="0"/>
              <w:spacing w:beforeLines="20" w:before="48" w:afterLines="20" w:after="48"/>
              <w:jc w:val="left"/>
              <w:rPr>
                <w:rFonts w:eastAsiaTheme="minorHAnsi"/>
                <w:lang w:eastAsia="en-US"/>
              </w:rPr>
            </w:pPr>
          </w:p>
        </w:tc>
        <w:tc>
          <w:tcPr>
            <w:tcW w:w="1797" w:type="pct"/>
            <w:tcBorders>
              <w:top w:val="single" w:sz="4" w:space="0" w:color="000000"/>
              <w:left w:val="single" w:sz="4" w:space="0" w:color="000000"/>
              <w:bottom w:val="single" w:sz="4" w:space="0" w:color="000000"/>
            </w:tcBorders>
            <w:shd w:val="clear" w:color="auto" w:fill="auto"/>
          </w:tcPr>
          <w:p w14:paraId="408206A4" w14:textId="0D076783" w:rsidR="00356533" w:rsidRPr="00D863E1" w:rsidRDefault="00356533" w:rsidP="00356533">
            <w:pPr>
              <w:suppressAutoHyphens w:val="0"/>
              <w:autoSpaceDE w:val="0"/>
              <w:spacing w:after="60"/>
              <w:jc w:val="left"/>
              <w:rPr>
                <w:rFonts w:eastAsia="SimSun"/>
                <w:lang w:val="el-GR"/>
              </w:rPr>
            </w:pPr>
            <w:r w:rsidRPr="00D863E1">
              <w:rPr>
                <w:rFonts w:eastAsia="SimSun"/>
                <w:lang w:val="el-GR"/>
              </w:rPr>
              <w:t xml:space="preserve">Πλήρης συμμόρφωση με τις απαιτήσεις της </w:t>
            </w:r>
            <w:r w:rsidR="00E7421A">
              <w:rPr>
                <w:rFonts w:eastAsia="SimSun"/>
                <w:lang w:val="el-GR"/>
              </w:rPr>
              <w:t>ενότητας</w:t>
            </w:r>
            <w:r w:rsidRPr="00D863E1">
              <w:rPr>
                <w:rFonts w:eastAsia="SimSun"/>
                <w:lang w:val="el-GR"/>
              </w:rPr>
              <w:t xml:space="preserve"> </w:t>
            </w:r>
            <w:r w:rsidR="00E7421A">
              <w:rPr>
                <w:rFonts w:eastAsia="SimSun"/>
                <w:lang w:val="el-GR"/>
              </w:rPr>
              <w:fldChar w:fldCharType="begin"/>
            </w:r>
            <w:r w:rsidR="00E7421A">
              <w:rPr>
                <w:rFonts w:eastAsia="SimSun"/>
                <w:lang w:val="el-GR"/>
              </w:rPr>
              <w:instrText xml:space="preserve"> REF _Ref179382791 \r \h </w:instrText>
            </w:r>
            <w:r w:rsidR="00E7421A">
              <w:rPr>
                <w:rFonts w:eastAsia="SimSun"/>
                <w:lang w:val="el-GR"/>
              </w:rPr>
            </w:r>
            <w:r w:rsidR="00E7421A">
              <w:rPr>
                <w:rFonts w:eastAsia="SimSun"/>
                <w:lang w:val="el-GR"/>
              </w:rPr>
              <w:fldChar w:fldCharType="separate"/>
            </w:r>
            <w:r w:rsidR="00471FBC">
              <w:rPr>
                <w:rFonts w:eastAsia="SimSun"/>
                <w:lang w:val="el-GR"/>
              </w:rPr>
              <w:t>3.2</w:t>
            </w:r>
            <w:r w:rsidR="00E7421A">
              <w:rPr>
                <w:rFonts w:eastAsia="SimSun"/>
                <w:lang w:val="el-GR"/>
              </w:rPr>
              <w:fldChar w:fldCharType="end"/>
            </w:r>
            <w:r w:rsidRPr="00D863E1">
              <w:rPr>
                <w:rFonts w:eastAsia="SimSun"/>
                <w:lang w:val="el-GR"/>
              </w:rPr>
              <w:t xml:space="preserve"> του Παραρτήματος </w:t>
            </w:r>
            <w:r w:rsidRPr="00D863E1">
              <w:rPr>
                <w:rFonts w:eastAsia="SimSun"/>
                <w:lang w:val="en-US"/>
              </w:rPr>
              <w:t>I</w:t>
            </w:r>
            <w:r w:rsidRPr="00D863E1">
              <w:rPr>
                <w:rFonts w:eastAsia="SimSun"/>
                <w:lang w:val="el-GR"/>
              </w:rPr>
              <w:t xml:space="preserve"> </w:t>
            </w:r>
          </w:p>
        </w:tc>
        <w:tc>
          <w:tcPr>
            <w:tcW w:w="1142" w:type="pct"/>
            <w:tcBorders>
              <w:top w:val="single" w:sz="4" w:space="0" w:color="000000"/>
              <w:left w:val="single" w:sz="4" w:space="0" w:color="000000"/>
              <w:bottom w:val="single" w:sz="4" w:space="0" w:color="000000"/>
            </w:tcBorders>
            <w:shd w:val="clear" w:color="auto" w:fill="auto"/>
            <w:vAlign w:val="center"/>
          </w:tcPr>
          <w:p w14:paraId="574591D3" w14:textId="2E70ACD7" w:rsidR="00356533" w:rsidRPr="00D863E1" w:rsidRDefault="00356533" w:rsidP="00356533">
            <w:pPr>
              <w:suppressAutoHyphens w:val="0"/>
              <w:autoSpaceDE w:val="0"/>
              <w:spacing w:after="60"/>
              <w:jc w:val="left"/>
              <w:rPr>
                <w:rFonts w:eastAsia="SimSun"/>
                <w:bCs/>
                <w:lang w:val="el-GR" w:eastAsia="en-US"/>
              </w:rPr>
            </w:pPr>
            <w:r w:rsidRPr="00D863E1">
              <w:rPr>
                <w:rFonts w:eastAsia="SimSun"/>
                <w:bCs/>
                <w:lang w:val="el-GR" w:eastAsia="en-US"/>
              </w:rPr>
              <w:t>ΝΑΙ</w:t>
            </w:r>
          </w:p>
        </w:tc>
        <w:tc>
          <w:tcPr>
            <w:tcW w:w="759" w:type="pct"/>
            <w:tcBorders>
              <w:top w:val="single" w:sz="4" w:space="0" w:color="000000"/>
              <w:left w:val="single" w:sz="4" w:space="0" w:color="000000"/>
              <w:bottom w:val="single" w:sz="4" w:space="0" w:color="000000"/>
            </w:tcBorders>
            <w:shd w:val="clear" w:color="auto" w:fill="auto"/>
            <w:vAlign w:val="center"/>
          </w:tcPr>
          <w:p w14:paraId="22F83A19" w14:textId="77777777" w:rsidR="00356533" w:rsidRPr="00D863E1" w:rsidRDefault="00356533" w:rsidP="00356533">
            <w:pPr>
              <w:suppressAutoHyphens w:val="0"/>
              <w:autoSpaceDE w:val="0"/>
              <w:spacing w:after="60"/>
              <w:jc w:val="left"/>
              <w:rPr>
                <w:rFonts w:eastAsiaTheme="minorHAnsi"/>
                <w:lang w:val="el-GR" w:eastAsia="en-US"/>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7D9A0E2" w14:textId="77777777" w:rsidR="00356533" w:rsidRPr="00D863E1" w:rsidRDefault="00356533" w:rsidP="00356533">
            <w:pPr>
              <w:suppressAutoHyphens w:val="0"/>
              <w:autoSpaceDE w:val="0"/>
              <w:spacing w:after="60"/>
              <w:jc w:val="left"/>
              <w:rPr>
                <w:rFonts w:eastAsiaTheme="minorHAnsi"/>
                <w:lang w:val="el-GR" w:eastAsia="en-US"/>
              </w:rPr>
            </w:pPr>
          </w:p>
        </w:tc>
      </w:tr>
      <w:tr w:rsidR="00356533" w:rsidRPr="00D863E1" w14:paraId="32624F8F" w14:textId="77777777" w:rsidTr="00BE377E">
        <w:tc>
          <w:tcPr>
            <w:tcW w:w="335" w:type="pct"/>
            <w:tcBorders>
              <w:top w:val="single" w:sz="4" w:space="0" w:color="000000"/>
              <w:left w:val="single" w:sz="4" w:space="0" w:color="000000"/>
              <w:bottom w:val="single" w:sz="4" w:space="0" w:color="000000"/>
            </w:tcBorders>
            <w:shd w:val="clear" w:color="auto" w:fill="auto"/>
          </w:tcPr>
          <w:p w14:paraId="4570BEDE" w14:textId="77777777" w:rsidR="00356533" w:rsidRPr="00D863E1" w:rsidRDefault="00356533" w:rsidP="0065646B">
            <w:pPr>
              <w:numPr>
                <w:ilvl w:val="0"/>
                <w:numId w:val="61"/>
              </w:numPr>
              <w:suppressAutoHyphens w:val="0"/>
              <w:spacing w:beforeLines="20" w:before="48" w:afterLines="20" w:after="48"/>
              <w:jc w:val="left"/>
              <w:rPr>
                <w:rFonts w:eastAsiaTheme="minorHAnsi"/>
                <w:lang w:val="el-GR" w:eastAsia="en-US"/>
              </w:rPr>
            </w:pPr>
          </w:p>
        </w:tc>
        <w:tc>
          <w:tcPr>
            <w:tcW w:w="1797" w:type="pct"/>
            <w:tcBorders>
              <w:top w:val="single" w:sz="4" w:space="0" w:color="000000"/>
              <w:left w:val="single" w:sz="4" w:space="0" w:color="000000"/>
              <w:bottom w:val="single" w:sz="4" w:space="0" w:color="000000"/>
            </w:tcBorders>
            <w:shd w:val="clear" w:color="auto" w:fill="auto"/>
          </w:tcPr>
          <w:p w14:paraId="115726E3" w14:textId="4DDC971F" w:rsidR="00356533" w:rsidRPr="00D863E1" w:rsidRDefault="00356533" w:rsidP="00356533">
            <w:pPr>
              <w:suppressAutoHyphens w:val="0"/>
              <w:autoSpaceDE w:val="0"/>
              <w:spacing w:after="60"/>
              <w:jc w:val="left"/>
              <w:rPr>
                <w:rFonts w:eastAsia="SimSun"/>
                <w:lang w:val="el-GR"/>
              </w:rPr>
            </w:pPr>
            <w:r w:rsidRPr="00D863E1">
              <w:rPr>
                <w:rFonts w:eastAsia="SimSun"/>
                <w:lang w:val="el-GR"/>
              </w:rPr>
              <w:t xml:space="preserve">Πλήρης συμμόρφωση με τις απαιτήσεις της </w:t>
            </w:r>
            <w:r w:rsidR="00E7421A">
              <w:rPr>
                <w:rFonts w:eastAsia="SimSun"/>
                <w:lang w:val="el-GR"/>
              </w:rPr>
              <w:t>ενότητας</w:t>
            </w:r>
            <w:r w:rsidRPr="00D863E1">
              <w:rPr>
                <w:rFonts w:eastAsia="SimSun"/>
                <w:lang w:val="el-GR"/>
              </w:rPr>
              <w:t xml:space="preserve"> </w:t>
            </w:r>
            <w:r w:rsidR="00E7421A">
              <w:rPr>
                <w:rFonts w:eastAsia="SimSun"/>
                <w:lang w:val="el-GR"/>
              </w:rPr>
              <w:fldChar w:fldCharType="begin"/>
            </w:r>
            <w:r w:rsidR="00E7421A">
              <w:rPr>
                <w:rFonts w:eastAsia="SimSun"/>
                <w:lang w:val="el-GR"/>
              </w:rPr>
              <w:instrText xml:space="preserve"> REF _Ref179382800 \r \h </w:instrText>
            </w:r>
            <w:r w:rsidR="00E7421A">
              <w:rPr>
                <w:rFonts w:eastAsia="SimSun"/>
                <w:lang w:val="el-GR"/>
              </w:rPr>
            </w:r>
            <w:r w:rsidR="00E7421A">
              <w:rPr>
                <w:rFonts w:eastAsia="SimSun"/>
                <w:lang w:val="el-GR"/>
              </w:rPr>
              <w:fldChar w:fldCharType="separate"/>
            </w:r>
            <w:r w:rsidR="00471FBC">
              <w:rPr>
                <w:rFonts w:eastAsia="SimSun"/>
                <w:lang w:val="el-GR"/>
              </w:rPr>
              <w:t>3.3</w:t>
            </w:r>
            <w:r w:rsidR="00E7421A">
              <w:rPr>
                <w:rFonts w:eastAsia="SimSun"/>
                <w:lang w:val="el-GR"/>
              </w:rPr>
              <w:fldChar w:fldCharType="end"/>
            </w:r>
            <w:r w:rsidRPr="00D863E1">
              <w:rPr>
                <w:rFonts w:eastAsia="SimSun"/>
                <w:lang w:val="el-GR"/>
              </w:rPr>
              <w:t xml:space="preserve"> του Παραρτήματος </w:t>
            </w:r>
            <w:r w:rsidRPr="00D863E1">
              <w:rPr>
                <w:rFonts w:eastAsia="SimSun"/>
                <w:lang w:val="en-US"/>
              </w:rPr>
              <w:t>I</w:t>
            </w:r>
            <w:r w:rsidRPr="00D863E1">
              <w:rPr>
                <w:rFonts w:eastAsia="SimSun"/>
                <w:lang w:val="el-GR"/>
              </w:rPr>
              <w:t xml:space="preserve"> </w:t>
            </w:r>
          </w:p>
        </w:tc>
        <w:tc>
          <w:tcPr>
            <w:tcW w:w="1142" w:type="pct"/>
            <w:tcBorders>
              <w:top w:val="single" w:sz="4" w:space="0" w:color="000000"/>
              <w:left w:val="single" w:sz="4" w:space="0" w:color="000000"/>
              <w:bottom w:val="single" w:sz="4" w:space="0" w:color="000000"/>
            </w:tcBorders>
            <w:shd w:val="clear" w:color="auto" w:fill="auto"/>
            <w:vAlign w:val="center"/>
          </w:tcPr>
          <w:p w14:paraId="577B9CF1" w14:textId="33A37A77" w:rsidR="00356533" w:rsidRPr="00D863E1" w:rsidRDefault="00356533" w:rsidP="00356533">
            <w:pPr>
              <w:suppressAutoHyphens w:val="0"/>
              <w:autoSpaceDE w:val="0"/>
              <w:spacing w:after="60"/>
              <w:jc w:val="left"/>
              <w:rPr>
                <w:rFonts w:eastAsia="SimSun"/>
                <w:bCs/>
                <w:lang w:val="el-GR" w:eastAsia="en-US"/>
              </w:rPr>
            </w:pPr>
            <w:r w:rsidRPr="00D863E1">
              <w:rPr>
                <w:rFonts w:eastAsia="SimSun"/>
                <w:bCs/>
                <w:lang w:val="el-GR" w:eastAsia="en-US"/>
              </w:rPr>
              <w:t>ΝΑΙ</w:t>
            </w:r>
          </w:p>
        </w:tc>
        <w:tc>
          <w:tcPr>
            <w:tcW w:w="759" w:type="pct"/>
            <w:tcBorders>
              <w:top w:val="single" w:sz="4" w:space="0" w:color="000000"/>
              <w:left w:val="single" w:sz="4" w:space="0" w:color="000000"/>
              <w:bottom w:val="single" w:sz="4" w:space="0" w:color="000000"/>
            </w:tcBorders>
            <w:shd w:val="clear" w:color="auto" w:fill="auto"/>
            <w:vAlign w:val="center"/>
          </w:tcPr>
          <w:p w14:paraId="3C40B885" w14:textId="77777777" w:rsidR="00356533" w:rsidRPr="00D863E1" w:rsidRDefault="00356533" w:rsidP="00356533">
            <w:pPr>
              <w:suppressAutoHyphens w:val="0"/>
              <w:autoSpaceDE w:val="0"/>
              <w:spacing w:after="60"/>
              <w:jc w:val="left"/>
              <w:rPr>
                <w:rFonts w:eastAsiaTheme="minorHAnsi"/>
                <w:lang w:val="el-GR" w:eastAsia="en-US"/>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9F3A088" w14:textId="77777777" w:rsidR="00356533" w:rsidRPr="00D863E1" w:rsidRDefault="00356533" w:rsidP="00356533">
            <w:pPr>
              <w:suppressAutoHyphens w:val="0"/>
              <w:autoSpaceDE w:val="0"/>
              <w:spacing w:after="60"/>
              <w:jc w:val="left"/>
              <w:rPr>
                <w:rFonts w:eastAsiaTheme="minorHAnsi"/>
                <w:lang w:val="el-GR" w:eastAsia="en-US"/>
              </w:rPr>
            </w:pPr>
          </w:p>
        </w:tc>
      </w:tr>
      <w:tr w:rsidR="00356533" w:rsidRPr="00D863E1" w14:paraId="44CE891D" w14:textId="77777777" w:rsidTr="00BE377E">
        <w:tc>
          <w:tcPr>
            <w:tcW w:w="335" w:type="pct"/>
            <w:tcBorders>
              <w:top w:val="single" w:sz="4" w:space="0" w:color="000000"/>
              <w:left w:val="single" w:sz="4" w:space="0" w:color="000000"/>
              <w:bottom w:val="single" w:sz="4" w:space="0" w:color="000000"/>
            </w:tcBorders>
            <w:shd w:val="clear" w:color="auto" w:fill="auto"/>
          </w:tcPr>
          <w:p w14:paraId="28FA1745" w14:textId="77777777" w:rsidR="00356533" w:rsidRPr="00D863E1" w:rsidRDefault="00356533" w:rsidP="0065646B">
            <w:pPr>
              <w:numPr>
                <w:ilvl w:val="0"/>
                <w:numId w:val="61"/>
              </w:numPr>
              <w:suppressAutoHyphens w:val="0"/>
              <w:spacing w:beforeLines="20" w:before="48" w:afterLines="20" w:after="48"/>
              <w:jc w:val="left"/>
              <w:rPr>
                <w:rFonts w:eastAsiaTheme="minorHAnsi"/>
                <w:lang w:val="el-GR" w:eastAsia="en-US"/>
              </w:rPr>
            </w:pPr>
          </w:p>
        </w:tc>
        <w:tc>
          <w:tcPr>
            <w:tcW w:w="1797" w:type="pct"/>
            <w:tcBorders>
              <w:top w:val="single" w:sz="4" w:space="0" w:color="000000"/>
              <w:left w:val="single" w:sz="4" w:space="0" w:color="000000"/>
              <w:bottom w:val="single" w:sz="4" w:space="0" w:color="000000"/>
            </w:tcBorders>
            <w:shd w:val="clear" w:color="auto" w:fill="auto"/>
          </w:tcPr>
          <w:p w14:paraId="1D5B7F52" w14:textId="32494E38" w:rsidR="00356533" w:rsidRPr="00D863E1" w:rsidRDefault="00356533" w:rsidP="00356533">
            <w:pPr>
              <w:suppressAutoHyphens w:val="0"/>
              <w:autoSpaceDE w:val="0"/>
              <w:spacing w:after="60"/>
              <w:jc w:val="left"/>
              <w:rPr>
                <w:rFonts w:eastAsia="SimSun"/>
                <w:lang w:val="el-GR"/>
              </w:rPr>
            </w:pPr>
            <w:r w:rsidRPr="00D863E1">
              <w:rPr>
                <w:rFonts w:eastAsia="SimSun"/>
                <w:lang w:val="el-GR"/>
              </w:rPr>
              <w:t xml:space="preserve">Πλήρης συμμόρφωση με τις απαιτήσεις της </w:t>
            </w:r>
            <w:r w:rsidR="00E7421A">
              <w:rPr>
                <w:rFonts w:eastAsia="SimSun"/>
                <w:lang w:val="el-GR"/>
              </w:rPr>
              <w:t>ενότητας</w:t>
            </w:r>
            <w:r w:rsidRPr="00D863E1">
              <w:rPr>
                <w:rFonts w:eastAsia="SimSun"/>
                <w:lang w:val="el-GR"/>
              </w:rPr>
              <w:t xml:space="preserve"> </w:t>
            </w:r>
            <w:r w:rsidR="00E7421A">
              <w:rPr>
                <w:rFonts w:eastAsia="SimSun"/>
                <w:lang w:val="el-GR"/>
              </w:rPr>
              <w:fldChar w:fldCharType="begin"/>
            </w:r>
            <w:r w:rsidR="00E7421A">
              <w:rPr>
                <w:rFonts w:eastAsia="SimSun"/>
                <w:lang w:val="el-GR"/>
              </w:rPr>
              <w:instrText xml:space="preserve"> REF _Ref179382806 \r \h </w:instrText>
            </w:r>
            <w:r w:rsidR="00E7421A">
              <w:rPr>
                <w:rFonts w:eastAsia="SimSun"/>
                <w:lang w:val="el-GR"/>
              </w:rPr>
            </w:r>
            <w:r w:rsidR="00E7421A">
              <w:rPr>
                <w:rFonts w:eastAsia="SimSun"/>
                <w:lang w:val="el-GR"/>
              </w:rPr>
              <w:fldChar w:fldCharType="separate"/>
            </w:r>
            <w:r w:rsidR="00471FBC">
              <w:rPr>
                <w:rFonts w:eastAsia="SimSun"/>
                <w:lang w:val="el-GR"/>
              </w:rPr>
              <w:t>3.4</w:t>
            </w:r>
            <w:r w:rsidR="00E7421A">
              <w:rPr>
                <w:rFonts w:eastAsia="SimSun"/>
                <w:lang w:val="el-GR"/>
              </w:rPr>
              <w:fldChar w:fldCharType="end"/>
            </w:r>
            <w:r w:rsidRPr="00D863E1">
              <w:rPr>
                <w:rFonts w:eastAsia="SimSun"/>
                <w:lang w:val="el-GR"/>
              </w:rPr>
              <w:t xml:space="preserve"> του Παραρτήματος </w:t>
            </w:r>
            <w:r w:rsidRPr="00D863E1">
              <w:rPr>
                <w:rFonts w:eastAsia="SimSun"/>
                <w:lang w:val="en-US"/>
              </w:rPr>
              <w:t>I</w:t>
            </w:r>
            <w:r w:rsidRPr="00D863E1">
              <w:rPr>
                <w:rFonts w:eastAsia="SimSun"/>
                <w:lang w:val="el-GR"/>
              </w:rPr>
              <w:t xml:space="preserve"> </w:t>
            </w:r>
          </w:p>
        </w:tc>
        <w:tc>
          <w:tcPr>
            <w:tcW w:w="1142" w:type="pct"/>
            <w:tcBorders>
              <w:top w:val="single" w:sz="4" w:space="0" w:color="000000"/>
              <w:left w:val="single" w:sz="4" w:space="0" w:color="000000"/>
              <w:bottom w:val="single" w:sz="4" w:space="0" w:color="000000"/>
            </w:tcBorders>
            <w:shd w:val="clear" w:color="auto" w:fill="auto"/>
            <w:vAlign w:val="center"/>
          </w:tcPr>
          <w:p w14:paraId="5A302AAE" w14:textId="219DF036" w:rsidR="00356533" w:rsidRPr="003C06A9" w:rsidRDefault="00356533" w:rsidP="00356533">
            <w:pPr>
              <w:suppressAutoHyphens w:val="0"/>
              <w:autoSpaceDE w:val="0"/>
              <w:spacing w:after="60"/>
              <w:jc w:val="left"/>
              <w:rPr>
                <w:rFonts w:eastAsia="SimSun"/>
                <w:bCs/>
                <w:lang w:val="en-US" w:eastAsia="en-US"/>
              </w:rPr>
            </w:pPr>
            <w:r w:rsidRPr="00D863E1">
              <w:rPr>
                <w:rFonts w:eastAsia="SimSun"/>
                <w:bCs/>
                <w:lang w:val="el-GR" w:eastAsia="en-US"/>
              </w:rPr>
              <w:t>ΝΑΙ</w:t>
            </w:r>
          </w:p>
        </w:tc>
        <w:tc>
          <w:tcPr>
            <w:tcW w:w="759" w:type="pct"/>
            <w:tcBorders>
              <w:top w:val="single" w:sz="4" w:space="0" w:color="000000"/>
              <w:left w:val="single" w:sz="4" w:space="0" w:color="000000"/>
              <w:bottom w:val="single" w:sz="4" w:space="0" w:color="000000"/>
            </w:tcBorders>
            <w:shd w:val="clear" w:color="auto" w:fill="auto"/>
            <w:vAlign w:val="center"/>
          </w:tcPr>
          <w:p w14:paraId="04E23067" w14:textId="77777777" w:rsidR="00356533" w:rsidRPr="00D863E1" w:rsidRDefault="00356533" w:rsidP="00356533">
            <w:pPr>
              <w:suppressAutoHyphens w:val="0"/>
              <w:autoSpaceDE w:val="0"/>
              <w:spacing w:after="60"/>
              <w:jc w:val="left"/>
              <w:rPr>
                <w:rFonts w:eastAsiaTheme="minorHAnsi"/>
                <w:lang w:val="el-GR" w:eastAsia="en-US"/>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4679510" w14:textId="77777777" w:rsidR="00356533" w:rsidRPr="00D863E1" w:rsidRDefault="00356533" w:rsidP="00356533">
            <w:pPr>
              <w:suppressAutoHyphens w:val="0"/>
              <w:autoSpaceDE w:val="0"/>
              <w:spacing w:after="60"/>
              <w:jc w:val="left"/>
              <w:rPr>
                <w:rFonts w:eastAsiaTheme="minorHAnsi"/>
                <w:lang w:val="el-GR" w:eastAsia="en-US"/>
              </w:rPr>
            </w:pPr>
          </w:p>
        </w:tc>
      </w:tr>
      <w:tr w:rsidR="00356533" w:rsidRPr="00D863E1" w14:paraId="33FE2368" w14:textId="77777777" w:rsidTr="00BE377E">
        <w:tc>
          <w:tcPr>
            <w:tcW w:w="335" w:type="pct"/>
            <w:tcBorders>
              <w:top w:val="single" w:sz="4" w:space="0" w:color="000000"/>
              <w:left w:val="single" w:sz="4" w:space="0" w:color="000000"/>
              <w:bottom w:val="single" w:sz="4" w:space="0" w:color="000000"/>
            </w:tcBorders>
            <w:shd w:val="clear" w:color="auto" w:fill="auto"/>
          </w:tcPr>
          <w:p w14:paraId="65F08FFD" w14:textId="77777777" w:rsidR="00356533" w:rsidRPr="00D863E1" w:rsidRDefault="00356533" w:rsidP="0065646B">
            <w:pPr>
              <w:numPr>
                <w:ilvl w:val="0"/>
                <w:numId w:val="61"/>
              </w:numPr>
              <w:suppressAutoHyphens w:val="0"/>
              <w:spacing w:beforeLines="20" w:before="48" w:afterLines="20" w:after="48"/>
              <w:jc w:val="left"/>
              <w:rPr>
                <w:rFonts w:eastAsiaTheme="minorHAnsi"/>
                <w:lang w:val="el-GR" w:eastAsia="en-US"/>
              </w:rPr>
            </w:pPr>
          </w:p>
        </w:tc>
        <w:tc>
          <w:tcPr>
            <w:tcW w:w="1797" w:type="pct"/>
            <w:tcBorders>
              <w:top w:val="single" w:sz="4" w:space="0" w:color="000000"/>
              <w:left w:val="single" w:sz="4" w:space="0" w:color="000000"/>
              <w:bottom w:val="single" w:sz="4" w:space="0" w:color="000000"/>
            </w:tcBorders>
            <w:shd w:val="clear" w:color="auto" w:fill="auto"/>
          </w:tcPr>
          <w:p w14:paraId="58D0BF11" w14:textId="3D5FAE94" w:rsidR="00356533" w:rsidRPr="00D863E1" w:rsidRDefault="00705B3F" w:rsidP="00356533">
            <w:pPr>
              <w:suppressAutoHyphens w:val="0"/>
              <w:autoSpaceDE w:val="0"/>
              <w:spacing w:after="60"/>
              <w:jc w:val="left"/>
              <w:rPr>
                <w:rFonts w:eastAsia="SimSun"/>
                <w:lang w:val="el-GR"/>
              </w:rPr>
            </w:pPr>
            <w:r w:rsidRPr="00705B3F">
              <w:rPr>
                <w:rFonts w:eastAsia="SimSun"/>
                <w:lang w:val="el-GR"/>
              </w:rPr>
              <w:t>Πλήρης συμμόρφωση με τις απαιτήσεις της ενότητας ‎3.5 του Παραρτήματος I</w:t>
            </w:r>
          </w:p>
        </w:tc>
        <w:tc>
          <w:tcPr>
            <w:tcW w:w="1142" w:type="pct"/>
            <w:tcBorders>
              <w:top w:val="single" w:sz="4" w:space="0" w:color="000000"/>
              <w:left w:val="single" w:sz="4" w:space="0" w:color="000000"/>
              <w:bottom w:val="single" w:sz="4" w:space="0" w:color="000000"/>
            </w:tcBorders>
            <w:shd w:val="clear" w:color="auto" w:fill="auto"/>
            <w:vAlign w:val="center"/>
          </w:tcPr>
          <w:p w14:paraId="5B3EC711" w14:textId="43151E4F" w:rsidR="00356533" w:rsidRPr="00D863E1" w:rsidRDefault="00356533" w:rsidP="00356533">
            <w:pPr>
              <w:suppressAutoHyphens w:val="0"/>
              <w:autoSpaceDE w:val="0"/>
              <w:spacing w:after="60"/>
              <w:jc w:val="left"/>
              <w:rPr>
                <w:rFonts w:eastAsia="SimSun"/>
                <w:bCs/>
                <w:lang w:val="el-GR" w:eastAsia="en-US"/>
              </w:rPr>
            </w:pPr>
            <w:r w:rsidRPr="00D863E1">
              <w:rPr>
                <w:rFonts w:eastAsia="SimSun"/>
                <w:bCs/>
                <w:lang w:val="el-GR" w:eastAsia="en-US"/>
              </w:rPr>
              <w:t>ΝΑΙ</w:t>
            </w:r>
          </w:p>
        </w:tc>
        <w:tc>
          <w:tcPr>
            <w:tcW w:w="759" w:type="pct"/>
            <w:tcBorders>
              <w:top w:val="single" w:sz="4" w:space="0" w:color="000000"/>
              <w:left w:val="single" w:sz="4" w:space="0" w:color="000000"/>
              <w:bottom w:val="single" w:sz="4" w:space="0" w:color="000000"/>
            </w:tcBorders>
            <w:shd w:val="clear" w:color="auto" w:fill="auto"/>
            <w:vAlign w:val="center"/>
          </w:tcPr>
          <w:p w14:paraId="1267B37E" w14:textId="77777777" w:rsidR="00356533" w:rsidRPr="00D863E1" w:rsidRDefault="00356533" w:rsidP="00356533">
            <w:pPr>
              <w:suppressAutoHyphens w:val="0"/>
              <w:autoSpaceDE w:val="0"/>
              <w:spacing w:after="60"/>
              <w:jc w:val="left"/>
              <w:rPr>
                <w:rFonts w:eastAsiaTheme="minorHAnsi"/>
                <w:lang w:val="el-GR" w:eastAsia="en-US"/>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F5D93DC" w14:textId="77777777" w:rsidR="00356533" w:rsidRPr="00D863E1" w:rsidRDefault="00356533" w:rsidP="00356533">
            <w:pPr>
              <w:suppressAutoHyphens w:val="0"/>
              <w:autoSpaceDE w:val="0"/>
              <w:spacing w:after="60"/>
              <w:jc w:val="left"/>
              <w:rPr>
                <w:rFonts w:eastAsiaTheme="minorHAnsi"/>
                <w:lang w:val="el-GR" w:eastAsia="en-US"/>
              </w:rPr>
            </w:pPr>
          </w:p>
        </w:tc>
      </w:tr>
      <w:tr w:rsidR="00356533" w:rsidRPr="00D863E1" w14:paraId="4FE66B37" w14:textId="77777777" w:rsidTr="00BE377E">
        <w:tc>
          <w:tcPr>
            <w:tcW w:w="335" w:type="pct"/>
            <w:tcBorders>
              <w:top w:val="single" w:sz="4" w:space="0" w:color="000000"/>
              <w:left w:val="single" w:sz="4" w:space="0" w:color="000000"/>
              <w:bottom w:val="single" w:sz="4" w:space="0" w:color="000000"/>
            </w:tcBorders>
            <w:shd w:val="clear" w:color="auto" w:fill="auto"/>
          </w:tcPr>
          <w:p w14:paraId="6916742F" w14:textId="77777777" w:rsidR="00356533" w:rsidRPr="00D863E1" w:rsidRDefault="00356533" w:rsidP="0065646B">
            <w:pPr>
              <w:numPr>
                <w:ilvl w:val="0"/>
                <w:numId w:val="61"/>
              </w:numPr>
              <w:suppressAutoHyphens w:val="0"/>
              <w:spacing w:beforeLines="20" w:before="48" w:afterLines="20" w:after="48"/>
              <w:jc w:val="left"/>
              <w:rPr>
                <w:rFonts w:eastAsiaTheme="minorHAnsi"/>
                <w:lang w:val="el-GR" w:eastAsia="en-US"/>
              </w:rPr>
            </w:pPr>
          </w:p>
        </w:tc>
        <w:tc>
          <w:tcPr>
            <w:tcW w:w="1797" w:type="pct"/>
            <w:tcBorders>
              <w:top w:val="single" w:sz="4" w:space="0" w:color="000000"/>
              <w:left w:val="single" w:sz="4" w:space="0" w:color="000000"/>
              <w:bottom w:val="single" w:sz="4" w:space="0" w:color="000000"/>
            </w:tcBorders>
            <w:shd w:val="clear" w:color="auto" w:fill="auto"/>
          </w:tcPr>
          <w:p w14:paraId="1D74173A" w14:textId="6D1491C0" w:rsidR="00356533" w:rsidRPr="00D863E1" w:rsidRDefault="00705B3F" w:rsidP="00356533">
            <w:pPr>
              <w:suppressAutoHyphens w:val="0"/>
              <w:autoSpaceDE w:val="0"/>
              <w:spacing w:after="60"/>
              <w:jc w:val="left"/>
              <w:rPr>
                <w:rFonts w:eastAsia="SimSun"/>
                <w:lang w:val="el-GR"/>
              </w:rPr>
            </w:pPr>
            <w:r w:rsidRPr="00705B3F">
              <w:rPr>
                <w:rFonts w:eastAsia="SimSun"/>
                <w:lang w:val="el-GR"/>
              </w:rPr>
              <w:t>Πλήρης συμμόρφωση με τις απαιτήσεις της ενότητας ‎3.6 του Παραρτήματος I</w:t>
            </w:r>
          </w:p>
        </w:tc>
        <w:tc>
          <w:tcPr>
            <w:tcW w:w="1142" w:type="pct"/>
            <w:tcBorders>
              <w:top w:val="single" w:sz="4" w:space="0" w:color="000000"/>
              <w:left w:val="single" w:sz="4" w:space="0" w:color="000000"/>
              <w:bottom w:val="single" w:sz="4" w:space="0" w:color="000000"/>
            </w:tcBorders>
            <w:shd w:val="clear" w:color="auto" w:fill="auto"/>
            <w:vAlign w:val="center"/>
          </w:tcPr>
          <w:p w14:paraId="09ABD1FB" w14:textId="1C389C9C" w:rsidR="00356533" w:rsidRPr="00D863E1" w:rsidRDefault="00356533" w:rsidP="00356533">
            <w:pPr>
              <w:suppressAutoHyphens w:val="0"/>
              <w:autoSpaceDE w:val="0"/>
              <w:spacing w:after="60"/>
              <w:jc w:val="left"/>
              <w:rPr>
                <w:rFonts w:eastAsia="SimSun"/>
                <w:bCs/>
                <w:lang w:val="el-GR" w:eastAsia="en-US"/>
              </w:rPr>
            </w:pPr>
            <w:r w:rsidRPr="00D863E1">
              <w:rPr>
                <w:rFonts w:eastAsia="SimSun"/>
                <w:bCs/>
                <w:lang w:val="el-GR" w:eastAsia="en-US"/>
              </w:rPr>
              <w:t>ΝΑΙ</w:t>
            </w:r>
          </w:p>
        </w:tc>
        <w:tc>
          <w:tcPr>
            <w:tcW w:w="759" w:type="pct"/>
            <w:tcBorders>
              <w:top w:val="single" w:sz="4" w:space="0" w:color="000000"/>
              <w:left w:val="single" w:sz="4" w:space="0" w:color="000000"/>
              <w:bottom w:val="single" w:sz="4" w:space="0" w:color="000000"/>
            </w:tcBorders>
            <w:shd w:val="clear" w:color="auto" w:fill="auto"/>
            <w:vAlign w:val="center"/>
          </w:tcPr>
          <w:p w14:paraId="1FA34FB8" w14:textId="77777777" w:rsidR="00356533" w:rsidRPr="00D863E1" w:rsidRDefault="00356533" w:rsidP="00356533">
            <w:pPr>
              <w:suppressAutoHyphens w:val="0"/>
              <w:autoSpaceDE w:val="0"/>
              <w:spacing w:after="60"/>
              <w:jc w:val="left"/>
              <w:rPr>
                <w:rFonts w:eastAsiaTheme="minorHAnsi"/>
                <w:lang w:val="el-GR" w:eastAsia="en-US"/>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7360EE6" w14:textId="77777777" w:rsidR="00356533" w:rsidRPr="00D863E1" w:rsidRDefault="00356533" w:rsidP="00356533">
            <w:pPr>
              <w:suppressAutoHyphens w:val="0"/>
              <w:autoSpaceDE w:val="0"/>
              <w:spacing w:after="60"/>
              <w:jc w:val="left"/>
              <w:rPr>
                <w:rFonts w:eastAsiaTheme="minorHAnsi"/>
                <w:lang w:val="el-GR" w:eastAsia="en-US"/>
              </w:rPr>
            </w:pPr>
          </w:p>
        </w:tc>
      </w:tr>
      <w:tr w:rsidR="00356533" w:rsidRPr="00D863E1" w14:paraId="43E3FD29" w14:textId="77777777" w:rsidTr="00BE377E">
        <w:tc>
          <w:tcPr>
            <w:tcW w:w="335" w:type="pct"/>
            <w:tcBorders>
              <w:top w:val="single" w:sz="4" w:space="0" w:color="000000"/>
              <w:left w:val="single" w:sz="4" w:space="0" w:color="000000"/>
              <w:bottom w:val="single" w:sz="4" w:space="0" w:color="000000"/>
            </w:tcBorders>
            <w:shd w:val="clear" w:color="auto" w:fill="auto"/>
          </w:tcPr>
          <w:p w14:paraId="03E671BB" w14:textId="77777777" w:rsidR="00356533" w:rsidRPr="00D863E1" w:rsidRDefault="00356533" w:rsidP="0065646B">
            <w:pPr>
              <w:numPr>
                <w:ilvl w:val="0"/>
                <w:numId w:val="61"/>
              </w:numPr>
              <w:suppressAutoHyphens w:val="0"/>
              <w:spacing w:beforeLines="20" w:before="48" w:afterLines="20" w:after="48"/>
              <w:jc w:val="left"/>
              <w:rPr>
                <w:rFonts w:eastAsiaTheme="minorHAnsi"/>
                <w:lang w:val="el-GR" w:eastAsia="en-US"/>
              </w:rPr>
            </w:pPr>
          </w:p>
        </w:tc>
        <w:tc>
          <w:tcPr>
            <w:tcW w:w="1797" w:type="pct"/>
            <w:tcBorders>
              <w:top w:val="single" w:sz="4" w:space="0" w:color="000000"/>
              <w:left w:val="single" w:sz="4" w:space="0" w:color="000000"/>
              <w:bottom w:val="single" w:sz="4" w:space="0" w:color="000000"/>
            </w:tcBorders>
            <w:shd w:val="clear" w:color="auto" w:fill="auto"/>
          </w:tcPr>
          <w:p w14:paraId="3AA5B88C" w14:textId="63187848" w:rsidR="00356533" w:rsidRPr="00D863E1" w:rsidRDefault="00356533" w:rsidP="00356533">
            <w:pPr>
              <w:suppressAutoHyphens w:val="0"/>
              <w:autoSpaceDE w:val="0"/>
              <w:spacing w:after="60"/>
              <w:jc w:val="left"/>
              <w:rPr>
                <w:rFonts w:eastAsia="SimSun"/>
                <w:lang w:val="el-GR"/>
              </w:rPr>
            </w:pPr>
            <w:r w:rsidRPr="00D863E1">
              <w:rPr>
                <w:rFonts w:eastAsia="SimSun"/>
                <w:lang w:val="el-GR"/>
              </w:rPr>
              <w:t xml:space="preserve">Πλήρης συμμόρφωση με τις απαιτήσεις της </w:t>
            </w:r>
            <w:r w:rsidR="00E7421A">
              <w:rPr>
                <w:rFonts w:eastAsia="SimSun"/>
                <w:lang w:val="el-GR"/>
              </w:rPr>
              <w:t>ενότητας</w:t>
            </w:r>
            <w:r w:rsidRPr="00D863E1">
              <w:rPr>
                <w:rFonts w:eastAsia="SimSun"/>
                <w:lang w:val="el-GR"/>
              </w:rPr>
              <w:t xml:space="preserve"> </w:t>
            </w:r>
            <w:r w:rsidR="00E7421A">
              <w:rPr>
                <w:rFonts w:eastAsia="SimSun"/>
                <w:lang w:val="el-GR"/>
              </w:rPr>
              <w:fldChar w:fldCharType="begin"/>
            </w:r>
            <w:r w:rsidR="00E7421A">
              <w:rPr>
                <w:rFonts w:eastAsia="SimSun"/>
                <w:lang w:val="el-GR"/>
              </w:rPr>
              <w:instrText xml:space="preserve"> REF _TOC_250041 \r \h </w:instrText>
            </w:r>
            <w:r w:rsidR="00E7421A">
              <w:rPr>
                <w:rFonts w:eastAsia="SimSun"/>
                <w:lang w:val="el-GR"/>
              </w:rPr>
            </w:r>
            <w:r w:rsidR="00E7421A">
              <w:rPr>
                <w:rFonts w:eastAsia="SimSun"/>
                <w:lang w:val="el-GR"/>
              </w:rPr>
              <w:fldChar w:fldCharType="separate"/>
            </w:r>
            <w:r w:rsidR="00471FBC">
              <w:rPr>
                <w:rFonts w:eastAsia="SimSun"/>
                <w:lang w:val="el-GR"/>
              </w:rPr>
              <w:t>3.7</w:t>
            </w:r>
            <w:r w:rsidR="00E7421A">
              <w:rPr>
                <w:rFonts w:eastAsia="SimSun"/>
                <w:lang w:val="el-GR"/>
              </w:rPr>
              <w:fldChar w:fldCharType="end"/>
            </w:r>
            <w:r w:rsidRPr="00D863E1">
              <w:rPr>
                <w:rFonts w:eastAsia="SimSun"/>
                <w:lang w:val="el-GR"/>
              </w:rPr>
              <w:t xml:space="preserve"> του Παραρτήματος </w:t>
            </w:r>
            <w:r w:rsidRPr="00D863E1">
              <w:rPr>
                <w:rFonts w:eastAsia="SimSun"/>
                <w:lang w:val="en-US"/>
              </w:rPr>
              <w:t>I</w:t>
            </w:r>
            <w:r w:rsidRPr="00D863E1">
              <w:rPr>
                <w:rFonts w:eastAsia="SimSun"/>
                <w:lang w:val="el-GR"/>
              </w:rPr>
              <w:t xml:space="preserve"> </w:t>
            </w:r>
          </w:p>
        </w:tc>
        <w:tc>
          <w:tcPr>
            <w:tcW w:w="1142" w:type="pct"/>
            <w:tcBorders>
              <w:top w:val="single" w:sz="4" w:space="0" w:color="000000"/>
              <w:left w:val="single" w:sz="4" w:space="0" w:color="000000"/>
              <w:bottom w:val="single" w:sz="4" w:space="0" w:color="000000"/>
            </w:tcBorders>
            <w:shd w:val="clear" w:color="auto" w:fill="auto"/>
            <w:vAlign w:val="center"/>
          </w:tcPr>
          <w:p w14:paraId="02A5B3BF" w14:textId="42DCD354" w:rsidR="00356533" w:rsidRPr="00D863E1" w:rsidRDefault="00356533" w:rsidP="00356533">
            <w:pPr>
              <w:suppressAutoHyphens w:val="0"/>
              <w:autoSpaceDE w:val="0"/>
              <w:spacing w:after="60"/>
              <w:jc w:val="left"/>
              <w:rPr>
                <w:rFonts w:eastAsia="SimSun"/>
                <w:bCs/>
                <w:lang w:val="el-GR" w:eastAsia="en-US"/>
              </w:rPr>
            </w:pPr>
            <w:r w:rsidRPr="00D863E1">
              <w:rPr>
                <w:rFonts w:eastAsia="SimSun"/>
                <w:bCs/>
                <w:lang w:val="el-GR" w:eastAsia="en-US"/>
              </w:rPr>
              <w:t>ΝΑΙ</w:t>
            </w:r>
          </w:p>
        </w:tc>
        <w:tc>
          <w:tcPr>
            <w:tcW w:w="759" w:type="pct"/>
            <w:tcBorders>
              <w:top w:val="single" w:sz="4" w:space="0" w:color="000000"/>
              <w:left w:val="single" w:sz="4" w:space="0" w:color="000000"/>
              <w:bottom w:val="single" w:sz="4" w:space="0" w:color="000000"/>
            </w:tcBorders>
            <w:shd w:val="clear" w:color="auto" w:fill="auto"/>
            <w:vAlign w:val="center"/>
          </w:tcPr>
          <w:p w14:paraId="29ED548B" w14:textId="77777777" w:rsidR="00356533" w:rsidRPr="00D863E1" w:rsidRDefault="00356533" w:rsidP="00356533">
            <w:pPr>
              <w:suppressAutoHyphens w:val="0"/>
              <w:autoSpaceDE w:val="0"/>
              <w:spacing w:after="60"/>
              <w:jc w:val="left"/>
              <w:rPr>
                <w:rFonts w:eastAsiaTheme="minorHAnsi"/>
                <w:lang w:val="el-GR" w:eastAsia="en-US"/>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0D12E25" w14:textId="77777777" w:rsidR="00356533" w:rsidRPr="00D863E1" w:rsidRDefault="00356533" w:rsidP="00356533">
            <w:pPr>
              <w:suppressAutoHyphens w:val="0"/>
              <w:autoSpaceDE w:val="0"/>
              <w:spacing w:after="60"/>
              <w:jc w:val="left"/>
              <w:rPr>
                <w:rFonts w:eastAsiaTheme="minorHAnsi"/>
                <w:lang w:val="el-GR" w:eastAsia="en-US"/>
              </w:rPr>
            </w:pPr>
          </w:p>
        </w:tc>
      </w:tr>
      <w:tr w:rsidR="00356533" w:rsidRPr="00D863E1" w14:paraId="1519C57E" w14:textId="77777777" w:rsidTr="00BE377E">
        <w:tc>
          <w:tcPr>
            <w:tcW w:w="335" w:type="pct"/>
            <w:tcBorders>
              <w:top w:val="single" w:sz="4" w:space="0" w:color="000000"/>
              <w:left w:val="single" w:sz="4" w:space="0" w:color="000000"/>
              <w:bottom w:val="single" w:sz="4" w:space="0" w:color="000000"/>
            </w:tcBorders>
            <w:shd w:val="clear" w:color="auto" w:fill="auto"/>
          </w:tcPr>
          <w:p w14:paraId="111DD6D9" w14:textId="77777777" w:rsidR="00356533" w:rsidRPr="00D863E1" w:rsidRDefault="00356533" w:rsidP="0065646B">
            <w:pPr>
              <w:numPr>
                <w:ilvl w:val="0"/>
                <w:numId w:val="61"/>
              </w:numPr>
              <w:suppressAutoHyphens w:val="0"/>
              <w:spacing w:beforeLines="20" w:before="48" w:afterLines="20" w:after="48"/>
              <w:jc w:val="left"/>
              <w:rPr>
                <w:rFonts w:eastAsiaTheme="minorHAnsi"/>
                <w:lang w:val="el-GR" w:eastAsia="en-US"/>
              </w:rPr>
            </w:pPr>
          </w:p>
        </w:tc>
        <w:tc>
          <w:tcPr>
            <w:tcW w:w="1797" w:type="pct"/>
            <w:tcBorders>
              <w:top w:val="single" w:sz="4" w:space="0" w:color="000000"/>
              <w:left w:val="single" w:sz="4" w:space="0" w:color="000000"/>
              <w:bottom w:val="single" w:sz="4" w:space="0" w:color="000000"/>
            </w:tcBorders>
            <w:shd w:val="clear" w:color="auto" w:fill="auto"/>
          </w:tcPr>
          <w:p w14:paraId="40C80871" w14:textId="5EE2D39D" w:rsidR="00356533" w:rsidRPr="00D863E1" w:rsidRDefault="00356533" w:rsidP="00356533">
            <w:pPr>
              <w:suppressAutoHyphens w:val="0"/>
              <w:autoSpaceDE w:val="0"/>
              <w:spacing w:after="60"/>
              <w:jc w:val="left"/>
              <w:rPr>
                <w:rFonts w:eastAsia="SimSun"/>
                <w:lang w:val="el-GR"/>
              </w:rPr>
            </w:pPr>
            <w:r w:rsidRPr="00D863E1">
              <w:rPr>
                <w:rFonts w:eastAsia="SimSun"/>
                <w:lang w:val="el-GR"/>
              </w:rPr>
              <w:t xml:space="preserve">Πλήρης συμμόρφωση με τις απαιτήσεις της </w:t>
            </w:r>
            <w:r w:rsidR="00E7421A">
              <w:rPr>
                <w:rFonts w:eastAsia="SimSun"/>
                <w:lang w:val="el-GR"/>
              </w:rPr>
              <w:t>ενότητας</w:t>
            </w:r>
            <w:r w:rsidRPr="00D863E1">
              <w:rPr>
                <w:rFonts w:eastAsia="SimSun"/>
                <w:lang w:val="el-GR"/>
              </w:rPr>
              <w:t xml:space="preserve"> </w:t>
            </w:r>
            <w:r w:rsidR="00E7421A">
              <w:rPr>
                <w:rFonts w:eastAsia="SimSun"/>
                <w:lang w:val="el-GR"/>
              </w:rPr>
              <w:fldChar w:fldCharType="begin"/>
            </w:r>
            <w:r w:rsidR="00E7421A">
              <w:rPr>
                <w:rFonts w:eastAsia="SimSun"/>
                <w:lang w:val="el-GR"/>
              </w:rPr>
              <w:instrText xml:space="preserve"> REF _TOC_250040 \r \h </w:instrText>
            </w:r>
            <w:r w:rsidR="00E7421A">
              <w:rPr>
                <w:rFonts w:eastAsia="SimSun"/>
                <w:lang w:val="el-GR"/>
              </w:rPr>
            </w:r>
            <w:r w:rsidR="00E7421A">
              <w:rPr>
                <w:rFonts w:eastAsia="SimSun"/>
                <w:lang w:val="el-GR"/>
              </w:rPr>
              <w:fldChar w:fldCharType="separate"/>
            </w:r>
            <w:r w:rsidR="00471FBC">
              <w:rPr>
                <w:rFonts w:eastAsia="SimSun"/>
                <w:lang w:val="el-GR"/>
              </w:rPr>
              <w:t>3.8</w:t>
            </w:r>
            <w:r w:rsidR="00E7421A">
              <w:rPr>
                <w:rFonts w:eastAsia="SimSun"/>
                <w:lang w:val="el-GR"/>
              </w:rPr>
              <w:fldChar w:fldCharType="end"/>
            </w:r>
            <w:r w:rsidRPr="00D863E1">
              <w:rPr>
                <w:rFonts w:eastAsia="SimSun"/>
                <w:lang w:val="el-GR"/>
              </w:rPr>
              <w:t xml:space="preserve"> του Παραρτήματος </w:t>
            </w:r>
            <w:r w:rsidRPr="00D863E1">
              <w:rPr>
                <w:rFonts w:eastAsia="SimSun"/>
                <w:lang w:val="en-US"/>
              </w:rPr>
              <w:t>I</w:t>
            </w:r>
            <w:r w:rsidRPr="00D863E1">
              <w:rPr>
                <w:rFonts w:eastAsia="SimSun"/>
                <w:lang w:val="el-GR"/>
              </w:rPr>
              <w:t xml:space="preserve"> </w:t>
            </w:r>
          </w:p>
        </w:tc>
        <w:tc>
          <w:tcPr>
            <w:tcW w:w="1142" w:type="pct"/>
            <w:tcBorders>
              <w:top w:val="single" w:sz="4" w:space="0" w:color="000000"/>
              <w:left w:val="single" w:sz="4" w:space="0" w:color="000000"/>
              <w:bottom w:val="single" w:sz="4" w:space="0" w:color="000000"/>
            </w:tcBorders>
            <w:shd w:val="clear" w:color="auto" w:fill="auto"/>
            <w:vAlign w:val="center"/>
          </w:tcPr>
          <w:p w14:paraId="54F8A713" w14:textId="2CA4225F" w:rsidR="00356533" w:rsidRPr="00D863E1" w:rsidRDefault="00356533" w:rsidP="00356533">
            <w:pPr>
              <w:suppressAutoHyphens w:val="0"/>
              <w:autoSpaceDE w:val="0"/>
              <w:spacing w:after="60"/>
              <w:jc w:val="left"/>
              <w:rPr>
                <w:rFonts w:eastAsia="SimSun"/>
                <w:bCs/>
                <w:lang w:val="el-GR" w:eastAsia="en-US"/>
              </w:rPr>
            </w:pPr>
            <w:r w:rsidRPr="00D863E1">
              <w:rPr>
                <w:rFonts w:eastAsia="SimSun"/>
                <w:bCs/>
                <w:lang w:val="el-GR" w:eastAsia="en-US"/>
              </w:rPr>
              <w:t>ΝΑΙ</w:t>
            </w:r>
          </w:p>
        </w:tc>
        <w:tc>
          <w:tcPr>
            <w:tcW w:w="759" w:type="pct"/>
            <w:tcBorders>
              <w:top w:val="single" w:sz="4" w:space="0" w:color="000000"/>
              <w:left w:val="single" w:sz="4" w:space="0" w:color="000000"/>
              <w:bottom w:val="single" w:sz="4" w:space="0" w:color="000000"/>
            </w:tcBorders>
            <w:shd w:val="clear" w:color="auto" w:fill="auto"/>
            <w:vAlign w:val="center"/>
          </w:tcPr>
          <w:p w14:paraId="622E5D71" w14:textId="77777777" w:rsidR="00356533" w:rsidRPr="00D863E1" w:rsidRDefault="00356533" w:rsidP="00356533">
            <w:pPr>
              <w:suppressAutoHyphens w:val="0"/>
              <w:autoSpaceDE w:val="0"/>
              <w:spacing w:after="60"/>
              <w:jc w:val="left"/>
              <w:rPr>
                <w:rFonts w:eastAsiaTheme="minorHAnsi"/>
                <w:lang w:val="el-GR" w:eastAsia="en-US"/>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7C39437" w14:textId="77777777" w:rsidR="00356533" w:rsidRPr="00D863E1" w:rsidRDefault="00356533" w:rsidP="00356533">
            <w:pPr>
              <w:suppressAutoHyphens w:val="0"/>
              <w:autoSpaceDE w:val="0"/>
              <w:spacing w:after="60"/>
              <w:jc w:val="left"/>
              <w:rPr>
                <w:rFonts w:eastAsiaTheme="minorHAnsi"/>
                <w:lang w:val="el-GR" w:eastAsia="en-US"/>
              </w:rPr>
            </w:pPr>
          </w:p>
        </w:tc>
      </w:tr>
      <w:tr w:rsidR="00356533" w:rsidRPr="00D863E1" w14:paraId="505532C5" w14:textId="77777777" w:rsidTr="00BE377E">
        <w:tc>
          <w:tcPr>
            <w:tcW w:w="335" w:type="pct"/>
            <w:tcBorders>
              <w:top w:val="single" w:sz="4" w:space="0" w:color="000000"/>
              <w:left w:val="single" w:sz="4" w:space="0" w:color="000000"/>
              <w:bottom w:val="single" w:sz="4" w:space="0" w:color="000000"/>
            </w:tcBorders>
            <w:shd w:val="clear" w:color="auto" w:fill="auto"/>
          </w:tcPr>
          <w:p w14:paraId="0C872E4A" w14:textId="77777777" w:rsidR="00356533" w:rsidRPr="00D863E1" w:rsidRDefault="00356533" w:rsidP="0065646B">
            <w:pPr>
              <w:numPr>
                <w:ilvl w:val="0"/>
                <w:numId w:val="61"/>
              </w:numPr>
              <w:suppressAutoHyphens w:val="0"/>
              <w:spacing w:beforeLines="20" w:before="48" w:afterLines="20" w:after="48"/>
              <w:jc w:val="left"/>
              <w:rPr>
                <w:rFonts w:eastAsiaTheme="minorHAnsi"/>
                <w:lang w:val="el-GR" w:eastAsia="en-US"/>
              </w:rPr>
            </w:pPr>
          </w:p>
        </w:tc>
        <w:tc>
          <w:tcPr>
            <w:tcW w:w="1797" w:type="pct"/>
            <w:tcBorders>
              <w:top w:val="single" w:sz="4" w:space="0" w:color="000000"/>
              <w:left w:val="single" w:sz="4" w:space="0" w:color="000000"/>
              <w:bottom w:val="single" w:sz="4" w:space="0" w:color="000000"/>
            </w:tcBorders>
            <w:shd w:val="clear" w:color="auto" w:fill="auto"/>
          </w:tcPr>
          <w:p w14:paraId="39078574" w14:textId="4278178B" w:rsidR="00356533" w:rsidRPr="00D863E1" w:rsidRDefault="00356533" w:rsidP="00356533">
            <w:pPr>
              <w:suppressAutoHyphens w:val="0"/>
              <w:autoSpaceDE w:val="0"/>
              <w:spacing w:after="60"/>
              <w:jc w:val="left"/>
              <w:rPr>
                <w:rFonts w:eastAsia="SimSun"/>
                <w:lang w:val="el-GR"/>
              </w:rPr>
            </w:pPr>
            <w:r w:rsidRPr="00D863E1">
              <w:rPr>
                <w:rFonts w:eastAsia="SimSun"/>
                <w:lang w:val="el-GR"/>
              </w:rPr>
              <w:t xml:space="preserve">Πλήρης συμμόρφωση με τις απαιτήσεις της </w:t>
            </w:r>
            <w:r w:rsidR="00E7421A">
              <w:rPr>
                <w:rFonts w:eastAsia="SimSun"/>
                <w:lang w:val="el-GR"/>
              </w:rPr>
              <w:t>ενότητας</w:t>
            </w:r>
            <w:r w:rsidRPr="00D863E1">
              <w:rPr>
                <w:rFonts w:eastAsia="SimSun"/>
                <w:lang w:val="el-GR"/>
              </w:rPr>
              <w:t xml:space="preserve"> </w:t>
            </w:r>
            <w:r w:rsidR="00E7421A">
              <w:rPr>
                <w:rFonts w:eastAsia="SimSun"/>
                <w:lang w:val="el-GR"/>
              </w:rPr>
              <w:fldChar w:fldCharType="begin"/>
            </w:r>
            <w:r w:rsidR="00E7421A">
              <w:rPr>
                <w:rFonts w:eastAsia="SimSun"/>
                <w:lang w:val="el-GR"/>
              </w:rPr>
              <w:instrText xml:space="preserve"> REF _TOC_250039 \r \h </w:instrText>
            </w:r>
            <w:r w:rsidR="00E7421A">
              <w:rPr>
                <w:rFonts w:eastAsia="SimSun"/>
                <w:lang w:val="el-GR"/>
              </w:rPr>
            </w:r>
            <w:r w:rsidR="00E7421A">
              <w:rPr>
                <w:rFonts w:eastAsia="SimSun"/>
                <w:lang w:val="el-GR"/>
              </w:rPr>
              <w:fldChar w:fldCharType="separate"/>
            </w:r>
            <w:r w:rsidR="00471FBC">
              <w:rPr>
                <w:rFonts w:eastAsia="SimSun"/>
                <w:lang w:val="el-GR"/>
              </w:rPr>
              <w:t>3.9</w:t>
            </w:r>
            <w:r w:rsidR="00E7421A">
              <w:rPr>
                <w:rFonts w:eastAsia="SimSun"/>
                <w:lang w:val="el-GR"/>
              </w:rPr>
              <w:fldChar w:fldCharType="end"/>
            </w:r>
            <w:r w:rsidR="00E7421A">
              <w:rPr>
                <w:rFonts w:eastAsia="SimSun"/>
                <w:lang w:val="el-GR"/>
              </w:rPr>
              <w:t xml:space="preserve"> </w:t>
            </w:r>
            <w:r w:rsidRPr="00D863E1">
              <w:rPr>
                <w:rFonts w:eastAsia="SimSun"/>
                <w:lang w:val="el-GR"/>
              </w:rPr>
              <w:t xml:space="preserve">του Παραρτήματος </w:t>
            </w:r>
            <w:r w:rsidRPr="00D863E1">
              <w:rPr>
                <w:rFonts w:eastAsia="SimSun"/>
                <w:lang w:val="en-US"/>
              </w:rPr>
              <w:t>I</w:t>
            </w:r>
          </w:p>
        </w:tc>
        <w:tc>
          <w:tcPr>
            <w:tcW w:w="1142" w:type="pct"/>
            <w:tcBorders>
              <w:top w:val="single" w:sz="4" w:space="0" w:color="000000"/>
              <w:left w:val="single" w:sz="4" w:space="0" w:color="000000"/>
              <w:bottom w:val="single" w:sz="4" w:space="0" w:color="000000"/>
            </w:tcBorders>
            <w:shd w:val="clear" w:color="auto" w:fill="auto"/>
            <w:vAlign w:val="center"/>
          </w:tcPr>
          <w:p w14:paraId="7097924C" w14:textId="2D9289DC" w:rsidR="00356533" w:rsidRPr="00D863E1" w:rsidRDefault="00AD334E" w:rsidP="00356533">
            <w:pPr>
              <w:suppressAutoHyphens w:val="0"/>
              <w:autoSpaceDE w:val="0"/>
              <w:spacing w:after="60"/>
              <w:jc w:val="left"/>
              <w:rPr>
                <w:rFonts w:eastAsia="SimSun"/>
                <w:bCs/>
                <w:lang w:val="el-GR" w:eastAsia="en-US"/>
              </w:rPr>
            </w:pPr>
            <w:r w:rsidRPr="00D863E1">
              <w:rPr>
                <w:rFonts w:eastAsia="SimSun"/>
                <w:bCs/>
                <w:lang w:val="el-GR" w:eastAsia="en-US"/>
              </w:rPr>
              <w:t>ΝΑΙ</w:t>
            </w:r>
          </w:p>
        </w:tc>
        <w:tc>
          <w:tcPr>
            <w:tcW w:w="759" w:type="pct"/>
            <w:tcBorders>
              <w:top w:val="single" w:sz="4" w:space="0" w:color="000000"/>
              <w:left w:val="single" w:sz="4" w:space="0" w:color="000000"/>
              <w:bottom w:val="single" w:sz="4" w:space="0" w:color="000000"/>
            </w:tcBorders>
            <w:shd w:val="clear" w:color="auto" w:fill="auto"/>
            <w:vAlign w:val="center"/>
          </w:tcPr>
          <w:p w14:paraId="01D461AD" w14:textId="77777777" w:rsidR="00356533" w:rsidRPr="00D863E1" w:rsidRDefault="00356533" w:rsidP="00356533">
            <w:pPr>
              <w:suppressAutoHyphens w:val="0"/>
              <w:autoSpaceDE w:val="0"/>
              <w:spacing w:after="60"/>
              <w:jc w:val="left"/>
              <w:rPr>
                <w:rFonts w:eastAsiaTheme="minorHAnsi"/>
                <w:lang w:val="el-GR" w:eastAsia="en-US"/>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BB3EB42" w14:textId="77777777" w:rsidR="00356533" w:rsidRPr="00D863E1" w:rsidRDefault="00356533" w:rsidP="00356533">
            <w:pPr>
              <w:suppressAutoHyphens w:val="0"/>
              <w:autoSpaceDE w:val="0"/>
              <w:spacing w:after="60"/>
              <w:jc w:val="left"/>
              <w:rPr>
                <w:rFonts w:eastAsiaTheme="minorHAnsi"/>
                <w:lang w:val="el-GR" w:eastAsia="en-US"/>
              </w:rPr>
            </w:pPr>
          </w:p>
        </w:tc>
      </w:tr>
      <w:tr w:rsidR="00356533" w:rsidRPr="00D863E1" w14:paraId="1E4B3888" w14:textId="77777777" w:rsidTr="00BE377E">
        <w:tc>
          <w:tcPr>
            <w:tcW w:w="335" w:type="pct"/>
            <w:tcBorders>
              <w:top w:val="single" w:sz="4" w:space="0" w:color="000000"/>
              <w:left w:val="single" w:sz="4" w:space="0" w:color="000000"/>
              <w:bottom w:val="single" w:sz="4" w:space="0" w:color="000000"/>
            </w:tcBorders>
            <w:shd w:val="clear" w:color="auto" w:fill="auto"/>
          </w:tcPr>
          <w:p w14:paraId="2608D833" w14:textId="77777777" w:rsidR="00356533" w:rsidRPr="00D863E1" w:rsidRDefault="00356533" w:rsidP="0065646B">
            <w:pPr>
              <w:numPr>
                <w:ilvl w:val="0"/>
                <w:numId w:val="61"/>
              </w:numPr>
              <w:suppressAutoHyphens w:val="0"/>
              <w:spacing w:beforeLines="20" w:before="48" w:afterLines="20" w:after="48"/>
              <w:jc w:val="left"/>
              <w:rPr>
                <w:rFonts w:eastAsiaTheme="minorHAnsi"/>
                <w:lang w:val="el-GR" w:eastAsia="en-US"/>
              </w:rPr>
            </w:pPr>
          </w:p>
        </w:tc>
        <w:tc>
          <w:tcPr>
            <w:tcW w:w="1797" w:type="pct"/>
            <w:tcBorders>
              <w:top w:val="single" w:sz="4" w:space="0" w:color="000000"/>
              <w:left w:val="single" w:sz="4" w:space="0" w:color="000000"/>
              <w:bottom w:val="single" w:sz="4" w:space="0" w:color="000000"/>
            </w:tcBorders>
            <w:shd w:val="clear" w:color="auto" w:fill="auto"/>
          </w:tcPr>
          <w:p w14:paraId="3C5AE1B0" w14:textId="7A23E641" w:rsidR="00356533" w:rsidRPr="00D863E1" w:rsidRDefault="00356533" w:rsidP="00356533">
            <w:pPr>
              <w:suppressAutoHyphens w:val="0"/>
              <w:autoSpaceDE w:val="0"/>
              <w:spacing w:after="60"/>
              <w:jc w:val="left"/>
              <w:rPr>
                <w:rFonts w:eastAsia="SimSun"/>
                <w:lang w:val="el-GR"/>
              </w:rPr>
            </w:pPr>
            <w:r w:rsidRPr="00D863E1">
              <w:rPr>
                <w:rFonts w:eastAsia="SimSun"/>
                <w:lang w:val="el-GR"/>
              </w:rPr>
              <w:t xml:space="preserve">Πλήρης συμμόρφωση με τις απαιτήσεις της </w:t>
            </w:r>
            <w:r w:rsidR="00E7421A">
              <w:rPr>
                <w:rFonts w:eastAsia="SimSun"/>
                <w:lang w:val="el-GR"/>
              </w:rPr>
              <w:t>ενότητας</w:t>
            </w:r>
            <w:r w:rsidRPr="00D863E1">
              <w:rPr>
                <w:rFonts w:eastAsia="SimSun"/>
                <w:lang w:val="el-GR"/>
              </w:rPr>
              <w:t xml:space="preserve"> </w:t>
            </w:r>
            <w:r w:rsidR="00E7421A">
              <w:rPr>
                <w:rFonts w:eastAsia="SimSun"/>
                <w:lang w:val="el-GR"/>
              </w:rPr>
              <w:fldChar w:fldCharType="begin"/>
            </w:r>
            <w:r w:rsidR="00E7421A">
              <w:rPr>
                <w:rFonts w:eastAsia="SimSun"/>
                <w:lang w:val="el-GR"/>
              </w:rPr>
              <w:instrText xml:space="preserve"> REF _TOC_250038 \r \h </w:instrText>
            </w:r>
            <w:r w:rsidR="00E7421A">
              <w:rPr>
                <w:rFonts w:eastAsia="SimSun"/>
                <w:lang w:val="el-GR"/>
              </w:rPr>
            </w:r>
            <w:r w:rsidR="00E7421A">
              <w:rPr>
                <w:rFonts w:eastAsia="SimSun"/>
                <w:lang w:val="el-GR"/>
              </w:rPr>
              <w:fldChar w:fldCharType="separate"/>
            </w:r>
            <w:r w:rsidR="00471FBC">
              <w:rPr>
                <w:rFonts w:eastAsia="SimSun"/>
                <w:lang w:val="el-GR"/>
              </w:rPr>
              <w:t>3.10</w:t>
            </w:r>
            <w:r w:rsidR="00E7421A">
              <w:rPr>
                <w:rFonts w:eastAsia="SimSun"/>
                <w:lang w:val="el-GR"/>
              </w:rPr>
              <w:fldChar w:fldCharType="end"/>
            </w:r>
            <w:r w:rsidRPr="00D863E1">
              <w:rPr>
                <w:rFonts w:eastAsia="SimSun"/>
                <w:lang w:val="el-GR"/>
              </w:rPr>
              <w:t xml:space="preserve"> του Παραρτήματος </w:t>
            </w:r>
            <w:r w:rsidRPr="00D863E1">
              <w:rPr>
                <w:rFonts w:eastAsia="SimSun"/>
                <w:lang w:val="en-US"/>
              </w:rPr>
              <w:t>I</w:t>
            </w:r>
            <w:r w:rsidRPr="00D863E1">
              <w:rPr>
                <w:rFonts w:eastAsia="SimSun"/>
                <w:lang w:val="el-GR"/>
              </w:rPr>
              <w:t xml:space="preserve"> </w:t>
            </w:r>
          </w:p>
        </w:tc>
        <w:tc>
          <w:tcPr>
            <w:tcW w:w="1142" w:type="pct"/>
            <w:tcBorders>
              <w:top w:val="single" w:sz="4" w:space="0" w:color="000000"/>
              <w:left w:val="single" w:sz="4" w:space="0" w:color="000000"/>
              <w:bottom w:val="single" w:sz="4" w:space="0" w:color="000000"/>
            </w:tcBorders>
            <w:shd w:val="clear" w:color="auto" w:fill="auto"/>
            <w:vAlign w:val="center"/>
          </w:tcPr>
          <w:p w14:paraId="0590F7E8" w14:textId="2FC75CB9" w:rsidR="00356533" w:rsidRPr="00D863E1" w:rsidRDefault="00356533" w:rsidP="00356533">
            <w:pPr>
              <w:suppressAutoHyphens w:val="0"/>
              <w:autoSpaceDE w:val="0"/>
              <w:spacing w:after="60"/>
              <w:jc w:val="left"/>
              <w:rPr>
                <w:rFonts w:eastAsia="SimSun"/>
                <w:bCs/>
                <w:lang w:val="el-GR" w:eastAsia="en-US"/>
              </w:rPr>
            </w:pPr>
            <w:r w:rsidRPr="00D863E1">
              <w:rPr>
                <w:rFonts w:eastAsia="SimSun"/>
                <w:bCs/>
                <w:lang w:val="el-GR" w:eastAsia="en-US"/>
              </w:rPr>
              <w:t>ΝΑΙ</w:t>
            </w:r>
          </w:p>
        </w:tc>
        <w:tc>
          <w:tcPr>
            <w:tcW w:w="759" w:type="pct"/>
            <w:tcBorders>
              <w:top w:val="single" w:sz="4" w:space="0" w:color="000000"/>
              <w:left w:val="single" w:sz="4" w:space="0" w:color="000000"/>
              <w:bottom w:val="single" w:sz="4" w:space="0" w:color="000000"/>
            </w:tcBorders>
            <w:shd w:val="clear" w:color="auto" w:fill="auto"/>
            <w:vAlign w:val="center"/>
          </w:tcPr>
          <w:p w14:paraId="25832007" w14:textId="77777777" w:rsidR="00356533" w:rsidRPr="00D863E1" w:rsidRDefault="00356533" w:rsidP="00356533">
            <w:pPr>
              <w:suppressAutoHyphens w:val="0"/>
              <w:autoSpaceDE w:val="0"/>
              <w:spacing w:after="60"/>
              <w:jc w:val="left"/>
              <w:rPr>
                <w:rFonts w:eastAsiaTheme="minorHAnsi"/>
                <w:lang w:val="el-GR" w:eastAsia="en-US"/>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2706E7B" w14:textId="77777777" w:rsidR="00356533" w:rsidRPr="00D863E1" w:rsidRDefault="00356533" w:rsidP="00356533">
            <w:pPr>
              <w:suppressAutoHyphens w:val="0"/>
              <w:autoSpaceDE w:val="0"/>
              <w:spacing w:after="60"/>
              <w:jc w:val="left"/>
              <w:rPr>
                <w:rFonts w:eastAsiaTheme="minorHAnsi"/>
                <w:lang w:val="el-GR" w:eastAsia="en-US"/>
              </w:rPr>
            </w:pPr>
          </w:p>
        </w:tc>
      </w:tr>
    </w:tbl>
    <w:p w14:paraId="5F90A942" w14:textId="77777777" w:rsidR="00BE377E" w:rsidRPr="00D863E1" w:rsidRDefault="00BE377E" w:rsidP="00BE377E">
      <w:pPr>
        <w:rPr>
          <w:rFonts w:eastAsia="SimSun"/>
          <w:lang w:val="el-GR"/>
        </w:rPr>
      </w:pPr>
    </w:p>
    <w:p w14:paraId="51CBB626" w14:textId="5646AF93" w:rsidR="00BE377E" w:rsidRPr="00D863E1" w:rsidRDefault="00BE377E" w:rsidP="00B1271C">
      <w:pPr>
        <w:pStyle w:val="1f9"/>
        <w:numPr>
          <w:ilvl w:val="0"/>
          <w:numId w:val="117"/>
        </w:numPr>
      </w:pPr>
      <w:bookmarkStart w:id="630" w:name="_Toc184138987"/>
      <w:r w:rsidRPr="00D863E1">
        <w:t>Υπηρεσίες</w:t>
      </w:r>
      <w:bookmarkEnd w:id="630"/>
    </w:p>
    <w:p w14:paraId="556D9CBA" w14:textId="77777777" w:rsidR="00BE377E" w:rsidRPr="00D863E1" w:rsidRDefault="00BE377E" w:rsidP="00BE377E">
      <w:pPr>
        <w:rPr>
          <w:rFonts w:eastAsia="SimSun"/>
          <w:lang w:val="el-GR"/>
        </w:rPr>
      </w:pPr>
    </w:p>
    <w:tbl>
      <w:tblPr>
        <w:tblW w:w="5000" w:type="pct"/>
        <w:tblLook w:val="0000" w:firstRow="0" w:lastRow="0" w:firstColumn="0" w:lastColumn="0" w:noHBand="0" w:noVBand="0"/>
      </w:tblPr>
      <w:tblGrid>
        <w:gridCol w:w="645"/>
        <w:gridCol w:w="3460"/>
        <w:gridCol w:w="2199"/>
        <w:gridCol w:w="1462"/>
        <w:gridCol w:w="1862"/>
      </w:tblGrid>
      <w:tr w:rsidR="00BE377E" w:rsidRPr="00D863E1" w14:paraId="6789007C" w14:textId="77777777" w:rsidTr="006011A0">
        <w:trPr>
          <w:tblHeader/>
        </w:trPr>
        <w:tc>
          <w:tcPr>
            <w:tcW w:w="335" w:type="pct"/>
            <w:tcBorders>
              <w:top w:val="single" w:sz="4" w:space="0" w:color="000000"/>
              <w:left w:val="single" w:sz="4" w:space="0" w:color="000000"/>
              <w:bottom w:val="single" w:sz="4" w:space="0" w:color="000000"/>
            </w:tcBorders>
            <w:shd w:val="clear" w:color="auto" w:fill="A6A6A6" w:themeFill="background1" w:themeFillShade="A6"/>
            <w:vAlign w:val="center"/>
          </w:tcPr>
          <w:p w14:paraId="33E11D7F" w14:textId="77777777" w:rsidR="00BE377E" w:rsidRPr="00D863E1" w:rsidRDefault="00BE377E" w:rsidP="006011A0">
            <w:pPr>
              <w:suppressAutoHyphens w:val="0"/>
              <w:autoSpaceDE w:val="0"/>
              <w:spacing w:before="60" w:after="60"/>
              <w:jc w:val="left"/>
              <w:rPr>
                <w:rFonts w:eastAsiaTheme="minorHAnsi"/>
                <w:b/>
                <w:bCs/>
                <w:lang w:eastAsia="en-US"/>
              </w:rPr>
            </w:pPr>
            <w:r w:rsidRPr="00D863E1">
              <w:rPr>
                <w:rFonts w:eastAsiaTheme="minorHAnsi"/>
                <w:b/>
                <w:bCs/>
                <w:lang w:eastAsia="en-US"/>
              </w:rPr>
              <w:t>Α/Α</w:t>
            </w:r>
          </w:p>
        </w:tc>
        <w:tc>
          <w:tcPr>
            <w:tcW w:w="1797" w:type="pct"/>
            <w:tcBorders>
              <w:top w:val="single" w:sz="4" w:space="0" w:color="000000"/>
              <w:left w:val="single" w:sz="4" w:space="0" w:color="000000"/>
              <w:bottom w:val="single" w:sz="4" w:space="0" w:color="000000"/>
            </w:tcBorders>
            <w:shd w:val="clear" w:color="auto" w:fill="A6A6A6" w:themeFill="background1" w:themeFillShade="A6"/>
            <w:vAlign w:val="center"/>
          </w:tcPr>
          <w:p w14:paraId="5E354FB3" w14:textId="77777777" w:rsidR="00BE377E" w:rsidRPr="00D863E1" w:rsidRDefault="00BE377E" w:rsidP="006011A0">
            <w:pPr>
              <w:suppressAutoHyphens w:val="0"/>
              <w:autoSpaceDE w:val="0"/>
              <w:spacing w:before="60" w:after="60"/>
              <w:jc w:val="left"/>
              <w:rPr>
                <w:rFonts w:eastAsiaTheme="minorHAnsi"/>
                <w:b/>
                <w:bCs/>
                <w:lang w:eastAsia="en-US"/>
              </w:rPr>
            </w:pPr>
            <w:r w:rsidRPr="00D863E1">
              <w:rPr>
                <w:rFonts w:eastAsiaTheme="minorHAnsi"/>
                <w:b/>
                <w:bCs/>
                <w:lang w:eastAsia="en-US"/>
              </w:rPr>
              <w:t>ΠΡΟΔΙΑΓΡΑΦΗ</w:t>
            </w:r>
          </w:p>
        </w:tc>
        <w:tc>
          <w:tcPr>
            <w:tcW w:w="1142" w:type="pct"/>
            <w:tcBorders>
              <w:top w:val="single" w:sz="4" w:space="0" w:color="000000"/>
              <w:left w:val="single" w:sz="4" w:space="0" w:color="000000"/>
              <w:bottom w:val="single" w:sz="4" w:space="0" w:color="000000"/>
            </w:tcBorders>
            <w:shd w:val="clear" w:color="auto" w:fill="A6A6A6" w:themeFill="background1" w:themeFillShade="A6"/>
            <w:vAlign w:val="center"/>
          </w:tcPr>
          <w:p w14:paraId="3E3F7991" w14:textId="77777777" w:rsidR="00BE377E" w:rsidRPr="00D863E1" w:rsidRDefault="00BE377E" w:rsidP="006011A0">
            <w:pPr>
              <w:suppressAutoHyphens w:val="0"/>
              <w:autoSpaceDE w:val="0"/>
              <w:spacing w:before="60" w:after="60"/>
              <w:jc w:val="left"/>
              <w:rPr>
                <w:rFonts w:eastAsiaTheme="minorHAnsi"/>
                <w:b/>
                <w:bCs/>
                <w:lang w:eastAsia="en-US"/>
              </w:rPr>
            </w:pPr>
            <w:r w:rsidRPr="00D863E1">
              <w:rPr>
                <w:rFonts w:eastAsiaTheme="minorHAnsi"/>
                <w:b/>
                <w:bCs/>
                <w:lang w:eastAsia="en-US"/>
              </w:rPr>
              <w:t>ΑΠΑΙΤΗΣΗ</w:t>
            </w:r>
          </w:p>
        </w:tc>
        <w:tc>
          <w:tcPr>
            <w:tcW w:w="759" w:type="pct"/>
            <w:tcBorders>
              <w:top w:val="single" w:sz="4" w:space="0" w:color="000000"/>
              <w:left w:val="single" w:sz="4" w:space="0" w:color="000000"/>
              <w:bottom w:val="single" w:sz="4" w:space="0" w:color="000000"/>
            </w:tcBorders>
            <w:shd w:val="clear" w:color="auto" w:fill="A6A6A6" w:themeFill="background1" w:themeFillShade="A6"/>
            <w:vAlign w:val="center"/>
          </w:tcPr>
          <w:p w14:paraId="24278CF7" w14:textId="77777777" w:rsidR="00BE377E" w:rsidRPr="00D863E1" w:rsidRDefault="00BE377E" w:rsidP="006011A0">
            <w:pPr>
              <w:suppressAutoHyphens w:val="0"/>
              <w:autoSpaceDE w:val="0"/>
              <w:spacing w:before="60" w:after="60"/>
              <w:jc w:val="left"/>
              <w:rPr>
                <w:rFonts w:eastAsiaTheme="minorHAnsi"/>
                <w:b/>
                <w:bCs/>
                <w:lang w:eastAsia="en-US"/>
              </w:rPr>
            </w:pPr>
            <w:r w:rsidRPr="00D863E1">
              <w:rPr>
                <w:rFonts w:eastAsiaTheme="minorHAnsi"/>
                <w:b/>
                <w:bCs/>
                <w:lang w:eastAsia="en-US"/>
              </w:rPr>
              <w:t>ΑΠΑΝΤΗΣΗ</w:t>
            </w:r>
          </w:p>
        </w:tc>
        <w:tc>
          <w:tcPr>
            <w:tcW w:w="967" w:type="pct"/>
            <w:tcBorders>
              <w:top w:val="single" w:sz="4" w:space="0" w:color="000000"/>
              <w:left w:val="single" w:sz="4" w:space="0" w:color="000000"/>
              <w:bottom w:val="single" w:sz="4" w:space="0" w:color="000000"/>
              <w:right w:val="single" w:sz="4" w:space="0" w:color="000000"/>
            </w:tcBorders>
            <w:shd w:val="clear" w:color="auto" w:fill="A6A6A6" w:themeFill="background1" w:themeFillShade="A6"/>
            <w:vAlign w:val="center"/>
          </w:tcPr>
          <w:p w14:paraId="1C5798AE" w14:textId="77777777" w:rsidR="00BE377E" w:rsidRPr="00D863E1" w:rsidRDefault="00BE377E" w:rsidP="006011A0">
            <w:pPr>
              <w:suppressAutoHyphens w:val="0"/>
              <w:autoSpaceDE w:val="0"/>
              <w:spacing w:before="60" w:after="60"/>
              <w:jc w:val="left"/>
              <w:rPr>
                <w:rFonts w:eastAsiaTheme="minorHAnsi"/>
                <w:b/>
                <w:bCs/>
                <w:lang w:eastAsia="en-US"/>
              </w:rPr>
            </w:pPr>
            <w:r w:rsidRPr="00D863E1">
              <w:rPr>
                <w:rFonts w:eastAsiaTheme="minorHAnsi"/>
                <w:b/>
                <w:bCs/>
                <w:lang w:eastAsia="en-US"/>
              </w:rPr>
              <w:t>ΠΑΡΑΠΟΜΠΗ ΤΕΚΜΗΡΙΩΣΗΣ</w:t>
            </w:r>
          </w:p>
        </w:tc>
      </w:tr>
      <w:tr w:rsidR="00AD334E" w:rsidRPr="00D863E1" w14:paraId="3284EB24" w14:textId="77777777" w:rsidTr="006011A0">
        <w:tc>
          <w:tcPr>
            <w:tcW w:w="335" w:type="pct"/>
            <w:tcBorders>
              <w:top w:val="single" w:sz="4" w:space="0" w:color="000000"/>
              <w:left w:val="single" w:sz="4" w:space="0" w:color="000000"/>
              <w:bottom w:val="single" w:sz="4" w:space="0" w:color="000000"/>
            </w:tcBorders>
            <w:shd w:val="clear" w:color="auto" w:fill="auto"/>
          </w:tcPr>
          <w:p w14:paraId="0DE47482" w14:textId="77777777" w:rsidR="00AD334E" w:rsidRPr="00D863E1" w:rsidRDefault="00AD334E" w:rsidP="0065646B">
            <w:pPr>
              <w:numPr>
                <w:ilvl w:val="0"/>
                <w:numId w:val="61"/>
              </w:numPr>
              <w:suppressAutoHyphens w:val="0"/>
              <w:spacing w:beforeLines="20" w:before="48" w:afterLines="20" w:after="48"/>
              <w:jc w:val="left"/>
              <w:rPr>
                <w:rFonts w:eastAsiaTheme="minorHAnsi"/>
                <w:lang w:eastAsia="en-US"/>
              </w:rPr>
            </w:pPr>
          </w:p>
        </w:tc>
        <w:tc>
          <w:tcPr>
            <w:tcW w:w="1797" w:type="pct"/>
            <w:tcBorders>
              <w:top w:val="single" w:sz="4" w:space="0" w:color="000000"/>
              <w:left w:val="single" w:sz="4" w:space="0" w:color="000000"/>
              <w:bottom w:val="single" w:sz="4" w:space="0" w:color="000000"/>
            </w:tcBorders>
            <w:shd w:val="clear" w:color="auto" w:fill="auto"/>
          </w:tcPr>
          <w:p w14:paraId="10566271" w14:textId="5186392D" w:rsidR="00AD334E" w:rsidRPr="00D863E1" w:rsidRDefault="00AD334E" w:rsidP="00AD334E">
            <w:pPr>
              <w:suppressAutoHyphens w:val="0"/>
              <w:autoSpaceDE w:val="0"/>
              <w:spacing w:after="60"/>
              <w:jc w:val="left"/>
              <w:rPr>
                <w:rFonts w:eastAsiaTheme="minorHAnsi"/>
                <w:lang w:val="el-GR" w:eastAsia="en-US"/>
              </w:rPr>
            </w:pPr>
            <w:r w:rsidRPr="00D863E1">
              <w:rPr>
                <w:rFonts w:eastAsia="SimSun"/>
                <w:lang w:val="el-GR"/>
              </w:rPr>
              <w:t xml:space="preserve">Πλήρης συμμόρφωση με τις απαιτήσεις της </w:t>
            </w:r>
            <w:r w:rsidR="00E7421A">
              <w:rPr>
                <w:rFonts w:eastAsia="SimSun"/>
                <w:lang w:val="el-GR"/>
              </w:rPr>
              <w:t>ενότητας</w:t>
            </w:r>
            <w:r w:rsidRPr="00D863E1">
              <w:rPr>
                <w:rFonts w:eastAsia="SimSun"/>
                <w:lang w:val="el-GR"/>
              </w:rPr>
              <w:t xml:space="preserve"> </w:t>
            </w:r>
            <w:r w:rsidR="00E7421A">
              <w:rPr>
                <w:rFonts w:eastAsia="SimSun"/>
                <w:lang w:val="el-GR"/>
              </w:rPr>
              <w:fldChar w:fldCharType="begin"/>
            </w:r>
            <w:r w:rsidR="00E7421A">
              <w:rPr>
                <w:rFonts w:eastAsia="SimSun"/>
                <w:lang w:val="el-GR"/>
              </w:rPr>
              <w:instrText xml:space="preserve"> REF _TOC_250037 \r \h </w:instrText>
            </w:r>
            <w:r w:rsidR="00E7421A">
              <w:rPr>
                <w:rFonts w:eastAsia="SimSun"/>
                <w:lang w:val="el-GR"/>
              </w:rPr>
            </w:r>
            <w:r w:rsidR="00E7421A">
              <w:rPr>
                <w:rFonts w:eastAsia="SimSun"/>
                <w:lang w:val="el-GR"/>
              </w:rPr>
              <w:fldChar w:fldCharType="separate"/>
            </w:r>
            <w:r w:rsidR="00471FBC">
              <w:rPr>
                <w:rFonts w:eastAsia="SimSun"/>
                <w:lang w:val="el-GR"/>
              </w:rPr>
              <w:t>4.1</w:t>
            </w:r>
            <w:r w:rsidR="00E7421A">
              <w:rPr>
                <w:rFonts w:eastAsia="SimSun"/>
                <w:lang w:val="el-GR"/>
              </w:rPr>
              <w:fldChar w:fldCharType="end"/>
            </w:r>
            <w:r w:rsidRPr="00D863E1">
              <w:rPr>
                <w:rFonts w:eastAsia="SimSun"/>
                <w:lang w:val="el-GR"/>
              </w:rPr>
              <w:t xml:space="preserve"> του Παραρτήματος </w:t>
            </w:r>
            <w:r w:rsidRPr="00D863E1">
              <w:rPr>
                <w:rFonts w:eastAsia="SimSun"/>
                <w:lang w:val="en-US"/>
              </w:rPr>
              <w:t>I</w:t>
            </w:r>
            <w:r w:rsidRPr="00D863E1">
              <w:rPr>
                <w:rFonts w:eastAsia="SimSun"/>
                <w:lang w:val="el-GR"/>
              </w:rPr>
              <w:t xml:space="preserve"> </w:t>
            </w:r>
          </w:p>
        </w:tc>
        <w:tc>
          <w:tcPr>
            <w:tcW w:w="1142" w:type="pct"/>
            <w:tcBorders>
              <w:top w:val="single" w:sz="4" w:space="0" w:color="000000"/>
              <w:left w:val="single" w:sz="4" w:space="0" w:color="000000"/>
              <w:bottom w:val="single" w:sz="4" w:space="0" w:color="000000"/>
            </w:tcBorders>
            <w:shd w:val="clear" w:color="auto" w:fill="auto"/>
            <w:vAlign w:val="center"/>
          </w:tcPr>
          <w:p w14:paraId="5D0B39E7" w14:textId="77777777" w:rsidR="00AD334E" w:rsidRPr="00D863E1" w:rsidRDefault="00AD334E" w:rsidP="00AD334E">
            <w:pPr>
              <w:suppressAutoHyphens w:val="0"/>
              <w:autoSpaceDE w:val="0"/>
              <w:spacing w:after="60"/>
              <w:jc w:val="left"/>
              <w:rPr>
                <w:rFonts w:eastAsiaTheme="minorHAnsi"/>
                <w:bCs/>
                <w:lang w:eastAsia="en-US"/>
              </w:rPr>
            </w:pPr>
            <w:r w:rsidRPr="00D863E1">
              <w:rPr>
                <w:rFonts w:eastAsia="SimSun"/>
                <w:bCs/>
                <w:lang w:val="el-GR" w:eastAsia="en-US"/>
              </w:rPr>
              <w:t>ΝΑΙ</w:t>
            </w:r>
          </w:p>
        </w:tc>
        <w:tc>
          <w:tcPr>
            <w:tcW w:w="759" w:type="pct"/>
            <w:tcBorders>
              <w:top w:val="single" w:sz="4" w:space="0" w:color="000000"/>
              <w:left w:val="single" w:sz="4" w:space="0" w:color="000000"/>
              <w:bottom w:val="single" w:sz="4" w:space="0" w:color="000000"/>
            </w:tcBorders>
            <w:shd w:val="clear" w:color="auto" w:fill="auto"/>
            <w:vAlign w:val="center"/>
          </w:tcPr>
          <w:p w14:paraId="12B93D3F" w14:textId="77777777" w:rsidR="00AD334E" w:rsidRPr="00D863E1" w:rsidRDefault="00AD334E" w:rsidP="00AD334E">
            <w:pPr>
              <w:suppressAutoHyphens w:val="0"/>
              <w:autoSpaceDE w:val="0"/>
              <w:spacing w:after="60"/>
              <w:jc w:val="left"/>
              <w:rPr>
                <w:rFonts w:eastAsiaTheme="minorHAnsi"/>
                <w:lang w:eastAsia="en-US"/>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76F43B2" w14:textId="77777777" w:rsidR="00AD334E" w:rsidRPr="00D863E1" w:rsidRDefault="00AD334E" w:rsidP="00AD334E">
            <w:pPr>
              <w:suppressAutoHyphens w:val="0"/>
              <w:autoSpaceDE w:val="0"/>
              <w:spacing w:after="60"/>
              <w:jc w:val="left"/>
              <w:rPr>
                <w:rFonts w:eastAsiaTheme="minorHAnsi"/>
                <w:lang w:eastAsia="en-US"/>
              </w:rPr>
            </w:pPr>
          </w:p>
        </w:tc>
      </w:tr>
      <w:tr w:rsidR="00AD334E" w:rsidRPr="00D863E1" w14:paraId="6F8B15F4" w14:textId="77777777" w:rsidTr="006011A0">
        <w:tc>
          <w:tcPr>
            <w:tcW w:w="335" w:type="pct"/>
            <w:tcBorders>
              <w:top w:val="single" w:sz="4" w:space="0" w:color="000000"/>
              <w:left w:val="single" w:sz="4" w:space="0" w:color="000000"/>
              <w:bottom w:val="single" w:sz="4" w:space="0" w:color="000000"/>
            </w:tcBorders>
            <w:shd w:val="clear" w:color="auto" w:fill="auto"/>
          </w:tcPr>
          <w:p w14:paraId="303D9800" w14:textId="77777777" w:rsidR="00AD334E" w:rsidRPr="00D863E1" w:rsidRDefault="00AD334E" w:rsidP="0065646B">
            <w:pPr>
              <w:numPr>
                <w:ilvl w:val="0"/>
                <w:numId w:val="61"/>
              </w:numPr>
              <w:suppressAutoHyphens w:val="0"/>
              <w:spacing w:beforeLines="20" w:before="48" w:afterLines="20" w:after="48"/>
              <w:jc w:val="left"/>
              <w:rPr>
                <w:rFonts w:eastAsiaTheme="minorHAnsi"/>
                <w:lang w:eastAsia="en-US"/>
              </w:rPr>
            </w:pPr>
          </w:p>
        </w:tc>
        <w:tc>
          <w:tcPr>
            <w:tcW w:w="1797" w:type="pct"/>
            <w:tcBorders>
              <w:top w:val="single" w:sz="4" w:space="0" w:color="000000"/>
              <w:left w:val="single" w:sz="4" w:space="0" w:color="000000"/>
              <w:bottom w:val="single" w:sz="4" w:space="0" w:color="000000"/>
            </w:tcBorders>
            <w:shd w:val="clear" w:color="auto" w:fill="auto"/>
          </w:tcPr>
          <w:p w14:paraId="45FCFC42" w14:textId="7A6DE54A" w:rsidR="00AD334E" w:rsidRPr="00D863E1" w:rsidRDefault="00AD334E" w:rsidP="00AD334E">
            <w:pPr>
              <w:suppressAutoHyphens w:val="0"/>
              <w:autoSpaceDE w:val="0"/>
              <w:spacing w:after="60"/>
              <w:jc w:val="left"/>
              <w:rPr>
                <w:rFonts w:eastAsia="SimSun"/>
                <w:lang w:val="el-GR"/>
              </w:rPr>
            </w:pPr>
            <w:r w:rsidRPr="00D863E1">
              <w:rPr>
                <w:rFonts w:eastAsia="SimSun"/>
                <w:lang w:val="el-GR"/>
              </w:rPr>
              <w:t xml:space="preserve">Πλήρης συμμόρφωση με τις απαιτήσεις της </w:t>
            </w:r>
            <w:r w:rsidR="00E7421A">
              <w:rPr>
                <w:rFonts w:eastAsia="SimSun"/>
                <w:lang w:val="el-GR"/>
              </w:rPr>
              <w:t>ενότητας</w:t>
            </w:r>
            <w:r w:rsidRPr="00D863E1">
              <w:rPr>
                <w:rFonts w:eastAsia="SimSun"/>
                <w:lang w:val="el-GR"/>
              </w:rPr>
              <w:t xml:space="preserve"> </w:t>
            </w:r>
            <w:r w:rsidR="00E7421A">
              <w:rPr>
                <w:rFonts w:eastAsia="SimSun"/>
                <w:lang w:val="el-GR"/>
              </w:rPr>
              <w:fldChar w:fldCharType="begin"/>
            </w:r>
            <w:r w:rsidR="00E7421A">
              <w:rPr>
                <w:rFonts w:eastAsia="SimSun"/>
                <w:lang w:val="el-GR"/>
              </w:rPr>
              <w:instrText xml:space="preserve"> REF _TOC_250036 \r \h </w:instrText>
            </w:r>
            <w:r w:rsidR="00E7421A">
              <w:rPr>
                <w:rFonts w:eastAsia="SimSun"/>
                <w:lang w:val="el-GR"/>
              </w:rPr>
            </w:r>
            <w:r w:rsidR="00E7421A">
              <w:rPr>
                <w:rFonts w:eastAsia="SimSun"/>
                <w:lang w:val="el-GR"/>
              </w:rPr>
              <w:fldChar w:fldCharType="separate"/>
            </w:r>
            <w:r w:rsidR="00471FBC">
              <w:rPr>
                <w:rFonts w:eastAsia="SimSun"/>
                <w:lang w:val="el-GR"/>
              </w:rPr>
              <w:t>4.2</w:t>
            </w:r>
            <w:r w:rsidR="00E7421A">
              <w:rPr>
                <w:rFonts w:eastAsia="SimSun"/>
                <w:lang w:val="el-GR"/>
              </w:rPr>
              <w:fldChar w:fldCharType="end"/>
            </w:r>
            <w:r w:rsidRPr="00D863E1">
              <w:rPr>
                <w:rFonts w:eastAsia="SimSun"/>
                <w:lang w:val="el-GR"/>
              </w:rPr>
              <w:t xml:space="preserve"> του Παραρτήματος </w:t>
            </w:r>
            <w:r w:rsidRPr="00D863E1">
              <w:rPr>
                <w:rFonts w:eastAsia="SimSun"/>
                <w:lang w:val="en-US"/>
              </w:rPr>
              <w:t>I</w:t>
            </w:r>
            <w:r w:rsidRPr="00D863E1">
              <w:rPr>
                <w:rFonts w:eastAsia="SimSun"/>
                <w:lang w:val="el-GR"/>
              </w:rPr>
              <w:t xml:space="preserve"> </w:t>
            </w:r>
          </w:p>
        </w:tc>
        <w:tc>
          <w:tcPr>
            <w:tcW w:w="1142" w:type="pct"/>
            <w:tcBorders>
              <w:top w:val="single" w:sz="4" w:space="0" w:color="000000"/>
              <w:left w:val="single" w:sz="4" w:space="0" w:color="000000"/>
              <w:bottom w:val="single" w:sz="4" w:space="0" w:color="000000"/>
            </w:tcBorders>
            <w:shd w:val="clear" w:color="auto" w:fill="auto"/>
            <w:vAlign w:val="center"/>
          </w:tcPr>
          <w:p w14:paraId="15665C07" w14:textId="77777777" w:rsidR="00AD334E" w:rsidRPr="00D863E1" w:rsidRDefault="00AD334E" w:rsidP="00AD334E">
            <w:pPr>
              <w:suppressAutoHyphens w:val="0"/>
              <w:autoSpaceDE w:val="0"/>
              <w:spacing w:after="60"/>
              <w:jc w:val="left"/>
              <w:rPr>
                <w:rFonts w:eastAsia="SimSun"/>
                <w:bCs/>
                <w:lang w:val="el-GR" w:eastAsia="en-US"/>
              </w:rPr>
            </w:pPr>
            <w:r w:rsidRPr="00D863E1">
              <w:rPr>
                <w:rFonts w:eastAsia="SimSun"/>
                <w:bCs/>
                <w:lang w:val="el-GR" w:eastAsia="en-US"/>
              </w:rPr>
              <w:t>ΝΑΙ</w:t>
            </w:r>
          </w:p>
        </w:tc>
        <w:tc>
          <w:tcPr>
            <w:tcW w:w="759" w:type="pct"/>
            <w:tcBorders>
              <w:top w:val="single" w:sz="4" w:space="0" w:color="000000"/>
              <w:left w:val="single" w:sz="4" w:space="0" w:color="000000"/>
              <w:bottom w:val="single" w:sz="4" w:space="0" w:color="000000"/>
            </w:tcBorders>
            <w:shd w:val="clear" w:color="auto" w:fill="auto"/>
            <w:vAlign w:val="center"/>
          </w:tcPr>
          <w:p w14:paraId="12E5292D" w14:textId="77777777" w:rsidR="00AD334E" w:rsidRPr="00D863E1" w:rsidRDefault="00AD334E" w:rsidP="00AD334E">
            <w:pPr>
              <w:suppressAutoHyphens w:val="0"/>
              <w:autoSpaceDE w:val="0"/>
              <w:spacing w:after="60"/>
              <w:jc w:val="left"/>
              <w:rPr>
                <w:rFonts w:eastAsiaTheme="minorHAnsi"/>
                <w:lang w:val="el-GR" w:eastAsia="en-US"/>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C695266" w14:textId="77777777" w:rsidR="00AD334E" w:rsidRPr="00D863E1" w:rsidRDefault="00AD334E" w:rsidP="00AD334E">
            <w:pPr>
              <w:suppressAutoHyphens w:val="0"/>
              <w:autoSpaceDE w:val="0"/>
              <w:spacing w:after="60"/>
              <w:jc w:val="left"/>
              <w:rPr>
                <w:rFonts w:eastAsiaTheme="minorHAnsi"/>
                <w:lang w:val="el-GR" w:eastAsia="en-US"/>
              </w:rPr>
            </w:pPr>
          </w:p>
        </w:tc>
      </w:tr>
      <w:tr w:rsidR="00AD334E" w:rsidRPr="00D863E1" w14:paraId="4749A987" w14:textId="77777777" w:rsidTr="006011A0">
        <w:tc>
          <w:tcPr>
            <w:tcW w:w="335" w:type="pct"/>
            <w:tcBorders>
              <w:top w:val="single" w:sz="4" w:space="0" w:color="000000"/>
              <w:left w:val="single" w:sz="4" w:space="0" w:color="000000"/>
              <w:bottom w:val="single" w:sz="4" w:space="0" w:color="000000"/>
            </w:tcBorders>
            <w:shd w:val="clear" w:color="auto" w:fill="auto"/>
          </w:tcPr>
          <w:p w14:paraId="45D61811" w14:textId="77777777" w:rsidR="00AD334E" w:rsidRPr="00D863E1" w:rsidRDefault="00AD334E" w:rsidP="0065646B">
            <w:pPr>
              <w:numPr>
                <w:ilvl w:val="0"/>
                <w:numId w:val="61"/>
              </w:numPr>
              <w:suppressAutoHyphens w:val="0"/>
              <w:spacing w:beforeLines="20" w:before="48" w:afterLines="20" w:after="48"/>
              <w:jc w:val="left"/>
              <w:rPr>
                <w:rFonts w:eastAsiaTheme="minorHAnsi"/>
                <w:lang w:val="el-GR" w:eastAsia="en-US"/>
              </w:rPr>
            </w:pPr>
          </w:p>
        </w:tc>
        <w:tc>
          <w:tcPr>
            <w:tcW w:w="1797" w:type="pct"/>
            <w:tcBorders>
              <w:top w:val="single" w:sz="4" w:space="0" w:color="000000"/>
              <w:left w:val="single" w:sz="4" w:space="0" w:color="000000"/>
              <w:bottom w:val="single" w:sz="4" w:space="0" w:color="000000"/>
            </w:tcBorders>
            <w:shd w:val="clear" w:color="auto" w:fill="auto"/>
          </w:tcPr>
          <w:p w14:paraId="416629B4" w14:textId="215DFF4B" w:rsidR="00AD334E" w:rsidRPr="00D863E1" w:rsidRDefault="00AD334E" w:rsidP="00AD334E">
            <w:pPr>
              <w:suppressAutoHyphens w:val="0"/>
              <w:autoSpaceDE w:val="0"/>
              <w:spacing w:after="60"/>
              <w:jc w:val="left"/>
              <w:rPr>
                <w:rFonts w:eastAsia="SimSun"/>
                <w:lang w:val="el-GR"/>
              </w:rPr>
            </w:pPr>
            <w:r w:rsidRPr="00D863E1">
              <w:rPr>
                <w:rFonts w:eastAsia="SimSun"/>
                <w:lang w:val="el-GR"/>
              </w:rPr>
              <w:t xml:space="preserve">Πλήρης συμμόρφωση με τις απαιτήσεις της </w:t>
            </w:r>
            <w:r w:rsidR="00E7421A">
              <w:rPr>
                <w:rFonts w:eastAsia="SimSun"/>
                <w:lang w:val="el-GR"/>
              </w:rPr>
              <w:t>ενότητας</w:t>
            </w:r>
            <w:r w:rsidRPr="00D863E1">
              <w:rPr>
                <w:rFonts w:eastAsia="SimSun"/>
                <w:lang w:val="el-GR"/>
              </w:rPr>
              <w:t xml:space="preserve"> </w:t>
            </w:r>
            <w:r w:rsidR="00E7421A">
              <w:rPr>
                <w:rFonts w:eastAsia="SimSun"/>
                <w:lang w:val="el-GR"/>
              </w:rPr>
              <w:fldChar w:fldCharType="begin"/>
            </w:r>
            <w:r w:rsidR="00E7421A">
              <w:rPr>
                <w:rFonts w:eastAsia="SimSun"/>
                <w:lang w:val="el-GR"/>
              </w:rPr>
              <w:instrText xml:space="preserve"> REF _TOC_250035 \r \h </w:instrText>
            </w:r>
            <w:r w:rsidR="00E7421A">
              <w:rPr>
                <w:rFonts w:eastAsia="SimSun"/>
                <w:lang w:val="el-GR"/>
              </w:rPr>
            </w:r>
            <w:r w:rsidR="00E7421A">
              <w:rPr>
                <w:rFonts w:eastAsia="SimSun"/>
                <w:lang w:val="el-GR"/>
              </w:rPr>
              <w:fldChar w:fldCharType="separate"/>
            </w:r>
            <w:r w:rsidR="00471FBC">
              <w:rPr>
                <w:rFonts w:eastAsia="SimSun"/>
                <w:lang w:val="el-GR"/>
              </w:rPr>
              <w:t>4.3</w:t>
            </w:r>
            <w:r w:rsidR="00E7421A">
              <w:rPr>
                <w:rFonts w:eastAsia="SimSun"/>
                <w:lang w:val="el-GR"/>
              </w:rPr>
              <w:fldChar w:fldCharType="end"/>
            </w:r>
            <w:r w:rsidRPr="00D863E1">
              <w:rPr>
                <w:rFonts w:eastAsia="SimSun"/>
                <w:lang w:val="el-GR"/>
              </w:rPr>
              <w:t xml:space="preserve"> του Παραρτήματος </w:t>
            </w:r>
            <w:r w:rsidRPr="00D863E1">
              <w:rPr>
                <w:rFonts w:eastAsia="SimSun"/>
                <w:lang w:val="en-US"/>
              </w:rPr>
              <w:t>I</w:t>
            </w:r>
            <w:r w:rsidRPr="00D863E1">
              <w:rPr>
                <w:rFonts w:eastAsia="SimSun"/>
                <w:lang w:val="el-GR"/>
              </w:rPr>
              <w:t xml:space="preserve"> </w:t>
            </w:r>
          </w:p>
        </w:tc>
        <w:tc>
          <w:tcPr>
            <w:tcW w:w="1142" w:type="pct"/>
            <w:tcBorders>
              <w:top w:val="single" w:sz="4" w:space="0" w:color="000000"/>
              <w:left w:val="single" w:sz="4" w:space="0" w:color="000000"/>
              <w:bottom w:val="single" w:sz="4" w:space="0" w:color="000000"/>
            </w:tcBorders>
            <w:shd w:val="clear" w:color="auto" w:fill="auto"/>
            <w:vAlign w:val="center"/>
          </w:tcPr>
          <w:p w14:paraId="075ABCF4" w14:textId="77777777" w:rsidR="00AD334E" w:rsidRPr="00D863E1" w:rsidRDefault="00AD334E" w:rsidP="00AD334E">
            <w:pPr>
              <w:suppressAutoHyphens w:val="0"/>
              <w:autoSpaceDE w:val="0"/>
              <w:spacing w:after="60"/>
              <w:jc w:val="left"/>
              <w:rPr>
                <w:rFonts w:eastAsia="SimSun"/>
                <w:bCs/>
                <w:lang w:val="el-GR" w:eastAsia="en-US"/>
              </w:rPr>
            </w:pPr>
            <w:r w:rsidRPr="00D863E1">
              <w:rPr>
                <w:rFonts w:eastAsia="SimSun"/>
                <w:bCs/>
                <w:lang w:val="el-GR" w:eastAsia="en-US"/>
              </w:rPr>
              <w:t>ΝΑΙ</w:t>
            </w:r>
          </w:p>
        </w:tc>
        <w:tc>
          <w:tcPr>
            <w:tcW w:w="759" w:type="pct"/>
            <w:tcBorders>
              <w:top w:val="single" w:sz="4" w:space="0" w:color="000000"/>
              <w:left w:val="single" w:sz="4" w:space="0" w:color="000000"/>
              <w:bottom w:val="single" w:sz="4" w:space="0" w:color="000000"/>
            </w:tcBorders>
            <w:shd w:val="clear" w:color="auto" w:fill="auto"/>
            <w:vAlign w:val="center"/>
          </w:tcPr>
          <w:p w14:paraId="3F0F98F5" w14:textId="77777777" w:rsidR="00AD334E" w:rsidRPr="00D863E1" w:rsidRDefault="00AD334E" w:rsidP="00AD334E">
            <w:pPr>
              <w:suppressAutoHyphens w:val="0"/>
              <w:autoSpaceDE w:val="0"/>
              <w:spacing w:after="60"/>
              <w:jc w:val="left"/>
              <w:rPr>
                <w:rFonts w:eastAsiaTheme="minorHAnsi"/>
                <w:lang w:val="el-GR" w:eastAsia="en-US"/>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46BD14F" w14:textId="77777777" w:rsidR="00AD334E" w:rsidRPr="00D863E1" w:rsidRDefault="00AD334E" w:rsidP="00AD334E">
            <w:pPr>
              <w:suppressAutoHyphens w:val="0"/>
              <w:autoSpaceDE w:val="0"/>
              <w:spacing w:after="60"/>
              <w:jc w:val="left"/>
              <w:rPr>
                <w:rFonts w:eastAsiaTheme="minorHAnsi"/>
                <w:lang w:val="el-GR" w:eastAsia="en-US"/>
              </w:rPr>
            </w:pPr>
          </w:p>
        </w:tc>
      </w:tr>
      <w:tr w:rsidR="00AD334E" w:rsidRPr="00D863E1" w14:paraId="32F9F3B7" w14:textId="77777777" w:rsidTr="006011A0">
        <w:tc>
          <w:tcPr>
            <w:tcW w:w="335" w:type="pct"/>
            <w:tcBorders>
              <w:top w:val="single" w:sz="4" w:space="0" w:color="000000"/>
              <w:left w:val="single" w:sz="4" w:space="0" w:color="000000"/>
              <w:bottom w:val="single" w:sz="4" w:space="0" w:color="000000"/>
            </w:tcBorders>
            <w:shd w:val="clear" w:color="auto" w:fill="auto"/>
          </w:tcPr>
          <w:p w14:paraId="6FF9741C" w14:textId="77777777" w:rsidR="00AD334E" w:rsidRPr="00D863E1" w:rsidRDefault="00AD334E" w:rsidP="0065646B">
            <w:pPr>
              <w:numPr>
                <w:ilvl w:val="0"/>
                <w:numId w:val="61"/>
              </w:numPr>
              <w:suppressAutoHyphens w:val="0"/>
              <w:spacing w:beforeLines="20" w:before="48" w:afterLines="20" w:after="48"/>
              <w:jc w:val="left"/>
              <w:rPr>
                <w:rFonts w:eastAsiaTheme="minorHAnsi"/>
                <w:lang w:val="el-GR" w:eastAsia="en-US"/>
              </w:rPr>
            </w:pPr>
          </w:p>
        </w:tc>
        <w:tc>
          <w:tcPr>
            <w:tcW w:w="1797" w:type="pct"/>
            <w:tcBorders>
              <w:top w:val="single" w:sz="4" w:space="0" w:color="000000"/>
              <w:left w:val="single" w:sz="4" w:space="0" w:color="000000"/>
              <w:bottom w:val="single" w:sz="4" w:space="0" w:color="000000"/>
            </w:tcBorders>
            <w:shd w:val="clear" w:color="auto" w:fill="auto"/>
          </w:tcPr>
          <w:p w14:paraId="4FE84EBB" w14:textId="5C7EEFDD" w:rsidR="00AD334E" w:rsidRPr="00D863E1" w:rsidRDefault="00AD334E" w:rsidP="00AD334E">
            <w:pPr>
              <w:suppressAutoHyphens w:val="0"/>
              <w:autoSpaceDE w:val="0"/>
              <w:spacing w:after="60"/>
              <w:jc w:val="left"/>
              <w:rPr>
                <w:rFonts w:eastAsia="SimSun"/>
                <w:lang w:val="el-GR"/>
              </w:rPr>
            </w:pPr>
            <w:r w:rsidRPr="00D863E1">
              <w:rPr>
                <w:rFonts w:eastAsia="SimSun"/>
                <w:lang w:val="el-GR"/>
              </w:rPr>
              <w:t xml:space="preserve">Πλήρης συμμόρφωση με τις απαιτήσεις της </w:t>
            </w:r>
            <w:r w:rsidR="00E7421A">
              <w:rPr>
                <w:rFonts w:eastAsia="SimSun"/>
                <w:lang w:val="el-GR"/>
              </w:rPr>
              <w:t>ενότητας</w:t>
            </w:r>
            <w:r w:rsidRPr="00D863E1">
              <w:rPr>
                <w:rFonts w:eastAsia="SimSun"/>
                <w:lang w:val="el-GR"/>
              </w:rPr>
              <w:t xml:space="preserve"> </w:t>
            </w:r>
            <w:r w:rsidR="00E7421A">
              <w:rPr>
                <w:rFonts w:eastAsia="SimSun"/>
                <w:lang w:val="el-GR"/>
              </w:rPr>
              <w:fldChar w:fldCharType="begin"/>
            </w:r>
            <w:r w:rsidR="00E7421A">
              <w:rPr>
                <w:rFonts w:eastAsia="SimSun"/>
                <w:lang w:val="el-GR"/>
              </w:rPr>
              <w:instrText xml:space="preserve"> REF _Ref179382354 \r \h </w:instrText>
            </w:r>
            <w:r w:rsidR="00E7421A">
              <w:rPr>
                <w:rFonts w:eastAsia="SimSun"/>
                <w:lang w:val="el-GR"/>
              </w:rPr>
            </w:r>
            <w:r w:rsidR="00E7421A">
              <w:rPr>
                <w:rFonts w:eastAsia="SimSun"/>
                <w:lang w:val="el-GR"/>
              </w:rPr>
              <w:fldChar w:fldCharType="separate"/>
            </w:r>
            <w:r w:rsidR="00471FBC">
              <w:rPr>
                <w:rFonts w:eastAsia="SimSun"/>
                <w:lang w:val="el-GR"/>
              </w:rPr>
              <w:t>4.4</w:t>
            </w:r>
            <w:r w:rsidR="00E7421A">
              <w:rPr>
                <w:rFonts w:eastAsia="SimSun"/>
                <w:lang w:val="el-GR"/>
              </w:rPr>
              <w:fldChar w:fldCharType="end"/>
            </w:r>
            <w:r w:rsidRPr="00D863E1">
              <w:rPr>
                <w:rFonts w:eastAsia="SimSun"/>
                <w:lang w:val="el-GR"/>
              </w:rPr>
              <w:t xml:space="preserve"> του Παραρτήματος </w:t>
            </w:r>
            <w:r w:rsidRPr="00D863E1">
              <w:rPr>
                <w:rFonts w:eastAsia="SimSun"/>
                <w:lang w:val="en-US"/>
              </w:rPr>
              <w:t>I</w:t>
            </w:r>
            <w:r w:rsidRPr="00D863E1">
              <w:rPr>
                <w:rFonts w:eastAsia="SimSun"/>
                <w:lang w:val="el-GR"/>
              </w:rPr>
              <w:t xml:space="preserve"> </w:t>
            </w:r>
          </w:p>
        </w:tc>
        <w:tc>
          <w:tcPr>
            <w:tcW w:w="1142" w:type="pct"/>
            <w:tcBorders>
              <w:top w:val="single" w:sz="4" w:space="0" w:color="000000"/>
              <w:left w:val="single" w:sz="4" w:space="0" w:color="000000"/>
              <w:bottom w:val="single" w:sz="4" w:space="0" w:color="000000"/>
            </w:tcBorders>
            <w:shd w:val="clear" w:color="auto" w:fill="auto"/>
            <w:vAlign w:val="center"/>
          </w:tcPr>
          <w:p w14:paraId="1E213FD1" w14:textId="77777777" w:rsidR="00AD334E" w:rsidRPr="00D863E1" w:rsidRDefault="00AD334E" w:rsidP="00AD334E">
            <w:pPr>
              <w:suppressAutoHyphens w:val="0"/>
              <w:autoSpaceDE w:val="0"/>
              <w:spacing w:after="60"/>
              <w:jc w:val="left"/>
              <w:rPr>
                <w:rFonts w:eastAsia="SimSun"/>
                <w:bCs/>
                <w:lang w:val="el-GR" w:eastAsia="en-US"/>
              </w:rPr>
            </w:pPr>
            <w:r w:rsidRPr="00D863E1">
              <w:rPr>
                <w:rFonts w:eastAsia="SimSun"/>
                <w:bCs/>
                <w:lang w:val="el-GR" w:eastAsia="en-US"/>
              </w:rPr>
              <w:t>ΝΑΙ</w:t>
            </w:r>
          </w:p>
        </w:tc>
        <w:tc>
          <w:tcPr>
            <w:tcW w:w="759" w:type="pct"/>
            <w:tcBorders>
              <w:top w:val="single" w:sz="4" w:space="0" w:color="000000"/>
              <w:left w:val="single" w:sz="4" w:space="0" w:color="000000"/>
              <w:bottom w:val="single" w:sz="4" w:space="0" w:color="000000"/>
            </w:tcBorders>
            <w:shd w:val="clear" w:color="auto" w:fill="auto"/>
            <w:vAlign w:val="center"/>
          </w:tcPr>
          <w:p w14:paraId="7C99ED45" w14:textId="77777777" w:rsidR="00AD334E" w:rsidRPr="00D863E1" w:rsidRDefault="00AD334E" w:rsidP="00AD334E">
            <w:pPr>
              <w:suppressAutoHyphens w:val="0"/>
              <w:autoSpaceDE w:val="0"/>
              <w:spacing w:after="60"/>
              <w:jc w:val="left"/>
              <w:rPr>
                <w:rFonts w:eastAsiaTheme="minorHAnsi"/>
                <w:lang w:val="el-GR" w:eastAsia="en-US"/>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83060AF" w14:textId="77777777" w:rsidR="00AD334E" w:rsidRPr="00D863E1" w:rsidRDefault="00AD334E" w:rsidP="00AD334E">
            <w:pPr>
              <w:suppressAutoHyphens w:val="0"/>
              <w:autoSpaceDE w:val="0"/>
              <w:spacing w:after="60"/>
              <w:jc w:val="left"/>
              <w:rPr>
                <w:rFonts w:eastAsiaTheme="minorHAnsi"/>
                <w:lang w:val="el-GR" w:eastAsia="en-US"/>
              </w:rPr>
            </w:pPr>
          </w:p>
        </w:tc>
      </w:tr>
      <w:tr w:rsidR="00AD334E" w:rsidRPr="00D863E1" w14:paraId="1666EE5E" w14:textId="77777777" w:rsidTr="006011A0">
        <w:tc>
          <w:tcPr>
            <w:tcW w:w="335" w:type="pct"/>
            <w:tcBorders>
              <w:top w:val="single" w:sz="4" w:space="0" w:color="000000"/>
              <w:left w:val="single" w:sz="4" w:space="0" w:color="000000"/>
              <w:bottom w:val="single" w:sz="4" w:space="0" w:color="000000"/>
            </w:tcBorders>
            <w:shd w:val="clear" w:color="auto" w:fill="auto"/>
          </w:tcPr>
          <w:p w14:paraId="3A077AAA" w14:textId="77777777" w:rsidR="00AD334E" w:rsidRPr="00D863E1" w:rsidRDefault="00AD334E" w:rsidP="0065646B">
            <w:pPr>
              <w:numPr>
                <w:ilvl w:val="0"/>
                <w:numId w:val="61"/>
              </w:numPr>
              <w:suppressAutoHyphens w:val="0"/>
              <w:spacing w:beforeLines="20" w:before="48" w:afterLines="20" w:after="48"/>
              <w:jc w:val="left"/>
              <w:rPr>
                <w:rFonts w:eastAsiaTheme="minorHAnsi"/>
                <w:lang w:val="el-GR" w:eastAsia="en-US"/>
              </w:rPr>
            </w:pPr>
          </w:p>
        </w:tc>
        <w:tc>
          <w:tcPr>
            <w:tcW w:w="1797" w:type="pct"/>
            <w:tcBorders>
              <w:top w:val="single" w:sz="4" w:space="0" w:color="000000"/>
              <w:left w:val="single" w:sz="4" w:space="0" w:color="000000"/>
              <w:bottom w:val="single" w:sz="4" w:space="0" w:color="000000"/>
            </w:tcBorders>
            <w:shd w:val="clear" w:color="auto" w:fill="auto"/>
          </w:tcPr>
          <w:p w14:paraId="4BF994AA" w14:textId="78ED0B8A" w:rsidR="00AD334E" w:rsidRPr="00D863E1" w:rsidRDefault="00AD334E" w:rsidP="00AD334E">
            <w:pPr>
              <w:suppressAutoHyphens w:val="0"/>
              <w:autoSpaceDE w:val="0"/>
              <w:spacing w:after="60"/>
              <w:jc w:val="left"/>
              <w:rPr>
                <w:rFonts w:eastAsia="SimSun"/>
                <w:lang w:val="el-GR"/>
              </w:rPr>
            </w:pPr>
            <w:r w:rsidRPr="00D863E1">
              <w:rPr>
                <w:rFonts w:eastAsia="SimSun"/>
                <w:lang w:val="el-GR"/>
              </w:rPr>
              <w:t xml:space="preserve">Πλήρης συμμόρφωση με τις απαιτήσεις της </w:t>
            </w:r>
            <w:r w:rsidR="00E7421A">
              <w:rPr>
                <w:rFonts w:eastAsia="SimSun"/>
                <w:lang w:val="el-GR"/>
              </w:rPr>
              <w:t>ενότητας</w:t>
            </w:r>
            <w:r w:rsidRPr="00D863E1">
              <w:rPr>
                <w:rFonts w:eastAsia="SimSun"/>
                <w:lang w:val="el-GR"/>
              </w:rPr>
              <w:t xml:space="preserve"> </w:t>
            </w:r>
            <w:r w:rsidR="00E7421A">
              <w:rPr>
                <w:rFonts w:eastAsia="SimSun"/>
                <w:lang w:val="el-GR"/>
              </w:rPr>
              <w:fldChar w:fldCharType="begin"/>
            </w:r>
            <w:r w:rsidR="00E7421A">
              <w:rPr>
                <w:rFonts w:eastAsia="SimSun"/>
                <w:lang w:val="el-GR"/>
              </w:rPr>
              <w:instrText xml:space="preserve"> REF _TOC_250033 \r \h </w:instrText>
            </w:r>
            <w:r w:rsidR="00E7421A">
              <w:rPr>
                <w:rFonts w:eastAsia="SimSun"/>
                <w:lang w:val="el-GR"/>
              </w:rPr>
            </w:r>
            <w:r w:rsidR="00E7421A">
              <w:rPr>
                <w:rFonts w:eastAsia="SimSun"/>
                <w:lang w:val="el-GR"/>
              </w:rPr>
              <w:fldChar w:fldCharType="separate"/>
            </w:r>
            <w:r w:rsidR="00471FBC">
              <w:rPr>
                <w:rFonts w:eastAsia="SimSun"/>
                <w:lang w:val="el-GR"/>
              </w:rPr>
              <w:t>4.5</w:t>
            </w:r>
            <w:r w:rsidR="00E7421A">
              <w:rPr>
                <w:rFonts w:eastAsia="SimSun"/>
                <w:lang w:val="el-GR"/>
              </w:rPr>
              <w:fldChar w:fldCharType="end"/>
            </w:r>
            <w:r w:rsidRPr="00D863E1">
              <w:rPr>
                <w:rFonts w:eastAsia="SimSun"/>
                <w:lang w:val="el-GR"/>
              </w:rPr>
              <w:t xml:space="preserve"> του Παραρτήματος </w:t>
            </w:r>
            <w:r w:rsidRPr="00D863E1">
              <w:rPr>
                <w:rFonts w:eastAsia="SimSun"/>
                <w:lang w:val="en-US"/>
              </w:rPr>
              <w:t>I</w:t>
            </w:r>
            <w:r w:rsidRPr="00D863E1">
              <w:rPr>
                <w:rFonts w:eastAsia="SimSun"/>
                <w:lang w:val="el-GR"/>
              </w:rPr>
              <w:t xml:space="preserve"> </w:t>
            </w:r>
          </w:p>
        </w:tc>
        <w:tc>
          <w:tcPr>
            <w:tcW w:w="1142" w:type="pct"/>
            <w:tcBorders>
              <w:top w:val="single" w:sz="4" w:space="0" w:color="000000"/>
              <w:left w:val="single" w:sz="4" w:space="0" w:color="000000"/>
              <w:bottom w:val="single" w:sz="4" w:space="0" w:color="000000"/>
            </w:tcBorders>
            <w:shd w:val="clear" w:color="auto" w:fill="auto"/>
            <w:vAlign w:val="center"/>
          </w:tcPr>
          <w:p w14:paraId="40C90D7B" w14:textId="77777777" w:rsidR="00AD334E" w:rsidRPr="00D863E1" w:rsidRDefault="00AD334E" w:rsidP="00AD334E">
            <w:pPr>
              <w:suppressAutoHyphens w:val="0"/>
              <w:autoSpaceDE w:val="0"/>
              <w:spacing w:after="60"/>
              <w:jc w:val="left"/>
              <w:rPr>
                <w:rFonts w:eastAsia="SimSun"/>
                <w:bCs/>
                <w:lang w:val="el-GR" w:eastAsia="en-US"/>
              </w:rPr>
            </w:pPr>
            <w:r w:rsidRPr="00D863E1">
              <w:rPr>
                <w:rFonts w:eastAsia="SimSun"/>
                <w:bCs/>
                <w:lang w:val="el-GR" w:eastAsia="en-US"/>
              </w:rPr>
              <w:t>ΝΑΙ</w:t>
            </w:r>
          </w:p>
        </w:tc>
        <w:tc>
          <w:tcPr>
            <w:tcW w:w="759" w:type="pct"/>
            <w:tcBorders>
              <w:top w:val="single" w:sz="4" w:space="0" w:color="000000"/>
              <w:left w:val="single" w:sz="4" w:space="0" w:color="000000"/>
              <w:bottom w:val="single" w:sz="4" w:space="0" w:color="000000"/>
            </w:tcBorders>
            <w:shd w:val="clear" w:color="auto" w:fill="auto"/>
            <w:vAlign w:val="center"/>
          </w:tcPr>
          <w:p w14:paraId="7C170BB6" w14:textId="77777777" w:rsidR="00AD334E" w:rsidRPr="00D863E1" w:rsidRDefault="00AD334E" w:rsidP="00AD334E">
            <w:pPr>
              <w:suppressAutoHyphens w:val="0"/>
              <w:autoSpaceDE w:val="0"/>
              <w:spacing w:after="60"/>
              <w:jc w:val="left"/>
              <w:rPr>
                <w:rFonts w:eastAsiaTheme="minorHAnsi"/>
                <w:lang w:val="el-GR" w:eastAsia="en-US"/>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B2931C4" w14:textId="77777777" w:rsidR="00AD334E" w:rsidRPr="00D863E1" w:rsidRDefault="00AD334E" w:rsidP="00AD334E">
            <w:pPr>
              <w:suppressAutoHyphens w:val="0"/>
              <w:autoSpaceDE w:val="0"/>
              <w:spacing w:after="60"/>
              <w:jc w:val="left"/>
              <w:rPr>
                <w:rFonts w:eastAsiaTheme="minorHAnsi"/>
                <w:lang w:val="el-GR" w:eastAsia="en-US"/>
              </w:rPr>
            </w:pPr>
          </w:p>
        </w:tc>
      </w:tr>
      <w:tr w:rsidR="00AD334E" w:rsidRPr="00D863E1" w14:paraId="0AE55EAA" w14:textId="77777777" w:rsidTr="006011A0">
        <w:tc>
          <w:tcPr>
            <w:tcW w:w="335" w:type="pct"/>
            <w:tcBorders>
              <w:top w:val="single" w:sz="4" w:space="0" w:color="000000"/>
              <w:left w:val="single" w:sz="4" w:space="0" w:color="000000"/>
              <w:bottom w:val="single" w:sz="4" w:space="0" w:color="000000"/>
            </w:tcBorders>
            <w:shd w:val="clear" w:color="auto" w:fill="auto"/>
          </w:tcPr>
          <w:p w14:paraId="05D34E8A" w14:textId="77777777" w:rsidR="00AD334E" w:rsidRPr="00D863E1" w:rsidRDefault="00AD334E" w:rsidP="0065646B">
            <w:pPr>
              <w:numPr>
                <w:ilvl w:val="0"/>
                <w:numId w:val="61"/>
              </w:numPr>
              <w:suppressAutoHyphens w:val="0"/>
              <w:spacing w:beforeLines="20" w:before="48" w:afterLines="20" w:after="48"/>
              <w:jc w:val="left"/>
              <w:rPr>
                <w:rFonts w:eastAsiaTheme="minorHAnsi"/>
                <w:lang w:val="el-GR" w:eastAsia="en-US"/>
              </w:rPr>
            </w:pPr>
          </w:p>
        </w:tc>
        <w:tc>
          <w:tcPr>
            <w:tcW w:w="1797" w:type="pct"/>
            <w:tcBorders>
              <w:top w:val="single" w:sz="4" w:space="0" w:color="000000"/>
              <w:left w:val="single" w:sz="4" w:space="0" w:color="000000"/>
              <w:bottom w:val="single" w:sz="4" w:space="0" w:color="000000"/>
            </w:tcBorders>
            <w:shd w:val="clear" w:color="auto" w:fill="auto"/>
          </w:tcPr>
          <w:p w14:paraId="1678B510" w14:textId="1B784FD2" w:rsidR="00AD334E" w:rsidRPr="00D863E1" w:rsidRDefault="00AD334E" w:rsidP="00AD334E">
            <w:pPr>
              <w:suppressAutoHyphens w:val="0"/>
              <w:autoSpaceDE w:val="0"/>
              <w:spacing w:after="60"/>
              <w:jc w:val="left"/>
              <w:rPr>
                <w:rFonts w:eastAsia="SimSun"/>
                <w:lang w:val="el-GR"/>
              </w:rPr>
            </w:pPr>
            <w:r w:rsidRPr="00D863E1">
              <w:rPr>
                <w:rFonts w:eastAsia="SimSun"/>
                <w:lang w:val="el-GR"/>
              </w:rPr>
              <w:t xml:space="preserve">Πλήρης συμμόρφωση με τις απαιτήσεις της </w:t>
            </w:r>
            <w:r w:rsidR="00E7421A">
              <w:rPr>
                <w:rFonts w:eastAsia="SimSun"/>
                <w:lang w:val="el-GR"/>
              </w:rPr>
              <w:t>ενότητας</w:t>
            </w:r>
            <w:r w:rsidRPr="00D863E1">
              <w:rPr>
                <w:rFonts w:eastAsia="SimSun"/>
                <w:lang w:val="el-GR"/>
              </w:rPr>
              <w:t xml:space="preserve"> </w:t>
            </w:r>
            <w:r w:rsidR="00E7421A">
              <w:rPr>
                <w:rFonts w:eastAsia="SimSun"/>
                <w:lang w:val="el-GR"/>
              </w:rPr>
              <w:fldChar w:fldCharType="begin"/>
            </w:r>
            <w:r w:rsidR="00E7421A">
              <w:rPr>
                <w:rFonts w:eastAsia="SimSun"/>
                <w:lang w:val="el-GR"/>
              </w:rPr>
              <w:instrText xml:space="preserve"> REF _TOC_250032 \r \h </w:instrText>
            </w:r>
            <w:r w:rsidR="00E7421A">
              <w:rPr>
                <w:rFonts w:eastAsia="SimSun"/>
                <w:lang w:val="el-GR"/>
              </w:rPr>
            </w:r>
            <w:r w:rsidR="00E7421A">
              <w:rPr>
                <w:rFonts w:eastAsia="SimSun"/>
                <w:lang w:val="el-GR"/>
              </w:rPr>
              <w:fldChar w:fldCharType="separate"/>
            </w:r>
            <w:r w:rsidR="00471FBC">
              <w:rPr>
                <w:rFonts w:eastAsia="SimSun"/>
                <w:lang w:val="el-GR"/>
              </w:rPr>
              <w:t>4.6</w:t>
            </w:r>
            <w:r w:rsidR="00E7421A">
              <w:rPr>
                <w:rFonts w:eastAsia="SimSun"/>
                <w:lang w:val="el-GR"/>
              </w:rPr>
              <w:fldChar w:fldCharType="end"/>
            </w:r>
            <w:r w:rsidRPr="00D863E1">
              <w:rPr>
                <w:rFonts w:eastAsia="SimSun"/>
                <w:lang w:val="el-GR"/>
              </w:rPr>
              <w:t xml:space="preserve"> του Παραρτήματος </w:t>
            </w:r>
            <w:r w:rsidRPr="00D863E1">
              <w:rPr>
                <w:rFonts w:eastAsia="SimSun"/>
                <w:lang w:val="en-US"/>
              </w:rPr>
              <w:t>I</w:t>
            </w:r>
            <w:r w:rsidRPr="00D863E1">
              <w:rPr>
                <w:rFonts w:eastAsia="SimSun"/>
                <w:lang w:val="el-GR"/>
              </w:rPr>
              <w:t xml:space="preserve"> </w:t>
            </w:r>
          </w:p>
        </w:tc>
        <w:tc>
          <w:tcPr>
            <w:tcW w:w="1142" w:type="pct"/>
            <w:tcBorders>
              <w:top w:val="single" w:sz="4" w:space="0" w:color="000000"/>
              <w:left w:val="single" w:sz="4" w:space="0" w:color="000000"/>
              <w:bottom w:val="single" w:sz="4" w:space="0" w:color="000000"/>
            </w:tcBorders>
            <w:shd w:val="clear" w:color="auto" w:fill="auto"/>
            <w:vAlign w:val="center"/>
          </w:tcPr>
          <w:p w14:paraId="2FC6F1BE" w14:textId="77777777" w:rsidR="00AD334E" w:rsidRPr="00D863E1" w:rsidRDefault="00AD334E" w:rsidP="00AD334E">
            <w:pPr>
              <w:suppressAutoHyphens w:val="0"/>
              <w:autoSpaceDE w:val="0"/>
              <w:spacing w:after="60"/>
              <w:jc w:val="left"/>
              <w:rPr>
                <w:rFonts w:eastAsia="SimSun"/>
                <w:bCs/>
                <w:lang w:val="el-GR" w:eastAsia="en-US"/>
              </w:rPr>
            </w:pPr>
            <w:r w:rsidRPr="00D863E1">
              <w:rPr>
                <w:rFonts w:eastAsia="SimSun"/>
                <w:bCs/>
                <w:lang w:val="el-GR" w:eastAsia="en-US"/>
              </w:rPr>
              <w:t>ΝΑΙ</w:t>
            </w:r>
          </w:p>
        </w:tc>
        <w:tc>
          <w:tcPr>
            <w:tcW w:w="759" w:type="pct"/>
            <w:tcBorders>
              <w:top w:val="single" w:sz="4" w:space="0" w:color="000000"/>
              <w:left w:val="single" w:sz="4" w:space="0" w:color="000000"/>
              <w:bottom w:val="single" w:sz="4" w:space="0" w:color="000000"/>
            </w:tcBorders>
            <w:shd w:val="clear" w:color="auto" w:fill="auto"/>
            <w:vAlign w:val="center"/>
          </w:tcPr>
          <w:p w14:paraId="7E34D212" w14:textId="77777777" w:rsidR="00AD334E" w:rsidRPr="00D863E1" w:rsidRDefault="00AD334E" w:rsidP="00AD334E">
            <w:pPr>
              <w:suppressAutoHyphens w:val="0"/>
              <w:autoSpaceDE w:val="0"/>
              <w:spacing w:after="60"/>
              <w:jc w:val="left"/>
              <w:rPr>
                <w:rFonts w:eastAsiaTheme="minorHAnsi"/>
                <w:lang w:val="el-GR" w:eastAsia="en-US"/>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B6C0AC1" w14:textId="77777777" w:rsidR="00AD334E" w:rsidRPr="00D863E1" w:rsidRDefault="00AD334E" w:rsidP="00AD334E">
            <w:pPr>
              <w:suppressAutoHyphens w:val="0"/>
              <w:autoSpaceDE w:val="0"/>
              <w:spacing w:after="60"/>
              <w:jc w:val="left"/>
              <w:rPr>
                <w:rFonts w:eastAsiaTheme="minorHAnsi"/>
                <w:lang w:val="el-GR" w:eastAsia="en-US"/>
              </w:rPr>
            </w:pPr>
          </w:p>
        </w:tc>
      </w:tr>
    </w:tbl>
    <w:p w14:paraId="696DC9BC" w14:textId="77777777" w:rsidR="00BE377E" w:rsidRPr="00D863E1" w:rsidRDefault="00BE377E" w:rsidP="00BE377E">
      <w:pPr>
        <w:rPr>
          <w:rFonts w:eastAsia="SimSun"/>
          <w:lang w:val="el-GR"/>
        </w:rPr>
      </w:pPr>
    </w:p>
    <w:p w14:paraId="22F113A7" w14:textId="3AE0A2CA" w:rsidR="00BE377E" w:rsidRPr="00D863E1" w:rsidRDefault="00BE377E" w:rsidP="00B1271C">
      <w:pPr>
        <w:pStyle w:val="1f9"/>
        <w:numPr>
          <w:ilvl w:val="0"/>
          <w:numId w:val="117"/>
        </w:numPr>
      </w:pPr>
      <w:bookmarkStart w:id="631" w:name="_Toc184138988"/>
      <w:r w:rsidRPr="00D863E1">
        <w:t>Μεθοδολογίες Υλοποίησης</w:t>
      </w:r>
      <w:bookmarkEnd w:id="631"/>
    </w:p>
    <w:p w14:paraId="0B5B8AA0" w14:textId="77777777" w:rsidR="00BE377E" w:rsidRPr="00D863E1" w:rsidRDefault="00BE377E" w:rsidP="00BE377E">
      <w:pPr>
        <w:rPr>
          <w:rFonts w:eastAsia="SimSun"/>
          <w:lang w:val="el-GR"/>
        </w:rPr>
      </w:pPr>
    </w:p>
    <w:tbl>
      <w:tblPr>
        <w:tblW w:w="5000" w:type="pct"/>
        <w:tblLook w:val="0000" w:firstRow="0" w:lastRow="0" w:firstColumn="0" w:lastColumn="0" w:noHBand="0" w:noVBand="0"/>
      </w:tblPr>
      <w:tblGrid>
        <w:gridCol w:w="645"/>
        <w:gridCol w:w="3460"/>
        <w:gridCol w:w="2199"/>
        <w:gridCol w:w="1462"/>
        <w:gridCol w:w="1862"/>
      </w:tblGrid>
      <w:tr w:rsidR="00BE377E" w:rsidRPr="00D863E1" w14:paraId="25BD6601" w14:textId="77777777" w:rsidTr="006011A0">
        <w:trPr>
          <w:tblHeader/>
        </w:trPr>
        <w:tc>
          <w:tcPr>
            <w:tcW w:w="335" w:type="pct"/>
            <w:tcBorders>
              <w:top w:val="single" w:sz="4" w:space="0" w:color="000000"/>
              <w:left w:val="single" w:sz="4" w:space="0" w:color="000000"/>
              <w:bottom w:val="single" w:sz="4" w:space="0" w:color="000000"/>
            </w:tcBorders>
            <w:shd w:val="clear" w:color="auto" w:fill="A6A6A6" w:themeFill="background1" w:themeFillShade="A6"/>
            <w:vAlign w:val="center"/>
          </w:tcPr>
          <w:p w14:paraId="5B2C6715" w14:textId="77777777" w:rsidR="00BE377E" w:rsidRPr="00D863E1" w:rsidRDefault="00BE377E" w:rsidP="006011A0">
            <w:pPr>
              <w:suppressAutoHyphens w:val="0"/>
              <w:autoSpaceDE w:val="0"/>
              <w:spacing w:before="60" w:after="60"/>
              <w:jc w:val="left"/>
              <w:rPr>
                <w:rFonts w:eastAsiaTheme="minorHAnsi"/>
                <w:b/>
                <w:bCs/>
                <w:lang w:eastAsia="en-US"/>
              </w:rPr>
            </w:pPr>
            <w:r w:rsidRPr="00D863E1">
              <w:rPr>
                <w:rFonts w:eastAsiaTheme="minorHAnsi"/>
                <w:b/>
                <w:bCs/>
                <w:lang w:eastAsia="en-US"/>
              </w:rPr>
              <w:t>Α/Α</w:t>
            </w:r>
          </w:p>
        </w:tc>
        <w:tc>
          <w:tcPr>
            <w:tcW w:w="1797" w:type="pct"/>
            <w:tcBorders>
              <w:top w:val="single" w:sz="4" w:space="0" w:color="000000"/>
              <w:left w:val="single" w:sz="4" w:space="0" w:color="000000"/>
              <w:bottom w:val="single" w:sz="4" w:space="0" w:color="000000"/>
            </w:tcBorders>
            <w:shd w:val="clear" w:color="auto" w:fill="A6A6A6" w:themeFill="background1" w:themeFillShade="A6"/>
            <w:vAlign w:val="center"/>
          </w:tcPr>
          <w:p w14:paraId="517B6645" w14:textId="77777777" w:rsidR="00BE377E" w:rsidRPr="00D863E1" w:rsidRDefault="00BE377E" w:rsidP="006011A0">
            <w:pPr>
              <w:suppressAutoHyphens w:val="0"/>
              <w:autoSpaceDE w:val="0"/>
              <w:spacing w:before="60" w:after="60"/>
              <w:jc w:val="left"/>
              <w:rPr>
                <w:rFonts w:eastAsiaTheme="minorHAnsi"/>
                <w:b/>
                <w:bCs/>
                <w:lang w:eastAsia="en-US"/>
              </w:rPr>
            </w:pPr>
            <w:r w:rsidRPr="00D863E1">
              <w:rPr>
                <w:rFonts w:eastAsiaTheme="minorHAnsi"/>
                <w:b/>
                <w:bCs/>
                <w:lang w:eastAsia="en-US"/>
              </w:rPr>
              <w:t>ΠΡΟΔΙΑΓΡΑΦΗ</w:t>
            </w:r>
          </w:p>
        </w:tc>
        <w:tc>
          <w:tcPr>
            <w:tcW w:w="1142" w:type="pct"/>
            <w:tcBorders>
              <w:top w:val="single" w:sz="4" w:space="0" w:color="000000"/>
              <w:left w:val="single" w:sz="4" w:space="0" w:color="000000"/>
              <w:bottom w:val="single" w:sz="4" w:space="0" w:color="000000"/>
            </w:tcBorders>
            <w:shd w:val="clear" w:color="auto" w:fill="A6A6A6" w:themeFill="background1" w:themeFillShade="A6"/>
            <w:vAlign w:val="center"/>
          </w:tcPr>
          <w:p w14:paraId="060F5683" w14:textId="77777777" w:rsidR="00BE377E" w:rsidRPr="00D863E1" w:rsidRDefault="00BE377E" w:rsidP="006011A0">
            <w:pPr>
              <w:suppressAutoHyphens w:val="0"/>
              <w:autoSpaceDE w:val="0"/>
              <w:spacing w:before="60" w:after="60"/>
              <w:jc w:val="left"/>
              <w:rPr>
                <w:rFonts w:eastAsiaTheme="minorHAnsi"/>
                <w:b/>
                <w:bCs/>
                <w:lang w:eastAsia="en-US"/>
              </w:rPr>
            </w:pPr>
            <w:r w:rsidRPr="00D863E1">
              <w:rPr>
                <w:rFonts w:eastAsiaTheme="minorHAnsi"/>
                <w:b/>
                <w:bCs/>
                <w:lang w:eastAsia="en-US"/>
              </w:rPr>
              <w:t>ΑΠΑΙΤΗΣΗ</w:t>
            </w:r>
          </w:p>
        </w:tc>
        <w:tc>
          <w:tcPr>
            <w:tcW w:w="759" w:type="pct"/>
            <w:tcBorders>
              <w:top w:val="single" w:sz="4" w:space="0" w:color="000000"/>
              <w:left w:val="single" w:sz="4" w:space="0" w:color="000000"/>
              <w:bottom w:val="single" w:sz="4" w:space="0" w:color="000000"/>
            </w:tcBorders>
            <w:shd w:val="clear" w:color="auto" w:fill="A6A6A6" w:themeFill="background1" w:themeFillShade="A6"/>
            <w:vAlign w:val="center"/>
          </w:tcPr>
          <w:p w14:paraId="15769338" w14:textId="77777777" w:rsidR="00BE377E" w:rsidRPr="00D863E1" w:rsidRDefault="00BE377E" w:rsidP="006011A0">
            <w:pPr>
              <w:suppressAutoHyphens w:val="0"/>
              <w:autoSpaceDE w:val="0"/>
              <w:spacing w:before="60" w:after="60"/>
              <w:jc w:val="left"/>
              <w:rPr>
                <w:rFonts w:eastAsiaTheme="minorHAnsi"/>
                <w:b/>
                <w:bCs/>
                <w:lang w:eastAsia="en-US"/>
              </w:rPr>
            </w:pPr>
            <w:r w:rsidRPr="00D863E1">
              <w:rPr>
                <w:rFonts w:eastAsiaTheme="minorHAnsi"/>
                <w:b/>
                <w:bCs/>
                <w:lang w:eastAsia="en-US"/>
              </w:rPr>
              <w:t>ΑΠΑΝΤΗΣΗ</w:t>
            </w:r>
          </w:p>
        </w:tc>
        <w:tc>
          <w:tcPr>
            <w:tcW w:w="967" w:type="pct"/>
            <w:tcBorders>
              <w:top w:val="single" w:sz="4" w:space="0" w:color="000000"/>
              <w:left w:val="single" w:sz="4" w:space="0" w:color="000000"/>
              <w:bottom w:val="single" w:sz="4" w:space="0" w:color="000000"/>
              <w:right w:val="single" w:sz="4" w:space="0" w:color="000000"/>
            </w:tcBorders>
            <w:shd w:val="clear" w:color="auto" w:fill="A6A6A6" w:themeFill="background1" w:themeFillShade="A6"/>
            <w:vAlign w:val="center"/>
          </w:tcPr>
          <w:p w14:paraId="00FA8498" w14:textId="77777777" w:rsidR="00BE377E" w:rsidRPr="00D863E1" w:rsidRDefault="00BE377E" w:rsidP="006011A0">
            <w:pPr>
              <w:suppressAutoHyphens w:val="0"/>
              <w:autoSpaceDE w:val="0"/>
              <w:spacing w:before="60" w:after="60"/>
              <w:jc w:val="left"/>
              <w:rPr>
                <w:rFonts w:eastAsiaTheme="minorHAnsi"/>
                <w:b/>
                <w:bCs/>
                <w:lang w:eastAsia="en-US"/>
              </w:rPr>
            </w:pPr>
            <w:r w:rsidRPr="00D863E1">
              <w:rPr>
                <w:rFonts w:eastAsiaTheme="minorHAnsi"/>
                <w:b/>
                <w:bCs/>
                <w:lang w:eastAsia="en-US"/>
              </w:rPr>
              <w:t>ΠΑΡΑΠΟΜΠΗ ΤΕΚΜΗΡΙΩΣΗΣ</w:t>
            </w:r>
          </w:p>
        </w:tc>
      </w:tr>
      <w:tr w:rsidR="00BE377E" w:rsidRPr="00D863E1" w14:paraId="07006B0D" w14:textId="77777777" w:rsidTr="006011A0">
        <w:tc>
          <w:tcPr>
            <w:tcW w:w="335" w:type="pct"/>
            <w:tcBorders>
              <w:top w:val="single" w:sz="4" w:space="0" w:color="000000"/>
              <w:left w:val="single" w:sz="4" w:space="0" w:color="000000"/>
              <w:bottom w:val="single" w:sz="4" w:space="0" w:color="000000"/>
            </w:tcBorders>
            <w:shd w:val="clear" w:color="auto" w:fill="auto"/>
          </w:tcPr>
          <w:p w14:paraId="6DFF0356" w14:textId="77777777" w:rsidR="00BE377E" w:rsidRPr="00D863E1" w:rsidRDefault="00BE377E" w:rsidP="0065646B">
            <w:pPr>
              <w:numPr>
                <w:ilvl w:val="0"/>
                <w:numId w:val="61"/>
              </w:numPr>
              <w:suppressAutoHyphens w:val="0"/>
              <w:spacing w:beforeLines="20" w:before="48" w:afterLines="20" w:after="48"/>
              <w:jc w:val="left"/>
              <w:rPr>
                <w:rFonts w:eastAsiaTheme="minorHAnsi"/>
                <w:lang w:eastAsia="en-US"/>
              </w:rPr>
            </w:pPr>
          </w:p>
        </w:tc>
        <w:tc>
          <w:tcPr>
            <w:tcW w:w="1797" w:type="pct"/>
            <w:tcBorders>
              <w:top w:val="single" w:sz="4" w:space="0" w:color="000000"/>
              <w:left w:val="single" w:sz="4" w:space="0" w:color="000000"/>
              <w:bottom w:val="single" w:sz="4" w:space="0" w:color="000000"/>
            </w:tcBorders>
            <w:shd w:val="clear" w:color="auto" w:fill="auto"/>
          </w:tcPr>
          <w:p w14:paraId="6B2FF0D0" w14:textId="5F9CDD23" w:rsidR="00BE377E" w:rsidRPr="00D863E1" w:rsidRDefault="00BE377E" w:rsidP="006011A0">
            <w:pPr>
              <w:suppressAutoHyphens w:val="0"/>
              <w:autoSpaceDE w:val="0"/>
              <w:spacing w:after="60"/>
              <w:jc w:val="left"/>
              <w:rPr>
                <w:rFonts w:eastAsiaTheme="minorHAnsi"/>
                <w:lang w:val="el-GR" w:eastAsia="en-US"/>
              </w:rPr>
            </w:pPr>
            <w:r w:rsidRPr="00D863E1">
              <w:rPr>
                <w:rFonts w:eastAsia="SimSun"/>
                <w:lang w:val="el-GR"/>
              </w:rPr>
              <w:t xml:space="preserve">Πλήρης συμμόρφωση με τις απαιτήσεις της ενότητας </w:t>
            </w:r>
            <w:r w:rsidR="00E7421A">
              <w:rPr>
                <w:rFonts w:eastAsia="SimSun"/>
                <w:lang w:val="el-GR"/>
              </w:rPr>
              <w:fldChar w:fldCharType="begin"/>
            </w:r>
            <w:r w:rsidR="00E7421A">
              <w:rPr>
                <w:rFonts w:eastAsia="SimSun"/>
                <w:lang w:val="el-GR"/>
              </w:rPr>
              <w:instrText xml:space="preserve"> REF _TOC_250028 \r \h </w:instrText>
            </w:r>
            <w:r w:rsidR="00E7421A">
              <w:rPr>
                <w:rFonts w:eastAsia="SimSun"/>
                <w:lang w:val="el-GR"/>
              </w:rPr>
            </w:r>
            <w:r w:rsidR="00E7421A">
              <w:rPr>
                <w:rFonts w:eastAsia="SimSun"/>
                <w:lang w:val="el-GR"/>
              </w:rPr>
              <w:fldChar w:fldCharType="separate"/>
            </w:r>
            <w:r w:rsidR="00471FBC">
              <w:rPr>
                <w:rFonts w:eastAsia="SimSun"/>
                <w:lang w:val="el-GR"/>
              </w:rPr>
              <w:t>5.1</w:t>
            </w:r>
            <w:r w:rsidR="00E7421A">
              <w:rPr>
                <w:rFonts w:eastAsia="SimSun"/>
                <w:lang w:val="el-GR"/>
              </w:rPr>
              <w:fldChar w:fldCharType="end"/>
            </w:r>
            <w:r w:rsidRPr="00D863E1">
              <w:rPr>
                <w:rFonts w:eastAsia="SimSun"/>
                <w:lang w:val="el-GR"/>
              </w:rPr>
              <w:t xml:space="preserve"> του Παραρτήματος </w:t>
            </w:r>
            <w:r w:rsidRPr="00D863E1">
              <w:rPr>
                <w:rFonts w:eastAsia="SimSun"/>
                <w:lang w:val="en-US"/>
              </w:rPr>
              <w:t>I</w:t>
            </w:r>
            <w:r w:rsidRPr="00D863E1">
              <w:rPr>
                <w:rFonts w:eastAsia="SimSun"/>
                <w:lang w:val="el-GR"/>
              </w:rPr>
              <w:t xml:space="preserve"> </w:t>
            </w:r>
          </w:p>
        </w:tc>
        <w:tc>
          <w:tcPr>
            <w:tcW w:w="1142" w:type="pct"/>
            <w:tcBorders>
              <w:top w:val="single" w:sz="4" w:space="0" w:color="000000"/>
              <w:left w:val="single" w:sz="4" w:space="0" w:color="000000"/>
              <w:bottom w:val="single" w:sz="4" w:space="0" w:color="000000"/>
            </w:tcBorders>
            <w:shd w:val="clear" w:color="auto" w:fill="auto"/>
            <w:vAlign w:val="center"/>
          </w:tcPr>
          <w:p w14:paraId="293659D2" w14:textId="77777777" w:rsidR="00BE377E" w:rsidRPr="00D863E1" w:rsidRDefault="00BE377E" w:rsidP="006011A0">
            <w:pPr>
              <w:suppressAutoHyphens w:val="0"/>
              <w:autoSpaceDE w:val="0"/>
              <w:spacing w:after="60"/>
              <w:jc w:val="left"/>
              <w:rPr>
                <w:rFonts w:eastAsiaTheme="minorHAnsi"/>
                <w:bCs/>
                <w:lang w:eastAsia="en-US"/>
              </w:rPr>
            </w:pPr>
            <w:r w:rsidRPr="00D863E1">
              <w:rPr>
                <w:rFonts w:eastAsia="SimSun"/>
                <w:bCs/>
                <w:lang w:val="el-GR" w:eastAsia="en-US"/>
              </w:rPr>
              <w:t>ΝΑΙ</w:t>
            </w:r>
          </w:p>
        </w:tc>
        <w:tc>
          <w:tcPr>
            <w:tcW w:w="759" w:type="pct"/>
            <w:tcBorders>
              <w:top w:val="single" w:sz="4" w:space="0" w:color="000000"/>
              <w:left w:val="single" w:sz="4" w:space="0" w:color="000000"/>
              <w:bottom w:val="single" w:sz="4" w:space="0" w:color="000000"/>
            </w:tcBorders>
            <w:shd w:val="clear" w:color="auto" w:fill="auto"/>
            <w:vAlign w:val="center"/>
          </w:tcPr>
          <w:p w14:paraId="25208350" w14:textId="77777777" w:rsidR="00BE377E" w:rsidRPr="00D863E1" w:rsidRDefault="00BE377E" w:rsidP="006011A0">
            <w:pPr>
              <w:suppressAutoHyphens w:val="0"/>
              <w:autoSpaceDE w:val="0"/>
              <w:spacing w:after="60"/>
              <w:jc w:val="left"/>
              <w:rPr>
                <w:rFonts w:eastAsiaTheme="minorHAnsi"/>
                <w:lang w:eastAsia="en-US"/>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B5A6C7A" w14:textId="77777777" w:rsidR="00BE377E" w:rsidRPr="00D863E1" w:rsidRDefault="00BE377E" w:rsidP="006011A0">
            <w:pPr>
              <w:suppressAutoHyphens w:val="0"/>
              <w:autoSpaceDE w:val="0"/>
              <w:spacing w:after="60"/>
              <w:jc w:val="left"/>
              <w:rPr>
                <w:rFonts w:eastAsiaTheme="minorHAnsi"/>
                <w:lang w:eastAsia="en-US"/>
              </w:rPr>
            </w:pPr>
          </w:p>
        </w:tc>
      </w:tr>
      <w:tr w:rsidR="00BE377E" w:rsidRPr="00D863E1" w14:paraId="3901E7B9" w14:textId="77777777" w:rsidTr="006011A0">
        <w:tc>
          <w:tcPr>
            <w:tcW w:w="335" w:type="pct"/>
            <w:tcBorders>
              <w:top w:val="single" w:sz="4" w:space="0" w:color="000000"/>
              <w:left w:val="single" w:sz="4" w:space="0" w:color="000000"/>
              <w:bottom w:val="single" w:sz="4" w:space="0" w:color="000000"/>
            </w:tcBorders>
            <w:shd w:val="clear" w:color="auto" w:fill="auto"/>
          </w:tcPr>
          <w:p w14:paraId="36178666" w14:textId="77777777" w:rsidR="00BE377E" w:rsidRPr="00D863E1" w:rsidRDefault="00BE377E" w:rsidP="0065646B">
            <w:pPr>
              <w:numPr>
                <w:ilvl w:val="0"/>
                <w:numId w:val="61"/>
              </w:numPr>
              <w:suppressAutoHyphens w:val="0"/>
              <w:spacing w:beforeLines="20" w:before="48" w:afterLines="20" w:after="48"/>
              <w:jc w:val="left"/>
              <w:rPr>
                <w:rFonts w:eastAsiaTheme="minorHAnsi"/>
                <w:lang w:eastAsia="en-US"/>
              </w:rPr>
            </w:pPr>
          </w:p>
        </w:tc>
        <w:tc>
          <w:tcPr>
            <w:tcW w:w="1797" w:type="pct"/>
            <w:tcBorders>
              <w:top w:val="single" w:sz="4" w:space="0" w:color="000000"/>
              <w:left w:val="single" w:sz="4" w:space="0" w:color="000000"/>
              <w:bottom w:val="single" w:sz="4" w:space="0" w:color="000000"/>
            </w:tcBorders>
            <w:shd w:val="clear" w:color="auto" w:fill="auto"/>
          </w:tcPr>
          <w:p w14:paraId="3F8BC521" w14:textId="681DEDA6" w:rsidR="00BE377E" w:rsidRPr="00D863E1" w:rsidRDefault="00BE377E" w:rsidP="006011A0">
            <w:pPr>
              <w:suppressAutoHyphens w:val="0"/>
              <w:autoSpaceDE w:val="0"/>
              <w:spacing w:after="60"/>
              <w:jc w:val="left"/>
              <w:rPr>
                <w:rFonts w:eastAsia="SimSun"/>
                <w:lang w:val="el-GR"/>
              </w:rPr>
            </w:pPr>
            <w:r w:rsidRPr="00D863E1">
              <w:rPr>
                <w:rFonts w:eastAsia="SimSun"/>
                <w:lang w:val="el-GR"/>
              </w:rPr>
              <w:t xml:space="preserve">Πλήρης συμμόρφωση με τις απαιτήσεις της ενότητας </w:t>
            </w:r>
            <w:r w:rsidR="00E7421A">
              <w:rPr>
                <w:rFonts w:eastAsia="SimSun"/>
                <w:lang w:val="el-GR"/>
              </w:rPr>
              <w:fldChar w:fldCharType="begin"/>
            </w:r>
            <w:r w:rsidR="00E7421A">
              <w:rPr>
                <w:rFonts w:eastAsia="SimSun"/>
                <w:lang w:val="el-GR"/>
              </w:rPr>
              <w:instrText xml:space="preserve"> REF _TOC_250027 \r \h </w:instrText>
            </w:r>
            <w:r w:rsidR="00E7421A">
              <w:rPr>
                <w:rFonts w:eastAsia="SimSun"/>
                <w:lang w:val="el-GR"/>
              </w:rPr>
            </w:r>
            <w:r w:rsidR="00E7421A">
              <w:rPr>
                <w:rFonts w:eastAsia="SimSun"/>
                <w:lang w:val="el-GR"/>
              </w:rPr>
              <w:fldChar w:fldCharType="separate"/>
            </w:r>
            <w:r w:rsidR="00471FBC">
              <w:rPr>
                <w:rFonts w:eastAsia="SimSun"/>
                <w:lang w:val="el-GR"/>
              </w:rPr>
              <w:t>5.2</w:t>
            </w:r>
            <w:r w:rsidR="00E7421A">
              <w:rPr>
                <w:rFonts w:eastAsia="SimSun"/>
                <w:lang w:val="el-GR"/>
              </w:rPr>
              <w:fldChar w:fldCharType="end"/>
            </w:r>
            <w:r w:rsidRPr="00D863E1">
              <w:rPr>
                <w:rFonts w:eastAsia="SimSun"/>
                <w:lang w:val="el-GR"/>
              </w:rPr>
              <w:t xml:space="preserve"> του Παραρτήματος </w:t>
            </w:r>
            <w:r w:rsidRPr="00D863E1">
              <w:rPr>
                <w:rFonts w:eastAsia="SimSun"/>
                <w:lang w:val="en-US"/>
              </w:rPr>
              <w:t>I</w:t>
            </w:r>
            <w:r w:rsidRPr="00D863E1">
              <w:rPr>
                <w:rFonts w:eastAsia="SimSun"/>
                <w:lang w:val="el-GR"/>
              </w:rPr>
              <w:t xml:space="preserve"> </w:t>
            </w:r>
          </w:p>
        </w:tc>
        <w:tc>
          <w:tcPr>
            <w:tcW w:w="1142" w:type="pct"/>
            <w:tcBorders>
              <w:top w:val="single" w:sz="4" w:space="0" w:color="000000"/>
              <w:left w:val="single" w:sz="4" w:space="0" w:color="000000"/>
              <w:bottom w:val="single" w:sz="4" w:space="0" w:color="000000"/>
            </w:tcBorders>
            <w:shd w:val="clear" w:color="auto" w:fill="auto"/>
            <w:vAlign w:val="center"/>
          </w:tcPr>
          <w:p w14:paraId="7016672A" w14:textId="77777777" w:rsidR="00BE377E" w:rsidRPr="00D863E1" w:rsidRDefault="00BE377E" w:rsidP="006011A0">
            <w:pPr>
              <w:suppressAutoHyphens w:val="0"/>
              <w:autoSpaceDE w:val="0"/>
              <w:spacing w:after="60"/>
              <w:jc w:val="left"/>
              <w:rPr>
                <w:rFonts w:eastAsia="SimSun"/>
                <w:bCs/>
                <w:lang w:val="el-GR" w:eastAsia="en-US"/>
              </w:rPr>
            </w:pPr>
            <w:r w:rsidRPr="00D863E1">
              <w:rPr>
                <w:rFonts w:eastAsia="SimSun"/>
                <w:bCs/>
                <w:lang w:val="el-GR" w:eastAsia="en-US"/>
              </w:rPr>
              <w:t>ΝΑΙ</w:t>
            </w:r>
          </w:p>
        </w:tc>
        <w:tc>
          <w:tcPr>
            <w:tcW w:w="759" w:type="pct"/>
            <w:tcBorders>
              <w:top w:val="single" w:sz="4" w:space="0" w:color="000000"/>
              <w:left w:val="single" w:sz="4" w:space="0" w:color="000000"/>
              <w:bottom w:val="single" w:sz="4" w:space="0" w:color="000000"/>
            </w:tcBorders>
            <w:shd w:val="clear" w:color="auto" w:fill="auto"/>
            <w:vAlign w:val="center"/>
          </w:tcPr>
          <w:p w14:paraId="2680B0D8" w14:textId="77777777" w:rsidR="00BE377E" w:rsidRPr="00D863E1" w:rsidRDefault="00BE377E" w:rsidP="006011A0">
            <w:pPr>
              <w:suppressAutoHyphens w:val="0"/>
              <w:autoSpaceDE w:val="0"/>
              <w:spacing w:after="60"/>
              <w:jc w:val="left"/>
              <w:rPr>
                <w:rFonts w:eastAsiaTheme="minorHAnsi"/>
                <w:lang w:val="el-GR" w:eastAsia="en-US"/>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20D083D" w14:textId="77777777" w:rsidR="00BE377E" w:rsidRPr="00D863E1" w:rsidRDefault="00BE377E" w:rsidP="006011A0">
            <w:pPr>
              <w:suppressAutoHyphens w:val="0"/>
              <w:autoSpaceDE w:val="0"/>
              <w:spacing w:after="60"/>
              <w:jc w:val="left"/>
              <w:rPr>
                <w:rFonts w:eastAsiaTheme="minorHAnsi"/>
                <w:lang w:val="el-GR" w:eastAsia="en-US"/>
              </w:rPr>
            </w:pPr>
          </w:p>
        </w:tc>
      </w:tr>
      <w:tr w:rsidR="00BE377E" w:rsidRPr="00D863E1" w14:paraId="56778E03" w14:textId="77777777" w:rsidTr="006011A0">
        <w:tc>
          <w:tcPr>
            <w:tcW w:w="335" w:type="pct"/>
            <w:tcBorders>
              <w:top w:val="single" w:sz="4" w:space="0" w:color="000000"/>
              <w:left w:val="single" w:sz="4" w:space="0" w:color="000000"/>
              <w:bottom w:val="single" w:sz="4" w:space="0" w:color="000000"/>
            </w:tcBorders>
            <w:shd w:val="clear" w:color="auto" w:fill="auto"/>
          </w:tcPr>
          <w:p w14:paraId="19237CB3" w14:textId="77777777" w:rsidR="00BE377E" w:rsidRPr="00D863E1" w:rsidRDefault="00BE377E" w:rsidP="0065646B">
            <w:pPr>
              <w:numPr>
                <w:ilvl w:val="0"/>
                <w:numId w:val="61"/>
              </w:numPr>
              <w:suppressAutoHyphens w:val="0"/>
              <w:spacing w:beforeLines="20" w:before="48" w:afterLines="20" w:after="48"/>
              <w:jc w:val="left"/>
              <w:rPr>
                <w:rFonts w:eastAsiaTheme="minorHAnsi"/>
                <w:lang w:val="el-GR" w:eastAsia="en-US"/>
              </w:rPr>
            </w:pPr>
          </w:p>
        </w:tc>
        <w:tc>
          <w:tcPr>
            <w:tcW w:w="1797" w:type="pct"/>
            <w:tcBorders>
              <w:top w:val="single" w:sz="4" w:space="0" w:color="000000"/>
              <w:left w:val="single" w:sz="4" w:space="0" w:color="000000"/>
              <w:bottom w:val="single" w:sz="4" w:space="0" w:color="000000"/>
            </w:tcBorders>
            <w:shd w:val="clear" w:color="auto" w:fill="auto"/>
          </w:tcPr>
          <w:p w14:paraId="0173A65D" w14:textId="3D56730B" w:rsidR="00BE377E" w:rsidRPr="00D863E1" w:rsidRDefault="00BE377E" w:rsidP="006011A0">
            <w:pPr>
              <w:suppressAutoHyphens w:val="0"/>
              <w:autoSpaceDE w:val="0"/>
              <w:spacing w:after="60"/>
              <w:jc w:val="left"/>
              <w:rPr>
                <w:rFonts w:eastAsia="SimSun"/>
                <w:lang w:val="el-GR"/>
              </w:rPr>
            </w:pPr>
            <w:r w:rsidRPr="00D863E1">
              <w:rPr>
                <w:rFonts w:eastAsia="SimSun"/>
                <w:lang w:val="el-GR"/>
              </w:rPr>
              <w:t xml:space="preserve">Πλήρης συμμόρφωση με τις απαιτήσεις της ενότητας </w:t>
            </w:r>
            <w:r w:rsidR="00E7421A">
              <w:rPr>
                <w:rFonts w:eastAsia="SimSun"/>
                <w:lang w:val="el-GR"/>
              </w:rPr>
              <w:fldChar w:fldCharType="begin"/>
            </w:r>
            <w:r w:rsidR="00E7421A">
              <w:rPr>
                <w:rFonts w:eastAsia="SimSun"/>
                <w:lang w:val="el-GR"/>
              </w:rPr>
              <w:instrText xml:space="preserve"> REF _Ref179382919 \r \h </w:instrText>
            </w:r>
            <w:r w:rsidR="00E7421A">
              <w:rPr>
                <w:rFonts w:eastAsia="SimSun"/>
                <w:lang w:val="el-GR"/>
              </w:rPr>
            </w:r>
            <w:r w:rsidR="00E7421A">
              <w:rPr>
                <w:rFonts w:eastAsia="SimSun"/>
                <w:lang w:val="el-GR"/>
              </w:rPr>
              <w:fldChar w:fldCharType="separate"/>
            </w:r>
            <w:r w:rsidR="00471FBC">
              <w:rPr>
                <w:rFonts w:eastAsia="SimSun"/>
                <w:lang w:val="el-GR"/>
              </w:rPr>
              <w:t>5.3</w:t>
            </w:r>
            <w:r w:rsidR="00E7421A">
              <w:rPr>
                <w:rFonts w:eastAsia="SimSun"/>
                <w:lang w:val="el-GR"/>
              </w:rPr>
              <w:fldChar w:fldCharType="end"/>
            </w:r>
            <w:r w:rsidRPr="00D863E1">
              <w:rPr>
                <w:rFonts w:eastAsia="SimSun"/>
                <w:lang w:val="el-GR"/>
              </w:rPr>
              <w:t xml:space="preserve"> του Παραρτήματος </w:t>
            </w:r>
            <w:r w:rsidRPr="00D863E1">
              <w:rPr>
                <w:rFonts w:eastAsia="SimSun"/>
                <w:lang w:val="en-US"/>
              </w:rPr>
              <w:t>I</w:t>
            </w:r>
            <w:r w:rsidRPr="00D863E1">
              <w:rPr>
                <w:rFonts w:eastAsia="SimSun"/>
                <w:lang w:val="el-GR"/>
              </w:rPr>
              <w:t xml:space="preserve"> </w:t>
            </w:r>
          </w:p>
        </w:tc>
        <w:tc>
          <w:tcPr>
            <w:tcW w:w="1142" w:type="pct"/>
            <w:tcBorders>
              <w:top w:val="single" w:sz="4" w:space="0" w:color="000000"/>
              <w:left w:val="single" w:sz="4" w:space="0" w:color="000000"/>
              <w:bottom w:val="single" w:sz="4" w:space="0" w:color="000000"/>
            </w:tcBorders>
            <w:shd w:val="clear" w:color="auto" w:fill="auto"/>
            <w:vAlign w:val="center"/>
          </w:tcPr>
          <w:p w14:paraId="4CC1EE43" w14:textId="77777777" w:rsidR="00BE377E" w:rsidRPr="00D863E1" w:rsidRDefault="00BE377E" w:rsidP="006011A0">
            <w:pPr>
              <w:suppressAutoHyphens w:val="0"/>
              <w:autoSpaceDE w:val="0"/>
              <w:spacing w:after="60"/>
              <w:jc w:val="left"/>
              <w:rPr>
                <w:rFonts w:eastAsia="SimSun"/>
                <w:bCs/>
                <w:lang w:val="el-GR" w:eastAsia="en-US"/>
              </w:rPr>
            </w:pPr>
            <w:r w:rsidRPr="00D863E1">
              <w:rPr>
                <w:rFonts w:eastAsia="SimSun"/>
                <w:bCs/>
                <w:lang w:val="el-GR" w:eastAsia="en-US"/>
              </w:rPr>
              <w:t>ΝΑΙ</w:t>
            </w:r>
          </w:p>
        </w:tc>
        <w:tc>
          <w:tcPr>
            <w:tcW w:w="759" w:type="pct"/>
            <w:tcBorders>
              <w:top w:val="single" w:sz="4" w:space="0" w:color="000000"/>
              <w:left w:val="single" w:sz="4" w:space="0" w:color="000000"/>
              <w:bottom w:val="single" w:sz="4" w:space="0" w:color="000000"/>
            </w:tcBorders>
            <w:shd w:val="clear" w:color="auto" w:fill="auto"/>
            <w:vAlign w:val="center"/>
          </w:tcPr>
          <w:p w14:paraId="46DE6E30" w14:textId="77777777" w:rsidR="00BE377E" w:rsidRPr="00D863E1" w:rsidRDefault="00BE377E" w:rsidP="006011A0">
            <w:pPr>
              <w:suppressAutoHyphens w:val="0"/>
              <w:autoSpaceDE w:val="0"/>
              <w:spacing w:after="60"/>
              <w:jc w:val="left"/>
              <w:rPr>
                <w:rFonts w:eastAsiaTheme="minorHAnsi"/>
                <w:lang w:val="el-GR" w:eastAsia="en-US"/>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E35F151" w14:textId="77777777" w:rsidR="00BE377E" w:rsidRPr="00D863E1" w:rsidRDefault="00BE377E" w:rsidP="006011A0">
            <w:pPr>
              <w:suppressAutoHyphens w:val="0"/>
              <w:autoSpaceDE w:val="0"/>
              <w:spacing w:after="60"/>
              <w:jc w:val="left"/>
              <w:rPr>
                <w:rFonts w:eastAsiaTheme="minorHAnsi"/>
                <w:lang w:val="el-GR" w:eastAsia="en-US"/>
              </w:rPr>
            </w:pPr>
          </w:p>
        </w:tc>
      </w:tr>
    </w:tbl>
    <w:p w14:paraId="6F744E5A" w14:textId="77777777" w:rsidR="00BE377E" w:rsidRPr="00D863E1" w:rsidRDefault="00BE377E" w:rsidP="00BE377E">
      <w:pPr>
        <w:rPr>
          <w:rFonts w:eastAsia="SimSun"/>
          <w:lang w:val="el-GR"/>
        </w:rPr>
      </w:pPr>
    </w:p>
    <w:p w14:paraId="05BA9A6B" w14:textId="44149D1E" w:rsidR="00AD334E" w:rsidRPr="00D863E1" w:rsidRDefault="00AD334E" w:rsidP="00B1271C">
      <w:pPr>
        <w:pStyle w:val="1f9"/>
        <w:numPr>
          <w:ilvl w:val="0"/>
          <w:numId w:val="117"/>
        </w:numPr>
      </w:pPr>
      <w:bookmarkStart w:id="632" w:name="_Toc184138989"/>
      <w:r w:rsidRPr="00D863E1">
        <w:t>Χρονοδιάγραμμα και φάσεις έργου</w:t>
      </w:r>
      <w:bookmarkEnd w:id="632"/>
    </w:p>
    <w:p w14:paraId="542DEF5B" w14:textId="77777777" w:rsidR="00AD334E" w:rsidRPr="00D863E1" w:rsidRDefault="00AD334E" w:rsidP="00AD334E">
      <w:pPr>
        <w:rPr>
          <w:lang w:val="el-GR"/>
        </w:rPr>
      </w:pPr>
    </w:p>
    <w:tbl>
      <w:tblPr>
        <w:tblW w:w="5000" w:type="pct"/>
        <w:tblLook w:val="0000" w:firstRow="0" w:lastRow="0" w:firstColumn="0" w:lastColumn="0" w:noHBand="0" w:noVBand="0"/>
      </w:tblPr>
      <w:tblGrid>
        <w:gridCol w:w="645"/>
        <w:gridCol w:w="3460"/>
        <w:gridCol w:w="2199"/>
        <w:gridCol w:w="1462"/>
        <w:gridCol w:w="1862"/>
      </w:tblGrid>
      <w:tr w:rsidR="00AD334E" w:rsidRPr="00D863E1" w14:paraId="453A991C" w14:textId="77777777" w:rsidTr="00E6763C">
        <w:trPr>
          <w:tblHeader/>
        </w:trPr>
        <w:tc>
          <w:tcPr>
            <w:tcW w:w="335" w:type="pct"/>
            <w:tcBorders>
              <w:top w:val="single" w:sz="4" w:space="0" w:color="000000"/>
              <w:left w:val="single" w:sz="4" w:space="0" w:color="000000"/>
              <w:bottom w:val="single" w:sz="4" w:space="0" w:color="000000"/>
            </w:tcBorders>
            <w:shd w:val="clear" w:color="auto" w:fill="A6A6A6" w:themeFill="background1" w:themeFillShade="A6"/>
            <w:vAlign w:val="center"/>
          </w:tcPr>
          <w:p w14:paraId="5536E8D9" w14:textId="77777777" w:rsidR="00AD334E" w:rsidRPr="00D863E1" w:rsidRDefault="00AD334E" w:rsidP="00E6763C">
            <w:pPr>
              <w:suppressAutoHyphens w:val="0"/>
              <w:autoSpaceDE w:val="0"/>
              <w:spacing w:before="60" w:after="60"/>
              <w:jc w:val="left"/>
              <w:rPr>
                <w:rFonts w:eastAsiaTheme="minorHAnsi"/>
                <w:b/>
                <w:bCs/>
                <w:lang w:eastAsia="en-US"/>
              </w:rPr>
            </w:pPr>
            <w:r w:rsidRPr="00D863E1">
              <w:rPr>
                <w:rFonts w:eastAsiaTheme="minorHAnsi"/>
                <w:b/>
                <w:bCs/>
                <w:lang w:eastAsia="en-US"/>
              </w:rPr>
              <w:t>Α/Α</w:t>
            </w:r>
          </w:p>
        </w:tc>
        <w:tc>
          <w:tcPr>
            <w:tcW w:w="1797" w:type="pct"/>
            <w:tcBorders>
              <w:top w:val="single" w:sz="4" w:space="0" w:color="000000"/>
              <w:left w:val="single" w:sz="4" w:space="0" w:color="000000"/>
              <w:bottom w:val="single" w:sz="4" w:space="0" w:color="000000"/>
            </w:tcBorders>
            <w:shd w:val="clear" w:color="auto" w:fill="A6A6A6" w:themeFill="background1" w:themeFillShade="A6"/>
            <w:vAlign w:val="center"/>
          </w:tcPr>
          <w:p w14:paraId="368FA540" w14:textId="77777777" w:rsidR="00AD334E" w:rsidRPr="00D863E1" w:rsidRDefault="00AD334E" w:rsidP="00E6763C">
            <w:pPr>
              <w:suppressAutoHyphens w:val="0"/>
              <w:autoSpaceDE w:val="0"/>
              <w:spacing w:before="60" w:after="60"/>
              <w:jc w:val="left"/>
              <w:rPr>
                <w:rFonts w:eastAsiaTheme="minorHAnsi"/>
                <w:b/>
                <w:bCs/>
                <w:lang w:eastAsia="en-US"/>
              </w:rPr>
            </w:pPr>
            <w:r w:rsidRPr="00D863E1">
              <w:rPr>
                <w:rFonts w:eastAsiaTheme="minorHAnsi"/>
                <w:b/>
                <w:bCs/>
                <w:lang w:eastAsia="en-US"/>
              </w:rPr>
              <w:t>ΠΡΟΔΙΑΓΡΑΦΗ</w:t>
            </w:r>
          </w:p>
        </w:tc>
        <w:tc>
          <w:tcPr>
            <w:tcW w:w="1142" w:type="pct"/>
            <w:tcBorders>
              <w:top w:val="single" w:sz="4" w:space="0" w:color="000000"/>
              <w:left w:val="single" w:sz="4" w:space="0" w:color="000000"/>
              <w:bottom w:val="single" w:sz="4" w:space="0" w:color="000000"/>
            </w:tcBorders>
            <w:shd w:val="clear" w:color="auto" w:fill="A6A6A6" w:themeFill="background1" w:themeFillShade="A6"/>
            <w:vAlign w:val="center"/>
          </w:tcPr>
          <w:p w14:paraId="3FC3489D" w14:textId="77777777" w:rsidR="00AD334E" w:rsidRPr="00D863E1" w:rsidRDefault="00AD334E" w:rsidP="00E6763C">
            <w:pPr>
              <w:suppressAutoHyphens w:val="0"/>
              <w:autoSpaceDE w:val="0"/>
              <w:spacing w:before="60" w:after="60"/>
              <w:jc w:val="left"/>
              <w:rPr>
                <w:rFonts w:eastAsiaTheme="minorHAnsi"/>
                <w:b/>
                <w:bCs/>
                <w:lang w:eastAsia="en-US"/>
              </w:rPr>
            </w:pPr>
            <w:r w:rsidRPr="00D863E1">
              <w:rPr>
                <w:rFonts w:eastAsiaTheme="minorHAnsi"/>
                <w:b/>
                <w:bCs/>
                <w:lang w:eastAsia="en-US"/>
              </w:rPr>
              <w:t>ΑΠΑΙΤΗΣΗ</w:t>
            </w:r>
          </w:p>
        </w:tc>
        <w:tc>
          <w:tcPr>
            <w:tcW w:w="759" w:type="pct"/>
            <w:tcBorders>
              <w:top w:val="single" w:sz="4" w:space="0" w:color="000000"/>
              <w:left w:val="single" w:sz="4" w:space="0" w:color="000000"/>
              <w:bottom w:val="single" w:sz="4" w:space="0" w:color="000000"/>
            </w:tcBorders>
            <w:shd w:val="clear" w:color="auto" w:fill="A6A6A6" w:themeFill="background1" w:themeFillShade="A6"/>
            <w:vAlign w:val="center"/>
          </w:tcPr>
          <w:p w14:paraId="41C58A00" w14:textId="77777777" w:rsidR="00AD334E" w:rsidRPr="00D863E1" w:rsidRDefault="00AD334E" w:rsidP="00E6763C">
            <w:pPr>
              <w:suppressAutoHyphens w:val="0"/>
              <w:autoSpaceDE w:val="0"/>
              <w:spacing w:before="60" w:after="60"/>
              <w:jc w:val="left"/>
              <w:rPr>
                <w:rFonts w:eastAsiaTheme="minorHAnsi"/>
                <w:b/>
                <w:bCs/>
                <w:lang w:eastAsia="en-US"/>
              </w:rPr>
            </w:pPr>
            <w:r w:rsidRPr="00D863E1">
              <w:rPr>
                <w:rFonts w:eastAsiaTheme="minorHAnsi"/>
                <w:b/>
                <w:bCs/>
                <w:lang w:eastAsia="en-US"/>
              </w:rPr>
              <w:t>ΑΠΑΝΤΗΣΗ</w:t>
            </w:r>
          </w:p>
        </w:tc>
        <w:tc>
          <w:tcPr>
            <w:tcW w:w="967" w:type="pct"/>
            <w:tcBorders>
              <w:top w:val="single" w:sz="4" w:space="0" w:color="000000"/>
              <w:left w:val="single" w:sz="4" w:space="0" w:color="000000"/>
              <w:bottom w:val="single" w:sz="4" w:space="0" w:color="000000"/>
              <w:right w:val="single" w:sz="4" w:space="0" w:color="000000"/>
            </w:tcBorders>
            <w:shd w:val="clear" w:color="auto" w:fill="A6A6A6" w:themeFill="background1" w:themeFillShade="A6"/>
            <w:vAlign w:val="center"/>
          </w:tcPr>
          <w:p w14:paraId="524BE91B" w14:textId="77777777" w:rsidR="00AD334E" w:rsidRPr="00D863E1" w:rsidRDefault="00AD334E" w:rsidP="00E6763C">
            <w:pPr>
              <w:suppressAutoHyphens w:val="0"/>
              <w:autoSpaceDE w:val="0"/>
              <w:spacing w:before="60" w:after="60"/>
              <w:jc w:val="left"/>
              <w:rPr>
                <w:rFonts w:eastAsiaTheme="minorHAnsi"/>
                <w:b/>
                <w:bCs/>
                <w:lang w:eastAsia="en-US"/>
              </w:rPr>
            </w:pPr>
            <w:r w:rsidRPr="00D863E1">
              <w:rPr>
                <w:rFonts w:eastAsiaTheme="minorHAnsi"/>
                <w:b/>
                <w:bCs/>
                <w:lang w:eastAsia="en-US"/>
              </w:rPr>
              <w:t>ΠΑΡΑΠΟΜΠΗ ΤΕΚΜΗΡΙΩΣΗΣ</w:t>
            </w:r>
          </w:p>
        </w:tc>
      </w:tr>
      <w:tr w:rsidR="00AD334E" w:rsidRPr="00D863E1" w14:paraId="20B2B06A" w14:textId="77777777" w:rsidTr="00E6763C">
        <w:tc>
          <w:tcPr>
            <w:tcW w:w="335" w:type="pct"/>
            <w:tcBorders>
              <w:top w:val="single" w:sz="4" w:space="0" w:color="000000"/>
              <w:left w:val="single" w:sz="4" w:space="0" w:color="000000"/>
              <w:bottom w:val="single" w:sz="4" w:space="0" w:color="000000"/>
            </w:tcBorders>
            <w:shd w:val="clear" w:color="auto" w:fill="auto"/>
          </w:tcPr>
          <w:p w14:paraId="74109B04" w14:textId="77777777" w:rsidR="00AD334E" w:rsidRPr="00D863E1" w:rsidRDefault="00AD334E" w:rsidP="0065646B">
            <w:pPr>
              <w:numPr>
                <w:ilvl w:val="0"/>
                <w:numId w:val="61"/>
              </w:numPr>
              <w:suppressAutoHyphens w:val="0"/>
              <w:spacing w:beforeLines="20" w:before="48" w:afterLines="20" w:after="48"/>
              <w:jc w:val="left"/>
              <w:rPr>
                <w:rFonts w:eastAsiaTheme="minorHAnsi"/>
                <w:lang w:eastAsia="en-US"/>
              </w:rPr>
            </w:pPr>
          </w:p>
        </w:tc>
        <w:tc>
          <w:tcPr>
            <w:tcW w:w="1797" w:type="pct"/>
            <w:tcBorders>
              <w:top w:val="single" w:sz="4" w:space="0" w:color="000000"/>
              <w:left w:val="single" w:sz="4" w:space="0" w:color="000000"/>
              <w:bottom w:val="single" w:sz="4" w:space="0" w:color="000000"/>
            </w:tcBorders>
            <w:shd w:val="clear" w:color="auto" w:fill="auto"/>
          </w:tcPr>
          <w:p w14:paraId="3C17CC1C" w14:textId="5DF89E16" w:rsidR="00AD334E" w:rsidRPr="00D863E1" w:rsidRDefault="00AD334E" w:rsidP="00E6763C">
            <w:pPr>
              <w:suppressAutoHyphens w:val="0"/>
              <w:autoSpaceDE w:val="0"/>
              <w:spacing w:after="60"/>
              <w:jc w:val="left"/>
              <w:rPr>
                <w:rFonts w:eastAsiaTheme="minorHAnsi"/>
                <w:lang w:val="el-GR" w:eastAsia="en-US"/>
              </w:rPr>
            </w:pPr>
            <w:r w:rsidRPr="00D863E1">
              <w:rPr>
                <w:rFonts w:eastAsia="SimSun"/>
                <w:lang w:val="el-GR"/>
              </w:rPr>
              <w:t xml:space="preserve">Πλήρης συμμόρφωση με τις απαιτήσεις της ενότητας </w:t>
            </w:r>
            <w:r w:rsidR="00E7421A">
              <w:rPr>
                <w:rFonts w:eastAsia="SimSun"/>
                <w:lang w:val="el-GR"/>
              </w:rPr>
              <w:fldChar w:fldCharType="begin"/>
            </w:r>
            <w:r w:rsidR="00E7421A">
              <w:rPr>
                <w:rFonts w:eastAsia="SimSun"/>
                <w:lang w:val="el-GR"/>
              </w:rPr>
              <w:instrText xml:space="preserve"> REF _TOC_250025 \r \h </w:instrText>
            </w:r>
            <w:r w:rsidR="00E7421A">
              <w:rPr>
                <w:rFonts w:eastAsia="SimSun"/>
                <w:lang w:val="el-GR"/>
              </w:rPr>
            </w:r>
            <w:r w:rsidR="00E7421A">
              <w:rPr>
                <w:rFonts w:eastAsia="SimSun"/>
                <w:lang w:val="el-GR"/>
              </w:rPr>
              <w:fldChar w:fldCharType="separate"/>
            </w:r>
            <w:r w:rsidR="00471FBC">
              <w:rPr>
                <w:rFonts w:eastAsia="SimSun"/>
                <w:lang w:val="el-GR"/>
              </w:rPr>
              <w:t>6.1</w:t>
            </w:r>
            <w:r w:rsidR="00E7421A">
              <w:rPr>
                <w:rFonts w:eastAsia="SimSun"/>
                <w:lang w:val="el-GR"/>
              </w:rPr>
              <w:fldChar w:fldCharType="end"/>
            </w:r>
            <w:r w:rsidRPr="00D863E1">
              <w:rPr>
                <w:rFonts w:eastAsia="SimSun"/>
                <w:lang w:val="el-GR"/>
              </w:rPr>
              <w:t xml:space="preserve"> του Παραρτήματος </w:t>
            </w:r>
            <w:r w:rsidRPr="00D863E1">
              <w:rPr>
                <w:rFonts w:eastAsia="SimSun"/>
                <w:lang w:val="en-US"/>
              </w:rPr>
              <w:t>I</w:t>
            </w:r>
            <w:r w:rsidRPr="00D863E1">
              <w:rPr>
                <w:rFonts w:eastAsia="SimSun"/>
                <w:lang w:val="el-GR"/>
              </w:rPr>
              <w:t xml:space="preserve"> </w:t>
            </w:r>
          </w:p>
        </w:tc>
        <w:tc>
          <w:tcPr>
            <w:tcW w:w="1142" w:type="pct"/>
            <w:tcBorders>
              <w:top w:val="single" w:sz="4" w:space="0" w:color="000000"/>
              <w:left w:val="single" w:sz="4" w:space="0" w:color="000000"/>
              <w:bottom w:val="single" w:sz="4" w:space="0" w:color="000000"/>
            </w:tcBorders>
            <w:shd w:val="clear" w:color="auto" w:fill="auto"/>
            <w:vAlign w:val="center"/>
          </w:tcPr>
          <w:p w14:paraId="77FE181F" w14:textId="77777777" w:rsidR="00AD334E" w:rsidRPr="00D863E1" w:rsidRDefault="00AD334E" w:rsidP="00E6763C">
            <w:pPr>
              <w:suppressAutoHyphens w:val="0"/>
              <w:autoSpaceDE w:val="0"/>
              <w:spacing w:after="60"/>
              <w:jc w:val="left"/>
              <w:rPr>
                <w:rFonts w:eastAsiaTheme="minorHAnsi"/>
                <w:bCs/>
                <w:lang w:eastAsia="en-US"/>
              </w:rPr>
            </w:pPr>
            <w:r w:rsidRPr="00D863E1">
              <w:rPr>
                <w:rFonts w:eastAsia="SimSun"/>
                <w:bCs/>
                <w:lang w:val="el-GR" w:eastAsia="en-US"/>
              </w:rPr>
              <w:t>ΝΑΙ</w:t>
            </w:r>
          </w:p>
        </w:tc>
        <w:tc>
          <w:tcPr>
            <w:tcW w:w="759" w:type="pct"/>
            <w:tcBorders>
              <w:top w:val="single" w:sz="4" w:space="0" w:color="000000"/>
              <w:left w:val="single" w:sz="4" w:space="0" w:color="000000"/>
              <w:bottom w:val="single" w:sz="4" w:space="0" w:color="000000"/>
            </w:tcBorders>
            <w:shd w:val="clear" w:color="auto" w:fill="auto"/>
            <w:vAlign w:val="center"/>
          </w:tcPr>
          <w:p w14:paraId="69F0682D" w14:textId="77777777" w:rsidR="00AD334E" w:rsidRPr="00D863E1" w:rsidRDefault="00AD334E" w:rsidP="00E6763C">
            <w:pPr>
              <w:suppressAutoHyphens w:val="0"/>
              <w:autoSpaceDE w:val="0"/>
              <w:spacing w:after="60"/>
              <w:jc w:val="left"/>
              <w:rPr>
                <w:rFonts w:eastAsiaTheme="minorHAnsi"/>
                <w:lang w:eastAsia="en-US"/>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6D97D8F" w14:textId="77777777" w:rsidR="00AD334E" w:rsidRPr="00D863E1" w:rsidRDefault="00AD334E" w:rsidP="00E6763C">
            <w:pPr>
              <w:suppressAutoHyphens w:val="0"/>
              <w:autoSpaceDE w:val="0"/>
              <w:spacing w:after="60"/>
              <w:jc w:val="left"/>
              <w:rPr>
                <w:rFonts w:eastAsiaTheme="minorHAnsi"/>
                <w:lang w:eastAsia="en-US"/>
              </w:rPr>
            </w:pPr>
          </w:p>
        </w:tc>
      </w:tr>
      <w:tr w:rsidR="00AD334E" w:rsidRPr="00D863E1" w14:paraId="34E5A7A2" w14:textId="77777777" w:rsidTr="00E6763C">
        <w:tc>
          <w:tcPr>
            <w:tcW w:w="335" w:type="pct"/>
            <w:tcBorders>
              <w:top w:val="single" w:sz="4" w:space="0" w:color="000000"/>
              <w:left w:val="single" w:sz="4" w:space="0" w:color="000000"/>
              <w:bottom w:val="single" w:sz="4" w:space="0" w:color="000000"/>
            </w:tcBorders>
            <w:shd w:val="clear" w:color="auto" w:fill="auto"/>
          </w:tcPr>
          <w:p w14:paraId="0226A7B5" w14:textId="77777777" w:rsidR="00AD334E" w:rsidRPr="00D863E1" w:rsidRDefault="00AD334E" w:rsidP="0065646B">
            <w:pPr>
              <w:numPr>
                <w:ilvl w:val="0"/>
                <w:numId w:val="61"/>
              </w:numPr>
              <w:suppressAutoHyphens w:val="0"/>
              <w:spacing w:beforeLines="20" w:before="48" w:afterLines="20" w:after="48"/>
              <w:jc w:val="left"/>
              <w:rPr>
                <w:rFonts w:eastAsiaTheme="minorHAnsi"/>
                <w:lang w:eastAsia="en-US"/>
              </w:rPr>
            </w:pPr>
          </w:p>
        </w:tc>
        <w:tc>
          <w:tcPr>
            <w:tcW w:w="1797" w:type="pct"/>
            <w:tcBorders>
              <w:top w:val="single" w:sz="4" w:space="0" w:color="000000"/>
              <w:left w:val="single" w:sz="4" w:space="0" w:color="000000"/>
              <w:bottom w:val="single" w:sz="4" w:space="0" w:color="000000"/>
            </w:tcBorders>
            <w:shd w:val="clear" w:color="auto" w:fill="auto"/>
          </w:tcPr>
          <w:p w14:paraId="1FFC6C06" w14:textId="0F5919E9" w:rsidR="00AD334E" w:rsidRPr="00D863E1" w:rsidRDefault="00AD334E" w:rsidP="00E6763C">
            <w:pPr>
              <w:suppressAutoHyphens w:val="0"/>
              <w:autoSpaceDE w:val="0"/>
              <w:spacing w:after="60"/>
              <w:jc w:val="left"/>
              <w:rPr>
                <w:rFonts w:eastAsia="SimSun"/>
                <w:lang w:val="el-GR"/>
              </w:rPr>
            </w:pPr>
            <w:r w:rsidRPr="00D863E1">
              <w:rPr>
                <w:rFonts w:eastAsia="SimSun"/>
                <w:lang w:val="el-GR"/>
              </w:rPr>
              <w:t xml:space="preserve">Πλήρης συμμόρφωση με τις απαιτήσεις της ενότητας </w:t>
            </w:r>
            <w:r w:rsidR="00E7421A">
              <w:rPr>
                <w:rFonts w:eastAsia="SimSun"/>
                <w:lang w:val="el-GR"/>
              </w:rPr>
              <w:fldChar w:fldCharType="begin"/>
            </w:r>
            <w:r w:rsidR="00E7421A">
              <w:rPr>
                <w:rFonts w:eastAsia="SimSun"/>
                <w:lang w:val="el-GR"/>
              </w:rPr>
              <w:instrText xml:space="preserve"> REF _TOC_250024 \r \h </w:instrText>
            </w:r>
            <w:r w:rsidR="00E7421A">
              <w:rPr>
                <w:rFonts w:eastAsia="SimSun"/>
                <w:lang w:val="el-GR"/>
              </w:rPr>
            </w:r>
            <w:r w:rsidR="00E7421A">
              <w:rPr>
                <w:rFonts w:eastAsia="SimSun"/>
                <w:lang w:val="el-GR"/>
              </w:rPr>
              <w:fldChar w:fldCharType="separate"/>
            </w:r>
            <w:r w:rsidR="00471FBC">
              <w:rPr>
                <w:rFonts w:eastAsia="SimSun"/>
                <w:lang w:val="el-GR"/>
              </w:rPr>
              <w:t>6.2</w:t>
            </w:r>
            <w:r w:rsidR="00E7421A">
              <w:rPr>
                <w:rFonts w:eastAsia="SimSun"/>
                <w:lang w:val="el-GR"/>
              </w:rPr>
              <w:fldChar w:fldCharType="end"/>
            </w:r>
            <w:r w:rsidRPr="00D863E1">
              <w:rPr>
                <w:rFonts w:eastAsia="SimSun"/>
                <w:lang w:val="el-GR"/>
              </w:rPr>
              <w:t xml:space="preserve"> του Παραρτήματος </w:t>
            </w:r>
            <w:r w:rsidRPr="00D863E1">
              <w:rPr>
                <w:rFonts w:eastAsia="SimSun"/>
                <w:lang w:val="en-US"/>
              </w:rPr>
              <w:t>I</w:t>
            </w:r>
            <w:r w:rsidRPr="00D863E1">
              <w:rPr>
                <w:rFonts w:eastAsia="SimSun"/>
                <w:lang w:val="el-GR"/>
              </w:rPr>
              <w:t xml:space="preserve"> </w:t>
            </w:r>
          </w:p>
        </w:tc>
        <w:tc>
          <w:tcPr>
            <w:tcW w:w="1142" w:type="pct"/>
            <w:tcBorders>
              <w:top w:val="single" w:sz="4" w:space="0" w:color="000000"/>
              <w:left w:val="single" w:sz="4" w:space="0" w:color="000000"/>
              <w:bottom w:val="single" w:sz="4" w:space="0" w:color="000000"/>
            </w:tcBorders>
            <w:shd w:val="clear" w:color="auto" w:fill="auto"/>
            <w:vAlign w:val="center"/>
          </w:tcPr>
          <w:p w14:paraId="31C8EE89" w14:textId="77777777" w:rsidR="00AD334E" w:rsidRPr="00D863E1" w:rsidRDefault="00AD334E" w:rsidP="00E6763C">
            <w:pPr>
              <w:suppressAutoHyphens w:val="0"/>
              <w:autoSpaceDE w:val="0"/>
              <w:spacing w:after="60"/>
              <w:jc w:val="left"/>
              <w:rPr>
                <w:rFonts w:eastAsia="SimSun"/>
                <w:bCs/>
                <w:lang w:val="el-GR" w:eastAsia="en-US"/>
              </w:rPr>
            </w:pPr>
            <w:r w:rsidRPr="00D863E1">
              <w:rPr>
                <w:rFonts w:eastAsia="SimSun"/>
                <w:bCs/>
                <w:lang w:val="el-GR" w:eastAsia="en-US"/>
              </w:rPr>
              <w:t>ΝΑΙ</w:t>
            </w:r>
          </w:p>
        </w:tc>
        <w:tc>
          <w:tcPr>
            <w:tcW w:w="759" w:type="pct"/>
            <w:tcBorders>
              <w:top w:val="single" w:sz="4" w:space="0" w:color="000000"/>
              <w:left w:val="single" w:sz="4" w:space="0" w:color="000000"/>
              <w:bottom w:val="single" w:sz="4" w:space="0" w:color="000000"/>
            </w:tcBorders>
            <w:shd w:val="clear" w:color="auto" w:fill="auto"/>
            <w:vAlign w:val="center"/>
          </w:tcPr>
          <w:p w14:paraId="0473CBC6" w14:textId="77777777" w:rsidR="00AD334E" w:rsidRPr="00D863E1" w:rsidRDefault="00AD334E" w:rsidP="00E6763C">
            <w:pPr>
              <w:suppressAutoHyphens w:val="0"/>
              <w:autoSpaceDE w:val="0"/>
              <w:spacing w:after="60"/>
              <w:jc w:val="left"/>
              <w:rPr>
                <w:rFonts w:eastAsiaTheme="minorHAnsi"/>
                <w:lang w:val="el-GR" w:eastAsia="en-US"/>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95D21C6" w14:textId="77777777" w:rsidR="00AD334E" w:rsidRPr="00D863E1" w:rsidRDefault="00AD334E" w:rsidP="00E6763C">
            <w:pPr>
              <w:suppressAutoHyphens w:val="0"/>
              <w:autoSpaceDE w:val="0"/>
              <w:spacing w:after="60"/>
              <w:jc w:val="left"/>
              <w:rPr>
                <w:rFonts w:eastAsiaTheme="minorHAnsi"/>
                <w:lang w:val="el-GR" w:eastAsia="en-US"/>
              </w:rPr>
            </w:pPr>
          </w:p>
        </w:tc>
      </w:tr>
      <w:tr w:rsidR="00AD334E" w:rsidRPr="00D863E1" w14:paraId="48B7297A" w14:textId="77777777" w:rsidTr="00E6763C">
        <w:tc>
          <w:tcPr>
            <w:tcW w:w="335" w:type="pct"/>
            <w:tcBorders>
              <w:top w:val="single" w:sz="4" w:space="0" w:color="000000"/>
              <w:left w:val="single" w:sz="4" w:space="0" w:color="000000"/>
              <w:bottom w:val="single" w:sz="4" w:space="0" w:color="000000"/>
            </w:tcBorders>
            <w:shd w:val="clear" w:color="auto" w:fill="auto"/>
          </w:tcPr>
          <w:p w14:paraId="695CD19C" w14:textId="77777777" w:rsidR="00AD334E" w:rsidRPr="00D863E1" w:rsidRDefault="00AD334E" w:rsidP="0065646B">
            <w:pPr>
              <w:numPr>
                <w:ilvl w:val="0"/>
                <w:numId w:val="61"/>
              </w:numPr>
              <w:suppressAutoHyphens w:val="0"/>
              <w:spacing w:beforeLines="20" w:before="48" w:afterLines="20" w:after="48"/>
              <w:jc w:val="left"/>
              <w:rPr>
                <w:rFonts w:eastAsiaTheme="minorHAnsi"/>
                <w:lang w:val="el-GR" w:eastAsia="en-US"/>
              </w:rPr>
            </w:pPr>
          </w:p>
        </w:tc>
        <w:tc>
          <w:tcPr>
            <w:tcW w:w="1797" w:type="pct"/>
            <w:tcBorders>
              <w:top w:val="single" w:sz="4" w:space="0" w:color="000000"/>
              <w:left w:val="single" w:sz="4" w:space="0" w:color="000000"/>
              <w:bottom w:val="single" w:sz="4" w:space="0" w:color="000000"/>
            </w:tcBorders>
            <w:shd w:val="clear" w:color="auto" w:fill="auto"/>
          </w:tcPr>
          <w:p w14:paraId="28E22CC2" w14:textId="31769B0F" w:rsidR="00AD334E" w:rsidRPr="00D863E1" w:rsidRDefault="00A47905" w:rsidP="00E6763C">
            <w:pPr>
              <w:suppressAutoHyphens w:val="0"/>
              <w:autoSpaceDE w:val="0"/>
              <w:spacing w:after="60"/>
              <w:jc w:val="left"/>
              <w:rPr>
                <w:rFonts w:eastAsia="SimSun"/>
                <w:lang w:val="el-GR"/>
              </w:rPr>
            </w:pPr>
            <w:r w:rsidRPr="00A47905">
              <w:rPr>
                <w:rFonts w:eastAsia="SimSun"/>
                <w:lang w:val="el-GR"/>
              </w:rPr>
              <w:t>Πλήρης συμμόρφωση με τις απαιτήσεις της ενότητας ‎6.3 του Παραρτήματος I</w:t>
            </w:r>
          </w:p>
        </w:tc>
        <w:tc>
          <w:tcPr>
            <w:tcW w:w="1142" w:type="pct"/>
            <w:tcBorders>
              <w:top w:val="single" w:sz="4" w:space="0" w:color="000000"/>
              <w:left w:val="single" w:sz="4" w:space="0" w:color="000000"/>
              <w:bottom w:val="single" w:sz="4" w:space="0" w:color="000000"/>
            </w:tcBorders>
            <w:shd w:val="clear" w:color="auto" w:fill="auto"/>
            <w:vAlign w:val="center"/>
          </w:tcPr>
          <w:p w14:paraId="07DBD536" w14:textId="77777777" w:rsidR="00AD334E" w:rsidRPr="00D863E1" w:rsidRDefault="00AD334E" w:rsidP="00E6763C">
            <w:pPr>
              <w:suppressAutoHyphens w:val="0"/>
              <w:autoSpaceDE w:val="0"/>
              <w:spacing w:after="60"/>
              <w:jc w:val="left"/>
              <w:rPr>
                <w:rFonts w:eastAsia="SimSun"/>
                <w:bCs/>
                <w:lang w:val="el-GR" w:eastAsia="en-US"/>
              </w:rPr>
            </w:pPr>
            <w:r w:rsidRPr="00D863E1">
              <w:rPr>
                <w:rFonts w:eastAsia="SimSun"/>
                <w:bCs/>
                <w:lang w:val="el-GR" w:eastAsia="en-US"/>
              </w:rPr>
              <w:t>ΝΑΙ</w:t>
            </w:r>
          </w:p>
        </w:tc>
        <w:tc>
          <w:tcPr>
            <w:tcW w:w="759" w:type="pct"/>
            <w:tcBorders>
              <w:top w:val="single" w:sz="4" w:space="0" w:color="000000"/>
              <w:left w:val="single" w:sz="4" w:space="0" w:color="000000"/>
              <w:bottom w:val="single" w:sz="4" w:space="0" w:color="000000"/>
            </w:tcBorders>
            <w:shd w:val="clear" w:color="auto" w:fill="auto"/>
            <w:vAlign w:val="center"/>
          </w:tcPr>
          <w:p w14:paraId="178F3E14" w14:textId="77777777" w:rsidR="00AD334E" w:rsidRPr="00D863E1" w:rsidRDefault="00AD334E" w:rsidP="00E6763C">
            <w:pPr>
              <w:suppressAutoHyphens w:val="0"/>
              <w:autoSpaceDE w:val="0"/>
              <w:spacing w:after="60"/>
              <w:jc w:val="left"/>
              <w:rPr>
                <w:rFonts w:eastAsiaTheme="minorHAnsi"/>
                <w:lang w:val="el-GR" w:eastAsia="en-US"/>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D4D475A" w14:textId="77777777" w:rsidR="00AD334E" w:rsidRPr="00D863E1" w:rsidRDefault="00AD334E" w:rsidP="00E6763C">
            <w:pPr>
              <w:suppressAutoHyphens w:val="0"/>
              <w:autoSpaceDE w:val="0"/>
              <w:spacing w:after="60"/>
              <w:jc w:val="left"/>
              <w:rPr>
                <w:rFonts w:eastAsiaTheme="minorHAnsi"/>
                <w:lang w:val="el-GR" w:eastAsia="en-US"/>
              </w:rPr>
            </w:pPr>
          </w:p>
        </w:tc>
      </w:tr>
    </w:tbl>
    <w:p w14:paraId="350D587A" w14:textId="77777777" w:rsidR="00AD334E" w:rsidRPr="00D863E1" w:rsidRDefault="00AD334E" w:rsidP="00AD334E">
      <w:pPr>
        <w:rPr>
          <w:lang w:val="el-GR"/>
        </w:rPr>
      </w:pPr>
    </w:p>
    <w:p w14:paraId="3B389BB7" w14:textId="59B4CFCF" w:rsidR="001258A3" w:rsidRDefault="001258A3">
      <w:pPr>
        <w:suppressAutoHyphens w:val="0"/>
        <w:spacing w:after="0"/>
        <w:jc w:val="left"/>
        <w:rPr>
          <w:rFonts w:eastAsia="SimSun"/>
          <w:lang w:val="el-GR"/>
        </w:rPr>
      </w:pPr>
      <w:r>
        <w:rPr>
          <w:rFonts w:eastAsia="SimSun"/>
          <w:lang w:val="el-GR"/>
        </w:rPr>
        <w:lastRenderedPageBreak/>
        <w:br w:type="page"/>
      </w:r>
    </w:p>
    <w:p w14:paraId="0FEF623A" w14:textId="63B057BD" w:rsidR="008338F0" w:rsidRPr="00B1271C" w:rsidRDefault="003355E7">
      <w:pPr>
        <w:pStyle w:val="20"/>
        <w:numPr>
          <w:ilvl w:val="0"/>
          <w:numId w:val="0"/>
        </w:numPr>
        <w:tabs>
          <w:tab w:val="clear" w:pos="567"/>
          <w:tab w:val="left" w:pos="0"/>
        </w:tabs>
        <w:rPr>
          <w:rFonts w:cs="Tahoma"/>
          <w:color w:val="000099"/>
          <w:sz w:val="24"/>
          <w:szCs w:val="24"/>
          <w:lang w:val="el-GR"/>
        </w:rPr>
      </w:pPr>
      <w:bookmarkStart w:id="633" w:name="_Toc97194374"/>
      <w:bookmarkStart w:id="634" w:name="_Toc97194479"/>
      <w:bookmarkStart w:id="635" w:name="_Toc184138990"/>
      <w:bookmarkStart w:id="636" w:name="_Ref496624736"/>
      <w:bookmarkStart w:id="637" w:name="_Ref496624788"/>
      <w:r w:rsidRPr="00B1271C">
        <w:rPr>
          <w:rFonts w:cs="Tahoma"/>
          <w:color w:val="000099"/>
          <w:sz w:val="24"/>
          <w:szCs w:val="24"/>
          <w:lang w:val="el-GR"/>
        </w:rPr>
        <w:lastRenderedPageBreak/>
        <w:t xml:space="preserve">ΠΑΡΑΡΤΗΜΑ ΙΙI – </w:t>
      </w:r>
      <w:r w:rsidR="004A23B9" w:rsidRPr="00B1271C">
        <w:rPr>
          <w:rFonts w:cs="Tahoma"/>
          <w:color w:val="000099"/>
          <w:sz w:val="24"/>
          <w:szCs w:val="24"/>
          <w:lang w:val="el-GR"/>
        </w:rPr>
        <w:t>ΕΥΡΩΠΑΙΚΟ ΕΝΙΑΙΟ ΕΓΓΡΑΦΟ ΣΥΜΒΑΣΗΣ (ΕΕΕΣ)</w:t>
      </w:r>
      <w:bookmarkEnd w:id="633"/>
      <w:bookmarkEnd w:id="634"/>
      <w:bookmarkEnd w:id="635"/>
      <w:r w:rsidR="004A23B9" w:rsidRPr="00B1271C">
        <w:rPr>
          <w:rFonts w:cs="Tahoma"/>
          <w:color w:val="000099"/>
          <w:sz w:val="24"/>
          <w:szCs w:val="24"/>
          <w:lang w:val="el-GR"/>
        </w:rPr>
        <w:t xml:space="preserve"> </w:t>
      </w:r>
      <w:bookmarkEnd w:id="636"/>
      <w:bookmarkEnd w:id="637"/>
    </w:p>
    <w:p w14:paraId="6D97FBB2" w14:textId="77777777" w:rsidR="000F62F0" w:rsidRPr="00D863E1" w:rsidRDefault="000F62F0" w:rsidP="006626B4">
      <w:pPr>
        <w:rPr>
          <w:b/>
          <w:bCs/>
          <w:lang w:val="el-GR"/>
        </w:rPr>
      </w:pPr>
      <w:bookmarkStart w:id="638" w:name="_Ref510086970"/>
      <w:bookmarkStart w:id="639" w:name="_Toc97194375"/>
      <w:r w:rsidRPr="00D863E1">
        <w:rPr>
          <w:b/>
          <w:bCs/>
          <w:lang w:val="el-GR"/>
        </w:rPr>
        <w:t>ΕΥΡΩΠΑΙΚΟ ΕΝΙΑΙΟ ΕΓΓΡΑΦΟ ΣΥΜΒΑΣΗΣ (ΕΕΕΣ)</w:t>
      </w:r>
      <w:bookmarkEnd w:id="638"/>
      <w:bookmarkEnd w:id="639"/>
      <w:r w:rsidRPr="00D863E1">
        <w:rPr>
          <w:b/>
          <w:bCs/>
          <w:lang w:val="el-GR"/>
        </w:rPr>
        <w:t xml:space="preserve"> </w:t>
      </w:r>
    </w:p>
    <w:p w14:paraId="7A9FD771" w14:textId="1C36744F" w:rsidR="00A4737C" w:rsidRDefault="00A4737C" w:rsidP="008D4343">
      <w:pPr>
        <w:pStyle w:val="normalwithoutspacing"/>
      </w:pPr>
      <w:r w:rsidRPr="00D863E1">
        <w:t>Από τις 2-5-2019, οι αναθέτουσες αρχές συντάσσουν το ΕΕΕΣ με τη χρήση</w:t>
      </w:r>
      <w:r w:rsidR="00DF776D" w:rsidRPr="00D863E1">
        <w:t xml:space="preserve"> </w:t>
      </w:r>
      <w:r w:rsidRPr="00D863E1">
        <w:t xml:space="preserve">της νέας ηλεκτρονικής υπηρεσίας Promitheus ESPDint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t>
      </w:r>
      <w:hyperlink r:id="rId37" w:history="1">
        <w:r w:rsidR="009F2703" w:rsidRPr="00733D24">
          <w:rPr>
            <w:rStyle w:val="-"/>
          </w:rPr>
          <w:t>www.promitheus.gov.gr</w:t>
        </w:r>
      </w:hyperlink>
    </w:p>
    <w:p w14:paraId="5148BD4E" w14:textId="77777777" w:rsidR="009F2703" w:rsidRPr="00D863E1" w:rsidRDefault="009F2703" w:rsidP="00A4737C">
      <w:pPr>
        <w:pStyle w:val="normalwithoutspacing"/>
      </w:pPr>
    </w:p>
    <w:p w14:paraId="61190CF3" w14:textId="77777777" w:rsidR="00A4737C" w:rsidRPr="00D863E1" w:rsidRDefault="00A4737C" w:rsidP="00A4737C">
      <w:pPr>
        <w:pStyle w:val="normalwithoutspacing"/>
      </w:pPr>
      <w:r w:rsidRPr="00D863E1">
        <w:t xml:space="preserve">Συνημμένα της παρούσας διακήρυξης περιλαμβάνονται: </w:t>
      </w:r>
    </w:p>
    <w:p w14:paraId="1912ACB5" w14:textId="77777777" w:rsidR="00A4737C" w:rsidRPr="00D863E1" w:rsidRDefault="00A4737C" w:rsidP="0065646B">
      <w:pPr>
        <w:pStyle w:val="normalwithoutspacing"/>
        <w:numPr>
          <w:ilvl w:val="0"/>
          <w:numId w:val="17"/>
        </w:numPr>
      </w:pPr>
      <w:r w:rsidRPr="00D863E1">
        <w:t xml:space="preserve">Πρότυπο του Ευρωπαϊκού Ενιαίου Εγγράφου Σύμβασης (ΕΕΕΣ) της παρούσας διακήρυξης σε μορφή αρχείου pdf ψηφιακά υπογεγραμμένο, το οποίο αποτελεί αναπόσπαστο μέρος της διακήρυξης. </w:t>
      </w:r>
    </w:p>
    <w:p w14:paraId="7C785AD7" w14:textId="77777777" w:rsidR="000309DB" w:rsidRPr="00D863E1" w:rsidRDefault="00A4737C" w:rsidP="0065646B">
      <w:pPr>
        <w:pStyle w:val="normalwithoutspacing"/>
        <w:numPr>
          <w:ilvl w:val="0"/>
          <w:numId w:val="17"/>
        </w:numPr>
      </w:pPr>
      <w:r w:rsidRPr="00D863E1">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r w:rsidR="000309DB" w:rsidRPr="00D863E1">
        <w:t>.</w:t>
      </w:r>
      <w:r w:rsidRPr="00D863E1">
        <w:t xml:space="preserve"> </w:t>
      </w:r>
    </w:p>
    <w:p w14:paraId="3041E810" w14:textId="77777777" w:rsidR="00A4737C" w:rsidRPr="00D863E1" w:rsidRDefault="00A4737C" w:rsidP="006D70E7">
      <w:pPr>
        <w:pStyle w:val="normalwithoutspacing"/>
      </w:pPr>
      <w:r w:rsidRPr="00D863E1">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6B706E53" w14:textId="77777777" w:rsidR="000F62F0" w:rsidRPr="00D863E1" w:rsidRDefault="000F62F0">
      <w:pPr>
        <w:pStyle w:val="normalwithoutspacing"/>
        <w:rPr>
          <w:i/>
          <w:color w:val="5B9BD5"/>
        </w:rPr>
      </w:pPr>
    </w:p>
    <w:p w14:paraId="53454F0D" w14:textId="77777777" w:rsidR="008338F0" w:rsidRPr="00D863E1" w:rsidRDefault="008338F0">
      <w:pPr>
        <w:pStyle w:val="normalwithoutspacing"/>
        <w:rPr>
          <w:i/>
          <w:color w:val="5B9BD5"/>
        </w:rPr>
      </w:pPr>
    </w:p>
    <w:p w14:paraId="24F68AF4" w14:textId="77777777" w:rsidR="00166662" w:rsidRPr="00D863E1" w:rsidRDefault="00166662">
      <w:pPr>
        <w:pStyle w:val="normalwithoutspacing"/>
        <w:rPr>
          <w:i/>
          <w:color w:val="5B9BD5"/>
        </w:rPr>
        <w:sectPr w:rsidR="00166662" w:rsidRPr="00D863E1" w:rsidSect="00B42F8C">
          <w:footerReference w:type="default" r:id="rId38"/>
          <w:headerReference w:type="first" r:id="rId39"/>
          <w:pgSz w:w="11906" w:h="16838"/>
          <w:pgMar w:top="1560" w:right="1134" w:bottom="1134" w:left="1134" w:header="720" w:footer="720" w:gutter="0"/>
          <w:cols w:space="720"/>
          <w:titlePg/>
          <w:docGrid w:linePitch="360"/>
        </w:sectPr>
      </w:pPr>
    </w:p>
    <w:p w14:paraId="213D7554" w14:textId="77777777" w:rsidR="008338F0" w:rsidRPr="00D863E1" w:rsidRDefault="008338F0">
      <w:pPr>
        <w:pStyle w:val="normalwithoutspacing"/>
        <w:rPr>
          <w:i/>
          <w:color w:val="5B9BD5"/>
        </w:rPr>
      </w:pPr>
    </w:p>
    <w:p w14:paraId="4DCAE451" w14:textId="77777777" w:rsidR="006E4901" w:rsidRPr="00B1271C" w:rsidRDefault="003355E7" w:rsidP="003329FF">
      <w:pPr>
        <w:pStyle w:val="20"/>
        <w:numPr>
          <w:ilvl w:val="0"/>
          <w:numId w:val="0"/>
        </w:numPr>
        <w:ind w:left="576" w:hanging="576"/>
        <w:rPr>
          <w:rFonts w:cs="Tahoma"/>
          <w:sz w:val="24"/>
          <w:szCs w:val="24"/>
          <w:lang w:val="el-GR"/>
        </w:rPr>
      </w:pPr>
      <w:bookmarkStart w:id="640" w:name="_Ref496624509"/>
      <w:bookmarkStart w:id="641" w:name="_Toc97194376"/>
      <w:bookmarkStart w:id="642" w:name="_Toc97194480"/>
      <w:bookmarkStart w:id="643" w:name="_Toc184138991"/>
      <w:r w:rsidRPr="00B1271C">
        <w:rPr>
          <w:rFonts w:cs="Tahoma"/>
          <w:sz w:val="24"/>
          <w:szCs w:val="24"/>
          <w:lang w:val="el-GR"/>
        </w:rPr>
        <w:t>ΠΑΡΑΡΤΗΜΑ Ι</w:t>
      </w:r>
      <w:r w:rsidRPr="00B1271C">
        <w:rPr>
          <w:rFonts w:cs="Tahoma"/>
          <w:sz w:val="24"/>
          <w:szCs w:val="24"/>
        </w:rPr>
        <w:t>V</w:t>
      </w:r>
      <w:r w:rsidRPr="00B1271C">
        <w:rPr>
          <w:rFonts w:cs="Tahoma"/>
          <w:sz w:val="24"/>
          <w:szCs w:val="24"/>
          <w:lang w:val="el-GR"/>
        </w:rPr>
        <w:t xml:space="preserve"> – </w:t>
      </w:r>
      <w:r w:rsidR="006E4901" w:rsidRPr="00B1271C">
        <w:rPr>
          <w:rFonts w:cs="Tahoma"/>
          <w:sz w:val="24"/>
          <w:szCs w:val="24"/>
          <w:lang w:val="el-GR"/>
        </w:rPr>
        <w:t>Υπόδειγμα Βιογραφικού Σημειώματος</w:t>
      </w:r>
      <w:bookmarkEnd w:id="640"/>
      <w:bookmarkEnd w:id="641"/>
      <w:bookmarkEnd w:id="642"/>
      <w:bookmarkEnd w:id="643"/>
    </w:p>
    <w:p w14:paraId="7BA5D83B" w14:textId="77777777" w:rsidR="006E4901" w:rsidRPr="00D863E1" w:rsidRDefault="006E4901" w:rsidP="006E4901">
      <w:pPr>
        <w:pStyle w:val="normalwithoutspacing"/>
        <w:rPr>
          <w:i/>
          <w:color w:val="5B9BD5"/>
        </w:rPr>
      </w:pPr>
    </w:p>
    <w:tbl>
      <w:tblPr>
        <w:tblW w:w="5000" w:type="pct"/>
        <w:tblLook w:val="0000" w:firstRow="0" w:lastRow="0" w:firstColumn="0" w:lastColumn="0" w:noHBand="0" w:noVBand="0"/>
      </w:tblPr>
      <w:tblGrid>
        <w:gridCol w:w="132"/>
        <w:gridCol w:w="1294"/>
        <w:gridCol w:w="297"/>
        <w:gridCol w:w="263"/>
        <w:gridCol w:w="137"/>
        <w:gridCol w:w="152"/>
        <w:gridCol w:w="152"/>
        <w:gridCol w:w="3693"/>
        <w:gridCol w:w="1260"/>
        <w:gridCol w:w="403"/>
        <w:gridCol w:w="101"/>
        <w:gridCol w:w="205"/>
        <w:gridCol w:w="1533"/>
      </w:tblGrid>
      <w:tr w:rsidR="006E4901" w:rsidRPr="00D863E1" w14:paraId="5BD5872B" w14:textId="77777777" w:rsidTr="008B4966">
        <w:trPr>
          <w:trHeight w:val="567"/>
        </w:trPr>
        <w:tc>
          <w:tcPr>
            <w:tcW w:w="5000" w:type="pct"/>
            <w:gridSpan w:val="13"/>
            <w:tcBorders>
              <w:top w:val="single" w:sz="6" w:space="0" w:color="auto"/>
              <w:left w:val="single" w:sz="6" w:space="0" w:color="auto"/>
              <w:bottom w:val="single" w:sz="6" w:space="0" w:color="auto"/>
              <w:right w:val="single" w:sz="6" w:space="0" w:color="auto"/>
            </w:tcBorders>
            <w:shd w:val="pct10" w:color="auto" w:fill="auto"/>
            <w:vAlign w:val="center"/>
          </w:tcPr>
          <w:p w14:paraId="2465435A" w14:textId="77777777" w:rsidR="006E4901" w:rsidRPr="00D863E1" w:rsidRDefault="006E4901" w:rsidP="008B4966">
            <w:pPr>
              <w:spacing w:line="276" w:lineRule="auto"/>
              <w:jc w:val="center"/>
              <w:rPr>
                <w:b/>
              </w:rPr>
            </w:pPr>
            <w:r w:rsidRPr="00D863E1">
              <w:rPr>
                <w:b/>
              </w:rPr>
              <w:t>ΒΙΟΓΡΑΦΙΚΟ ΣΗΜΕΙΩΜΑ</w:t>
            </w:r>
          </w:p>
        </w:tc>
      </w:tr>
      <w:tr w:rsidR="006E4901" w:rsidRPr="00D863E1" w14:paraId="4B1B2A6C" w14:textId="77777777" w:rsidTr="008B4966">
        <w:tc>
          <w:tcPr>
            <w:tcW w:w="5000" w:type="pct"/>
            <w:gridSpan w:val="13"/>
          </w:tcPr>
          <w:p w14:paraId="29AF74A8" w14:textId="77777777" w:rsidR="006E4901" w:rsidRPr="00D863E1" w:rsidRDefault="006E4901" w:rsidP="008B4966">
            <w:pPr>
              <w:spacing w:line="276" w:lineRule="auto"/>
            </w:pPr>
          </w:p>
        </w:tc>
      </w:tr>
      <w:tr w:rsidR="006E4901" w:rsidRPr="00D863E1" w14:paraId="3D3668D0" w14:textId="77777777" w:rsidTr="008B4966">
        <w:tc>
          <w:tcPr>
            <w:tcW w:w="2058" w:type="pct"/>
            <w:gridSpan w:val="8"/>
            <w:tcBorders>
              <w:top w:val="single" w:sz="6" w:space="0" w:color="auto"/>
              <w:left w:val="single" w:sz="6" w:space="0" w:color="auto"/>
              <w:bottom w:val="single" w:sz="6" w:space="0" w:color="auto"/>
              <w:right w:val="single" w:sz="6" w:space="0" w:color="auto"/>
            </w:tcBorders>
            <w:shd w:val="pct10" w:color="auto" w:fill="auto"/>
            <w:vAlign w:val="center"/>
          </w:tcPr>
          <w:p w14:paraId="6C373F75" w14:textId="77777777" w:rsidR="006E4901" w:rsidRPr="00D863E1" w:rsidRDefault="006E4901" w:rsidP="008B4966">
            <w:pPr>
              <w:spacing w:line="276" w:lineRule="auto"/>
              <w:rPr>
                <w:b/>
              </w:rPr>
            </w:pPr>
            <w:r w:rsidRPr="00D863E1">
              <w:rPr>
                <w:b/>
              </w:rPr>
              <w:t>ΠΡΟΣΩΠΙΚΑ ΣΤΟΙΧΕΙΑ</w:t>
            </w:r>
          </w:p>
        </w:tc>
        <w:tc>
          <w:tcPr>
            <w:tcW w:w="2942" w:type="pct"/>
            <w:gridSpan w:val="5"/>
            <w:vAlign w:val="center"/>
          </w:tcPr>
          <w:p w14:paraId="1E8A5D9F" w14:textId="77777777" w:rsidR="006E4901" w:rsidRPr="00D863E1" w:rsidRDefault="006E4901" w:rsidP="008B4966">
            <w:pPr>
              <w:spacing w:line="276" w:lineRule="auto"/>
            </w:pPr>
          </w:p>
        </w:tc>
      </w:tr>
      <w:tr w:rsidR="006E4901" w:rsidRPr="00D863E1" w14:paraId="23532CAF" w14:textId="77777777" w:rsidTr="008B4966">
        <w:tc>
          <w:tcPr>
            <w:tcW w:w="850" w:type="pct"/>
            <w:gridSpan w:val="2"/>
            <w:tcBorders>
              <w:top w:val="double" w:sz="6" w:space="0" w:color="auto"/>
              <w:left w:val="double" w:sz="6" w:space="0" w:color="auto"/>
              <w:bottom w:val="nil"/>
              <w:right w:val="nil"/>
            </w:tcBorders>
            <w:vAlign w:val="center"/>
          </w:tcPr>
          <w:p w14:paraId="6B5FDB69" w14:textId="77777777" w:rsidR="006E4901" w:rsidRPr="00D863E1" w:rsidRDefault="006E4901" w:rsidP="008B4966">
            <w:pPr>
              <w:spacing w:line="276" w:lineRule="auto"/>
              <w:rPr>
                <w:b/>
              </w:rPr>
            </w:pPr>
            <w:r w:rsidRPr="00D863E1">
              <w:rPr>
                <w:b/>
              </w:rPr>
              <w:t>Επώνυμο:</w:t>
            </w:r>
          </w:p>
        </w:tc>
        <w:tc>
          <w:tcPr>
            <w:tcW w:w="1709" w:type="pct"/>
            <w:gridSpan w:val="6"/>
            <w:tcBorders>
              <w:top w:val="double" w:sz="6" w:space="0" w:color="auto"/>
              <w:left w:val="nil"/>
              <w:bottom w:val="single" w:sz="6" w:space="0" w:color="auto"/>
              <w:right w:val="nil"/>
            </w:tcBorders>
            <w:vAlign w:val="center"/>
          </w:tcPr>
          <w:p w14:paraId="577141E8" w14:textId="77777777" w:rsidR="006E4901" w:rsidRPr="00D863E1" w:rsidRDefault="006E4901" w:rsidP="008B4966">
            <w:pPr>
              <w:spacing w:line="276" w:lineRule="auto"/>
            </w:pPr>
          </w:p>
        </w:tc>
        <w:tc>
          <w:tcPr>
            <w:tcW w:w="709" w:type="pct"/>
            <w:tcBorders>
              <w:top w:val="double" w:sz="6" w:space="0" w:color="auto"/>
              <w:left w:val="nil"/>
              <w:bottom w:val="nil"/>
              <w:right w:val="nil"/>
            </w:tcBorders>
            <w:vAlign w:val="center"/>
          </w:tcPr>
          <w:p w14:paraId="2EFA3760" w14:textId="77777777" w:rsidR="006E4901" w:rsidRPr="00D863E1" w:rsidRDefault="006E4901" w:rsidP="008B4966">
            <w:pPr>
              <w:spacing w:line="276" w:lineRule="auto"/>
              <w:rPr>
                <w:b/>
              </w:rPr>
            </w:pPr>
            <w:r w:rsidRPr="00D863E1">
              <w:rPr>
                <w:b/>
              </w:rPr>
              <w:t>Όνομα:</w:t>
            </w:r>
          </w:p>
        </w:tc>
        <w:tc>
          <w:tcPr>
            <w:tcW w:w="1732" w:type="pct"/>
            <w:gridSpan w:val="4"/>
            <w:tcBorders>
              <w:top w:val="double" w:sz="6" w:space="0" w:color="auto"/>
              <w:left w:val="nil"/>
              <w:bottom w:val="single" w:sz="6" w:space="0" w:color="auto"/>
              <w:right w:val="double" w:sz="6" w:space="0" w:color="auto"/>
            </w:tcBorders>
            <w:vAlign w:val="center"/>
          </w:tcPr>
          <w:p w14:paraId="502B2C66" w14:textId="77777777" w:rsidR="006E4901" w:rsidRPr="00D863E1" w:rsidRDefault="006E4901" w:rsidP="008B4966">
            <w:pPr>
              <w:spacing w:line="276" w:lineRule="auto"/>
            </w:pPr>
          </w:p>
        </w:tc>
      </w:tr>
      <w:tr w:rsidR="006E4901" w:rsidRPr="00D863E1" w14:paraId="385DFB8F" w14:textId="77777777" w:rsidTr="008B4966">
        <w:trPr>
          <w:trHeight w:val="247"/>
        </w:trPr>
        <w:tc>
          <w:tcPr>
            <w:tcW w:w="5000" w:type="pct"/>
            <w:gridSpan w:val="13"/>
            <w:tcBorders>
              <w:top w:val="nil"/>
              <w:left w:val="double" w:sz="6" w:space="0" w:color="auto"/>
              <w:bottom w:val="nil"/>
              <w:right w:val="double" w:sz="6" w:space="0" w:color="auto"/>
            </w:tcBorders>
            <w:vAlign w:val="center"/>
          </w:tcPr>
          <w:p w14:paraId="48E5F111" w14:textId="77777777" w:rsidR="006E4901" w:rsidRPr="00D863E1" w:rsidRDefault="006E4901" w:rsidP="008B4966">
            <w:pPr>
              <w:spacing w:line="276" w:lineRule="auto"/>
            </w:pPr>
          </w:p>
        </w:tc>
      </w:tr>
      <w:tr w:rsidR="006E4901" w:rsidRPr="00D863E1" w14:paraId="79146AC8" w14:textId="77777777" w:rsidTr="008B4966">
        <w:tc>
          <w:tcPr>
            <w:tcW w:w="1046" w:type="pct"/>
            <w:gridSpan w:val="3"/>
            <w:tcBorders>
              <w:top w:val="nil"/>
              <w:left w:val="double" w:sz="6" w:space="0" w:color="auto"/>
              <w:bottom w:val="nil"/>
              <w:right w:val="nil"/>
            </w:tcBorders>
            <w:vAlign w:val="center"/>
          </w:tcPr>
          <w:p w14:paraId="08886363" w14:textId="77777777" w:rsidR="006E4901" w:rsidRPr="00D863E1" w:rsidRDefault="006E4901" w:rsidP="008B4966">
            <w:pPr>
              <w:spacing w:line="276" w:lineRule="auto"/>
              <w:rPr>
                <w:b/>
              </w:rPr>
            </w:pPr>
            <w:r w:rsidRPr="00D863E1">
              <w:rPr>
                <w:b/>
              </w:rPr>
              <w:t>Πατρώνυμο:</w:t>
            </w:r>
          </w:p>
        </w:tc>
        <w:tc>
          <w:tcPr>
            <w:tcW w:w="1513" w:type="pct"/>
            <w:gridSpan w:val="5"/>
            <w:tcBorders>
              <w:top w:val="nil"/>
              <w:left w:val="nil"/>
              <w:bottom w:val="single" w:sz="6" w:space="0" w:color="auto"/>
              <w:right w:val="nil"/>
            </w:tcBorders>
            <w:vAlign w:val="center"/>
          </w:tcPr>
          <w:p w14:paraId="7359768C" w14:textId="77777777" w:rsidR="006E4901" w:rsidRPr="00D863E1" w:rsidRDefault="006E4901" w:rsidP="008B4966">
            <w:pPr>
              <w:spacing w:line="276" w:lineRule="auto"/>
            </w:pPr>
          </w:p>
        </w:tc>
        <w:tc>
          <w:tcPr>
            <w:tcW w:w="1032" w:type="pct"/>
            <w:gridSpan w:val="3"/>
            <w:vAlign w:val="center"/>
          </w:tcPr>
          <w:p w14:paraId="4A25D1CB" w14:textId="77777777" w:rsidR="006E4901" w:rsidRPr="00D863E1" w:rsidRDefault="006E4901" w:rsidP="008B4966">
            <w:pPr>
              <w:spacing w:line="276" w:lineRule="auto"/>
              <w:rPr>
                <w:b/>
              </w:rPr>
            </w:pPr>
            <w:r w:rsidRPr="00D863E1">
              <w:rPr>
                <w:b/>
              </w:rPr>
              <w:t>Μητρώνυμο:</w:t>
            </w:r>
          </w:p>
        </w:tc>
        <w:tc>
          <w:tcPr>
            <w:tcW w:w="1409" w:type="pct"/>
            <w:gridSpan w:val="2"/>
            <w:tcBorders>
              <w:top w:val="nil"/>
              <w:left w:val="nil"/>
              <w:bottom w:val="single" w:sz="6" w:space="0" w:color="auto"/>
              <w:right w:val="double" w:sz="6" w:space="0" w:color="auto"/>
            </w:tcBorders>
            <w:vAlign w:val="center"/>
          </w:tcPr>
          <w:p w14:paraId="27EE392E" w14:textId="77777777" w:rsidR="006E4901" w:rsidRPr="00D863E1" w:rsidRDefault="006E4901" w:rsidP="008B4966">
            <w:pPr>
              <w:spacing w:line="276" w:lineRule="auto"/>
            </w:pPr>
          </w:p>
        </w:tc>
      </w:tr>
      <w:tr w:rsidR="006E4901" w:rsidRPr="00D863E1" w14:paraId="1136FA74" w14:textId="77777777" w:rsidTr="008B4966">
        <w:tc>
          <w:tcPr>
            <w:tcW w:w="5000" w:type="pct"/>
            <w:gridSpan w:val="13"/>
            <w:tcBorders>
              <w:top w:val="nil"/>
              <w:left w:val="double" w:sz="6" w:space="0" w:color="auto"/>
              <w:bottom w:val="nil"/>
              <w:right w:val="double" w:sz="6" w:space="0" w:color="auto"/>
            </w:tcBorders>
            <w:vAlign w:val="center"/>
          </w:tcPr>
          <w:p w14:paraId="1F516907" w14:textId="77777777" w:rsidR="006E4901" w:rsidRPr="00D863E1" w:rsidRDefault="006E4901" w:rsidP="008B4966">
            <w:pPr>
              <w:spacing w:line="276" w:lineRule="auto"/>
            </w:pPr>
          </w:p>
        </w:tc>
      </w:tr>
      <w:tr w:rsidR="006E4901" w:rsidRPr="00D863E1" w14:paraId="6E0265E0" w14:textId="77777777" w:rsidTr="008B4966">
        <w:tc>
          <w:tcPr>
            <w:tcW w:w="1242" w:type="pct"/>
            <w:gridSpan w:val="4"/>
            <w:tcBorders>
              <w:top w:val="nil"/>
              <w:left w:val="double" w:sz="6" w:space="0" w:color="auto"/>
              <w:bottom w:val="nil"/>
              <w:right w:val="nil"/>
            </w:tcBorders>
            <w:vAlign w:val="center"/>
          </w:tcPr>
          <w:p w14:paraId="0532DD81" w14:textId="77777777" w:rsidR="006E4901" w:rsidRPr="00D863E1" w:rsidRDefault="006E4901" w:rsidP="008B4966">
            <w:pPr>
              <w:spacing w:line="276" w:lineRule="auto"/>
              <w:rPr>
                <w:b/>
              </w:rPr>
            </w:pPr>
            <w:r w:rsidRPr="00D863E1">
              <w:rPr>
                <w:b/>
              </w:rPr>
              <w:t>Ημερομηνία Γέννησης:</w:t>
            </w:r>
          </w:p>
        </w:tc>
        <w:tc>
          <w:tcPr>
            <w:tcW w:w="1317" w:type="pct"/>
            <w:gridSpan w:val="4"/>
            <w:tcBorders>
              <w:top w:val="nil"/>
              <w:left w:val="nil"/>
              <w:bottom w:val="single" w:sz="6" w:space="0" w:color="auto"/>
              <w:right w:val="nil"/>
            </w:tcBorders>
            <w:vAlign w:val="center"/>
          </w:tcPr>
          <w:p w14:paraId="0B685B88" w14:textId="77777777" w:rsidR="006E4901" w:rsidRPr="00D863E1" w:rsidRDefault="006E4901" w:rsidP="008B4966">
            <w:pPr>
              <w:spacing w:line="276" w:lineRule="auto"/>
            </w:pPr>
            <w:r w:rsidRPr="00D863E1">
              <w:t>__ /__ / ____</w:t>
            </w:r>
          </w:p>
        </w:tc>
        <w:tc>
          <w:tcPr>
            <w:tcW w:w="1162" w:type="pct"/>
            <w:gridSpan w:val="4"/>
            <w:vAlign w:val="center"/>
          </w:tcPr>
          <w:p w14:paraId="3D8C36B1" w14:textId="77777777" w:rsidR="006E4901" w:rsidRPr="00D863E1" w:rsidRDefault="006E4901" w:rsidP="008B4966">
            <w:pPr>
              <w:spacing w:line="276" w:lineRule="auto"/>
              <w:rPr>
                <w:b/>
              </w:rPr>
            </w:pPr>
            <w:r w:rsidRPr="00D863E1">
              <w:rPr>
                <w:b/>
              </w:rPr>
              <w:t>Τόπος Γέννησης:</w:t>
            </w:r>
          </w:p>
        </w:tc>
        <w:tc>
          <w:tcPr>
            <w:tcW w:w="1279" w:type="pct"/>
            <w:tcBorders>
              <w:top w:val="nil"/>
              <w:left w:val="nil"/>
              <w:bottom w:val="single" w:sz="6" w:space="0" w:color="auto"/>
              <w:right w:val="double" w:sz="6" w:space="0" w:color="auto"/>
            </w:tcBorders>
            <w:vAlign w:val="center"/>
          </w:tcPr>
          <w:p w14:paraId="471AE650" w14:textId="77777777" w:rsidR="006E4901" w:rsidRPr="00D863E1" w:rsidRDefault="006E4901" w:rsidP="008B4966">
            <w:pPr>
              <w:spacing w:line="276" w:lineRule="auto"/>
            </w:pPr>
          </w:p>
        </w:tc>
      </w:tr>
      <w:tr w:rsidR="006E4901" w:rsidRPr="00D863E1" w14:paraId="5F20B1E6" w14:textId="77777777" w:rsidTr="008B4966">
        <w:tc>
          <w:tcPr>
            <w:tcW w:w="5000" w:type="pct"/>
            <w:gridSpan w:val="13"/>
            <w:tcBorders>
              <w:top w:val="nil"/>
              <w:left w:val="double" w:sz="6" w:space="0" w:color="auto"/>
              <w:bottom w:val="nil"/>
              <w:right w:val="double" w:sz="6" w:space="0" w:color="auto"/>
            </w:tcBorders>
            <w:vAlign w:val="center"/>
          </w:tcPr>
          <w:p w14:paraId="6D0B21E8" w14:textId="77777777" w:rsidR="006E4901" w:rsidRPr="00D863E1" w:rsidRDefault="006E4901" w:rsidP="008B4966">
            <w:pPr>
              <w:spacing w:line="276" w:lineRule="auto"/>
            </w:pPr>
          </w:p>
        </w:tc>
      </w:tr>
      <w:tr w:rsidR="006E4901" w:rsidRPr="00D863E1" w14:paraId="2E989FA2" w14:textId="77777777" w:rsidTr="008B4966">
        <w:tc>
          <w:tcPr>
            <w:tcW w:w="1643" w:type="pct"/>
            <w:gridSpan w:val="7"/>
            <w:tcBorders>
              <w:top w:val="nil"/>
              <w:left w:val="double" w:sz="6" w:space="0" w:color="auto"/>
              <w:bottom w:val="nil"/>
              <w:right w:val="nil"/>
            </w:tcBorders>
            <w:vAlign w:val="center"/>
          </w:tcPr>
          <w:p w14:paraId="04559EB3" w14:textId="77777777" w:rsidR="006E4901" w:rsidRPr="00D863E1" w:rsidRDefault="006E4901" w:rsidP="008B4966">
            <w:pPr>
              <w:spacing w:line="276" w:lineRule="auto"/>
              <w:rPr>
                <w:b/>
              </w:rPr>
            </w:pPr>
            <w:r w:rsidRPr="00D863E1">
              <w:rPr>
                <w:b/>
              </w:rPr>
              <w:t>Τηλέφωνο:</w:t>
            </w:r>
          </w:p>
        </w:tc>
        <w:tc>
          <w:tcPr>
            <w:tcW w:w="916" w:type="pct"/>
            <w:tcBorders>
              <w:top w:val="nil"/>
              <w:left w:val="nil"/>
              <w:bottom w:val="single" w:sz="6" w:space="0" w:color="auto"/>
              <w:right w:val="nil"/>
            </w:tcBorders>
            <w:vAlign w:val="center"/>
          </w:tcPr>
          <w:p w14:paraId="63B5D9D8" w14:textId="77777777" w:rsidR="006E4901" w:rsidRPr="00D863E1" w:rsidRDefault="006E4901" w:rsidP="008B4966">
            <w:pPr>
              <w:spacing w:line="276" w:lineRule="auto"/>
            </w:pPr>
          </w:p>
        </w:tc>
        <w:tc>
          <w:tcPr>
            <w:tcW w:w="967" w:type="pct"/>
            <w:gridSpan w:val="2"/>
            <w:vAlign w:val="center"/>
          </w:tcPr>
          <w:p w14:paraId="527322BD" w14:textId="77777777" w:rsidR="006E4901" w:rsidRPr="00D863E1" w:rsidRDefault="006E4901" w:rsidP="008B4966">
            <w:pPr>
              <w:spacing w:line="276" w:lineRule="auto"/>
              <w:rPr>
                <w:b/>
              </w:rPr>
            </w:pPr>
            <w:r w:rsidRPr="00D863E1">
              <w:rPr>
                <w:b/>
              </w:rPr>
              <w:t>E-mail:</w:t>
            </w:r>
          </w:p>
        </w:tc>
        <w:tc>
          <w:tcPr>
            <w:tcW w:w="1474" w:type="pct"/>
            <w:gridSpan w:val="3"/>
            <w:tcBorders>
              <w:top w:val="nil"/>
              <w:left w:val="nil"/>
              <w:bottom w:val="single" w:sz="6" w:space="0" w:color="auto"/>
              <w:right w:val="double" w:sz="6" w:space="0" w:color="auto"/>
            </w:tcBorders>
            <w:vAlign w:val="center"/>
          </w:tcPr>
          <w:p w14:paraId="26087C63" w14:textId="77777777" w:rsidR="006E4901" w:rsidRPr="00D863E1" w:rsidRDefault="006E4901" w:rsidP="008B4966">
            <w:pPr>
              <w:spacing w:line="276" w:lineRule="auto"/>
            </w:pPr>
          </w:p>
        </w:tc>
      </w:tr>
      <w:tr w:rsidR="006E4901" w:rsidRPr="00D863E1" w14:paraId="487ED5E5" w14:textId="77777777" w:rsidTr="008B4966">
        <w:tc>
          <w:tcPr>
            <w:tcW w:w="1643" w:type="pct"/>
            <w:gridSpan w:val="7"/>
            <w:tcBorders>
              <w:top w:val="nil"/>
              <w:left w:val="double" w:sz="6" w:space="0" w:color="auto"/>
              <w:bottom w:val="nil"/>
              <w:right w:val="nil"/>
            </w:tcBorders>
            <w:vAlign w:val="center"/>
          </w:tcPr>
          <w:p w14:paraId="3030D023" w14:textId="77777777" w:rsidR="006E4901" w:rsidRPr="00D863E1" w:rsidRDefault="006E4901" w:rsidP="008B4966">
            <w:pPr>
              <w:spacing w:line="276" w:lineRule="auto"/>
              <w:rPr>
                <w:b/>
              </w:rPr>
            </w:pPr>
            <w:r w:rsidRPr="00D863E1">
              <w:rPr>
                <w:b/>
              </w:rPr>
              <w:t>Fax:</w:t>
            </w:r>
          </w:p>
        </w:tc>
        <w:tc>
          <w:tcPr>
            <w:tcW w:w="916" w:type="pct"/>
            <w:tcBorders>
              <w:top w:val="nil"/>
              <w:left w:val="nil"/>
              <w:bottom w:val="single" w:sz="6" w:space="0" w:color="auto"/>
              <w:right w:val="nil"/>
            </w:tcBorders>
            <w:vAlign w:val="center"/>
          </w:tcPr>
          <w:p w14:paraId="5BAD90BA" w14:textId="77777777" w:rsidR="006E4901" w:rsidRPr="00D863E1" w:rsidRDefault="006E4901" w:rsidP="008B4966">
            <w:pPr>
              <w:spacing w:line="276" w:lineRule="auto"/>
            </w:pPr>
          </w:p>
        </w:tc>
        <w:tc>
          <w:tcPr>
            <w:tcW w:w="967" w:type="pct"/>
            <w:gridSpan w:val="2"/>
            <w:vAlign w:val="center"/>
          </w:tcPr>
          <w:p w14:paraId="2C960A63" w14:textId="77777777" w:rsidR="006E4901" w:rsidRPr="00D863E1" w:rsidRDefault="006E4901" w:rsidP="008B4966">
            <w:pPr>
              <w:spacing w:line="276" w:lineRule="auto"/>
              <w:rPr>
                <w:b/>
              </w:rPr>
            </w:pPr>
          </w:p>
        </w:tc>
        <w:tc>
          <w:tcPr>
            <w:tcW w:w="1474" w:type="pct"/>
            <w:gridSpan w:val="3"/>
            <w:tcBorders>
              <w:top w:val="single" w:sz="6" w:space="0" w:color="auto"/>
              <w:left w:val="nil"/>
              <w:bottom w:val="nil"/>
              <w:right w:val="double" w:sz="6" w:space="0" w:color="auto"/>
            </w:tcBorders>
            <w:vAlign w:val="center"/>
          </w:tcPr>
          <w:p w14:paraId="13193123" w14:textId="77777777" w:rsidR="006E4901" w:rsidRPr="00D863E1" w:rsidRDefault="006E4901" w:rsidP="008B4966">
            <w:pPr>
              <w:spacing w:line="276" w:lineRule="auto"/>
            </w:pPr>
          </w:p>
        </w:tc>
      </w:tr>
      <w:tr w:rsidR="006E4901" w:rsidRPr="00D863E1" w14:paraId="247501E4" w14:textId="77777777" w:rsidTr="008B4966">
        <w:tc>
          <w:tcPr>
            <w:tcW w:w="1250" w:type="pct"/>
            <w:gridSpan w:val="5"/>
            <w:tcBorders>
              <w:top w:val="nil"/>
              <w:left w:val="double" w:sz="6" w:space="0" w:color="auto"/>
              <w:bottom w:val="nil"/>
              <w:right w:val="nil"/>
            </w:tcBorders>
            <w:vAlign w:val="center"/>
          </w:tcPr>
          <w:p w14:paraId="44E08549" w14:textId="77777777" w:rsidR="006E4901" w:rsidRPr="00D863E1" w:rsidRDefault="006E4901" w:rsidP="008B4966">
            <w:pPr>
              <w:spacing w:line="276" w:lineRule="auto"/>
            </w:pPr>
          </w:p>
        </w:tc>
        <w:tc>
          <w:tcPr>
            <w:tcW w:w="1298" w:type="pct"/>
            <w:gridSpan w:val="3"/>
            <w:vAlign w:val="center"/>
          </w:tcPr>
          <w:p w14:paraId="74662C37" w14:textId="77777777" w:rsidR="006E4901" w:rsidRPr="00D863E1" w:rsidRDefault="006E4901" w:rsidP="008B4966">
            <w:pPr>
              <w:spacing w:line="276" w:lineRule="auto"/>
            </w:pPr>
          </w:p>
        </w:tc>
        <w:tc>
          <w:tcPr>
            <w:tcW w:w="1201" w:type="pct"/>
            <w:gridSpan w:val="4"/>
            <w:vAlign w:val="center"/>
          </w:tcPr>
          <w:p w14:paraId="0EBB2D00" w14:textId="77777777" w:rsidR="006E4901" w:rsidRPr="00D863E1" w:rsidRDefault="006E4901" w:rsidP="008B4966">
            <w:pPr>
              <w:spacing w:line="276" w:lineRule="auto"/>
            </w:pPr>
          </w:p>
        </w:tc>
        <w:tc>
          <w:tcPr>
            <w:tcW w:w="1251" w:type="pct"/>
            <w:tcBorders>
              <w:top w:val="nil"/>
              <w:left w:val="nil"/>
              <w:bottom w:val="nil"/>
              <w:right w:val="double" w:sz="6" w:space="0" w:color="auto"/>
            </w:tcBorders>
            <w:vAlign w:val="center"/>
          </w:tcPr>
          <w:p w14:paraId="3DBA0595" w14:textId="77777777" w:rsidR="006E4901" w:rsidRPr="00D863E1" w:rsidRDefault="006E4901" w:rsidP="008B4966">
            <w:pPr>
              <w:spacing w:line="276" w:lineRule="auto"/>
            </w:pPr>
          </w:p>
        </w:tc>
      </w:tr>
      <w:tr w:rsidR="006E4901" w:rsidRPr="00D863E1" w14:paraId="550E51F3" w14:textId="77777777" w:rsidTr="008B4966">
        <w:tc>
          <w:tcPr>
            <w:tcW w:w="1477" w:type="pct"/>
            <w:gridSpan w:val="6"/>
            <w:tcBorders>
              <w:top w:val="nil"/>
              <w:left w:val="double" w:sz="6" w:space="0" w:color="auto"/>
              <w:bottom w:val="nil"/>
              <w:right w:val="nil"/>
            </w:tcBorders>
            <w:vAlign w:val="center"/>
          </w:tcPr>
          <w:p w14:paraId="37D65CB9" w14:textId="77777777" w:rsidR="006E4901" w:rsidRPr="00D863E1" w:rsidRDefault="006E4901" w:rsidP="008B4966">
            <w:pPr>
              <w:spacing w:line="276" w:lineRule="auto"/>
              <w:rPr>
                <w:b/>
              </w:rPr>
            </w:pPr>
            <w:r w:rsidRPr="00D863E1">
              <w:rPr>
                <w:b/>
              </w:rPr>
              <w:t>Διεύθυνση Κατοικίας:</w:t>
            </w:r>
          </w:p>
        </w:tc>
        <w:tc>
          <w:tcPr>
            <w:tcW w:w="1071" w:type="pct"/>
            <w:gridSpan w:val="2"/>
            <w:tcBorders>
              <w:top w:val="nil"/>
              <w:left w:val="nil"/>
              <w:bottom w:val="single" w:sz="6" w:space="0" w:color="auto"/>
              <w:right w:val="nil"/>
            </w:tcBorders>
            <w:vAlign w:val="center"/>
          </w:tcPr>
          <w:p w14:paraId="35AFF754" w14:textId="77777777" w:rsidR="006E4901" w:rsidRPr="00D863E1" w:rsidRDefault="006E4901" w:rsidP="008B4966">
            <w:pPr>
              <w:spacing w:line="276" w:lineRule="auto"/>
            </w:pPr>
          </w:p>
        </w:tc>
        <w:tc>
          <w:tcPr>
            <w:tcW w:w="1201" w:type="pct"/>
            <w:gridSpan w:val="4"/>
            <w:tcBorders>
              <w:top w:val="nil"/>
              <w:left w:val="nil"/>
              <w:bottom w:val="single" w:sz="6" w:space="0" w:color="auto"/>
              <w:right w:val="nil"/>
            </w:tcBorders>
            <w:vAlign w:val="center"/>
          </w:tcPr>
          <w:p w14:paraId="3AB02E5A" w14:textId="77777777" w:rsidR="006E4901" w:rsidRPr="00D863E1" w:rsidRDefault="006E4901" w:rsidP="008B4966">
            <w:pPr>
              <w:spacing w:line="276" w:lineRule="auto"/>
            </w:pPr>
          </w:p>
        </w:tc>
        <w:tc>
          <w:tcPr>
            <w:tcW w:w="1251" w:type="pct"/>
            <w:tcBorders>
              <w:top w:val="nil"/>
              <w:left w:val="nil"/>
              <w:bottom w:val="single" w:sz="6" w:space="0" w:color="auto"/>
              <w:right w:val="double" w:sz="6" w:space="0" w:color="auto"/>
            </w:tcBorders>
            <w:vAlign w:val="center"/>
          </w:tcPr>
          <w:p w14:paraId="13EF0E8F" w14:textId="77777777" w:rsidR="006E4901" w:rsidRPr="00D863E1" w:rsidRDefault="006E4901" w:rsidP="008B4966">
            <w:pPr>
              <w:spacing w:line="276" w:lineRule="auto"/>
            </w:pPr>
          </w:p>
        </w:tc>
      </w:tr>
      <w:tr w:rsidR="006E4901" w:rsidRPr="00D863E1" w14:paraId="02B7D5E0" w14:textId="77777777" w:rsidTr="008B4966">
        <w:tc>
          <w:tcPr>
            <w:tcW w:w="1477" w:type="pct"/>
            <w:gridSpan w:val="6"/>
            <w:tcBorders>
              <w:top w:val="nil"/>
              <w:left w:val="double" w:sz="6" w:space="0" w:color="auto"/>
              <w:bottom w:val="nil"/>
              <w:right w:val="nil"/>
            </w:tcBorders>
            <w:vAlign w:val="center"/>
          </w:tcPr>
          <w:p w14:paraId="216AB47E" w14:textId="77777777" w:rsidR="006E4901" w:rsidRPr="00D863E1" w:rsidRDefault="006E4901" w:rsidP="008B4966">
            <w:pPr>
              <w:spacing w:line="276" w:lineRule="auto"/>
            </w:pPr>
          </w:p>
        </w:tc>
        <w:tc>
          <w:tcPr>
            <w:tcW w:w="1071" w:type="pct"/>
            <w:gridSpan w:val="2"/>
            <w:tcBorders>
              <w:top w:val="nil"/>
              <w:left w:val="nil"/>
              <w:bottom w:val="single" w:sz="6" w:space="0" w:color="auto"/>
              <w:right w:val="nil"/>
            </w:tcBorders>
            <w:vAlign w:val="center"/>
          </w:tcPr>
          <w:p w14:paraId="159AF7C1" w14:textId="77777777" w:rsidR="006E4901" w:rsidRPr="00D863E1" w:rsidRDefault="006E4901" w:rsidP="008B4966">
            <w:pPr>
              <w:spacing w:line="276" w:lineRule="auto"/>
            </w:pPr>
          </w:p>
        </w:tc>
        <w:tc>
          <w:tcPr>
            <w:tcW w:w="1201" w:type="pct"/>
            <w:gridSpan w:val="4"/>
            <w:tcBorders>
              <w:top w:val="nil"/>
              <w:left w:val="nil"/>
              <w:bottom w:val="single" w:sz="6" w:space="0" w:color="auto"/>
              <w:right w:val="nil"/>
            </w:tcBorders>
            <w:vAlign w:val="center"/>
          </w:tcPr>
          <w:p w14:paraId="751F6081" w14:textId="77777777" w:rsidR="006E4901" w:rsidRPr="00D863E1" w:rsidRDefault="006E4901" w:rsidP="008B4966">
            <w:pPr>
              <w:spacing w:line="276" w:lineRule="auto"/>
            </w:pPr>
          </w:p>
        </w:tc>
        <w:tc>
          <w:tcPr>
            <w:tcW w:w="1251" w:type="pct"/>
            <w:tcBorders>
              <w:top w:val="nil"/>
              <w:left w:val="nil"/>
              <w:bottom w:val="single" w:sz="6" w:space="0" w:color="auto"/>
              <w:right w:val="double" w:sz="6" w:space="0" w:color="auto"/>
            </w:tcBorders>
            <w:vAlign w:val="center"/>
          </w:tcPr>
          <w:p w14:paraId="4FC63A4F" w14:textId="77777777" w:rsidR="006E4901" w:rsidRPr="00D863E1" w:rsidRDefault="006E4901" w:rsidP="008B4966">
            <w:pPr>
              <w:spacing w:line="276" w:lineRule="auto"/>
            </w:pPr>
          </w:p>
        </w:tc>
      </w:tr>
      <w:tr w:rsidR="006E4901" w:rsidRPr="00D863E1" w14:paraId="4DA4D10F" w14:textId="77777777" w:rsidTr="008B4966">
        <w:tc>
          <w:tcPr>
            <w:tcW w:w="1250" w:type="pct"/>
            <w:gridSpan w:val="5"/>
            <w:tcBorders>
              <w:top w:val="nil"/>
              <w:left w:val="double" w:sz="6" w:space="0" w:color="auto"/>
              <w:bottom w:val="double" w:sz="6" w:space="0" w:color="auto"/>
              <w:right w:val="nil"/>
            </w:tcBorders>
            <w:vAlign w:val="center"/>
          </w:tcPr>
          <w:p w14:paraId="61949870" w14:textId="77777777" w:rsidR="006E4901" w:rsidRPr="00D863E1" w:rsidRDefault="006E4901" w:rsidP="008B4966">
            <w:pPr>
              <w:spacing w:line="276" w:lineRule="auto"/>
            </w:pPr>
          </w:p>
        </w:tc>
        <w:tc>
          <w:tcPr>
            <w:tcW w:w="1298" w:type="pct"/>
            <w:gridSpan w:val="3"/>
            <w:tcBorders>
              <w:top w:val="nil"/>
              <w:left w:val="nil"/>
              <w:bottom w:val="double" w:sz="6" w:space="0" w:color="auto"/>
              <w:right w:val="nil"/>
            </w:tcBorders>
            <w:vAlign w:val="center"/>
          </w:tcPr>
          <w:p w14:paraId="1CA8E505" w14:textId="77777777" w:rsidR="006E4901" w:rsidRPr="00D863E1" w:rsidRDefault="006E4901" w:rsidP="008B4966">
            <w:pPr>
              <w:spacing w:line="276" w:lineRule="auto"/>
            </w:pPr>
          </w:p>
        </w:tc>
        <w:tc>
          <w:tcPr>
            <w:tcW w:w="1201" w:type="pct"/>
            <w:gridSpan w:val="4"/>
            <w:tcBorders>
              <w:top w:val="nil"/>
              <w:left w:val="nil"/>
              <w:bottom w:val="double" w:sz="6" w:space="0" w:color="auto"/>
              <w:right w:val="nil"/>
            </w:tcBorders>
            <w:vAlign w:val="center"/>
          </w:tcPr>
          <w:p w14:paraId="1666C39D" w14:textId="77777777" w:rsidR="006E4901" w:rsidRPr="00D863E1" w:rsidRDefault="006E4901" w:rsidP="008B4966">
            <w:pPr>
              <w:spacing w:line="276" w:lineRule="auto"/>
            </w:pPr>
          </w:p>
        </w:tc>
        <w:tc>
          <w:tcPr>
            <w:tcW w:w="1251" w:type="pct"/>
            <w:tcBorders>
              <w:top w:val="nil"/>
              <w:left w:val="nil"/>
              <w:bottom w:val="double" w:sz="6" w:space="0" w:color="auto"/>
              <w:right w:val="double" w:sz="6" w:space="0" w:color="auto"/>
            </w:tcBorders>
            <w:vAlign w:val="center"/>
          </w:tcPr>
          <w:p w14:paraId="7F6B2CDB" w14:textId="77777777" w:rsidR="006E4901" w:rsidRPr="00D863E1" w:rsidRDefault="006E4901" w:rsidP="008B4966">
            <w:pPr>
              <w:spacing w:line="276" w:lineRule="auto"/>
            </w:pPr>
          </w:p>
        </w:tc>
      </w:tr>
      <w:tr w:rsidR="006E4901" w:rsidRPr="00D863E1" w14:paraId="3FBD250A" w14:textId="77777777" w:rsidTr="008B4966">
        <w:tc>
          <w:tcPr>
            <w:tcW w:w="5000" w:type="pct"/>
            <w:gridSpan w:val="13"/>
          </w:tcPr>
          <w:p w14:paraId="46F4FDE5" w14:textId="77777777" w:rsidR="006E4901" w:rsidRPr="00D863E1" w:rsidRDefault="006E4901" w:rsidP="008B4966">
            <w:pPr>
              <w:spacing w:line="276" w:lineRule="auto"/>
            </w:pPr>
          </w:p>
        </w:tc>
      </w:tr>
      <w:tr w:rsidR="006E4901" w:rsidRPr="00D863E1" w14:paraId="1BC7FDC9" w14:textId="77777777" w:rsidTr="008B4966">
        <w:tc>
          <w:tcPr>
            <w:tcW w:w="1227" w:type="pct"/>
            <w:gridSpan w:val="4"/>
            <w:tcBorders>
              <w:top w:val="single" w:sz="6" w:space="0" w:color="auto"/>
              <w:left w:val="single" w:sz="6" w:space="0" w:color="auto"/>
              <w:bottom w:val="single" w:sz="6" w:space="0" w:color="auto"/>
              <w:right w:val="single" w:sz="6" w:space="0" w:color="auto"/>
            </w:tcBorders>
            <w:shd w:val="pct10" w:color="auto" w:fill="auto"/>
          </w:tcPr>
          <w:p w14:paraId="5642CB38" w14:textId="77777777" w:rsidR="006E4901" w:rsidRPr="00D863E1" w:rsidRDefault="006E4901" w:rsidP="008B4966">
            <w:pPr>
              <w:spacing w:line="276" w:lineRule="auto"/>
              <w:rPr>
                <w:b/>
              </w:rPr>
            </w:pPr>
            <w:r w:rsidRPr="00D863E1">
              <w:rPr>
                <w:b/>
              </w:rPr>
              <w:t>ΕΚΠΑΙΔΕΥΣΗ</w:t>
            </w:r>
          </w:p>
        </w:tc>
        <w:tc>
          <w:tcPr>
            <w:tcW w:w="3773" w:type="pct"/>
            <w:gridSpan w:val="9"/>
          </w:tcPr>
          <w:p w14:paraId="5B7B1456" w14:textId="77777777" w:rsidR="006E4901" w:rsidRPr="00D863E1" w:rsidRDefault="006E4901" w:rsidP="008B4966">
            <w:pPr>
              <w:spacing w:line="276" w:lineRule="auto"/>
            </w:pPr>
          </w:p>
        </w:tc>
      </w:tr>
      <w:tr w:rsidR="006E4901" w:rsidRPr="00D863E1" w14:paraId="1602E1A4" w14:textId="77777777" w:rsidTr="008B4966">
        <w:tc>
          <w:tcPr>
            <w:tcW w:w="1699" w:type="pct"/>
            <w:gridSpan w:val="7"/>
            <w:tcBorders>
              <w:top w:val="double" w:sz="6" w:space="0" w:color="auto"/>
              <w:left w:val="double" w:sz="6" w:space="0" w:color="auto"/>
              <w:bottom w:val="nil"/>
              <w:right w:val="single" w:sz="6" w:space="0" w:color="auto"/>
            </w:tcBorders>
            <w:vAlign w:val="center"/>
          </w:tcPr>
          <w:p w14:paraId="625FD9FD" w14:textId="77777777" w:rsidR="006E4901" w:rsidRPr="00D863E1" w:rsidRDefault="006E4901" w:rsidP="008B4966">
            <w:pPr>
              <w:spacing w:line="276" w:lineRule="auto"/>
              <w:jc w:val="center"/>
              <w:rPr>
                <w:b/>
              </w:rPr>
            </w:pPr>
            <w:r w:rsidRPr="00D863E1">
              <w:rPr>
                <w:b/>
              </w:rPr>
              <w:t>Όνομα Ιδρύματος</w:t>
            </w:r>
          </w:p>
        </w:tc>
        <w:tc>
          <w:tcPr>
            <w:tcW w:w="1045" w:type="pct"/>
            <w:tcBorders>
              <w:top w:val="double" w:sz="6" w:space="0" w:color="auto"/>
              <w:left w:val="nil"/>
              <w:bottom w:val="nil"/>
              <w:right w:val="single" w:sz="6" w:space="0" w:color="auto"/>
            </w:tcBorders>
            <w:vAlign w:val="center"/>
          </w:tcPr>
          <w:p w14:paraId="123AB42D" w14:textId="77777777" w:rsidR="006E4901" w:rsidRPr="00D863E1" w:rsidRDefault="006E4901" w:rsidP="008B4966">
            <w:pPr>
              <w:spacing w:line="276" w:lineRule="auto"/>
              <w:jc w:val="center"/>
              <w:rPr>
                <w:b/>
              </w:rPr>
            </w:pPr>
            <w:r w:rsidRPr="00D863E1">
              <w:rPr>
                <w:b/>
              </w:rPr>
              <w:t>Τίτλος Πτυχίου</w:t>
            </w:r>
          </w:p>
        </w:tc>
        <w:tc>
          <w:tcPr>
            <w:tcW w:w="1240" w:type="pct"/>
            <w:gridSpan w:val="4"/>
            <w:tcBorders>
              <w:top w:val="double" w:sz="6" w:space="0" w:color="auto"/>
              <w:left w:val="nil"/>
              <w:bottom w:val="nil"/>
              <w:right w:val="single" w:sz="6" w:space="0" w:color="auto"/>
            </w:tcBorders>
            <w:vAlign w:val="center"/>
          </w:tcPr>
          <w:p w14:paraId="711EE016" w14:textId="77777777" w:rsidR="006E4901" w:rsidRPr="00D863E1" w:rsidRDefault="006E4901" w:rsidP="008B4966">
            <w:pPr>
              <w:spacing w:line="276" w:lineRule="auto"/>
              <w:jc w:val="center"/>
              <w:rPr>
                <w:b/>
              </w:rPr>
            </w:pPr>
            <w:r w:rsidRPr="00D863E1">
              <w:rPr>
                <w:b/>
              </w:rPr>
              <w:t>Ειδικότητα</w:t>
            </w:r>
          </w:p>
        </w:tc>
        <w:tc>
          <w:tcPr>
            <w:tcW w:w="1016" w:type="pct"/>
            <w:tcBorders>
              <w:top w:val="double" w:sz="6" w:space="0" w:color="auto"/>
              <w:left w:val="nil"/>
              <w:bottom w:val="nil"/>
              <w:right w:val="double" w:sz="6" w:space="0" w:color="auto"/>
            </w:tcBorders>
            <w:vAlign w:val="center"/>
          </w:tcPr>
          <w:p w14:paraId="48879F9B" w14:textId="77777777" w:rsidR="006E4901" w:rsidRPr="00D863E1" w:rsidRDefault="006E4901" w:rsidP="008B4966">
            <w:pPr>
              <w:spacing w:line="276" w:lineRule="auto"/>
              <w:jc w:val="center"/>
              <w:rPr>
                <w:b/>
              </w:rPr>
            </w:pPr>
            <w:r w:rsidRPr="00D863E1">
              <w:rPr>
                <w:b/>
              </w:rPr>
              <w:t>Ημερομηνία Απόκτησης Πτυχίου</w:t>
            </w:r>
          </w:p>
        </w:tc>
      </w:tr>
      <w:tr w:rsidR="006E4901" w:rsidRPr="00D863E1" w14:paraId="7F000094" w14:textId="77777777" w:rsidTr="008B4966">
        <w:tc>
          <w:tcPr>
            <w:tcW w:w="1699" w:type="pct"/>
            <w:gridSpan w:val="7"/>
            <w:tcBorders>
              <w:top w:val="double" w:sz="6" w:space="0" w:color="auto"/>
              <w:left w:val="double" w:sz="6" w:space="0" w:color="auto"/>
              <w:bottom w:val="single" w:sz="6" w:space="0" w:color="auto"/>
              <w:right w:val="single" w:sz="6" w:space="0" w:color="auto"/>
            </w:tcBorders>
          </w:tcPr>
          <w:p w14:paraId="07970C60" w14:textId="77777777" w:rsidR="006E4901" w:rsidRPr="00D863E1" w:rsidRDefault="006E4901" w:rsidP="008B4966">
            <w:pPr>
              <w:spacing w:line="276" w:lineRule="auto"/>
            </w:pPr>
          </w:p>
          <w:p w14:paraId="48C27067" w14:textId="77777777" w:rsidR="006E4901" w:rsidRPr="00D863E1" w:rsidRDefault="006E4901" w:rsidP="008B4966">
            <w:pPr>
              <w:spacing w:line="276" w:lineRule="auto"/>
            </w:pPr>
          </w:p>
        </w:tc>
        <w:tc>
          <w:tcPr>
            <w:tcW w:w="1045" w:type="pct"/>
            <w:tcBorders>
              <w:top w:val="double" w:sz="6" w:space="0" w:color="auto"/>
              <w:left w:val="nil"/>
              <w:bottom w:val="single" w:sz="6" w:space="0" w:color="auto"/>
              <w:right w:val="single" w:sz="6" w:space="0" w:color="auto"/>
            </w:tcBorders>
          </w:tcPr>
          <w:p w14:paraId="665EFBBA" w14:textId="77777777" w:rsidR="006E4901" w:rsidRPr="00D863E1" w:rsidRDefault="006E4901" w:rsidP="008B4966">
            <w:pPr>
              <w:spacing w:line="276" w:lineRule="auto"/>
            </w:pPr>
          </w:p>
        </w:tc>
        <w:tc>
          <w:tcPr>
            <w:tcW w:w="1240" w:type="pct"/>
            <w:gridSpan w:val="4"/>
            <w:tcBorders>
              <w:top w:val="double" w:sz="6" w:space="0" w:color="auto"/>
              <w:left w:val="nil"/>
              <w:bottom w:val="single" w:sz="6" w:space="0" w:color="auto"/>
              <w:right w:val="single" w:sz="6" w:space="0" w:color="auto"/>
            </w:tcBorders>
          </w:tcPr>
          <w:p w14:paraId="64EC0661" w14:textId="77777777" w:rsidR="006E4901" w:rsidRPr="00D863E1" w:rsidRDefault="006E4901" w:rsidP="008B4966">
            <w:pPr>
              <w:spacing w:line="276" w:lineRule="auto"/>
            </w:pPr>
          </w:p>
        </w:tc>
        <w:tc>
          <w:tcPr>
            <w:tcW w:w="1016" w:type="pct"/>
            <w:tcBorders>
              <w:top w:val="double" w:sz="6" w:space="0" w:color="auto"/>
              <w:left w:val="nil"/>
              <w:bottom w:val="single" w:sz="6" w:space="0" w:color="auto"/>
              <w:right w:val="double" w:sz="6" w:space="0" w:color="auto"/>
            </w:tcBorders>
          </w:tcPr>
          <w:p w14:paraId="4DBDA216" w14:textId="77777777" w:rsidR="006E4901" w:rsidRPr="00D863E1" w:rsidRDefault="006E4901" w:rsidP="008B4966">
            <w:pPr>
              <w:spacing w:line="276" w:lineRule="auto"/>
            </w:pPr>
          </w:p>
        </w:tc>
      </w:tr>
      <w:tr w:rsidR="006E4901" w:rsidRPr="00D863E1" w14:paraId="07289598" w14:textId="77777777" w:rsidTr="008B4966">
        <w:tc>
          <w:tcPr>
            <w:tcW w:w="1699" w:type="pct"/>
            <w:gridSpan w:val="7"/>
            <w:tcBorders>
              <w:top w:val="nil"/>
              <w:left w:val="double" w:sz="6" w:space="0" w:color="auto"/>
              <w:bottom w:val="nil"/>
              <w:right w:val="single" w:sz="6" w:space="0" w:color="auto"/>
            </w:tcBorders>
          </w:tcPr>
          <w:p w14:paraId="3E231EC2" w14:textId="77777777" w:rsidR="006E4901" w:rsidRPr="00D863E1" w:rsidRDefault="006E4901" w:rsidP="008B4966">
            <w:pPr>
              <w:spacing w:line="276" w:lineRule="auto"/>
            </w:pPr>
          </w:p>
          <w:p w14:paraId="645FCF04" w14:textId="77777777" w:rsidR="006E4901" w:rsidRPr="00D863E1" w:rsidRDefault="006E4901" w:rsidP="008B4966">
            <w:pPr>
              <w:spacing w:line="276" w:lineRule="auto"/>
            </w:pPr>
          </w:p>
        </w:tc>
        <w:tc>
          <w:tcPr>
            <w:tcW w:w="1045" w:type="pct"/>
            <w:tcBorders>
              <w:top w:val="nil"/>
              <w:left w:val="nil"/>
              <w:bottom w:val="nil"/>
              <w:right w:val="single" w:sz="6" w:space="0" w:color="auto"/>
            </w:tcBorders>
          </w:tcPr>
          <w:p w14:paraId="4A95C4CA" w14:textId="77777777" w:rsidR="006E4901" w:rsidRPr="00D863E1" w:rsidRDefault="006E4901" w:rsidP="008B4966">
            <w:pPr>
              <w:spacing w:line="276" w:lineRule="auto"/>
            </w:pPr>
          </w:p>
        </w:tc>
        <w:tc>
          <w:tcPr>
            <w:tcW w:w="1240" w:type="pct"/>
            <w:gridSpan w:val="4"/>
            <w:tcBorders>
              <w:top w:val="nil"/>
              <w:left w:val="nil"/>
              <w:bottom w:val="nil"/>
              <w:right w:val="single" w:sz="6" w:space="0" w:color="auto"/>
            </w:tcBorders>
          </w:tcPr>
          <w:p w14:paraId="6EAB4848" w14:textId="77777777" w:rsidR="006E4901" w:rsidRPr="00D863E1" w:rsidRDefault="006E4901" w:rsidP="008B4966">
            <w:pPr>
              <w:spacing w:line="276" w:lineRule="auto"/>
            </w:pPr>
          </w:p>
        </w:tc>
        <w:tc>
          <w:tcPr>
            <w:tcW w:w="1016" w:type="pct"/>
            <w:tcBorders>
              <w:top w:val="nil"/>
              <w:left w:val="nil"/>
              <w:bottom w:val="nil"/>
              <w:right w:val="double" w:sz="6" w:space="0" w:color="auto"/>
            </w:tcBorders>
          </w:tcPr>
          <w:p w14:paraId="3C00D643" w14:textId="77777777" w:rsidR="006E4901" w:rsidRPr="00D863E1" w:rsidRDefault="006E4901" w:rsidP="008B4966">
            <w:pPr>
              <w:spacing w:line="276" w:lineRule="auto"/>
            </w:pPr>
          </w:p>
        </w:tc>
      </w:tr>
      <w:tr w:rsidR="006E4901" w:rsidRPr="00D863E1" w14:paraId="06D824CB" w14:textId="77777777" w:rsidTr="008B4966">
        <w:tc>
          <w:tcPr>
            <w:tcW w:w="1699" w:type="pct"/>
            <w:gridSpan w:val="7"/>
            <w:tcBorders>
              <w:top w:val="single" w:sz="6" w:space="0" w:color="auto"/>
              <w:left w:val="double" w:sz="6" w:space="0" w:color="auto"/>
              <w:bottom w:val="double" w:sz="4" w:space="0" w:color="auto"/>
              <w:right w:val="single" w:sz="6" w:space="0" w:color="auto"/>
            </w:tcBorders>
          </w:tcPr>
          <w:p w14:paraId="3AFFA61C" w14:textId="77777777" w:rsidR="006E4901" w:rsidRPr="00D863E1" w:rsidRDefault="006E4901" w:rsidP="008B4966">
            <w:pPr>
              <w:spacing w:line="276" w:lineRule="auto"/>
            </w:pPr>
          </w:p>
          <w:p w14:paraId="7C945B5B" w14:textId="77777777" w:rsidR="006E4901" w:rsidRPr="00D863E1" w:rsidRDefault="006E4901" w:rsidP="008B4966">
            <w:pPr>
              <w:spacing w:line="276" w:lineRule="auto"/>
            </w:pPr>
          </w:p>
        </w:tc>
        <w:tc>
          <w:tcPr>
            <w:tcW w:w="1045" w:type="pct"/>
            <w:tcBorders>
              <w:top w:val="single" w:sz="6" w:space="0" w:color="auto"/>
              <w:left w:val="nil"/>
              <w:bottom w:val="double" w:sz="4" w:space="0" w:color="auto"/>
              <w:right w:val="single" w:sz="6" w:space="0" w:color="auto"/>
            </w:tcBorders>
          </w:tcPr>
          <w:p w14:paraId="6281B46F" w14:textId="77777777" w:rsidR="006E4901" w:rsidRPr="00D863E1" w:rsidRDefault="006E4901" w:rsidP="008B4966">
            <w:pPr>
              <w:spacing w:line="276" w:lineRule="auto"/>
            </w:pPr>
          </w:p>
        </w:tc>
        <w:tc>
          <w:tcPr>
            <w:tcW w:w="1240" w:type="pct"/>
            <w:gridSpan w:val="4"/>
            <w:tcBorders>
              <w:top w:val="single" w:sz="6" w:space="0" w:color="auto"/>
              <w:left w:val="nil"/>
              <w:bottom w:val="double" w:sz="4" w:space="0" w:color="auto"/>
              <w:right w:val="single" w:sz="6" w:space="0" w:color="auto"/>
            </w:tcBorders>
          </w:tcPr>
          <w:p w14:paraId="24F3E243" w14:textId="77777777" w:rsidR="006E4901" w:rsidRPr="00D863E1" w:rsidRDefault="006E4901" w:rsidP="008B4966">
            <w:pPr>
              <w:spacing w:line="276" w:lineRule="auto"/>
            </w:pPr>
          </w:p>
        </w:tc>
        <w:tc>
          <w:tcPr>
            <w:tcW w:w="1016" w:type="pct"/>
            <w:tcBorders>
              <w:top w:val="single" w:sz="6" w:space="0" w:color="auto"/>
              <w:left w:val="nil"/>
              <w:bottom w:val="double" w:sz="4" w:space="0" w:color="auto"/>
              <w:right w:val="double" w:sz="6" w:space="0" w:color="auto"/>
            </w:tcBorders>
          </w:tcPr>
          <w:p w14:paraId="3B3BF94F" w14:textId="77777777" w:rsidR="006E4901" w:rsidRPr="00D863E1" w:rsidRDefault="006E4901" w:rsidP="008B4966">
            <w:pPr>
              <w:spacing w:line="276" w:lineRule="auto"/>
            </w:pPr>
          </w:p>
        </w:tc>
      </w:tr>
      <w:tr w:rsidR="006E4901" w:rsidRPr="00F30EDC" w14:paraId="51DD10AC" w14:textId="77777777" w:rsidTr="008B4966">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gridBefore w:val="1"/>
          <w:wBefore w:w="132" w:type="dxa"/>
        </w:trPr>
        <w:tc>
          <w:tcPr>
            <w:tcW w:w="1973" w:type="pct"/>
            <w:gridSpan w:val="7"/>
            <w:tcBorders>
              <w:top w:val="double" w:sz="6" w:space="0" w:color="auto"/>
              <w:left w:val="double" w:sz="6" w:space="0" w:color="auto"/>
              <w:bottom w:val="double" w:sz="6" w:space="0" w:color="auto"/>
              <w:right w:val="double" w:sz="6" w:space="0" w:color="auto"/>
            </w:tcBorders>
            <w:shd w:val="pct10" w:color="auto" w:fill="auto"/>
          </w:tcPr>
          <w:p w14:paraId="2D083219" w14:textId="77777777" w:rsidR="006E4901" w:rsidRPr="00D863E1" w:rsidRDefault="006E4901" w:rsidP="008B4966">
            <w:pPr>
              <w:spacing w:after="0" w:line="276" w:lineRule="auto"/>
              <w:jc w:val="center"/>
              <w:rPr>
                <w:b/>
                <w:lang w:val="el-GR"/>
              </w:rPr>
            </w:pPr>
            <w:r w:rsidRPr="00D863E1">
              <w:rPr>
                <w:b/>
                <w:lang w:val="el-GR"/>
              </w:rPr>
              <w:t xml:space="preserve">ΚΑΤΗΓΟΡΙΑ ΣΤΕΛΕΧΟΥΣ </w:t>
            </w:r>
          </w:p>
          <w:p w14:paraId="2E76C552" w14:textId="77777777" w:rsidR="006E4901" w:rsidRPr="00D863E1" w:rsidRDefault="006E4901" w:rsidP="008B4966">
            <w:pPr>
              <w:spacing w:after="0" w:line="276" w:lineRule="auto"/>
              <w:jc w:val="center"/>
              <w:rPr>
                <w:lang w:val="el-GR"/>
              </w:rPr>
            </w:pPr>
            <w:r w:rsidRPr="00D863E1">
              <w:rPr>
                <w:lang w:val="el-GR"/>
              </w:rPr>
              <w:t>(στο προτεινόμενο, από τον υποψήφιο Οικονομικό Φορέα, σχήμα διοίκησης Έργου)</w:t>
            </w:r>
          </w:p>
        </w:tc>
        <w:tc>
          <w:tcPr>
            <w:tcW w:w="3027" w:type="pct"/>
            <w:gridSpan w:val="5"/>
            <w:tcBorders>
              <w:top w:val="double" w:sz="6" w:space="0" w:color="auto"/>
              <w:left w:val="double" w:sz="6" w:space="0" w:color="auto"/>
              <w:bottom w:val="double" w:sz="6" w:space="0" w:color="auto"/>
              <w:right w:val="double" w:sz="6" w:space="0" w:color="auto"/>
            </w:tcBorders>
          </w:tcPr>
          <w:p w14:paraId="1D7CA545" w14:textId="77777777" w:rsidR="006E4901" w:rsidRPr="00D863E1" w:rsidRDefault="006E4901" w:rsidP="008B4966">
            <w:pPr>
              <w:spacing w:line="276" w:lineRule="auto"/>
              <w:rPr>
                <w:lang w:val="el-GR"/>
              </w:rPr>
            </w:pPr>
          </w:p>
        </w:tc>
      </w:tr>
    </w:tbl>
    <w:p w14:paraId="28D570B3" w14:textId="77777777" w:rsidR="006E4901" w:rsidRPr="00D863E1" w:rsidRDefault="006E4901" w:rsidP="006E4901">
      <w:pPr>
        <w:rPr>
          <w:i/>
          <w:color w:val="5B9BD5"/>
          <w:lang w:val="el-GR"/>
        </w:rPr>
        <w:sectPr w:rsidR="006E4901" w:rsidRPr="00D863E1" w:rsidSect="003832DF">
          <w:pgSz w:w="11906" w:h="16838"/>
          <w:pgMar w:top="1134" w:right="1134" w:bottom="1134" w:left="1134" w:header="720" w:footer="709" w:gutter="0"/>
          <w:cols w:space="720"/>
          <w:titlePg/>
          <w:docGrid w:linePitch="360"/>
        </w:sectPr>
      </w:pPr>
    </w:p>
    <w:p w14:paraId="1F51512E" w14:textId="77777777" w:rsidR="006E4901" w:rsidRPr="00D863E1" w:rsidRDefault="006E4901" w:rsidP="006E4901">
      <w:pPr>
        <w:rPr>
          <w:i/>
          <w:color w:val="5B9BD5"/>
          <w:lang w:val="el-GR"/>
        </w:rPr>
      </w:pPr>
    </w:p>
    <w:p w14:paraId="0DA41680" w14:textId="77777777" w:rsidR="006E4901" w:rsidRPr="00D863E1" w:rsidRDefault="006E4901" w:rsidP="006E4901">
      <w:pPr>
        <w:rPr>
          <w:i/>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60"/>
      </w:tblGrid>
      <w:tr w:rsidR="006E4901" w:rsidRPr="00D863E1" w14:paraId="73CA9C4D" w14:textId="77777777" w:rsidTr="008B4966">
        <w:trPr>
          <w:trHeight w:val="567"/>
        </w:trPr>
        <w:tc>
          <w:tcPr>
            <w:tcW w:w="5000" w:type="pct"/>
            <w:shd w:val="pct10" w:color="auto" w:fill="auto"/>
            <w:vAlign w:val="center"/>
          </w:tcPr>
          <w:p w14:paraId="6AFFD63C" w14:textId="77777777" w:rsidR="006E4901" w:rsidRPr="00D863E1" w:rsidRDefault="006E4901" w:rsidP="008B4966">
            <w:pPr>
              <w:spacing w:line="276" w:lineRule="auto"/>
              <w:jc w:val="center"/>
            </w:pPr>
            <w:r w:rsidRPr="00D863E1">
              <w:rPr>
                <w:b/>
              </w:rPr>
              <w:t>ΕΠΑΓΓΕΛΜΑΤΙΚΗ ΕΜΠΕΙΡΙΑ</w:t>
            </w:r>
          </w:p>
        </w:tc>
      </w:tr>
    </w:tbl>
    <w:p w14:paraId="3EDB3461" w14:textId="77777777" w:rsidR="006E4901" w:rsidRPr="00D863E1" w:rsidRDefault="006E4901" w:rsidP="006E4901">
      <w:pPr>
        <w:spacing w:line="276"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9"/>
        <w:gridCol w:w="2126"/>
        <w:gridCol w:w="5847"/>
        <w:gridCol w:w="1596"/>
        <w:gridCol w:w="1162"/>
      </w:tblGrid>
      <w:tr w:rsidR="006E4901" w:rsidRPr="00D863E1" w14:paraId="63466DEE" w14:textId="77777777" w:rsidTr="008B4966">
        <w:trPr>
          <w:cantSplit/>
        </w:trPr>
        <w:tc>
          <w:tcPr>
            <w:tcW w:w="1315" w:type="pct"/>
            <w:vMerge w:val="restart"/>
            <w:shd w:val="clear" w:color="auto" w:fill="E6E6E6"/>
            <w:vAlign w:val="center"/>
          </w:tcPr>
          <w:p w14:paraId="7A753132" w14:textId="77777777" w:rsidR="006E4901" w:rsidRPr="00D863E1" w:rsidRDefault="006E4901" w:rsidP="008B4966">
            <w:pPr>
              <w:spacing w:before="120" w:after="0" w:line="276" w:lineRule="auto"/>
              <w:jc w:val="center"/>
              <w:rPr>
                <w:b/>
              </w:rPr>
            </w:pPr>
            <w:r w:rsidRPr="00D863E1">
              <w:rPr>
                <w:b/>
              </w:rPr>
              <w:t>Έργο</w:t>
            </w:r>
          </w:p>
        </w:tc>
        <w:tc>
          <w:tcPr>
            <w:tcW w:w="730" w:type="pct"/>
            <w:vMerge w:val="restart"/>
            <w:shd w:val="clear" w:color="auto" w:fill="E6E6E6"/>
            <w:vAlign w:val="center"/>
          </w:tcPr>
          <w:p w14:paraId="7CED41B2" w14:textId="77777777" w:rsidR="006E4901" w:rsidRPr="00D863E1" w:rsidRDefault="006E4901" w:rsidP="008B4966">
            <w:pPr>
              <w:spacing w:before="120" w:after="0" w:line="276" w:lineRule="auto"/>
              <w:jc w:val="center"/>
              <w:rPr>
                <w:b/>
              </w:rPr>
            </w:pPr>
            <w:r w:rsidRPr="00D863E1">
              <w:rPr>
                <w:b/>
              </w:rPr>
              <w:t>Εργοδότης</w:t>
            </w:r>
          </w:p>
        </w:tc>
        <w:tc>
          <w:tcPr>
            <w:tcW w:w="2008" w:type="pct"/>
            <w:vMerge w:val="restart"/>
            <w:shd w:val="clear" w:color="auto" w:fill="E6E6E6"/>
            <w:vAlign w:val="center"/>
          </w:tcPr>
          <w:p w14:paraId="34FE57A7" w14:textId="77777777" w:rsidR="006E4901" w:rsidRPr="00D863E1" w:rsidRDefault="006E4901" w:rsidP="008B4966">
            <w:pPr>
              <w:spacing w:after="0" w:line="276" w:lineRule="auto"/>
              <w:jc w:val="center"/>
              <w:rPr>
                <w:lang w:val="el-GR"/>
              </w:rPr>
            </w:pPr>
            <w:r w:rsidRPr="00D863E1">
              <w:rPr>
                <w:b/>
                <w:lang w:val="el-GR"/>
              </w:rPr>
              <w:t>Θέση</w:t>
            </w:r>
            <w:r w:rsidRPr="00D863E1">
              <w:rPr>
                <w:rStyle w:val="ab"/>
              </w:rPr>
              <w:footnoteReference w:id="5"/>
            </w:r>
            <w:r w:rsidRPr="00D863E1">
              <w:rPr>
                <w:b/>
                <w:lang w:val="el-GR"/>
              </w:rPr>
              <w:t xml:space="preserve"> και Καθήκοντα στο Έργο </w:t>
            </w:r>
          </w:p>
        </w:tc>
        <w:tc>
          <w:tcPr>
            <w:tcW w:w="947" w:type="pct"/>
            <w:gridSpan w:val="2"/>
            <w:shd w:val="clear" w:color="auto" w:fill="E6E6E6"/>
            <w:vAlign w:val="center"/>
          </w:tcPr>
          <w:p w14:paraId="1C75839A" w14:textId="77777777" w:rsidR="006E4901" w:rsidRPr="00D863E1" w:rsidRDefault="006E4901" w:rsidP="008B4966">
            <w:pPr>
              <w:spacing w:before="120" w:after="0" w:line="276" w:lineRule="auto"/>
              <w:jc w:val="center"/>
              <w:rPr>
                <w:b/>
              </w:rPr>
            </w:pPr>
            <w:r w:rsidRPr="00D863E1">
              <w:rPr>
                <w:b/>
              </w:rPr>
              <w:t>Απασχόληση στο Έργο</w:t>
            </w:r>
          </w:p>
        </w:tc>
      </w:tr>
      <w:tr w:rsidR="006E4901" w:rsidRPr="00D863E1" w14:paraId="6CD8234A" w14:textId="77777777" w:rsidTr="008B4966">
        <w:trPr>
          <w:cantSplit/>
        </w:trPr>
        <w:tc>
          <w:tcPr>
            <w:tcW w:w="1315" w:type="pct"/>
            <w:vMerge/>
            <w:shd w:val="clear" w:color="auto" w:fill="E6E6E6"/>
            <w:vAlign w:val="center"/>
          </w:tcPr>
          <w:p w14:paraId="1FF42C23" w14:textId="77777777" w:rsidR="006E4901" w:rsidRPr="00D863E1" w:rsidRDefault="006E4901" w:rsidP="008B4966">
            <w:pPr>
              <w:spacing w:before="120" w:after="0" w:line="276" w:lineRule="auto"/>
              <w:jc w:val="left"/>
              <w:rPr>
                <w:b/>
              </w:rPr>
            </w:pPr>
          </w:p>
        </w:tc>
        <w:tc>
          <w:tcPr>
            <w:tcW w:w="730" w:type="pct"/>
            <w:vMerge/>
            <w:shd w:val="clear" w:color="auto" w:fill="E6E6E6"/>
            <w:vAlign w:val="center"/>
          </w:tcPr>
          <w:p w14:paraId="754E0B09" w14:textId="77777777" w:rsidR="006E4901" w:rsidRPr="00D863E1" w:rsidRDefault="006E4901" w:rsidP="008B4966">
            <w:pPr>
              <w:spacing w:before="120" w:after="0" w:line="276" w:lineRule="auto"/>
              <w:jc w:val="left"/>
              <w:rPr>
                <w:b/>
              </w:rPr>
            </w:pPr>
          </w:p>
        </w:tc>
        <w:tc>
          <w:tcPr>
            <w:tcW w:w="2008" w:type="pct"/>
            <w:vMerge/>
            <w:shd w:val="clear" w:color="auto" w:fill="E6E6E6"/>
            <w:vAlign w:val="center"/>
          </w:tcPr>
          <w:p w14:paraId="4E0A4DAE" w14:textId="77777777" w:rsidR="006E4901" w:rsidRPr="00D863E1" w:rsidRDefault="006E4901" w:rsidP="008B4966">
            <w:pPr>
              <w:spacing w:before="120" w:after="0" w:line="276" w:lineRule="auto"/>
              <w:jc w:val="left"/>
              <w:rPr>
                <w:b/>
              </w:rPr>
            </w:pPr>
          </w:p>
        </w:tc>
        <w:tc>
          <w:tcPr>
            <w:tcW w:w="548" w:type="pct"/>
            <w:shd w:val="clear" w:color="auto" w:fill="E6E6E6"/>
            <w:vAlign w:val="center"/>
          </w:tcPr>
          <w:p w14:paraId="7C52FE53" w14:textId="77777777" w:rsidR="006E4901" w:rsidRPr="00D863E1" w:rsidRDefault="006E4901" w:rsidP="008B4966">
            <w:pPr>
              <w:spacing w:after="0" w:line="276" w:lineRule="auto"/>
              <w:jc w:val="center"/>
              <w:rPr>
                <w:b/>
              </w:rPr>
            </w:pPr>
            <w:r w:rsidRPr="00D863E1">
              <w:rPr>
                <w:b/>
              </w:rPr>
              <w:t>Περίοδος</w:t>
            </w:r>
          </w:p>
          <w:p w14:paraId="16F3A87F" w14:textId="77777777" w:rsidR="006E4901" w:rsidRPr="00D863E1" w:rsidRDefault="006E4901" w:rsidP="008B4966">
            <w:pPr>
              <w:spacing w:after="0" w:line="276" w:lineRule="auto"/>
              <w:jc w:val="center"/>
              <w:rPr>
                <w:b/>
              </w:rPr>
            </w:pPr>
            <w:r w:rsidRPr="00D863E1">
              <w:t xml:space="preserve">(από </w:t>
            </w:r>
            <w:r w:rsidRPr="00D863E1">
              <w:rPr>
                <w:b/>
              </w:rPr>
              <w:t>-</w:t>
            </w:r>
            <w:r w:rsidRPr="00D863E1">
              <w:t xml:space="preserve"> έως)</w:t>
            </w:r>
          </w:p>
        </w:tc>
        <w:tc>
          <w:tcPr>
            <w:tcW w:w="399" w:type="pct"/>
            <w:shd w:val="clear" w:color="auto" w:fill="E6E6E6"/>
            <w:vAlign w:val="center"/>
          </w:tcPr>
          <w:p w14:paraId="1C93CACF" w14:textId="77777777" w:rsidR="006E4901" w:rsidRPr="00D863E1" w:rsidRDefault="006E4901" w:rsidP="008B4966">
            <w:pPr>
              <w:spacing w:before="120" w:after="0" w:line="276" w:lineRule="auto"/>
              <w:jc w:val="center"/>
              <w:rPr>
                <w:b/>
              </w:rPr>
            </w:pPr>
            <w:r w:rsidRPr="00D863E1">
              <w:rPr>
                <w:b/>
              </w:rPr>
              <w:t>Α/Μ</w:t>
            </w:r>
          </w:p>
        </w:tc>
      </w:tr>
      <w:tr w:rsidR="006E4901" w:rsidRPr="00D863E1" w14:paraId="22A1F0E4" w14:textId="77777777" w:rsidTr="008B4966">
        <w:tc>
          <w:tcPr>
            <w:tcW w:w="1315" w:type="pct"/>
          </w:tcPr>
          <w:p w14:paraId="3ACEC1A6" w14:textId="77777777" w:rsidR="006E4901" w:rsidRPr="00D863E1" w:rsidRDefault="006E4901" w:rsidP="008B4966">
            <w:pPr>
              <w:spacing w:before="120" w:after="0" w:line="276" w:lineRule="auto"/>
            </w:pPr>
          </w:p>
          <w:p w14:paraId="28E7C935" w14:textId="77777777" w:rsidR="006E4901" w:rsidRPr="00D863E1" w:rsidRDefault="006E4901" w:rsidP="008B4966">
            <w:pPr>
              <w:spacing w:before="120" w:after="0" w:line="276" w:lineRule="auto"/>
            </w:pPr>
          </w:p>
        </w:tc>
        <w:tc>
          <w:tcPr>
            <w:tcW w:w="730" w:type="pct"/>
          </w:tcPr>
          <w:p w14:paraId="5F1ED02B" w14:textId="77777777" w:rsidR="006E4901" w:rsidRPr="00D863E1" w:rsidRDefault="006E4901" w:rsidP="008B4966">
            <w:pPr>
              <w:spacing w:before="120" w:after="0" w:line="276" w:lineRule="auto"/>
            </w:pPr>
          </w:p>
        </w:tc>
        <w:tc>
          <w:tcPr>
            <w:tcW w:w="2008" w:type="pct"/>
          </w:tcPr>
          <w:p w14:paraId="3C24DA43" w14:textId="77777777" w:rsidR="006E4901" w:rsidRPr="00D863E1" w:rsidRDefault="006E4901" w:rsidP="008B4966">
            <w:pPr>
              <w:spacing w:before="120" w:after="0" w:line="276" w:lineRule="auto"/>
            </w:pPr>
          </w:p>
          <w:p w14:paraId="6CD6119B" w14:textId="77777777" w:rsidR="006E4901" w:rsidRPr="00D863E1" w:rsidRDefault="006E4901" w:rsidP="008B4966">
            <w:pPr>
              <w:spacing w:before="120" w:after="0" w:line="276" w:lineRule="auto"/>
            </w:pPr>
          </w:p>
          <w:p w14:paraId="6B6E5C45" w14:textId="77777777" w:rsidR="006E4901" w:rsidRPr="00D863E1" w:rsidRDefault="006E4901" w:rsidP="008B4966">
            <w:pPr>
              <w:spacing w:before="120" w:after="0" w:line="276" w:lineRule="auto"/>
            </w:pPr>
          </w:p>
        </w:tc>
        <w:tc>
          <w:tcPr>
            <w:tcW w:w="548" w:type="pct"/>
          </w:tcPr>
          <w:p w14:paraId="03D6B1BD" w14:textId="77777777" w:rsidR="006E4901" w:rsidRPr="00D863E1" w:rsidRDefault="006E4901" w:rsidP="008B4966">
            <w:pPr>
              <w:spacing w:before="120" w:after="0" w:line="276" w:lineRule="auto"/>
              <w:jc w:val="center"/>
            </w:pPr>
            <w:r w:rsidRPr="00D863E1">
              <w:t>__ /__ / ___</w:t>
            </w:r>
          </w:p>
          <w:p w14:paraId="5E6D5E13" w14:textId="77777777" w:rsidR="006E4901" w:rsidRPr="00D863E1" w:rsidRDefault="006E4901" w:rsidP="008B4966">
            <w:pPr>
              <w:spacing w:before="120" w:after="0" w:line="276" w:lineRule="auto"/>
              <w:jc w:val="center"/>
            </w:pPr>
            <w:r w:rsidRPr="00D863E1">
              <w:t>-</w:t>
            </w:r>
          </w:p>
          <w:p w14:paraId="24BEE482" w14:textId="77777777" w:rsidR="006E4901" w:rsidRPr="00D863E1" w:rsidRDefault="006E4901" w:rsidP="008B4966">
            <w:pPr>
              <w:spacing w:before="120" w:after="0" w:line="276" w:lineRule="auto"/>
              <w:jc w:val="center"/>
            </w:pPr>
            <w:r w:rsidRPr="00D863E1">
              <w:t>__ /__ / ___</w:t>
            </w:r>
          </w:p>
        </w:tc>
        <w:tc>
          <w:tcPr>
            <w:tcW w:w="399" w:type="pct"/>
          </w:tcPr>
          <w:p w14:paraId="4A510E64" w14:textId="77777777" w:rsidR="006E4901" w:rsidRPr="00D863E1" w:rsidRDefault="006E4901" w:rsidP="008B4966">
            <w:pPr>
              <w:spacing w:before="120" w:after="0" w:line="276" w:lineRule="auto"/>
              <w:jc w:val="center"/>
            </w:pPr>
          </w:p>
        </w:tc>
      </w:tr>
      <w:tr w:rsidR="006E4901" w:rsidRPr="00D863E1" w14:paraId="2A8CC123" w14:textId="77777777" w:rsidTr="008B4966">
        <w:tc>
          <w:tcPr>
            <w:tcW w:w="1315" w:type="pct"/>
          </w:tcPr>
          <w:p w14:paraId="39A31725" w14:textId="77777777" w:rsidR="006E4901" w:rsidRPr="00D863E1" w:rsidRDefault="006E4901" w:rsidP="008B4966">
            <w:pPr>
              <w:spacing w:before="120" w:after="0" w:line="276" w:lineRule="auto"/>
            </w:pPr>
          </w:p>
        </w:tc>
        <w:tc>
          <w:tcPr>
            <w:tcW w:w="730" w:type="pct"/>
          </w:tcPr>
          <w:p w14:paraId="40BBC8BF" w14:textId="77777777" w:rsidR="006E4901" w:rsidRPr="00D863E1" w:rsidRDefault="006E4901" w:rsidP="008B4966">
            <w:pPr>
              <w:spacing w:before="120" w:after="0" w:line="276" w:lineRule="auto"/>
            </w:pPr>
          </w:p>
        </w:tc>
        <w:tc>
          <w:tcPr>
            <w:tcW w:w="2008" w:type="pct"/>
          </w:tcPr>
          <w:p w14:paraId="7F112D36" w14:textId="77777777" w:rsidR="006E4901" w:rsidRPr="00D863E1" w:rsidRDefault="006E4901" w:rsidP="008B4966">
            <w:pPr>
              <w:spacing w:before="120" w:after="0" w:line="276" w:lineRule="auto"/>
            </w:pPr>
          </w:p>
        </w:tc>
        <w:tc>
          <w:tcPr>
            <w:tcW w:w="548" w:type="pct"/>
          </w:tcPr>
          <w:p w14:paraId="51006B0D" w14:textId="77777777" w:rsidR="006E4901" w:rsidRPr="00D863E1" w:rsidRDefault="006E4901" w:rsidP="008B4966">
            <w:pPr>
              <w:spacing w:before="120" w:after="0" w:line="276" w:lineRule="auto"/>
              <w:jc w:val="center"/>
            </w:pPr>
            <w:r w:rsidRPr="00D863E1">
              <w:t>__ /__ / ___</w:t>
            </w:r>
          </w:p>
          <w:p w14:paraId="1817A412" w14:textId="77777777" w:rsidR="006E4901" w:rsidRPr="00D863E1" w:rsidRDefault="006E4901" w:rsidP="008B4966">
            <w:pPr>
              <w:spacing w:before="120" w:after="0" w:line="276" w:lineRule="auto"/>
              <w:jc w:val="center"/>
            </w:pPr>
            <w:r w:rsidRPr="00D863E1">
              <w:t>-</w:t>
            </w:r>
          </w:p>
          <w:p w14:paraId="5DFE11EA" w14:textId="77777777" w:rsidR="006E4901" w:rsidRPr="00D863E1" w:rsidRDefault="006E4901" w:rsidP="008B4966">
            <w:pPr>
              <w:spacing w:before="120" w:after="0" w:line="276" w:lineRule="auto"/>
              <w:jc w:val="center"/>
            </w:pPr>
            <w:r w:rsidRPr="00D863E1">
              <w:t>__ /__ / ___</w:t>
            </w:r>
          </w:p>
        </w:tc>
        <w:tc>
          <w:tcPr>
            <w:tcW w:w="399" w:type="pct"/>
          </w:tcPr>
          <w:p w14:paraId="770233DE" w14:textId="77777777" w:rsidR="006E4901" w:rsidRPr="00D863E1" w:rsidRDefault="006E4901" w:rsidP="008B4966">
            <w:pPr>
              <w:spacing w:before="120" w:after="0" w:line="276" w:lineRule="auto"/>
              <w:jc w:val="center"/>
            </w:pPr>
          </w:p>
        </w:tc>
      </w:tr>
      <w:tr w:rsidR="006E4901" w:rsidRPr="00D863E1" w14:paraId="3CECC87D" w14:textId="77777777" w:rsidTr="008B4966">
        <w:tc>
          <w:tcPr>
            <w:tcW w:w="1315" w:type="pct"/>
          </w:tcPr>
          <w:p w14:paraId="74DA2E5C" w14:textId="77777777" w:rsidR="006E4901" w:rsidRPr="00D863E1" w:rsidRDefault="006E4901" w:rsidP="008B4966">
            <w:pPr>
              <w:spacing w:before="120" w:after="0" w:line="276" w:lineRule="auto"/>
            </w:pPr>
          </w:p>
        </w:tc>
        <w:tc>
          <w:tcPr>
            <w:tcW w:w="730" w:type="pct"/>
          </w:tcPr>
          <w:p w14:paraId="713166AC" w14:textId="77777777" w:rsidR="006E4901" w:rsidRPr="00D863E1" w:rsidRDefault="006E4901" w:rsidP="008B4966">
            <w:pPr>
              <w:spacing w:before="120" w:after="0" w:line="276" w:lineRule="auto"/>
            </w:pPr>
          </w:p>
        </w:tc>
        <w:tc>
          <w:tcPr>
            <w:tcW w:w="2008" w:type="pct"/>
          </w:tcPr>
          <w:p w14:paraId="0F3CBA04" w14:textId="77777777" w:rsidR="006E4901" w:rsidRPr="00D863E1" w:rsidRDefault="006E4901" w:rsidP="008B4966">
            <w:pPr>
              <w:spacing w:before="120" w:after="0" w:line="276" w:lineRule="auto"/>
            </w:pPr>
          </w:p>
        </w:tc>
        <w:tc>
          <w:tcPr>
            <w:tcW w:w="548" w:type="pct"/>
          </w:tcPr>
          <w:p w14:paraId="27B8E3BA" w14:textId="77777777" w:rsidR="006E4901" w:rsidRPr="00D863E1" w:rsidRDefault="006E4901" w:rsidP="008B4966">
            <w:pPr>
              <w:spacing w:before="120" w:after="0" w:line="276" w:lineRule="auto"/>
              <w:jc w:val="center"/>
            </w:pPr>
            <w:r w:rsidRPr="00D863E1">
              <w:t>__ /__ / ___</w:t>
            </w:r>
          </w:p>
          <w:p w14:paraId="7B0519DA" w14:textId="77777777" w:rsidR="006E4901" w:rsidRPr="00D863E1" w:rsidRDefault="006E4901" w:rsidP="008B4966">
            <w:pPr>
              <w:spacing w:before="120" w:after="0" w:line="276" w:lineRule="auto"/>
              <w:jc w:val="center"/>
            </w:pPr>
            <w:r w:rsidRPr="00D863E1">
              <w:t>-</w:t>
            </w:r>
          </w:p>
          <w:p w14:paraId="0DBDC4BF" w14:textId="77777777" w:rsidR="006E4901" w:rsidRPr="00D863E1" w:rsidRDefault="006E4901" w:rsidP="008B4966">
            <w:pPr>
              <w:spacing w:before="120" w:after="0" w:line="276" w:lineRule="auto"/>
              <w:jc w:val="center"/>
            </w:pPr>
            <w:r w:rsidRPr="00D863E1">
              <w:t>__ /__ / ___</w:t>
            </w:r>
          </w:p>
        </w:tc>
        <w:tc>
          <w:tcPr>
            <w:tcW w:w="399" w:type="pct"/>
          </w:tcPr>
          <w:p w14:paraId="4431934D" w14:textId="77777777" w:rsidR="006E4901" w:rsidRPr="00D863E1" w:rsidRDefault="006E4901" w:rsidP="008B4966">
            <w:pPr>
              <w:spacing w:before="120" w:after="0" w:line="276" w:lineRule="auto"/>
              <w:jc w:val="center"/>
            </w:pPr>
          </w:p>
        </w:tc>
      </w:tr>
    </w:tbl>
    <w:p w14:paraId="62D4433E" w14:textId="77777777" w:rsidR="006E4901" w:rsidRPr="00D863E1" w:rsidRDefault="006E4901" w:rsidP="006E4901">
      <w:pPr>
        <w:spacing w:line="276" w:lineRule="auto"/>
        <w:sectPr w:rsidR="006E4901" w:rsidRPr="00D863E1" w:rsidSect="003832DF">
          <w:headerReference w:type="default" r:id="rId40"/>
          <w:footerReference w:type="default" r:id="rId41"/>
          <w:pgSz w:w="16838" w:h="11906" w:orient="landscape"/>
          <w:pgMar w:top="1134" w:right="1134" w:bottom="1134" w:left="1134" w:header="720" w:footer="709" w:gutter="0"/>
          <w:cols w:space="720"/>
          <w:titlePg/>
          <w:docGrid w:linePitch="360"/>
        </w:sectPr>
      </w:pPr>
    </w:p>
    <w:p w14:paraId="04248794" w14:textId="77777777" w:rsidR="008338F0" w:rsidRPr="00B1271C" w:rsidRDefault="003355E7" w:rsidP="003329FF">
      <w:pPr>
        <w:pStyle w:val="20"/>
        <w:numPr>
          <w:ilvl w:val="0"/>
          <w:numId w:val="0"/>
        </w:numPr>
        <w:ind w:left="576" w:hanging="576"/>
        <w:rPr>
          <w:rFonts w:cs="Tahoma"/>
          <w:sz w:val="24"/>
          <w:szCs w:val="24"/>
        </w:rPr>
      </w:pPr>
      <w:bookmarkStart w:id="644" w:name="_Ref510087097"/>
      <w:bookmarkStart w:id="645" w:name="_Ref40980475"/>
      <w:bookmarkStart w:id="646" w:name="_Ref55324393"/>
      <w:bookmarkStart w:id="647" w:name="_Toc97194377"/>
      <w:bookmarkStart w:id="648" w:name="_Toc97194481"/>
      <w:bookmarkStart w:id="649" w:name="_Toc184138992"/>
      <w:r w:rsidRPr="00B1271C">
        <w:rPr>
          <w:rFonts w:cs="Tahoma"/>
          <w:sz w:val="24"/>
          <w:szCs w:val="24"/>
        </w:rPr>
        <w:lastRenderedPageBreak/>
        <w:t>ΠΑΡΑΡΤΗΜΑ V – Υπόδειγμα Τεχνικής Προσφοράς</w:t>
      </w:r>
      <w:bookmarkEnd w:id="644"/>
      <w:bookmarkEnd w:id="645"/>
      <w:bookmarkEnd w:id="646"/>
      <w:bookmarkEnd w:id="647"/>
      <w:bookmarkEnd w:id="648"/>
      <w:bookmarkEnd w:id="649"/>
      <w:r w:rsidRPr="00B1271C">
        <w:rPr>
          <w:rFonts w:cs="Tahoma"/>
          <w:sz w:val="24"/>
          <w:szCs w:val="24"/>
        </w:rPr>
        <w:t xml:space="preserve"> </w:t>
      </w:r>
    </w:p>
    <w:p w14:paraId="17C57E13" w14:textId="77777777" w:rsidR="00E36548" w:rsidRPr="00D863E1" w:rsidRDefault="00E36548" w:rsidP="00C93CF5">
      <w:pPr>
        <w:autoSpaceDE w:val="0"/>
        <w:autoSpaceDN w:val="0"/>
        <w:adjustRightInd w:val="0"/>
        <w:spacing w:after="0" w:line="276" w:lineRule="auto"/>
        <w:rPr>
          <w:bCs/>
          <w:i/>
          <w:iCs/>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0"/>
        <w:gridCol w:w="6765"/>
        <w:gridCol w:w="2033"/>
      </w:tblGrid>
      <w:tr w:rsidR="00E36548" w:rsidRPr="00D863E1" w14:paraId="3A4891C5" w14:textId="77777777" w:rsidTr="00C4217E">
        <w:trPr>
          <w:trHeight w:val="513"/>
        </w:trPr>
        <w:tc>
          <w:tcPr>
            <w:tcW w:w="5000" w:type="pct"/>
            <w:gridSpan w:val="3"/>
            <w:shd w:val="clear" w:color="000000" w:fill="B3B3B3"/>
            <w:vAlign w:val="center"/>
            <w:hideMark/>
          </w:tcPr>
          <w:p w14:paraId="0E825D79" w14:textId="77777777" w:rsidR="00E36548" w:rsidRPr="00D863E1" w:rsidRDefault="00E36548" w:rsidP="00C4217E">
            <w:pPr>
              <w:spacing w:before="60" w:after="60"/>
              <w:jc w:val="center"/>
              <w:rPr>
                <w:b/>
                <w:lang w:val="el-GR" w:eastAsia="el-GR"/>
              </w:rPr>
            </w:pPr>
            <w:r w:rsidRPr="00D863E1">
              <w:rPr>
                <w:b/>
                <w:lang w:val="el-GR"/>
              </w:rPr>
              <w:t>Περιεχόμενα Τεχνικής Προσφοράς</w:t>
            </w:r>
          </w:p>
        </w:tc>
      </w:tr>
      <w:tr w:rsidR="00E36548" w:rsidRPr="00D863E1" w14:paraId="39DFFA94" w14:textId="77777777" w:rsidTr="00F82A8D">
        <w:trPr>
          <w:trHeight w:val="513"/>
        </w:trPr>
        <w:tc>
          <w:tcPr>
            <w:tcW w:w="431" w:type="pct"/>
            <w:shd w:val="clear" w:color="000000" w:fill="B3B3B3"/>
            <w:vAlign w:val="center"/>
          </w:tcPr>
          <w:p w14:paraId="0D0D0FDB" w14:textId="77777777" w:rsidR="00E36548" w:rsidRPr="00D863E1" w:rsidRDefault="00E36548" w:rsidP="00C4217E">
            <w:pPr>
              <w:spacing w:before="60" w:after="60"/>
              <w:jc w:val="center"/>
              <w:rPr>
                <w:b/>
                <w:lang w:val="el-GR" w:eastAsia="el-GR"/>
              </w:rPr>
            </w:pPr>
            <w:r w:rsidRPr="00D863E1">
              <w:rPr>
                <w:b/>
                <w:lang w:val="el-GR" w:eastAsia="el-GR"/>
              </w:rPr>
              <w:t>Α/Α</w:t>
            </w:r>
          </w:p>
        </w:tc>
        <w:tc>
          <w:tcPr>
            <w:tcW w:w="3513" w:type="pct"/>
            <w:shd w:val="clear" w:color="000000" w:fill="B3B3B3"/>
            <w:vAlign w:val="center"/>
          </w:tcPr>
          <w:p w14:paraId="4925FD81" w14:textId="77777777" w:rsidR="00E36548" w:rsidRPr="00D863E1" w:rsidRDefault="00E36548" w:rsidP="00C4217E">
            <w:pPr>
              <w:spacing w:before="60" w:after="60"/>
              <w:jc w:val="center"/>
              <w:rPr>
                <w:b/>
              </w:rPr>
            </w:pPr>
            <w:r w:rsidRPr="00D863E1">
              <w:rPr>
                <w:b/>
              </w:rPr>
              <w:t>Τίτλος Ενότητας</w:t>
            </w:r>
          </w:p>
        </w:tc>
        <w:tc>
          <w:tcPr>
            <w:tcW w:w="1056" w:type="pct"/>
            <w:shd w:val="clear" w:color="000000" w:fill="B3B3B3"/>
          </w:tcPr>
          <w:p w14:paraId="7A8E22F5" w14:textId="232355C0" w:rsidR="00E36548" w:rsidRPr="00D863E1" w:rsidRDefault="00E36548" w:rsidP="00296247">
            <w:pPr>
              <w:spacing w:before="60" w:after="60"/>
              <w:jc w:val="center"/>
              <w:rPr>
                <w:b/>
                <w:lang w:val="el-GR"/>
              </w:rPr>
            </w:pPr>
            <w:r w:rsidRPr="00D863E1">
              <w:rPr>
                <w:b/>
                <w:lang w:val="el-GR"/>
              </w:rPr>
              <w:t>Σύμφωνα με παραγράφους:</w:t>
            </w:r>
          </w:p>
        </w:tc>
      </w:tr>
      <w:tr w:rsidR="00E36548" w:rsidRPr="00D863E1" w14:paraId="71DCECCE" w14:textId="77777777" w:rsidTr="00F82A8D">
        <w:trPr>
          <w:trHeight w:val="315"/>
        </w:trPr>
        <w:tc>
          <w:tcPr>
            <w:tcW w:w="431" w:type="pct"/>
            <w:shd w:val="clear" w:color="auto" w:fill="FBE4D5" w:themeFill="accent2" w:themeFillTint="33"/>
            <w:vAlign w:val="center"/>
          </w:tcPr>
          <w:p w14:paraId="609CD70E" w14:textId="77777777" w:rsidR="00E36548" w:rsidRPr="00D863E1" w:rsidRDefault="00E36548" w:rsidP="0065646B">
            <w:pPr>
              <w:pStyle w:val="aff"/>
              <w:numPr>
                <w:ilvl w:val="0"/>
                <w:numId w:val="22"/>
              </w:numPr>
              <w:spacing w:before="60" w:after="60"/>
              <w:contextualSpacing w:val="0"/>
              <w:jc w:val="center"/>
              <w:rPr>
                <w:b/>
                <w:lang w:val="el-GR" w:eastAsia="el-GR"/>
              </w:rPr>
            </w:pPr>
          </w:p>
        </w:tc>
        <w:tc>
          <w:tcPr>
            <w:tcW w:w="3513" w:type="pct"/>
            <w:shd w:val="clear" w:color="auto" w:fill="FBE4D5" w:themeFill="accent2" w:themeFillTint="33"/>
            <w:vAlign w:val="center"/>
          </w:tcPr>
          <w:p w14:paraId="7BF32560" w14:textId="25005C87" w:rsidR="00E36548" w:rsidRPr="00D863E1" w:rsidRDefault="00E36548" w:rsidP="00C4217E">
            <w:pPr>
              <w:spacing w:before="60" w:after="60"/>
              <w:rPr>
                <w:b/>
                <w:lang w:val="el-GR" w:eastAsia="el-GR"/>
              </w:rPr>
            </w:pPr>
            <w:r w:rsidRPr="00D863E1">
              <w:rPr>
                <w:b/>
                <w:lang w:val="el-GR" w:eastAsia="el-GR"/>
              </w:rPr>
              <w:t>Περιγραφή</w:t>
            </w:r>
            <w:r w:rsidR="00DF776D" w:rsidRPr="00D863E1">
              <w:rPr>
                <w:b/>
                <w:lang w:val="el-GR" w:eastAsia="el-GR"/>
              </w:rPr>
              <w:t xml:space="preserve"> </w:t>
            </w:r>
            <w:r w:rsidRPr="00D863E1">
              <w:rPr>
                <w:b/>
                <w:lang w:val="el-GR" w:eastAsia="el-GR"/>
              </w:rPr>
              <w:t xml:space="preserve">Έργου </w:t>
            </w:r>
          </w:p>
        </w:tc>
        <w:tc>
          <w:tcPr>
            <w:tcW w:w="1056" w:type="pct"/>
            <w:shd w:val="clear" w:color="auto" w:fill="FBE4D5" w:themeFill="accent2" w:themeFillTint="33"/>
          </w:tcPr>
          <w:p w14:paraId="39EDC64B" w14:textId="77777777" w:rsidR="00E36548" w:rsidRPr="00D863E1" w:rsidRDefault="00E36548" w:rsidP="00C4217E">
            <w:pPr>
              <w:spacing w:before="60" w:after="60"/>
              <w:rPr>
                <w:b/>
                <w:lang w:val="el-GR" w:eastAsia="el-GR"/>
              </w:rPr>
            </w:pPr>
          </w:p>
        </w:tc>
      </w:tr>
      <w:tr w:rsidR="00E36548" w:rsidRPr="00D863E1" w14:paraId="398D8FE3" w14:textId="77777777" w:rsidTr="00F82A8D">
        <w:trPr>
          <w:trHeight w:val="315"/>
        </w:trPr>
        <w:tc>
          <w:tcPr>
            <w:tcW w:w="431" w:type="pct"/>
            <w:shd w:val="clear" w:color="auto" w:fill="auto"/>
            <w:vAlign w:val="center"/>
          </w:tcPr>
          <w:p w14:paraId="43759891" w14:textId="77777777" w:rsidR="00E36548" w:rsidRPr="00D863E1" w:rsidRDefault="00E36548" w:rsidP="0065646B">
            <w:pPr>
              <w:pStyle w:val="aff"/>
              <w:numPr>
                <w:ilvl w:val="1"/>
                <w:numId w:val="22"/>
              </w:numPr>
              <w:spacing w:before="60" w:after="60"/>
              <w:ind w:left="0" w:firstLine="0"/>
              <w:contextualSpacing w:val="0"/>
              <w:jc w:val="center"/>
              <w:rPr>
                <w:lang w:val="el-GR" w:eastAsia="el-GR"/>
              </w:rPr>
            </w:pPr>
          </w:p>
        </w:tc>
        <w:tc>
          <w:tcPr>
            <w:tcW w:w="3513" w:type="pct"/>
            <w:shd w:val="clear" w:color="auto" w:fill="auto"/>
            <w:vAlign w:val="center"/>
          </w:tcPr>
          <w:p w14:paraId="116AC4BA" w14:textId="618790B6" w:rsidR="00E36548" w:rsidRPr="00D93A2A" w:rsidRDefault="008524D1" w:rsidP="00C4217E">
            <w:pPr>
              <w:spacing w:before="60" w:after="60"/>
              <w:rPr>
                <w:lang w:val="en-US" w:eastAsia="el-GR"/>
              </w:rPr>
            </w:pPr>
            <w:r>
              <w:rPr>
                <w:lang w:val="el-GR" w:eastAsia="el-GR"/>
              </w:rPr>
              <w:t>Περιβάλλον της σύμβασης</w:t>
            </w:r>
          </w:p>
        </w:tc>
        <w:tc>
          <w:tcPr>
            <w:tcW w:w="1056" w:type="pct"/>
            <w:shd w:val="clear" w:color="auto" w:fill="auto"/>
          </w:tcPr>
          <w:p w14:paraId="4809C313" w14:textId="0BD9144B" w:rsidR="00E36548" w:rsidRPr="00D863E1" w:rsidRDefault="00296247" w:rsidP="00C4217E">
            <w:pPr>
              <w:spacing w:before="60" w:after="60"/>
              <w:rPr>
                <w:lang w:val="el-GR" w:eastAsia="el-GR"/>
              </w:rPr>
            </w:pPr>
            <w:r w:rsidRPr="00D863E1">
              <w:rPr>
                <w:lang w:val="el-GR"/>
              </w:rPr>
              <w:t xml:space="preserve">Κεφάλαιο </w:t>
            </w:r>
            <w:r w:rsidR="003C06A9">
              <w:rPr>
                <w:lang w:val="el-GR"/>
              </w:rPr>
              <w:fldChar w:fldCharType="begin"/>
            </w:r>
            <w:r w:rsidR="003C06A9">
              <w:rPr>
                <w:lang w:val="el-GR"/>
              </w:rPr>
              <w:instrText xml:space="preserve"> REF _Ref179382203 \r \h </w:instrText>
            </w:r>
            <w:r w:rsidR="003C06A9">
              <w:rPr>
                <w:lang w:val="el-GR"/>
              </w:rPr>
            </w:r>
            <w:r w:rsidR="003C06A9">
              <w:rPr>
                <w:lang w:val="el-GR"/>
              </w:rPr>
              <w:fldChar w:fldCharType="separate"/>
            </w:r>
            <w:r w:rsidR="00471FBC">
              <w:rPr>
                <w:lang w:val="el-GR"/>
              </w:rPr>
              <w:t>1</w:t>
            </w:r>
            <w:r w:rsidR="003C06A9">
              <w:rPr>
                <w:lang w:val="el-GR"/>
              </w:rPr>
              <w:fldChar w:fldCharType="end"/>
            </w:r>
            <w:r w:rsidRPr="00D863E1">
              <w:rPr>
                <w:lang w:val="el-GR"/>
              </w:rPr>
              <w:t xml:space="preserve"> του Παραρτήματος </w:t>
            </w:r>
            <w:r w:rsidRPr="00D863E1">
              <w:rPr>
                <w:lang w:val="en-US"/>
              </w:rPr>
              <w:t>I</w:t>
            </w:r>
          </w:p>
        </w:tc>
      </w:tr>
      <w:tr w:rsidR="00E36548" w:rsidRPr="00D863E1" w14:paraId="15923113" w14:textId="77777777" w:rsidTr="00F82A8D">
        <w:trPr>
          <w:trHeight w:val="315"/>
        </w:trPr>
        <w:tc>
          <w:tcPr>
            <w:tcW w:w="431" w:type="pct"/>
            <w:shd w:val="clear" w:color="auto" w:fill="auto"/>
            <w:vAlign w:val="center"/>
          </w:tcPr>
          <w:p w14:paraId="06D5C518" w14:textId="77777777" w:rsidR="00E36548" w:rsidRPr="00D863E1" w:rsidRDefault="00E36548" w:rsidP="0065646B">
            <w:pPr>
              <w:pStyle w:val="aff"/>
              <w:numPr>
                <w:ilvl w:val="1"/>
                <w:numId w:val="22"/>
              </w:numPr>
              <w:spacing w:before="60" w:after="60"/>
              <w:ind w:left="0" w:firstLine="0"/>
              <w:contextualSpacing w:val="0"/>
              <w:jc w:val="center"/>
              <w:rPr>
                <w:lang w:val="el-GR" w:eastAsia="el-GR"/>
              </w:rPr>
            </w:pPr>
          </w:p>
        </w:tc>
        <w:tc>
          <w:tcPr>
            <w:tcW w:w="3513" w:type="pct"/>
            <w:shd w:val="clear" w:color="auto" w:fill="auto"/>
            <w:vAlign w:val="center"/>
          </w:tcPr>
          <w:p w14:paraId="51F6E416" w14:textId="23F188F8" w:rsidR="00E36548" w:rsidRPr="00D93A2A" w:rsidRDefault="008524D1" w:rsidP="00C4217E">
            <w:pPr>
              <w:spacing w:before="60" w:after="60"/>
              <w:rPr>
                <w:lang w:val="en-US" w:eastAsia="el-GR"/>
              </w:rPr>
            </w:pPr>
            <w:r>
              <w:rPr>
                <w:lang w:val="el-GR" w:eastAsia="el-GR"/>
              </w:rPr>
              <w:t>Αντικείμενο της σύμβασης</w:t>
            </w:r>
          </w:p>
        </w:tc>
        <w:tc>
          <w:tcPr>
            <w:tcW w:w="1056" w:type="pct"/>
            <w:shd w:val="clear" w:color="auto" w:fill="auto"/>
          </w:tcPr>
          <w:p w14:paraId="07990CF1" w14:textId="7FF9D47E" w:rsidR="00E36548" w:rsidRPr="00D863E1" w:rsidRDefault="00AD334E" w:rsidP="00C4217E">
            <w:pPr>
              <w:spacing w:before="60" w:after="60"/>
              <w:rPr>
                <w:lang w:val="el-GR" w:eastAsia="el-GR"/>
              </w:rPr>
            </w:pPr>
            <w:r w:rsidRPr="00D863E1">
              <w:rPr>
                <w:lang w:val="el-GR"/>
              </w:rPr>
              <w:t xml:space="preserve">Ενότητα </w:t>
            </w:r>
            <w:r w:rsidR="003C06A9">
              <w:rPr>
                <w:lang w:val="el-GR"/>
              </w:rPr>
              <w:fldChar w:fldCharType="begin"/>
            </w:r>
            <w:r w:rsidR="003C06A9">
              <w:rPr>
                <w:lang w:val="el-GR"/>
              </w:rPr>
              <w:instrText xml:space="preserve"> REF _Ref179382220 \r \h </w:instrText>
            </w:r>
            <w:r w:rsidR="003C06A9">
              <w:rPr>
                <w:lang w:val="el-GR"/>
              </w:rPr>
            </w:r>
            <w:r w:rsidR="003C06A9">
              <w:rPr>
                <w:lang w:val="el-GR"/>
              </w:rPr>
              <w:fldChar w:fldCharType="separate"/>
            </w:r>
            <w:r w:rsidR="00471FBC">
              <w:rPr>
                <w:lang w:val="el-GR"/>
              </w:rPr>
              <w:t>2.1</w:t>
            </w:r>
            <w:r w:rsidR="003C06A9">
              <w:rPr>
                <w:lang w:val="el-GR"/>
              </w:rPr>
              <w:fldChar w:fldCharType="end"/>
            </w:r>
            <w:r w:rsidR="00296247" w:rsidRPr="00D863E1">
              <w:rPr>
                <w:lang w:val="el-GR"/>
              </w:rPr>
              <w:t xml:space="preserve"> του Παραρτήματος </w:t>
            </w:r>
            <w:r w:rsidR="00296247" w:rsidRPr="00D863E1">
              <w:rPr>
                <w:lang w:val="en-US"/>
              </w:rPr>
              <w:t>I</w:t>
            </w:r>
          </w:p>
        </w:tc>
      </w:tr>
      <w:tr w:rsidR="00E36548" w:rsidRPr="00F30EDC" w14:paraId="3F165057" w14:textId="77777777" w:rsidTr="00F82A8D">
        <w:trPr>
          <w:trHeight w:val="315"/>
        </w:trPr>
        <w:tc>
          <w:tcPr>
            <w:tcW w:w="431" w:type="pct"/>
            <w:shd w:val="clear" w:color="auto" w:fill="FBE4D5" w:themeFill="accent2" w:themeFillTint="33"/>
            <w:vAlign w:val="center"/>
          </w:tcPr>
          <w:p w14:paraId="2471703C" w14:textId="77777777" w:rsidR="00E36548" w:rsidRPr="00D863E1" w:rsidRDefault="00E36548" w:rsidP="0065646B">
            <w:pPr>
              <w:pStyle w:val="aff"/>
              <w:numPr>
                <w:ilvl w:val="0"/>
                <w:numId w:val="22"/>
              </w:numPr>
              <w:spacing w:before="60" w:after="60"/>
              <w:contextualSpacing w:val="0"/>
              <w:jc w:val="center"/>
              <w:rPr>
                <w:b/>
                <w:lang w:val="el-GR" w:eastAsia="el-GR"/>
              </w:rPr>
            </w:pPr>
          </w:p>
        </w:tc>
        <w:tc>
          <w:tcPr>
            <w:tcW w:w="3513" w:type="pct"/>
            <w:shd w:val="clear" w:color="auto" w:fill="FBE4D5" w:themeFill="accent2" w:themeFillTint="33"/>
            <w:vAlign w:val="center"/>
          </w:tcPr>
          <w:p w14:paraId="2EEB6878" w14:textId="0A777CEE" w:rsidR="00E36548" w:rsidRPr="00D863E1" w:rsidRDefault="00E36548" w:rsidP="00C4217E">
            <w:pPr>
              <w:spacing w:before="60" w:after="60"/>
              <w:rPr>
                <w:b/>
                <w:lang w:val="el-GR" w:eastAsia="el-GR"/>
              </w:rPr>
            </w:pPr>
            <w:r w:rsidRPr="00D863E1">
              <w:rPr>
                <w:b/>
                <w:lang w:val="el-GR" w:eastAsia="el-GR"/>
              </w:rPr>
              <w:t>Γενικές Αρχές &amp; Απαιτήσεις</w:t>
            </w:r>
            <w:r w:rsidR="00296247" w:rsidRPr="00D863E1">
              <w:rPr>
                <w:b/>
                <w:lang w:val="el-GR" w:eastAsia="el-GR"/>
              </w:rPr>
              <w:t xml:space="preserve"> του Έργου</w:t>
            </w:r>
          </w:p>
        </w:tc>
        <w:tc>
          <w:tcPr>
            <w:tcW w:w="1056" w:type="pct"/>
            <w:shd w:val="clear" w:color="auto" w:fill="FBE4D5" w:themeFill="accent2" w:themeFillTint="33"/>
          </w:tcPr>
          <w:p w14:paraId="18137FB0" w14:textId="77777777" w:rsidR="00E36548" w:rsidRPr="00D863E1" w:rsidRDefault="00E36548" w:rsidP="00C4217E">
            <w:pPr>
              <w:spacing w:before="60" w:after="60"/>
              <w:rPr>
                <w:b/>
                <w:lang w:val="el-GR" w:eastAsia="el-GR"/>
              </w:rPr>
            </w:pPr>
          </w:p>
        </w:tc>
      </w:tr>
      <w:tr w:rsidR="00E36548" w:rsidRPr="00D863E1" w14:paraId="712385A7" w14:textId="77777777" w:rsidTr="00F82A8D">
        <w:trPr>
          <w:trHeight w:val="315"/>
        </w:trPr>
        <w:tc>
          <w:tcPr>
            <w:tcW w:w="431" w:type="pct"/>
            <w:shd w:val="clear" w:color="auto" w:fill="auto"/>
            <w:vAlign w:val="center"/>
          </w:tcPr>
          <w:p w14:paraId="552A5A82" w14:textId="77777777" w:rsidR="00E36548" w:rsidRPr="00D863E1" w:rsidRDefault="00E36548" w:rsidP="0065646B">
            <w:pPr>
              <w:pStyle w:val="aff"/>
              <w:numPr>
                <w:ilvl w:val="1"/>
                <w:numId w:val="22"/>
              </w:numPr>
              <w:spacing w:before="60" w:after="60"/>
              <w:ind w:left="0" w:firstLine="0"/>
              <w:contextualSpacing w:val="0"/>
              <w:jc w:val="center"/>
              <w:rPr>
                <w:lang w:val="el-GR" w:eastAsia="el-GR"/>
              </w:rPr>
            </w:pPr>
          </w:p>
        </w:tc>
        <w:tc>
          <w:tcPr>
            <w:tcW w:w="3513" w:type="pct"/>
            <w:shd w:val="clear" w:color="auto" w:fill="auto"/>
            <w:vAlign w:val="center"/>
          </w:tcPr>
          <w:p w14:paraId="54DF01F8" w14:textId="5266165C" w:rsidR="00E36548" w:rsidRPr="00D863E1" w:rsidRDefault="00296247" w:rsidP="00C4217E">
            <w:pPr>
              <w:spacing w:before="60" w:after="60"/>
              <w:rPr>
                <w:lang w:val="el-GR" w:eastAsia="el-GR"/>
              </w:rPr>
            </w:pPr>
            <w:r w:rsidRPr="00D863E1">
              <w:rPr>
                <w:lang w:val="el-GR" w:eastAsia="el-GR"/>
              </w:rPr>
              <w:t>Λειτουργικές &amp; Τεχνικές Απαιτήσεις</w:t>
            </w:r>
          </w:p>
        </w:tc>
        <w:tc>
          <w:tcPr>
            <w:tcW w:w="1056" w:type="pct"/>
          </w:tcPr>
          <w:p w14:paraId="0A5B71A5" w14:textId="4A45B4A7" w:rsidR="00E36548" w:rsidRPr="00D863E1" w:rsidRDefault="00AD334E" w:rsidP="00C4217E">
            <w:pPr>
              <w:spacing w:before="60" w:after="60"/>
              <w:rPr>
                <w:lang w:val="el-GR" w:eastAsia="el-GR"/>
              </w:rPr>
            </w:pPr>
            <w:r w:rsidRPr="00D863E1">
              <w:rPr>
                <w:lang w:val="el-GR"/>
              </w:rPr>
              <w:t xml:space="preserve">Ενότητα </w:t>
            </w:r>
            <w:r w:rsidR="003C06A9">
              <w:rPr>
                <w:lang w:val="el-GR"/>
              </w:rPr>
              <w:fldChar w:fldCharType="begin"/>
            </w:r>
            <w:r w:rsidR="003C06A9">
              <w:rPr>
                <w:lang w:val="el-GR"/>
              </w:rPr>
              <w:instrText xml:space="preserve"> REF _Ref179382259 \r \h </w:instrText>
            </w:r>
            <w:r w:rsidR="003C06A9">
              <w:rPr>
                <w:lang w:val="el-GR"/>
              </w:rPr>
            </w:r>
            <w:r w:rsidR="003C06A9">
              <w:rPr>
                <w:lang w:val="el-GR"/>
              </w:rPr>
              <w:fldChar w:fldCharType="separate"/>
            </w:r>
            <w:r w:rsidR="00471FBC">
              <w:rPr>
                <w:lang w:val="el-GR"/>
              </w:rPr>
              <w:t>2.2</w:t>
            </w:r>
            <w:r w:rsidR="003C06A9">
              <w:rPr>
                <w:lang w:val="el-GR"/>
              </w:rPr>
              <w:fldChar w:fldCharType="end"/>
            </w:r>
            <w:r w:rsidRPr="00D863E1">
              <w:rPr>
                <w:lang w:val="el-GR"/>
              </w:rPr>
              <w:t xml:space="preserve"> του Παραρτήματος </w:t>
            </w:r>
            <w:r w:rsidRPr="00D863E1">
              <w:rPr>
                <w:lang w:val="en-US"/>
              </w:rPr>
              <w:t>I</w:t>
            </w:r>
          </w:p>
        </w:tc>
      </w:tr>
      <w:tr w:rsidR="00E36548" w:rsidRPr="00D863E1" w14:paraId="31AD5E46" w14:textId="77777777" w:rsidTr="00F82A8D">
        <w:trPr>
          <w:trHeight w:val="315"/>
        </w:trPr>
        <w:tc>
          <w:tcPr>
            <w:tcW w:w="431" w:type="pct"/>
            <w:shd w:val="clear" w:color="auto" w:fill="auto"/>
            <w:vAlign w:val="center"/>
          </w:tcPr>
          <w:p w14:paraId="7ACB5924" w14:textId="77777777" w:rsidR="00E36548" w:rsidRPr="00D863E1" w:rsidRDefault="00E36548" w:rsidP="0065646B">
            <w:pPr>
              <w:pStyle w:val="aff"/>
              <w:numPr>
                <w:ilvl w:val="1"/>
                <w:numId w:val="22"/>
              </w:numPr>
              <w:spacing w:before="60" w:after="60"/>
              <w:ind w:left="0" w:firstLine="0"/>
              <w:contextualSpacing w:val="0"/>
              <w:jc w:val="center"/>
              <w:rPr>
                <w:lang w:val="el-GR" w:eastAsia="el-GR"/>
              </w:rPr>
            </w:pPr>
          </w:p>
        </w:tc>
        <w:tc>
          <w:tcPr>
            <w:tcW w:w="3513" w:type="pct"/>
            <w:shd w:val="clear" w:color="auto" w:fill="auto"/>
            <w:vAlign w:val="center"/>
            <w:hideMark/>
          </w:tcPr>
          <w:p w14:paraId="6627B57C" w14:textId="71F55A32" w:rsidR="00E36548" w:rsidRPr="00D863E1" w:rsidRDefault="00296247" w:rsidP="00C4217E">
            <w:pPr>
              <w:spacing w:before="60" w:after="60"/>
              <w:rPr>
                <w:lang w:val="el-GR" w:eastAsia="el-GR"/>
              </w:rPr>
            </w:pPr>
            <w:r w:rsidRPr="00D863E1">
              <w:rPr>
                <w:lang w:val="el-GR" w:eastAsia="el-GR"/>
              </w:rPr>
              <w:t>Οριζόντιες Απαιτήσεις</w:t>
            </w:r>
          </w:p>
        </w:tc>
        <w:tc>
          <w:tcPr>
            <w:tcW w:w="1056" w:type="pct"/>
          </w:tcPr>
          <w:p w14:paraId="1C6A362F" w14:textId="45A82C23" w:rsidR="00E36548" w:rsidRPr="00D863E1" w:rsidRDefault="00AD334E" w:rsidP="00C4217E">
            <w:pPr>
              <w:spacing w:before="60" w:after="60"/>
              <w:rPr>
                <w:lang w:val="el-GR" w:eastAsia="el-GR"/>
              </w:rPr>
            </w:pPr>
            <w:r w:rsidRPr="00D863E1">
              <w:rPr>
                <w:lang w:val="el-GR"/>
              </w:rPr>
              <w:t xml:space="preserve">Κεφάλαιο 3 του Παραρτήματος </w:t>
            </w:r>
            <w:r w:rsidRPr="00D863E1">
              <w:rPr>
                <w:lang w:val="en-US"/>
              </w:rPr>
              <w:t>I</w:t>
            </w:r>
          </w:p>
        </w:tc>
      </w:tr>
      <w:tr w:rsidR="00E36548" w:rsidRPr="00D863E1" w14:paraId="096D9F34" w14:textId="77777777" w:rsidTr="00F82A8D">
        <w:trPr>
          <w:trHeight w:val="315"/>
        </w:trPr>
        <w:tc>
          <w:tcPr>
            <w:tcW w:w="431" w:type="pct"/>
            <w:shd w:val="clear" w:color="auto" w:fill="FBE4D5" w:themeFill="accent2" w:themeFillTint="33"/>
            <w:vAlign w:val="center"/>
            <w:hideMark/>
          </w:tcPr>
          <w:p w14:paraId="6D884B32" w14:textId="77777777" w:rsidR="00E36548" w:rsidRPr="00D863E1" w:rsidRDefault="00E36548" w:rsidP="0065646B">
            <w:pPr>
              <w:pStyle w:val="aff"/>
              <w:numPr>
                <w:ilvl w:val="0"/>
                <w:numId w:val="22"/>
              </w:numPr>
              <w:spacing w:before="60" w:after="60"/>
              <w:ind w:left="0" w:firstLine="0"/>
              <w:contextualSpacing w:val="0"/>
              <w:jc w:val="center"/>
              <w:rPr>
                <w:b/>
                <w:lang w:val="el-GR" w:eastAsia="el-GR"/>
              </w:rPr>
            </w:pPr>
          </w:p>
        </w:tc>
        <w:tc>
          <w:tcPr>
            <w:tcW w:w="3513" w:type="pct"/>
            <w:shd w:val="clear" w:color="auto" w:fill="FBE4D5" w:themeFill="accent2" w:themeFillTint="33"/>
            <w:vAlign w:val="center"/>
            <w:hideMark/>
          </w:tcPr>
          <w:p w14:paraId="20B99CA0" w14:textId="45BA08D8" w:rsidR="00E36548" w:rsidRPr="00D863E1" w:rsidRDefault="00296247" w:rsidP="00C4217E">
            <w:pPr>
              <w:spacing w:before="60" w:after="60"/>
              <w:rPr>
                <w:b/>
                <w:lang w:val="el-GR" w:eastAsia="el-GR"/>
              </w:rPr>
            </w:pPr>
            <w:r w:rsidRPr="00D863E1">
              <w:rPr>
                <w:b/>
                <w:lang w:val="el-GR" w:eastAsia="el-GR"/>
              </w:rPr>
              <w:t>Προσφερόμενες υπηρεσίες</w:t>
            </w:r>
          </w:p>
        </w:tc>
        <w:tc>
          <w:tcPr>
            <w:tcW w:w="1056" w:type="pct"/>
            <w:shd w:val="clear" w:color="auto" w:fill="FBE4D5" w:themeFill="accent2" w:themeFillTint="33"/>
          </w:tcPr>
          <w:p w14:paraId="0BBA697D" w14:textId="77777777" w:rsidR="00E36548" w:rsidRPr="00D863E1" w:rsidRDefault="00E36548" w:rsidP="00C4217E">
            <w:pPr>
              <w:spacing w:before="60" w:after="60"/>
              <w:rPr>
                <w:lang w:val="el-GR" w:eastAsia="el-GR"/>
              </w:rPr>
            </w:pPr>
          </w:p>
        </w:tc>
      </w:tr>
      <w:tr w:rsidR="00AD334E" w:rsidRPr="00D863E1" w14:paraId="080968D2" w14:textId="77777777" w:rsidTr="00F82A8D">
        <w:trPr>
          <w:trHeight w:val="315"/>
        </w:trPr>
        <w:tc>
          <w:tcPr>
            <w:tcW w:w="431" w:type="pct"/>
            <w:shd w:val="clear" w:color="auto" w:fill="auto"/>
            <w:vAlign w:val="center"/>
            <w:hideMark/>
          </w:tcPr>
          <w:p w14:paraId="4D81499C" w14:textId="77777777" w:rsidR="00AD334E" w:rsidRPr="00D863E1" w:rsidRDefault="00AD334E" w:rsidP="0065646B">
            <w:pPr>
              <w:pStyle w:val="aff"/>
              <w:numPr>
                <w:ilvl w:val="1"/>
                <w:numId w:val="23"/>
              </w:numPr>
              <w:spacing w:before="60" w:after="60"/>
              <w:ind w:left="0" w:firstLine="0"/>
              <w:contextualSpacing w:val="0"/>
              <w:jc w:val="center"/>
              <w:rPr>
                <w:lang w:val="el-GR" w:eastAsia="el-GR"/>
              </w:rPr>
            </w:pPr>
          </w:p>
        </w:tc>
        <w:tc>
          <w:tcPr>
            <w:tcW w:w="3513" w:type="pct"/>
            <w:shd w:val="clear" w:color="auto" w:fill="auto"/>
            <w:vAlign w:val="center"/>
            <w:hideMark/>
          </w:tcPr>
          <w:p w14:paraId="73F1B697" w14:textId="107C2A26" w:rsidR="00AD334E" w:rsidRPr="00D863E1" w:rsidRDefault="00AD334E" w:rsidP="00AD334E">
            <w:pPr>
              <w:spacing w:before="60" w:after="60"/>
              <w:rPr>
                <w:lang w:val="el-GR" w:eastAsia="el-GR"/>
              </w:rPr>
            </w:pPr>
            <w:r w:rsidRPr="00D863E1">
              <w:rPr>
                <w:lang w:val="el-GR" w:eastAsia="el-GR"/>
              </w:rPr>
              <w:t>Μελέτη εφαρμογής – Ανάλυση απαιτήσεων</w:t>
            </w:r>
          </w:p>
        </w:tc>
        <w:tc>
          <w:tcPr>
            <w:tcW w:w="1056" w:type="pct"/>
          </w:tcPr>
          <w:p w14:paraId="1AF6C5A7" w14:textId="2A425B15" w:rsidR="00AD334E" w:rsidRPr="00D863E1" w:rsidRDefault="003C06A9" w:rsidP="00AD334E">
            <w:pPr>
              <w:spacing w:before="60" w:after="60"/>
              <w:rPr>
                <w:lang w:val="el-GR" w:eastAsia="el-GR"/>
              </w:rPr>
            </w:pPr>
            <w:r>
              <w:rPr>
                <w:lang w:val="el-GR"/>
              </w:rPr>
              <w:t>Ενότητα</w:t>
            </w:r>
            <w:r w:rsidR="00AD334E" w:rsidRPr="00D863E1">
              <w:rPr>
                <w:lang w:val="el-GR"/>
              </w:rPr>
              <w:t xml:space="preserve"> </w:t>
            </w:r>
            <w:r>
              <w:rPr>
                <w:lang w:val="el-GR"/>
              </w:rPr>
              <w:fldChar w:fldCharType="begin"/>
            </w:r>
            <w:r>
              <w:rPr>
                <w:lang w:val="el-GR"/>
              </w:rPr>
              <w:instrText xml:space="preserve"> REF _TOC_250037 \r \h </w:instrText>
            </w:r>
            <w:r>
              <w:rPr>
                <w:lang w:val="el-GR"/>
              </w:rPr>
            </w:r>
            <w:r>
              <w:rPr>
                <w:lang w:val="el-GR"/>
              </w:rPr>
              <w:fldChar w:fldCharType="separate"/>
            </w:r>
            <w:r w:rsidR="00471FBC">
              <w:rPr>
                <w:lang w:val="el-GR"/>
              </w:rPr>
              <w:t>4.1</w:t>
            </w:r>
            <w:r>
              <w:rPr>
                <w:lang w:val="el-GR"/>
              </w:rPr>
              <w:fldChar w:fldCharType="end"/>
            </w:r>
            <w:r w:rsidR="00AD334E" w:rsidRPr="00D863E1">
              <w:rPr>
                <w:lang w:val="el-GR"/>
              </w:rPr>
              <w:t xml:space="preserve"> του Παραρτήματος </w:t>
            </w:r>
            <w:r w:rsidR="00AD334E" w:rsidRPr="00D863E1">
              <w:rPr>
                <w:lang w:val="en-US"/>
              </w:rPr>
              <w:t>I</w:t>
            </w:r>
          </w:p>
        </w:tc>
      </w:tr>
      <w:tr w:rsidR="00AD334E" w:rsidRPr="00D863E1" w14:paraId="1D1690E6" w14:textId="77777777" w:rsidTr="00F82A8D">
        <w:trPr>
          <w:trHeight w:val="315"/>
        </w:trPr>
        <w:tc>
          <w:tcPr>
            <w:tcW w:w="431" w:type="pct"/>
            <w:shd w:val="clear" w:color="auto" w:fill="auto"/>
            <w:vAlign w:val="center"/>
          </w:tcPr>
          <w:p w14:paraId="6C06E8E6" w14:textId="77777777" w:rsidR="00AD334E" w:rsidRPr="00D863E1" w:rsidRDefault="00AD334E" w:rsidP="0065646B">
            <w:pPr>
              <w:pStyle w:val="aff"/>
              <w:numPr>
                <w:ilvl w:val="1"/>
                <w:numId w:val="23"/>
              </w:numPr>
              <w:spacing w:before="60" w:after="60"/>
              <w:ind w:left="0" w:firstLine="0"/>
              <w:contextualSpacing w:val="0"/>
              <w:jc w:val="center"/>
              <w:rPr>
                <w:lang w:val="el-GR" w:eastAsia="el-GR"/>
              </w:rPr>
            </w:pPr>
          </w:p>
        </w:tc>
        <w:tc>
          <w:tcPr>
            <w:tcW w:w="3513" w:type="pct"/>
            <w:shd w:val="clear" w:color="auto" w:fill="auto"/>
            <w:vAlign w:val="center"/>
          </w:tcPr>
          <w:p w14:paraId="6021AAA0" w14:textId="3B1A6076" w:rsidR="00AD334E" w:rsidRPr="00D863E1" w:rsidRDefault="00AD334E" w:rsidP="00AD334E">
            <w:pPr>
              <w:spacing w:before="60" w:after="60"/>
              <w:rPr>
                <w:lang w:val="el-GR" w:eastAsia="el-GR"/>
              </w:rPr>
            </w:pPr>
            <w:r w:rsidRPr="00D863E1">
              <w:rPr>
                <w:lang w:val="el-GR" w:eastAsia="el-GR"/>
              </w:rPr>
              <w:t>Υπηρεσίες εγκατάστασης, παραμετροποίησης και μετάπτωσης δεδομένων</w:t>
            </w:r>
          </w:p>
        </w:tc>
        <w:tc>
          <w:tcPr>
            <w:tcW w:w="1056" w:type="pct"/>
          </w:tcPr>
          <w:p w14:paraId="069BABB2" w14:textId="5B371B22" w:rsidR="00AD334E" w:rsidRPr="00D863E1" w:rsidRDefault="003C06A9" w:rsidP="00AD334E">
            <w:pPr>
              <w:spacing w:before="60" w:after="60"/>
              <w:rPr>
                <w:lang w:val="el-GR" w:eastAsia="el-GR"/>
              </w:rPr>
            </w:pPr>
            <w:r>
              <w:rPr>
                <w:lang w:val="el-GR"/>
              </w:rPr>
              <w:t>Ενότητα</w:t>
            </w:r>
            <w:r w:rsidR="00AD334E" w:rsidRPr="00D863E1">
              <w:rPr>
                <w:lang w:val="el-GR"/>
              </w:rPr>
              <w:t xml:space="preserve"> </w:t>
            </w:r>
            <w:r>
              <w:rPr>
                <w:lang w:val="el-GR"/>
              </w:rPr>
              <w:fldChar w:fldCharType="begin"/>
            </w:r>
            <w:r>
              <w:rPr>
                <w:lang w:val="el-GR"/>
              </w:rPr>
              <w:instrText xml:space="preserve"> REF _TOC_250036 \r \h </w:instrText>
            </w:r>
            <w:r>
              <w:rPr>
                <w:lang w:val="el-GR"/>
              </w:rPr>
            </w:r>
            <w:r>
              <w:rPr>
                <w:lang w:val="el-GR"/>
              </w:rPr>
              <w:fldChar w:fldCharType="separate"/>
            </w:r>
            <w:r w:rsidR="00471FBC">
              <w:rPr>
                <w:lang w:val="el-GR"/>
              </w:rPr>
              <w:t>4.2</w:t>
            </w:r>
            <w:r>
              <w:rPr>
                <w:lang w:val="el-GR"/>
              </w:rPr>
              <w:fldChar w:fldCharType="end"/>
            </w:r>
            <w:r w:rsidR="00AD334E" w:rsidRPr="00D863E1">
              <w:rPr>
                <w:lang w:val="el-GR"/>
              </w:rPr>
              <w:t xml:space="preserve"> του Παραρτήματος </w:t>
            </w:r>
            <w:r w:rsidR="00AD334E" w:rsidRPr="00D863E1">
              <w:rPr>
                <w:lang w:val="en-US"/>
              </w:rPr>
              <w:t>I</w:t>
            </w:r>
          </w:p>
        </w:tc>
      </w:tr>
      <w:tr w:rsidR="00AD334E" w:rsidRPr="00D863E1" w14:paraId="6640F99D" w14:textId="77777777" w:rsidTr="00F82A8D">
        <w:trPr>
          <w:trHeight w:val="315"/>
        </w:trPr>
        <w:tc>
          <w:tcPr>
            <w:tcW w:w="431" w:type="pct"/>
            <w:shd w:val="clear" w:color="auto" w:fill="auto"/>
            <w:vAlign w:val="center"/>
          </w:tcPr>
          <w:p w14:paraId="05C19B1B" w14:textId="77777777" w:rsidR="00AD334E" w:rsidRPr="00D863E1" w:rsidRDefault="00AD334E" w:rsidP="0065646B">
            <w:pPr>
              <w:pStyle w:val="aff"/>
              <w:numPr>
                <w:ilvl w:val="1"/>
                <w:numId w:val="23"/>
              </w:numPr>
              <w:spacing w:before="60" w:after="60"/>
              <w:ind w:left="0" w:firstLine="0"/>
              <w:contextualSpacing w:val="0"/>
              <w:jc w:val="center"/>
              <w:rPr>
                <w:lang w:val="el-GR" w:eastAsia="el-GR"/>
              </w:rPr>
            </w:pPr>
          </w:p>
        </w:tc>
        <w:tc>
          <w:tcPr>
            <w:tcW w:w="3513" w:type="pct"/>
            <w:shd w:val="clear" w:color="auto" w:fill="auto"/>
            <w:vAlign w:val="center"/>
          </w:tcPr>
          <w:p w14:paraId="6F67FC39" w14:textId="0CBE03CC" w:rsidR="00AD334E" w:rsidRPr="00D863E1" w:rsidRDefault="00AD334E" w:rsidP="00AD334E">
            <w:pPr>
              <w:spacing w:before="60" w:after="60"/>
              <w:rPr>
                <w:lang w:val="el-GR" w:eastAsia="el-GR"/>
              </w:rPr>
            </w:pPr>
            <w:r w:rsidRPr="00D863E1">
              <w:rPr>
                <w:lang w:val="el-GR" w:eastAsia="el-GR"/>
              </w:rPr>
              <w:t>Υπηρεσίες εκπαίδευσης</w:t>
            </w:r>
          </w:p>
        </w:tc>
        <w:tc>
          <w:tcPr>
            <w:tcW w:w="1056" w:type="pct"/>
          </w:tcPr>
          <w:p w14:paraId="0344175D" w14:textId="0EFCEC5A" w:rsidR="00AD334E" w:rsidRPr="00D863E1" w:rsidRDefault="003C06A9" w:rsidP="00AD334E">
            <w:pPr>
              <w:spacing w:before="60" w:after="60"/>
              <w:rPr>
                <w:lang w:val="el-GR" w:eastAsia="el-GR"/>
              </w:rPr>
            </w:pPr>
            <w:r>
              <w:rPr>
                <w:lang w:val="el-GR"/>
              </w:rPr>
              <w:t>Ενότητα</w:t>
            </w:r>
            <w:r w:rsidR="00AD334E" w:rsidRPr="00D863E1">
              <w:rPr>
                <w:lang w:val="el-GR"/>
              </w:rPr>
              <w:t xml:space="preserve"> </w:t>
            </w:r>
            <w:r>
              <w:rPr>
                <w:lang w:val="el-GR"/>
              </w:rPr>
              <w:fldChar w:fldCharType="begin"/>
            </w:r>
            <w:r>
              <w:rPr>
                <w:lang w:val="el-GR"/>
              </w:rPr>
              <w:instrText xml:space="preserve"> REF _TOC_250035 \r \h </w:instrText>
            </w:r>
            <w:r>
              <w:rPr>
                <w:lang w:val="el-GR"/>
              </w:rPr>
            </w:r>
            <w:r>
              <w:rPr>
                <w:lang w:val="el-GR"/>
              </w:rPr>
              <w:fldChar w:fldCharType="separate"/>
            </w:r>
            <w:r w:rsidR="00471FBC">
              <w:rPr>
                <w:lang w:val="el-GR"/>
              </w:rPr>
              <w:t>4.3</w:t>
            </w:r>
            <w:r>
              <w:rPr>
                <w:lang w:val="el-GR"/>
              </w:rPr>
              <w:fldChar w:fldCharType="end"/>
            </w:r>
            <w:r w:rsidR="00AD334E" w:rsidRPr="00D863E1">
              <w:rPr>
                <w:lang w:val="el-GR"/>
              </w:rPr>
              <w:t xml:space="preserve"> του Παραρτήματος </w:t>
            </w:r>
            <w:r w:rsidR="00AD334E" w:rsidRPr="00D863E1">
              <w:rPr>
                <w:lang w:val="en-US"/>
              </w:rPr>
              <w:t>I</w:t>
            </w:r>
          </w:p>
        </w:tc>
      </w:tr>
      <w:tr w:rsidR="00BC71D7" w:rsidRPr="00D863E1" w14:paraId="170DABF5" w14:textId="77777777" w:rsidTr="00F82A8D">
        <w:trPr>
          <w:trHeight w:val="315"/>
        </w:trPr>
        <w:tc>
          <w:tcPr>
            <w:tcW w:w="431" w:type="pct"/>
            <w:shd w:val="clear" w:color="auto" w:fill="auto"/>
            <w:vAlign w:val="center"/>
          </w:tcPr>
          <w:p w14:paraId="65B4EA08" w14:textId="77777777" w:rsidR="00BC71D7" w:rsidRPr="00D863E1" w:rsidRDefault="00BC71D7" w:rsidP="00BC71D7">
            <w:pPr>
              <w:pStyle w:val="aff"/>
              <w:numPr>
                <w:ilvl w:val="1"/>
                <w:numId w:val="23"/>
              </w:numPr>
              <w:spacing w:before="60" w:after="60"/>
              <w:ind w:left="0" w:firstLine="0"/>
              <w:contextualSpacing w:val="0"/>
              <w:jc w:val="center"/>
              <w:rPr>
                <w:lang w:val="el-GR" w:eastAsia="el-GR"/>
              </w:rPr>
            </w:pPr>
          </w:p>
        </w:tc>
        <w:tc>
          <w:tcPr>
            <w:tcW w:w="3513" w:type="pct"/>
            <w:shd w:val="clear" w:color="auto" w:fill="auto"/>
            <w:vAlign w:val="center"/>
          </w:tcPr>
          <w:p w14:paraId="68831842" w14:textId="0BD73048" w:rsidR="00BC71D7" w:rsidRPr="00D863E1" w:rsidRDefault="00BC71D7" w:rsidP="00BC71D7">
            <w:pPr>
              <w:spacing w:before="60" w:after="60"/>
              <w:rPr>
                <w:lang w:val="el-GR" w:eastAsia="el-GR"/>
              </w:rPr>
            </w:pPr>
            <w:r w:rsidRPr="00D863E1">
              <w:rPr>
                <w:lang w:val="el-GR" w:eastAsia="el-GR"/>
              </w:rPr>
              <w:t>Υπηρεσίες πιλοτικής λειτουργίας</w:t>
            </w:r>
          </w:p>
        </w:tc>
        <w:tc>
          <w:tcPr>
            <w:tcW w:w="1056" w:type="pct"/>
          </w:tcPr>
          <w:p w14:paraId="084696A3" w14:textId="6B319284" w:rsidR="00BC71D7" w:rsidRPr="00D863E1" w:rsidRDefault="00BC71D7" w:rsidP="00BC71D7">
            <w:pPr>
              <w:spacing w:before="60" w:after="60"/>
              <w:rPr>
                <w:lang w:val="el-GR" w:eastAsia="el-GR"/>
              </w:rPr>
            </w:pPr>
            <w:r>
              <w:rPr>
                <w:lang w:val="el-GR"/>
              </w:rPr>
              <w:t>Ενότητα</w:t>
            </w:r>
            <w:r w:rsidRPr="00D863E1">
              <w:rPr>
                <w:lang w:val="el-GR"/>
              </w:rPr>
              <w:t xml:space="preserve"> </w:t>
            </w:r>
            <w:r>
              <w:rPr>
                <w:lang w:val="el-GR"/>
              </w:rPr>
              <w:fldChar w:fldCharType="begin"/>
            </w:r>
            <w:r>
              <w:rPr>
                <w:lang w:val="el-GR"/>
              </w:rPr>
              <w:instrText xml:space="preserve"> REF _Ref179382354 \r \h </w:instrText>
            </w:r>
            <w:r>
              <w:rPr>
                <w:lang w:val="el-GR"/>
              </w:rPr>
            </w:r>
            <w:r>
              <w:rPr>
                <w:lang w:val="el-GR"/>
              </w:rPr>
              <w:fldChar w:fldCharType="separate"/>
            </w:r>
            <w:r w:rsidR="00471FBC">
              <w:rPr>
                <w:lang w:val="el-GR"/>
              </w:rPr>
              <w:t>4.4</w:t>
            </w:r>
            <w:r>
              <w:rPr>
                <w:lang w:val="el-GR"/>
              </w:rPr>
              <w:fldChar w:fldCharType="end"/>
            </w:r>
            <w:r w:rsidRPr="00D863E1">
              <w:rPr>
                <w:lang w:val="el-GR"/>
              </w:rPr>
              <w:t xml:space="preserve"> του Παραρτήματος </w:t>
            </w:r>
            <w:r w:rsidRPr="00D863E1">
              <w:rPr>
                <w:lang w:val="en-US"/>
              </w:rPr>
              <w:t>I</w:t>
            </w:r>
          </w:p>
        </w:tc>
      </w:tr>
      <w:tr w:rsidR="00BC71D7" w:rsidRPr="00D863E1" w14:paraId="49211384" w14:textId="77777777" w:rsidTr="00F82A8D">
        <w:trPr>
          <w:trHeight w:val="315"/>
        </w:trPr>
        <w:tc>
          <w:tcPr>
            <w:tcW w:w="431" w:type="pct"/>
            <w:shd w:val="clear" w:color="auto" w:fill="auto"/>
            <w:vAlign w:val="center"/>
          </w:tcPr>
          <w:p w14:paraId="028A8716" w14:textId="77777777" w:rsidR="00BC71D7" w:rsidRPr="00D863E1" w:rsidRDefault="00BC71D7" w:rsidP="00BC71D7">
            <w:pPr>
              <w:pStyle w:val="aff"/>
              <w:numPr>
                <w:ilvl w:val="1"/>
                <w:numId w:val="23"/>
              </w:numPr>
              <w:spacing w:before="60" w:after="60"/>
              <w:ind w:left="0" w:firstLine="0"/>
              <w:contextualSpacing w:val="0"/>
              <w:jc w:val="center"/>
              <w:rPr>
                <w:lang w:val="el-GR" w:eastAsia="el-GR"/>
              </w:rPr>
            </w:pPr>
          </w:p>
        </w:tc>
        <w:tc>
          <w:tcPr>
            <w:tcW w:w="3513" w:type="pct"/>
            <w:shd w:val="clear" w:color="auto" w:fill="auto"/>
            <w:vAlign w:val="center"/>
          </w:tcPr>
          <w:p w14:paraId="176D097F" w14:textId="58BAA3A6" w:rsidR="00BC71D7" w:rsidRPr="00D863E1" w:rsidRDefault="00BC71D7" w:rsidP="00BC71D7">
            <w:pPr>
              <w:spacing w:before="60" w:after="60"/>
              <w:rPr>
                <w:lang w:val="el-GR" w:eastAsia="el-GR"/>
              </w:rPr>
            </w:pPr>
            <w:r w:rsidRPr="00D863E1">
              <w:rPr>
                <w:lang w:val="el-GR" w:eastAsia="el-GR"/>
              </w:rPr>
              <w:t>Υπηρεσίες παραγωγικής λειτουργίας</w:t>
            </w:r>
          </w:p>
        </w:tc>
        <w:tc>
          <w:tcPr>
            <w:tcW w:w="1056" w:type="pct"/>
          </w:tcPr>
          <w:p w14:paraId="4D1210F3" w14:textId="7F25968A" w:rsidR="00BC71D7" w:rsidRPr="00D863E1" w:rsidRDefault="00BC71D7" w:rsidP="00BC71D7">
            <w:pPr>
              <w:spacing w:before="60" w:after="60"/>
              <w:rPr>
                <w:lang w:val="el-GR" w:eastAsia="el-GR"/>
              </w:rPr>
            </w:pPr>
            <w:r>
              <w:rPr>
                <w:lang w:val="el-GR"/>
              </w:rPr>
              <w:t>Ενότητα</w:t>
            </w:r>
            <w:r w:rsidRPr="00D863E1">
              <w:rPr>
                <w:lang w:val="el-GR"/>
              </w:rPr>
              <w:t xml:space="preserve"> </w:t>
            </w:r>
            <w:r>
              <w:rPr>
                <w:lang w:val="el-GR"/>
              </w:rPr>
              <w:fldChar w:fldCharType="begin"/>
            </w:r>
            <w:r>
              <w:rPr>
                <w:lang w:val="el-GR"/>
              </w:rPr>
              <w:instrText xml:space="preserve"> REF _TOC_250033 \r \h </w:instrText>
            </w:r>
            <w:r>
              <w:rPr>
                <w:lang w:val="el-GR"/>
              </w:rPr>
            </w:r>
            <w:r>
              <w:rPr>
                <w:lang w:val="el-GR"/>
              </w:rPr>
              <w:fldChar w:fldCharType="separate"/>
            </w:r>
            <w:r w:rsidR="00471FBC">
              <w:rPr>
                <w:lang w:val="el-GR"/>
              </w:rPr>
              <w:t>4.5</w:t>
            </w:r>
            <w:r>
              <w:rPr>
                <w:lang w:val="el-GR"/>
              </w:rPr>
              <w:fldChar w:fldCharType="end"/>
            </w:r>
            <w:r w:rsidRPr="00D863E1">
              <w:rPr>
                <w:lang w:val="el-GR"/>
              </w:rPr>
              <w:t xml:space="preserve"> του Παραρτήματος </w:t>
            </w:r>
            <w:r w:rsidRPr="00D863E1">
              <w:rPr>
                <w:lang w:val="en-US"/>
              </w:rPr>
              <w:t>I</w:t>
            </w:r>
          </w:p>
        </w:tc>
      </w:tr>
      <w:tr w:rsidR="00BC71D7" w:rsidRPr="00D863E1" w14:paraId="5127123D" w14:textId="77777777" w:rsidTr="0060241B">
        <w:trPr>
          <w:trHeight w:val="315"/>
        </w:trPr>
        <w:tc>
          <w:tcPr>
            <w:tcW w:w="431" w:type="pct"/>
            <w:shd w:val="clear" w:color="auto" w:fill="auto"/>
            <w:vAlign w:val="center"/>
          </w:tcPr>
          <w:p w14:paraId="14F6959C" w14:textId="77777777" w:rsidR="00BC71D7" w:rsidRPr="00D863E1" w:rsidRDefault="00BC71D7" w:rsidP="00BC71D7">
            <w:pPr>
              <w:pStyle w:val="aff"/>
              <w:numPr>
                <w:ilvl w:val="1"/>
                <w:numId w:val="23"/>
              </w:numPr>
              <w:spacing w:before="60" w:after="60"/>
              <w:ind w:left="0" w:firstLine="0"/>
              <w:contextualSpacing w:val="0"/>
              <w:jc w:val="center"/>
              <w:rPr>
                <w:lang w:val="el-GR" w:eastAsia="el-GR"/>
              </w:rPr>
            </w:pPr>
          </w:p>
        </w:tc>
        <w:tc>
          <w:tcPr>
            <w:tcW w:w="3513" w:type="pct"/>
            <w:shd w:val="clear" w:color="auto" w:fill="auto"/>
            <w:vAlign w:val="center"/>
          </w:tcPr>
          <w:p w14:paraId="52D62F4D" w14:textId="6D4D97DB" w:rsidR="00BC71D7" w:rsidRPr="00D863E1" w:rsidRDefault="00BC71D7" w:rsidP="00BC71D7">
            <w:pPr>
              <w:spacing w:before="60" w:after="60"/>
              <w:rPr>
                <w:lang w:val="el-GR" w:eastAsia="el-GR"/>
              </w:rPr>
            </w:pPr>
            <w:r w:rsidRPr="00D863E1">
              <w:rPr>
                <w:lang w:val="el-GR" w:eastAsia="el-GR"/>
              </w:rPr>
              <w:t>Υπηρεσίες εγγύησης - συντήρησης</w:t>
            </w:r>
          </w:p>
        </w:tc>
        <w:tc>
          <w:tcPr>
            <w:tcW w:w="1056" w:type="pct"/>
            <w:vAlign w:val="center"/>
          </w:tcPr>
          <w:p w14:paraId="7DE18E8F" w14:textId="75BB01C8" w:rsidR="00BC71D7" w:rsidRPr="00D863E1" w:rsidRDefault="00BC71D7" w:rsidP="00BC71D7">
            <w:pPr>
              <w:spacing w:before="60" w:after="60"/>
              <w:rPr>
                <w:lang w:val="el-GR" w:eastAsia="el-GR"/>
              </w:rPr>
            </w:pPr>
            <w:r>
              <w:rPr>
                <w:lang w:val="el-GR"/>
              </w:rPr>
              <w:t>Ενότητα</w:t>
            </w:r>
            <w:r w:rsidRPr="00D863E1">
              <w:rPr>
                <w:lang w:val="el-GR"/>
              </w:rPr>
              <w:t xml:space="preserve"> </w:t>
            </w:r>
            <w:r>
              <w:rPr>
                <w:lang w:val="el-GR"/>
              </w:rPr>
              <w:fldChar w:fldCharType="begin"/>
            </w:r>
            <w:r>
              <w:rPr>
                <w:lang w:val="el-GR"/>
              </w:rPr>
              <w:instrText xml:space="preserve"> REF _TOC_250032 \r \h </w:instrText>
            </w:r>
            <w:r>
              <w:rPr>
                <w:lang w:val="el-GR"/>
              </w:rPr>
            </w:r>
            <w:r>
              <w:rPr>
                <w:lang w:val="el-GR"/>
              </w:rPr>
              <w:fldChar w:fldCharType="separate"/>
            </w:r>
            <w:r w:rsidR="00471FBC">
              <w:rPr>
                <w:lang w:val="el-GR"/>
              </w:rPr>
              <w:t>4.6</w:t>
            </w:r>
            <w:r>
              <w:rPr>
                <w:lang w:val="el-GR"/>
              </w:rPr>
              <w:fldChar w:fldCharType="end"/>
            </w:r>
            <w:r w:rsidRPr="00D863E1">
              <w:rPr>
                <w:lang w:val="el-GR"/>
              </w:rPr>
              <w:t xml:space="preserve"> του Παραρτήματος </w:t>
            </w:r>
            <w:r w:rsidRPr="00D863E1">
              <w:rPr>
                <w:lang w:val="en-US"/>
              </w:rPr>
              <w:t>I</w:t>
            </w:r>
          </w:p>
        </w:tc>
      </w:tr>
      <w:tr w:rsidR="00BC71D7" w:rsidRPr="00F30EDC" w14:paraId="05A6F9DF" w14:textId="77777777" w:rsidTr="00F82A8D">
        <w:trPr>
          <w:trHeight w:val="315"/>
        </w:trPr>
        <w:tc>
          <w:tcPr>
            <w:tcW w:w="431" w:type="pct"/>
            <w:shd w:val="clear" w:color="auto" w:fill="FBE4D5" w:themeFill="accent2" w:themeFillTint="33"/>
            <w:vAlign w:val="center"/>
          </w:tcPr>
          <w:p w14:paraId="73AAB707" w14:textId="77777777" w:rsidR="00BC71D7" w:rsidRPr="00D863E1" w:rsidRDefault="00BC71D7" w:rsidP="00BC71D7">
            <w:pPr>
              <w:pStyle w:val="aff"/>
              <w:numPr>
                <w:ilvl w:val="0"/>
                <w:numId w:val="22"/>
              </w:numPr>
              <w:spacing w:before="60" w:after="60"/>
              <w:ind w:left="0" w:firstLine="0"/>
              <w:contextualSpacing w:val="0"/>
              <w:jc w:val="center"/>
              <w:rPr>
                <w:b/>
                <w:lang w:val="el-GR" w:eastAsia="el-GR"/>
              </w:rPr>
            </w:pPr>
          </w:p>
        </w:tc>
        <w:tc>
          <w:tcPr>
            <w:tcW w:w="3513" w:type="pct"/>
            <w:shd w:val="clear" w:color="auto" w:fill="FBE4D5" w:themeFill="accent2" w:themeFillTint="33"/>
            <w:vAlign w:val="center"/>
          </w:tcPr>
          <w:p w14:paraId="773C85B8" w14:textId="66D049EA" w:rsidR="00BC71D7" w:rsidRPr="00D863E1" w:rsidRDefault="00BC71D7" w:rsidP="00BC71D7">
            <w:pPr>
              <w:spacing w:before="60" w:after="60"/>
              <w:rPr>
                <w:b/>
                <w:lang w:val="el-GR" w:eastAsia="el-GR"/>
              </w:rPr>
            </w:pPr>
            <w:r w:rsidRPr="00D863E1">
              <w:rPr>
                <w:b/>
                <w:bCs/>
                <w:color w:val="000000"/>
                <w:lang w:val="el-GR"/>
              </w:rPr>
              <w:t>Μεθοδολογία Οργάνωσης/Διοίκησης και Υλοποίησης Έργου</w:t>
            </w:r>
          </w:p>
        </w:tc>
        <w:tc>
          <w:tcPr>
            <w:tcW w:w="1056" w:type="pct"/>
            <w:shd w:val="clear" w:color="auto" w:fill="FBE4D5" w:themeFill="accent2" w:themeFillTint="33"/>
          </w:tcPr>
          <w:p w14:paraId="67E2DF8C" w14:textId="77777777" w:rsidR="00BC71D7" w:rsidRPr="00D863E1" w:rsidRDefault="00BC71D7" w:rsidP="00BC71D7">
            <w:pPr>
              <w:spacing w:before="60" w:after="60"/>
              <w:rPr>
                <w:lang w:val="el-GR" w:eastAsia="el-GR"/>
              </w:rPr>
            </w:pPr>
          </w:p>
        </w:tc>
      </w:tr>
      <w:tr w:rsidR="00BC71D7" w:rsidRPr="00D863E1" w14:paraId="44B5ECF8" w14:textId="77777777" w:rsidTr="00A4298D">
        <w:trPr>
          <w:trHeight w:val="315"/>
        </w:trPr>
        <w:tc>
          <w:tcPr>
            <w:tcW w:w="431" w:type="pct"/>
            <w:shd w:val="clear" w:color="auto" w:fill="auto"/>
            <w:vAlign w:val="center"/>
            <w:hideMark/>
          </w:tcPr>
          <w:p w14:paraId="71CC84B9" w14:textId="77777777" w:rsidR="00BC71D7" w:rsidRPr="00D863E1" w:rsidRDefault="00BC71D7" w:rsidP="00BC71D7">
            <w:pPr>
              <w:pStyle w:val="aff"/>
              <w:numPr>
                <w:ilvl w:val="1"/>
                <w:numId w:val="23"/>
              </w:numPr>
              <w:spacing w:before="60" w:after="60"/>
              <w:ind w:left="0" w:firstLine="0"/>
              <w:contextualSpacing w:val="0"/>
              <w:jc w:val="center"/>
              <w:rPr>
                <w:lang w:val="el-GR" w:eastAsia="el-GR"/>
              </w:rPr>
            </w:pPr>
          </w:p>
        </w:tc>
        <w:tc>
          <w:tcPr>
            <w:tcW w:w="3513" w:type="pct"/>
            <w:shd w:val="clear" w:color="auto" w:fill="auto"/>
            <w:vAlign w:val="center"/>
            <w:hideMark/>
          </w:tcPr>
          <w:p w14:paraId="4E0CAD8F" w14:textId="6C128CC5" w:rsidR="00BC71D7" w:rsidRPr="00D863E1" w:rsidRDefault="00BC71D7" w:rsidP="00BC71D7">
            <w:pPr>
              <w:spacing w:before="60" w:after="60"/>
              <w:rPr>
                <w:highlight w:val="cyan"/>
                <w:lang w:val="el-GR" w:eastAsia="el-GR"/>
              </w:rPr>
            </w:pPr>
            <w:r w:rsidRPr="00D863E1">
              <w:rPr>
                <w:lang w:val="el-GR"/>
              </w:rPr>
              <w:t>Οργάνωση Υλοποίησης Έργου (Φάσεις, Χρονοδιάγραμμα, Παραδοτέα)</w:t>
            </w:r>
          </w:p>
        </w:tc>
        <w:tc>
          <w:tcPr>
            <w:tcW w:w="1056" w:type="pct"/>
            <w:vAlign w:val="center"/>
          </w:tcPr>
          <w:p w14:paraId="576B26A2" w14:textId="15D4F128" w:rsidR="00BC71D7" w:rsidRPr="00D863E1" w:rsidRDefault="00BC71D7" w:rsidP="00BC71D7">
            <w:pPr>
              <w:spacing w:before="60" w:after="60"/>
              <w:rPr>
                <w:lang w:val="el-GR" w:eastAsia="el-GR"/>
              </w:rPr>
            </w:pPr>
            <w:r w:rsidRPr="00D863E1">
              <w:rPr>
                <w:lang w:val="el-GR"/>
              </w:rPr>
              <w:t xml:space="preserve">Κεφάλαιο </w:t>
            </w:r>
            <w:r>
              <w:rPr>
                <w:lang w:val="el-GR"/>
              </w:rPr>
              <w:fldChar w:fldCharType="begin"/>
            </w:r>
            <w:r>
              <w:rPr>
                <w:lang w:val="el-GR"/>
              </w:rPr>
              <w:instrText xml:space="preserve"> REF _Ref179382400 \r \h </w:instrText>
            </w:r>
            <w:r>
              <w:rPr>
                <w:lang w:val="el-GR"/>
              </w:rPr>
            </w:r>
            <w:r>
              <w:rPr>
                <w:lang w:val="el-GR"/>
              </w:rPr>
              <w:fldChar w:fldCharType="separate"/>
            </w:r>
            <w:r w:rsidR="00471FBC">
              <w:rPr>
                <w:lang w:val="el-GR"/>
              </w:rPr>
              <w:t>6</w:t>
            </w:r>
            <w:r>
              <w:rPr>
                <w:lang w:val="el-GR"/>
              </w:rPr>
              <w:fldChar w:fldCharType="end"/>
            </w:r>
            <w:r w:rsidRPr="00D863E1">
              <w:rPr>
                <w:lang w:val="el-GR"/>
              </w:rPr>
              <w:t xml:space="preserve"> του Παραρτήματος </w:t>
            </w:r>
            <w:r w:rsidRPr="00D863E1">
              <w:rPr>
                <w:lang w:val="en-US"/>
              </w:rPr>
              <w:t>I</w:t>
            </w:r>
          </w:p>
        </w:tc>
      </w:tr>
      <w:tr w:rsidR="00BC71D7" w:rsidRPr="00D863E1" w14:paraId="1A120AB8" w14:textId="77777777" w:rsidTr="00A4298D">
        <w:trPr>
          <w:trHeight w:val="525"/>
        </w:trPr>
        <w:tc>
          <w:tcPr>
            <w:tcW w:w="431" w:type="pct"/>
            <w:shd w:val="clear" w:color="auto" w:fill="auto"/>
            <w:vAlign w:val="center"/>
            <w:hideMark/>
          </w:tcPr>
          <w:p w14:paraId="1250B0F3" w14:textId="77777777" w:rsidR="00BC71D7" w:rsidRPr="00D863E1" w:rsidRDefault="00BC71D7" w:rsidP="00BC71D7">
            <w:pPr>
              <w:pStyle w:val="aff"/>
              <w:numPr>
                <w:ilvl w:val="1"/>
                <w:numId w:val="23"/>
              </w:numPr>
              <w:spacing w:before="60" w:after="60"/>
              <w:ind w:left="0" w:firstLine="0"/>
              <w:contextualSpacing w:val="0"/>
              <w:jc w:val="center"/>
              <w:rPr>
                <w:lang w:val="el-GR" w:eastAsia="el-GR"/>
              </w:rPr>
            </w:pPr>
          </w:p>
        </w:tc>
        <w:tc>
          <w:tcPr>
            <w:tcW w:w="3513" w:type="pct"/>
            <w:shd w:val="clear" w:color="auto" w:fill="auto"/>
            <w:vAlign w:val="center"/>
            <w:hideMark/>
          </w:tcPr>
          <w:p w14:paraId="3CA11F5D" w14:textId="68E8C22C" w:rsidR="00BC71D7" w:rsidRPr="00D863E1" w:rsidRDefault="00BC71D7" w:rsidP="00BC71D7">
            <w:pPr>
              <w:spacing w:before="60" w:after="60"/>
              <w:jc w:val="left"/>
              <w:rPr>
                <w:highlight w:val="cyan"/>
                <w:lang w:val="el-GR" w:eastAsia="el-GR"/>
              </w:rPr>
            </w:pPr>
            <w:r w:rsidRPr="00D863E1">
              <w:rPr>
                <w:lang w:val="el-GR"/>
              </w:rPr>
              <w:t>Σχήμα Διοίκησης - Μεθοδολογία Διοίκησης και Διασφάλισης Ποιότητας</w:t>
            </w:r>
          </w:p>
        </w:tc>
        <w:tc>
          <w:tcPr>
            <w:tcW w:w="1056" w:type="pct"/>
            <w:vAlign w:val="center"/>
          </w:tcPr>
          <w:p w14:paraId="0C3CF866" w14:textId="61DA9074" w:rsidR="00BC71D7" w:rsidRPr="00D863E1" w:rsidRDefault="00BC71D7" w:rsidP="00BC71D7">
            <w:pPr>
              <w:spacing w:before="60" w:after="60"/>
              <w:rPr>
                <w:lang w:val="el-GR" w:eastAsia="el-GR"/>
              </w:rPr>
            </w:pPr>
            <w:r w:rsidRPr="00D863E1">
              <w:rPr>
                <w:lang w:val="el-GR"/>
              </w:rPr>
              <w:t xml:space="preserve">Κεφάλαιο </w:t>
            </w:r>
            <w:r>
              <w:rPr>
                <w:lang w:val="el-GR"/>
              </w:rPr>
              <w:fldChar w:fldCharType="begin"/>
            </w:r>
            <w:r>
              <w:rPr>
                <w:lang w:val="el-GR"/>
              </w:rPr>
              <w:instrText xml:space="preserve"> REF _Ref179382409 \r \h </w:instrText>
            </w:r>
            <w:r>
              <w:rPr>
                <w:lang w:val="el-GR"/>
              </w:rPr>
            </w:r>
            <w:r>
              <w:rPr>
                <w:lang w:val="el-GR"/>
              </w:rPr>
              <w:fldChar w:fldCharType="separate"/>
            </w:r>
            <w:r w:rsidR="00471FBC">
              <w:rPr>
                <w:lang w:val="el-GR"/>
              </w:rPr>
              <w:t>5</w:t>
            </w:r>
            <w:r>
              <w:rPr>
                <w:lang w:val="el-GR"/>
              </w:rPr>
              <w:fldChar w:fldCharType="end"/>
            </w:r>
            <w:r w:rsidRPr="00D863E1">
              <w:rPr>
                <w:lang w:val="el-GR"/>
              </w:rPr>
              <w:t xml:space="preserve"> του Παραρτήματος </w:t>
            </w:r>
            <w:r w:rsidRPr="00D863E1">
              <w:rPr>
                <w:lang w:val="en-US"/>
              </w:rPr>
              <w:t>I</w:t>
            </w:r>
          </w:p>
        </w:tc>
      </w:tr>
      <w:tr w:rsidR="00BC71D7" w:rsidRPr="00D863E1" w14:paraId="600B9464" w14:textId="77777777" w:rsidTr="00F82A8D">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4131E805" w14:textId="77777777" w:rsidR="00BC71D7" w:rsidRPr="00D863E1" w:rsidRDefault="00BC71D7" w:rsidP="00BC71D7">
            <w:pPr>
              <w:pStyle w:val="aff"/>
              <w:numPr>
                <w:ilvl w:val="0"/>
                <w:numId w:val="22"/>
              </w:numPr>
              <w:spacing w:before="60" w:after="60"/>
              <w:ind w:left="0" w:firstLine="0"/>
              <w:contextualSpacing w:val="0"/>
              <w:jc w:val="center"/>
              <w:rPr>
                <w:b/>
                <w:lang w:val="el-GR" w:eastAsia="el-GR"/>
              </w:rPr>
            </w:pPr>
          </w:p>
        </w:tc>
        <w:tc>
          <w:tcPr>
            <w:tcW w:w="3513"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29EE3FB" w14:textId="77777777" w:rsidR="00BC71D7" w:rsidRPr="00D863E1" w:rsidRDefault="00BC71D7" w:rsidP="00BC71D7">
            <w:pPr>
              <w:pStyle w:val="aff"/>
              <w:spacing w:before="60" w:after="60"/>
              <w:ind w:left="0"/>
              <w:contextualSpacing w:val="0"/>
              <w:jc w:val="left"/>
              <w:rPr>
                <w:b/>
                <w:lang w:val="el-GR" w:eastAsia="el-GR"/>
              </w:rPr>
            </w:pPr>
            <w:r w:rsidRPr="00D863E1">
              <w:rPr>
                <w:b/>
              </w:rPr>
              <w:t>Πίνακες Συμμόρφωσης</w:t>
            </w:r>
          </w:p>
        </w:tc>
        <w:tc>
          <w:tcPr>
            <w:tcW w:w="1056"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149CD7B2" w14:textId="69B847FC" w:rsidR="00BC71D7" w:rsidRPr="00D863E1" w:rsidRDefault="00BC71D7" w:rsidP="00BC71D7">
            <w:pPr>
              <w:pStyle w:val="aff"/>
              <w:spacing w:before="60" w:after="60"/>
              <w:ind w:left="0"/>
              <w:contextualSpacing w:val="0"/>
              <w:jc w:val="left"/>
              <w:rPr>
                <w:b/>
                <w:lang w:val="en-US" w:eastAsia="el-GR"/>
              </w:rPr>
            </w:pPr>
            <w:r w:rsidRPr="00D863E1">
              <w:rPr>
                <w:b/>
                <w:lang w:val="el-GR" w:eastAsia="el-GR"/>
              </w:rPr>
              <w:t xml:space="preserve">Παράρτημα </w:t>
            </w:r>
            <w:r w:rsidRPr="00D863E1">
              <w:rPr>
                <w:b/>
                <w:lang w:val="en-US" w:eastAsia="el-GR"/>
              </w:rPr>
              <w:t>II</w:t>
            </w:r>
          </w:p>
        </w:tc>
      </w:tr>
      <w:tr w:rsidR="00BC71D7" w:rsidRPr="00D863E1" w14:paraId="5B8458AC" w14:textId="77777777" w:rsidTr="00F82A8D">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37489A2B" w14:textId="77777777" w:rsidR="00BC71D7" w:rsidRPr="00D863E1" w:rsidRDefault="00BC71D7" w:rsidP="00BC71D7">
            <w:pPr>
              <w:pStyle w:val="aff"/>
              <w:numPr>
                <w:ilvl w:val="0"/>
                <w:numId w:val="22"/>
              </w:numPr>
              <w:spacing w:before="60" w:after="60"/>
              <w:ind w:left="0" w:firstLine="0"/>
              <w:contextualSpacing w:val="0"/>
              <w:jc w:val="center"/>
              <w:rPr>
                <w:b/>
                <w:lang w:val="el-GR" w:eastAsia="el-GR"/>
              </w:rPr>
            </w:pPr>
          </w:p>
        </w:tc>
        <w:tc>
          <w:tcPr>
            <w:tcW w:w="3513"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774F354A" w14:textId="77777777" w:rsidR="00BC71D7" w:rsidRPr="00D863E1" w:rsidRDefault="00BC71D7" w:rsidP="00BC71D7">
            <w:pPr>
              <w:spacing w:before="60" w:after="60"/>
              <w:jc w:val="left"/>
              <w:rPr>
                <w:b/>
                <w:u w:val="single"/>
              </w:rPr>
            </w:pPr>
            <w:r w:rsidRPr="00D863E1">
              <w:rPr>
                <w:b/>
              </w:rPr>
              <w:t xml:space="preserve">Πίνακες Οικονομικής Προσφοράς, </w:t>
            </w:r>
            <w:r w:rsidRPr="00D863E1">
              <w:rPr>
                <w:b/>
                <w:u w:val="single"/>
              </w:rPr>
              <w:t>χωρίς τιμές</w:t>
            </w:r>
          </w:p>
          <w:p w14:paraId="34BC57A3" w14:textId="77777777" w:rsidR="00BC71D7" w:rsidRPr="00D863E1" w:rsidRDefault="00BC71D7" w:rsidP="00BC71D7">
            <w:pPr>
              <w:pStyle w:val="aff"/>
              <w:spacing w:before="60" w:after="60"/>
              <w:ind w:left="0"/>
              <w:contextualSpacing w:val="0"/>
              <w:jc w:val="left"/>
              <w:rPr>
                <w:b/>
                <w:lang w:val="el-GR" w:eastAsia="el-GR"/>
              </w:rPr>
            </w:pPr>
            <w:r w:rsidRPr="00D863E1">
              <w:rPr>
                <w:u w:val="single"/>
                <w:lang w:val="el-GR"/>
              </w:rPr>
              <w:t>Η εμφάνιση τιμής/ τιμών στον εν λόγω πίνακα αποτελεί λόγο απόρριψης της προσφοράς</w:t>
            </w:r>
          </w:p>
        </w:tc>
        <w:tc>
          <w:tcPr>
            <w:tcW w:w="1056"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87AD684" w14:textId="24123ACC" w:rsidR="00BC71D7" w:rsidRPr="00D863E1" w:rsidRDefault="00BC71D7" w:rsidP="00BC71D7">
            <w:pPr>
              <w:pStyle w:val="aff"/>
              <w:spacing w:before="60" w:after="60"/>
              <w:ind w:left="0"/>
              <w:contextualSpacing w:val="0"/>
              <w:jc w:val="left"/>
              <w:rPr>
                <w:b/>
                <w:lang w:val="el-GR" w:eastAsia="el-GR"/>
              </w:rPr>
            </w:pPr>
            <w:r w:rsidRPr="00D863E1">
              <w:rPr>
                <w:b/>
                <w:lang w:val="el-GR" w:eastAsia="el-GR"/>
              </w:rPr>
              <w:t>Παράρτημα V</w:t>
            </w:r>
            <w:r w:rsidRPr="00D863E1">
              <w:rPr>
                <w:b/>
                <w:lang w:val="en-US" w:eastAsia="el-GR"/>
              </w:rPr>
              <w:t>I</w:t>
            </w:r>
          </w:p>
        </w:tc>
      </w:tr>
    </w:tbl>
    <w:p w14:paraId="7F4AACB3" w14:textId="77777777" w:rsidR="00E36548" w:rsidRPr="00D863E1" w:rsidRDefault="00E36548" w:rsidP="00C93CF5">
      <w:pPr>
        <w:autoSpaceDE w:val="0"/>
        <w:autoSpaceDN w:val="0"/>
        <w:adjustRightInd w:val="0"/>
        <w:spacing w:after="0" w:line="276" w:lineRule="auto"/>
        <w:rPr>
          <w:bCs/>
          <w:i/>
          <w:iCs/>
          <w:color w:val="5B9BD5"/>
          <w:lang w:val="el-GR"/>
        </w:rPr>
      </w:pPr>
    </w:p>
    <w:p w14:paraId="4998EF74" w14:textId="77777777" w:rsidR="00C93CF5" w:rsidRPr="00D863E1" w:rsidRDefault="00C93CF5" w:rsidP="00C93CF5">
      <w:pPr>
        <w:rPr>
          <w:lang w:val="el-GR"/>
        </w:rPr>
      </w:pPr>
    </w:p>
    <w:p w14:paraId="0B270432" w14:textId="77777777" w:rsidR="003D154A" w:rsidRPr="00D863E1" w:rsidRDefault="003D154A">
      <w:pPr>
        <w:pStyle w:val="normalwithoutspacing"/>
        <w:sectPr w:rsidR="003D154A" w:rsidRPr="00D863E1" w:rsidSect="003832DF">
          <w:pgSz w:w="11906" w:h="16838"/>
          <w:pgMar w:top="1134" w:right="1134" w:bottom="1134" w:left="1134" w:header="720" w:footer="709" w:gutter="0"/>
          <w:cols w:space="720"/>
          <w:titlePg/>
          <w:docGrid w:linePitch="360"/>
        </w:sectPr>
      </w:pPr>
    </w:p>
    <w:p w14:paraId="72D8977A" w14:textId="77777777" w:rsidR="008338F0" w:rsidRPr="00D863E1" w:rsidRDefault="008338F0">
      <w:pPr>
        <w:rPr>
          <w:lang w:val="el-GR"/>
        </w:rPr>
      </w:pPr>
    </w:p>
    <w:p w14:paraId="7A380EB0" w14:textId="77777777" w:rsidR="008338F0" w:rsidRPr="00B1271C" w:rsidRDefault="003355E7" w:rsidP="00F82A8D">
      <w:pPr>
        <w:pStyle w:val="20"/>
        <w:numPr>
          <w:ilvl w:val="0"/>
          <w:numId w:val="0"/>
        </w:numPr>
        <w:ind w:left="576" w:hanging="576"/>
        <w:rPr>
          <w:rFonts w:cs="Tahoma"/>
          <w:sz w:val="24"/>
          <w:szCs w:val="24"/>
          <w:lang w:val="en-US"/>
        </w:rPr>
      </w:pPr>
      <w:bookmarkStart w:id="650" w:name="_Ref510087099"/>
      <w:bookmarkStart w:id="651" w:name="_Ref40980023"/>
      <w:bookmarkStart w:id="652" w:name="_Ref40980058"/>
      <w:bookmarkStart w:id="653" w:name="_Ref40980548"/>
      <w:bookmarkStart w:id="654" w:name="_Ref55324421"/>
      <w:bookmarkStart w:id="655" w:name="_Toc97194378"/>
      <w:bookmarkStart w:id="656" w:name="_Toc97194482"/>
      <w:bookmarkStart w:id="657" w:name="_Toc184138993"/>
      <w:r w:rsidRPr="00B1271C">
        <w:rPr>
          <w:rFonts w:cs="Tahoma"/>
          <w:sz w:val="24"/>
          <w:szCs w:val="24"/>
          <w:lang w:val="el-GR"/>
        </w:rPr>
        <w:t xml:space="preserve">ΠΑΡΑΡΤΗΜΑ </w:t>
      </w:r>
      <w:r w:rsidRPr="00B1271C">
        <w:rPr>
          <w:rFonts w:cs="Tahoma"/>
          <w:sz w:val="24"/>
          <w:szCs w:val="24"/>
        </w:rPr>
        <w:t>VI</w:t>
      </w:r>
      <w:r w:rsidRPr="00B1271C">
        <w:rPr>
          <w:rFonts w:cs="Tahoma"/>
          <w:sz w:val="24"/>
          <w:szCs w:val="24"/>
          <w:lang w:val="el-GR"/>
        </w:rPr>
        <w:t xml:space="preserve"> – </w:t>
      </w:r>
      <w:r w:rsidR="006E4901" w:rsidRPr="00B1271C">
        <w:rPr>
          <w:rFonts w:cs="Tahoma"/>
          <w:sz w:val="24"/>
          <w:szCs w:val="24"/>
          <w:lang w:val="el-GR"/>
        </w:rPr>
        <w:t>Υπόδειγμα Οικονομικής Προσφοράς</w:t>
      </w:r>
      <w:bookmarkEnd w:id="650"/>
      <w:bookmarkEnd w:id="651"/>
      <w:bookmarkEnd w:id="652"/>
      <w:bookmarkEnd w:id="653"/>
      <w:bookmarkEnd w:id="654"/>
      <w:bookmarkEnd w:id="655"/>
      <w:bookmarkEnd w:id="656"/>
      <w:bookmarkEnd w:id="657"/>
      <w:r w:rsidR="00E1337D" w:rsidRPr="00B1271C">
        <w:rPr>
          <w:rFonts w:cs="Tahoma"/>
          <w:sz w:val="24"/>
          <w:szCs w:val="24"/>
          <w:lang w:val="el-GR"/>
        </w:rPr>
        <w:t xml:space="preserve"> </w:t>
      </w:r>
    </w:p>
    <w:p w14:paraId="53988161" w14:textId="77777777" w:rsidR="008338F0" w:rsidRPr="00D863E1" w:rsidRDefault="008338F0">
      <w:pPr>
        <w:pStyle w:val="normalwithoutspacing"/>
        <w:rPr>
          <w:i/>
          <w:color w:val="5B9BD5"/>
        </w:rPr>
      </w:pPr>
    </w:p>
    <w:p w14:paraId="4B106C82" w14:textId="5A6B6566" w:rsidR="000C09AE" w:rsidRPr="00D863E1" w:rsidRDefault="00623457" w:rsidP="0065646B">
      <w:pPr>
        <w:pStyle w:val="31"/>
        <w:numPr>
          <w:ilvl w:val="2"/>
          <w:numId w:val="18"/>
        </w:numPr>
        <w:ind w:left="1134" w:hanging="414"/>
        <w:rPr>
          <w:rFonts w:cs="Tahoma"/>
          <w:lang w:val="el-GR"/>
        </w:rPr>
      </w:pPr>
      <w:bookmarkStart w:id="658" w:name="_Toc366852697"/>
      <w:bookmarkStart w:id="659" w:name="_Ref508304036"/>
      <w:bookmarkStart w:id="660" w:name="_Toc10632750"/>
      <w:bookmarkStart w:id="661" w:name="_Toc42167517"/>
      <w:bookmarkStart w:id="662" w:name="_Toc53671370"/>
      <w:bookmarkStart w:id="663" w:name="_Toc97194380"/>
      <w:bookmarkStart w:id="664" w:name="_Toc97194484"/>
      <w:bookmarkStart w:id="665" w:name="_Toc184138994"/>
      <w:r w:rsidRPr="00D863E1">
        <w:rPr>
          <w:rFonts w:cs="Tahoma"/>
          <w:lang w:val="el-GR"/>
        </w:rPr>
        <w:t>Έτοιμο Λογισμικό</w:t>
      </w:r>
      <w:bookmarkEnd w:id="658"/>
      <w:bookmarkEnd w:id="659"/>
      <w:bookmarkEnd w:id="660"/>
      <w:bookmarkEnd w:id="661"/>
      <w:bookmarkEnd w:id="662"/>
      <w:bookmarkEnd w:id="663"/>
      <w:bookmarkEnd w:id="664"/>
      <w:bookmarkEnd w:id="665"/>
    </w:p>
    <w:p w14:paraId="469E4F9C" w14:textId="77777777" w:rsidR="000C09AE" w:rsidRPr="00D863E1" w:rsidRDefault="000C09AE" w:rsidP="000C09AE">
      <w:pPr>
        <w:rPr>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1"/>
        <w:gridCol w:w="635"/>
        <w:gridCol w:w="558"/>
        <w:gridCol w:w="687"/>
        <w:gridCol w:w="714"/>
        <w:gridCol w:w="868"/>
        <w:gridCol w:w="589"/>
        <w:gridCol w:w="972"/>
        <w:gridCol w:w="868"/>
        <w:gridCol w:w="784"/>
        <w:gridCol w:w="516"/>
        <w:gridCol w:w="920"/>
        <w:gridCol w:w="653"/>
        <w:gridCol w:w="503"/>
      </w:tblGrid>
      <w:tr w:rsidR="00105B73" w:rsidRPr="00D863E1" w14:paraId="14FA28C4" w14:textId="174446F2" w:rsidTr="00CB486A">
        <w:trPr>
          <w:cantSplit/>
          <w:tblHeader/>
        </w:trPr>
        <w:tc>
          <w:tcPr>
            <w:tcW w:w="187" w:type="pct"/>
            <w:vMerge w:val="restart"/>
            <w:shd w:val="pct15" w:color="auto" w:fill="FFFFFF"/>
            <w:vAlign w:val="center"/>
          </w:tcPr>
          <w:p w14:paraId="27CC8483" w14:textId="77777777" w:rsidR="00105B73" w:rsidRPr="00D863E1" w:rsidRDefault="00105B73" w:rsidP="006011A0">
            <w:pPr>
              <w:spacing w:after="0"/>
              <w:ind w:left="-108" w:right="-88"/>
              <w:jc w:val="center"/>
              <w:rPr>
                <w:sz w:val="18"/>
                <w:szCs w:val="18"/>
                <w:lang w:val="el-GR"/>
              </w:rPr>
            </w:pPr>
            <w:r w:rsidRPr="00D863E1">
              <w:rPr>
                <w:sz w:val="18"/>
                <w:szCs w:val="18"/>
                <w:lang w:val="el-GR"/>
              </w:rPr>
              <w:t>Α/Α</w:t>
            </w:r>
          </w:p>
        </w:tc>
        <w:tc>
          <w:tcPr>
            <w:tcW w:w="619" w:type="pct"/>
            <w:gridSpan w:val="2"/>
            <w:vMerge w:val="restart"/>
            <w:shd w:val="pct15" w:color="auto" w:fill="FFFFFF"/>
            <w:vAlign w:val="center"/>
          </w:tcPr>
          <w:p w14:paraId="6C045859" w14:textId="77777777" w:rsidR="00105B73" w:rsidRPr="00D863E1" w:rsidRDefault="00105B73" w:rsidP="006011A0">
            <w:pPr>
              <w:spacing w:after="0"/>
              <w:jc w:val="center"/>
              <w:rPr>
                <w:sz w:val="18"/>
                <w:szCs w:val="18"/>
                <w:lang w:val="el-GR"/>
              </w:rPr>
            </w:pPr>
            <w:r w:rsidRPr="00D863E1">
              <w:rPr>
                <w:sz w:val="18"/>
                <w:szCs w:val="18"/>
                <w:lang w:val="el-GR"/>
              </w:rPr>
              <w:t>ΠΕΡΙΓΡΑΦΗ</w:t>
            </w:r>
          </w:p>
        </w:tc>
        <w:tc>
          <w:tcPr>
            <w:tcW w:w="357" w:type="pct"/>
            <w:vMerge w:val="restart"/>
            <w:shd w:val="pct15" w:color="auto" w:fill="FFFFFF"/>
            <w:vAlign w:val="center"/>
          </w:tcPr>
          <w:p w14:paraId="7DBE4876" w14:textId="77777777" w:rsidR="00105B73" w:rsidRPr="00D863E1" w:rsidRDefault="00105B73" w:rsidP="006011A0">
            <w:pPr>
              <w:spacing w:after="0"/>
              <w:jc w:val="center"/>
              <w:rPr>
                <w:sz w:val="18"/>
                <w:szCs w:val="18"/>
                <w:lang w:val="el-GR"/>
              </w:rPr>
            </w:pPr>
            <w:r w:rsidRPr="00D863E1">
              <w:rPr>
                <w:sz w:val="18"/>
                <w:szCs w:val="18"/>
                <w:lang w:val="el-GR"/>
              </w:rPr>
              <w:t>ΤΥΠΟΣ</w:t>
            </w:r>
          </w:p>
        </w:tc>
        <w:tc>
          <w:tcPr>
            <w:tcW w:w="371" w:type="pct"/>
            <w:vMerge w:val="restart"/>
            <w:shd w:val="pct15" w:color="auto" w:fill="FFFFFF"/>
            <w:vAlign w:val="center"/>
          </w:tcPr>
          <w:p w14:paraId="07EEDA12" w14:textId="77777777" w:rsidR="00105B73" w:rsidRPr="00D863E1" w:rsidRDefault="00105B73" w:rsidP="006011A0">
            <w:pPr>
              <w:spacing w:after="0"/>
              <w:jc w:val="center"/>
              <w:rPr>
                <w:sz w:val="18"/>
                <w:szCs w:val="18"/>
                <w:lang w:val="el-GR"/>
              </w:rPr>
            </w:pPr>
            <w:r w:rsidRPr="00D863E1">
              <w:rPr>
                <w:sz w:val="20"/>
                <w:szCs w:val="20"/>
                <w:lang w:val="el-GR"/>
              </w:rPr>
              <w:t>ΦΑΣΗ ΈΡΓΟΥ</w:t>
            </w:r>
          </w:p>
        </w:tc>
        <w:tc>
          <w:tcPr>
            <w:tcW w:w="451" w:type="pct"/>
            <w:vMerge w:val="restart"/>
            <w:shd w:val="pct15" w:color="auto" w:fill="FFFFFF"/>
            <w:vAlign w:val="center"/>
          </w:tcPr>
          <w:p w14:paraId="71309A1C" w14:textId="77777777" w:rsidR="00105B73" w:rsidRPr="00D863E1" w:rsidRDefault="00105B73" w:rsidP="006011A0">
            <w:pPr>
              <w:spacing w:after="0"/>
              <w:jc w:val="center"/>
              <w:rPr>
                <w:sz w:val="18"/>
                <w:szCs w:val="18"/>
                <w:lang w:val="el-GR"/>
              </w:rPr>
            </w:pPr>
            <w:r w:rsidRPr="00D863E1">
              <w:rPr>
                <w:sz w:val="20"/>
                <w:szCs w:val="20"/>
                <w:lang w:val="el-GR"/>
              </w:rPr>
              <w:t>ΚΩΔ. ΠΑΡΑΔΟΤΕΟΥ</w:t>
            </w:r>
          </w:p>
        </w:tc>
        <w:tc>
          <w:tcPr>
            <w:tcW w:w="306" w:type="pct"/>
            <w:vMerge w:val="restart"/>
            <w:shd w:val="pct15" w:color="auto" w:fill="FFFFFF"/>
            <w:vAlign w:val="center"/>
          </w:tcPr>
          <w:p w14:paraId="07FB82B3" w14:textId="41B5571F" w:rsidR="00105B73" w:rsidRPr="00CB486A" w:rsidRDefault="00105B73" w:rsidP="006011A0">
            <w:pPr>
              <w:spacing w:after="0"/>
              <w:jc w:val="center"/>
              <w:rPr>
                <w:sz w:val="18"/>
                <w:szCs w:val="18"/>
                <w:lang w:val="en-US"/>
              </w:rPr>
            </w:pPr>
            <w:r>
              <w:rPr>
                <w:sz w:val="18"/>
                <w:szCs w:val="18"/>
                <w:lang w:val="en-US"/>
              </w:rPr>
              <w:t>CPV</w:t>
            </w:r>
          </w:p>
        </w:tc>
        <w:tc>
          <w:tcPr>
            <w:tcW w:w="505" w:type="pct"/>
            <w:vMerge w:val="restart"/>
            <w:shd w:val="pct15" w:color="auto" w:fill="FFFFFF"/>
            <w:vAlign w:val="center"/>
          </w:tcPr>
          <w:p w14:paraId="70951F80" w14:textId="221B2F8A" w:rsidR="00105B73" w:rsidRPr="00D863E1" w:rsidRDefault="00105B73" w:rsidP="006011A0">
            <w:pPr>
              <w:spacing w:after="0"/>
              <w:jc w:val="center"/>
              <w:rPr>
                <w:sz w:val="18"/>
                <w:szCs w:val="18"/>
                <w:lang w:val="el-GR"/>
              </w:rPr>
            </w:pPr>
            <w:r w:rsidRPr="00D863E1">
              <w:rPr>
                <w:sz w:val="18"/>
                <w:szCs w:val="18"/>
                <w:lang w:val="el-GR"/>
              </w:rPr>
              <w:t>ΠΟΣΟΤΗΤΑ</w:t>
            </w:r>
          </w:p>
        </w:tc>
        <w:tc>
          <w:tcPr>
            <w:tcW w:w="858" w:type="pct"/>
            <w:gridSpan w:val="2"/>
            <w:shd w:val="pct15" w:color="auto" w:fill="FFFFFF"/>
            <w:vAlign w:val="center"/>
          </w:tcPr>
          <w:p w14:paraId="23E6711B" w14:textId="77777777" w:rsidR="00105B73" w:rsidRPr="00D863E1" w:rsidRDefault="00105B73" w:rsidP="006011A0">
            <w:pPr>
              <w:spacing w:after="0"/>
              <w:jc w:val="center"/>
              <w:rPr>
                <w:sz w:val="18"/>
                <w:szCs w:val="18"/>
                <w:lang w:val="el-GR"/>
              </w:rPr>
            </w:pPr>
            <w:r w:rsidRPr="00D863E1">
              <w:rPr>
                <w:sz w:val="18"/>
                <w:szCs w:val="18"/>
                <w:lang w:val="el-GR"/>
              </w:rPr>
              <w:t>ΑΞΙΑ ΧΩΡΙΣ ΦΠΑ [€]</w:t>
            </w:r>
          </w:p>
        </w:tc>
        <w:tc>
          <w:tcPr>
            <w:tcW w:w="268" w:type="pct"/>
            <w:vMerge w:val="restart"/>
            <w:shd w:val="pct15" w:color="auto" w:fill="FFFFFF"/>
            <w:vAlign w:val="center"/>
          </w:tcPr>
          <w:p w14:paraId="5A8DD92C" w14:textId="77777777" w:rsidR="00105B73" w:rsidRPr="00D863E1" w:rsidRDefault="00105B73" w:rsidP="006011A0">
            <w:pPr>
              <w:spacing w:after="0"/>
              <w:jc w:val="center"/>
              <w:rPr>
                <w:sz w:val="18"/>
                <w:szCs w:val="18"/>
                <w:lang w:val="el-GR"/>
              </w:rPr>
            </w:pPr>
            <w:r w:rsidRPr="00D863E1">
              <w:rPr>
                <w:sz w:val="18"/>
                <w:szCs w:val="18"/>
                <w:lang w:val="el-GR"/>
              </w:rPr>
              <w:t>ΦΠΑ [€]</w:t>
            </w:r>
          </w:p>
        </w:tc>
        <w:tc>
          <w:tcPr>
            <w:tcW w:w="478" w:type="pct"/>
            <w:vMerge w:val="restart"/>
            <w:shd w:val="pct15" w:color="auto" w:fill="FFFFFF"/>
            <w:vAlign w:val="center"/>
          </w:tcPr>
          <w:p w14:paraId="0ED147F3" w14:textId="77777777" w:rsidR="00105B73" w:rsidRPr="00D863E1" w:rsidRDefault="00105B73" w:rsidP="006011A0">
            <w:pPr>
              <w:spacing w:after="0"/>
              <w:jc w:val="center"/>
              <w:rPr>
                <w:sz w:val="18"/>
                <w:szCs w:val="18"/>
                <w:lang w:val="el-GR"/>
              </w:rPr>
            </w:pPr>
            <w:r w:rsidRPr="00D863E1">
              <w:rPr>
                <w:sz w:val="18"/>
                <w:szCs w:val="18"/>
                <w:lang w:val="el-GR"/>
              </w:rPr>
              <w:t>ΣΥΝΟΛΙΚΗ ΑΞΙΑ</w:t>
            </w:r>
          </w:p>
          <w:p w14:paraId="0DC1FC63" w14:textId="77777777" w:rsidR="00105B73" w:rsidRPr="00D863E1" w:rsidRDefault="00105B73" w:rsidP="006011A0">
            <w:pPr>
              <w:spacing w:after="0"/>
              <w:jc w:val="center"/>
              <w:rPr>
                <w:sz w:val="18"/>
                <w:szCs w:val="18"/>
                <w:lang w:val="el-GR"/>
              </w:rPr>
            </w:pPr>
            <w:r w:rsidRPr="00D863E1">
              <w:rPr>
                <w:sz w:val="18"/>
                <w:szCs w:val="18"/>
                <w:lang w:val="el-GR"/>
              </w:rPr>
              <w:t>ΜΕ ΦΠΑ [€]</w:t>
            </w:r>
          </w:p>
        </w:tc>
        <w:tc>
          <w:tcPr>
            <w:tcW w:w="601" w:type="pct"/>
            <w:gridSpan w:val="2"/>
            <w:shd w:val="pct15" w:color="auto" w:fill="FFFFFF"/>
            <w:vAlign w:val="center"/>
          </w:tcPr>
          <w:p w14:paraId="31627055" w14:textId="51FBCA97" w:rsidR="00105B73" w:rsidRPr="00D863E1" w:rsidRDefault="00105B73" w:rsidP="006011A0">
            <w:pPr>
              <w:spacing w:after="0"/>
              <w:jc w:val="center"/>
              <w:rPr>
                <w:sz w:val="18"/>
                <w:szCs w:val="18"/>
                <w:lang w:val="el-GR"/>
              </w:rPr>
            </w:pPr>
            <w:r w:rsidRPr="00D863E1">
              <w:rPr>
                <w:sz w:val="18"/>
                <w:szCs w:val="18"/>
                <w:lang w:val="el-GR"/>
              </w:rPr>
              <w:t>* ΚΟΣΤΟΣ ΣΥΝΤΗΡΗΣΗΣ ΧΩΡΙΣ ΦΠΑ [€]</w:t>
            </w:r>
          </w:p>
        </w:tc>
      </w:tr>
      <w:tr w:rsidR="00105B73" w:rsidRPr="00D863E1" w14:paraId="4A85B722" w14:textId="287C2C1F" w:rsidTr="00105B73">
        <w:trPr>
          <w:cantSplit/>
          <w:tblHeader/>
        </w:trPr>
        <w:tc>
          <w:tcPr>
            <w:tcW w:w="187" w:type="pct"/>
            <w:vMerge/>
            <w:shd w:val="pct15" w:color="auto" w:fill="FFFFFF"/>
            <w:vAlign w:val="center"/>
          </w:tcPr>
          <w:p w14:paraId="5BFAA47E" w14:textId="77777777" w:rsidR="00105B73" w:rsidRPr="00D863E1" w:rsidRDefault="00105B73" w:rsidP="006011A0">
            <w:pPr>
              <w:spacing w:after="0"/>
              <w:jc w:val="center"/>
              <w:rPr>
                <w:sz w:val="18"/>
                <w:szCs w:val="18"/>
              </w:rPr>
            </w:pPr>
          </w:p>
        </w:tc>
        <w:tc>
          <w:tcPr>
            <w:tcW w:w="619" w:type="pct"/>
            <w:gridSpan w:val="2"/>
            <w:vMerge/>
            <w:shd w:val="pct15" w:color="auto" w:fill="FFFFFF"/>
            <w:vAlign w:val="center"/>
          </w:tcPr>
          <w:p w14:paraId="398565F1" w14:textId="77777777" w:rsidR="00105B73" w:rsidRPr="00D863E1" w:rsidRDefault="00105B73" w:rsidP="006011A0">
            <w:pPr>
              <w:spacing w:after="0"/>
              <w:jc w:val="center"/>
              <w:rPr>
                <w:sz w:val="18"/>
                <w:szCs w:val="18"/>
              </w:rPr>
            </w:pPr>
          </w:p>
        </w:tc>
        <w:tc>
          <w:tcPr>
            <w:tcW w:w="357" w:type="pct"/>
            <w:vMerge/>
            <w:shd w:val="pct15" w:color="auto" w:fill="FFFFFF"/>
            <w:vAlign w:val="center"/>
          </w:tcPr>
          <w:p w14:paraId="4DA4A52B" w14:textId="77777777" w:rsidR="00105B73" w:rsidRPr="00D863E1" w:rsidRDefault="00105B73" w:rsidP="006011A0">
            <w:pPr>
              <w:spacing w:after="0"/>
              <w:jc w:val="center"/>
              <w:rPr>
                <w:sz w:val="18"/>
                <w:szCs w:val="18"/>
              </w:rPr>
            </w:pPr>
          </w:p>
        </w:tc>
        <w:tc>
          <w:tcPr>
            <w:tcW w:w="371" w:type="pct"/>
            <w:vMerge/>
            <w:shd w:val="pct15" w:color="auto" w:fill="FFFFFF"/>
          </w:tcPr>
          <w:p w14:paraId="40613B90" w14:textId="77777777" w:rsidR="00105B73" w:rsidRPr="00D863E1" w:rsidRDefault="00105B73" w:rsidP="006011A0">
            <w:pPr>
              <w:spacing w:after="0"/>
              <w:jc w:val="center"/>
              <w:rPr>
                <w:sz w:val="18"/>
                <w:szCs w:val="18"/>
              </w:rPr>
            </w:pPr>
          </w:p>
        </w:tc>
        <w:tc>
          <w:tcPr>
            <w:tcW w:w="451" w:type="pct"/>
            <w:vMerge/>
            <w:shd w:val="pct15" w:color="auto" w:fill="FFFFFF"/>
          </w:tcPr>
          <w:p w14:paraId="6D36CE17" w14:textId="77777777" w:rsidR="00105B73" w:rsidRPr="00D863E1" w:rsidRDefault="00105B73" w:rsidP="006011A0">
            <w:pPr>
              <w:spacing w:after="0"/>
              <w:jc w:val="center"/>
              <w:rPr>
                <w:sz w:val="18"/>
                <w:szCs w:val="18"/>
              </w:rPr>
            </w:pPr>
          </w:p>
        </w:tc>
        <w:tc>
          <w:tcPr>
            <w:tcW w:w="306" w:type="pct"/>
            <w:vMerge/>
            <w:shd w:val="pct15" w:color="auto" w:fill="FFFFFF"/>
          </w:tcPr>
          <w:p w14:paraId="47740ACE" w14:textId="77777777" w:rsidR="00105B73" w:rsidRPr="00D863E1" w:rsidRDefault="00105B73" w:rsidP="006011A0">
            <w:pPr>
              <w:spacing w:after="0"/>
              <w:jc w:val="center"/>
              <w:rPr>
                <w:sz w:val="18"/>
                <w:szCs w:val="18"/>
              </w:rPr>
            </w:pPr>
          </w:p>
        </w:tc>
        <w:tc>
          <w:tcPr>
            <w:tcW w:w="505" w:type="pct"/>
            <w:vMerge/>
            <w:shd w:val="pct15" w:color="auto" w:fill="FFFFFF"/>
            <w:vAlign w:val="center"/>
          </w:tcPr>
          <w:p w14:paraId="6A8D2CD5" w14:textId="56D1BE08" w:rsidR="00105B73" w:rsidRPr="00D863E1" w:rsidRDefault="00105B73" w:rsidP="006011A0">
            <w:pPr>
              <w:spacing w:after="0"/>
              <w:jc w:val="center"/>
              <w:rPr>
                <w:sz w:val="18"/>
                <w:szCs w:val="18"/>
              </w:rPr>
            </w:pPr>
          </w:p>
        </w:tc>
        <w:tc>
          <w:tcPr>
            <w:tcW w:w="451" w:type="pct"/>
            <w:shd w:val="pct15" w:color="auto" w:fill="FFFFFF"/>
            <w:vAlign w:val="center"/>
          </w:tcPr>
          <w:p w14:paraId="44FDD78C" w14:textId="77777777" w:rsidR="00105B73" w:rsidRPr="00D863E1" w:rsidRDefault="00105B73" w:rsidP="006011A0">
            <w:pPr>
              <w:spacing w:after="0"/>
              <w:jc w:val="center"/>
              <w:rPr>
                <w:spacing w:val="-4"/>
                <w:sz w:val="18"/>
                <w:szCs w:val="18"/>
                <w:lang w:val="el-GR"/>
              </w:rPr>
            </w:pPr>
            <w:r w:rsidRPr="00D863E1">
              <w:rPr>
                <w:spacing w:val="-4"/>
                <w:sz w:val="18"/>
                <w:szCs w:val="18"/>
                <w:lang w:val="el-GR"/>
              </w:rPr>
              <w:t>ΤΙΜΗ</w:t>
            </w:r>
          </w:p>
          <w:p w14:paraId="5942EC7A" w14:textId="77777777" w:rsidR="00105B73" w:rsidRPr="00D863E1" w:rsidRDefault="00105B73" w:rsidP="006011A0">
            <w:pPr>
              <w:spacing w:after="0"/>
              <w:jc w:val="center"/>
              <w:rPr>
                <w:spacing w:val="-4"/>
                <w:sz w:val="18"/>
                <w:szCs w:val="18"/>
                <w:lang w:val="el-GR"/>
              </w:rPr>
            </w:pPr>
            <w:r w:rsidRPr="00D863E1">
              <w:rPr>
                <w:spacing w:val="-4"/>
                <w:sz w:val="18"/>
                <w:szCs w:val="18"/>
                <w:lang w:val="el-GR"/>
              </w:rPr>
              <w:t>ΜΟΝΑΔΑΣ</w:t>
            </w:r>
          </w:p>
        </w:tc>
        <w:tc>
          <w:tcPr>
            <w:tcW w:w="407" w:type="pct"/>
            <w:shd w:val="pct15" w:color="auto" w:fill="FFFFFF"/>
            <w:vAlign w:val="center"/>
          </w:tcPr>
          <w:p w14:paraId="7776DD42" w14:textId="77777777" w:rsidR="00105B73" w:rsidRPr="00D863E1" w:rsidRDefault="00105B73" w:rsidP="006011A0">
            <w:pPr>
              <w:spacing w:after="0"/>
              <w:jc w:val="center"/>
              <w:rPr>
                <w:sz w:val="18"/>
                <w:szCs w:val="18"/>
                <w:lang w:val="el-GR"/>
              </w:rPr>
            </w:pPr>
            <w:r w:rsidRPr="00D863E1">
              <w:rPr>
                <w:sz w:val="18"/>
                <w:szCs w:val="18"/>
                <w:lang w:val="el-GR"/>
              </w:rPr>
              <w:t>ΣΥΝΟΛΟ</w:t>
            </w:r>
          </w:p>
        </w:tc>
        <w:tc>
          <w:tcPr>
            <w:tcW w:w="268" w:type="pct"/>
            <w:vMerge/>
            <w:shd w:val="pct15" w:color="auto" w:fill="FFFFFF"/>
            <w:vAlign w:val="center"/>
          </w:tcPr>
          <w:p w14:paraId="26131E1F" w14:textId="77777777" w:rsidR="00105B73" w:rsidRPr="00D863E1" w:rsidRDefault="00105B73" w:rsidP="006011A0">
            <w:pPr>
              <w:spacing w:after="0"/>
              <w:jc w:val="center"/>
              <w:rPr>
                <w:sz w:val="18"/>
                <w:szCs w:val="18"/>
                <w:lang w:val="el-GR"/>
              </w:rPr>
            </w:pPr>
          </w:p>
        </w:tc>
        <w:tc>
          <w:tcPr>
            <w:tcW w:w="478" w:type="pct"/>
            <w:vMerge/>
            <w:shd w:val="pct15" w:color="auto" w:fill="FFFFFF"/>
            <w:vAlign w:val="center"/>
          </w:tcPr>
          <w:p w14:paraId="46774987" w14:textId="77777777" w:rsidR="00105B73" w:rsidRPr="00D863E1" w:rsidRDefault="00105B73" w:rsidP="006011A0">
            <w:pPr>
              <w:spacing w:after="0"/>
              <w:jc w:val="center"/>
              <w:rPr>
                <w:sz w:val="18"/>
                <w:szCs w:val="18"/>
                <w:lang w:val="el-GR"/>
              </w:rPr>
            </w:pPr>
          </w:p>
        </w:tc>
        <w:tc>
          <w:tcPr>
            <w:tcW w:w="339" w:type="pct"/>
            <w:shd w:val="pct15" w:color="auto" w:fill="FFFFFF"/>
            <w:vAlign w:val="center"/>
          </w:tcPr>
          <w:p w14:paraId="694C97B5" w14:textId="77777777" w:rsidR="00105B73" w:rsidRPr="00D863E1" w:rsidRDefault="00105B73" w:rsidP="006011A0">
            <w:pPr>
              <w:spacing w:after="0"/>
              <w:jc w:val="center"/>
              <w:rPr>
                <w:sz w:val="18"/>
                <w:szCs w:val="18"/>
                <w:lang w:val="el-GR"/>
              </w:rPr>
            </w:pPr>
            <w:r w:rsidRPr="00D863E1">
              <w:rPr>
                <w:sz w:val="18"/>
                <w:szCs w:val="18"/>
                <w:lang w:val="el-GR"/>
              </w:rPr>
              <w:t>1</w:t>
            </w:r>
            <w:r w:rsidRPr="00D863E1">
              <w:rPr>
                <w:sz w:val="18"/>
                <w:szCs w:val="18"/>
                <w:vertAlign w:val="superscript"/>
                <w:lang w:val="el-GR"/>
              </w:rPr>
              <w:t>ο</w:t>
            </w:r>
            <w:r w:rsidRPr="00D863E1">
              <w:rPr>
                <w:sz w:val="18"/>
                <w:szCs w:val="18"/>
                <w:lang w:val="el-GR"/>
              </w:rPr>
              <w:t xml:space="preserve"> έτος</w:t>
            </w:r>
          </w:p>
        </w:tc>
        <w:tc>
          <w:tcPr>
            <w:tcW w:w="262" w:type="pct"/>
            <w:shd w:val="pct15" w:color="auto" w:fill="FFFFFF"/>
          </w:tcPr>
          <w:p w14:paraId="3EB5606D" w14:textId="1F8B7F8D" w:rsidR="00105B73" w:rsidRPr="00D863E1" w:rsidRDefault="00105B73" w:rsidP="00573797">
            <w:pPr>
              <w:spacing w:after="0"/>
              <w:rPr>
                <w:sz w:val="18"/>
                <w:szCs w:val="18"/>
                <w:lang w:val="el-GR"/>
              </w:rPr>
            </w:pPr>
            <w:r w:rsidRPr="00D863E1">
              <w:rPr>
                <w:sz w:val="18"/>
                <w:szCs w:val="18"/>
                <w:lang w:val="el-GR"/>
              </w:rPr>
              <w:t>2</w:t>
            </w:r>
            <w:r w:rsidRPr="00D863E1">
              <w:rPr>
                <w:sz w:val="18"/>
                <w:szCs w:val="18"/>
                <w:vertAlign w:val="superscript"/>
                <w:lang w:val="el-GR"/>
              </w:rPr>
              <w:t>ο</w:t>
            </w:r>
            <w:r w:rsidRPr="00D863E1">
              <w:rPr>
                <w:sz w:val="18"/>
                <w:szCs w:val="18"/>
                <w:lang w:val="el-GR"/>
              </w:rPr>
              <w:t xml:space="preserve"> έτος</w:t>
            </w:r>
          </w:p>
        </w:tc>
      </w:tr>
      <w:tr w:rsidR="00105B73" w:rsidRPr="00D863E1" w14:paraId="2C9214B2" w14:textId="4F411428" w:rsidTr="00CB486A">
        <w:trPr>
          <w:trHeight w:val="340"/>
        </w:trPr>
        <w:tc>
          <w:tcPr>
            <w:tcW w:w="187" w:type="pct"/>
            <w:vAlign w:val="center"/>
          </w:tcPr>
          <w:p w14:paraId="06CF7882" w14:textId="610D2CFC" w:rsidR="00105B73" w:rsidRPr="00D863E1" w:rsidRDefault="00105B73" w:rsidP="006011A0">
            <w:pPr>
              <w:spacing w:before="100" w:beforeAutospacing="1" w:after="100" w:afterAutospacing="1"/>
              <w:rPr>
                <w:sz w:val="18"/>
                <w:szCs w:val="18"/>
                <w:lang w:val="el-GR"/>
              </w:rPr>
            </w:pPr>
            <w:r w:rsidRPr="00D863E1">
              <w:rPr>
                <w:sz w:val="18"/>
                <w:szCs w:val="18"/>
                <w:lang w:val="el-GR"/>
              </w:rPr>
              <w:t>1</w:t>
            </w:r>
          </w:p>
        </w:tc>
        <w:tc>
          <w:tcPr>
            <w:tcW w:w="619" w:type="pct"/>
            <w:gridSpan w:val="2"/>
            <w:vAlign w:val="center"/>
          </w:tcPr>
          <w:p w14:paraId="604ECEF1" w14:textId="2683579B" w:rsidR="00105B73" w:rsidRPr="00D863E1" w:rsidRDefault="00105B73" w:rsidP="006011A0">
            <w:pPr>
              <w:spacing w:before="100" w:beforeAutospacing="1" w:after="100" w:afterAutospacing="1"/>
              <w:rPr>
                <w:sz w:val="18"/>
                <w:szCs w:val="18"/>
                <w:lang w:val="el-GR"/>
              </w:rPr>
            </w:pPr>
            <w:r w:rsidRPr="00DE18DB">
              <w:rPr>
                <w:sz w:val="18"/>
                <w:szCs w:val="18"/>
                <w:lang w:val="el-GR"/>
              </w:rPr>
              <w:t>Πλατφόρμα οπτικοποίησ</w:t>
            </w:r>
            <w:r>
              <w:rPr>
                <w:sz w:val="18"/>
                <w:szCs w:val="18"/>
                <w:lang w:val="el-GR"/>
              </w:rPr>
              <w:t>ης</w:t>
            </w:r>
          </w:p>
        </w:tc>
        <w:tc>
          <w:tcPr>
            <w:tcW w:w="357" w:type="pct"/>
            <w:vAlign w:val="center"/>
          </w:tcPr>
          <w:p w14:paraId="4A65EAD6" w14:textId="617F79D9" w:rsidR="00105B73" w:rsidRPr="00CB486A" w:rsidRDefault="00105B73" w:rsidP="006011A0">
            <w:pPr>
              <w:spacing w:before="100" w:beforeAutospacing="1" w:after="100" w:afterAutospacing="1"/>
              <w:rPr>
                <w:sz w:val="18"/>
                <w:szCs w:val="18"/>
                <w:lang w:val="el-GR"/>
              </w:rPr>
            </w:pPr>
            <w:r>
              <w:rPr>
                <w:sz w:val="18"/>
                <w:szCs w:val="18"/>
                <w:lang w:val="el-GR"/>
              </w:rPr>
              <w:t>Άδειες χρήσης</w:t>
            </w:r>
          </w:p>
        </w:tc>
        <w:tc>
          <w:tcPr>
            <w:tcW w:w="371" w:type="pct"/>
          </w:tcPr>
          <w:p w14:paraId="42EEF42D" w14:textId="558478C6" w:rsidR="00105B73" w:rsidRPr="00CB486A" w:rsidRDefault="00105B73" w:rsidP="006011A0">
            <w:pPr>
              <w:spacing w:before="100" w:beforeAutospacing="1" w:after="100" w:afterAutospacing="1"/>
              <w:rPr>
                <w:sz w:val="18"/>
                <w:szCs w:val="18"/>
                <w:lang w:val="el-GR"/>
              </w:rPr>
            </w:pPr>
            <w:r>
              <w:rPr>
                <w:sz w:val="18"/>
                <w:szCs w:val="18"/>
                <w:lang w:val="el-GR"/>
              </w:rPr>
              <w:t>Φ2</w:t>
            </w:r>
          </w:p>
        </w:tc>
        <w:tc>
          <w:tcPr>
            <w:tcW w:w="451" w:type="pct"/>
          </w:tcPr>
          <w:p w14:paraId="641A336B" w14:textId="3BFEBCFE" w:rsidR="00105B73" w:rsidRPr="00D863E1" w:rsidRDefault="00105B73" w:rsidP="006011A0">
            <w:pPr>
              <w:spacing w:before="100" w:beforeAutospacing="1" w:after="100" w:afterAutospacing="1"/>
              <w:rPr>
                <w:sz w:val="18"/>
                <w:szCs w:val="18"/>
              </w:rPr>
            </w:pPr>
            <w:r>
              <w:rPr>
                <w:sz w:val="18"/>
                <w:szCs w:val="18"/>
                <w:lang w:val="el-GR"/>
              </w:rPr>
              <w:t>Π2.1</w:t>
            </w:r>
          </w:p>
        </w:tc>
        <w:tc>
          <w:tcPr>
            <w:tcW w:w="306" w:type="pct"/>
          </w:tcPr>
          <w:p w14:paraId="30276F6E" w14:textId="45623547" w:rsidR="00105B73" w:rsidRPr="00D863E1" w:rsidRDefault="00105B73" w:rsidP="006011A0">
            <w:pPr>
              <w:spacing w:before="100" w:beforeAutospacing="1" w:after="100" w:afterAutospacing="1"/>
              <w:rPr>
                <w:sz w:val="18"/>
                <w:szCs w:val="18"/>
              </w:rPr>
            </w:pPr>
            <w:r w:rsidRPr="00105B73">
              <w:rPr>
                <w:sz w:val="18"/>
                <w:szCs w:val="18"/>
              </w:rPr>
              <w:t>48000000-8</w:t>
            </w:r>
          </w:p>
        </w:tc>
        <w:tc>
          <w:tcPr>
            <w:tcW w:w="505" w:type="pct"/>
            <w:vAlign w:val="center"/>
          </w:tcPr>
          <w:p w14:paraId="5C337E3D" w14:textId="49CF48C4" w:rsidR="00105B73" w:rsidRPr="00D863E1" w:rsidRDefault="00105B73" w:rsidP="006011A0">
            <w:pPr>
              <w:spacing w:before="100" w:beforeAutospacing="1" w:after="100" w:afterAutospacing="1"/>
              <w:rPr>
                <w:sz w:val="18"/>
                <w:szCs w:val="18"/>
              </w:rPr>
            </w:pPr>
          </w:p>
        </w:tc>
        <w:tc>
          <w:tcPr>
            <w:tcW w:w="451" w:type="pct"/>
            <w:vAlign w:val="center"/>
          </w:tcPr>
          <w:p w14:paraId="3E7ED95B" w14:textId="77777777" w:rsidR="00105B73" w:rsidRPr="00D863E1" w:rsidRDefault="00105B73" w:rsidP="006011A0">
            <w:pPr>
              <w:spacing w:before="100" w:beforeAutospacing="1" w:after="100" w:afterAutospacing="1"/>
              <w:rPr>
                <w:sz w:val="18"/>
                <w:szCs w:val="18"/>
              </w:rPr>
            </w:pPr>
          </w:p>
        </w:tc>
        <w:tc>
          <w:tcPr>
            <w:tcW w:w="407" w:type="pct"/>
            <w:vAlign w:val="center"/>
          </w:tcPr>
          <w:p w14:paraId="236540D1" w14:textId="77777777" w:rsidR="00105B73" w:rsidRPr="00D863E1" w:rsidRDefault="00105B73" w:rsidP="006011A0">
            <w:pPr>
              <w:spacing w:before="100" w:beforeAutospacing="1" w:after="100" w:afterAutospacing="1"/>
              <w:rPr>
                <w:sz w:val="18"/>
                <w:szCs w:val="18"/>
              </w:rPr>
            </w:pPr>
          </w:p>
        </w:tc>
        <w:tc>
          <w:tcPr>
            <w:tcW w:w="268" w:type="pct"/>
            <w:vAlign w:val="center"/>
          </w:tcPr>
          <w:p w14:paraId="7E7453B6" w14:textId="77777777" w:rsidR="00105B73" w:rsidRPr="00D863E1" w:rsidRDefault="00105B73" w:rsidP="006011A0">
            <w:pPr>
              <w:spacing w:before="100" w:beforeAutospacing="1" w:after="100" w:afterAutospacing="1"/>
              <w:rPr>
                <w:sz w:val="18"/>
                <w:szCs w:val="18"/>
              </w:rPr>
            </w:pPr>
          </w:p>
        </w:tc>
        <w:tc>
          <w:tcPr>
            <w:tcW w:w="478" w:type="pct"/>
            <w:vAlign w:val="center"/>
          </w:tcPr>
          <w:p w14:paraId="4FBC5963" w14:textId="77777777" w:rsidR="00105B73" w:rsidRPr="00D863E1" w:rsidRDefault="00105B73" w:rsidP="006011A0">
            <w:pPr>
              <w:spacing w:before="100" w:beforeAutospacing="1" w:after="100" w:afterAutospacing="1"/>
              <w:rPr>
                <w:sz w:val="18"/>
                <w:szCs w:val="18"/>
              </w:rPr>
            </w:pPr>
          </w:p>
        </w:tc>
        <w:tc>
          <w:tcPr>
            <w:tcW w:w="339" w:type="pct"/>
            <w:vAlign w:val="center"/>
          </w:tcPr>
          <w:p w14:paraId="07BE16F1" w14:textId="77777777" w:rsidR="00105B73" w:rsidRPr="00D863E1" w:rsidRDefault="00105B73" w:rsidP="006011A0">
            <w:pPr>
              <w:spacing w:before="100" w:beforeAutospacing="1" w:after="100" w:afterAutospacing="1"/>
              <w:rPr>
                <w:sz w:val="18"/>
                <w:szCs w:val="18"/>
              </w:rPr>
            </w:pPr>
          </w:p>
        </w:tc>
        <w:tc>
          <w:tcPr>
            <w:tcW w:w="262" w:type="pct"/>
          </w:tcPr>
          <w:p w14:paraId="0EAF2537" w14:textId="77777777" w:rsidR="00105B73" w:rsidRPr="00D863E1" w:rsidRDefault="00105B73" w:rsidP="006011A0">
            <w:pPr>
              <w:spacing w:before="100" w:beforeAutospacing="1" w:after="100" w:afterAutospacing="1"/>
              <w:rPr>
                <w:sz w:val="18"/>
                <w:szCs w:val="18"/>
              </w:rPr>
            </w:pPr>
          </w:p>
        </w:tc>
      </w:tr>
      <w:tr w:rsidR="00105B73" w:rsidRPr="00D863E1" w14:paraId="45AF889C" w14:textId="70336AEC" w:rsidTr="00105B73">
        <w:trPr>
          <w:trHeight w:val="340"/>
        </w:trPr>
        <w:tc>
          <w:tcPr>
            <w:tcW w:w="516" w:type="pct"/>
            <w:gridSpan w:val="2"/>
            <w:shd w:val="pct15" w:color="auto" w:fill="FFFFFF"/>
          </w:tcPr>
          <w:p w14:paraId="0A694885" w14:textId="77777777" w:rsidR="00105B73" w:rsidRPr="00D863E1" w:rsidRDefault="00105B73" w:rsidP="006011A0">
            <w:pPr>
              <w:spacing w:before="100" w:beforeAutospacing="1" w:after="100" w:afterAutospacing="1"/>
              <w:jc w:val="center"/>
              <w:rPr>
                <w:b/>
                <w:sz w:val="18"/>
                <w:szCs w:val="18"/>
                <w:lang w:val="el-GR"/>
              </w:rPr>
            </w:pPr>
          </w:p>
        </w:tc>
        <w:tc>
          <w:tcPr>
            <w:tcW w:w="2730" w:type="pct"/>
            <w:gridSpan w:val="7"/>
            <w:shd w:val="pct15" w:color="auto" w:fill="FFFFFF"/>
          </w:tcPr>
          <w:p w14:paraId="725BA0BE" w14:textId="73EA9BD6" w:rsidR="00105B73" w:rsidRPr="00D863E1" w:rsidRDefault="00105B73" w:rsidP="006011A0">
            <w:pPr>
              <w:spacing w:before="100" w:beforeAutospacing="1" w:after="100" w:afterAutospacing="1"/>
              <w:jc w:val="center"/>
              <w:rPr>
                <w:sz w:val="18"/>
                <w:szCs w:val="18"/>
              </w:rPr>
            </w:pPr>
            <w:r w:rsidRPr="00D863E1">
              <w:rPr>
                <w:b/>
                <w:sz w:val="18"/>
                <w:szCs w:val="18"/>
                <w:lang w:val="el-GR"/>
              </w:rPr>
              <w:t>ΣΥΝΟΛΟ</w:t>
            </w:r>
          </w:p>
        </w:tc>
        <w:tc>
          <w:tcPr>
            <w:tcW w:w="407" w:type="pct"/>
            <w:vAlign w:val="center"/>
          </w:tcPr>
          <w:p w14:paraId="40328D16" w14:textId="77777777" w:rsidR="00105B73" w:rsidRPr="00D863E1" w:rsidRDefault="00105B73" w:rsidP="006011A0">
            <w:pPr>
              <w:spacing w:before="100" w:beforeAutospacing="1" w:after="100" w:afterAutospacing="1"/>
              <w:rPr>
                <w:sz w:val="18"/>
                <w:szCs w:val="18"/>
              </w:rPr>
            </w:pPr>
          </w:p>
        </w:tc>
        <w:tc>
          <w:tcPr>
            <w:tcW w:w="268" w:type="pct"/>
            <w:vAlign w:val="center"/>
          </w:tcPr>
          <w:p w14:paraId="6E5B6CC4" w14:textId="77777777" w:rsidR="00105B73" w:rsidRPr="00D863E1" w:rsidRDefault="00105B73" w:rsidP="006011A0">
            <w:pPr>
              <w:spacing w:before="100" w:beforeAutospacing="1" w:after="100" w:afterAutospacing="1"/>
              <w:rPr>
                <w:sz w:val="18"/>
                <w:szCs w:val="18"/>
              </w:rPr>
            </w:pPr>
          </w:p>
        </w:tc>
        <w:tc>
          <w:tcPr>
            <w:tcW w:w="478" w:type="pct"/>
            <w:vAlign w:val="center"/>
          </w:tcPr>
          <w:p w14:paraId="44688AFF" w14:textId="77777777" w:rsidR="00105B73" w:rsidRPr="00D863E1" w:rsidRDefault="00105B73" w:rsidP="006011A0">
            <w:pPr>
              <w:spacing w:before="100" w:beforeAutospacing="1" w:after="100" w:afterAutospacing="1"/>
              <w:rPr>
                <w:sz w:val="18"/>
                <w:szCs w:val="18"/>
              </w:rPr>
            </w:pPr>
          </w:p>
        </w:tc>
        <w:tc>
          <w:tcPr>
            <w:tcW w:w="339" w:type="pct"/>
            <w:vAlign w:val="center"/>
          </w:tcPr>
          <w:p w14:paraId="79A932C6" w14:textId="77777777" w:rsidR="00105B73" w:rsidRPr="00D863E1" w:rsidRDefault="00105B73" w:rsidP="006011A0">
            <w:pPr>
              <w:spacing w:before="100" w:beforeAutospacing="1" w:after="100" w:afterAutospacing="1"/>
              <w:rPr>
                <w:sz w:val="18"/>
                <w:szCs w:val="18"/>
              </w:rPr>
            </w:pPr>
          </w:p>
        </w:tc>
        <w:tc>
          <w:tcPr>
            <w:tcW w:w="262" w:type="pct"/>
          </w:tcPr>
          <w:p w14:paraId="7F99C58F" w14:textId="77777777" w:rsidR="00105B73" w:rsidRPr="00D863E1" w:rsidRDefault="00105B73" w:rsidP="006011A0">
            <w:pPr>
              <w:spacing w:before="100" w:beforeAutospacing="1" w:after="100" w:afterAutospacing="1"/>
              <w:rPr>
                <w:sz w:val="18"/>
                <w:szCs w:val="18"/>
              </w:rPr>
            </w:pPr>
          </w:p>
        </w:tc>
      </w:tr>
    </w:tbl>
    <w:p w14:paraId="4098D56C" w14:textId="37E3E4AE" w:rsidR="00623457" w:rsidRPr="00D863E1" w:rsidRDefault="00623457" w:rsidP="000C09AE">
      <w:pPr>
        <w:spacing w:before="100" w:beforeAutospacing="1" w:after="100" w:afterAutospacing="1"/>
        <w:rPr>
          <w:sz w:val="20"/>
          <w:lang w:val="el-GR"/>
        </w:rPr>
      </w:pPr>
      <w:r w:rsidRPr="00D863E1">
        <w:rPr>
          <w:sz w:val="20"/>
          <w:lang w:val="el-GR"/>
        </w:rPr>
        <w:t xml:space="preserve">* Το ΚΟΣΤΟΣ ΣΥΝΤΗΡΗΣΗΣ αφορά στα έτη μετά την </w:t>
      </w:r>
      <w:r w:rsidR="00877F04" w:rsidRPr="00D863E1">
        <w:rPr>
          <w:b/>
          <w:bCs/>
          <w:sz w:val="20"/>
          <w:lang w:val="el-GR"/>
        </w:rPr>
        <w:t>προσφερόμενη</w:t>
      </w:r>
      <w:r w:rsidR="00877F04" w:rsidRPr="00D863E1">
        <w:rPr>
          <w:sz w:val="20"/>
          <w:lang w:val="el-GR"/>
        </w:rPr>
        <w:t xml:space="preserve"> </w:t>
      </w:r>
      <w:r w:rsidRPr="00D863E1">
        <w:rPr>
          <w:sz w:val="20"/>
          <w:lang w:val="el-GR"/>
        </w:rPr>
        <w:t>Περίοδο Εγγύησης.</w:t>
      </w:r>
    </w:p>
    <w:p w14:paraId="4E98520A" w14:textId="7A95E694" w:rsidR="000C09AE" w:rsidRPr="00D863E1" w:rsidRDefault="00623457" w:rsidP="0065646B">
      <w:pPr>
        <w:pStyle w:val="31"/>
        <w:numPr>
          <w:ilvl w:val="2"/>
          <w:numId w:val="18"/>
        </w:numPr>
        <w:ind w:left="1134" w:hanging="414"/>
        <w:rPr>
          <w:rFonts w:cs="Tahoma"/>
          <w:lang w:val="el-GR"/>
        </w:rPr>
      </w:pPr>
      <w:bookmarkStart w:id="666" w:name="_Toc240445877"/>
      <w:bookmarkStart w:id="667" w:name="_Toc366852698"/>
      <w:bookmarkStart w:id="668" w:name="_Ref508304048"/>
      <w:bookmarkStart w:id="669" w:name="_Toc10632751"/>
      <w:bookmarkStart w:id="670" w:name="_Toc42167518"/>
      <w:bookmarkStart w:id="671" w:name="_Toc53671371"/>
      <w:bookmarkStart w:id="672" w:name="_Toc97194381"/>
      <w:bookmarkStart w:id="673" w:name="_Toc97194485"/>
      <w:bookmarkStart w:id="674" w:name="_Toc184138995"/>
      <w:r w:rsidRPr="00D863E1">
        <w:rPr>
          <w:rFonts w:cs="Tahoma"/>
          <w:lang w:val="el-GR"/>
        </w:rPr>
        <w:t>Εφαρμογές</w:t>
      </w:r>
      <w:bookmarkEnd w:id="666"/>
      <w:bookmarkEnd w:id="667"/>
      <w:bookmarkEnd w:id="668"/>
      <w:bookmarkEnd w:id="669"/>
      <w:bookmarkEnd w:id="670"/>
      <w:bookmarkEnd w:id="671"/>
      <w:bookmarkEnd w:id="672"/>
      <w:bookmarkEnd w:id="673"/>
      <w:bookmarkEnd w:id="674"/>
    </w:p>
    <w:p w14:paraId="35C1F86C" w14:textId="77777777" w:rsidR="000C09AE" w:rsidRPr="00D863E1" w:rsidRDefault="000C09AE" w:rsidP="000C09AE">
      <w:pPr>
        <w:rPr>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9"/>
        <w:gridCol w:w="764"/>
        <w:gridCol w:w="515"/>
        <w:gridCol w:w="607"/>
        <w:gridCol w:w="640"/>
        <w:gridCol w:w="1083"/>
        <w:gridCol w:w="747"/>
        <w:gridCol w:w="1133"/>
        <w:gridCol w:w="767"/>
        <w:gridCol w:w="698"/>
        <w:gridCol w:w="472"/>
        <w:gridCol w:w="815"/>
        <w:gridCol w:w="524"/>
        <w:gridCol w:w="524"/>
      </w:tblGrid>
      <w:tr w:rsidR="003F36EB" w:rsidRPr="00D863E1" w14:paraId="724781FE" w14:textId="5D2D72FB" w:rsidTr="00E34915">
        <w:tc>
          <w:tcPr>
            <w:tcW w:w="339" w:type="dxa"/>
            <w:vMerge w:val="restart"/>
            <w:shd w:val="pct15" w:color="auto" w:fill="FFFFFF"/>
            <w:vAlign w:val="center"/>
          </w:tcPr>
          <w:p w14:paraId="06F5245C" w14:textId="77777777" w:rsidR="004A6B9E" w:rsidRPr="00D863E1" w:rsidRDefault="004A6B9E" w:rsidP="006011A0">
            <w:pPr>
              <w:spacing w:after="0"/>
              <w:ind w:left="-108" w:right="-88"/>
              <w:jc w:val="center"/>
              <w:rPr>
                <w:sz w:val="18"/>
                <w:szCs w:val="18"/>
                <w:lang w:val="el-GR"/>
              </w:rPr>
            </w:pPr>
            <w:r w:rsidRPr="00D863E1">
              <w:rPr>
                <w:sz w:val="18"/>
                <w:szCs w:val="18"/>
                <w:lang w:val="el-GR"/>
              </w:rPr>
              <w:t>Α/Α</w:t>
            </w:r>
          </w:p>
        </w:tc>
        <w:tc>
          <w:tcPr>
            <w:tcW w:w="1277" w:type="dxa"/>
            <w:gridSpan w:val="2"/>
            <w:vMerge w:val="restart"/>
            <w:shd w:val="pct15" w:color="auto" w:fill="FFFFFF"/>
            <w:vAlign w:val="center"/>
          </w:tcPr>
          <w:p w14:paraId="05809C97" w14:textId="77777777" w:rsidR="004A6B9E" w:rsidRPr="00D863E1" w:rsidRDefault="004A6B9E" w:rsidP="006011A0">
            <w:pPr>
              <w:spacing w:after="0"/>
              <w:jc w:val="center"/>
              <w:rPr>
                <w:sz w:val="18"/>
                <w:szCs w:val="18"/>
                <w:lang w:val="el-GR"/>
              </w:rPr>
            </w:pPr>
            <w:r w:rsidRPr="00D863E1">
              <w:rPr>
                <w:sz w:val="18"/>
                <w:szCs w:val="18"/>
                <w:lang w:val="el-GR"/>
              </w:rPr>
              <w:t>ΠΕΡΙΓΡΑΦΗ</w:t>
            </w:r>
          </w:p>
        </w:tc>
        <w:tc>
          <w:tcPr>
            <w:tcW w:w="607" w:type="dxa"/>
            <w:vMerge w:val="restart"/>
            <w:shd w:val="pct15" w:color="auto" w:fill="FFFFFF"/>
            <w:vAlign w:val="center"/>
          </w:tcPr>
          <w:p w14:paraId="3204050E" w14:textId="77777777" w:rsidR="004A6B9E" w:rsidRPr="00D863E1" w:rsidRDefault="004A6B9E" w:rsidP="006011A0">
            <w:pPr>
              <w:spacing w:after="0"/>
              <w:jc w:val="center"/>
              <w:rPr>
                <w:sz w:val="18"/>
                <w:szCs w:val="18"/>
                <w:lang w:val="el-GR"/>
              </w:rPr>
            </w:pPr>
            <w:r w:rsidRPr="00D863E1">
              <w:rPr>
                <w:sz w:val="18"/>
                <w:szCs w:val="18"/>
                <w:lang w:val="el-GR"/>
              </w:rPr>
              <w:t>ΤΥΠΟΣ</w:t>
            </w:r>
          </w:p>
        </w:tc>
        <w:tc>
          <w:tcPr>
            <w:tcW w:w="640" w:type="dxa"/>
            <w:vMerge w:val="restart"/>
            <w:shd w:val="pct15" w:color="auto" w:fill="FFFFFF"/>
            <w:vAlign w:val="center"/>
          </w:tcPr>
          <w:p w14:paraId="5F42A667" w14:textId="77777777" w:rsidR="004A6B9E" w:rsidRPr="00D863E1" w:rsidRDefault="004A6B9E" w:rsidP="006011A0">
            <w:pPr>
              <w:spacing w:after="0"/>
              <w:jc w:val="center"/>
              <w:rPr>
                <w:sz w:val="18"/>
                <w:szCs w:val="18"/>
                <w:lang w:val="el-GR"/>
              </w:rPr>
            </w:pPr>
            <w:r w:rsidRPr="00D863E1">
              <w:rPr>
                <w:sz w:val="20"/>
                <w:szCs w:val="20"/>
                <w:lang w:val="el-GR"/>
              </w:rPr>
              <w:t>ΦΑΣΗ ΈΡΓΟΥ</w:t>
            </w:r>
          </w:p>
        </w:tc>
        <w:tc>
          <w:tcPr>
            <w:tcW w:w="818" w:type="dxa"/>
            <w:vMerge w:val="restart"/>
            <w:shd w:val="pct15" w:color="auto" w:fill="FFFFFF"/>
            <w:vAlign w:val="center"/>
          </w:tcPr>
          <w:p w14:paraId="1AF69FBA" w14:textId="77777777" w:rsidR="004A6B9E" w:rsidRPr="00D863E1" w:rsidRDefault="004A6B9E" w:rsidP="006011A0">
            <w:pPr>
              <w:spacing w:after="0"/>
              <w:jc w:val="center"/>
              <w:rPr>
                <w:sz w:val="18"/>
                <w:szCs w:val="18"/>
                <w:lang w:val="el-GR"/>
              </w:rPr>
            </w:pPr>
            <w:r w:rsidRPr="00D863E1">
              <w:rPr>
                <w:sz w:val="20"/>
                <w:szCs w:val="20"/>
                <w:lang w:val="el-GR"/>
              </w:rPr>
              <w:t>ΚΩΔ. ΠΑΡΑΔΟΤΕΟΥ</w:t>
            </w:r>
          </w:p>
        </w:tc>
        <w:tc>
          <w:tcPr>
            <w:tcW w:w="1019" w:type="dxa"/>
            <w:vMerge w:val="restart"/>
            <w:shd w:val="pct15" w:color="auto" w:fill="FFFFFF"/>
            <w:vAlign w:val="center"/>
          </w:tcPr>
          <w:p w14:paraId="03EBBCD4" w14:textId="5FAC82D9" w:rsidR="004A6B9E" w:rsidRPr="00B1271C" w:rsidRDefault="004A6B9E" w:rsidP="006011A0">
            <w:pPr>
              <w:spacing w:after="0"/>
              <w:jc w:val="center"/>
              <w:rPr>
                <w:sz w:val="18"/>
                <w:szCs w:val="18"/>
                <w:lang w:val="en-US"/>
              </w:rPr>
            </w:pPr>
            <w:r>
              <w:rPr>
                <w:sz w:val="18"/>
                <w:szCs w:val="18"/>
                <w:lang w:val="en-US"/>
              </w:rPr>
              <w:t>CPV</w:t>
            </w:r>
          </w:p>
        </w:tc>
        <w:tc>
          <w:tcPr>
            <w:tcW w:w="1132" w:type="dxa"/>
            <w:vMerge w:val="restart"/>
            <w:shd w:val="pct15" w:color="auto" w:fill="FFFFFF"/>
            <w:vAlign w:val="center"/>
          </w:tcPr>
          <w:p w14:paraId="025A620A" w14:textId="36F22E6C" w:rsidR="004A6B9E" w:rsidRPr="00D863E1" w:rsidRDefault="004A6B9E" w:rsidP="006011A0">
            <w:pPr>
              <w:spacing w:after="0"/>
              <w:jc w:val="center"/>
              <w:rPr>
                <w:sz w:val="18"/>
                <w:szCs w:val="18"/>
                <w:lang w:val="el-GR"/>
              </w:rPr>
            </w:pPr>
            <w:r w:rsidRPr="00D863E1">
              <w:rPr>
                <w:sz w:val="18"/>
                <w:szCs w:val="18"/>
                <w:lang w:val="el-GR"/>
              </w:rPr>
              <w:t>ΠΟΣΟΤΗΤΑ (ανθρωπομήνες)</w:t>
            </w:r>
          </w:p>
        </w:tc>
        <w:tc>
          <w:tcPr>
            <w:tcW w:w="1463" w:type="dxa"/>
            <w:gridSpan w:val="2"/>
            <w:shd w:val="pct15" w:color="auto" w:fill="FFFFFF"/>
            <w:vAlign w:val="center"/>
          </w:tcPr>
          <w:p w14:paraId="606FC756" w14:textId="77777777" w:rsidR="004A6B9E" w:rsidRPr="00D863E1" w:rsidRDefault="004A6B9E" w:rsidP="006011A0">
            <w:pPr>
              <w:spacing w:after="0"/>
              <w:jc w:val="center"/>
              <w:rPr>
                <w:sz w:val="18"/>
                <w:szCs w:val="18"/>
                <w:lang w:val="el-GR"/>
              </w:rPr>
            </w:pPr>
            <w:r w:rsidRPr="00D863E1">
              <w:rPr>
                <w:sz w:val="18"/>
                <w:szCs w:val="18"/>
                <w:lang w:val="el-GR"/>
              </w:rPr>
              <w:t>ΑΞΙΑ ΧΩΡΙΣ ΦΠΑ [€]</w:t>
            </w:r>
          </w:p>
        </w:tc>
        <w:tc>
          <w:tcPr>
            <w:tcW w:w="472" w:type="dxa"/>
            <w:vMerge w:val="restart"/>
            <w:shd w:val="pct15" w:color="auto" w:fill="FFFFFF"/>
            <w:vAlign w:val="center"/>
          </w:tcPr>
          <w:p w14:paraId="3B3F26CE" w14:textId="77777777" w:rsidR="004A6B9E" w:rsidRPr="00D863E1" w:rsidRDefault="004A6B9E" w:rsidP="006011A0">
            <w:pPr>
              <w:spacing w:after="0"/>
              <w:jc w:val="center"/>
              <w:rPr>
                <w:sz w:val="18"/>
                <w:szCs w:val="18"/>
                <w:lang w:val="el-GR"/>
              </w:rPr>
            </w:pPr>
            <w:r w:rsidRPr="00D863E1">
              <w:rPr>
                <w:sz w:val="18"/>
                <w:szCs w:val="18"/>
                <w:lang w:val="el-GR"/>
              </w:rPr>
              <w:t>ΦΠΑ [€]</w:t>
            </w:r>
          </w:p>
        </w:tc>
        <w:tc>
          <w:tcPr>
            <w:tcW w:w="814" w:type="dxa"/>
            <w:vMerge w:val="restart"/>
            <w:shd w:val="pct15" w:color="auto" w:fill="FFFFFF"/>
            <w:vAlign w:val="center"/>
          </w:tcPr>
          <w:p w14:paraId="00C08149" w14:textId="77777777" w:rsidR="004A6B9E" w:rsidRPr="00D863E1" w:rsidRDefault="004A6B9E" w:rsidP="006011A0">
            <w:pPr>
              <w:spacing w:after="0"/>
              <w:jc w:val="center"/>
              <w:rPr>
                <w:sz w:val="18"/>
                <w:szCs w:val="18"/>
                <w:lang w:val="el-GR"/>
              </w:rPr>
            </w:pPr>
            <w:r w:rsidRPr="00D863E1">
              <w:rPr>
                <w:sz w:val="18"/>
                <w:szCs w:val="18"/>
                <w:lang w:val="el-GR"/>
              </w:rPr>
              <w:t>ΣΥΝΟΛΙΚΗ ΑΞΙΑ</w:t>
            </w:r>
          </w:p>
          <w:p w14:paraId="742C75D4" w14:textId="77777777" w:rsidR="004A6B9E" w:rsidRPr="00D863E1" w:rsidRDefault="004A6B9E" w:rsidP="006011A0">
            <w:pPr>
              <w:spacing w:after="0"/>
              <w:jc w:val="center"/>
              <w:rPr>
                <w:sz w:val="18"/>
                <w:szCs w:val="18"/>
                <w:lang w:val="el-GR"/>
              </w:rPr>
            </w:pPr>
            <w:r w:rsidRPr="00D863E1">
              <w:rPr>
                <w:sz w:val="18"/>
                <w:szCs w:val="18"/>
                <w:lang w:val="el-GR"/>
              </w:rPr>
              <w:t>ΜΕ ΦΠΑ [€]</w:t>
            </w:r>
          </w:p>
        </w:tc>
        <w:tc>
          <w:tcPr>
            <w:tcW w:w="1047" w:type="dxa"/>
            <w:gridSpan w:val="2"/>
            <w:shd w:val="pct15" w:color="auto" w:fill="FFFFFF"/>
            <w:vAlign w:val="center"/>
          </w:tcPr>
          <w:p w14:paraId="33A0FB40" w14:textId="63DFC9D2" w:rsidR="004A6B9E" w:rsidRPr="00D863E1" w:rsidRDefault="004A6B9E" w:rsidP="006011A0">
            <w:pPr>
              <w:spacing w:after="0"/>
              <w:jc w:val="center"/>
              <w:rPr>
                <w:sz w:val="18"/>
                <w:szCs w:val="18"/>
                <w:lang w:val="el-GR"/>
              </w:rPr>
            </w:pPr>
            <w:r w:rsidRPr="00D863E1">
              <w:rPr>
                <w:sz w:val="18"/>
                <w:szCs w:val="18"/>
                <w:lang w:val="el-GR"/>
              </w:rPr>
              <w:t>* ΚΟΣΤΟΣ ΣΥΝΤΗΡΗΣΗΣ ΧΩΡΙΣ ΦΠΑ [€]</w:t>
            </w:r>
          </w:p>
        </w:tc>
      </w:tr>
      <w:tr w:rsidR="00E34915" w:rsidRPr="00D863E1" w14:paraId="4C3D2003" w14:textId="41D38796" w:rsidTr="00E34915">
        <w:tc>
          <w:tcPr>
            <w:tcW w:w="339" w:type="dxa"/>
            <w:vMerge/>
            <w:shd w:val="pct15" w:color="auto" w:fill="FFFFFF"/>
            <w:vAlign w:val="center"/>
          </w:tcPr>
          <w:p w14:paraId="3C52D653" w14:textId="77777777" w:rsidR="004A6B9E" w:rsidRPr="00D863E1" w:rsidRDefault="004A6B9E" w:rsidP="006011A0">
            <w:pPr>
              <w:spacing w:after="0"/>
              <w:jc w:val="center"/>
              <w:rPr>
                <w:sz w:val="18"/>
                <w:szCs w:val="18"/>
                <w:lang w:val="el-GR"/>
              </w:rPr>
            </w:pPr>
          </w:p>
        </w:tc>
        <w:tc>
          <w:tcPr>
            <w:tcW w:w="1277" w:type="dxa"/>
            <w:gridSpan w:val="2"/>
            <w:vMerge/>
            <w:shd w:val="pct15" w:color="auto" w:fill="FFFFFF"/>
            <w:vAlign w:val="center"/>
          </w:tcPr>
          <w:p w14:paraId="50F4FB1A" w14:textId="77777777" w:rsidR="004A6B9E" w:rsidRPr="00D863E1" w:rsidRDefault="004A6B9E" w:rsidP="006011A0">
            <w:pPr>
              <w:spacing w:after="0"/>
              <w:jc w:val="center"/>
              <w:rPr>
                <w:sz w:val="18"/>
                <w:szCs w:val="18"/>
                <w:lang w:val="el-GR"/>
              </w:rPr>
            </w:pPr>
          </w:p>
        </w:tc>
        <w:tc>
          <w:tcPr>
            <w:tcW w:w="607" w:type="dxa"/>
            <w:vMerge/>
            <w:shd w:val="pct15" w:color="auto" w:fill="FFFFFF"/>
            <w:vAlign w:val="center"/>
          </w:tcPr>
          <w:p w14:paraId="61520330" w14:textId="77777777" w:rsidR="004A6B9E" w:rsidRPr="00D863E1" w:rsidRDefault="004A6B9E" w:rsidP="006011A0">
            <w:pPr>
              <w:spacing w:after="0"/>
              <w:jc w:val="center"/>
              <w:rPr>
                <w:sz w:val="18"/>
                <w:szCs w:val="18"/>
                <w:lang w:val="el-GR"/>
              </w:rPr>
            </w:pPr>
          </w:p>
        </w:tc>
        <w:tc>
          <w:tcPr>
            <w:tcW w:w="640" w:type="dxa"/>
            <w:vMerge/>
            <w:shd w:val="pct15" w:color="auto" w:fill="FFFFFF"/>
            <w:vAlign w:val="center"/>
          </w:tcPr>
          <w:p w14:paraId="2251341D" w14:textId="77777777" w:rsidR="004A6B9E" w:rsidRPr="00D863E1" w:rsidRDefault="004A6B9E" w:rsidP="006011A0">
            <w:pPr>
              <w:spacing w:after="0"/>
              <w:jc w:val="center"/>
              <w:rPr>
                <w:sz w:val="18"/>
                <w:szCs w:val="18"/>
                <w:lang w:val="el-GR"/>
              </w:rPr>
            </w:pPr>
          </w:p>
        </w:tc>
        <w:tc>
          <w:tcPr>
            <w:tcW w:w="818" w:type="dxa"/>
            <w:vMerge/>
            <w:shd w:val="pct15" w:color="auto" w:fill="FFFFFF"/>
            <w:vAlign w:val="center"/>
          </w:tcPr>
          <w:p w14:paraId="2048F0B0" w14:textId="77777777" w:rsidR="004A6B9E" w:rsidRPr="00D863E1" w:rsidRDefault="004A6B9E" w:rsidP="006011A0">
            <w:pPr>
              <w:spacing w:after="0"/>
              <w:jc w:val="center"/>
              <w:rPr>
                <w:sz w:val="18"/>
                <w:szCs w:val="18"/>
                <w:lang w:val="el-GR"/>
              </w:rPr>
            </w:pPr>
          </w:p>
        </w:tc>
        <w:tc>
          <w:tcPr>
            <w:tcW w:w="1019" w:type="dxa"/>
            <w:vMerge/>
            <w:shd w:val="pct15" w:color="auto" w:fill="FFFFFF"/>
            <w:vAlign w:val="center"/>
          </w:tcPr>
          <w:p w14:paraId="77EB3112" w14:textId="77777777" w:rsidR="004A6B9E" w:rsidRPr="00D863E1" w:rsidRDefault="004A6B9E" w:rsidP="006011A0">
            <w:pPr>
              <w:spacing w:after="0"/>
              <w:jc w:val="center"/>
              <w:rPr>
                <w:sz w:val="18"/>
                <w:szCs w:val="18"/>
                <w:lang w:val="el-GR"/>
              </w:rPr>
            </w:pPr>
          </w:p>
        </w:tc>
        <w:tc>
          <w:tcPr>
            <w:tcW w:w="1132" w:type="dxa"/>
            <w:vMerge/>
            <w:shd w:val="pct15" w:color="auto" w:fill="FFFFFF"/>
            <w:vAlign w:val="center"/>
          </w:tcPr>
          <w:p w14:paraId="29465399" w14:textId="05B7D175" w:rsidR="004A6B9E" w:rsidRPr="00D863E1" w:rsidRDefault="004A6B9E" w:rsidP="006011A0">
            <w:pPr>
              <w:spacing w:after="0"/>
              <w:jc w:val="center"/>
              <w:rPr>
                <w:sz w:val="18"/>
                <w:szCs w:val="18"/>
                <w:lang w:val="el-GR"/>
              </w:rPr>
            </w:pPr>
          </w:p>
        </w:tc>
        <w:tc>
          <w:tcPr>
            <w:tcW w:w="766" w:type="dxa"/>
            <w:shd w:val="pct15" w:color="auto" w:fill="FFFFFF"/>
            <w:vAlign w:val="center"/>
          </w:tcPr>
          <w:p w14:paraId="0A01EF40" w14:textId="77777777" w:rsidR="004A6B9E" w:rsidRPr="00D863E1" w:rsidRDefault="004A6B9E" w:rsidP="006011A0">
            <w:pPr>
              <w:spacing w:after="0"/>
              <w:jc w:val="center"/>
              <w:rPr>
                <w:spacing w:val="-4"/>
                <w:sz w:val="18"/>
                <w:szCs w:val="18"/>
                <w:lang w:val="el-GR"/>
              </w:rPr>
            </w:pPr>
            <w:r w:rsidRPr="00D863E1">
              <w:rPr>
                <w:spacing w:val="-4"/>
                <w:sz w:val="18"/>
                <w:szCs w:val="18"/>
                <w:lang w:val="el-GR"/>
              </w:rPr>
              <w:t>ΤΙΜΗ</w:t>
            </w:r>
          </w:p>
          <w:p w14:paraId="0744157D" w14:textId="77777777" w:rsidR="004A6B9E" w:rsidRPr="00D863E1" w:rsidRDefault="004A6B9E" w:rsidP="006011A0">
            <w:pPr>
              <w:spacing w:after="0"/>
              <w:jc w:val="center"/>
              <w:rPr>
                <w:spacing w:val="-4"/>
                <w:sz w:val="18"/>
                <w:szCs w:val="18"/>
                <w:lang w:val="el-GR"/>
              </w:rPr>
            </w:pPr>
            <w:r w:rsidRPr="00D863E1">
              <w:rPr>
                <w:spacing w:val="-4"/>
                <w:sz w:val="18"/>
                <w:szCs w:val="18"/>
                <w:lang w:val="el-GR"/>
              </w:rPr>
              <w:t>ΜΟΝΑΔΑΣ</w:t>
            </w:r>
          </w:p>
        </w:tc>
        <w:tc>
          <w:tcPr>
            <w:tcW w:w="697" w:type="dxa"/>
            <w:shd w:val="pct15" w:color="auto" w:fill="FFFFFF"/>
            <w:vAlign w:val="center"/>
          </w:tcPr>
          <w:p w14:paraId="59F90877" w14:textId="77777777" w:rsidR="004A6B9E" w:rsidRPr="00D863E1" w:rsidRDefault="004A6B9E" w:rsidP="006011A0">
            <w:pPr>
              <w:spacing w:after="0"/>
              <w:jc w:val="center"/>
              <w:rPr>
                <w:sz w:val="18"/>
                <w:szCs w:val="18"/>
                <w:lang w:val="el-GR"/>
              </w:rPr>
            </w:pPr>
            <w:r w:rsidRPr="00D863E1">
              <w:rPr>
                <w:sz w:val="18"/>
                <w:szCs w:val="18"/>
                <w:lang w:val="el-GR"/>
              </w:rPr>
              <w:t>ΣΥΝΟΛΟ</w:t>
            </w:r>
          </w:p>
        </w:tc>
        <w:tc>
          <w:tcPr>
            <w:tcW w:w="472" w:type="dxa"/>
            <w:vMerge/>
            <w:shd w:val="pct15" w:color="auto" w:fill="FFFFFF"/>
            <w:vAlign w:val="center"/>
          </w:tcPr>
          <w:p w14:paraId="41C6B5F1" w14:textId="77777777" w:rsidR="004A6B9E" w:rsidRPr="00D863E1" w:rsidRDefault="004A6B9E" w:rsidP="006011A0">
            <w:pPr>
              <w:spacing w:after="0"/>
              <w:jc w:val="center"/>
              <w:rPr>
                <w:sz w:val="18"/>
                <w:szCs w:val="18"/>
                <w:lang w:val="el-GR"/>
              </w:rPr>
            </w:pPr>
          </w:p>
        </w:tc>
        <w:tc>
          <w:tcPr>
            <w:tcW w:w="814" w:type="dxa"/>
            <w:vMerge/>
            <w:shd w:val="pct15" w:color="auto" w:fill="FFFFFF"/>
            <w:vAlign w:val="center"/>
          </w:tcPr>
          <w:p w14:paraId="7F3EA9ED" w14:textId="77777777" w:rsidR="004A6B9E" w:rsidRPr="00D863E1" w:rsidRDefault="004A6B9E" w:rsidP="006011A0">
            <w:pPr>
              <w:spacing w:after="0"/>
              <w:jc w:val="center"/>
              <w:rPr>
                <w:sz w:val="18"/>
                <w:szCs w:val="18"/>
                <w:lang w:val="el-GR"/>
              </w:rPr>
            </w:pPr>
          </w:p>
        </w:tc>
        <w:tc>
          <w:tcPr>
            <w:tcW w:w="524" w:type="dxa"/>
            <w:shd w:val="pct15" w:color="auto" w:fill="FFFFFF"/>
            <w:vAlign w:val="center"/>
          </w:tcPr>
          <w:p w14:paraId="2209DEF6" w14:textId="77777777" w:rsidR="004A6B9E" w:rsidRPr="00D863E1" w:rsidRDefault="004A6B9E" w:rsidP="006011A0">
            <w:pPr>
              <w:spacing w:after="0"/>
              <w:jc w:val="center"/>
              <w:rPr>
                <w:sz w:val="18"/>
                <w:szCs w:val="18"/>
                <w:lang w:val="el-GR"/>
              </w:rPr>
            </w:pPr>
            <w:r w:rsidRPr="00D863E1">
              <w:rPr>
                <w:sz w:val="18"/>
                <w:szCs w:val="18"/>
                <w:lang w:val="el-GR"/>
              </w:rPr>
              <w:t>1</w:t>
            </w:r>
            <w:r w:rsidRPr="00D863E1">
              <w:rPr>
                <w:sz w:val="18"/>
                <w:szCs w:val="18"/>
                <w:vertAlign w:val="superscript"/>
                <w:lang w:val="el-GR"/>
              </w:rPr>
              <w:t>ο</w:t>
            </w:r>
            <w:r w:rsidRPr="00D863E1">
              <w:rPr>
                <w:sz w:val="18"/>
                <w:szCs w:val="18"/>
                <w:lang w:val="el-GR"/>
              </w:rPr>
              <w:t xml:space="preserve"> έτος</w:t>
            </w:r>
          </w:p>
        </w:tc>
        <w:tc>
          <w:tcPr>
            <w:tcW w:w="523" w:type="dxa"/>
            <w:shd w:val="pct15" w:color="auto" w:fill="FFFFFF"/>
          </w:tcPr>
          <w:p w14:paraId="6B056E51" w14:textId="60A3D1ED" w:rsidR="004A6B9E" w:rsidRPr="00D863E1" w:rsidRDefault="004A6B9E" w:rsidP="00573797">
            <w:pPr>
              <w:spacing w:after="0"/>
              <w:rPr>
                <w:sz w:val="18"/>
                <w:szCs w:val="18"/>
                <w:lang w:val="el-GR"/>
              </w:rPr>
            </w:pPr>
            <w:r w:rsidRPr="00D863E1">
              <w:rPr>
                <w:sz w:val="18"/>
                <w:szCs w:val="18"/>
                <w:lang w:val="el-GR"/>
              </w:rPr>
              <w:t>2</w:t>
            </w:r>
            <w:r w:rsidRPr="00D863E1">
              <w:rPr>
                <w:sz w:val="18"/>
                <w:szCs w:val="18"/>
                <w:vertAlign w:val="superscript"/>
                <w:lang w:val="el-GR"/>
              </w:rPr>
              <w:t>ο</w:t>
            </w:r>
            <w:r w:rsidRPr="00D863E1">
              <w:rPr>
                <w:sz w:val="18"/>
                <w:szCs w:val="18"/>
                <w:lang w:val="el-GR"/>
              </w:rPr>
              <w:t xml:space="preserve"> έτος</w:t>
            </w:r>
          </w:p>
        </w:tc>
      </w:tr>
      <w:tr w:rsidR="00E34915" w:rsidRPr="00D863E1" w14:paraId="174F095B" w14:textId="4A65F7AF" w:rsidTr="00E34915">
        <w:trPr>
          <w:trHeight w:val="340"/>
        </w:trPr>
        <w:tc>
          <w:tcPr>
            <w:tcW w:w="339" w:type="dxa"/>
            <w:vAlign w:val="center"/>
          </w:tcPr>
          <w:p w14:paraId="6001F8D8" w14:textId="3ED178BE" w:rsidR="004A6B9E" w:rsidRPr="00D863E1" w:rsidRDefault="004A6B9E" w:rsidP="000C09AE">
            <w:pPr>
              <w:spacing w:before="100" w:beforeAutospacing="1" w:after="100" w:afterAutospacing="1"/>
              <w:rPr>
                <w:sz w:val="18"/>
                <w:szCs w:val="18"/>
                <w:lang w:val="el-GR"/>
              </w:rPr>
            </w:pPr>
            <w:r w:rsidRPr="00D863E1">
              <w:rPr>
                <w:sz w:val="18"/>
                <w:szCs w:val="18"/>
                <w:lang w:val="el-GR"/>
              </w:rPr>
              <w:t>1</w:t>
            </w:r>
          </w:p>
        </w:tc>
        <w:tc>
          <w:tcPr>
            <w:tcW w:w="1277" w:type="dxa"/>
            <w:gridSpan w:val="2"/>
            <w:vAlign w:val="center"/>
          </w:tcPr>
          <w:p w14:paraId="46B451F5" w14:textId="1E570731" w:rsidR="004A6B9E" w:rsidRPr="002B1DFF" w:rsidRDefault="004A6B9E" w:rsidP="000C09AE">
            <w:pPr>
              <w:spacing w:before="100" w:beforeAutospacing="1" w:after="100" w:afterAutospacing="1"/>
              <w:rPr>
                <w:sz w:val="18"/>
                <w:szCs w:val="18"/>
                <w:lang w:val="el-GR"/>
              </w:rPr>
            </w:pPr>
            <w:r w:rsidRPr="00D863E1">
              <w:rPr>
                <w:sz w:val="18"/>
                <w:szCs w:val="18"/>
                <w:lang w:val="el-GR"/>
              </w:rPr>
              <w:t>Σύστημα υποβοήθησης κατηγοριοποίησης περιστατικών</w:t>
            </w:r>
            <w:r w:rsidR="002B1DFF" w:rsidRPr="00337FAC">
              <w:rPr>
                <w:sz w:val="18"/>
                <w:szCs w:val="18"/>
                <w:lang w:val="el-GR"/>
              </w:rPr>
              <w:t>,</w:t>
            </w:r>
            <w:r w:rsidRPr="00D863E1">
              <w:rPr>
                <w:sz w:val="18"/>
                <w:szCs w:val="18"/>
                <w:lang w:val="el-GR"/>
              </w:rPr>
              <w:t xml:space="preserve"> αξιολόγησης κρισιμότητας (Triage Management System)</w:t>
            </w:r>
            <w:r w:rsidR="002B1DFF" w:rsidRPr="00337FAC">
              <w:rPr>
                <w:sz w:val="18"/>
                <w:szCs w:val="18"/>
                <w:lang w:val="el-GR"/>
              </w:rPr>
              <w:t xml:space="preserve"> </w:t>
            </w:r>
            <w:r w:rsidR="002B1DFF">
              <w:rPr>
                <w:sz w:val="18"/>
                <w:szCs w:val="18"/>
                <w:lang w:val="el-GR"/>
              </w:rPr>
              <w:t>και βελτιστοποίησης δρομολογίων ασθενοφόρων</w:t>
            </w:r>
          </w:p>
        </w:tc>
        <w:tc>
          <w:tcPr>
            <w:tcW w:w="607" w:type="dxa"/>
            <w:vAlign w:val="center"/>
          </w:tcPr>
          <w:p w14:paraId="0EB8F587" w14:textId="5ADF24C6" w:rsidR="004A6B9E" w:rsidRPr="00D863E1" w:rsidRDefault="004A6B9E" w:rsidP="000C09AE">
            <w:pPr>
              <w:spacing w:before="100" w:beforeAutospacing="1" w:after="100" w:afterAutospacing="1"/>
              <w:rPr>
                <w:sz w:val="18"/>
                <w:szCs w:val="18"/>
                <w:lang w:val="el-GR"/>
              </w:rPr>
            </w:pPr>
            <w:r w:rsidRPr="00D863E1">
              <w:rPr>
                <w:sz w:val="18"/>
                <w:szCs w:val="18"/>
                <w:lang w:val="el-GR"/>
              </w:rPr>
              <w:t>Α/Μ</w:t>
            </w:r>
          </w:p>
        </w:tc>
        <w:tc>
          <w:tcPr>
            <w:tcW w:w="640" w:type="dxa"/>
            <w:vAlign w:val="center"/>
          </w:tcPr>
          <w:p w14:paraId="68B0077E" w14:textId="7827207F" w:rsidR="004A6B9E" w:rsidRPr="00D863E1" w:rsidRDefault="004A6B9E" w:rsidP="000C09AE">
            <w:pPr>
              <w:spacing w:before="100" w:beforeAutospacing="1" w:after="100" w:afterAutospacing="1"/>
              <w:rPr>
                <w:sz w:val="18"/>
                <w:szCs w:val="18"/>
                <w:lang w:val="el-GR"/>
              </w:rPr>
            </w:pPr>
            <w:r>
              <w:rPr>
                <w:sz w:val="18"/>
                <w:szCs w:val="18"/>
                <w:lang w:val="el-GR"/>
              </w:rPr>
              <w:t>Φ2</w:t>
            </w:r>
          </w:p>
        </w:tc>
        <w:tc>
          <w:tcPr>
            <w:tcW w:w="818" w:type="dxa"/>
            <w:vAlign w:val="center"/>
          </w:tcPr>
          <w:p w14:paraId="441C699B" w14:textId="0CD61AD8" w:rsidR="004A6B9E" w:rsidRPr="00D863E1" w:rsidRDefault="004A6B9E" w:rsidP="000C09AE">
            <w:pPr>
              <w:spacing w:before="100" w:beforeAutospacing="1" w:after="100" w:afterAutospacing="1"/>
              <w:rPr>
                <w:sz w:val="18"/>
                <w:szCs w:val="18"/>
                <w:lang w:val="el-GR"/>
              </w:rPr>
            </w:pPr>
            <w:r>
              <w:rPr>
                <w:sz w:val="18"/>
                <w:szCs w:val="18"/>
                <w:lang w:val="el-GR"/>
              </w:rPr>
              <w:t>Π2.1</w:t>
            </w:r>
          </w:p>
        </w:tc>
        <w:tc>
          <w:tcPr>
            <w:tcW w:w="1019" w:type="dxa"/>
            <w:vAlign w:val="center"/>
          </w:tcPr>
          <w:p w14:paraId="1AB2B54B" w14:textId="7AD89C5E" w:rsidR="002B1DFF" w:rsidRPr="00337FAC" w:rsidRDefault="004A6B9E" w:rsidP="002B1DFF">
            <w:pPr>
              <w:spacing w:before="100" w:beforeAutospacing="1" w:after="100" w:afterAutospacing="1"/>
              <w:rPr>
                <w:sz w:val="16"/>
                <w:szCs w:val="16"/>
                <w:lang w:val="en-US"/>
              </w:rPr>
            </w:pPr>
            <w:r w:rsidRPr="00337FAC">
              <w:rPr>
                <w:sz w:val="16"/>
                <w:szCs w:val="16"/>
                <w:lang w:val="el-GR"/>
              </w:rPr>
              <w:t>72262000-9</w:t>
            </w:r>
          </w:p>
        </w:tc>
        <w:tc>
          <w:tcPr>
            <w:tcW w:w="1132" w:type="dxa"/>
            <w:vAlign w:val="center"/>
          </w:tcPr>
          <w:p w14:paraId="110C2A51" w14:textId="14C668E4" w:rsidR="004A6B9E" w:rsidRPr="00D863E1" w:rsidRDefault="004A6B9E" w:rsidP="000C09AE">
            <w:pPr>
              <w:spacing w:before="100" w:beforeAutospacing="1" w:after="100" w:afterAutospacing="1"/>
              <w:rPr>
                <w:sz w:val="18"/>
                <w:szCs w:val="18"/>
                <w:lang w:val="el-GR"/>
              </w:rPr>
            </w:pPr>
          </w:p>
        </w:tc>
        <w:tc>
          <w:tcPr>
            <w:tcW w:w="766" w:type="dxa"/>
            <w:vAlign w:val="center"/>
          </w:tcPr>
          <w:p w14:paraId="1AC01216" w14:textId="77777777" w:rsidR="004A6B9E" w:rsidRPr="00D863E1" w:rsidRDefault="004A6B9E" w:rsidP="000C09AE">
            <w:pPr>
              <w:spacing w:before="100" w:beforeAutospacing="1" w:after="100" w:afterAutospacing="1"/>
              <w:rPr>
                <w:sz w:val="18"/>
                <w:szCs w:val="18"/>
                <w:lang w:val="el-GR"/>
              </w:rPr>
            </w:pPr>
          </w:p>
        </w:tc>
        <w:tc>
          <w:tcPr>
            <w:tcW w:w="697" w:type="dxa"/>
            <w:vAlign w:val="center"/>
          </w:tcPr>
          <w:p w14:paraId="5582935C" w14:textId="77777777" w:rsidR="004A6B9E" w:rsidRPr="00D863E1" w:rsidRDefault="004A6B9E" w:rsidP="000C09AE">
            <w:pPr>
              <w:spacing w:before="100" w:beforeAutospacing="1" w:after="100" w:afterAutospacing="1"/>
              <w:rPr>
                <w:sz w:val="18"/>
                <w:szCs w:val="18"/>
                <w:lang w:val="el-GR"/>
              </w:rPr>
            </w:pPr>
          </w:p>
        </w:tc>
        <w:tc>
          <w:tcPr>
            <w:tcW w:w="472" w:type="dxa"/>
            <w:vAlign w:val="center"/>
          </w:tcPr>
          <w:p w14:paraId="0D5C0133" w14:textId="77777777" w:rsidR="004A6B9E" w:rsidRPr="00D863E1" w:rsidRDefault="004A6B9E" w:rsidP="000C09AE">
            <w:pPr>
              <w:spacing w:before="100" w:beforeAutospacing="1" w:after="100" w:afterAutospacing="1"/>
              <w:rPr>
                <w:sz w:val="18"/>
                <w:szCs w:val="18"/>
                <w:lang w:val="el-GR"/>
              </w:rPr>
            </w:pPr>
          </w:p>
        </w:tc>
        <w:tc>
          <w:tcPr>
            <w:tcW w:w="814" w:type="dxa"/>
            <w:vAlign w:val="center"/>
          </w:tcPr>
          <w:p w14:paraId="1DA6ADAA" w14:textId="77777777" w:rsidR="004A6B9E" w:rsidRPr="00D863E1" w:rsidRDefault="004A6B9E" w:rsidP="000C09AE">
            <w:pPr>
              <w:spacing w:before="100" w:beforeAutospacing="1" w:after="100" w:afterAutospacing="1"/>
              <w:rPr>
                <w:sz w:val="18"/>
                <w:szCs w:val="18"/>
                <w:lang w:val="el-GR"/>
              </w:rPr>
            </w:pPr>
          </w:p>
        </w:tc>
        <w:tc>
          <w:tcPr>
            <w:tcW w:w="524" w:type="dxa"/>
            <w:vAlign w:val="center"/>
          </w:tcPr>
          <w:p w14:paraId="1E6105B6" w14:textId="77777777" w:rsidR="004A6B9E" w:rsidRPr="00D863E1" w:rsidRDefault="004A6B9E" w:rsidP="000C09AE">
            <w:pPr>
              <w:spacing w:before="100" w:beforeAutospacing="1" w:after="100" w:afterAutospacing="1"/>
              <w:rPr>
                <w:sz w:val="18"/>
                <w:szCs w:val="18"/>
                <w:lang w:val="el-GR"/>
              </w:rPr>
            </w:pPr>
          </w:p>
        </w:tc>
        <w:tc>
          <w:tcPr>
            <w:tcW w:w="523" w:type="dxa"/>
          </w:tcPr>
          <w:p w14:paraId="44DBE1E5" w14:textId="77777777" w:rsidR="004A6B9E" w:rsidRPr="00D863E1" w:rsidRDefault="004A6B9E" w:rsidP="000C09AE">
            <w:pPr>
              <w:spacing w:before="100" w:beforeAutospacing="1" w:after="100" w:afterAutospacing="1"/>
              <w:rPr>
                <w:sz w:val="18"/>
                <w:szCs w:val="18"/>
                <w:lang w:val="el-GR"/>
              </w:rPr>
            </w:pPr>
          </w:p>
        </w:tc>
      </w:tr>
      <w:tr w:rsidR="00E34915" w:rsidRPr="00D863E1" w14:paraId="2DF8D456" w14:textId="4275E88E" w:rsidTr="00E34915">
        <w:trPr>
          <w:trHeight w:val="340"/>
        </w:trPr>
        <w:tc>
          <w:tcPr>
            <w:tcW w:w="339" w:type="dxa"/>
            <w:vAlign w:val="center"/>
          </w:tcPr>
          <w:p w14:paraId="4E26A619" w14:textId="0511E10D" w:rsidR="004A6B9E" w:rsidRPr="00D863E1" w:rsidRDefault="004A6B9E" w:rsidP="000C09AE">
            <w:pPr>
              <w:spacing w:before="100" w:beforeAutospacing="1" w:after="100" w:afterAutospacing="1"/>
              <w:rPr>
                <w:sz w:val="18"/>
                <w:szCs w:val="18"/>
                <w:lang w:val="el-GR"/>
              </w:rPr>
            </w:pPr>
            <w:r w:rsidRPr="00D863E1">
              <w:rPr>
                <w:sz w:val="18"/>
                <w:szCs w:val="18"/>
                <w:lang w:val="el-GR"/>
              </w:rPr>
              <w:t>2</w:t>
            </w:r>
          </w:p>
        </w:tc>
        <w:tc>
          <w:tcPr>
            <w:tcW w:w="1277" w:type="dxa"/>
            <w:gridSpan w:val="2"/>
            <w:vAlign w:val="center"/>
          </w:tcPr>
          <w:p w14:paraId="3BBEF635" w14:textId="1B92E6D0" w:rsidR="004A6B9E" w:rsidRPr="00D863E1" w:rsidRDefault="004A6B9E" w:rsidP="000C09AE">
            <w:pPr>
              <w:spacing w:before="100" w:beforeAutospacing="1" w:after="100" w:afterAutospacing="1"/>
              <w:rPr>
                <w:sz w:val="18"/>
                <w:szCs w:val="18"/>
                <w:lang w:val="el-GR"/>
              </w:rPr>
            </w:pPr>
            <w:r w:rsidRPr="00D863E1">
              <w:rPr>
                <w:sz w:val="18"/>
                <w:szCs w:val="18"/>
                <w:lang w:val="el-GR"/>
              </w:rPr>
              <w:t>Εφαρμογή κλήσης Ασθενοφόρου Ε.Κ.Α.Β. μέσω εφαρμογής κινητού τηλεφώνου</w:t>
            </w:r>
          </w:p>
        </w:tc>
        <w:tc>
          <w:tcPr>
            <w:tcW w:w="607" w:type="dxa"/>
            <w:vAlign w:val="center"/>
          </w:tcPr>
          <w:p w14:paraId="27F82307" w14:textId="3D92A54F" w:rsidR="004A6B9E" w:rsidRPr="00D863E1" w:rsidRDefault="004A6B9E" w:rsidP="000C09AE">
            <w:pPr>
              <w:spacing w:before="100" w:beforeAutospacing="1" w:after="100" w:afterAutospacing="1"/>
              <w:rPr>
                <w:sz w:val="18"/>
                <w:szCs w:val="18"/>
                <w:lang w:val="el-GR"/>
              </w:rPr>
            </w:pPr>
            <w:r w:rsidRPr="00D863E1">
              <w:rPr>
                <w:sz w:val="18"/>
                <w:szCs w:val="18"/>
                <w:lang w:val="el-GR"/>
              </w:rPr>
              <w:t>Α/Μ</w:t>
            </w:r>
          </w:p>
        </w:tc>
        <w:tc>
          <w:tcPr>
            <w:tcW w:w="640" w:type="dxa"/>
            <w:vAlign w:val="center"/>
          </w:tcPr>
          <w:p w14:paraId="756479DD" w14:textId="7425DB78" w:rsidR="004A6B9E" w:rsidRPr="00D863E1" w:rsidRDefault="004A6B9E" w:rsidP="000C09AE">
            <w:pPr>
              <w:spacing w:before="100" w:beforeAutospacing="1" w:after="100" w:afterAutospacing="1"/>
              <w:rPr>
                <w:sz w:val="18"/>
                <w:szCs w:val="18"/>
                <w:lang w:val="el-GR"/>
              </w:rPr>
            </w:pPr>
            <w:r>
              <w:rPr>
                <w:sz w:val="18"/>
                <w:szCs w:val="18"/>
                <w:lang w:val="el-GR"/>
              </w:rPr>
              <w:t>Φ2</w:t>
            </w:r>
          </w:p>
        </w:tc>
        <w:tc>
          <w:tcPr>
            <w:tcW w:w="818" w:type="dxa"/>
            <w:vAlign w:val="center"/>
          </w:tcPr>
          <w:p w14:paraId="2AA40793" w14:textId="3A1F7A21" w:rsidR="004A6B9E" w:rsidRPr="00B1271C" w:rsidRDefault="004A6B9E" w:rsidP="000C09AE">
            <w:pPr>
              <w:spacing w:before="100" w:beforeAutospacing="1" w:after="100" w:afterAutospacing="1"/>
              <w:rPr>
                <w:sz w:val="18"/>
                <w:szCs w:val="18"/>
                <w:lang w:val="en-US"/>
              </w:rPr>
            </w:pPr>
            <w:r>
              <w:rPr>
                <w:sz w:val="18"/>
                <w:szCs w:val="18"/>
                <w:lang w:val="el-GR"/>
              </w:rPr>
              <w:t>Π2.1</w:t>
            </w:r>
          </w:p>
        </w:tc>
        <w:tc>
          <w:tcPr>
            <w:tcW w:w="1019" w:type="dxa"/>
            <w:vAlign w:val="center"/>
          </w:tcPr>
          <w:p w14:paraId="7215703F" w14:textId="4307B895" w:rsidR="004A6B9E" w:rsidRPr="00B1271C" w:rsidRDefault="004A6B9E" w:rsidP="000C09AE">
            <w:pPr>
              <w:spacing w:before="100" w:beforeAutospacing="1" w:after="100" w:afterAutospacing="1"/>
              <w:rPr>
                <w:sz w:val="16"/>
                <w:szCs w:val="16"/>
                <w:lang w:val="el-GR"/>
              </w:rPr>
            </w:pPr>
            <w:r w:rsidRPr="00B1271C">
              <w:rPr>
                <w:sz w:val="16"/>
                <w:szCs w:val="16"/>
                <w:lang w:val="el-GR"/>
              </w:rPr>
              <w:t>72262000-9</w:t>
            </w:r>
          </w:p>
        </w:tc>
        <w:tc>
          <w:tcPr>
            <w:tcW w:w="1132" w:type="dxa"/>
            <w:vAlign w:val="center"/>
          </w:tcPr>
          <w:p w14:paraId="71C368A4" w14:textId="54E1B624" w:rsidR="004A6B9E" w:rsidRPr="00D863E1" w:rsidRDefault="004A6B9E" w:rsidP="000C09AE">
            <w:pPr>
              <w:spacing w:before="100" w:beforeAutospacing="1" w:after="100" w:afterAutospacing="1"/>
              <w:rPr>
                <w:sz w:val="18"/>
                <w:szCs w:val="18"/>
                <w:lang w:val="el-GR"/>
              </w:rPr>
            </w:pPr>
          </w:p>
        </w:tc>
        <w:tc>
          <w:tcPr>
            <w:tcW w:w="766" w:type="dxa"/>
            <w:vAlign w:val="center"/>
          </w:tcPr>
          <w:p w14:paraId="70925E66" w14:textId="77777777" w:rsidR="004A6B9E" w:rsidRPr="00D863E1" w:rsidRDefault="004A6B9E" w:rsidP="000C09AE">
            <w:pPr>
              <w:spacing w:before="100" w:beforeAutospacing="1" w:after="100" w:afterAutospacing="1"/>
              <w:rPr>
                <w:sz w:val="18"/>
                <w:szCs w:val="18"/>
                <w:lang w:val="el-GR"/>
              </w:rPr>
            </w:pPr>
          </w:p>
        </w:tc>
        <w:tc>
          <w:tcPr>
            <w:tcW w:w="697" w:type="dxa"/>
            <w:vAlign w:val="center"/>
          </w:tcPr>
          <w:p w14:paraId="3A3C74F4" w14:textId="77777777" w:rsidR="004A6B9E" w:rsidRPr="00D863E1" w:rsidRDefault="004A6B9E" w:rsidP="000C09AE">
            <w:pPr>
              <w:spacing w:before="100" w:beforeAutospacing="1" w:after="100" w:afterAutospacing="1"/>
              <w:rPr>
                <w:sz w:val="18"/>
                <w:szCs w:val="18"/>
                <w:lang w:val="el-GR"/>
              </w:rPr>
            </w:pPr>
          </w:p>
        </w:tc>
        <w:tc>
          <w:tcPr>
            <w:tcW w:w="472" w:type="dxa"/>
            <w:vAlign w:val="center"/>
          </w:tcPr>
          <w:p w14:paraId="3C5F7EE5" w14:textId="77777777" w:rsidR="004A6B9E" w:rsidRPr="00D863E1" w:rsidRDefault="004A6B9E" w:rsidP="000C09AE">
            <w:pPr>
              <w:spacing w:before="100" w:beforeAutospacing="1" w:after="100" w:afterAutospacing="1"/>
              <w:rPr>
                <w:sz w:val="18"/>
                <w:szCs w:val="18"/>
                <w:lang w:val="el-GR"/>
              </w:rPr>
            </w:pPr>
          </w:p>
        </w:tc>
        <w:tc>
          <w:tcPr>
            <w:tcW w:w="814" w:type="dxa"/>
            <w:vAlign w:val="center"/>
          </w:tcPr>
          <w:p w14:paraId="3693F142" w14:textId="77777777" w:rsidR="004A6B9E" w:rsidRPr="00D863E1" w:rsidRDefault="004A6B9E" w:rsidP="000C09AE">
            <w:pPr>
              <w:spacing w:before="100" w:beforeAutospacing="1" w:after="100" w:afterAutospacing="1"/>
              <w:rPr>
                <w:sz w:val="18"/>
                <w:szCs w:val="18"/>
                <w:lang w:val="el-GR"/>
              </w:rPr>
            </w:pPr>
          </w:p>
        </w:tc>
        <w:tc>
          <w:tcPr>
            <w:tcW w:w="524" w:type="dxa"/>
            <w:vAlign w:val="center"/>
          </w:tcPr>
          <w:p w14:paraId="649B3130" w14:textId="77777777" w:rsidR="004A6B9E" w:rsidRPr="00D863E1" w:rsidRDefault="004A6B9E" w:rsidP="000C09AE">
            <w:pPr>
              <w:spacing w:before="100" w:beforeAutospacing="1" w:after="100" w:afterAutospacing="1"/>
              <w:rPr>
                <w:sz w:val="18"/>
                <w:szCs w:val="18"/>
                <w:lang w:val="el-GR"/>
              </w:rPr>
            </w:pPr>
          </w:p>
        </w:tc>
        <w:tc>
          <w:tcPr>
            <w:tcW w:w="523" w:type="dxa"/>
          </w:tcPr>
          <w:p w14:paraId="40676BAC" w14:textId="77777777" w:rsidR="004A6B9E" w:rsidRPr="00D863E1" w:rsidRDefault="004A6B9E" w:rsidP="000C09AE">
            <w:pPr>
              <w:spacing w:before="100" w:beforeAutospacing="1" w:after="100" w:afterAutospacing="1"/>
              <w:rPr>
                <w:sz w:val="18"/>
                <w:szCs w:val="18"/>
                <w:lang w:val="el-GR"/>
              </w:rPr>
            </w:pPr>
          </w:p>
        </w:tc>
      </w:tr>
      <w:tr w:rsidR="00E34915" w:rsidRPr="00D863E1" w14:paraId="67357764" w14:textId="5A9A8863" w:rsidTr="00E34915">
        <w:trPr>
          <w:trHeight w:val="340"/>
        </w:trPr>
        <w:tc>
          <w:tcPr>
            <w:tcW w:w="339" w:type="dxa"/>
            <w:vAlign w:val="center"/>
          </w:tcPr>
          <w:p w14:paraId="6284D818" w14:textId="19F36E5E" w:rsidR="004A6B9E" w:rsidRPr="00D863E1" w:rsidRDefault="004A6B9E" w:rsidP="000C09AE">
            <w:pPr>
              <w:spacing w:before="100" w:beforeAutospacing="1" w:after="100" w:afterAutospacing="1"/>
              <w:rPr>
                <w:sz w:val="18"/>
                <w:szCs w:val="18"/>
                <w:lang w:val="el-GR"/>
              </w:rPr>
            </w:pPr>
            <w:r w:rsidRPr="00D863E1">
              <w:rPr>
                <w:sz w:val="18"/>
                <w:szCs w:val="18"/>
                <w:lang w:val="el-GR"/>
              </w:rPr>
              <w:t>3</w:t>
            </w:r>
          </w:p>
        </w:tc>
        <w:tc>
          <w:tcPr>
            <w:tcW w:w="1277" w:type="dxa"/>
            <w:gridSpan w:val="2"/>
            <w:vAlign w:val="center"/>
          </w:tcPr>
          <w:p w14:paraId="1D630383" w14:textId="30E1D952" w:rsidR="004A6B9E" w:rsidRPr="00D863E1" w:rsidRDefault="004A6B9E" w:rsidP="000C09AE">
            <w:pPr>
              <w:spacing w:before="100" w:beforeAutospacing="1" w:after="100" w:afterAutospacing="1"/>
              <w:rPr>
                <w:sz w:val="18"/>
                <w:szCs w:val="18"/>
                <w:lang w:val="el-GR"/>
              </w:rPr>
            </w:pPr>
            <w:r w:rsidRPr="00D863E1">
              <w:rPr>
                <w:sz w:val="18"/>
                <w:szCs w:val="18"/>
                <w:lang w:val="el-GR"/>
              </w:rPr>
              <w:t xml:space="preserve">Εφαρμογή ενημέρωσης των </w:t>
            </w:r>
            <w:r w:rsidRPr="00D863E1">
              <w:rPr>
                <w:sz w:val="18"/>
                <w:szCs w:val="18"/>
                <w:lang w:val="el-GR"/>
              </w:rPr>
              <w:lastRenderedPageBreak/>
              <w:t>Τμημάτων Επειγόντων Περιστατικών</w:t>
            </w:r>
            <w:r w:rsidR="00A263FE">
              <w:rPr>
                <w:sz w:val="18"/>
                <w:szCs w:val="18"/>
                <w:lang w:val="el-GR"/>
              </w:rPr>
              <w:t xml:space="preserve"> </w:t>
            </w:r>
            <w:r w:rsidRPr="00D863E1">
              <w:rPr>
                <w:sz w:val="18"/>
                <w:szCs w:val="18"/>
                <w:lang w:val="el-GR"/>
              </w:rPr>
              <w:t>για επερχόμενα περιστατικά</w:t>
            </w:r>
          </w:p>
        </w:tc>
        <w:tc>
          <w:tcPr>
            <w:tcW w:w="607" w:type="dxa"/>
            <w:vAlign w:val="center"/>
          </w:tcPr>
          <w:p w14:paraId="7A8A768D" w14:textId="3DDC9853" w:rsidR="004A6B9E" w:rsidRPr="00D863E1" w:rsidRDefault="004A6B9E" w:rsidP="000C09AE">
            <w:pPr>
              <w:spacing w:before="100" w:beforeAutospacing="1" w:after="100" w:afterAutospacing="1"/>
              <w:rPr>
                <w:sz w:val="18"/>
                <w:szCs w:val="18"/>
                <w:lang w:val="el-GR"/>
              </w:rPr>
            </w:pPr>
            <w:r w:rsidRPr="00D863E1">
              <w:rPr>
                <w:sz w:val="18"/>
                <w:szCs w:val="18"/>
                <w:lang w:val="el-GR"/>
              </w:rPr>
              <w:lastRenderedPageBreak/>
              <w:t>Α/Μ</w:t>
            </w:r>
          </w:p>
        </w:tc>
        <w:tc>
          <w:tcPr>
            <w:tcW w:w="640" w:type="dxa"/>
            <w:vAlign w:val="center"/>
          </w:tcPr>
          <w:p w14:paraId="2CF307BE" w14:textId="57C97161" w:rsidR="004A6B9E" w:rsidRPr="00D863E1" w:rsidRDefault="004A6B9E" w:rsidP="000C09AE">
            <w:pPr>
              <w:spacing w:before="100" w:beforeAutospacing="1" w:after="100" w:afterAutospacing="1"/>
              <w:rPr>
                <w:sz w:val="18"/>
                <w:szCs w:val="18"/>
                <w:lang w:val="el-GR"/>
              </w:rPr>
            </w:pPr>
            <w:r>
              <w:rPr>
                <w:sz w:val="18"/>
                <w:szCs w:val="18"/>
                <w:lang w:val="el-GR"/>
              </w:rPr>
              <w:t>Φ2</w:t>
            </w:r>
          </w:p>
        </w:tc>
        <w:tc>
          <w:tcPr>
            <w:tcW w:w="818" w:type="dxa"/>
            <w:vAlign w:val="center"/>
          </w:tcPr>
          <w:p w14:paraId="027CDC11" w14:textId="5EEDEA47" w:rsidR="004A6B9E" w:rsidRPr="00D863E1" w:rsidRDefault="004A6B9E" w:rsidP="000C09AE">
            <w:pPr>
              <w:spacing w:before="100" w:beforeAutospacing="1" w:after="100" w:afterAutospacing="1"/>
              <w:rPr>
                <w:sz w:val="18"/>
                <w:szCs w:val="18"/>
                <w:lang w:val="el-GR"/>
              </w:rPr>
            </w:pPr>
            <w:r>
              <w:rPr>
                <w:sz w:val="18"/>
                <w:szCs w:val="18"/>
                <w:lang w:val="el-GR"/>
              </w:rPr>
              <w:t>Π2.1</w:t>
            </w:r>
          </w:p>
        </w:tc>
        <w:tc>
          <w:tcPr>
            <w:tcW w:w="1019" w:type="dxa"/>
            <w:vAlign w:val="center"/>
          </w:tcPr>
          <w:p w14:paraId="3B7FB82D" w14:textId="4ECFF2DE" w:rsidR="004A6B9E" w:rsidRPr="00B1271C" w:rsidRDefault="004A6B9E" w:rsidP="000C09AE">
            <w:pPr>
              <w:spacing w:before="100" w:beforeAutospacing="1" w:after="100" w:afterAutospacing="1"/>
              <w:rPr>
                <w:sz w:val="16"/>
                <w:szCs w:val="16"/>
                <w:lang w:val="el-GR"/>
              </w:rPr>
            </w:pPr>
            <w:r w:rsidRPr="00B1271C">
              <w:rPr>
                <w:sz w:val="16"/>
                <w:szCs w:val="16"/>
                <w:lang w:val="el-GR"/>
              </w:rPr>
              <w:t>72262000-9</w:t>
            </w:r>
          </w:p>
        </w:tc>
        <w:tc>
          <w:tcPr>
            <w:tcW w:w="1132" w:type="dxa"/>
            <w:vAlign w:val="center"/>
          </w:tcPr>
          <w:p w14:paraId="0B133C10" w14:textId="3B8013AD" w:rsidR="004A6B9E" w:rsidRPr="00D863E1" w:rsidRDefault="004A6B9E" w:rsidP="000C09AE">
            <w:pPr>
              <w:spacing w:before="100" w:beforeAutospacing="1" w:after="100" w:afterAutospacing="1"/>
              <w:rPr>
                <w:sz w:val="18"/>
                <w:szCs w:val="18"/>
                <w:lang w:val="el-GR"/>
              </w:rPr>
            </w:pPr>
          </w:p>
        </w:tc>
        <w:tc>
          <w:tcPr>
            <w:tcW w:w="766" w:type="dxa"/>
            <w:vAlign w:val="center"/>
          </w:tcPr>
          <w:p w14:paraId="7BF3FB04" w14:textId="77777777" w:rsidR="004A6B9E" w:rsidRPr="00D863E1" w:rsidRDefault="004A6B9E" w:rsidP="000C09AE">
            <w:pPr>
              <w:spacing w:before="100" w:beforeAutospacing="1" w:after="100" w:afterAutospacing="1"/>
              <w:rPr>
                <w:sz w:val="18"/>
                <w:szCs w:val="18"/>
                <w:lang w:val="el-GR"/>
              </w:rPr>
            </w:pPr>
          </w:p>
        </w:tc>
        <w:tc>
          <w:tcPr>
            <w:tcW w:w="697" w:type="dxa"/>
            <w:vAlign w:val="center"/>
          </w:tcPr>
          <w:p w14:paraId="59F1CB0B" w14:textId="77777777" w:rsidR="004A6B9E" w:rsidRPr="00D863E1" w:rsidRDefault="004A6B9E" w:rsidP="000C09AE">
            <w:pPr>
              <w:spacing w:before="100" w:beforeAutospacing="1" w:after="100" w:afterAutospacing="1"/>
              <w:rPr>
                <w:sz w:val="18"/>
                <w:szCs w:val="18"/>
                <w:lang w:val="el-GR"/>
              </w:rPr>
            </w:pPr>
          </w:p>
        </w:tc>
        <w:tc>
          <w:tcPr>
            <w:tcW w:w="472" w:type="dxa"/>
            <w:vAlign w:val="center"/>
          </w:tcPr>
          <w:p w14:paraId="2C0746A1" w14:textId="77777777" w:rsidR="004A6B9E" w:rsidRPr="00D863E1" w:rsidRDefault="004A6B9E" w:rsidP="000C09AE">
            <w:pPr>
              <w:spacing w:before="100" w:beforeAutospacing="1" w:after="100" w:afterAutospacing="1"/>
              <w:rPr>
                <w:sz w:val="18"/>
                <w:szCs w:val="18"/>
                <w:lang w:val="el-GR"/>
              </w:rPr>
            </w:pPr>
          </w:p>
        </w:tc>
        <w:tc>
          <w:tcPr>
            <w:tcW w:w="814" w:type="dxa"/>
            <w:vAlign w:val="center"/>
          </w:tcPr>
          <w:p w14:paraId="2E2D5BF7" w14:textId="77777777" w:rsidR="004A6B9E" w:rsidRPr="00D863E1" w:rsidRDefault="004A6B9E" w:rsidP="000C09AE">
            <w:pPr>
              <w:spacing w:before="100" w:beforeAutospacing="1" w:after="100" w:afterAutospacing="1"/>
              <w:rPr>
                <w:sz w:val="18"/>
                <w:szCs w:val="18"/>
                <w:lang w:val="el-GR"/>
              </w:rPr>
            </w:pPr>
          </w:p>
        </w:tc>
        <w:tc>
          <w:tcPr>
            <w:tcW w:w="524" w:type="dxa"/>
            <w:vAlign w:val="center"/>
          </w:tcPr>
          <w:p w14:paraId="1D2DE587" w14:textId="77777777" w:rsidR="004A6B9E" w:rsidRPr="00D863E1" w:rsidRDefault="004A6B9E" w:rsidP="000C09AE">
            <w:pPr>
              <w:spacing w:before="100" w:beforeAutospacing="1" w:after="100" w:afterAutospacing="1"/>
              <w:rPr>
                <w:sz w:val="18"/>
                <w:szCs w:val="18"/>
                <w:lang w:val="el-GR"/>
              </w:rPr>
            </w:pPr>
          </w:p>
        </w:tc>
        <w:tc>
          <w:tcPr>
            <w:tcW w:w="523" w:type="dxa"/>
          </w:tcPr>
          <w:p w14:paraId="756F352C" w14:textId="77777777" w:rsidR="004A6B9E" w:rsidRPr="00D863E1" w:rsidRDefault="004A6B9E" w:rsidP="000C09AE">
            <w:pPr>
              <w:spacing w:before="100" w:beforeAutospacing="1" w:after="100" w:afterAutospacing="1"/>
              <w:rPr>
                <w:sz w:val="18"/>
                <w:szCs w:val="18"/>
                <w:lang w:val="el-GR"/>
              </w:rPr>
            </w:pPr>
          </w:p>
        </w:tc>
      </w:tr>
      <w:tr w:rsidR="00E34915" w:rsidRPr="00D863E1" w14:paraId="19EE0234" w14:textId="4657D8D0" w:rsidTr="00E34915">
        <w:trPr>
          <w:trHeight w:val="340"/>
        </w:trPr>
        <w:tc>
          <w:tcPr>
            <w:tcW w:w="339" w:type="dxa"/>
            <w:vAlign w:val="center"/>
          </w:tcPr>
          <w:p w14:paraId="7B94AAE0" w14:textId="2ADDB9EE" w:rsidR="004A6B9E" w:rsidRPr="00D863E1" w:rsidRDefault="004A6B9E" w:rsidP="000C09AE">
            <w:pPr>
              <w:spacing w:before="100" w:beforeAutospacing="1" w:after="100" w:afterAutospacing="1"/>
              <w:rPr>
                <w:sz w:val="18"/>
                <w:szCs w:val="18"/>
                <w:lang w:val="el-GR"/>
              </w:rPr>
            </w:pPr>
            <w:r w:rsidRPr="00D863E1">
              <w:rPr>
                <w:sz w:val="18"/>
                <w:szCs w:val="18"/>
                <w:lang w:val="el-GR"/>
              </w:rPr>
              <w:t>4</w:t>
            </w:r>
          </w:p>
        </w:tc>
        <w:tc>
          <w:tcPr>
            <w:tcW w:w="1277" w:type="dxa"/>
            <w:gridSpan w:val="2"/>
            <w:vAlign w:val="center"/>
          </w:tcPr>
          <w:p w14:paraId="116C5202" w14:textId="0B3AD91B" w:rsidR="004A6B9E" w:rsidRPr="00D863E1" w:rsidRDefault="004A6B9E" w:rsidP="000C09AE">
            <w:pPr>
              <w:spacing w:before="100" w:beforeAutospacing="1" w:after="100" w:afterAutospacing="1"/>
              <w:rPr>
                <w:sz w:val="18"/>
                <w:szCs w:val="18"/>
                <w:lang w:val="el-GR"/>
              </w:rPr>
            </w:pPr>
            <w:r w:rsidRPr="00D863E1">
              <w:rPr>
                <w:sz w:val="18"/>
                <w:szCs w:val="18"/>
                <w:lang w:val="el-GR"/>
              </w:rPr>
              <w:t>Ψηφιακός Πύργος Ελέγχου ΕΚΑΒ</w:t>
            </w:r>
          </w:p>
        </w:tc>
        <w:tc>
          <w:tcPr>
            <w:tcW w:w="607" w:type="dxa"/>
            <w:vAlign w:val="center"/>
          </w:tcPr>
          <w:p w14:paraId="0392C94F" w14:textId="52CC6CB6" w:rsidR="004A6B9E" w:rsidRPr="00D863E1" w:rsidRDefault="004A6B9E" w:rsidP="000C09AE">
            <w:pPr>
              <w:spacing w:before="100" w:beforeAutospacing="1" w:after="100" w:afterAutospacing="1"/>
              <w:rPr>
                <w:sz w:val="18"/>
                <w:szCs w:val="18"/>
                <w:lang w:val="el-GR"/>
              </w:rPr>
            </w:pPr>
            <w:r w:rsidRPr="00D863E1">
              <w:rPr>
                <w:sz w:val="18"/>
                <w:szCs w:val="18"/>
                <w:lang w:val="el-GR"/>
              </w:rPr>
              <w:t>Α/Μ</w:t>
            </w:r>
          </w:p>
        </w:tc>
        <w:tc>
          <w:tcPr>
            <w:tcW w:w="640" w:type="dxa"/>
            <w:vAlign w:val="center"/>
          </w:tcPr>
          <w:p w14:paraId="3141801E" w14:textId="2A33440A" w:rsidR="004A6B9E" w:rsidRPr="00D863E1" w:rsidRDefault="004A6B9E" w:rsidP="000C09AE">
            <w:pPr>
              <w:spacing w:before="100" w:beforeAutospacing="1" w:after="100" w:afterAutospacing="1"/>
              <w:rPr>
                <w:sz w:val="18"/>
                <w:szCs w:val="18"/>
                <w:lang w:val="el-GR"/>
              </w:rPr>
            </w:pPr>
            <w:r>
              <w:rPr>
                <w:sz w:val="18"/>
                <w:szCs w:val="18"/>
                <w:lang w:val="el-GR"/>
              </w:rPr>
              <w:t>Φ2</w:t>
            </w:r>
          </w:p>
        </w:tc>
        <w:tc>
          <w:tcPr>
            <w:tcW w:w="818" w:type="dxa"/>
            <w:vAlign w:val="center"/>
          </w:tcPr>
          <w:p w14:paraId="38DCBD04" w14:textId="2C6041F8" w:rsidR="004A6B9E" w:rsidRPr="00D863E1" w:rsidRDefault="004A6B9E" w:rsidP="000C09AE">
            <w:pPr>
              <w:spacing w:before="100" w:beforeAutospacing="1" w:after="100" w:afterAutospacing="1"/>
              <w:rPr>
                <w:sz w:val="18"/>
                <w:szCs w:val="18"/>
                <w:lang w:val="el-GR"/>
              </w:rPr>
            </w:pPr>
            <w:r>
              <w:rPr>
                <w:sz w:val="18"/>
                <w:szCs w:val="18"/>
                <w:lang w:val="el-GR"/>
              </w:rPr>
              <w:t>Π2.1</w:t>
            </w:r>
          </w:p>
        </w:tc>
        <w:tc>
          <w:tcPr>
            <w:tcW w:w="1019" w:type="dxa"/>
            <w:vAlign w:val="center"/>
          </w:tcPr>
          <w:p w14:paraId="2520C4C2" w14:textId="10B7EEFA" w:rsidR="004A6B9E" w:rsidRPr="00D863E1" w:rsidRDefault="004A6B9E" w:rsidP="000C09AE">
            <w:pPr>
              <w:spacing w:before="100" w:beforeAutospacing="1" w:after="100" w:afterAutospacing="1"/>
              <w:rPr>
                <w:sz w:val="18"/>
                <w:szCs w:val="18"/>
                <w:lang w:val="el-GR"/>
              </w:rPr>
            </w:pPr>
            <w:r w:rsidRPr="00337FAC">
              <w:rPr>
                <w:sz w:val="16"/>
                <w:szCs w:val="16"/>
                <w:lang w:val="el-GR"/>
              </w:rPr>
              <w:t>72262000-9</w:t>
            </w:r>
          </w:p>
        </w:tc>
        <w:tc>
          <w:tcPr>
            <w:tcW w:w="1132" w:type="dxa"/>
            <w:vAlign w:val="center"/>
          </w:tcPr>
          <w:p w14:paraId="074C0C30" w14:textId="2DC97881" w:rsidR="004A6B9E" w:rsidRPr="00D863E1" w:rsidRDefault="004A6B9E" w:rsidP="000C09AE">
            <w:pPr>
              <w:spacing w:before="100" w:beforeAutospacing="1" w:after="100" w:afterAutospacing="1"/>
              <w:rPr>
                <w:sz w:val="18"/>
                <w:szCs w:val="18"/>
                <w:lang w:val="el-GR"/>
              </w:rPr>
            </w:pPr>
          </w:p>
        </w:tc>
        <w:tc>
          <w:tcPr>
            <w:tcW w:w="766" w:type="dxa"/>
            <w:vAlign w:val="center"/>
          </w:tcPr>
          <w:p w14:paraId="0B7C36BA" w14:textId="77777777" w:rsidR="004A6B9E" w:rsidRPr="00D863E1" w:rsidRDefault="004A6B9E" w:rsidP="000C09AE">
            <w:pPr>
              <w:spacing w:before="100" w:beforeAutospacing="1" w:after="100" w:afterAutospacing="1"/>
              <w:rPr>
                <w:sz w:val="18"/>
                <w:szCs w:val="18"/>
                <w:lang w:val="el-GR"/>
              </w:rPr>
            </w:pPr>
          </w:p>
        </w:tc>
        <w:tc>
          <w:tcPr>
            <w:tcW w:w="697" w:type="dxa"/>
            <w:vAlign w:val="center"/>
          </w:tcPr>
          <w:p w14:paraId="374C3445" w14:textId="77777777" w:rsidR="004A6B9E" w:rsidRPr="00D863E1" w:rsidRDefault="004A6B9E" w:rsidP="000C09AE">
            <w:pPr>
              <w:spacing w:before="100" w:beforeAutospacing="1" w:after="100" w:afterAutospacing="1"/>
              <w:rPr>
                <w:sz w:val="18"/>
                <w:szCs w:val="18"/>
                <w:lang w:val="el-GR"/>
              </w:rPr>
            </w:pPr>
          </w:p>
        </w:tc>
        <w:tc>
          <w:tcPr>
            <w:tcW w:w="472" w:type="dxa"/>
            <w:vAlign w:val="center"/>
          </w:tcPr>
          <w:p w14:paraId="017E0579" w14:textId="77777777" w:rsidR="004A6B9E" w:rsidRPr="00D863E1" w:rsidRDefault="004A6B9E" w:rsidP="000C09AE">
            <w:pPr>
              <w:spacing w:before="100" w:beforeAutospacing="1" w:after="100" w:afterAutospacing="1"/>
              <w:rPr>
                <w:sz w:val="18"/>
                <w:szCs w:val="18"/>
                <w:lang w:val="el-GR"/>
              </w:rPr>
            </w:pPr>
          </w:p>
        </w:tc>
        <w:tc>
          <w:tcPr>
            <w:tcW w:w="814" w:type="dxa"/>
            <w:vAlign w:val="center"/>
          </w:tcPr>
          <w:p w14:paraId="5AA4B498" w14:textId="77777777" w:rsidR="004A6B9E" w:rsidRPr="00D863E1" w:rsidRDefault="004A6B9E" w:rsidP="000C09AE">
            <w:pPr>
              <w:spacing w:before="100" w:beforeAutospacing="1" w:after="100" w:afterAutospacing="1"/>
              <w:rPr>
                <w:sz w:val="18"/>
                <w:szCs w:val="18"/>
                <w:lang w:val="el-GR"/>
              </w:rPr>
            </w:pPr>
          </w:p>
        </w:tc>
        <w:tc>
          <w:tcPr>
            <w:tcW w:w="524" w:type="dxa"/>
            <w:vAlign w:val="center"/>
          </w:tcPr>
          <w:p w14:paraId="7BB1098D" w14:textId="77777777" w:rsidR="004A6B9E" w:rsidRPr="00D863E1" w:rsidRDefault="004A6B9E" w:rsidP="000C09AE">
            <w:pPr>
              <w:spacing w:before="100" w:beforeAutospacing="1" w:after="100" w:afterAutospacing="1"/>
              <w:rPr>
                <w:sz w:val="18"/>
                <w:szCs w:val="18"/>
                <w:lang w:val="el-GR"/>
              </w:rPr>
            </w:pPr>
          </w:p>
        </w:tc>
        <w:tc>
          <w:tcPr>
            <w:tcW w:w="523" w:type="dxa"/>
          </w:tcPr>
          <w:p w14:paraId="332578E8" w14:textId="77777777" w:rsidR="004A6B9E" w:rsidRPr="00D863E1" w:rsidRDefault="004A6B9E" w:rsidP="000C09AE">
            <w:pPr>
              <w:spacing w:before="100" w:beforeAutospacing="1" w:after="100" w:afterAutospacing="1"/>
              <w:rPr>
                <w:sz w:val="18"/>
                <w:szCs w:val="18"/>
                <w:lang w:val="el-GR"/>
              </w:rPr>
            </w:pPr>
          </w:p>
        </w:tc>
      </w:tr>
      <w:tr w:rsidR="00E34915" w:rsidRPr="00D863E1" w14:paraId="06BAB994" w14:textId="09E35A73" w:rsidTr="00E34915">
        <w:trPr>
          <w:trHeight w:val="340"/>
        </w:trPr>
        <w:tc>
          <w:tcPr>
            <w:tcW w:w="1080" w:type="dxa"/>
            <w:gridSpan w:val="2"/>
            <w:shd w:val="pct15" w:color="auto" w:fill="FFFFFF"/>
          </w:tcPr>
          <w:p w14:paraId="4068B30C" w14:textId="77777777" w:rsidR="004A6B9E" w:rsidRPr="00D863E1" w:rsidRDefault="004A6B9E" w:rsidP="006011A0">
            <w:pPr>
              <w:spacing w:before="100" w:beforeAutospacing="1" w:after="100" w:afterAutospacing="1"/>
              <w:jc w:val="center"/>
              <w:rPr>
                <w:b/>
                <w:sz w:val="18"/>
                <w:szCs w:val="18"/>
                <w:lang w:val="el-GR"/>
              </w:rPr>
            </w:pPr>
          </w:p>
        </w:tc>
        <w:tc>
          <w:tcPr>
            <w:tcW w:w="5518" w:type="dxa"/>
            <w:gridSpan w:val="7"/>
            <w:shd w:val="pct15" w:color="auto" w:fill="FFFFFF"/>
            <w:vAlign w:val="center"/>
          </w:tcPr>
          <w:p w14:paraId="002EBBF2" w14:textId="7528FC6C" w:rsidR="004A6B9E" w:rsidRPr="00D863E1" w:rsidRDefault="004A6B9E" w:rsidP="006011A0">
            <w:pPr>
              <w:spacing w:before="100" w:beforeAutospacing="1" w:after="100" w:afterAutospacing="1"/>
              <w:jc w:val="center"/>
              <w:rPr>
                <w:sz w:val="18"/>
                <w:szCs w:val="18"/>
                <w:lang w:val="el-GR"/>
              </w:rPr>
            </w:pPr>
            <w:r w:rsidRPr="00D863E1">
              <w:rPr>
                <w:b/>
                <w:sz w:val="18"/>
                <w:szCs w:val="18"/>
                <w:lang w:val="el-GR"/>
              </w:rPr>
              <w:t>ΣΥΝΟΛΟ</w:t>
            </w:r>
          </w:p>
        </w:tc>
        <w:tc>
          <w:tcPr>
            <w:tcW w:w="697" w:type="dxa"/>
            <w:vAlign w:val="center"/>
          </w:tcPr>
          <w:p w14:paraId="1BECD755" w14:textId="77777777" w:rsidR="004A6B9E" w:rsidRPr="00D863E1" w:rsidRDefault="004A6B9E" w:rsidP="006011A0">
            <w:pPr>
              <w:spacing w:before="100" w:beforeAutospacing="1" w:after="100" w:afterAutospacing="1"/>
              <w:rPr>
                <w:sz w:val="18"/>
                <w:szCs w:val="18"/>
                <w:lang w:val="el-GR"/>
              </w:rPr>
            </w:pPr>
          </w:p>
        </w:tc>
        <w:tc>
          <w:tcPr>
            <w:tcW w:w="472" w:type="dxa"/>
            <w:vAlign w:val="center"/>
          </w:tcPr>
          <w:p w14:paraId="680D95FE" w14:textId="77777777" w:rsidR="004A6B9E" w:rsidRPr="00D863E1" w:rsidRDefault="004A6B9E" w:rsidP="006011A0">
            <w:pPr>
              <w:spacing w:before="100" w:beforeAutospacing="1" w:after="100" w:afterAutospacing="1"/>
              <w:rPr>
                <w:sz w:val="18"/>
                <w:szCs w:val="18"/>
                <w:lang w:val="el-GR"/>
              </w:rPr>
            </w:pPr>
          </w:p>
        </w:tc>
        <w:tc>
          <w:tcPr>
            <w:tcW w:w="814" w:type="dxa"/>
            <w:vAlign w:val="center"/>
          </w:tcPr>
          <w:p w14:paraId="6C402FC0" w14:textId="77777777" w:rsidR="004A6B9E" w:rsidRPr="00D863E1" w:rsidRDefault="004A6B9E" w:rsidP="006011A0">
            <w:pPr>
              <w:spacing w:before="100" w:beforeAutospacing="1" w:after="100" w:afterAutospacing="1"/>
              <w:rPr>
                <w:sz w:val="18"/>
                <w:szCs w:val="18"/>
                <w:lang w:val="el-GR"/>
              </w:rPr>
            </w:pPr>
          </w:p>
        </w:tc>
        <w:tc>
          <w:tcPr>
            <w:tcW w:w="524" w:type="dxa"/>
            <w:vAlign w:val="center"/>
          </w:tcPr>
          <w:p w14:paraId="7574C9F7" w14:textId="77777777" w:rsidR="004A6B9E" w:rsidRPr="00D863E1" w:rsidRDefault="004A6B9E" w:rsidP="006011A0">
            <w:pPr>
              <w:spacing w:before="100" w:beforeAutospacing="1" w:after="100" w:afterAutospacing="1"/>
              <w:rPr>
                <w:sz w:val="18"/>
                <w:szCs w:val="18"/>
                <w:lang w:val="el-GR"/>
              </w:rPr>
            </w:pPr>
          </w:p>
        </w:tc>
        <w:tc>
          <w:tcPr>
            <w:tcW w:w="523" w:type="dxa"/>
          </w:tcPr>
          <w:p w14:paraId="7211A6A5" w14:textId="77777777" w:rsidR="004A6B9E" w:rsidRPr="00D863E1" w:rsidRDefault="004A6B9E" w:rsidP="006011A0">
            <w:pPr>
              <w:spacing w:before="100" w:beforeAutospacing="1" w:after="100" w:afterAutospacing="1"/>
              <w:rPr>
                <w:sz w:val="18"/>
                <w:szCs w:val="18"/>
                <w:lang w:val="el-GR"/>
              </w:rPr>
            </w:pPr>
          </w:p>
        </w:tc>
      </w:tr>
    </w:tbl>
    <w:p w14:paraId="6B1DB68F" w14:textId="37A2E9B2" w:rsidR="00623457" w:rsidRPr="00D863E1" w:rsidRDefault="00623457" w:rsidP="00F159AB">
      <w:pPr>
        <w:spacing w:before="100" w:beforeAutospacing="1" w:after="100" w:afterAutospacing="1"/>
        <w:rPr>
          <w:sz w:val="20"/>
          <w:lang w:val="el-GR"/>
        </w:rPr>
      </w:pPr>
      <w:r w:rsidRPr="00D863E1">
        <w:rPr>
          <w:sz w:val="20"/>
          <w:lang w:val="el-GR"/>
        </w:rPr>
        <w:t xml:space="preserve">* </w:t>
      </w:r>
      <w:r w:rsidR="00F159AB" w:rsidRPr="00D863E1">
        <w:rPr>
          <w:sz w:val="20"/>
          <w:lang w:val="el-GR"/>
        </w:rPr>
        <w:t xml:space="preserve">Το ΚΟΣΤΟΣ ΣΥΝΤΗΡΗΣΗΣ αφορά στα έτη μετά την </w:t>
      </w:r>
      <w:r w:rsidR="00877F04" w:rsidRPr="00D863E1">
        <w:rPr>
          <w:b/>
          <w:bCs/>
          <w:sz w:val="20"/>
          <w:lang w:val="el-GR"/>
        </w:rPr>
        <w:t>προσφερόμενη</w:t>
      </w:r>
      <w:r w:rsidR="00F159AB" w:rsidRPr="00D863E1">
        <w:rPr>
          <w:sz w:val="20"/>
          <w:lang w:val="el-GR"/>
        </w:rPr>
        <w:t xml:space="preserve"> Περίοδο Εγγύησης</w:t>
      </w:r>
      <w:r w:rsidRPr="00D863E1">
        <w:rPr>
          <w:sz w:val="20"/>
          <w:lang w:val="el-GR"/>
        </w:rPr>
        <w:t>.</w:t>
      </w:r>
    </w:p>
    <w:p w14:paraId="6DF180E9" w14:textId="77777777" w:rsidR="00623457" w:rsidRPr="00D863E1" w:rsidRDefault="00623457" w:rsidP="0065646B">
      <w:pPr>
        <w:pStyle w:val="31"/>
        <w:numPr>
          <w:ilvl w:val="2"/>
          <w:numId w:val="18"/>
        </w:numPr>
        <w:ind w:left="1134" w:hanging="414"/>
        <w:rPr>
          <w:rFonts w:cs="Tahoma"/>
          <w:lang w:val="el-GR"/>
        </w:rPr>
      </w:pPr>
      <w:bookmarkStart w:id="675" w:name="_Toc240445878"/>
      <w:bookmarkStart w:id="676" w:name="_Toc366852699"/>
      <w:bookmarkStart w:id="677" w:name="_Ref508304059"/>
      <w:bookmarkStart w:id="678" w:name="_Toc10632752"/>
      <w:bookmarkStart w:id="679" w:name="_Toc42167519"/>
      <w:bookmarkStart w:id="680" w:name="_Toc53671372"/>
      <w:bookmarkStart w:id="681" w:name="_Toc97194382"/>
      <w:bookmarkStart w:id="682" w:name="_Toc97194486"/>
      <w:bookmarkStart w:id="683" w:name="_Toc184138996"/>
      <w:r w:rsidRPr="00D863E1">
        <w:rPr>
          <w:rFonts w:cs="Tahoma"/>
          <w:lang w:val="el-GR"/>
        </w:rPr>
        <w:t>Υπηρεσίες</w:t>
      </w:r>
      <w:bookmarkEnd w:id="675"/>
      <w:bookmarkEnd w:id="676"/>
      <w:bookmarkEnd w:id="677"/>
      <w:bookmarkEnd w:id="678"/>
      <w:bookmarkEnd w:id="679"/>
      <w:bookmarkEnd w:id="680"/>
      <w:bookmarkEnd w:id="681"/>
      <w:bookmarkEnd w:id="682"/>
      <w:bookmarkEnd w:id="683"/>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379"/>
        <w:gridCol w:w="3128"/>
        <w:gridCol w:w="666"/>
        <w:gridCol w:w="668"/>
        <w:gridCol w:w="663"/>
        <w:gridCol w:w="663"/>
        <w:gridCol w:w="870"/>
        <w:gridCol w:w="754"/>
        <w:gridCol w:w="819"/>
        <w:gridCol w:w="910"/>
      </w:tblGrid>
      <w:tr w:rsidR="004A6B9E" w:rsidRPr="00D863E1" w14:paraId="5379985B" w14:textId="77777777" w:rsidTr="00F74DF7">
        <w:trPr>
          <w:cantSplit/>
          <w:tblHeader/>
        </w:trPr>
        <w:tc>
          <w:tcPr>
            <w:tcW w:w="199" w:type="pct"/>
            <w:vMerge w:val="restart"/>
            <w:shd w:val="pct15" w:color="auto" w:fill="FFFFFF"/>
            <w:vAlign w:val="center"/>
          </w:tcPr>
          <w:p w14:paraId="64EB5950" w14:textId="77777777" w:rsidR="004A6B9E" w:rsidRPr="00D863E1" w:rsidRDefault="004A6B9E" w:rsidP="00630AEA">
            <w:pPr>
              <w:keepNext/>
              <w:keepLines/>
              <w:spacing w:before="60" w:after="60"/>
              <w:ind w:right="-191"/>
              <w:rPr>
                <w:sz w:val="18"/>
                <w:szCs w:val="18"/>
                <w:lang w:val="el-GR"/>
              </w:rPr>
            </w:pPr>
            <w:r w:rsidRPr="00D863E1">
              <w:rPr>
                <w:sz w:val="18"/>
                <w:szCs w:val="18"/>
                <w:lang w:val="el-GR"/>
              </w:rPr>
              <w:t>Α/Α</w:t>
            </w:r>
          </w:p>
        </w:tc>
        <w:tc>
          <w:tcPr>
            <w:tcW w:w="1643" w:type="pct"/>
            <w:vMerge w:val="restart"/>
            <w:shd w:val="pct15" w:color="auto" w:fill="FFFFFF"/>
            <w:vAlign w:val="center"/>
          </w:tcPr>
          <w:p w14:paraId="33CE36D8" w14:textId="77777777" w:rsidR="004A6B9E" w:rsidRPr="00D863E1" w:rsidRDefault="004A6B9E" w:rsidP="00630AEA">
            <w:pPr>
              <w:keepNext/>
              <w:keepLines/>
              <w:spacing w:before="60" w:after="60"/>
              <w:jc w:val="center"/>
              <w:rPr>
                <w:sz w:val="18"/>
                <w:szCs w:val="18"/>
                <w:lang w:val="el-GR"/>
              </w:rPr>
            </w:pPr>
            <w:r w:rsidRPr="00D863E1">
              <w:rPr>
                <w:sz w:val="18"/>
                <w:szCs w:val="18"/>
                <w:lang w:val="el-GR"/>
              </w:rPr>
              <w:t>ΠΕΡΙΓΡΑΦΗ</w:t>
            </w:r>
          </w:p>
        </w:tc>
        <w:tc>
          <w:tcPr>
            <w:tcW w:w="350" w:type="pct"/>
            <w:vMerge w:val="restart"/>
            <w:shd w:val="pct15" w:color="auto" w:fill="FFFFFF"/>
            <w:vAlign w:val="center"/>
          </w:tcPr>
          <w:p w14:paraId="5A130289" w14:textId="432B7CB1" w:rsidR="004A6B9E" w:rsidRPr="00D863E1" w:rsidRDefault="004A6B9E" w:rsidP="00630AEA">
            <w:pPr>
              <w:keepNext/>
              <w:keepLines/>
              <w:spacing w:before="60" w:after="60"/>
              <w:ind w:left="-100" w:right="-11"/>
              <w:jc w:val="center"/>
              <w:rPr>
                <w:sz w:val="18"/>
                <w:szCs w:val="18"/>
                <w:lang w:val="el-GR"/>
              </w:rPr>
            </w:pPr>
            <w:r w:rsidRPr="00D863E1">
              <w:rPr>
                <w:sz w:val="20"/>
                <w:szCs w:val="20"/>
                <w:lang w:val="el-GR"/>
              </w:rPr>
              <w:t>ΦΑΣΗ ΈΡΓΟΥ</w:t>
            </w:r>
          </w:p>
        </w:tc>
        <w:tc>
          <w:tcPr>
            <w:tcW w:w="351" w:type="pct"/>
            <w:vMerge w:val="restart"/>
            <w:shd w:val="pct15" w:color="auto" w:fill="FFFFFF"/>
            <w:vAlign w:val="center"/>
          </w:tcPr>
          <w:p w14:paraId="40CA1346" w14:textId="765B6CA9" w:rsidR="004A6B9E" w:rsidRPr="00D863E1" w:rsidRDefault="004A6B9E" w:rsidP="00630AEA">
            <w:pPr>
              <w:keepNext/>
              <w:keepLines/>
              <w:spacing w:before="60" w:after="60"/>
              <w:ind w:left="-100" w:right="-11"/>
              <w:jc w:val="center"/>
              <w:rPr>
                <w:sz w:val="18"/>
                <w:szCs w:val="18"/>
                <w:lang w:val="el-GR"/>
              </w:rPr>
            </w:pPr>
            <w:r w:rsidRPr="00D863E1">
              <w:rPr>
                <w:sz w:val="20"/>
                <w:szCs w:val="20"/>
                <w:lang w:val="el-GR"/>
              </w:rPr>
              <w:t>ΚΩΔ. ΠΑΡΑΔΟΤΕΟΥ</w:t>
            </w:r>
          </w:p>
        </w:tc>
        <w:tc>
          <w:tcPr>
            <w:tcW w:w="348" w:type="pct"/>
            <w:vMerge w:val="restart"/>
            <w:shd w:val="pct15" w:color="auto" w:fill="FFFFFF"/>
          </w:tcPr>
          <w:p w14:paraId="2814FED0" w14:textId="1DCDEFA7" w:rsidR="004A6B9E" w:rsidRPr="00B1271C" w:rsidRDefault="004A6B9E" w:rsidP="00630AEA">
            <w:pPr>
              <w:keepNext/>
              <w:keepLines/>
              <w:spacing w:before="60" w:after="60"/>
              <w:ind w:left="-100" w:right="-11"/>
              <w:jc w:val="center"/>
              <w:rPr>
                <w:sz w:val="18"/>
                <w:szCs w:val="18"/>
                <w:lang w:val="en-US"/>
              </w:rPr>
            </w:pPr>
            <w:r>
              <w:rPr>
                <w:sz w:val="18"/>
                <w:szCs w:val="18"/>
                <w:lang w:val="en-US"/>
              </w:rPr>
              <w:t>CPV</w:t>
            </w:r>
          </w:p>
        </w:tc>
        <w:tc>
          <w:tcPr>
            <w:tcW w:w="348" w:type="pct"/>
            <w:vMerge w:val="restart"/>
            <w:shd w:val="pct15" w:color="auto" w:fill="FFFFFF"/>
            <w:vAlign w:val="center"/>
          </w:tcPr>
          <w:p w14:paraId="091ABBB6" w14:textId="787B2A5C" w:rsidR="004A6B9E" w:rsidRPr="00D863E1" w:rsidRDefault="004A6B9E" w:rsidP="00630AEA">
            <w:pPr>
              <w:keepNext/>
              <w:keepLines/>
              <w:spacing w:before="60" w:after="60"/>
              <w:ind w:left="-100" w:right="-11"/>
              <w:jc w:val="center"/>
              <w:rPr>
                <w:sz w:val="18"/>
                <w:szCs w:val="18"/>
                <w:lang w:val="el-GR"/>
              </w:rPr>
            </w:pPr>
            <w:r w:rsidRPr="00D863E1">
              <w:rPr>
                <w:sz w:val="18"/>
                <w:szCs w:val="18"/>
                <w:lang w:val="el-GR"/>
              </w:rPr>
              <w:t>Ανθρωπομήνες</w:t>
            </w:r>
          </w:p>
        </w:tc>
        <w:tc>
          <w:tcPr>
            <w:tcW w:w="853" w:type="pct"/>
            <w:gridSpan w:val="2"/>
            <w:tcBorders>
              <w:bottom w:val="single" w:sz="4" w:space="0" w:color="auto"/>
            </w:tcBorders>
            <w:shd w:val="pct15" w:color="auto" w:fill="FFFFFF"/>
            <w:vAlign w:val="center"/>
          </w:tcPr>
          <w:p w14:paraId="619FF448" w14:textId="77777777" w:rsidR="004A6B9E" w:rsidRPr="00D863E1" w:rsidRDefault="004A6B9E" w:rsidP="00630AEA">
            <w:pPr>
              <w:keepNext/>
              <w:keepLines/>
              <w:spacing w:before="60" w:after="60"/>
              <w:rPr>
                <w:sz w:val="18"/>
                <w:szCs w:val="18"/>
                <w:lang w:val="el-GR"/>
              </w:rPr>
            </w:pPr>
            <w:r w:rsidRPr="00D863E1">
              <w:rPr>
                <w:sz w:val="18"/>
                <w:szCs w:val="18"/>
                <w:lang w:val="el-GR"/>
              </w:rPr>
              <w:t>ΑΞΙΑ ΧΩΡΙΣ ΦΠΑ [€]</w:t>
            </w:r>
          </w:p>
        </w:tc>
        <w:tc>
          <w:tcPr>
            <w:tcW w:w="430" w:type="pct"/>
            <w:vMerge w:val="restart"/>
            <w:shd w:val="pct15" w:color="auto" w:fill="FFFFFF"/>
            <w:vAlign w:val="center"/>
          </w:tcPr>
          <w:p w14:paraId="506B4CB7" w14:textId="77777777" w:rsidR="004A6B9E" w:rsidRPr="00D863E1" w:rsidRDefault="004A6B9E" w:rsidP="00630AEA">
            <w:pPr>
              <w:keepNext/>
              <w:keepLines/>
              <w:spacing w:before="60" w:after="60"/>
              <w:rPr>
                <w:sz w:val="18"/>
                <w:szCs w:val="18"/>
                <w:lang w:val="el-GR"/>
              </w:rPr>
            </w:pPr>
            <w:r w:rsidRPr="00D863E1">
              <w:rPr>
                <w:sz w:val="18"/>
                <w:szCs w:val="18"/>
                <w:lang w:val="el-GR"/>
              </w:rPr>
              <w:t>ΦΠΑ [€]</w:t>
            </w:r>
          </w:p>
        </w:tc>
        <w:tc>
          <w:tcPr>
            <w:tcW w:w="478" w:type="pct"/>
            <w:vMerge w:val="restart"/>
            <w:shd w:val="pct15" w:color="auto" w:fill="FFFFFF"/>
            <w:vAlign w:val="center"/>
          </w:tcPr>
          <w:p w14:paraId="3F6AEB29" w14:textId="77777777" w:rsidR="004A6B9E" w:rsidRPr="00D863E1" w:rsidRDefault="004A6B9E" w:rsidP="00630AEA">
            <w:pPr>
              <w:keepNext/>
              <w:keepLines/>
              <w:spacing w:before="60" w:after="60"/>
              <w:rPr>
                <w:sz w:val="18"/>
                <w:szCs w:val="18"/>
                <w:lang w:val="el-GR"/>
              </w:rPr>
            </w:pPr>
            <w:r w:rsidRPr="00D863E1">
              <w:rPr>
                <w:sz w:val="18"/>
                <w:szCs w:val="18"/>
                <w:lang w:val="el-GR"/>
              </w:rPr>
              <w:t xml:space="preserve">ΣΥΝΟΛΙΚΗ ΑΞΙΑ </w:t>
            </w:r>
          </w:p>
          <w:p w14:paraId="03CC6634" w14:textId="77777777" w:rsidR="004A6B9E" w:rsidRPr="00D863E1" w:rsidRDefault="004A6B9E" w:rsidP="00630AEA">
            <w:pPr>
              <w:keepNext/>
              <w:keepLines/>
              <w:spacing w:before="60" w:after="60"/>
              <w:rPr>
                <w:sz w:val="18"/>
                <w:szCs w:val="18"/>
                <w:lang w:val="el-GR"/>
              </w:rPr>
            </w:pPr>
            <w:r w:rsidRPr="00D863E1">
              <w:rPr>
                <w:sz w:val="18"/>
                <w:szCs w:val="18"/>
                <w:lang w:val="el-GR"/>
              </w:rPr>
              <w:t>ΜΕ ΦΠΑ [€]</w:t>
            </w:r>
          </w:p>
        </w:tc>
      </w:tr>
      <w:tr w:rsidR="004A6B9E" w:rsidRPr="00D863E1" w14:paraId="2D0F3E1A" w14:textId="77777777" w:rsidTr="00F74DF7">
        <w:tc>
          <w:tcPr>
            <w:tcW w:w="199" w:type="pct"/>
            <w:vMerge/>
            <w:shd w:val="clear" w:color="auto" w:fill="FFFFFF"/>
            <w:vAlign w:val="center"/>
          </w:tcPr>
          <w:p w14:paraId="7AD6AF20" w14:textId="77777777" w:rsidR="004A6B9E" w:rsidRPr="00D863E1" w:rsidRDefault="004A6B9E" w:rsidP="00C4217E">
            <w:pPr>
              <w:keepNext/>
              <w:keepLines/>
              <w:spacing w:before="60" w:after="60"/>
              <w:rPr>
                <w:sz w:val="18"/>
                <w:szCs w:val="18"/>
                <w:lang w:val="el-GR"/>
              </w:rPr>
            </w:pPr>
          </w:p>
        </w:tc>
        <w:tc>
          <w:tcPr>
            <w:tcW w:w="1643" w:type="pct"/>
            <w:vMerge/>
            <w:shd w:val="clear" w:color="auto" w:fill="FFFFFF"/>
            <w:vAlign w:val="center"/>
          </w:tcPr>
          <w:p w14:paraId="19095730" w14:textId="77777777" w:rsidR="004A6B9E" w:rsidRPr="00D863E1" w:rsidRDefault="004A6B9E" w:rsidP="00C4217E">
            <w:pPr>
              <w:keepNext/>
              <w:keepLines/>
              <w:spacing w:before="60" w:after="60"/>
              <w:rPr>
                <w:sz w:val="18"/>
                <w:szCs w:val="18"/>
                <w:lang w:val="el-GR"/>
              </w:rPr>
            </w:pPr>
          </w:p>
        </w:tc>
        <w:tc>
          <w:tcPr>
            <w:tcW w:w="350" w:type="pct"/>
            <w:vMerge/>
            <w:shd w:val="clear" w:color="auto" w:fill="FFFFFF"/>
          </w:tcPr>
          <w:p w14:paraId="2EA8AC73" w14:textId="77777777" w:rsidR="004A6B9E" w:rsidRPr="00D863E1" w:rsidRDefault="004A6B9E" w:rsidP="00C4217E">
            <w:pPr>
              <w:keepNext/>
              <w:keepLines/>
              <w:spacing w:before="60" w:after="60"/>
              <w:rPr>
                <w:sz w:val="18"/>
                <w:szCs w:val="18"/>
                <w:lang w:val="el-GR"/>
              </w:rPr>
            </w:pPr>
          </w:p>
        </w:tc>
        <w:tc>
          <w:tcPr>
            <w:tcW w:w="351" w:type="pct"/>
            <w:vMerge/>
            <w:shd w:val="clear" w:color="auto" w:fill="FFFFFF"/>
          </w:tcPr>
          <w:p w14:paraId="22F28859" w14:textId="26553A42" w:rsidR="004A6B9E" w:rsidRPr="00D863E1" w:rsidRDefault="004A6B9E" w:rsidP="00C4217E">
            <w:pPr>
              <w:keepNext/>
              <w:keepLines/>
              <w:spacing w:before="60" w:after="60"/>
              <w:rPr>
                <w:sz w:val="18"/>
                <w:szCs w:val="18"/>
                <w:lang w:val="el-GR"/>
              </w:rPr>
            </w:pPr>
          </w:p>
        </w:tc>
        <w:tc>
          <w:tcPr>
            <w:tcW w:w="348" w:type="pct"/>
            <w:vMerge/>
            <w:shd w:val="clear" w:color="auto" w:fill="FFFFFF"/>
          </w:tcPr>
          <w:p w14:paraId="7B471231" w14:textId="77777777" w:rsidR="004A6B9E" w:rsidRPr="00D863E1" w:rsidRDefault="004A6B9E" w:rsidP="00C4217E">
            <w:pPr>
              <w:keepNext/>
              <w:keepLines/>
              <w:spacing w:before="60" w:after="60"/>
              <w:rPr>
                <w:sz w:val="18"/>
                <w:szCs w:val="18"/>
                <w:lang w:val="el-GR"/>
              </w:rPr>
            </w:pPr>
          </w:p>
        </w:tc>
        <w:tc>
          <w:tcPr>
            <w:tcW w:w="348" w:type="pct"/>
            <w:vMerge/>
            <w:shd w:val="clear" w:color="auto" w:fill="FFFFFF"/>
            <w:vAlign w:val="center"/>
          </w:tcPr>
          <w:p w14:paraId="166289F5" w14:textId="488040E9" w:rsidR="004A6B9E" w:rsidRPr="00D863E1" w:rsidRDefault="004A6B9E" w:rsidP="00C4217E">
            <w:pPr>
              <w:keepNext/>
              <w:keepLines/>
              <w:spacing w:before="60" w:after="60"/>
              <w:rPr>
                <w:sz w:val="18"/>
                <w:szCs w:val="18"/>
                <w:lang w:val="el-GR"/>
              </w:rPr>
            </w:pPr>
          </w:p>
        </w:tc>
        <w:tc>
          <w:tcPr>
            <w:tcW w:w="457" w:type="pct"/>
            <w:shd w:val="pct15" w:color="auto" w:fill="FFFFFF"/>
            <w:vAlign w:val="center"/>
          </w:tcPr>
          <w:p w14:paraId="5D533459" w14:textId="77777777" w:rsidR="004A6B9E" w:rsidRPr="00D863E1" w:rsidRDefault="004A6B9E" w:rsidP="00C4217E">
            <w:pPr>
              <w:keepNext/>
              <w:keepLines/>
              <w:spacing w:before="60" w:after="60"/>
              <w:jc w:val="center"/>
              <w:rPr>
                <w:sz w:val="18"/>
                <w:szCs w:val="18"/>
                <w:lang w:val="el-GR"/>
              </w:rPr>
            </w:pPr>
            <w:r w:rsidRPr="00D863E1">
              <w:rPr>
                <w:sz w:val="18"/>
                <w:szCs w:val="18"/>
                <w:lang w:val="el-GR"/>
              </w:rPr>
              <w:t>ΤΙΜΗ ΜΟΝΑΔΑΣ</w:t>
            </w:r>
          </w:p>
        </w:tc>
        <w:tc>
          <w:tcPr>
            <w:tcW w:w="396" w:type="pct"/>
            <w:shd w:val="pct15" w:color="auto" w:fill="FFFFFF"/>
            <w:vAlign w:val="center"/>
          </w:tcPr>
          <w:p w14:paraId="5C0C2AF3" w14:textId="77777777" w:rsidR="004A6B9E" w:rsidRPr="00D863E1" w:rsidRDefault="004A6B9E" w:rsidP="00C4217E">
            <w:pPr>
              <w:keepNext/>
              <w:keepLines/>
              <w:spacing w:before="60" w:after="60"/>
              <w:jc w:val="center"/>
              <w:rPr>
                <w:sz w:val="18"/>
                <w:szCs w:val="18"/>
                <w:lang w:val="el-GR"/>
              </w:rPr>
            </w:pPr>
            <w:r w:rsidRPr="00D863E1">
              <w:rPr>
                <w:sz w:val="18"/>
                <w:szCs w:val="18"/>
                <w:lang w:val="el-GR"/>
              </w:rPr>
              <w:t>ΣΥΝΟΛΟ</w:t>
            </w:r>
          </w:p>
        </w:tc>
        <w:tc>
          <w:tcPr>
            <w:tcW w:w="430" w:type="pct"/>
            <w:vMerge/>
            <w:shd w:val="clear" w:color="auto" w:fill="FFFFFF"/>
            <w:vAlign w:val="center"/>
          </w:tcPr>
          <w:p w14:paraId="59D88657" w14:textId="77777777" w:rsidR="004A6B9E" w:rsidRPr="00D863E1" w:rsidRDefault="004A6B9E" w:rsidP="00C4217E">
            <w:pPr>
              <w:keepNext/>
              <w:keepLines/>
              <w:spacing w:before="60" w:after="60"/>
              <w:rPr>
                <w:sz w:val="18"/>
                <w:szCs w:val="18"/>
                <w:lang w:val="el-GR"/>
              </w:rPr>
            </w:pPr>
          </w:p>
        </w:tc>
        <w:tc>
          <w:tcPr>
            <w:tcW w:w="478" w:type="pct"/>
            <w:vMerge/>
            <w:shd w:val="clear" w:color="auto" w:fill="FFFFFF"/>
            <w:vAlign w:val="center"/>
          </w:tcPr>
          <w:p w14:paraId="62A69E2E" w14:textId="77777777" w:rsidR="004A6B9E" w:rsidRPr="00D863E1" w:rsidRDefault="004A6B9E" w:rsidP="00C4217E">
            <w:pPr>
              <w:keepNext/>
              <w:keepLines/>
              <w:spacing w:before="60" w:after="60"/>
              <w:rPr>
                <w:sz w:val="18"/>
                <w:szCs w:val="18"/>
                <w:lang w:val="el-GR"/>
              </w:rPr>
            </w:pPr>
          </w:p>
        </w:tc>
      </w:tr>
      <w:tr w:rsidR="004A6B9E" w:rsidRPr="004A6B9E" w14:paraId="472AD229" w14:textId="77777777" w:rsidTr="00B1271C">
        <w:trPr>
          <w:trHeight w:val="284"/>
        </w:trPr>
        <w:tc>
          <w:tcPr>
            <w:tcW w:w="199" w:type="pct"/>
            <w:shd w:val="clear" w:color="auto" w:fill="FFFFFF"/>
            <w:vAlign w:val="center"/>
          </w:tcPr>
          <w:p w14:paraId="3CCE3ACB" w14:textId="77777777" w:rsidR="004A6B9E" w:rsidRPr="00D863E1" w:rsidRDefault="004A6B9E" w:rsidP="00C4217E">
            <w:pPr>
              <w:keepNext/>
              <w:keepLines/>
              <w:spacing w:before="60" w:after="60"/>
              <w:rPr>
                <w:sz w:val="18"/>
                <w:szCs w:val="18"/>
                <w:lang w:val="el-GR"/>
              </w:rPr>
            </w:pPr>
            <w:r w:rsidRPr="00D863E1">
              <w:rPr>
                <w:sz w:val="18"/>
                <w:szCs w:val="18"/>
                <w:lang w:val="el-GR"/>
              </w:rPr>
              <w:t>1.</w:t>
            </w:r>
          </w:p>
        </w:tc>
        <w:tc>
          <w:tcPr>
            <w:tcW w:w="1643" w:type="pct"/>
            <w:shd w:val="clear" w:color="auto" w:fill="FFFFFF"/>
            <w:vAlign w:val="center"/>
          </w:tcPr>
          <w:p w14:paraId="4EB2654C" w14:textId="6D4A3878" w:rsidR="004A6B9E" w:rsidRPr="00D863E1" w:rsidRDefault="004A6B9E" w:rsidP="00C4217E">
            <w:pPr>
              <w:keepNext/>
              <w:keepLines/>
              <w:spacing w:before="60" w:after="60"/>
              <w:rPr>
                <w:sz w:val="18"/>
                <w:szCs w:val="18"/>
                <w:highlight w:val="cyan"/>
                <w:lang w:val="el-GR"/>
              </w:rPr>
            </w:pPr>
            <w:r w:rsidRPr="00D863E1">
              <w:rPr>
                <w:sz w:val="18"/>
                <w:szCs w:val="18"/>
                <w:lang w:val="el-GR"/>
              </w:rPr>
              <w:t xml:space="preserve">Υπηρεσίες Μελέτης Εφαρμογής </w:t>
            </w:r>
          </w:p>
        </w:tc>
        <w:tc>
          <w:tcPr>
            <w:tcW w:w="350" w:type="pct"/>
            <w:shd w:val="clear" w:color="auto" w:fill="FFFFFF"/>
          </w:tcPr>
          <w:p w14:paraId="69E8C894" w14:textId="29740B09" w:rsidR="004A6B9E" w:rsidRPr="004A6B9E" w:rsidRDefault="004A6B9E" w:rsidP="00C4217E">
            <w:pPr>
              <w:keepNext/>
              <w:keepLines/>
              <w:spacing w:before="60" w:after="60"/>
              <w:rPr>
                <w:sz w:val="18"/>
                <w:szCs w:val="18"/>
                <w:lang w:val="el-GR"/>
              </w:rPr>
            </w:pPr>
            <w:r>
              <w:rPr>
                <w:sz w:val="18"/>
                <w:szCs w:val="18"/>
                <w:lang w:val="el-GR"/>
              </w:rPr>
              <w:t>Φ1</w:t>
            </w:r>
          </w:p>
        </w:tc>
        <w:tc>
          <w:tcPr>
            <w:tcW w:w="351" w:type="pct"/>
            <w:shd w:val="clear" w:color="auto" w:fill="FFFFFF"/>
          </w:tcPr>
          <w:p w14:paraId="494752CD" w14:textId="1CE2C8B3" w:rsidR="004A6B9E" w:rsidRPr="007E37EE" w:rsidRDefault="00AF2678" w:rsidP="00C4217E">
            <w:pPr>
              <w:keepNext/>
              <w:keepLines/>
              <w:spacing w:before="60" w:after="60"/>
              <w:rPr>
                <w:sz w:val="18"/>
                <w:szCs w:val="18"/>
                <w:lang w:val="el-GR"/>
              </w:rPr>
            </w:pPr>
            <w:r>
              <w:rPr>
                <w:sz w:val="18"/>
                <w:szCs w:val="18"/>
                <w:lang w:val="el-GR"/>
              </w:rPr>
              <w:t>Π1.1</w:t>
            </w:r>
          </w:p>
        </w:tc>
        <w:tc>
          <w:tcPr>
            <w:tcW w:w="348" w:type="pct"/>
            <w:shd w:val="clear" w:color="auto" w:fill="FFFFFF"/>
          </w:tcPr>
          <w:p w14:paraId="27C0504D" w14:textId="62614C6D" w:rsidR="004A6B9E" w:rsidRPr="00B1271C" w:rsidRDefault="004A6B9E" w:rsidP="00B1271C">
            <w:pPr>
              <w:suppressAutoHyphens w:val="0"/>
              <w:spacing w:after="0"/>
              <w:jc w:val="center"/>
              <w:rPr>
                <w:sz w:val="16"/>
                <w:szCs w:val="16"/>
                <w:lang w:val="el-GR"/>
              </w:rPr>
            </w:pPr>
            <w:r w:rsidRPr="00B1271C">
              <w:rPr>
                <w:sz w:val="16"/>
                <w:szCs w:val="16"/>
                <w:lang w:val="el-GR"/>
              </w:rPr>
              <w:t>72000000-5</w:t>
            </w:r>
          </w:p>
        </w:tc>
        <w:tc>
          <w:tcPr>
            <w:tcW w:w="348" w:type="pct"/>
            <w:shd w:val="clear" w:color="auto" w:fill="FFFFFF"/>
            <w:vAlign w:val="center"/>
          </w:tcPr>
          <w:p w14:paraId="2CE4EF80" w14:textId="7091E30D" w:rsidR="004A6B9E" w:rsidRPr="00D863E1" w:rsidRDefault="004A6B9E" w:rsidP="00C4217E">
            <w:pPr>
              <w:keepNext/>
              <w:keepLines/>
              <w:spacing w:before="60" w:after="60"/>
              <w:rPr>
                <w:sz w:val="18"/>
                <w:szCs w:val="18"/>
                <w:lang w:val="el-GR"/>
              </w:rPr>
            </w:pPr>
          </w:p>
        </w:tc>
        <w:tc>
          <w:tcPr>
            <w:tcW w:w="457" w:type="pct"/>
            <w:shd w:val="clear" w:color="auto" w:fill="FFFFFF"/>
            <w:vAlign w:val="center"/>
          </w:tcPr>
          <w:p w14:paraId="65C4C1A3" w14:textId="77777777" w:rsidR="004A6B9E" w:rsidRPr="00D863E1" w:rsidRDefault="004A6B9E" w:rsidP="00C4217E">
            <w:pPr>
              <w:keepNext/>
              <w:keepLines/>
              <w:spacing w:before="60" w:after="60"/>
              <w:rPr>
                <w:sz w:val="18"/>
                <w:szCs w:val="18"/>
                <w:lang w:val="el-GR"/>
              </w:rPr>
            </w:pPr>
          </w:p>
        </w:tc>
        <w:tc>
          <w:tcPr>
            <w:tcW w:w="396" w:type="pct"/>
            <w:shd w:val="clear" w:color="auto" w:fill="FFFFFF"/>
            <w:vAlign w:val="center"/>
          </w:tcPr>
          <w:p w14:paraId="484576A3" w14:textId="77777777" w:rsidR="004A6B9E" w:rsidRPr="00D863E1" w:rsidRDefault="004A6B9E" w:rsidP="00C4217E">
            <w:pPr>
              <w:keepNext/>
              <w:keepLines/>
              <w:spacing w:before="60" w:after="60"/>
              <w:rPr>
                <w:sz w:val="18"/>
                <w:szCs w:val="18"/>
                <w:lang w:val="el-GR"/>
              </w:rPr>
            </w:pPr>
          </w:p>
        </w:tc>
        <w:tc>
          <w:tcPr>
            <w:tcW w:w="430" w:type="pct"/>
            <w:shd w:val="clear" w:color="auto" w:fill="FFFFFF"/>
            <w:vAlign w:val="center"/>
          </w:tcPr>
          <w:p w14:paraId="2BE51EB0" w14:textId="77777777" w:rsidR="004A6B9E" w:rsidRPr="00D863E1" w:rsidRDefault="004A6B9E" w:rsidP="00C4217E">
            <w:pPr>
              <w:keepNext/>
              <w:keepLines/>
              <w:spacing w:before="60" w:after="60"/>
              <w:rPr>
                <w:sz w:val="18"/>
                <w:szCs w:val="18"/>
                <w:lang w:val="el-GR"/>
              </w:rPr>
            </w:pPr>
          </w:p>
        </w:tc>
        <w:tc>
          <w:tcPr>
            <w:tcW w:w="478" w:type="pct"/>
            <w:shd w:val="clear" w:color="auto" w:fill="FFFFFF"/>
            <w:vAlign w:val="center"/>
          </w:tcPr>
          <w:p w14:paraId="0FD706C1" w14:textId="77777777" w:rsidR="004A6B9E" w:rsidRPr="00D863E1" w:rsidRDefault="004A6B9E" w:rsidP="00C4217E">
            <w:pPr>
              <w:keepNext/>
              <w:keepLines/>
              <w:spacing w:before="60" w:after="60"/>
              <w:rPr>
                <w:sz w:val="18"/>
                <w:szCs w:val="18"/>
                <w:lang w:val="el-GR"/>
              </w:rPr>
            </w:pPr>
          </w:p>
        </w:tc>
      </w:tr>
      <w:tr w:rsidR="004A6B9E" w:rsidRPr="004A6B9E" w14:paraId="67FC78A1" w14:textId="77777777" w:rsidTr="00B1271C">
        <w:trPr>
          <w:trHeight w:val="284"/>
        </w:trPr>
        <w:tc>
          <w:tcPr>
            <w:tcW w:w="199" w:type="pct"/>
            <w:shd w:val="clear" w:color="auto" w:fill="FFFFFF"/>
            <w:vAlign w:val="center"/>
          </w:tcPr>
          <w:p w14:paraId="50CD43A3" w14:textId="77777777" w:rsidR="004A6B9E" w:rsidRPr="00D863E1" w:rsidRDefault="004A6B9E" w:rsidP="00C4217E">
            <w:pPr>
              <w:keepNext/>
              <w:keepLines/>
              <w:spacing w:before="60" w:after="60"/>
              <w:rPr>
                <w:sz w:val="18"/>
                <w:szCs w:val="18"/>
                <w:lang w:val="el-GR"/>
              </w:rPr>
            </w:pPr>
            <w:r w:rsidRPr="00D863E1">
              <w:rPr>
                <w:sz w:val="18"/>
                <w:szCs w:val="18"/>
                <w:lang w:val="el-GR"/>
              </w:rPr>
              <w:t>2.</w:t>
            </w:r>
          </w:p>
        </w:tc>
        <w:tc>
          <w:tcPr>
            <w:tcW w:w="1643" w:type="pct"/>
            <w:shd w:val="clear" w:color="auto" w:fill="FFFFFF"/>
            <w:vAlign w:val="center"/>
          </w:tcPr>
          <w:p w14:paraId="6DA8AEC3" w14:textId="6E7F9EAF" w:rsidR="004A6B9E" w:rsidRPr="00D863E1" w:rsidRDefault="004A6B9E" w:rsidP="00C4217E">
            <w:pPr>
              <w:keepNext/>
              <w:keepLines/>
              <w:spacing w:before="60" w:after="60"/>
              <w:rPr>
                <w:sz w:val="18"/>
                <w:szCs w:val="18"/>
                <w:highlight w:val="cyan"/>
                <w:lang w:val="el-GR"/>
              </w:rPr>
            </w:pPr>
            <w:r w:rsidRPr="00D863E1">
              <w:rPr>
                <w:sz w:val="18"/>
                <w:szCs w:val="18"/>
                <w:lang w:val="el-GR"/>
              </w:rPr>
              <w:t>Υπηρεσίες εγκατάστασης, παραμετροποίησης και μετάπτωσης δεδομένων</w:t>
            </w:r>
          </w:p>
        </w:tc>
        <w:tc>
          <w:tcPr>
            <w:tcW w:w="350" w:type="pct"/>
            <w:shd w:val="clear" w:color="auto" w:fill="FFFFFF"/>
          </w:tcPr>
          <w:p w14:paraId="65D5F929" w14:textId="61F233E1" w:rsidR="004A6B9E" w:rsidRPr="00D863E1" w:rsidRDefault="004A6B9E" w:rsidP="00C4217E">
            <w:pPr>
              <w:keepNext/>
              <w:keepLines/>
              <w:spacing w:before="60" w:after="60"/>
              <w:rPr>
                <w:sz w:val="18"/>
                <w:szCs w:val="18"/>
                <w:lang w:val="el-GR"/>
              </w:rPr>
            </w:pPr>
            <w:r>
              <w:rPr>
                <w:sz w:val="18"/>
                <w:szCs w:val="18"/>
                <w:lang w:val="el-GR"/>
              </w:rPr>
              <w:t>Φ2</w:t>
            </w:r>
          </w:p>
        </w:tc>
        <w:tc>
          <w:tcPr>
            <w:tcW w:w="351" w:type="pct"/>
            <w:shd w:val="clear" w:color="auto" w:fill="FFFFFF"/>
          </w:tcPr>
          <w:p w14:paraId="4F088768" w14:textId="09249099" w:rsidR="004A6B9E" w:rsidRPr="00781B97" w:rsidRDefault="00781B97" w:rsidP="00C4217E">
            <w:pPr>
              <w:keepNext/>
              <w:keepLines/>
              <w:spacing w:before="60" w:after="60"/>
              <w:rPr>
                <w:sz w:val="18"/>
                <w:szCs w:val="18"/>
                <w:lang w:val="el-GR"/>
              </w:rPr>
            </w:pPr>
            <w:r>
              <w:rPr>
                <w:sz w:val="18"/>
                <w:szCs w:val="18"/>
                <w:lang w:val="el-GR"/>
              </w:rPr>
              <w:t>Π2.1</w:t>
            </w:r>
            <w:r w:rsidR="00AF2678">
              <w:rPr>
                <w:sz w:val="18"/>
                <w:szCs w:val="18"/>
                <w:lang w:val="el-GR"/>
              </w:rPr>
              <w:t>, Π2.5</w:t>
            </w:r>
          </w:p>
        </w:tc>
        <w:tc>
          <w:tcPr>
            <w:tcW w:w="348" w:type="pct"/>
            <w:shd w:val="clear" w:color="auto" w:fill="FFFFFF"/>
          </w:tcPr>
          <w:p w14:paraId="70E01A38" w14:textId="45BCC866" w:rsidR="004A6B9E" w:rsidRPr="00B1271C" w:rsidRDefault="004A6B9E" w:rsidP="00B1271C">
            <w:pPr>
              <w:suppressAutoHyphens w:val="0"/>
              <w:spacing w:after="0"/>
              <w:rPr>
                <w:rFonts w:ascii="Calibri" w:hAnsi="Calibri" w:cs="Calibri"/>
                <w:color w:val="000000"/>
                <w:sz w:val="16"/>
                <w:szCs w:val="16"/>
                <w:lang w:val="el-GR" w:eastAsia="en-US"/>
              </w:rPr>
            </w:pPr>
            <w:r w:rsidRPr="00B1271C">
              <w:rPr>
                <w:sz w:val="16"/>
                <w:szCs w:val="16"/>
                <w:lang w:val="el-GR"/>
              </w:rPr>
              <w:t>72222300-0</w:t>
            </w:r>
          </w:p>
        </w:tc>
        <w:tc>
          <w:tcPr>
            <w:tcW w:w="348" w:type="pct"/>
            <w:tcBorders>
              <w:bottom w:val="single" w:sz="4" w:space="0" w:color="auto"/>
            </w:tcBorders>
            <w:shd w:val="clear" w:color="auto" w:fill="FFFFFF"/>
            <w:vAlign w:val="center"/>
          </w:tcPr>
          <w:p w14:paraId="7B4553EA" w14:textId="17D56714" w:rsidR="004A6B9E" w:rsidRPr="00D863E1" w:rsidRDefault="004A6B9E" w:rsidP="00C4217E">
            <w:pPr>
              <w:keepNext/>
              <w:keepLines/>
              <w:spacing w:before="60" w:after="60"/>
              <w:rPr>
                <w:sz w:val="18"/>
                <w:szCs w:val="18"/>
                <w:lang w:val="el-GR"/>
              </w:rPr>
            </w:pPr>
          </w:p>
        </w:tc>
        <w:tc>
          <w:tcPr>
            <w:tcW w:w="457" w:type="pct"/>
            <w:tcBorders>
              <w:bottom w:val="single" w:sz="4" w:space="0" w:color="auto"/>
            </w:tcBorders>
            <w:shd w:val="clear" w:color="auto" w:fill="FFFFFF"/>
            <w:vAlign w:val="center"/>
          </w:tcPr>
          <w:p w14:paraId="2DB1398F" w14:textId="77777777" w:rsidR="004A6B9E" w:rsidRPr="00D863E1" w:rsidRDefault="004A6B9E" w:rsidP="00C4217E">
            <w:pPr>
              <w:keepNext/>
              <w:keepLines/>
              <w:spacing w:before="60" w:after="60"/>
              <w:rPr>
                <w:sz w:val="18"/>
                <w:szCs w:val="18"/>
                <w:lang w:val="el-GR"/>
              </w:rPr>
            </w:pPr>
          </w:p>
        </w:tc>
        <w:tc>
          <w:tcPr>
            <w:tcW w:w="396" w:type="pct"/>
            <w:shd w:val="clear" w:color="auto" w:fill="FFFFFF"/>
            <w:vAlign w:val="center"/>
          </w:tcPr>
          <w:p w14:paraId="02F9FF0A" w14:textId="77777777" w:rsidR="004A6B9E" w:rsidRPr="00D863E1" w:rsidRDefault="004A6B9E" w:rsidP="00C4217E">
            <w:pPr>
              <w:keepNext/>
              <w:keepLines/>
              <w:spacing w:before="60" w:after="60"/>
              <w:rPr>
                <w:sz w:val="18"/>
                <w:szCs w:val="18"/>
                <w:lang w:val="el-GR"/>
              </w:rPr>
            </w:pPr>
          </w:p>
        </w:tc>
        <w:tc>
          <w:tcPr>
            <w:tcW w:w="430" w:type="pct"/>
            <w:shd w:val="clear" w:color="auto" w:fill="FFFFFF"/>
            <w:vAlign w:val="center"/>
          </w:tcPr>
          <w:p w14:paraId="4BB9DF2D" w14:textId="77777777" w:rsidR="004A6B9E" w:rsidRPr="00D863E1" w:rsidRDefault="004A6B9E" w:rsidP="00C4217E">
            <w:pPr>
              <w:keepNext/>
              <w:keepLines/>
              <w:spacing w:before="60" w:after="60"/>
              <w:rPr>
                <w:sz w:val="18"/>
                <w:szCs w:val="18"/>
                <w:lang w:val="el-GR"/>
              </w:rPr>
            </w:pPr>
          </w:p>
        </w:tc>
        <w:tc>
          <w:tcPr>
            <w:tcW w:w="478" w:type="pct"/>
            <w:shd w:val="clear" w:color="auto" w:fill="FFFFFF"/>
            <w:vAlign w:val="center"/>
          </w:tcPr>
          <w:p w14:paraId="34B39233" w14:textId="77777777" w:rsidR="004A6B9E" w:rsidRPr="00D863E1" w:rsidRDefault="004A6B9E" w:rsidP="00C4217E">
            <w:pPr>
              <w:keepNext/>
              <w:keepLines/>
              <w:spacing w:before="60" w:after="60"/>
              <w:rPr>
                <w:sz w:val="18"/>
                <w:szCs w:val="18"/>
                <w:lang w:val="el-GR"/>
              </w:rPr>
            </w:pPr>
          </w:p>
        </w:tc>
      </w:tr>
      <w:tr w:rsidR="002B1DFF" w:rsidRPr="00D863E1" w14:paraId="104F74CF" w14:textId="77777777" w:rsidTr="004A6B9E">
        <w:trPr>
          <w:trHeight w:val="284"/>
        </w:trPr>
        <w:tc>
          <w:tcPr>
            <w:tcW w:w="199" w:type="pct"/>
            <w:shd w:val="clear" w:color="auto" w:fill="FFFFFF"/>
            <w:vAlign w:val="center"/>
          </w:tcPr>
          <w:p w14:paraId="6489E71F" w14:textId="3184B50E" w:rsidR="002B1DFF" w:rsidRPr="00B1271C" w:rsidRDefault="002B1DFF" w:rsidP="002B1DFF">
            <w:pPr>
              <w:keepNext/>
              <w:keepLines/>
              <w:spacing w:before="60" w:after="60"/>
              <w:rPr>
                <w:sz w:val="18"/>
                <w:szCs w:val="18"/>
                <w:lang w:val="en-US"/>
              </w:rPr>
            </w:pPr>
            <w:r>
              <w:rPr>
                <w:sz w:val="18"/>
                <w:szCs w:val="18"/>
                <w:lang w:val="en-US"/>
              </w:rPr>
              <w:t>3</w:t>
            </w:r>
          </w:p>
        </w:tc>
        <w:tc>
          <w:tcPr>
            <w:tcW w:w="1643" w:type="pct"/>
            <w:shd w:val="clear" w:color="auto" w:fill="FFFFFF"/>
            <w:vAlign w:val="center"/>
          </w:tcPr>
          <w:p w14:paraId="19748F7E" w14:textId="09D984D5" w:rsidR="002B1DFF" w:rsidRPr="00D863E1" w:rsidRDefault="002B1DFF" w:rsidP="002B1DFF">
            <w:pPr>
              <w:keepNext/>
              <w:keepLines/>
              <w:spacing w:before="60" w:after="60"/>
              <w:rPr>
                <w:sz w:val="18"/>
                <w:szCs w:val="18"/>
                <w:lang w:val="el-GR"/>
              </w:rPr>
            </w:pPr>
            <w:r w:rsidRPr="00D863E1">
              <w:rPr>
                <w:sz w:val="18"/>
                <w:szCs w:val="18"/>
                <w:lang w:val="el-GR"/>
              </w:rPr>
              <w:t xml:space="preserve">Υπηρεσίες </w:t>
            </w:r>
            <w:r>
              <w:rPr>
                <w:sz w:val="18"/>
                <w:szCs w:val="18"/>
                <w:lang w:val="el-GR"/>
              </w:rPr>
              <w:t>ελέγχου καλής λειτουργίας</w:t>
            </w:r>
          </w:p>
        </w:tc>
        <w:tc>
          <w:tcPr>
            <w:tcW w:w="350" w:type="pct"/>
            <w:shd w:val="clear" w:color="auto" w:fill="FFFFFF"/>
          </w:tcPr>
          <w:p w14:paraId="27B19896" w14:textId="14F7535A" w:rsidR="002B1DFF" w:rsidRDefault="002B1DFF" w:rsidP="002B1DFF">
            <w:pPr>
              <w:keepNext/>
              <w:keepLines/>
              <w:spacing w:before="60" w:after="60"/>
              <w:rPr>
                <w:sz w:val="18"/>
                <w:szCs w:val="18"/>
                <w:lang w:val="el-GR"/>
              </w:rPr>
            </w:pPr>
            <w:r>
              <w:rPr>
                <w:sz w:val="18"/>
                <w:szCs w:val="18"/>
                <w:lang w:val="el-GR"/>
              </w:rPr>
              <w:t>Φ2</w:t>
            </w:r>
          </w:p>
        </w:tc>
        <w:tc>
          <w:tcPr>
            <w:tcW w:w="351" w:type="pct"/>
            <w:shd w:val="clear" w:color="auto" w:fill="FFFFFF"/>
          </w:tcPr>
          <w:p w14:paraId="633774BA" w14:textId="3ECE8573" w:rsidR="002B1DFF" w:rsidRPr="00D863E1" w:rsidRDefault="00AF2678" w:rsidP="002B1DFF">
            <w:pPr>
              <w:keepNext/>
              <w:keepLines/>
              <w:spacing w:before="60" w:after="60"/>
              <w:rPr>
                <w:sz w:val="18"/>
                <w:szCs w:val="18"/>
                <w:lang w:val="el-GR"/>
              </w:rPr>
            </w:pPr>
            <w:r>
              <w:rPr>
                <w:sz w:val="18"/>
                <w:szCs w:val="18"/>
                <w:lang w:val="el-GR"/>
              </w:rPr>
              <w:t>Π2.2, Π2.3, Π2.4</w:t>
            </w:r>
          </w:p>
        </w:tc>
        <w:tc>
          <w:tcPr>
            <w:tcW w:w="348" w:type="pct"/>
            <w:shd w:val="clear" w:color="auto" w:fill="FFFFFF"/>
          </w:tcPr>
          <w:p w14:paraId="6185F349" w14:textId="5233C466" w:rsidR="002B1DFF" w:rsidRPr="002B1DFF" w:rsidRDefault="002B1DFF" w:rsidP="002B1DFF">
            <w:pPr>
              <w:suppressAutoHyphens w:val="0"/>
              <w:spacing w:after="0"/>
              <w:rPr>
                <w:rFonts w:ascii="Calibri" w:hAnsi="Calibri" w:cs="Calibri"/>
                <w:color w:val="000000"/>
                <w:sz w:val="16"/>
                <w:szCs w:val="16"/>
              </w:rPr>
            </w:pPr>
            <w:r w:rsidRPr="00B57259">
              <w:rPr>
                <w:sz w:val="16"/>
                <w:szCs w:val="16"/>
                <w:lang w:val="el-GR"/>
              </w:rPr>
              <w:t>72000000-5</w:t>
            </w:r>
          </w:p>
        </w:tc>
        <w:tc>
          <w:tcPr>
            <w:tcW w:w="348" w:type="pct"/>
            <w:tcBorders>
              <w:bottom w:val="single" w:sz="4" w:space="0" w:color="auto"/>
            </w:tcBorders>
            <w:shd w:val="clear" w:color="auto" w:fill="FFFFFF"/>
            <w:vAlign w:val="center"/>
          </w:tcPr>
          <w:p w14:paraId="6AD3310D" w14:textId="77777777" w:rsidR="002B1DFF" w:rsidRPr="00D863E1" w:rsidRDefault="002B1DFF" w:rsidP="002B1DFF">
            <w:pPr>
              <w:keepNext/>
              <w:keepLines/>
              <w:spacing w:before="60" w:after="60"/>
              <w:rPr>
                <w:sz w:val="18"/>
                <w:szCs w:val="18"/>
                <w:lang w:val="el-GR"/>
              </w:rPr>
            </w:pPr>
          </w:p>
        </w:tc>
        <w:tc>
          <w:tcPr>
            <w:tcW w:w="457" w:type="pct"/>
            <w:tcBorders>
              <w:bottom w:val="single" w:sz="4" w:space="0" w:color="auto"/>
            </w:tcBorders>
            <w:shd w:val="clear" w:color="auto" w:fill="FFFFFF"/>
            <w:vAlign w:val="center"/>
          </w:tcPr>
          <w:p w14:paraId="430DB164" w14:textId="77777777" w:rsidR="002B1DFF" w:rsidRPr="00D863E1" w:rsidRDefault="002B1DFF" w:rsidP="002B1DFF">
            <w:pPr>
              <w:keepNext/>
              <w:keepLines/>
              <w:spacing w:before="60" w:after="60"/>
              <w:rPr>
                <w:sz w:val="18"/>
                <w:szCs w:val="18"/>
                <w:lang w:val="el-GR"/>
              </w:rPr>
            </w:pPr>
          </w:p>
        </w:tc>
        <w:tc>
          <w:tcPr>
            <w:tcW w:w="396" w:type="pct"/>
            <w:shd w:val="clear" w:color="auto" w:fill="FFFFFF"/>
            <w:vAlign w:val="center"/>
          </w:tcPr>
          <w:p w14:paraId="7F5B11EE" w14:textId="77777777" w:rsidR="002B1DFF" w:rsidRPr="00D863E1" w:rsidRDefault="002B1DFF" w:rsidP="002B1DFF">
            <w:pPr>
              <w:keepNext/>
              <w:keepLines/>
              <w:spacing w:before="60" w:after="60"/>
              <w:rPr>
                <w:sz w:val="18"/>
                <w:szCs w:val="18"/>
                <w:lang w:val="el-GR"/>
              </w:rPr>
            </w:pPr>
          </w:p>
        </w:tc>
        <w:tc>
          <w:tcPr>
            <w:tcW w:w="430" w:type="pct"/>
            <w:shd w:val="clear" w:color="auto" w:fill="FFFFFF"/>
            <w:vAlign w:val="center"/>
          </w:tcPr>
          <w:p w14:paraId="63CBD809" w14:textId="77777777" w:rsidR="002B1DFF" w:rsidRPr="00D863E1" w:rsidRDefault="002B1DFF" w:rsidP="002B1DFF">
            <w:pPr>
              <w:keepNext/>
              <w:keepLines/>
              <w:spacing w:before="60" w:after="60"/>
              <w:rPr>
                <w:sz w:val="18"/>
                <w:szCs w:val="18"/>
                <w:lang w:val="el-GR"/>
              </w:rPr>
            </w:pPr>
          </w:p>
        </w:tc>
        <w:tc>
          <w:tcPr>
            <w:tcW w:w="478" w:type="pct"/>
            <w:shd w:val="clear" w:color="auto" w:fill="FFFFFF"/>
            <w:vAlign w:val="center"/>
          </w:tcPr>
          <w:p w14:paraId="1E2BC5C9" w14:textId="77777777" w:rsidR="002B1DFF" w:rsidRPr="00D863E1" w:rsidRDefault="002B1DFF" w:rsidP="002B1DFF">
            <w:pPr>
              <w:keepNext/>
              <w:keepLines/>
              <w:spacing w:before="60" w:after="60"/>
              <w:rPr>
                <w:sz w:val="18"/>
                <w:szCs w:val="18"/>
                <w:lang w:val="el-GR"/>
              </w:rPr>
            </w:pPr>
          </w:p>
        </w:tc>
      </w:tr>
      <w:tr w:rsidR="002B1DFF" w:rsidRPr="00D863E1" w14:paraId="35655600" w14:textId="77777777" w:rsidTr="002B1DFF">
        <w:trPr>
          <w:trHeight w:val="284"/>
        </w:trPr>
        <w:tc>
          <w:tcPr>
            <w:tcW w:w="199" w:type="pct"/>
            <w:shd w:val="clear" w:color="auto" w:fill="FFFFFF"/>
            <w:vAlign w:val="center"/>
          </w:tcPr>
          <w:p w14:paraId="5BACAAFA" w14:textId="16573872" w:rsidR="002B1DFF" w:rsidRPr="00D863E1" w:rsidRDefault="002B1DFF" w:rsidP="002B1DFF">
            <w:pPr>
              <w:keepNext/>
              <w:keepLines/>
              <w:spacing w:before="60" w:after="60"/>
              <w:rPr>
                <w:sz w:val="18"/>
                <w:szCs w:val="18"/>
                <w:lang w:val="el-GR"/>
              </w:rPr>
            </w:pPr>
            <w:r w:rsidRPr="00D863E1">
              <w:rPr>
                <w:sz w:val="18"/>
                <w:szCs w:val="18"/>
                <w:lang w:val="el-GR"/>
              </w:rPr>
              <w:t>4.</w:t>
            </w:r>
          </w:p>
        </w:tc>
        <w:tc>
          <w:tcPr>
            <w:tcW w:w="1643" w:type="pct"/>
            <w:shd w:val="clear" w:color="auto" w:fill="FFFFFF"/>
            <w:vAlign w:val="center"/>
          </w:tcPr>
          <w:p w14:paraId="0A2827A5" w14:textId="14F04924" w:rsidR="002B1DFF" w:rsidRPr="00D863E1" w:rsidRDefault="002B1DFF" w:rsidP="002B1DFF">
            <w:pPr>
              <w:keepNext/>
              <w:keepLines/>
              <w:spacing w:before="60" w:after="60"/>
              <w:rPr>
                <w:sz w:val="18"/>
                <w:szCs w:val="18"/>
                <w:highlight w:val="cyan"/>
                <w:lang w:val="el-GR"/>
              </w:rPr>
            </w:pPr>
            <w:r w:rsidRPr="00D863E1">
              <w:rPr>
                <w:sz w:val="18"/>
                <w:szCs w:val="18"/>
                <w:lang w:val="el-GR"/>
              </w:rPr>
              <w:t>Υπηρεσίες εκπαίδευσης</w:t>
            </w:r>
          </w:p>
        </w:tc>
        <w:tc>
          <w:tcPr>
            <w:tcW w:w="350" w:type="pct"/>
            <w:shd w:val="clear" w:color="auto" w:fill="FFFFFF"/>
          </w:tcPr>
          <w:p w14:paraId="787BDAC0" w14:textId="22A8883E" w:rsidR="002B1DFF" w:rsidRPr="00D863E1" w:rsidRDefault="002B1DFF" w:rsidP="002B1DFF">
            <w:pPr>
              <w:keepNext/>
              <w:keepLines/>
              <w:spacing w:before="60" w:after="60"/>
              <w:rPr>
                <w:sz w:val="18"/>
                <w:szCs w:val="18"/>
                <w:lang w:val="el-GR"/>
              </w:rPr>
            </w:pPr>
            <w:r>
              <w:rPr>
                <w:sz w:val="18"/>
                <w:szCs w:val="18"/>
                <w:lang w:val="el-GR"/>
              </w:rPr>
              <w:t>Φ3</w:t>
            </w:r>
          </w:p>
        </w:tc>
        <w:tc>
          <w:tcPr>
            <w:tcW w:w="351" w:type="pct"/>
            <w:shd w:val="clear" w:color="auto" w:fill="FFFFFF"/>
          </w:tcPr>
          <w:p w14:paraId="4246D54B" w14:textId="2BDE3C60" w:rsidR="002B1DFF" w:rsidRPr="00D863E1" w:rsidRDefault="00AF2678" w:rsidP="002B1DFF">
            <w:pPr>
              <w:keepNext/>
              <w:keepLines/>
              <w:spacing w:before="60" w:after="60"/>
              <w:rPr>
                <w:sz w:val="18"/>
                <w:szCs w:val="18"/>
                <w:lang w:val="el-GR"/>
              </w:rPr>
            </w:pPr>
            <w:r w:rsidRPr="00AF2678">
              <w:rPr>
                <w:sz w:val="18"/>
                <w:szCs w:val="18"/>
                <w:lang w:val="el-GR"/>
              </w:rPr>
              <w:t>Π3.1,Π3.2, Π3.3, Π3.4</w:t>
            </w:r>
          </w:p>
        </w:tc>
        <w:tc>
          <w:tcPr>
            <w:tcW w:w="348" w:type="pct"/>
            <w:shd w:val="clear" w:color="auto" w:fill="FFFFFF"/>
          </w:tcPr>
          <w:p w14:paraId="1395BC45" w14:textId="3F9F408F" w:rsidR="002B1DFF" w:rsidRPr="00B1271C" w:rsidRDefault="002B1DFF" w:rsidP="00B1271C">
            <w:pPr>
              <w:suppressAutoHyphens w:val="0"/>
              <w:spacing w:after="0"/>
              <w:rPr>
                <w:rFonts w:ascii="Calibri" w:hAnsi="Calibri" w:cs="Calibri"/>
                <w:color w:val="000000"/>
                <w:sz w:val="16"/>
                <w:szCs w:val="16"/>
                <w:lang w:val="el-GR" w:eastAsia="en-US"/>
              </w:rPr>
            </w:pPr>
            <w:r w:rsidRPr="00B1271C">
              <w:rPr>
                <w:rFonts w:ascii="Calibri" w:hAnsi="Calibri" w:cs="Calibri"/>
                <w:color w:val="000000"/>
                <w:sz w:val="16"/>
                <w:szCs w:val="16"/>
              </w:rPr>
              <w:t>80533100-0</w:t>
            </w:r>
          </w:p>
        </w:tc>
        <w:tc>
          <w:tcPr>
            <w:tcW w:w="348" w:type="pct"/>
            <w:tcBorders>
              <w:bottom w:val="single" w:sz="4" w:space="0" w:color="auto"/>
            </w:tcBorders>
            <w:shd w:val="clear" w:color="auto" w:fill="FFFFFF"/>
            <w:vAlign w:val="center"/>
          </w:tcPr>
          <w:p w14:paraId="41858ADB" w14:textId="605AB9C6" w:rsidR="002B1DFF" w:rsidRPr="00D863E1" w:rsidRDefault="002B1DFF" w:rsidP="002B1DFF">
            <w:pPr>
              <w:keepNext/>
              <w:keepLines/>
              <w:spacing w:before="60" w:after="60"/>
              <w:rPr>
                <w:sz w:val="18"/>
                <w:szCs w:val="18"/>
                <w:lang w:val="el-GR"/>
              </w:rPr>
            </w:pPr>
          </w:p>
        </w:tc>
        <w:tc>
          <w:tcPr>
            <w:tcW w:w="457" w:type="pct"/>
            <w:tcBorders>
              <w:bottom w:val="single" w:sz="4" w:space="0" w:color="auto"/>
            </w:tcBorders>
            <w:shd w:val="clear" w:color="auto" w:fill="FFFFFF"/>
            <w:vAlign w:val="center"/>
          </w:tcPr>
          <w:p w14:paraId="3B2CC9F4" w14:textId="77777777" w:rsidR="002B1DFF" w:rsidRPr="00D863E1" w:rsidRDefault="002B1DFF" w:rsidP="002B1DFF">
            <w:pPr>
              <w:keepNext/>
              <w:keepLines/>
              <w:spacing w:before="60" w:after="60"/>
              <w:rPr>
                <w:sz w:val="18"/>
                <w:szCs w:val="18"/>
                <w:lang w:val="el-GR"/>
              </w:rPr>
            </w:pPr>
          </w:p>
        </w:tc>
        <w:tc>
          <w:tcPr>
            <w:tcW w:w="396" w:type="pct"/>
            <w:shd w:val="clear" w:color="auto" w:fill="FFFFFF"/>
            <w:vAlign w:val="center"/>
          </w:tcPr>
          <w:p w14:paraId="404C59AD" w14:textId="77777777" w:rsidR="002B1DFF" w:rsidRPr="00D863E1" w:rsidRDefault="002B1DFF" w:rsidP="002B1DFF">
            <w:pPr>
              <w:keepNext/>
              <w:keepLines/>
              <w:spacing w:before="60" w:after="60"/>
              <w:rPr>
                <w:sz w:val="18"/>
                <w:szCs w:val="18"/>
                <w:lang w:val="el-GR"/>
              </w:rPr>
            </w:pPr>
          </w:p>
        </w:tc>
        <w:tc>
          <w:tcPr>
            <w:tcW w:w="430" w:type="pct"/>
            <w:shd w:val="clear" w:color="auto" w:fill="FFFFFF"/>
            <w:vAlign w:val="center"/>
          </w:tcPr>
          <w:p w14:paraId="4C1918FD" w14:textId="77777777" w:rsidR="002B1DFF" w:rsidRPr="00D863E1" w:rsidRDefault="002B1DFF" w:rsidP="002B1DFF">
            <w:pPr>
              <w:keepNext/>
              <w:keepLines/>
              <w:spacing w:before="60" w:after="60"/>
              <w:rPr>
                <w:sz w:val="18"/>
                <w:szCs w:val="18"/>
                <w:lang w:val="el-GR"/>
              </w:rPr>
            </w:pPr>
          </w:p>
        </w:tc>
        <w:tc>
          <w:tcPr>
            <w:tcW w:w="478" w:type="pct"/>
            <w:shd w:val="clear" w:color="auto" w:fill="FFFFFF"/>
            <w:vAlign w:val="center"/>
          </w:tcPr>
          <w:p w14:paraId="79E08543" w14:textId="77777777" w:rsidR="002B1DFF" w:rsidRPr="00D863E1" w:rsidRDefault="002B1DFF" w:rsidP="002B1DFF">
            <w:pPr>
              <w:keepNext/>
              <w:keepLines/>
              <w:spacing w:before="60" w:after="60"/>
              <w:rPr>
                <w:sz w:val="18"/>
                <w:szCs w:val="18"/>
                <w:lang w:val="el-GR"/>
              </w:rPr>
            </w:pPr>
          </w:p>
        </w:tc>
      </w:tr>
      <w:tr w:rsidR="002B1DFF" w:rsidRPr="00D863E1" w14:paraId="2EFFDB29" w14:textId="77777777" w:rsidTr="002B1DFF">
        <w:trPr>
          <w:trHeight w:val="284"/>
        </w:trPr>
        <w:tc>
          <w:tcPr>
            <w:tcW w:w="199" w:type="pct"/>
            <w:shd w:val="clear" w:color="auto" w:fill="FFFFFF"/>
            <w:vAlign w:val="center"/>
          </w:tcPr>
          <w:p w14:paraId="0BA0FED1" w14:textId="299BB61E" w:rsidR="002B1DFF" w:rsidRPr="00D863E1" w:rsidRDefault="002B1DFF" w:rsidP="002B1DFF">
            <w:pPr>
              <w:keepNext/>
              <w:keepLines/>
              <w:spacing w:before="60" w:after="60"/>
              <w:rPr>
                <w:sz w:val="18"/>
                <w:szCs w:val="18"/>
                <w:lang w:val="el-GR"/>
              </w:rPr>
            </w:pPr>
            <w:r w:rsidRPr="00D863E1">
              <w:rPr>
                <w:sz w:val="18"/>
                <w:szCs w:val="18"/>
                <w:lang w:val="el-GR"/>
              </w:rPr>
              <w:t>5.</w:t>
            </w:r>
          </w:p>
        </w:tc>
        <w:tc>
          <w:tcPr>
            <w:tcW w:w="1643" w:type="pct"/>
            <w:shd w:val="clear" w:color="auto" w:fill="FFFFFF"/>
            <w:vAlign w:val="center"/>
          </w:tcPr>
          <w:p w14:paraId="3A5C4FF9" w14:textId="4AC402AC" w:rsidR="002B1DFF" w:rsidRPr="00D863E1" w:rsidRDefault="002B1DFF" w:rsidP="002B1DFF">
            <w:pPr>
              <w:keepNext/>
              <w:keepLines/>
              <w:spacing w:before="60" w:after="60"/>
              <w:rPr>
                <w:sz w:val="18"/>
                <w:szCs w:val="18"/>
                <w:highlight w:val="cyan"/>
                <w:lang w:val="el-GR"/>
              </w:rPr>
            </w:pPr>
            <w:r w:rsidRPr="00D863E1">
              <w:rPr>
                <w:sz w:val="18"/>
                <w:szCs w:val="18"/>
                <w:lang w:val="el-GR"/>
              </w:rPr>
              <w:t>Υπηρεσίες πιλοτικής λειτουργίας</w:t>
            </w:r>
          </w:p>
        </w:tc>
        <w:tc>
          <w:tcPr>
            <w:tcW w:w="350" w:type="pct"/>
            <w:shd w:val="clear" w:color="auto" w:fill="FFFFFF"/>
          </w:tcPr>
          <w:p w14:paraId="58EF1E4A" w14:textId="04E2E548" w:rsidR="002B1DFF" w:rsidRPr="00D863E1" w:rsidRDefault="002B1DFF" w:rsidP="002B1DFF">
            <w:pPr>
              <w:keepNext/>
              <w:keepLines/>
              <w:spacing w:before="60" w:after="60"/>
              <w:rPr>
                <w:sz w:val="18"/>
                <w:szCs w:val="18"/>
                <w:lang w:val="el-GR"/>
              </w:rPr>
            </w:pPr>
            <w:r>
              <w:rPr>
                <w:sz w:val="18"/>
                <w:szCs w:val="18"/>
                <w:lang w:val="el-GR"/>
              </w:rPr>
              <w:t>Φ4</w:t>
            </w:r>
          </w:p>
        </w:tc>
        <w:tc>
          <w:tcPr>
            <w:tcW w:w="351" w:type="pct"/>
            <w:shd w:val="clear" w:color="auto" w:fill="FFFFFF"/>
          </w:tcPr>
          <w:p w14:paraId="43F68E3C" w14:textId="3C78C0C5" w:rsidR="002B1DFF" w:rsidRPr="00D863E1" w:rsidRDefault="00DE18DB" w:rsidP="002B1DFF">
            <w:pPr>
              <w:keepNext/>
              <w:keepLines/>
              <w:spacing w:before="60" w:after="60"/>
              <w:rPr>
                <w:sz w:val="18"/>
                <w:szCs w:val="18"/>
                <w:lang w:val="el-GR"/>
              </w:rPr>
            </w:pPr>
            <w:r w:rsidRPr="00DE18DB">
              <w:rPr>
                <w:sz w:val="18"/>
                <w:szCs w:val="18"/>
                <w:lang w:val="el-GR"/>
              </w:rPr>
              <w:t>Π4.1, Π4.2, Π4.3</w:t>
            </w:r>
          </w:p>
        </w:tc>
        <w:tc>
          <w:tcPr>
            <w:tcW w:w="348" w:type="pct"/>
            <w:shd w:val="clear" w:color="auto" w:fill="FFFFFF"/>
          </w:tcPr>
          <w:p w14:paraId="10C2E85E" w14:textId="677D1A7B" w:rsidR="002B1DFF" w:rsidRPr="00B1271C" w:rsidRDefault="002B1DFF" w:rsidP="00B1271C">
            <w:pPr>
              <w:suppressAutoHyphens w:val="0"/>
              <w:spacing w:after="0"/>
              <w:rPr>
                <w:rFonts w:ascii="Calibri" w:hAnsi="Calibri" w:cs="Calibri"/>
                <w:color w:val="000000"/>
                <w:sz w:val="16"/>
                <w:szCs w:val="16"/>
                <w:lang w:val="el-GR" w:eastAsia="en-US"/>
              </w:rPr>
            </w:pPr>
            <w:r w:rsidRPr="00B1271C">
              <w:rPr>
                <w:rFonts w:ascii="Calibri" w:hAnsi="Calibri" w:cs="Calibri"/>
                <w:color w:val="000000"/>
                <w:sz w:val="16"/>
                <w:szCs w:val="16"/>
              </w:rPr>
              <w:t>72000000-5</w:t>
            </w:r>
          </w:p>
        </w:tc>
        <w:tc>
          <w:tcPr>
            <w:tcW w:w="348" w:type="pct"/>
            <w:tcBorders>
              <w:bottom w:val="single" w:sz="4" w:space="0" w:color="auto"/>
            </w:tcBorders>
            <w:shd w:val="clear" w:color="auto" w:fill="FFFFFF"/>
            <w:vAlign w:val="center"/>
          </w:tcPr>
          <w:p w14:paraId="0274D834" w14:textId="726466A6" w:rsidR="002B1DFF" w:rsidRPr="00D863E1" w:rsidRDefault="002B1DFF" w:rsidP="002B1DFF">
            <w:pPr>
              <w:keepNext/>
              <w:keepLines/>
              <w:spacing w:before="60" w:after="60"/>
              <w:rPr>
                <w:sz w:val="18"/>
                <w:szCs w:val="18"/>
                <w:lang w:val="el-GR"/>
              </w:rPr>
            </w:pPr>
          </w:p>
        </w:tc>
        <w:tc>
          <w:tcPr>
            <w:tcW w:w="457" w:type="pct"/>
            <w:tcBorders>
              <w:bottom w:val="single" w:sz="4" w:space="0" w:color="auto"/>
            </w:tcBorders>
            <w:shd w:val="clear" w:color="auto" w:fill="FFFFFF"/>
            <w:vAlign w:val="center"/>
          </w:tcPr>
          <w:p w14:paraId="57970713" w14:textId="77777777" w:rsidR="002B1DFF" w:rsidRPr="00D863E1" w:rsidRDefault="002B1DFF" w:rsidP="002B1DFF">
            <w:pPr>
              <w:keepNext/>
              <w:keepLines/>
              <w:spacing w:before="60" w:after="60"/>
              <w:rPr>
                <w:sz w:val="18"/>
                <w:szCs w:val="18"/>
                <w:lang w:val="el-GR"/>
              </w:rPr>
            </w:pPr>
          </w:p>
        </w:tc>
        <w:tc>
          <w:tcPr>
            <w:tcW w:w="396" w:type="pct"/>
            <w:shd w:val="clear" w:color="auto" w:fill="FFFFFF"/>
            <w:vAlign w:val="center"/>
          </w:tcPr>
          <w:p w14:paraId="57F748FB" w14:textId="77777777" w:rsidR="002B1DFF" w:rsidRPr="00D863E1" w:rsidRDefault="002B1DFF" w:rsidP="002B1DFF">
            <w:pPr>
              <w:keepNext/>
              <w:keepLines/>
              <w:spacing w:before="60" w:after="60"/>
              <w:rPr>
                <w:sz w:val="18"/>
                <w:szCs w:val="18"/>
                <w:lang w:val="el-GR"/>
              </w:rPr>
            </w:pPr>
          </w:p>
        </w:tc>
        <w:tc>
          <w:tcPr>
            <w:tcW w:w="430" w:type="pct"/>
            <w:shd w:val="clear" w:color="auto" w:fill="FFFFFF"/>
            <w:vAlign w:val="center"/>
          </w:tcPr>
          <w:p w14:paraId="44B7B74D" w14:textId="77777777" w:rsidR="002B1DFF" w:rsidRPr="00D863E1" w:rsidRDefault="002B1DFF" w:rsidP="002B1DFF">
            <w:pPr>
              <w:keepNext/>
              <w:keepLines/>
              <w:spacing w:before="60" w:after="60"/>
              <w:rPr>
                <w:sz w:val="18"/>
                <w:szCs w:val="18"/>
                <w:lang w:val="el-GR"/>
              </w:rPr>
            </w:pPr>
          </w:p>
        </w:tc>
        <w:tc>
          <w:tcPr>
            <w:tcW w:w="478" w:type="pct"/>
            <w:shd w:val="clear" w:color="auto" w:fill="FFFFFF"/>
            <w:vAlign w:val="center"/>
          </w:tcPr>
          <w:p w14:paraId="56FFD0F3" w14:textId="77777777" w:rsidR="002B1DFF" w:rsidRPr="00D863E1" w:rsidRDefault="002B1DFF" w:rsidP="002B1DFF">
            <w:pPr>
              <w:keepNext/>
              <w:keepLines/>
              <w:spacing w:before="60" w:after="60"/>
              <w:rPr>
                <w:sz w:val="18"/>
                <w:szCs w:val="18"/>
                <w:lang w:val="el-GR"/>
              </w:rPr>
            </w:pPr>
          </w:p>
        </w:tc>
      </w:tr>
      <w:tr w:rsidR="002B1DFF" w:rsidRPr="00D863E1" w14:paraId="37B48B07" w14:textId="77777777" w:rsidTr="002B1DFF">
        <w:trPr>
          <w:trHeight w:val="284"/>
        </w:trPr>
        <w:tc>
          <w:tcPr>
            <w:tcW w:w="199" w:type="pct"/>
            <w:shd w:val="clear" w:color="auto" w:fill="FFFFFF"/>
            <w:vAlign w:val="center"/>
          </w:tcPr>
          <w:p w14:paraId="2887886A" w14:textId="77D0A12E" w:rsidR="002B1DFF" w:rsidRPr="00D863E1" w:rsidRDefault="002B1DFF" w:rsidP="002B1DFF">
            <w:pPr>
              <w:keepNext/>
              <w:keepLines/>
              <w:spacing w:before="60" w:after="60"/>
              <w:rPr>
                <w:sz w:val="18"/>
                <w:szCs w:val="18"/>
                <w:lang w:val="el-GR"/>
              </w:rPr>
            </w:pPr>
            <w:r>
              <w:rPr>
                <w:sz w:val="18"/>
                <w:szCs w:val="18"/>
                <w:lang w:val="en-US"/>
              </w:rPr>
              <w:t>6</w:t>
            </w:r>
            <w:r w:rsidRPr="00D863E1">
              <w:rPr>
                <w:sz w:val="18"/>
                <w:szCs w:val="18"/>
                <w:lang w:val="el-GR"/>
              </w:rPr>
              <w:t>.</w:t>
            </w:r>
          </w:p>
        </w:tc>
        <w:tc>
          <w:tcPr>
            <w:tcW w:w="1643" w:type="pct"/>
            <w:shd w:val="clear" w:color="auto" w:fill="FFFFFF"/>
            <w:vAlign w:val="center"/>
          </w:tcPr>
          <w:p w14:paraId="72892026" w14:textId="6DB1C1EB" w:rsidR="002B1DFF" w:rsidRPr="00D863E1" w:rsidRDefault="002B1DFF" w:rsidP="002B1DFF">
            <w:pPr>
              <w:keepNext/>
              <w:keepLines/>
              <w:spacing w:before="60" w:after="60"/>
              <w:rPr>
                <w:sz w:val="18"/>
                <w:szCs w:val="18"/>
                <w:highlight w:val="cyan"/>
                <w:lang w:val="el-GR"/>
              </w:rPr>
            </w:pPr>
            <w:r w:rsidRPr="00D863E1">
              <w:rPr>
                <w:sz w:val="18"/>
                <w:szCs w:val="18"/>
                <w:lang w:val="el-GR"/>
              </w:rPr>
              <w:t>Υπηρεσίες παραγωγικής λειτουργίας</w:t>
            </w:r>
          </w:p>
        </w:tc>
        <w:tc>
          <w:tcPr>
            <w:tcW w:w="350" w:type="pct"/>
            <w:shd w:val="clear" w:color="auto" w:fill="FFFFFF"/>
          </w:tcPr>
          <w:p w14:paraId="418FCFA9" w14:textId="7DAEFA74" w:rsidR="002B1DFF" w:rsidRPr="00D863E1" w:rsidRDefault="002B1DFF" w:rsidP="002B1DFF">
            <w:pPr>
              <w:keepNext/>
              <w:keepLines/>
              <w:spacing w:before="60" w:after="60"/>
              <w:rPr>
                <w:sz w:val="18"/>
                <w:szCs w:val="18"/>
                <w:lang w:val="el-GR"/>
              </w:rPr>
            </w:pPr>
            <w:r>
              <w:rPr>
                <w:sz w:val="18"/>
                <w:szCs w:val="18"/>
                <w:lang w:val="el-GR"/>
              </w:rPr>
              <w:t>Φ5</w:t>
            </w:r>
          </w:p>
        </w:tc>
        <w:tc>
          <w:tcPr>
            <w:tcW w:w="351" w:type="pct"/>
            <w:shd w:val="clear" w:color="auto" w:fill="FFFFFF"/>
          </w:tcPr>
          <w:p w14:paraId="07B43D82" w14:textId="6EA98C00" w:rsidR="002B1DFF" w:rsidRPr="00D863E1" w:rsidRDefault="00DE18DB" w:rsidP="002B1DFF">
            <w:pPr>
              <w:keepNext/>
              <w:keepLines/>
              <w:spacing w:before="60" w:after="60"/>
              <w:rPr>
                <w:sz w:val="18"/>
                <w:szCs w:val="18"/>
                <w:lang w:val="el-GR"/>
              </w:rPr>
            </w:pPr>
            <w:r w:rsidRPr="00DE18DB">
              <w:rPr>
                <w:sz w:val="18"/>
                <w:szCs w:val="18"/>
                <w:lang w:val="el-GR"/>
              </w:rPr>
              <w:t>Π5.1-Π5.2</w:t>
            </w:r>
          </w:p>
        </w:tc>
        <w:tc>
          <w:tcPr>
            <w:tcW w:w="348" w:type="pct"/>
            <w:shd w:val="clear" w:color="auto" w:fill="FFFFFF"/>
          </w:tcPr>
          <w:p w14:paraId="136ABFC9" w14:textId="693BA569" w:rsidR="002B1DFF" w:rsidRPr="00B1271C" w:rsidRDefault="002B1DFF" w:rsidP="00B1271C">
            <w:pPr>
              <w:suppressAutoHyphens w:val="0"/>
              <w:spacing w:after="0"/>
              <w:rPr>
                <w:rFonts w:ascii="Calibri" w:hAnsi="Calibri" w:cs="Calibri"/>
                <w:color w:val="000000"/>
                <w:sz w:val="16"/>
                <w:szCs w:val="16"/>
                <w:lang w:val="el-GR" w:eastAsia="en-US"/>
              </w:rPr>
            </w:pPr>
            <w:r w:rsidRPr="00B1271C">
              <w:rPr>
                <w:rFonts w:ascii="Calibri" w:hAnsi="Calibri" w:cs="Calibri"/>
                <w:color w:val="000000"/>
                <w:sz w:val="16"/>
                <w:szCs w:val="16"/>
              </w:rPr>
              <w:t xml:space="preserve">72000000-5 </w:t>
            </w:r>
          </w:p>
        </w:tc>
        <w:tc>
          <w:tcPr>
            <w:tcW w:w="348" w:type="pct"/>
            <w:tcBorders>
              <w:bottom w:val="single" w:sz="4" w:space="0" w:color="auto"/>
            </w:tcBorders>
            <w:shd w:val="clear" w:color="auto" w:fill="FFFFFF"/>
            <w:vAlign w:val="center"/>
          </w:tcPr>
          <w:p w14:paraId="11A34340" w14:textId="20590D95" w:rsidR="002B1DFF" w:rsidRPr="00D863E1" w:rsidRDefault="002B1DFF" w:rsidP="002B1DFF">
            <w:pPr>
              <w:keepNext/>
              <w:keepLines/>
              <w:spacing w:before="60" w:after="60"/>
              <w:rPr>
                <w:sz w:val="18"/>
                <w:szCs w:val="18"/>
                <w:lang w:val="el-GR"/>
              </w:rPr>
            </w:pPr>
          </w:p>
        </w:tc>
        <w:tc>
          <w:tcPr>
            <w:tcW w:w="457" w:type="pct"/>
            <w:tcBorders>
              <w:bottom w:val="single" w:sz="4" w:space="0" w:color="auto"/>
            </w:tcBorders>
            <w:shd w:val="clear" w:color="auto" w:fill="FFFFFF"/>
            <w:vAlign w:val="center"/>
          </w:tcPr>
          <w:p w14:paraId="3F57A207" w14:textId="77777777" w:rsidR="002B1DFF" w:rsidRPr="00D863E1" w:rsidRDefault="002B1DFF" w:rsidP="002B1DFF">
            <w:pPr>
              <w:keepNext/>
              <w:keepLines/>
              <w:spacing w:before="60" w:after="60"/>
              <w:rPr>
                <w:sz w:val="18"/>
                <w:szCs w:val="18"/>
                <w:lang w:val="el-GR"/>
              </w:rPr>
            </w:pPr>
          </w:p>
        </w:tc>
        <w:tc>
          <w:tcPr>
            <w:tcW w:w="396" w:type="pct"/>
            <w:shd w:val="clear" w:color="auto" w:fill="FFFFFF"/>
            <w:vAlign w:val="center"/>
          </w:tcPr>
          <w:p w14:paraId="1FEFADBA" w14:textId="77777777" w:rsidR="002B1DFF" w:rsidRPr="00D863E1" w:rsidRDefault="002B1DFF" w:rsidP="002B1DFF">
            <w:pPr>
              <w:keepNext/>
              <w:keepLines/>
              <w:spacing w:before="60" w:after="60"/>
              <w:rPr>
                <w:sz w:val="18"/>
                <w:szCs w:val="18"/>
                <w:lang w:val="el-GR"/>
              </w:rPr>
            </w:pPr>
          </w:p>
        </w:tc>
        <w:tc>
          <w:tcPr>
            <w:tcW w:w="430" w:type="pct"/>
            <w:shd w:val="clear" w:color="auto" w:fill="FFFFFF"/>
            <w:vAlign w:val="center"/>
          </w:tcPr>
          <w:p w14:paraId="48E8817A" w14:textId="77777777" w:rsidR="002B1DFF" w:rsidRPr="00D863E1" w:rsidRDefault="002B1DFF" w:rsidP="002B1DFF">
            <w:pPr>
              <w:keepNext/>
              <w:keepLines/>
              <w:spacing w:before="60" w:after="60"/>
              <w:rPr>
                <w:sz w:val="18"/>
                <w:szCs w:val="18"/>
                <w:lang w:val="el-GR"/>
              </w:rPr>
            </w:pPr>
          </w:p>
        </w:tc>
        <w:tc>
          <w:tcPr>
            <w:tcW w:w="478" w:type="pct"/>
            <w:shd w:val="clear" w:color="auto" w:fill="FFFFFF"/>
            <w:vAlign w:val="center"/>
          </w:tcPr>
          <w:p w14:paraId="1ABBF50C" w14:textId="77777777" w:rsidR="002B1DFF" w:rsidRPr="00D863E1" w:rsidRDefault="002B1DFF" w:rsidP="002B1DFF">
            <w:pPr>
              <w:keepNext/>
              <w:keepLines/>
              <w:spacing w:before="60" w:after="60"/>
              <w:rPr>
                <w:sz w:val="18"/>
                <w:szCs w:val="18"/>
                <w:lang w:val="el-GR"/>
              </w:rPr>
            </w:pPr>
          </w:p>
        </w:tc>
      </w:tr>
      <w:tr w:rsidR="002B1DFF" w:rsidRPr="00D863E1" w14:paraId="6C009641" w14:textId="77777777" w:rsidTr="004A6B9E">
        <w:trPr>
          <w:trHeight w:val="284"/>
        </w:trPr>
        <w:tc>
          <w:tcPr>
            <w:tcW w:w="199" w:type="pct"/>
            <w:shd w:val="clear" w:color="auto" w:fill="FFFFFF"/>
          </w:tcPr>
          <w:p w14:paraId="7592255F" w14:textId="052962D5" w:rsidR="002B1DFF" w:rsidRPr="00CB486A" w:rsidRDefault="007E37EE" w:rsidP="002B1DFF">
            <w:pPr>
              <w:keepNext/>
              <w:keepLines/>
              <w:spacing w:before="60" w:after="60"/>
              <w:rPr>
                <w:sz w:val="18"/>
                <w:szCs w:val="20"/>
                <w:lang w:val="el-GR"/>
              </w:rPr>
            </w:pPr>
            <w:r w:rsidRPr="00CB486A">
              <w:rPr>
                <w:sz w:val="18"/>
                <w:szCs w:val="20"/>
                <w:lang w:val="el-GR"/>
              </w:rPr>
              <w:t>7</w:t>
            </w:r>
          </w:p>
        </w:tc>
        <w:tc>
          <w:tcPr>
            <w:tcW w:w="1643" w:type="pct"/>
            <w:shd w:val="clear" w:color="auto" w:fill="FFFFFF"/>
          </w:tcPr>
          <w:p w14:paraId="02B0AA32" w14:textId="1FC128E6" w:rsidR="002B1DFF" w:rsidRPr="007E37EE" w:rsidRDefault="007E37EE" w:rsidP="002B1DFF">
            <w:pPr>
              <w:keepNext/>
              <w:keepLines/>
              <w:spacing w:before="60" w:after="60"/>
              <w:rPr>
                <w:i/>
                <w:iCs/>
                <w:sz w:val="18"/>
                <w:szCs w:val="20"/>
                <w:lang w:val="en-US"/>
              </w:rPr>
            </w:pPr>
            <w:r>
              <w:rPr>
                <w:sz w:val="18"/>
                <w:szCs w:val="18"/>
                <w:lang w:val="el-GR"/>
              </w:rPr>
              <w:t>Διαχείριση έργου</w:t>
            </w:r>
          </w:p>
        </w:tc>
        <w:tc>
          <w:tcPr>
            <w:tcW w:w="350" w:type="pct"/>
            <w:shd w:val="clear" w:color="auto" w:fill="FFFFFF"/>
          </w:tcPr>
          <w:p w14:paraId="3E529996" w14:textId="6EDA8C56" w:rsidR="002B1DFF" w:rsidRPr="00B1271C" w:rsidRDefault="007E37EE" w:rsidP="002B1DFF">
            <w:pPr>
              <w:keepNext/>
              <w:keepLines/>
              <w:spacing w:before="60" w:after="60"/>
              <w:rPr>
                <w:sz w:val="18"/>
                <w:szCs w:val="20"/>
                <w:lang w:val="el-GR"/>
              </w:rPr>
            </w:pPr>
            <w:r>
              <w:rPr>
                <w:sz w:val="18"/>
                <w:szCs w:val="20"/>
                <w:lang w:val="el-GR"/>
              </w:rPr>
              <w:t>Φ6</w:t>
            </w:r>
          </w:p>
        </w:tc>
        <w:tc>
          <w:tcPr>
            <w:tcW w:w="351" w:type="pct"/>
            <w:shd w:val="clear" w:color="auto" w:fill="FFFFFF"/>
          </w:tcPr>
          <w:p w14:paraId="31234517" w14:textId="0F257631" w:rsidR="002B1DFF" w:rsidRPr="00CB486A" w:rsidRDefault="00DE18DB" w:rsidP="002B1DFF">
            <w:pPr>
              <w:keepNext/>
              <w:keepLines/>
              <w:spacing w:before="60" w:after="60"/>
              <w:rPr>
                <w:sz w:val="18"/>
                <w:szCs w:val="20"/>
                <w:lang w:val="el-GR"/>
              </w:rPr>
            </w:pPr>
            <w:r w:rsidRPr="00CB486A">
              <w:rPr>
                <w:sz w:val="18"/>
                <w:szCs w:val="20"/>
                <w:lang w:val="el-GR"/>
              </w:rPr>
              <w:t>Π.6.x</w:t>
            </w:r>
          </w:p>
        </w:tc>
        <w:tc>
          <w:tcPr>
            <w:tcW w:w="348" w:type="pct"/>
            <w:shd w:val="clear" w:color="auto" w:fill="FFFFFF"/>
          </w:tcPr>
          <w:p w14:paraId="6276A8C6" w14:textId="29ABBD5E" w:rsidR="002B1DFF" w:rsidRPr="00DE18DB" w:rsidRDefault="007E37EE" w:rsidP="00B1271C">
            <w:pPr>
              <w:suppressAutoHyphens w:val="0"/>
              <w:spacing w:after="0"/>
              <w:rPr>
                <w:rFonts w:ascii="Calibri" w:hAnsi="Calibri" w:cs="Calibri"/>
                <w:color w:val="000000"/>
                <w:sz w:val="16"/>
                <w:szCs w:val="16"/>
                <w:lang w:val="el-GR" w:eastAsia="en-US"/>
              </w:rPr>
            </w:pPr>
            <w:r w:rsidRPr="00DE18DB">
              <w:rPr>
                <w:rFonts w:ascii="Calibri" w:hAnsi="Calibri" w:cs="Calibri"/>
                <w:color w:val="000000"/>
                <w:sz w:val="16"/>
                <w:szCs w:val="16"/>
                <w:lang w:val="el-GR" w:eastAsia="en-US"/>
              </w:rPr>
              <w:t>72000000-5</w:t>
            </w:r>
          </w:p>
        </w:tc>
        <w:tc>
          <w:tcPr>
            <w:tcW w:w="348" w:type="pct"/>
            <w:tcBorders>
              <w:bottom w:val="single" w:sz="4" w:space="0" w:color="auto"/>
              <w:right w:val="single" w:sz="4" w:space="0" w:color="auto"/>
            </w:tcBorders>
            <w:shd w:val="clear" w:color="auto" w:fill="FFFFFF"/>
            <w:vAlign w:val="center"/>
          </w:tcPr>
          <w:p w14:paraId="4E7DFD3B" w14:textId="014C2D68" w:rsidR="002B1DFF" w:rsidRPr="00D863E1" w:rsidRDefault="002B1DFF" w:rsidP="002B1DFF">
            <w:pPr>
              <w:keepNext/>
              <w:keepLines/>
              <w:spacing w:before="60" w:after="60"/>
              <w:rPr>
                <w:i/>
                <w:iCs/>
                <w:sz w:val="18"/>
                <w:szCs w:val="20"/>
                <w:lang w:val="el-GR"/>
              </w:rPr>
            </w:pPr>
          </w:p>
        </w:tc>
        <w:tc>
          <w:tcPr>
            <w:tcW w:w="457" w:type="pct"/>
            <w:tcBorders>
              <w:left w:val="single" w:sz="4" w:space="0" w:color="auto"/>
              <w:bottom w:val="single" w:sz="4" w:space="0" w:color="auto"/>
            </w:tcBorders>
            <w:shd w:val="clear" w:color="auto" w:fill="FFFFFF"/>
            <w:vAlign w:val="center"/>
          </w:tcPr>
          <w:p w14:paraId="52689BB3" w14:textId="77777777" w:rsidR="002B1DFF" w:rsidRPr="00D863E1" w:rsidRDefault="002B1DFF" w:rsidP="002B1DFF">
            <w:pPr>
              <w:keepNext/>
              <w:keepLines/>
              <w:spacing w:before="60" w:after="60"/>
              <w:rPr>
                <w:i/>
                <w:iCs/>
                <w:sz w:val="18"/>
                <w:szCs w:val="20"/>
                <w:lang w:val="el-GR"/>
              </w:rPr>
            </w:pPr>
          </w:p>
        </w:tc>
        <w:tc>
          <w:tcPr>
            <w:tcW w:w="396" w:type="pct"/>
            <w:tcBorders>
              <w:bottom w:val="single" w:sz="4" w:space="0" w:color="auto"/>
            </w:tcBorders>
            <w:shd w:val="clear" w:color="auto" w:fill="FFFFFF"/>
            <w:vAlign w:val="center"/>
          </w:tcPr>
          <w:p w14:paraId="1229F5A7" w14:textId="77777777" w:rsidR="002B1DFF" w:rsidRPr="00D863E1" w:rsidRDefault="002B1DFF" w:rsidP="002B1DFF">
            <w:pPr>
              <w:keepNext/>
              <w:keepLines/>
              <w:spacing w:before="60" w:after="60"/>
              <w:rPr>
                <w:i/>
                <w:iCs/>
                <w:sz w:val="18"/>
                <w:szCs w:val="20"/>
                <w:lang w:val="el-GR"/>
              </w:rPr>
            </w:pPr>
          </w:p>
        </w:tc>
        <w:tc>
          <w:tcPr>
            <w:tcW w:w="430" w:type="pct"/>
            <w:tcBorders>
              <w:bottom w:val="single" w:sz="4" w:space="0" w:color="auto"/>
            </w:tcBorders>
            <w:shd w:val="clear" w:color="auto" w:fill="FFFFFF"/>
            <w:vAlign w:val="center"/>
          </w:tcPr>
          <w:p w14:paraId="6EC1B00D" w14:textId="77777777" w:rsidR="002B1DFF" w:rsidRPr="00D863E1" w:rsidRDefault="002B1DFF" w:rsidP="002B1DFF">
            <w:pPr>
              <w:keepNext/>
              <w:keepLines/>
              <w:spacing w:before="60" w:after="60"/>
              <w:rPr>
                <w:i/>
                <w:iCs/>
                <w:sz w:val="18"/>
                <w:szCs w:val="20"/>
                <w:lang w:val="el-GR"/>
              </w:rPr>
            </w:pPr>
          </w:p>
        </w:tc>
        <w:tc>
          <w:tcPr>
            <w:tcW w:w="478" w:type="pct"/>
            <w:tcBorders>
              <w:bottom w:val="single" w:sz="4" w:space="0" w:color="auto"/>
            </w:tcBorders>
            <w:shd w:val="clear" w:color="auto" w:fill="FFFFFF"/>
            <w:vAlign w:val="center"/>
          </w:tcPr>
          <w:p w14:paraId="178BDF42" w14:textId="77777777" w:rsidR="002B1DFF" w:rsidRPr="00D863E1" w:rsidRDefault="002B1DFF" w:rsidP="002B1DFF">
            <w:pPr>
              <w:keepNext/>
              <w:keepLines/>
              <w:spacing w:before="60" w:after="60"/>
              <w:rPr>
                <w:i/>
                <w:iCs/>
                <w:sz w:val="18"/>
                <w:szCs w:val="20"/>
                <w:lang w:val="el-GR"/>
              </w:rPr>
            </w:pPr>
          </w:p>
        </w:tc>
      </w:tr>
      <w:tr w:rsidR="002B1DFF" w:rsidRPr="00D863E1" w14:paraId="5138E881" w14:textId="77777777" w:rsidTr="00B1271C">
        <w:trPr>
          <w:trHeight w:val="284"/>
        </w:trPr>
        <w:tc>
          <w:tcPr>
            <w:tcW w:w="2543" w:type="pct"/>
            <w:gridSpan w:val="4"/>
            <w:tcBorders>
              <w:right w:val="single" w:sz="4" w:space="0" w:color="auto"/>
            </w:tcBorders>
            <w:shd w:val="pct15" w:color="auto" w:fill="auto"/>
          </w:tcPr>
          <w:p w14:paraId="6D912D0D" w14:textId="01DAF15A" w:rsidR="002B1DFF" w:rsidRPr="00D863E1" w:rsidRDefault="002B1DFF" w:rsidP="002B1DFF">
            <w:pPr>
              <w:keepNext/>
              <w:keepLines/>
              <w:spacing w:before="60" w:after="60"/>
              <w:jc w:val="center"/>
              <w:rPr>
                <w:sz w:val="18"/>
                <w:szCs w:val="18"/>
              </w:rPr>
            </w:pPr>
            <w:r w:rsidRPr="00D863E1">
              <w:rPr>
                <w:b/>
                <w:sz w:val="18"/>
                <w:szCs w:val="18"/>
                <w:lang w:val="el-GR"/>
              </w:rPr>
              <w:t>ΣΥΝΟΛΟ</w:t>
            </w:r>
          </w:p>
        </w:tc>
        <w:tc>
          <w:tcPr>
            <w:tcW w:w="348" w:type="pct"/>
            <w:shd w:val="pct15" w:color="auto" w:fill="auto"/>
          </w:tcPr>
          <w:p w14:paraId="0DF0B4A6" w14:textId="77777777" w:rsidR="002B1DFF" w:rsidRPr="00D863E1" w:rsidRDefault="002B1DFF" w:rsidP="002B1DFF">
            <w:pPr>
              <w:keepNext/>
              <w:keepLines/>
              <w:spacing w:before="60" w:after="60"/>
              <w:jc w:val="center"/>
              <w:rPr>
                <w:sz w:val="18"/>
                <w:szCs w:val="18"/>
              </w:rPr>
            </w:pPr>
          </w:p>
        </w:tc>
        <w:tc>
          <w:tcPr>
            <w:tcW w:w="348" w:type="pct"/>
            <w:tcBorders>
              <w:right w:val="single" w:sz="4" w:space="0" w:color="auto"/>
            </w:tcBorders>
            <w:shd w:val="pct15" w:color="auto" w:fill="auto"/>
            <w:vAlign w:val="center"/>
          </w:tcPr>
          <w:p w14:paraId="757A4C39" w14:textId="7D35A465" w:rsidR="002B1DFF" w:rsidRPr="00D863E1" w:rsidRDefault="002B1DFF" w:rsidP="002B1DFF">
            <w:pPr>
              <w:keepNext/>
              <w:keepLines/>
              <w:spacing w:before="60" w:after="60"/>
              <w:jc w:val="center"/>
              <w:rPr>
                <w:sz w:val="18"/>
                <w:szCs w:val="18"/>
              </w:rPr>
            </w:pPr>
          </w:p>
        </w:tc>
        <w:tc>
          <w:tcPr>
            <w:tcW w:w="457" w:type="pct"/>
            <w:tcBorders>
              <w:right w:val="single" w:sz="4" w:space="0" w:color="auto"/>
            </w:tcBorders>
            <w:shd w:val="clear" w:color="auto" w:fill="808080" w:themeFill="background1" w:themeFillShade="80"/>
            <w:vAlign w:val="center"/>
          </w:tcPr>
          <w:p w14:paraId="6FCB1453" w14:textId="77777777" w:rsidR="002B1DFF" w:rsidRPr="00D863E1" w:rsidRDefault="002B1DFF" w:rsidP="002B1DFF">
            <w:pPr>
              <w:keepNext/>
              <w:keepLines/>
              <w:spacing w:before="60" w:after="60"/>
              <w:jc w:val="center"/>
              <w:rPr>
                <w:sz w:val="18"/>
                <w:szCs w:val="18"/>
              </w:rPr>
            </w:pPr>
          </w:p>
        </w:tc>
        <w:tc>
          <w:tcPr>
            <w:tcW w:w="396" w:type="pct"/>
            <w:tcBorders>
              <w:left w:val="single" w:sz="4" w:space="0" w:color="auto"/>
              <w:bottom w:val="single" w:sz="4" w:space="0" w:color="auto"/>
            </w:tcBorders>
            <w:shd w:val="clear" w:color="auto" w:fill="D9D9D9" w:themeFill="background1" w:themeFillShade="D9"/>
            <w:vAlign w:val="center"/>
          </w:tcPr>
          <w:p w14:paraId="5CD7AA76" w14:textId="77777777" w:rsidR="002B1DFF" w:rsidRPr="00D863E1" w:rsidRDefault="002B1DFF" w:rsidP="002B1DFF">
            <w:pPr>
              <w:keepNext/>
              <w:keepLines/>
              <w:spacing w:before="60" w:after="60"/>
              <w:rPr>
                <w:sz w:val="18"/>
                <w:szCs w:val="18"/>
              </w:rPr>
            </w:pPr>
          </w:p>
        </w:tc>
        <w:tc>
          <w:tcPr>
            <w:tcW w:w="430" w:type="pct"/>
            <w:shd w:val="clear" w:color="auto" w:fill="D9D9D9" w:themeFill="background1" w:themeFillShade="D9"/>
            <w:vAlign w:val="center"/>
          </w:tcPr>
          <w:p w14:paraId="58B369E0" w14:textId="77777777" w:rsidR="002B1DFF" w:rsidRPr="00D863E1" w:rsidRDefault="002B1DFF" w:rsidP="002B1DFF">
            <w:pPr>
              <w:keepNext/>
              <w:keepLines/>
              <w:spacing w:before="60" w:after="60"/>
              <w:rPr>
                <w:sz w:val="18"/>
                <w:szCs w:val="18"/>
              </w:rPr>
            </w:pPr>
          </w:p>
        </w:tc>
        <w:tc>
          <w:tcPr>
            <w:tcW w:w="478" w:type="pct"/>
            <w:shd w:val="clear" w:color="auto" w:fill="D9D9D9" w:themeFill="background1" w:themeFillShade="D9"/>
            <w:vAlign w:val="center"/>
          </w:tcPr>
          <w:p w14:paraId="75F19DA0" w14:textId="77777777" w:rsidR="002B1DFF" w:rsidRPr="00D863E1" w:rsidRDefault="002B1DFF" w:rsidP="002B1DFF">
            <w:pPr>
              <w:keepNext/>
              <w:keepLines/>
              <w:spacing w:before="60" w:after="60"/>
              <w:rPr>
                <w:sz w:val="18"/>
                <w:szCs w:val="18"/>
              </w:rPr>
            </w:pPr>
          </w:p>
        </w:tc>
      </w:tr>
    </w:tbl>
    <w:p w14:paraId="5518694C" w14:textId="77777777" w:rsidR="00FE1C26" w:rsidRDefault="00FE1C26" w:rsidP="00623457">
      <w:pPr>
        <w:rPr>
          <w:lang w:val="el-GR"/>
        </w:rPr>
      </w:pPr>
      <w:bookmarkStart w:id="684" w:name="_Toc240445879"/>
      <w:bookmarkStart w:id="685" w:name="_Toc366852700"/>
      <w:bookmarkStart w:id="686" w:name="_Ref508304072"/>
      <w:bookmarkStart w:id="687" w:name="_Toc10632753"/>
      <w:bookmarkStart w:id="688" w:name="_Toc42167520"/>
    </w:p>
    <w:p w14:paraId="52C2D4F2" w14:textId="1A7FEF1C" w:rsidR="00196941" w:rsidRDefault="00196941" w:rsidP="00196941">
      <w:pPr>
        <w:rPr>
          <w:lang w:val="el-GR"/>
        </w:rPr>
      </w:pPr>
      <w:r>
        <w:rPr>
          <w:lang w:val="el-GR"/>
        </w:rPr>
        <w:t>*Η κοστολόγηση θα πρέπει να γίνει υποχρεωτικά ανά διακριτό παραδοτέο για κάθε υπηρεσία που αναγράφεται στον παραπάνω Πίνακα, σύμφωνα με τον πίνακα της Παρ. 6.3.</w:t>
      </w:r>
    </w:p>
    <w:p w14:paraId="64463AC3" w14:textId="77777777" w:rsidR="00196941" w:rsidRPr="00D863E1" w:rsidRDefault="00196941" w:rsidP="00623457">
      <w:pPr>
        <w:rPr>
          <w:lang w:val="el-GR"/>
        </w:rPr>
      </w:pPr>
    </w:p>
    <w:p w14:paraId="3B86A679" w14:textId="4AF904BC" w:rsidR="00623457" w:rsidRPr="00D863E1" w:rsidRDefault="00623457" w:rsidP="0065646B">
      <w:pPr>
        <w:pStyle w:val="31"/>
        <w:numPr>
          <w:ilvl w:val="2"/>
          <w:numId w:val="18"/>
        </w:numPr>
        <w:ind w:left="1134" w:hanging="414"/>
        <w:rPr>
          <w:rFonts w:cs="Tahoma"/>
          <w:lang w:val="el-GR"/>
        </w:rPr>
      </w:pPr>
      <w:bookmarkStart w:id="689" w:name="_Toc53671373"/>
      <w:bookmarkStart w:id="690" w:name="_Toc97194383"/>
      <w:bookmarkStart w:id="691" w:name="_Toc97194487"/>
      <w:bookmarkStart w:id="692" w:name="_Toc184138997"/>
      <w:r w:rsidRPr="00D863E1">
        <w:rPr>
          <w:rFonts w:cs="Tahoma"/>
          <w:lang w:val="el-GR"/>
        </w:rPr>
        <w:t>Άλλες δαπάνες</w:t>
      </w:r>
      <w:bookmarkEnd w:id="684"/>
      <w:bookmarkEnd w:id="685"/>
      <w:bookmarkEnd w:id="686"/>
      <w:bookmarkEnd w:id="687"/>
      <w:bookmarkEnd w:id="688"/>
      <w:bookmarkEnd w:id="689"/>
      <w:bookmarkEnd w:id="690"/>
      <w:bookmarkEnd w:id="691"/>
      <w:bookmarkEnd w:id="692"/>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1"/>
        <w:gridCol w:w="1774"/>
        <w:gridCol w:w="1075"/>
        <w:gridCol w:w="1453"/>
        <w:gridCol w:w="1133"/>
        <w:gridCol w:w="1030"/>
        <w:gridCol w:w="903"/>
        <w:gridCol w:w="581"/>
        <w:gridCol w:w="1070"/>
      </w:tblGrid>
      <w:tr w:rsidR="000679D9" w:rsidRPr="00D863E1" w14:paraId="45405C0F" w14:textId="77777777" w:rsidTr="000679D9">
        <w:trPr>
          <w:cantSplit/>
        </w:trPr>
        <w:tc>
          <w:tcPr>
            <w:tcW w:w="263" w:type="pct"/>
            <w:vMerge w:val="restart"/>
            <w:shd w:val="clear" w:color="auto" w:fill="E6E6E6"/>
            <w:vAlign w:val="center"/>
          </w:tcPr>
          <w:p w14:paraId="37AD3A49" w14:textId="77777777" w:rsidR="00630AEA" w:rsidRPr="00D863E1" w:rsidRDefault="00630AEA" w:rsidP="00630AEA">
            <w:pPr>
              <w:keepNext/>
              <w:keepLines/>
              <w:spacing w:before="60" w:after="60"/>
              <w:jc w:val="center"/>
              <w:rPr>
                <w:sz w:val="18"/>
                <w:szCs w:val="18"/>
                <w:lang w:val="el-GR"/>
              </w:rPr>
            </w:pPr>
            <w:r w:rsidRPr="00D863E1">
              <w:rPr>
                <w:sz w:val="18"/>
                <w:szCs w:val="18"/>
                <w:lang w:val="el-GR"/>
              </w:rPr>
              <w:t>Α/Α</w:t>
            </w:r>
          </w:p>
        </w:tc>
        <w:tc>
          <w:tcPr>
            <w:tcW w:w="1065" w:type="pct"/>
            <w:vMerge w:val="restart"/>
            <w:shd w:val="clear" w:color="auto" w:fill="E6E6E6"/>
            <w:vAlign w:val="center"/>
          </w:tcPr>
          <w:p w14:paraId="0BA1E38E" w14:textId="77777777" w:rsidR="00630AEA" w:rsidRPr="00D863E1" w:rsidRDefault="00630AEA" w:rsidP="00630AEA">
            <w:pPr>
              <w:keepNext/>
              <w:keepLines/>
              <w:spacing w:before="60" w:after="60"/>
              <w:jc w:val="center"/>
              <w:rPr>
                <w:sz w:val="18"/>
                <w:szCs w:val="18"/>
                <w:lang w:val="el-GR"/>
              </w:rPr>
            </w:pPr>
            <w:r w:rsidRPr="00D863E1">
              <w:rPr>
                <w:sz w:val="18"/>
                <w:szCs w:val="18"/>
                <w:lang w:val="el-GR"/>
              </w:rPr>
              <w:t>ΠΕΡΙΓΡΑΦΗ</w:t>
            </w:r>
          </w:p>
        </w:tc>
        <w:tc>
          <w:tcPr>
            <w:tcW w:w="697" w:type="pct"/>
            <w:vMerge w:val="restart"/>
            <w:shd w:val="clear" w:color="auto" w:fill="E6E6E6"/>
            <w:vAlign w:val="center"/>
          </w:tcPr>
          <w:p w14:paraId="1CF3D85E" w14:textId="7A6BD2DD" w:rsidR="00630AEA" w:rsidRPr="00D863E1" w:rsidRDefault="00630AEA" w:rsidP="00630AEA">
            <w:pPr>
              <w:keepNext/>
              <w:keepLines/>
              <w:spacing w:before="60" w:after="60"/>
              <w:jc w:val="center"/>
              <w:rPr>
                <w:sz w:val="18"/>
                <w:szCs w:val="18"/>
                <w:lang w:val="el-GR"/>
              </w:rPr>
            </w:pPr>
            <w:r w:rsidRPr="00D863E1">
              <w:rPr>
                <w:sz w:val="20"/>
                <w:szCs w:val="20"/>
                <w:lang w:val="el-GR"/>
              </w:rPr>
              <w:t>ΦΑΣΗ ΈΡΓΟΥ</w:t>
            </w:r>
          </w:p>
        </w:tc>
        <w:tc>
          <w:tcPr>
            <w:tcW w:w="497" w:type="pct"/>
            <w:vMerge w:val="restart"/>
            <w:shd w:val="clear" w:color="auto" w:fill="E6E6E6"/>
            <w:vAlign w:val="center"/>
          </w:tcPr>
          <w:p w14:paraId="7DACC90E" w14:textId="15855768" w:rsidR="00630AEA" w:rsidRPr="00D863E1" w:rsidRDefault="00630AEA" w:rsidP="00630AEA">
            <w:pPr>
              <w:keepNext/>
              <w:keepLines/>
              <w:spacing w:before="60" w:after="60"/>
              <w:jc w:val="center"/>
              <w:rPr>
                <w:sz w:val="18"/>
                <w:szCs w:val="18"/>
                <w:lang w:val="el-GR"/>
              </w:rPr>
            </w:pPr>
            <w:r w:rsidRPr="00D863E1">
              <w:rPr>
                <w:sz w:val="20"/>
                <w:szCs w:val="20"/>
                <w:lang w:val="el-GR"/>
              </w:rPr>
              <w:t>ΚΩΔ. ΠΑΡΑΔΟΤΕΟΥ</w:t>
            </w:r>
          </w:p>
        </w:tc>
        <w:tc>
          <w:tcPr>
            <w:tcW w:w="595" w:type="pct"/>
            <w:vMerge w:val="restart"/>
            <w:shd w:val="clear" w:color="auto" w:fill="E6E6E6"/>
            <w:vAlign w:val="center"/>
          </w:tcPr>
          <w:p w14:paraId="5CA37AAD" w14:textId="310A92C1" w:rsidR="00630AEA" w:rsidRPr="00D863E1" w:rsidRDefault="00630AEA" w:rsidP="00630AEA">
            <w:pPr>
              <w:keepNext/>
              <w:keepLines/>
              <w:spacing w:before="60" w:after="60"/>
              <w:jc w:val="center"/>
              <w:rPr>
                <w:sz w:val="18"/>
                <w:szCs w:val="18"/>
                <w:lang w:val="el-GR"/>
              </w:rPr>
            </w:pPr>
            <w:r w:rsidRPr="00D863E1">
              <w:rPr>
                <w:sz w:val="18"/>
                <w:szCs w:val="18"/>
                <w:lang w:val="el-GR"/>
              </w:rPr>
              <w:t>ΠΟΣΟΤΗΤΑ</w:t>
            </w:r>
          </w:p>
        </w:tc>
        <w:tc>
          <w:tcPr>
            <w:tcW w:w="1015" w:type="pct"/>
            <w:gridSpan w:val="2"/>
            <w:shd w:val="clear" w:color="auto" w:fill="E6E6E6"/>
            <w:vAlign w:val="center"/>
          </w:tcPr>
          <w:p w14:paraId="06A6329E" w14:textId="77777777" w:rsidR="00630AEA" w:rsidRPr="00D863E1" w:rsidRDefault="00630AEA" w:rsidP="00630AEA">
            <w:pPr>
              <w:keepNext/>
              <w:keepLines/>
              <w:spacing w:before="60" w:after="60"/>
              <w:jc w:val="center"/>
              <w:rPr>
                <w:sz w:val="18"/>
                <w:szCs w:val="18"/>
                <w:lang w:val="el-GR"/>
              </w:rPr>
            </w:pPr>
            <w:r w:rsidRPr="00D863E1">
              <w:rPr>
                <w:sz w:val="18"/>
                <w:szCs w:val="18"/>
                <w:lang w:val="el-GR"/>
              </w:rPr>
              <w:t>ΑΞΙΑ ΧΩΡΙΣ ΦΠΑ [€]</w:t>
            </w:r>
          </w:p>
        </w:tc>
        <w:tc>
          <w:tcPr>
            <w:tcW w:w="305" w:type="pct"/>
            <w:vMerge w:val="restart"/>
            <w:shd w:val="clear" w:color="auto" w:fill="E6E6E6"/>
            <w:vAlign w:val="center"/>
          </w:tcPr>
          <w:p w14:paraId="30F07CDD" w14:textId="77777777" w:rsidR="00630AEA" w:rsidRPr="00D863E1" w:rsidRDefault="00630AEA" w:rsidP="00630AEA">
            <w:pPr>
              <w:keepNext/>
              <w:keepLines/>
              <w:spacing w:before="60" w:after="60"/>
              <w:jc w:val="center"/>
              <w:rPr>
                <w:sz w:val="18"/>
                <w:szCs w:val="18"/>
                <w:lang w:val="el-GR"/>
              </w:rPr>
            </w:pPr>
            <w:r w:rsidRPr="00D863E1">
              <w:rPr>
                <w:sz w:val="18"/>
                <w:szCs w:val="18"/>
                <w:lang w:val="el-GR"/>
              </w:rPr>
              <w:t>ΦΠΑ [€]</w:t>
            </w:r>
          </w:p>
        </w:tc>
        <w:tc>
          <w:tcPr>
            <w:tcW w:w="562" w:type="pct"/>
            <w:vMerge w:val="restart"/>
            <w:shd w:val="clear" w:color="auto" w:fill="E6E6E6"/>
            <w:vAlign w:val="center"/>
          </w:tcPr>
          <w:p w14:paraId="14F2FD3C" w14:textId="77777777" w:rsidR="00630AEA" w:rsidRPr="00D863E1" w:rsidRDefault="00630AEA" w:rsidP="00630AEA">
            <w:pPr>
              <w:keepNext/>
              <w:keepLines/>
              <w:spacing w:before="60" w:after="60"/>
              <w:jc w:val="center"/>
              <w:rPr>
                <w:sz w:val="18"/>
                <w:szCs w:val="18"/>
                <w:lang w:val="el-GR"/>
              </w:rPr>
            </w:pPr>
            <w:r w:rsidRPr="00D863E1">
              <w:rPr>
                <w:sz w:val="18"/>
                <w:szCs w:val="18"/>
                <w:lang w:val="el-GR"/>
              </w:rPr>
              <w:t xml:space="preserve">ΣΥΝΟΛΙΚΗ ΑΞΙΑ </w:t>
            </w:r>
          </w:p>
          <w:p w14:paraId="48E99D32" w14:textId="77777777" w:rsidR="00630AEA" w:rsidRPr="00D863E1" w:rsidRDefault="00630AEA" w:rsidP="00630AEA">
            <w:pPr>
              <w:keepNext/>
              <w:keepLines/>
              <w:spacing w:before="60" w:after="60"/>
              <w:jc w:val="center"/>
              <w:rPr>
                <w:sz w:val="18"/>
                <w:szCs w:val="18"/>
                <w:lang w:val="el-GR"/>
              </w:rPr>
            </w:pPr>
            <w:r w:rsidRPr="00D863E1">
              <w:rPr>
                <w:sz w:val="18"/>
                <w:szCs w:val="18"/>
                <w:lang w:val="el-GR"/>
              </w:rPr>
              <w:t>ΜΕ ΦΠΑ [€]</w:t>
            </w:r>
          </w:p>
        </w:tc>
      </w:tr>
      <w:tr w:rsidR="000679D9" w:rsidRPr="00D863E1" w14:paraId="5DC65F65" w14:textId="77777777" w:rsidTr="000679D9">
        <w:trPr>
          <w:cantSplit/>
        </w:trPr>
        <w:tc>
          <w:tcPr>
            <w:tcW w:w="263" w:type="pct"/>
            <w:vMerge/>
            <w:shd w:val="clear" w:color="auto" w:fill="E6E6E6"/>
            <w:vAlign w:val="center"/>
          </w:tcPr>
          <w:p w14:paraId="51187D92" w14:textId="77777777" w:rsidR="00630AEA" w:rsidRPr="00D863E1" w:rsidRDefault="00630AEA" w:rsidP="00C4217E">
            <w:pPr>
              <w:spacing w:before="60" w:after="60"/>
              <w:rPr>
                <w:sz w:val="18"/>
                <w:szCs w:val="18"/>
                <w:lang w:val="el-GR"/>
              </w:rPr>
            </w:pPr>
          </w:p>
        </w:tc>
        <w:tc>
          <w:tcPr>
            <w:tcW w:w="1065" w:type="pct"/>
            <w:vMerge/>
            <w:shd w:val="clear" w:color="auto" w:fill="E6E6E6"/>
            <w:vAlign w:val="center"/>
          </w:tcPr>
          <w:p w14:paraId="339626E0" w14:textId="77777777" w:rsidR="00630AEA" w:rsidRPr="00D863E1" w:rsidRDefault="00630AEA" w:rsidP="00C4217E">
            <w:pPr>
              <w:spacing w:before="60" w:after="60"/>
              <w:rPr>
                <w:sz w:val="18"/>
                <w:szCs w:val="18"/>
                <w:lang w:val="el-GR"/>
              </w:rPr>
            </w:pPr>
          </w:p>
        </w:tc>
        <w:tc>
          <w:tcPr>
            <w:tcW w:w="697" w:type="pct"/>
            <w:vMerge/>
            <w:shd w:val="clear" w:color="auto" w:fill="E6E6E6"/>
          </w:tcPr>
          <w:p w14:paraId="57E49CD3" w14:textId="77777777" w:rsidR="00630AEA" w:rsidRPr="00D863E1" w:rsidRDefault="00630AEA" w:rsidP="00C4217E">
            <w:pPr>
              <w:spacing w:before="60" w:after="60"/>
              <w:rPr>
                <w:sz w:val="18"/>
                <w:szCs w:val="18"/>
                <w:lang w:val="el-GR"/>
              </w:rPr>
            </w:pPr>
          </w:p>
        </w:tc>
        <w:tc>
          <w:tcPr>
            <w:tcW w:w="497" w:type="pct"/>
            <w:vMerge/>
            <w:shd w:val="clear" w:color="auto" w:fill="E6E6E6"/>
          </w:tcPr>
          <w:p w14:paraId="61C8E9A9" w14:textId="51C04359" w:rsidR="00630AEA" w:rsidRPr="00D863E1" w:rsidRDefault="00630AEA" w:rsidP="00C4217E">
            <w:pPr>
              <w:spacing w:before="60" w:after="60"/>
              <w:rPr>
                <w:sz w:val="18"/>
                <w:szCs w:val="18"/>
                <w:lang w:val="el-GR"/>
              </w:rPr>
            </w:pPr>
          </w:p>
        </w:tc>
        <w:tc>
          <w:tcPr>
            <w:tcW w:w="595" w:type="pct"/>
            <w:vMerge/>
            <w:shd w:val="clear" w:color="auto" w:fill="E6E6E6"/>
            <w:vAlign w:val="center"/>
          </w:tcPr>
          <w:p w14:paraId="225E3B3D" w14:textId="68AA2135" w:rsidR="00630AEA" w:rsidRPr="00D863E1" w:rsidRDefault="00630AEA" w:rsidP="00C4217E">
            <w:pPr>
              <w:spacing w:before="60" w:after="60"/>
              <w:rPr>
                <w:sz w:val="18"/>
                <w:szCs w:val="18"/>
                <w:lang w:val="el-GR"/>
              </w:rPr>
            </w:pPr>
          </w:p>
        </w:tc>
        <w:tc>
          <w:tcPr>
            <w:tcW w:w="541" w:type="pct"/>
            <w:shd w:val="clear" w:color="auto" w:fill="E6E6E6"/>
            <w:vAlign w:val="center"/>
          </w:tcPr>
          <w:p w14:paraId="1413612A" w14:textId="77777777" w:rsidR="00630AEA" w:rsidRPr="00D863E1" w:rsidRDefault="00630AEA" w:rsidP="00C4217E">
            <w:pPr>
              <w:spacing w:before="60" w:after="60"/>
              <w:jc w:val="center"/>
              <w:rPr>
                <w:sz w:val="18"/>
                <w:szCs w:val="18"/>
                <w:lang w:val="el-GR"/>
              </w:rPr>
            </w:pPr>
            <w:r w:rsidRPr="00D863E1">
              <w:rPr>
                <w:sz w:val="18"/>
                <w:szCs w:val="18"/>
                <w:lang w:val="el-GR"/>
              </w:rPr>
              <w:t>ΤΙΜΗ ΜΟΝΑΔΑΣ</w:t>
            </w:r>
          </w:p>
        </w:tc>
        <w:tc>
          <w:tcPr>
            <w:tcW w:w="474" w:type="pct"/>
            <w:shd w:val="clear" w:color="auto" w:fill="E6E6E6"/>
            <w:vAlign w:val="center"/>
          </w:tcPr>
          <w:p w14:paraId="46833F1B" w14:textId="77777777" w:rsidR="00630AEA" w:rsidRPr="00D863E1" w:rsidRDefault="00630AEA" w:rsidP="00C4217E">
            <w:pPr>
              <w:spacing w:before="60" w:after="60"/>
              <w:jc w:val="center"/>
              <w:rPr>
                <w:sz w:val="18"/>
                <w:szCs w:val="18"/>
                <w:lang w:val="el-GR"/>
              </w:rPr>
            </w:pPr>
            <w:r w:rsidRPr="00D863E1">
              <w:rPr>
                <w:sz w:val="18"/>
                <w:szCs w:val="18"/>
                <w:lang w:val="el-GR"/>
              </w:rPr>
              <w:t>ΣΥΝΟΛΟ</w:t>
            </w:r>
          </w:p>
        </w:tc>
        <w:tc>
          <w:tcPr>
            <w:tcW w:w="305" w:type="pct"/>
            <w:vMerge/>
            <w:shd w:val="clear" w:color="auto" w:fill="E6E6E6"/>
            <w:vAlign w:val="center"/>
          </w:tcPr>
          <w:p w14:paraId="3418C726" w14:textId="77777777" w:rsidR="00630AEA" w:rsidRPr="00D863E1" w:rsidRDefault="00630AEA" w:rsidP="00C4217E">
            <w:pPr>
              <w:spacing w:before="60" w:after="60"/>
              <w:rPr>
                <w:sz w:val="18"/>
                <w:szCs w:val="18"/>
                <w:lang w:val="el-GR"/>
              </w:rPr>
            </w:pPr>
          </w:p>
        </w:tc>
        <w:tc>
          <w:tcPr>
            <w:tcW w:w="562" w:type="pct"/>
            <w:vMerge/>
            <w:shd w:val="clear" w:color="auto" w:fill="E6E6E6"/>
            <w:vAlign w:val="center"/>
          </w:tcPr>
          <w:p w14:paraId="359CDC90" w14:textId="77777777" w:rsidR="00630AEA" w:rsidRPr="00D863E1" w:rsidRDefault="00630AEA" w:rsidP="00C4217E">
            <w:pPr>
              <w:spacing w:before="60" w:after="60"/>
              <w:rPr>
                <w:sz w:val="18"/>
                <w:szCs w:val="18"/>
                <w:lang w:val="el-GR"/>
              </w:rPr>
            </w:pPr>
          </w:p>
        </w:tc>
      </w:tr>
      <w:tr w:rsidR="00630AEA" w:rsidRPr="00D863E1" w14:paraId="7DD034CC" w14:textId="77777777" w:rsidTr="000679D9">
        <w:trPr>
          <w:trHeight w:val="284"/>
        </w:trPr>
        <w:tc>
          <w:tcPr>
            <w:tcW w:w="263" w:type="pct"/>
            <w:vAlign w:val="center"/>
          </w:tcPr>
          <w:p w14:paraId="1E4692CA" w14:textId="77777777" w:rsidR="00630AEA" w:rsidRPr="00D863E1" w:rsidRDefault="00630AEA" w:rsidP="00C4217E">
            <w:pPr>
              <w:spacing w:before="60" w:after="60"/>
              <w:rPr>
                <w:sz w:val="18"/>
                <w:szCs w:val="18"/>
                <w:lang w:val="el-GR"/>
              </w:rPr>
            </w:pPr>
          </w:p>
        </w:tc>
        <w:tc>
          <w:tcPr>
            <w:tcW w:w="1065" w:type="pct"/>
            <w:vAlign w:val="center"/>
          </w:tcPr>
          <w:p w14:paraId="147A14D8" w14:textId="77777777" w:rsidR="00630AEA" w:rsidRPr="00D863E1" w:rsidRDefault="00630AEA" w:rsidP="00C4217E">
            <w:pPr>
              <w:spacing w:before="60" w:after="60"/>
              <w:rPr>
                <w:sz w:val="18"/>
                <w:szCs w:val="18"/>
                <w:lang w:val="el-GR"/>
              </w:rPr>
            </w:pPr>
          </w:p>
        </w:tc>
        <w:tc>
          <w:tcPr>
            <w:tcW w:w="697" w:type="pct"/>
          </w:tcPr>
          <w:p w14:paraId="435FB4D3" w14:textId="77777777" w:rsidR="00630AEA" w:rsidRPr="00D863E1" w:rsidRDefault="00630AEA" w:rsidP="00C4217E">
            <w:pPr>
              <w:spacing w:before="60" w:after="60"/>
              <w:rPr>
                <w:sz w:val="18"/>
                <w:szCs w:val="18"/>
                <w:lang w:val="el-GR"/>
              </w:rPr>
            </w:pPr>
          </w:p>
        </w:tc>
        <w:tc>
          <w:tcPr>
            <w:tcW w:w="497" w:type="pct"/>
          </w:tcPr>
          <w:p w14:paraId="1554AEBD" w14:textId="78612F47" w:rsidR="00630AEA" w:rsidRPr="00D863E1" w:rsidRDefault="00630AEA" w:rsidP="00C4217E">
            <w:pPr>
              <w:spacing w:before="60" w:after="60"/>
              <w:rPr>
                <w:sz w:val="18"/>
                <w:szCs w:val="18"/>
                <w:lang w:val="el-GR"/>
              </w:rPr>
            </w:pPr>
          </w:p>
        </w:tc>
        <w:tc>
          <w:tcPr>
            <w:tcW w:w="595" w:type="pct"/>
            <w:vAlign w:val="center"/>
          </w:tcPr>
          <w:p w14:paraId="2A7E648F" w14:textId="73B8D873" w:rsidR="00630AEA" w:rsidRPr="00D863E1" w:rsidRDefault="00630AEA" w:rsidP="00C4217E">
            <w:pPr>
              <w:spacing w:before="60" w:after="60"/>
              <w:rPr>
                <w:sz w:val="18"/>
                <w:szCs w:val="18"/>
                <w:lang w:val="el-GR"/>
              </w:rPr>
            </w:pPr>
          </w:p>
        </w:tc>
        <w:tc>
          <w:tcPr>
            <w:tcW w:w="541" w:type="pct"/>
            <w:vAlign w:val="center"/>
          </w:tcPr>
          <w:p w14:paraId="4DE47D5E" w14:textId="77777777" w:rsidR="00630AEA" w:rsidRPr="00D863E1" w:rsidRDefault="00630AEA" w:rsidP="00C4217E">
            <w:pPr>
              <w:spacing w:before="60" w:after="60"/>
              <w:rPr>
                <w:sz w:val="18"/>
                <w:szCs w:val="18"/>
                <w:lang w:val="el-GR"/>
              </w:rPr>
            </w:pPr>
          </w:p>
        </w:tc>
        <w:tc>
          <w:tcPr>
            <w:tcW w:w="474" w:type="pct"/>
            <w:vAlign w:val="center"/>
          </w:tcPr>
          <w:p w14:paraId="51AA5A8F" w14:textId="77777777" w:rsidR="00630AEA" w:rsidRPr="00D863E1" w:rsidRDefault="00630AEA" w:rsidP="00C4217E">
            <w:pPr>
              <w:spacing w:before="60" w:after="60"/>
              <w:rPr>
                <w:sz w:val="18"/>
                <w:szCs w:val="18"/>
                <w:lang w:val="el-GR"/>
              </w:rPr>
            </w:pPr>
          </w:p>
        </w:tc>
        <w:tc>
          <w:tcPr>
            <w:tcW w:w="305" w:type="pct"/>
            <w:vAlign w:val="center"/>
          </w:tcPr>
          <w:p w14:paraId="0F6110DF" w14:textId="77777777" w:rsidR="00630AEA" w:rsidRPr="00D863E1" w:rsidRDefault="00630AEA" w:rsidP="00C4217E">
            <w:pPr>
              <w:spacing w:before="60" w:after="60"/>
              <w:rPr>
                <w:sz w:val="18"/>
                <w:szCs w:val="18"/>
                <w:lang w:val="el-GR"/>
              </w:rPr>
            </w:pPr>
          </w:p>
        </w:tc>
        <w:tc>
          <w:tcPr>
            <w:tcW w:w="562" w:type="pct"/>
            <w:vAlign w:val="center"/>
          </w:tcPr>
          <w:p w14:paraId="19D0E43A" w14:textId="77777777" w:rsidR="00630AEA" w:rsidRPr="00D863E1" w:rsidRDefault="00630AEA" w:rsidP="00C4217E">
            <w:pPr>
              <w:spacing w:before="60" w:after="60"/>
              <w:rPr>
                <w:sz w:val="18"/>
                <w:szCs w:val="18"/>
                <w:lang w:val="el-GR"/>
              </w:rPr>
            </w:pPr>
          </w:p>
        </w:tc>
      </w:tr>
      <w:tr w:rsidR="00630AEA" w:rsidRPr="00D863E1" w14:paraId="1B87E2C9" w14:textId="77777777" w:rsidTr="000679D9">
        <w:trPr>
          <w:trHeight w:val="284"/>
        </w:trPr>
        <w:tc>
          <w:tcPr>
            <w:tcW w:w="263" w:type="pct"/>
            <w:vAlign w:val="center"/>
          </w:tcPr>
          <w:p w14:paraId="37866B00" w14:textId="77777777" w:rsidR="00630AEA" w:rsidRPr="00D863E1" w:rsidRDefault="00630AEA" w:rsidP="00C4217E">
            <w:pPr>
              <w:spacing w:before="60" w:after="60"/>
              <w:rPr>
                <w:sz w:val="18"/>
                <w:szCs w:val="18"/>
                <w:lang w:val="el-GR"/>
              </w:rPr>
            </w:pPr>
          </w:p>
        </w:tc>
        <w:tc>
          <w:tcPr>
            <w:tcW w:w="1065" w:type="pct"/>
            <w:vAlign w:val="center"/>
          </w:tcPr>
          <w:p w14:paraId="3AC3A043" w14:textId="77777777" w:rsidR="00630AEA" w:rsidRPr="00D863E1" w:rsidRDefault="00630AEA" w:rsidP="00C4217E">
            <w:pPr>
              <w:spacing w:before="60" w:after="60"/>
              <w:rPr>
                <w:sz w:val="18"/>
                <w:szCs w:val="18"/>
                <w:lang w:val="el-GR"/>
              </w:rPr>
            </w:pPr>
          </w:p>
        </w:tc>
        <w:tc>
          <w:tcPr>
            <w:tcW w:w="697" w:type="pct"/>
          </w:tcPr>
          <w:p w14:paraId="6B623F00" w14:textId="77777777" w:rsidR="00630AEA" w:rsidRPr="00D863E1" w:rsidRDefault="00630AEA" w:rsidP="00C4217E">
            <w:pPr>
              <w:spacing w:before="60" w:after="60"/>
              <w:rPr>
                <w:sz w:val="18"/>
                <w:szCs w:val="18"/>
                <w:lang w:val="el-GR"/>
              </w:rPr>
            </w:pPr>
          </w:p>
        </w:tc>
        <w:tc>
          <w:tcPr>
            <w:tcW w:w="497" w:type="pct"/>
          </w:tcPr>
          <w:p w14:paraId="263D1779" w14:textId="49A8CA35" w:rsidR="00630AEA" w:rsidRPr="00D863E1" w:rsidRDefault="00630AEA" w:rsidP="00C4217E">
            <w:pPr>
              <w:spacing w:before="60" w:after="60"/>
              <w:rPr>
                <w:sz w:val="18"/>
                <w:szCs w:val="18"/>
                <w:lang w:val="el-GR"/>
              </w:rPr>
            </w:pPr>
          </w:p>
        </w:tc>
        <w:tc>
          <w:tcPr>
            <w:tcW w:w="595" w:type="pct"/>
            <w:tcBorders>
              <w:bottom w:val="single" w:sz="4" w:space="0" w:color="auto"/>
            </w:tcBorders>
            <w:vAlign w:val="center"/>
          </w:tcPr>
          <w:p w14:paraId="7DE80C31" w14:textId="6CC03EFB" w:rsidR="00630AEA" w:rsidRPr="00D863E1" w:rsidRDefault="00630AEA" w:rsidP="00C4217E">
            <w:pPr>
              <w:spacing w:before="60" w:after="60"/>
              <w:rPr>
                <w:sz w:val="18"/>
                <w:szCs w:val="18"/>
                <w:lang w:val="el-GR"/>
              </w:rPr>
            </w:pPr>
          </w:p>
        </w:tc>
        <w:tc>
          <w:tcPr>
            <w:tcW w:w="541" w:type="pct"/>
            <w:tcBorders>
              <w:bottom w:val="single" w:sz="4" w:space="0" w:color="auto"/>
            </w:tcBorders>
            <w:vAlign w:val="center"/>
          </w:tcPr>
          <w:p w14:paraId="4A28BC8B" w14:textId="77777777" w:rsidR="00630AEA" w:rsidRPr="00D863E1" w:rsidRDefault="00630AEA" w:rsidP="00C4217E">
            <w:pPr>
              <w:spacing w:before="60" w:after="60"/>
              <w:rPr>
                <w:sz w:val="18"/>
                <w:szCs w:val="18"/>
                <w:lang w:val="el-GR"/>
              </w:rPr>
            </w:pPr>
          </w:p>
        </w:tc>
        <w:tc>
          <w:tcPr>
            <w:tcW w:w="474" w:type="pct"/>
            <w:vAlign w:val="center"/>
          </w:tcPr>
          <w:p w14:paraId="17D60D5F" w14:textId="77777777" w:rsidR="00630AEA" w:rsidRPr="00D863E1" w:rsidRDefault="00630AEA" w:rsidP="00C4217E">
            <w:pPr>
              <w:spacing w:before="60" w:after="60"/>
              <w:rPr>
                <w:sz w:val="18"/>
                <w:szCs w:val="18"/>
                <w:lang w:val="el-GR"/>
              </w:rPr>
            </w:pPr>
          </w:p>
        </w:tc>
        <w:tc>
          <w:tcPr>
            <w:tcW w:w="305" w:type="pct"/>
            <w:vAlign w:val="center"/>
          </w:tcPr>
          <w:p w14:paraId="09CBA612" w14:textId="77777777" w:rsidR="00630AEA" w:rsidRPr="00D863E1" w:rsidRDefault="00630AEA" w:rsidP="00C4217E">
            <w:pPr>
              <w:spacing w:before="60" w:after="60"/>
              <w:rPr>
                <w:sz w:val="18"/>
                <w:szCs w:val="18"/>
                <w:lang w:val="el-GR"/>
              </w:rPr>
            </w:pPr>
          </w:p>
        </w:tc>
        <w:tc>
          <w:tcPr>
            <w:tcW w:w="562" w:type="pct"/>
            <w:vAlign w:val="center"/>
          </w:tcPr>
          <w:p w14:paraId="64AEA8A0" w14:textId="77777777" w:rsidR="00630AEA" w:rsidRPr="00D863E1" w:rsidRDefault="00630AEA" w:rsidP="00C4217E">
            <w:pPr>
              <w:spacing w:before="60" w:after="60"/>
              <w:rPr>
                <w:sz w:val="18"/>
                <w:szCs w:val="18"/>
                <w:lang w:val="el-GR"/>
              </w:rPr>
            </w:pPr>
          </w:p>
        </w:tc>
      </w:tr>
      <w:tr w:rsidR="00630AEA" w:rsidRPr="00D863E1" w14:paraId="6AF9325D" w14:textId="77777777" w:rsidTr="000679D9">
        <w:trPr>
          <w:trHeight w:val="284"/>
        </w:trPr>
        <w:tc>
          <w:tcPr>
            <w:tcW w:w="263" w:type="pct"/>
            <w:tcBorders>
              <w:bottom w:val="single" w:sz="4" w:space="0" w:color="auto"/>
            </w:tcBorders>
            <w:vAlign w:val="center"/>
          </w:tcPr>
          <w:p w14:paraId="4713F8A2" w14:textId="77777777" w:rsidR="00630AEA" w:rsidRPr="00D863E1" w:rsidRDefault="00630AEA" w:rsidP="00C4217E">
            <w:pPr>
              <w:spacing w:before="60" w:after="60"/>
              <w:rPr>
                <w:sz w:val="18"/>
                <w:szCs w:val="18"/>
                <w:lang w:val="el-GR"/>
              </w:rPr>
            </w:pPr>
          </w:p>
        </w:tc>
        <w:tc>
          <w:tcPr>
            <w:tcW w:w="1065" w:type="pct"/>
            <w:tcBorders>
              <w:bottom w:val="single" w:sz="4" w:space="0" w:color="auto"/>
            </w:tcBorders>
            <w:vAlign w:val="center"/>
          </w:tcPr>
          <w:p w14:paraId="643640DB" w14:textId="77777777" w:rsidR="00630AEA" w:rsidRPr="00D863E1" w:rsidRDefault="00630AEA" w:rsidP="00C4217E">
            <w:pPr>
              <w:spacing w:before="60" w:after="60"/>
              <w:rPr>
                <w:sz w:val="18"/>
                <w:szCs w:val="18"/>
                <w:lang w:val="el-GR"/>
              </w:rPr>
            </w:pPr>
          </w:p>
        </w:tc>
        <w:tc>
          <w:tcPr>
            <w:tcW w:w="697" w:type="pct"/>
            <w:tcBorders>
              <w:bottom w:val="single" w:sz="4" w:space="0" w:color="auto"/>
            </w:tcBorders>
          </w:tcPr>
          <w:p w14:paraId="31D988AA" w14:textId="77777777" w:rsidR="00630AEA" w:rsidRPr="00D863E1" w:rsidRDefault="00630AEA" w:rsidP="00C4217E">
            <w:pPr>
              <w:spacing w:before="60" w:after="60"/>
              <w:rPr>
                <w:sz w:val="18"/>
                <w:szCs w:val="18"/>
                <w:lang w:val="el-GR"/>
              </w:rPr>
            </w:pPr>
          </w:p>
        </w:tc>
        <w:tc>
          <w:tcPr>
            <w:tcW w:w="497" w:type="pct"/>
            <w:tcBorders>
              <w:bottom w:val="single" w:sz="4" w:space="0" w:color="auto"/>
            </w:tcBorders>
          </w:tcPr>
          <w:p w14:paraId="5716A7FD" w14:textId="3317C47C" w:rsidR="00630AEA" w:rsidRPr="00D863E1" w:rsidRDefault="00630AEA" w:rsidP="00C4217E">
            <w:pPr>
              <w:spacing w:before="60" w:after="60"/>
              <w:rPr>
                <w:sz w:val="18"/>
                <w:szCs w:val="18"/>
                <w:lang w:val="el-GR"/>
              </w:rPr>
            </w:pPr>
          </w:p>
        </w:tc>
        <w:tc>
          <w:tcPr>
            <w:tcW w:w="595" w:type="pct"/>
            <w:tcBorders>
              <w:bottom w:val="single" w:sz="4" w:space="0" w:color="auto"/>
            </w:tcBorders>
            <w:vAlign w:val="center"/>
          </w:tcPr>
          <w:p w14:paraId="106301E1" w14:textId="10BA5334" w:rsidR="00630AEA" w:rsidRPr="00D863E1" w:rsidRDefault="00630AEA" w:rsidP="00C4217E">
            <w:pPr>
              <w:spacing w:before="60" w:after="60"/>
              <w:rPr>
                <w:sz w:val="18"/>
                <w:szCs w:val="18"/>
                <w:lang w:val="el-GR"/>
              </w:rPr>
            </w:pPr>
          </w:p>
        </w:tc>
        <w:tc>
          <w:tcPr>
            <w:tcW w:w="541" w:type="pct"/>
            <w:tcBorders>
              <w:bottom w:val="single" w:sz="4" w:space="0" w:color="auto"/>
            </w:tcBorders>
            <w:vAlign w:val="center"/>
          </w:tcPr>
          <w:p w14:paraId="414BD2EE" w14:textId="77777777" w:rsidR="00630AEA" w:rsidRPr="00D863E1" w:rsidRDefault="00630AEA" w:rsidP="00C4217E">
            <w:pPr>
              <w:spacing w:before="60" w:after="60"/>
              <w:rPr>
                <w:sz w:val="18"/>
                <w:szCs w:val="18"/>
                <w:lang w:val="el-GR"/>
              </w:rPr>
            </w:pPr>
          </w:p>
        </w:tc>
        <w:tc>
          <w:tcPr>
            <w:tcW w:w="474" w:type="pct"/>
            <w:tcBorders>
              <w:bottom w:val="single" w:sz="4" w:space="0" w:color="auto"/>
            </w:tcBorders>
            <w:vAlign w:val="center"/>
          </w:tcPr>
          <w:p w14:paraId="14E7C529" w14:textId="77777777" w:rsidR="00630AEA" w:rsidRPr="00D863E1" w:rsidRDefault="00630AEA" w:rsidP="00C4217E">
            <w:pPr>
              <w:spacing w:before="60" w:after="60"/>
              <w:rPr>
                <w:sz w:val="18"/>
                <w:szCs w:val="18"/>
                <w:lang w:val="el-GR"/>
              </w:rPr>
            </w:pPr>
          </w:p>
        </w:tc>
        <w:tc>
          <w:tcPr>
            <w:tcW w:w="305" w:type="pct"/>
            <w:vAlign w:val="center"/>
          </w:tcPr>
          <w:p w14:paraId="1A83816D" w14:textId="77777777" w:rsidR="00630AEA" w:rsidRPr="00D863E1" w:rsidRDefault="00630AEA" w:rsidP="00C4217E">
            <w:pPr>
              <w:spacing w:before="60" w:after="60"/>
              <w:rPr>
                <w:sz w:val="18"/>
                <w:szCs w:val="18"/>
                <w:lang w:val="el-GR"/>
              </w:rPr>
            </w:pPr>
          </w:p>
        </w:tc>
        <w:tc>
          <w:tcPr>
            <w:tcW w:w="562" w:type="pct"/>
            <w:vAlign w:val="center"/>
          </w:tcPr>
          <w:p w14:paraId="4208E9AC" w14:textId="77777777" w:rsidR="00630AEA" w:rsidRPr="00D863E1" w:rsidRDefault="00630AEA" w:rsidP="00C4217E">
            <w:pPr>
              <w:spacing w:before="60" w:after="60"/>
              <w:rPr>
                <w:sz w:val="18"/>
                <w:szCs w:val="18"/>
                <w:lang w:val="el-GR"/>
              </w:rPr>
            </w:pPr>
          </w:p>
        </w:tc>
      </w:tr>
      <w:tr w:rsidR="00630AEA" w:rsidRPr="00D863E1" w14:paraId="0AF6B19D" w14:textId="77777777" w:rsidTr="000679D9">
        <w:tblPrEx>
          <w:shd w:val="clear" w:color="auto" w:fill="FFFFFF"/>
        </w:tblPrEx>
        <w:trPr>
          <w:trHeight w:val="284"/>
        </w:trPr>
        <w:tc>
          <w:tcPr>
            <w:tcW w:w="3659" w:type="pct"/>
            <w:gridSpan w:val="6"/>
            <w:tcBorders>
              <w:right w:val="single" w:sz="4" w:space="0" w:color="auto"/>
            </w:tcBorders>
            <w:shd w:val="pct15" w:color="auto" w:fill="auto"/>
          </w:tcPr>
          <w:p w14:paraId="750E138A" w14:textId="015C9D68" w:rsidR="00630AEA" w:rsidRPr="00D863E1" w:rsidRDefault="00630AEA" w:rsidP="00C4217E">
            <w:pPr>
              <w:spacing w:before="60" w:after="60"/>
              <w:jc w:val="center"/>
              <w:rPr>
                <w:sz w:val="18"/>
                <w:szCs w:val="18"/>
                <w:lang w:val="el-GR"/>
              </w:rPr>
            </w:pPr>
            <w:bookmarkStart w:id="693" w:name="_Toc240445880"/>
            <w:r w:rsidRPr="00D863E1">
              <w:rPr>
                <w:b/>
                <w:sz w:val="18"/>
                <w:szCs w:val="18"/>
                <w:lang w:val="el-GR"/>
              </w:rPr>
              <w:lastRenderedPageBreak/>
              <w:t>ΣΥΝΟΛΟ</w:t>
            </w:r>
          </w:p>
        </w:tc>
        <w:tc>
          <w:tcPr>
            <w:tcW w:w="474" w:type="pct"/>
            <w:tcBorders>
              <w:top w:val="single" w:sz="4" w:space="0" w:color="auto"/>
              <w:left w:val="single" w:sz="4" w:space="0" w:color="auto"/>
              <w:bottom w:val="single" w:sz="4" w:space="0" w:color="auto"/>
            </w:tcBorders>
            <w:shd w:val="clear" w:color="auto" w:fill="FFFFFF"/>
            <w:vAlign w:val="center"/>
          </w:tcPr>
          <w:p w14:paraId="38109BC8" w14:textId="77777777" w:rsidR="00630AEA" w:rsidRPr="00D863E1" w:rsidRDefault="00630AEA" w:rsidP="00C4217E">
            <w:pPr>
              <w:spacing w:before="60" w:after="60"/>
              <w:rPr>
                <w:sz w:val="18"/>
                <w:szCs w:val="18"/>
                <w:lang w:val="el-GR"/>
              </w:rPr>
            </w:pPr>
          </w:p>
        </w:tc>
        <w:tc>
          <w:tcPr>
            <w:tcW w:w="305" w:type="pct"/>
            <w:shd w:val="clear" w:color="auto" w:fill="FFFFFF"/>
            <w:vAlign w:val="center"/>
          </w:tcPr>
          <w:p w14:paraId="70350ADD" w14:textId="77777777" w:rsidR="00630AEA" w:rsidRPr="00D863E1" w:rsidRDefault="00630AEA" w:rsidP="00C4217E">
            <w:pPr>
              <w:spacing w:before="60" w:after="60"/>
              <w:rPr>
                <w:sz w:val="18"/>
                <w:szCs w:val="18"/>
                <w:lang w:val="el-GR"/>
              </w:rPr>
            </w:pPr>
          </w:p>
        </w:tc>
        <w:tc>
          <w:tcPr>
            <w:tcW w:w="562" w:type="pct"/>
            <w:shd w:val="clear" w:color="auto" w:fill="FFFFFF"/>
            <w:vAlign w:val="center"/>
          </w:tcPr>
          <w:p w14:paraId="3DEEBDDE" w14:textId="77777777" w:rsidR="00630AEA" w:rsidRPr="00D863E1" w:rsidRDefault="00630AEA" w:rsidP="00C4217E">
            <w:pPr>
              <w:spacing w:before="60" w:after="60"/>
              <w:rPr>
                <w:sz w:val="18"/>
                <w:szCs w:val="18"/>
                <w:lang w:val="el-GR"/>
              </w:rPr>
            </w:pPr>
          </w:p>
        </w:tc>
      </w:tr>
    </w:tbl>
    <w:p w14:paraId="35087DD9" w14:textId="77777777" w:rsidR="00623457" w:rsidRPr="00D863E1" w:rsidRDefault="00623457" w:rsidP="00623457">
      <w:pPr>
        <w:rPr>
          <w:lang w:val="el-GR"/>
        </w:rPr>
      </w:pPr>
      <w:bookmarkStart w:id="694" w:name="_Toc46178225"/>
      <w:bookmarkStart w:id="695" w:name="_Toc46178713"/>
      <w:bookmarkStart w:id="696" w:name="_Toc46179200"/>
      <w:bookmarkStart w:id="697" w:name="_Toc63254467"/>
      <w:bookmarkStart w:id="698" w:name="_Ref104352824"/>
      <w:bookmarkStart w:id="699" w:name="_Ref104352827"/>
      <w:bookmarkStart w:id="700" w:name="_Ref104352962"/>
      <w:bookmarkStart w:id="701" w:name="_Toc240445882"/>
      <w:bookmarkStart w:id="702" w:name="_Toc366852703"/>
      <w:bookmarkStart w:id="703" w:name="_Toc10632754"/>
      <w:bookmarkStart w:id="704" w:name="_Toc42167521"/>
      <w:bookmarkEnd w:id="693"/>
      <w:bookmarkEnd w:id="694"/>
      <w:bookmarkEnd w:id="695"/>
      <w:bookmarkEnd w:id="696"/>
    </w:p>
    <w:p w14:paraId="21D0AEF2" w14:textId="77777777" w:rsidR="00623457" w:rsidRPr="00D863E1" w:rsidRDefault="00623457" w:rsidP="0065646B">
      <w:pPr>
        <w:pStyle w:val="31"/>
        <w:numPr>
          <w:ilvl w:val="2"/>
          <w:numId w:val="18"/>
        </w:numPr>
        <w:ind w:left="1134" w:hanging="414"/>
        <w:rPr>
          <w:rFonts w:cs="Tahoma"/>
          <w:lang w:val="el-GR"/>
        </w:rPr>
      </w:pPr>
      <w:bookmarkStart w:id="705" w:name="_Ref52978018"/>
      <w:bookmarkStart w:id="706" w:name="_Toc53671374"/>
      <w:bookmarkStart w:id="707" w:name="_Toc97194384"/>
      <w:bookmarkStart w:id="708" w:name="_Toc97194488"/>
      <w:bookmarkStart w:id="709" w:name="_Toc184138998"/>
      <w:r w:rsidRPr="00D863E1">
        <w:rPr>
          <w:rFonts w:cs="Tahoma"/>
          <w:lang w:val="el-GR"/>
        </w:rPr>
        <w:t>Συγκεντρωτικός Πίνακας Οικονομικής Προσφοράς</w:t>
      </w:r>
      <w:bookmarkEnd w:id="697"/>
      <w:r w:rsidRPr="00D863E1">
        <w:rPr>
          <w:rFonts w:cs="Tahoma"/>
          <w:lang w:val="el-GR"/>
        </w:rPr>
        <w:t xml:space="preserve"> Έργου</w:t>
      </w:r>
      <w:bookmarkEnd w:id="698"/>
      <w:bookmarkEnd w:id="699"/>
      <w:bookmarkEnd w:id="700"/>
      <w:bookmarkEnd w:id="701"/>
      <w:bookmarkEnd w:id="702"/>
      <w:bookmarkEnd w:id="703"/>
      <w:bookmarkEnd w:id="704"/>
      <w:bookmarkEnd w:id="705"/>
      <w:bookmarkEnd w:id="706"/>
      <w:bookmarkEnd w:id="707"/>
      <w:bookmarkEnd w:id="708"/>
      <w:bookmarkEnd w:id="70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9"/>
        <w:gridCol w:w="4184"/>
        <w:gridCol w:w="1627"/>
        <w:gridCol w:w="1629"/>
        <w:gridCol w:w="1629"/>
      </w:tblGrid>
      <w:tr w:rsidR="00623457" w:rsidRPr="00DB7DBC" w14:paraId="35298E84" w14:textId="77777777" w:rsidTr="00C4217E">
        <w:trPr>
          <w:cantSplit/>
          <w:trHeight w:val="280"/>
        </w:trPr>
        <w:tc>
          <w:tcPr>
            <w:tcW w:w="290" w:type="pct"/>
            <w:vMerge w:val="restart"/>
            <w:shd w:val="pct15" w:color="auto" w:fill="FFFFFF"/>
            <w:vAlign w:val="center"/>
          </w:tcPr>
          <w:p w14:paraId="5DD44DD5" w14:textId="77777777" w:rsidR="00623457" w:rsidRPr="00D863E1" w:rsidRDefault="00623457" w:rsidP="00C4217E">
            <w:pPr>
              <w:keepNext/>
              <w:keepLines/>
              <w:spacing w:before="60" w:after="60"/>
              <w:rPr>
                <w:sz w:val="18"/>
                <w:szCs w:val="18"/>
                <w:lang w:val="el-GR"/>
              </w:rPr>
            </w:pPr>
            <w:r w:rsidRPr="00D863E1">
              <w:rPr>
                <w:sz w:val="18"/>
                <w:szCs w:val="18"/>
                <w:lang w:val="el-GR"/>
              </w:rPr>
              <w:t>Α/Α</w:t>
            </w:r>
          </w:p>
        </w:tc>
        <w:tc>
          <w:tcPr>
            <w:tcW w:w="2173" w:type="pct"/>
            <w:vMerge w:val="restart"/>
            <w:shd w:val="pct15" w:color="auto" w:fill="FFFFFF"/>
            <w:vAlign w:val="center"/>
          </w:tcPr>
          <w:p w14:paraId="34BACF01" w14:textId="77777777" w:rsidR="00623457" w:rsidRPr="00D863E1" w:rsidRDefault="00623457" w:rsidP="00C4217E">
            <w:pPr>
              <w:keepNext/>
              <w:keepLines/>
              <w:spacing w:before="60" w:after="60"/>
              <w:rPr>
                <w:sz w:val="18"/>
                <w:szCs w:val="18"/>
                <w:lang w:val="el-GR"/>
              </w:rPr>
            </w:pPr>
            <w:r w:rsidRPr="00D863E1">
              <w:rPr>
                <w:sz w:val="18"/>
                <w:szCs w:val="18"/>
                <w:lang w:val="el-GR"/>
              </w:rPr>
              <w:t>ΠΕΡΙΓΡΑΦΗ</w:t>
            </w:r>
          </w:p>
        </w:tc>
        <w:tc>
          <w:tcPr>
            <w:tcW w:w="845" w:type="pct"/>
            <w:vMerge w:val="restart"/>
            <w:shd w:val="pct15" w:color="auto" w:fill="FFFFFF"/>
            <w:vAlign w:val="center"/>
          </w:tcPr>
          <w:p w14:paraId="7DA41F0B" w14:textId="77777777" w:rsidR="00623457" w:rsidRPr="00D863E1" w:rsidRDefault="00623457" w:rsidP="00C4217E">
            <w:pPr>
              <w:keepNext/>
              <w:keepLines/>
              <w:spacing w:before="60" w:after="60"/>
              <w:jc w:val="center"/>
              <w:rPr>
                <w:sz w:val="18"/>
                <w:szCs w:val="18"/>
                <w:lang w:val="el-GR"/>
              </w:rPr>
            </w:pPr>
            <w:r w:rsidRPr="00D863E1">
              <w:rPr>
                <w:sz w:val="18"/>
                <w:szCs w:val="18"/>
                <w:lang w:val="el-GR"/>
              </w:rPr>
              <w:t>ΣΥΝΟΛΙΚΗ ΑΞΙΑ ΕΡΓΟΥ</w:t>
            </w:r>
          </w:p>
          <w:p w14:paraId="1C47E65B" w14:textId="77777777" w:rsidR="00623457" w:rsidRPr="00D863E1" w:rsidRDefault="00623457" w:rsidP="00C4217E">
            <w:pPr>
              <w:keepNext/>
              <w:keepLines/>
              <w:spacing w:before="60" w:after="60"/>
              <w:jc w:val="center"/>
              <w:rPr>
                <w:sz w:val="18"/>
                <w:szCs w:val="18"/>
                <w:lang w:val="el-GR"/>
              </w:rPr>
            </w:pPr>
            <w:r w:rsidRPr="00D863E1">
              <w:rPr>
                <w:sz w:val="18"/>
                <w:szCs w:val="18"/>
                <w:lang w:val="el-GR"/>
              </w:rPr>
              <w:t>ΧΩΡΙΣ ΦΠΑ [€]</w:t>
            </w:r>
          </w:p>
        </w:tc>
        <w:tc>
          <w:tcPr>
            <w:tcW w:w="846" w:type="pct"/>
            <w:vMerge w:val="restart"/>
            <w:shd w:val="pct15" w:color="auto" w:fill="FFFFFF"/>
            <w:vAlign w:val="center"/>
          </w:tcPr>
          <w:p w14:paraId="0D5CE031" w14:textId="77777777" w:rsidR="00623457" w:rsidRPr="00D863E1" w:rsidRDefault="00623457" w:rsidP="00C4217E">
            <w:pPr>
              <w:keepNext/>
              <w:keepLines/>
              <w:spacing w:before="60" w:after="60"/>
              <w:jc w:val="center"/>
              <w:rPr>
                <w:sz w:val="18"/>
                <w:szCs w:val="18"/>
                <w:lang w:val="el-GR"/>
              </w:rPr>
            </w:pPr>
            <w:r w:rsidRPr="00D863E1">
              <w:rPr>
                <w:sz w:val="18"/>
                <w:szCs w:val="18"/>
                <w:lang w:val="el-GR"/>
              </w:rPr>
              <w:t>ΦΠΑ [€]</w:t>
            </w:r>
          </w:p>
        </w:tc>
        <w:tc>
          <w:tcPr>
            <w:tcW w:w="846" w:type="pct"/>
            <w:vMerge w:val="restart"/>
            <w:shd w:val="pct15" w:color="auto" w:fill="FFFFFF"/>
            <w:vAlign w:val="center"/>
          </w:tcPr>
          <w:p w14:paraId="3F1174F1" w14:textId="77777777" w:rsidR="00623457" w:rsidRPr="00D863E1" w:rsidRDefault="00623457" w:rsidP="00C4217E">
            <w:pPr>
              <w:keepNext/>
              <w:keepLines/>
              <w:spacing w:before="60" w:after="60"/>
              <w:jc w:val="center"/>
              <w:rPr>
                <w:sz w:val="18"/>
                <w:szCs w:val="18"/>
                <w:lang w:val="el-GR"/>
              </w:rPr>
            </w:pPr>
            <w:r w:rsidRPr="00D863E1">
              <w:rPr>
                <w:sz w:val="18"/>
                <w:szCs w:val="18"/>
                <w:lang w:val="el-GR"/>
              </w:rPr>
              <w:t>ΣΥΝΟΛΙΚΗ ΑΞΙΑ ΕΡΓΟΥ</w:t>
            </w:r>
          </w:p>
          <w:p w14:paraId="1BC023C9" w14:textId="77777777" w:rsidR="00623457" w:rsidRPr="00D863E1" w:rsidRDefault="00623457" w:rsidP="00C4217E">
            <w:pPr>
              <w:keepNext/>
              <w:keepLines/>
              <w:spacing w:before="60" w:after="60"/>
              <w:jc w:val="center"/>
              <w:rPr>
                <w:sz w:val="18"/>
                <w:szCs w:val="18"/>
                <w:lang w:val="el-GR"/>
              </w:rPr>
            </w:pPr>
            <w:r w:rsidRPr="00D863E1">
              <w:rPr>
                <w:sz w:val="18"/>
                <w:szCs w:val="18"/>
                <w:lang w:val="el-GR"/>
              </w:rPr>
              <w:t>ΜΕ ΦΠΑ [€]</w:t>
            </w:r>
          </w:p>
        </w:tc>
      </w:tr>
      <w:tr w:rsidR="00623457" w:rsidRPr="00DB7DBC" w14:paraId="7607AFBC" w14:textId="77777777" w:rsidTr="00C4217E">
        <w:trPr>
          <w:cantSplit/>
          <w:trHeight w:val="340"/>
        </w:trPr>
        <w:tc>
          <w:tcPr>
            <w:tcW w:w="290" w:type="pct"/>
            <w:vMerge/>
            <w:shd w:val="pct15" w:color="auto" w:fill="FFFFFF"/>
            <w:vAlign w:val="center"/>
          </w:tcPr>
          <w:p w14:paraId="164D3626" w14:textId="77777777" w:rsidR="00623457" w:rsidRPr="00D863E1" w:rsidRDefault="00623457" w:rsidP="00C4217E">
            <w:pPr>
              <w:keepNext/>
              <w:keepLines/>
              <w:spacing w:before="60" w:after="60"/>
              <w:rPr>
                <w:sz w:val="18"/>
                <w:szCs w:val="18"/>
                <w:lang w:val="el-GR"/>
              </w:rPr>
            </w:pPr>
          </w:p>
        </w:tc>
        <w:tc>
          <w:tcPr>
            <w:tcW w:w="2173" w:type="pct"/>
            <w:vMerge/>
            <w:shd w:val="pct15" w:color="auto" w:fill="FFFFFF"/>
            <w:vAlign w:val="center"/>
          </w:tcPr>
          <w:p w14:paraId="2B22FB44" w14:textId="77777777" w:rsidR="00623457" w:rsidRPr="00D863E1" w:rsidRDefault="00623457" w:rsidP="00C4217E">
            <w:pPr>
              <w:keepNext/>
              <w:keepLines/>
              <w:spacing w:before="60" w:after="60"/>
              <w:rPr>
                <w:sz w:val="18"/>
                <w:szCs w:val="18"/>
                <w:lang w:val="el-GR"/>
              </w:rPr>
            </w:pPr>
          </w:p>
        </w:tc>
        <w:tc>
          <w:tcPr>
            <w:tcW w:w="845" w:type="pct"/>
            <w:vMerge/>
            <w:shd w:val="pct15" w:color="auto" w:fill="FFFFFF"/>
            <w:vAlign w:val="center"/>
          </w:tcPr>
          <w:p w14:paraId="780E20AA" w14:textId="77777777" w:rsidR="00623457" w:rsidRPr="00D863E1" w:rsidRDefault="00623457" w:rsidP="00C4217E">
            <w:pPr>
              <w:keepNext/>
              <w:keepLines/>
              <w:spacing w:before="60" w:after="60"/>
              <w:rPr>
                <w:sz w:val="18"/>
                <w:szCs w:val="18"/>
                <w:lang w:val="el-GR"/>
              </w:rPr>
            </w:pPr>
          </w:p>
        </w:tc>
        <w:tc>
          <w:tcPr>
            <w:tcW w:w="846" w:type="pct"/>
            <w:vMerge/>
            <w:shd w:val="pct15" w:color="auto" w:fill="FFFFFF"/>
            <w:vAlign w:val="center"/>
          </w:tcPr>
          <w:p w14:paraId="5108061A" w14:textId="77777777" w:rsidR="00623457" w:rsidRPr="00D863E1" w:rsidRDefault="00623457" w:rsidP="00C4217E">
            <w:pPr>
              <w:keepNext/>
              <w:keepLines/>
              <w:spacing w:before="60" w:after="60"/>
              <w:rPr>
                <w:sz w:val="18"/>
                <w:szCs w:val="18"/>
                <w:lang w:val="el-GR"/>
              </w:rPr>
            </w:pPr>
          </w:p>
        </w:tc>
        <w:tc>
          <w:tcPr>
            <w:tcW w:w="846" w:type="pct"/>
            <w:vMerge/>
            <w:shd w:val="pct15" w:color="auto" w:fill="FFFFFF"/>
            <w:vAlign w:val="center"/>
          </w:tcPr>
          <w:p w14:paraId="3BDF0676" w14:textId="77777777" w:rsidR="00623457" w:rsidRPr="00D863E1" w:rsidRDefault="00623457" w:rsidP="00C4217E">
            <w:pPr>
              <w:keepNext/>
              <w:keepLines/>
              <w:spacing w:before="60" w:after="60"/>
              <w:rPr>
                <w:sz w:val="18"/>
                <w:szCs w:val="18"/>
                <w:lang w:val="el-GR"/>
              </w:rPr>
            </w:pPr>
          </w:p>
        </w:tc>
      </w:tr>
      <w:tr w:rsidR="000C09AE" w:rsidRPr="00D863E1" w14:paraId="6F26F8EC" w14:textId="77777777" w:rsidTr="00C4217E">
        <w:trPr>
          <w:trHeight w:val="284"/>
        </w:trPr>
        <w:tc>
          <w:tcPr>
            <w:tcW w:w="290" w:type="pct"/>
            <w:vAlign w:val="center"/>
          </w:tcPr>
          <w:p w14:paraId="1FEDBB75" w14:textId="77777777" w:rsidR="000C09AE" w:rsidRPr="00D863E1" w:rsidRDefault="000C09AE" w:rsidP="000C09AE">
            <w:pPr>
              <w:keepNext/>
              <w:keepLines/>
              <w:spacing w:before="60" w:after="60"/>
              <w:rPr>
                <w:sz w:val="18"/>
                <w:szCs w:val="18"/>
                <w:lang w:val="el-GR"/>
              </w:rPr>
            </w:pPr>
            <w:r w:rsidRPr="00D863E1">
              <w:rPr>
                <w:sz w:val="18"/>
                <w:szCs w:val="18"/>
                <w:lang w:val="el-GR"/>
              </w:rPr>
              <w:t>1</w:t>
            </w:r>
          </w:p>
        </w:tc>
        <w:tc>
          <w:tcPr>
            <w:tcW w:w="2173" w:type="pct"/>
            <w:vAlign w:val="center"/>
          </w:tcPr>
          <w:p w14:paraId="7E3D2A3A" w14:textId="28ED610C" w:rsidR="000C09AE" w:rsidRPr="00D863E1" w:rsidRDefault="000C09AE" w:rsidP="000C09AE">
            <w:pPr>
              <w:keepNext/>
              <w:keepLines/>
              <w:spacing w:before="60" w:after="60"/>
              <w:rPr>
                <w:sz w:val="18"/>
                <w:szCs w:val="18"/>
                <w:lang w:val="el-GR"/>
              </w:rPr>
            </w:pPr>
            <w:r w:rsidRPr="00D863E1">
              <w:rPr>
                <w:sz w:val="18"/>
                <w:szCs w:val="18"/>
                <w:lang w:val="el-GR"/>
              </w:rPr>
              <w:t>Έτοιμο Λογισμικό (Πίνακας 1)</w:t>
            </w:r>
          </w:p>
        </w:tc>
        <w:tc>
          <w:tcPr>
            <w:tcW w:w="845" w:type="pct"/>
            <w:vAlign w:val="center"/>
          </w:tcPr>
          <w:p w14:paraId="0B89F227" w14:textId="77777777" w:rsidR="000C09AE" w:rsidRPr="00D863E1" w:rsidRDefault="000C09AE" w:rsidP="000C09AE">
            <w:pPr>
              <w:keepNext/>
              <w:keepLines/>
              <w:spacing w:before="60" w:after="60"/>
              <w:rPr>
                <w:sz w:val="18"/>
                <w:szCs w:val="18"/>
                <w:lang w:val="el-GR"/>
              </w:rPr>
            </w:pPr>
          </w:p>
        </w:tc>
        <w:tc>
          <w:tcPr>
            <w:tcW w:w="846" w:type="pct"/>
            <w:vAlign w:val="center"/>
          </w:tcPr>
          <w:p w14:paraId="461B780B" w14:textId="77777777" w:rsidR="000C09AE" w:rsidRPr="00D863E1" w:rsidRDefault="000C09AE" w:rsidP="000C09AE">
            <w:pPr>
              <w:keepNext/>
              <w:keepLines/>
              <w:spacing w:before="60" w:after="60"/>
              <w:rPr>
                <w:sz w:val="18"/>
                <w:szCs w:val="18"/>
                <w:lang w:val="el-GR"/>
              </w:rPr>
            </w:pPr>
          </w:p>
        </w:tc>
        <w:tc>
          <w:tcPr>
            <w:tcW w:w="846" w:type="pct"/>
            <w:vAlign w:val="center"/>
          </w:tcPr>
          <w:p w14:paraId="26D9087A" w14:textId="77777777" w:rsidR="000C09AE" w:rsidRPr="00D863E1" w:rsidRDefault="000C09AE" w:rsidP="000C09AE">
            <w:pPr>
              <w:keepNext/>
              <w:keepLines/>
              <w:spacing w:before="60" w:after="60"/>
              <w:rPr>
                <w:sz w:val="18"/>
                <w:szCs w:val="18"/>
                <w:lang w:val="el-GR"/>
              </w:rPr>
            </w:pPr>
          </w:p>
        </w:tc>
      </w:tr>
      <w:tr w:rsidR="000C09AE" w:rsidRPr="00D863E1" w14:paraId="1D8CB2BA" w14:textId="77777777" w:rsidTr="00C4217E">
        <w:trPr>
          <w:trHeight w:val="284"/>
        </w:trPr>
        <w:tc>
          <w:tcPr>
            <w:tcW w:w="290" w:type="pct"/>
            <w:vAlign w:val="center"/>
          </w:tcPr>
          <w:p w14:paraId="45287650" w14:textId="77777777" w:rsidR="000C09AE" w:rsidRPr="00D863E1" w:rsidRDefault="000C09AE" w:rsidP="000C09AE">
            <w:pPr>
              <w:keepNext/>
              <w:keepLines/>
              <w:spacing w:before="60" w:after="60"/>
              <w:rPr>
                <w:sz w:val="18"/>
                <w:szCs w:val="18"/>
                <w:lang w:val="el-GR"/>
              </w:rPr>
            </w:pPr>
            <w:r w:rsidRPr="00D863E1">
              <w:rPr>
                <w:sz w:val="18"/>
                <w:szCs w:val="18"/>
                <w:lang w:val="el-GR"/>
              </w:rPr>
              <w:t>2</w:t>
            </w:r>
          </w:p>
        </w:tc>
        <w:tc>
          <w:tcPr>
            <w:tcW w:w="2173" w:type="pct"/>
            <w:vAlign w:val="center"/>
          </w:tcPr>
          <w:p w14:paraId="3C4FA937" w14:textId="5C318268" w:rsidR="000C09AE" w:rsidRPr="00D863E1" w:rsidRDefault="000C09AE" w:rsidP="000C09AE">
            <w:pPr>
              <w:keepNext/>
              <w:keepLines/>
              <w:spacing w:before="60" w:after="60"/>
              <w:rPr>
                <w:sz w:val="18"/>
                <w:szCs w:val="18"/>
                <w:lang w:val="el-GR"/>
              </w:rPr>
            </w:pPr>
            <w:r w:rsidRPr="00D863E1">
              <w:rPr>
                <w:sz w:val="18"/>
                <w:szCs w:val="18"/>
                <w:lang w:val="el-GR"/>
              </w:rPr>
              <w:t>Εφαρμογές (Πίνακας 2)</w:t>
            </w:r>
          </w:p>
        </w:tc>
        <w:tc>
          <w:tcPr>
            <w:tcW w:w="845" w:type="pct"/>
            <w:vAlign w:val="center"/>
          </w:tcPr>
          <w:p w14:paraId="571B67C3" w14:textId="77777777" w:rsidR="000C09AE" w:rsidRPr="00D863E1" w:rsidRDefault="000C09AE" w:rsidP="000C09AE">
            <w:pPr>
              <w:keepNext/>
              <w:keepLines/>
              <w:spacing w:before="60" w:after="60"/>
              <w:rPr>
                <w:sz w:val="18"/>
                <w:szCs w:val="18"/>
                <w:lang w:val="el-GR"/>
              </w:rPr>
            </w:pPr>
          </w:p>
        </w:tc>
        <w:tc>
          <w:tcPr>
            <w:tcW w:w="846" w:type="pct"/>
            <w:vAlign w:val="center"/>
          </w:tcPr>
          <w:p w14:paraId="51689A4D" w14:textId="77777777" w:rsidR="000C09AE" w:rsidRPr="00D863E1" w:rsidRDefault="000C09AE" w:rsidP="000C09AE">
            <w:pPr>
              <w:keepNext/>
              <w:keepLines/>
              <w:spacing w:before="60" w:after="60"/>
              <w:rPr>
                <w:sz w:val="18"/>
                <w:szCs w:val="18"/>
                <w:lang w:val="el-GR"/>
              </w:rPr>
            </w:pPr>
          </w:p>
        </w:tc>
        <w:tc>
          <w:tcPr>
            <w:tcW w:w="846" w:type="pct"/>
            <w:vAlign w:val="center"/>
          </w:tcPr>
          <w:p w14:paraId="34F45C7B" w14:textId="77777777" w:rsidR="000C09AE" w:rsidRPr="00D863E1" w:rsidRDefault="000C09AE" w:rsidP="000C09AE">
            <w:pPr>
              <w:keepNext/>
              <w:keepLines/>
              <w:spacing w:before="60" w:after="60"/>
              <w:rPr>
                <w:sz w:val="18"/>
                <w:szCs w:val="18"/>
                <w:lang w:val="el-GR"/>
              </w:rPr>
            </w:pPr>
          </w:p>
        </w:tc>
      </w:tr>
      <w:tr w:rsidR="000C09AE" w:rsidRPr="00D863E1" w14:paraId="68E9859F" w14:textId="77777777" w:rsidTr="00C4217E">
        <w:trPr>
          <w:trHeight w:val="284"/>
        </w:trPr>
        <w:tc>
          <w:tcPr>
            <w:tcW w:w="290" w:type="pct"/>
            <w:vAlign w:val="center"/>
          </w:tcPr>
          <w:p w14:paraId="39B14D75" w14:textId="77777777" w:rsidR="000C09AE" w:rsidRPr="00D863E1" w:rsidRDefault="000C09AE" w:rsidP="000C09AE">
            <w:pPr>
              <w:keepNext/>
              <w:keepLines/>
              <w:spacing w:before="60" w:after="60"/>
              <w:rPr>
                <w:sz w:val="18"/>
                <w:szCs w:val="18"/>
                <w:lang w:val="el-GR"/>
              </w:rPr>
            </w:pPr>
            <w:r w:rsidRPr="00D863E1">
              <w:rPr>
                <w:sz w:val="18"/>
                <w:szCs w:val="18"/>
                <w:lang w:val="el-GR"/>
              </w:rPr>
              <w:t>3</w:t>
            </w:r>
          </w:p>
        </w:tc>
        <w:tc>
          <w:tcPr>
            <w:tcW w:w="2173" w:type="pct"/>
            <w:vAlign w:val="center"/>
          </w:tcPr>
          <w:p w14:paraId="61F54AB5" w14:textId="1E472258" w:rsidR="000C09AE" w:rsidRPr="00D863E1" w:rsidRDefault="000C09AE" w:rsidP="000C09AE">
            <w:pPr>
              <w:keepNext/>
              <w:keepLines/>
              <w:spacing w:before="60" w:after="60"/>
              <w:rPr>
                <w:sz w:val="18"/>
                <w:szCs w:val="18"/>
                <w:lang w:val="el-GR"/>
              </w:rPr>
            </w:pPr>
            <w:r w:rsidRPr="00D863E1">
              <w:rPr>
                <w:sz w:val="18"/>
                <w:szCs w:val="18"/>
                <w:lang w:val="el-GR"/>
              </w:rPr>
              <w:t>Υπηρεσίες (Πίνακας 3)</w:t>
            </w:r>
          </w:p>
        </w:tc>
        <w:tc>
          <w:tcPr>
            <w:tcW w:w="845" w:type="pct"/>
            <w:vAlign w:val="center"/>
          </w:tcPr>
          <w:p w14:paraId="1A3FED5B" w14:textId="77777777" w:rsidR="000C09AE" w:rsidRPr="00D863E1" w:rsidRDefault="000C09AE" w:rsidP="000C09AE">
            <w:pPr>
              <w:keepNext/>
              <w:keepLines/>
              <w:spacing w:before="60" w:after="60"/>
              <w:rPr>
                <w:sz w:val="18"/>
                <w:szCs w:val="18"/>
                <w:lang w:val="el-GR"/>
              </w:rPr>
            </w:pPr>
          </w:p>
        </w:tc>
        <w:tc>
          <w:tcPr>
            <w:tcW w:w="846" w:type="pct"/>
            <w:vAlign w:val="center"/>
          </w:tcPr>
          <w:p w14:paraId="2181693E" w14:textId="77777777" w:rsidR="000C09AE" w:rsidRPr="00D863E1" w:rsidRDefault="000C09AE" w:rsidP="000C09AE">
            <w:pPr>
              <w:keepNext/>
              <w:keepLines/>
              <w:spacing w:before="60" w:after="60"/>
              <w:rPr>
                <w:sz w:val="18"/>
                <w:szCs w:val="18"/>
                <w:lang w:val="el-GR"/>
              </w:rPr>
            </w:pPr>
          </w:p>
        </w:tc>
        <w:tc>
          <w:tcPr>
            <w:tcW w:w="846" w:type="pct"/>
            <w:vAlign w:val="center"/>
          </w:tcPr>
          <w:p w14:paraId="7CAF374D" w14:textId="77777777" w:rsidR="000C09AE" w:rsidRPr="00D863E1" w:rsidRDefault="000C09AE" w:rsidP="000C09AE">
            <w:pPr>
              <w:keepNext/>
              <w:keepLines/>
              <w:spacing w:before="60" w:after="60"/>
              <w:rPr>
                <w:sz w:val="18"/>
                <w:szCs w:val="18"/>
                <w:lang w:val="el-GR"/>
              </w:rPr>
            </w:pPr>
          </w:p>
        </w:tc>
      </w:tr>
      <w:tr w:rsidR="000C09AE" w:rsidRPr="00D863E1" w14:paraId="4C5FC75D" w14:textId="77777777" w:rsidTr="00C4217E">
        <w:trPr>
          <w:trHeight w:val="284"/>
        </w:trPr>
        <w:tc>
          <w:tcPr>
            <w:tcW w:w="290" w:type="pct"/>
            <w:vAlign w:val="center"/>
          </w:tcPr>
          <w:p w14:paraId="61B82051" w14:textId="77777777" w:rsidR="000C09AE" w:rsidRPr="00D863E1" w:rsidRDefault="000C09AE" w:rsidP="000C09AE">
            <w:pPr>
              <w:keepNext/>
              <w:keepLines/>
              <w:spacing w:before="60" w:after="60"/>
              <w:rPr>
                <w:sz w:val="18"/>
                <w:szCs w:val="18"/>
                <w:lang w:val="el-GR"/>
              </w:rPr>
            </w:pPr>
            <w:r w:rsidRPr="00D863E1">
              <w:rPr>
                <w:sz w:val="18"/>
                <w:szCs w:val="18"/>
                <w:lang w:val="el-GR"/>
              </w:rPr>
              <w:t>4</w:t>
            </w:r>
          </w:p>
        </w:tc>
        <w:tc>
          <w:tcPr>
            <w:tcW w:w="2173" w:type="pct"/>
            <w:vAlign w:val="center"/>
          </w:tcPr>
          <w:p w14:paraId="6FBCB16B" w14:textId="771EE28F" w:rsidR="000C09AE" w:rsidRPr="00D863E1" w:rsidRDefault="000C09AE" w:rsidP="000C09AE">
            <w:pPr>
              <w:keepNext/>
              <w:keepLines/>
              <w:spacing w:before="60" w:after="60"/>
              <w:rPr>
                <w:sz w:val="18"/>
                <w:szCs w:val="18"/>
                <w:lang w:val="el-GR"/>
              </w:rPr>
            </w:pPr>
            <w:r w:rsidRPr="00D863E1">
              <w:rPr>
                <w:sz w:val="18"/>
                <w:szCs w:val="18"/>
                <w:lang w:val="el-GR"/>
              </w:rPr>
              <w:t>Άλλες δαπάνες (Πίνακας 4)</w:t>
            </w:r>
          </w:p>
        </w:tc>
        <w:tc>
          <w:tcPr>
            <w:tcW w:w="845" w:type="pct"/>
            <w:vAlign w:val="center"/>
          </w:tcPr>
          <w:p w14:paraId="34EF4896" w14:textId="77777777" w:rsidR="000C09AE" w:rsidRPr="00D863E1" w:rsidRDefault="000C09AE" w:rsidP="000C09AE">
            <w:pPr>
              <w:keepNext/>
              <w:keepLines/>
              <w:spacing w:before="60" w:after="60"/>
              <w:rPr>
                <w:sz w:val="18"/>
                <w:szCs w:val="18"/>
                <w:lang w:val="el-GR"/>
              </w:rPr>
            </w:pPr>
          </w:p>
        </w:tc>
        <w:tc>
          <w:tcPr>
            <w:tcW w:w="846" w:type="pct"/>
            <w:vAlign w:val="center"/>
          </w:tcPr>
          <w:p w14:paraId="5AC07FED" w14:textId="77777777" w:rsidR="000C09AE" w:rsidRPr="00D863E1" w:rsidRDefault="000C09AE" w:rsidP="000C09AE">
            <w:pPr>
              <w:keepNext/>
              <w:keepLines/>
              <w:spacing w:before="60" w:after="60"/>
              <w:rPr>
                <w:sz w:val="18"/>
                <w:szCs w:val="18"/>
                <w:lang w:val="el-GR"/>
              </w:rPr>
            </w:pPr>
          </w:p>
        </w:tc>
        <w:tc>
          <w:tcPr>
            <w:tcW w:w="846" w:type="pct"/>
            <w:vAlign w:val="center"/>
          </w:tcPr>
          <w:p w14:paraId="25F89458" w14:textId="77777777" w:rsidR="000C09AE" w:rsidRPr="00D863E1" w:rsidRDefault="000C09AE" w:rsidP="000C09AE">
            <w:pPr>
              <w:keepNext/>
              <w:keepLines/>
              <w:spacing w:before="60" w:after="60"/>
              <w:rPr>
                <w:sz w:val="18"/>
                <w:szCs w:val="18"/>
                <w:lang w:val="el-GR"/>
              </w:rPr>
            </w:pPr>
          </w:p>
        </w:tc>
      </w:tr>
      <w:tr w:rsidR="00623457" w:rsidRPr="00D863E1" w14:paraId="4EFE9D2E" w14:textId="77777777" w:rsidTr="00C4217E">
        <w:trPr>
          <w:trHeight w:val="284"/>
        </w:trPr>
        <w:tc>
          <w:tcPr>
            <w:tcW w:w="290" w:type="pct"/>
            <w:shd w:val="clear" w:color="auto" w:fill="A0A0A0"/>
            <w:vAlign w:val="center"/>
          </w:tcPr>
          <w:p w14:paraId="058AD901" w14:textId="77777777" w:rsidR="00623457" w:rsidRPr="00D863E1" w:rsidRDefault="00623457" w:rsidP="00C4217E">
            <w:pPr>
              <w:keepNext/>
              <w:keepLines/>
              <w:spacing w:before="60" w:after="60"/>
              <w:rPr>
                <w:sz w:val="18"/>
                <w:szCs w:val="18"/>
                <w:lang w:val="el-GR"/>
              </w:rPr>
            </w:pPr>
          </w:p>
        </w:tc>
        <w:tc>
          <w:tcPr>
            <w:tcW w:w="2173" w:type="pct"/>
            <w:shd w:val="clear" w:color="auto" w:fill="A0A0A0"/>
            <w:vAlign w:val="center"/>
          </w:tcPr>
          <w:p w14:paraId="3AB3A925" w14:textId="77777777" w:rsidR="00623457" w:rsidRPr="00D863E1" w:rsidRDefault="00623457" w:rsidP="00C4217E">
            <w:pPr>
              <w:pStyle w:val="afe"/>
              <w:keepNext/>
              <w:keepLines/>
              <w:spacing w:before="60" w:after="60"/>
              <w:rPr>
                <w:b/>
                <w:sz w:val="18"/>
                <w:szCs w:val="18"/>
                <w:lang w:val="el-GR"/>
              </w:rPr>
            </w:pPr>
            <w:r w:rsidRPr="00D863E1">
              <w:rPr>
                <w:b/>
                <w:sz w:val="18"/>
                <w:szCs w:val="18"/>
                <w:lang w:val="el-GR"/>
              </w:rPr>
              <w:t>ΓΕΝΙΚΟ ΣΥΝΟΛΟ</w:t>
            </w:r>
          </w:p>
        </w:tc>
        <w:tc>
          <w:tcPr>
            <w:tcW w:w="845" w:type="pct"/>
            <w:shd w:val="clear" w:color="auto" w:fill="A0A0A0"/>
            <w:vAlign w:val="center"/>
          </w:tcPr>
          <w:p w14:paraId="196CC99C" w14:textId="77777777" w:rsidR="00623457" w:rsidRPr="00D863E1" w:rsidRDefault="00623457" w:rsidP="00C4217E">
            <w:pPr>
              <w:keepNext/>
              <w:keepLines/>
              <w:spacing w:before="60" w:after="60"/>
              <w:rPr>
                <w:sz w:val="18"/>
                <w:szCs w:val="18"/>
                <w:lang w:val="el-GR"/>
              </w:rPr>
            </w:pPr>
          </w:p>
        </w:tc>
        <w:tc>
          <w:tcPr>
            <w:tcW w:w="846" w:type="pct"/>
            <w:shd w:val="clear" w:color="auto" w:fill="A0A0A0"/>
            <w:vAlign w:val="center"/>
          </w:tcPr>
          <w:p w14:paraId="7D7F1EFD" w14:textId="77777777" w:rsidR="00623457" w:rsidRPr="00D863E1" w:rsidRDefault="00623457" w:rsidP="00C4217E">
            <w:pPr>
              <w:keepNext/>
              <w:keepLines/>
              <w:spacing w:before="60" w:after="60"/>
              <w:rPr>
                <w:sz w:val="18"/>
                <w:szCs w:val="18"/>
                <w:lang w:val="el-GR"/>
              </w:rPr>
            </w:pPr>
          </w:p>
        </w:tc>
        <w:tc>
          <w:tcPr>
            <w:tcW w:w="846" w:type="pct"/>
            <w:shd w:val="clear" w:color="auto" w:fill="A0A0A0"/>
            <w:vAlign w:val="center"/>
          </w:tcPr>
          <w:p w14:paraId="10D4CE64" w14:textId="77777777" w:rsidR="00623457" w:rsidRPr="00D863E1" w:rsidRDefault="00623457" w:rsidP="00C4217E">
            <w:pPr>
              <w:keepNext/>
              <w:keepLines/>
              <w:spacing w:before="60" w:after="60"/>
              <w:rPr>
                <w:sz w:val="18"/>
                <w:szCs w:val="18"/>
                <w:lang w:val="el-GR"/>
              </w:rPr>
            </w:pPr>
          </w:p>
        </w:tc>
      </w:tr>
    </w:tbl>
    <w:p w14:paraId="18E0D929" w14:textId="77777777" w:rsidR="00623457" w:rsidRPr="00D863E1" w:rsidRDefault="00623457" w:rsidP="00623457">
      <w:pPr>
        <w:rPr>
          <w:b/>
        </w:rPr>
      </w:pPr>
      <w:bookmarkStart w:id="710" w:name="_Ref104352863"/>
      <w:bookmarkStart w:id="711" w:name="_Ref104352865"/>
      <w:bookmarkStart w:id="712" w:name="_Ref104352990"/>
      <w:bookmarkStart w:id="713" w:name="_Toc240445883"/>
      <w:bookmarkStart w:id="714" w:name="_Toc366852704"/>
      <w:bookmarkStart w:id="715" w:name="_Toc10632755"/>
      <w:bookmarkStart w:id="716" w:name="_Toc42167522"/>
    </w:p>
    <w:p w14:paraId="04F7BF82" w14:textId="77777777" w:rsidR="00623457" w:rsidRPr="00D863E1" w:rsidRDefault="00623457" w:rsidP="0065646B">
      <w:pPr>
        <w:pStyle w:val="31"/>
        <w:numPr>
          <w:ilvl w:val="2"/>
          <w:numId w:val="18"/>
        </w:numPr>
        <w:rPr>
          <w:rFonts w:cs="Tahoma"/>
          <w:lang w:val="el-GR"/>
        </w:rPr>
      </w:pPr>
      <w:bookmarkStart w:id="717" w:name="_Ref46148857"/>
      <w:bookmarkStart w:id="718" w:name="_Toc53671375"/>
      <w:bookmarkStart w:id="719" w:name="_Toc97194385"/>
      <w:bookmarkStart w:id="720" w:name="_Toc97194489"/>
      <w:bookmarkStart w:id="721" w:name="_Toc184138999"/>
      <w:r w:rsidRPr="00D863E1">
        <w:rPr>
          <w:rFonts w:cs="Tahoma"/>
          <w:lang w:val="el-GR"/>
        </w:rPr>
        <w:t>Συγκεντρωτικός Πίνακας Οικονομικής Προσφοράς Συντήρησης</w:t>
      </w:r>
      <w:bookmarkEnd w:id="710"/>
      <w:bookmarkEnd w:id="711"/>
      <w:bookmarkEnd w:id="712"/>
      <w:bookmarkEnd w:id="713"/>
      <w:bookmarkEnd w:id="714"/>
      <w:bookmarkEnd w:id="715"/>
      <w:bookmarkEnd w:id="716"/>
      <w:bookmarkEnd w:id="717"/>
      <w:bookmarkEnd w:id="718"/>
      <w:bookmarkEnd w:id="719"/>
      <w:bookmarkEnd w:id="720"/>
      <w:bookmarkEnd w:id="721"/>
    </w:p>
    <w:tbl>
      <w:tblPr>
        <w:tblW w:w="433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5"/>
        <w:gridCol w:w="1253"/>
        <w:gridCol w:w="1554"/>
        <w:gridCol w:w="1310"/>
        <w:gridCol w:w="581"/>
        <w:gridCol w:w="1310"/>
        <w:gridCol w:w="1506"/>
      </w:tblGrid>
      <w:tr w:rsidR="00E42FF7" w:rsidRPr="00D863E1" w14:paraId="1925305C" w14:textId="77777777" w:rsidTr="00B1271C">
        <w:trPr>
          <w:cantSplit/>
          <w:tblHeader/>
          <w:jc w:val="center"/>
        </w:trPr>
        <w:tc>
          <w:tcPr>
            <w:tcW w:w="580" w:type="pct"/>
            <w:shd w:val="clear" w:color="auto" w:fill="E6E6E6"/>
            <w:vAlign w:val="center"/>
          </w:tcPr>
          <w:p w14:paraId="2F7A87E3" w14:textId="77777777" w:rsidR="00E42FF7" w:rsidRPr="00D863E1" w:rsidRDefault="00E42FF7" w:rsidP="00C4217E">
            <w:pPr>
              <w:spacing w:after="0"/>
              <w:jc w:val="center"/>
              <w:rPr>
                <w:sz w:val="18"/>
                <w:szCs w:val="18"/>
                <w:lang w:val="el-GR"/>
              </w:rPr>
            </w:pPr>
            <w:r w:rsidRPr="00D863E1">
              <w:rPr>
                <w:sz w:val="18"/>
                <w:szCs w:val="18"/>
                <w:lang w:val="el-GR"/>
              </w:rPr>
              <w:t>ΕΤΟΣ*</w:t>
            </w:r>
          </w:p>
        </w:tc>
        <w:tc>
          <w:tcPr>
            <w:tcW w:w="737" w:type="pct"/>
            <w:shd w:val="clear" w:color="auto" w:fill="E6E6E6"/>
            <w:vAlign w:val="center"/>
          </w:tcPr>
          <w:p w14:paraId="5CB5A98D" w14:textId="77777777" w:rsidR="00E42FF7" w:rsidRPr="00D863E1" w:rsidRDefault="00E42FF7" w:rsidP="00C4217E">
            <w:pPr>
              <w:spacing w:after="0"/>
              <w:jc w:val="center"/>
              <w:rPr>
                <w:sz w:val="18"/>
                <w:szCs w:val="18"/>
                <w:lang w:val="el-GR"/>
              </w:rPr>
            </w:pPr>
            <w:r w:rsidRPr="00D863E1">
              <w:rPr>
                <w:sz w:val="18"/>
                <w:szCs w:val="18"/>
                <w:lang w:val="el-GR"/>
              </w:rPr>
              <w:t>ΕΤΗΣΙΑ ΣΥΝΤΗΡΗΣΗ ΕΤΟΙΜΟΥ ΛΟΓΙΣΜΙΚΟΥ</w:t>
            </w:r>
          </w:p>
          <w:p w14:paraId="40367950" w14:textId="77777777" w:rsidR="00E42FF7" w:rsidRPr="00D863E1" w:rsidRDefault="00E42FF7" w:rsidP="00C4217E">
            <w:pPr>
              <w:spacing w:after="0"/>
              <w:jc w:val="center"/>
              <w:rPr>
                <w:sz w:val="18"/>
                <w:szCs w:val="18"/>
                <w:lang w:val="el-GR"/>
              </w:rPr>
            </w:pPr>
            <w:r w:rsidRPr="00D863E1">
              <w:rPr>
                <w:sz w:val="18"/>
                <w:szCs w:val="18"/>
                <w:lang w:val="el-GR"/>
              </w:rPr>
              <w:t>(ΧΩΡΙΣ ΦΠΑ) [€]</w:t>
            </w:r>
          </w:p>
        </w:tc>
        <w:tc>
          <w:tcPr>
            <w:tcW w:w="914" w:type="pct"/>
            <w:shd w:val="clear" w:color="auto" w:fill="E6E6E6"/>
            <w:vAlign w:val="center"/>
          </w:tcPr>
          <w:p w14:paraId="04D8CBE8" w14:textId="77777777" w:rsidR="00E42FF7" w:rsidRPr="00D863E1" w:rsidRDefault="00E42FF7" w:rsidP="00C4217E">
            <w:pPr>
              <w:spacing w:after="0"/>
              <w:jc w:val="center"/>
              <w:rPr>
                <w:sz w:val="18"/>
                <w:szCs w:val="18"/>
                <w:lang w:val="el-GR"/>
              </w:rPr>
            </w:pPr>
            <w:r w:rsidRPr="00D863E1">
              <w:rPr>
                <w:sz w:val="18"/>
                <w:szCs w:val="18"/>
                <w:lang w:val="el-GR"/>
              </w:rPr>
              <w:t>ΕΤΗΣΙΑ ΣΥΝΤΗΡΗΣΗ ΕΦΑΡΜΟΓΗΣ/ΩΝ</w:t>
            </w:r>
          </w:p>
          <w:p w14:paraId="0C132E98" w14:textId="77777777" w:rsidR="00E42FF7" w:rsidRPr="00D863E1" w:rsidRDefault="00E42FF7" w:rsidP="00C4217E">
            <w:pPr>
              <w:spacing w:after="0"/>
              <w:jc w:val="center"/>
              <w:rPr>
                <w:sz w:val="18"/>
                <w:szCs w:val="18"/>
                <w:lang w:val="el-GR"/>
              </w:rPr>
            </w:pPr>
            <w:r w:rsidRPr="00D863E1">
              <w:rPr>
                <w:sz w:val="18"/>
                <w:szCs w:val="18"/>
                <w:lang w:val="el-GR"/>
              </w:rPr>
              <w:t>(ΧΩΡΙΣ ΦΠΑ) [€]</w:t>
            </w:r>
          </w:p>
        </w:tc>
        <w:tc>
          <w:tcPr>
            <w:tcW w:w="770" w:type="pct"/>
            <w:shd w:val="clear" w:color="auto" w:fill="E6E6E6"/>
            <w:vAlign w:val="center"/>
          </w:tcPr>
          <w:p w14:paraId="56EF303E" w14:textId="77777777" w:rsidR="00E42FF7" w:rsidRPr="00D863E1" w:rsidRDefault="00E42FF7" w:rsidP="00C4217E">
            <w:pPr>
              <w:spacing w:after="0"/>
              <w:jc w:val="center"/>
              <w:rPr>
                <w:sz w:val="18"/>
                <w:szCs w:val="18"/>
                <w:lang w:val="el-GR"/>
              </w:rPr>
            </w:pPr>
            <w:r w:rsidRPr="00D863E1">
              <w:rPr>
                <w:sz w:val="18"/>
                <w:szCs w:val="18"/>
                <w:lang w:val="el-GR"/>
              </w:rPr>
              <w:t>ΣΥΝΟΛΙΚΗ ΕΤΗΣΙΑ ΑΞΙΑ ΣΥΝΤΗΡΗΣΗΣ (ΧΩΡΙΣ ΦΠΑ) [€]</w:t>
            </w:r>
          </w:p>
        </w:tc>
        <w:tc>
          <w:tcPr>
            <w:tcW w:w="344" w:type="pct"/>
            <w:shd w:val="clear" w:color="auto" w:fill="E6E6E6"/>
            <w:vAlign w:val="center"/>
          </w:tcPr>
          <w:p w14:paraId="311AAF1D" w14:textId="77777777" w:rsidR="00E42FF7" w:rsidRPr="00D863E1" w:rsidRDefault="00E42FF7" w:rsidP="00C4217E">
            <w:pPr>
              <w:spacing w:after="0"/>
              <w:jc w:val="center"/>
              <w:rPr>
                <w:sz w:val="18"/>
                <w:szCs w:val="18"/>
                <w:lang w:val="el-GR"/>
              </w:rPr>
            </w:pPr>
            <w:r w:rsidRPr="00D863E1">
              <w:rPr>
                <w:sz w:val="18"/>
                <w:szCs w:val="18"/>
                <w:lang w:val="el-GR"/>
              </w:rPr>
              <w:t>ΦΠΑ [€]</w:t>
            </w:r>
          </w:p>
        </w:tc>
        <w:tc>
          <w:tcPr>
            <w:tcW w:w="770" w:type="pct"/>
            <w:shd w:val="clear" w:color="auto" w:fill="E6E6E6"/>
            <w:vAlign w:val="center"/>
          </w:tcPr>
          <w:p w14:paraId="67BCB749" w14:textId="77777777" w:rsidR="00E42FF7" w:rsidRPr="00D863E1" w:rsidRDefault="00E42FF7" w:rsidP="00C4217E">
            <w:pPr>
              <w:spacing w:after="0"/>
              <w:jc w:val="center"/>
              <w:rPr>
                <w:sz w:val="18"/>
                <w:szCs w:val="18"/>
                <w:lang w:val="el-GR"/>
              </w:rPr>
            </w:pPr>
            <w:r w:rsidRPr="00D863E1">
              <w:rPr>
                <w:sz w:val="18"/>
                <w:szCs w:val="18"/>
                <w:lang w:val="el-GR"/>
              </w:rPr>
              <w:t>ΣΥΝΟΛΙΚΗ ΕΤΗΣΙΑ ΑΞΙΑ ΣΥΝΤΗΡΗΣΗΣ</w:t>
            </w:r>
          </w:p>
          <w:p w14:paraId="4DD05DDC" w14:textId="77777777" w:rsidR="00E42FF7" w:rsidRPr="00D863E1" w:rsidRDefault="00E42FF7" w:rsidP="00C4217E">
            <w:pPr>
              <w:spacing w:after="0"/>
              <w:jc w:val="center"/>
              <w:rPr>
                <w:sz w:val="18"/>
                <w:szCs w:val="18"/>
                <w:lang w:val="el-GR"/>
              </w:rPr>
            </w:pPr>
            <w:r w:rsidRPr="00D863E1">
              <w:rPr>
                <w:sz w:val="18"/>
                <w:szCs w:val="18"/>
                <w:lang w:val="el-GR"/>
              </w:rPr>
              <w:t>(ΜΕ ΦΠΑ) [€]</w:t>
            </w:r>
          </w:p>
        </w:tc>
        <w:tc>
          <w:tcPr>
            <w:tcW w:w="885" w:type="pct"/>
            <w:shd w:val="clear" w:color="auto" w:fill="E6E6E6"/>
            <w:vAlign w:val="center"/>
          </w:tcPr>
          <w:p w14:paraId="4DADA1CE" w14:textId="77777777" w:rsidR="00E42FF7" w:rsidRPr="00D863E1" w:rsidRDefault="00E42FF7" w:rsidP="00C4217E">
            <w:pPr>
              <w:spacing w:after="0"/>
              <w:jc w:val="center"/>
              <w:rPr>
                <w:sz w:val="18"/>
                <w:szCs w:val="18"/>
                <w:lang w:val="el-GR"/>
              </w:rPr>
            </w:pPr>
            <w:r w:rsidRPr="00D863E1">
              <w:rPr>
                <w:sz w:val="18"/>
                <w:szCs w:val="18"/>
                <w:lang w:val="el-GR"/>
              </w:rPr>
              <w:t>ΕΤΗΣΙΟ ΠΟΣΟΣΤΟ ΣΥΝΤΗΡΗΣΗΣ**</w:t>
            </w:r>
          </w:p>
        </w:tc>
      </w:tr>
      <w:tr w:rsidR="00E42FF7" w:rsidRPr="00D863E1" w14:paraId="30646C44" w14:textId="77777777" w:rsidTr="00B1271C">
        <w:trPr>
          <w:trHeight w:val="284"/>
          <w:jc w:val="center"/>
        </w:trPr>
        <w:tc>
          <w:tcPr>
            <w:tcW w:w="580" w:type="pct"/>
            <w:vAlign w:val="center"/>
          </w:tcPr>
          <w:p w14:paraId="42BCE8B4" w14:textId="77777777" w:rsidR="00E42FF7" w:rsidRPr="00D863E1" w:rsidRDefault="00E42FF7" w:rsidP="00C4217E">
            <w:pPr>
              <w:spacing w:before="60" w:after="60"/>
              <w:rPr>
                <w:sz w:val="18"/>
                <w:szCs w:val="18"/>
                <w:lang w:val="el-GR"/>
              </w:rPr>
            </w:pPr>
            <w:r w:rsidRPr="00D863E1">
              <w:rPr>
                <w:sz w:val="18"/>
                <w:szCs w:val="18"/>
                <w:lang w:val="el-GR"/>
              </w:rPr>
              <w:t>1</w:t>
            </w:r>
            <w:r w:rsidRPr="00D863E1">
              <w:rPr>
                <w:sz w:val="18"/>
                <w:szCs w:val="18"/>
                <w:vertAlign w:val="superscript"/>
                <w:lang w:val="el-GR"/>
              </w:rPr>
              <w:t>ο</w:t>
            </w:r>
          </w:p>
        </w:tc>
        <w:tc>
          <w:tcPr>
            <w:tcW w:w="737" w:type="pct"/>
          </w:tcPr>
          <w:p w14:paraId="55433195" w14:textId="77777777" w:rsidR="00E42FF7" w:rsidRPr="00D863E1" w:rsidRDefault="00E42FF7" w:rsidP="00C4217E">
            <w:pPr>
              <w:spacing w:before="60" w:after="60"/>
              <w:rPr>
                <w:sz w:val="18"/>
                <w:szCs w:val="18"/>
                <w:lang w:val="el-GR"/>
              </w:rPr>
            </w:pPr>
          </w:p>
        </w:tc>
        <w:tc>
          <w:tcPr>
            <w:tcW w:w="914" w:type="pct"/>
            <w:vAlign w:val="center"/>
          </w:tcPr>
          <w:p w14:paraId="0DD200BE" w14:textId="77777777" w:rsidR="00E42FF7" w:rsidRPr="00D863E1" w:rsidRDefault="00E42FF7" w:rsidP="00C4217E">
            <w:pPr>
              <w:spacing w:before="60" w:after="60"/>
              <w:rPr>
                <w:sz w:val="18"/>
                <w:szCs w:val="18"/>
                <w:lang w:val="el-GR"/>
              </w:rPr>
            </w:pPr>
          </w:p>
        </w:tc>
        <w:tc>
          <w:tcPr>
            <w:tcW w:w="770" w:type="pct"/>
          </w:tcPr>
          <w:p w14:paraId="4C7323CF" w14:textId="77777777" w:rsidR="00E42FF7" w:rsidRPr="00D863E1" w:rsidRDefault="00E42FF7" w:rsidP="00C4217E">
            <w:pPr>
              <w:spacing w:before="60" w:after="60"/>
              <w:rPr>
                <w:sz w:val="18"/>
                <w:szCs w:val="18"/>
                <w:lang w:val="el-GR"/>
              </w:rPr>
            </w:pPr>
          </w:p>
        </w:tc>
        <w:tc>
          <w:tcPr>
            <w:tcW w:w="344" w:type="pct"/>
            <w:vAlign w:val="center"/>
          </w:tcPr>
          <w:p w14:paraId="78318B2C" w14:textId="77777777" w:rsidR="00E42FF7" w:rsidRPr="00D863E1" w:rsidRDefault="00E42FF7" w:rsidP="00C4217E">
            <w:pPr>
              <w:spacing w:before="60" w:after="60"/>
              <w:rPr>
                <w:sz w:val="18"/>
                <w:szCs w:val="18"/>
                <w:lang w:val="el-GR"/>
              </w:rPr>
            </w:pPr>
          </w:p>
        </w:tc>
        <w:tc>
          <w:tcPr>
            <w:tcW w:w="770" w:type="pct"/>
            <w:vAlign w:val="center"/>
          </w:tcPr>
          <w:p w14:paraId="1FB5020F" w14:textId="77777777" w:rsidR="00E42FF7" w:rsidRPr="00D863E1" w:rsidRDefault="00E42FF7" w:rsidP="00C4217E">
            <w:pPr>
              <w:spacing w:before="60" w:after="60"/>
              <w:rPr>
                <w:sz w:val="18"/>
                <w:szCs w:val="18"/>
                <w:lang w:val="el-GR"/>
              </w:rPr>
            </w:pPr>
          </w:p>
        </w:tc>
        <w:tc>
          <w:tcPr>
            <w:tcW w:w="885" w:type="pct"/>
            <w:vAlign w:val="center"/>
          </w:tcPr>
          <w:p w14:paraId="7E1CC2A7" w14:textId="77777777" w:rsidR="00E42FF7" w:rsidRPr="00D863E1" w:rsidRDefault="00E42FF7" w:rsidP="00C4217E">
            <w:pPr>
              <w:spacing w:before="60" w:after="60"/>
              <w:rPr>
                <w:sz w:val="18"/>
                <w:szCs w:val="18"/>
                <w:lang w:val="el-GR"/>
              </w:rPr>
            </w:pPr>
          </w:p>
        </w:tc>
      </w:tr>
      <w:tr w:rsidR="00E42FF7" w:rsidRPr="00D863E1" w14:paraId="36B2BCB6" w14:textId="77777777" w:rsidTr="00B1271C">
        <w:trPr>
          <w:trHeight w:val="284"/>
          <w:jc w:val="center"/>
        </w:trPr>
        <w:tc>
          <w:tcPr>
            <w:tcW w:w="580" w:type="pct"/>
            <w:vAlign w:val="center"/>
          </w:tcPr>
          <w:p w14:paraId="45E80AA2" w14:textId="4E7A155B" w:rsidR="00E42FF7" w:rsidRPr="00D863E1" w:rsidRDefault="00E42FF7" w:rsidP="00C4217E">
            <w:pPr>
              <w:spacing w:before="60" w:after="60"/>
              <w:rPr>
                <w:sz w:val="18"/>
                <w:szCs w:val="18"/>
                <w:lang w:val="el-GR"/>
              </w:rPr>
            </w:pPr>
            <w:r w:rsidRPr="00D863E1">
              <w:rPr>
                <w:sz w:val="18"/>
                <w:szCs w:val="18"/>
                <w:lang w:val="el-GR"/>
              </w:rPr>
              <w:t>2</w:t>
            </w:r>
            <w:r w:rsidRPr="00D863E1">
              <w:rPr>
                <w:sz w:val="18"/>
                <w:szCs w:val="18"/>
                <w:vertAlign w:val="superscript"/>
                <w:lang w:val="el-GR"/>
              </w:rPr>
              <w:t>ο</w:t>
            </w:r>
            <w:r w:rsidRPr="00D863E1">
              <w:rPr>
                <w:sz w:val="18"/>
                <w:szCs w:val="18"/>
                <w:lang w:val="el-GR"/>
              </w:rPr>
              <w:t xml:space="preserve"> </w:t>
            </w:r>
          </w:p>
        </w:tc>
        <w:tc>
          <w:tcPr>
            <w:tcW w:w="737" w:type="pct"/>
          </w:tcPr>
          <w:p w14:paraId="206C2F34" w14:textId="77777777" w:rsidR="00E42FF7" w:rsidRPr="00D863E1" w:rsidRDefault="00E42FF7" w:rsidP="00C4217E">
            <w:pPr>
              <w:spacing w:before="60" w:after="60"/>
              <w:rPr>
                <w:sz w:val="18"/>
                <w:szCs w:val="18"/>
                <w:lang w:val="el-GR"/>
              </w:rPr>
            </w:pPr>
          </w:p>
        </w:tc>
        <w:tc>
          <w:tcPr>
            <w:tcW w:w="914" w:type="pct"/>
            <w:vAlign w:val="center"/>
          </w:tcPr>
          <w:p w14:paraId="715B9B8E" w14:textId="77777777" w:rsidR="00E42FF7" w:rsidRPr="00D863E1" w:rsidRDefault="00E42FF7" w:rsidP="00C4217E">
            <w:pPr>
              <w:spacing w:before="60" w:after="60"/>
              <w:rPr>
                <w:sz w:val="18"/>
                <w:szCs w:val="18"/>
                <w:lang w:val="el-GR"/>
              </w:rPr>
            </w:pPr>
          </w:p>
        </w:tc>
        <w:tc>
          <w:tcPr>
            <w:tcW w:w="770" w:type="pct"/>
          </w:tcPr>
          <w:p w14:paraId="626B833B" w14:textId="77777777" w:rsidR="00E42FF7" w:rsidRPr="00D863E1" w:rsidRDefault="00E42FF7" w:rsidP="00C4217E">
            <w:pPr>
              <w:spacing w:before="60" w:after="60"/>
              <w:rPr>
                <w:sz w:val="18"/>
                <w:szCs w:val="18"/>
                <w:lang w:val="el-GR"/>
              </w:rPr>
            </w:pPr>
          </w:p>
        </w:tc>
        <w:tc>
          <w:tcPr>
            <w:tcW w:w="344" w:type="pct"/>
            <w:vAlign w:val="center"/>
          </w:tcPr>
          <w:p w14:paraId="519656F5" w14:textId="77777777" w:rsidR="00E42FF7" w:rsidRPr="00D863E1" w:rsidRDefault="00E42FF7" w:rsidP="00C4217E">
            <w:pPr>
              <w:spacing w:before="60" w:after="60"/>
              <w:rPr>
                <w:sz w:val="18"/>
                <w:szCs w:val="18"/>
                <w:lang w:val="el-GR"/>
              </w:rPr>
            </w:pPr>
          </w:p>
        </w:tc>
        <w:tc>
          <w:tcPr>
            <w:tcW w:w="770" w:type="pct"/>
            <w:vAlign w:val="center"/>
          </w:tcPr>
          <w:p w14:paraId="0F92DDC2" w14:textId="77777777" w:rsidR="00E42FF7" w:rsidRPr="00D863E1" w:rsidRDefault="00E42FF7" w:rsidP="00C4217E">
            <w:pPr>
              <w:spacing w:before="60" w:after="60"/>
              <w:rPr>
                <w:sz w:val="18"/>
                <w:szCs w:val="18"/>
                <w:lang w:val="el-GR"/>
              </w:rPr>
            </w:pPr>
          </w:p>
        </w:tc>
        <w:tc>
          <w:tcPr>
            <w:tcW w:w="885" w:type="pct"/>
            <w:vAlign w:val="center"/>
          </w:tcPr>
          <w:p w14:paraId="10520C68" w14:textId="77777777" w:rsidR="00E42FF7" w:rsidRPr="00D863E1" w:rsidRDefault="00E42FF7" w:rsidP="00C4217E">
            <w:pPr>
              <w:spacing w:before="60" w:after="60"/>
              <w:rPr>
                <w:sz w:val="18"/>
                <w:szCs w:val="18"/>
                <w:lang w:val="el-GR"/>
              </w:rPr>
            </w:pPr>
          </w:p>
        </w:tc>
      </w:tr>
      <w:tr w:rsidR="00E42FF7" w:rsidRPr="00D863E1" w14:paraId="6DFF2EA6" w14:textId="77777777" w:rsidTr="00B1271C">
        <w:trPr>
          <w:trHeight w:val="284"/>
          <w:jc w:val="center"/>
        </w:trPr>
        <w:tc>
          <w:tcPr>
            <w:tcW w:w="580" w:type="pct"/>
            <w:shd w:val="clear" w:color="auto" w:fill="E0E0E0"/>
            <w:vAlign w:val="center"/>
          </w:tcPr>
          <w:p w14:paraId="414455F6" w14:textId="77777777" w:rsidR="00E42FF7" w:rsidRPr="00D863E1" w:rsidRDefault="00E42FF7" w:rsidP="00C4217E">
            <w:pPr>
              <w:spacing w:before="100" w:beforeAutospacing="1" w:after="100" w:afterAutospacing="1"/>
              <w:ind w:left="-120" w:right="-123" w:firstLine="120"/>
              <w:rPr>
                <w:b/>
                <w:sz w:val="18"/>
                <w:szCs w:val="18"/>
                <w:lang w:val="el-GR"/>
              </w:rPr>
            </w:pPr>
            <w:r w:rsidRPr="00D863E1">
              <w:rPr>
                <w:b/>
                <w:sz w:val="18"/>
                <w:szCs w:val="18"/>
                <w:lang w:val="el-GR"/>
              </w:rPr>
              <w:t>ΣΥΝΟΛΟ</w:t>
            </w:r>
          </w:p>
        </w:tc>
        <w:tc>
          <w:tcPr>
            <w:tcW w:w="737" w:type="pct"/>
            <w:shd w:val="clear" w:color="auto" w:fill="FFFFFF"/>
          </w:tcPr>
          <w:p w14:paraId="78BBE62D" w14:textId="77777777" w:rsidR="00E42FF7" w:rsidRPr="00D863E1" w:rsidRDefault="00E42FF7" w:rsidP="00C4217E">
            <w:pPr>
              <w:spacing w:before="100" w:beforeAutospacing="1" w:after="100" w:afterAutospacing="1"/>
              <w:rPr>
                <w:sz w:val="18"/>
                <w:szCs w:val="18"/>
                <w:lang w:val="el-GR"/>
              </w:rPr>
            </w:pPr>
          </w:p>
        </w:tc>
        <w:tc>
          <w:tcPr>
            <w:tcW w:w="914" w:type="pct"/>
            <w:shd w:val="clear" w:color="auto" w:fill="FFFFFF"/>
            <w:vAlign w:val="center"/>
          </w:tcPr>
          <w:p w14:paraId="5B7A3313" w14:textId="77777777" w:rsidR="00E42FF7" w:rsidRPr="00D863E1" w:rsidRDefault="00E42FF7" w:rsidP="00C4217E">
            <w:pPr>
              <w:spacing w:before="100" w:beforeAutospacing="1" w:after="100" w:afterAutospacing="1"/>
              <w:rPr>
                <w:sz w:val="18"/>
                <w:szCs w:val="18"/>
                <w:lang w:val="el-GR"/>
              </w:rPr>
            </w:pPr>
          </w:p>
        </w:tc>
        <w:tc>
          <w:tcPr>
            <w:tcW w:w="770" w:type="pct"/>
            <w:shd w:val="clear" w:color="auto" w:fill="FFFFFF"/>
          </w:tcPr>
          <w:p w14:paraId="7A063AF0" w14:textId="77777777" w:rsidR="00E42FF7" w:rsidRPr="00D863E1" w:rsidRDefault="00E42FF7" w:rsidP="00C4217E">
            <w:pPr>
              <w:spacing w:before="100" w:beforeAutospacing="1" w:after="100" w:afterAutospacing="1"/>
              <w:rPr>
                <w:sz w:val="18"/>
                <w:szCs w:val="18"/>
                <w:lang w:val="el-GR"/>
              </w:rPr>
            </w:pPr>
          </w:p>
        </w:tc>
        <w:tc>
          <w:tcPr>
            <w:tcW w:w="344" w:type="pct"/>
            <w:shd w:val="clear" w:color="auto" w:fill="FFFFFF"/>
            <w:vAlign w:val="center"/>
          </w:tcPr>
          <w:p w14:paraId="5C0FFDA0" w14:textId="77777777" w:rsidR="00E42FF7" w:rsidRPr="00D863E1" w:rsidRDefault="00E42FF7" w:rsidP="00C4217E">
            <w:pPr>
              <w:spacing w:before="100" w:beforeAutospacing="1" w:after="100" w:afterAutospacing="1"/>
              <w:rPr>
                <w:sz w:val="18"/>
                <w:szCs w:val="18"/>
                <w:lang w:val="el-GR"/>
              </w:rPr>
            </w:pPr>
          </w:p>
        </w:tc>
        <w:tc>
          <w:tcPr>
            <w:tcW w:w="770" w:type="pct"/>
            <w:shd w:val="clear" w:color="auto" w:fill="FFFFFF"/>
            <w:vAlign w:val="center"/>
          </w:tcPr>
          <w:p w14:paraId="6C81C774" w14:textId="77777777" w:rsidR="00E42FF7" w:rsidRPr="00D863E1" w:rsidRDefault="00E42FF7" w:rsidP="00C4217E">
            <w:pPr>
              <w:spacing w:before="100" w:beforeAutospacing="1" w:after="100" w:afterAutospacing="1"/>
              <w:rPr>
                <w:sz w:val="18"/>
                <w:szCs w:val="18"/>
                <w:lang w:val="el-GR"/>
              </w:rPr>
            </w:pPr>
          </w:p>
        </w:tc>
        <w:tc>
          <w:tcPr>
            <w:tcW w:w="885" w:type="pct"/>
            <w:shd w:val="clear" w:color="auto" w:fill="FFFFFF"/>
            <w:vAlign w:val="center"/>
          </w:tcPr>
          <w:p w14:paraId="49CD8F4C" w14:textId="77777777" w:rsidR="00E42FF7" w:rsidRPr="00D863E1" w:rsidRDefault="00E42FF7" w:rsidP="00C4217E">
            <w:pPr>
              <w:spacing w:before="100" w:beforeAutospacing="1" w:after="100" w:afterAutospacing="1"/>
              <w:rPr>
                <w:sz w:val="18"/>
                <w:szCs w:val="18"/>
                <w:lang w:val="el-GR"/>
              </w:rPr>
            </w:pPr>
          </w:p>
        </w:tc>
      </w:tr>
    </w:tbl>
    <w:p w14:paraId="71AD808D" w14:textId="2342BB9A" w:rsidR="00623457" w:rsidRPr="00D863E1" w:rsidRDefault="00623457" w:rsidP="000D7961">
      <w:pPr>
        <w:spacing w:before="100" w:beforeAutospacing="1" w:after="100" w:afterAutospacing="1"/>
        <w:rPr>
          <w:sz w:val="20"/>
          <w:lang w:val="el-GR"/>
        </w:rPr>
      </w:pPr>
      <w:r w:rsidRPr="00D863E1">
        <w:rPr>
          <w:sz w:val="20"/>
          <w:lang w:val="el-GR"/>
        </w:rPr>
        <w:t xml:space="preserve">* ΕΤΟΣ: μετά την </w:t>
      </w:r>
      <w:r w:rsidR="00AE4352" w:rsidRPr="00D863E1">
        <w:rPr>
          <w:b/>
          <w:bCs/>
          <w:sz w:val="20"/>
          <w:lang w:val="el-GR"/>
        </w:rPr>
        <w:t>προσφερόμενη</w:t>
      </w:r>
      <w:r w:rsidR="00AE4352" w:rsidRPr="00D863E1">
        <w:rPr>
          <w:sz w:val="20"/>
          <w:lang w:val="el-GR"/>
        </w:rPr>
        <w:t xml:space="preserve"> </w:t>
      </w:r>
      <w:r w:rsidRPr="00D863E1">
        <w:rPr>
          <w:sz w:val="20"/>
          <w:lang w:val="el-GR"/>
        </w:rPr>
        <w:t>ζητούμενη Περίοδο Εγγύησης</w:t>
      </w:r>
    </w:p>
    <w:p w14:paraId="282990F1" w14:textId="2931559C" w:rsidR="00623457" w:rsidRPr="00D863E1" w:rsidRDefault="00623457" w:rsidP="00C4217E">
      <w:pPr>
        <w:spacing w:before="100" w:beforeAutospacing="1" w:after="100" w:afterAutospacing="1"/>
        <w:rPr>
          <w:lang w:val="el-GR"/>
        </w:rPr>
      </w:pPr>
      <w:r w:rsidRPr="00D863E1">
        <w:rPr>
          <w:sz w:val="20"/>
          <w:lang w:val="el-GR"/>
        </w:rPr>
        <w:t xml:space="preserve">** Το </w:t>
      </w:r>
      <w:r w:rsidRPr="00D863E1">
        <w:rPr>
          <w:b/>
          <w:sz w:val="20"/>
          <w:lang w:val="el-GR"/>
        </w:rPr>
        <w:t xml:space="preserve">ΕΤΗΣΙΟ ΠΟΣΟΣΤΟ ΣΥΝΤΗΡΗΣΗΣ </w:t>
      </w:r>
      <w:r w:rsidRPr="00D863E1">
        <w:rPr>
          <w:sz w:val="20"/>
          <w:lang w:val="el-GR"/>
        </w:rPr>
        <w:t xml:space="preserve">(για την κάθε γραμμή του Πίνακα </w:t>
      </w:r>
      <w:r w:rsidR="00B95CCD" w:rsidRPr="00D863E1">
        <w:rPr>
          <w:sz w:val="20"/>
          <w:szCs w:val="20"/>
          <w:lang w:val="el-GR"/>
        </w:rPr>
        <w:t>6</w:t>
      </w:r>
      <w:r w:rsidRPr="00D863E1">
        <w:rPr>
          <w:sz w:val="20"/>
          <w:lang w:val="el-GR"/>
        </w:rPr>
        <w:t xml:space="preserve">) προκύπτει διαιρώντας το ποσό που αναγράφεται στη στήλη «ΣΥΝΟΛΙΚΗ ΕΤΗΣΙΑ ΑΞΙΑ ΣΥΝΤΗΡΗΣΗΣ (ΧΩΡΙΣ ΦΠΑ)» του ίδιου Πίνακα με το «ΓΕΝΙΚΟ ΣΥΝΟΛΟ» που αναγράφεται στη στήλη «ΣΥΝΟΛΙΚΗ ΑΞΙΑ ΕΡΓΟΥ (ΧΩΡΙΣ ΦΠΑ)» του </w:t>
      </w:r>
      <w:r w:rsidRPr="00D863E1">
        <w:rPr>
          <w:b/>
          <w:sz w:val="20"/>
          <w:lang w:val="el-GR"/>
        </w:rPr>
        <w:t xml:space="preserve">Πίνακα </w:t>
      </w:r>
      <w:r w:rsidR="00B95CCD" w:rsidRPr="00D863E1">
        <w:rPr>
          <w:b/>
          <w:sz w:val="20"/>
          <w:lang w:val="el-GR"/>
        </w:rPr>
        <w:t>5</w:t>
      </w:r>
      <w:r w:rsidRPr="00D863E1">
        <w:rPr>
          <w:sz w:val="20"/>
          <w:lang w:val="el-GR"/>
        </w:rPr>
        <w:t>.</w:t>
      </w:r>
    </w:p>
    <w:p w14:paraId="45B622B9" w14:textId="77777777" w:rsidR="00623457" w:rsidRPr="00D863E1" w:rsidRDefault="00623457" w:rsidP="00623457">
      <w:pPr>
        <w:rPr>
          <w:i/>
          <w:color w:val="5B9BD5"/>
          <w:lang w:val="el-GR"/>
        </w:rPr>
      </w:pPr>
    </w:p>
    <w:p w14:paraId="6784A461" w14:textId="27924641" w:rsidR="00623457" w:rsidRPr="00D863E1" w:rsidRDefault="00623457" w:rsidP="000D7961">
      <w:pPr>
        <w:rPr>
          <w:lang w:val="el-GR"/>
        </w:rPr>
        <w:sectPr w:rsidR="00623457" w:rsidRPr="00D863E1" w:rsidSect="003832DF">
          <w:pgSz w:w="11906" w:h="16838"/>
          <w:pgMar w:top="1134" w:right="1134" w:bottom="1134" w:left="1134" w:header="720" w:footer="709" w:gutter="0"/>
          <w:cols w:space="720"/>
          <w:titlePg/>
          <w:docGrid w:linePitch="360"/>
        </w:sectPr>
      </w:pPr>
    </w:p>
    <w:p w14:paraId="66A30802" w14:textId="77777777" w:rsidR="008338F0" w:rsidRPr="00B1271C" w:rsidRDefault="003355E7" w:rsidP="000679D9">
      <w:pPr>
        <w:pStyle w:val="20"/>
        <w:numPr>
          <w:ilvl w:val="0"/>
          <w:numId w:val="0"/>
        </w:numPr>
        <w:pBdr>
          <w:top w:val="none" w:sz="0" w:space="0" w:color="auto"/>
          <w:left w:val="none" w:sz="0" w:space="0" w:color="auto"/>
          <w:bottom w:val="none" w:sz="0" w:space="0" w:color="auto"/>
          <w:right w:val="none" w:sz="0" w:space="0" w:color="auto"/>
        </w:pBdr>
        <w:ind w:left="576" w:hanging="576"/>
        <w:rPr>
          <w:rFonts w:cs="Tahoma"/>
          <w:sz w:val="24"/>
          <w:szCs w:val="24"/>
          <w:lang w:val="el-GR"/>
        </w:rPr>
      </w:pPr>
      <w:bookmarkStart w:id="722" w:name="_Ref494118533"/>
      <w:bookmarkStart w:id="723" w:name="_Ref40984039"/>
      <w:bookmarkStart w:id="724" w:name="_Toc97194386"/>
      <w:bookmarkStart w:id="725" w:name="_Toc97194490"/>
      <w:bookmarkStart w:id="726" w:name="_Toc184139000"/>
      <w:bookmarkStart w:id="727" w:name="_Hlk118712588"/>
      <w:r w:rsidRPr="00B1271C">
        <w:rPr>
          <w:rFonts w:cs="Tahoma"/>
          <w:sz w:val="24"/>
          <w:szCs w:val="24"/>
          <w:lang w:val="el-GR"/>
        </w:rPr>
        <w:lastRenderedPageBreak/>
        <w:t xml:space="preserve">ΠΑΡΑΡΤΗΜΑ </w:t>
      </w:r>
      <w:r w:rsidRPr="00B1271C">
        <w:rPr>
          <w:rFonts w:cs="Tahoma"/>
          <w:sz w:val="24"/>
          <w:szCs w:val="24"/>
        </w:rPr>
        <w:t>VI</w:t>
      </w:r>
      <w:r w:rsidRPr="00B1271C">
        <w:rPr>
          <w:rFonts w:cs="Tahoma"/>
          <w:sz w:val="24"/>
          <w:szCs w:val="24"/>
          <w:lang w:val="el-GR"/>
        </w:rPr>
        <w:t xml:space="preserve">Ι – </w:t>
      </w:r>
      <w:r w:rsidR="006E4901" w:rsidRPr="00B1271C">
        <w:rPr>
          <w:rFonts w:cs="Tahoma"/>
          <w:sz w:val="24"/>
          <w:szCs w:val="24"/>
          <w:lang w:val="el-GR"/>
        </w:rPr>
        <w:t>Άλλες Δηλώσεις</w:t>
      </w:r>
      <w:bookmarkEnd w:id="722"/>
      <w:bookmarkEnd w:id="723"/>
      <w:bookmarkEnd w:id="724"/>
      <w:bookmarkEnd w:id="725"/>
      <w:bookmarkEnd w:id="726"/>
      <w:r w:rsidR="00E1337D" w:rsidRPr="00B1271C">
        <w:rPr>
          <w:rFonts w:cs="Tahoma"/>
          <w:sz w:val="24"/>
          <w:szCs w:val="24"/>
          <w:lang w:val="el-GR"/>
        </w:rPr>
        <w:t xml:space="preserve"> </w:t>
      </w:r>
    </w:p>
    <w:p w14:paraId="5984E1DF" w14:textId="77777777" w:rsidR="00CD4F51" w:rsidRPr="00D863E1" w:rsidRDefault="00CD4F51" w:rsidP="00CD4F51">
      <w:pPr>
        <w:rPr>
          <w:rFonts w:eastAsia="SimSun"/>
          <w:lang w:val="el-GR" w:eastAsia="el-GR" w:bidi="he-IL"/>
        </w:rPr>
      </w:pPr>
    </w:p>
    <w:p w14:paraId="22547C25" w14:textId="206E45F3" w:rsidR="00CD4F51" w:rsidRPr="00D863E1" w:rsidRDefault="00CD4F51" w:rsidP="000679D9">
      <w:pPr>
        <w:jc w:val="center"/>
        <w:rPr>
          <w:rFonts w:eastAsia="SimSun"/>
          <w:bCs/>
          <w:lang w:val="el-GR" w:eastAsia="el-GR" w:bidi="he-IL"/>
        </w:rPr>
      </w:pPr>
      <w:r w:rsidRPr="00D863E1">
        <w:rPr>
          <w:rFonts w:eastAsia="SimSun"/>
          <w:b/>
          <w:bCs/>
          <w:lang w:val="el-GR" w:eastAsia="el-GR" w:bidi="he-IL"/>
        </w:rPr>
        <w:t>ΠΕΡΙΕΧΟΜΕΝΟ Υπεύθυνης Δήλωσης Οικονομικού Φορέα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p>
    <w:p w14:paraId="1E2B6C1D" w14:textId="77777777" w:rsidR="00CD4F51" w:rsidRPr="00D863E1" w:rsidRDefault="00CD4F51" w:rsidP="00CD4F51">
      <w:pPr>
        <w:rPr>
          <w:lang w:val="el-GR"/>
        </w:rPr>
      </w:pPr>
    </w:p>
    <w:p w14:paraId="4C501BF3" w14:textId="151ECAF4" w:rsidR="00CD4F51" w:rsidRPr="00D863E1" w:rsidRDefault="00CD4F51" w:rsidP="00CD4F51">
      <w:pPr>
        <w:pStyle w:val="Default"/>
        <w:spacing w:before="120" w:after="120"/>
        <w:jc w:val="both"/>
        <w:rPr>
          <w:rFonts w:ascii="Tahoma" w:hAnsi="Tahoma" w:cs="Tahoma"/>
          <w:color w:val="auto"/>
          <w:sz w:val="22"/>
          <w:szCs w:val="22"/>
          <w:lang w:eastAsia="el-GR" w:bidi="he-IL"/>
        </w:rPr>
      </w:pPr>
      <w:r w:rsidRPr="00D863E1">
        <w:rPr>
          <w:rFonts w:ascii="Tahoma" w:eastAsia="Times New Roman" w:hAnsi="Tahoma" w:cs="Tahoma"/>
          <w:color w:val="auto"/>
          <w:sz w:val="22"/>
          <w:szCs w:val="22"/>
          <w:lang w:eastAsia="el-GR" w:bidi="he-IL"/>
        </w:rPr>
        <w:t xml:space="preserve">«Δηλώνω υπεύθυνα ότι δεν υπάρχει ρωσική συμμετοχή στην εταιρεία που εκπροσωπώ, σύμφωνα με τους περιορισμούς που περιλαμβάνονται στο άρθρο 5ια του κανονισμού του Συμβουλίου (ΕΕ) αριθ. 833/2014 </w:t>
      </w:r>
      <w:r w:rsidRPr="00D863E1">
        <w:rPr>
          <w:rFonts w:ascii="Tahoma" w:hAnsi="Tahoma" w:cs="Tahoma"/>
          <w:color w:val="auto"/>
          <w:sz w:val="22"/>
          <w:szCs w:val="22"/>
          <w:lang w:eastAsia="el-GR" w:bidi="he-IL"/>
        </w:rPr>
        <w:t>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w:t>
      </w:r>
      <w:r w:rsidR="003C2039" w:rsidRPr="00D863E1">
        <w:rPr>
          <w:rFonts w:ascii="Tahoma" w:hAnsi="Tahoma" w:cs="Tahoma"/>
          <w:color w:val="auto"/>
          <w:sz w:val="22"/>
          <w:szCs w:val="22"/>
          <w:lang w:eastAsia="el-GR" w:bidi="he-IL"/>
        </w:rPr>
        <w:t>6</w:t>
      </w:r>
      <w:r w:rsidRPr="00D863E1">
        <w:rPr>
          <w:rFonts w:ascii="Tahoma" w:hAnsi="Tahoma" w:cs="Tahoma"/>
          <w:color w:val="auto"/>
          <w:sz w:val="22"/>
          <w:szCs w:val="22"/>
          <w:lang w:eastAsia="el-GR" w:bidi="he-IL"/>
        </w:rPr>
        <w:t xml:space="preserve"> Κανονισμό του Συμβουλίου (ΕΕ) της 8ης Απριλίου 2022. Συγκεκριμένα δηλώνω ότι :</w:t>
      </w:r>
    </w:p>
    <w:p w14:paraId="384D1405" w14:textId="77777777" w:rsidR="00CD4F51" w:rsidRPr="00D863E1" w:rsidRDefault="00CD4F51" w:rsidP="0065646B">
      <w:pPr>
        <w:pStyle w:val="aff"/>
        <w:numPr>
          <w:ilvl w:val="0"/>
          <w:numId w:val="34"/>
        </w:numPr>
        <w:suppressAutoHyphens w:val="0"/>
        <w:autoSpaceDE w:val="0"/>
        <w:autoSpaceDN w:val="0"/>
        <w:adjustRightInd w:val="0"/>
        <w:spacing w:before="120"/>
        <w:ind w:left="714" w:hanging="357"/>
        <w:contextualSpacing w:val="0"/>
        <w:rPr>
          <w:lang w:val="el-GR" w:eastAsia="el-GR" w:bidi="he-IL"/>
        </w:rPr>
      </w:pPr>
      <w:r w:rsidRPr="00D863E1">
        <w:rPr>
          <w:lang w:val="el-GR" w:eastAsia="el-GR" w:bidi="he-IL"/>
        </w:rPr>
        <w:t>ο ανάδοχος που εκπροσωπώ (και καμία από τις εταιρείες που εκπροσωπούν μέλη της κοινοπραξίας μας) δεν είναι Ρώσος υπήκοος, ούτε φυσικό ή νομικό πρόσωπο, οντότητα ή φορέας εγκατεστημένος στη Ρωσία</w:t>
      </w:r>
    </w:p>
    <w:p w14:paraId="0005CD07" w14:textId="77777777" w:rsidR="00CD4F51" w:rsidRPr="00D863E1" w:rsidRDefault="00CD4F51" w:rsidP="0065646B">
      <w:pPr>
        <w:pStyle w:val="aff"/>
        <w:numPr>
          <w:ilvl w:val="0"/>
          <w:numId w:val="34"/>
        </w:numPr>
        <w:suppressAutoHyphens w:val="0"/>
        <w:autoSpaceDE w:val="0"/>
        <w:autoSpaceDN w:val="0"/>
        <w:adjustRightInd w:val="0"/>
        <w:spacing w:before="120"/>
        <w:ind w:left="714" w:hanging="357"/>
        <w:contextualSpacing w:val="0"/>
        <w:rPr>
          <w:lang w:val="el-GR" w:eastAsia="el-GR" w:bidi="he-IL"/>
        </w:rPr>
      </w:pPr>
      <w:r w:rsidRPr="00D863E1">
        <w:rPr>
          <w:lang w:val="el-GR" w:eastAsia="el-GR" w:bidi="he-IL"/>
        </w:rPr>
        <w:t>ο ανάδοχος που εκπροσωπώ (και καμία από τις εταιρείες που εκπροσωπούν μέλη της κοινοπραξίας μας)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w:t>
      </w:r>
    </w:p>
    <w:p w14:paraId="79972469" w14:textId="77777777" w:rsidR="00CD4F51" w:rsidRPr="00D863E1" w:rsidRDefault="00CD4F51" w:rsidP="0065646B">
      <w:pPr>
        <w:pStyle w:val="aff"/>
        <w:numPr>
          <w:ilvl w:val="0"/>
          <w:numId w:val="34"/>
        </w:numPr>
        <w:suppressAutoHyphens w:val="0"/>
        <w:autoSpaceDE w:val="0"/>
        <w:autoSpaceDN w:val="0"/>
        <w:adjustRightInd w:val="0"/>
        <w:spacing w:before="120"/>
        <w:ind w:left="714" w:hanging="357"/>
        <w:contextualSpacing w:val="0"/>
        <w:rPr>
          <w:lang w:val="el-GR" w:eastAsia="el-GR" w:bidi="he-IL"/>
        </w:rPr>
      </w:pPr>
      <w:r w:rsidRPr="00D863E1">
        <w:rPr>
          <w:lang w:val="el-GR" w:eastAsia="el-GR" w:bidi="he-IL"/>
        </w:rPr>
        <w:t>ούτε ο υπεύθυνα δηλώνων ούτε η εταιρεία που εκπροσωπώ δεν είμαστε φυσικό ή νομικό πρόσωπο, οντότητα ή όργανο που ενεργεί εξ ονόματος ή κατ’ εντολή οντότητας που αναφέρεται στο σημείο (α) ή (β) παραπάνω,</w:t>
      </w:r>
    </w:p>
    <w:p w14:paraId="365CCA0E" w14:textId="77777777" w:rsidR="00CD4F51" w:rsidRDefault="00CD4F51" w:rsidP="008C255B">
      <w:pPr>
        <w:rPr>
          <w:lang w:val="el-GR" w:eastAsia="el-GR" w:bidi="he-IL"/>
        </w:rPr>
      </w:pPr>
      <w:r w:rsidRPr="00D863E1">
        <w:rPr>
          <w:lang w:val="el-GR" w:eastAsia="el-GR" w:bidi="he-IL"/>
        </w:rPr>
        <w:t>δεν υπάρχει συμμετοχή φορέων και οντοτήτων που απαριθμούνται στα ανωτέρω στοιχεία α) έως γ), άνω του 10 % της αξίας της σύμβασης των υπεργολάβων, προμηθευτών ή φορέων στις ικανότητες των οποίων να στηρίζεται ο ανάδοχος τον οποίον εκπροσωπώ.»</w:t>
      </w:r>
    </w:p>
    <w:p w14:paraId="6A5DB3C9" w14:textId="77777777" w:rsidR="008C255B" w:rsidRDefault="008C255B" w:rsidP="008C255B">
      <w:pPr>
        <w:rPr>
          <w:lang w:val="el-GR" w:eastAsia="el-GR" w:bidi="he-IL"/>
        </w:rPr>
      </w:pPr>
    </w:p>
    <w:p w14:paraId="5ACB4CAD" w14:textId="77777777" w:rsidR="008C255B" w:rsidRDefault="008C255B" w:rsidP="008C255B">
      <w:pPr>
        <w:rPr>
          <w:lang w:val="el-GR" w:eastAsia="el-GR" w:bidi="he-IL"/>
        </w:rPr>
      </w:pPr>
    </w:p>
    <w:p w14:paraId="173210AF" w14:textId="77777777" w:rsidR="008C255B" w:rsidRDefault="008C255B" w:rsidP="008C255B">
      <w:pPr>
        <w:rPr>
          <w:lang w:val="el-GR" w:eastAsia="el-GR" w:bidi="he-IL"/>
        </w:rPr>
      </w:pPr>
    </w:p>
    <w:p w14:paraId="15950A50" w14:textId="77777777" w:rsidR="008C255B" w:rsidRDefault="008C255B" w:rsidP="008C255B">
      <w:pPr>
        <w:rPr>
          <w:lang w:val="el-GR" w:eastAsia="el-GR" w:bidi="he-IL"/>
        </w:rPr>
      </w:pPr>
    </w:p>
    <w:p w14:paraId="2AA40C1F" w14:textId="77777777" w:rsidR="008C255B" w:rsidRDefault="008C255B" w:rsidP="008C255B">
      <w:pPr>
        <w:rPr>
          <w:lang w:val="el-GR" w:eastAsia="el-GR" w:bidi="he-IL"/>
        </w:rPr>
      </w:pPr>
    </w:p>
    <w:p w14:paraId="25FB29EC" w14:textId="77777777" w:rsidR="008C255B" w:rsidRDefault="008C255B" w:rsidP="008C255B">
      <w:pPr>
        <w:rPr>
          <w:lang w:val="el-GR" w:eastAsia="el-GR" w:bidi="he-IL"/>
        </w:rPr>
      </w:pPr>
    </w:p>
    <w:p w14:paraId="16042F24" w14:textId="77777777" w:rsidR="008C255B" w:rsidRDefault="008C255B" w:rsidP="008C255B">
      <w:pPr>
        <w:rPr>
          <w:lang w:val="el-GR" w:eastAsia="el-GR" w:bidi="he-IL"/>
        </w:rPr>
      </w:pPr>
    </w:p>
    <w:p w14:paraId="74157ED1" w14:textId="77777777" w:rsidR="008C255B" w:rsidRDefault="008C255B" w:rsidP="008C255B">
      <w:pPr>
        <w:rPr>
          <w:lang w:val="el-GR" w:eastAsia="el-GR" w:bidi="he-IL"/>
        </w:rPr>
      </w:pPr>
    </w:p>
    <w:p w14:paraId="2B2BDBF5" w14:textId="77777777" w:rsidR="008C255B" w:rsidRDefault="008C255B" w:rsidP="008C255B">
      <w:pPr>
        <w:rPr>
          <w:lang w:val="el-GR" w:eastAsia="el-GR" w:bidi="he-IL"/>
        </w:rPr>
      </w:pPr>
    </w:p>
    <w:p w14:paraId="2F2D4096" w14:textId="77777777" w:rsidR="008C255B" w:rsidRDefault="008C255B" w:rsidP="008C255B">
      <w:pPr>
        <w:rPr>
          <w:lang w:val="el-GR" w:eastAsia="el-GR" w:bidi="he-IL"/>
        </w:rPr>
      </w:pPr>
    </w:p>
    <w:p w14:paraId="05BD4A06" w14:textId="77777777" w:rsidR="008C255B" w:rsidRDefault="008C255B" w:rsidP="008C255B">
      <w:pPr>
        <w:rPr>
          <w:lang w:val="el-GR" w:eastAsia="el-GR" w:bidi="he-IL"/>
        </w:rPr>
      </w:pPr>
    </w:p>
    <w:p w14:paraId="627546E7" w14:textId="77777777" w:rsidR="008C255B" w:rsidRDefault="008C255B" w:rsidP="008C255B">
      <w:pPr>
        <w:rPr>
          <w:lang w:val="el-GR" w:eastAsia="el-GR" w:bidi="he-IL"/>
        </w:rPr>
      </w:pPr>
    </w:p>
    <w:p w14:paraId="377EE922" w14:textId="77777777" w:rsidR="008C255B" w:rsidRPr="00D863E1" w:rsidRDefault="008C255B" w:rsidP="00B1271C">
      <w:pPr>
        <w:rPr>
          <w:lang w:val="el-GR"/>
        </w:rPr>
      </w:pPr>
    </w:p>
    <w:p w14:paraId="0263F9B6" w14:textId="77777777" w:rsidR="000F7733" w:rsidRDefault="000F7733">
      <w:pPr>
        <w:suppressAutoHyphens w:val="0"/>
        <w:spacing w:after="0"/>
        <w:jc w:val="left"/>
        <w:rPr>
          <w:b/>
          <w:color w:val="002060"/>
          <w:sz w:val="24"/>
          <w:szCs w:val="24"/>
          <w:lang w:val="el-GR"/>
        </w:rPr>
      </w:pPr>
      <w:bookmarkStart w:id="728" w:name="_Ref496623895"/>
      <w:bookmarkStart w:id="729" w:name="_Ref496624676"/>
      <w:bookmarkStart w:id="730" w:name="_Ref496625135"/>
      <w:bookmarkStart w:id="731" w:name="_Toc97194387"/>
      <w:bookmarkStart w:id="732" w:name="_Toc97194491"/>
      <w:bookmarkStart w:id="733" w:name="_Ref164085809"/>
      <w:bookmarkEnd w:id="727"/>
      <w:r>
        <w:rPr>
          <w:sz w:val="24"/>
          <w:szCs w:val="24"/>
          <w:lang w:val="el-GR"/>
        </w:rPr>
        <w:br w:type="page"/>
      </w:r>
    </w:p>
    <w:p w14:paraId="5247CADE" w14:textId="080351C0" w:rsidR="008338F0" w:rsidRPr="00B1271C" w:rsidRDefault="003355E7" w:rsidP="003329FF">
      <w:pPr>
        <w:pStyle w:val="20"/>
        <w:numPr>
          <w:ilvl w:val="0"/>
          <w:numId w:val="0"/>
        </w:numPr>
        <w:ind w:left="576" w:hanging="576"/>
        <w:rPr>
          <w:rFonts w:cs="Tahoma"/>
          <w:sz w:val="24"/>
          <w:szCs w:val="24"/>
          <w:lang w:val="el-GR"/>
        </w:rPr>
      </w:pPr>
      <w:bookmarkStart w:id="734" w:name="_Toc184139001"/>
      <w:r w:rsidRPr="00B1271C">
        <w:rPr>
          <w:rFonts w:cs="Tahoma"/>
          <w:sz w:val="24"/>
          <w:szCs w:val="24"/>
          <w:lang w:val="el-GR"/>
        </w:rPr>
        <w:lastRenderedPageBreak/>
        <w:t xml:space="preserve">ΠΑΡΑΡΤΗΜΑ </w:t>
      </w:r>
      <w:r w:rsidRPr="00B1271C">
        <w:rPr>
          <w:rFonts w:cs="Tahoma"/>
          <w:sz w:val="24"/>
          <w:szCs w:val="24"/>
        </w:rPr>
        <w:t>VIII</w:t>
      </w:r>
      <w:r w:rsidRPr="00B1271C">
        <w:rPr>
          <w:rFonts w:cs="Tahoma"/>
          <w:sz w:val="24"/>
          <w:szCs w:val="24"/>
          <w:lang w:val="el-GR"/>
        </w:rPr>
        <w:t xml:space="preserve"> – Υποδείγματα Εγγυητικών Επιστολών</w:t>
      </w:r>
      <w:bookmarkEnd w:id="728"/>
      <w:bookmarkEnd w:id="729"/>
      <w:bookmarkEnd w:id="730"/>
      <w:bookmarkEnd w:id="731"/>
      <w:bookmarkEnd w:id="732"/>
      <w:bookmarkEnd w:id="733"/>
      <w:bookmarkEnd w:id="734"/>
      <w:r w:rsidRPr="00B1271C">
        <w:rPr>
          <w:rFonts w:cs="Tahoma"/>
          <w:sz w:val="24"/>
          <w:szCs w:val="24"/>
          <w:lang w:val="el-GR"/>
        </w:rPr>
        <w:t xml:space="preserve"> </w:t>
      </w:r>
    </w:p>
    <w:p w14:paraId="273E7CD1" w14:textId="77777777" w:rsidR="009B6AAD" w:rsidRPr="00D863E1" w:rsidRDefault="009B6AAD" w:rsidP="0065646B">
      <w:pPr>
        <w:pStyle w:val="31"/>
        <w:numPr>
          <w:ilvl w:val="0"/>
          <w:numId w:val="9"/>
        </w:numPr>
        <w:rPr>
          <w:rFonts w:cs="Tahoma"/>
          <w:szCs w:val="22"/>
          <w:u w:val="single"/>
          <w:lang w:val="el-GR"/>
        </w:rPr>
      </w:pPr>
      <w:bookmarkStart w:id="735" w:name="_Toc43634808"/>
      <w:bookmarkStart w:id="736" w:name="_Toc44821188"/>
      <w:bookmarkStart w:id="737" w:name="_Toc48552980"/>
      <w:bookmarkStart w:id="738" w:name="_Toc49073807"/>
      <w:bookmarkStart w:id="739" w:name="_Toc62559079"/>
      <w:bookmarkStart w:id="740" w:name="_Toc487799701"/>
      <w:bookmarkStart w:id="741" w:name="_Toc97194388"/>
      <w:bookmarkStart w:id="742" w:name="_Toc97194492"/>
      <w:bookmarkStart w:id="743" w:name="_Toc184139002"/>
      <w:r w:rsidRPr="00D863E1">
        <w:rPr>
          <w:rFonts w:cs="Tahoma"/>
          <w:szCs w:val="22"/>
          <w:u w:val="single"/>
          <w:lang w:val="el-GR"/>
        </w:rPr>
        <w:t>Εγγυητική Επιστολή Συμμετοχής</w:t>
      </w:r>
      <w:bookmarkEnd w:id="735"/>
      <w:bookmarkEnd w:id="736"/>
      <w:bookmarkEnd w:id="737"/>
      <w:bookmarkEnd w:id="738"/>
      <w:bookmarkEnd w:id="739"/>
      <w:bookmarkEnd w:id="740"/>
      <w:bookmarkEnd w:id="741"/>
      <w:bookmarkEnd w:id="742"/>
      <w:bookmarkEnd w:id="743"/>
    </w:p>
    <w:p w14:paraId="2347336C" w14:textId="77777777" w:rsidR="007A7DCA" w:rsidRPr="00D863E1" w:rsidRDefault="007A7DCA" w:rsidP="009B6AAD">
      <w:pPr>
        <w:rPr>
          <w:lang w:val="el-GR" w:eastAsia="el-GR"/>
        </w:rPr>
      </w:pPr>
    </w:p>
    <w:p w14:paraId="7D8C735F" w14:textId="77777777" w:rsidR="009B6AAD" w:rsidRPr="00D863E1" w:rsidRDefault="009B6AAD" w:rsidP="009B6AAD">
      <w:pPr>
        <w:rPr>
          <w:lang w:val="el-GR" w:eastAsia="el-GR"/>
        </w:rPr>
      </w:pPr>
      <w:r w:rsidRPr="00D863E1">
        <w:rPr>
          <w:lang w:val="el-GR" w:eastAsia="el-GR"/>
        </w:rPr>
        <w:t xml:space="preserve">ΕΚΔΟΤΗΣ </w:t>
      </w:r>
      <w:r w:rsidRPr="00D863E1">
        <w:rPr>
          <w:lang w:val="el-GR"/>
        </w:rPr>
        <w:t>(Πλήρης επωνυμία).</w:t>
      </w:r>
      <w:r w:rsidRPr="00D863E1">
        <w:rPr>
          <w:lang w:val="el-GR" w:eastAsia="el-GR"/>
        </w:rPr>
        <w:t>.......................................................................</w:t>
      </w:r>
    </w:p>
    <w:p w14:paraId="10330C1C" w14:textId="77777777" w:rsidR="009B6AAD" w:rsidRPr="00D863E1" w:rsidRDefault="009B6AAD" w:rsidP="009B6AAD">
      <w:pPr>
        <w:jc w:val="right"/>
        <w:rPr>
          <w:lang w:val="el-GR" w:eastAsia="el-GR"/>
        </w:rPr>
      </w:pPr>
      <w:r w:rsidRPr="00D863E1">
        <w:rPr>
          <w:lang w:val="el-GR" w:eastAsia="el-GR"/>
        </w:rPr>
        <w:t>Ημερομηνία έκδοσης...........................</w:t>
      </w:r>
    </w:p>
    <w:p w14:paraId="116446BF" w14:textId="2E9CC045" w:rsidR="009B6AAD" w:rsidRPr="00D863E1" w:rsidRDefault="009B6AAD" w:rsidP="009B6AAD">
      <w:pPr>
        <w:rPr>
          <w:lang w:val="el-GR" w:eastAsia="el-GR"/>
        </w:rPr>
      </w:pPr>
      <w:r w:rsidRPr="00D863E1">
        <w:rPr>
          <w:lang w:val="el-GR" w:eastAsia="el-GR"/>
        </w:rPr>
        <w:t xml:space="preserve">Προς: Την Κοινωνία της Πληροφορίας </w:t>
      </w:r>
      <w:r w:rsidR="00483953" w:rsidRPr="00D863E1">
        <w:rPr>
          <w:lang w:val="el-GR" w:eastAsia="el-GR"/>
        </w:rPr>
        <w:t>Μ</w:t>
      </w:r>
      <w:r w:rsidRPr="00D863E1">
        <w:rPr>
          <w:lang w:val="el-GR" w:eastAsia="el-GR"/>
        </w:rPr>
        <w:t>ΑΕ</w:t>
      </w:r>
    </w:p>
    <w:p w14:paraId="7D508EFD" w14:textId="77777777" w:rsidR="00483953" w:rsidRPr="00D863E1" w:rsidRDefault="00483953" w:rsidP="00483953">
      <w:pPr>
        <w:rPr>
          <w:lang w:val="el-GR" w:eastAsia="el-GR"/>
        </w:rPr>
      </w:pPr>
      <w:r w:rsidRPr="00D863E1">
        <w:rPr>
          <w:color w:val="000000"/>
          <w:lang w:val="el-GR"/>
        </w:rPr>
        <w:t>Λεωφ. Συγγρού 194, 176 71 Καλλιθέα Αθήνα</w:t>
      </w:r>
    </w:p>
    <w:p w14:paraId="0591C6C7" w14:textId="77777777" w:rsidR="009B6AAD" w:rsidRPr="00D863E1" w:rsidRDefault="009B6AAD" w:rsidP="009B6AAD">
      <w:pPr>
        <w:rPr>
          <w:lang w:val="el-GR" w:eastAsia="el-GR"/>
        </w:rPr>
      </w:pPr>
      <w:r w:rsidRPr="00D863E1">
        <w:rPr>
          <w:lang w:val="el-GR" w:eastAsia="el-GR"/>
        </w:rPr>
        <w:t xml:space="preserve">Εγγύηση μας υπ’ αριθμ. ……………….. ποσού ………………….……. ευρώ </w:t>
      </w:r>
    </w:p>
    <w:p w14:paraId="448381A1" w14:textId="77777777" w:rsidR="009B6AAD" w:rsidRPr="00D863E1" w:rsidRDefault="009B6AAD" w:rsidP="009B6AAD">
      <w:pPr>
        <w:rPr>
          <w:lang w:val="el-GR" w:eastAsia="el-GR"/>
        </w:rPr>
      </w:pPr>
      <w:r w:rsidRPr="00D863E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D863E1">
        <w:rPr>
          <w:lang w:val="el-GR" w:eastAsia="el-GR"/>
        </w:rPr>
        <w:t xml:space="preserve"> </w:t>
      </w:r>
      <w:r w:rsidRPr="00D863E1">
        <w:rPr>
          <w:lang w:val="el-GR" w:eastAsia="el-GR"/>
        </w:rPr>
        <w:t>………υπέρ του</w:t>
      </w:r>
    </w:p>
    <w:p w14:paraId="0410E651" w14:textId="77777777" w:rsidR="009B6AAD" w:rsidRPr="00D863E1" w:rsidRDefault="009B6AAD" w:rsidP="009B6AAD">
      <w:pPr>
        <w:rPr>
          <w:lang w:val="el-GR" w:eastAsia="el-GR"/>
        </w:rPr>
      </w:pPr>
      <w:r w:rsidRPr="00D863E1">
        <w:rPr>
          <w:i/>
          <w:color w:val="FF0000"/>
          <w:u w:val="single"/>
          <w:lang w:val="el-GR" w:eastAsia="el-GR"/>
        </w:rPr>
        <w:t>{σε περίπτωση φυσικού προσώπου}:</w:t>
      </w:r>
      <w:r w:rsidRPr="00D863E1">
        <w:rPr>
          <w:bCs/>
          <w:lang w:val="el-GR"/>
        </w:rPr>
        <w:t xml:space="preserve"> </w:t>
      </w:r>
      <w:r w:rsidRPr="00D863E1">
        <w:rPr>
          <w:rFonts w:eastAsia="Calibri"/>
          <w:bCs/>
          <w:lang w:val="el-GR"/>
        </w:rPr>
        <w:t>(</w:t>
      </w:r>
      <w:r w:rsidRPr="00D863E1">
        <w:rPr>
          <w:lang w:val="el-GR" w:eastAsia="el-GR"/>
        </w:rPr>
        <w:t>ονοματεπώνυμο, πατρώνυμο) ..............................,</w:t>
      </w:r>
      <w:r w:rsidR="00E1337D" w:rsidRPr="00D863E1">
        <w:rPr>
          <w:lang w:val="el-GR" w:eastAsia="el-GR"/>
        </w:rPr>
        <w:t xml:space="preserve"> </w:t>
      </w:r>
      <w:r w:rsidRPr="00D863E1">
        <w:rPr>
          <w:lang w:val="el-GR" w:eastAsia="el-GR"/>
        </w:rPr>
        <w:t>ΑΦΜ: ................ οδός............................. αριθμός.................ΤΚ………………</w:t>
      </w:r>
    </w:p>
    <w:p w14:paraId="17606953" w14:textId="77777777" w:rsidR="009B6AAD" w:rsidRPr="00D863E1" w:rsidRDefault="009B6AAD" w:rsidP="009B6AAD">
      <w:pPr>
        <w:rPr>
          <w:lang w:val="el-GR" w:eastAsia="el-GR"/>
        </w:rPr>
      </w:pPr>
      <w:r w:rsidRPr="00D863E1">
        <w:rPr>
          <w:lang w:val="el-GR" w:eastAsia="el-GR"/>
        </w:rPr>
        <w:t>{</w:t>
      </w:r>
      <w:r w:rsidRPr="00D863E1">
        <w:rPr>
          <w:i/>
          <w:color w:val="FF0000"/>
          <w:u w:val="single"/>
          <w:lang w:val="el-GR" w:eastAsia="el-GR"/>
        </w:rPr>
        <w:t>Σε περίπτωση μεμονωμένης εταιρίας:</w:t>
      </w:r>
      <w:r w:rsidRPr="00D863E1">
        <w:rPr>
          <w:lang w:val="el-GR" w:eastAsia="el-GR"/>
        </w:rPr>
        <w:t xml:space="preserve"> της Εταιρίας ………. ΑΦΜ: ...... οδός …………. αριθμός … ΤΚ ………..,}</w:t>
      </w:r>
    </w:p>
    <w:p w14:paraId="68B55BF5" w14:textId="77777777" w:rsidR="009B6AAD" w:rsidRPr="00D863E1" w:rsidRDefault="009B6AAD" w:rsidP="009B6AAD">
      <w:pPr>
        <w:rPr>
          <w:lang w:val="el-GR" w:eastAsia="el-GR"/>
        </w:rPr>
      </w:pPr>
      <w:r w:rsidRPr="00D863E1">
        <w:rPr>
          <w:lang w:val="el-GR" w:eastAsia="el-GR"/>
        </w:rPr>
        <w:t>{</w:t>
      </w:r>
      <w:r w:rsidRPr="00D863E1">
        <w:rPr>
          <w:i/>
          <w:color w:val="FF0000"/>
          <w:u w:val="single"/>
          <w:lang w:val="el-GR" w:eastAsia="el-GR"/>
        </w:rPr>
        <w:t>ή σε περίπτωση Ένωσης ή Κοινοπραξίας:</w:t>
      </w:r>
      <w:r w:rsidRPr="00D863E1">
        <w:rPr>
          <w:lang w:val="el-GR" w:eastAsia="el-GR"/>
        </w:rPr>
        <w:t xml:space="preserve"> των Εταιριών </w:t>
      </w:r>
    </w:p>
    <w:p w14:paraId="1095B8CC" w14:textId="77777777" w:rsidR="009B6AAD" w:rsidRPr="00D863E1" w:rsidRDefault="009B6AAD" w:rsidP="009B6AAD">
      <w:pPr>
        <w:rPr>
          <w:lang w:val="el-GR" w:eastAsia="el-GR"/>
        </w:rPr>
      </w:pPr>
      <w:r w:rsidRPr="00D863E1">
        <w:rPr>
          <w:lang w:val="el-GR" w:eastAsia="el-GR"/>
        </w:rPr>
        <w:t>α) (πλήρη επωνυμία) …… ΑΦΜ…….….... οδός............................. αριθμός.................ΤΚ………………</w:t>
      </w:r>
    </w:p>
    <w:p w14:paraId="5ADF2813" w14:textId="77777777" w:rsidR="009B6AAD" w:rsidRPr="00D863E1" w:rsidRDefault="009B6AAD" w:rsidP="009B6AAD">
      <w:pPr>
        <w:rPr>
          <w:lang w:val="el-GR" w:eastAsia="el-GR"/>
        </w:rPr>
      </w:pPr>
      <w:r w:rsidRPr="00D863E1">
        <w:rPr>
          <w:lang w:val="el-GR" w:eastAsia="el-GR"/>
        </w:rPr>
        <w:t>β) (πλήρη επωνυμία) …… ΑΦΜ…….…....</w:t>
      </w:r>
      <w:r w:rsidR="00E1337D" w:rsidRPr="00D863E1">
        <w:rPr>
          <w:lang w:val="el-GR" w:eastAsia="el-GR"/>
        </w:rPr>
        <w:t xml:space="preserve"> </w:t>
      </w:r>
      <w:r w:rsidRPr="00D863E1">
        <w:rPr>
          <w:lang w:val="el-GR" w:eastAsia="el-GR"/>
        </w:rPr>
        <w:t>οδός............................. αριθμός.................ΤΚ………………</w:t>
      </w:r>
    </w:p>
    <w:p w14:paraId="3E11430F" w14:textId="77777777" w:rsidR="009B6AAD" w:rsidRPr="00D863E1" w:rsidRDefault="009B6AAD" w:rsidP="009B6AAD">
      <w:pPr>
        <w:rPr>
          <w:lang w:val="el-GR" w:eastAsia="el-GR"/>
        </w:rPr>
      </w:pPr>
      <w:r w:rsidRPr="00D863E1">
        <w:rPr>
          <w:lang w:val="el-GR" w:eastAsia="el-GR"/>
        </w:rPr>
        <w:t>γ) (πλήρη επωνυμία) …… ΑΦΜ…….…....</w:t>
      </w:r>
      <w:r w:rsidR="00E1337D" w:rsidRPr="00D863E1">
        <w:rPr>
          <w:lang w:val="el-GR" w:eastAsia="el-GR"/>
        </w:rPr>
        <w:t xml:space="preserve"> </w:t>
      </w:r>
      <w:r w:rsidRPr="00D863E1">
        <w:rPr>
          <w:lang w:val="el-GR" w:eastAsia="el-GR"/>
        </w:rPr>
        <w:t>οδός............................. αριθμός.................ΤΚ………………</w:t>
      </w:r>
    </w:p>
    <w:p w14:paraId="37466E57" w14:textId="77777777" w:rsidR="009B6AAD" w:rsidRPr="00D863E1" w:rsidRDefault="009B6AAD" w:rsidP="009B6AAD">
      <w:pPr>
        <w:rPr>
          <w:lang w:val="el-GR" w:eastAsia="el-GR"/>
        </w:rPr>
      </w:pPr>
      <w:r w:rsidRPr="00D863E1">
        <w:rPr>
          <w:lang w:val="el-GR" w:eastAsia="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2403DBEB" w14:textId="77777777" w:rsidR="009B6AAD" w:rsidRPr="00D863E1" w:rsidRDefault="009B6AAD" w:rsidP="009B6AAD">
      <w:pPr>
        <w:rPr>
          <w:lang w:val="el-GR" w:eastAsia="el-GR"/>
        </w:rPr>
      </w:pPr>
      <w:r w:rsidRPr="00D863E1">
        <w:rPr>
          <w:lang w:val="el-GR" w:eastAsia="el-GR"/>
        </w:rPr>
        <w:t>για τη συμμετοχή του/της/τους σύμφωνα με την (αριθμό/ημερομηνία) ..................... Διακήρυξη ..................................................... της (Αναθέτουσας Αρχής)</w:t>
      </w:r>
      <w:r w:rsidR="00C9729F" w:rsidRPr="00D863E1">
        <w:rPr>
          <w:lang w:val="el-GR" w:eastAsia="el-GR"/>
        </w:rPr>
        <w:t xml:space="preserve"> με </w:t>
      </w:r>
      <w:r w:rsidR="009B195F" w:rsidRPr="00D863E1">
        <w:rPr>
          <w:lang w:val="el-GR" w:eastAsia="el-GR"/>
        </w:rPr>
        <w:t>καταληκτική</w:t>
      </w:r>
      <w:r w:rsidR="00C9729F" w:rsidRPr="00D863E1">
        <w:rPr>
          <w:lang w:val="el-GR" w:eastAsia="el-GR"/>
        </w:rPr>
        <w:t xml:space="preserve"> ημερομηνία υποβολής των προσφορών .........................</w:t>
      </w:r>
      <w:r w:rsidRPr="00D863E1">
        <w:rPr>
          <w:lang w:val="el-GR" w:eastAsia="el-GR"/>
        </w:rPr>
        <w:t xml:space="preserve">, για την ανάδειξη αναδόχου για την ανάθεση της σύμβασης: “(τίτλος σύμβασης)”/ για το/α τμήμα/τα ............... </w:t>
      </w:r>
    </w:p>
    <w:p w14:paraId="431897D1" w14:textId="77777777" w:rsidR="009B6AAD" w:rsidRPr="00D863E1" w:rsidRDefault="009B6AAD" w:rsidP="009B6AAD">
      <w:pPr>
        <w:rPr>
          <w:lang w:val="el-GR" w:eastAsia="el-GR"/>
        </w:rPr>
      </w:pPr>
      <w:r w:rsidRPr="00D863E1">
        <w:rPr>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218517C7" w14:textId="77777777" w:rsidR="009B6AAD" w:rsidRPr="00D863E1" w:rsidRDefault="009B6AAD" w:rsidP="009B6AAD">
      <w:pPr>
        <w:rPr>
          <w:lang w:val="el-GR" w:eastAsia="el-GR"/>
        </w:rPr>
      </w:pPr>
      <w:r w:rsidRPr="00D863E1">
        <w:rPr>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D863E1">
        <w:rPr>
          <w:lang w:val="el-GR" w:eastAsia="el-GR"/>
        </w:rPr>
        <w:t xml:space="preserve"> </w:t>
      </w:r>
      <w:r w:rsidRPr="00D863E1">
        <w:rPr>
          <w:lang w:val="el-GR" w:eastAsia="el-GR"/>
        </w:rPr>
        <w:t>(5) ημέρες από την απλή έγγραφη ειδοποίησή σας.</w:t>
      </w:r>
    </w:p>
    <w:p w14:paraId="09EDE186" w14:textId="77777777" w:rsidR="009B6AAD" w:rsidRPr="00D863E1" w:rsidRDefault="009B6AAD" w:rsidP="009B6AAD">
      <w:pPr>
        <w:rPr>
          <w:lang w:val="el-GR" w:eastAsia="el-GR"/>
        </w:rPr>
      </w:pPr>
      <w:r w:rsidRPr="00D863E1">
        <w:rPr>
          <w:lang w:val="el-GR" w:eastAsia="el-GR"/>
        </w:rPr>
        <w:t>Η παρούσα ισχύει μέχρι και την (</w:t>
      </w:r>
      <w:r w:rsidRPr="00D863E1">
        <w:rPr>
          <w:i/>
          <w:lang w:val="el-GR" w:eastAsia="el-GR"/>
        </w:rPr>
        <w:t>ο χρόνος ισχύος πρέπει να είναι μεγαλύτερος τουλάχιστον κατά τριάντα (30) ημέρες μετά τη λήξη χρόνου ισχύος της Προσφοράς</w:t>
      </w:r>
      <w:r w:rsidR="00E1337D" w:rsidRPr="00D863E1">
        <w:rPr>
          <w:i/>
          <w:lang w:val="el-GR" w:eastAsia="el-GR"/>
        </w:rPr>
        <w:t xml:space="preserve"> </w:t>
      </w:r>
      <w:r w:rsidRPr="00D863E1">
        <w:rPr>
          <w:lang w:val="el-GR" w:eastAsia="el-GR"/>
        </w:rPr>
        <w:t xml:space="preserve">) …………………………………… </w:t>
      </w:r>
    </w:p>
    <w:p w14:paraId="05F175F3" w14:textId="77777777" w:rsidR="009B6AAD" w:rsidRPr="00D863E1" w:rsidRDefault="009B6AAD" w:rsidP="009B6AAD">
      <w:pPr>
        <w:rPr>
          <w:lang w:val="el-GR" w:eastAsia="el-GR"/>
        </w:rPr>
      </w:pPr>
      <w:r w:rsidRPr="00D863E1">
        <w:rPr>
          <w:lang w:val="el-GR" w:eastAsia="el-GR"/>
        </w:rPr>
        <w:t>Σε περίπτωση κατάπτωσης της εγγύησης, το ποσό της κατάπτωσης υπόκειται στο εκάστοτε ισχύον πάγιο τέλος χαρτοσήμου.</w:t>
      </w:r>
    </w:p>
    <w:p w14:paraId="1B469B75" w14:textId="181F1134" w:rsidR="009B6AAD" w:rsidRPr="00D863E1" w:rsidRDefault="009B6AAD" w:rsidP="009B6AAD">
      <w:pPr>
        <w:rPr>
          <w:lang w:val="el-GR" w:eastAsia="el-GR"/>
        </w:rPr>
      </w:pPr>
      <w:r w:rsidRPr="00D863E1">
        <w:rPr>
          <w:lang w:val="el-GR"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w:t>
      </w:r>
      <w:bookmarkStart w:id="744" w:name="_Hlk67671899"/>
      <w:r w:rsidRPr="00D863E1">
        <w:rPr>
          <w:lang w:val="el-GR" w:eastAsia="el-GR"/>
        </w:rPr>
        <w:t xml:space="preserve">σύμφωνα με την παρ. </w:t>
      </w:r>
      <w:r w:rsidR="004A3382" w:rsidRPr="00D863E1">
        <w:rPr>
          <w:b/>
          <w:bCs/>
          <w:lang w:val="el-GR"/>
        </w:rPr>
        <w:fldChar w:fldCharType="begin"/>
      </w:r>
      <w:r w:rsidR="004A3382" w:rsidRPr="00D863E1">
        <w:rPr>
          <w:lang w:val="el-GR" w:eastAsia="el-GR"/>
        </w:rPr>
        <w:instrText xml:space="preserve"> REF _Ref496542081 \r \h </w:instrText>
      </w:r>
      <w:r w:rsidR="00DF02B0" w:rsidRPr="00D863E1">
        <w:rPr>
          <w:b/>
          <w:bCs/>
          <w:lang w:val="el-GR"/>
        </w:rPr>
        <w:instrText xml:space="preserve"> \* MERGEFORMAT </w:instrText>
      </w:r>
      <w:r w:rsidR="004A3382" w:rsidRPr="00D863E1">
        <w:rPr>
          <w:b/>
          <w:bCs/>
          <w:lang w:val="el-GR"/>
        </w:rPr>
      </w:r>
      <w:r w:rsidR="004A3382" w:rsidRPr="00D863E1">
        <w:rPr>
          <w:b/>
          <w:bCs/>
          <w:lang w:val="el-GR"/>
        </w:rPr>
        <w:fldChar w:fldCharType="separate"/>
      </w:r>
      <w:r w:rsidR="00471FBC">
        <w:rPr>
          <w:lang w:val="el-GR" w:eastAsia="el-GR"/>
        </w:rPr>
        <w:t>2.2.2</w:t>
      </w:r>
      <w:r w:rsidR="004A3382" w:rsidRPr="00D863E1">
        <w:rPr>
          <w:b/>
          <w:bCs/>
          <w:lang w:val="el-GR"/>
        </w:rPr>
        <w:fldChar w:fldCharType="end"/>
      </w:r>
      <w:r w:rsidR="004A3382" w:rsidRPr="00D863E1">
        <w:rPr>
          <w:lang w:val="el-GR" w:eastAsia="el-GR"/>
        </w:rPr>
        <w:t xml:space="preserve"> της παρούσας </w:t>
      </w:r>
      <w:r w:rsidRPr="00D863E1">
        <w:rPr>
          <w:lang w:val="el-GR" w:eastAsia="el-GR"/>
        </w:rPr>
        <w:t xml:space="preserve">, </w:t>
      </w:r>
      <w:bookmarkEnd w:id="744"/>
      <w:r w:rsidRPr="00D863E1">
        <w:rPr>
          <w:lang w:val="el-GR" w:eastAsia="el-GR"/>
        </w:rPr>
        <w:t xml:space="preserve">με την προϋπόθεση ότι το σχετικό αίτημά σας θα μας υποβληθεί πριν από την ημερομηνία λήξης της. </w:t>
      </w:r>
    </w:p>
    <w:p w14:paraId="7EC6A979" w14:textId="77777777" w:rsidR="009B6AAD" w:rsidRPr="00D863E1" w:rsidRDefault="009B6AAD" w:rsidP="009B6AAD">
      <w:pPr>
        <w:rPr>
          <w:lang w:val="el-GR" w:eastAsia="el-GR"/>
        </w:rPr>
      </w:pPr>
      <w:r w:rsidRPr="00D863E1">
        <w:rPr>
          <w:lang w:val="el-GR" w:eastAsia="el-GR"/>
        </w:rPr>
        <w:tab/>
      </w:r>
      <w:r w:rsidRPr="00D863E1">
        <w:rPr>
          <w:lang w:val="el-GR" w:eastAsia="el-GR"/>
        </w:rPr>
        <w:tab/>
      </w:r>
      <w:r w:rsidRPr="00D863E1">
        <w:rPr>
          <w:lang w:val="el-GR" w:eastAsia="el-GR"/>
        </w:rPr>
        <w:tab/>
      </w:r>
      <w:r w:rsidRPr="00D863E1">
        <w:rPr>
          <w:lang w:val="el-GR" w:eastAsia="el-GR"/>
        </w:rPr>
        <w:tab/>
      </w:r>
    </w:p>
    <w:p w14:paraId="26607C39" w14:textId="77777777" w:rsidR="009B6AAD" w:rsidRPr="00D863E1" w:rsidRDefault="009B6AAD" w:rsidP="00F82A8D">
      <w:pPr>
        <w:jc w:val="right"/>
        <w:rPr>
          <w:lang w:val="el-GR"/>
        </w:rPr>
      </w:pPr>
      <w:r w:rsidRPr="00D863E1">
        <w:rPr>
          <w:lang w:eastAsia="el-GR"/>
        </w:rPr>
        <w:t>(Εξουσιοδοτημένη υπογραφή)</w:t>
      </w:r>
    </w:p>
    <w:p w14:paraId="5E8A5485" w14:textId="77777777" w:rsidR="007A7DCA" w:rsidRPr="00D863E1" w:rsidRDefault="007A7DCA">
      <w:pPr>
        <w:suppressAutoHyphens w:val="0"/>
        <w:spacing w:after="0"/>
        <w:jc w:val="left"/>
        <w:rPr>
          <w:lang w:val="el-GR"/>
        </w:rPr>
      </w:pPr>
    </w:p>
    <w:p w14:paraId="7BD96CE5" w14:textId="77777777" w:rsidR="007A7DCA" w:rsidRPr="00D863E1" w:rsidRDefault="007A7DCA" w:rsidP="0065646B">
      <w:pPr>
        <w:pStyle w:val="31"/>
        <w:numPr>
          <w:ilvl w:val="0"/>
          <w:numId w:val="9"/>
        </w:numPr>
        <w:rPr>
          <w:rFonts w:cs="Tahoma"/>
          <w:szCs w:val="22"/>
          <w:u w:val="single"/>
          <w:lang w:val="el-GR"/>
        </w:rPr>
      </w:pPr>
      <w:bookmarkStart w:id="745" w:name="_Toc97194389"/>
      <w:bookmarkStart w:id="746" w:name="_Toc97194493"/>
      <w:bookmarkStart w:id="747" w:name="_Toc184139003"/>
      <w:r w:rsidRPr="00D863E1">
        <w:rPr>
          <w:rFonts w:cs="Tahoma"/>
          <w:szCs w:val="22"/>
          <w:u w:val="single"/>
          <w:lang w:val="el-GR"/>
        </w:rPr>
        <w:lastRenderedPageBreak/>
        <w:t>Εγγυητική Επιστολή Καλής Εκτέλεσης</w:t>
      </w:r>
      <w:bookmarkEnd w:id="745"/>
      <w:bookmarkEnd w:id="746"/>
      <w:bookmarkEnd w:id="747"/>
      <w:r w:rsidRPr="00D863E1">
        <w:rPr>
          <w:rFonts w:cs="Tahoma"/>
          <w:szCs w:val="22"/>
          <w:u w:val="single"/>
          <w:lang w:val="el-GR"/>
        </w:rPr>
        <w:t xml:space="preserve"> </w:t>
      </w:r>
    </w:p>
    <w:p w14:paraId="5F3393B0" w14:textId="77777777" w:rsidR="009B6AAD" w:rsidRPr="00D863E1" w:rsidRDefault="009B6AAD">
      <w:pPr>
        <w:suppressAutoHyphens w:val="0"/>
        <w:spacing w:after="0"/>
        <w:jc w:val="left"/>
        <w:rPr>
          <w:lang w:val="el-GR"/>
        </w:rPr>
      </w:pPr>
    </w:p>
    <w:p w14:paraId="58B5A293" w14:textId="77777777" w:rsidR="007A7DCA" w:rsidRPr="00D863E1" w:rsidRDefault="007A7DCA" w:rsidP="007A7DCA">
      <w:pPr>
        <w:rPr>
          <w:lang w:val="el-GR"/>
        </w:rPr>
      </w:pPr>
      <w:bookmarkStart w:id="748" w:name="_Toc336420407"/>
      <w:r w:rsidRPr="00D863E1">
        <w:rPr>
          <w:lang w:val="el-GR"/>
        </w:rPr>
        <w:t>ΕΚΔΟΤΗΣ (Πλήρης επωνυμία).......................................................................</w:t>
      </w:r>
      <w:bookmarkEnd w:id="748"/>
    </w:p>
    <w:p w14:paraId="4B2AC0DC" w14:textId="77777777" w:rsidR="007A7DCA" w:rsidRPr="00D863E1" w:rsidRDefault="007A7DCA" w:rsidP="007A7DCA">
      <w:pPr>
        <w:jc w:val="right"/>
        <w:rPr>
          <w:lang w:val="el-GR"/>
        </w:rPr>
      </w:pPr>
      <w:r w:rsidRPr="00D863E1">
        <w:rPr>
          <w:lang w:val="el-GR"/>
        </w:rPr>
        <w:t>Ημερομηνία έκδοσης...........................</w:t>
      </w:r>
    </w:p>
    <w:p w14:paraId="4235A17F" w14:textId="43A1C628" w:rsidR="007A7DCA" w:rsidRPr="00D863E1" w:rsidRDefault="007A7DCA" w:rsidP="007A7DCA">
      <w:pPr>
        <w:rPr>
          <w:lang w:val="el-GR"/>
        </w:rPr>
      </w:pPr>
      <w:r w:rsidRPr="00D863E1">
        <w:rPr>
          <w:lang w:val="el-GR"/>
        </w:rPr>
        <w:t xml:space="preserve">Προς: Την Κοινωνία της Πληροφορίας </w:t>
      </w:r>
      <w:r w:rsidR="00483953" w:rsidRPr="00D863E1">
        <w:rPr>
          <w:lang w:val="el-GR"/>
        </w:rPr>
        <w:t>Μ</w:t>
      </w:r>
      <w:r w:rsidRPr="00D863E1">
        <w:rPr>
          <w:lang w:val="el-GR"/>
        </w:rPr>
        <w:t>ΑΕ</w:t>
      </w:r>
    </w:p>
    <w:p w14:paraId="33FC6F5C" w14:textId="77777777" w:rsidR="00483953" w:rsidRPr="00D863E1" w:rsidRDefault="00483953" w:rsidP="00483953">
      <w:pPr>
        <w:rPr>
          <w:lang w:val="el-GR" w:eastAsia="el-GR"/>
        </w:rPr>
      </w:pPr>
      <w:r w:rsidRPr="00D863E1">
        <w:rPr>
          <w:color w:val="000000"/>
          <w:lang w:val="el-GR"/>
        </w:rPr>
        <w:t>Λεωφ. Συγγρού 194, 176 71 Καλλιθέα Αθήνα</w:t>
      </w:r>
    </w:p>
    <w:p w14:paraId="63C0D304" w14:textId="77777777" w:rsidR="007A7DCA" w:rsidRPr="00D863E1" w:rsidRDefault="007A7DCA" w:rsidP="007A7DCA">
      <w:pPr>
        <w:rPr>
          <w:lang w:val="el-GR"/>
        </w:rPr>
      </w:pPr>
    </w:p>
    <w:p w14:paraId="776C36FD" w14:textId="77777777" w:rsidR="007A7DCA" w:rsidRPr="00D863E1" w:rsidRDefault="007A7DCA" w:rsidP="007A7DCA">
      <w:pPr>
        <w:rPr>
          <w:lang w:val="el-GR"/>
        </w:rPr>
      </w:pPr>
      <w:r w:rsidRPr="00D863E1">
        <w:rPr>
          <w:lang w:val="el-GR"/>
        </w:rPr>
        <w:t xml:space="preserve">Εγγύηση μας υπ’ αριθμ. ……………….. ποσού ………………….……. ευρώ </w:t>
      </w:r>
    </w:p>
    <w:p w14:paraId="0D866F64" w14:textId="77777777" w:rsidR="007A7DCA" w:rsidRPr="00D863E1" w:rsidRDefault="007A7DCA" w:rsidP="007A7DCA">
      <w:pPr>
        <w:rPr>
          <w:lang w:val="el-GR" w:eastAsia="el-GR"/>
        </w:rPr>
      </w:pPr>
      <w:r w:rsidRPr="00D863E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D863E1">
        <w:rPr>
          <w:lang w:val="el-GR" w:eastAsia="el-GR"/>
        </w:rPr>
        <w:t xml:space="preserve"> </w:t>
      </w:r>
      <w:r w:rsidRPr="00D863E1">
        <w:rPr>
          <w:lang w:val="el-GR" w:eastAsia="el-GR"/>
        </w:rPr>
        <w:t>……………………………………………υπέρ του</w:t>
      </w:r>
    </w:p>
    <w:p w14:paraId="796BFCF5" w14:textId="77777777" w:rsidR="007A7DCA" w:rsidRPr="00D863E1" w:rsidRDefault="007A7DCA" w:rsidP="007A7DCA">
      <w:pPr>
        <w:rPr>
          <w:lang w:val="el-GR" w:eastAsia="el-GR"/>
        </w:rPr>
      </w:pPr>
      <w:r w:rsidRPr="00D863E1">
        <w:rPr>
          <w:i/>
          <w:color w:val="FF0000"/>
          <w:u w:val="single"/>
          <w:lang w:val="el-GR" w:eastAsia="el-GR"/>
        </w:rPr>
        <w:t>{σε περίπτωση φυσικού προσώπου}:</w:t>
      </w:r>
      <w:r w:rsidRPr="00D863E1">
        <w:rPr>
          <w:bCs/>
          <w:lang w:val="el-GR"/>
        </w:rPr>
        <w:t xml:space="preserve"> </w:t>
      </w:r>
      <w:r w:rsidRPr="00D863E1">
        <w:rPr>
          <w:rFonts w:eastAsia="Calibri"/>
          <w:bCs/>
          <w:lang w:val="el-GR"/>
        </w:rPr>
        <w:t>(</w:t>
      </w:r>
      <w:r w:rsidRPr="00D863E1">
        <w:rPr>
          <w:lang w:val="el-GR" w:eastAsia="el-GR"/>
        </w:rPr>
        <w:t>ονοματεπώνυμο, πατρώνυμο) ..............................,</w:t>
      </w:r>
      <w:r w:rsidR="00E1337D" w:rsidRPr="00D863E1">
        <w:rPr>
          <w:lang w:val="el-GR" w:eastAsia="el-GR"/>
        </w:rPr>
        <w:t xml:space="preserve"> </w:t>
      </w:r>
      <w:r w:rsidRPr="00D863E1">
        <w:rPr>
          <w:lang w:val="el-GR" w:eastAsia="el-GR"/>
        </w:rPr>
        <w:t>ΑΦΜ: ................ οδός............................. αριθμός.................ΤΚ………………</w:t>
      </w:r>
    </w:p>
    <w:p w14:paraId="3ED43498" w14:textId="77777777" w:rsidR="007A7DCA" w:rsidRPr="00D863E1" w:rsidRDefault="007A7DCA" w:rsidP="007A7DCA">
      <w:pPr>
        <w:rPr>
          <w:lang w:val="el-GR" w:eastAsia="el-GR"/>
        </w:rPr>
      </w:pPr>
      <w:r w:rsidRPr="00D863E1">
        <w:rPr>
          <w:lang w:val="el-GR" w:eastAsia="el-GR"/>
        </w:rPr>
        <w:t>{</w:t>
      </w:r>
      <w:r w:rsidRPr="00D863E1">
        <w:rPr>
          <w:i/>
          <w:color w:val="FF0000"/>
          <w:u w:val="single"/>
          <w:lang w:val="el-GR" w:eastAsia="el-GR"/>
        </w:rPr>
        <w:t>Σε περίπτωση μεμονωμένης εταιρίας:</w:t>
      </w:r>
      <w:r w:rsidRPr="00D863E1">
        <w:rPr>
          <w:lang w:val="el-GR" w:eastAsia="el-GR"/>
        </w:rPr>
        <w:t xml:space="preserve"> της Εταιρίας ………. ΑΦΜ: ...... οδός …………. αριθμός … ΤΚ ………..,}</w:t>
      </w:r>
    </w:p>
    <w:p w14:paraId="6DF29324" w14:textId="77777777" w:rsidR="007A7DCA" w:rsidRPr="00D863E1" w:rsidRDefault="007A7DCA" w:rsidP="007A7DCA">
      <w:pPr>
        <w:rPr>
          <w:lang w:val="el-GR" w:eastAsia="el-GR"/>
        </w:rPr>
      </w:pPr>
      <w:r w:rsidRPr="00D863E1">
        <w:rPr>
          <w:lang w:val="el-GR" w:eastAsia="el-GR"/>
        </w:rPr>
        <w:t>{</w:t>
      </w:r>
      <w:r w:rsidRPr="00D863E1">
        <w:rPr>
          <w:i/>
          <w:color w:val="FF0000"/>
          <w:u w:val="single"/>
          <w:lang w:val="el-GR" w:eastAsia="el-GR"/>
        </w:rPr>
        <w:t>ή σε περίπτωση Ένωσης ή Κοινοπραξίας:</w:t>
      </w:r>
      <w:r w:rsidRPr="00D863E1">
        <w:rPr>
          <w:lang w:val="el-GR" w:eastAsia="el-GR"/>
        </w:rPr>
        <w:t xml:space="preserve"> των Εταιριών </w:t>
      </w:r>
    </w:p>
    <w:p w14:paraId="0E03C9D0" w14:textId="77777777" w:rsidR="007A7DCA" w:rsidRPr="00D863E1" w:rsidRDefault="007A7DCA" w:rsidP="007A7DCA">
      <w:pPr>
        <w:rPr>
          <w:lang w:val="el-GR" w:eastAsia="el-GR"/>
        </w:rPr>
      </w:pPr>
      <w:r w:rsidRPr="00D863E1">
        <w:rPr>
          <w:lang w:val="el-GR" w:eastAsia="el-GR"/>
        </w:rPr>
        <w:t>α) (πλήρη επωνυμία) …… ΑΦΜ…….….... οδός............................. αριθμός.................ΤΚ………………</w:t>
      </w:r>
    </w:p>
    <w:p w14:paraId="4261DC3F" w14:textId="77777777" w:rsidR="007A7DCA" w:rsidRPr="00D863E1" w:rsidRDefault="007A7DCA" w:rsidP="007A7DCA">
      <w:pPr>
        <w:rPr>
          <w:lang w:val="el-GR" w:eastAsia="el-GR"/>
        </w:rPr>
      </w:pPr>
      <w:r w:rsidRPr="00D863E1">
        <w:rPr>
          <w:lang w:val="el-GR" w:eastAsia="el-GR"/>
        </w:rPr>
        <w:t>β) (πλήρη επωνυμία) …… ΑΦΜ…….…....</w:t>
      </w:r>
      <w:r w:rsidR="00E1337D" w:rsidRPr="00D863E1">
        <w:rPr>
          <w:lang w:val="el-GR" w:eastAsia="el-GR"/>
        </w:rPr>
        <w:t xml:space="preserve"> </w:t>
      </w:r>
      <w:r w:rsidRPr="00D863E1">
        <w:rPr>
          <w:lang w:val="el-GR" w:eastAsia="el-GR"/>
        </w:rPr>
        <w:t>οδός............................. αριθμός.................ΤΚ………………</w:t>
      </w:r>
    </w:p>
    <w:p w14:paraId="3F4B32C1" w14:textId="77777777" w:rsidR="007A7DCA" w:rsidRPr="00D863E1" w:rsidRDefault="007A7DCA" w:rsidP="007A7DCA">
      <w:pPr>
        <w:rPr>
          <w:lang w:val="el-GR" w:eastAsia="el-GR"/>
        </w:rPr>
      </w:pPr>
      <w:r w:rsidRPr="00D863E1">
        <w:rPr>
          <w:lang w:val="el-GR" w:eastAsia="el-GR"/>
        </w:rPr>
        <w:t>γ) (πλήρη επωνυμία) …… ΑΦΜ…….…....</w:t>
      </w:r>
      <w:r w:rsidR="00E1337D" w:rsidRPr="00D863E1">
        <w:rPr>
          <w:lang w:val="el-GR" w:eastAsia="el-GR"/>
        </w:rPr>
        <w:t xml:space="preserve"> </w:t>
      </w:r>
      <w:r w:rsidRPr="00D863E1">
        <w:rPr>
          <w:lang w:val="el-GR" w:eastAsia="el-GR"/>
        </w:rPr>
        <w:t>οδός............................. αριθμός.................ΤΚ………………</w:t>
      </w:r>
    </w:p>
    <w:p w14:paraId="42E6F619" w14:textId="77777777" w:rsidR="007A7DCA" w:rsidRPr="00D863E1" w:rsidRDefault="007A7DCA" w:rsidP="007A7DCA">
      <w:pPr>
        <w:rPr>
          <w:lang w:val="el-GR"/>
        </w:rPr>
      </w:pPr>
      <w:r w:rsidRPr="00D863E1">
        <w:rPr>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14:paraId="317BEAB5" w14:textId="77777777" w:rsidR="007A7DCA" w:rsidRPr="00D863E1" w:rsidRDefault="007A7DCA" w:rsidP="007A7DCA">
      <w:pPr>
        <w:rPr>
          <w:lang w:val="el-GR"/>
        </w:rPr>
      </w:pPr>
      <w:r w:rsidRPr="00D863E1">
        <w:rPr>
          <w:lang w:val="el-GR"/>
        </w:rPr>
        <w:t>για την καλή εκτέλεση της υπ αριθ ..... σύμβασης “(τίτλος σύμβασης)”, σύμφωνα με την (αριθμό/ημερομηνία) ........................ Διακήρυξη</w:t>
      </w:r>
      <w:r w:rsidR="003153CD" w:rsidRPr="00D863E1">
        <w:rPr>
          <w:lang w:val="el-GR"/>
        </w:rPr>
        <w:t>ς</w:t>
      </w:r>
      <w:r w:rsidRPr="00D863E1">
        <w:rPr>
          <w:lang w:val="el-GR"/>
        </w:rPr>
        <w:t>.</w:t>
      </w:r>
    </w:p>
    <w:p w14:paraId="79E8027C" w14:textId="77777777" w:rsidR="007A7DCA" w:rsidRPr="00D863E1" w:rsidRDefault="007A7DCA" w:rsidP="007A7DCA">
      <w:pPr>
        <w:rPr>
          <w:lang w:val="el-GR"/>
        </w:rPr>
      </w:pPr>
      <w:r w:rsidRPr="00D863E1">
        <w:rPr>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D863E1">
        <w:rPr>
          <w:lang w:val="el-GR"/>
        </w:rPr>
        <w:t xml:space="preserve"> </w:t>
      </w:r>
      <w:r w:rsidRPr="00D863E1">
        <w:rPr>
          <w:lang w:val="el-GR"/>
        </w:rPr>
        <w:t>(5) ημέρες από την απλή έγγραφη ειδοποίησή σας.</w:t>
      </w:r>
    </w:p>
    <w:p w14:paraId="54B43BFE" w14:textId="568516DE" w:rsidR="007A7DCA" w:rsidRPr="00D863E1" w:rsidRDefault="007A7DCA" w:rsidP="007A7DCA">
      <w:pPr>
        <w:rPr>
          <w:lang w:val="el-GR"/>
        </w:rPr>
      </w:pPr>
      <w:r w:rsidRPr="00D863E1">
        <w:rPr>
          <w:lang w:val="el-GR"/>
        </w:rPr>
        <w:t xml:space="preserve">Η παρούσα ισχύει μέχρι και την ............... </w:t>
      </w:r>
      <w:bookmarkStart w:id="749" w:name="_Hlk67671769"/>
      <w:r w:rsidRPr="00D863E1">
        <w:rPr>
          <w:lang w:val="el-GR"/>
        </w:rPr>
        <w:t>(</w:t>
      </w:r>
      <w:r w:rsidR="00CA6082" w:rsidRPr="00D863E1">
        <w:rPr>
          <w:b/>
          <w:color w:val="000000" w:themeColor="text1"/>
          <w:lang w:val="el-GR"/>
        </w:rPr>
        <w:t>διάρκεια ισχύος σύμφωνα με την παρ.</w:t>
      </w:r>
      <w:r w:rsidR="00061ADD" w:rsidRPr="00D863E1">
        <w:rPr>
          <w:lang w:val="el-GR"/>
        </w:rPr>
        <w:t xml:space="preserve"> </w:t>
      </w:r>
      <w:r w:rsidR="00061ADD" w:rsidRPr="00D863E1">
        <w:rPr>
          <w:b/>
          <w:lang w:val="el-GR"/>
        </w:rPr>
        <w:fldChar w:fldCharType="begin"/>
      </w:r>
      <w:r w:rsidR="00061ADD" w:rsidRPr="00D863E1">
        <w:rPr>
          <w:b/>
          <w:lang w:val="el-GR"/>
        </w:rPr>
        <w:instrText xml:space="preserve"> REF _Ref496542746 \r \h  \* MERGEFORMAT </w:instrText>
      </w:r>
      <w:r w:rsidR="00061ADD" w:rsidRPr="00D863E1">
        <w:rPr>
          <w:b/>
          <w:lang w:val="el-GR"/>
        </w:rPr>
      </w:r>
      <w:r w:rsidR="00061ADD" w:rsidRPr="00D863E1">
        <w:rPr>
          <w:b/>
          <w:lang w:val="el-GR"/>
        </w:rPr>
        <w:fldChar w:fldCharType="separate"/>
      </w:r>
      <w:r w:rsidR="00471FBC">
        <w:rPr>
          <w:b/>
          <w:lang w:val="el-GR"/>
        </w:rPr>
        <w:t>4.1</w:t>
      </w:r>
      <w:r w:rsidR="00061ADD" w:rsidRPr="00D863E1">
        <w:rPr>
          <w:b/>
          <w:lang w:val="el-GR"/>
        </w:rPr>
        <w:fldChar w:fldCharType="end"/>
      </w:r>
      <w:r w:rsidR="00CA6082" w:rsidRPr="00D863E1">
        <w:rPr>
          <w:b/>
          <w:color w:val="000000" w:themeColor="text1"/>
          <w:lang w:val="el-GR"/>
        </w:rPr>
        <w:t xml:space="preserve"> της παρούσας</w:t>
      </w:r>
      <w:r w:rsidRPr="00D863E1">
        <w:rPr>
          <w:lang w:val="el-GR"/>
        </w:rPr>
        <w:t>)</w:t>
      </w:r>
    </w:p>
    <w:bookmarkEnd w:id="749"/>
    <w:p w14:paraId="216E5D50" w14:textId="77777777" w:rsidR="007A7DCA" w:rsidRPr="00D863E1" w:rsidRDefault="007A7DCA" w:rsidP="007A7DCA">
      <w:pPr>
        <w:rPr>
          <w:lang w:val="el-GR"/>
        </w:rPr>
      </w:pPr>
      <w:r w:rsidRPr="00D863E1">
        <w:rPr>
          <w:lang w:val="el-GR"/>
        </w:rPr>
        <w:t>Σε περίπτωση κατάπτωσης της εγγύησης, το ποσό της κατάπτωσης υπόκειται στο εκάστοτε ισχύον πάγιο τέλος χαρτοσήμου.</w:t>
      </w:r>
    </w:p>
    <w:p w14:paraId="21FE77F8" w14:textId="77777777" w:rsidR="007A7DCA" w:rsidRPr="00D863E1" w:rsidRDefault="007A7DCA" w:rsidP="007A7DCA">
      <w:pPr>
        <w:jc w:val="right"/>
        <w:rPr>
          <w:lang w:val="el-GR"/>
        </w:rPr>
      </w:pPr>
    </w:p>
    <w:p w14:paraId="3A4D1785" w14:textId="77777777" w:rsidR="007A7DCA" w:rsidRPr="00D863E1" w:rsidRDefault="007A7DCA" w:rsidP="007A7DCA">
      <w:pPr>
        <w:jc w:val="right"/>
      </w:pPr>
      <w:r w:rsidRPr="00D863E1">
        <w:rPr>
          <w:lang w:eastAsia="el-GR"/>
        </w:rPr>
        <w:t>(Εξουσιοδοτημένη υπογραφή)</w:t>
      </w:r>
    </w:p>
    <w:p w14:paraId="3A8C2C86" w14:textId="77777777" w:rsidR="00DA2A67" w:rsidRPr="00D863E1" w:rsidRDefault="00DA2A67">
      <w:pPr>
        <w:suppressAutoHyphens w:val="0"/>
        <w:spacing w:after="0"/>
        <w:jc w:val="left"/>
        <w:rPr>
          <w:b/>
          <w:bCs/>
          <w:lang w:val="el-GR"/>
        </w:rPr>
      </w:pPr>
      <w:r w:rsidRPr="00D863E1">
        <w:rPr>
          <w:lang w:val="el-GR"/>
        </w:rPr>
        <w:br w:type="page"/>
      </w:r>
    </w:p>
    <w:p w14:paraId="2E94D70A" w14:textId="77777777" w:rsidR="007A7DCA" w:rsidRPr="00D863E1" w:rsidRDefault="00DA2A67" w:rsidP="0065646B">
      <w:pPr>
        <w:pStyle w:val="31"/>
        <w:numPr>
          <w:ilvl w:val="0"/>
          <w:numId w:val="9"/>
        </w:numPr>
        <w:rPr>
          <w:rFonts w:cs="Tahoma"/>
          <w:szCs w:val="22"/>
          <w:lang w:val="el-GR" w:eastAsia="el-GR"/>
        </w:rPr>
      </w:pPr>
      <w:bookmarkStart w:id="750" w:name="_Toc97194390"/>
      <w:bookmarkStart w:id="751" w:name="_Toc97194494"/>
      <w:bookmarkStart w:id="752" w:name="_Toc184139004"/>
      <w:bookmarkStart w:id="753" w:name="_Hlk67672044"/>
      <w:r w:rsidRPr="00D863E1">
        <w:rPr>
          <w:rFonts w:cs="Tahoma"/>
          <w:szCs w:val="22"/>
          <w:lang w:val="el-GR" w:eastAsia="el-GR"/>
        </w:rPr>
        <w:lastRenderedPageBreak/>
        <w:t>Εγγυητική Επιστολή Προκαταβολής</w:t>
      </w:r>
      <w:bookmarkEnd w:id="750"/>
      <w:bookmarkEnd w:id="751"/>
      <w:bookmarkEnd w:id="752"/>
      <w:r w:rsidRPr="00D863E1">
        <w:rPr>
          <w:rFonts w:cs="Tahoma"/>
          <w:szCs w:val="22"/>
          <w:lang w:val="el-GR" w:eastAsia="el-GR"/>
        </w:rPr>
        <w:t xml:space="preserve"> </w:t>
      </w:r>
    </w:p>
    <w:p w14:paraId="1F0A639E" w14:textId="77777777" w:rsidR="009B6AAD" w:rsidRPr="00D863E1" w:rsidRDefault="009B6AAD">
      <w:pPr>
        <w:suppressAutoHyphens w:val="0"/>
        <w:spacing w:after="0"/>
        <w:jc w:val="left"/>
        <w:rPr>
          <w:lang w:val="el-GR"/>
        </w:rPr>
      </w:pPr>
    </w:p>
    <w:p w14:paraId="6C9C54BA" w14:textId="77777777" w:rsidR="007E000B" w:rsidRPr="00D863E1" w:rsidRDefault="007E000B" w:rsidP="007E000B">
      <w:pPr>
        <w:spacing w:line="276" w:lineRule="auto"/>
        <w:rPr>
          <w:lang w:val="el-GR"/>
        </w:rPr>
      </w:pPr>
      <w:bookmarkStart w:id="754" w:name="_Hlk494197599"/>
      <w:r w:rsidRPr="00D863E1">
        <w:rPr>
          <w:lang w:val="el-GR"/>
        </w:rPr>
        <w:t>ΕΚΔΟΤΗΣ: .......................................................................</w:t>
      </w:r>
    </w:p>
    <w:p w14:paraId="446B437B" w14:textId="77777777" w:rsidR="007E000B" w:rsidRPr="00D863E1" w:rsidRDefault="007E000B" w:rsidP="007E000B">
      <w:pPr>
        <w:spacing w:line="276" w:lineRule="auto"/>
        <w:jc w:val="right"/>
        <w:rPr>
          <w:lang w:val="el-GR"/>
        </w:rPr>
      </w:pPr>
      <w:r w:rsidRPr="00D863E1">
        <w:rPr>
          <w:lang w:val="el-GR"/>
        </w:rPr>
        <w:t>Ημερομηνία έκδοσης: ...........................</w:t>
      </w:r>
    </w:p>
    <w:p w14:paraId="62088C57" w14:textId="77777777" w:rsidR="007E000B" w:rsidRPr="00D863E1" w:rsidRDefault="007E000B" w:rsidP="007E000B">
      <w:pPr>
        <w:spacing w:line="276" w:lineRule="auto"/>
        <w:rPr>
          <w:lang w:val="el-GR"/>
        </w:rPr>
      </w:pPr>
      <w:r w:rsidRPr="00D863E1">
        <w:rPr>
          <w:lang w:val="el-GR"/>
        </w:rPr>
        <w:t xml:space="preserve">Προς: </w:t>
      </w:r>
    </w:p>
    <w:p w14:paraId="7CFCCA75" w14:textId="705F4C14" w:rsidR="007E000B" w:rsidRPr="00D863E1" w:rsidRDefault="007E000B" w:rsidP="007E000B">
      <w:pPr>
        <w:spacing w:line="276" w:lineRule="auto"/>
        <w:rPr>
          <w:lang w:val="el-GR" w:eastAsia="el-GR"/>
        </w:rPr>
      </w:pPr>
      <w:r w:rsidRPr="00D863E1">
        <w:rPr>
          <w:lang w:val="el-GR" w:eastAsia="el-GR"/>
        </w:rPr>
        <w:t xml:space="preserve">Κοινωνία της Πληροφορίας </w:t>
      </w:r>
      <w:r w:rsidR="00483953" w:rsidRPr="00D863E1">
        <w:rPr>
          <w:lang w:val="el-GR" w:eastAsia="el-GR"/>
        </w:rPr>
        <w:t>Μ.</w:t>
      </w:r>
      <w:r w:rsidRPr="00D863E1">
        <w:rPr>
          <w:lang w:val="el-GR" w:eastAsia="el-GR"/>
        </w:rPr>
        <w:t>Α.Ε.</w:t>
      </w:r>
    </w:p>
    <w:p w14:paraId="5347614C" w14:textId="77777777" w:rsidR="00483953" w:rsidRPr="00D863E1" w:rsidRDefault="00483953" w:rsidP="00483953">
      <w:pPr>
        <w:rPr>
          <w:lang w:val="el-GR" w:eastAsia="el-GR"/>
        </w:rPr>
      </w:pPr>
      <w:r w:rsidRPr="00D863E1">
        <w:rPr>
          <w:color w:val="000000"/>
          <w:lang w:val="el-GR"/>
        </w:rPr>
        <w:t>Λεωφ. Συγγρού 194, 176 71 Καλλιθέα Αθήνα</w:t>
      </w:r>
    </w:p>
    <w:p w14:paraId="741AD562" w14:textId="77777777" w:rsidR="007E000B" w:rsidRPr="00D863E1" w:rsidRDefault="007E000B" w:rsidP="007E000B">
      <w:pPr>
        <w:spacing w:line="276" w:lineRule="auto"/>
        <w:rPr>
          <w:lang w:val="el-GR" w:eastAsia="el-GR"/>
        </w:rPr>
      </w:pPr>
      <w:r w:rsidRPr="00D863E1">
        <w:rPr>
          <w:lang w:val="el-GR" w:eastAsia="el-GR"/>
        </w:rPr>
        <w:t>ΑΦΜ:</w:t>
      </w:r>
      <w:r w:rsidR="00E1337D" w:rsidRPr="00D863E1">
        <w:rPr>
          <w:lang w:val="el-GR" w:eastAsia="el-GR"/>
        </w:rPr>
        <w:t xml:space="preserve"> </w:t>
      </w:r>
      <w:r w:rsidRPr="00D863E1">
        <w:rPr>
          <w:lang w:val="el-GR" w:eastAsia="el-GR"/>
        </w:rPr>
        <w:t>999983307</w:t>
      </w:r>
    </w:p>
    <w:p w14:paraId="4478F681" w14:textId="77777777" w:rsidR="007E000B" w:rsidRPr="00D863E1" w:rsidRDefault="007E000B" w:rsidP="007E000B">
      <w:pPr>
        <w:rPr>
          <w:lang w:val="el-GR"/>
        </w:rPr>
      </w:pPr>
      <w:r w:rsidRPr="00D863E1">
        <w:rPr>
          <w:lang w:val="el-GR"/>
        </w:rPr>
        <w:t xml:space="preserve">Εγγύηση μας υπ’ αριθμ. ……………….. ποσού ………………….……. ευρώ </w:t>
      </w:r>
    </w:p>
    <w:p w14:paraId="6F958DE6" w14:textId="77777777" w:rsidR="007E000B" w:rsidRPr="00D863E1" w:rsidRDefault="007E000B" w:rsidP="007E000B">
      <w:pPr>
        <w:rPr>
          <w:lang w:val="el-GR" w:eastAsia="el-GR"/>
        </w:rPr>
      </w:pPr>
      <w:r w:rsidRPr="00D863E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D863E1">
        <w:rPr>
          <w:lang w:val="el-GR" w:eastAsia="el-GR"/>
        </w:rPr>
        <w:t xml:space="preserve"> </w:t>
      </w:r>
      <w:r w:rsidRPr="00D863E1">
        <w:rPr>
          <w:lang w:val="el-GR" w:eastAsia="el-GR"/>
        </w:rPr>
        <w:t>……………………………………………υπέρ του</w:t>
      </w:r>
    </w:p>
    <w:p w14:paraId="5771A4FE" w14:textId="77777777" w:rsidR="007E000B" w:rsidRPr="00D863E1" w:rsidRDefault="007E000B" w:rsidP="007E000B">
      <w:pPr>
        <w:rPr>
          <w:lang w:val="el-GR" w:eastAsia="el-GR"/>
        </w:rPr>
      </w:pPr>
      <w:r w:rsidRPr="00D863E1">
        <w:rPr>
          <w:i/>
          <w:color w:val="FF0000"/>
          <w:u w:val="single"/>
          <w:lang w:val="el-GR" w:eastAsia="el-GR"/>
        </w:rPr>
        <w:t>{σε περίπτωση φυσικού προσώπου}:</w:t>
      </w:r>
      <w:r w:rsidRPr="00D863E1">
        <w:rPr>
          <w:bCs/>
          <w:lang w:val="el-GR"/>
        </w:rPr>
        <w:t xml:space="preserve"> </w:t>
      </w:r>
      <w:r w:rsidRPr="00D863E1">
        <w:rPr>
          <w:rFonts w:eastAsia="Calibri"/>
          <w:bCs/>
          <w:lang w:val="el-GR"/>
        </w:rPr>
        <w:t>(</w:t>
      </w:r>
      <w:r w:rsidRPr="00D863E1">
        <w:rPr>
          <w:lang w:val="el-GR" w:eastAsia="el-GR"/>
        </w:rPr>
        <w:t>ονοματεπώνυμο, πατρώνυμο) ..............................,</w:t>
      </w:r>
      <w:r w:rsidR="00E1337D" w:rsidRPr="00D863E1">
        <w:rPr>
          <w:lang w:val="el-GR" w:eastAsia="el-GR"/>
        </w:rPr>
        <w:t xml:space="preserve"> </w:t>
      </w:r>
      <w:r w:rsidRPr="00D863E1">
        <w:rPr>
          <w:lang w:val="el-GR" w:eastAsia="el-GR"/>
        </w:rPr>
        <w:t>ΑΦΜ: ................ οδός............................. αριθμός.................ΤΚ………………</w:t>
      </w:r>
    </w:p>
    <w:p w14:paraId="3DD3889A" w14:textId="77777777" w:rsidR="007E000B" w:rsidRPr="00D863E1" w:rsidRDefault="007E000B" w:rsidP="007E000B">
      <w:pPr>
        <w:rPr>
          <w:lang w:val="el-GR" w:eastAsia="el-GR"/>
        </w:rPr>
      </w:pPr>
      <w:r w:rsidRPr="00D863E1">
        <w:rPr>
          <w:lang w:val="el-GR" w:eastAsia="el-GR"/>
        </w:rPr>
        <w:t>{</w:t>
      </w:r>
      <w:r w:rsidRPr="00D863E1">
        <w:rPr>
          <w:i/>
          <w:color w:val="FF0000"/>
          <w:u w:val="single"/>
          <w:lang w:val="el-GR" w:eastAsia="el-GR"/>
        </w:rPr>
        <w:t>Σε περίπτωση μεμονωμένης εταιρίας:</w:t>
      </w:r>
      <w:r w:rsidRPr="00D863E1">
        <w:rPr>
          <w:lang w:val="el-GR" w:eastAsia="el-GR"/>
        </w:rPr>
        <w:t xml:space="preserve"> της Εταιρίας ………. ΑΦΜ: ...... οδός …………. αριθμός … ΤΚ ………..,}</w:t>
      </w:r>
    </w:p>
    <w:p w14:paraId="772C5E19" w14:textId="77777777" w:rsidR="007E000B" w:rsidRPr="00D863E1" w:rsidRDefault="007E000B" w:rsidP="007E000B">
      <w:pPr>
        <w:rPr>
          <w:lang w:val="el-GR" w:eastAsia="el-GR"/>
        </w:rPr>
      </w:pPr>
      <w:r w:rsidRPr="00D863E1">
        <w:rPr>
          <w:lang w:val="el-GR" w:eastAsia="el-GR"/>
        </w:rPr>
        <w:t>{</w:t>
      </w:r>
      <w:r w:rsidRPr="00D863E1">
        <w:rPr>
          <w:i/>
          <w:color w:val="FF0000"/>
          <w:u w:val="single"/>
          <w:lang w:val="el-GR" w:eastAsia="el-GR"/>
        </w:rPr>
        <w:t>ή σε περίπτωση Ένωσης ή Κοινοπραξίας:</w:t>
      </w:r>
      <w:r w:rsidRPr="00D863E1">
        <w:rPr>
          <w:lang w:val="el-GR" w:eastAsia="el-GR"/>
        </w:rPr>
        <w:t xml:space="preserve"> των Εταιριών </w:t>
      </w:r>
    </w:p>
    <w:p w14:paraId="7C22E355" w14:textId="77777777" w:rsidR="007E000B" w:rsidRPr="00D863E1" w:rsidRDefault="007E000B" w:rsidP="007E000B">
      <w:pPr>
        <w:rPr>
          <w:lang w:val="el-GR" w:eastAsia="el-GR"/>
        </w:rPr>
      </w:pPr>
      <w:r w:rsidRPr="00D863E1">
        <w:rPr>
          <w:lang w:val="el-GR" w:eastAsia="el-GR"/>
        </w:rPr>
        <w:t>α) (πλήρη επωνυμία) …… ΑΦΜ…….….... οδός............................. αριθμός.................ΤΚ………………</w:t>
      </w:r>
    </w:p>
    <w:p w14:paraId="617836A1" w14:textId="77777777" w:rsidR="007E000B" w:rsidRPr="00D863E1" w:rsidRDefault="007E000B" w:rsidP="007E000B">
      <w:pPr>
        <w:rPr>
          <w:lang w:val="el-GR" w:eastAsia="el-GR"/>
        </w:rPr>
      </w:pPr>
      <w:r w:rsidRPr="00D863E1">
        <w:rPr>
          <w:lang w:val="el-GR" w:eastAsia="el-GR"/>
        </w:rPr>
        <w:t>β) (πλήρη επωνυμία) …… ΑΦΜ…….…....</w:t>
      </w:r>
      <w:r w:rsidR="00E1337D" w:rsidRPr="00D863E1">
        <w:rPr>
          <w:lang w:val="el-GR" w:eastAsia="el-GR"/>
        </w:rPr>
        <w:t xml:space="preserve"> </w:t>
      </w:r>
      <w:r w:rsidRPr="00D863E1">
        <w:rPr>
          <w:lang w:val="el-GR" w:eastAsia="el-GR"/>
        </w:rPr>
        <w:t>οδός............................. αριθμός.................ΤΚ………………</w:t>
      </w:r>
    </w:p>
    <w:p w14:paraId="5BD496FA" w14:textId="77777777" w:rsidR="007E000B" w:rsidRPr="00D863E1" w:rsidRDefault="007E000B" w:rsidP="007E000B">
      <w:pPr>
        <w:rPr>
          <w:lang w:val="el-GR" w:eastAsia="el-GR"/>
        </w:rPr>
      </w:pPr>
      <w:r w:rsidRPr="00D863E1">
        <w:rPr>
          <w:lang w:val="el-GR" w:eastAsia="el-GR"/>
        </w:rPr>
        <w:t>γ) (πλήρη επωνυμία) …… ΑΦΜ…….…....</w:t>
      </w:r>
      <w:r w:rsidR="00E1337D" w:rsidRPr="00D863E1">
        <w:rPr>
          <w:lang w:val="el-GR" w:eastAsia="el-GR"/>
        </w:rPr>
        <w:t xml:space="preserve"> </w:t>
      </w:r>
      <w:r w:rsidRPr="00D863E1">
        <w:rPr>
          <w:lang w:val="el-GR" w:eastAsia="el-GR"/>
        </w:rPr>
        <w:t>οδός............................. αριθμός.................ΤΚ………………</w:t>
      </w:r>
    </w:p>
    <w:p w14:paraId="05B0E285" w14:textId="77777777" w:rsidR="007E000B" w:rsidRPr="00D863E1" w:rsidRDefault="007E000B" w:rsidP="007E000B">
      <w:pPr>
        <w:spacing w:line="276" w:lineRule="auto"/>
        <w:rPr>
          <w:color w:val="000000" w:themeColor="text1"/>
          <w:lang w:val="el-GR"/>
        </w:rPr>
      </w:pPr>
      <w:r w:rsidRPr="00D863E1">
        <w:rPr>
          <w:color w:val="000000" w:themeColor="text1"/>
          <w:lang w:val="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6DEEB8CB" w14:textId="77777777" w:rsidR="007E000B" w:rsidRPr="00D863E1" w:rsidRDefault="007E000B" w:rsidP="007E000B">
      <w:pPr>
        <w:spacing w:line="276" w:lineRule="auto"/>
        <w:rPr>
          <w:color w:val="000000" w:themeColor="text1"/>
          <w:lang w:val="el-GR"/>
        </w:rPr>
      </w:pPr>
      <w:r w:rsidRPr="00D863E1">
        <w:rPr>
          <w:color w:val="000000" w:themeColor="text1"/>
          <w:lang w:val="el-GR"/>
        </w:rPr>
        <w:t xml:space="preserve">για την λήψη προκαταβολής για τη χορήγηση του …% </w:t>
      </w:r>
      <w:r w:rsidRPr="00D863E1">
        <w:rPr>
          <w:color w:val="000000" w:themeColor="text1"/>
          <w:lang w:val="el-GR" w:eastAsia="el-GR"/>
        </w:rPr>
        <w:t xml:space="preserve">(συμπληρώνετε το συνολικό ποσοστό της λαμβανόμενης προκαταβολής) </w:t>
      </w:r>
      <w:r w:rsidRPr="00D863E1">
        <w:rPr>
          <w:color w:val="000000" w:themeColor="text1"/>
          <w:lang w:val="el-GR"/>
        </w:rPr>
        <w:t xml:space="preserve">της συμβατικής αξίας μη περιλαμβανομένου του ΦΠΑ, ευρώ ………… </w:t>
      </w:r>
      <w:r w:rsidRPr="00D863E1">
        <w:rPr>
          <w:color w:val="000000" w:themeColor="text1"/>
          <w:lang w:val="el-GR" w:eastAsia="el-GR"/>
        </w:rPr>
        <w:t xml:space="preserve">(συμπληρώνετε το συνολικό ποσό της λαμβανόμενης προκαταβολής) </w:t>
      </w:r>
      <w:r w:rsidRPr="00D863E1">
        <w:rPr>
          <w:color w:val="000000" w:themeColor="text1"/>
          <w:lang w:val="el-GR"/>
        </w:rPr>
        <w:t xml:space="preserve">σύμφωνα με τη σύμβαση με αριθμό...................και τη Διακήρυξή σας με αριθμό………., στο πλαίσιο του διαγωνισμού της </w:t>
      </w:r>
      <w:r w:rsidRPr="00D863E1">
        <w:rPr>
          <w:color w:val="000000" w:themeColor="text1"/>
          <w:lang w:val="el-GR" w:eastAsia="el-GR"/>
        </w:rPr>
        <w:t xml:space="preserve">(συμπληρώνετε την ημερομηνία διενέργειας του διαγωνισμού) </w:t>
      </w:r>
      <w:r w:rsidRPr="00D863E1">
        <w:rPr>
          <w:color w:val="000000" w:themeColor="text1"/>
          <w:lang w:val="el-GR"/>
        </w:rPr>
        <w:t xml:space="preserve">…………. για εκτέλεση του έργου </w:t>
      </w:r>
      <w:r w:rsidRPr="00D863E1">
        <w:rPr>
          <w:color w:val="000000" w:themeColor="text1"/>
          <w:lang w:val="el-GR" w:eastAsia="el-GR"/>
        </w:rPr>
        <w:t xml:space="preserve">(συμπληρώνετε τον τίτλο του έργου) </w:t>
      </w:r>
      <w:r w:rsidRPr="00D863E1">
        <w:rPr>
          <w:color w:val="000000" w:themeColor="text1"/>
          <w:lang w:val="el-GR"/>
        </w:rPr>
        <w:t xml:space="preserve">……… ……… συνολικής αξίας </w:t>
      </w:r>
      <w:r w:rsidRPr="00D863E1">
        <w:rPr>
          <w:color w:val="000000" w:themeColor="text1"/>
          <w:lang w:val="el-GR" w:eastAsia="el-GR"/>
        </w:rPr>
        <w:t xml:space="preserve">(συμπληρώνετε το συνολικό συμβατικό τίμημα με διευκρίνιση εάν περιλαμβάνει ή όχι τον ΦΠΑ) </w:t>
      </w:r>
      <w:r w:rsidRPr="00D863E1">
        <w:rPr>
          <w:color w:val="000000" w:themeColor="text1"/>
          <w:lang w:val="el-GR"/>
        </w:rPr>
        <w:t>..................................., και μέχρι του ποσού των ευρώ (συμπληρώνετε το ποσό το οποίο καλύπτει η συγκεκριμένη εγγυητική επιστολή) ........................., , πλέον τόκων επί της προκαταβολής αυτής που θα καταλογισθούν σε βάρος της Εταιρείας …………… ή, σε περίπτωση Ένωσης ή Κοινοπραξίας, υπέρ των Εταιρειών της Ένωσης ……………… ή Κοινοπραξίας ……………, υπέρ της οποίας εγγυόμαστε σε εφαρμογή του άρθρου 72 του Ν. 4412/2016 (ΦΕΚ Α/147/8-08-2016) , στο οποίο και μόνο περιορίζεται η εγγύησή μας.</w:t>
      </w:r>
    </w:p>
    <w:p w14:paraId="7A343196" w14:textId="77777777" w:rsidR="007E000B" w:rsidRPr="00D863E1" w:rsidRDefault="007E000B" w:rsidP="007E000B">
      <w:pPr>
        <w:spacing w:line="276" w:lineRule="auto"/>
        <w:rPr>
          <w:color w:val="000000" w:themeColor="text1"/>
          <w:lang w:val="el-GR"/>
        </w:rPr>
      </w:pPr>
      <w:r w:rsidRPr="00D863E1">
        <w:rPr>
          <w:color w:val="000000" w:themeColor="text1"/>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3F5F52C9" w14:textId="4E429CFA" w:rsidR="007E000B" w:rsidRPr="00D863E1" w:rsidRDefault="007E000B" w:rsidP="007E000B">
      <w:pPr>
        <w:spacing w:line="276" w:lineRule="auto"/>
        <w:rPr>
          <w:color w:val="000000" w:themeColor="text1"/>
          <w:lang w:val="el-GR"/>
        </w:rPr>
      </w:pPr>
      <w:r w:rsidRPr="00D863E1">
        <w:rPr>
          <w:color w:val="000000" w:themeColor="text1"/>
          <w:lang w:val="el-GR"/>
        </w:rPr>
        <w:t xml:space="preserve">Η παρούσα ισχύει </w:t>
      </w:r>
      <w:r w:rsidRPr="00D863E1">
        <w:rPr>
          <w:iCs/>
          <w:color w:val="000000" w:themeColor="text1"/>
          <w:lang w:val="el-GR"/>
        </w:rPr>
        <w:t>μέχρι και την ………………(Σημείωση προς την Τράπεζα</w:t>
      </w:r>
      <w:r w:rsidRPr="00D863E1">
        <w:rPr>
          <w:b/>
          <w:color w:val="000000" w:themeColor="text1"/>
          <w:lang w:val="el-GR"/>
        </w:rPr>
        <w:t>: διάρκεια ισχύος σύμφωνα με την παρ.</w:t>
      </w:r>
      <w:r w:rsidR="00EE2684" w:rsidRPr="00D863E1">
        <w:rPr>
          <w:b/>
          <w:color w:val="000000" w:themeColor="text1"/>
          <w:lang w:val="el-GR"/>
        </w:rPr>
        <w:t xml:space="preserve"> </w:t>
      </w:r>
      <w:r w:rsidR="00061ADD" w:rsidRPr="00D863E1">
        <w:rPr>
          <w:b/>
          <w:lang w:val="el-GR"/>
        </w:rPr>
        <w:fldChar w:fldCharType="begin"/>
      </w:r>
      <w:r w:rsidR="00061ADD" w:rsidRPr="00D863E1">
        <w:rPr>
          <w:b/>
          <w:lang w:val="el-GR"/>
        </w:rPr>
        <w:instrText xml:space="preserve"> REF _Ref496542746 \r \h  \* MERGEFORMAT </w:instrText>
      </w:r>
      <w:r w:rsidR="00061ADD" w:rsidRPr="00D863E1">
        <w:rPr>
          <w:b/>
          <w:lang w:val="el-GR"/>
        </w:rPr>
      </w:r>
      <w:r w:rsidR="00061ADD" w:rsidRPr="00D863E1">
        <w:rPr>
          <w:b/>
          <w:lang w:val="el-GR"/>
        </w:rPr>
        <w:fldChar w:fldCharType="separate"/>
      </w:r>
      <w:r w:rsidR="00471FBC">
        <w:rPr>
          <w:b/>
          <w:lang w:val="el-GR"/>
        </w:rPr>
        <w:t>4.1</w:t>
      </w:r>
      <w:r w:rsidR="00061ADD" w:rsidRPr="00D863E1">
        <w:rPr>
          <w:b/>
          <w:lang w:val="el-GR"/>
        </w:rPr>
        <w:fldChar w:fldCharType="end"/>
      </w:r>
      <w:r w:rsidRPr="00D863E1">
        <w:rPr>
          <w:b/>
          <w:color w:val="000000" w:themeColor="text1"/>
          <w:lang w:val="el-GR"/>
        </w:rPr>
        <w:t xml:space="preserve"> της </w:t>
      </w:r>
      <w:r w:rsidR="000F7733" w:rsidRPr="00D863E1">
        <w:rPr>
          <w:b/>
          <w:color w:val="000000" w:themeColor="text1"/>
          <w:lang w:val="el-GR"/>
        </w:rPr>
        <w:t>παρούσας)</w:t>
      </w:r>
      <w:r w:rsidRPr="00D863E1">
        <w:rPr>
          <w:iCs/>
          <w:color w:val="000000" w:themeColor="text1"/>
          <w:lang w:val="el-GR"/>
        </w:rPr>
        <w:t>»</w:t>
      </w:r>
      <w:r w:rsidRPr="00D863E1">
        <w:rPr>
          <w:color w:val="000000" w:themeColor="text1"/>
          <w:lang w:val="el-GR"/>
        </w:rPr>
        <w:t>.</w:t>
      </w:r>
    </w:p>
    <w:p w14:paraId="46F7B645" w14:textId="77777777" w:rsidR="007E000B" w:rsidRPr="00D863E1" w:rsidRDefault="007E000B" w:rsidP="007E000B">
      <w:pPr>
        <w:overflowPunct w:val="0"/>
        <w:autoSpaceDE w:val="0"/>
        <w:autoSpaceDN w:val="0"/>
        <w:adjustRightInd w:val="0"/>
        <w:spacing w:line="276" w:lineRule="auto"/>
        <w:textAlignment w:val="baseline"/>
        <w:rPr>
          <w:color w:val="000000" w:themeColor="text1"/>
          <w:lang w:val="el-GR"/>
        </w:rPr>
      </w:pPr>
      <w:r w:rsidRPr="00D863E1">
        <w:rPr>
          <w:color w:val="000000" w:themeColor="text1"/>
          <w:lang w:val="el-GR"/>
        </w:rPr>
        <w:t>Σε περίπτωση κατάπτωσης της εγγύησης, το ποσό της κατάπτωσης υπόκειται στο εκάστοτε ισχύον πάγιο τέλος χαρτοσήμου.</w:t>
      </w:r>
    </w:p>
    <w:p w14:paraId="28185952" w14:textId="77777777" w:rsidR="007E000B" w:rsidRPr="00D863E1" w:rsidRDefault="007E000B" w:rsidP="007E000B">
      <w:pPr>
        <w:spacing w:line="276" w:lineRule="auto"/>
        <w:jc w:val="right"/>
      </w:pPr>
      <w:r w:rsidRPr="00D863E1">
        <w:lastRenderedPageBreak/>
        <w:t>(Εξουσιοδοτημένη υπογραφή)</w:t>
      </w:r>
    </w:p>
    <w:p w14:paraId="0A7F47D6" w14:textId="77777777" w:rsidR="00A84DDC" w:rsidRPr="00D863E1" w:rsidRDefault="007E000B" w:rsidP="0065646B">
      <w:pPr>
        <w:pStyle w:val="31"/>
        <w:numPr>
          <w:ilvl w:val="0"/>
          <w:numId w:val="9"/>
        </w:numPr>
        <w:rPr>
          <w:rFonts w:cs="Tahoma"/>
          <w:szCs w:val="22"/>
          <w:lang w:val="el-GR" w:eastAsia="el-GR"/>
        </w:rPr>
      </w:pPr>
      <w:bookmarkStart w:id="755" w:name="_Toc97194391"/>
      <w:bookmarkStart w:id="756" w:name="_Toc97194495"/>
      <w:bookmarkStart w:id="757" w:name="_Toc97194593"/>
      <w:bookmarkStart w:id="758" w:name="_Toc97194691"/>
      <w:bookmarkStart w:id="759" w:name="_Toc97194796"/>
      <w:bookmarkStart w:id="760" w:name="_Toc97194893"/>
      <w:bookmarkStart w:id="761" w:name="_Toc97194987"/>
      <w:bookmarkStart w:id="762" w:name="_Toc97195081"/>
      <w:bookmarkStart w:id="763" w:name="_Toc97195175"/>
      <w:bookmarkStart w:id="764" w:name="_Toc97195270"/>
      <w:bookmarkStart w:id="765" w:name="_Toc97195439"/>
      <w:bookmarkStart w:id="766" w:name="_Toc97195608"/>
      <w:bookmarkStart w:id="767" w:name="_Toc97196988"/>
      <w:bookmarkStart w:id="768" w:name="_Toc97197151"/>
      <w:bookmarkStart w:id="769" w:name="_Toc97197313"/>
      <w:bookmarkStart w:id="770" w:name="_Toc97197577"/>
      <w:bookmarkStart w:id="771" w:name="_Toc97197829"/>
      <w:bookmarkStart w:id="772" w:name="_Toc97198113"/>
      <w:bookmarkStart w:id="773" w:name="_Toc97198272"/>
      <w:bookmarkStart w:id="774" w:name="_Toc97200874"/>
      <w:bookmarkStart w:id="775" w:name="_Toc97201033"/>
      <w:bookmarkStart w:id="776" w:name="_Toc97203485"/>
      <w:bookmarkStart w:id="777" w:name="_Toc97204776"/>
      <w:bookmarkStart w:id="778" w:name="_Toc97205029"/>
      <w:bookmarkStart w:id="779" w:name="_Toc140486641"/>
      <w:bookmarkStart w:id="780" w:name="_Toc146703276"/>
      <w:bookmarkStart w:id="781" w:name="_Toc151373803"/>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r w:rsidRPr="00D863E1">
        <w:rPr>
          <w:rFonts w:cs="Tahoma"/>
          <w:lang w:eastAsia="el-GR"/>
        </w:rPr>
        <w:br w:type="page"/>
      </w:r>
      <w:bookmarkStart w:id="782" w:name="_Toc97194392"/>
      <w:bookmarkStart w:id="783" w:name="_Toc97194496"/>
      <w:bookmarkStart w:id="784" w:name="_Toc184139005"/>
      <w:bookmarkEnd w:id="753"/>
      <w:r w:rsidR="00A84DDC" w:rsidRPr="00D863E1">
        <w:rPr>
          <w:rFonts w:cs="Tahoma"/>
          <w:szCs w:val="22"/>
          <w:lang w:val="el-GR" w:eastAsia="el-GR"/>
        </w:rPr>
        <w:lastRenderedPageBreak/>
        <w:t>Εγγυητική Επιστολή Καλής Λειτουργίας</w:t>
      </w:r>
      <w:bookmarkEnd w:id="782"/>
      <w:bookmarkEnd w:id="783"/>
      <w:bookmarkEnd w:id="784"/>
      <w:r w:rsidR="00E1337D" w:rsidRPr="00D863E1">
        <w:rPr>
          <w:rFonts w:cs="Tahoma"/>
          <w:szCs w:val="22"/>
          <w:lang w:val="el-GR" w:eastAsia="el-GR"/>
        </w:rPr>
        <w:t xml:space="preserve"> </w:t>
      </w:r>
    </w:p>
    <w:p w14:paraId="4FF39251" w14:textId="77777777" w:rsidR="00B048E7" w:rsidRPr="00D863E1" w:rsidRDefault="00B048E7">
      <w:pPr>
        <w:suppressAutoHyphens w:val="0"/>
        <w:spacing w:after="0"/>
        <w:jc w:val="left"/>
        <w:rPr>
          <w:lang w:eastAsia="el-GR"/>
        </w:rPr>
      </w:pPr>
    </w:p>
    <w:p w14:paraId="4E410265" w14:textId="77777777" w:rsidR="00B048E7" w:rsidRPr="00D863E1" w:rsidRDefault="00B048E7" w:rsidP="00B048E7">
      <w:pPr>
        <w:suppressAutoHyphens w:val="0"/>
        <w:spacing w:after="0"/>
        <w:jc w:val="left"/>
        <w:rPr>
          <w:lang w:val="el-GR"/>
        </w:rPr>
      </w:pPr>
    </w:p>
    <w:p w14:paraId="2F05B5C8" w14:textId="77777777" w:rsidR="00B048E7" w:rsidRPr="00D863E1" w:rsidRDefault="00B048E7" w:rsidP="00B048E7">
      <w:pPr>
        <w:spacing w:line="276" w:lineRule="auto"/>
        <w:rPr>
          <w:lang w:val="el-GR"/>
        </w:rPr>
      </w:pPr>
      <w:r w:rsidRPr="00D863E1">
        <w:rPr>
          <w:lang w:val="el-GR"/>
        </w:rPr>
        <w:t>ΕΚΔΟΤΗΣ: .......................................................................</w:t>
      </w:r>
    </w:p>
    <w:p w14:paraId="091B9260" w14:textId="77777777" w:rsidR="00B048E7" w:rsidRPr="00D863E1" w:rsidRDefault="00B048E7" w:rsidP="00B048E7">
      <w:pPr>
        <w:spacing w:line="276" w:lineRule="auto"/>
        <w:jc w:val="right"/>
        <w:rPr>
          <w:lang w:val="el-GR"/>
        </w:rPr>
      </w:pPr>
      <w:r w:rsidRPr="00D863E1">
        <w:rPr>
          <w:lang w:val="el-GR"/>
        </w:rPr>
        <w:t>Ημερομηνία έκδοσης: ...........................</w:t>
      </w:r>
    </w:p>
    <w:p w14:paraId="01CB22C1" w14:textId="77777777" w:rsidR="00B048E7" w:rsidRPr="00D863E1" w:rsidRDefault="00B048E7" w:rsidP="00B048E7">
      <w:pPr>
        <w:spacing w:line="276" w:lineRule="auto"/>
        <w:rPr>
          <w:lang w:val="el-GR"/>
        </w:rPr>
      </w:pPr>
      <w:r w:rsidRPr="00D863E1">
        <w:rPr>
          <w:lang w:val="el-GR"/>
        </w:rPr>
        <w:t xml:space="preserve">Προς: </w:t>
      </w:r>
    </w:p>
    <w:p w14:paraId="66CF1FC0" w14:textId="6569A361" w:rsidR="00DA360B" w:rsidRPr="00D863E1" w:rsidRDefault="00DA360B" w:rsidP="00B048E7">
      <w:pPr>
        <w:rPr>
          <w:lang w:val="el-GR" w:eastAsia="el-GR"/>
        </w:rPr>
      </w:pPr>
      <w:bookmarkStart w:id="785" w:name="_Hlk89177101"/>
      <w:r w:rsidRPr="00D863E1">
        <w:rPr>
          <w:lang w:val="el-GR" w:eastAsia="el-GR"/>
        </w:rPr>
        <w:t xml:space="preserve">Κύριο του Έργου </w:t>
      </w:r>
    </w:p>
    <w:bookmarkEnd w:id="785"/>
    <w:p w14:paraId="50FB5247" w14:textId="705ACF49" w:rsidR="00B048E7" w:rsidRPr="00D863E1" w:rsidRDefault="00B048E7" w:rsidP="00B048E7">
      <w:pPr>
        <w:rPr>
          <w:lang w:val="el-GR"/>
        </w:rPr>
      </w:pPr>
      <w:r w:rsidRPr="00D863E1">
        <w:rPr>
          <w:lang w:val="el-GR"/>
        </w:rPr>
        <w:t xml:space="preserve">Εγγύηση μας υπ’ αριθμ. ……………….. ποσού ………………….……. ευρώ </w:t>
      </w:r>
    </w:p>
    <w:p w14:paraId="549059C4" w14:textId="77777777" w:rsidR="00B048E7" w:rsidRPr="00D863E1" w:rsidRDefault="00B048E7" w:rsidP="00B048E7">
      <w:pPr>
        <w:rPr>
          <w:lang w:val="el-GR" w:eastAsia="el-GR"/>
        </w:rPr>
      </w:pPr>
      <w:r w:rsidRPr="00D863E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D863E1">
        <w:rPr>
          <w:lang w:val="el-GR" w:eastAsia="el-GR"/>
        </w:rPr>
        <w:t xml:space="preserve"> </w:t>
      </w:r>
      <w:r w:rsidRPr="00D863E1">
        <w:rPr>
          <w:lang w:val="el-GR" w:eastAsia="el-GR"/>
        </w:rPr>
        <w:t>……………………………………………υπέρ του</w:t>
      </w:r>
    </w:p>
    <w:p w14:paraId="40D0843A" w14:textId="77777777" w:rsidR="00B048E7" w:rsidRPr="00D863E1" w:rsidRDefault="00B048E7" w:rsidP="00B048E7">
      <w:pPr>
        <w:rPr>
          <w:lang w:val="el-GR" w:eastAsia="el-GR"/>
        </w:rPr>
      </w:pPr>
      <w:r w:rsidRPr="00D863E1">
        <w:rPr>
          <w:i/>
          <w:color w:val="FF0000"/>
          <w:u w:val="single"/>
          <w:lang w:val="el-GR" w:eastAsia="el-GR"/>
        </w:rPr>
        <w:t>{σε περίπτωση φυσικού προσώπου}:</w:t>
      </w:r>
      <w:r w:rsidRPr="00D863E1">
        <w:rPr>
          <w:bCs/>
          <w:lang w:val="el-GR"/>
        </w:rPr>
        <w:t xml:space="preserve"> </w:t>
      </w:r>
      <w:r w:rsidRPr="00D863E1">
        <w:rPr>
          <w:rFonts w:eastAsia="Calibri"/>
          <w:bCs/>
          <w:lang w:val="el-GR"/>
        </w:rPr>
        <w:t>(</w:t>
      </w:r>
      <w:r w:rsidRPr="00D863E1">
        <w:rPr>
          <w:lang w:val="el-GR" w:eastAsia="el-GR"/>
        </w:rPr>
        <w:t>ονοματεπώνυμο, πατρώνυμο) ..............................,</w:t>
      </w:r>
      <w:r w:rsidR="00E1337D" w:rsidRPr="00D863E1">
        <w:rPr>
          <w:lang w:val="el-GR" w:eastAsia="el-GR"/>
        </w:rPr>
        <w:t xml:space="preserve"> </w:t>
      </w:r>
      <w:r w:rsidRPr="00D863E1">
        <w:rPr>
          <w:lang w:val="el-GR" w:eastAsia="el-GR"/>
        </w:rPr>
        <w:t>ΑΦΜ: ................ οδός............................. αριθμός.................ΤΚ………………</w:t>
      </w:r>
    </w:p>
    <w:p w14:paraId="1A6D7E9D" w14:textId="77777777" w:rsidR="00B048E7" w:rsidRPr="00D863E1" w:rsidRDefault="00B048E7" w:rsidP="00B048E7">
      <w:pPr>
        <w:rPr>
          <w:lang w:val="el-GR" w:eastAsia="el-GR"/>
        </w:rPr>
      </w:pPr>
      <w:r w:rsidRPr="00D863E1">
        <w:rPr>
          <w:lang w:val="el-GR" w:eastAsia="el-GR"/>
        </w:rPr>
        <w:t>{</w:t>
      </w:r>
      <w:r w:rsidRPr="00D863E1">
        <w:rPr>
          <w:i/>
          <w:color w:val="FF0000"/>
          <w:u w:val="single"/>
          <w:lang w:val="el-GR" w:eastAsia="el-GR"/>
        </w:rPr>
        <w:t>Σε περίπτωση μεμονωμένης εταιρίας:</w:t>
      </w:r>
      <w:r w:rsidRPr="00D863E1">
        <w:rPr>
          <w:lang w:val="el-GR" w:eastAsia="el-GR"/>
        </w:rPr>
        <w:t xml:space="preserve"> της Εταιρίας ………. ΑΦΜ: ...... οδός …………. αριθμός … ΤΚ ………..,}</w:t>
      </w:r>
    </w:p>
    <w:p w14:paraId="759F02D5" w14:textId="77777777" w:rsidR="00B048E7" w:rsidRPr="00D863E1" w:rsidRDefault="00B048E7" w:rsidP="00B048E7">
      <w:pPr>
        <w:rPr>
          <w:lang w:val="el-GR" w:eastAsia="el-GR"/>
        </w:rPr>
      </w:pPr>
      <w:r w:rsidRPr="00D863E1">
        <w:rPr>
          <w:lang w:val="el-GR" w:eastAsia="el-GR"/>
        </w:rPr>
        <w:t>{</w:t>
      </w:r>
      <w:r w:rsidRPr="00D863E1">
        <w:rPr>
          <w:i/>
          <w:color w:val="FF0000"/>
          <w:u w:val="single"/>
          <w:lang w:val="el-GR" w:eastAsia="el-GR"/>
        </w:rPr>
        <w:t>ή σε περίπτωση Ένωσης ή Κοινοπραξίας:</w:t>
      </w:r>
      <w:r w:rsidRPr="00D863E1">
        <w:rPr>
          <w:lang w:val="el-GR" w:eastAsia="el-GR"/>
        </w:rPr>
        <w:t xml:space="preserve"> των Εταιριών </w:t>
      </w:r>
    </w:p>
    <w:p w14:paraId="703C8F40" w14:textId="77777777" w:rsidR="00B048E7" w:rsidRPr="00D863E1" w:rsidRDefault="00B048E7" w:rsidP="00B048E7">
      <w:pPr>
        <w:rPr>
          <w:lang w:val="el-GR" w:eastAsia="el-GR"/>
        </w:rPr>
      </w:pPr>
      <w:r w:rsidRPr="00D863E1">
        <w:rPr>
          <w:lang w:val="el-GR" w:eastAsia="el-GR"/>
        </w:rPr>
        <w:t>α) (πλήρη επωνυμία) …… ΑΦΜ…….….... οδός............................. αριθμός.................ΤΚ………………</w:t>
      </w:r>
    </w:p>
    <w:p w14:paraId="5E507D6A" w14:textId="77777777" w:rsidR="00B048E7" w:rsidRPr="00D863E1" w:rsidRDefault="00B048E7" w:rsidP="00B048E7">
      <w:pPr>
        <w:rPr>
          <w:lang w:val="el-GR" w:eastAsia="el-GR"/>
        </w:rPr>
      </w:pPr>
      <w:r w:rsidRPr="00D863E1">
        <w:rPr>
          <w:lang w:val="el-GR" w:eastAsia="el-GR"/>
        </w:rPr>
        <w:t>β) (πλήρη επωνυμία) …… ΑΦΜ…….…....</w:t>
      </w:r>
      <w:r w:rsidR="00E1337D" w:rsidRPr="00D863E1">
        <w:rPr>
          <w:lang w:val="el-GR" w:eastAsia="el-GR"/>
        </w:rPr>
        <w:t xml:space="preserve"> </w:t>
      </w:r>
      <w:r w:rsidRPr="00D863E1">
        <w:rPr>
          <w:lang w:val="el-GR" w:eastAsia="el-GR"/>
        </w:rPr>
        <w:t>οδός............................. αριθμός.................ΤΚ………………</w:t>
      </w:r>
    </w:p>
    <w:p w14:paraId="50E82C64" w14:textId="77777777" w:rsidR="00B048E7" w:rsidRPr="00D863E1" w:rsidRDefault="00B048E7" w:rsidP="00B048E7">
      <w:pPr>
        <w:rPr>
          <w:lang w:val="el-GR" w:eastAsia="el-GR"/>
        </w:rPr>
      </w:pPr>
      <w:r w:rsidRPr="00D863E1">
        <w:rPr>
          <w:lang w:val="el-GR" w:eastAsia="el-GR"/>
        </w:rPr>
        <w:t>γ) (πλήρη επωνυμία) …… ΑΦΜ…….…....</w:t>
      </w:r>
      <w:r w:rsidR="00E1337D" w:rsidRPr="00D863E1">
        <w:rPr>
          <w:lang w:val="el-GR" w:eastAsia="el-GR"/>
        </w:rPr>
        <w:t xml:space="preserve"> </w:t>
      </w:r>
      <w:r w:rsidRPr="00D863E1">
        <w:rPr>
          <w:lang w:val="el-GR" w:eastAsia="el-GR"/>
        </w:rPr>
        <w:t>οδός............................. αριθμός.................ΤΚ………………</w:t>
      </w:r>
    </w:p>
    <w:p w14:paraId="75FBCCD8" w14:textId="77777777" w:rsidR="00B048E7" w:rsidRPr="00D863E1" w:rsidRDefault="00B048E7" w:rsidP="00B048E7">
      <w:pPr>
        <w:spacing w:line="276" w:lineRule="auto"/>
        <w:rPr>
          <w:color w:val="000000" w:themeColor="text1"/>
          <w:lang w:val="el-GR"/>
        </w:rPr>
      </w:pPr>
      <w:r w:rsidRPr="00D863E1">
        <w:rPr>
          <w:color w:val="000000" w:themeColor="text1"/>
          <w:lang w:val="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57EE7679" w14:textId="77777777" w:rsidR="00B048E7" w:rsidRPr="00D863E1" w:rsidRDefault="00B048E7" w:rsidP="00B048E7">
      <w:pPr>
        <w:spacing w:line="276" w:lineRule="auto"/>
        <w:rPr>
          <w:color w:val="000000" w:themeColor="text1"/>
          <w:lang w:val="el-GR"/>
        </w:rPr>
      </w:pPr>
      <w:r w:rsidRPr="00D863E1">
        <w:rPr>
          <w:lang w:val="el-GR"/>
        </w:rPr>
        <w:t xml:space="preserve">για την καλή λειτουργία του αντικειμένου της σύμβασης </w:t>
      </w:r>
      <w:r w:rsidRPr="00D863E1">
        <w:rPr>
          <w:color w:val="000000" w:themeColor="text1"/>
          <w:lang w:val="el-GR"/>
        </w:rPr>
        <w:t xml:space="preserve">με αριθμό...................και τη Διακήρυξή σας με αριθμό………., στο πλαίσιο του διαγωνισμού της </w:t>
      </w:r>
      <w:r w:rsidRPr="00D863E1">
        <w:rPr>
          <w:color w:val="000000" w:themeColor="text1"/>
          <w:lang w:val="el-GR" w:eastAsia="el-GR"/>
        </w:rPr>
        <w:t xml:space="preserve">(συμπληρώνετε την ημερομηνία διενέργειας του διαγωνισμού) </w:t>
      </w:r>
      <w:r w:rsidRPr="00D863E1">
        <w:rPr>
          <w:color w:val="000000" w:themeColor="text1"/>
          <w:lang w:val="el-GR"/>
        </w:rPr>
        <w:t xml:space="preserve">…………. </w:t>
      </w:r>
      <w:r w:rsidR="00CE3230" w:rsidRPr="00D863E1">
        <w:rPr>
          <w:color w:val="000000" w:themeColor="text1"/>
          <w:lang w:val="el-GR"/>
        </w:rPr>
        <w:t>.</w:t>
      </w:r>
    </w:p>
    <w:p w14:paraId="7243F178" w14:textId="77777777" w:rsidR="00CE3230" w:rsidRPr="00D863E1" w:rsidRDefault="00CE3230" w:rsidP="00CE3230">
      <w:pPr>
        <w:spacing w:line="276" w:lineRule="auto"/>
        <w:rPr>
          <w:color w:val="000000" w:themeColor="text1"/>
          <w:lang w:val="el-GR"/>
        </w:rPr>
      </w:pPr>
      <w:r w:rsidRPr="00D863E1">
        <w:rPr>
          <w:color w:val="000000" w:themeColor="text1"/>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33938FEA" w14:textId="7839EF2E" w:rsidR="00CE3230" w:rsidRPr="00D863E1" w:rsidRDefault="00CE3230" w:rsidP="00CE3230">
      <w:pPr>
        <w:spacing w:line="276" w:lineRule="auto"/>
        <w:rPr>
          <w:color w:val="000000" w:themeColor="text1"/>
          <w:lang w:val="el-GR"/>
        </w:rPr>
      </w:pPr>
      <w:r w:rsidRPr="00D863E1">
        <w:rPr>
          <w:color w:val="000000" w:themeColor="text1"/>
          <w:lang w:val="el-GR"/>
        </w:rPr>
        <w:t xml:space="preserve">Η παρούσα ισχύει </w:t>
      </w:r>
      <w:r w:rsidRPr="00D863E1">
        <w:rPr>
          <w:iCs/>
          <w:color w:val="000000" w:themeColor="text1"/>
          <w:lang w:val="el-GR"/>
        </w:rPr>
        <w:t>μέχρι και την ………………(Σημείωση προς την Τράπεζα</w:t>
      </w:r>
      <w:r w:rsidRPr="00D863E1">
        <w:rPr>
          <w:b/>
          <w:color w:val="000000" w:themeColor="text1"/>
          <w:lang w:val="el-GR"/>
        </w:rPr>
        <w:t>: διάρκεια ισχύος σύμφωνα με την παρ.</w:t>
      </w:r>
      <w:r w:rsidR="00F82A8D" w:rsidRPr="00D863E1">
        <w:rPr>
          <w:b/>
          <w:color w:val="000000" w:themeColor="text1"/>
          <w:lang w:val="el-GR"/>
        </w:rPr>
        <w:t xml:space="preserve"> </w:t>
      </w:r>
      <w:r w:rsidR="006626B4" w:rsidRPr="00D863E1">
        <w:rPr>
          <w:b/>
          <w:color w:val="000000" w:themeColor="text1"/>
          <w:lang w:val="el-GR"/>
        </w:rPr>
        <w:t>4</w:t>
      </w:r>
      <w:r w:rsidRPr="00D863E1">
        <w:rPr>
          <w:b/>
          <w:color w:val="000000" w:themeColor="text1"/>
          <w:lang w:val="el-GR"/>
        </w:rPr>
        <w:t xml:space="preserve"> της παρούσας </w:t>
      </w:r>
      <w:r w:rsidRPr="00D863E1">
        <w:rPr>
          <w:iCs/>
          <w:color w:val="000000" w:themeColor="text1"/>
          <w:lang w:val="el-GR"/>
        </w:rPr>
        <w:t>)»</w:t>
      </w:r>
      <w:r w:rsidRPr="00D863E1">
        <w:rPr>
          <w:color w:val="000000" w:themeColor="text1"/>
          <w:lang w:val="el-GR"/>
        </w:rPr>
        <w:t>.</w:t>
      </w:r>
    </w:p>
    <w:p w14:paraId="3F04DFA5" w14:textId="77777777" w:rsidR="00CE3230" w:rsidRPr="00D863E1" w:rsidRDefault="00CE3230" w:rsidP="00CE3230">
      <w:pPr>
        <w:overflowPunct w:val="0"/>
        <w:autoSpaceDE w:val="0"/>
        <w:autoSpaceDN w:val="0"/>
        <w:adjustRightInd w:val="0"/>
        <w:spacing w:line="276" w:lineRule="auto"/>
        <w:textAlignment w:val="baseline"/>
        <w:rPr>
          <w:color w:val="000000" w:themeColor="text1"/>
          <w:lang w:val="el-GR"/>
        </w:rPr>
      </w:pPr>
      <w:r w:rsidRPr="00D863E1">
        <w:rPr>
          <w:color w:val="000000" w:themeColor="text1"/>
          <w:lang w:val="el-GR"/>
        </w:rPr>
        <w:t>Σε περίπτωση κατάπτωσης της εγγύησης, το ποσό της κατάπτωσης υπόκειται στο εκάστοτε ισχύον πάγιο τέλος χαρτοσήμου.</w:t>
      </w:r>
    </w:p>
    <w:p w14:paraId="39049C67" w14:textId="77777777" w:rsidR="00B048E7" w:rsidRPr="00D863E1" w:rsidRDefault="00B048E7" w:rsidP="00B048E7">
      <w:pPr>
        <w:rPr>
          <w:lang w:val="el-GR"/>
        </w:rPr>
      </w:pPr>
    </w:p>
    <w:p w14:paraId="00F0DEA2" w14:textId="77777777" w:rsidR="00882E44" w:rsidRPr="00D863E1" w:rsidRDefault="00B048E7" w:rsidP="00B048E7">
      <w:pPr>
        <w:jc w:val="right"/>
        <w:rPr>
          <w:lang w:val="el-GR"/>
        </w:rPr>
      </w:pPr>
      <w:r w:rsidRPr="00D863E1">
        <w:rPr>
          <w:lang w:val="el-GR"/>
        </w:rPr>
        <w:t>(Εξουσιοδοτημένη υπογραφή)</w:t>
      </w:r>
      <w:bookmarkEnd w:id="754"/>
    </w:p>
    <w:p w14:paraId="33999DB5" w14:textId="77777777" w:rsidR="00E75240" w:rsidRPr="00D863E1" w:rsidRDefault="00E75240">
      <w:pPr>
        <w:suppressAutoHyphens w:val="0"/>
        <w:spacing w:after="0"/>
        <w:jc w:val="left"/>
        <w:rPr>
          <w:lang w:val="el-GR"/>
        </w:rPr>
      </w:pPr>
      <w:r w:rsidRPr="00D863E1">
        <w:rPr>
          <w:lang w:val="el-GR"/>
        </w:rPr>
        <w:br w:type="page"/>
      </w:r>
    </w:p>
    <w:p w14:paraId="2743ECB8" w14:textId="4925CBC0" w:rsidR="00E75240" w:rsidRPr="00B1271C" w:rsidRDefault="00754574" w:rsidP="00754574">
      <w:pPr>
        <w:pStyle w:val="20"/>
        <w:numPr>
          <w:ilvl w:val="0"/>
          <w:numId w:val="0"/>
        </w:numPr>
        <w:ind w:left="576" w:hanging="576"/>
        <w:rPr>
          <w:rFonts w:cs="Tahoma"/>
          <w:sz w:val="24"/>
          <w:szCs w:val="24"/>
          <w:lang w:val="el-GR"/>
        </w:rPr>
      </w:pPr>
      <w:bookmarkStart w:id="786" w:name="_Toc97194393"/>
      <w:bookmarkStart w:id="787" w:name="_Toc97194497"/>
      <w:bookmarkStart w:id="788" w:name="_Ref164085608"/>
      <w:bookmarkStart w:id="789" w:name="_Ref181890692"/>
      <w:bookmarkStart w:id="790" w:name="_Toc184139006"/>
      <w:r w:rsidRPr="00B1271C">
        <w:rPr>
          <w:rFonts w:cs="Tahoma"/>
          <w:sz w:val="24"/>
          <w:szCs w:val="24"/>
          <w:lang w:val="el-GR"/>
        </w:rPr>
        <w:lastRenderedPageBreak/>
        <w:t xml:space="preserve">ΠΑΡΑΡΤΗΜΑ </w:t>
      </w:r>
      <w:r w:rsidRPr="00B1271C">
        <w:rPr>
          <w:rFonts w:cs="Tahoma"/>
          <w:sz w:val="24"/>
          <w:szCs w:val="24"/>
          <w:lang w:val="en-US"/>
        </w:rPr>
        <w:t>IX</w:t>
      </w:r>
      <w:r w:rsidR="00E75240" w:rsidRPr="00B1271C">
        <w:rPr>
          <w:rFonts w:cs="Tahoma"/>
          <w:sz w:val="24"/>
          <w:szCs w:val="24"/>
          <w:lang w:val="el-GR"/>
        </w:rPr>
        <w:t>– ΕΝΗΜΕΡΩΣΗ ΓΙΑ ΤΗΝ ΕΠΕΞΕΡΓΑΣΙΑ ΠΡΟΣΩΠΙΚΩΝ ΔΕΔΟΜΕΝΩΝ</w:t>
      </w:r>
      <w:bookmarkEnd w:id="786"/>
      <w:bookmarkEnd w:id="787"/>
      <w:bookmarkEnd w:id="788"/>
      <w:bookmarkEnd w:id="789"/>
      <w:bookmarkEnd w:id="790"/>
      <w:r w:rsidR="00E75240" w:rsidRPr="00B1271C">
        <w:rPr>
          <w:rFonts w:cs="Tahoma"/>
          <w:sz w:val="24"/>
          <w:szCs w:val="24"/>
          <w:lang w:val="el-GR"/>
        </w:rPr>
        <w:t xml:space="preserve"> </w:t>
      </w:r>
    </w:p>
    <w:p w14:paraId="73DD0427" w14:textId="77777777" w:rsidR="00E75240" w:rsidRPr="00D863E1" w:rsidRDefault="00E75240" w:rsidP="00E75240">
      <w:pPr>
        <w:rPr>
          <w:lang w:val="el-GR"/>
        </w:rPr>
      </w:pPr>
      <w:r w:rsidRPr="00D863E1">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00F5424C" w14:textId="77777777" w:rsidR="00E75240" w:rsidRPr="00D863E1" w:rsidRDefault="00E75240" w:rsidP="00E75240">
      <w:pPr>
        <w:rPr>
          <w:lang w:val="el-GR"/>
        </w:rPr>
      </w:pPr>
      <w:r w:rsidRPr="00D863E1">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5BFD0BB0" w14:textId="77777777" w:rsidR="00E75240" w:rsidRPr="00D863E1" w:rsidRDefault="00E75240" w:rsidP="00E75240">
      <w:pPr>
        <w:rPr>
          <w:lang w:val="el-GR"/>
        </w:rPr>
      </w:pPr>
      <w:r w:rsidRPr="00D863E1">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15B653FB" w14:textId="77777777" w:rsidR="00E75240" w:rsidRPr="00D863E1" w:rsidRDefault="00E75240" w:rsidP="00E75240">
      <w:pPr>
        <w:rPr>
          <w:lang w:val="el-GR"/>
        </w:rPr>
      </w:pPr>
      <w:r w:rsidRPr="00D863E1">
        <w:rPr>
          <w:lang w:val="el-GR"/>
        </w:rPr>
        <w:t xml:space="preserve">ΙΙΙ. Αποδέκτες των ανωτέρω (υπό Α) δεδομένων στους οποίους κοινοποιούνται είναι: </w:t>
      </w:r>
    </w:p>
    <w:p w14:paraId="0EC0787D" w14:textId="77777777" w:rsidR="00E75240" w:rsidRPr="00D863E1" w:rsidRDefault="00E75240" w:rsidP="00E75240">
      <w:pPr>
        <w:rPr>
          <w:lang w:val="el-GR"/>
        </w:rPr>
      </w:pPr>
      <w:r w:rsidRPr="00D863E1">
        <w:rPr>
          <w:lang w:val="el-GR"/>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14:paraId="08DAFEA6" w14:textId="77777777" w:rsidR="00E75240" w:rsidRPr="00D863E1" w:rsidRDefault="00E75240" w:rsidP="00E75240">
      <w:pPr>
        <w:rPr>
          <w:lang w:val="el-GR"/>
        </w:rPr>
      </w:pPr>
      <w:r w:rsidRPr="00D863E1">
        <w:rPr>
          <w:lang w:val="el-GR"/>
        </w:rPr>
        <w:t>(β) Το Δημόσιο, άλλοι δημόσιοι φορείς ή δικαστικές αρχές ή άλλες αρχές ή δικαιοδοτικά όργανα, στο πλαίσιο των αρμοδιοτήτων τους.</w:t>
      </w:r>
    </w:p>
    <w:p w14:paraId="5467D25D" w14:textId="77777777" w:rsidR="00E75240" w:rsidRPr="00D863E1" w:rsidRDefault="00E75240" w:rsidP="00E75240">
      <w:pPr>
        <w:rPr>
          <w:lang w:val="el-GR"/>
        </w:rPr>
      </w:pPr>
      <w:r w:rsidRPr="00D863E1">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2DFE0C22" w14:textId="77777777" w:rsidR="00E75240" w:rsidRPr="00D863E1" w:rsidRDefault="00E75240" w:rsidP="00E75240">
      <w:pPr>
        <w:rPr>
          <w:lang w:val="el-GR"/>
        </w:rPr>
      </w:pPr>
      <w:r w:rsidRPr="00D863E1">
        <w:t>IV</w:t>
      </w:r>
      <w:r w:rsidRPr="00D863E1">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06243FBC" w14:textId="77777777" w:rsidR="00E75240" w:rsidRPr="00D863E1" w:rsidRDefault="00E75240" w:rsidP="00E75240">
      <w:pPr>
        <w:rPr>
          <w:lang w:val="el-GR"/>
        </w:rPr>
      </w:pPr>
      <w:r w:rsidRPr="00D863E1">
        <w:t>V</w:t>
      </w:r>
      <w:r w:rsidRPr="00D863E1">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13D3936D" w14:textId="026F56BC" w:rsidR="00882E44" w:rsidRPr="00D863E1" w:rsidRDefault="00E75240" w:rsidP="00AE28D7">
      <w:pPr>
        <w:rPr>
          <w:lang w:val="el-GR"/>
        </w:rPr>
      </w:pPr>
      <w:r w:rsidRPr="00D863E1">
        <w:t>VI</w:t>
      </w:r>
      <w:r w:rsidRPr="00D863E1">
        <w:rPr>
          <w:lang w:val="el-GR"/>
        </w:rPr>
        <w:t xml:space="preserve">. </w:t>
      </w:r>
      <w:r w:rsidRPr="00D863E1">
        <w:t>H</w:t>
      </w:r>
      <w:r w:rsidRPr="00D863E1">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045F2CFD" w14:textId="6D425F92" w:rsidR="006C03D6" w:rsidRPr="00D863E1" w:rsidRDefault="006C03D6">
      <w:pPr>
        <w:suppressAutoHyphens w:val="0"/>
        <w:spacing w:after="0"/>
        <w:jc w:val="left"/>
        <w:rPr>
          <w:lang w:val="el-GR"/>
        </w:rPr>
      </w:pPr>
      <w:r w:rsidRPr="00D863E1">
        <w:rPr>
          <w:lang w:val="el-GR"/>
        </w:rPr>
        <w:br w:type="page"/>
      </w:r>
    </w:p>
    <w:p w14:paraId="60779322" w14:textId="7E1BD8DD" w:rsidR="006C03D6" w:rsidRPr="00B1271C" w:rsidRDefault="006C03D6" w:rsidP="006C03D6">
      <w:pPr>
        <w:pStyle w:val="20"/>
        <w:numPr>
          <w:ilvl w:val="0"/>
          <w:numId w:val="0"/>
        </w:numPr>
        <w:pBdr>
          <w:top w:val="none" w:sz="0" w:space="0" w:color="auto"/>
          <w:left w:val="none" w:sz="0" w:space="0" w:color="auto"/>
          <w:bottom w:val="none" w:sz="0" w:space="0" w:color="auto"/>
          <w:right w:val="none" w:sz="0" w:space="0" w:color="auto"/>
        </w:pBdr>
        <w:ind w:left="576" w:hanging="576"/>
        <w:rPr>
          <w:rFonts w:cs="Tahoma"/>
          <w:sz w:val="24"/>
          <w:szCs w:val="24"/>
          <w:lang w:val="el-GR"/>
        </w:rPr>
      </w:pPr>
      <w:bookmarkStart w:id="791" w:name="_Ref118477993"/>
      <w:bookmarkStart w:id="792" w:name="_Toc184139007"/>
      <w:bookmarkStart w:id="793" w:name="_Hlk118481870"/>
      <w:r w:rsidRPr="00B1271C">
        <w:rPr>
          <w:rFonts w:cs="Tahoma"/>
          <w:sz w:val="24"/>
          <w:szCs w:val="24"/>
          <w:lang w:val="el-GR"/>
        </w:rPr>
        <w:lastRenderedPageBreak/>
        <w:t xml:space="preserve">ΠΑΡΑΡΤΗΜΑ </w:t>
      </w:r>
      <w:r w:rsidRPr="00B1271C">
        <w:rPr>
          <w:rFonts w:cs="Tahoma"/>
          <w:sz w:val="24"/>
          <w:szCs w:val="24"/>
        </w:rPr>
        <w:t>X</w:t>
      </w:r>
      <w:r w:rsidRPr="00B1271C">
        <w:rPr>
          <w:rFonts w:cs="Tahoma"/>
          <w:sz w:val="24"/>
          <w:szCs w:val="24"/>
          <w:lang w:val="el-GR"/>
        </w:rPr>
        <w:t xml:space="preserve"> – Ρήτρα Ακεραιότητας</w:t>
      </w:r>
      <w:bookmarkEnd w:id="791"/>
      <w:bookmarkEnd w:id="792"/>
      <w:r w:rsidRPr="00B1271C">
        <w:rPr>
          <w:rFonts w:cs="Tahoma"/>
          <w:sz w:val="24"/>
          <w:szCs w:val="24"/>
          <w:lang w:val="el-GR"/>
        </w:rPr>
        <w:t xml:space="preserve"> </w:t>
      </w:r>
    </w:p>
    <w:p w14:paraId="66546ED8" w14:textId="77777777" w:rsidR="006C03D6" w:rsidRPr="00D863E1" w:rsidRDefault="006C03D6" w:rsidP="006C03D6">
      <w:pPr>
        <w:spacing w:line="276" w:lineRule="auto"/>
        <w:rPr>
          <w:lang w:val="el-GR"/>
        </w:rPr>
      </w:pPr>
      <w:r w:rsidRPr="00D863E1">
        <w:rPr>
          <w:lang w:val="el-GR"/>
        </w:rPr>
        <w:t xml:space="preserve">Ο Ανάδοχος με την παρούσα δηλώνει ότι δεσμεύεται ότι δεν ενήργησε αθέμιτα, παράνομα ή καταχρηστικά και ότι θα εξακολουθήσει να ενεργεί κατ’ αυτόν τον τρόπο κατά την εκτέλεσης της Σύμβασης αλλά και μετά τη λήξη αυτής. </w:t>
      </w:r>
    </w:p>
    <w:p w14:paraId="502D3919" w14:textId="77777777" w:rsidR="006C03D6" w:rsidRPr="00D863E1" w:rsidRDefault="006C03D6" w:rsidP="006C03D6">
      <w:pPr>
        <w:spacing w:line="276" w:lineRule="auto"/>
        <w:rPr>
          <w:lang w:val="el-GR"/>
        </w:rPr>
      </w:pPr>
      <w:r w:rsidRPr="00D863E1">
        <w:rPr>
          <w:lang w:val="el-GR"/>
        </w:rPr>
        <w:t>Ειδικότερα, ο Ανάδοχος δηλώνει ότι:</w:t>
      </w:r>
    </w:p>
    <w:p w14:paraId="71F44BBF" w14:textId="77777777" w:rsidR="006C03D6" w:rsidRPr="00D863E1" w:rsidRDefault="006C03D6" w:rsidP="006C03D6">
      <w:pPr>
        <w:spacing w:line="276" w:lineRule="auto"/>
        <w:rPr>
          <w:lang w:val="el-GR"/>
        </w:rPr>
      </w:pPr>
      <w:r w:rsidRPr="00D863E1">
        <w:rPr>
          <w:lang w:val="el-GR"/>
        </w:rPr>
        <w:t>1) δεν διαθέτει εσωτερική πληροφόρηση, πέραν των στοιχείων που περιήλθαν στη γνώση και στην αντίληψη του μέσω των εγγράφων της Σύμβασης και στο πλαίσιο της συμμετοχής του στη διαδικασία σύναψης της Σύμβασης και των προκαταρκτικών διαβουλεύσεων στις οποίες συμμετείχε και έχουν δημοσιοποιηθεί.</w:t>
      </w:r>
    </w:p>
    <w:p w14:paraId="440ACC28" w14:textId="77777777" w:rsidR="006C03D6" w:rsidRPr="00D863E1" w:rsidRDefault="006C03D6" w:rsidP="006C03D6">
      <w:pPr>
        <w:spacing w:line="276" w:lineRule="auto"/>
        <w:rPr>
          <w:lang w:val="el-GR"/>
        </w:rPr>
      </w:pPr>
      <w:r w:rsidRPr="00D863E1">
        <w:rPr>
          <w:lang w:val="el-GR"/>
        </w:rPr>
        <w:t>2) δεν πραγματοποίησε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14:paraId="6D46F86A" w14:textId="77777777" w:rsidR="006C03D6" w:rsidRPr="00D863E1" w:rsidRDefault="006C03D6" w:rsidP="006C03D6">
      <w:pPr>
        <w:spacing w:line="276" w:lineRule="auto"/>
        <w:rPr>
          <w:lang w:val="el-GR"/>
        </w:rPr>
      </w:pPr>
      <w:r w:rsidRPr="00D863E1">
        <w:rPr>
          <w:lang w:val="el-GR"/>
        </w:rPr>
        <w:t>3) δεν διενήργησε ούτε θα διενεργήσει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p>
    <w:p w14:paraId="56B4EB33" w14:textId="77777777" w:rsidR="006C03D6" w:rsidRPr="00D863E1" w:rsidRDefault="006C03D6" w:rsidP="006C03D6">
      <w:pPr>
        <w:spacing w:line="276" w:lineRule="auto"/>
        <w:rPr>
          <w:lang w:val="el-GR"/>
        </w:rPr>
      </w:pPr>
      <w:r w:rsidRPr="00D863E1">
        <w:rPr>
          <w:lang w:val="el-GR"/>
        </w:rPr>
        <w:t>4) δεν προσέφερε ούτε θα προσφέρει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Εταιρείας,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χρησιμοποίησε ή θα χρησιμοποιήσει τρίτα πρόσωπα, για να διοχετεύσει χρηματικά ποσά στα προαναφερόμενα πρόσωπα.</w:t>
      </w:r>
    </w:p>
    <w:p w14:paraId="75AFE48E" w14:textId="638455D8" w:rsidR="006C03D6" w:rsidRPr="00D863E1" w:rsidRDefault="006C03D6" w:rsidP="006C03D6">
      <w:pPr>
        <w:spacing w:line="276" w:lineRule="auto"/>
        <w:rPr>
          <w:lang w:val="el-GR"/>
        </w:rPr>
      </w:pPr>
      <w:r w:rsidRPr="00D863E1">
        <w:rPr>
          <w:lang w:val="el-GR"/>
        </w:rPr>
        <w:t>5) δεν θα επιχειρήσει</w:t>
      </w:r>
      <w:r w:rsidR="00DF776D" w:rsidRPr="00D863E1">
        <w:rPr>
          <w:lang w:val="el-GR"/>
        </w:rPr>
        <w:t xml:space="preserve"> </w:t>
      </w:r>
      <w:r w:rsidRPr="00D863E1">
        <w:rPr>
          <w:lang w:val="el-GR"/>
        </w:rPr>
        <w:t>να επηρεάσει με αθέμιτο τρόπο τη διαδικασία λήψης αποφάσεων της Εταιρείας, ούτε θα παράσχει με παραπλανητικές πληροφορίες οι οποίες ενδέχεται να επηρεάσουν ουσιωδώς τις αποφάσεις της Εταιρείας καθ’ όλη τη διάρκεια της εκτέλεσης της Σύμβασης αλλά και μετά τη λήξη της.</w:t>
      </w:r>
    </w:p>
    <w:p w14:paraId="77E02467" w14:textId="77777777" w:rsidR="006C03D6" w:rsidRPr="00D863E1" w:rsidRDefault="006C03D6" w:rsidP="006C03D6">
      <w:pPr>
        <w:spacing w:line="276" w:lineRule="auto"/>
        <w:rPr>
          <w:lang w:val="el-GR"/>
        </w:rPr>
      </w:pPr>
      <w:r w:rsidRPr="00D863E1">
        <w:rPr>
          <w:lang w:val="el-GR"/>
        </w:rPr>
        <w:t>6) δεν έχει εμπλακεί και δεν θα εμπλακεί σε οποιαδήποτε παράτυπη, ανέντιμη ή απατηλή συμπεριφορά (πράξη ή παράλειψη)] που έχει ως στόχο την παραπλάνηση/εξαπάτηση οποιουδήποτε προσώπου ή οργάνου της Εταιρείας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14:paraId="6CE17754" w14:textId="77777777" w:rsidR="006C03D6" w:rsidRPr="00D863E1" w:rsidRDefault="006C03D6" w:rsidP="006C03D6">
      <w:pPr>
        <w:spacing w:line="276" w:lineRule="auto"/>
        <w:rPr>
          <w:lang w:val="el-GR"/>
        </w:rPr>
      </w:pPr>
      <w:r w:rsidRPr="00D863E1">
        <w:rPr>
          <w:lang w:val="el-GR"/>
        </w:rPr>
        <w:t xml:space="preserve">7) ότι θα απέχει από οποιαδήποτε εν γένει συμπεριφορά που συνιστά σοβαρό επαγγελματικό παράπτωμα και θα μπορούσε να θέσει εν αμφιβόλω την ακεραιότητά του. </w:t>
      </w:r>
    </w:p>
    <w:p w14:paraId="20ABD1B8" w14:textId="77777777" w:rsidR="006C03D6" w:rsidRPr="00D863E1" w:rsidRDefault="006C03D6" w:rsidP="006C03D6">
      <w:pPr>
        <w:spacing w:line="276" w:lineRule="auto"/>
        <w:rPr>
          <w:lang w:val="el-GR"/>
        </w:rPr>
      </w:pPr>
      <w:r w:rsidRPr="00D863E1">
        <w:rPr>
          <w:lang w:val="el-GR"/>
        </w:rPr>
        <w:t xml:space="preserve">8) ότι θα δηλώσει στην Εταιρεία, αμελλητί με την περιέλευση σε γνώση του,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υπαλλήλων ή συνεργατών του που χρησιμοποιούνται για την εκτέλεση της Σύμβασης (συμπεριλαμβανομένων και των υπεργολάβων του) με μέλη του προσωπικού της Εταιρείας που εμπλέκονται καθ’ οιονδήποτε τρόπο στη διαδικασία εκτέλεσης της Σύμβασης ή/και μπορούν να </w:t>
      </w:r>
      <w:r w:rsidRPr="00D863E1">
        <w:rPr>
          <w:lang w:val="el-GR"/>
        </w:rPr>
        <w:lastRenderedPageBreak/>
        <w:t>επηρεάσουν την έκβαση και τις αποφάσεις της Εταιρείας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w:t>
      </w:r>
    </w:p>
    <w:p w14:paraId="7A995196" w14:textId="77777777" w:rsidR="006C03D6" w:rsidRPr="00D863E1" w:rsidRDefault="006C03D6" w:rsidP="006C03D6">
      <w:pPr>
        <w:spacing w:line="276" w:lineRule="auto"/>
        <w:rPr>
          <w:lang w:val="el-GR"/>
        </w:rPr>
      </w:pPr>
    </w:p>
    <w:p w14:paraId="66DBEE36" w14:textId="7512B41D" w:rsidR="006C03D6" w:rsidRPr="00D863E1" w:rsidRDefault="006C03D6" w:rsidP="006C03D6">
      <w:pPr>
        <w:spacing w:line="276" w:lineRule="auto"/>
        <w:rPr>
          <w:lang w:val="el-GR"/>
        </w:rPr>
      </w:pPr>
      <w:r w:rsidRPr="00D863E1">
        <w:rPr>
          <w:lang w:val="el-GR"/>
        </w:rPr>
        <w:t>Οι υποχρεώσεις και οι απαγορεύσεις της ρήτρας αυτής ισχύουν, αν ο Ανάδοχος</w:t>
      </w:r>
      <w:r w:rsidR="00DF776D" w:rsidRPr="00D863E1">
        <w:rPr>
          <w:lang w:val="el-GR"/>
        </w:rPr>
        <w:t xml:space="preserve"> </w:t>
      </w:r>
      <w:r w:rsidRPr="00D863E1">
        <w:rPr>
          <w:lang w:val="el-GR"/>
        </w:rPr>
        <w:t>είναι ένωση, για όλα τα μέλη της ένωσης, καθώς και για τους υπεργολάβους που χρησιμοποιεί.</w:t>
      </w:r>
    </w:p>
    <w:bookmarkEnd w:id="793"/>
    <w:p w14:paraId="1E4E7E3D" w14:textId="77777777" w:rsidR="006C03D6" w:rsidRPr="00D863E1" w:rsidRDefault="006C03D6" w:rsidP="006C03D6">
      <w:pPr>
        <w:rPr>
          <w:lang w:val="el-GR"/>
        </w:rPr>
      </w:pPr>
    </w:p>
    <w:p w14:paraId="26595BC7" w14:textId="77777777" w:rsidR="006C03D6" w:rsidRPr="00D863E1" w:rsidRDefault="006C03D6" w:rsidP="00AE28D7">
      <w:pPr>
        <w:rPr>
          <w:lang w:val="el-GR"/>
        </w:rPr>
      </w:pPr>
    </w:p>
    <w:sectPr w:rsidR="006C03D6" w:rsidRPr="00D863E1" w:rsidSect="003832DF">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1E9E67" w14:textId="77777777" w:rsidR="002D5D72" w:rsidRDefault="002D5D72">
      <w:pPr>
        <w:spacing w:after="0"/>
      </w:pPr>
      <w:r>
        <w:separator/>
      </w:r>
    </w:p>
  </w:endnote>
  <w:endnote w:type="continuationSeparator" w:id="0">
    <w:p w14:paraId="559D9DB6" w14:textId="77777777" w:rsidR="002D5D72" w:rsidRDefault="002D5D7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Symbol">
    <w:charset w:val="00"/>
    <w:family w:val="auto"/>
    <w:pitch w:val="variable"/>
    <w:sig w:usb0="800000AF" w:usb1="1001ECEA" w:usb2="00000000" w:usb3="00000000" w:csb0="00000001"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Noto Sans Symbols">
    <w:altName w:val="Calibri"/>
    <w:charset w:val="00"/>
    <w:family w:val="swiss"/>
    <w:pitch w:val="variable"/>
    <w:sig w:usb0="00000003" w:usb1="0200E0A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EUAlbertina">
    <w:altName w:val="Times New Roman"/>
    <w:panose1 w:val="00000000000000000000"/>
    <w:charset w:val="EE"/>
    <w:family w:val="auto"/>
    <w:notTrueType/>
    <w:pitch w:val="default"/>
    <w:sig w:usb0="00000087" w:usb1="00000000" w:usb2="00000000" w:usb3="00000000" w:csb0="0000000B" w:csb1="00000000"/>
  </w:font>
  <w:font w:name="Gotham-Book">
    <w:altName w:val="Cambria"/>
    <w:panose1 w:val="00000000000000000000"/>
    <w:charset w:val="00"/>
    <w:family w:val="roman"/>
    <w:notTrueType/>
    <w:pitch w:val="default"/>
  </w:font>
  <w:font w:name="PMingLiU">
    <w:altName w:val="新細明體"/>
    <w:panose1 w:val="02010601000101010101"/>
    <w:charset w:val="88"/>
    <w:family w:val="roman"/>
    <w:pitch w:val="variable"/>
    <w:sig w:usb0="A00002FF" w:usb1="28CFFCFA" w:usb2="00000016" w:usb3="00000000" w:csb0="00100001" w:csb1="00000000"/>
  </w:font>
  <w:font w:name="Bookman Old Style">
    <w:panose1 w:val="02050604050505020204"/>
    <w:charset w:val="00"/>
    <w:family w:val="roman"/>
    <w:pitch w:val="variable"/>
    <w:sig w:usb0="00000287" w:usb1="00000000" w:usb2="00000000" w:usb3="00000000" w:csb0="0000009F" w:csb1="00000000"/>
  </w:font>
  <w:font w:name="SymbolMT">
    <w:altName w:val="Cambria"/>
    <w:panose1 w:val="00000000000000000000"/>
    <w:charset w:val="00"/>
    <w:family w:val="roman"/>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mo">
    <w:altName w:val="Calibri"/>
    <w:charset w:val="A1"/>
    <w:family w:val="swiss"/>
    <w:pitch w:val="variable"/>
    <w:sig w:usb0="E0000AFF" w:usb1="500078FF" w:usb2="00000021" w:usb3="00000000" w:csb0="000001BF" w:csb1="00000000"/>
  </w:font>
  <w:font w:name="Helvetica">
    <w:panose1 w:val="020B05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top w:val="single" w:sz="4" w:space="0" w:color="auto"/>
      </w:tblBorders>
      <w:tblLayout w:type="fixed"/>
      <w:tblLook w:val="00A0" w:firstRow="1" w:lastRow="0" w:firstColumn="1" w:lastColumn="0" w:noHBand="0" w:noVBand="0"/>
    </w:tblPr>
    <w:tblGrid>
      <w:gridCol w:w="8747"/>
      <w:gridCol w:w="1108"/>
    </w:tblGrid>
    <w:tr w:rsidR="00F22514" w:rsidRPr="00F22514" w14:paraId="5B976144" w14:textId="77777777" w:rsidTr="003366E9">
      <w:tc>
        <w:tcPr>
          <w:tcW w:w="8747" w:type="dxa"/>
          <w:tcBorders>
            <w:top w:val="single" w:sz="4" w:space="0" w:color="auto"/>
          </w:tcBorders>
        </w:tcPr>
        <w:p w14:paraId="38098F39" w14:textId="77777777" w:rsidR="00F22514" w:rsidRPr="00B1271C" w:rsidRDefault="00F22514" w:rsidP="00F22514">
          <w:pPr>
            <w:rPr>
              <w:sz w:val="20"/>
              <w:szCs w:val="20"/>
              <w:lang w:val="el-GR"/>
            </w:rPr>
          </w:pPr>
          <w:r w:rsidRPr="00B1271C">
            <w:rPr>
              <w:sz w:val="20"/>
              <w:szCs w:val="20"/>
              <w:lang w:val="el-GR"/>
            </w:rPr>
            <w:t xml:space="preserve">Κοινωνία της Πληροφορίας Μ.Α.Ε. </w:t>
          </w:r>
        </w:p>
      </w:tc>
      <w:tc>
        <w:tcPr>
          <w:tcW w:w="1108" w:type="dxa"/>
          <w:tcBorders>
            <w:top w:val="single" w:sz="4" w:space="0" w:color="auto"/>
          </w:tcBorders>
        </w:tcPr>
        <w:p w14:paraId="61C848A2" w14:textId="77777777" w:rsidR="00F22514" w:rsidRPr="00B1271C" w:rsidRDefault="00F22514" w:rsidP="00F22514">
          <w:pPr>
            <w:rPr>
              <w:sz w:val="20"/>
              <w:szCs w:val="20"/>
            </w:rPr>
          </w:pPr>
          <w:r w:rsidRPr="00B1271C">
            <w:rPr>
              <w:sz w:val="20"/>
              <w:szCs w:val="20"/>
            </w:rPr>
            <w:fldChar w:fldCharType="begin"/>
          </w:r>
          <w:r w:rsidRPr="00B1271C">
            <w:rPr>
              <w:sz w:val="20"/>
              <w:szCs w:val="20"/>
            </w:rPr>
            <w:instrText xml:space="preserve"> PAGE </w:instrText>
          </w:r>
          <w:r w:rsidRPr="00B1271C">
            <w:rPr>
              <w:sz w:val="20"/>
              <w:szCs w:val="20"/>
            </w:rPr>
            <w:fldChar w:fldCharType="separate"/>
          </w:r>
          <w:r w:rsidRPr="00B1271C">
            <w:rPr>
              <w:sz w:val="20"/>
              <w:szCs w:val="20"/>
            </w:rPr>
            <w:t>16</w:t>
          </w:r>
          <w:r w:rsidRPr="00B1271C">
            <w:rPr>
              <w:sz w:val="20"/>
              <w:szCs w:val="20"/>
            </w:rPr>
            <w:fldChar w:fldCharType="end"/>
          </w:r>
          <w:r w:rsidRPr="00B1271C">
            <w:rPr>
              <w:sz w:val="20"/>
              <w:szCs w:val="20"/>
            </w:rPr>
            <w:t xml:space="preserve"> - </w:t>
          </w:r>
          <w:r w:rsidRPr="00B1271C">
            <w:rPr>
              <w:sz w:val="20"/>
              <w:szCs w:val="20"/>
            </w:rPr>
            <w:fldChar w:fldCharType="begin"/>
          </w:r>
          <w:r w:rsidRPr="00B1271C">
            <w:rPr>
              <w:sz w:val="20"/>
              <w:szCs w:val="20"/>
            </w:rPr>
            <w:instrText xml:space="preserve"> NUMPAGES </w:instrText>
          </w:r>
          <w:r w:rsidRPr="00B1271C">
            <w:rPr>
              <w:sz w:val="20"/>
              <w:szCs w:val="20"/>
            </w:rPr>
            <w:fldChar w:fldCharType="separate"/>
          </w:r>
          <w:r w:rsidRPr="00B1271C">
            <w:rPr>
              <w:sz w:val="20"/>
              <w:szCs w:val="20"/>
            </w:rPr>
            <w:t>113</w:t>
          </w:r>
          <w:r w:rsidRPr="00B1271C">
            <w:rPr>
              <w:sz w:val="20"/>
              <w:szCs w:val="20"/>
            </w:rPr>
            <w:fldChar w:fldCharType="end"/>
          </w:r>
        </w:p>
      </w:tc>
    </w:tr>
  </w:tbl>
  <w:p w14:paraId="597B558D" w14:textId="77777777" w:rsidR="00F22514" w:rsidRPr="00F22514" w:rsidRDefault="00F22514" w:rsidP="00F2251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19BE1B" w14:textId="1679242C" w:rsidR="001258A3" w:rsidRDefault="001B1B52">
    <w:pPr>
      <w:spacing w:line="14" w:lineRule="auto"/>
      <w:rPr>
        <w:sz w:val="20"/>
        <w:szCs w:val="20"/>
      </w:rPr>
    </w:pPr>
    <w:r>
      <w:rPr>
        <w:noProof/>
      </w:rPr>
      <mc:AlternateContent>
        <mc:Choice Requires="wps">
          <w:drawing>
            <wp:anchor distT="0" distB="0" distL="114300" distR="114300" simplePos="0" relativeHeight="251664384" behindDoc="1" locked="0" layoutInCell="1" allowOverlap="1" wp14:anchorId="79D6A4E4" wp14:editId="3D9A503C">
              <wp:simplePos x="0" y="0"/>
              <wp:positionH relativeFrom="page">
                <wp:posOffset>6408750</wp:posOffset>
              </wp:positionH>
              <wp:positionV relativeFrom="page">
                <wp:posOffset>9287758</wp:posOffset>
              </wp:positionV>
              <wp:extent cx="612251" cy="198148"/>
              <wp:effectExtent l="0" t="0" r="16510" b="11430"/>
              <wp:wrapNone/>
              <wp:docPr id="1772096845"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251" cy="1981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BC158C" w14:textId="21BC2774" w:rsidR="001258A3" w:rsidRPr="001B1B52" w:rsidRDefault="001258A3">
                          <w:pPr>
                            <w:spacing w:line="212" w:lineRule="exact"/>
                            <w:ind w:left="40"/>
                            <w:rPr>
                              <w:rFonts w:eastAsia="Tahoma"/>
                              <w:sz w:val="18"/>
                              <w:szCs w:val="18"/>
                              <w:lang w:val="el-GR"/>
                            </w:rPr>
                          </w:pPr>
                          <w:r>
                            <w:fldChar w:fldCharType="begin"/>
                          </w:r>
                          <w:r>
                            <w:rPr>
                              <w:w w:val="105"/>
                              <w:sz w:val="18"/>
                            </w:rPr>
                            <w:instrText xml:space="preserve"> PAGE </w:instrText>
                          </w:r>
                          <w:r>
                            <w:fldChar w:fldCharType="separate"/>
                          </w:r>
                          <w:r>
                            <w:t>85</w:t>
                          </w:r>
                          <w:r>
                            <w:fldChar w:fldCharType="end"/>
                          </w:r>
                          <w:r>
                            <w:rPr>
                              <w:spacing w:val="-7"/>
                              <w:w w:val="105"/>
                              <w:sz w:val="18"/>
                            </w:rPr>
                            <w:t xml:space="preserve"> </w:t>
                          </w:r>
                          <w:r>
                            <w:rPr>
                              <w:w w:val="105"/>
                              <w:sz w:val="18"/>
                            </w:rPr>
                            <w:t>-</w:t>
                          </w:r>
                          <w:r>
                            <w:rPr>
                              <w:spacing w:val="-5"/>
                              <w:w w:val="105"/>
                              <w:sz w:val="18"/>
                            </w:rPr>
                            <w:t xml:space="preserve"> </w:t>
                          </w:r>
                          <w:r w:rsidR="001B1B52">
                            <w:rPr>
                              <w:w w:val="105"/>
                              <w:sz w:val="18"/>
                              <w:lang w:val="el-GR"/>
                            </w:rPr>
                            <w:t>170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D6A4E4" id="_x0000_t202" coordsize="21600,21600" o:spt="202" path="m,l,21600r21600,l21600,xe">
              <v:stroke joinstyle="miter"/>
              <v:path gradientshapeok="t" o:connecttype="rect"/>
            </v:shapetype>
            <v:shape id="Text Box 66" o:spid="_x0000_s1046" type="#_x0000_t202" style="position:absolute;left:0;text-align:left;margin-left:504.65pt;margin-top:731.3pt;width:48.2pt;height:15.6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" filled="f" stroked="f">
              <v:textbox inset="0,0,0,0">
                <w:txbxContent>
                  <w:p w14:paraId="2DBC158C" w14:textId="21BC2774" w:rsidR="001258A3" w:rsidRPr="001B1B52" w:rsidRDefault="001258A3">
                    <w:pPr>
                      <w:spacing w:line="212" w:lineRule="exact"/>
                      <w:ind w:left="40"/>
                      <w:rPr>
                        <w:rFonts w:eastAsia="Tahoma"/>
                        <w:sz w:val="18"/>
                        <w:szCs w:val="18"/>
                        <w:lang w:val="el-GR"/>
                      </w:rPr>
                    </w:pPr>
                    <w:r>
                      <w:fldChar w:fldCharType="begin"/>
                    </w:r>
                    <w:r>
                      <w:rPr>
                        <w:w w:val="105"/>
                        <w:sz w:val="18"/>
                      </w:rPr>
                      <w:instrText xml:space="preserve"> PAGE </w:instrText>
                    </w:r>
                    <w:r>
                      <w:fldChar w:fldCharType="separate"/>
                    </w:r>
                    <w:r>
                      <w:t>85</w:t>
                    </w:r>
                    <w:r>
                      <w:fldChar w:fldCharType="end"/>
                    </w:r>
                    <w:r>
                      <w:rPr>
                        <w:spacing w:val="-7"/>
                        <w:w w:val="105"/>
                        <w:sz w:val="18"/>
                      </w:rPr>
                      <w:t xml:space="preserve"> </w:t>
                    </w:r>
                    <w:r>
                      <w:rPr>
                        <w:w w:val="105"/>
                        <w:sz w:val="18"/>
                      </w:rPr>
                      <w:t>-</w:t>
                    </w:r>
                    <w:r>
                      <w:rPr>
                        <w:spacing w:val="-5"/>
                        <w:w w:val="105"/>
                        <w:sz w:val="18"/>
                      </w:rPr>
                      <w:t xml:space="preserve"> </w:t>
                    </w:r>
                    <w:r w:rsidR="001B1B52">
                      <w:rPr>
                        <w:w w:val="105"/>
                        <w:sz w:val="18"/>
                        <w:lang w:val="el-GR"/>
                      </w:rPr>
                      <w:t>170</w:t>
                    </w:r>
                  </w:p>
                </w:txbxContent>
              </v:textbox>
              <w10:wrap anchorx="page" anchory="page"/>
            </v:shape>
          </w:pict>
        </mc:Fallback>
      </mc:AlternateContent>
    </w:r>
    <w:r w:rsidR="001258A3">
      <w:rPr>
        <w:noProof/>
      </w:rPr>
      <mc:AlternateContent>
        <mc:Choice Requires="wpg">
          <w:drawing>
            <wp:anchor distT="0" distB="0" distL="114300" distR="114300" simplePos="0" relativeHeight="251662336" behindDoc="1" locked="0" layoutInCell="1" allowOverlap="1" wp14:anchorId="5BDA439D" wp14:editId="5F60C057">
              <wp:simplePos x="0" y="0"/>
              <wp:positionH relativeFrom="page">
                <wp:posOffset>1005840</wp:posOffset>
              </wp:positionH>
              <wp:positionV relativeFrom="page">
                <wp:posOffset>9276080</wp:posOffset>
              </wp:positionV>
              <wp:extent cx="5881370" cy="1270"/>
              <wp:effectExtent l="5715" t="8255" r="8890" b="9525"/>
              <wp:wrapNone/>
              <wp:docPr id="1194308293" name="Group 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81370" cy="1270"/>
                        <a:chOff x="1584" y="14608"/>
                        <a:chExt cx="9262" cy="2"/>
                      </a:xfrm>
                    </wpg:grpSpPr>
                    <wps:wsp>
                      <wps:cNvPr id="774421741" name="Freeform 69"/>
                      <wps:cNvSpPr>
                        <a:spLocks/>
                      </wps:cNvSpPr>
                      <wps:spPr bwMode="auto">
                        <a:xfrm>
                          <a:off x="1584" y="14608"/>
                          <a:ext cx="9262" cy="2"/>
                        </a:xfrm>
                        <a:custGeom>
                          <a:avLst/>
                          <a:gdLst>
                            <a:gd name="T0" fmla="+- 0 1584 1584"/>
                            <a:gd name="T1" fmla="*/ T0 w 9262"/>
                            <a:gd name="T2" fmla="+- 0 10846 1584"/>
                            <a:gd name="T3" fmla="*/ T2 w 9262"/>
                          </a:gdLst>
                          <a:ahLst/>
                          <a:cxnLst>
                            <a:cxn ang="0">
                              <a:pos x="T1" y="0"/>
                            </a:cxn>
                            <a:cxn ang="0">
                              <a:pos x="T3" y="0"/>
                            </a:cxn>
                          </a:cxnLst>
                          <a:rect l="0" t="0" r="r" b="b"/>
                          <a:pathLst>
                            <a:path w="9262">
                              <a:moveTo>
                                <a:pt x="0" y="0"/>
                              </a:moveTo>
                              <a:lnTo>
                                <a:pt x="9262" y="0"/>
                              </a:lnTo>
                            </a:path>
                          </a:pathLst>
                        </a:custGeom>
                        <a:noFill/>
                        <a:ln w="584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B690517" id="Group 68" o:spid="_x0000_s1026" style="position:absolute;margin-left:79.2pt;margin-top:730.4pt;width:463.1pt;height:.1pt;z-index:-251654144;mso-position-horizontal-relative:page;mso-position-vertical-relative:page" coordorigin="1584,14608" coordsize="926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">
              <v:shape id="Freeform 69" o:spid="_x0000_s1027" style="position:absolute;left:1584;top:14608;width:9262;height:2;visibility:visible;mso-wrap-style:square;v-text-anchor:top" coordsize="9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" path="m,l9262,e" filled="f" strokeweight=".46pt">
                <v:path arrowok="t" o:connecttype="custom" o:connectlocs="0,0;9262,0" o:connectangles="0,0"/>
              </v:shape>
              <w10:wrap anchorx="page" anchory="page"/>
            </v:group>
          </w:pict>
        </mc:Fallback>
      </mc:AlternateContent>
    </w:r>
    <w:r w:rsidR="001258A3">
      <w:rPr>
        <w:noProof/>
      </w:rPr>
      <mc:AlternateContent>
        <mc:Choice Requires="wps">
          <w:drawing>
            <wp:anchor distT="0" distB="0" distL="114300" distR="114300" simplePos="0" relativeHeight="251663360" behindDoc="1" locked="0" layoutInCell="1" allowOverlap="1" wp14:anchorId="1DBFBDD2" wp14:editId="651191C0">
              <wp:simplePos x="0" y="0"/>
              <wp:positionH relativeFrom="page">
                <wp:posOffset>1057275</wp:posOffset>
              </wp:positionH>
              <wp:positionV relativeFrom="page">
                <wp:posOffset>9287510</wp:posOffset>
              </wp:positionV>
              <wp:extent cx="1805940" cy="144145"/>
              <wp:effectExtent l="0" t="635" r="3810" b="0"/>
              <wp:wrapNone/>
              <wp:docPr id="399814085"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5940" cy="1441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831704" w14:textId="77777777" w:rsidR="001258A3" w:rsidRPr="0084027A" w:rsidRDefault="001258A3">
                          <w:pPr>
                            <w:spacing w:line="212" w:lineRule="exact"/>
                            <w:ind w:left="20"/>
                            <w:rPr>
                              <w:rFonts w:eastAsia="Tahoma"/>
                              <w:sz w:val="18"/>
                              <w:szCs w:val="18"/>
                              <w:lang w:val="el-GR"/>
                            </w:rPr>
                          </w:pPr>
                          <w:r w:rsidRPr="0084027A">
                            <w:rPr>
                              <w:w w:val="105"/>
                              <w:sz w:val="18"/>
                              <w:lang w:val="el-GR"/>
                            </w:rPr>
                            <w:t>Κοινωνία</w:t>
                          </w:r>
                          <w:r w:rsidRPr="0084027A">
                            <w:rPr>
                              <w:spacing w:val="-18"/>
                              <w:w w:val="105"/>
                              <w:sz w:val="18"/>
                              <w:lang w:val="el-GR"/>
                            </w:rPr>
                            <w:t xml:space="preserve"> </w:t>
                          </w:r>
                          <w:r w:rsidRPr="0084027A">
                            <w:rPr>
                              <w:w w:val="105"/>
                              <w:sz w:val="18"/>
                              <w:lang w:val="el-GR"/>
                            </w:rPr>
                            <w:t>της</w:t>
                          </w:r>
                          <w:r w:rsidRPr="0084027A">
                            <w:rPr>
                              <w:spacing w:val="-17"/>
                              <w:w w:val="105"/>
                              <w:sz w:val="18"/>
                              <w:lang w:val="el-GR"/>
                            </w:rPr>
                            <w:t xml:space="preserve"> </w:t>
                          </w:r>
                          <w:r w:rsidRPr="0084027A">
                            <w:rPr>
                              <w:w w:val="105"/>
                              <w:sz w:val="18"/>
                              <w:lang w:val="el-GR"/>
                            </w:rPr>
                            <w:t>Πληροφορίας</w:t>
                          </w:r>
                          <w:r w:rsidRPr="0084027A">
                            <w:rPr>
                              <w:spacing w:val="-13"/>
                              <w:w w:val="105"/>
                              <w:sz w:val="18"/>
                              <w:lang w:val="el-GR"/>
                            </w:rPr>
                            <w:t xml:space="preserve"> </w:t>
                          </w:r>
                          <w:r w:rsidRPr="0084027A">
                            <w:rPr>
                              <w:w w:val="105"/>
                              <w:sz w:val="18"/>
                              <w:lang w:val="el-GR"/>
                            </w:rPr>
                            <w:t>Μ.Α.Ε.</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BFBDD2" id="Text Box 67" o:spid="_x0000_s1047" type="#_x0000_t202" style="position:absolute;left:0;text-align:left;margin-left:83.25pt;margin-top:731.3pt;width:142.2pt;height:11.3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" filled="f" stroked="f">
              <v:textbox inset="0,0,0,0">
                <w:txbxContent>
                  <w:p w14:paraId="0C831704" w14:textId="77777777" w:rsidR="001258A3" w:rsidRPr="0084027A" w:rsidRDefault="001258A3">
                    <w:pPr>
                      <w:spacing w:line="212" w:lineRule="exact"/>
                      <w:ind w:left="20"/>
                      <w:rPr>
                        <w:rFonts w:eastAsia="Tahoma"/>
                        <w:sz w:val="18"/>
                        <w:szCs w:val="18"/>
                        <w:lang w:val="el-GR"/>
                      </w:rPr>
                    </w:pPr>
                    <w:r w:rsidRPr="0084027A">
                      <w:rPr>
                        <w:w w:val="105"/>
                        <w:sz w:val="18"/>
                        <w:lang w:val="el-GR"/>
                      </w:rPr>
                      <w:t>Κοινωνία</w:t>
                    </w:r>
                    <w:r w:rsidRPr="0084027A">
                      <w:rPr>
                        <w:spacing w:val="-18"/>
                        <w:w w:val="105"/>
                        <w:sz w:val="18"/>
                        <w:lang w:val="el-GR"/>
                      </w:rPr>
                      <w:t xml:space="preserve"> </w:t>
                    </w:r>
                    <w:r w:rsidRPr="0084027A">
                      <w:rPr>
                        <w:w w:val="105"/>
                        <w:sz w:val="18"/>
                        <w:lang w:val="el-GR"/>
                      </w:rPr>
                      <w:t>της</w:t>
                    </w:r>
                    <w:r w:rsidRPr="0084027A">
                      <w:rPr>
                        <w:spacing w:val="-17"/>
                        <w:w w:val="105"/>
                        <w:sz w:val="18"/>
                        <w:lang w:val="el-GR"/>
                      </w:rPr>
                      <w:t xml:space="preserve"> </w:t>
                    </w:r>
                    <w:r w:rsidRPr="0084027A">
                      <w:rPr>
                        <w:w w:val="105"/>
                        <w:sz w:val="18"/>
                        <w:lang w:val="el-GR"/>
                      </w:rPr>
                      <w:t>Πληροφορίας</w:t>
                    </w:r>
                    <w:r w:rsidRPr="0084027A">
                      <w:rPr>
                        <w:spacing w:val="-13"/>
                        <w:w w:val="105"/>
                        <w:sz w:val="18"/>
                        <w:lang w:val="el-GR"/>
                      </w:rPr>
                      <w:t xml:space="preserve"> </w:t>
                    </w:r>
                    <w:r w:rsidRPr="0084027A">
                      <w:rPr>
                        <w:w w:val="105"/>
                        <w:sz w:val="18"/>
                        <w:lang w:val="el-GR"/>
                      </w:rPr>
                      <w:t>Μ.Α.Ε.</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4678FE" w14:textId="77777777" w:rsidR="001258A3" w:rsidRDefault="001258A3">
    <w:pPr>
      <w:spacing w:line="14" w:lineRule="auto"/>
      <w:rPr>
        <w:sz w:val="20"/>
        <w:szCs w:val="20"/>
      </w:rPr>
    </w:pPr>
    <w:r>
      <w:rPr>
        <w:noProof/>
      </w:rPr>
      <mc:AlternateContent>
        <mc:Choice Requires="wpg">
          <w:drawing>
            <wp:anchor distT="0" distB="0" distL="114300" distR="114300" simplePos="0" relativeHeight="251669504" behindDoc="1" locked="0" layoutInCell="1" allowOverlap="1" wp14:anchorId="1427F8D9" wp14:editId="5C825421">
              <wp:simplePos x="0" y="0"/>
              <wp:positionH relativeFrom="page">
                <wp:posOffset>1005840</wp:posOffset>
              </wp:positionH>
              <wp:positionV relativeFrom="page">
                <wp:posOffset>9276080</wp:posOffset>
              </wp:positionV>
              <wp:extent cx="5881370" cy="1270"/>
              <wp:effectExtent l="5715" t="8255" r="8890" b="9525"/>
              <wp:wrapNone/>
              <wp:docPr id="1513633498" name="Group 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81370" cy="1270"/>
                        <a:chOff x="1584" y="14608"/>
                        <a:chExt cx="9262" cy="2"/>
                      </a:xfrm>
                    </wpg:grpSpPr>
                    <wps:wsp>
                      <wps:cNvPr id="501487779" name="Freeform 41"/>
                      <wps:cNvSpPr>
                        <a:spLocks/>
                      </wps:cNvSpPr>
                      <wps:spPr bwMode="auto">
                        <a:xfrm>
                          <a:off x="1584" y="14608"/>
                          <a:ext cx="9262" cy="2"/>
                        </a:xfrm>
                        <a:custGeom>
                          <a:avLst/>
                          <a:gdLst>
                            <a:gd name="T0" fmla="+- 0 1584 1584"/>
                            <a:gd name="T1" fmla="*/ T0 w 9262"/>
                            <a:gd name="T2" fmla="+- 0 10846 1584"/>
                            <a:gd name="T3" fmla="*/ T2 w 9262"/>
                          </a:gdLst>
                          <a:ahLst/>
                          <a:cxnLst>
                            <a:cxn ang="0">
                              <a:pos x="T1" y="0"/>
                            </a:cxn>
                            <a:cxn ang="0">
                              <a:pos x="T3" y="0"/>
                            </a:cxn>
                          </a:cxnLst>
                          <a:rect l="0" t="0" r="r" b="b"/>
                          <a:pathLst>
                            <a:path w="9262">
                              <a:moveTo>
                                <a:pt x="0" y="0"/>
                              </a:moveTo>
                              <a:lnTo>
                                <a:pt x="9262" y="0"/>
                              </a:lnTo>
                            </a:path>
                          </a:pathLst>
                        </a:custGeom>
                        <a:noFill/>
                        <a:ln w="584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981B8DB" id="Group 40" o:spid="_x0000_s1026" style="position:absolute;margin-left:79.2pt;margin-top:730.4pt;width:463.1pt;height:.1pt;z-index:-251646976;mso-position-horizontal-relative:page;mso-position-vertical-relative:page" coordorigin="1584,14608" coordsize="926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">
              <v:shape id="Freeform 41" o:spid="_x0000_s1027" style="position:absolute;left:1584;top:14608;width:9262;height:2;visibility:visible;mso-wrap-style:square;v-text-anchor:top" coordsize="9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" path="m,l9262,e" filled="f" strokeweight=".46pt">
                <v:path arrowok="t" o:connecttype="custom" o:connectlocs="0,0;9262,0" o:connectangles="0,0"/>
              </v:shape>
              <w10:wrap anchorx="page" anchory="page"/>
            </v:group>
          </w:pict>
        </mc:Fallback>
      </mc:AlternateContent>
    </w:r>
    <w:r>
      <w:rPr>
        <w:noProof/>
      </w:rPr>
      <mc:AlternateContent>
        <mc:Choice Requires="wps">
          <w:drawing>
            <wp:anchor distT="0" distB="0" distL="114300" distR="114300" simplePos="0" relativeHeight="251670528" behindDoc="1" locked="0" layoutInCell="1" allowOverlap="1" wp14:anchorId="0EE251C7" wp14:editId="1B680654">
              <wp:simplePos x="0" y="0"/>
              <wp:positionH relativeFrom="page">
                <wp:posOffset>1057275</wp:posOffset>
              </wp:positionH>
              <wp:positionV relativeFrom="page">
                <wp:posOffset>9287510</wp:posOffset>
              </wp:positionV>
              <wp:extent cx="1805940" cy="144145"/>
              <wp:effectExtent l="0" t="635" r="3810" b="0"/>
              <wp:wrapNone/>
              <wp:docPr id="1783329634"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5940" cy="1441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B69BB6" w14:textId="77777777" w:rsidR="001258A3" w:rsidRPr="0084027A" w:rsidRDefault="001258A3">
                          <w:pPr>
                            <w:spacing w:line="212" w:lineRule="exact"/>
                            <w:ind w:left="20"/>
                            <w:rPr>
                              <w:rFonts w:eastAsia="Tahoma"/>
                              <w:sz w:val="18"/>
                              <w:szCs w:val="18"/>
                              <w:lang w:val="el-GR"/>
                            </w:rPr>
                          </w:pPr>
                          <w:r w:rsidRPr="0084027A">
                            <w:rPr>
                              <w:w w:val="105"/>
                              <w:sz w:val="18"/>
                              <w:lang w:val="el-GR"/>
                            </w:rPr>
                            <w:t>Κοινωνία</w:t>
                          </w:r>
                          <w:r w:rsidRPr="0084027A">
                            <w:rPr>
                              <w:spacing w:val="-18"/>
                              <w:w w:val="105"/>
                              <w:sz w:val="18"/>
                              <w:lang w:val="el-GR"/>
                            </w:rPr>
                            <w:t xml:space="preserve"> </w:t>
                          </w:r>
                          <w:r w:rsidRPr="0084027A">
                            <w:rPr>
                              <w:w w:val="105"/>
                              <w:sz w:val="18"/>
                              <w:lang w:val="el-GR"/>
                            </w:rPr>
                            <w:t>της</w:t>
                          </w:r>
                          <w:r w:rsidRPr="0084027A">
                            <w:rPr>
                              <w:spacing w:val="-17"/>
                              <w:w w:val="105"/>
                              <w:sz w:val="18"/>
                              <w:lang w:val="el-GR"/>
                            </w:rPr>
                            <w:t xml:space="preserve"> </w:t>
                          </w:r>
                          <w:r w:rsidRPr="0084027A">
                            <w:rPr>
                              <w:w w:val="105"/>
                              <w:sz w:val="18"/>
                              <w:lang w:val="el-GR"/>
                            </w:rPr>
                            <w:t>Πληροφορίας</w:t>
                          </w:r>
                          <w:r w:rsidRPr="0084027A">
                            <w:rPr>
                              <w:spacing w:val="-13"/>
                              <w:w w:val="105"/>
                              <w:sz w:val="18"/>
                              <w:lang w:val="el-GR"/>
                            </w:rPr>
                            <w:t xml:space="preserve"> </w:t>
                          </w:r>
                          <w:r w:rsidRPr="0084027A">
                            <w:rPr>
                              <w:w w:val="105"/>
                              <w:sz w:val="18"/>
                              <w:lang w:val="el-GR"/>
                            </w:rPr>
                            <w:t>Μ.Α.Ε.</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E251C7" id="_x0000_t202" coordsize="21600,21600" o:spt="202" path="m,l,21600r21600,l21600,xe">
              <v:stroke joinstyle="miter"/>
              <v:path gradientshapeok="t" o:connecttype="rect"/>
            </v:shapetype>
            <v:shape id="Text Box 39" o:spid="_x0000_s1049" type="#_x0000_t202" style="position:absolute;left:0;text-align:left;margin-left:83.25pt;margin-top:731.3pt;width:142.2pt;height:11.35pt;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" filled="f" stroked="f">
              <v:textbox inset="0,0,0,0">
                <w:txbxContent>
                  <w:p w14:paraId="50B69BB6" w14:textId="77777777" w:rsidR="001258A3" w:rsidRPr="0084027A" w:rsidRDefault="001258A3">
                    <w:pPr>
                      <w:spacing w:line="212" w:lineRule="exact"/>
                      <w:ind w:left="20"/>
                      <w:rPr>
                        <w:rFonts w:eastAsia="Tahoma"/>
                        <w:sz w:val="18"/>
                        <w:szCs w:val="18"/>
                        <w:lang w:val="el-GR"/>
                      </w:rPr>
                    </w:pPr>
                    <w:r w:rsidRPr="0084027A">
                      <w:rPr>
                        <w:w w:val="105"/>
                        <w:sz w:val="18"/>
                        <w:lang w:val="el-GR"/>
                      </w:rPr>
                      <w:t>Κοινωνία</w:t>
                    </w:r>
                    <w:r w:rsidRPr="0084027A">
                      <w:rPr>
                        <w:spacing w:val="-18"/>
                        <w:w w:val="105"/>
                        <w:sz w:val="18"/>
                        <w:lang w:val="el-GR"/>
                      </w:rPr>
                      <w:t xml:space="preserve"> </w:t>
                    </w:r>
                    <w:r w:rsidRPr="0084027A">
                      <w:rPr>
                        <w:w w:val="105"/>
                        <w:sz w:val="18"/>
                        <w:lang w:val="el-GR"/>
                      </w:rPr>
                      <w:t>της</w:t>
                    </w:r>
                    <w:r w:rsidRPr="0084027A">
                      <w:rPr>
                        <w:spacing w:val="-17"/>
                        <w:w w:val="105"/>
                        <w:sz w:val="18"/>
                        <w:lang w:val="el-GR"/>
                      </w:rPr>
                      <w:t xml:space="preserve"> </w:t>
                    </w:r>
                    <w:r w:rsidRPr="0084027A">
                      <w:rPr>
                        <w:w w:val="105"/>
                        <w:sz w:val="18"/>
                        <w:lang w:val="el-GR"/>
                      </w:rPr>
                      <w:t>Πληροφορίας</w:t>
                    </w:r>
                    <w:r w:rsidRPr="0084027A">
                      <w:rPr>
                        <w:spacing w:val="-13"/>
                        <w:w w:val="105"/>
                        <w:sz w:val="18"/>
                        <w:lang w:val="el-GR"/>
                      </w:rPr>
                      <w:t xml:space="preserve"> </w:t>
                    </w:r>
                    <w:r w:rsidRPr="0084027A">
                      <w:rPr>
                        <w:w w:val="105"/>
                        <w:sz w:val="18"/>
                        <w:lang w:val="el-GR"/>
                      </w:rPr>
                      <w:t>Μ.Α.Ε.</w:t>
                    </w:r>
                  </w:p>
                </w:txbxContent>
              </v:textbox>
              <w10:wrap anchorx="page" anchory="page"/>
            </v:shape>
          </w:pict>
        </mc:Fallback>
      </mc:AlternateContent>
    </w:r>
    <w:r>
      <w:rPr>
        <w:noProof/>
      </w:rPr>
      <mc:AlternateContent>
        <mc:Choice Requires="wps">
          <w:drawing>
            <wp:anchor distT="0" distB="0" distL="114300" distR="114300" simplePos="0" relativeHeight="251671552" behindDoc="1" locked="0" layoutInCell="1" allowOverlap="1" wp14:anchorId="00C77F7D" wp14:editId="00729004">
              <wp:simplePos x="0" y="0"/>
              <wp:positionH relativeFrom="page">
                <wp:posOffset>6287770</wp:posOffset>
              </wp:positionH>
              <wp:positionV relativeFrom="page">
                <wp:posOffset>9287510</wp:posOffset>
              </wp:positionV>
              <wp:extent cx="546100" cy="144145"/>
              <wp:effectExtent l="1270" t="635" r="0" b="0"/>
              <wp:wrapNone/>
              <wp:docPr id="207155506"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100" cy="1441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86C62D" w14:textId="77777777" w:rsidR="001258A3" w:rsidRDefault="001258A3">
                          <w:pPr>
                            <w:spacing w:line="212" w:lineRule="exact"/>
                            <w:ind w:left="40"/>
                            <w:rPr>
                              <w:rFonts w:eastAsia="Tahoma"/>
                              <w:sz w:val="18"/>
                              <w:szCs w:val="18"/>
                            </w:rPr>
                          </w:pPr>
                          <w:r>
                            <w:fldChar w:fldCharType="begin"/>
                          </w:r>
                          <w:r>
                            <w:rPr>
                              <w:w w:val="105"/>
                              <w:sz w:val="18"/>
                            </w:rPr>
                            <w:instrText xml:space="preserve"> PAGE </w:instrText>
                          </w:r>
                          <w:r>
                            <w:fldChar w:fldCharType="separate"/>
                          </w:r>
                          <w:r>
                            <w:t>100</w:t>
                          </w:r>
                          <w:r>
                            <w:fldChar w:fldCharType="end"/>
                          </w:r>
                          <w:r>
                            <w:rPr>
                              <w:spacing w:val="-4"/>
                              <w:w w:val="105"/>
                              <w:sz w:val="18"/>
                            </w:rPr>
                            <w:t xml:space="preserve"> </w:t>
                          </w:r>
                          <w:r>
                            <w:rPr>
                              <w:w w:val="105"/>
                              <w:sz w:val="18"/>
                            </w:rPr>
                            <w:t>-</w:t>
                          </w:r>
                          <w:r>
                            <w:rPr>
                              <w:spacing w:val="-10"/>
                              <w:w w:val="105"/>
                              <w:sz w:val="18"/>
                            </w:rPr>
                            <w:t xml:space="preserve"> </w:t>
                          </w:r>
                          <w:r>
                            <w:rPr>
                              <w:w w:val="105"/>
                              <w:sz w:val="18"/>
                            </w:rPr>
                            <w:t>143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C77F7D" id="Text Box 38" o:spid="_x0000_s1050" type="#_x0000_t202" style="position:absolute;left:0;text-align:left;margin-left:495.1pt;margin-top:731.3pt;width:43pt;height:11.35p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" filled="f" stroked="f">
              <v:textbox inset="0,0,0,0">
                <w:txbxContent>
                  <w:p w14:paraId="4186C62D" w14:textId="77777777" w:rsidR="001258A3" w:rsidRDefault="001258A3">
                    <w:pPr>
                      <w:spacing w:line="212" w:lineRule="exact"/>
                      <w:ind w:left="40"/>
                      <w:rPr>
                        <w:rFonts w:eastAsia="Tahoma"/>
                        <w:sz w:val="18"/>
                        <w:szCs w:val="18"/>
                      </w:rPr>
                    </w:pPr>
                    <w:r>
                      <w:fldChar w:fldCharType="begin"/>
                    </w:r>
                    <w:r>
                      <w:rPr>
                        <w:w w:val="105"/>
                        <w:sz w:val="18"/>
                      </w:rPr>
                      <w:instrText xml:space="preserve"> PAGE </w:instrText>
                    </w:r>
                    <w:r>
                      <w:fldChar w:fldCharType="separate"/>
                    </w:r>
                    <w:r>
                      <w:t>100</w:t>
                    </w:r>
                    <w:r>
                      <w:fldChar w:fldCharType="end"/>
                    </w:r>
                    <w:r>
                      <w:rPr>
                        <w:spacing w:val="-4"/>
                        <w:w w:val="105"/>
                        <w:sz w:val="18"/>
                      </w:rPr>
                      <w:t xml:space="preserve"> </w:t>
                    </w:r>
                    <w:r>
                      <w:rPr>
                        <w:w w:val="105"/>
                        <w:sz w:val="18"/>
                      </w:rPr>
                      <w:t>-</w:t>
                    </w:r>
                    <w:r>
                      <w:rPr>
                        <w:spacing w:val="-10"/>
                        <w:w w:val="105"/>
                        <w:sz w:val="18"/>
                      </w:rPr>
                      <w:t xml:space="preserve"> </w:t>
                    </w:r>
                    <w:r>
                      <w:rPr>
                        <w:w w:val="105"/>
                        <w:sz w:val="18"/>
                      </w:rPr>
                      <w:t>143</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top w:val="single" w:sz="4" w:space="0" w:color="auto"/>
      </w:tblBorders>
      <w:tblLayout w:type="fixed"/>
      <w:tblLook w:val="00A0" w:firstRow="1" w:lastRow="0" w:firstColumn="1" w:lastColumn="0" w:noHBand="0" w:noVBand="0"/>
    </w:tblPr>
    <w:tblGrid>
      <w:gridCol w:w="8747"/>
      <w:gridCol w:w="1108"/>
    </w:tblGrid>
    <w:tr w:rsidR="00F1538B" w:rsidRPr="00A73BD3" w14:paraId="45E08389" w14:textId="77777777" w:rsidTr="003366E9">
      <w:tc>
        <w:tcPr>
          <w:tcW w:w="8747" w:type="dxa"/>
          <w:tcBorders>
            <w:top w:val="single" w:sz="4" w:space="0" w:color="auto"/>
          </w:tcBorders>
        </w:tcPr>
        <w:p w14:paraId="3B6D278A" w14:textId="77777777" w:rsidR="00F1538B" w:rsidRPr="001E54F6" w:rsidRDefault="00F1538B" w:rsidP="006B55CD">
          <w:pPr>
            <w:pStyle w:val="af2"/>
            <w:spacing w:after="0"/>
            <w:rPr>
              <w:rStyle w:val="a3"/>
              <w:rFonts w:cs="Tahoma"/>
              <w:sz w:val="20"/>
              <w:lang w:val="el-GR"/>
            </w:rPr>
          </w:pPr>
          <w:r w:rsidRPr="001E54F6">
            <w:rPr>
              <w:rStyle w:val="a3"/>
              <w:rFonts w:cs="Tahoma"/>
              <w:sz w:val="20"/>
              <w:lang w:val="el-GR"/>
            </w:rPr>
            <w:t xml:space="preserve">Κοινωνία της Πληροφορίας </w:t>
          </w:r>
          <w:r>
            <w:rPr>
              <w:rStyle w:val="a3"/>
              <w:rFonts w:cs="Tahoma"/>
              <w:sz w:val="20"/>
              <w:lang w:val="el-GR"/>
            </w:rPr>
            <w:t>Μ.</w:t>
          </w:r>
          <w:r w:rsidRPr="001E54F6">
            <w:rPr>
              <w:rStyle w:val="a3"/>
              <w:rFonts w:cs="Tahoma"/>
              <w:sz w:val="20"/>
              <w:lang w:val="el-GR"/>
            </w:rPr>
            <w:t xml:space="preserve">Α.Ε. </w:t>
          </w:r>
        </w:p>
      </w:tc>
      <w:tc>
        <w:tcPr>
          <w:tcW w:w="1108" w:type="dxa"/>
          <w:tcBorders>
            <w:top w:val="single" w:sz="4" w:space="0" w:color="auto"/>
          </w:tcBorders>
        </w:tcPr>
        <w:p w14:paraId="6592A568" w14:textId="77777777" w:rsidR="00F1538B" w:rsidRPr="001E54F6" w:rsidRDefault="00F1538B" w:rsidP="001E54F6">
          <w:pPr>
            <w:pStyle w:val="af2"/>
            <w:spacing w:after="0"/>
            <w:jc w:val="right"/>
            <w:rPr>
              <w:rStyle w:val="a3"/>
              <w:rFonts w:cs="Tahoma"/>
              <w:sz w:val="20"/>
            </w:rPr>
          </w:pPr>
          <w:r w:rsidRPr="001E54F6">
            <w:rPr>
              <w:rStyle w:val="a3"/>
              <w:rFonts w:cs="Tahoma"/>
              <w:sz w:val="20"/>
            </w:rPr>
            <w:fldChar w:fldCharType="begin"/>
          </w:r>
          <w:r w:rsidRPr="001E54F6">
            <w:rPr>
              <w:rStyle w:val="a3"/>
              <w:rFonts w:cs="Tahoma"/>
              <w:sz w:val="20"/>
            </w:rPr>
            <w:instrText xml:space="preserve"> PAGE </w:instrText>
          </w:r>
          <w:r w:rsidRPr="001E54F6">
            <w:rPr>
              <w:rStyle w:val="a3"/>
              <w:rFonts w:cs="Tahoma"/>
              <w:sz w:val="20"/>
            </w:rPr>
            <w:fldChar w:fldCharType="separate"/>
          </w:r>
          <w:r w:rsidR="0081422D">
            <w:rPr>
              <w:rStyle w:val="a3"/>
              <w:rFonts w:cs="Tahoma"/>
              <w:noProof/>
              <w:sz w:val="20"/>
            </w:rPr>
            <w:t>16</w:t>
          </w:r>
          <w:r w:rsidRPr="001E54F6">
            <w:rPr>
              <w:rStyle w:val="a3"/>
              <w:rFonts w:cs="Tahoma"/>
              <w:sz w:val="20"/>
            </w:rPr>
            <w:fldChar w:fldCharType="end"/>
          </w:r>
          <w:r w:rsidRPr="001E54F6">
            <w:rPr>
              <w:rStyle w:val="a3"/>
              <w:rFonts w:cs="Tahoma"/>
              <w:sz w:val="20"/>
            </w:rPr>
            <w:t xml:space="preserve"> - </w:t>
          </w:r>
          <w:r w:rsidRPr="001E54F6">
            <w:rPr>
              <w:rStyle w:val="a3"/>
              <w:rFonts w:cs="Tahoma"/>
              <w:sz w:val="20"/>
            </w:rPr>
            <w:fldChar w:fldCharType="begin"/>
          </w:r>
          <w:r w:rsidRPr="001E54F6">
            <w:rPr>
              <w:rStyle w:val="a3"/>
              <w:rFonts w:cs="Tahoma"/>
              <w:sz w:val="20"/>
            </w:rPr>
            <w:instrText xml:space="preserve"> NUMPAGES </w:instrText>
          </w:r>
          <w:r w:rsidRPr="001E54F6">
            <w:rPr>
              <w:rStyle w:val="a3"/>
              <w:rFonts w:cs="Tahoma"/>
              <w:sz w:val="20"/>
            </w:rPr>
            <w:fldChar w:fldCharType="separate"/>
          </w:r>
          <w:r w:rsidR="0081422D">
            <w:rPr>
              <w:rStyle w:val="a3"/>
              <w:rFonts w:cs="Tahoma"/>
              <w:noProof/>
              <w:sz w:val="20"/>
            </w:rPr>
            <w:t>113</w:t>
          </w:r>
          <w:r w:rsidRPr="001E54F6">
            <w:rPr>
              <w:rStyle w:val="a3"/>
              <w:rFonts w:cs="Tahoma"/>
              <w:sz w:val="20"/>
            </w:rPr>
            <w:fldChar w:fldCharType="end"/>
          </w:r>
        </w:p>
      </w:tc>
    </w:tr>
  </w:tbl>
  <w:p w14:paraId="5123092B" w14:textId="77777777" w:rsidR="00F1538B" w:rsidRPr="00603221" w:rsidRDefault="00F1538B">
    <w:pPr>
      <w:pStyle w:val="af2"/>
      <w:rPr>
        <w:sz w:val="20"/>
        <w:szCs w:val="20"/>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41F69B" w14:textId="77777777" w:rsidR="00F1538B" w:rsidRDefault="00F1538B">
    <w:pPr>
      <w:pStyle w:val="af2"/>
      <w:spacing w:after="0"/>
      <w:jc w:val="center"/>
      <w:rPr>
        <w:sz w:val="12"/>
        <w:szCs w:val="12"/>
        <w:lang w:val="el-GR"/>
      </w:rPr>
    </w:pPr>
  </w:p>
  <w:tbl>
    <w:tblPr>
      <w:tblW w:w="0" w:type="auto"/>
      <w:tblBorders>
        <w:top w:val="single" w:sz="4" w:space="0" w:color="auto"/>
      </w:tblBorders>
      <w:tblLayout w:type="fixed"/>
      <w:tblLook w:val="00A0" w:firstRow="1" w:lastRow="0" w:firstColumn="1" w:lastColumn="0" w:noHBand="0" w:noVBand="0"/>
    </w:tblPr>
    <w:tblGrid>
      <w:gridCol w:w="8747"/>
      <w:gridCol w:w="1108"/>
    </w:tblGrid>
    <w:tr w:rsidR="00F1538B" w:rsidRPr="00A73BD3" w14:paraId="630EFE35" w14:textId="77777777" w:rsidTr="003366E9">
      <w:tc>
        <w:tcPr>
          <w:tcW w:w="8747" w:type="dxa"/>
          <w:tcBorders>
            <w:top w:val="single" w:sz="4" w:space="0" w:color="auto"/>
          </w:tcBorders>
        </w:tcPr>
        <w:p w14:paraId="3F9E6FC0" w14:textId="1EEDBCC6" w:rsidR="00F1538B" w:rsidRPr="003329FF" w:rsidRDefault="00F1538B" w:rsidP="006B55CD">
          <w:pPr>
            <w:pStyle w:val="af2"/>
            <w:spacing w:after="0"/>
            <w:rPr>
              <w:rStyle w:val="a3"/>
              <w:rFonts w:cs="Tahoma"/>
              <w:sz w:val="20"/>
              <w:lang w:val="el-GR"/>
            </w:rPr>
          </w:pPr>
          <w:r w:rsidRPr="003329FF">
            <w:rPr>
              <w:rStyle w:val="a3"/>
              <w:rFonts w:cs="Tahoma"/>
              <w:sz w:val="20"/>
              <w:lang w:val="el-GR"/>
            </w:rPr>
            <w:t xml:space="preserve">Κοινωνία της Πληροφορίας </w:t>
          </w:r>
          <w:r w:rsidR="003A0B33">
            <w:rPr>
              <w:rStyle w:val="a3"/>
              <w:rFonts w:cs="Tahoma"/>
              <w:sz w:val="20"/>
              <w:lang w:val="el-GR"/>
            </w:rPr>
            <w:t>Μ.</w:t>
          </w:r>
          <w:r w:rsidRPr="003329FF">
            <w:rPr>
              <w:rStyle w:val="a3"/>
              <w:rFonts w:cs="Tahoma"/>
              <w:sz w:val="20"/>
              <w:lang w:val="el-GR"/>
            </w:rPr>
            <w:t xml:space="preserve">Α.Ε. </w:t>
          </w:r>
        </w:p>
      </w:tc>
      <w:tc>
        <w:tcPr>
          <w:tcW w:w="1108" w:type="dxa"/>
          <w:tcBorders>
            <w:top w:val="single" w:sz="4" w:space="0" w:color="auto"/>
          </w:tcBorders>
        </w:tcPr>
        <w:p w14:paraId="3C31F19E" w14:textId="77777777" w:rsidR="00F1538B" w:rsidRPr="003329FF" w:rsidRDefault="00F1538B" w:rsidP="003329FF">
          <w:pPr>
            <w:pStyle w:val="af2"/>
            <w:spacing w:after="0"/>
            <w:jc w:val="right"/>
            <w:rPr>
              <w:rStyle w:val="a3"/>
              <w:rFonts w:cs="Tahoma"/>
              <w:sz w:val="20"/>
            </w:rPr>
          </w:pPr>
          <w:r w:rsidRPr="003329FF">
            <w:rPr>
              <w:rStyle w:val="a3"/>
              <w:rFonts w:cs="Tahoma"/>
              <w:sz w:val="20"/>
            </w:rPr>
            <w:fldChar w:fldCharType="begin"/>
          </w:r>
          <w:r w:rsidRPr="003329FF">
            <w:rPr>
              <w:rStyle w:val="a3"/>
              <w:rFonts w:cs="Tahoma"/>
              <w:sz w:val="20"/>
            </w:rPr>
            <w:instrText xml:space="preserve"> PAGE </w:instrText>
          </w:r>
          <w:r w:rsidRPr="003329FF">
            <w:rPr>
              <w:rStyle w:val="a3"/>
              <w:rFonts w:cs="Tahoma"/>
              <w:sz w:val="20"/>
            </w:rPr>
            <w:fldChar w:fldCharType="separate"/>
          </w:r>
          <w:r w:rsidR="00160FCE">
            <w:rPr>
              <w:rStyle w:val="a3"/>
              <w:rFonts w:cs="Tahoma"/>
              <w:noProof/>
              <w:sz w:val="20"/>
            </w:rPr>
            <w:t>108</w:t>
          </w:r>
          <w:r w:rsidRPr="003329FF">
            <w:rPr>
              <w:rStyle w:val="a3"/>
              <w:rFonts w:cs="Tahoma"/>
              <w:sz w:val="20"/>
            </w:rPr>
            <w:fldChar w:fldCharType="end"/>
          </w:r>
          <w:r w:rsidRPr="003329FF">
            <w:rPr>
              <w:rStyle w:val="a3"/>
              <w:rFonts w:cs="Tahoma"/>
              <w:sz w:val="20"/>
            </w:rPr>
            <w:t xml:space="preserve"> - </w:t>
          </w:r>
          <w:r w:rsidRPr="003329FF">
            <w:rPr>
              <w:rStyle w:val="a3"/>
              <w:rFonts w:cs="Tahoma"/>
              <w:sz w:val="20"/>
            </w:rPr>
            <w:fldChar w:fldCharType="begin"/>
          </w:r>
          <w:r w:rsidRPr="003329FF">
            <w:rPr>
              <w:rStyle w:val="a3"/>
              <w:rFonts w:cs="Tahoma"/>
              <w:sz w:val="20"/>
            </w:rPr>
            <w:instrText xml:space="preserve"> NUMPAGES </w:instrText>
          </w:r>
          <w:r w:rsidRPr="003329FF">
            <w:rPr>
              <w:rStyle w:val="a3"/>
              <w:rFonts w:cs="Tahoma"/>
              <w:sz w:val="20"/>
            </w:rPr>
            <w:fldChar w:fldCharType="separate"/>
          </w:r>
          <w:r w:rsidR="00160FCE">
            <w:rPr>
              <w:rStyle w:val="a3"/>
              <w:rFonts w:cs="Tahoma"/>
              <w:noProof/>
              <w:sz w:val="20"/>
            </w:rPr>
            <w:t>113</w:t>
          </w:r>
          <w:r w:rsidRPr="003329FF">
            <w:rPr>
              <w:rStyle w:val="a3"/>
              <w:rFonts w:cs="Tahoma"/>
              <w:sz w:val="20"/>
            </w:rPr>
            <w:fldChar w:fldCharType="end"/>
          </w:r>
        </w:p>
      </w:tc>
    </w:tr>
  </w:tbl>
  <w:p w14:paraId="513B1FDA" w14:textId="77777777" w:rsidR="00F1538B" w:rsidRDefault="00F1538B" w:rsidP="00AE28D7">
    <w:pPr>
      <w:pStyle w:val="af2"/>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930EF0" w14:textId="77777777" w:rsidR="002D5D72" w:rsidRDefault="002D5D72">
      <w:pPr>
        <w:spacing w:after="0"/>
      </w:pPr>
      <w:r>
        <w:separator/>
      </w:r>
    </w:p>
  </w:footnote>
  <w:footnote w:type="continuationSeparator" w:id="0">
    <w:p w14:paraId="1942D8BD" w14:textId="77777777" w:rsidR="002D5D72" w:rsidRDefault="002D5D72">
      <w:pPr>
        <w:spacing w:after="0"/>
      </w:pPr>
      <w:r>
        <w:continuationSeparator/>
      </w:r>
    </w:p>
  </w:footnote>
  <w:footnote w:id="1">
    <w:p w14:paraId="1ABB79D0" w14:textId="22E95FD7" w:rsidR="00F1538B" w:rsidRPr="00175691" w:rsidRDefault="00F1538B" w:rsidP="005A6D30">
      <w:pPr>
        <w:pStyle w:val="af4"/>
        <w:rPr>
          <w:lang w:val="el-GR"/>
        </w:rPr>
      </w:pPr>
      <w:r>
        <w:rPr>
          <w:rStyle w:val="0"/>
        </w:rPr>
        <w:footnoteRef/>
      </w:r>
      <w:r w:rsidR="00C45CA2">
        <w:rPr>
          <w:lang w:val="el-GR"/>
        </w:rPr>
        <w:t xml:space="preserve"> </w:t>
      </w:r>
      <w:r w:rsidRPr="00175691">
        <w:rPr>
          <w:lang w:val="el-GR"/>
        </w:rPr>
        <w:t xml:space="preserve">Πρβλ. άρθρο 80 παρ. 10 ν. 4412/2016 </w:t>
      </w:r>
    </w:p>
  </w:footnote>
  <w:footnote w:id="2">
    <w:p w14:paraId="78D55090" w14:textId="77777777" w:rsidR="008F238A" w:rsidRPr="008D1DA1" w:rsidRDefault="008F238A" w:rsidP="008F238A">
      <w:pPr>
        <w:suppressAutoHyphens w:val="0"/>
        <w:autoSpaceDE w:val="0"/>
        <w:autoSpaceDN w:val="0"/>
        <w:adjustRightInd w:val="0"/>
        <w:spacing w:after="0"/>
        <w:ind w:left="426" w:hanging="426"/>
        <w:rPr>
          <w:szCs w:val="24"/>
          <w:lang w:val="el-GR"/>
        </w:rPr>
      </w:pPr>
      <w:r w:rsidRPr="008D1DA1">
        <w:rPr>
          <w:rStyle w:val="a8"/>
          <w:szCs w:val="24"/>
        </w:rPr>
        <w:footnoteRef/>
      </w:r>
      <w:r>
        <w:rPr>
          <w:lang w:val="el-GR"/>
        </w:rPr>
        <w:tab/>
      </w:r>
      <w:r>
        <w:rPr>
          <w:sz w:val="18"/>
          <w:szCs w:val="20"/>
          <w:lang w:val="el-GR"/>
        </w:rPr>
        <w:t>Β</w:t>
      </w:r>
      <w:r w:rsidRPr="00F66CA0">
        <w:rPr>
          <w:sz w:val="18"/>
          <w:szCs w:val="20"/>
          <w:lang w:val="el-GR"/>
        </w:rPr>
        <w:t>λ. απόφαση υπ’ αριθμ. 111257-18/11/2022 (ΑΔΑ: ΨΠΓΟ46ΜΤΛΡ-0Ε3).</w:t>
      </w:r>
      <w:r>
        <w:rPr>
          <w:color w:val="FF0000"/>
          <w:lang w:val="el-GR"/>
        </w:rPr>
        <w:t xml:space="preserve"> </w:t>
      </w:r>
    </w:p>
  </w:footnote>
  <w:footnote w:id="3">
    <w:p w14:paraId="4A879856" w14:textId="110C9EA7" w:rsidR="00F1538B" w:rsidRPr="00F93782" w:rsidRDefault="00F1538B" w:rsidP="00486D17">
      <w:pPr>
        <w:pStyle w:val="af4"/>
        <w:rPr>
          <w:lang w:val="el-GR"/>
        </w:rPr>
      </w:pPr>
      <w:r>
        <w:rPr>
          <w:rStyle w:val="ab"/>
        </w:rPr>
        <w:footnoteRef/>
      </w:r>
      <w:r w:rsidR="00C45CA2">
        <w:rPr>
          <w:lang w:val="el-GR"/>
        </w:rPr>
        <w:t xml:space="preserve"> </w:t>
      </w:r>
      <w:r>
        <w:rPr>
          <w:lang w:val="el-GR"/>
        </w:rPr>
        <w:t xml:space="preserve">Άρθρο 13 παρ. 1.4 και 1.5 της </w:t>
      </w:r>
      <w:r w:rsidRPr="00184870">
        <w:rPr>
          <w:lang w:val="el-GR"/>
        </w:rPr>
        <w:t>Κ.Υ.Α. ΕΣΗΔΗΣ Προμήθειες και Υπηρεσίες</w:t>
      </w:r>
    </w:p>
  </w:footnote>
  <w:footnote w:id="4">
    <w:p w14:paraId="4721BC47" w14:textId="77777777" w:rsidR="0003638E" w:rsidRPr="002913F6" w:rsidRDefault="0003638E" w:rsidP="0003638E">
      <w:pPr>
        <w:pStyle w:val="af4"/>
        <w:rPr>
          <w:lang w:val="el-GR"/>
        </w:rPr>
      </w:pPr>
      <w:r>
        <w:rPr>
          <w:rStyle w:val="a8"/>
        </w:rPr>
        <w:footnoteRef/>
      </w:r>
      <w:r>
        <w:rPr>
          <w:lang w:val="el-GR"/>
        </w:rPr>
        <w:tab/>
        <w:t>Άρθρο 105 παρ. 8 του ν. 4412/2016, όπως τροποποιήθηκε με το άρθρο 45 του ν. 4782/2021.</w:t>
      </w:r>
    </w:p>
  </w:footnote>
  <w:footnote w:id="5">
    <w:p w14:paraId="711DD93E" w14:textId="77777777" w:rsidR="00F1538B" w:rsidRPr="00F4477A" w:rsidRDefault="00F1538B" w:rsidP="006E4901">
      <w:pPr>
        <w:pStyle w:val="af4"/>
        <w:rPr>
          <w:lang w:val="en-US"/>
        </w:rPr>
      </w:pPr>
      <w:r>
        <w:rPr>
          <w:rStyle w:val="ab"/>
        </w:rPr>
        <w:footnoteRef/>
      </w:r>
      <w:r w:rsidRPr="00F4477A">
        <w:rPr>
          <w:lang w:val="en-US"/>
        </w:rPr>
        <w:t xml:space="preserve"> </w:t>
      </w:r>
      <w:r w:rsidRPr="00603221">
        <w:rPr>
          <w:lang w:val="el-GR"/>
        </w:rPr>
        <w:t>Ως</w:t>
      </w:r>
      <w:r w:rsidRPr="00F4477A">
        <w:rPr>
          <w:lang w:val="en-US"/>
        </w:rPr>
        <w:t xml:space="preserve"> </w:t>
      </w:r>
      <w:r w:rsidRPr="00603221">
        <w:rPr>
          <w:lang w:val="el-GR"/>
        </w:rPr>
        <w:t>ΘΕΣΕΙΣ</w:t>
      </w:r>
      <w:r w:rsidRPr="00F4477A">
        <w:rPr>
          <w:lang w:val="en-US"/>
        </w:rPr>
        <w:t xml:space="preserve"> </w:t>
      </w:r>
      <w:r w:rsidRPr="00603221">
        <w:rPr>
          <w:lang w:val="el-GR"/>
        </w:rPr>
        <w:t>ενδεικτικά</w:t>
      </w:r>
      <w:r w:rsidRPr="00F4477A">
        <w:rPr>
          <w:lang w:val="en-US"/>
        </w:rPr>
        <w:t xml:space="preserve"> </w:t>
      </w:r>
      <w:r w:rsidRPr="00603221">
        <w:rPr>
          <w:lang w:val="el-GR"/>
        </w:rPr>
        <w:t>αναφέρονται</w:t>
      </w:r>
      <w:r w:rsidRPr="00F4477A">
        <w:rPr>
          <w:lang w:val="en-US"/>
        </w:rPr>
        <w:t xml:space="preserve"> : </w:t>
      </w:r>
      <w:r>
        <w:rPr>
          <w:lang w:val="en-GB"/>
        </w:rPr>
        <w:t>m</w:t>
      </w:r>
      <w:r>
        <w:rPr>
          <w:lang w:val="en-US"/>
        </w:rPr>
        <w:t>anager</w:t>
      </w:r>
      <w:r w:rsidRPr="00F4477A">
        <w:rPr>
          <w:lang w:val="en-US"/>
        </w:rPr>
        <w:t xml:space="preserve">, </w:t>
      </w:r>
      <w:r>
        <w:rPr>
          <w:lang w:val="en-US"/>
        </w:rPr>
        <w:t>senior</w:t>
      </w:r>
      <w:r w:rsidRPr="00F4477A">
        <w:rPr>
          <w:lang w:val="en-US"/>
        </w:rPr>
        <w:t xml:space="preserve"> </w:t>
      </w:r>
      <w:r>
        <w:rPr>
          <w:lang w:val="en-US"/>
        </w:rPr>
        <w:t>consultant</w:t>
      </w:r>
      <w:r w:rsidRPr="00F4477A">
        <w:rPr>
          <w:lang w:val="en-US"/>
        </w:rPr>
        <w:t xml:space="preserve">, </w:t>
      </w:r>
      <w:r>
        <w:rPr>
          <w:lang w:val="en-US"/>
        </w:rPr>
        <w:t>consultant</w:t>
      </w:r>
      <w:r w:rsidRPr="00F4477A">
        <w:rPr>
          <w:lang w:val="en-US"/>
        </w:rPr>
        <w:t xml:space="preserve">, </w:t>
      </w:r>
      <w:r>
        <w:rPr>
          <w:lang w:val="en-US"/>
        </w:rPr>
        <w:t>business</w:t>
      </w:r>
      <w:r w:rsidRPr="00F4477A">
        <w:rPr>
          <w:lang w:val="en-US"/>
        </w:rPr>
        <w:t xml:space="preserve"> </w:t>
      </w:r>
      <w:r>
        <w:rPr>
          <w:lang w:val="en-US"/>
        </w:rPr>
        <w:t>expert</w:t>
      </w:r>
      <w:r w:rsidRPr="00F4477A">
        <w:rPr>
          <w:lang w:val="en-US"/>
        </w:rPr>
        <w:t xml:space="preserve"> </w:t>
      </w:r>
      <w:r w:rsidRPr="00603221">
        <w:rPr>
          <w:lang w:val="el-GR"/>
        </w:rPr>
        <w:t>κλπ</w:t>
      </w:r>
      <w:r w:rsidRPr="00F4477A">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25D7BF" w14:textId="32663CF4" w:rsidR="00F22514" w:rsidRPr="00B1271C" w:rsidRDefault="0068144B" w:rsidP="0068144B">
    <w:pPr>
      <w:pStyle w:val="af3"/>
      <w:rPr>
        <w:sz w:val="20"/>
        <w:szCs w:val="20"/>
        <w:lang w:val="el-GR"/>
      </w:rPr>
    </w:pPr>
    <w:r w:rsidRPr="00B1271C">
      <w:rPr>
        <w:sz w:val="20"/>
        <w:szCs w:val="20"/>
        <w:lang w:val="el-GR"/>
      </w:rPr>
      <w:t>Διακήρυξη Ηλεκτρονικού Ανοικτού Άνω των Ορίων Διαγωνισμού για το Έργο «Προμήθεια και εγκατάσταση συστημάτων διαχείρισης περιστατικών / Προμήθεια και δημιουργία Πύργου Ελέγχου Ε.Κ.Α.Β.»</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A32264" w14:textId="215E6F29" w:rsidR="0069735C" w:rsidRDefault="0069735C">
    <w:pPr>
      <w:pStyle w:val="af3"/>
    </w:pPr>
    <w:r w:rsidRPr="00B22E32">
      <w:rPr>
        <w:noProof/>
      </w:rPr>
      <w:drawing>
        <wp:inline distT="0" distB="0" distL="0" distR="0" wp14:anchorId="3EDB2DB2" wp14:editId="7974C92C">
          <wp:extent cx="5943600" cy="796925"/>
          <wp:effectExtent l="0" t="0" r="0" b="0"/>
          <wp:docPr id="37404069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79692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B18372" w14:textId="77777777" w:rsidR="00AD3D52" w:rsidRPr="00B1271C" w:rsidRDefault="00AD3D52" w:rsidP="0068144B">
    <w:pPr>
      <w:pStyle w:val="af3"/>
      <w:rPr>
        <w:sz w:val="20"/>
        <w:szCs w:val="20"/>
        <w:lang w:val="el-GR"/>
      </w:rPr>
    </w:pPr>
    <w:r w:rsidRPr="00B1271C">
      <w:rPr>
        <w:sz w:val="20"/>
        <w:szCs w:val="20"/>
        <w:lang w:val="el-GR"/>
      </w:rPr>
      <w:t>Διακήρυξη Ηλεκτρονικού Ανοικτού Άνω των Ορίων Διαγωνισμού για το Έργο «Προμήθεια και εγκατάσταση συστημάτων διαχείρισης περιστατικών / Προμήθεια και δημιουργία Πύργου Ελέγχου Ε.Κ.Α.Β.»</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9DF0E4" w14:textId="6B560EC0" w:rsidR="001258A3" w:rsidRPr="00815EE4" w:rsidRDefault="00D707A1" w:rsidP="0046018D">
    <w:pPr>
      <w:pStyle w:val="af3"/>
      <w:rPr>
        <w:lang w:val="el-GR"/>
      </w:rPr>
    </w:pPr>
    <w:r w:rsidRPr="00093540">
      <w:rPr>
        <w:sz w:val="20"/>
        <w:szCs w:val="20"/>
        <w:lang w:val="el-GR"/>
      </w:rPr>
      <w:t>Διακήρυξη Ηλεκτρονικού Ανοικτού Άνω των Ορίων Διαγωνισμού για το Έργο «Προμήθεια και εγκατάσταση συστημάτων διαχείρισης περιστατικών / Προμήθεια και δημιουργία Πύργου Ελέγχου Ε.Κ.Α.Β.»</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9478FB" w14:textId="42AAC613" w:rsidR="001258A3" w:rsidRDefault="001258A3">
    <w:pPr>
      <w:spacing w:line="14" w:lineRule="auto"/>
      <w:rPr>
        <w:sz w:val="2"/>
        <w:szCs w:val="2"/>
      </w:rPr>
    </w:pPr>
    <w:r>
      <w:rPr>
        <w:noProof/>
      </w:rPr>
      <mc:AlternateContent>
        <mc:Choice Requires="wps">
          <w:drawing>
            <wp:anchor distT="0" distB="0" distL="114300" distR="114300" simplePos="0" relativeHeight="251679744" behindDoc="1" locked="0" layoutInCell="1" allowOverlap="1" wp14:anchorId="7C69C22C" wp14:editId="48FFD346">
              <wp:simplePos x="0" y="0"/>
              <wp:positionH relativeFrom="page">
                <wp:posOffset>1005840</wp:posOffset>
              </wp:positionH>
              <wp:positionV relativeFrom="page">
                <wp:posOffset>236220</wp:posOffset>
              </wp:positionV>
              <wp:extent cx="5669280" cy="594360"/>
              <wp:effectExtent l="0" t="0" r="7620" b="15240"/>
              <wp:wrapNone/>
              <wp:docPr id="791768387"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69280" cy="594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8F5BF2" w14:textId="77777777" w:rsidR="001258A3" w:rsidRPr="00157E51" w:rsidRDefault="001258A3" w:rsidP="00B90F4E">
                          <w:pPr>
                            <w:pStyle w:val="ae"/>
                            <w:spacing w:line="246" w:lineRule="auto"/>
                            <w:ind w:left="20" w:right="18"/>
                            <w:rPr>
                              <w:sz w:val="20"/>
                              <w:szCs w:val="20"/>
                              <w:lang w:val="el-GR"/>
                            </w:rPr>
                          </w:pPr>
                          <w:r w:rsidRPr="00157E51">
                            <w:rPr>
                              <w:w w:val="105"/>
                              <w:sz w:val="20"/>
                              <w:szCs w:val="20"/>
                              <w:lang w:val="el-GR"/>
                            </w:rPr>
                            <w:t>Διακήρυξη</w:t>
                          </w:r>
                          <w:r w:rsidRPr="00157E51">
                            <w:rPr>
                              <w:spacing w:val="38"/>
                              <w:w w:val="105"/>
                              <w:sz w:val="20"/>
                              <w:szCs w:val="20"/>
                              <w:lang w:val="el-GR"/>
                            </w:rPr>
                            <w:t xml:space="preserve"> </w:t>
                          </w:r>
                          <w:r w:rsidRPr="00157E51">
                            <w:rPr>
                              <w:spacing w:val="-1"/>
                              <w:w w:val="105"/>
                              <w:sz w:val="20"/>
                              <w:szCs w:val="20"/>
                              <w:lang w:val="el-GR"/>
                            </w:rPr>
                            <w:t>Ηλεκτρονικού</w:t>
                          </w:r>
                          <w:r w:rsidRPr="00157E51">
                            <w:rPr>
                              <w:spacing w:val="39"/>
                              <w:w w:val="105"/>
                              <w:sz w:val="20"/>
                              <w:szCs w:val="20"/>
                              <w:lang w:val="el-GR"/>
                            </w:rPr>
                            <w:t xml:space="preserve"> </w:t>
                          </w:r>
                          <w:r w:rsidRPr="00157E51">
                            <w:rPr>
                              <w:w w:val="105"/>
                              <w:sz w:val="20"/>
                              <w:szCs w:val="20"/>
                              <w:lang w:val="el-GR"/>
                            </w:rPr>
                            <w:t>Ανοικτού</w:t>
                          </w:r>
                          <w:r w:rsidRPr="00157E51">
                            <w:rPr>
                              <w:spacing w:val="38"/>
                              <w:w w:val="105"/>
                              <w:sz w:val="20"/>
                              <w:szCs w:val="20"/>
                              <w:lang w:val="el-GR"/>
                            </w:rPr>
                            <w:t xml:space="preserve"> </w:t>
                          </w:r>
                          <w:r w:rsidRPr="00157E51">
                            <w:rPr>
                              <w:spacing w:val="-1"/>
                              <w:w w:val="105"/>
                              <w:sz w:val="20"/>
                              <w:szCs w:val="20"/>
                              <w:lang w:val="el-GR"/>
                            </w:rPr>
                            <w:t>Άνω</w:t>
                          </w:r>
                          <w:r w:rsidRPr="00157E51">
                            <w:rPr>
                              <w:spacing w:val="43"/>
                              <w:w w:val="105"/>
                              <w:sz w:val="20"/>
                              <w:szCs w:val="20"/>
                              <w:lang w:val="el-GR"/>
                            </w:rPr>
                            <w:t xml:space="preserve"> </w:t>
                          </w:r>
                          <w:r w:rsidRPr="00157E51">
                            <w:rPr>
                              <w:spacing w:val="-1"/>
                              <w:w w:val="105"/>
                              <w:sz w:val="20"/>
                              <w:szCs w:val="20"/>
                              <w:lang w:val="el-GR"/>
                            </w:rPr>
                            <w:t>των</w:t>
                          </w:r>
                          <w:r w:rsidRPr="00157E51">
                            <w:rPr>
                              <w:spacing w:val="43"/>
                              <w:w w:val="105"/>
                              <w:sz w:val="20"/>
                              <w:szCs w:val="20"/>
                              <w:lang w:val="el-GR"/>
                            </w:rPr>
                            <w:t xml:space="preserve"> </w:t>
                          </w:r>
                          <w:r w:rsidRPr="00157E51">
                            <w:rPr>
                              <w:spacing w:val="-1"/>
                              <w:w w:val="105"/>
                              <w:sz w:val="20"/>
                              <w:szCs w:val="20"/>
                              <w:lang w:val="el-GR"/>
                            </w:rPr>
                            <w:t>Ορίων</w:t>
                          </w:r>
                          <w:r w:rsidRPr="00157E51">
                            <w:rPr>
                              <w:spacing w:val="43"/>
                              <w:w w:val="105"/>
                              <w:sz w:val="20"/>
                              <w:szCs w:val="20"/>
                              <w:lang w:val="el-GR"/>
                            </w:rPr>
                            <w:t xml:space="preserve"> </w:t>
                          </w:r>
                          <w:r w:rsidRPr="00157E51">
                            <w:rPr>
                              <w:spacing w:val="-1"/>
                              <w:w w:val="105"/>
                              <w:sz w:val="20"/>
                              <w:szCs w:val="20"/>
                              <w:lang w:val="el-GR"/>
                            </w:rPr>
                            <w:t>Διαγωνισμού</w:t>
                          </w:r>
                          <w:r w:rsidRPr="00157E51">
                            <w:rPr>
                              <w:spacing w:val="38"/>
                              <w:w w:val="105"/>
                              <w:sz w:val="20"/>
                              <w:szCs w:val="20"/>
                              <w:lang w:val="el-GR"/>
                            </w:rPr>
                            <w:t xml:space="preserve"> </w:t>
                          </w:r>
                          <w:r w:rsidRPr="00157E51">
                            <w:rPr>
                              <w:w w:val="105"/>
                              <w:sz w:val="20"/>
                              <w:szCs w:val="20"/>
                              <w:lang w:val="el-GR"/>
                            </w:rPr>
                            <w:t>για</w:t>
                          </w:r>
                          <w:r w:rsidRPr="00157E51">
                            <w:rPr>
                              <w:spacing w:val="41"/>
                              <w:w w:val="105"/>
                              <w:sz w:val="20"/>
                              <w:szCs w:val="20"/>
                              <w:lang w:val="el-GR"/>
                            </w:rPr>
                            <w:t xml:space="preserve"> </w:t>
                          </w:r>
                          <w:r w:rsidRPr="00157E51">
                            <w:rPr>
                              <w:w w:val="105"/>
                              <w:sz w:val="20"/>
                              <w:szCs w:val="20"/>
                              <w:lang w:val="el-GR"/>
                            </w:rPr>
                            <w:t>το</w:t>
                          </w:r>
                          <w:r w:rsidRPr="00157E51">
                            <w:rPr>
                              <w:spacing w:val="43"/>
                              <w:w w:val="105"/>
                              <w:sz w:val="20"/>
                              <w:szCs w:val="20"/>
                              <w:lang w:val="el-GR"/>
                            </w:rPr>
                            <w:t xml:space="preserve"> </w:t>
                          </w:r>
                          <w:r w:rsidRPr="00157E51">
                            <w:rPr>
                              <w:spacing w:val="-1"/>
                              <w:w w:val="105"/>
                              <w:sz w:val="20"/>
                              <w:szCs w:val="20"/>
                              <w:lang w:val="el-GR"/>
                            </w:rPr>
                            <w:t>Έργο</w:t>
                          </w:r>
                          <w:r w:rsidRPr="00157E51">
                            <w:rPr>
                              <w:spacing w:val="42"/>
                              <w:w w:val="105"/>
                              <w:sz w:val="20"/>
                              <w:szCs w:val="20"/>
                              <w:lang w:val="el-GR"/>
                            </w:rPr>
                            <w:t xml:space="preserve"> </w:t>
                          </w:r>
                          <w:r w:rsidRPr="00157E51">
                            <w:rPr>
                              <w:spacing w:val="-1"/>
                              <w:w w:val="105"/>
                              <w:sz w:val="20"/>
                              <w:szCs w:val="20"/>
                              <w:lang w:val="el-GR"/>
                            </w:rPr>
                            <w:t>«Προμήθεια</w:t>
                          </w:r>
                          <w:r w:rsidRPr="00157E51">
                            <w:rPr>
                              <w:spacing w:val="41"/>
                              <w:w w:val="105"/>
                              <w:sz w:val="20"/>
                              <w:szCs w:val="20"/>
                              <w:lang w:val="el-GR"/>
                            </w:rPr>
                            <w:t xml:space="preserve"> </w:t>
                          </w:r>
                          <w:r w:rsidRPr="00157E51">
                            <w:rPr>
                              <w:spacing w:val="-1"/>
                              <w:w w:val="105"/>
                              <w:sz w:val="20"/>
                              <w:szCs w:val="20"/>
                              <w:lang w:val="el-GR"/>
                            </w:rPr>
                            <w:t>και</w:t>
                          </w:r>
                          <w:r w:rsidRPr="00157E51">
                            <w:rPr>
                              <w:spacing w:val="51"/>
                              <w:w w:val="103"/>
                              <w:sz w:val="20"/>
                              <w:szCs w:val="20"/>
                              <w:lang w:val="el-GR"/>
                            </w:rPr>
                            <w:t xml:space="preserve"> </w:t>
                          </w:r>
                          <w:r w:rsidRPr="00157E51">
                            <w:rPr>
                              <w:spacing w:val="-1"/>
                              <w:w w:val="105"/>
                              <w:sz w:val="20"/>
                              <w:szCs w:val="20"/>
                              <w:lang w:val="el-GR"/>
                            </w:rPr>
                            <w:t>εγκατάσταση συστημάτων</w:t>
                          </w:r>
                          <w:r w:rsidRPr="00157E51">
                            <w:rPr>
                              <w:spacing w:val="3"/>
                              <w:w w:val="105"/>
                              <w:sz w:val="20"/>
                              <w:szCs w:val="20"/>
                              <w:lang w:val="el-GR"/>
                            </w:rPr>
                            <w:t xml:space="preserve"> </w:t>
                          </w:r>
                          <w:r w:rsidRPr="00157E51">
                            <w:rPr>
                              <w:spacing w:val="-1"/>
                              <w:w w:val="105"/>
                              <w:sz w:val="20"/>
                              <w:szCs w:val="20"/>
                              <w:lang w:val="el-GR"/>
                            </w:rPr>
                            <w:t>διαχείρισης</w:t>
                          </w:r>
                          <w:r w:rsidRPr="00157E51">
                            <w:rPr>
                              <w:spacing w:val="3"/>
                              <w:w w:val="105"/>
                              <w:sz w:val="20"/>
                              <w:szCs w:val="20"/>
                              <w:lang w:val="el-GR"/>
                            </w:rPr>
                            <w:t xml:space="preserve"> </w:t>
                          </w:r>
                          <w:r w:rsidRPr="00157E51">
                            <w:rPr>
                              <w:spacing w:val="-1"/>
                              <w:w w:val="105"/>
                              <w:sz w:val="20"/>
                              <w:szCs w:val="20"/>
                              <w:lang w:val="el-GR"/>
                            </w:rPr>
                            <w:t>περιστατικών</w:t>
                          </w:r>
                          <w:r w:rsidRPr="00157E51">
                            <w:rPr>
                              <w:spacing w:val="3"/>
                              <w:w w:val="105"/>
                              <w:sz w:val="20"/>
                              <w:szCs w:val="20"/>
                              <w:lang w:val="el-GR"/>
                            </w:rPr>
                            <w:t xml:space="preserve"> </w:t>
                          </w:r>
                          <w:r w:rsidRPr="00157E51">
                            <w:rPr>
                              <w:w w:val="105"/>
                              <w:sz w:val="20"/>
                              <w:szCs w:val="20"/>
                              <w:lang w:val="el-GR"/>
                            </w:rPr>
                            <w:t xml:space="preserve">/ </w:t>
                          </w:r>
                          <w:r w:rsidRPr="00157E51">
                            <w:rPr>
                              <w:spacing w:val="-1"/>
                              <w:w w:val="105"/>
                              <w:sz w:val="20"/>
                              <w:szCs w:val="20"/>
                              <w:lang w:val="el-GR"/>
                            </w:rPr>
                            <w:t xml:space="preserve">Προμήθεια </w:t>
                          </w:r>
                          <w:r w:rsidRPr="00157E51">
                            <w:rPr>
                              <w:w w:val="105"/>
                              <w:sz w:val="20"/>
                              <w:szCs w:val="20"/>
                              <w:lang w:val="el-GR"/>
                            </w:rPr>
                            <w:t>και</w:t>
                          </w:r>
                          <w:r w:rsidRPr="00157E51">
                            <w:rPr>
                              <w:spacing w:val="1"/>
                              <w:w w:val="105"/>
                              <w:sz w:val="20"/>
                              <w:szCs w:val="20"/>
                              <w:lang w:val="el-GR"/>
                            </w:rPr>
                            <w:t xml:space="preserve"> </w:t>
                          </w:r>
                          <w:r w:rsidRPr="00157E51">
                            <w:rPr>
                              <w:spacing w:val="-1"/>
                              <w:w w:val="105"/>
                              <w:sz w:val="20"/>
                              <w:szCs w:val="20"/>
                              <w:lang w:val="el-GR"/>
                            </w:rPr>
                            <w:t>δημιουργία</w:t>
                          </w:r>
                          <w:r w:rsidRPr="00157E51">
                            <w:rPr>
                              <w:spacing w:val="1"/>
                              <w:w w:val="105"/>
                              <w:sz w:val="20"/>
                              <w:szCs w:val="20"/>
                              <w:lang w:val="el-GR"/>
                            </w:rPr>
                            <w:t xml:space="preserve"> </w:t>
                          </w:r>
                          <w:r w:rsidRPr="00157E51">
                            <w:rPr>
                              <w:spacing w:val="-1"/>
                              <w:w w:val="105"/>
                              <w:sz w:val="20"/>
                              <w:szCs w:val="20"/>
                              <w:lang w:val="el-GR"/>
                            </w:rPr>
                            <w:t>Πύργου</w:t>
                          </w:r>
                          <w:r w:rsidRPr="00157E51">
                            <w:rPr>
                              <w:spacing w:val="1"/>
                              <w:w w:val="105"/>
                              <w:sz w:val="20"/>
                              <w:szCs w:val="20"/>
                              <w:lang w:val="el-GR"/>
                            </w:rPr>
                            <w:t xml:space="preserve"> </w:t>
                          </w:r>
                          <w:r w:rsidRPr="00157E51">
                            <w:rPr>
                              <w:spacing w:val="-1"/>
                              <w:w w:val="105"/>
                              <w:sz w:val="20"/>
                              <w:szCs w:val="20"/>
                              <w:lang w:val="el-GR"/>
                            </w:rPr>
                            <w:t>Ελέγχου</w:t>
                          </w:r>
                          <w:r w:rsidRPr="00157E51">
                            <w:rPr>
                              <w:spacing w:val="87"/>
                              <w:w w:val="103"/>
                              <w:sz w:val="20"/>
                              <w:szCs w:val="20"/>
                              <w:lang w:val="el-GR"/>
                            </w:rPr>
                            <w:t xml:space="preserve"> </w:t>
                          </w:r>
                          <w:r w:rsidRPr="00157E51">
                            <w:rPr>
                              <w:spacing w:val="-1"/>
                              <w:w w:val="105"/>
                              <w:sz w:val="20"/>
                              <w:szCs w:val="20"/>
                              <w:lang w:val="el-GR"/>
                            </w:rPr>
                            <w:t>Ε.Κ.Α.Β.»</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69C22C" id="_x0000_t202" coordsize="21600,21600" o:spt="202" path="m,l,21600r21600,l21600,xe">
              <v:stroke joinstyle="miter"/>
              <v:path gradientshapeok="t" o:connecttype="rect"/>
            </v:shapetype>
            <v:shape id="Text Box 70" o:spid="_x0000_s1045" type="#_x0000_t202" style="position:absolute;left:0;text-align:left;margin-left:79.2pt;margin-top:18.6pt;width:446.4pt;height:46.8pt;z-index:-2516367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" filled="f" stroked="f">
              <v:textbox inset="0,0,0,0">
                <w:txbxContent>
                  <w:p w14:paraId="358F5BF2" w14:textId="77777777" w:rsidR="001258A3" w:rsidRPr="00157E51" w:rsidRDefault="001258A3" w:rsidP="00B90F4E">
                    <w:pPr>
                      <w:pStyle w:val="ae"/>
                      <w:spacing w:line="246" w:lineRule="auto"/>
                      <w:ind w:left="20" w:right="18"/>
                      <w:rPr>
                        <w:sz w:val="20"/>
                        <w:szCs w:val="20"/>
                        <w:lang w:val="el-GR"/>
                      </w:rPr>
                    </w:pPr>
                    <w:r w:rsidRPr="00157E51">
                      <w:rPr>
                        <w:w w:val="105"/>
                        <w:sz w:val="20"/>
                        <w:szCs w:val="20"/>
                        <w:lang w:val="el-GR"/>
                      </w:rPr>
                      <w:t>Διακήρυξη</w:t>
                    </w:r>
                    <w:r w:rsidRPr="00157E51">
                      <w:rPr>
                        <w:spacing w:val="38"/>
                        <w:w w:val="105"/>
                        <w:sz w:val="20"/>
                        <w:szCs w:val="20"/>
                        <w:lang w:val="el-GR"/>
                      </w:rPr>
                      <w:t xml:space="preserve"> </w:t>
                    </w:r>
                    <w:r w:rsidRPr="00157E51">
                      <w:rPr>
                        <w:spacing w:val="-1"/>
                        <w:w w:val="105"/>
                        <w:sz w:val="20"/>
                        <w:szCs w:val="20"/>
                        <w:lang w:val="el-GR"/>
                      </w:rPr>
                      <w:t>Ηλεκτρονικού</w:t>
                    </w:r>
                    <w:r w:rsidRPr="00157E51">
                      <w:rPr>
                        <w:spacing w:val="39"/>
                        <w:w w:val="105"/>
                        <w:sz w:val="20"/>
                        <w:szCs w:val="20"/>
                        <w:lang w:val="el-GR"/>
                      </w:rPr>
                      <w:t xml:space="preserve"> </w:t>
                    </w:r>
                    <w:r w:rsidRPr="00157E51">
                      <w:rPr>
                        <w:w w:val="105"/>
                        <w:sz w:val="20"/>
                        <w:szCs w:val="20"/>
                        <w:lang w:val="el-GR"/>
                      </w:rPr>
                      <w:t>Ανοικτού</w:t>
                    </w:r>
                    <w:r w:rsidRPr="00157E51">
                      <w:rPr>
                        <w:spacing w:val="38"/>
                        <w:w w:val="105"/>
                        <w:sz w:val="20"/>
                        <w:szCs w:val="20"/>
                        <w:lang w:val="el-GR"/>
                      </w:rPr>
                      <w:t xml:space="preserve"> </w:t>
                    </w:r>
                    <w:r w:rsidRPr="00157E51">
                      <w:rPr>
                        <w:spacing w:val="-1"/>
                        <w:w w:val="105"/>
                        <w:sz w:val="20"/>
                        <w:szCs w:val="20"/>
                        <w:lang w:val="el-GR"/>
                      </w:rPr>
                      <w:t>Άνω</w:t>
                    </w:r>
                    <w:r w:rsidRPr="00157E51">
                      <w:rPr>
                        <w:spacing w:val="43"/>
                        <w:w w:val="105"/>
                        <w:sz w:val="20"/>
                        <w:szCs w:val="20"/>
                        <w:lang w:val="el-GR"/>
                      </w:rPr>
                      <w:t xml:space="preserve"> </w:t>
                    </w:r>
                    <w:r w:rsidRPr="00157E51">
                      <w:rPr>
                        <w:spacing w:val="-1"/>
                        <w:w w:val="105"/>
                        <w:sz w:val="20"/>
                        <w:szCs w:val="20"/>
                        <w:lang w:val="el-GR"/>
                      </w:rPr>
                      <w:t>των</w:t>
                    </w:r>
                    <w:r w:rsidRPr="00157E51">
                      <w:rPr>
                        <w:spacing w:val="43"/>
                        <w:w w:val="105"/>
                        <w:sz w:val="20"/>
                        <w:szCs w:val="20"/>
                        <w:lang w:val="el-GR"/>
                      </w:rPr>
                      <w:t xml:space="preserve"> </w:t>
                    </w:r>
                    <w:r w:rsidRPr="00157E51">
                      <w:rPr>
                        <w:spacing w:val="-1"/>
                        <w:w w:val="105"/>
                        <w:sz w:val="20"/>
                        <w:szCs w:val="20"/>
                        <w:lang w:val="el-GR"/>
                      </w:rPr>
                      <w:t>Ορίων</w:t>
                    </w:r>
                    <w:r w:rsidRPr="00157E51">
                      <w:rPr>
                        <w:spacing w:val="43"/>
                        <w:w w:val="105"/>
                        <w:sz w:val="20"/>
                        <w:szCs w:val="20"/>
                        <w:lang w:val="el-GR"/>
                      </w:rPr>
                      <w:t xml:space="preserve"> </w:t>
                    </w:r>
                    <w:r w:rsidRPr="00157E51">
                      <w:rPr>
                        <w:spacing w:val="-1"/>
                        <w:w w:val="105"/>
                        <w:sz w:val="20"/>
                        <w:szCs w:val="20"/>
                        <w:lang w:val="el-GR"/>
                      </w:rPr>
                      <w:t>Διαγωνισμού</w:t>
                    </w:r>
                    <w:r w:rsidRPr="00157E51">
                      <w:rPr>
                        <w:spacing w:val="38"/>
                        <w:w w:val="105"/>
                        <w:sz w:val="20"/>
                        <w:szCs w:val="20"/>
                        <w:lang w:val="el-GR"/>
                      </w:rPr>
                      <w:t xml:space="preserve"> </w:t>
                    </w:r>
                    <w:r w:rsidRPr="00157E51">
                      <w:rPr>
                        <w:w w:val="105"/>
                        <w:sz w:val="20"/>
                        <w:szCs w:val="20"/>
                        <w:lang w:val="el-GR"/>
                      </w:rPr>
                      <w:t>για</w:t>
                    </w:r>
                    <w:r w:rsidRPr="00157E51">
                      <w:rPr>
                        <w:spacing w:val="41"/>
                        <w:w w:val="105"/>
                        <w:sz w:val="20"/>
                        <w:szCs w:val="20"/>
                        <w:lang w:val="el-GR"/>
                      </w:rPr>
                      <w:t xml:space="preserve"> </w:t>
                    </w:r>
                    <w:r w:rsidRPr="00157E51">
                      <w:rPr>
                        <w:w w:val="105"/>
                        <w:sz w:val="20"/>
                        <w:szCs w:val="20"/>
                        <w:lang w:val="el-GR"/>
                      </w:rPr>
                      <w:t>το</w:t>
                    </w:r>
                    <w:r w:rsidRPr="00157E51">
                      <w:rPr>
                        <w:spacing w:val="43"/>
                        <w:w w:val="105"/>
                        <w:sz w:val="20"/>
                        <w:szCs w:val="20"/>
                        <w:lang w:val="el-GR"/>
                      </w:rPr>
                      <w:t xml:space="preserve"> </w:t>
                    </w:r>
                    <w:r w:rsidRPr="00157E51">
                      <w:rPr>
                        <w:spacing w:val="-1"/>
                        <w:w w:val="105"/>
                        <w:sz w:val="20"/>
                        <w:szCs w:val="20"/>
                        <w:lang w:val="el-GR"/>
                      </w:rPr>
                      <w:t>Έργο</w:t>
                    </w:r>
                    <w:r w:rsidRPr="00157E51">
                      <w:rPr>
                        <w:spacing w:val="42"/>
                        <w:w w:val="105"/>
                        <w:sz w:val="20"/>
                        <w:szCs w:val="20"/>
                        <w:lang w:val="el-GR"/>
                      </w:rPr>
                      <w:t xml:space="preserve"> </w:t>
                    </w:r>
                    <w:r w:rsidRPr="00157E51">
                      <w:rPr>
                        <w:spacing w:val="-1"/>
                        <w:w w:val="105"/>
                        <w:sz w:val="20"/>
                        <w:szCs w:val="20"/>
                        <w:lang w:val="el-GR"/>
                      </w:rPr>
                      <w:t>«Προμήθεια</w:t>
                    </w:r>
                    <w:r w:rsidRPr="00157E51">
                      <w:rPr>
                        <w:spacing w:val="41"/>
                        <w:w w:val="105"/>
                        <w:sz w:val="20"/>
                        <w:szCs w:val="20"/>
                        <w:lang w:val="el-GR"/>
                      </w:rPr>
                      <w:t xml:space="preserve"> </w:t>
                    </w:r>
                    <w:r w:rsidRPr="00157E51">
                      <w:rPr>
                        <w:spacing w:val="-1"/>
                        <w:w w:val="105"/>
                        <w:sz w:val="20"/>
                        <w:szCs w:val="20"/>
                        <w:lang w:val="el-GR"/>
                      </w:rPr>
                      <w:t>και</w:t>
                    </w:r>
                    <w:r w:rsidRPr="00157E51">
                      <w:rPr>
                        <w:spacing w:val="51"/>
                        <w:w w:val="103"/>
                        <w:sz w:val="20"/>
                        <w:szCs w:val="20"/>
                        <w:lang w:val="el-GR"/>
                      </w:rPr>
                      <w:t xml:space="preserve"> </w:t>
                    </w:r>
                    <w:r w:rsidRPr="00157E51">
                      <w:rPr>
                        <w:spacing w:val="-1"/>
                        <w:w w:val="105"/>
                        <w:sz w:val="20"/>
                        <w:szCs w:val="20"/>
                        <w:lang w:val="el-GR"/>
                      </w:rPr>
                      <w:t>εγκατάσταση συστημάτων</w:t>
                    </w:r>
                    <w:r w:rsidRPr="00157E51">
                      <w:rPr>
                        <w:spacing w:val="3"/>
                        <w:w w:val="105"/>
                        <w:sz w:val="20"/>
                        <w:szCs w:val="20"/>
                        <w:lang w:val="el-GR"/>
                      </w:rPr>
                      <w:t xml:space="preserve"> </w:t>
                    </w:r>
                    <w:r w:rsidRPr="00157E51">
                      <w:rPr>
                        <w:spacing w:val="-1"/>
                        <w:w w:val="105"/>
                        <w:sz w:val="20"/>
                        <w:szCs w:val="20"/>
                        <w:lang w:val="el-GR"/>
                      </w:rPr>
                      <w:t>διαχείρισης</w:t>
                    </w:r>
                    <w:r w:rsidRPr="00157E51">
                      <w:rPr>
                        <w:spacing w:val="3"/>
                        <w:w w:val="105"/>
                        <w:sz w:val="20"/>
                        <w:szCs w:val="20"/>
                        <w:lang w:val="el-GR"/>
                      </w:rPr>
                      <w:t xml:space="preserve"> </w:t>
                    </w:r>
                    <w:r w:rsidRPr="00157E51">
                      <w:rPr>
                        <w:spacing w:val="-1"/>
                        <w:w w:val="105"/>
                        <w:sz w:val="20"/>
                        <w:szCs w:val="20"/>
                        <w:lang w:val="el-GR"/>
                      </w:rPr>
                      <w:t>περιστατικών</w:t>
                    </w:r>
                    <w:r w:rsidRPr="00157E51">
                      <w:rPr>
                        <w:spacing w:val="3"/>
                        <w:w w:val="105"/>
                        <w:sz w:val="20"/>
                        <w:szCs w:val="20"/>
                        <w:lang w:val="el-GR"/>
                      </w:rPr>
                      <w:t xml:space="preserve"> </w:t>
                    </w:r>
                    <w:r w:rsidRPr="00157E51">
                      <w:rPr>
                        <w:w w:val="105"/>
                        <w:sz w:val="20"/>
                        <w:szCs w:val="20"/>
                        <w:lang w:val="el-GR"/>
                      </w:rPr>
                      <w:t xml:space="preserve">/ </w:t>
                    </w:r>
                    <w:r w:rsidRPr="00157E51">
                      <w:rPr>
                        <w:spacing w:val="-1"/>
                        <w:w w:val="105"/>
                        <w:sz w:val="20"/>
                        <w:szCs w:val="20"/>
                        <w:lang w:val="el-GR"/>
                      </w:rPr>
                      <w:t xml:space="preserve">Προμήθεια </w:t>
                    </w:r>
                    <w:r w:rsidRPr="00157E51">
                      <w:rPr>
                        <w:w w:val="105"/>
                        <w:sz w:val="20"/>
                        <w:szCs w:val="20"/>
                        <w:lang w:val="el-GR"/>
                      </w:rPr>
                      <w:t>και</w:t>
                    </w:r>
                    <w:r w:rsidRPr="00157E51">
                      <w:rPr>
                        <w:spacing w:val="1"/>
                        <w:w w:val="105"/>
                        <w:sz w:val="20"/>
                        <w:szCs w:val="20"/>
                        <w:lang w:val="el-GR"/>
                      </w:rPr>
                      <w:t xml:space="preserve"> </w:t>
                    </w:r>
                    <w:r w:rsidRPr="00157E51">
                      <w:rPr>
                        <w:spacing w:val="-1"/>
                        <w:w w:val="105"/>
                        <w:sz w:val="20"/>
                        <w:szCs w:val="20"/>
                        <w:lang w:val="el-GR"/>
                      </w:rPr>
                      <w:t>δημιουργία</w:t>
                    </w:r>
                    <w:r w:rsidRPr="00157E51">
                      <w:rPr>
                        <w:spacing w:val="1"/>
                        <w:w w:val="105"/>
                        <w:sz w:val="20"/>
                        <w:szCs w:val="20"/>
                        <w:lang w:val="el-GR"/>
                      </w:rPr>
                      <w:t xml:space="preserve"> </w:t>
                    </w:r>
                    <w:r w:rsidRPr="00157E51">
                      <w:rPr>
                        <w:spacing w:val="-1"/>
                        <w:w w:val="105"/>
                        <w:sz w:val="20"/>
                        <w:szCs w:val="20"/>
                        <w:lang w:val="el-GR"/>
                      </w:rPr>
                      <w:t>Πύργου</w:t>
                    </w:r>
                    <w:r w:rsidRPr="00157E51">
                      <w:rPr>
                        <w:spacing w:val="1"/>
                        <w:w w:val="105"/>
                        <w:sz w:val="20"/>
                        <w:szCs w:val="20"/>
                        <w:lang w:val="el-GR"/>
                      </w:rPr>
                      <w:t xml:space="preserve"> </w:t>
                    </w:r>
                    <w:r w:rsidRPr="00157E51">
                      <w:rPr>
                        <w:spacing w:val="-1"/>
                        <w:w w:val="105"/>
                        <w:sz w:val="20"/>
                        <w:szCs w:val="20"/>
                        <w:lang w:val="el-GR"/>
                      </w:rPr>
                      <w:t>Ελέγχου</w:t>
                    </w:r>
                    <w:r w:rsidRPr="00157E51">
                      <w:rPr>
                        <w:spacing w:val="87"/>
                        <w:w w:val="103"/>
                        <w:sz w:val="20"/>
                        <w:szCs w:val="20"/>
                        <w:lang w:val="el-GR"/>
                      </w:rPr>
                      <w:t xml:space="preserve"> </w:t>
                    </w:r>
                    <w:r w:rsidRPr="00157E51">
                      <w:rPr>
                        <w:spacing w:val="-1"/>
                        <w:w w:val="105"/>
                        <w:sz w:val="20"/>
                        <w:szCs w:val="20"/>
                        <w:lang w:val="el-GR"/>
                      </w:rPr>
                      <w:t>Ε.Κ.Α.Β.»</w:t>
                    </w: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C6B330" w14:textId="77777777" w:rsidR="001258A3" w:rsidRDefault="001258A3">
    <w:pPr>
      <w:spacing w:line="14" w:lineRule="auto"/>
      <w:rPr>
        <w:sz w:val="20"/>
        <w:szCs w:val="20"/>
      </w:rPr>
    </w:pPr>
    <w:r>
      <w:rPr>
        <w:noProof/>
      </w:rPr>
      <mc:AlternateContent>
        <mc:Choice Requires="wps">
          <w:drawing>
            <wp:anchor distT="0" distB="0" distL="114300" distR="114300" simplePos="0" relativeHeight="251666432" behindDoc="1" locked="0" layoutInCell="1" allowOverlap="1" wp14:anchorId="4718D4E6" wp14:editId="1EAC486F">
              <wp:simplePos x="0" y="0"/>
              <wp:positionH relativeFrom="page">
                <wp:posOffset>993140</wp:posOffset>
              </wp:positionH>
              <wp:positionV relativeFrom="page">
                <wp:posOffset>440690</wp:posOffset>
              </wp:positionV>
              <wp:extent cx="5776595" cy="472440"/>
              <wp:effectExtent l="2540" t="2540" r="2540" b="1270"/>
              <wp:wrapNone/>
              <wp:docPr id="986116111"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6595" cy="472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BFBF9F" w14:textId="77777777" w:rsidR="001258A3" w:rsidRPr="00157E51" w:rsidRDefault="001258A3">
                          <w:pPr>
                            <w:pStyle w:val="ae"/>
                            <w:spacing w:line="246" w:lineRule="auto"/>
                            <w:ind w:left="20" w:right="18"/>
                            <w:rPr>
                              <w:sz w:val="20"/>
                              <w:szCs w:val="20"/>
                              <w:lang w:val="el-GR"/>
                            </w:rPr>
                          </w:pPr>
                          <w:r w:rsidRPr="00157E51">
                            <w:rPr>
                              <w:w w:val="105"/>
                              <w:sz w:val="20"/>
                              <w:szCs w:val="20"/>
                              <w:lang w:val="el-GR"/>
                            </w:rPr>
                            <w:t>Διακήρυξη</w:t>
                          </w:r>
                          <w:r w:rsidRPr="00157E51">
                            <w:rPr>
                              <w:spacing w:val="38"/>
                              <w:w w:val="105"/>
                              <w:sz w:val="20"/>
                              <w:szCs w:val="20"/>
                              <w:lang w:val="el-GR"/>
                            </w:rPr>
                            <w:t xml:space="preserve"> </w:t>
                          </w:r>
                          <w:r w:rsidRPr="00157E51">
                            <w:rPr>
                              <w:spacing w:val="-1"/>
                              <w:w w:val="105"/>
                              <w:sz w:val="20"/>
                              <w:szCs w:val="20"/>
                              <w:lang w:val="el-GR"/>
                            </w:rPr>
                            <w:t>Ηλεκτρονικού</w:t>
                          </w:r>
                          <w:r w:rsidRPr="00157E51">
                            <w:rPr>
                              <w:spacing w:val="39"/>
                              <w:w w:val="105"/>
                              <w:sz w:val="20"/>
                              <w:szCs w:val="20"/>
                              <w:lang w:val="el-GR"/>
                            </w:rPr>
                            <w:t xml:space="preserve"> </w:t>
                          </w:r>
                          <w:r w:rsidRPr="00157E51">
                            <w:rPr>
                              <w:w w:val="105"/>
                              <w:sz w:val="20"/>
                              <w:szCs w:val="20"/>
                              <w:lang w:val="el-GR"/>
                            </w:rPr>
                            <w:t>Ανοικτού</w:t>
                          </w:r>
                          <w:r w:rsidRPr="00157E51">
                            <w:rPr>
                              <w:spacing w:val="38"/>
                              <w:w w:val="105"/>
                              <w:sz w:val="20"/>
                              <w:szCs w:val="20"/>
                              <w:lang w:val="el-GR"/>
                            </w:rPr>
                            <w:t xml:space="preserve"> </w:t>
                          </w:r>
                          <w:r w:rsidRPr="00157E51">
                            <w:rPr>
                              <w:spacing w:val="-1"/>
                              <w:w w:val="105"/>
                              <w:sz w:val="20"/>
                              <w:szCs w:val="20"/>
                              <w:lang w:val="el-GR"/>
                            </w:rPr>
                            <w:t>Άνω</w:t>
                          </w:r>
                          <w:r w:rsidRPr="00157E51">
                            <w:rPr>
                              <w:spacing w:val="43"/>
                              <w:w w:val="105"/>
                              <w:sz w:val="20"/>
                              <w:szCs w:val="20"/>
                              <w:lang w:val="el-GR"/>
                            </w:rPr>
                            <w:t xml:space="preserve"> </w:t>
                          </w:r>
                          <w:r w:rsidRPr="00157E51">
                            <w:rPr>
                              <w:spacing w:val="-1"/>
                              <w:w w:val="105"/>
                              <w:sz w:val="20"/>
                              <w:szCs w:val="20"/>
                              <w:lang w:val="el-GR"/>
                            </w:rPr>
                            <w:t>των</w:t>
                          </w:r>
                          <w:r w:rsidRPr="00157E51">
                            <w:rPr>
                              <w:spacing w:val="43"/>
                              <w:w w:val="105"/>
                              <w:sz w:val="20"/>
                              <w:szCs w:val="20"/>
                              <w:lang w:val="el-GR"/>
                            </w:rPr>
                            <w:t xml:space="preserve"> </w:t>
                          </w:r>
                          <w:r w:rsidRPr="00157E51">
                            <w:rPr>
                              <w:spacing w:val="-1"/>
                              <w:w w:val="105"/>
                              <w:sz w:val="20"/>
                              <w:szCs w:val="20"/>
                              <w:lang w:val="el-GR"/>
                            </w:rPr>
                            <w:t>Ορίων</w:t>
                          </w:r>
                          <w:r w:rsidRPr="00157E51">
                            <w:rPr>
                              <w:spacing w:val="43"/>
                              <w:w w:val="105"/>
                              <w:sz w:val="20"/>
                              <w:szCs w:val="20"/>
                              <w:lang w:val="el-GR"/>
                            </w:rPr>
                            <w:t xml:space="preserve"> </w:t>
                          </w:r>
                          <w:r w:rsidRPr="00157E51">
                            <w:rPr>
                              <w:spacing w:val="-1"/>
                              <w:w w:val="105"/>
                              <w:sz w:val="20"/>
                              <w:szCs w:val="20"/>
                              <w:lang w:val="el-GR"/>
                            </w:rPr>
                            <w:t>Διαγωνισμού</w:t>
                          </w:r>
                          <w:r w:rsidRPr="00157E51">
                            <w:rPr>
                              <w:spacing w:val="38"/>
                              <w:w w:val="105"/>
                              <w:sz w:val="20"/>
                              <w:szCs w:val="20"/>
                              <w:lang w:val="el-GR"/>
                            </w:rPr>
                            <w:t xml:space="preserve"> </w:t>
                          </w:r>
                          <w:r w:rsidRPr="00157E51">
                            <w:rPr>
                              <w:w w:val="105"/>
                              <w:sz w:val="20"/>
                              <w:szCs w:val="20"/>
                              <w:lang w:val="el-GR"/>
                            </w:rPr>
                            <w:t>για</w:t>
                          </w:r>
                          <w:r w:rsidRPr="00157E51">
                            <w:rPr>
                              <w:spacing w:val="41"/>
                              <w:w w:val="105"/>
                              <w:sz w:val="20"/>
                              <w:szCs w:val="20"/>
                              <w:lang w:val="el-GR"/>
                            </w:rPr>
                            <w:t xml:space="preserve"> </w:t>
                          </w:r>
                          <w:r w:rsidRPr="00157E51">
                            <w:rPr>
                              <w:w w:val="105"/>
                              <w:sz w:val="20"/>
                              <w:szCs w:val="20"/>
                              <w:lang w:val="el-GR"/>
                            </w:rPr>
                            <w:t>το</w:t>
                          </w:r>
                          <w:r w:rsidRPr="00157E51">
                            <w:rPr>
                              <w:spacing w:val="43"/>
                              <w:w w:val="105"/>
                              <w:sz w:val="20"/>
                              <w:szCs w:val="20"/>
                              <w:lang w:val="el-GR"/>
                            </w:rPr>
                            <w:t xml:space="preserve"> </w:t>
                          </w:r>
                          <w:r w:rsidRPr="00157E51">
                            <w:rPr>
                              <w:spacing w:val="-1"/>
                              <w:w w:val="105"/>
                              <w:sz w:val="20"/>
                              <w:szCs w:val="20"/>
                              <w:lang w:val="el-GR"/>
                            </w:rPr>
                            <w:t>Έργο</w:t>
                          </w:r>
                          <w:r w:rsidRPr="00157E51">
                            <w:rPr>
                              <w:spacing w:val="42"/>
                              <w:w w:val="105"/>
                              <w:sz w:val="20"/>
                              <w:szCs w:val="20"/>
                              <w:lang w:val="el-GR"/>
                            </w:rPr>
                            <w:t xml:space="preserve"> </w:t>
                          </w:r>
                          <w:r w:rsidRPr="00157E51">
                            <w:rPr>
                              <w:spacing w:val="-1"/>
                              <w:w w:val="105"/>
                              <w:sz w:val="20"/>
                              <w:szCs w:val="20"/>
                              <w:lang w:val="el-GR"/>
                            </w:rPr>
                            <w:t>«Προμήθεια</w:t>
                          </w:r>
                          <w:r w:rsidRPr="00157E51">
                            <w:rPr>
                              <w:spacing w:val="41"/>
                              <w:w w:val="105"/>
                              <w:sz w:val="20"/>
                              <w:szCs w:val="20"/>
                              <w:lang w:val="el-GR"/>
                            </w:rPr>
                            <w:t xml:space="preserve"> </w:t>
                          </w:r>
                          <w:r w:rsidRPr="00157E51">
                            <w:rPr>
                              <w:spacing w:val="-1"/>
                              <w:w w:val="105"/>
                              <w:sz w:val="20"/>
                              <w:szCs w:val="20"/>
                              <w:lang w:val="el-GR"/>
                            </w:rPr>
                            <w:t>και</w:t>
                          </w:r>
                          <w:r w:rsidRPr="00157E51">
                            <w:rPr>
                              <w:spacing w:val="51"/>
                              <w:w w:val="103"/>
                              <w:sz w:val="20"/>
                              <w:szCs w:val="20"/>
                              <w:lang w:val="el-GR"/>
                            </w:rPr>
                            <w:t xml:space="preserve"> </w:t>
                          </w:r>
                          <w:r w:rsidRPr="00157E51">
                            <w:rPr>
                              <w:spacing w:val="-1"/>
                              <w:w w:val="105"/>
                              <w:sz w:val="20"/>
                              <w:szCs w:val="20"/>
                              <w:lang w:val="el-GR"/>
                            </w:rPr>
                            <w:t>εγκατάσταση συστημάτων</w:t>
                          </w:r>
                          <w:r w:rsidRPr="00157E51">
                            <w:rPr>
                              <w:spacing w:val="3"/>
                              <w:w w:val="105"/>
                              <w:sz w:val="20"/>
                              <w:szCs w:val="20"/>
                              <w:lang w:val="el-GR"/>
                            </w:rPr>
                            <w:t xml:space="preserve"> </w:t>
                          </w:r>
                          <w:r w:rsidRPr="00157E51">
                            <w:rPr>
                              <w:spacing w:val="-1"/>
                              <w:w w:val="105"/>
                              <w:sz w:val="20"/>
                              <w:szCs w:val="20"/>
                              <w:lang w:val="el-GR"/>
                            </w:rPr>
                            <w:t>διαχείρισης</w:t>
                          </w:r>
                          <w:r w:rsidRPr="00157E51">
                            <w:rPr>
                              <w:spacing w:val="3"/>
                              <w:w w:val="105"/>
                              <w:sz w:val="20"/>
                              <w:szCs w:val="20"/>
                              <w:lang w:val="el-GR"/>
                            </w:rPr>
                            <w:t xml:space="preserve"> </w:t>
                          </w:r>
                          <w:r w:rsidRPr="00157E51">
                            <w:rPr>
                              <w:spacing w:val="-1"/>
                              <w:w w:val="105"/>
                              <w:sz w:val="20"/>
                              <w:szCs w:val="20"/>
                              <w:lang w:val="el-GR"/>
                            </w:rPr>
                            <w:t>περιστατικών</w:t>
                          </w:r>
                          <w:r w:rsidRPr="00157E51">
                            <w:rPr>
                              <w:spacing w:val="3"/>
                              <w:w w:val="105"/>
                              <w:sz w:val="20"/>
                              <w:szCs w:val="20"/>
                              <w:lang w:val="el-GR"/>
                            </w:rPr>
                            <w:t xml:space="preserve"> </w:t>
                          </w:r>
                          <w:r w:rsidRPr="00157E51">
                            <w:rPr>
                              <w:w w:val="105"/>
                              <w:sz w:val="20"/>
                              <w:szCs w:val="20"/>
                              <w:lang w:val="el-GR"/>
                            </w:rPr>
                            <w:t xml:space="preserve">/ </w:t>
                          </w:r>
                          <w:r w:rsidRPr="00157E51">
                            <w:rPr>
                              <w:spacing w:val="-1"/>
                              <w:w w:val="105"/>
                              <w:sz w:val="20"/>
                              <w:szCs w:val="20"/>
                              <w:lang w:val="el-GR"/>
                            </w:rPr>
                            <w:t xml:space="preserve">Προμήθεια </w:t>
                          </w:r>
                          <w:r w:rsidRPr="00157E51">
                            <w:rPr>
                              <w:w w:val="105"/>
                              <w:sz w:val="20"/>
                              <w:szCs w:val="20"/>
                              <w:lang w:val="el-GR"/>
                            </w:rPr>
                            <w:t>και</w:t>
                          </w:r>
                          <w:r w:rsidRPr="00157E51">
                            <w:rPr>
                              <w:spacing w:val="1"/>
                              <w:w w:val="105"/>
                              <w:sz w:val="20"/>
                              <w:szCs w:val="20"/>
                              <w:lang w:val="el-GR"/>
                            </w:rPr>
                            <w:t xml:space="preserve"> </w:t>
                          </w:r>
                          <w:r w:rsidRPr="00157E51">
                            <w:rPr>
                              <w:spacing w:val="-1"/>
                              <w:w w:val="105"/>
                              <w:sz w:val="20"/>
                              <w:szCs w:val="20"/>
                              <w:lang w:val="el-GR"/>
                            </w:rPr>
                            <w:t>δημιουργία</w:t>
                          </w:r>
                          <w:r w:rsidRPr="00157E51">
                            <w:rPr>
                              <w:spacing w:val="1"/>
                              <w:w w:val="105"/>
                              <w:sz w:val="20"/>
                              <w:szCs w:val="20"/>
                              <w:lang w:val="el-GR"/>
                            </w:rPr>
                            <w:t xml:space="preserve"> </w:t>
                          </w:r>
                          <w:r w:rsidRPr="00157E51">
                            <w:rPr>
                              <w:spacing w:val="-1"/>
                              <w:w w:val="105"/>
                              <w:sz w:val="20"/>
                              <w:szCs w:val="20"/>
                              <w:lang w:val="el-GR"/>
                            </w:rPr>
                            <w:t>Πύργου</w:t>
                          </w:r>
                          <w:r w:rsidRPr="00157E51">
                            <w:rPr>
                              <w:spacing w:val="1"/>
                              <w:w w:val="105"/>
                              <w:sz w:val="20"/>
                              <w:szCs w:val="20"/>
                              <w:lang w:val="el-GR"/>
                            </w:rPr>
                            <w:t xml:space="preserve"> </w:t>
                          </w:r>
                          <w:r w:rsidRPr="00157E51">
                            <w:rPr>
                              <w:spacing w:val="-1"/>
                              <w:w w:val="105"/>
                              <w:sz w:val="20"/>
                              <w:szCs w:val="20"/>
                              <w:lang w:val="el-GR"/>
                            </w:rPr>
                            <w:t>Ελέγχου</w:t>
                          </w:r>
                          <w:r w:rsidRPr="00157E51">
                            <w:rPr>
                              <w:spacing w:val="87"/>
                              <w:w w:val="103"/>
                              <w:sz w:val="20"/>
                              <w:szCs w:val="20"/>
                              <w:lang w:val="el-GR"/>
                            </w:rPr>
                            <w:t xml:space="preserve"> </w:t>
                          </w:r>
                          <w:r w:rsidRPr="00157E51">
                            <w:rPr>
                              <w:spacing w:val="-1"/>
                              <w:w w:val="105"/>
                              <w:sz w:val="20"/>
                              <w:szCs w:val="20"/>
                              <w:lang w:val="el-GR"/>
                            </w:rPr>
                            <w:t>Ε.Κ.Α.Β.»</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18D4E6" id="_x0000_t202" coordsize="21600,21600" o:spt="202" path="m,l,21600r21600,l21600,xe">
              <v:stroke joinstyle="miter"/>
              <v:path gradientshapeok="t" o:connecttype="rect"/>
            </v:shapetype>
            <v:shape id="Text Box 44" o:spid="_x0000_s1048" type="#_x0000_t202" style="position:absolute;left:0;text-align:left;margin-left:78.2pt;margin-top:34.7pt;width:454.85pt;height:37.2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" filled="f" stroked="f">
              <v:textbox inset="0,0,0,0">
                <w:txbxContent>
                  <w:p w14:paraId="09BFBF9F" w14:textId="77777777" w:rsidR="001258A3" w:rsidRPr="00157E51" w:rsidRDefault="001258A3">
                    <w:pPr>
                      <w:pStyle w:val="ae"/>
                      <w:spacing w:line="246" w:lineRule="auto"/>
                      <w:ind w:left="20" w:right="18"/>
                      <w:rPr>
                        <w:sz w:val="20"/>
                        <w:szCs w:val="20"/>
                        <w:lang w:val="el-GR"/>
                      </w:rPr>
                    </w:pPr>
                    <w:r w:rsidRPr="00157E51">
                      <w:rPr>
                        <w:w w:val="105"/>
                        <w:sz w:val="20"/>
                        <w:szCs w:val="20"/>
                        <w:lang w:val="el-GR"/>
                      </w:rPr>
                      <w:t>Διακήρυξη</w:t>
                    </w:r>
                    <w:r w:rsidRPr="00157E51">
                      <w:rPr>
                        <w:spacing w:val="38"/>
                        <w:w w:val="105"/>
                        <w:sz w:val="20"/>
                        <w:szCs w:val="20"/>
                        <w:lang w:val="el-GR"/>
                      </w:rPr>
                      <w:t xml:space="preserve"> </w:t>
                    </w:r>
                    <w:r w:rsidRPr="00157E51">
                      <w:rPr>
                        <w:spacing w:val="-1"/>
                        <w:w w:val="105"/>
                        <w:sz w:val="20"/>
                        <w:szCs w:val="20"/>
                        <w:lang w:val="el-GR"/>
                      </w:rPr>
                      <w:t>Ηλεκτρονικού</w:t>
                    </w:r>
                    <w:r w:rsidRPr="00157E51">
                      <w:rPr>
                        <w:spacing w:val="39"/>
                        <w:w w:val="105"/>
                        <w:sz w:val="20"/>
                        <w:szCs w:val="20"/>
                        <w:lang w:val="el-GR"/>
                      </w:rPr>
                      <w:t xml:space="preserve"> </w:t>
                    </w:r>
                    <w:r w:rsidRPr="00157E51">
                      <w:rPr>
                        <w:w w:val="105"/>
                        <w:sz w:val="20"/>
                        <w:szCs w:val="20"/>
                        <w:lang w:val="el-GR"/>
                      </w:rPr>
                      <w:t>Ανοικτού</w:t>
                    </w:r>
                    <w:r w:rsidRPr="00157E51">
                      <w:rPr>
                        <w:spacing w:val="38"/>
                        <w:w w:val="105"/>
                        <w:sz w:val="20"/>
                        <w:szCs w:val="20"/>
                        <w:lang w:val="el-GR"/>
                      </w:rPr>
                      <w:t xml:space="preserve"> </w:t>
                    </w:r>
                    <w:r w:rsidRPr="00157E51">
                      <w:rPr>
                        <w:spacing w:val="-1"/>
                        <w:w w:val="105"/>
                        <w:sz w:val="20"/>
                        <w:szCs w:val="20"/>
                        <w:lang w:val="el-GR"/>
                      </w:rPr>
                      <w:t>Άνω</w:t>
                    </w:r>
                    <w:r w:rsidRPr="00157E51">
                      <w:rPr>
                        <w:spacing w:val="43"/>
                        <w:w w:val="105"/>
                        <w:sz w:val="20"/>
                        <w:szCs w:val="20"/>
                        <w:lang w:val="el-GR"/>
                      </w:rPr>
                      <w:t xml:space="preserve"> </w:t>
                    </w:r>
                    <w:r w:rsidRPr="00157E51">
                      <w:rPr>
                        <w:spacing w:val="-1"/>
                        <w:w w:val="105"/>
                        <w:sz w:val="20"/>
                        <w:szCs w:val="20"/>
                        <w:lang w:val="el-GR"/>
                      </w:rPr>
                      <w:t>των</w:t>
                    </w:r>
                    <w:r w:rsidRPr="00157E51">
                      <w:rPr>
                        <w:spacing w:val="43"/>
                        <w:w w:val="105"/>
                        <w:sz w:val="20"/>
                        <w:szCs w:val="20"/>
                        <w:lang w:val="el-GR"/>
                      </w:rPr>
                      <w:t xml:space="preserve"> </w:t>
                    </w:r>
                    <w:r w:rsidRPr="00157E51">
                      <w:rPr>
                        <w:spacing w:val="-1"/>
                        <w:w w:val="105"/>
                        <w:sz w:val="20"/>
                        <w:szCs w:val="20"/>
                        <w:lang w:val="el-GR"/>
                      </w:rPr>
                      <w:t>Ορίων</w:t>
                    </w:r>
                    <w:r w:rsidRPr="00157E51">
                      <w:rPr>
                        <w:spacing w:val="43"/>
                        <w:w w:val="105"/>
                        <w:sz w:val="20"/>
                        <w:szCs w:val="20"/>
                        <w:lang w:val="el-GR"/>
                      </w:rPr>
                      <w:t xml:space="preserve"> </w:t>
                    </w:r>
                    <w:r w:rsidRPr="00157E51">
                      <w:rPr>
                        <w:spacing w:val="-1"/>
                        <w:w w:val="105"/>
                        <w:sz w:val="20"/>
                        <w:szCs w:val="20"/>
                        <w:lang w:val="el-GR"/>
                      </w:rPr>
                      <w:t>Διαγωνισμού</w:t>
                    </w:r>
                    <w:r w:rsidRPr="00157E51">
                      <w:rPr>
                        <w:spacing w:val="38"/>
                        <w:w w:val="105"/>
                        <w:sz w:val="20"/>
                        <w:szCs w:val="20"/>
                        <w:lang w:val="el-GR"/>
                      </w:rPr>
                      <w:t xml:space="preserve"> </w:t>
                    </w:r>
                    <w:r w:rsidRPr="00157E51">
                      <w:rPr>
                        <w:w w:val="105"/>
                        <w:sz w:val="20"/>
                        <w:szCs w:val="20"/>
                        <w:lang w:val="el-GR"/>
                      </w:rPr>
                      <w:t>για</w:t>
                    </w:r>
                    <w:r w:rsidRPr="00157E51">
                      <w:rPr>
                        <w:spacing w:val="41"/>
                        <w:w w:val="105"/>
                        <w:sz w:val="20"/>
                        <w:szCs w:val="20"/>
                        <w:lang w:val="el-GR"/>
                      </w:rPr>
                      <w:t xml:space="preserve"> </w:t>
                    </w:r>
                    <w:r w:rsidRPr="00157E51">
                      <w:rPr>
                        <w:w w:val="105"/>
                        <w:sz w:val="20"/>
                        <w:szCs w:val="20"/>
                        <w:lang w:val="el-GR"/>
                      </w:rPr>
                      <w:t>το</w:t>
                    </w:r>
                    <w:r w:rsidRPr="00157E51">
                      <w:rPr>
                        <w:spacing w:val="43"/>
                        <w:w w:val="105"/>
                        <w:sz w:val="20"/>
                        <w:szCs w:val="20"/>
                        <w:lang w:val="el-GR"/>
                      </w:rPr>
                      <w:t xml:space="preserve"> </w:t>
                    </w:r>
                    <w:r w:rsidRPr="00157E51">
                      <w:rPr>
                        <w:spacing w:val="-1"/>
                        <w:w w:val="105"/>
                        <w:sz w:val="20"/>
                        <w:szCs w:val="20"/>
                        <w:lang w:val="el-GR"/>
                      </w:rPr>
                      <w:t>Έργο</w:t>
                    </w:r>
                    <w:r w:rsidRPr="00157E51">
                      <w:rPr>
                        <w:spacing w:val="42"/>
                        <w:w w:val="105"/>
                        <w:sz w:val="20"/>
                        <w:szCs w:val="20"/>
                        <w:lang w:val="el-GR"/>
                      </w:rPr>
                      <w:t xml:space="preserve"> </w:t>
                    </w:r>
                    <w:r w:rsidRPr="00157E51">
                      <w:rPr>
                        <w:spacing w:val="-1"/>
                        <w:w w:val="105"/>
                        <w:sz w:val="20"/>
                        <w:szCs w:val="20"/>
                        <w:lang w:val="el-GR"/>
                      </w:rPr>
                      <w:t>«Προμήθεια</w:t>
                    </w:r>
                    <w:r w:rsidRPr="00157E51">
                      <w:rPr>
                        <w:spacing w:val="41"/>
                        <w:w w:val="105"/>
                        <w:sz w:val="20"/>
                        <w:szCs w:val="20"/>
                        <w:lang w:val="el-GR"/>
                      </w:rPr>
                      <w:t xml:space="preserve"> </w:t>
                    </w:r>
                    <w:r w:rsidRPr="00157E51">
                      <w:rPr>
                        <w:spacing w:val="-1"/>
                        <w:w w:val="105"/>
                        <w:sz w:val="20"/>
                        <w:szCs w:val="20"/>
                        <w:lang w:val="el-GR"/>
                      </w:rPr>
                      <w:t>και</w:t>
                    </w:r>
                    <w:r w:rsidRPr="00157E51">
                      <w:rPr>
                        <w:spacing w:val="51"/>
                        <w:w w:val="103"/>
                        <w:sz w:val="20"/>
                        <w:szCs w:val="20"/>
                        <w:lang w:val="el-GR"/>
                      </w:rPr>
                      <w:t xml:space="preserve"> </w:t>
                    </w:r>
                    <w:r w:rsidRPr="00157E51">
                      <w:rPr>
                        <w:spacing w:val="-1"/>
                        <w:w w:val="105"/>
                        <w:sz w:val="20"/>
                        <w:szCs w:val="20"/>
                        <w:lang w:val="el-GR"/>
                      </w:rPr>
                      <w:t>εγκατάσταση συστημάτων</w:t>
                    </w:r>
                    <w:r w:rsidRPr="00157E51">
                      <w:rPr>
                        <w:spacing w:val="3"/>
                        <w:w w:val="105"/>
                        <w:sz w:val="20"/>
                        <w:szCs w:val="20"/>
                        <w:lang w:val="el-GR"/>
                      </w:rPr>
                      <w:t xml:space="preserve"> </w:t>
                    </w:r>
                    <w:r w:rsidRPr="00157E51">
                      <w:rPr>
                        <w:spacing w:val="-1"/>
                        <w:w w:val="105"/>
                        <w:sz w:val="20"/>
                        <w:szCs w:val="20"/>
                        <w:lang w:val="el-GR"/>
                      </w:rPr>
                      <w:t>διαχείρισης</w:t>
                    </w:r>
                    <w:r w:rsidRPr="00157E51">
                      <w:rPr>
                        <w:spacing w:val="3"/>
                        <w:w w:val="105"/>
                        <w:sz w:val="20"/>
                        <w:szCs w:val="20"/>
                        <w:lang w:val="el-GR"/>
                      </w:rPr>
                      <w:t xml:space="preserve"> </w:t>
                    </w:r>
                    <w:r w:rsidRPr="00157E51">
                      <w:rPr>
                        <w:spacing w:val="-1"/>
                        <w:w w:val="105"/>
                        <w:sz w:val="20"/>
                        <w:szCs w:val="20"/>
                        <w:lang w:val="el-GR"/>
                      </w:rPr>
                      <w:t>περιστατικών</w:t>
                    </w:r>
                    <w:r w:rsidRPr="00157E51">
                      <w:rPr>
                        <w:spacing w:val="3"/>
                        <w:w w:val="105"/>
                        <w:sz w:val="20"/>
                        <w:szCs w:val="20"/>
                        <w:lang w:val="el-GR"/>
                      </w:rPr>
                      <w:t xml:space="preserve"> </w:t>
                    </w:r>
                    <w:r w:rsidRPr="00157E51">
                      <w:rPr>
                        <w:w w:val="105"/>
                        <w:sz w:val="20"/>
                        <w:szCs w:val="20"/>
                        <w:lang w:val="el-GR"/>
                      </w:rPr>
                      <w:t xml:space="preserve">/ </w:t>
                    </w:r>
                    <w:r w:rsidRPr="00157E51">
                      <w:rPr>
                        <w:spacing w:val="-1"/>
                        <w:w w:val="105"/>
                        <w:sz w:val="20"/>
                        <w:szCs w:val="20"/>
                        <w:lang w:val="el-GR"/>
                      </w:rPr>
                      <w:t xml:space="preserve">Προμήθεια </w:t>
                    </w:r>
                    <w:r w:rsidRPr="00157E51">
                      <w:rPr>
                        <w:w w:val="105"/>
                        <w:sz w:val="20"/>
                        <w:szCs w:val="20"/>
                        <w:lang w:val="el-GR"/>
                      </w:rPr>
                      <w:t>και</w:t>
                    </w:r>
                    <w:r w:rsidRPr="00157E51">
                      <w:rPr>
                        <w:spacing w:val="1"/>
                        <w:w w:val="105"/>
                        <w:sz w:val="20"/>
                        <w:szCs w:val="20"/>
                        <w:lang w:val="el-GR"/>
                      </w:rPr>
                      <w:t xml:space="preserve"> </w:t>
                    </w:r>
                    <w:r w:rsidRPr="00157E51">
                      <w:rPr>
                        <w:spacing w:val="-1"/>
                        <w:w w:val="105"/>
                        <w:sz w:val="20"/>
                        <w:szCs w:val="20"/>
                        <w:lang w:val="el-GR"/>
                      </w:rPr>
                      <w:t>δημιουργία</w:t>
                    </w:r>
                    <w:r w:rsidRPr="00157E51">
                      <w:rPr>
                        <w:spacing w:val="1"/>
                        <w:w w:val="105"/>
                        <w:sz w:val="20"/>
                        <w:szCs w:val="20"/>
                        <w:lang w:val="el-GR"/>
                      </w:rPr>
                      <w:t xml:space="preserve"> </w:t>
                    </w:r>
                    <w:r w:rsidRPr="00157E51">
                      <w:rPr>
                        <w:spacing w:val="-1"/>
                        <w:w w:val="105"/>
                        <w:sz w:val="20"/>
                        <w:szCs w:val="20"/>
                        <w:lang w:val="el-GR"/>
                      </w:rPr>
                      <w:t>Πύργου</w:t>
                    </w:r>
                    <w:r w:rsidRPr="00157E51">
                      <w:rPr>
                        <w:spacing w:val="1"/>
                        <w:w w:val="105"/>
                        <w:sz w:val="20"/>
                        <w:szCs w:val="20"/>
                        <w:lang w:val="el-GR"/>
                      </w:rPr>
                      <w:t xml:space="preserve"> </w:t>
                    </w:r>
                    <w:r w:rsidRPr="00157E51">
                      <w:rPr>
                        <w:spacing w:val="-1"/>
                        <w:w w:val="105"/>
                        <w:sz w:val="20"/>
                        <w:szCs w:val="20"/>
                        <w:lang w:val="el-GR"/>
                      </w:rPr>
                      <w:t>Ελέγχου</w:t>
                    </w:r>
                    <w:r w:rsidRPr="00157E51">
                      <w:rPr>
                        <w:spacing w:val="87"/>
                        <w:w w:val="103"/>
                        <w:sz w:val="20"/>
                        <w:szCs w:val="20"/>
                        <w:lang w:val="el-GR"/>
                      </w:rPr>
                      <w:t xml:space="preserve"> </w:t>
                    </w:r>
                    <w:r w:rsidRPr="00157E51">
                      <w:rPr>
                        <w:spacing w:val="-1"/>
                        <w:w w:val="105"/>
                        <w:sz w:val="20"/>
                        <w:szCs w:val="20"/>
                        <w:lang w:val="el-GR"/>
                      </w:rPr>
                      <w:t>Ε.Κ.Α.Β.»</w:t>
                    </w:r>
                  </w:p>
                </w:txbxContent>
              </v:textbox>
              <w10:wrap anchorx="page" anchory="page"/>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A62726" w14:textId="6319F3CF" w:rsidR="00D1046B" w:rsidRPr="00D1046B" w:rsidRDefault="00D1046B" w:rsidP="006626B4">
    <w:pPr>
      <w:rPr>
        <w:sz w:val="20"/>
        <w:szCs w:val="20"/>
        <w:lang w:val="el-GR"/>
      </w:rPr>
    </w:pPr>
    <w:r w:rsidRPr="00D1046B">
      <w:rPr>
        <w:sz w:val="20"/>
        <w:szCs w:val="20"/>
        <w:lang w:val="el-GR"/>
      </w:rPr>
      <w:t>Διακήρυξη Ηλεκτρονικού Ανοικτού Άνω των Ορίων Διαγωνισμού για το Έργο «Προμήθεια και εγκατάσταση συστημάτων διαχείρισης περιστατικών / Προμήθεια και δημιουργία Πύργου Ελέγχου Ε.Κ.Α.Β.»</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91FD3A" w14:textId="138D8B35" w:rsidR="00AE28D7" w:rsidRPr="006E5472" w:rsidRDefault="00AE4352" w:rsidP="00AE4352">
    <w:pPr>
      <w:pStyle w:val="af3"/>
      <w:rPr>
        <w:sz w:val="20"/>
        <w:szCs w:val="20"/>
        <w:lang w:val="el-GR"/>
      </w:rPr>
    </w:pPr>
    <w:r w:rsidRPr="006E5472">
      <w:rPr>
        <w:sz w:val="20"/>
        <w:szCs w:val="20"/>
        <w:lang w:val="el-GR"/>
      </w:rPr>
      <w:t>Διακήρυξη Ηλεκτρονικού Ανοικτού Άνω των Ορίων Διαγωνισμού για το Έργο «Προμήθεια και εγκατάσταση συστημάτων διαχείρισης περιστατικών / Προμήθεια και δημιουργία Πύργου Ελέγχου Ε.Κ.Α.Β.»</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11F4165C"/>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pStyle w:val="NewEPIK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3"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953A5780"/>
    <w:name w:val="WW8Num10"/>
    <w:lvl w:ilvl="0">
      <w:start w:val="1"/>
      <w:numFmt w:val="bullet"/>
      <w:lvlText w:val=""/>
      <w:lvlJc w:val="left"/>
      <w:pPr>
        <w:tabs>
          <w:tab w:val="num" w:pos="720"/>
        </w:tabs>
        <w:ind w:left="720" w:hanging="360"/>
      </w:pPr>
      <w:rPr>
        <w:rFonts w:ascii="Symbol" w:hAnsi="Symbol" w:cs="OpenSymbol"/>
        <w:color w:val="auto"/>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0"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color w:val="auto"/>
        <w:sz w:val="20"/>
        <w:szCs w:val="20"/>
        <w:u w:val="none"/>
      </w:rPr>
    </w:lvl>
  </w:abstractNum>
  <w:abstractNum w:abstractNumId="12" w15:restartNumberingAfterBreak="0">
    <w:nsid w:val="0000008A"/>
    <w:multiLevelType w:val="multilevel"/>
    <w:tmpl w:val="44B8BB98"/>
    <w:name w:val="WW8Num144"/>
    <w:lvl w:ilvl="0">
      <w:start w:val="1"/>
      <w:numFmt w:val="decimal"/>
      <w:lvlText w:val="%1."/>
      <w:lvlJc w:val="left"/>
      <w:pPr>
        <w:tabs>
          <w:tab w:val="num" w:pos="360"/>
        </w:tabs>
        <w:ind w:left="360" w:hanging="360"/>
      </w:pPr>
      <w:rPr>
        <w:b w:val="0"/>
        <w:i w:val="0"/>
        <w:color w:val="auto"/>
        <w:sz w:val="22"/>
        <w:szCs w:val="22"/>
      </w:rPr>
    </w:lvl>
    <w:lvl w:ilvl="1">
      <w:start w:val="1"/>
      <w:numFmt w:val="decimal"/>
      <w:lvlText w:val="Α.%1.%2"/>
      <w:lvlJc w:val="left"/>
      <w:pPr>
        <w:tabs>
          <w:tab w:val="num" w:pos="1080"/>
        </w:tabs>
        <w:ind w:left="565" w:hanging="565"/>
      </w:pPr>
      <w:rPr>
        <w:rFonts w:ascii="Tahoma" w:hAnsi="Tahoma" w:cs="Times New Roman" w:hint="default"/>
      </w:rPr>
    </w:lvl>
    <w:lvl w:ilvl="2">
      <w:start w:val="1"/>
      <w:numFmt w:val="decimal"/>
      <w:lvlText w:val="Α.%1.%2.%3"/>
      <w:lvlJc w:val="left"/>
      <w:pPr>
        <w:tabs>
          <w:tab w:val="num" w:pos="1080"/>
        </w:tabs>
        <w:ind w:left="720" w:hanging="720"/>
      </w:pPr>
      <w:rPr>
        <w:rFonts w:ascii="Tahoma" w:hAnsi="Tahoma" w:cs="Times New Roman" w:hint="default"/>
        <w:sz w:val="22"/>
      </w:rPr>
    </w:lvl>
    <w:lvl w:ilvl="3">
      <w:start w:val="1"/>
      <w:numFmt w:val="decimal"/>
      <w:lvlText w:val="Α.%1.%2.%3.%4"/>
      <w:lvlJc w:val="left"/>
      <w:pPr>
        <w:tabs>
          <w:tab w:val="num" w:pos="1440"/>
        </w:tabs>
        <w:ind w:left="864" w:hanging="864"/>
      </w:pPr>
      <w:rPr>
        <w:rFonts w:ascii="Tahoma" w:hAnsi="Tahoma" w:cs="Times New Roman" w:hint="default"/>
      </w:rPr>
    </w:lvl>
    <w:lvl w:ilvl="4">
      <w:start w:val="1"/>
      <w:numFmt w:val="decimal"/>
      <w:lvlText w:val="Α.%1.%2.%3.%4.%5"/>
      <w:lvlJc w:val="left"/>
      <w:pPr>
        <w:tabs>
          <w:tab w:val="num" w:pos="1800"/>
        </w:tabs>
        <w:ind w:left="1008" w:hanging="1008"/>
      </w:pPr>
      <w:rPr>
        <w:rFonts w:ascii="Tahoma" w:hAnsi="Tahoma" w:cs="Times New Roman" w:hint="default"/>
      </w:r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004619F1"/>
    <w:multiLevelType w:val="multilevel"/>
    <w:tmpl w:val="61EC1D26"/>
    <w:lvl w:ilvl="0">
      <w:start w:val="1"/>
      <w:numFmt w:val="decimal"/>
      <w:pStyle w:val="BulletVIS"/>
      <w:lvlText w:val="%1."/>
      <w:lvlJc w:val="left"/>
      <w:pPr>
        <w:ind w:left="360" w:hanging="360"/>
      </w:pPr>
      <w:rPr>
        <w:rFonts w:cs="Times New Roman" w:hint="default"/>
      </w:rPr>
    </w:lvl>
    <w:lvl w:ilvl="1">
      <w:start w:val="1"/>
      <w:numFmt w:val="decimal"/>
      <w:lvlText w:val="%1.%2."/>
      <w:lvlJc w:val="left"/>
      <w:pPr>
        <w:ind w:left="858" w:hanging="432"/>
      </w:pPr>
      <w:rPr>
        <w:rFonts w:cs="Times New Roman" w:hint="default"/>
      </w:rPr>
    </w:lvl>
    <w:lvl w:ilvl="2">
      <w:start w:val="1"/>
      <w:numFmt w:val="decimal"/>
      <w:lvlText w:val="%1.%2.%3."/>
      <w:lvlJc w:val="left"/>
      <w:pPr>
        <w:ind w:left="788" w:hanging="504"/>
      </w:pPr>
      <w:rPr>
        <w:rFonts w:cs="Times New Roman" w:hint="default"/>
      </w:rPr>
    </w:lvl>
    <w:lvl w:ilvl="3">
      <w:start w:val="1"/>
      <w:numFmt w:val="decimal"/>
      <w:lvlText w:val="%1.%2.%3.%4."/>
      <w:lvlJc w:val="left"/>
      <w:pPr>
        <w:ind w:left="1641" w:hanging="648"/>
      </w:pPr>
      <w:rPr>
        <w:rFonts w:cs="Times New Roman" w:hint="default"/>
        <w:b w:val="0"/>
        <w:i/>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4" w15:restartNumberingAfterBreak="0">
    <w:nsid w:val="00F318E8"/>
    <w:multiLevelType w:val="hybridMultilevel"/>
    <w:tmpl w:val="73A4C070"/>
    <w:lvl w:ilvl="0" w:tplc="040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1F12B7F"/>
    <w:multiLevelType w:val="hybridMultilevel"/>
    <w:tmpl w:val="B3C4F9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2D007E6"/>
    <w:multiLevelType w:val="multilevel"/>
    <w:tmpl w:val="C4020B1A"/>
    <w:lvl w:ilvl="0">
      <w:start w:val="1"/>
      <w:numFmt w:val="decimal"/>
      <w:lvlText w:val="%1."/>
      <w:lvlJc w:val="left"/>
      <w:pPr>
        <w:ind w:left="360" w:hanging="360"/>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514" w:hanging="851"/>
      </w:pPr>
      <w:rPr>
        <w:rFonts w:hint="default"/>
        <w:b/>
        <w:bCs/>
        <w:i w:val="0"/>
        <w:color w:val="auto"/>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02EF30B2"/>
    <w:multiLevelType w:val="hybridMultilevel"/>
    <w:tmpl w:val="DF765F94"/>
    <w:lvl w:ilvl="0" w:tplc="04090001">
      <w:start w:val="1"/>
      <w:numFmt w:val="bullet"/>
      <w:lvlText w:val=""/>
      <w:lvlJc w:val="left"/>
      <w:pPr>
        <w:ind w:left="720" w:hanging="360"/>
      </w:pPr>
      <w:rPr>
        <w:rFonts w:ascii="Symbol" w:hAnsi="Symbol" w:hint="default"/>
        <w:b/>
        <w:bCs/>
        <w:w w:val="103"/>
        <w:sz w:val="20"/>
        <w:szCs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030210CB"/>
    <w:multiLevelType w:val="hybridMultilevel"/>
    <w:tmpl w:val="DD36DD60"/>
    <w:lvl w:ilvl="0" w:tplc="1702F7AE">
      <w:start w:val="1"/>
      <w:numFmt w:val="bullet"/>
      <w:pStyle w:val="Bullet1"/>
      <w:lvlText w:val=""/>
      <w:lvlJc w:val="left"/>
      <w:pPr>
        <w:ind w:left="720" w:hanging="360"/>
      </w:pPr>
      <w:rPr>
        <w:rFonts w:ascii="Symbol" w:hAnsi="Symbol" w:hint="default"/>
      </w:rPr>
    </w:lvl>
    <w:lvl w:ilvl="1" w:tplc="64B266CC">
      <w:start w:val="1"/>
      <w:numFmt w:val="bullet"/>
      <w:lvlText w:val="o"/>
      <w:lvlJc w:val="left"/>
      <w:pPr>
        <w:ind w:left="1440" w:hanging="360"/>
      </w:pPr>
      <w:rPr>
        <w:rFonts w:ascii="Courier New" w:hAnsi="Courier New" w:hint="default"/>
      </w:rPr>
    </w:lvl>
    <w:lvl w:ilvl="2" w:tplc="270C4A3E" w:tentative="1">
      <w:start w:val="1"/>
      <w:numFmt w:val="bullet"/>
      <w:lvlText w:val=""/>
      <w:lvlJc w:val="left"/>
      <w:pPr>
        <w:ind w:left="2160" w:hanging="360"/>
      </w:pPr>
      <w:rPr>
        <w:rFonts w:ascii="Wingdings" w:hAnsi="Wingdings" w:hint="default"/>
      </w:rPr>
    </w:lvl>
    <w:lvl w:ilvl="3" w:tplc="999CA362" w:tentative="1">
      <w:start w:val="1"/>
      <w:numFmt w:val="bullet"/>
      <w:lvlText w:val=""/>
      <w:lvlJc w:val="left"/>
      <w:pPr>
        <w:ind w:left="2880" w:hanging="360"/>
      </w:pPr>
      <w:rPr>
        <w:rFonts w:ascii="Symbol" w:hAnsi="Symbol" w:hint="default"/>
      </w:rPr>
    </w:lvl>
    <w:lvl w:ilvl="4" w:tplc="55A29EB0" w:tentative="1">
      <w:start w:val="1"/>
      <w:numFmt w:val="bullet"/>
      <w:lvlText w:val="o"/>
      <w:lvlJc w:val="left"/>
      <w:pPr>
        <w:ind w:left="3600" w:hanging="360"/>
      </w:pPr>
      <w:rPr>
        <w:rFonts w:ascii="Courier New" w:hAnsi="Courier New" w:hint="default"/>
      </w:rPr>
    </w:lvl>
    <w:lvl w:ilvl="5" w:tplc="4534418A" w:tentative="1">
      <w:start w:val="1"/>
      <w:numFmt w:val="bullet"/>
      <w:lvlText w:val=""/>
      <w:lvlJc w:val="left"/>
      <w:pPr>
        <w:ind w:left="4320" w:hanging="360"/>
      </w:pPr>
      <w:rPr>
        <w:rFonts w:ascii="Wingdings" w:hAnsi="Wingdings" w:hint="default"/>
      </w:rPr>
    </w:lvl>
    <w:lvl w:ilvl="6" w:tplc="A572A734" w:tentative="1">
      <w:start w:val="1"/>
      <w:numFmt w:val="bullet"/>
      <w:lvlText w:val=""/>
      <w:lvlJc w:val="left"/>
      <w:pPr>
        <w:ind w:left="5040" w:hanging="360"/>
      </w:pPr>
      <w:rPr>
        <w:rFonts w:ascii="Symbol" w:hAnsi="Symbol" w:hint="default"/>
      </w:rPr>
    </w:lvl>
    <w:lvl w:ilvl="7" w:tplc="ED28D06A" w:tentative="1">
      <w:start w:val="1"/>
      <w:numFmt w:val="bullet"/>
      <w:lvlText w:val="o"/>
      <w:lvlJc w:val="left"/>
      <w:pPr>
        <w:ind w:left="5760" w:hanging="360"/>
      </w:pPr>
      <w:rPr>
        <w:rFonts w:ascii="Courier New" w:hAnsi="Courier New" w:hint="default"/>
      </w:rPr>
    </w:lvl>
    <w:lvl w:ilvl="8" w:tplc="1D22F0C8" w:tentative="1">
      <w:start w:val="1"/>
      <w:numFmt w:val="bullet"/>
      <w:lvlText w:val=""/>
      <w:lvlJc w:val="left"/>
      <w:pPr>
        <w:ind w:left="6480" w:hanging="360"/>
      </w:pPr>
      <w:rPr>
        <w:rFonts w:ascii="Wingdings" w:hAnsi="Wingdings" w:hint="default"/>
      </w:rPr>
    </w:lvl>
  </w:abstractNum>
  <w:abstractNum w:abstractNumId="19" w15:restartNumberingAfterBreak="0">
    <w:nsid w:val="03FC7A5F"/>
    <w:multiLevelType w:val="hybridMultilevel"/>
    <w:tmpl w:val="7DCA4912"/>
    <w:lvl w:ilvl="0" w:tplc="FBAC9C1A">
      <w:numFmt w:val="bullet"/>
      <w:lvlText w:val="•"/>
      <w:lvlJc w:val="left"/>
      <w:pPr>
        <w:ind w:left="1713" w:hanging="720"/>
      </w:pPr>
      <w:rPr>
        <w:rFonts w:ascii="Tahoma" w:eastAsia="Times New Roman" w:hAnsi="Tahoma" w:cs="Tahoma" w:hint="default"/>
      </w:rPr>
    </w:lvl>
    <w:lvl w:ilvl="1" w:tplc="04080003" w:tentative="1">
      <w:start w:val="1"/>
      <w:numFmt w:val="bullet"/>
      <w:lvlText w:val="o"/>
      <w:lvlJc w:val="left"/>
      <w:pPr>
        <w:ind w:left="2433" w:hanging="360"/>
      </w:pPr>
      <w:rPr>
        <w:rFonts w:ascii="Courier New" w:hAnsi="Courier New" w:cs="Courier New" w:hint="default"/>
      </w:rPr>
    </w:lvl>
    <w:lvl w:ilvl="2" w:tplc="04080005" w:tentative="1">
      <w:start w:val="1"/>
      <w:numFmt w:val="bullet"/>
      <w:lvlText w:val=""/>
      <w:lvlJc w:val="left"/>
      <w:pPr>
        <w:ind w:left="3153" w:hanging="360"/>
      </w:pPr>
      <w:rPr>
        <w:rFonts w:ascii="Wingdings" w:hAnsi="Wingdings" w:hint="default"/>
      </w:rPr>
    </w:lvl>
    <w:lvl w:ilvl="3" w:tplc="04080001" w:tentative="1">
      <w:start w:val="1"/>
      <w:numFmt w:val="bullet"/>
      <w:lvlText w:val=""/>
      <w:lvlJc w:val="left"/>
      <w:pPr>
        <w:ind w:left="3873" w:hanging="360"/>
      </w:pPr>
      <w:rPr>
        <w:rFonts w:ascii="Symbol" w:hAnsi="Symbol" w:hint="default"/>
      </w:rPr>
    </w:lvl>
    <w:lvl w:ilvl="4" w:tplc="04080003" w:tentative="1">
      <w:start w:val="1"/>
      <w:numFmt w:val="bullet"/>
      <w:lvlText w:val="o"/>
      <w:lvlJc w:val="left"/>
      <w:pPr>
        <w:ind w:left="4593" w:hanging="360"/>
      </w:pPr>
      <w:rPr>
        <w:rFonts w:ascii="Courier New" w:hAnsi="Courier New" w:cs="Courier New" w:hint="default"/>
      </w:rPr>
    </w:lvl>
    <w:lvl w:ilvl="5" w:tplc="04080005" w:tentative="1">
      <w:start w:val="1"/>
      <w:numFmt w:val="bullet"/>
      <w:lvlText w:val=""/>
      <w:lvlJc w:val="left"/>
      <w:pPr>
        <w:ind w:left="5313" w:hanging="360"/>
      </w:pPr>
      <w:rPr>
        <w:rFonts w:ascii="Wingdings" w:hAnsi="Wingdings" w:hint="default"/>
      </w:rPr>
    </w:lvl>
    <w:lvl w:ilvl="6" w:tplc="04080001" w:tentative="1">
      <w:start w:val="1"/>
      <w:numFmt w:val="bullet"/>
      <w:lvlText w:val=""/>
      <w:lvlJc w:val="left"/>
      <w:pPr>
        <w:ind w:left="6033" w:hanging="360"/>
      </w:pPr>
      <w:rPr>
        <w:rFonts w:ascii="Symbol" w:hAnsi="Symbol" w:hint="default"/>
      </w:rPr>
    </w:lvl>
    <w:lvl w:ilvl="7" w:tplc="04080003" w:tentative="1">
      <w:start w:val="1"/>
      <w:numFmt w:val="bullet"/>
      <w:lvlText w:val="o"/>
      <w:lvlJc w:val="left"/>
      <w:pPr>
        <w:ind w:left="6753" w:hanging="360"/>
      </w:pPr>
      <w:rPr>
        <w:rFonts w:ascii="Courier New" w:hAnsi="Courier New" w:cs="Courier New" w:hint="default"/>
      </w:rPr>
    </w:lvl>
    <w:lvl w:ilvl="8" w:tplc="04080005" w:tentative="1">
      <w:start w:val="1"/>
      <w:numFmt w:val="bullet"/>
      <w:lvlText w:val=""/>
      <w:lvlJc w:val="left"/>
      <w:pPr>
        <w:ind w:left="7473" w:hanging="360"/>
      </w:pPr>
      <w:rPr>
        <w:rFonts w:ascii="Wingdings" w:hAnsi="Wingdings" w:hint="default"/>
      </w:rPr>
    </w:lvl>
  </w:abstractNum>
  <w:abstractNum w:abstractNumId="20" w15:restartNumberingAfterBreak="0">
    <w:nsid w:val="068C48FF"/>
    <w:multiLevelType w:val="hybridMultilevel"/>
    <w:tmpl w:val="4448F1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06CA2AE2"/>
    <w:multiLevelType w:val="hybridMultilevel"/>
    <w:tmpl w:val="1EA2ACA6"/>
    <w:lvl w:ilvl="0" w:tplc="04080001">
      <w:start w:val="1"/>
      <w:numFmt w:val="bullet"/>
      <w:lvlText w:val=""/>
      <w:lvlJc w:val="left"/>
      <w:pPr>
        <w:ind w:left="764" w:hanging="360"/>
      </w:pPr>
      <w:rPr>
        <w:rFonts w:ascii="Symbol" w:hAnsi="Symbol" w:hint="default"/>
      </w:rPr>
    </w:lvl>
    <w:lvl w:ilvl="1" w:tplc="04080003" w:tentative="1">
      <w:start w:val="1"/>
      <w:numFmt w:val="bullet"/>
      <w:lvlText w:val="o"/>
      <w:lvlJc w:val="left"/>
      <w:pPr>
        <w:ind w:left="1484" w:hanging="360"/>
      </w:pPr>
      <w:rPr>
        <w:rFonts w:ascii="Courier New" w:hAnsi="Courier New" w:cs="Courier New" w:hint="default"/>
      </w:rPr>
    </w:lvl>
    <w:lvl w:ilvl="2" w:tplc="04080005" w:tentative="1">
      <w:start w:val="1"/>
      <w:numFmt w:val="bullet"/>
      <w:lvlText w:val=""/>
      <w:lvlJc w:val="left"/>
      <w:pPr>
        <w:ind w:left="2204" w:hanging="360"/>
      </w:pPr>
      <w:rPr>
        <w:rFonts w:ascii="Wingdings" w:hAnsi="Wingdings" w:hint="default"/>
      </w:rPr>
    </w:lvl>
    <w:lvl w:ilvl="3" w:tplc="04080001" w:tentative="1">
      <w:start w:val="1"/>
      <w:numFmt w:val="bullet"/>
      <w:lvlText w:val=""/>
      <w:lvlJc w:val="left"/>
      <w:pPr>
        <w:ind w:left="2924" w:hanging="360"/>
      </w:pPr>
      <w:rPr>
        <w:rFonts w:ascii="Symbol" w:hAnsi="Symbol" w:hint="default"/>
      </w:rPr>
    </w:lvl>
    <w:lvl w:ilvl="4" w:tplc="04080003" w:tentative="1">
      <w:start w:val="1"/>
      <w:numFmt w:val="bullet"/>
      <w:lvlText w:val="o"/>
      <w:lvlJc w:val="left"/>
      <w:pPr>
        <w:ind w:left="3644" w:hanging="360"/>
      </w:pPr>
      <w:rPr>
        <w:rFonts w:ascii="Courier New" w:hAnsi="Courier New" w:cs="Courier New" w:hint="default"/>
      </w:rPr>
    </w:lvl>
    <w:lvl w:ilvl="5" w:tplc="04080005" w:tentative="1">
      <w:start w:val="1"/>
      <w:numFmt w:val="bullet"/>
      <w:lvlText w:val=""/>
      <w:lvlJc w:val="left"/>
      <w:pPr>
        <w:ind w:left="4364" w:hanging="360"/>
      </w:pPr>
      <w:rPr>
        <w:rFonts w:ascii="Wingdings" w:hAnsi="Wingdings" w:hint="default"/>
      </w:rPr>
    </w:lvl>
    <w:lvl w:ilvl="6" w:tplc="04080001" w:tentative="1">
      <w:start w:val="1"/>
      <w:numFmt w:val="bullet"/>
      <w:lvlText w:val=""/>
      <w:lvlJc w:val="left"/>
      <w:pPr>
        <w:ind w:left="5084" w:hanging="360"/>
      </w:pPr>
      <w:rPr>
        <w:rFonts w:ascii="Symbol" w:hAnsi="Symbol" w:hint="default"/>
      </w:rPr>
    </w:lvl>
    <w:lvl w:ilvl="7" w:tplc="04080003" w:tentative="1">
      <w:start w:val="1"/>
      <w:numFmt w:val="bullet"/>
      <w:lvlText w:val="o"/>
      <w:lvlJc w:val="left"/>
      <w:pPr>
        <w:ind w:left="5804" w:hanging="360"/>
      </w:pPr>
      <w:rPr>
        <w:rFonts w:ascii="Courier New" w:hAnsi="Courier New" w:cs="Courier New" w:hint="default"/>
      </w:rPr>
    </w:lvl>
    <w:lvl w:ilvl="8" w:tplc="04080005" w:tentative="1">
      <w:start w:val="1"/>
      <w:numFmt w:val="bullet"/>
      <w:lvlText w:val=""/>
      <w:lvlJc w:val="left"/>
      <w:pPr>
        <w:ind w:left="6524" w:hanging="360"/>
      </w:pPr>
      <w:rPr>
        <w:rFonts w:ascii="Wingdings" w:hAnsi="Wingdings" w:hint="default"/>
      </w:rPr>
    </w:lvl>
  </w:abstractNum>
  <w:abstractNum w:abstractNumId="22" w15:restartNumberingAfterBreak="0">
    <w:nsid w:val="074B759F"/>
    <w:multiLevelType w:val="hybridMultilevel"/>
    <w:tmpl w:val="45A677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08903F77"/>
    <w:multiLevelType w:val="hybridMultilevel"/>
    <w:tmpl w:val="0B226CB6"/>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099B3450"/>
    <w:multiLevelType w:val="multilevel"/>
    <w:tmpl w:val="659A3DF2"/>
    <w:styleLink w:val="5"/>
    <w:lvl w:ilvl="0">
      <w:start w:val="1"/>
      <w:numFmt w:val="decimal"/>
      <w:lvlText w:val="Γ.%1"/>
      <w:lvlJc w:val="left"/>
      <w:pPr>
        <w:ind w:left="567" w:hanging="567"/>
      </w:pPr>
      <w:rPr>
        <w:rFonts w:cs="Times New Roman" w:hint="default"/>
        <w:b/>
        <w:sz w:val="24"/>
        <w:szCs w:val="24"/>
      </w:rPr>
    </w:lvl>
    <w:lvl w:ilvl="1">
      <w:start w:val="1"/>
      <w:numFmt w:val="decimal"/>
      <w:lvlText w:val="Γ.%1.%2"/>
      <w:lvlJc w:val="left"/>
      <w:pPr>
        <w:ind w:left="567" w:hanging="454"/>
      </w:pPr>
      <w:rPr>
        <w:rFonts w:cs="Times New Roman" w:hint="default"/>
      </w:rPr>
    </w:lvl>
    <w:lvl w:ilvl="2">
      <w:start w:val="1"/>
      <w:numFmt w:val="decimal"/>
      <w:lvlText w:val="Γ.%1.%2.%3"/>
      <w:lvlJc w:val="left"/>
      <w:pPr>
        <w:ind w:left="567" w:hanging="340"/>
      </w:pPr>
      <w:rPr>
        <w:rFonts w:cs="Times New Roman" w:hint="default"/>
      </w:rPr>
    </w:lvl>
    <w:lvl w:ilvl="3">
      <w:start w:val="1"/>
      <w:numFmt w:val="decimal"/>
      <w:lvlText w:val="Γ.%1.%2.%3.%4"/>
      <w:lvlJc w:val="left"/>
      <w:pPr>
        <w:ind w:left="567" w:hanging="227"/>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5" w15:restartNumberingAfterBreak="0">
    <w:nsid w:val="0A6325D0"/>
    <w:multiLevelType w:val="hybridMultilevel"/>
    <w:tmpl w:val="C78869AA"/>
    <w:lvl w:ilvl="0" w:tplc="62385370">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6" w15:restartNumberingAfterBreak="0">
    <w:nsid w:val="0AC14193"/>
    <w:multiLevelType w:val="hybridMultilevel"/>
    <w:tmpl w:val="B1E40E5A"/>
    <w:lvl w:ilvl="0" w:tplc="0409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0ADB35D7"/>
    <w:multiLevelType w:val="multilevel"/>
    <w:tmpl w:val="85CE93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0B392B9D"/>
    <w:multiLevelType w:val="hybridMultilevel"/>
    <w:tmpl w:val="24541D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0B44520C"/>
    <w:multiLevelType w:val="hybridMultilevel"/>
    <w:tmpl w:val="ABBA7AD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15:restartNumberingAfterBreak="0">
    <w:nsid w:val="0CB82A95"/>
    <w:multiLevelType w:val="multilevel"/>
    <w:tmpl w:val="0408001D"/>
    <w:numStyleLink w:val="Style2"/>
  </w:abstractNum>
  <w:abstractNum w:abstractNumId="31" w15:restartNumberingAfterBreak="0">
    <w:nsid w:val="0D676719"/>
    <w:multiLevelType w:val="hybridMultilevel"/>
    <w:tmpl w:val="5FD62B58"/>
    <w:lvl w:ilvl="0" w:tplc="847E7A8A">
      <w:start w:val="6"/>
      <w:numFmt w:val="decimal"/>
      <w:lvlText w:val="%1."/>
      <w:lvlJc w:val="left"/>
      <w:pPr>
        <w:ind w:left="781" w:hanging="339"/>
      </w:pPr>
      <w:rPr>
        <w:rFonts w:ascii="Tahoma" w:eastAsia="Tahoma" w:hAnsi="Tahoma" w:cs="Tahoma" w:hint="default"/>
        <w:b w:val="0"/>
        <w:bCs w:val="0"/>
        <w:i w:val="0"/>
        <w:iCs w:val="0"/>
        <w:spacing w:val="-2"/>
        <w:w w:val="103"/>
        <w:sz w:val="20"/>
        <w:szCs w:val="20"/>
        <w:lang w:val="el-GR" w:eastAsia="en-US" w:bidi="ar-SA"/>
      </w:rPr>
    </w:lvl>
    <w:lvl w:ilvl="1" w:tplc="96222AF4">
      <w:numFmt w:val="bullet"/>
      <w:lvlText w:val="•"/>
      <w:lvlJc w:val="left"/>
      <w:pPr>
        <w:ind w:left="1606" w:hanging="339"/>
      </w:pPr>
      <w:rPr>
        <w:rFonts w:hint="default"/>
        <w:lang w:val="el-GR" w:eastAsia="en-US" w:bidi="ar-SA"/>
      </w:rPr>
    </w:lvl>
    <w:lvl w:ilvl="2" w:tplc="56F42858">
      <w:numFmt w:val="bullet"/>
      <w:lvlText w:val="•"/>
      <w:lvlJc w:val="left"/>
      <w:pPr>
        <w:ind w:left="2432" w:hanging="339"/>
      </w:pPr>
      <w:rPr>
        <w:rFonts w:hint="default"/>
        <w:lang w:val="el-GR" w:eastAsia="en-US" w:bidi="ar-SA"/>
      </w:rPr>
    </w:lvl>
    <w:lvl w:ilvl="3" w:tplc="27707390">
      <w:numFmt w:val="bullet"/>
      <w:lvlText w:val="•"/>
      <w:lvlJc w:val="left"/>
      <w:pPr>
        <w:ind w:left="3258" w:hanging="339"/>
      </w:pPr>
      <w:rPr>
        <w:rFonts w:hint="default"/>
        <w:lang w:val="el-GR" w:eastAsia="en-US" w:bidi="ar-SA"/>
      </w:rPr>
    </w:lvl>
    <w:lvl w:ilvl="4" w:tplc="BF080688">
      <w:numFmt w:val="bullet"/>
      <w:lvlText w:val="•"/>
      <w:lvlJc w:val="left"/>
      <w:pPr>
        <w:ind w:left="4084" w:hanging="339"/>
      </w:pPr>
      <w:rPr>
        <w:rFonts w:hint="default"/>
        <w:lang w:val="el-GR" w:eastAsia="en-US" w:bidi="ar-SA"/>
      </w:rPr>
    </w:lvl>
    <w:lvl w:ilvl="5" w:tplc="F25A1D26">
      <w:numFmt w:val="bullet"/>
      <w:lvlText w:val="•"/>
      <w:lvlJc w:val="left"/>
      <w:pPr>
        <w:ind w:left="4910" w:hanging="339"/>
      </w:pPr>
      <w:rPr>
        <w:rFonts w:hint="default"/>
        <w:lang w:val="el-GR" w:eastAsia="en-US" w:bidi="ar-SA"/>
      </w:rPr>
    </w:lvl>
    <w:lvl w:ilvl="6" w:tplc="A1CCB66C">
      <w:numFmt w:val="bullet"/>
      <w:lvlText w:val="•"/>
      <w:lvlJc w:val="left"/>
      <w:pPr>
        <w:ind w:left="5736" w:hanging="339"/>
      </w:pPr>
      <w:rPr>
        <w:rFonts w:hint="default"/>
        <w:lang w:val="el-GR" w:eastAsia="en-US" w:bidi="ar-SA"/>
      </w:rPr>
    </w:lvl>
    <w:lvl w:ilvl="7" w:tplc="E618B296">
      <w:numFmt w:val="bullet"/>
      <w:lvlText w:val="•"/>
      <w:lvlJc w:val="left"/>
      <w:pPr>
        <w:ind w:left="6562" w:hanging="339"/>
      </w:pPr>
      <w:rPr>
        <w:rFonts w:hint="default"/>
        <w:lang w:val="el-GR" w:eastAsia="en-US" w:bidi="ar-SA"/>
      </w:rPr>
    </w:lvl>
    <w:lvl w:ilvl="8" w:tplc="D76036B6">
      <w:numFmt w:val="bullet"/>
      <w:lvlText w:val="•"/>
      <w:lvlJc w:val="left"/>
      <w:pPr>
        <w:ind w:left="7388" w:hanging="339"/>
      </w:pPr>
      <w:rPr>
        <w:rFonts w:hint="default"/>
        <w:lang w:val="el-GR" w:eastAsia="en-US" w:bidi="ar-SA"/>
      </w:rPr>
    </w:lvl>
  </w:abstractNum>
  <w:abstractNum w:abstractNumId="32" w15:restartNumberingAfterBreak="0">
    <w:nsid w:val="0F4B5675"/>
    <w:multiLevelType w:val="multilevel"/>
    <w:tmpl w:val="1BDE627E"/>
    <w:lvl w:ilvl="0">
      <w:start w:val="1"/>
      <w:numFmt w:val="decimal"/>
      <w:lvlText w:val="%1"/>
      <w:lvlJc w:val="left"/>
      <w:pPr>
        <w:ind w:left="932" w:hanging="622"/>
      </w:pPr>
      <w:rPr>
        <w:rFonts w:hint="default"/>
      </w:rPr>
    </w:lvl>
    <w:lvl w:ilvl="1">
      <w:start w:val="1"/>
      <w:numFmt w:val="decimal"/>
      <w:lvlText w:val="%1.%2"/>
      <w:lvlJc w:val="left"/>
      <w:pPr>
        <w:ind w:left="932" w:hanging="622"/>
      </w:pPr>
      <w:rPr>
        <w:rFonts w:ascii="Tahoma" w:eastAsia="Tahoma" w:hAnsi="Tahoma" w:hint="default"/>
        <w:w w:val="103"/>
        <w:sz w:val="18"/>
        <w:szCs w:val="18"/>
      </w:rPr>
    </w:lvl>
    <w:lvl w:ilvl="2">
      <w:start w:val="1"/>
      <w:numFmt w:val="bullet"/>
      <w:lvlText w:val="•"/>
      <w:lvlJc w:val="left"/>
      <w:pPr>
        <w:ind w:left="2601" w:hanging="622"/>
      </w:pPr>
      <w:rPr>
        <w:rFonts w:hint="default"/>
      </w:rPr>
    </w:lvl>
    <w:lvl w:ilvl="3">
      <w:start w:val="1"/>
      <w:numFmt w:val="bullet"/>
      <w:lvlText w:val="•"/>
      <w:lvlJc w:val="left"/>
      <w:pPr>
        <w:ind w:left="3436" w:hanging="622"/>
      </w:pPr>
      <w:rPr>
        <w:rFonts w:hint="default"/>
      </w:rPr>
    </w:lvl>
    <w:lvl w:ilvl="4">
      <w:start w:val="1"/>
      <w:numFmt w:val="bullet"/>
      <w:lvlText w:val="•"/>
      <w:lvlJc w:val="left"/>
      <w:pPr>
        <w:ind w:left="4271" w:hanging="622"/>
      </w:pPr>
      <w:rPr>
        <w:rFonts w:hint="default"/>
      </w:rPr>
    </w:lvl>
    <w:lvl w:ilvl="5">
      <w:start w:val="1"/>
      <w:numFmt w:val="bullet"/>
      <w:lvlText w:val="•"/>
      <w:lvlJc w:val="left"/>
      <w:pPr>
        <w:ind w:left="5106" w:hanging="622"/>
      </w:pPr>
      <w:rPr>
        <w:rFonts w:hint="default"/>
      </w:rPr>
    </w:lvl>
    <w:lvl w:ilvl="6">
      <w:start w:val="1"/>
      <w:numFmt w:val="bullet"/>
      <w:lvlText w:val="•"/>
      <w:lvlJc w:val="left"/>
      <w:pPr>
        <w:ind w:left="5940" w:hanging="622"/>
      </w:pPr>
      <w:rPr>
        <w:rFonts w:hint="default"/>
      </w:rPr>
    </w:lvl>
    <w:lvl w:ilvl="7">
      <w:start w:val="1"/>
      <w:numFmt w:val="bullet"/>
      <w:lvlText w:val="•"/>
      <w:lvlJc w:val="left"/>
      <w:pPr>
        <w:ind w:left="6775" w:hanging="622"/>
      </w:pPr>
      <w:rPr>
        <w:rFonts w:hint="default"/>
      </w:rPr>
    </w:lvl>
    <w:lvl w:ilvl="8">
      <w:start w:val="1"/>
      <w:numFmt w:val="bullet"/>
      <w:lvlText w:val="•"/>
      <w:lvlJc w:val="left"/>
      <w:pPr>
        <w:ind w:left="7610" w:hanging="622"/>
      </w:pPr>
      <w:rPr>
        <w:rFonts w:hint="default"/>
      </w:rPr>
    </w:lvl>
  </w:abstractNum>
  <w:abstractNum w:abstractNumId="33" w15:restartNumberingAfterBreak="0">
    <w:nsid w:val="0FDA42D3"/>
    <w:multiLevelType w:val="multilevel"/>
    <w:tmpl w:val="D384EEBE"/>
    <w:lvl w:ilvl="0">
      <w:start w:val="1"/>
      <w:numFmt w:val="upperRoman"/>
      <w:lvlText w:val="%1."/>
      <w:lvlJc w:val="right"/>
      <w:pPr>
        <w:ind w:left="720" w:hanging="360"/>
      </w:pPr>
    </w:lvl>
    <w:lvl w:ilvl="1">
      <w:start w:val="2"/>
      <w:numFmt w:val="decimal"/>
      <w:isLgl/>
      <w:lvlText w:val="%1.%2"/>
      <w:lvlJc w:val="left"/>
      <w:pPr>
        <w:ind w:left="1080" w:hanging="72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4" w15:restartNumberingAfterBreak="0">
    <w:nsid w:val="10210507"/>
    <w:multiLevelType w:val="hybridMultilevel"/>
    <w:tmpl w:val="4044BA8C"/>
    <w:lvl w:ilvl="0" w:tplc="0C5A1356">
      <w:start w:val="1"/>
      <w:numFmt w:val="lowerRoman"/>
      <w:lvlText w:val="%1)"/>
      <w:lvlJc w:val="left"/>
      <w:pPr>
        <w:ind w:left="124" w:hanging="224"/>
      </w:pPr>
      <w:rPr>
        <w:rFonts w:ascii="Tahoma" w:eastAsia="Tahoma" w:hAnsi="Tahoma" w:hint="default"/>
        <w:b/>
        <w:bCs/>
        <w:w w:val="103"/>
        <w:sz w:val="20"/>
        <w:szCs w:val="20"/>
      </w:rPr>
    </w:lvl>
    <w:lvl w:ilvl="1" w:tplc="52B07986">
      <w:start w:val="1"/>
      <w:numFmt w:val="bullet"/>
      <w:lvlText w:val="•"/>
      <w:lvlJc w:val="left"/>
      <w:pPr>
        <w:ind w:left="1061" w:hanging="224"/>
      </w:pPr>
      <w:rPr>
        <w:rFonts w:hint="default"/>
      </w:rPr>
    </w:lvl>
    <w:lvl w:ilvl="2" w:tplc="69E4B37C">
      <w:start w:val="1"/>
      <w:numFmt w:val="bullet"/>
      <w:lvlText w:val="•"/>
      <w:lvlJc w:val="left"/>
      <w:pPr>
        <w:ind w:left="1999" w:hanging="224"/>
      </w:pPr>
      <w:rPr>
        <w:rFonts w:hint="default"/>
      </w:rPr>
    </w:lvl>
    <w:lvl w:ilvl="3" w:tplc="09A20BAC">
      <w:start w:val="1"/>
      <w:numFmt w:val="bullet"/>
      <w:lvlText w:val="•"/>
      <w:lvlJc w:val="left"/>
      <w:pPr>
        <w:ind w:left="2936" w:hanging="224"/>
      </w:pPr>
      <w:rPr>
        <w:rFonts w:hint="default"/>
      </w:rPr>
    </w:lvl>
    <w:lvl w:ilvl="4" w:tplc="435EFA06">
      <w:start w:val="1"/>
      <w:numFmt w:val="bullet"/>
      <w:lvlText w:val="•"/>
      <w:lvlJc w:val="left"/>
      <w:pPr>
        <w:ind w:left="3874" w:hanging="224"/>
      </w:pPr>
      <w:rPr>
        <w:rFonts w:hint="default"/>
      </w:rPr>
    </w:lvl>
    <w:lvl w:ilvl="5" w:tplc="85161D28">
      <w:start w:val="1"/>
      <w:numFmt w:val="bullet"/>
      <w:lvlText w:val="•"/>
      <w:lvlJc w:val="left"/>
      <w:pPr>
        <w:ind w:left="4812" w:hanging="224"/>
      </w:pPr>
      <w:rPr>
        <w:rFonts w:hint="default"/>
      </w:rPr>
    </w:lvl>
    <w:lvl w:ilvl="6" w:tplc="E88CD5EC">
      <w:start w:val="1"/>
      <w:numFmt w:val="bullet"/>
      <w:lvlText w:val="•"/>
      <w:lvlJc w:val="left"/>
      <w:pPr>
        <w:ind w:left="5749" w:hanging="224"/>
      </w:pPr>
      <w:rPr>
        <w:rFonts w:hint="default"/>
      </w:rPr>
    </w:lvl>
    <w:lvl w:ilvl="7" w:tplc="5510A96C">
      <w:start w:val="1"/>
      <w:numFmt w:val="bullet"/>
      <w:lvlText w:val="•"/>
      <w:lvlJc w:val="left"/>
      <w:pPr>
        <w:ind w:left="6687" w:hanging="224"/>
      </w:pPr>
      <w:rPr>
        <w:rFonts w:hint="default"/>
      </w:rPr>
    </w:lvl>
    <w:lvl w:ilvl="8" w:tplc="05FE1956">
      <w:start w:val="1"/>
      <w:numFmt w:val="bullet"/>
      <w:lvlText w:val="•"/>
      <w:lvlJc w:val="left"/>
      <w:pPr>
        <w:ind w:left="7624" w:hanging="224"/>
      </w:pPr>
      <w:rPr>
        <w:rFonts w:hint="default"/>
      </w:rPr>
    </w:lvl>
  </w:abstractNum>
  <w:abstractNum w:abstractNumId="35" w15:restartNumberingAfterBreak="0">
    <w:nsid w:val="10716971"/>
    <w:multiLevelType w:val="hybridMultilevel"/>
    <w:tmpl w:val="C98A5000"/>
    <w:lvl w:ilvl="0" w:tplc="9A983020">
      <w:start w:val="1"/>
      <w:numFmt w:val="bullet"/>
      <w:lvlText w:val="-"/>
      <w:lvlJc w:val="left"/>
      <w:pPr>
        <w:ind w:left="124" w:hanging="159"/>
      </w:pPr>
      <w:rPr>
        <w:rFonts w:ascii="Tahoma" w:eastAsia="Tahoma" w:hAnsi="Tahoma" w:hint="default"/>
        <w:w w:val="103"/>
        <w:sz w:val="20"/>
        <w:szCs w:val="20"/>
      </w:rPr>
    </w:lvl>
    <w:lvl w:ilvl="1" w:tplc="9948F29A">
      <w:start w:val="1"/>
      <w:numFmt w:val="bullet"/>
      <w:lvlText w:val="•"/>
      <w:lvlJc w:val="left"/>
      <w:pPr>
        <w:ind w:left="1061" w:hanging="159"/>
      </w:pPr>
      <w:rPr>
        <w:rFonts w:hint="default"/>
      </w:rPr>
    </w:lvl>
    <w:lvl w:ilvl="2" w:tplc="AADAF974">
      <w:start w:val="1"/>
      <w:numFmt w:val="bullet"/>
      <w:lvlText w:val="•"/>
      <w:lvlJc w:val="left"/>
      <w:pPr>
        <w:ind w:left="1999" w:hanging="159"/>
      </w:pPr>
      <w:rPr>
        <w:rFonts w:hint="default"/>
      </w:rPr>
    </w:lvl>
    <w:lvl w:ilvl="3" w:tplc="A3EC137A">
      <w:start w:val="1"/>
      <w:numFmt w:val="bullet"/>
      <w:lvlText w:val="•"/>
      <w:lvlJc w:val="left"/>
      <w:pPr>
        <w:ind w:left="2936" w:hanging="159"/>
      </w:pPr>
      <w:rPr>
        <w:rFonts w:hint="default"/>
      </w:rPr>
    </w:lvl>
    <w:lvl w:ilvl="4" w:tplc="7EF051FC">
      <w:start w:val="1"/>
      <w:numFmt w:val="bullet"/>
      <w:lvlText w:val="•"/>
      <w:lvlJc w:val="left"/>
      <w:pPr>
        <w:ind w:left="3874" w:hanging="159"/>
      </w:pPr>
      <w:rPr>
        <w:rFonts w:hint="default"/>
      </w:rPr>
    </w:lvl>
    <w:lvl w:ilvl="5" w:tplc="8D882C7A">
      <w:start w:val="1"/>
      <w:numFmt w:val="bullet"/>
      <w:lvlText w:val="•"/>
      <w:lvlJc w:val="left"/>
      <w:pPr>
        <w:ind w:left="4812" w:hanging="159"/>
      </w:pPr>
      <w:rPr>
        <w:rFonts w:hint="default"/>
      </w:rPr>
    </w:lvl>
    <w:lvl w:ilvl="6" w:tplc="D1E4AC28">
      <w:start w:val="1"/>
      <w:numFmt w:val="bullet"/>
      <w:lvlText w:val="•"/>
      <w:lvlJc w:val="left"/>
      <w:pPr>
        <w:ind w:left="5749" w:hanging="159"/>
      </w:pPr>
      <w:rPr>
        <w:rFonts w:hint="default"/>
      </w:rPr>
    </w:lvl>
    <w:lvl w:ilvl="7" w:tplc="F3B88C8A">
      <w:start w:val="1"/>
      <w:numFmt w:val="bullet"/>
      <w:lvlText w:val="•"/>
      <w:lvlJc w:val="left"/>
      <w:pPr>
        <w:ind w:left="6687" w:hanging="159"/>
      </w:pPr>
      <w:rPr>
        <w:rFonts w:hint="default"/>
      </w:rPr>
    </w:lvl>
    <w:lvl w:ilvl="8" w:tplc="11CE49FC">
      <w:start w:val="1"/>
      <w:numFmt w:val="bullet"/>
      <w:lvlText w:val="•"/>
      <w:lvlJc w:val="left"/>
      <w:pPr>
        <w:ind w:left="7624" w:hanging="159"/>
      </w:pPr>
      <w:rPr>
        <w:rFonts w:hint="default"/>
      </w:rPr>
    </w:lvl>
  </w:abstractNum>
  <w:abstractNum w:abstractNumId="36" w15:restartNumberingAfterBreak="0">
    <w:nsid w:val="11193021"/>
    <w:multiLevelType w:val="hybridMultilevel"/>
    <w:tmpl w:val="29CCC79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11E40AAD"/>
    <w:multiLevelType w:val="hybridMultilevel"/>
    <w:tmpl w:val="8C5E67AC"/>
    <w:lvl w:ilvl="0" w:tplc="BE3209A2">
      <w:start w:val="1"/>
      <w:numFmt w:val="lowerRoman"/>
      <w:lvlText w:val="%1)"/>
      <w:lvlJc w:val="left"/>
      <w:pPr>
        <w:ind w:left="124" w:hanging="267"/>
      </w:pPr>
      <w:rPr>
        <w:rFonts w:ascii="Tahoma" w:eastAsia="Tahoma" w:hAnsi="Tahoma" w:hint="default"/>
        <w:b/>
        <w:bCs/>
        <w:w w:val="103"/>
        <w:sz w:val="20"/>
        <w:szCs w:val="20"/>
      </w:rPr>
    </w:lvl>
    <w:lvl w:ilvl="1" w:tplc="C7324120">
      <w:start w:val="1"/>
      <w:numFmt w:val="bullet"/>
      <w:lvlText w:val="•"/>
      <w:lvlJc w:val="left"/>
      <w:pPr>
        <w:ind w:left="1061" w:hanging="267"/>
      </w:pPr>
      <w:rPr>
        <w:rFonts w:hint="default"/>
      </w:rPr>
    </w:lvl>
    <w:lvl w:ilvl="2" w:tplc="BA9A433E">
      <w:start w:val="1"/>
      <w:numFmt w:val="bullet"/>
      <w:lvlText w:val="•"/>
      <w:lvlJc w:val="left"/>
      <w:pPr>
        <w:ind w:left="1999" w:hanging="267"/>
      </w:pPr>
      <w:rPr>
        <w:rFonts w:hint="default"/>
      </w:rPr>
    </w:lvl>
    <w:lvl w:ilvl="3" w:tplc="29561964">
      <w:start w:val="1"/>
      <w:numFmt w:val="bullet"/>
      <w:lvlText w:val="•"/>
      <w:lvlJc w:val="left"/>
      <w:pPr>
        <w:ind w:left="2936" w:hanging="267"/>
      </w:pPr>
      <w:rPr>
        <w:rFonts w:hint="default"/>
      </w:rPr>
    </w:lvl>
    <w:lvl w:ilvl="4" w:tplc="7CB23CEC">
      <w:start w:val="1"/>
      <w:numFmt w:val="bullet"/>
      <w:lvlText w:val="•"/>
      <w:lvlJc w:val="left"/>
      <w:pPr>
        <w:ind w:left="3874" w:hanging="267"/>
      </w:pPr>
      <w:rPr>
        <w:rFonts w:hint="default"/>
      </w:rPr>
    </w:lvl>
    <w:lvl w:ilvl="5" w:tplc="91341904">
      <w:start w:val="1"/>
      <w:numFmt w:val="bullet"/>
      <w:lvlText w:val="•"/>
      <w:lvlJc w:val="left"/>
      <w:pPr>
        <w:ind w:left="4812" w:hanging="267"/>
      </w:pPr>
      <w:rPr>
        <w:rFonts w:hint="default"/>
      </w:rPr>
    </w:lvl>
    <w:lvl w:ilvl="6" w:tplc="327C3E06">
      <w:start w:val="1"/>
      <w:numFmt w:val="bullet"/>
      <w:lvlText w:val="•"/>
      <w:lvlJc w:val="left"/>
      <w:pPr>
        <w:ind w:left="5749" w:hanging="267"/>
      </w:pPr>
      <w:rPr>
        <w:rFonts w:hint="default"/>
      </w:rPr>
    </w:lvl>
    <w:lvl w:ilvl="7" w:tplc="B8ECCD32">
      <w:start w:val="1"/>
      <w:numFmt w:val="bullet"/>
      <w:lvlText w:val="•"/>
      <w:lvlJc w:val="left"/>
      <w:pPr>
        <w:ind w:left="6687" w:hanging="267"/>
      </w:pPr>
      <w:rPr>
        <w:rFonts w:hint="default"/>
      </w:rPr>
    </w:lvl>
    <w:lvl w:ilvl="8" w:tplc="95D8FB1E">
      <w:start w:val="1"/>
      <w:numFmt w:val="bullet"/>
      <w:lvlText w:val="•"/>
      <w:lvlJc w:val="left"/>
      <w:pPr>
        <w:ind w:left="7624" w:hanging="267"/>
      </w:pPr>
      <w:rPr>
        <w:rFonts w:hint="default"/>
      </w:rPr>
    </w:lvl>
  </w:abstractNum>
  <w:abstractNum w:abstractNumId="38" w15:restartNumberingAfterBreak="0">
    <w:nsid w:val="11F92B38"/>
    <w:multiLevelType w:val="multilevel"/>
    <w:tmpl w:val="D5884BB0"/>
    <w:lvl w:ilvl="0">
      <w:start w:val="1"/>
      <w:numFmt w:val="decimal"/>
      <w:lvlText w:val="%1."/>
      <w:lvlJc w:val="left"/>
      <w:pPr>
        <w:ind w:left="360" w:hanging="360"/>
      </w:pPr>
      <w:rPr>
        <w:rFonts w:hint="default"/>
      </w:rPr>
    </w:lvl>
    <w:lvl w:ilvl="1">
      <w:start w:val="1"/>
      <w:numFmt w:val="decimal"/>
      <w:pStyle w:val="DG11Heading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12340E9D"/>
    <w:multiLevelType w:val="multilevel"/>
    <w:tmpl w:val="3334AD20"/>
    <w:numStyleLink w:val="Style4"/>
  </w:abstractNum>
  <w:abstractNum w:abstractNumId="40" w15:restartNumberingAfterBreak="0">
    <w:nsid w:val="130E38F0"/>
    <w:multiLevelType w:val="hybridMultilevel"/>
    <w:tmpl w:val="17A8D9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134B51FB"/>
    <w:multiLevelType w:val="hybridMultilevel"/>
    <w:tmpl w:val="D9F060EA"/>
    <w:lvl w:ilvl="0" w:tplc="62385370">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56F2D73C">
      <w:start w:val="1"/>
      <w:numFmt w:val="decimal"/>
      <w:lvlText w:val="%2."/>
      <w:lvlJc w:val="left"/>
      <w:pPr>
        <w:ind w:left="1440" w:hanging="72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2" w15:restartNumberingAfterBreak="0">
    <w:nsid w:val="13AD0CF6"/>
    <w:multiLevelType w:val="hybridMultilevel"/>
    <w:tmpl w:val="00E24304"/>
    <w:lvl w:ilvl="0" w:tplc="04080001">
      <w:start w:val="1"/>
      <w:numFmt w:val="bullet"/>
      <w:pStyle w:val="bullet2"/>
      <w:lvlText w:val="o"/>
      <w:lvlJc w:val="left"/>
      <w:pPr>
        <w:ind w:left="1080" w:hanging="360"/>
      </w:pPr>
      <w:rPr>
        <w:rFonts w:ascii="Courier New" w:hAnsi="Courier New" w:hint="default"/>
      </w:rPr>
    </w:lvl>
    <w:lvl w:ilvl="1" w:tplc="04080003">
      <w:start w:val="1"/>
      <w:numFmt w:val="lowerLetter"/>
      <w:lvlText w:val="%2."/>
      <w:lvlJc w:val="left"/>
      <w:pPr>
        <w:ind w:left="-316" w:hanging="360"/>
      </w:pPr>
      <w:rPr>
        <w:rFonts w:cs="Times New Roman"/>
      </w:rPr>
    </w:lvl>
    <w:lvl w:ilvl="2" w:tplc="04080005">
      <w:start w:val="1"/>
      <w:numFmt w:val="lowerRoman"/>
      <w:lvlText w:val="%3."/>
      <w:lvlJc w:val="right"/>
      <w:pPr>
        <w:ind w:left="404" w:hanging="180"/>
      </w:pPr>
      <w:rPr>
        <w:rFonts w:cs="Times New Roman"/>
      </w:rPr>
    </w:lvl>
    <w:lvl w:ilvl="3" w:tplc="04080001">
      <w:start w:val="1"/>
      <w:numFmt w:val="bullet"/>
      <w:lvlText w:val="o"/>
      <w:lvlJc w:val="left"/>
      <w:pPr>
        <w:ind w:left="1124" w:hanging="360"/>
      </w:pPr>
      <w:rPr>
        <w:rFonts w:ascii="Courier New" w:hAnsi="Courier New" w:hint="default"/>
      </w:rPr>
    </w:lvl>
    <w:lvl w:ilvl="4" w:tplc="04080003" w:tentative="1">
      <w:start w:val="1"/>
      <w:numFmt w:val="lowerLetter"/>
      <w:lvlText w:val="%5."/>
      <w:lvlJc w:val="left"/>
      <w:pPr>
        <w:ind w:left="1844" w:hanging="360"/>
      </w:pPr>
      <w:rPr>
        <w:rFonts w:cs="Times New Roman"/>
      </w:rPr>
    </w:lvl>
    <w:lvl w:ilvl="5" w:tplc="04080005" w:tentative="1">
      <w:start w:val="1"/>
      <w:numFmt w:val="lowerRoman"/>
      <w:lvlText w:val="%6."/>
      <w:lvlJc w:val="right"/>
      <w:pPr>
        <w:ind w:left="2564" w:hanging="180"/>
      </w:pPr>
      <w:rPr>
        <w:rFonts w:cs="Times New Roman"/>
      </w:rPr>
    </w:lvl>
    <w:lvl w:ilvl="6" w:tplc="04080001" w:tentative="1">
      <w:start w:val="1"/>
      <w:numFmt w:val="decimal"/>
      <w:lvlText w:val="%7."/>
      <w:lvlJc w:val="left"/>
      <w:pPr>
        <w:ind w:left="3284" w:hanging="360"/>
      </w:pPr>
      <w:rPr>
        <w:rFonts w:cs="Times New Roman"/>
      </w:rPr>
    </w:lvl>
    <w:lvl w:ilvl="7" w:tplc="04080003" w:tentative="1">
      <w:start w:val="1"/>
      <w:numFmt w:val="lowerLetter"/>
      <w:lvlText w:val="%8."/>
      <w:lvlJc w:val="left"/>
      <w:pPr>
        <w:ind w:left="4004" w:hanging="360"/>
      </w:pPr>
      <w:rPr>
        <w:rFonts w:cs="Times New Roman"/>
      </w:rPr>
    </w:lvl>
    <w:lvl w:ilvl="8" w:tplc="04080005" w:tentative="1">
      <w:start w:val="1"/>
      <w:numFmt w:val="lowerRoman"/>
      <w:lvlText w:val="%9."/>
      <w:lvlJc w:val="right"/>
      <w:pPr>
        <w:ind w:left="4724" w:hanging="180"/>
      </w:pPr>
      <w:rPr>
        <w:rFonts w:cs="Times New Roman"/>
      </w:rPr>
    </w:lvl>
  </w:abstractNum>
  <w:abstractNum w:abstractNumId="43" w15:restartNumberingAfterBreak="0">
    <w:nsid w:val="14006F95"/>
    <w:multiLevelType w:val="hybridMultilevel"/>
    <w:tmpl w:val="E5E66566"/>
    <w:lvl w:ilvl="0" w:tplc="7598E2CC">
      <w:start w:val="1"/>
      <w:numFmt w:val="bullet"/>
      <w:lvlText w:val="-"/>
      <w:lvlJc w:val="left"/>
      <w:pPr>
        <w:ind w:left="124" w:hanging="260"/>
      </w:pPr>
      <w:rPr>
        <w:rFonts w:ascii="Tahoma" w:eastAsia="Tahoma" w:hAnsi="Tahoma" w:hint="default"/>
        <w:b/>
        <w:bCs/>
        <w:w w:val="103"/>
        <w:sz w:val="20"/>
        <w:szCs w:val="20"/>
      </w:rPr>
    </w:lvl>
    <w:lvl w:ilvl="1" w:tplc="6518E112">
      <w:start w:val="1"/>
      <w:numFmt w:val="bullet"/>
      <w:lvlText w:val="•"/>
      <w:lvlJc w:val="left"/>
      <w:pPr>
        <w:ind w:left="1061" w:hanging="260"/>
      </w:pPr>
      <w:rPr>
        <w:rFonts w:hint="default"/>
      </w:rPr>
    </w:lvl>
    <w:lvl w:ilvl="2" w:tplc="1E88C6AA">
      <w:start w:val="1"/>
      <w:numFmt w:val="bullet"/>
      <w:lvlText w:val="•"/>
      <w:lvlJc w:val="left"/>
      <w:pPr>
        <w:ind w:left="1999" w:hanging="260"/>
      </w:pPr>
      <w:rPr>
        <w:rFonts w:hint="default"/>
      </w:rPr>
    </w:lvl>
    <w:lvl w:ilvl="3" w:tplc="DA823238">
      <w:start w:val="1"/>
      <w:numFmt w:val="bullet"/>
      <w:lvlText w:val="•"/>
      <w:lvlJc w:val="left"/>
      <w:pPr>
        <w:ind w:left="2936" w:hanging="260"/>
      </w:pPr>
      <w:rPr>
        <w:rFonts w:hint="default"/>
      </w:rPr>
    </w:lvl>
    <w:lvl w:ilvl="4" w:tplc="EF84344A">
      <w:start w:val="1"/>
      <w:numFmt w:val="bullet"/>
      <w:lvlText w:val="•"/>
      <w:lvlJc w:val="left"/>
      <w:pPr>
        <w:ind w:left="3874" w:hanging="260"/>
      </w:pPr>
      <w:rPr>
        <w:rFonts w:hint="default"/>
      </w:rPr>
    </w:lvl>
    <w:lvl w:ilvl="5" w:tplc="41BC272E">
      <w:start w:val="1"/>
      <w:numFmt w:val="bullet"/>
      <w:lvlText w:val="•"/>
      <w:lvlJc w:val="left"/>
      <w:pPr>
        <w:ind w:left="4812" w:hanging="260"/>
      </w:pPr>
      <w:rPr>
        <w:rFonts w:hint="default"/>
      </w:rPr>
    </w:lvl>
    <w:lvl w:ilvl="6" w:tplc="53EC133C">
      <w:start w:val="1"/>
      <w:numFmt w:val="bullet"/>
      <w:lvlText w:val="•"/>
      <w:lvlJc w:val="left"/>
      <w:pPr>
        <w:ind w:left="5749" w:hanging="260"/>
      </w:pPr>
      <w:rPr>
        <w:rFonts w:hint="default"/>
      </w:rPr>
    </w:lvl>
    <w:lvl w:ilvl="7" w:tplc="2C4A9298">
      <w:start w:val="1"/>
      <w:numFmt w:val="bullet"/>
      <w:lvlText w:val="•"/>
      <w:lvlJc w:val="left"/>
      <w:pPr>
        <w:ind w:left="6687" w:hanging="260"/>
      </w:pPr>
      <w:rPr>
        <w:rFonts w:hint="default"/>
      </w:rPr>
    </w:lvl>
    <w:lvl w:ilvl="8" w:tplc="720E0696">
      <w:start w:val="1"/>
      <w:numFmt w:val="bullet"/>
      <w:lvlText w:val="•"/>
      <w:lvlJc w:val="left"/>
      <w:pPr>
        <w:ind w:left="7624" w:hanging="260"/>
      </w:pPr>
      <w:rPr>
        <w:rFonts w:hint="default"/>
      </w:rPr>
    </w:lvl>
  </w:abstractNum>
  <w:abstractNum w:abstractNumId="44" w15:restartNumberingAfterBreak="0">
    <w:nsid w:val="14007DDB"/>
    <w:multiLevelType w:val="hybridMultilevel"/>
    <w:tmpl w:val="08A4E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14577F8B"/>
    <w:multiLevelType w:val="multilevel"/>
    <w:tmpl w:val="8F1CB14C"/>
    <w:lvl w:ilvl="0">
      <w:start w:val="3"/>
      <w:numFmt w:val="decimal"/>
      <w:lvlText w:val="%1"/>
      <w:lvlJc w:val="left"/>
      <w:pPr>
        <w:ind w:left="932" w:hanging="622"/>
      </w:pPr>
      <w:rPr>
        <w:rFonts w:hint="default"/>
      </w:rPr>
    </w:lvl>
    <w:lvl w:ilvl="1">
      <w:start w:val="1"/>
      <w:numFmt w:val="decimal"/>
      <w:lvlText w:val="%1.%2"/>
      <w:lvlJc w:val="left"/>
      <w:pPr>
        <w:ind w:left="330" w:hanging="622"/>
      </w:pPr>
      <w:rPr>
        <w:rFonts w:ascii="Tahoma" w:eastAsia="Tahoma" w:hAnsi="Tahoma" w:hint="default"/>
        <w:w w:val="103"/>
        <w:sz w:val="18"/>
        <w:szCs w:val="18"/>
      </w:rPr>
    </w:lvl>
    <w:lvl w:ilvl="2">
      <w:start w:val="1"/>
      <w:numFmt w:val="decimal"/>
      <w:lvlText w:val="%1.%2.%3"/>
      <w:lvlJc w:val="left"/>
      <w:pPr>
        <w:ind w:left="1344" w:hanging="828"/>
      </w:pPr>
      <w:rPr>
        <w:rFonts w:ascii="Verdana" w:eastAsia="Verdana" w:hAnsi="Verdana" w:hint="default"/>
        <w:i/>
        <w:spacing w:val="-1"/>
        <w:w w:val="84"/>
        <w:sz w:val="19"/>
        <w:szCs w:val="19"/>
      </w:rPr>
    </w:lvl>
    <w:lvl w:ilvl="3">
      <w:start w:val="1"/>
      <w:numFmt w:val="bullet"/>
      <w:lvlText w:val="•"/>
      <w:lvlJc w:val="left"/>
      <w:pPr>
        <w:ind w:left="2336" w:hanging="828"/>
      </w:pPr>
      <w:rPr>
        <w:rFonts w:hint="default"/>
      </w:rPr>
    </w:lvl>
    <w:lvl w:ilvl="4">
      <w:start w:val="1"/>
      <w:numFmt w:val="bullet"/>
      <w:lvlText w:val="•"/>
      <w:lvlJc w:val="left"/>
      <w:pPr>
        <w:ind w:left="3328" w:hanging="828"/>
      </w:pPr>
      <w:rPr>
        <w:rFonts w:hint="default"/>
      </w:rPr>
    </w:lvl>
    <w:lvl w:ilvl="5">
      <w:start w:val="1"/>
      <w:numFmt w:val="bullet"/>
      <w:lvlText w:val="•"/>
      <w:lvlJc w:val="left"/>
      <w:pPr>
        <w:ind w:left="4320" w:hanging="828"/>
      </w:pPr>
      <w:rPr>
        <w:rFonts w:hint="default"/>
      </w:rPr>
    </w:lvl>
    <w:lvl w:ilvl="6">
      <w:start w:val="1"/>
      <w:numFmt w:val="bullet"/>
      <w:lvlText w:val="•"/>
      <w:lvlJc w:val="left"/>
      <w:pPr>
        <w:ind w:left="5312" w:hanging="828"/>
      </w:pPr>
      <w:rPr>
        <w:rFonts w:hint="default"/>
      </w:rPr>
    </w:lvl>
    <w:lvl w:ilvl="7">
      <w:start w:val="1"/>
      <w:numFmt w:val="bullet"/>
      <w:lvlText w:val="•"/>
      <w:lvlJc w:val="left"/>
      <w:pPr>
        <w:ind w:left="6304" w:hanging="828"/>
      </w:pPr>
      <w:rPr>
        <w:rFonts w:hint="default"/>
      </w:rPr>
    </w:lvl>
    <w:lvl w:ilvl="8">
      <w:start w:val="1"/>
      <w:numFmt w:val="bullet"/>
      <w:lvlText w:val="•"/>
      <w:lvlJc w:val="left"/>
      <w:pPr>
        <w:ind w:left="7296" w:hanging="828"/>
      </w:pPr>
      <w:rPr>
        <w:rFonts w:hint="default"/>
      </w:rPr>
    </w:lvl>
  </w:abstractNum>
  <w:abstractNum w:abstractNumId="47" w15:restartNumberingAfterBreak="0">
    <w:nsid w:val="15120F16"/>
    <w:multiLevelType w:val="hybridMultilevel"/>
    <w:tmpl w:val="C5D4D1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8" w15:restartNumberingAfterBreak="0">
    <w:nsid w:val="152D07E0"/>
    <w:multiLevelType w:val="multilevel"/>
    <w:tmpl w:val="315CE316"/>
    <w:styleLink w:val="2"/>
    <w:lvl w:ilvl="0">
      <w:start w:val="1"/>
      <w:numFmt w:val="decimal"/>
      <w:lvlText w:val="Γ.%1."/>
      <w:lvlJc w:val="left"/>
      <w:pPr>
        <w:ind w:left="360" w:hanging="360"/>
      </w:pPr>
      <w:rPr>
        <w:rFonts w:cs="Times New Roman" w:hint="default"/>
        <w:b/>
        <w:sz w:val="24"/>
        <w:szCs w:val="24"/>
      </w:rPr>
    </w:lvl>
    <w:lvl w:ilvl="1">
      <w:start w:val="1"/>
      <w:numFmt w:val="decimal"/>
      <w:lvlText w:val="A.%1.%2."/>
      <w:lvlJc w:val="left"/>
      <w:pPr>
        <w:ind w:left="432" w:hanging="432"/>
      </w:pPr>
      <w:rPr>
        <w:rFonts w:cs="Times New Roman" w:hint="default"/>
      </w:rPr>
    </w:lvl>
    <w:lvl w:ilvl="2">
      <w:start w:val="1"/>
      <w:numFmt w:val="decimal"/>
      <w:lvlText w:val="A.%1.%2.%3."/>
      <w:lvlJc w:val="left"/>
      <w:pPr>
        <w:ind w:left="504" w:hanging="504"/>
      </w:pPr>
      <w:rPr>
        <w:rFonts w:cs="Times New Roman" w:hint="default"/>
      </w:rPr>
    </w:lvl>
    <w:lvl w:ilvl="3">
      <w:start w:val="1"/>
      <w:numFmt w:val="decimal"/>
      <w:lvlText w:val="A.%1.%2.%3.%4."/>
      <w:lvlJc w:val="left"/>
      <w:pPr>
        <w:ind w:left="64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9" w15:restartNumberingAfterBreak="0">
    <w:nsid w:val="169B6845"/>
    <w:multiLevelType w:val="hybridMultilevel"/>
    <w:tmpl w:val="EC1E03C2"/>
    <w:lvl w:ilvl="0" w:tplc="9C0C1C3A">
      <w:start w:val="1"/>
      <w:numFmt w:val="decimal"/>
      <w:lvlText w:val="%1."/>
      <w:lvlJc w:val="left"/>
      <w:pPr>
        <w:ind w:left="1227" w:hanging="387"/>
      </w:pPr>
      <w:rPr>
        <w:rFonts w:ascii="Tahoma" w:eastAsia="Tahoma" w:hAnsi="Tahoma" w:hint="default"/>
        <w:b/>
        <w:bCs/>
        <w:w w:val="103"/>
        <w:sz w:val="20"/>
        <w:szCs w:val="20"/>
      </w:rPr>
    </w:lvl>
    <w:lvl w:ilvl="1" w:tplc="34EA6B20">
      <w:start w:val="1"/>
      <w:numFmt w:val="bullet"/>
      <w:lvlText w:val="•"/>
      <w:lvlJc w:val="left"/>
      <w:pPr>
        <w:ind w:left="2042" w:hanging="387"/>
      </w:pPr>
      <w:rPr>
        <w:rFonts w:hint="default"/>
      </w:rPr>
    </w:lvl>
    <w:lvl w:ilvl="2" w:tplc="05169EFC">
      <w:start w:val="1"/>
      <w:numFmt w:val="bullet"/>
      <w:lvlText w:val="•"/>
      <w:lvlJc w:val="left"/>
      <w:pPr>
        <w:ind w:left="2857" w:hanging="387"/>
      </w:pPr>
      <w:rPr>
        <w:rFonts w:hint="default"/>
      </w:rPr>
    </w:lvl>
    <w:lvl w:ilvl="3" w:tplc="99106AAA">
      <w:start w:val="1"/>
      <w:numFmt w:val="bullet"/>
      <w:lvlText w:val="•"/>
      <w:lvlJc w:val="left"/>
      <w:pPr>
        <w:ind w:left="3673" w:hanging="387"/>
      </w:pPr>
      <w:rPr>
        <w:rFonts w:hint="default"/>
      </w:rPr>
    </w:lvl>
    <w:lvl w:ilvl="4" w:tplc="538A2BAC">
      <w:start w:val="1"/>
      <w:numFmt w:val="bullet"/>
      <w:lvlText w:val="•"/>
      <w:lvlJc w:val="left"/>
      <w:pPr>
        <w:ind w:left="4488" w:hanging="387"/>
      </w:pPr>
      <w:rPr>
        <w:rFonts w:hint="default"/>
      </w:rPr>
    </w:lvl>
    <w:lvl w:ilvl="5" w:tplc="B7C2384C">
      <w:start w:val="1"/>
      <w:numFmt w:val="bullet"/>
      <w:lvlText w:val="•"/>
      <w:lvlJc w:val="left"/>
      <w:pPr>
        <w:ind w:left="5303" w:hanging="387"/>
      </w:pPr>
      <w:rPr>
        <w:rFonts w:hint="default"/>
      </w:rPr>
    </w:lvl>
    <w:lvl w:ilvl="6" w:tplc="421CB386">
      <w:start w:val="1"/>
      <w:numFmt w:val="bullet"/>
      <w:lvlText w:val="•"/>
      <w:lvlJc w:val="left"/>
      <w:pPr>
        <w:ind w:left="6118" w:hanging="387"/>
      </w:pPr>
      <w:rPr>
        <w:rFonts w:hint="default"/>
      </w:rPr>
    </w:lvl>
    <w:lvl w:ilvl="7" w:tplc="B6D481B6">
      <w:start w:val="1"/>
      <w:numFmt w:val="bullet"/>
      <w:lvlText w:val="•"/>
      <w:lvlJc w:val="left"/>
      <w:pPr>
        <w:ind w:left="6934" w:hanging="387"/>
      </w:pPr>
      <w:rPr>
        <w:rFonts w:hint="default"/>
      </w:rPr>
    </w:lvl>
    <w:lvl w:ilvl="8" w:tplc="91B8B680">
      <w:start w:val="1"/>
      <w:numFmt w:val="bullet"/>
      <w:lvlText w:val="•"/>
      <w:lvlJc w:val="left"/>
      <w:pPr>
        <w:ind w:left="7749" w:hanging="387"/>
      </w:pPr>
      <w:rPr>
        <w:rFonts w:hint="default"/>
      </w:rPr>
    </w:lvl>
  </w:abstractNum>
  <w:abstractNum w:abstractNumId="50" w15:restartNumberingAfterBreak="0">
    <w:nsid w:val="172776E4"/>
    <w:multiLevelType w:val="hybridMultilevel"/>
    <w:tmpl w:val="C0D06A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179D0C04"/>
    <w:multiLevelType w:val="multilevel"/>
    <w:tmpl w:val="2A36D4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2" w15:restartNumberingAfterBreak="0">
    <w:nsid w:val="17AE24B7"/>
    <w:multiLevelType w:val="hybridMultilevel"/>
    <w:tmpl w:val="62BE9C5E"/>
    <w:lvl w:ilvl="0" w:tplc="37A081E8">
      <w:start w:val="1"/>
      <w:numFmt w:val="bullet"/>
      <w:pStyle w:val="ListDash"/>
      <w:lvlText w:val="-"/>
      <w:lvlJc w:val="left"/>
      <w:pPr>
        <w:tabs>
          <w:tab w:val="num" w:pos="1021"/>
        </w:tabs>
        <w:ind w:left="1021" w:hanging="341"/>
      </w:pPr>
      <w:rPr>
        <w:rFonts w:ascii="Courier New" w:hAnsi="Courier New"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191155CB"/>
    <w:multiLevelType w:val="hybridMultilevel"/>
    <w:tmpl w:val="7888891C"/>
    <w:lvl w:ilvl="0" w:tplc="0408000B">
      <w:start w:val="1"/>
      <w:numFmt w:val="bullet"/>
      <w:pStyle w:val="icomchecklistbullet"/>
      <w:lvlText w:val=""/>
      <w:lvlJc w:val="left"/>
      <w:pPr>
        <w:tabs>
          <w:tab w:val="num" w:pos="1140"/>
        </w:tabs>
        <w:ind w:left="1140" w:hanging="360"/>
      </w:pPr>
      <w:rPr>
        <w:rFonts w:ascii="Wingdings" w:hAnsi="Wingdings" w:hint="default"/>
      </w:rPr>
    </w:lvl>
    <w:lvl w:ilvl="1" w:tplc="04080003">
      <w:start w:val="1"/>
      <w:numFmt w:val="bullet"/>
      <w:lvlText w:val="o"/>
      <w:lvlJc w:val="left"/>
      <w:pPr>
        <w:tabs>
          <w:tab w:val="num" w:pos="780"/>
        </w:tabs>
        <w:ind w:left="780" w:hanging="360"/>
      </w:pPr>
      <w:rPr>
        <w:rFonts w:ascii="Courier New" w:hAnsi="Courier New" w:hint="default"/>
      </w:rPr>
    </w:lvl>
    <w:lvl w:ilvl="2" w:tplc="04080005">
      <w:start w:val="1"/>
      <w:numFmt w:val="bullet"/>
      <w:lvlText w:val=""/>
      <w:lvlJc w:val="left"/>
      <w:pPr>
        <w:tabs>
          <w:tab w:val="num" w:pos="1500"/>
        </w:tabs>
        <w:ind w:left="1500" w:hanging="360"/>
      </w:pPr>
      <w:rPr>
        <w:rFonts w:ascii="Wingdings" w:hAnsi="Wingdings" w:hint="default"/>
      </w:rPr>
    </w:lvl>
    <w:lvl w:ilvl="3" w:tplc="04080001">
      <w:start w:val="1"/>
      <w:numFmt w:val="bullet"/>
      <w:lvlText w:val=""/>
      <w:lvlJc w:val="left"/>
      <w:pPr>
        <w:tabs>
          <w:tab w:val="num" w:pos="2220"/>
        </w:tabs>
        <w:ind w:left="2220" w:hanging="360"/>
      </w:pPr>
      <w:rPr>
        <w:rFonts w:ascii="Symbol" w:hAnsi="Symbol" w:hint="default"/>
      </w:rPr>
    </w:lvl>
    <w:lvl w:ilvl="4" w:tplc="04080003">
      <w:start w:val="1"/>
      <w:numFmt w:val="bullet"/>
      <w:lvlText w:val="o"/>
      <w:lvlJc w:val="left"/>
      <w:pPr>
        <w:tabs>
          <w:tab w:val="num" w:pos="2940"/>
        </w:tabs>
        <w:ind w:left="2940" w:hanging="360"/>
      </w:pPr>
      <w:rPr>
        <w:rFonts w:ascii="Courier New" w:hAnsi="Courier New" w:hint="default"/>
      </w:rPr>
    </w:lvl>
    <w:lvl w:ilvl="5" w:tplc="04080005">
      <w:start w:val="1"/>
      <w:numFmt w:val="bullet"/>
      <w:lvlText w:val=""/>
      <w:lvlJc w:val="left"/>
      <w:pPr>
        <w:tabs>
          <w:tab w:val="num" w:pos="3660"/>
        </w:tabs>
        <w:ind w:left="3660" w:hanging="360"/>
      </w:pPr>
      <w:rPr>
        <w:rFonts w:ascii="Wingdings" w:hAnsi="Wingdings" w:hint="default"/>
      </w:rPr>
    </w:lvl>
    <w:lvl w:ilvl="6" w:tplc="04080001">
      <w:start w:val="1"/>
      <w:numFmt w:val="bullet"/>
      <w:lvlText w:val=""/>
      <w:lvlJc w:val="left"/>
      <w:pPr>
        <w:tabs>
          <w:tab w:val="num" w:pos="4380"/>
        </w:tabs>
        <w:ind w:left="4380" w:hanging="360"/>
      </w:pPr>
      <w:rPr>
        <w:rFonts w:ascii="Symbol" w:hAnsi="Symbol" w:hint="default"/>
      </w:rPr>
    </w:lvl>
    <w:lvl w:ilvl="7" w:tplc="04080003">
      <w:start w:val="1"/>
      <w:numFmt w:val="bullet"/>
      <w:lvlText w:val="o"/>
      <w:lvlJc w:val="left"/>
      <w:pPr>
        <w:tabs>
          <w:tab w:val="num" w:pos="5100"/>
        </w:tabs>
        <w:ind w:left="5100" w:hanging="360"/>
      </w:pPr>
      <w:rPr>
        <w:rFonts w:ascii="Courier New" w:hAnsi="Courier New" w:hint="default"/>
      </w:rPr>
    </w:lvl>
    <w:lvl w:ilvl="8" w:tplc="04080005">
      <w:start w:val="1"/>
      <w:numFmt w:val="bullet"/>
      <w:lvlText w:val=""/>
      <w:lvlJc w:val="left"/>
      <w:pPr>
        <w:tabs>
          <w:tab w:val="num" w:pos="5820"/>
        </w:tabs>
        <w:ind w:left="5820" w:hanging="360"/>
      </w:pPr>
      <w:rPr>
        <w:rFonts w:ascii="Wingdings" w:hAnsi="Wingdings" w:hint="default"/>
      </w:rPr>
    </w:lvl>
  </w:abstractNum>
  <w:abstractNum w:abstractNumId="55" w15:restartNumberingAfterBreak="0">
    <w:nsid w:val="19272956"/>
    <w:multiLevelType w:val="hybridMultilevel"/>
    <w:tmpl w:val="8BBE7552"/>
    <w:lvl w:ilvl="0" w:tplc="7FB248FC">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194D5CCC"/>
    <w:multiLevelType w:val="hybridMultilevel"/>
    <w:tmpl w:val="85188E52"/>
    <w:lvl w:ilvl="0" w:tplc="04080001">
      <w:start w:val="1"/>
      <w:numFmt w:val="bullet"/>
      <w:lvlText w:val=""/>
      <w:lvlJc w:val="left"/>
      <w:pPr>
        <w:ind w:left="360" w:hanging="360"/>
      </w:pPr>
      <w:rPr>
        <w:rFonts w:ascii="Symbol" w:hAnsi="Symbol" w:hint="default"/>
      </w:rPr>
    </w:lvl>
    <w:lvl w:ilvl="1" w:tplc="04080003">
      <w:start w:val="1"/>
      <w:numFmt w:val="bullet"/>
      <w:lvlText w:val="o"/>
      <w:lvlJc w:val="left"/>
      <w:pPr>
        <w:ind w:left="1080" w:hanging="360"/>
      </w:pPr>
      <w:rPr>
        <w:rFonts w:ascii="Courier New" w:hAnsi="Courier New" w:cs="Courier New" w:hint="default"/>
      </w:rPr>
    </w:lvl>
    <w:lvl w:ilvl="2" w:tplc="04080005">
      <w:start w:val="1"/>
      <w:numFmt w:val="bullet"/>
      <w:lvlText w:val=""/>
      <w:lvlJc w:val="left"/>
      <w:pPr>
        <w:ind w:left="1800" w:hanging="360"/>
      </w:pPr>
      <w:rPr>
        <w:rFonts w:ascii="Wingdings" w:hAnsi="Wingdings" w:hint="default"/>
      </w:rPr>
    </w:lvl>
    <w:lvl w:ilvl="3" w:tplc="04080001">
      <w:start w:val="1"/>
      <w:numFmt w:val="bullet"/>
      <w:lvlText w:val=""/>
      <w:lvlJc w:val="left"/>
      <w:pPr>
        <w:ind w:left="2520" w:hanging="360"/>
      </w:pPr>
      <w:rPr>
        <w:rFonts w:ascii="Symbol" w:hAnsi="Symbol" w:hint="default"/>
      </w:rPr>
    </w:lvl>
    <w:lvl w:ilvl="4" w:tplc="04080003">
      <w:start w:val="1"/>
      <w:numFmt w:val="bullet"/>
      <w:lvlText w:val="o"/>
      <w:lvlJc w:val="left"/>
      <w:pPr>
        <w:ind w:left="3240" w:hanging="360"/>
      </w:pPr>
      <w:rPr>
        <w:rFonts w:ascii="Courier New" w:hAnsi="Courier New" w:cs="Courier New" w:hint="default"/>
      </w:rPr>
    </w:lvl>
    <w:lvl w:ilvl="5" w:tplc="04080005">
      <w:start w:val="1"/>
      <w:numFmt w:val="bullet"/>
      <w:lvlText w:val=""/>
      <w:lvlJc w:val="left"/>
      <w:pPr>
        <w:ind w:left="3960" w:hanging="360"/>
      </w:pPr>
      <w:rPr>
        <w:rFonts w:ascii="Wingdings" w:hAnsi="Wingdings" w:hint="default"/>
      </w:rPr>
    </w:lvl>
    <w:lvl w:ilvl="6" w:tplc="04080001">
      <w:start w:val="1"/>
      <w:numFmt w:val="bullet"/>
      <w:lvlText w:val=""/>
      <w:lvlJc w:val="left"/>
      <w:pPr>
        <w:ind w:left="4680" w:hanging="360"/>
      </w:pPr>
      <w:rPr>
        <w:rFonts w:ascii="Symbol" w:hAnsi="Symbol" w:hint="default"/>
      </w:rPr>
    </w:lvl>
    <w:lvl w:ilvl="7" w:tplc="04080003">
      <w:start w:val="1"/>
      <w:numFmt w:val="bullet"/>
      <w:lvlText w:val="o"/>
      <w:lvlJc w:val="left"/>
      <w:pPr>
        <w:ind w:left="5400" w:hanging="360"/>
      </w:pPr>
      <w:rPr>
        <w:rFonts w:ascii="Courier New" w:hAnsi="Courier New" w:cs="Courier New" w:hint="default"/>
      </w:rPr>
    </w:lvl>
    <w:lvl w:ilvl="8" w:tplc="04080005">
      <w:start w:val="1"/>
      <w:numFmt w:val="bullet"/>
      <w:lvlText w:val=""/>
      <w:lvlJc w:val="left"/>
      <w:pPr>
        <w:ind w:left="6120" w:hanging="360"/>
      </w:pPr>
      <w:rPr>
        <w:rFonts w:ascii="Wingdings" w:hAnsi="Wingdings" w:hint="default"/>
      </w:rPr>
    </w:lvl>
  </w:abstractNum>
  <w:abstractNum w:abstractNumId="57" w15:restartNumberingAfterBreak="0">
    <w:nsid w:val="195E5C61"/>
    <w:multiLevelType w:val="hybridMultilevel"/>
    <w:tmpl w:val="8452CD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196C6D72"/>
    <w:multiLevelType w:val="hybridMultilevel"/>
    <w:tmpl w:val="107E08E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19917726"/>
    <w:multiLevelType w:val="multilevel"/>
    <w:tmpl w:val="23A27A9A"/>
    <w:lvl w:ilvl="0">
      <w:start w:val="1"/>
      <w:numFmt w:val="decimal"/>
      <w:pStyle w:val="DG11Heading1"/>
      <w:lvlText w:val="%1."/>
      <w:lvlJc w:val="left"/>
      <w:pPr>
        <w:ind w:left="360" w:hanging="360"/>
      </w:pPr>
      <w:rPr>
        <w:rFonts w:hint="default"/>
      </w:rPr>
    </w:lvl>
    <w:lvl w:ilvl="1">
      <w:start w:val="1"/>
      <w:numFmt w:val="decimal"/>
      <w:lvlText w:val="%1.%2."/>
      <w:lvlJc w:val="left"/>
      <w:pPr>
        <w:ind w:left="574" w:hanging="432"/>
      </w:pPr>
      <w:rPr>
        <w:rFonts w:hint="default"/>
      </w:rPr>
    </w:lvl>
    <w:lvl w:ilvl="2">
      <w:start w:val="1"/>
      <w:numFmt w:val="decimal"/>
      <w:lvlText w:val="%1.%2.%3."/>
      <w:lvlJc w:val="left"/>
      <w:pPr>
        <w:ind w:left="1355"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0" w15:restartNumberingAfterBreak="0">
    <w:nsid w:val="1A5E37C9"/>
    <w:multiLevelType w:val="hybridMultilevel"/>
    <w:tmpl w:val="D3D04B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1C6E6163"/>
    <w:multiLevelType w:val="hybridMultilevel"/>
    <w:tmpl w:val="B2DACA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1D01620E"/>
    <w:multiLevelType w:val="hybridMultilevel"/>
    <w:tmpl w:val="EBE8A402"/>
    <w:lvl w:ilvl="0" w:tplc="040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1D0869C1"/>
    <w:multiLevelType w:val="hybridMultilevel"/>
    <w:tmpl w:val="1FD21376"/>
    <w:lvl w:ilvl="0" w:tplc="040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5" w15:restartNumberingAfterBreak="0">
    <w:nsid w:val="1D340210"/>
    <w:multiLevelType w:val="hybridMultilevel"/>
    <w:tmpl w:val="93629F10"/>
    <w:name w:val="WW8Num1502"/>
    <w:lvl w:ilvl="0" w:tplc="67C0B604">
      <w:start w:val="1"/>
      <w:numFmt w:val="bullet"/>
      <w:lvlText w:val=""/>
      <w:lvlJc w:val="left"/>
      <w:pPr>
        <w:tabs>
          <w:tab w:val="num" w:pos="1136"/>
        </w:tabs>
        <w:ind w:left="1136" w:hanging="397"/>
      </w:pPr>
      <w:rPr>
        <w:rFonts w:ascii="Symbol" w:hAnsi="Symbol" w:hint="default"/>
        <w:color w:val="auto"/>
      </w:rPr>
    </w:lvl>
    <w:lvl w:ilvl="1" w:tplc="04080003">
      <w:start w:val="1"/>
      <w:numFmt w:val="bullet"/>
      <w:lvlText w:val="o"/>
      <w:lvlJc w:val="left"/>
      <w:pPr>
        <w:tabs>
          <w:tab w:val="num" w:pos="1442"/>
        </w:tabs>
        <w:ind w:left="1442" w:hanging="360"/>
      </w:pPr>
      <w:rPr>
        <w:rFonts w:ascii="Courier New" w:hAnsi="Courier New" w:cs="Courier New" w:hint="default"/>
      </w:rPr>
    </w:lvl>
    <w:lvl w:ilvl="2" w:tplc="04080005">
      <w:start w:val="1"/>
      <w:numFmt w:val="bullet"/>
      <w:lvlText w:val=""/>
      <w:lvlJc w:val="left"/>
      <w:pPr>
        <w:tabs>
          <w:tab w:val="num" w:pos="2162"/>
        </w:tabs>
        <w:ind w:left="2162" w:hanging="360"/>
      </w:pPr>
      <w:rPr>
        <w:rFonts w:ascii="Wingdings" w:hAnsi="Wingdings" w:hint="default"/>
      </w:rPr>
    </w:lvl>
    <w:lvl w:ilvl="3" w:tplc="04080001">
      <w:start w:val="1"/>
      <w:numFmt w:val="bullet"/>
      <w:lvlText w:val=""/>
      <w:lvlJc w:val="left"/>
      <w:pPr>
        <w:tabs>
          <w:tab w:val="num" w:pos="2882"/>
        </w:tabs>
        <w:ind w:left="2882" w:hanging="360"/>
      </w:pPr>
      <w:rPr>
        <w:rFonts w:ascii="Symbol" w:hAnsi="Symbol" w:hint="default"/>
      </w:rPr>
    </w:lvl>
    <w:lvl w:ilvl="4" w:tplc="04080003">
      <w:start w:val="1"/>
      <w:numFmt w:val="bullet"/>
      <w:lvlText w:val="o"/>
      <w:lvlJc w:val="left"/>
      <w:pPr>
        <w:tabs>
          <w:tab w:val="num" w:pos="3602"/>
        </w:tabs>
        <w:ind w:left="3602" w:hanging="360"/>
      </w:pPr>
      <w:rPr>
        <w:rFonts w:ascii="Courier New" w:hAnsi="Courier New" w:cs="Courier New" w:hint="default"/>
      </w:rPr>
    </w:lvl>
    <w:lvl w:ilvl="5" w:tplc="04080005">
      <w:start w:val="1"/>
      <w:numFmt w:val="bullet"/>
      <w:lvlText w:val=""/>
      <w:lvlJc w:val="left"/>
      <w:pPr>
        <w:tabs>
          <w:tab w:val="num" w:pos="4322"/>
        </w:tabs>
        <w:ind w:left="4322" w:hanging="360"/>
      </w:pPr>
      <w:rPr>
        <w:rFonts w:ascii="Wingdings" w:hAnsi="Wingdings" w:hint="default"/>
      </w:rPr>
    </w:lvl>
    <w:lvl w:ilvl="6" w:tplc="04080001">
      <w:start w:val="1"/>
      <w:numFmt w:val="bullet"/>
      <w:lvlText w:val=""/>
      <w:lvlJc w:val="left"/>
      <w:pPr>
        <w:tabs>
          <w:tab w:val="num" w:pos="5042"/>
        </w:tabs>
        <w:ind w:left="5042" w:hanging="360"/>
      </w:pPr>
      <w:rPr>
        <w:rFonts w:ascii="Symbol" w:hAnsi="Symbol" w:hint="default"/>
      </w:rPr>
    </w:lvl>
    <w:lvl w:ilvl="7" w:tplc="04080003">
      <w:start w:val="1"/>
      <w:numFmt w:val="bullet"/>
      <w:lvlText w:val="o"/>
      <w:lvlJc w:val="left"/>
      <w:pPr>
        <w:tabs>
          <w:tab w:val="num" w:pos="5762"/>
        </w:tabs>
        <w:ind w:left="5762" w:hanging="360"/>
      </w:pPr>
      <w:rPr>
        <w:rFonts w:ascii="Courier New" w:hAnsi="Courier New" w:cs="Courier New" w:hint="default"/>
      </w:rPr>
    </w:lvl>
    <w:lvl w:ilvl="8" w:tplc="04080005">
      <w:start w:val="1"/>
      <w:numFmt w:val="bullet"/>
      <w:lvlText w:val=""/>
      <w:lvlJc w:val="left"/>
      <w:pPr>
        <w:tabs>
          <w:tab w:val="num" w:pos="6482"/>
        </w:tabs>
        <w:ind w:left="6482" w:hanging="360"/>
      </w:pPr>
      <w:rPr>
        <w:rFonts w:ascii="Wingdings" w:hAnsi="Wingdings" w:hint="default"/>
      </w:rPr>
    </w:lvl>
  </w:abstractNum>
  <w:abstractNum w:abstractNumId="66" w15:restartNumberingAfterBreak="0">
    <w:nsid w:val="1D3D5C98"/>
    <w:multiLevelType w:val="hybridMultilevel"/>
    <w:tmpl w:val="14E28166"/>
    <w:lvl w:ilvl="0" w:tplc="4E9E8592">
      <w:start w:val="1"/>
      <w:numFmt w:val="bullet"/>
      <w:pStyle w:val="3"/>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1DA27865"/>
    <w:multiLevelType w:val="hybridMultilevel"/>
    <w:tmpl w:val="368883EA"/>
    <w:lvl w:ilvl="0" w:tplc="1E24C11C">
      <w:start w:val="1"/>
      <w:numFmt w:val="decimal"/>
      <w:lvlText w:val="%1)"/>
      <w:lvlJc w:val="left"/>
      <w:pPr>
        <w:ind w:left="124" w:hanging="262"/>
      </w:pPr>
      <w:rPr>
        <w:rFonts w:ascii="Tahoma" w:eastAsia="Tahoma" w:hAnsi="Tahoma" w:hint="default"/>
        <w:spacing w:val="-2"/>
        <w:w w:val="103"/>
        <w:sz w:val="20"/>
        <w:szCs w:val="20"/>
      </w:rPr>
    </w:lvl>
    <w:lvl w:ilvl="1" w:tplc="E864CC02">
      <w:start w:val="1"/>
      <w:numFmt w:val="bullet"/>
      <w:lvlText w:val="•"/>
      <w:lvlJc w:val="left"/>
      <w:pPr>
        <w:ind w:left="1061" w:hanging="262"/>
      </w:pPr>
      <w:rPr>
        <w:rFonts w:hint="default"/>
      </w:rPr>
    </w:lvl>
    <w:lvl w:ilvl="2" w:tplc="FAE27BBC">
      <w:start w:val="1"/>
      <w:numFmt w:val="bullet"/>
      <w:lvlText w:val="•"/>
      <w:lvlJc w:val="left"/>
      <w:pPr>
        <w:ind w:left="1999" w:hanging="262"/>
      </w:pPr>
      <w:rPr>
        <w:rFonts w:hint="default"/>
      </w:rPr>
    </w:lvl>
    <w:lvl w:ilvl="3" w:tplc="3F249D84">
      <w:start w:val="1"/>
      <w:numFmt w:val="bullet"/>
      <w:lvlText w:val="•"/>
      <w:lvlJc w:val="left"/>
      <w:pPr>
        <w:ind w:left="2936" w:hanging="262"/>
      </w:pPr>
      <w:rPr>
        <w:rFonts w:hint="default"/>
      </w:rPr>
    </w:lvl>
    <w:lvl w:ilvl="4" w:tplc="3D2AD4CE">
      <w:start w:val="1"/>
      <w:numFmt w:val="bullet"/>
      <w:lvlText w:val="•"/>
      <w:lvlJc w:val="left"/>
      <w:pPr>
        <w:ind w:left="3874" w:hanging="262"/>
      </w:pPr>
      <w:rPr>
        <w:rFonts w:hint="default"/>
      </w:rPr>
    </w:lvl>
    <w:lvl w:ilvl="5" w:tplc="989E7DEC">
      <w:start w:val="1"/>
      <w:numFmt w:val="bullet"/>
      <w:lvlText w:val="•"/>
      <w:lvlJc w:val="left"/>
      <w:pPr>
        <w:ind w:left="4812" w:hanging="262"/>
      </w:pPr>
      <w:rPr>
        <w:rFonts w:hint="default"/>
      </w:rPr>
    </w:lvl>
    <w:lvl w:ilvl="6" w:tplc="6CA2E994">
      <w:start w:val="1"/>
      <w:numFmt w:val="bullet"/>
      <w:lvlText w:val="•"/>
      <w:lvlJc w:val="left"/>
      <w:pPr>
        <w:ind w:left="5749" w:hanging="262"/>
      </w:pPr>
      <w:rPr>
        <w:rFonts w:hint="default"/>
      </w:rPr>
    </w:lvl>
    <w:lvl w:ilvl="7" w:tplc="6AC0D938">
      <w:start w:val="1"/>
      <w:numFmt w:val="bullet"/>
      <w:lvlText w:val="•"/>
      <w:lvlJc w:val="left"/>
      <w:pPr>
        <w:ind w:left="6687" w:hanging="262"/>
      </w:pPr>
      <w:rPr>
        <w:rFonts w:hint="default"/>
      </w:rPr>
    </w:lvl>
    <w:lvl w:ilvl="8" w:tplc="C0F29AFE">
      <w:start w:val="1"/>
      <w:numFmt w:val="bullet"/>
      <w:lvlText w:val="•"/>
      <w:lvlJc w:val="left"/>
      <w:pPr>
        <w:ind w:left="7624" w:hanging="262"/>
      </w:pPr>
      <w:rPr>
        <w:rFonts w:hint="default"/>
      </w:rPr>
    </w:lvl>
  </w:abstractNum>
  <w:abstractNum w:abstractNumId="68" w15:restartNumberingAfterBreak="0">
    <w:nsid w:val="1DB00D19"/>
    <w:multiLevelType w:val="hybridMultilevel"/>
    <w:tmpl w:val="38E4F6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1E1D0751"/>
    <w:multiLevelType w:val="hybridMultilevel"/>
    <w:tmpl w:val="A8FC4F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1E5C738C"/>
    <w:multiLevelType w:val="hybridMultilevel"/>
    <w:tmpl w:val="C3AAD0FC"/>
    <w:lvl w:ilvl="0" w:tplc="32FAFCD4">
      <w:start w:val="1"/>
      <w:numFmt w:val="bullet"/>
      <w:lvlText w:val=""/>
      <w:lvlJc w:val="left"/>
      <w:pPr>
        <w:ind w:left="720" w:hanging="360"/>
      </w:pPr>
      <w:rPr>
        <w:rFonts w:ascii="Symbol" w:hAnsi="Symbol" w:hint="default"/>
      </w:rPr>
    </w:lvl>
    <w:lvl w:ilvl="1" w:tplc="1C0A2D2E">
      <w:start w:val="1"/>
      <w:numFmt w:val="bullet"/>
      <w:lvlText w:val="o"/>
      <w:lvlJc w:val="left"/>
      <w:pPr>
        <w:ind w:left="1440" w:hanging="360"/>
      </w:pPr>
      <w:rPr>
        <w:rFonts w:ascii="Courier New" w:hAnsi="Courier New" w:cs="Courier New" w:hint="default"/>
      </w:rPr>
    </w:lvl>
    <w:lvl w:ilvl="2" w:tplc="B664AAD2" w:tentative="1">
      <w:start w:val="1"/>
      <w:numFmt w:val="bullet"/>
      <w:lvlText w:val=""/>
      <w:lvlJc w:val="left"/>
      <w:pPr>
        <w:ind w:left="2160" w:hanging="360"/>
      </w:pPr>
      <w:rPr>
        <w:rFonts w:ascii="Wingdings" w:hAnsi="Wingdings" w:hint="default"/>
      </w:rPr>
    </w:lvl>
    <w:lvl w:ilvl="3" w:tplc="D1FE9EE2" w:tentative="1">
      <w:start w:val="1"/>
      <w:numFmt w:val="bullet"/>
      <w:lvlText w:val=""/>
      <w:lvlJc w:val="left"/>
      <w:pPr>
        <w:ind w:left="2880" w:hanging="360"/>
      </w:pPr>
      <w:rPr>
        <w:rFonts w:ascii="Symbol" w:hAnsi="Symbol" w:hint="default"/>
      </w:rPr>
    </w:lvl>
    <w:lvl w:ilvl="4" w:tplc="B0A8C39E" w:tentative="1">
      <w:start w:val="1"/>
      <w:numFmt w:val="bullet"/>
      <w:lvlText w:val="o"/>
      <w:lvlJc w:val="left"/>
      <w:pPr>
        <w:ind w:left="3600" w:hanging="360"/>
      </w:pPr>
      <w:rPr>
        <w:rFonts w:ascii="Courier New" w:hAnsi="Courier New" w:cs="Courier New" w:hint="default"/>
      </w:rPr>
    </w:lvl>
    <w:lvl w:ilvl="5" w:tplc="08C24198" w:tentative="1">
      <w:start w:val="1"/>
      <w:numFmt w:val="bullet"/>
      <w:lvlText w:val=""/>
      <w:lvlJc w:val="left"/>
      <w:pPr>
        <w:ind w:left="4320" w:hanging="360"/>
      </w:pPr>
      <w:rPr>
        <w:rFonts w:ascii="Wingdings" w:hAnsi="Wingdings" w:hint="default"/>
      </w:rPr>
    </w:lvl>
    <w:lvl w:ilvl="6" w:tplc="D8745CC0" w:tentative="1">
      <w:start w:val="1"/>
      <w:numFmt w:val="bullet"/>
      <w:lvlText w:val=""/>
      <w:lvlJc w:val="left"/>
      <w:pPr>
        <w:ind w:left="5040" w:hanging="360"/>
      </w:pPr>
      <w:rPr>
        <w:rFonts w:ascii="Symbol" w:hAnsi="Symbol" w:hint="default"/>
      </w:rPr>
    </w:lvl>
    <w:lvl w:ilvl="7" w:tplc="9BB4F370" w:tentative="1">
      <w:start w:val="1"/>
      <w:numFmt w:val="bullet"/>
      <w:lvlText w:val="o"/>
      <w:lvlJc w:val="left"/>
      <w:pPr>
        <w:ind w:left="5760" w:hanging="360"/>
      </w:pPr>
      <w:rPr>
        <w:rFonts w:ascii="Courier New" w:hAnsi="Courier New" w:cs="Courier New" w:hint="default"/>
      </w:rPr>
    </w:lvl>
    <w:lvl w:ilvl="8" w:tplc="CFF68FC8" w:tentative="1">
      <w:start w:val="1"/>
      <w:numFmt w:val="bullet"/>
      <w:lvlText w:val=""/>
      <w:lvlJc w:val="left"/>
      <w:pPr>
        <w:ind w:left="6480" w:hanging="360"/>
      </w:pPr>
      <w:rPr>
        <w:rFonts w:ascii="Wingdings" w:hAnsi="Wingdings" w:hint="default"/>
      </w:rPr>
    </w:lvl>
  </w:abstractNum>
  <w:abstractNum w:abstractNumId="71" w15:restartNumberingAfterBreak="0">
    <w:nsid w:val="1E7A6373"/>
    <w:multiLevelType w:val="hybridMultilevel"/>
    <w:tmpl w:val="E0A6EE8A"/>
    <w:lvl w:ilvl="0" w:tplc="7598E2CC">
      <w:start w:val="1"/>
      <w:numFmt w:val="bullet"/>
      <w:lvlText w:val="-"/>
      <w:lvlJc w:val="left"/>
      <w:pPr>
        <w:ind w:left="720" w:hanging="360"/>
      </w:pPr>
      <w:rPr>
        <w:rFonts w:ascii="Tahoma" w:eastAsia="Tahoma" w:hAnsi="Tahoma" w:hint="default"/>
        <w:b/>
        <w:bCs/>
        <w:w w:val="103"/>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1EC17CBC"/>
    <w:multiLevelType w:val="hybridMultilevel"/>
    <w:tmpl w:val="E822F89E"/>
    <w:lvl w:ilvl="0" w:tplc="E78A5F9E">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3" w15:restartNumberingAfterBreak="0">
    <w:nsid w:val="1F330EDE"/>
    <w:multiLevelType w:val="hybridMultilevel"/>
    <w:tmpl w:val="FA52BEE4"/>
    <w:lvl w:ilvl="0" w:tplc="877C4702">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1FAC4CA1"/>
    <w:multiLevelType w:val="hybridMultilevel"/>
    <w:tmpl w:val="237CA8C2"/>
    <w:lvl w:ilvl="0" w:tplc="7598E2CC">
      <w:start w:val="1"/>
      <w:numFmt w:val="bullet"/>
      <w:lvlText w:val="-"/>
      <w:lvlJc w:val="left"/>
      <w:pPr>
        <w:ind w:left="720" w:hanging="360"/>
      </w:pPr>
      <w:rPr>
        <w:rFonts w:ascii="Tahoma" w:eastAsia="Tahoma" w:hAnsi="Tahoma" w:hint="default"/>
        <w:b/>
        <w:bCs/>
        <w:w w:val="103"/>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1FB23625"/>
    <w:multiLevelType w:val="multilevel"/>
    <w:tmpl w:val="33C8ECD4"/>
    <w:lvl w:ilvl="0">
      <w:start w:val="1"/>
      <w:numFmt w:val="decimal"/>
      <w:lvlText w:val="%1."/>
      <w:lvlJc w:val="left"/>
      <w:pPr>
        <w:ind w:left="360" w:hanging="360"/>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514" w:hanging="851"/>
      </w:pPr>
      <w:rPr>
        <w:rFonts w:hint="default"/>
        <w:b/>
        <w:bCs/>
        <w:i w:val="0"/>
        <w:color w:val="auto"/>
      </w:rPr>
    </w:lvl>
    <w:lvl w:ilvl="4">
      <w:start w:val="1"/>
      <w:numFmt w:val="decimal"/>
      <w:lvlText w:val="%1.%2.%3.%4.%5"/>
      <w:lvlJc w:val="left"/>
      <w:pPr>
        <w:ind w:left="1008" w:hanging="1008"/>
      </w:pPr>
      <w:rPr>
        <w:rFonts w:hint="default"/>
        <w:lang w:val="el-GR"/>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6" w15:restartNumberingAfterBreak="0">
    <w:nsid w:val="20A46D4C"/>
    <w:multiLevelType w:val="hybridMultilevel"/>
    <w:tmpl w:val="8EC2559C"/>
    <w:lvl w:ilvl="0" w:tplc="D2083E74">
      <w:start w:val="1"/>
      <w:numFmt w:val="upperRoman"/>
      <w:lvlText w:val="%1."/>
      <w:lvlJc w:val="left"/>
      <w:pPr>
        <w:ind w:left="480" w:hanging="341"/>
      </w:pPr>
      <w:rPr>
        <w:rFonts w:ascii="Tahoma" w:eastAsia="Tahoma" w:hAnsi="Tahoma" w:hint="default"/>
        <w:b/>
        <w:bCs/>
        <w:spacing w:val="1"/>
        <w:w w:val="103"/>
        <w:sz w:val="20"/>
        <w:szCs w:val="20"/>
      </w:rPr>
    </w:lvl>
    <w:lvl w:ilvl="1" w:tplc="788AA5BE">
      <w:start w:val="1"/>
      <w:numFmt w:val="bullet"/>
      <w:lvlText w:val="•"/>
      <w:lvlJc w:val="left"/>
      <w:pPr>
        <w:ind w:left="1384" w:hanging="341"/>
      </w:pPr>
      <w:rPr>
        <w:rFonts w:hint="default"/>
      </w:rPr>
    </w:lvl>
    <w:lvl w:ilvl="2" w:tplc="133672EA">
      <w:start w:val="1"/>
      <w:numFmt w:val="bullet"/>
      <w:lvlText w:val="•"/>
      <w:lvlJc w:val="left"/>
      <w:pPr>
        <w:ind w:left="2288" w:hanging="341"/>
      </w:pPr>
      <w:rPr>
        <w:rFonts w:hint="default"/>
      </w:rPr>
    </w:lvl>
    <w:lvl w:ilvl="3" w:tplc="0D4C83D4">
      <w:start w:val="1"/>
      <w:numFmt w:val="bullet"/>
      <w:lvlText w:val="•"/>
      <w:lvlJc w:val="left"/>
      <w:pPr>
        <w:ind w:left="3192" w:hanging="341"/>
      </w:pPr>
      <w:rPr>
        <w:rFonts w:hint="default"/>
      </w:rPr>
    </w:lvl>
    <w:lvl w:ilvl="4" w:tplc="E96C95AC">
      <w:start w:val="1"/>
      <w:numFmt w:val="bullet"/>
      <w:lvlText w:val="•"/>
      <w:lvlJc w:val="left"/>
      <w:pPr>
        <w:ind w:left="4096" w:hanging="341"/>
      </w:pPr>
      <w:rPr>
        <w:rFonts w:hint="default"/>
      </w:rPr>
    </w:lvl>
    <w:lvl w:ilvl="5" w:tplc="4C0E2038">
      <w:start w:val="1"/>
      <w:numFmt w:val="bullet"/>
      <w:lvlText w:val="•"/>
      <w:lvlJc w:val="left"/>
      <w:pPr>
        <w:ind w:left="5000" w:hanging="341"/>
      </w:pPr>
      <w:rPr>
        <w:rFonts w:hint="default"/>
      </w:rPr>
    </w:lvl>
    <w:lvl w:ilvl="6" w:tplc="834C93E2">
      <w:start w:val="1"/>
      <w:numFmt w:val="bullet"/>
      <w:lvlText w:val="•"/>
      <w:lvlJc w:val="left"/>
      <w:pPr>
        <w:ind w:left="5904" w:hanging="341"/>
      </w:pPr>
      <w:rPr>
        <w:rFonts w:hint="default"/>
      </w:rPr>
    </w:lvl>
    <w:lvl w:ilvl="7" w:tplc="C60A0526">
      <w:start w:val="1"/>
      <w:numFmt w:val="bullet"/>
      <w:lvlText w:val="•"/>
      <w:lvlJc w:val="left"/>
      <w:pPr>
        <w:ind w:left="6808" w:hanging="341"/>
      </w:pPr>
      <w:rPr>
        <w:rFonts w:hint="default"/>
      </w:rPr>
    </w:lvl>
    <w:lvl w:ilvl="8" w:tplc="D4B2543E">
      <w:start w:val="1"/>
      <w:numFmt w:val="bullet"/>
      <w:lvlText w:val="•"/>
      <w:lvlJc w:val="left"/>
      <w:pPr>
        <w:ind w:left="7712" w:hanging="341"/>
      </w:pPr>
      <w:rPr>
        <w:rFonts w:hint="default"/>
      </w:rPr>
    </w:lvl>
  </w:abstractNum>
  <w:abstractNum w:abstractNumId="77" w15:restartNumberingAfterBreak="0">
    <w:nsid w:val="20DF35C8"/>
    <w:multiLevelType w:val="hybridMultilevel"/>
    <w:tmpl w:val="06A2E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21B01DAA"/>
    <w:multiLevelType w:val="hybridMultilevel"/>
    <w:tmpl w:val="8CE471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21FA3E4E"/>
    <w:multiLevelType w:val="multilevel"/>
    <w:tmpl w:val="DD488F1C"/>
    <w:lvl w:ilvl="0">
      <w:start w:val="4"/>
      <w:numFmt w:val="decimal"/>
      <w:lvlText w:val="%1"/>
      <w:lvlJc w:val="left"/>
      <w:pPr>
        <w:ind w:left="952" w:hanging="622"/>
      </w:pPr>
      <w:rPr>
        <w:rFonts w:hint="default"/>
      </w:rPr>
    </w:lvl>
    <w:lvl w:ilvl="1">
      <w:start w:val="1"/>
      <w:numFmt w:val="decimal"/>
      <w:lvlText w:val="%1.%2"/>
      <w:lvlJc w:val="left"/>
      <w:pPr>
        <w:ind w:left="952" w:hanging="622"/>
      </w:pPr>
      <w:rPr>
        <w:rFonts w:ascii="Tahoma" w:eastAsia="Tahoma" w:hAnsi="Tahoma" w:hint="default"/>
        <w:w w:val="103"/>
        <w:sz w:val="18"/>
        <w:szCs w:val="18"/>
      </w:rPr>
    </w:lvl>
    <w:lvl w:ilvl="2">
      <w:start w:val="1"/>
      <w:numFmt w:val="bullet"/>
      <w:lvlText w:val="•"/>
      <w:lvlJc w:val="left"/>
      <w:pPr>
        <w:ind w:left="2268" w:hanging="622"/>
      </w:pPr>
      <w:rPr>
        <w:rFonts w:hint="default"/>
      </w:rPr>
    </w:lvl>
    <w:lvl w:ilvl="3">
      <w:start w:val="1"/>
      <w:numFmt w:val="bullet"/>
      <w:lvlText w:val="•"/>
      <w:lvlJc w:val="left"/>
      <w:pPr>
        <w:ind w:left="3172" w:hanging="622"/>
      </w:pPr>
      <w:rPr>
        <w:rFonts w:hint="default"/>
      </w:rPr>
    </w:lvl>
    <w:lvl w:ilvl="4">
      <w:start w:val="1"/>
      <w:numFmt w:val="bullet"/>
      <w:lvlText w:val="•"/>
      <w:lvlJc w:val="left"/>
      <w:pPr>
        <w:ind w:left="4076" w:hanging="622"/>
      </w:pPr>
      <w:rPr>
        <w:rFonts w:hint="default"/>
      </w:rPr>
    </w:lvl>
    <w:lvl w:ilvl="5">
      <w:start w:val="1"/>
      <w:numFmt w:val="bullet"/>
      <w:lvlText w:val="•"/>
      <w:lvlJc w:val="left"/>
      <w:pPr>
        <w:ind w:left="4980" w:hanging="622"/>
      </w:pPr>
      <w:rPr>
        <w:rFonts w:hint="default"/>
      </w:rPr>
    </w:lvl>
    <w:lvl w:ilvl="6">
      <w:start w:val="1"/>
      <w:numFmt w:val="bullet"/>
      <w:lvlText w:val="•"/>
      <w:lvlJc w:val="left"/>
      <w:pPr>
        <w:ind w:left="5884" w:hanging="622"/>
      </w:pPr>
      <w:rPr>
        <w:rFonts w:hint="default"/>
      </w:rPr>
    </w:lvl>
    <w:lvl w:ilvl="7">
      <w:start w:val="1"/>
      <w:numFmt w:val="bullet"/>
      <w:lvlText w:val="•"/>
      <w:lvlJc w:val="left"/>
      <w:pPr>
        <w:ind w:left="6788" w:hanging="622"/>
      </w:pPr>
      <w:rPr>
        <w:rFonts w:hint="default"/>
      </w:rPr>
    </w:lvl>
    <w:lvl w:ilvl="8">
      <w:start w:val="1"/>
      <w:numFmt w:val="bullet"/>
      <w:lvlText w:val="•"/>
      <w:lvlJc w:val="left"/>
      <w:pPr>
        <w:ind w:left="7692" w:hanging="622"/>
      </w:pPr>
      <w:rPr>
        <w:rFonts w:hint="default"/>
      </w:rPr>
    </w:lvl>
  </w:abstractNum>
  <w:abstractNum w:abstractNumId="80" w15:restartNumberingAfterBreak="0">
    <w:nsid w:val="22D32187"/>
    <w:multiLevelType w:val="hybridMultilevel"/>
    <w:tmpl w:val="D72E92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22F0116A"/>
    <w:multiLevelType w:val="hybridMultilevel"/>
    <w:tmpl w:val="6218AD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22F1385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3" w15:restartNumberingAfterBreak="0">
    <w:nsid w:val="2376106F"/>
    <w:multiLevelType w:val="hybridMultilevel"/>
    <w:tmpl w:val="49C685D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23B102D0"/>
    <w:multiLevelType w:val="hybridMultilevel"/>
    <w:tmpl w:val="3F3EB22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23E07081"/>
    <w:multiLevelType w:val="multilevel"/>
    <w:tmpl w:val="E5743710"/>
    <w:styleLink w:val="30"/>
    <w:lvl w:ilvl="0">
      <w:start w:val="1"/>
      <w:numFmt w:val="decimal"/>
      <w:lvlText w:val="Γ.%1."/>
      <w:lvlJc w:val="left"/>
      <w:pPr>
        <w:ind w:left="360" w:hanging="360"/>
      </w:pPr>
      <w:rPr>
        <w:rFonts w:cs="Times New Roman" w:hint="default"/>
        <w:b/>
        <w:sz w:val="24"/>
        <w:szCs w:val="24"/>
      </w:rPr>
    </w:lvl>
    <w:lvl w:ilvl="1">
      <w:start w:val="1"/>
      <w:numFmt w:val="decimal"/>
      <w:lvlText w:val="Γ.%1.%2."/>
      <w:lvlJc w:val="left"/>
      <w:pPr>
        <w:ind w:left="432" w:hanging="432"/>
      </w:pPr>
      <w:rPr>
        <w:rFonts w:cs="Times New Roman" w:hint="default"/>
      </w:rPr>
    </w:lvl>
    <w:lvl w:ilvl="2">
      <w:start w:val="1"/>
      <w:numFmt w:val="decimal"/>
      <w:lvlText w:val="Γ.%1.%2.%3."/>
      <w:lvlJc w:val="left"/>
      <w:pPr>
        <w:ind w:left="504" w:hanging="504"/>
      </w:pPr>
      <w:rPr>
        <w:rFonts w:cs="Times New Roman" w:hint="default"/>
      </w:rPr>
    </w:lvl>
    <w:lvl w:ilvl="3">
      <w:start w:val="1"/>
      <w:numFmt w:val="decimal"/>
      <w:lvlText w:val="Γ.%1.%2.%3.%4."/>
      <w:lvlJc w:val="left"/>
      <w:pPr>
        <w:ind w:left="64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86" w15:restartNumberingAfterBreak="0">
    <w:nsid w:val="240224EB"/>
    <w:multiLevelType w:val="hybridMultilevel"/>
    <w:tmpl w:val="023C3902"/>
    <w:lvl w:ilvl="0" w:tplc="DC5A22AA">
      <w:start w:val="1"/>
      <w:numFmt w:val="bullet"/>
      <w:pStyle w:val="Intable"/>
      <w:lvlText w:val=""/>
      <w:lvlJc w:val="left"/>
      <w:pPr>
        <w:ind w:left="1440" w:hanging="360"/>
      </w:pPr>
      <w:rPr>
        <w:rFonts w:ascii="Wingdings" w:hAnsi="Wingdings" w:hint="default"/>
      </w:rPr>
    </w:lvl>
    <w:lvl w:ilvl="1" w:tplc="338CC946" w:tentative="1">
      <w:start w:val="1"/>
      <w:numFmt w:val="bullet"/>
      <w:lvlText w:val="o"/>
      <w:lvlJc w:val="left"/>
      <w:pPr>
        <w:ind w:left="2160" w:hanging="360"/>
      </w:pPr>
      <w:rPr>
        <w:rFonts w:ascii="Courier New" w:hAnsi="Courier New" w:hint="default"/>
      </w:rPr>
    </w:lvl>
    <w:lvl w:ilvl="2" w:tplc="F6D867FA" w:tentative="1">
      <w:start w:val="1"/>
      <w:numFmt w:val="bullet"/>
      <w:lvlText w:val=""/>
      <w:lvlJc w:val="left"/>
      <w:pPr>
        <w:ind w:left="2880" w:hanging="360"/>
      </w:pPr>
      <w:rPr>
        <w:rFonts w:ascii="Wingdings" w:hAnsi="Wingdings" w:hint="default"/>
      </w:rPr>
    </w:lvl>
    <w:lvl w:ilvl="3" w:tplc="4C526C8E" w:tentative="1">
      <w:start w:val="1"/>
      <w:numFmt w:val="bullet"/>
      <w:lvlText w:val=""/>
      <w:lvlJc w:val="left"/>
      <w:pPr>
        <w:ind w:left="3600" w:hanging="360"/>
      </w:pPr>
      <w:rPr>
        <w:rFonts w:ascii="Symbol" w:hAnsi="Symbol" w:hint="default"/>
      </w:rPr>
    </w:lvl>
    <w:lvl w:ilvl="4" w:tplc="E3B2C47C" w:tentative="1">
      <w:start w:val="1"/>
      <w:numFmt w:val="bullet"/>
      <w:lvlText w:val="o"/>
      <w:lvlJc w:val="left"/>
      <w:pPr>
        <w:ind w:left="4320" w:hanging="360"/>
      </w:pPr>
      <w:rPr>
        <w:rFonts w:ascii="Courier New" w:hAnsi="Courier New" w:hint="default"/>
      </w:rPr>
    </w:lvl>
    <w:lvl w:ilvl="5" w:tplc="61C06C88" w:tentative="1">
      <w:start w:val="1"/>
      <w:numFmt w:val="bullet"/>
      <w:lvlText w:val=""/>
      <w:lvlJc w:val="left"/>
      <w:pPr>
        <w:ind w:left="5040" w:hanging="360"/>
      </w:pPr>
      <w:rPr>
        <w:rFonts w:ascii="Wingdings" w:hAnsi="Wingdings" w:hint="default"/>
      </w:rPr>
    </w:lvl>
    <w:lvl w:ilvl="6" w:tplc="2CC25960" w:tentative="1">
      <w:start w:val="1"/>
      <w:numFmt w:val="bullet"/>
      <w:lvlText w:val=""/>
      <w:lvlJc w:val="left"/>
      <w:pPr>
        <w:ind w:left="5760" w:hanging="360"/>
      </w:pPr>
      <w:rPr>
        <w:rFonts w:ascii="Symbol" w:hAnsi="Symbol" w:hint="default"/>
      </w:rPr>
    </w:lvl>
    <w:lvl w:ilvl="7" w:tplc="1DE2DB62" w:tentative="1">
      <w:start w:val="1"/>
      <w:numFmt w:val="bullet"/>
      <w:lvlText w:val="o"/>
      <w:lvlJc w:val="left"/>
      <w:pPr>
        <w:ind w:left="6480" w:hanging="360"/>
      </w:pPr>
      <w:rPr>
        <w:rFonts w:ascii="Courier New" w:hAnsi="Courier New" w:hint="default"/>
      </w:rPr>
    </w:lvl>
    <w:lvl w:ilvl="8" w:tplc="E0EC6F16" w:tentative="1">
      <w:start w:val="1"/>
      <w:numFmt w:val="bullet"/>
      <w:lvlText w:val=""/>
      <w:lvlJc w:val="left"/>
      <w:pPr>
        <w:ind w:left="7200" w:hanging="360"/>
      </w:pPr>
      <w:rPr>
        <w:rFonts w:ascii="Wingdings" w:hAnsi="Wingdings" w:hint="default"/>
      </w:rPr>
    </w:lvl>
  </w:abstractNum>
  <w:abstractNum w:abstractNumId="87" w15:restartNumberingAfterBreak="0">
    <w:nsid w:val="247E2B0A"/>
    <w:multiLevelType w:val="multilevel"/>
    <w:tmpl w:val="CCEE74E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8" w15:restartNumberingAfterBreak="0">
    <w:nsid w:val="24CF6146"/>
    <w:multiLevelType w:val="hybridMultilevel"/>
    <w:tmpl w:val="08503C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24F20156"/>
    <w:multiLevelType w:val="hybridMultilevel"/>
    <w:tmpl w:val="CC9614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0" w15:restartNumberingAfterBreak="0">
    <w:nsid w:val="250A2F27"/>
    <w:multiLevelType w:val="hybridMultilevel"/>
    <w:tmpl w:val="50AA19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25266A4A"/>
    <w:multiLevelType w:val="hybridMultilevel"/>
    <w:tmpl w:val="8C6A553A"/>
    <w:lvl w:ilvl="0" w:tplc="04090003">
      <w:start w:val="1"/>
      <w:numFmt w:val="bullet"/>
      <w:lvlText w:val="o"/>
      <w:lvlJc w:val="left"/>
      <w:pPr>
        <w:ind w:left="764" w:hanging="360"/>
      </w:pPr>
      <w:rPr>
        <w:rFonts w:ascii="Courier New" w:hAnsi="Courier New" w:cs="Courier New" w:hint="default"/>
      </w:rPr>
    </w:lvl>
    <w:lvl w:ilvl="1" w:tplc="FFFFFFFF" w:tentative="1">
      <w:start w:val="1"/>
      <w:numFmt w:val="bullet"/>
      <w:lvlText w:val="o"/>
      <w:lvlJc w:val="left"/>
      <w:pPr>
        <w:ind w:left="1484" w:hanging="360"/>
      </w:pPr>
      <w:rPr>
        <w:rFonts w:ascii="Courier New" w:hAnsi="Courier New" w:cs="Courier New" w:hint="default"/>
      </w:rPr>
    </w:lvl>
    <w:lvl w:ilvl="2" w:tplc="FFFFFFFF" w:tentative="1">
      <w:start w:val="1"/>
      <w:numFmt w:val="bullet"/>
      <w:lvlText w:val=""/>
      <w:lvlJc w:val="left"/>
      <w:pPr>
        <w:ind w:left="2204" w:hanging="360"/>
      </w:pPr>
      <w:rPr>
        <w:rFonts w:ascii="Wingdings" w:hAnsi="Wingdings" w:hint="default"/>
      </w:rPr>
    </w:lvl>
    <w:lvl w:ilvl="3" w:tplc="FFFFFFFF" w:tentative="1">
      <w:start w:val="1"/>
      <w:numFmt w:val="bullet"/>
      <w:lvlText w:val=""/>
      <w:lvlJc w:val="left"/>
      <w:pPr>
        <w:ind w:left="2924" w:hanging="360"/>
      </w:pPr>
      <w:rPr>
        <w:rFonts w:ascii="Symbol" w:hAnsi="Symbol" w:hint="default"/>
      </w:rPr>
    </w:lvl>
    <w:lvl w:ilvl="4" w:tplc="FFFFFFFF" w:tentative="1">
      <w:start w:val="1"/>
      <w:numFmt w:val="bullet"/>
      <w:lvlText w:val="o"/>
      <w:lvlJc w:val="left"/>
      <w:pPr>
        <w:ind w:left="3644" w:hanging="360"/>
      </w:pPr>
      <w:rPr>
        <w:rFonts w:ascii="Courier New" w:hAnsi="Courier New" w:cs="Courier New" w:hint="default"/>
      </w:rPr>
    </w:lvl>
    <w:lvl w:ilvl="5" w:tplc="FFFFFFFF" w:tentative="1">
      <w:start w:val="1"/>
      <w:numFmt w:val="bullet"/>
      <w:lvlText w:val=""/>
      <w:lvlJc w:val="left"/>
      <w:pPr>
        <w:ind w:left="4364" w:hanging="360"/>
      </w:pPr>
      <w:rPr>
        <w:rFonts w:ascii="Wingdings" w:hAnsi="Wingdings" w:hint="default"/>
      </w:rPr>
    </w:lvl>
    <w:lvl w:ilvl="6" w:tplc="FFFFFFFF" w:tentative="1">
      <w:start w:val="1"/>
      <w:numFmt w:val="bullet"/>
      <w:lvlText w:val=""/>
      <w:lvlJc w:val="left"/>
      <w:pPr>
        <w:ind w:left="5084" w:hanging="360"/>
      </w:pPr>
      <w:rPr>
        <w:rFonts w:ascii="Symbol" w:hAnsi="Symbol" w:hint="default"/>
      </w:rPr>
    </w:lvl>
    <w:lvl w:ilvl="7" w:tplc="FFFFFFFF" w:tentative="1">
      <w:start w:val="1"/>
      <w:numFmt w:val="bullet"/>
      <w:lvlText w:val="o"/>
      <w:lvlJc w:val="left"/>
      <w:pPr>
        <w:ind w:left="5804" w:hanging="360"/>
      </w:pPr>
      <w:rPr>
        <w:rFonts w:ascii="Courier New" w:hAnsi="Courier New" w:cs="Courier New" w:hint="default"/>
      </w:rPr>
    </w:lvl>
    <w:lvl w:ilvl="8" w:tplc="FFFFFFFF" w:tentative="1">
      <w:start w:val="1"/>
      <w:numFmt w:val="bullet"/>
      <w:lvlText w:val=""/>
      <w:lvlJc w:val="left"/>
      <w:pPr>
        <w:ind w:left="6524" w:hanging="360"/>
      </w:pPr>
      <w:rPr>
        <w:rFonts w:ascii="Wingdings" w:hAnsi="Wingdings" w:hint="default"/>
      </w:rPr>
    </w:lvl>
  </w:abstractNum>
  <w:abstractNum w:abstractNumId="92" w15:restartNumberingAfterBreak="0">
    <w:nsid w:val="256D0D3D"/>
    <w:multiLevelType w:val="multilevel"/>
    <w:tmpl w:val="3D2E9A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3" w15:restartNumberingAfterBreak="0">
    <w:nsid w:val="25752703"/>
    <w:multiLevelType w:val="hybridMultilevel"/>
    <w:tmpl w:val="D0C0D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27193004"/>
    <w:multiLevelType w:val="multilevel"/>
    <w:tmpl w:val="CABE5F92"/>
    <w:lvl w:ilvl="0">
      <w:start w:val="1"/>
      <w:numFmt w:val="decimal"/>
      <w:lvlText w:val="%1."/>
      <w:lvlJc w:val="left"/>
      <w:pPr>
        <w:ind w:left="360" w:hanging="360"/>
      </w:pPr>
      <w:rPr>
        <w:rFonts w:hint="default"/>
        <w:b w:val="0"/>
        <w:bCs/>
      </w:rPr>
    </w:lvl>
    <w:lvl w:ilvl="1">
      <w:start w:val="1"/>
      <w:numFmt w:val="decimal"/>
      <w:lvlText w:val="%1.%2."/>
      <w:lvlJc w:val="left"/>
      <w:pPr>
        <w:ind w:left="432" w:hanging="432"/>
      </w:pPr>
      <w:rPr>
        <w:rFonts w:hint="default"/>
        <w:sz w:val="22"/>
        <w:szCs w:val="22"/>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5" w15:restartNumberingAfterBreak="0">
    <w:nsid w:val="27471B13"/>
    <w:multiLevelType w:val="hybridMultilevel"/>
    <w:tmpl w:val="C4ACABDA"/>
    <w:lvl w:ilvl="0" w:tplc="6F081B58">
      <w:start w:val="1"/>
      <w:numFmt w:val="bullet"/>
      <w:lvlText w:val="●"/>
      <w:lvlJc w:val="left"/>
      <w:pPr>
        <w:ind w:left="164" w:hanging="678"/>
      </w:pPr>
      <w:rPr>
        <w:rFonts w:ascii="Tahoma" w:eastAsia="Tahoma" w:hAnsi="Tahoma" w:hint="default"/>
        <w:w w:val="103"/>
        <w:sz w:val="20"/>
        <w:szCs w:val="20"/>
      </w:rPr>
    </w:lvl>
    <w:lvl w:ilvl="1" w:tplc="453A22A2">
      <w:start w:val="1"/>
      <w:numFmt w:val="bullet"/>
      <w:lvlText w:val="•"/>
      <w:lvlJc w:val="left"/>
      <w:pPr>
        <w:ind w:left="1101" w:hanging="678"/>
      </w:pPr>
      <w:rPr>
        <w:rFonts w:hint="default"/>
      </w:rPr>
    </w:lvl>
    <w:lvl w:ilvl="2" w:tplc="2774E156">
      <w:start w:val="1"/>
      <w:numFmt w:val="bullet"/>
      <w:lvlText w:val="•"/>
      <w:lvlJc w:val="left"/>
      <w:pPr>
        <w:ind w:left="2039" w:hanging="678"/>
      </w:pPr>
      <w:rPr>
        <w:rFonts w:hint="default"/>
      </w:rPr>
    </w:lvl>
    <w:lvl w:ilvl="3" w:tplc="5EE62A80">
      <w:start w:val="1"/>
      <w:numFmt w:val="bullet"/>
      <w:lvlText w:val="•"/>
      <w:lvlJc w:val="left"/>
      <w:pPr>
        <w:ind w:left="2976" w:hanging="678"/>
      </w:pPr>
      <w:rPr>
        <w:rFonts w:hint="default"/>
      </w:rPr>
    </w:lvl>
    <w:lvl w:ilvl="4" w:tplc="B8D07634">
      <w:start w:val="1"/>
      <w:numFmt w:val="bullet"/>
      <w:lvlText w:val="•"/>
      <w:lvlJc w:val="left"/>
      <w:pPr>
        <w:ind w:left="3914" w:hanging="678"/>
      </w:pPr>
      <w:rPr>
        <w:rFonts w:hint="default"/>
      </w:rPr>
    </w:lvl>
    <w:lvl w:ilvl="5" w:tplc="4516E5D2">
      <w:start w:val="1"/>
      <w:numFmt w:val="bullet"/>
      <w:lvlText w:val="•"/>
      <w:lvlJc w:val="left"/>
      <w:pPr>
        <w:ind w:left="4852" w:hanging="678"/>
      </w:pPr>
      <w:rPr>
        <w:rFonts w:hint="default"/>
      </w:rPr>
    </w:lvl>
    <w:lvl w:ilvl="6" w:tplc="57D61006">
      <w:start w:val="1"/>
      <w:numFmt w:val="bullet"/>
      <w:lvlText w:val="•"/>
      <w:lvlJc w:val="left"/>
      <w:pPr>
        <w:ind w:left="5789" w:hanging="678"/>
      </w:pPr>
      <w:rPr>
        <w:rFonts w:hint="default"/>
      </w:rPr>
    </w:lvl>
    <w:lvl w:ilvl="7" w:tplc="29C85102">
      <w:start w:val="1"/>
      <w:numFmt w:val="bullet"/>
      <w:lvlText w:val="•"/>
      <w:lvlJc w:val="left"/>
      <w:pPr>
        <w:ind w:left="6727" w:hanging="678"/>
      </w:pPr>
      <w:rPr>
        <w:rFonts w:hint="default"/>
      </w:rPr>
    </w:lvl>
    <w:lvl w:ilvl="8" w:tplc="2F1A85B4">
      <w:start w:val="1"/>
      <w:numFmt w:val="bullet"/>
      <w:lvlText w:val="•"/>
      <w:lvlJc w:val="left"/>
      <w:pPr>
        <w:ind w:left="7664" w:hanging="678"/>
      </w:pPr>
      <w:rPr>
        <w:rFonts w:hint="default"/>
      </w:rPr>
    </w:lvl>
  </w:abstractNum>
  <w:abstractNum w:abstractNumId="96" w15:restartNumberingAfterBreak="0">
    <w:nsid w:val="275A6D6A"/>
    <w:multiLevelType w:val="hybridMultilevel"/>
    <w:tmpl w:val="AA365C28"/>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7" w15:restartNumberingAfterBreak="0">
    <w:nsid w:val="27897733"/>
    <w:multiLevelType w:val="hybridMultilevel"/>
    <w:tmpl w:val="BD7A8BE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8" w15:restartNumberingAfterBreak="0">
    <w:nsid w:val="288407A1"/>
    <w:multiLevelType w:val="hybridMultilevel"/>
    <w:tmpl w:val="6B9E2A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28C96904"/>
    <w:multiLevelType w:val="hybridMultilevel"/>
    <w:tmpl w:val="0D0A8E82"/>
    <w:lvl w:ilvl="0" w:tplc="04080001">
      <w:numFmt w:val="bullet"/>
      <w:pStyle w:val="RFPbullet1"/>
      <w:lvlText w:val="-"/>
      <w:lvlJc w:val="left"/>
      <w:pPr>
        <w:ind w:left="569" w:hanging="132"/>
      </w:pPr>
      <w:rPr>
        <w:rFonts w:ascii="Arial Narrow" w:eastAsia="Arial Narrow" w:hAnsi="Arial Narrow" w:cs="Arial Narrow" w:hint="default"/>
        <w:w w:val="100"/>
        <w:sz w:val="22"/>
        <w:szCs w:val="22"/>
        <w:lang w:val="el-GR" w:eastAsia="el-GR" w:bidi="el-GR"/>
      </w:rPr>
    </w:lvl>
    <w:lvl w:ilvl="1" w:tplc="04080003">
      <w:numFmt w:val="bullet"/>
      <w:lvlText w:val="•"/>
      <w:lvlJc w:val="left"/>
      <w:pPr>
        <w:ind w:left="1056" w:hanging="132"/>
      </w:pPr>
      <w:rPr>
        <w:rFonts w:hint="default"/>
        <w:lang w:val="el-GR" w:eastAsia="el-GR" w:bidi="el-GR"/>
      </w:rPr>
    </w:lvl>
    <w:lvl w:ilvl="2" w:tplc="04080005">
      <w:numFmt w:val="bullet"/>
      <w:lvlText w:val="•"/>
      <w:lvlJc w:val="left"/>
      <w:pPr>
        <w:ind w:left="1552" w:hanging="132"/>
      </w:pPr>
      <w:rPr>
        <w:rFonts w:hint="default"/>
        <w:lang w:val="el-GR" w:eastAsia="el-GR" w:bidi="el-GR"/>
      </w:rPr>
    </w:lvl>
    <w:lvl w:ilvl="3" w:tplc="04080001">
      <w:numFmt w:val="bullet"/>
      <w:lvlText w:val="•"/>
      <w:lvlJc w:val="left"/>
      <w:pPr>
        <w:ind w:left="2048" w:hanging="132"/>
      </w:pPr>
      <w:rPr>
        <w:rFonts w:hint="default"/>
        <w:lang w:val="el-GR" w:eastAsia="el-GR" w:bidi="el-GR"/>
      </w:rPr>
    </w:lvl>
    <w:lvl w:ilvl="4" w:tplc="04080003">
      <w:numFmt w:val="bullet"/>
      <w:lvlText w:val="•"/>
      <w:lvlJc w:val="left"/>
      <w:pPr>
        <w:ind w:left="2544" w:hanging="132"/>
      </w:pPr>
      <w:rPr>
        <w:rFonts w:hint="default"/>
        <w:lang w:val="el-GR" w:eastAsia="el-GR" w:bidi="el-GR"/>
      </w:rPr>
    </w:lvl>
    <w:lvl w:ilvl="5" w:tplc="04080005">
      <w:numFmt w:val="bullet"/>
      <w:lvlText w:val="•"/>
      <w:lvlJc w:val="left"/>
      <w:pPr>
        <w:ind w:left="3040" w:hanging="132"/>
      </w:pPr>
      <w:rPr>
        <w:rFonts w:hint="default"/>
        <w:lang w:val="el-GR" w:eastAsia="el-GR" w:bidi="el-GR"/>
      </w:rPr>
    </w:lvl>
    <w:lvl w:ilvl="6" w:tplc="04080001">
      <w:numFmt w:val="bullet"/>
      <w:lvlText w:val="•"/>
      <w:lvlJc w:val="left"/>
      <w:pPr>
        <w:ind w:left="3536" w:hanging="132"/>
      </w:pPr>
      <w:rPr>
        <w:rFonts w:hint="default"/>
        <w:lang w:val="el-GR" w:eastAsia="el-GR" w:bidi="el-GR"/>
      </w:rPr>
    </w:lvl>
    <w:lvl w:ilvl="7" w:tplc="04080003">
      <w:numFmt w:val="bullet"/>
      <w:lvlText w:val="•"/>
      <w:lvlJc w:val="left"/>
      <w:pPr>
        <w:ind w:left="4032" w:hanging="132"/>
      </w:pPr>
      <w:rPr>
        <w:rFonts w:hint="default"/>
        <w:lang w:val="el-GR" w:eastAsia="el-GR" w:bidi="el-GR"/>
      </w:rPr>
    </w:lvl>
    <w:lvl w:ilvl="8" w:tplc="04080005">
      <w:numFmt w:val="bullet"/>
      <w:lvlText w:val="•"/>
      <w:lvlJc w:val="left"/>
      <w:pPr>
        <w:ind w:left="4528" w:hanging="132"/>
      </w:pPr>
      <w:rPr>
        <w:rFonts w:hint="default"/>
        <w:lang w:val="el-GR" w:eastAsia="el-GR" w:bidi="el-GR"/>
      </w:rPr>
    </w:lvl>
  </w:abstractNum>
  <w:abstractNum w:abstractNumId="100" w15:restartNumberingAfterBreak="0">
    <w:nsid w:val="28FA455F"/>
    <w:multiLevelType w:val="hybridMultilevel"/>
    <w:tmpl w:val="1AEC10E0"/>
    <w:lvl w:ilvl="0" w:tplc="04080005">
      <w:start w:val="1"/>
      <w:numFmt w:val="bullet"/>
      <w:lvlText w:val=""/>
      <w:lvlJc w:val="left"/>
      <w:pPr>
        <w:ind w:left="578" w:hanging="360"/>
      </w:pPr>
      <w:rPr>
        <w:rFonts w:ascii="Wingdings" w:hAnsi="Wingdings" w:hint="default"/>
      </w:rPr>
    </w:lvl>
    <w:lvl w:ilvl="1" w:tplc="04080003" w:tentative="1">
      <w:start w:val="1"/>
      <w:numFmt w:val="bullet"/>
      <w:lvlText w:val="o"/>
      <w:lvlJc w:val="left"/>
      <w:pPr>
        <w:ind w:left="1298" w:hanging="360"/>
      </w:pPr>
      <w:rPr>
        <w:rFonts w:ascii="Courier New" w:hAnsi="Courier New" w:cs="Courier New" w:hint="default"/>
      </w:rPr>
    </w:lvl>
    <w:lvl w:ilvl="2" w:tplc="04080005" w:tentative="1">
      <w:start w:val="1"/>
      <w:numFmt w:val="bullet"/>
      <w:lvlText w:val=""/>
      <w:lvlJc w:val="left"/>
      <w:pPr>
        <w:ind w:left="2018" w:hanging="360"/>
      </w:pPr>
      <w:rPr>
        <w:rFonts w:ascii="Wingdings" w:hAnsi="Wingdings" w:hint="default"/>
      </w:rPr>
    </w:lvl>
    <w:lvl w:ilvl="3" w:tplc="04080001" w:tentative="1">
      <w:start w:val="1"/>
      <w:numFmt w:val="bullet"/>
      <w:lvlText w:val=""/>
      <w:lvlJc w:val="left"/>
      <w:pPr>
        <w:ind w:left="2738" w:hanging="360"/>
      </w:pPr>
      <w:rPr>
        <w:rFonts w:ascii="Symbol" w:hAnsi="Symbol" w:hint="default"/>
      </w:rPr>
    </w:lvl>
    <w:lvl w:ilvl="4" w:tplc="04080003" w:tentative="1">
      <w:start w:val="1"/>
      <w:numFmt w:val="bullet"/>
      <w:lvlText w:val="o"/>
      <w:lvlJc w:val="left"/>
      <w:pPr>
        <w:ind w:left="3458" w:hanging="360"/>
      </w:pPr>
      <w:rPr>
        <w:rFonts w:ascii="Courier New" w:hAnsi="Courier New" w:cs="Courier New" w:hint="default"/>
      </w:rPr>
    </w:lvl>
    <w:lvl w:ilvl="5" w:tplc="04080005" w:tentative="1">
      <w:start w:val="1"/>
      <w:numFmt w:val="bullet"/>
      <w:lvlText w:val=""/>
      <w:lvlJc w:val="left"/>
      <w:pPr>
        <w:ind w:left="4178" w:hanging="360"/>
      </w:pPr>
      <w:rPr>
        <w:rFonts w:ascii="Wingdings" w:hAnsi="Wingdings" w:hint="default"/>
      </w:rPr>
    </w:lvl>
    <w:lvl w:ilvl="6" w:tplc="04080001" w:tentative="1">
      <w:start w:val="1"/>
      <w:numFmt w:val="bullet"/>
      <w:lvlText w:val=""/>
      <w:lvlJc w:val="left"/>
      <w:pPr>
        <w:ind w:left="4898" w:hanging="360"/>
      </w:pPr>
      <w:rPr>
        <w:rFonts w:ascii="Symbol" w:hAnsi="Symbol" w:hint="default"/>
      </w:rPr>
    </w:lvl>
    <w:lvl w:ilvl="7" w:tplc="04080003" w:tentative="1">
      <w:start w:val="1"/>
      <w:numFmt w:val="bullet"/>
      <w:lvlText w:val="o"/>
      <w:lvlJc w:val="left"/>
      <w:pPr>
        <w:ind w:left="5618" w:hanging="360"/>
      </w:pPr>
      <w:rPr>
        <w:rFonts w:ascii="Courier New" w:hAnsi="Courier New" w:cs="Courier New" w:hint="default"/>
      </w:rPr>
    </w:lvl>
    <w:lvl w:ilvl="8" w:tplc="04080005" w:tentative="1">
      <w:start w:val="1"/>
      <w:numFmt w:val="bullet"/>
      <w:lvlText w:val=""/>
      <w:lvlJc w:val="left"/>
      <w:pPr>
        <w:ind w:left="6338" w:hanging="360"/>
      </w:pPr>
      <w:rPr>
        <w:rFonts w:ascii="Wingdings" w:hAnsi="Wingdings" w:hint="default"/>
      </w:rPr>
    </w:lvl>
  </w:abstractNum>
  <w:abstractNum w:abstractNumId="101" w15:restartNumberingAfterBreak="0">
    <w:nsid w:val="294B6AC4"/>
    <w:multiLevelType w:val="multilevel"/>
    <w:tmpl w:val="8056D0B6"/>
    <w:styleLink w:val="WWNum36"/>
    <w:lvl w:ilvl="0">
      <w:numFmt w:val="bullet"/>
      <w:lvlText w:val=""/>
      <w:lvlJc w:val="left"/>
      <w:rPr>
        <w:rFonts w:ascii="Symbol" w:hAnsi="Symbol"/>
      </w:rPr>
    </w:lvl>
    <w:lvl w:ilvl="1">
      <w:numFmt w:val="bullet"/>
      <w:lvlText w:val=""/>
      <w:lvlJc w:val="left"/>
      <w:rPr>
        <w:rFonts w:ascii="Wingdings" w:hAnsi="Wingdings"/>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02" w15:restartNumberingAfterBreak="0">
    <w:nsid w:val="2A855E44"/>
    <w:multiLevelType w:val="hybridMultilevel"/>
    <w:tmpl w:val="CC043098"/>
    <w:lvl w:ilvl="0" w:tplc="FFFFFFFF">
      <w:start w:val="1"/>
      <w:numFmt w:val="decimal"/>
      <w:lvlText w:val="Π%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3" w15:restartNumberingAfterBreak="0">
    <w:nsid w:val="2BC54F22"/>
    <w:multiLevelType w:val="multilevel"/>
    <w:tmpl w:val="412CABA6"/>
    <w:lvl w:ilvl="0">
      <w:start w:val="3"/>
      <w:numFmt w:val="decimal"/>
      <w:lvlText w:val="%1"/>
      <w:lvlJc w:val="left"/>
      <w:pPr>
        <w:ind w:left="1364" w:hanging="622"/>
      </w:pPr>
      <w:rPr>
        <w:rFonts w:hint="default"/>
      </w:rPr>
    </w:lvl>
    <w:lvl w:ilvl="1">
      <w:start w:val="1"/>
      <w:numFmt w:val="decimal"/>
      <w:lvlText w:val="%1.%2"/>
      <w:lvlJc w:val="left"/>
      <w:pPr>
        <w:ind w:left="1364" w:hanging="622"/>
      </w:pPr>
      <w:rPr>
        <w:rFonts w:hint="default"/>
      </w:rPr>
    </w:lvl>
    <w:lvl w:ilvl="2">
      <w:start w:val="1"/>
      <w:numFmt w:val="decimal"/>
      <w:lvlText w:val="%1.%2.%3"/>
      <w:lvlJc w:val="left"/>
      <w:pPr>
        <w:ind w:left="1364" w:hanging="622"/>
      </w:pPr>
      <w:rPr>
        <w:rFonts w:ascii="Tahoma" w:eastAsia="Tahoma" w:hAnsi="Tahoma" w:hint="default"/>
        <w:w w:val="99"/>
        <w:sz w:val="17"/>
        <w:szCs w:val="17"/>
      </w:rPr>
    </w:lvl>
    <w:lvl w:ilvl="3">
      <w:start w:val="1"/>
      <w:numFmt w:val="bullet"/>
      <w:lvlText w:val="•"/>
      <w:lvlJc w:val="left"/>
      <w:pPr>
        <w:ind w:left="3805" w:hanging="622"/>
      </w:pPr>
      <w:rPr>
        <w:rFonts w:hint="default"/>
      </w:rPr>
    </w:lvl>
    <w:lvl w:ilvl="4">
      <w:start w:val="1"/>
      <w:numFmt w:val="bullet"/>
      <w:lvlText w:val="•"/>
      <w:lvlJc w:val="left"/>
      <w:pPr>
        <w:ind w:left="4618" w:hanging="622"/>
      </w:pPr>
      <w:rPr>
        <w:rFonts w:hint="default"/>
      </w:rPr>
    </w:lvl>
    <w:lvl w:ilvl="5">
      <w:start w:val="1"/>
      <w:numFmt w:val="bullet"/>
      <w:lvlText w:val="•"/>
      <w:lvlJc w:val="left"/>
      <w:pPr>
        <w:ind w:left="5432" w:hanging="622"/>
      </w:pPr>
      <w:rPr>
        <w:rFonts w:hint="default"/>
      </w:rPr>
    </w:lvl>
    <w:lvl w:ilvl="6">
      <w:start w:val="1"/>
      <w:numFmt w:val="bullet"/>
      <w:lvlText w:val="•"/>
      <w:lvlJc w:val="left"/>
      <w:pPr>
        <w:ind w:left="6245" w:hanging="622"/>
      </w:pPr>
      <w:rPr>
        <w:rFonts w:hint="default"/>
      </w:rPr>
    </w:lvl>
    <w:lvl w:ilvl="7">
      <w:start w:val="1"/>
      <w:numFmt w:val="bullet"/>
      <w:lvlText w:val="•"/>
      <w:lvlJc w:val="left"/>
      <w:pPr>
        <w:ind w:left="7059" w:hanging="622"/>
      </w:pPr>
      <w:rPr>
        <w:rFonts w:hint="default"/>
      </w:rPr>
    </w:lvl>
    <w:lvl w:ilvl="8">
      <w:start w:val="1"/>
      <w:numFmt w:val="bullet"/>
      <w:lvlText w:val="•"/>
      <w:lvlJc w:val="left"/>
      <w:pPr>
        <w:ind w:left="7872" w:hanging="622"/>
      </w:pPr>
      <w:rPr>
        <w:rFonts w:hint="default"/>
      </w:rPr>
    </w:lvl>
  </w:abstractNum>
  <w:abstractNum w:abstractNumId="104" w15:restartNumberingAfterBreak="0">
    <w:nsid w:val="2BE350D4"/>
    <w:multiLevelType w:val="hybridMultilevel"/>
    <w:tmpl w:val="16EEFE52"/>
    <w:lvl w:ilvl="0" w:tplc="570E0AE4">
      <w:start w:val="1"/>
      <w:numFmt w:val="bullet"/>
      <w:lvlText w:val="-"/>
      <w:lvlJc w:val="left"/>
      <w:pPr>
        <w:ind w:left="491" w:hanging="336"/>
      </w:pPr>
      <w:rPr>
        <w:rFonts w:ascii="Tahoma" w:eastAsia="Tahoma" w:hAnsi="Tahoma" w:hint="default"/>
        <w:w w:val="103"/>
        <w:sz w:val="20"/>
        <w:szCs w:val="20"/>
      </w:rPr>
    </w:lvl>
    <w:lvl w:ilvl="1" w:tplc="52306FF2">
      <w:start w:val="1"/>
      <w:numFmt w:val="bullet"/>
      <w:lvlText w:val="•"/>
      <w:lvlJc w:val="left"/>
      <w:pPr>
        <w:ind w:left="1301" w:hanging="336"/>
      </w:pPr>
      <w:rPr>
        <w:rFonts w:hint="default"/>
      </w:rPr>
    </w:lvl>
    <w:lvl w:ilvl="2" w:tplc="FBEC13EE">
      <w:start w:val="1"/>
      <w:numFmt w:val="bullet"/>
      <w:lvlText w:val="•"/>
      <w:lvlJc w:val="left"/>
      <w:pPr>
        <w:ind w:left="2111" w:hanging="336"/>
      </w:pPr>
      <w:rPr>
        <w:rFonts w:hint="default"/>
      </w:rPr>
    </w:lvl>
    <w:lvl w:ilvl="3" w:tplc="DDA00232">
      <w:start w:val="1"/>
      <w:numFmt w:val="bullet"/>
      <w:lvlText w:val="•"/>
      <w:lvlJc w:val="left"/>
      <w:pPr>
        <w:ind w:left="2921" w:hanging="336"/>
      </w:pPr>
      <w:rPr>
        <w:rFonts w:hint="default"/>
      </w:rPr>
    </w:lvl>
    <w:lvl w:ilvl="4" w:tplc="86E2EB38">
      <w:start w:val="1"/>
      <w:numFmt w:val="bullet"/>
      <w:lvlText w:val="•"/>
      <w:lvlJc w:val="left"/>
      <w:pPr>
        <w:ind w:left="3731" w:hanging="336"/>
      </w:pPr>
      <w:rPr>
        <w:rFonts w:hint="default"/>
      </w:rPr>
    </w:lvl>
    <w:lvl w:ilvl="5" w:tplc="7292ADD2">
      <w:start w:val="1"/>
      <w:numFmt w:val="bullet"/>
      <w:lvlText w:val="•"/>
      <w:lvlJc w:val="left"/>
      <w:pPr>
        <w:ind w:left="4541" w:hanging="336"/>
      </w:pPr>
      <w:rPr>
        <w:rFonts w:hint="default"/>
      </w:rPr>
    </w:lvl>
    <w:lvl w:ilvl="6" w:tplc="CC94D36C">
      <w:start w:val="1"/>
      <w:numFmt w:val="bullet"/>
      <w:lvlText w:val="•"/>
      <w:lvlJc w:val="left"/>
      <w:pPr>
        <w:ind w:left="5351" w:hanging="336"/>
      </w:pPr>
      <w:rPr>
        <w:rFonts w:hint="default"/>
      </w:rPr>
    </w:lvl>
    <w:lvl w:ilvl="7" w:tplc="54BAF6D4">
      <w:start w:val="1"/>
      <w:numFmt w:val="bullet"/>
      <w:lvlText w:val="•"/>
      <w:lvlJc w:val="left"/>
      <w:pPr>
        <w:ind w:left="6161" w:hanging="336"/>
      </w:pPr>
      <w:rPr>
        <w:rFonts w:hint="default"/>
      </w:rPr>
    </w:lvl>
    <w:lvl w:ilvl="8" w:tplc="E4B45FE6">
      <w:start w:val="1"/>
      <w:numFmt w:val="bullet"/>
      <w:lvlText w:val="•"/>
      <w:lvlJc w:val="left"/>
      <w:pPr>
        <w:ind w:left="6971" w:hanging="336"/>
      </w:pPr>
      <w:rPr>
        <w:rFonts w:hint="default"/>
      </w:rPr>
    </w:lvl>
  </w:abstractNum>
  <w:abstractNum w:abstractNumId="105" w15:restartNumberingAfterBreak="0">
    <w:nsid w:val="2C295D55"/>
    <w:multiLevelType w:val="hybridMultilevel"/>
    <w:tmpl w:val="BF40B192"/>
    <w:lvl w:ilvl="0" w:tplc="710C70DC">
      <w:start w:val="1"/>
      <mc:AlternateContent>
        <mc:Choice Requires="w14">
          <w:numFmt w:val="custom" w:format="α, β, γ, ..."/>
        </mc:Choice>
        <mc:Fallback>
          <w:numFmt w:val="decimal"/>
        </mc:Fallback>
      </mc:AlternateContent>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6" w15:restartNumberingAfterBreak="0">
    <w:nsid w:val="2CA57FE5"/>
    <w:multiLevelType w:val="hybridMultilevel"/>
    <w:tmpl w:val="9FA2910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7" w15:restartNumberingAfterBreak="0">
    <w:nsid w:val="2CD3595E"/>
    <w:multiLevelType w:val="multilevel"/>
    <w:tmpl w:val="39225EE0"/>
    <w:lvl w:ilvl="0">
      <w:start w:val="1"/>
      <w:numFmt w:val="decimal"/>
      <w:pStyle w:val="1"/>
      <w:lvlText w:val="%1."/>
      <w:lvlJc w:val="left"/>
      <w:pPr>
        <w:ind w:left="432" w:hanging="432"/>
      </w:pPr>
      <w:rPr>
        <w:rFonts w:ascii="Tahoma" w:hAnsi="Tahoma" w:cs="Tahoma" w:hint="default"/>
        <w:b/>
        <w:bCs w:val="0"/>
        <w:i w:val="0"/>
        <w:iCs w:val="0"/>
        <w:caps w:val="0"/>
        <w:smallCaps w:val="0"/>
        <w:strike w:val="0"/>
        <w:dstrike w:val="0"/>
        <w:outline w:val="0"/>
        <w:shadow w:val="0"/>
        <w:emboss w:val="0"/>
        <w:imprint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0"/>
      <w:lvlText w:val="%1.%2"/>
      <w:lvlJc w:val="left"/>
      <w:pPr>
        <w:ind w:left="576" w:hanging="576"/>
      </w:pPr>
      <w:rPr>
        <w:rFonts w:hint="default"/>
        <w:b/>
        <w:bCs/>
      </w:rPr>
    </w:lvl>
    <w:lvl w:ilvl="2">
      <w:start w:val="1"/>
      <w:numFmt w:val="decimal"/>
      <w:pStyle w:val="31"/>
      <w:lvlText w:val="%1.%2.%3"/>
      <w:lvlJc w:val="left"/>
      <w:pPr>
        <w:ind w:left="1570" w:hanging="720"/>
      </w:pPr>
      <w:rPr>
        <w:rFonts w:hint="default"/>
        <w:i w:val="0"/>
        <w:color w:val="auto"/>
      </w:rPr>
    </w:lvl>
    <w:lvl w:ilvl="3">
      <w:start w:val="1"/>
      <w:numFmt w:val="decimal"/>
      <w:pStyle w:val="4"/>
      <w:lvlText w:val="%1.%2.%3.%4"/>
      <w:lvlJc w:val="left"/>
      <w:pPr>
        <w:ind w:left="864" w:hanging="864"/>
      </w:pPr>
      <w:rPr>
        <w:color w:val="auto"/>
        <w:sz w:val="22"/>
        <w:szCs w:val="22"/>
      </w:rPr>
    </w:lvl>
    <w:lvl w:ilvl="4">
      <w:start w:val="1"/>
      <w:numFmt w:val="decimal"/>
      <w:pStyle w:val="50"/>
      <w:lvlText w:val="%1.%2.%3.%4.%5"/>
      <w:lvlJc w:val="left"/>
      <w:pPr>
        <w:ind w:left="1008" w:hanging="1008"/>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6"/>
      <w:lvlText w:val="%1.%2.%3.%4.%5.%6"/>
      <w:lvlJc w:val="left"/>
      <w:pPr>
        <w:ind w:left="1152" w:hanging="1152"/>
      </w:pPr>
      <w:rPr>
        <w:rFonts w:hint="default"/>
        <w:color w:val="auto"/>
      </w:rPr>
    </w:lvl>
    <w:lvl w:ilvl="6">
      <w:start w:val="1"/>
      <w:numFmt w:val="decimal"/>
      <w:pStyle w:val="7"/>
      <w:lvlText w:val="%1.%2.%3.%4.%5.%6.%7"/>
      <w:lvlJc w:val="left"/>
      <w:pPr>
        <w:ind w:left="1296" w:hanging="1296"/>
      </w:pPr>
      <w:rPr>
        <w:rFonts w:hint="default"/>
        <w:b/>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108" w15:restartNumberingAfterBreak="0">
    <w:nsid w:val="2DE67EF4"/>
    <w:multiLevelType w:val="hybridMultilevel"/>
    <w:tmpl w:val="49BE4D78"/>
    <w:lvl w:ilvl="0" w:tplc="0408000D">
      <w:start w:val="1"/>
      <w:numFmt w:val="bullet"/>
      <w:lvlText w:val=""/>
      <w:lvlJc w:val="left"/>
      <w:pPr>
        <w:ind w:left="363" w:hanging="360"/>
      </w:pPr>
      <w:rPr>
        <w:rFonts w:ascii="Symbol" w:hAnsi="Symbol" w:hint="default"/>
      </w:rPr>
    </w:lvl>
    <w:lvl w:ilvl="1" w:tplc="04080003" w:tentative="1">
      <w:start w:val="1"/>
      <w:numFmt w:val="bullet"/>
      <w:lvlText w:val="o"/>
      <w:lvlJc w:val="left"/>
      <w:pPr>
        <w:ind w:left="1083" w:hanging="360"/>
      </w:pPr>
      <w:rPr>
        <w:rFonts w:ascii="Courier New" w:hAnsi="Courier New" w:cs="Courier New" w:hint="default"/>
      </w:rPr>
    </w:lvl>
    <w:lvl w:ilvl="2" w:tplc="04080005" w:tentative="1">
      <w:start w:val="1"/>
      <w:numFmt w:val="bullet"/>
      <w:lvlText w:val=""/>
      <w:lvlJc w:val="left"/>
      <w:pPr>
        <w:ind w:left="1803" w:hanging="360"/>
      </w:pPr>
      <w:rPr>
        <w:rFonts w:ascii="Wingdings" w:hAnsi="Wingdings" w:hint="default"/>
      </w:rPr>
    </w:lvl>
    <w:lvl w:ilvl="3" w:tplc="04080001" w:tentative="1">
      <w:start w:val="1"/>
      <w:numFmt w:val="bullet"/>
      <w:lvlText w:val=""/>
      <w:lvlJc w:val="left"/>
      <w:pPr>
        <w:ind w:left="2523" w:hanging="360"/>
      </w:pPr>
      <w:rPr>
        <w:rFonts w:ascii="Symbol" w:hAnsi="Symbol" w:hint="default"/>
      </w:rPr>
    </w:lvl>
    <w:lvl w:ilvl="4" w:tplc="04080003" w:tentative="1">
      <w:start w:val="1"/>
      <w:numFmt w:val="bullet"/>
      <w:lvlText w:val="o"/>
      <w:lvlJc w:val="left"/>
      <w:pPr>
        <w:ind w:left="3243" w:hanging="360"/>
      </w:pPr>
      <w:rPr>
        <w:rFonts w:ascii="Courier New" w:hAnsi="Courier New" w:cs="Courier New" w:hint="default"/>
      </w:rPr>
    </w:lvl>
    <w:lvl w:ilvl="5" w:tplc="04080005" w:tentative="1">
      <w:start w:val="1"/>
      <w:numFmt w:val="bullet"/>
      <w:lvlText w:val=""/>
      <w:lvlJc w:val="left"/>
      <w:pPr>
        <w:ind w:left="3963" w:hanging="360"/>
      </w:pPr>
      <w:rPr>
        <w:rFonts w:ascii="Wingdings" w:hAnsi="Wingdings" w:hint="default"/>
      </w:rPr>
    </w:lvl>
    <w:lvl w:ilvl="6" w:tplc="04080001" w:tentative="1">
      <w:start w:val="1"/>
      <w:numFmt w:val="bullet"/>
      <w:lvlText w:val=""/>
      <w:lvlJc w:val="left"/>
      <w:pPr>
        <w:ind w:left="4683" w:hanging="360"/>
      </w:pPr>
      <w:rPr>
        <w:rFonts w:ascii="Symbol" w:hAnsi="Symbol" w:hint="default"/>
      </w:rPr>
    </w:lvl>
    <w:lvl w:ilvl="7" w:tplc="04080003" w:tentative="1">
      <w:start w:val="1"/>
      <w:numFmt w:val="bullet"/>
      <w:lvlText w:val="o"/>
      <w:lvlJc w:val="left"/>
      <w:pPr>
        <w:ind w:left="5403" w:hanging="360"/>
      </w:pPr>
      <w:rPr>
        <w:rFonts w:ascii="Courier New" w:hAnsi="Courier New" w:cs="Courier New" w:hint="default"/>
      </w:rPr>
    </w:lvl>
    <w:lvl w:ilvl="8" w:tplc="04080005" w:tentative="1">
      <w:start w:val="1"/>
      <w:numFmt w:val="bullet"/>
      <w:lvlText w:val=""/>
      <w:lvlJc w:val="left"/>
      <w:pPr>
        <w:ind w:left="6123" w:hanging="360"/>
      </w:pPr>
      <w:rPr>
        <w:rFonts w:ascii="Wingdings" w:hAnsi="Wingdings" w:hint="default"/>
      </w:rPr>
    </w:lvl>
  </w:abstractNum>
  <w:abstractNum w:abstractNumId="109" w15:restartNumberingAfterBreak="0">
    <w:nsid w:val="2E010DF4"/>
    <w:multiLevelType w:val="hybridMultilevel"/>
    <w:tmpl w:val="DB5AB2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2E1C22ED"/>
    <w:multiLevelType w:val="hybridMultilevel"/>
    <w:tmpl w:val="BADE82D2"/>
    <w:lvl w:ilvl="0" w:tplc="30C2D6B2">
      <w:start w:val="1"/>
      <mc:AlternateContent>
        <mc:Choice Requires="w14">
          <w:numFmt w:val="custom" w:format="α, β, γ, ..."/>
        </mc:Choice>
        <mc:Fallback>
          <w:numFmt w:val="decimal"/>
        </mc:Fallback>
      </mc:AlternateContent>
      <w:lvlText w:val="%1)"/>
      <w:lvlJc w:val="left"/>
      <w:pPr>
        <w:ind w:left="360" w:hanging="360"/>
      </w:pPr>
      <w:rPr>
        <w:rFonts w:hint="default"/>
        <w:i w:val="0"/>
        <w:iCs w:val="0"/>
        <w:color w:val="auto"/>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11" w15:restartNumberingAfterBreak="0">
    <w:nsid w:val="2F9068FE"/>
    <w:multiLevelType w:val="hybridMultilevel"/>
    <w:tmpl w:val="B1C8C60E"/>
    <w:lvl w:ilvl="0" w:tplc="AE9871BC">
      <w:start w:val="1"/>
      <w:numFmt w:val="bullet"/>
      <w:lvlText w:val=""/>
      <w:lvlJc w:val="left"/>
      <w:pPr>
        <w:tabs>
          <w:tab w:val="num" w:pos="6"/>
        </w:tabs>
        <w:ind w:left="6" w:hanging="360"/>
      </w:pPr>
      <w:rPr>
        <w:rFonts w:ascii="Symbol" w:hAnsi="Symbol" w:hint="default"/>
      </w:rPr>
    </w:lvl>
    <w:lvl w:ilvl="1" w:tplc="04080019">
      <w:start w:val="1"/>
      <w:numFmt w:val="bullet"/>
      <w:lvlText w:val=""/>
      <w:lvlJc w:val="left"/>
      <w:pPr>
        <w:tabs>
          <w:tab w:val="num" w:pos="726"/>
        </w:tabs>
        <w:ind w:left="726" w:hanging="360"/>
      </w:pPr>
      <w:rPr>
        <w:rFonts w:ascii="Wingdings" w:hAnsi="Wingdings" w:hint="default"/>
      </w:rPr>
    </w:lvl>
    <w:lvl w:ilvl="2" w:tplc="0408001B" w:tentative="1">
      <w:start w:val="1"/>
      <w:numFmt w:val="lowerRoman"/>
      <w:lvlText w:val="%3."/>
      <w:lvlJc w:val="right"/>
      <w:pPr>
        <w:tabs>
          <w:tab w:val="num" w:pos="1446"/>
        </w:tabs>
        <w:ind w:left="1446" w:hanging="180"/>
      </w:pPr>
    </w:lvl>
    <w:lvl w:ilvl="3" w:tplc="0408000F" w:tentative="1">
      <w:start w:val="1"/>
      <w:numFmt w:val="decimal"/>
      <w:lvlText w:val="%4."/>
      <w:lvlJc w:val="left"/>
      <w:pPr>
        <w:tabs>
          <w:tab w:val="num" w:pos="2166"/>
        </w:tabs>
        <w:ind w:left="2166" w:hanging="360"/>
      </w:pPr>
    </w:lvl>
    <w:lvl w:ilvl="4" w:tplc="04080019" w:tentative="1">
      <w:start w:val="1"/>
      <w:numFmt w:val="lowerLetter"/>
      <w:lvlText w:val="%5."/>
      <w:lvlJc w:val="left"/>
      <w:pPr>
        <w:tabs>
          <w:tab w:val="num" w:pos="2886"/>
        </w:tabs>
        <w:ind w:left="2886" w:hanging="360"/>
      </w:pPr>
    </w:lvl>
    <w:lvl w:ilvl="5" w:tplc="0408001B" w:tentative="1">
      <w:start w:val="1"/>
      <w:numFmt w:val="lowerRoman"/>
      <w:lvlText w:val="%6."/>
      <w:lvlJc w:val="right"/>
      <w:pPr>
        <w:tabs>
          <w:tab w:val="num" w:pos="3606"/>
        </w:tabs>
        <w:ind w:left="3606" w:hanging="180"/>
      </w:pPr>
    </w:lvl>
    <w:lvl w:ilvl="6" w:tplc="0408000F" w:tentative="1">
      <w:start w:val="1"/>
      <w:numFmt w:val="decimal"/>
      <w:lvlText w:val="%7."/>
      <w:lvlJc w:val="left"/>
      <w:pPr>
        <w:tabs>
          <w:tab w:val="num" w:pos="4326"/>
        </w:tabs>
        <w:ind w:left="4326" w:hanging="360"/>
      </w:pPr>
    </w:lvl>
    <w:lvl w:ilvl="7" w:tplc="04080019" w:tentative="1">
      <w:start w:val="1"/>
      <w:numFmt w:val="lowerLetter"/>
      <w:lvlText w:val="%8."/>
      <w:lvlJc w:val="left"/>
      <w:pPr>
        <w:tabs>
          <w:tab w:val="num" w:pos="5046"/>
        </w:tabs>
        <w:ind w:left="5046" w:hanging="360"/>
      </w:pPr>
    </w:lvl>
    <w:lvl w:ilvl="8" w:tplc="0408001B" w:tentative="1">
      <w:start w:val="1"/>
      <w:numFmt w:val="lowerRoman"/>
      <w:lvlText w:val="%9."/>
      <w:lvlJc w:val="right"/>
      <w:pPr>
        <w:tabs>
          <w:tab w:val="num" w:pos="5766"/>
        </w:tabs>
        <w:ind w:left="5766" w:hanging="180"/>
      </w:pPr>
    </w:lvl>
  </w:abstractNum>
  <w:abstractNum w:abstractNumId="112" w15:restartNumberingAfterBreak="0">
    <w:nsid w:val="2FBB42F7"/>
    <w:multiLevelType w:val="hybridMultilevel"/>
    <w:tmpl w:val="8DD0CE6E"/>
    <w:lvl w:ilvl="0" w:tplc="B608E02C">
      <w:start w:val="1"/>
      <w:numFmt w:val="decimal"/>
      <w:lvlText w:val="%1."/>
      <w:lvlJc w:val="left"/>
      <w:pPr>
        <w:ind w:left="720" w:hanging="360"/>
      </w:pPr>
      <w:rPr>
        <w:rFonts w:eastAsia="Tahoma" w:hint="default"/>
        <w:w w:val="1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300E3BBE"/>
    <w:multiLevelType w:val="multilevel"/>
    <w:tmpl w:val="6FCC58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4" w15:restartNumberingAfterBreak="0">
    <w:nsid w:val="319C6089"/>
    <w:multiLevelType w:val="hybridMultilevel"/>
    <w:tmpl w:val="65AE49B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5" w15:restartNumberingAfterBreak="0">
    <w:nsid w:val="31C17725"/>
    <w:multiLevelType w:val="hybridMultilevel"/>
    <w:tmpl w:val="21B8D4CC"/>
    <w:lvl w:ilvl="0" w:tplc="3E244262">
      <w:start w:val="4"/>
      <w:numFmt w:val="upperRoman"/>
      <w:lvlText w:val="%1."/>
      <w:lvlJc w:val="left"/>
      <w:pPr>
        <w:ind w:left="144" w:hanging="345"/>
      </w:pPr>
      <w:rPr>
        <w:rFonts w:ascii="Tahoma" w:eastAsia="Tahoma" w:hAnsi="Tahoma" w:hint="default"/>
        <w:w w:val="103"/>
        <w:sz w:val="20"/>
        <w:szCs w:val="20"/>
      </w:rPr>
    </w:lvl>
    <w:lvl w:ilvl="1" w:tplc="1D2A5716">
      <w:start w:val="1"/>
      <w:numFmt w:val="bullet"/>
      <w:lvlText w:val="•"/>
      <w:lvlJc w:val="left"/>
      <w:pPr>
        <w:ind w:left="1081" w:hanging="345"/>
      </w:pPr>
      <w:rPr>
        <w:rFonts w:hint="default"/>
      </w:rPr>
    </w:lvl>
    <w:lvl w:ilvl="2" w:tplc="38743CC0">
      <w:start w:val="1"/>
      <w:numFmt w:val="bullet"/>
      <w:lvlText w:val="•"/>
      <w:lvlJc w:val="left"/>
      <w:pPr>
        <w:ind w:left="2019" w:hanging="345"/>
      </w:pPr>
      <w:rPr>
        <w:rFonts w:hint="default"/>
      </w:rPr>
    </w:lvl>
    <w:lvl w:ilvl="3" w:tplc="1ACA2CC6">
      <w:start w:val="1"/>
      <w:numFmt w:val="bullet"/>
      <w:lvlText w:val="•"/>
      <w:lvlJc w:val="left"/>
      <w:pPr>
        <w:ind w:left="2956" w:hanging="345"/>
      </w:pPr>
      <w:rPr>
        <w:rFonts w:hint="default"/>
      </w:rPr>
    </w:lvl>
    <w:lvl w:ilvl="4" w:tplc="FC8C1448">
      <w:start w:val="1"/>
      <w:numFmt w:val="bullet"/>
      <w:lvlText w:val="•"/>
      <w:lvlJc w:val="left"/>
      <w:pPr>
        <w:ind w:left="3894" w:hanging="345"/>
      </w:pPr>
      <w:rPr>
        <w:rFonts w:hint="default"/>
      </w:rPr>
    </w:lvl>
    <w:lvl w:ilvl="5" w:tplc="93B85FF6">
      <w:start w:val="1"/>
      <w:numFmt w:val="bullet"/>
      <w:lvlText w:val="•"/>
      <w:lvlJc w:val="left"/>
      <w:pPr>
        <w:ind w:left="4832" w:hanging="345"/>
      </w:pPr>
      <w:rPr>
        <w:rFonts w:hint="default"/>
      </w:rPr>
    </w:lvl>
    <w:lvl w:ilvl="6" w:tplc="F15257D4">
      <w:start w:val="1"/>
      <w:numFmt w:val="bullet"/>
      <w:lvlText w:val="•"/>
      <w:lvlJc w:val="left"/>
      <w:pPr>
        <w:ind w:left="5769" w:hanging="345"/>
      </w:pPr>
      <w:rPr>
        <w:rFonts w:hint="default"/>
      </w:rPr>
    </w:lvl>
    <w:lvl w:ilvl="7" w:tplc="D598D640">
      <w:start w:val="1"/>
      <w:numFmt w:val="bullet"/>
      <w:lvlText w:val="•"/>
      <w:lvlJc w:val="left"/>
      <w:pPr>
        <w:ind w:left="6707" w:hanging="345"/>
      </w:pPr>
      <w:rPr>
        <w:rFonts w:hint="default"/>
      </w:rPr>
    </w:lvl>
    <w:lvl w:ilvl="8" w:tplc="E7A2D3FE">
      <w:start w:val="1"/>
      <w:numFmt w:val="bullet"/>
      <w:lvlText w:val="•"/>
      <w:lvlJc w:val="left"/>
      <w:pPr>
        <w:ind w:left="7644" w:hanging="345"/>
      </w:pPr>
      <w:rPr>
        <w:rFonts w:hint="default"/>
      </w:rPr>
    </w:lvl>
  </w:abstractNum>
  <w:abstractNum w:abstractNumId="116" w15:restartNumberingAfterBreak="0">
    <w:nsid w:val="32825C16"/>
    <w:multiLevelType w:val="hybridMultilevel"/>
    <w:tmpl w:val="0876F654"/>
    <w:lvl w:ilvl="0" w:tplc="7D0A4BF4">
      <w:start w:val="1"/>
      <w:numFmt w:val="decimal"/>
      <w:lvlText w:val="%1."/>
      <w:lvlJc w:val="left"/>
      <w:pPr>
        <w:ind w:left="952" w:hanging="416"/>
      </w:pPr>
      <w:rPr>
        <w:rFonts w:ascii="Verdana" w:eastAsia="Verdana" w:hAnsi="Verdana" w:hint="default"/>
        <w:i/>
        <w:spacing w:val="-1"/>
        <w:w w:val="84"/>
        <w:sz w:val="19"/>
        <w:szCs w:val="19"/>
      </w:rPr>
    </w:lvl>
    <w:lvl w:ilvl="1" w:tplc="63563298">
      <w:start w:val="1"/>
      <w:numFmt w:val="upperRoman"/>
      <w:lvlText w:val="%2."/>
      <w:lvlJc w:val="left"/>
      <w:pPr>
        <w:ind w:left="952" w:hanging="416"/>
      </w:pPr>
      <w:rPr>
        <w:rFonts w:ascii="Verdana" w:eastAsia="Verdana" w:hAnsi="Verdana" w:hint="default"/>
        <w:i/>
        <w:w w:val="87"/>
        <w:sz w:val="19"/>
        <w:szCs w:val="19"/>
      </w:rPr>
    </w:lvl>
    <w:lvl w:ilvl="2" w:tplc="775EC484">
      <w:start w:val="1"/>
      <w:numFmt w:val="bullet"/>
      <w:lvlText w:val="•"/>
      <w:lvlJc w:val="left"/>
      <w:pPr>
        <w:ind w:left="2661" w:hanging="416"/>
      </w:pPr>
      <w:rPr>
        <w:rFonts w:hint="default"/>
      </w:rPr>
    </w:lvl>
    <w:lvl w:ilvl="3" w:tplc="837EFD8C">
      <w:start w:val="1"/>
      <w:numFmt w:val="bullet"/>
      <w:lvlText w:val="•"/>
      <w:lvlJc w:val="left"/>
      <w:pPr>
        <w:ind w:left="3516" w:hanging="416"/>
      </w:pPr>
      <w:rPr>
        <w:rFonts w:hint="default"/>
      </w:rPr>
    </w:lvl>
    <w:lvl w:ilvl="4" w:tplc="757801D4">
      <w:start w:val="1"/>
      <w:numFmt w:val="bullet"/>
      <w:lvlText w:val="•"/>
      <w:lvlJc w:val="left"/>
      <w:pPr>
        <w:ind w:left="4371" w:hanging="416"/>
      </w:pPr>
      <w:rPr>
        <w:rFonts w:hint="default"/>
      </w:rPr>
    </w:lvl>
    <w:lvl w:ilvl="5" w:tplc="61AC764A">
      <w:start w:val="1"/>
      <w:numFmt w:val="bullet"/>
      <w:lvlText w:val="•"/>
      <w:lvlJc w:val="left"/>
      <w:pPr>
        <w:ind w:left="5226" w:hanging="416"/>
      </w:pPr>
      <w:rPr>
        <w:rFonts w:hint="default"/>
      </w:rPr>
    </w:lvl>
    <w:lvl w:ilvl="6" w:tplc="762A9796">
      <w:start w:val="1"/>
      <w:numFmt w:val="bullet"/>
      <w:lvlText w:val="•"/>
      <w:lvlJc w:val="left"/>
      <w:pPr>
        <w:ind w:left="6080" w:hanging="416"/>
      </w:pPr>
      <w:rPr>
        <w:rFonts w:hint="default"/>
      </w:rPr>
    </w:lvl>
    <w:lvl w:ilvl="7" w:tplc="C79C4D22">
      <w:start w:val="1"/>
      <w:numFmt w:val="bullet"/>
      <w:lvlText w:val="•"/>
      <w:lvlJc w:val="left"/>
      <w:pPr>
        <w:ind w:left="6935" w:hanging="416"/>
      </w:pPr>
      <w:rPr>
        <w:rFonts w:hint="default"/>
      </w:rPr>
    </w:lvl>
    <w:lvl w:ilvl="8" w:tplc="626EAC34">
      <w:start w:val="1"/>
      <w:numFmt w:val="bullet"/>
      <w:lvlText w:val="•"/>
      <w:lvlJc w:val="left"/>
      <w:pPr>
        <w:ind w:left="7790" w:hanging="416"/>
      </w:pPr>
      <w:rPr>
        <w:rFonts w:hint="default"/>
      </w:rPr>
    </w:lvl>
  </w:abstractNum>
  <w:abstractNum w:abstractNumId="117" w15:restartNumberingAfterBreak="0">
    <w:nsid w:val="33061AB1"/>
    <w:multiLevelType w:val="hybridMultilevel"/>
    <w:tmpl w:val="4DF653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33A802A5"/>
    <w:multiLevelType w:val="hybridMultilevel"/>
    <w:tmpl w:val="ECE4931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9" w15:restartNumberingAfterBreak="0">
    <w:nsid w:val="355C3D8F"/>
    <w:multiLevelType w:val="hybridMultilevel"/>
    <w:tmpl w:val="900CC6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15:restartNumberingAfterBreak="0">
    <w:nsid w:val="359B3DD6"/>
    <w:multiLevelType w:val="hybridMultilevel"/>
    <w:tmpl w:val="19F8AC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15:restartNumberingAfterBreak="0">
    <w:nsid w:val="35C46627"/>
    <w:multiLevelType w:val="hybridMultilevel"/>
    <w:tmpl w:val="55061A02"/>
    <w:lvl w:ilvl="0" w:tplc="227C4012">
      <w:start w:val="1"/>
      <w:numFmt w:val="lowerRoman"/>
      <w:lvlText w:val="%1)"/>
      <w:lvlJc w:val="left"/>
      <w:pPr>
        <w:ind w:left="124" w:hanging="202"/>
        <w:jc w:val="right"/>
      </w:pPr>
      <w:rPr>
        <w:rFonts w:ascii="Tahoma" w:eastAsia="Tahoma" w:hAnsi="Tahoma" w:hint="default"/>
        <w:w w:val="103"/>
        <w:sz w:val="20"/>
        <w:szCs w:val="20"/>
      </w:rPr>
    </w:lvl>
    <w:lvl w:ilvl="1" w:tplc="820EC836">
      <w:start w:val="1"/>
      <w:numFmt w:val="bullet"/>
      <w:lvlText w:val="•"/>
      <w:lvlJc w:val="left"/>
      <w:pPr>
        <w:ind w:left="1061" w:hanging="202"/>
      </w:pPr>
      <w:rPr>
        <w:rFonts w:hint="default"/>
      </w:rPr>
    </w:lvl>
    <w:lvl w:ilvl="2" w:tplc="33603C7C">
      <w:start w:val="1"/>
      <w:numFmt w:val="bullet"/>
      <w:lvlText w:val="•"/>
      <w:lvlJc w:val="left"/>
      <w:pPr>
        <w:ind w:left="1999" w:hanging="202"/>
      </w:pPr>
      <w:rPr>
        <w:rFonts w:hint="default"/>
      </w:rPr>
    </w:lvl>
    <w:lvl w:ilvl="3" w:tplc="D3DC4F02">
      <w:start w:val="1"/>
      <w:numFmt w:val="bullet"/>
      <w:lvlText w:val="•"/>
      <w:lvlJc w:val="left"/>
      <w:pPr>
        <w:ind w:left="2936" w:hanging="202"/>
      </w:pPr>
      <w:rPr>
        <w:rFonts w:hint="default"/>
      </w:rPr>
    </w:lvl>
    <w:lvl w:ilvl="4" w:tplc="98569AAE">
      <w:start w:val="1"/>
      <w:numFmt w:val="bullet"/>
      <w:lvlText w:val="•"/>
      <w:lvlJc w:val="left"/>
      <w:pPr>
        <w:ind w:left="3874" w:hanging="202"/>
      </w:pPr>
      <w:rPr>
        <w:rFonts w:hint="default"/>
      </w:rPr>
    </w:lvl>
    <w:lvl w:ilvl="5" w:tplc="75DACC00">
      <w:start w:val="1"/>
      <w:numFmt w:val="bullet"/>
      <w:lvlText w:val="•"/>
      <w:lvlJc w:val="left"/>
      <w:pPr>
        <w:ind w:left="4812" w:hanging="202"/>
      </w:pPr>
      <w:rPr>
        <w:rFonts w:hint="default"/>
      </w:rPr>
    </w:lvl>
    <w:lvl w:ilvl="6" w:tplc="9D0EA1D6">
      <w:start w:val="1"/>
      <w:numFmt w:val="bullet"/>
      <w:lvlText w:val="•"/>
      <w:lvlJc w:val="left"/>
      <w:pPr>
        <w:ind w:left="5749" w:hanging="202"/>
      </w:pPr>
      <w:rPr>
        <w:rFonts w:hint="default"/>
      </w:rPr>
    </w:lvl>
    <w:lvl w:ilvl="7" w:tplc="1BB0747C">
      <w:start w:val="1"/>
      <w:numFmt w:val="bullet"/>
      <w:lvlText w:val="•"/>
      <w:lvlJc w:val="left"/>
      <w:pPr>
        <w:ind w:left="6687" w:hanging="202"/>
      </w:pPr>
      <w:rPr>
        <w:rFonts w:hint="default"/>
      </w:rPr>
    </w:lvl>
    <w:lvl w:ilvl="8" w:tplc="4D3C4FB2">
      <w:start w:val="1"/>
      <w:numFmt w:val="bullet"/>
      <w:lvlText w:val="•"/>
      <w:lvlJc w:val="left"/>
      <w:pPr>
        <w:ind w:left="7624" w:hanging="202"/>
      </w:pPr>
      <w:rPr>
        <w:rFonts w:hint="default"/>
      </w:rPr>
    </w:lvl>
  </w:abstractNum>
  <w:abstractNum w:abstractNumId="122" w15:restartNumberingAfterBreak="0">
    <w:nsid w:val="360B774F"/>
    <w:multiLevelType w:val="hybridMultilevel"/>
    <w:tmpl w:val="A38EF1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15:restartNumberingAfterBreak="0">
    <w:nsid w:val="36E07429"/>
    <w:multiLevelType w:val="multilevel"/>
    <w:tmpl w:val="3334AD20"/>
    <w:styleLink w:val="Style4"/>
    <w:lvl w:ilvl="0">
      <w:start w:val="1"/>
      <w:numFmt w:val="decimal"/>
      <w:lvlText w:val="%1."/>
      <w:lvlJc w:val="left"/>
      <w:pPr>
        <w:ind w:left="432" w:hanging="432"/>
      </w:pPr>
      <w:rPr>
        <w:rFonts w:ascii="Tahoma" w:hAnsi="Tahoma" w:cs="Tahoma" w:hint="default"/>
        <w:b/>
        <w:bCs w:val="0"/>
        <w:i w:val="0"/>
        <w:iCs w:val="0"/>
        <w:caps w:val="0"/>
        <w:smallCaps w:val="0"/>
        <w:strike w:val="0"/>
        <w:dstrike w:val="0"/>
        <w:outline w:val="0"/>
        <w:shadow w:val="0"/>
        <w:emboss w:val="0"/>
        <w:imprint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864" w:hanging="864"/>
      </w:pPr>
      <w:rPr>
        <w:rFonts w:hint="default"/>
        <w:b/>
      </w:rPr>
    </w:lvl>
    <w:lvl w:ilvl="4">
      <w:start w:val="1"/>
      <w:numFmt w:val="decimal"/>
      <w:lvlText w:val="%1.%2.%3.%4.%5"/>
      <w:lvlJc w:val="left"/>
      <w:pPr>
        <w:ind w:left="1008" w:hanging="1008"/>
      </w:pPr>
      <w:rPr>
        <w:rFonts w:hint="default"/>
        <w:b/>
        <w:u w:val="singl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4" w15:restartNumberingAfterBreak="0">
    <w:nsid w:val="36F8129A"/>
    <w:multiLevelType w:val="hybridMultilevel"/>
    <w:tmpl w:val="C958B08C"/>
    <w:lvl w:ilvl="0" w:tplc="0408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15:restartNumberingAfterBreak="0">
    <w:nsid w:val="385C57F1"/>
    <w:multiLevelType w:val="hybridMultilevel"/>
    <w:tmpl w:val="DD0C9E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38C06CB2"/>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7" w15:restartNumberingAfterBreak="0">
    <w:nsid w:val="38E32953"/>
    <w:multiLevelType w:val="hybridMultilevel"/>
    <w:tmpl w:val="41C46C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15:restartNumberingAfterBreak="0">
    <w:nsid w:val="3AC95DBE"/>
    <w:multiLevelType w:val="hybridMultilevel"/>
    <w:tmpl w:val="2B62DD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15:restartNumberingAfterBreak="0">
    <w:nsid w:val="3B0A2CF0"/>
    <w:multiLevelType w:val="multilevel"/>
    <w:tmpl w:val="2DA2074C"/>
    <w:styleLink w:val="Bullets1"/>
    <w:lvl w:ilvl="0">
      <w:start w:val="3"/>
      <w:numFmt w:val="decimal"/>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0" w15:restartNumberingAfterBreak="0">
    <w:nsid w:val="3BF56548"/>
    <w:multiLevelType w:val="hybridMultilevel"/>
    <w:tmpl w:val="BD7A8BE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1" w15:restartNumberingAfterBreak="0">
    <w:nsid w:val="3C751AC6"/>
    <w:multiLevelType w:val="multilevel"/>
    <w:tmpl w:val="BA061DDE"/>
    <w:lvl w:ilvl="0">
      <w:start w:val="2"/>
      <w:numFmt w:val="decimal"/>
      <w:lvlText w:val="%1"/>
      <w:lvlJc w:val="left"/>
      <w:pPr>
        <w:ind w:left="932" w:hanging="622"/>
      </w:pPr>
      <w:rPr>
        <w:rFonts w:hint="default"/>
      </w:rPr>
    </w:lvl>
    <w:lvl w:ilvl="1">
      <w:start w:val="1"/>
      <w:numFmt w:val="decimal"/>
      <w:lvlText w:val="%1.%2"/>
      <w:lvlJc w:val="left"/>
      <w:pPr>
        <w:ind w:left="932" w:hanging="622"/>
      </w:pPr>
      <w:rPr>
        <w:rFonts w:ascii="Tahoma" w:eastAsia="Tahoma" w:hAnsi="Tahoma" w:hint="default"/>
        <w:w w:val="103"/>
        <w:sz w:val="18"/>
        <w:szCs w:val="18"/>
      </w:rPr>
    </w:lvl>
    <w:lvl w:ilvl="2">
      <w:start w:val="1"/>
      <w:numFmt w:val="decimal"/>
      <w:lvlText w:val="%1.%2.%3"/>
      <w:lvlJc w:val="left"/>
      <w:pPr>
        <w:ind w:left="1344" w:hanging="828"/>
      </w:pPr>
      <w:rPr>
        <w:rFonts w:ascii="Verdana" w:eastAsia="Verdana" w:hAnsi="Verdana" w:hint="default"/>
        <w:i/>
        <w:spacing w:val="-1"/>
        <w:w w:val="84"/>
        <w:sz w:val="19"/>
        <w:szCs w:val="19"/>
      </w:rPr>
    </w:lvl>
    <w:lvl w:ilvl="3">
      <w:start w:val="1"/>
      <w:numFmt w:val="decimal"/>
      <w:lvlText w:val="%1.%2.%3.%4"/>
      <w:lvlJc w:val="left"/>
      <w:pPr>
        <w:ind w:left="1551" w:hanging="828"/>
      </w:pPr>
      <w:rPr>
        <w:rFonts w:ascii="Tahoma" w:eastAsia="Tahoma" w:hAnsi="Tahoma" w:hint="default"/>
        <w:w w:val="99"/>
        <w:sz w:val="17"/>
        <w:szCs w:val="17"/>
      </w:rPr>
    </w:lvl>
    <w:lvl w:ilvl="4">
      <w:start w:val="1"/>
      <w:numFmt w:val="bullet"/>
      <w:lvlText w:val="•"/>
      <w:lvlJc w:val="left"/>
      <w:pPr>
        <w:ind w:left="2655" w:hanging="828"/>
      </w:pPr>
      <w:rPr>
        <w:rFonts w:hint="default"/>
      </w:rPr>
    </w:lvl>
    <w:lvl w:ilvl="5">
      <w:start w:val="1"/>
      <w:numFmt w:val="bullet"/>
      <w:lvlText w:val="•"/>
      <w:lvlJc w:val="left"/>
      <w:pPr>
        <w:ind w:left="3759" w:hanging="828"/>
      </w:pPr>
      <w:rPr>
        <w:rFonts w:hint="default"/>
      </w:rPr>
    </w:lvl>
    <w:lvl w:ilvl="6">
      <w:start w:val="1"/>
      <w:numFmt w:val="bullet"/>
      <w:lvlText w:val="•"/>
      <w:lvlJc w:val="left"/>
      <w:pPr>
        <w:ind w:left="4863" w:hanging="828"/>
      </w:pPr>
      <w:rPr>
        <w:rFonts w:hint="default"/>
      </w:rPr>
    </w:lvl>
    <w:lvl w:ilvl="7">
      <w:start w:val="1"/>
      <w:numFmt w:val="bullet"/>
      <w:lvlText w:val="•"/>
      <w:lvlJc w:val="left"/>
      <w:pPr>
        <w:ind w:left="5967" w:hanging="828"/>
      </w:pPr>
      <w:rPr>
        <w:rFonts w:hint="default"/>
      </w:rPr>
    </w:lvl>
    <w:lvl w:ilvl="8">
      <w:start w:val="1"/>
      <w:numFmt w:val="bullet"/>
      <w:lvlText w:val="•"/>
      <w:lvlJc w:val="left"/>
      <w:pPr>
        <w:ind w:left="7071" w:hanging="828"/>
      </w:pPr>
      <w:rPr>
        <w:rFonts w:hint="default"/>
      </w:rPr>
    </w:lvl>
  </w:abstractNum>
  <w:abstractNum w:abstractNumId="132" w15:restartNumberingAfterBreak="0">
    <w:nsid w:val="3E1F5F73"/>
    <w:multiLevelType w:val="multilevel"/>
    <w:tmpl w:val="888A87DE"/>
    <w:lvl w:ilvl="0">
      <w:start w:val="1"/>
      <w:numFmt w:val="upperRoman"/>
      <w:lvlText w:val="%1."/>
      <w:lvlJc w:val="right"/>
      <w:pPr>
        <w:tabs>
          <w:tab w:val="num" w:pos="720"/>
        </w:tabs>
        <w:ind w:left="720" w:hanging="180"/>
      </w:pPr>
      <w:rPr>
        <w:rFonts w:cs="Times New Roman" w:hint="default"/>
      </w:rPr>
    </w:lvl>
    <w:lvl w:ilvl="1">
      <w:start w:val="4"/>
      <w:numFmt w:val="decimal"/>
      <w:isLgl/>
      <w:lvlText w:val="%1.%2."/>
      <w:lvlJc w:val="left"/>
      <w:pPr>
        <w:ind w:left="1275" w:hanging="735"/>
      </w:pPr>
      <w:rPr>
        <w:rFonts w:cs="Arial" w:hint="default"/>
        <w:color w:val="auto"/>
      </w:rPr>
    </w:lvl>
    <w:lvl w:ilvl="2">
      <w:start w:val="2"/>
      <w:numFmt w:val="decimal"/>
      <w:isLgl/>
      <w:lvlText w:val="%1.%2.%3."/>
      <w:lvlJc w:val="left"/>
      <w:pPr>
        <w:ind w:left="1275" w:hanging="735"/>
      </w:pPr>
      <w:rPr>
        <w:rFonts w:cs="Arial" w:hint="default"/>
        <w:color w:val="auto"/>
      </w:rPr>
    </w:lvl>
    <w:lvl w:ilvl="3">
      <w:start w:val="1"/>
      <w:numFmt w:val="decimal"/>
      <w:isLgl/>
      <w:lvlText w:val="%1.%2.%3.%4."/>
      <w:lvlJc w:val="left"/>
      <w:pPr>
        <w:ind w:left="1275" w:hanging="735"/>
      </w:pPr>
    </w:lvl>
    <w:lvl w:ilvl="4">
      <w:start w:val="1"/>
      <w:numFmt w:val="decimal"/>
      <w:isLgl/>
      <w:lvlText w:val="%1.%2.%3.%4.%5."/>
      <w:lvlJc w:val="left"/>
      <w:pPr>
        <w:ind w:left="1620" w:hanging="1080"/>
      </w:pPr>
      <w:rPr>
        <w:rFonts w:cs="Arial" w:hint="default"/>
        <w:color w:val="auto"/>
      </w:rPr>
    </w:lvl>
    <w:lvl w:ilvl="5">
      <w:start w:val="1"/>
      <w:numFmt w:val="decimal"/>
      <w:isLgl/>
      <w:lvlText w:val="%1.%2.%3.%4.%5.%6."/>
      <w:lvlJc w:val="left"/>
      <w:pPr>
        <w:ind w:left="1620" w:hanging="1080"/>
      </w:pPr>
      <w:rPr>
        <w:rFonts w:cs="Arial" w:hint="default"/>
        <w:color w:val="auto"/>
      </w:rPr>
    </w:lvl>
    <w:lvl w:ilvl="6">
      <w:start w:val="1"/>
      <w:numFmt w:val="decimal"/>
      <w:isLgl/>
      <w:lvlText w:val="%1.%2.%3.%4.%5.%6.%7."/>
      <w:lvlJc w:val="left"/>
      <w:pPr>
        <w:ind w:left="1980" w:hanging="1440"/>
      </w:pPr>
      <w:rPr>
        <w:rFonts w:cs="Arial" w:hint="default"/>
        <w:color w:val="auto"/>
      </w:rPr>
    </w:lvl>
    <w:lvl w:ilvl="7">
      <w:start w:val="1"/>
      <w:numFmt w:val="decimal"/>
      <w:isLgl/>
      <w:lvlText w:val="%1.%2.%3.%4.%5.%6.%7.%8."/>
      <w:lvlJc w:val="left"/>
      <w:pPr>
        <w:ind w:left="1980" w:hanging="1440"/>
      </w:pPr>
      <w:rPr>
        <w:rFonts w:cs="Arial" w:hint="default"/>
        <w:color w:val="auto"/>
      </w:rPr>
    </w:lvl>
    <w:lvl w:ilvl="8">
      <w:start w:val="1"/>
      <w:numFmt w:val="decimal"/>
      <w:isLgl/>
      <w:lvlText w:val="%1.%2.%3.%4.%5.%6.%7.%8.%9."/>
      <w:lvlJc w:val="left"/>
      <w:pPr>
        <w:ind w:left="2340" w:hanging="1800"/>
      </w:pPr>
      <w:rPr>
        <w:rFonts w:cs="Arial" w:hint="default"/>
        <w:color w:val="auto"/>
      </w:rPr>
    </w:lvl>
  </w:abstractNum>
  <w:abstractNum w:abstractNumId="133" w15:restartNumberingAfterBreak="0">
    <w:nsid w:val="3E225318"/>
    <w:multiLevelType w:val="hybridMultilevel"/>
    <w:tmpl w:val="62E43066"/>
    <w:lvl w:ilvl="0" w:tplc="FFFFFFFF">
      <w:start w:val="1"/>
      <w:numFmt w:val="bullet"/>
      <w:pStyle w:val="icombullet2"/>
      <w:lvlText w:val=""/>
      <w:lvlJc w:val="left"/>
      <w:pPr>
        <w:ind w:left="720" w:hanging="360"/>
      </w:pPr>
      <w:rPr>
        <w:rFonts w:ascii="Symbol" w:hAnsi="Symbol" w:hint="default"/>
      </w:rPr>
    </w:lvl>
    <w:lvl w:ilvl="1" w:tplc="FFFFFFFF">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34" w15:restartNumberingAfterBreak="0">
    <w:nsid w:val="4080209A"/>
    <w:multiLevelType w:val="hybridMultilevel"/>
    <w:tmpl w:val="B254DAE0"/>
    <w:lvl w:ilvl="0" w:tplc="69FC88D2">
      <w:start w:val="1"/>
      <w:numFmt w:val="lowerRoman"/>
      <w:lvlText w:val="%1)"/>
      <w:lvlJc w:val="left"/>
      <w:pPr>
        <w:ind w:left="124" w:hanging="257"/>
      </w:pPr>
      <w:rPr>
        <w:rFonts w:ascii="Tahoma" w:eastAsia="Tahoma" w:hAnsi="Tahoma" w:hint="default"/>
        <w:b/>
        <w:bCs/>
        <w:w w:val="103"/>
        <w:sz w:val="20"/>
        <w:szCs w:val="20"/>
      </w:rPr>
    </w:lvl>
    <w:lvl w:ilvl="1" w:tplc="531CB35E">
      <w:start w:val="1"/>
      <w:numFmt w:val="bullet"/>
      <w:lvlText w:val="•"/>
      <w:lvlJc w:val="left"/>
      <w:pPr>
        <w:ind w:left="1061" w:hanging="257"/>
      </w:pPr>
      <w:rPr>
        <w:rFonts w:hint="default"/>
      </w:rPr>
    </w:lvl>
    <w:lvl w:ilvl="2" w:tplc="C59203A4">
      <w:start w:val="1"/>
      <w:numFmt w:val="bullet"/>
      <w:lvlText w:val="•"/>
      <w:lvlJc w:val="left"/>
      <w:pPr>
        <w:ind w:left="1999" w:hanging="257"/>
      </w:pPr>
      <w:rPr>
        <w:rFonts w:hint="default"/>
      </w:rPr>
    </w:lvl>
    <w:lvl w:ilvl="3" w:tplc="28CA5A70">
      <w:start w:val="1"/>
      <w:numFmt w:val="bullet"/>
      <w:lvlText w:val="•"/>
      <w:lvlJc w:val="left"/>
      <w:pPr>
        <w:ind w:left="2936" w:hanging="257"/>
      </w:pPr>
      <w:rPr>
        <w:rFonts w:hint="default"/>
      </w:rPr>
    </w:lvl>
    <w:lvl w:ilvl="4" w:tplc="17F8F8DA">
      <w:start w:val="1"/>
      <w:numFmt w:val="bullet"/>
      <w:lvlText w:val="•"/>
      <w:lvlJc w:val="left"/>
      <w:pPr>
        <w:ind w:left="3874" w:hanging="257"/>
      </w:pPr>
      <w:rPr>
        <w:rFonts w:hint="default"/>
      </w:rPr>
    </w:lvl>
    <w:lvl w:ilvl="5" w:tplc="46720230">
      <w:start w:val="1"/>
      <w:numFmt w:val="bullet"/>
      <w:lvlText w:val="•"/>
      <w:lvlJc w:val="left"/>
      <w:pPr>
        <w:ind w:left="4812" w:hanging="257"/>
      </w:pPr>
      <w:rPr>
        <w:rFonts w:hint="default"/>
      </w:rPr>
    </w:lvl>
    <w:lvl w:ilvl="6" w:tplc="49C8ED38">
      <w:start w:val="1"/>
      <w:numFmt w:val="bullet"/>
      <w:lvlText w:val="•"/>
      <w:lvlJc w:val="left"/>
      <w:pPr>
        <w:ind w:left="5749" w:hanging="257"/>
      </w:pPr>
      <w:rPr>
        <w:rFonts w:hint="default"/>
      </w:rPr>
    </w:lvl>
    <w:lvl w:ilvl="7" w:tplc="2DAEB29C">
      <w:start w:val="1"/>
      <w:numFmt w:val="bullet"/>
      <w:lvlText w:val="•"/>
      <w:lvlJc w:val="left"/>
      <w:pPr>
        <w:ind w:left="6687" w:hanging="257"/>
      </w:pPr>
      <w:rPr>
        <w:rFonts w:hint="default"/>
      </w:rPr>
    </w:lvl>
    <w:lvl w:ilvl="8" w:tplc="A184DBBC">
      <w:start w:val="1"/>
      <w:numFmt w:val="bullet"/>
      <w:lvlText w:val="•"/>
      <w:lvlJc w:val="left"/>
      <w:pPr>
        <w:ind w:left="7624" w:hanging="257"/>
      </w:pPr>
      <w:rPr>
        <w:rFonts w:hint="default"/>
      </w:rPr>
    </w:lvl>
  </w:abstractNum>
  <w:abstractNum w:abstractNumId="135" w15:restartNumberingAfterBreak="0">
    <w:nsid w:val="40902795"/>
    <w:multiLevelType w:val="hybridMultilevel"/>
    <w:tmpl w:val="63C4AC4A"/>
    <w:lvl w:ilvl="0" w:tplc="0B2288E6">
      <w:start w:val="1"/>
      <w:numFmt w:val="bullet"/>
      <w:lvlText w:val=""/>
      <w:lvlJc w:val="left"/>
      <w:pPr>
        <w:tabs>
          <w:tab w:val="num" w:pos="1800"/>
        </w:tabs>
        <w:ind w:left="1800" w:hanging="360"/>
      </w:pPr>
      <w:rPr>
        <w:rFonts w:ascii="Wingdings" w:hAnsi="Wingdings" w:hint="default"/>
        <w:sz w:val="22"/>
        <w:szCs w:val="22"/>
      </w:rPr>
    </w:lvl>
    <w:lvl w:ilvl="1" w:tplc="F684AA04">
      <w:start w:val="1"/>
      <w:numFmt w:val="bullet"/>
      <w:lvlText w:val=""/>
      <w:lvlJc w:val="left"/>
      <w:pPr>
        <w:ind w:left="2095" w:hanging="360"/>
      </w:pPr>
      <w:rPr>
        <w:rFonts w:ascii="Symbol" w:hAnsi="Symbol" w:hint="default"/>
        <w:sz w:val="22"/>
        <w:szCs w:val="22"/>
      </w:rPr>
    </w:lvl>
    <w:lvl w:ilvl="2" w:tplc="04080005" w:tentative="1">
      <w:start w:val="1"/>
      <w:numFmt w:val="bullet"/>
      <w:lvlText w:val=""/>
      <w:lvlJc w:val="left"/>
      <w:pPr>
        <w:tabs>
          <w:tab w:val="num" w:pos="2815"/>
        </w:tabs>
        <w:ind w:left="2815" w:hanging="360"/>
      </w:pPr>
      <w:rPr>
        <w:rFonts w:ascii="Wingdings" w:hAnsi="Wingdings" w:hint="default"/>
      </w:rPr>
    </w:lvl>
    <w:lvl w:ilvl="3" w:tplc="04080001" w:tentative="1">
      <w:start w:val="1"/>
      <w:numFmt w:val="bullet"/>
      <w:lvlText w:val=""/>
      <w:lvlJc w:val="left"/>
      <w:pPr>
        <w:tabs>
          <w:tab w:val="num" w:pos="3535"/>
        </w:tabs>
        <w:ind w:left="3535" w:hanging="360"/>
      </w:pPr>
      <w:rPr>
        <w:rFonts w:ascii="Symbol" w:hAnsi="Symbol" w:hint="default"/>
      </w:rPr>
    </w:lvl>
    <w:lvl w:ilvl="4" w:tplc="04080003" w:tentative="1">
      <w:start w:val="1"/>
      <w:numFmt w:val="bullet"/>
      <w:lvlText w:val="o"/>
      <w:lvlJc w:val="left"/>
      <w:pPr>
        <w:tabs>
          <w:tab w:val="num" w:pos="4255"/>
        </w:tabs>
        <w:ind w:left="4255" w:hanging="360"/>
      </w:pPr>
      <w:rPr>
        <w:rFonts w:ascii="Courier New" w:hAnsi="Courier New" w:cs="Courier New" w:hint="default"/>
      </w:rPr>
    </w:lvl>
    <w:lvl w:ilvl="5" w:tplc="04080005" w:tentative="1">
      <w:start w:val="1"/>
      <w:numFmt w:val="bullet"/>
      <w:lvlText w:val=""/>
      <w:lvlJc w:val="left"/>
      <w:pPr>
        <w:tabs>
          <w:tab w:val="num" w:pos="4975"/>
        </w:tabs>
        <w:ind w:left="4975" w:hanging="360"/>
      </w:pPr>
      <w:rPr>
        <w:rFonts w:ascii="Wingdings" w:hAnsi="Wingdings" w:hint="default"/>
      </w:rPr>
    </w:lvl>
    <w:lvl w:ilvl="6" w:tplc="04080001" w:tentative="1">
      <w:start w:val="1"/>
      <w:numFmt w:val="bullet"/>
      <w:lvlText w:val=""/>
      <w:lvlJc w:val="left"/>
      <w:pPr>
        <w:tabs>
          <w:tab w:val="num" w:pos="5695"/>
        </w:tabs>
        <w:ind w:left="5695" w:hanging="360"/>
      </w:pPr>
      <w:rPr>
        <w:rFonts w:ascii="Symbol" w:hAnsi="Symbol" w:hint="default"/>
      </w:rPr>
    </w:lvl>
    <w:lvl w:ilvl="7" w:tplc="04080003" w:tentative="1">
      <w:start w:val="1"/>
      <w:numFmt w:val="bullet"/>
      <w:lvlText w:val="o"/>
      <w:lvlJc w:val="left"/>
      <w:pPr>
        <w:tabs>
          <w:tab w:val="num" w:pos="6415"/>
        </w:tabs>
        <w:ind w:left="6415" w:hanging="360"/>
      </w:pPr>
      <w:rPr>
        <w:rFonts w:ascii="Courier New" w:hAnsi="Courier New" w:cs="Courier New" w:hint="default"/>
      </w:rPr>
    </w:lvl>
    <w:lvl w:ilvl="8" w:tplc="04080005" w:tentative="1">
      <w:start w:val="1"/>
      <w:numFmt w:val="bullet"/>
      <w:lvlText w:val=""/>
      <w:lvlJc w:val="left"/>
      <w:pPr>
        <w:tabs>
          <w:tab w:val="num" w:pos="7135"/>
        </w:tabs>
        <w:ind w:left="7135" w:hanging="360"/>
      </w:pPr>
      <w:rPr>
        <w:rFonts w:ascii="Wingdings" w:hAnsi="Wingdings" w:hint="default"/>
      </w:rPr>
    </w:lvl>
  </w:abstractNum>
  <w:abstractNum w:abstractNumId="136" w15:restartNumberingAfterBreak="0">
    <w:nsid w:val="40C5048D"/>
    <w:multiLevelType w:val="multilevel"/>
    <w:tmpl w:val="452CF5B4"/>
    <w:lvl w:ilvl="0">
      <w:start w:val="1"/>
      <w:numFmt w:val="decimal"/>
      <w:lvlText w:val="%1."/>
      <w:lvlJc w:val="left"/>
      <w:pPr>
        <w:ind w:left="720" w:hanging="720"/>
      </w:pPr>
      <w:rPr>
        <w:rFonts w:hint="default"/>
      </w:rPr>
    </w:lvl>
    <w:lvl w:ilvl="1">
      <w:start w:val="1"/>
      <w:numFmt w:val="decimal"/>
      <w:isLgl/>
      <w:lvlText w:val="%1.%2."/>
      <w:lvlJc w:val="left"/>
      <w:pPr>
        <w:ind w:left="1080" w:hanging="720"/>
      </w:pPr>
      <w:rPr>
        <w:rFonts w:hint="default"/>
      </w:rPr>
    </w:lvl>
    <w:lvl w:ilvl="2">
      <w:start w:val="1"/>
      <w:numFmt w:val="decimal"/>
      <w:lvlText w:val="%3."/>
      <w:lvlJc w:val="left"/>
      <w:pPr>
        <w:ind w:left="1800" w:hanging="108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600" w:hanging="180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400" w:hanging="2520"/>
      </w:pPr>
      <w:rPr>
        <w:rFonts w:hint="default"/>
      </w:rPr>
    </w:lvl>
  </w:abstractNum>
  <w:abstractNum w:abstractNumId="137" w15:restartNumberingAfterBreak="0">
    <w:nsid w:val="40EE37A6"/>
    <w:multiLevelType w:val="hybridMultilevel"/>
    <w:tmpl w:val="54F496E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15:restartNumberingAfterBreak="0">
    <w:nsid w:val="41D245DB"/>
    <w:multiLevelType w:val="hybridMultilevel"/>
    <w:tmpl w:val="5E9AD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15:restartNumberingAfterBreak="0">
    <w:nsid w:val="42AB67F8"/>
    <w:multiLevelType w:val="hybridMultilevel"/>
    <w:tmpl w:val="BE649A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15:restartNumberingAfterBreak="0">
    <w:nsid w:val="42E35198"/>
    <w:multiLevelType w:val="hybridMultilevel"/>
    <w:tmpl w:val="9E46688E"/>
    <w:lvl w:ilvl="0" w:tplc="5184C936">
      <w:numFmt w:val="bullet"/>
      <w:lvlText w:val="•"/>
      <w:lvlJc w:val="left"/>
      <w:pPr>
        <w:ind w:left="720" w:hanging="720"/>
      </w:pPr>
      <w:rPr>
        <w:rFonts w:ascii="Tahoma" w:eastAsia="Times New Roman" w:hAnsi="Tahoma" w:cs="Tahoma" w:hint="default"/>
      </w:rPr>
    </w:lvl>
    <w:lvl w:ilvl="1" w:tplc="04080003">
      <w:start w:val="1"/>
      <w:numFmt w:val="bullet"/>
      <w:lvlText w:val="o"/>
      <w:lvlJc w:val="left"/>
      <w:pPr>
        <w:ind w:left="1080" w:hanging="360"/>
      </w:pPr>
      <w:rPr>
        <w:rFonts w:ascii="Courier New" w:hAnsi="Courier New" w:cs="Courier New" w:hint="default"/>
      </w:rPr>
    </w:lvl>
    <w:lvl w:ilvl="2" w:tplc="04080005">
      <w:start w:val="1"/>
      <w:numFmt w:val="bullet"/>
      <w:lvlText w:val=""/>
      <w:lvlJc w:val="left"/>
      <w:pPr>
        <w:ind w:left="1800" w:hanging="360"/>
      </w:pPr>
      <w:rPr>
        <w:rFonts w:ascii="Wingdings" w:hAnsi="Wingdings" w:hint="default"/>
      </w:rPr>
    </w:lvl>
    <w:lvl w:ilvl="3" w:tplc="04080001">
      <w:start w:val="1"/>
      <w:numFmt w:val="bullet"/>
      <w:lvlText w:val=""/>
      <w:lvlJc w:val="left"/>
      <w:pPr>
        <w:ind w:left="2520" w:hanging="360"/>
      </w:pPr>
      <w:rPr>
        <w:rFonts w:ascii="Symbol" w:hAnsi="Symbol" w:hint="default"/>
      </w:rPr>
    </w:lvl>
    <w:lvl w:ilvl="4" w:tplc="04080003">
      <w:start w:val="1"/>
      <w:numFmt w:val="bullet"/>
      <w:lvlText w:val="o"/>
      <w:lvlJc w:val="left"/>
      <w:pPr>
        <w:ind w:left="3240" w:hanging="360"/>
      </w:pPr>
      <w:rPr>
        <w:rFonts w:ascii="Courier New" w:hAnsi="Courier New" w:cs="Courier New" w:hint="default"/>
      </w:rPr>
    </w:lvl>
    <w:lvl w:ilvl="5" w:tplc="04080005">
      <w:start w:val="1"/>
      <w:numFmt w:val="bullet"/>
      <w:lvlText w:val=""/>
      <w:lvlJc w:val="left"/>
      <w:pPr>
        <w:ind w:left="3960" w:hanging="360"/>
      </w:pPr>
      <w:rPr>
        <w:rFonts w:ascii="Wingdings" w:hAnsi="Wingdings" w:hint="default"/>
      </w:rPr>
    </w:lvl>
    <w:lvl w:ilvl="6" w:tplc="04080001">
      <w:start w:val="1"/>
      <w:numFmt w:val="bullet"/>
      <w:lvlText w:val=""/>
      <w:lvlJc w:val="left"/>
      <w:pPr>
        <w:ind w:left="4680" w:hanging="360"/>
      </w:pPr>
      <w:rPr>
        <w:rFonts w:ascii="Symbol" w:hAnsi="Symbol" w:hint="default"/>
      </w:rPr>
    </w:lvl>
    <w:lvl w:ilvl="7" w:tplc="04080003">
      <w:start w:val="1"/>
      <w:numFmt w:val="bullet"/>
      <w:lvlText w:val="o"/>
      <w:lvlJc w:val="left"/>
      <w:pPr>
        <w:ind w:left="5400" w:hanging="360"/>
      </w:pPr>
      <w:rPr>
        <w:rFonts w:ascii="Courier New" w:hAnsi="Courier New" w:cs="Courier New" w:hint="default"/>
      </w:rPr>
    </w:lvl>
    <w:lvl w:ilvl="8" w:tplc="04080005">
      <w:start w:val="1"/>
      <w:numFmt w:val="bullet"/>
      <w:lvlText w:val=""/>
      <w:lvlJc w:val="left"/>
      <w:pPr>
        <w:ind w:left="6120" w:hanging="360"/>
      </w:pPr>
      <w:rPr>
        <w:rFonts w:ascii="Wingdings" w:hAnsi="Wingdings" w:hint="default"/>
      </w:rPr>
    </w:lvl>
  </w:abstractNum>
  <w:abstractNum w:abstractNumId="141" w15:restartNumberingAfterBreak="0">
    <w:nsid w:val="42EB7B7B"/>
    <w:multiLevelType w:val="hybridMultilevel"/>
    <w:tmpl w:val="D41A8C2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2" w15:restartNumberingAfterBreak="0">
    <w:nsid w:val="43026E7F"/>
    <w:multiLevelType w:val="multilevel"/>
    <w:tmpl w:val="97F04724"/>
    <w:styleLink w:val="WWNum37"/>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43" w15:restartNumberingAfterBreak="0">
    <w:nsid w:val="431E0534"/>
    <w:multiLevelType w:val="multilevel"/>
    <w:tmpl w:val="B0868D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4" w15:restartNumberingAfterBreak="0">
    <w:nsid w:val="440A637D"/>
    <w:multiLevelType w:val="hybridMultilevel"/>
    <w:tmpl w:val="FE327ED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5" w15:restartNumberingAfterBreak="0">
    <w:nsid w:val="44773F5A"/>
    <w:multiLevelType w:val="hybridMultilevel"/>
    <w:tmpl w:val="4FB40D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15:restartNumberingAfterBreak="0">
    <w:nsid w:val="45203001"/>
    <w:multiLevelType w:val="hybridMultilevel"/>
    <w:tmpl w:val="9CA28DAA"/>
    <w:lvl w:ilvl="0" w:tplc="04090001">
      <w:start w:val="1"/>
      <w:numFmt w:val="bullet"/>
      <w:lvlText w:val=""/>
      <w:lvlJc w:val="left"/>
      <w:pPr>
        <w:ind w:left="720" w:hanging="360"/>
      </w:pPr>
      <w:rPr>
        <w:rFonts w:ascii="Symbol" w:hAnsi="Symbol" w:hint="default"/>
        <w:b/>
        <w:bCs/>
        <w:w w:val="103"/>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7" w15:restartNumberingAfterBreak="0">
    <w:nsid w:val="455C0B87"/>
    <w:multiLevelType w:val="hybridMultilevel"/>
    <w:tmpl w:val="E6ECAA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 w15:restartNumberingAfterBreak="0">
    <w:nsid w:val="4594107E"/>
    <w:multiLevelType w:val="multilevel"/>
    <w:tmpl w:val="2E1EA6EA"/>
    <w:styleLink w:val="icomliststyle"/>
    <w:lvl w:ilvl="0">
      <w:numFmt w:val="decimal"/>
      <w:lvlText w:val="%1"/>
      <w:lvlJc w:val="left"/>
      <w:pPr>
        <w:tabs>
          <w:tab w:val="num" w:pos="851"/>
        </w:tabs>
        <w:ind w:left="851" w:hanging="851"/>
      </w:pPr>
      <w:rPr>
        <w:rFonts w:cs="Times New Roman"/>
      </w:rPr>
    </w:lvl>
    <w:lvl w:ilvl="1">
      <w:start w:val="1"/>
      <w:numFmt w:val="decimal"/>
      <w:lvlText w:val="%1.%2"/>
      <w:lvlJc w:val="left"/>
      <w:pPr>
        <w:tabs>
          <w:tab w:val="num" w:pos="851"/>
        </w:tabs>
        <w:ind w:left="851" w:hanging="851"/>
      </w:pPr>
      <w:rPr>
        <w:rFonts w:cs="Times New Roman"/>
      </w:rPr>
    </w:lvl>
    <w:lvl w:ilvl="2">
      <w:start w:val="1"/>
      <w:numFmt w:val="decimal"/>
      <w:lvlText w:val="%1.%2.%3"/>
      <w:lvlJc w:val="left"/>
      <w:pPr>
        <w:tabs>
          <w:tab w:val="num" w:pos="1418"/>
        </w:tabs>
        <w:ind w:left="1418" w:hanging="1418"/>
      </w:pPr>
      <w:rPr>
        <w:rFonts w:cs="Times New Roman"/>
      </w:rPr>
    </w:lvl>
    <w:lvl w:ilvl="3">
      <w:start w:val="1"/>
      <w:numFmt w:val="decimal"/>
      <w:lvlText w:val="%1.%2.%3.%4"/>
      <w:lvlJc w:val="left"/>
      <w:pPr>
        <w:tabs>
          <w:tab w:val="num" w:pos="1418"/>
        </w:tabs>
        <w:ind w:left="1418" w:hanging="1418"/>
      </w:pPr>
      <w:rPr>
        <w:rFonts w:cs="Times New Roman"/>
      </w:rPr>
    </w:lvl>
    <w:lvl w:ilvl="4">
      <w:start w:val="1"/>
      <w:numFmt w:val="decimal"/>
      <w:lvlText w:val="%1.%2.%3.%4.%5"/>
      <w:lvlJc w:val="left"/>
      <w:pPr>
        <w:tabs>
          <w:tab w:val="num" w:pos="1701"/>
        </w:tabs>
        <w:ind w:left="1701" w:hanging="1701"/>
      </w:pPr>
      <w:rPr>
        <w:rFonts w:cs="Times New Roman"/>
      </w:rPr>
    </w:lvl>
    <w:lvl w:ilvl="5">
      <w:start w:val="1"/>
      <w:numFmt w:val="decimal"/>
      <w:lvlText w:val="%1.%2.%3.%4.%5.%6"/>
      <w:lvlJc w:val="left"/>
      <w:pPr>
        <w:tabs>
          <w:tab w:val="num" w:pos="1701"/>
        </w:tabs>
        <w:ind w:left="1701" w:hanging="1701"/>
      </w:pPr>
      <w:rPr>
        <w:rFonts w:cs="Times New Roman"/>
      </w:rPr>
    </w:lvl>
    <w:lvl w:ilvl="6">
      <w:start w:val="1"/>
      <w:numFmt w:val="decimal"/>
      <w:lvlText w:val="%1.%2.%3.%4.%5.%6.%7"/>
      <w:lvlJc w:val="left"/>
      <w:pPr>
        <w:tabs>
          <w:tab w:val="num" w:pos="2268"/>
        </w:tabs>
        <w:ind w:left="2268" w:hanging="2268"/>
      </w:pPr>
      <w:rPr>
        <w:rFonts w:cs="Times New Roman"/>
      </w:rPr>
    </w:lvl>
    <w:lvl w:ilvl="7">
      <w:start w:val="1"/>
      <w:numFmt w:val="decimal"/>
      <w:lvlText w:val="%1.%2.%3.%4.%5.%6.%7.%8"/>
      <w:lvlJc w:val="left"/>
      <w:pPr>
        <w:tabs>
          <w:tab w:val="num" w:pos="2268"/>
        </w:tabs>
        <w:ind w:left="2268" w:hanging="2268"/>
      </w:pPr>
      <w:rPr>
        <w:rFonts w:cs="Times New Roman"/>
      </w:rPr>
    </w:lvl>
    <w:lvl w:ilvl="8">
      <w:start w:val="1"/>
      <w:numFmt w:val="decimal"/>
      <w:lvlText w:val="%1.%2.%3.%4.%5.%6.%7.%8.%9"/>
      <w:lvlJc w:val="left"/>
      <w:pPr>
        <w:tabs>
          <w:tab w:val="num" w:pos="3119"/>
        </w:tabs>
        <w:ind w:left="3119" w:hanging="3119"/>
      </w:pPr>
      <w:rPr>
        <w:rFonts w:cs="Times New Roman"/>
      </w:rPr>
    </w:lvl>
  </w:abstractNum>
  <w:abstractNum w:abstractNumId="149" w15:restartNumberingAfterBreak="0">
    <w:nsid w:val="45A51AA5"/>
    <w:multiLevelType w:val="hybridMultilevel"/>
    <w:tmpl w:val="BD7A8B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0" w15:restartNumberingAfterBreak="0">
    <w:nsid w:val="45C30AEE"/>
    <w:multiLevelType w:val="hybridMultilevel"/>
    <w:tmpl w:val="0D98E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15:restartNumberingAfterBreak="0">
    <w:nsid w:val="45E529D4"/>
    <w:multiLevelType w:val="hybridMultilevel"/>
    <w:tmpl w:val="521EA382"/>
    <w:lvl w:ilvl="0" w:tplc="E326C524">
      <w:start w:val="1"/>
      <w:numFmt w:val="bullet"/>
      <w:lvlText w:val=""/>
      <w:lvlJc w:val="left"/>
      <w:pPr>
        <w:ind w:left="720" w:hanging="360"/>
      </w:pPr>
      <w:rPr>
        <w:rFonts w:ascii="Symbol" w:hAnsi="Symbol" w:hint="default"/>
      </w:rPr>
    </w:lvl>
    <w:lvl w:ilvl="1" w:tplc="8FA05CDE">
      <w:start w:val="1"/>
      <w:numFmt w:val="bullet"/>
      <w:lvlText w:val="o"/>
      <w:lvlJc w:val="left"/>
      <w:pPr>
        <w:ind w:left="1440" w:hanging="360"/>
      </w:pPr>
      <w:rPr>
        <w:rFonts w:ascii="Courier New" w:hAnsi="Courier New" w:cs="Courier New" w:hint="default"/>
      </w:rPr>
    </w:lvl>
    <w:lvl w:ilvl="2" w:tplc="0346ED42" w:tentative="1">
      <w:start w:val="1"/>
      <w:numFmt w:val="bullet"/>
      <w:lvlText w:val=""/>
      <w:lvlJc w:val="left"/>
      <w:pPr>
        <w:ind w:left="2160" w:hanging="360"/>
      </w:pPr>
      <w:rPr>
        <w:rFonts w:ascii="Wingdings" w:hAnsi="Wingdings" w:hint="default"/>
      </w:rPr>
    </w:lvl>
    <w:lvl w:ilvl="3" w:tplc="90E06A38" w:tentative="1">
      <w:start w:val="1"/>
      <w:numFmt w:val="bullet"/>
      <w:lvlText w:val=""/>
      <w:lvlJc w:val="left"/>
      <w:pPr>
        <w:ind w:left="2880" w:hanging="360"/>
      </w:pPr>
      <w:rPr>
        <w:rFonts w:ascii="Symbol" w:hAnsi="Symbol" w:hint="default"/>
      </w:rPr>
    </w:lvl>
    <w:lvl w:ilvl="4" w:tplc="7C1CE314" w:tentative="1">
      <w:start w:val="1"/>
      <w:numFmt w:val="bullet"/>
      <w:lvlText w:val="o"/>
      <w:lvlJc w:val="left"/>
      <w:pPr>
        <w:ind w:left="3600" w:hanging="360"/>
      </w:pPr>
      <w:rPr>
        <w:rFonts w:ascii="Courier New" w:hAnsi="Courier New" w:cs="Courier New" w:hint="default"/>
      </w:rPr>
    </w:lvl>
    <w:lvl w:ilvl="5" w:tplc="F3E88B2C" w:tentative="1">
      <w:start w:val="1"/>
      <w:numFmt w:val="bullet"/>
      <w:lvlText w:val=""/>
      <w:lvlJc w:val="left"/>
      <w:pPr>
        <w:ind w:left="4320" w:hanging="360"/>
      </w:pPr>
      <w:rPr>
        <w:rFonts w:ascii="Wingdings" w:hAnsi="Wingdings" w:hint="default"/>
      </w:rPr>
    </w:lvl>
    <w:lvl w:ilvl="6" w:tplc="B79EE036" w:tentative="1">
      <w:start w:val="1"/>
      <w:numFmt w:val="bullet"/>
      <w:lvlText w:val=""/>
      <w:lvlJc w:val="left"/>
      <w:pPr>
        <w:ind w:left="5040" w:hanging="360"/>
      </w:pPr>
      <w:rPr>
        <w:rFonts w:ascii="Symbol" w:hAnsi="Symbol" w:hint="default"/>
      </w:rPr>
    </w:lvl>
    <w:lvl w:ilvl="7" w:tplc="FC2CE212" w:tentative="1">
      <w:start w:val="1"/>
      <w:numFmt w:val="bullet"/>
      <w:lvlText w:val="o"/>
      <w:lvlJc w:val="left"/>
      <w:pPr>
        <w:ind w:left="5760" w:hanging="360"/>
      </w:pPr>
      <w:rPr>
        <w:rFonts w:ascii="Courier New" w:hAnsi="Courier New" w:cs="Courier New" w:hint="default"/>
      </w:rPr>
    </w:lvl>
    <w:lvl w:ilvl="8" w:tplc="9142124A" w:tentative="1">
      <w:start w:val="1"/>
      <w:numFmt w:val="bullet"/>
      <w:lvlText w:val=""/>
      <w:lvlJc w:val="left"/>
      <w:pPr>
        <w:ind w:left="6480" w:hanging="360"/>
      </w:pPr>
      <w:rPr>
        <w:rFonts w:ascii="Wingdings" w:hAnsi="Wingdings" w:hint="default"/>
      </w:rPr>
    </w:lvl>
  </w:abstractNum>
  <w:abstractNum w:abstractNumId="152" w15:restartNumberingAfterBreak="0">
    <w:nsid w:val="46031FA4"/>
    <w:multiLevelType w:val="hybridMultilevel"/>
    <w:tmpl w:val="0BC85C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3" w15:restartNumberingAfterBreak="0">
    <w:nsid w:val="46ED38F1"/>
    <w:multiLevelType w:val="hybridMultilevel"/>
    <w:tmpl w:val="18EA0FDC"/>
    <w:lvl w:ilvl="0" w:tplc="7598E2CC">
      <w:start w:val="1"/>
      <w:numFmt w:val="bullet"/>
      <w:lvlText w:val="-"/>
      <w:lvlJc w:val="left"/>
      <w:pPr>
        <w:ind w:left="844" w:hanging="360"/>
      </w:pPr>
      <w:rPr>
        <w:rFonts w:ascii="Tahoma" w:eastAsia="Tahoma" w:hAnsi="Tahoma" w:hint="default"/>
        <w:b/>
        <w:bCs/>
        <w:w w:val="103"/>
        <w:sz w:val="20"/>
        <w:szCs w:val="20"/>
      </w:rPr>
    </w:lvl>
    <w:lvl w:ilvl="1" w:tplc="04090003" w:tentative="1">
      <w:start w:val="1"/>
      <w:numFmt w:val="bullet"/>
      <w:lvlText w:val="o"/>
      <w:lvlJc w:val="left"/>
      <w:pPr>
        <w:ind w:left="1564" w:hanging="360"/>
      </w:pPr>
      <w:rPr>
        <w:rFonts w:ascii="Courier New" w:hAnsi="Courier New" w:cs="Courier New" w:hint="default"/>
      </w:rPr>
    </w:lvl>
    <w:lvl w:ilvl="2" w:tplc="04090005" w:tentative="1">
      <w:start w:val="1"/>
      <w:numFmt w:val="bullet"/>
      <w:lvlText w:val=""/>
      <w:lvlJc w:val="left"/>
      <w:pPr>
        <w:ind w:left="2284" w:hanging="360"/>
      </w:pPr>
      <w:rPr>
        <w:rFonts w:ascii="Wingdings" w:hAnsi="Wingdings" w:hint="default"/>
      </w:rPr>
    </w:lvl>
    <w:lvl w:ilvl="3" w:tplc="04090001" w:tentative="1">
      <w:start w:val="1"/>
      <w:numFmt w:val="bullet"/>
      <w:lvlText w:val=""/>
      <w:lvlJc w:val="left"/>
      <w:pPr>
        <w:ind w:left="3004" w:hanging="360"/>
      </w:pPr>
      <w:rPr>
        <w:rFonts w:ascii="Symbol" w:hAnsi="Symbol" w:hint="default"/>
      </w:rPr>
    </w:lvl>
    <w:lvl w:ilvl="4" w:tplc="04090003" w:tentative="1">
      <w:start w:val="1"/>
      <w:numFmt w:val="bullet"/>
      <w:lvlText w:val="o"/>
      <w:lvlJc w:val="left"/>
      <w:pPr>
        <w:ind w:left="3724" w:hanging="360"/>
      </w:pPr>
      <w:rPr>
        <w:rFonts w:ascii="Courier New" w:hAnsi="Courier New" w:cs="Courier New" w:hint="default"/>
      </w:rPr>
    </w:lvl>
    <w:lvl w:ilvl="5" w:tplc="04090005" w:tentative="1">
      <w:start w:val="1"/>
      <w:numFmt w:val="bullet"/>
      <w:lvlText w:val=""/>
      <w:lvlJc w:val="left"/>
      <w:pPr>
        <w:ind w:left="4444" w:hanging="360"/>
      </w:pPr>
      <w:rPr>
        <w:rFonts w:ascii="Wingdings" w:hAnsi="Wingdings" w:hint="default"/>
      </w:rPr>
    </w:lvl>
    <w:lvl w:ilvl="6" w:tplc="04090001" w:tentative="1">
      <w:start w:val="1"/>
      <w:numFmt w:val="bullet"/>
      <w:lvlText w:val=""/>
      <w:lvlJc w:val="left"/>
      <w:pPr>
        <w:ind w:left="5164" w:hanging="360"/>
      </w:pPr>
      <w:rPr>
        <w:rFonts w:ascii="Symbol" w:hAnsi="Symbol" w:hint="default"/>
      </w:rPr>
    </w:lvl>
    <w:lvl w:ilvl="7" w:tplc="04090003" w:tentative="1">
      <w:start w:val="1"/>
      <w:numFmt w:val="bullet"/>
      <w:lvlText w:val="o"/>
      <w:lvlJc w:val="left"/>
      <w:pPr>
        <w:ind w:left="5884" w:hanging="360"/>
      </w:pPr>
      <w:rPr>
        <w:rFonts w:ascii="Courier New" w:hAnsi="Courier New" w:cs="Courier New" w:hint="default"/>
      </w:rPr>
    </w:lvl>
    <w:lvl w:ilvl="8" w:tplc="04090005" w:tentative="1">
      <w:start w:val="1"/>
      <w:numFmt w:val="bullet"/>
      <w:lvlText w:val=""/>
      <w:lvlJc w:val="left"/>
      <w:pPr>
        <w:ind w:left="6604" w:hanging="360"/>
      </w:pPr>
      <w:rPr>
        <w:rFonts w:ascii="Wingdings" w:hAnsi="Wingdings" w:hint="default"/>
      </w:rPr>
    </w:lvl>
  </w:abstractNum>
  <w:abstractNum w:abstractNumId="154" w15:restartNumberingAfterBreak="0">
    <w:nsid w:val="477A471B"/>
    <w:multiLevelType w:val="hybridMultilevel"/>
    <w:tmpl w:val="216813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 w15:restartNumberingAfterBreak="0">
    <w:nsid w:val="47AE1A30"/>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6" w15:restartNumberingAfterBreak="0">
    <w:nsid w:val="484C56AB"/>
    <w:multiLevelType w:val="hybridMultilevel"/>
    <w:tmpl w:val="6FE4121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7" w15:restartNumberingAfterBreak="0">
    <w:nsid w:val="4860609E"/>
    <w:multiLevelType w:val="multilevel"/>
    <w:tmpl w:val="D67AAFBA"/>
    <w:styleLink w:val="10"/>
    <w:lvl w:ilvl="0">
      <w:start w:val="1"/>
      <w:numFmt w:val="decimal"/>
      <w:lvlText w:val="Α.%1."/>
      <w:lvlJc w:val="left"/>
      <w:pPr>
        <w:ind w:left="360" w:hanging="360"/>
      </w:pPr>
      <w:rPr>
        <w:rFonts w:cs="Times New Roman" w:hint="default"/>
        <w:b/>
        <w:sz w:val="24"/>
        <w:szCs w:val="24"/>
      </w:rPr>
    </w:lvl>
    <w:lvl w:ilvl="1">
      <w:start w:val="1"/>
      <w:numFmt w:val="decimal"/>
      <w:lvlText w:val="A.%1.%2."/>
      <w:lvlJc w:val="left"/>
      <w:pPr>
        <w:ind w:left="432" w:hanging="432"/>
      </w:pPr>
      <w:rPr>
        <w:rFonts w:cs="Times New Roman" w:hint="default"/>
      </w:rPr>
    </w:lvl>
    <w:lvl w:ilvl="2">
      <w:start w:val="1"/>
      <w:numFmt w:val="decimal"/>
      <w:lvlText w:val="A.%1.%2.%3."/>
      <w:lvlJc w:val="left"/>
      <w:pPr>
        <w:ind w:left="504" w:hanging="504"/>
      </w:pPr>
      <w:rPr>
        <w:rFonts w:cs="Times New Roman" w:hint="default"/>
      </w:rPr>
    </w:lvl>
    <w:lvl w:ilvl="3">
      <w:start w:val="1"/>
      <w:numFmt w:val="decimal"/>
      <w:lvlText w:val="A.%1.%2.%3.%4."/>
      <w:lvlJc w:val="left"/>
      <w:pPr>
        <w:ind w:left="64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58" w15:restartNumberingAfterBreak="0">
    <w:nsid w:val="48814409"/>
    <w:multiLevelType w:val="hybridMultilevel"/>
    <w:tmpl w:val="86EA4022"/>
    <w:lvl w:ilvl="0" w:tplc="04080001">
      <w:start w:val="1"/>
      <w:numFmt w:val="bullet"/>
      <w:lvlText w:val=""/>
      <w:lvlJc w:val="left"/>
      <w:pPr>
        <w:ind w:left="1077" w:hanging="360"/>
      </w:pPr>
      <w:rPr>
        <w:rFonts w:ascii="Symbol" w:hAnsi="Symbol" w:hint="default"/>
      </w:rPr>
    </w:lvl>
    <w:lvl w:ilvl="1" w:tplc="04090003">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159" w15:restartNumberingAfterBreak="0">
    <w:nsid w:val="48873342"/>
    <w:multiLevelType w:val="hybridMultilevel"/>
    <w:tmpl w:val="72CA15DA"/>
    <w:lvl w:ilvl="0" w:tplc="B92E98D2">
      <w:start w:val="1"/>
      <w:numFmt w:val="bullet"/>
      <w:pStyle w:val="40"/>
      <w:lvlText w:val=""/>
      <w:lvlJc w:val="left"/>
      <w:pPr>
        <w:ind w:left="720" w:hanging="360"/>
      </w:pPr>
      <w:rPr>
        <w:rFonts w:ascii="Wingdings" w:hAnsi="Wingdings" w:hint="default"/>
      </w:rPr>
    </w:lvl>
    <w:lvl w:ilvl="1" w:tplc="3E28F144" w:tentative="1">
      <w:start w:val="1"/>
      <w:numFmt w:val="bullet"/>
      <w:lvlText w:val="o"/>
      <w:lvlJc w:val="left"/>
      <w:pPr>
        <w:ind w:left="1440" w:hanging="360"/>
      </w:pPr>
      <w:rPr>
        <w:rFonts w:ascii="Courier New" w:hAnsi="Courier New" w:hint="default"/>
      </w:rPr>
    </w:lvl>
    <w:lvl w:ilvl="2" w:tplc="747C4238" w:tentative="1">
      <w:start w:val="1"/>
      <w:numFmt w:val="bullet"/>
      <w:lvlText w:val=""/>
      <w:lvlJc w:val="left"/>
      <w:pPr>
        <w:ind w:left="2160" w:hanging="360"/>
      </w:pPr>
      <w:rPr>
        <w:rFonts w:ascii="Wingdings" w:hAnsi="Wingdings" w:hint="default"/>
      </w:rPr>
    </w:lvl>
    <w:lvl w:ilvl="3" w:tplc="CE004A3C" w:tentative="1">
      <w:start w:val="1"/>
      <w:numFmt w:val="bullet"/>
      <w:lvlText w:val=""/>
      <w:lvlJc w:val="left"/>
      <w:pPr>
        <w:ind w:left="2880" w:hanging="360"/>
      </w:pPr>
      <w:rPr>
        <w:rFonts w:ascii="Symbol" w:hAnsi="Symbol" w:hint="default"/>
      </w:rPr>
    </w:lvl>
    <w:lvl w:ilvl="4" w:tplc="3716B894" w:tentative="1">
      <w:start w:val="1"/>
      <w:numFmt w:val="bullet"/>
      <w:lvlText w:val="o"/>
      <w:lvlJc w:val="left"/>
      <w:pPr>
        <w:ind w:left="3600" w:hanging="360"/>
      </w:pPr>
      <w:rPr>
        <w:rFonts w:ascii="Courier New" w:hAnsi="Courier New" w:hint="default"/>
      </w:rPr>
    </w:lvl>
    <w:lvl w:ilvl="5" w:tplc="B8426BC4" w:tentative="1">
      <w:start w:val="1"/>
      <w:numFmt w:val="bullet"/>
      <w:lvlText w:val=""/>
      <w:lvlJc w:val="left"/>
      <w:pPr>
        <w:ind w:left="4320" w:hanging="360"/>
      </w:pPr>
      <w:rPr>
        <w:rFonts w:ascii="Wingdings" w:hAnsi="Wingdings" w:hint="default"/>
      </w:rPr>
    </w:lvl>
    <w:lvl w:ilvl="6" w:tplc="AA3A1FD4" w:tentative="1">
      <w:start w:val="1"/>
      <w:numFmt w:val="bullet"/>
      <w:lvlText w:val=""/>
      <w:lvlJc w:val="left"/>
      <w:pPr>
        <w:ind w:left="5040" w:hanging="360"/>
      </w:pPr>
      <w:rPr>
        <w:rFonts w:ascii="Symbol" w:hAnsi="Symbol" w:hint="default"/>
      </w:rPr>
    </w:lvl>
    <w:lvl w:ilvl="7" w:tplc="8ABE4210" w:tentative="1">
      <w:start w:val="1"/>
      <w:numFmt w:val="bullet"/>
      <w:lvlText w:val="o"/>
      <w:lvlJc w:val="left"/>
      <w:pPr>
        <w:ind w:left="5760" w:hanging="360"/>
      </w:pPr>
      <w:rPr>
        <w:rFonts w:ascii="Courier New" w:hAnsi="Courier New" w:hint="default"/>
      </w:rPr>
    </w:lvl>
    <w:lvl w:ilvl="8" w:tplc="ECFE6EFA" w:tentative="1">
      <w:start w:val="1"/>
      <w:numFmt w:val="bullet"/>
      <w:lvlText w:val=""/>
      <w:lvlJc w:val="left"/>
      <w:pPr>
        <w:ind w:left="6480" w:hanging="360"/>
      </w:pPr>
      <w:rPr>
        <w:rFonts w:ascii="Wingdings" w:hAnsi="Wingdings" w:hint="default"/>
      </w:rPr>
    </w:lvl>
  </w:abstractNum>
  <w:abstractNum w:abstractNumId="160" w15:restartNumberingAfterBreak="0">
    <w:nsid w:val="49686B52"/>
    <w:multiLevelType w:val="hybridMultilevel"/>
    <w:tmpl w:val="1004BBB4"/>
    <w:lvl w:ilvl="0" w:tplc="9BF6D7C6">
      <w:numFmt w:val="bullet"/>
      <w:lvlText w:val="-"/>
      <w:lvlJc w:val="left"/>
      <w:pPr>
        <w:ind w:left="1658" w:hanging="360"/>
      </w:pPr>
      <w:rPr>
        <w:rFonts w:ascii="Tahoma" w:eastAsia="Tahoma" w:hAnsi="Tahoma" w:cs="Tahoma" w:hint="default"/>
        <w:w w:val="100"/>
        <w:sz w:val="22"/>
        <w:szCs w:val="22"/>
        <w:lang w:val="el-GR" w:eastAsia="en-US" w:bidi="ar-SA"/>
      </w:rPr>
    </w:lvl>
    <w:lvl w:ilvl="1" w:tplc="78DC2680">
      <w:numFmt w:val="bullet"/>
      <w:lvlText w:val="•"/>
      <w:lvlJc w:val="left"/>
      <w:pPr>
        <w:ind w:left="2556" w:hanging="360"/>
      </w:pPr>
      <w:rPr>
        <w:rFonts w:hint="default"/>
        <w:lang w:val="el-GR" w:eastAsia="en-US" w:bidi="ar-SA"/>
      </w:rPr>
    </w:lvl>
    <w:lvl w:ilvl="2" w:tplc="48FC5E7E">
      <w:numFmt w:val="bullet"/>
      <w:lvlText w:val="•"/>
      <w:lvlJc w:val="left"/>
      <w:pPr>
        <w:ind w:left="3453" w:hanging="360"/>
      </w:pPr>
      <w:rPr>
        <w:rFonts w:hint="default"/>
        <w:lang w:val="el-GR" w:eastAsia="en-US" w:bidi="ar-SA"/>
      </w:rPr>
    </w:lvl>
    <w:lvl w:ilvl="3" w:tplc="8258DB38">
      <w:numFmt w:val="bullet"/>
      <w:lvlText w:val="•"/>
      <w:lvlJc w:val="left"/>
      <w:pPr>
        <w:ind w:left="4349" w:hanging="360"/>
      </w:pPr>
      <w:rPr>
        <w:rFonts w:hint="default"/>
        <w:lang w:val="el-GR" w:eastAsia="en-US" w:bidi="ar-SA"/>
      </w:rPr>
    </w:lvl>
    <w:lvl w:ilvl="4" w:tplc="78CA5230">
      <w:numFmt w:val="bullet"/>
      <w:lvlText w:val="•"/>
      <w:lvlJc w:val="left"/>
      <w:pPr>
        <w:ind w:left="5246" w:hanging="360"/>
      </w:pPr>
      <w:rPr>
        <w:rFonts w:hint="default"/>
        <w:lang w:val="el-GR" w:eastAsia="en-US" w:bidi="ar-SA"/>
      </w:rPr>
    </w:lvl>
    <w:lvl w:ilvl="5" w:tplc="876A6440">
      <w:numFmt w:val="bullet"/>
      <w:lvlText w:val="•"/>
      <w:lvlJc w:val="left"/>
      <w:pPr>
        <w:ind w:left="6143" w:hanging="360"/>
      </w:pPr>
      <w:rPr>
        <w:rFonts w:hint="default"/>
        <w:lang w:val="el-GR" w:eastAsia="en-US" w:bidi="ar-SA"/>
      </w:rPr>
    </w:lvl>
    <w:lvl w:ilvl="6" w:tplc="52B2C8F6">
      <w:numFmt w:val="bullet"/>
      <w:lvlText w:val="•"/>
      <w:lvlJc w:val="left"/>
      <w:pPr>
        <w:ind w:left="7039" w:hanging="360"/>
      </w:pPr>
      <w:rPr>
        <w:rFonts w:hint="default"/>
        <w:lang w:val="el-GR" w:eastAsia="en-US" w:bidi="ar-SA"/>
      </w:rPr>
    </w:lvl>
    <w:lvl w:ilvl="7" w:tplc="05AA99EA">
      <w:numFmt w:val="bullet"/>
      <w:lvlText w:val="•"/>
      <w:lvlJc w:val="left"/>
      <w:pPr>
        <w:ind w:left="7936" w:hanging="360"/>
      </w:pPr>
      <w:rPr>
        <w:rFonts w:hint="default"/>
        <w:lang w:val="el-GR" w:eastAsia="en-US" w:bidi="ar-SA"/>
      </w:rPr>
    </w:lvl>
    <w:lvl w:ilvl="8" w:tplc="4740F34E">
      <w:numFmt w:val="bullet"/>
      <w:lvlText w:val="•"/>
      <w:lvlJc w:val="left"/>
      <w:pPr>
        <w:ind w:left="8833" w:hanging="360"/>
      </w:pPr>
      <w:rPr>
        <w:rFonts w:hint="default"/>
        <w:lang w:val="el-GR" w:eastAsia="en-US" w:bidi="ar-SA"/>
      </w:rPr>
    </w:lvl>
  </w:abstractNum>
  <w:abstractNum w:abstractNumId="161" w15:restartNumberingAfterBreak="0">
    <w:nsid w:val="49BF7A50"/>
    <w:multiLevelType w:val="multilevel"/>
    <w:tmpl w:val="444A1EF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2" w15:restartNumberingAfterBreak="0">
    <w:nsid w:val="4A3810D1"/>
    <w:multiLevelType w:val="hybridMultilevel"/>
    <w:tmpl w:val="C7BC0138"/>
    <w:lvl w:ilvl="0" w:tplc="7598E2CC">
      <w:start w:val="1"/>
      <w:numFmt w:val="bullet"/>
      <w:lvlText w:val="-"/>
      <w:lvlJc w:val="left"/>
      <w:pPr>
        <w:ind w:left="720" w:hanging="360"/>
      </w:pPr>
      <w:rPr>
        <w:rFonts w:ascii="Tahoma" w:eastAsia="Tahoma" w:hAnsi="Tahoma" w:hint="default"/>
        <w:b/>
        <w:bCs/>
        <w:w w:val="103"/>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15:restartNumberingAfterBreak="0">
    <w:nsid w:val="4A880690"/>
    <w:multiLevelType w:val="hybridMultilevel"/>
    <w:tmpl w:val="ED6CE254"/>
    <w:lvl w:ilvl="0" w:tplc="0409000F">
      <w:start w:val="1"/>
      <w:numFmt w:val="decimal"/>
      <w:lvlText w:val="%1)"/>
      <w:lvlJc w:val="left"/>
      <w:pPr>
        <w:tabs>
          <w:tab w:val="num" w:pos="567"/>
        </w:tabs>
        <w:ind w:left="567" w:hanging="34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4" w15:restartNumberingAfterBreak="0">
    <w:nsid w:val="4B067A7F"/>
    <w:multiLevelType w:val="hybridMultilevel"/>
    <w:tmpl w:val="009A78BE"/>
    <w:lvl w:ilvl="0" w:tplc="FFFFFFFF">
      <w:start w:val="1"/>
      <w:numFmt w:val="decimal"/>
      <w:pStyle w:val="icomnumbullet1"/>
      <w:lvlText w:val="%1."/>
      <w:lvlJc w:val="left"/>
      <w:pPr>
        <w:tabs>
          <w:tab w:val="num" w:pos="1368"/>
        </w:tabs>
        <w:ind w:left="1368" w:hanging="504"/>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65" w15:restartNumberingAfterBreak="0">
    <w:nsid w:val="4B0A7688"/>
    <w:multiLevelType w:val="hybridMultilevel"/>
    <w:tmpl w:val="448631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15:restartNumberingAfterBreak="0">
    <w:nsid w:val="4B1368B9"/>
    <w:multiLevelType w:val="multilevel"/>
    <w:tmpl w:val="BCDE0E7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7" w15:restartNumberingAfterBreak="0">
    <w:nsid w:val="4B222001"/>
    <w:multiLevelType w:val="multilevel"/>
    <w:tmpl w:val="71FC4E3E"/>
    <w:styleLink w:val="41"/>
    <w:lvl w:ilvl="0">
      <w:start w:val="1"/>
      <w:numFmt w:val="decimal"/>
      <w:lvlText w:val="Γ.%1"/>
      <w:lvlJc w:val="left"/>
      <w:pPr>
        <w:ind w:left="567" w:hanging="567"/>
      </w:pPr>
      <w:rPr>
        <w:rFonts w:cs="Times New Roman" w:hint="default"/>
        <w:b/>
        <w:sz w:val="24"/>
        <w:szCs w:val="24"/>
      </w:rPr>
    </w:lvl>
    <w:lvl w:ilvl="1">
      <w:start w:val="1"/>
      <w:numFmt w:val="decimal"/>
      <w:lvlText w:val="Γ.%1.%2"/>
      <w:lvlJc w:val="left"/>
      <w:pPr>
        <w:ind w:left="567" w:hanging="454"/>
      </w:pPr>
      <w:rPr>
        <w:rFonts w:cs="Times New Roman" w:hint="default"/>
      </w:rPr>
    </w:lvl>
    <w:lvl w:ilvl="2">
      <w:start w:val="1"/>
      <w:numFmt w:val="decimal"/>
      <w:lvlText w:val="Γ.%1.%2.%3"/>
      <w:lvlJc w:val="left"/>
      <w:pPr>
        <w:ind w:left="567" w:hanging="340"/>
      </w:pPr>
      <w:rPr>
        <w:rFonts w:cs="Times New Roman" w:hint="default"/>
      </w:rPr>
    </w:lvl>
    <w:lvl w:ilvl="3">
      <w:start w:val="1"/>
      <w:numFmt w:val="decimal"/>
      <w:lvlText w:val="Γ.%1.%2.%3.%4"/>
      <w:lvlJc w:val="left"/>
      <w:pPr>
        <w:ind w:left="567" w:hanging="227"/>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68" w15:restartNumberingAfterBreak="0">
    <w:nsid w:val="4BA40AA8"/>
    <w:multiLevelType w:val="hybridMultilevel"/>
    <w:tmpl w:val="D95095F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9" w15:restartNumberingAfterBreak="0">
    <w:nsid w:val="4C366BA6"/>
    <w:multiLevelType w:val="multilevel"/>
    <w:tmpl w:val="0E703FC2"/>
    <w:lvl w:ilvl="0">
      <w:start w:val="2"/>
      <w:numFmt w:val="decimal"/>
      <w:lvlText w:val="%1"/>
      <w:lvlJc w:val="left"/>
      <w:pPr>
        <w:ind w:left="800" w:hanging="677"/>
      </w:pPr>
      <w:rPr>
        <w:rFonts w:hint="default"/>
      </w:rPr>
    </w:lvl>
    <w:lvl w:ilvl="1">
      <w:start w:val="2"/>
      <w:numFmt w:val="decimal"/>
      <w:lvlText w:val="%1.%2"/>
      <w:lvlJc w:val="left"/>
      <w:pPr>
        <w:ind w:left="800" w:hanging="677"/>
      </w:pPr>
      <w:rPr>
        <w:rFonts w:hint="default"/>
      </w:rPr>
    </w:lvl>
    <w:lvl w:ilvl="2">
      <w:start w:val="2"/>
      <w:numFmt w:val="decimal"/>
      <w:lvlText w:val="%1.%2.%3"/>
      <w:lvlJc w:val="left"/>
      <w:pPr>
        <w:ind w:left="800" w:hanging="677"/>
      </w:pPr>
      <w:rPr>
        <w:rFonts w:ascii="Tahoma" w:eastAsia="Tahoma" w:hAnsi="Tahoma" w:hint="default"/>
        <w:b/>
        <w:bCs/>
        <w:w w:val="103"/>
        <w:sz w:val="20"/>
        <w:szCs w:val="20"/>
      </w:rPr>
    </w:lvl>
    <w:lvl w:ilvl="3">
      <w:start w:val="1"/>
      <w:numFmt w:val="decimal"/>
      <w:lvlText w:val="%1.%2.%3.%4"/>
      <w:lvlJc w:val="left"/>
      <w:pPr>
        <w:ind w:left="923" w:hanging="800"/>
      </w:pPr>
      <w:rPr>
        <w:rFonts w:ascii="Tahoma" w:eastAsia="Tahoma" w:hAnsi="Tahoma" w:hint="default"/>
        <w:b/>
        <w:bCs/>
        <w:w w:val="103"/>
        <w:sz w:val="20"/>
        <w:szCs w:val="20"/>
      </w:rPr>
    </w:lvl>
    <w:lvl w:ilvl="4">
      <w:start w:val="1"/>
      <w:numFmt w:val="bullet"/>
      <w:lvlText w:val="●"/>
      <w:lvlJc w:val="left"/>
      <w:pPr>
        <w:ind w:left="800" w:hanging="339"/>
      </w:pPr>
      <w:rPr>
        <w:rFonts w:ascii="Tahoma" w:eastAsia="Tahoma" w:hAnsi="Tahoma" w:hint="default"/>
        <w:w w:val="103"/>
        <w:sz w:val="20"/>
        <w:szCs w:val="20"/>
      </w:rPr>
    </w:lvl>
    <w:lvl w:ilvl="5">
      <w:start w:val="1"/>
      <w:numFmt w:val="bullet"/>
      <w:lvlText w:val="•"/>
      <w:lvlJc w:val="left"/>
      <w:pPr>
        <w:ind w:left="4735" w:hanging="339"/>
      </w:pPr>
      <w:rPr>
        <w:rFonts w:hint="default"/>
      </w:rPr>
    </w:lvl>
    <w:lvl w:ilvl="6">
      <w:start w:val="1"/>
      <w:numFmt w:val="bullet"/>
      <w:lvlText w:val="•"/>
      <w:lvlJc w:val="left"/>
      <w:pPr>
        <w:ind w:left="5688" w:hanging="339"/>
      </w:pPr>
      <w:rPr>
        <w:rFonts w:hint="default"/>
      </w:rPr>
    </w:lvl>
    <w:lvl w:ilvl="7">
      <w:start w:val="1"/>
      <w:numFmt w:val="bullet"/>
      <w:lvlText w:val="•"/>
      <w:lvlJc w:val="left"/>
      <w:pPr>
        <w:ind w:left="6641" w:hanging="339"/>
      </w:pPr>
      <w:rPr>
        <w:rFonts w:hint="default"/>
      </w:rPr>
    </w:lvl>
    <w:lvl w:ilvl="8">
      <w:start w:val="1"/>
      <w:numFmt w:val="bullet"/>
      <w:lvlText w:val="•"/>
      <w:lvlJc w:val="left"/>
      <w:pPr>
        <w:ind w:left="7594" w:hanging="339"/>
      </w:pPr>
      <w:rPr>
        <w:rFonts w:hint="default"/>
      </w:rPr>
    </w:lvl>
  </w:abstractNum>
  <w:abstractNum w:abstractNumId="170" w15:restartNumberingAfterBreak="0">
    <w:nsid w:val="4D015F36"/>
    <w:multiLevelType w:val="hybridMultilevel"/>
    <w:tmpl w:val="CDA60E04"/>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1" w15:restartNumberingAfterBreak="0">
    <w:nsid w:val="4D410C8F"/>
    <w:multiLevelType w:val="hybridMultilevel"/>
    <w:tmpl w:val="A4E8DD32"/>
    <w:lvl w:ilvl="0" w:tplc="04080001">
      <w:start w:val="1"/>
      <w:numFmt w:val="decimal"/>
      <w:lvlText w:val="%1."/>
      <w:lvlJc w:val="left"/>
      <w:pPr>
        <w:tabs>
          <w:tab w:val="num" w:pos="1080"/>
        </w:tabs>
        <w:ind w:left="1080" w:hanging="360"/>
      </w:pPr>
      <w:rPr>
        <w:rFonts w:hint="default"/>
        <w:sz w:val="22"/>
        <w:szCs w:val="20"/>
      </w:rPr>
    </w:lvl>
    <w:lvl w:ilvl="1" w:tplc="04080003">
      <w:start w:val="1"/>
      <w:numFmt w:val="bullet"/>
      <w:lvlText w:val="o"/>
      <w:lvlJc w:val="left"/>
      <w:pPr>
        <w:tabs>
          <w:tab w:val="num" w:pos="2160"/>
        </w:tabs>
        <w:ind w:left="2160" w:hanging="360"/>
      </w:pPr>
      <w:rPr>
        <w:rFonts w:ascii="Courier New" w:hAnsi="Courier New" w:cs="Courier New" w:hint="default"/>
        <w:sz w:val="20"/>
        <w:szCs w:val="20"/>
      </w:rPr>
    </w:lvl>
    <w:lvl w:ilvl="2" w:tplc="04080005">
      <w:start w:val="1"/>
      <w:numFmt w:val="decimal"/>
      <w:lvlText w:val="%3."/>
      <w:lvlJc w:val="left"/>
      <w:pPr>
        <w:tabs>
          <w:tab w:val="num" w:pos="2880"/>
        </w:tabs>
        <w:ind w:left="2880" w:hanging="360"/>
      </w:pPr>
      <w:rPr>
        <w:sz w:val="20"/>
        <w:szCs w:val="20"/>
      </w:rPr>
    </w:lvl>
    <w:lvl w:ilvl="3" w:tplc="04080001">
      <w:start w:val="1"/>
      <w:numFmt w:val="bullet"/>
      <w:lvlText w:val="o"/>
      <w:lvlJc w:val="left"/>
      <w:pPr>
        <w:tabs>
          <w:tab w:val="num" w:pos="3600"/>
        </w:tabs>
        <w:ind w:left="3600" w:hanging="360"/>
      </w:pPr>
      <w:rPr>
        <w:rFonts w:ascii="Courier New" w:hAnsi="Courier New" w:cs="Times New Roman" w:hint="default"/>
        <w:sz w:val="16"/>
        <w:szCs w:val="16"/>
      </w:rPr>
    </w:lvl>
    <w:lvl w:ilvl="4" w:tplc="04080003">
      <w:start w:val="1"/>
      <w:numFmt w:val="bullet"/>
      <w:lvlText w:val="o"/>
      <w:lvlJc w:val="left"/>
      <w:pPr>
        <w:tabs>
          <w:tab w:val="num" w:pos="4320"/>
        </w:tabs>
        <w:ind w:left="4320" w:hanging="360"/>
      </w:pPr>
      <w:rPr>
        <w:rFonts w:ascii="Courier New" w:hAnsi="Courier New" w:cs="Courier New" w:hint="default"/>
      </w:rPr>
    </w:lvl>
    <w:lvl w:ilvl="5" w:tplc="04080005">
      <w:start w:val="1"/>
      <w:numFmt w:val="bullet"/>
      <w:lvlText w:val=""/>
      <w:lvlJc w:val="left"/>
      <w:pPr>
        <w:tabs>
          <w:tab w:val="num" w:pos="5040"/>
        </w:tabs>
        <w:ind w:left="5040" w:hanging="360"/>
      </w:pPr>
      <w:rPr>
        <w:rFonts w:ascii="Wingdings" w:hAnsi="Wingdings" w:hint="default"/>
      </w:rPr>
    </w:lvl>
    <w:lvl w:ilvl="6" w:tplc="04080001">
      <w:start w:val="1"/>
      <w:numFmt w:val="bullet"/>
      <w:lvlText w:val=""/>
      <w:lvlJc w:val="left"/>
      <w:pPr>
        <w:tabs>
          <w:tab w:val="num" w:pos="5760"/>
        </w:tabs>
        <w:ind w:left="5760" w:hanging="360"/>
      </w:pPr>
      <w:rPr>
        <w:rFonts w:ascii="Symbol" w:hAnsi="Symbol" w:hint="default"/>
      </w:rPr>
    </w:lvl>
    <w:lvl w:ilvl="7" w:tplc="04080003">
      <w:start w:val="1"/>
      <w:numFmt w:val="bullet"/>
      <w:lvlText w:val="o"/>
      <w:lvlJc w:val="left"/>
      <w:pPr>
        <w:tabs>
          <w:tab w:val="num" w:pos="6480"/>
        </w:tabs>
        <w:ind w:left="6480" w:hanging="360"/>
      </w:pPr>
      <w:rPr>
        <w:rFonts w:ascii="Courier New" w:hAnsi="Courier New" w:cs="Courier New" w:hint="default"/>
      </w:rPr>
    </w:lvl>
    <w:lvl w:ilvl="8" w:tplc="04080005">
      <w:start w:val="1"/>
      <w:numFmt w:val="bullet"/>
      <w:lvlText w:val=""/>
      <w:lvlJc w:val="left"/>
      <w:pPr>
        <w:tabs>
          <w:tab w:val="num" w:pos="7200"/>
        </w:tabs>
        <w:ind w:left="7200" w:hanging="360"/>
      </w:pPr>
      <w:rPr>
        <w:rFonts w:ascii="Wingdings" w:hAnsi="Wingdings" w:hint="default"/>
      </w:rPr>
    </w:lvl>
  </w:abstractNum>
  <w:abstractNum w:abstractNumId="172" w15:restartNumberingAfterBreak="0">
    <w:nsid w:val="4D7003F5"/>
    <w:multiLevelType w:val="hybridMultilevel"/>
    <w:tmpl w:val="14346918"/>
    <w:lvl w:ilvl="0" w:tplc="80B04170">
      <w:start w:val="1"/>
      <w:numFmt w:val="bullet"/>
      <w:pStyle w:val="icomtablebullet1"/>
      <w:lvlText w:val=""/>
      <w:lvlJc w:val="left"/>
      <w:pPr>
        <w:tabs>
          <w:tab w:val="num" w:pos="360"/>
        </w:tabs>
        <w:ind w:left="360" w:hanging="360"/>
      </w:pPr>
      <w:rPr>
        <w:rFonts w:ascii="Wingdings" w:hAnsi="Wingdings" w:hint="default"/>
        <w:sz w:val="18"/>
      </w:rPr>
    </w:lvl>
    <w:lvl w:ilvl="1" w:tplc="04090003">
      <w:start w:val="1"/>
      <w:numFmt w:val="bullet"/>
      <w:lvlText w:val="o"/>
      <w:lvlJc w:val="left"/>
      <w:pPr>
        <w:tabs>
          <w:tab w:val="num" w:pos="-260"/>
        </w:tabs>
        <w:ind w:left="-260" w:hanging="360"/>
      </w:pPr>
      <w:rPr>
        <w:rFonts w:ascii="Courier New" w:hAnsi="Courier New" w:hint="default"/>
      </w:rPr>
    </w:lvl>
    <w:lvl w:ilvl="2" w:tplc="0409000F">
      <w:start w:val="1"/>
      <w:numFmt w:val="bullet"/>
      <w:lvlText w:val=""/>
      <w:lvlJc w:val="left"/>
      <w:pPr>
        <w:tabs>
          <w:tab w:val="num" w:pos="460"/>
        </w:tabs>
        <w:ind w:left="460" w:hanging="360"/>
      </w:pPr>
      <w:rPr>
        <w:rFonts w:ascii="Wingdings" w:hAnsi="Wingdings" w:hint="default"/>
      </w:rPr>
    </w:lvl>
    <w:lvl w:ilvl="3" w:tplc="04090001">
      <w:start w:val="1"/>
      <w:numFmt w:val="bullet"/>
      <w:lvlText w:val=""/>
      <w:lvlJc w:val="left"/>
      <w:pPr>
        <w:tabs>
          <w:tab w:val="num" w:pos="1180"/>
        </w:tabs>
        <w:ind w:left="1180" w:hanging="360"/>
      </w:pPr>
      <w:rPr>
        <w:rFonts w:ascii="Symbol" w:hAnsi="Symbol" w:hint="default"/>
      </w:rPr>
    </w:lvl>
    <w:lvl w:ilvl="4" w:tplc="04090003">
      <w:start w:val="1"/>
      <w:numFmt w:val="bullet"/>
      <w:lvlText w:val="o"/>
      <w:lvlJc w:val="left"/>
      <w:pPr>
        <w:tabs>
          <w:tab w:val="num" w:pos="1900"/>
        </w:tabs>
        <w:ind w:left="1900" w:hanging="360"/>
      </w:pPr>
      <w:rPr>
        <w:rFonts w:ascii="Courier New" w:hAnsi="Courier New" w:hint="default"/>
      </w:rPr>
    </w:lvl>
    <w:lvl w:ilvl="5" w:tplc="04090005">
      <w:start w:val="1"/>
      <w:numFmt w:val="bullet"/>
      <w:lvlText w:val=""/>
      <w:lvlJc w:val="left"/>
      <w:pPr>
        <w:tabs>
          <w:tab w:val="num" w:pos="2620"/>
        </w:tabs>
        <w:ind w:left="2620" w:hanging="360"/>
      </w:pPr>
      <w:rPr>
        <w:rFonts w:ascii="Wingdings" w:hAnsi="Wingdings" w:hint="default"/>
      </w:rPr>
    </w:lvl>
    <w:lvl w:ilvl="6" w:tplc="04090001">
      <w:start w:val="1"/>
      <w:numFmt w:val="bullet"/>
      <w:lvlText w:val=""/>
      <w:lvlJc w:val="left"/>
      <w:pPr>
        <w:tabs>
          <w:tab w:val="num" w:pos="3340"/>
        </w:tabs>
        <w:ind w:left="3340" w:hanging="360"/>
      </w:pPr>
      <w:rPr>
        <w:rFonts w:ascii="Symbol" w:hAnsi="Symbol" w:hint="default"/>
      </w:rPr>
    </w:lvl>
    <w:lvl w:ilvl="7" w:tplc="04090003">
      <w:start w:val="1"/>
      <w:numFmt w:val="bullet"/>
      <w:lvlText w:val="o"/>
      <w:lvlJc w:val="left"/>
      <w:pPr>
        <w:tabs>
          <w:tab w:val="num" w:pos="4060"/>
        </w:tabs>
        <w:ind w:left="4060" w:hanging="360"/>
      </w:pPr>
      <w:rPr>
        <w:rFonts w:ascii="Courier New" w:hAnsi="Courier New" w:hint="default"/>
      </w:rPr>
    </w:lvl>
    <w:lvl w:ilvl="8" w:tplc="04090005">
      <w:start w:val="1"/>
      <w:numFmt w:val="bullet"/>
      <w:lvlText w:val=""/>
      <w:lvlJc w:val="left"/>
      <w:pPr>
        <w:tabs>
          <w:tab w:val="num" w:pos="4780"/>
        </w:tabs>
        <w:ind w:left="4780" w:hanging="360"/>
      </w:pPr>
      <w:rPr>
        <w:rFonts w:ascii="Wingdings" w:hAnsi="Wingdings" w:hint="default"/>
      </w:rPr>
    </w:lvl>
  </w:abstractNum>
  <w:abstractNum w:abstractNumId="173" w15:restartNumberingAfterBreak="0">
    <w:nsid w:val="4D8E1479"/>
    <w:multiLevelType w:val="multilevel"/>
    <w:tmpl w:val="38B4DFC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74" w15:restartNumberingAfterBreak="0">
    <w:nsid w:val="4EA97852"/>
    <w:multiLevelType w:val="multilevel"/>
    <w:tmpl w:val="6E622058"/>
    <w:lvl w:ilvl="0">
      <w:start w:val="4"/>
      <w:numFmt w:val="decimal"/>
      <w:lvlText w:val="%1"/>
      <w:lvlJc w:val="left"/>
      <w:pPr>
        <w:ind w:left="1364" w:hanging="622"/>
      </w:pPr>
      <w:rPr>
        <w:rFonts w:hint="default"/>
      </w:rPr>
    </w:lvl>
    <w:lvl w:ilvl="1">
      <w:start w:val="1"/>
      <w:numFmt w:val="decimal"/>
      <w:lvlText w:val="%1.%2"/>
      <w:lvlJc w:val="left"/>
      <w:pPr>
        <w:ind w:left="1364" w:hanging="622"/>
      </w:pPr>
      <w:rPr>
        <w:rFonts w:hint="default"/>
      </w:rPr>
    </w:lvl>
    <w:lvl w:ilvl="2">
      <w:start w:val="1"/>
      <w:numFmt w:val="decimal"/>
      <w:lvlText w:val="%1.%2.%3"/>
      <w:lvlJc w:val="left"/>
      <w:pPr>
        <w:ind w:left="1364" w:hanging="622"/>
      </w:pPr>
      <w:rPr>
        <w:rFonts w:ascii="Tahoma" w:eastAsia="Tahoma" w:hAnsi="Tahoma" w:hint="default"/>
        <w:w w:val="99"/>
        <w:sz w:val="17"/>
        <w:szCs w:val="17"/>
      </w:rPr>
    </w:lvl>
    <w:lvl w:ilvl="3">
      <w:start w:val="1"/>
      <w:numFmt w:val="decimal"/>
      <w:lvlText w:val="%1.%2.%3.%4"/>
      <w:lvlJc w:val="left"/>
      <w:pPr>
        <w:ind w:left="1777" w:hanging="826"/>
      </w:pPr>
      <w:rPr>
        <w:rFonts w:ascii="Tahoma" w:eastAsia="Tahoma" w:hAnsi="Tahoma" w:hint="default"/>
        <w:spacing w:val="-1"/>
        <w:w w:val="99"/>
        <w:sz w:val="17"/>
        <w:szCs w:val="17"/>
      </w:rPr>
    </w:lvl>
    <w:lvl w:ilvl="4">
      <w:start w:val="1"/>
      <w:numFmt w:val="bullet"/>
      <w:lvlText w:val="•"/>
      <w:lvlJc w:val="left"/>
      <w:pPr>
        <w:ind w:left="4351" w:hanging="826"/>
      </w:pPr>
      <w:rPr>
        <w:rFonts w:hint="default"/>
      </w:rPr>
    </w:lvl>
    <w:lvl w:ilvl="5">
      <w:start w:val="1"/>
      <w:numFmt w:val="bullet"/>
      <w:lvlText w:val="•"/>
      <w:lvlJc w:val="left"/>
      <w:pPr>
        <w:ind w:left="5209" w:hanging="826"/>
      </w:pPr>
      <w:rPr>
        <w:rFonts w:hint="default"/>
      </w:rPr>
    </w:lvl>
    <w:lvl w:ilvl="6">
      <w:start w:val="1"/>
      <w:numFmt w:val="bullet"/>
      <w:lvlText w:val="•"/>
      <w:lvlJc w:val="left"/>
      <w:pPr>
        <w:ind w:left="6067" w:hanging="826"/>
      </w:pPr>
      <w:rPr>
        <w:rFonts w:hint="default"/>
      </w:rPr>
    </w:lvl>
    <w:lvl w:ilvl="7">
      <w:start w:val="1"/>
      <w:numFmt w:val="bullet"/>
      <w:lvlText w:val="•"/>
      <w:lvlJc w:val="left"/>
      <w:pPr>
        <w:ind w:left="6925" w:hanging="826"/>
      </w:pPr>
      <w:rPr>
        <w:rFonts w:hint="default"/>
      </w:rPr>
    </w:lvl>
    <w:lvl w:ilvl="8">
      <w:start w:val="1"/>
      <w:numFmt w:val="bullet"/>
      <w:lvlText w:val="•"/>
      <w:lvlJc w:val="left"/>
      <w:pPr>
        <w:ind w:left="7783" w:hanging="826"/>
      </w:pPr>
      <w:rPr>
        <w:rFonts w:hint="default"/>
      </w:rPr>
    </w:lvl>
  </w:abstractNum>
  <w:abstractNum w:abstractNumId="175" w15:restartNumberingAfterBreak="0">
    <w:nsid w:val="4ED86A94"/>
    <w:multiLevelType w:val="hybridMultilevel"/>
    <w:tmpl w:val="D926431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6" w15:restartNumberingAfterBreak="0">
    <w:nsid w:val="4F261BF8"/>
    <w:multiLevelType w:val="hybridMultilevel"/>
    <w:tmpl w:val="054EEB08"/>
    <w:lvl w:ilvl="0" w:tplc="288E1694">
      <w:start w:val="56"/>
      <w:numFmt w:val="bullet"/>
      <w:lvlText w:val="-"/>
      <w:lvlJc w:val="left"/>
      <w:pPr>
        <w:ind w:left="720" w:hanging="360"/>
      </w:pPr>
      <w:rPr>
        <w:rFonts w:ascii="Tahoma" w:eastAsia="Times New Roman" w:hAnsi="Tahoma" w:cs="Tahoma" w:hint="default"/>
        <w:b w:val="0"/>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7" w15:restartNumberingAfterBreak="0">
    <w:nsid w:val="4F71778A"/>
    <w:multiLevelType w:val="hybridMultilevel"/>
    <w:tmpl w:val="17C66012"/>
    <w:lvl w:ilvl="0" w:tplc="04090001">
      <w:start w:val="1"/>
      <w:numFmt w:val="bullet"/>
      <w:lvlText w:val=""/>
      <w:lvlJc w:val="left"/>
      <w:pPr>
        <w:ind w:left="720" w:hanging="360"/>
      </w:pPr>
      <w:rPr>
        <w:rFonts w:ascii="Symbol" w:hAnsi="Symbol" w:hint="default"/>
        <w:b/>
        <w:bCs/>
        <w:w w:val="103"/>
        <w:sz w:val="20"/>
        <w:szCs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8" w15:restartNumberingAfterBreak="0">
    <w:nsid w:val="4FDC5E62"/>
    <w:multiLevelType w:val="hybridMultilevel"/>
    <w:tmpl w:val="2D06C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0" w15:restartNumberingAfterBreak="0">
    <w:nsid w:val="535A67C8"/>
    <w:multiLevelType w:val="hybridMultilevel"/>
    <w:tmpl w:val="5F664678"/>
    <w:lvl w:ilvl="0" w:tplc="00000006">
      <w:start w:val="1"/>
      <w:numFmt w:val="bullet"/>
      <w:lvlText w:val=""/>
      <w:lvlJc w:val="left"/>
      <w:pPr>
        <w:ind w:left="732" w:hanging="360"/>
      </w:pPr>
      <w:rPr>
        <w:rFonts w:ascii="Symbol" w:hAnsi="Symbol" w:cs="Symbol"/>
        <w:strike/>
        <w:color w:val="0070C0"/>
        <w:kern w:val="1"/>
        <w:position w:val="0"/>
        <w:sz w:val="24"/>
        <w:vertAlign w:val="baseline"/>
        <w:lang w:val="el-GR"/>
      </w:rPr>
    </w:lvl>
    <w:lvl w:ilvl="1" w:tplc="04090003" w:tentative="1">
      <w:start w:val="1"/>
      <w:numFmt w:val="bullet"/>
      <w:lvlText w:val="o"/>
      <w:lvlJc w:val="left"/>
      <w:pPr>
        <w:ind w:left="1452" w:hanging="360"/>
      </w:pPr>
      <w:rPr>
        <w:rFonts w:ascii="Courier New" w:hAnsi="Courier New" w:cs="Courier New" w:hint="default"/>
      </w:rPr>
    </w:lvl>
    <w:lvl w:ilvl="2" w:tplc="04090005" w:tentative="1">
      <w:start w:val="1"/>
      <w:numFmt w:val="bullet"/>
      <w:lvlText w:val=""/>
      <w:lvlJc w:val="left"/>
      <w:pPr>
        <w:ind w:left="2172" w:hanging="360"/>
      </w:pPr>
      <w:rPr>
        <w:rFonts w:ascii="Wingdings" w:hAnsi="Wingdings" w:hint="default"/>
      </w:rPr>
    </w:lvl>
    <w:lvl w:ilvl="3" w:tplc="04090001" w:tentative="1">
      <w:start w:val="1"/>
      <w:numFmt w:val="bullet"/>
      <w:lvlText w:val=""/>
      <w:lvlJc w:val="left"/>
      <w:pPr>
        <w:ind w:left="2892" w:hanging="360"/>
      </w:pPr>
      <w:rPr>
        <w:rFonts w:ascii="Symbol" w:hAnsi="Symbol" w:hint="default"/>
      </w:rPr>
    </w:lvl>
    <w:lvl w:ilvl="4" w:tplc="04090003" w:tentative="1">
      <w:start w:val="1"/>
      <w:numFmt w:val="bullet"/>
      <w:lvlText w:val="o"/>
      <w:lvlJc w:val="left"/>
      <w:pPr>
        <w:ind w:left="3612" w:hanging="360"/>
      </w:pPr>
      <w:rPr>
        <w:rFonts w:ascii="Courier New" w:hAnsi="Courier New" w:cs="Courier New" w:hint="default"/>
      </w:rPr>
    </w:lvl>
    <w:lvl w:ilvl="5" w:tplc="04090005" w:tentative="1">
      <w:start w:val="1"/>
      <w:numFmt w:val="bullet"/>
      <w:lvlText w:val=""/>
      <w:lvlJc w:val="left"/>
      <w:pPr>
        <w:ind w:left="4332" w:hanging="360"/>
      </w:pPr>
      <w:rPr>
        <w:rFonts w:ascii="Wingdings" w:hAnsi="Wingdings" w:hint="default"/>
      </w:rPr>
    </w:lvl>
    <w:lvl w:ilvl="6" w:tplc="04090001" w:tentative="1">
      <w:start w:val="1"/>
      <w:numFmt w:val="bullet"/>
      <w:lvlText w:val=""/>
      <w:lvlJc w:val="left"/>
      <w:pPr>
        <w:ind w:left="5052" w:hanging="360"/>
      </w:pPr>
      <w:rPr>
        <w:rFonts w:ascii="Symbol" w:hAnsi="Symbol" w:hint="default"/>
      </w:rPr>
    </w:lvl>
    <w:lvl w:ilvl="7" w:tplc="04090003" w:tentative="1">
      <w:start w:val="1"/>
      <w:numFmt w:val="bullet"/>
      <w:lvlText w:val="o"/>
      <w:lvlJc w:val="left"/>
      <w:pPr>
        <w:ind w:left="5772" w:hanging="360"/>
      </w:pPr>
      <w:rPr>
        <w:rFonts w:ascii="Courier New" w:hAnsi="Courier New" w:cs="Courier New" w:hint="default"/>
      </w:rPr>
    </w:lvl>
    <w:lvl w:ilvl="8" w:tplc="04090005" w:tentative="1">
      <w:start w:val="1"/>
      <w:numFmt w:val="bullet"/>
      <w:lvlText w:val=""/>
      <w:lvlJc w:val="left"/>
      <w:pPr>
        <w:ind w:left="6492" w:hanging="360"/>
      </w:pPr>
      <w:rPr>
        <w:rFonts w:ascii="Wingdings" w:hAnsi="Wingdings" w:hint="default"/>
      </w:rPr>
    </w:lvl>
  </w:abstractNum>
  <w:abstractNum w:abstractNumId="181" w15:restartNumberingAfterBreak="0">
    <w:nsid w:val="53715425"/>
    <w:multiLevelType w:val="hybridMultilevel"/>
    <w:tmpl w:val="521EA382"/>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2" w15:restartNumberingAfterBreak="0">
    <w:nsid w:val="53BE6B7A"/>
    <w:multiLevelType w:val="hybridMultilevel"/>
    <w:tmpl w:val="F24014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3" w15:restartNumberingAfterBreak="0">
    <w:nsid w:val="549B7F7F"/>
    <w:multiLevelType w:val="hybridMultilevel"/>
    <w:tmpl w:val="BD2859F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4" w15:restartNumberingAfterBreak="0">
    <w:nsid w:val="54FC04BF"/>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5" w15:restartNumberingAfterBreak="0">
    <w:nsid w:val="55097675"/>
    <w:multiLevelType w:val="multilevel"/>
    <w:tmpl w:val="96C0F0A0"/>
    <w:lvl w:ilvl="0">
      <w:start w:val="5"/>
      <w:numFmt w:val="decimal"/>
      <w:lvlText w:val="%1"/>
      <w:lvlJc w:val="left"/>
      <w:pPr>
        <w:ind w:left="952" w:hanging="622"/>
      </w:pPr>
      <w:rPr>
        <w:rFonts w:hint="default"/>
      </w:rPr>
    </w:lvl>
    <w:lvl w:ilvl="1">
      <w:start w:val="1"/>
      <w:numFmt w:val="decimal"/>
      <w:lvlText w:val="%1.%2"/>
      <w:lvlJc w:val="left"/>
      <w:pPr>
        <w:ind w:left="952" w:hanging="622"/>
      </w:pPr>
      <w:rPr>
        <w:rFonts w:ascii="Tahoma" w:eastAsia="Tahoma" w:hAnsi="Tahoma" w:hint="default"/>
        <w:w w:val="103"/>
        <w:sz w:val="18"/>
        <w:szCs w:val="18"/>
      </w:rPr>
    </w:lvl>
    <w:lvl w:ilvl="2">
      <w:start w:val="1"/>
      <w:numFmt w:val="bullet"/>
      <w:lvlText w:val="•"/>
      <w:lvlJc w:val="left"/>
      <w:pPr>
        <w:ind w:left="2661" w:hanging="622"/>
      </w:pPr>
      <w:rPr>
        <w:rFonts w:hint="default"/>
      </w:rPr>
    </w:lvl>
    <w:lvl w:ilvl="3">
      <w:start w:val="1"/>
      <w:numFmt w:val="bullet"/>
      <w:lvlText w:val="•"/>
      <w:lvlJc w:val="left"/>
      <w:pPr>
        <w:ind w:left="3516" w:hanging="622"/>
      </w:pPr>
      <w:rPr>
        <w:rFonts w:hint="default"/>
      </w:rPr>
    </w:lvl>
    <w:lvl w:ilvl="4">
      <w:start w:val="1"/>
      <w:numFmt w:val="bullet"/>
      <w:lvlText w:val="•"/>
      <w:lvlJc w:val="left"/>
      <w:pPr>
        <w:ind w:left="4371" w:hanging="622"/>
      </w:pPr>
      <w:rPr>
        <w:rFonts w:hint="default"/>
      </w:rPr>
    </w:lvl>
    <w:lvl w:ilvl="5">
      <w:start w:val="1"/>
      <w:numFmt w:val="bullet"/>
      <w:lvlText w:val="•"/>
      <w:lvlJc w:val="left"/>
      <w:pPr>
        <w:ind w:left="5226" w:hanging="622"/>
      </w:pPr>
      <w:rPr>
        <w:rFonts w:hint="default"/>
      </w:rPr>
    </w:lvl>
    <w:lvl w:ilvl="6">
      <w:start w:val="1"/>
      <w:numFmt w:val="bullet"/>
      <w:lvlText w:val="•"/>
      <w:lvlJc w:val="left"/>
      <w:pPr>
        <w:ind w:left="6080" w:hanging="622"/>
      </w:pPr>
      <w:rPr>
        <w:rFonts w:hint="default"/>
      </w:rPr>
    </w:lvl>
    <w:lvl w:ilvl="7">
      <w:start w:val="1"/>
      <w:numFmt w:val="bullet"/>
      <w:lvlText w:val="•"/>
      <w:lvlJc w:val="left"/>
      <w:pPr>
        <w:ind w:left="6935" w:hanging="622"/>
      </w:pPr>
      <w:rPr>
        <w:rFonts w:hint="default"/>
      </w:rPr>
    </w:lvl>
    <w:lvl w:ilvl="8">
      <w:start w:val="1"/>
      <w:numFmt w:val="bullet"/>
      <w:lvlText w:val="•"/>
      <w:lvlJc w:val="left"/>
      <w:pPr>
        <w:ind w:left="7790" w:hanging="622"/>
      </w:pPr>
      <w:rPr>
        <w:rFonts w:hint="default"/>
      </w:rPr>
    </w:lvl>
  </w:abstractNum>
  <w:abstractNum w:abstractNumId="186" w15:restartNumberingAfterBreak="0">
    <w:nsid w:val="550E3567"/>
    <w:multiLevelType w:val="hybridMultilevel"/>
    <w:tmpl w:val="5AB8B5A6"/>
    <w:lvl w:ilvl="0" w:tplc="20B2A362">
      <w:start w:val="1"/>
      <w:numFmt w:val="decimal"/>
      <w:lvlText w:val="%1."/>
      <w:lvlJc w:val="left"/>
      <w:pPr>
        <w:ind w:left="360" w:hanging="360"/>
      </w:pPr>
      <w:rPr>
        <w:rFonts w:ascii="Tahoma" w:hAnsi="Tahoma" w:cs="Tahoma"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7" w15:restartNumberingAfterBreak="0">
    <w:nsid w:val="55C94E1E"/>
    <w:multiLevelType w:val="hybridMultilevel"/>
    <w:tmpl w:val="C5F4A2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8" w15:restartNumberingAfterBreak="0">
    <w:nsid w:val="55CA5E86"/>
    <w:multiLevelType w:val="hybridMultilevel"/>
    <w:tmpl w:val="EFC2A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9" w15:restartNumberingAfterBreak="0">
    <w:nsid w:val="55E45123"/>
    <w:multiLevelType w:val="multilevel"/>
    <w:tmpl w:val="CC78C11E"/>
    <w:lvl w:ilvl="0">
      <w:start w:val="5"/>
      <w:numFmt w:val="decimal"/>
      <w:lvlText w:val="%1"/>
      <w:lvlJc w:val="left"/>
      <w:pPr>
        <w:ind w:left="707" w:hanging="544"/>
      </w:pPr>
      <w:rPr>
        <w:rFonts w:hint="default"/>
      </w:rPr>
    </w:lvl>
    <w:lvl w:ilvl="1">
      <w:start w:val="1"/>
      <w:numFmt w:val="decimal"/>
      <w:lvlText w:val="%1.%2"/>
      <w:lvlJc w:val="left"/>
      <w:pPr>
        <w:ind w:left="707" w:hanging="544"/>
        <w:jc w:val="right"/>
      </w:pPr>
      <w:rPr>
        <w:rFonts w:ascii="Tahoma" w:eastAsia="Tahoma" w:hAnsi="Tahoma" w:hint="default"/>
        <w:b/>
        <w:bCs/>
        <w:color w:val="001F60"/>
        <w:w w:val="103"/>
        <w:sz w:val="20"/>
        <w:szCs w:val="20"/>
      </w:rPr>
    </w:lvl>
    <w:lvl w:ilvl="2">
      <w:start w:val="1"/>
      <w:numFmt w:val="decimal"/>
      <w:lvlText w:val="%1.%2.%3."/>
      <w:lvlJc w:val="left"/>
      <w:pPr>
        <w:ind w:left="164" w:hanging="580"/>
      </w:pPr>
      <w:rPr>
        <w:rFonts w:ascii="Tahoma" w:eastAsia="Tahoma" w:hAnsi="Tahoma" w:hint="default"/>
        <w:spacing w:val="-2"/>
        <w:w w:val="103"/>
        <w:sz w:val="20"/>
        <w:szCs w:val="20"/>
      </w:rPr>
    </w:lvl>
    <w:lvl w:ilvl="3">
      <w:start w:val="1"/>
      <w:numFmt w:val="bullet"/>
      <w:lvlText w:val="•"/>
      <w:lvlJc w:val="left"/>
      <w:pPr>
        <w:ind w:left="2670" w:hanging="580"/>
      </w:pPr>
      <w:rPr>
        <w:rFonts w:hint="default"/>
      </w:rPr>
    </w:lvl>
    <w:lvl w:ilvl="4">
      <w:start w:val="1"/>
      <w:numFmt w:val="bullet"/>
      <w:lvlText w:val="•"/>
      <w:lvlJc w:val="left"/>
      <w:pPr>
        <w:ind w:left="3651" w:hanging="580"/>
      </w:pPr>
      <w:rPr>
        <w:rFonts w:hint="default"/>
      </w:rPr>
    </w:lvl>
    <w:lvl w:ilvl="5">
      <w:start w:val="1"/>
      <w:numFmt w:val="bullet"/>
      <w:lvlText w:val="•"/>
      <w:lvlJc w:val="left"/>
      <w:pPr>
        <w:ind w:left="4632" w:hanging="580"/>
      </w:pPr>
      <w:rPr>
        <w:rFonts w:hint="default"/>
      </w:rPr>
    </w:lvl>
    <w:lvl w:ilvl="6">
      <w:start w:val="1"/>
      <w:numFmt w:val="bullet"/>
      <w:lvlText w:val="•"/>
      <w:lvlJc w:val="left"/>
      <w:pPr>
        <w:ind w:left="5614" w:hanging="580"/>
      </w:pPr>
      <w:rPr>
        <w:rFonts w:hint="default"/>
      </w:rPr>
    </w:lvl>
    <w:lvl w:ilvl="7">
      <w:start w:val="1"/>
      <w:numFmt w:val="bullet"/>
      <w:lvlText w:val="•"/>
      <w:lvlJc w:val="left"/>
      <w:pPr>
        <w:ind w:left="6595" w:hanging="580"/>
      </w:pPr>
      <w:rPr>
        <w:rFonts w:hint="default"/>
      </w:rPr>
    </w:lvl>
    <w:lvl w:ilvl="8">
      <w:start w:val="1"/>
      <w:numFmt w:val="bullet"/>
      <w:lvlText w:val="•"/>
      <w:lvlJc w:val="left"/>
      <w:pPr>
        <w:ind w:left="7577" w:hanging="580"/>
      </w:pPr>
      <w:rPr>
        <w:rFonts w:hint="default"/>
      </w:rPr>
    </w:lvl>
  </w:abstractNum>
  <w:abstractNum w:abstractNumId="190" w15:restartNumberingAfterBreak="0">
    <w:nsid w:val="583D6349"/>
    <w:multiLevelType w:val="hybridMultilevel"/>
    <w:tmpl w:val="456231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1" w15:restartNumberingAfterBreak="0">
    <w:nsid w:val="584D4465"/>
    <w:multiLevelType w:val="multilevel"/>
    <w:tmpl w:val="B2D64C02"/>
    <w:lvl w:ilvl="0">
      <w:start w:val="1"/>
      <w:numFmt w:val="decimal"/>
      <w:lvlText w:val="%1."/>
      <w:lvlJc w:val="left"/>
      <w:pPr>
        <w:tabs>
          <w:tab w:val="num" w:pos="720"/>
        </w:tabs>
        <w:ind w:left="720" w:hanging="360"/>
      </w:pPr>
      <w:rPr>
        <w:lang w:val="el-GR"/>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2" w15:restartNumberingAfterBreak="0">
    <w:nsid w:val="598D47B5"/>
    <w:multiLevelType w:val="hybridMultilevel"/>
    <w:tmpl w:val="077C86F6"/>
    <w:lvl w:ilvl="0" w:tplc="04080001">
      <w:start w:val="1"/>
      <w:numFmt w:val="bullet"/>
      <w:pStyle w:val="icombullet1"/>
      <w:lvlText w:val=""/>
      <w:lvlJc w:val="left"/>
      <w:pPr>
        <w:ind w:left="1211" w:hanging="360"/>
      </w:pPr>
      <w:rPr>
        <w:rFonts w:ascii="Symbol" w:hAnsi="Symbol" w:hint="default"/>
      </w:rPr>
    </w:lvl>
    <w:lvl w:ilvl="1" w:tplc="905CA1CA">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hint="default"/>
      </w:rPr>
    </w:lvl>
    <w:lvl w:ilvl="6" w:tplc="04080001">
      <w:start w:val="1"/>
      <w:numFmt w:val="bullet"/>
      <w:lvlText w:val=""/>
      <w:lvlJc w:val="left"/>
      <w:pPr>
        <w:tabs>
          <w:tab w:val="num" w:pos="5040"/>
        </w:tabs>
        <w:ind w:left="5040" w:hanging="360"/>
      </w:pPr>
      <w:rPr>
        <w:rFonts w:ascii="Symbol" w:hAnsi="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hint="default"/>
      </w:rPr>
    </w:lvl>
  </w:abstractNum>
  <w:abstractNum w:abstractNumId="193" w15:restartNumberingAfterBreak="0">
    <w:nsid w:val="5A6B1528"/>
    <w:multiLevelType w:val="hybridMultilevel"/>
    <w:tmpl w:val="B49C76EA"/>
    <w:lvl w:ilvl="0" w:tplc="04090001">
      <w:start w:val="1"/>
      <w:numFmt w:val="bullet"/>
      <w:lvlText w:val=""/>
      <w:lvlJc w:val="left"/>
      <w:pPr>
        <w:ind w:left="483" w:hanging="360"/>
      </w:pPr>
      <w:rPr>
        <w:rFonts w:ascii="Symbol" w:hAnsi="Symbol" w:hint="default"/>
      </w:rPr>
    </w:lvl>
    <w:lvl w:ilvl="1" w:tplc="FFFFFFFF">
      <w:start w:val="1"/>
      <w:numFmt w:val="bullet"/>
      <w:lvlText w:val=""/>
      <w:lvlJc w:val="left"/>
      <w:pPr>
        <w:ind w:left="1203" w:hanging="360"/>
      </w:pPr>
      <w:rPr>
        <w:rFonts w:ascii="Symbol" w:hAnsi="Symbol" w:hint="default"/>
      </w:rPr>
    </w:lvl>
    <w:lvl w:ilvl="2" w:tplc="FFFFFFFF" w:tentative="1">
      <w:start w:val="1"/>
      <w:numFmt w:val="bullet"/>
      <w:lvlText w:val=""/>
      <w:lvlJc w:val="left"/>
      <w:pPr>
        <w:ind w:left="1923" w:hanging="360"/>
      </w:pPr>
      <w:rPr>
        <w:rFonts w:ascii="Wingdings" w:hAnsi="Wingdings" w:hint="default"/>
      </w:rPr>
    </w:lvl>
    <w:lvl w:ilvl="3" w:tplc="FFFFFFFF" w:tentative="1">
      <w:start w:val="1"/>
      <w:numFmt w:val="bullet"/>
      <w:lvlText w:val=""/>
      <w:lvlJc w:val="left"/>
      <w:pPr>
        <w:ind w:left="2643" w:hanging="360"/>
      </w:pPr>
      <w:rPr>
        <w:rFonts w:ascii="Symbol" w:hAnsi="Symbol" w:hint="default"/>
      </w:rPr>
    </w:lvl>
    <w:lvl w:ilvl="4" w:tplc="FFFFFFFF" w:tentative="1">
      <w:start w:val="1"/>
      <w:numFmt w:val="bullet"/>
      <w:lvlText w:val="o"/>
      <w:lvlJc w:val="left"/>
      <w:pPr>
        <w:ind w:left="3363" w:hanging="360"/>
      </w:pPr>
      <w:rPr>
        <w:rFonts w:ascii="Courier New" w:hAnsi="Courier New" w:cs="Courier New" w:hint="default"/>
      </w:rPr>
    </w:lvl>
    <w:lvl w:ilvl="5" w:tplc="FFFFFFFF" w:tentative="1">
      <w:start w:val="1"/>
      <w:numFmt w:val="bullet"/>
      <w:lvlText w:val=""/>
      <w:lvlJc w:val="left"/>
      <w:pPr>
        <w:ind w:left="4083" w:hanging="360"/>
      </w:pPr>
      <w:rPr>
        <w:rFonts w:ascii="Wingdings" w:hAnsi="Wingdings" w:hint="default"/>
      </w:rPr>
    </w:lvl>
    <w:lvl w:ilvl="6" w:tplc="FFFFFFFF" w:tentative="1">
      <w:start w:val="1"/>
      <w:numFmt w:val="bullet"/>
      <w:lvlText w:val=""/>
      <w:lvlJc w:val="left"/>
      <w:pPr>
        <w:ind w:left="4803" w:hanging="360"/>
      </w:pPr>
      <w:rPr>
        <w:rFonts w:ascii="Symbol" w:hAnsi="Symbol" w:hint="default"/>
      </w:rPr>
    </w:lvl>
    <w:lvl w:ilvl="7" w:tplc="FFFFFFFF" w:tentative="1">
      <w:start w:val="1"/>
      <w:numFmt w:val="bullet"/>
      <w:lvlText w:val="o"/>
      <w:lvlJc w:val="left"/>
      <w:pPr>
        <w:ind w:left="5523" w:hanging="360"/>
      </w:pPr>
      <w:rPr>
        <w:rFonts w:ascii="Courier New" w:hAnsi="Courier New" w:cs="Courier New" w:hint="default"/>
      </w:rPr>
    </w:lvl>
    <w:lvl w:ilvl="8" w:tplc="FFFFFFFF" w:tentative="1">
      <w:start w:val="1"/>
      <w:numFmt w:val="bullet"/>
      <w:lvlText w:val=""/>
      <w:lvlJc w:val="left"/>
      <w:pPr>
        <w:ind w:left="6243" w:hanging="360"/>
      </w:pPr>
      <w:rPr>
        <w:rFonts w:ascii="Wingdings" w:hAnsi="Wingdings" w:hint="default"/>
      </w:rPr>
    </w:lvl>
  </w:abstractNum>
  <w:abstractNum w:abstractNumId="194" w15:restartNumberingAfterBreak="0">
    <w:nsid w:val="5C0C0566"/>
    <w:multiLevelType w:val="hybridMultilevel"/>
    <w:tmpl w:val="A50A04E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5" w15:restartNumberingAfterBreak="0">
    <w:nsid w:val="5CC65455"/>
    <w:multiLevelType w:val="hybridMultilevel"/>
    <w:tmpl w:val="35126C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15:restartNumberingAfterBreak="0">
    <w:nsid w:val="5D2D5E9C"/>
    <w:multiLevelType w:val="hybridMultilevel"/>
    <w:tmpl w:val="A218E1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7" w15:restartNumberingAfterBreak="0">
    <w:nsid w:val="5E8B3EB8"/>
    <w:multiLevelType w:val="hybridMultilevel"/>
    <w:tmpl w:val="A82E81DA"/>
    <w:lvl w:ilvl="0" w:tplc="B46ADCFA">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8" w15:restartNumberingAfterBreak="0">
    <w:nsid w:val="5ECB6701"/>
    <w:multiLevelType w:val="hybridMultilevel"/>
    <w:tmpl w:val="B288A45E"/>
    <w:lvl w:ilvl="0" w:tplc="243208AE">
      <w:start w:val="1"/>
      <w:numFmt w:val="lowerRoman"/>
      <w:lvlText w:val="%1)"/>
      <w:lvlJc w:val="left"/>
      <w:pPr>
        <w:ind w:left="124" w:hanging="233"/>
      </w:pPr>
      <w:rPr>
        <w:rFonts w:ascii="Tahoma" w:eastAsia="Tahoma" w:hAnsi="Tahoma" w:hint="default"/>
        <w:spacing w:val="-2"/>
        <w:w w:val="103"/>
        <w:sz w:val="20"/>
        <w:szCs w:val="20"/>
      </w:rPr>
    </w:lvl>
    <w:lvl w:ilvl="1" w:tplc="48E848CA">
      <w:start w:val="1"/>
      <w:numFmt w:val="bullet"/>
      <w:lvlText w:val="•"/>
      <w:lvlJc w:val="left"/>
      <w:pPr>
        <w:ind w:left="1061" w:hanging="233"/>
      </w:pPr>
      <w:rPr>
        <w:rFonts w:hint="default"/>
      </w:rPr>
    </w:lvl>
    <w:lvl w:ilvl="2" w:tplc="F93E7752">
      <w:start w:val="1"/>
      <w:numFmt w:val="bullet"/>
      <w:lvlText w:val="•"/>
      <w:lvlJc w:val="left"/>
      <w:pPr>
        <w:ind w:left="1999" w:hanging="233"/>
      </w:pPr>
      <w:rPr>
        <w:rFonts w:hint="default"/>
      </w:rPr>
    </w:lvl>
    <w:lvl w:ilvl="3" w:tplc="0CF4375E">
      <w:start w:val="1"/>
      <w:numFmt w:val="bullet"/>
      <w:lvlText w:val="•"/>
      <w:lvlJc w:val="left"/>
      <w:pPr>
        <w:ind w:left="2936" w:hanging="233"/>
      </w:pPr>
      <w:rPr>
        <w:rFonts w:hint="default"/>
      </w:rPr>
    </w:lvl>
    <w:lvl w:ilvl="4" w:tplc="70FCF052">
      <w:start w:val="1"/>
      <w:numFmt w:val="bullet"/>
      <w:lvlText w:val="•"/>
      <w:lvlJc w:val="left"/>
      <w:pPr>
        <w:ind w:left="3874" w:hanging="233"/>
      </w:pPr>
      <w:rPr>
        <w:rFonts w:hint="default"/>
      </w:rPr>
    </w:lvl>
    <w:lvl w:ilvl="5" w:tplc="369A298C">
      <w:start w:val="1"/>
      <w:numFmt w:val="bullet"/>
      <w:lvlText w:val="•"/>
      <w:lvlJc w:val="left"/>
      <w:pPr>
        <w:ind w:left="4812" w:hanging="233"/>
      </w:pPr>
      <w:rPr>
        <w:rFonts w:hint="default"/>
      </w:rPr>
    </w:lvl>
    <w:lvl w:ilvl="6" w:tplc="4056B2B2">
      <w:start w:val="1"/>
      <w:numFmt w:val="bullet"/>
      <w:lvlText w:val="•"/>
      <w:lvlJc w:val="left"/>
      <w:pPr>
        <w:ind w:left="5749" w:hanging="233"/>
      </w:pPr>
      <w:rPr>
        <w:rFonts w:hint="default"/>
      </w:rPr>
    </w:lvl>
    <w:lvl w:ilvl="7" w:tplc="0D969072">
      <w:start w:val="1"/>
      <w:numFmt w:val="bullet"/>
      <w:lvlText w:val="•"/>
      <w:lvlJc w:val="left"/>
      <w:pPr>
        <w:ind w:left="6687" w:hanging="233"/>
      </w:pPr>
      <w:rPr>
        <w:rFonts w:hint="default"/>
      </w:rPr>
    </w:lvl>
    <w:lvl w:ilvl="8" w:tplc="08FE56AE">
      <w:start w:val="1"/>
      <w:numFmt w:val="bullet"/>
      <w:lvlText w:val="•"/>
      <w:lvlJc w:val="left"/>
      <w:pPr>
        <w:ind w:left="7624" w:hanging="233"/>
      </w:pPr>
      <w:rPr>
        <w:rFonts w:hint="default"/>
      </w:rPr>
    </w:lvl>
  </w:abstractNum>
  <w:abstractNum w:abstractNumId="199" w15:restartNumberingAfterBreak="0">
    <w:nsid w:val="5FE067C7"/>
    <w:multiLevelType w:val="multilevel"/>
    <w:tmpl w:val="1C72BB28"/>
    <w:styleLink w:val="60"/>
    <w:lvl w:ilvl="0">
      <w:start w:val="1"/>
      <w:numFmt w:val="upperLetter"/>
      <w:lvlText w:val="%1."/>
      <w:lvlJc w:val="left"/>
      <w:pPr>
        <w:ind w:left="4465" w:hanging="708"/>
      </w:pPr>
      <w:rPr>
        <w:rFonts w:hint="default"/>
        <w:lang w:val="el-GR" w:eastAsia="en-US" w:bidi="ar-SA"/>
      </w:rPr>
    </w:lvl>
    <w:lvl w:ilvl="1">
      <w:start w:val="1"/>
      <w:numFmt w:val="decimal"/>
      <w:lvlText w:val="%1.%2."/>
      <w:lvlJc w:val="left"/>
      <w:pPr>
        <w:ind w:left="4465" w:hanging="708"/>
      </w:pPr>
      <w:rPr>
        <w:rFonts w:asciiTheme="minorHAnsi" w:eastAsia="Arial" w:hAnsiTheme="minorHAnsi" w:cstheme="minorHAnsi" w:hint="default"/>
        <w:b/>
        <w:bCs/>
        <w:spacing w:val="-6"/>
        <w:w w:val="100"/>
        <w:sz w:val="32"/>
        <w:szCs w:val="32"/>
        <w:lang w:val="el-GR" w:eastAsia="en-US" w:bidi="ar-SA"/>
      </w:rPr>
    </w:lvl>
    <w:lvl w:ilvl="2">
      <w:start w:val="1"/>
      <w:numFmt w:val="decimal"/>
      <w:lvlText w:val="%1.%2.%3."/>
      <w:lvlJc w:val="left"/>
      <w:pPr>
        <w:ind w:left="5197" w:hanging="1080"/>
      </w:pPr>
      <w:rPr>
        <w:rFonts w:ascii="Calibri" w:hAnsi="Calibri" w:cs="Calibri" w:hint="default"/>
        <w:b/>
        <w:bCs/>
        <w:spacing w:val="-2"/>
        <w:w w:val="100"/>
        <w:sz w:val="24"/>
        <w:szCs w:val="24"/>
        <w:lang w:val="el-GR" w:eastAsia="en-US" w:bidi="ar-SA"/>
      </w:rPr>
    </w:lvl>
    <w:lvl w:ilvl="3">
      <w:start w:val="1"/>
      <w:numFmt w:val="decimal"/>
      <w:lvlText w:val="%1.%2.%3.%4."/>
      <w:lvlJc w:val="left"/>
      <w:pPr>
        <w:ind w:left="5197" w:hanging="720"/>
      </w:pPr>
      <w:rPr>
        <w:rFonts w:ascii="Calibri" w:hAnsi="Calibri" w:cs="Calibri" w:hint="default"/>
        <w:b/>
        <w:bCs/>
        <w:i/>
        <w:spacing w:val="-2"/>
        <w:w w:val="100"/>
        <w:sz w:val="24"/>
        <w:szCs w:val="22"/>
        <w:lang w:val="el-GR" w:eastAsia="en-US" w:bidi="ar-SA"/>
      </w:rPr>
    </w:lvl>
    <w:lvl w:ilvl="4">
      <w:start w:val="1"/>
      <w:numFmt w:val="decimal"/>
      <w:lvlText w:val="%1.%2.%3.%4.%5."/>
      <w:lvlJc w:val="left"/>
      <w:pPr>
        <w:ind w:left="5918" w:hanging="1081"/>
      </w:pPr>
      <w:rPr>
        <w:rFonts w:cstheme="minorHAnsi" w:hint="default"/>
        <w:spacing w:val="0"/>
        <w:w w:val="100"/>
        <w:sz w:val="24"/>
        <w:szCs w:val="20"/>
        <w:lang w:val="el-GR" w:eastAsia="en-US" w:bidi="ar-SA"/>
      </w:rPr>
    </w:lvl>
    <w:lvl w:ilvl="5">
      <w:start w:val="1"/>
      <w:numFmt w:val="decimal"/>
      <w:lvlText w:val="%1.%2.%3.%4.%5.%6"/>
      <w:lvlJc w:val="left"/>
      <w:pPr>
        <w:ind w:left="6291" w:hanging="1081"/>
      </w:pPr>
      <w:rPr>
        <w:rFonts w:hint="default"/>
        <w:sz w:val="24"/>
      </w:rPr>
    </w:lvl>
    <w:lvl w:ilvl="6">
      <w:start w:val="1"/>
      <w:numFmt w:val="decimal"/>
      <w:lvlText w:val="%1.%2.%3.%4.%5.%6.%7"/>
      <w:lvlJc w:val="left"/>
      <w:pPr>
        <w:ind w:left="9236" w:hanging="3566"/>
      </w:pPr>
      <w:rPr>
        <w:rFonts w:hint="default"/>
        <w:sz w:val="24"/>
        <w:lang w:val="el-GR" w:eastAsia="en-US" w:bidi="ar-SA"/>
      </w:rPr>
    </w:lvl>
    <w:lvl w:ilvl="7">
      <w:numFmt w:val="bullet"/>
      <w:lvlText w:val="•"/>
      <w:lvlJc w:val="left"/>
      <w:pPr>
        <w:ind w:left="10343" w:hanging="1081"/>
      </w:pPr>
      <w:rPr>
        <w:rFonts w:hint="default"/>
        <w:lang w:val="el-GR" w:eastAsia="en-US" w:bidi="ar-SA"/>
      </w:rPr>
    </w:lvl>
    <w:lvl w:ilvl="8">
      <w:numFmt w:val="bullet"/>
      <w:lvlText w:val="•"/>
      <w:lvlJc w:val="left"/>
      <w:pPr>
        <w:ind w:left="11450" w:hanging="1081"/>
      </w:pPr>
      <w:rPr>
        <w:rFonts w:hint="default"/>
        <w:lang w:val="el-GR" w:eastAsia="en-US" w:bidi="ar-SA"/>
      </w:rPr>
    </w:lvl>
  </w:abstractNum>
  <w:abstractNum w:abstractNumId="200" w15:restartNumberingAfterBreak="0">
    <w:nsid w:val="60B704EE"/>
    <w:multiLevelType w:val="hybridMultilevel"/>
    <w:tmpl w:val="A0B01564"/>
    <w:lvl w:ilvl="0" w:tplc="5F408DF8">
      <w:start w:val="1"/>
      <w:numFmt w:val="bullet"/>
      <w:pStyle w:val="icombullet3"/>
      <w:lvlText w:val=""/>
      <w:lvlJc w:val="left"/>
      <w:pPr>
        <w:tabs>
          <w:tab w:val="num" w:pos="2060"/>
        </w:tabs>
        <w:ind w:left="2060" w:hanging="360"/>
      </w:pPr>
      <w:rPr>
        <w:rFonts w:ascii="Wingdings" w:hAnsi="Wingdings" w:hint="default"/>
        <w:sz w:val="18"/>
      </w:rPr>
    </w:lvl>
    <w:lvl w:ilvl="1" w:tplc="CF3001F6">
      <w:start w:val="1"/>
      <w:numFmt w:val="bullet"/>
      <w:lvlText w:val="o"/>
      <w:lvlJc w:val="left"/>
      <w:pPr>
        <w:tabs>
          <w:tab w:val="num" w:pos="1440"/>
        </w:tabs>
        <w:ind w:left="1440" w:hanging="360"/>
      </w:pPr>
      <w:rPr>
        <w:rFonts w:ascii="Courier New" w:hAnsi="Courier New" w:hint="default"/>
      </w:rPr>
    </w:lvl>
    <w:lvl w:ilvl="2" w:tplc="B804ECC6">
      <w:start w:val="1"/>
      <w:numFmt w:val="bullet"/>
      <w:lvlText w:val=""/>
      <w:lvlJc w:val="left"/>
      <w:pPr>
        <w:tabs>
          <w:tab w:val="num" w:pos="2160"/>
        </w:tabs>
        <w:ind w:left="2160" w:hanging="360"/>
      </w:pPr>
      <w:rPr>
        <w:rFonts w:ascii="Wingdings" w:hAnsi="Wingdings" w:hint="default"/>
      </w:rPr>
    </w:lvl>
    <w:lvl w:ilvl="3" w:tplc="F586D1B6">
      <w:start w:val="1"/>
      <w:numFmt w:val="bullet"/>
      <w:lvlText w:val=""/>
      <w:lvlJc w:val="left"/>
      <w:pPr>
        <w:tabs>
          <w:tab w:val="num" w:pos="2880"/>
        </w:tabs>
        <w:ind w:left="2880" w:hanging="360"/>
      </w:pPr>
      <w:rPr>
        <w:rFonts w:ascii="Symbol" w:hAnsi="Symbol" w:hint="default"/>
      </w:rPr>
    </w:lvl>
    <w:lvl w:ilvl="4" w:tplc="E062C7B6">
      <w:start w:val="1"/>
      <w:numFmt w:val="bullet"/>
      <w:lvlText w:val="o"/>
      <w:lvlJc w:val="left"/>
      <w:pPr>
        <w:tabs>
          <w:tab w:val="num" w:pos="3600"/>
        </w:tabs>
        <w:ind w:left="3600" w:hanging="360"/>
      </w:pPr>
      <w:rPr>
        <w:rFonts w:ascii="Courier New" w:hAnsi="Courier New" w:hint="default"/>
      </w:rPr>
    </w:lvl>
    <w:lvl w:ilvl="5" w:tplc="1A327966">
      <w:start w:val="1"/>
      <w:numFmt w:val="bullet"/>
      <w:lvlText w:val=""/>
      <w:lvlJc w:val="left"/>
      <w:pPr>
        <w:tabs>
          <w:tab w:val="num" w:pos="4320"/>
        </w:tabs>
        <w:ind w:left="4320" w:hanging="360"/>
      </w:pPr>
      <w:rPr>
        <w:rFonts w:ascii="Wingdings" w:hAnsi="Wingdings" w:hint="default"/>
      </w:rPr>
    </w:lvl>
    <w:lvl w:ilvl="6" w:tplc="E31E7300">
      <w:start w:val="1"/>
      <w:numFmt w:val="bullet"/>
      <w:lvlText w:val=""/>
      <w:lvlJc w:val="left"/>
      <w:pPr>
        <w:tabs>
          <w:tab w:val="num" w:pos="5040"/>
        </w:tabs>
        <w:ind w:left="5040" w:hanging="360"/>
      </w:pPr>
      <w:rPr>
        <w:rFonts w:ascii="Symbol" w:hAnsi="Symbol" w:hint="default"/>
      </w:rPr>
    </w:lvl>
    <w:lvl w:ilvl="7" w:tplc="464C541A">
      <w:start w:val="1"/>
      <w:numFmt w:val="bullet"/>
      <w:lvlText w:val="o"/>
      <w:lvlJc w:val="left"/>
      <w:pPr>
        <w:tabs>
          <w:tab w:val="num" w:pos="5760"/>
        </w:tabs>
        <w:ind w:left="5760" w:hanging="360"/>
      </w:pPr>
      <w:rPr>
        <w:rFonts w:ascii="Courier New" w:hAnsi="Courier New" w:hint="default"/>
      </w:rPr>
    </w:lvl>
    <w:lvl w:ilvl="8" w:tplc="EFA66844">
      <w:start w:val="1"/>
      <w:numFmt w:val="bullet"/>
      <w:lvlText w:val=""/>
      <w:lvlJc w:val="left"/>
      <w:pPr>
        <w:tabs>
          <w:tab w:val="num" w:pos="6480"/>
        </w:tabs>
        <w:ind w:left="6480" w:hanging="360"/>
      </w:pPr>
      <w:rPr>
        <w:rFonts w:ascii="Wingdings" w:hAnsi="Wingdings" w:hint="default"/>
      </w:rPr>
    </w:lvl>
  </w:abstractNum>
  <w:abstractNum w:abstractNumId="201" w15:restartNumberingAfterBreak="0">
    <w:nsid w:val="62081638"/>
    <w:multiLevelType w:val="hybridMultilevel"/>
    <w:tmpl w:val="1826F15C"/>
    <w:lvl w:ilvl="0" w:tplc="FB50B882">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2" w15:restartNumberingAfterBreak="0">
    <w:nsid w:val="62CA2E51"/>
    <w:multiLevelType w:val="hybridMultilevel"/>
    <w:tmpl w:val="1F64BA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3" w15:restartNumberingAfterBreak="0">
    <w:nsid w:val="62DD7A9F"/>
    <w:multiLevelType w:val="hybridMultilevel"/>
    <w:tmpl w:val="38DA8600"/>
    <w:lvl w:ilvl="0" w:tplc="0409001B">
      <w:start w:val="1"/>
      <w:numFmt w:val="lowerRoman"/>
      <w:lvlText w:val="%1."/>
      <w:lvlJc w:val="right"/>
      <w:pPr>
        <w:ind w:left="1440" w:hanging="360"/>
      </w:pPr>
    </w:lvl>
    <w:lvl w:ilvl="1" w:tplc="A5960294">
      <w:start w:val="1"/>
      <w:numFmt w:val="lowerRoman"/>
      <w:lvlText w:val="%2."/>
      <w:lvlJc w:val="left"/>
      <w:pPr>
        <w:ind w:left="2160" w:hanging="36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4" w15:restartNumberingAfterBreak="0">
    <w:nsid w:val="634F226D"/>
    <w:multiLevelType w:val="hybridMultilevel"/>
    <w:tmpl w:val="C64250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5" w15:restartNumberingAfterBreak="0">
    <w:nsid w:val="63527C1C"/>
    <w:multiLevelType w:val="hybridMultilevel"/>
    <w:tmpl w:val="34AC1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6" w15:restartNumberingAfterBreak="0">
    <w:nsid w:val="638B2278"/>
    <w:multiLevelType w:val="hybridMultilevel"/>
    <w:tmpl w:val="41D028B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7" w15:restartNumberingAfterBreak="0">
    <w:nsid w:val="667D17E7"/>
    <w:multiLevelType w:val="hybridMultilevel"/>
    <w:tmpl w:val="61FC676C"/>
    <w:lvl w:ilvl="0" w:tplc="04080001">
      <w:start w:val="1"/>
      <w:numFmt w:val="decimal"/>
      <w:pStyle w:val="22"/>
      <w:lvlText w:val="%1."/>
      <w:lvlJc w:val="left"/>
      <w:pPr>
        <w:tabs>
          <w:tab w:val="num" w:pos="540"/>
        </w:tabs>
        <w:ind w:left="540" w:hanging="360"/>
      </w:pPr>
      <w:rPr>
        <w:rFonts w:cs="Times New Roman" w:hint="default"/>
        <w:color w:val="auto"/>
      </w:rPr>
    </w:lvl>
    <w:lvl w:ilvl="1" w:tplc="04080003">
      <w:start w:val="1"/>
      <w:numFmt w:val="bullet"/>
      <w:lvlText w:val="o"/>
      <w:lvlJc w:val="left"/>
      <w:pPr>
        <w:tabs>
          <w:tab w:val="num" w:pos="1440"/>
        </w:tabs>
        <w:ind w:left="1440" w:hanging="360"/>
      </w:pPr>
      <w:rPr>
        <w:rFonts w:ascii="Courier New" w:hAnsi="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08" w15:restartNumberingAfterBreak="0">
    <w:nsid w:val="66FD54C6"/>
    <w:multiLevelType w:val="hybridMultilevel"/>
    <w:tmpl w:val="5EAC567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9" w15:restartNumberingAfterBreak="0">
    <w:nsid w:val="67C2532B"/>
    <w:multiLevelType w:val="hybridMultilevel"/>
    <w:tmpl w:val="93CEAC26"/>
    <w:lvl w:ilvl="0" w:tplc="0ADCFA76">
      <w:start w:val="1"/>
      <w:numFmt w:val="bullet"/>
      <w:lvlText w:val=""/>
      <w:lvlJc w:val="left"/>
      <w:pPr>
        <w:ind w:left="780" w:hanging="360"/>
      </w:pPr>
      <w:rPr>
        <w:rFonts w:ascii="Symbol" w:hAnsi="Symbol" w:hint="default"/>
      </w:rPr>
    </w:lvl>
    <w:lvl w:ilvl="1" w:tplc="04080003">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210" w15:restartNumberingAfterBreak="0">
    <w:nsid w:val="689030AF"/>
    <w:multiLevelType w:val="multilevel"/>
    <w:tmpl w:val="D8BE86D4"/>
    <w:lvl w:ilvl="0">
      <w:start w:val="3"/>
      <w:numFmt w:val="decimal"/>
      <w:lvlText w:val="%1"/>
      <w:lvlJc w:val="left"/>
      <w:pPr>
        <w:ind w:left="952" w:hanging="622"/>
      </w:pPr>
      <w:rPr>
        <w:rFonts w:hint="default"/>
      </w:rPr>
    </w:lvl>
    <w:lvl w:ilvl="1">
      <w:start w:val="4"/>
      <w:numFmt w:val="decimal"/>
      <w:lvlText w:val="%1.%2"/>
      <w:lvlJc w:val="left"/>
      <w:pPr>
        <w:ind w:left="952" w:hanging="622"/>
      </w:pPr>
      <w:rPr>
        <w:rFonts w:ascii="Tahoma" w:eastAsia="Tahoma" w:hAnsi="Tahoma" w:hint="default"/>
        <w:w w:val="103"/>
        <w:sz w:val="18"/>
        <w:szCs w:val="18"/>
      </w:rPr>
    </w:lvl>
    <w:lvl w:ilvl="2">
      <w:start w:val="1"/>
      <w:numFmt w:val="bullet"/>
      <w:lvlText w:val="•"/>
      <w:lvlJc w:val="left"/>
      <w:pPr>
        <w:ind w:left="2661" w:hanging="622"/>
      </w:pPr>
      <w:rPr>
        <w:rFonts w:hint="default"/>
      </w:rPr>
    </w:lvl>
    <w:lvl w:ilvl="3">
      <w:start w:val="1"/>
      <w:numFmt w:val="bullet"/>
      <w:lvlText w:val="•"/>
      <w:lvlJc w:val="left"/>
      <w:pPr>
        <w:ind w:left="3516" w:hanging="622"/>
      </w:pPr>
      <w:rPr>
        <w:rFonts w:hint="default"/>
      </w:rPr>
    </w:lvl>
    <w:lvl w:ilvl="4">
      <w:start w:val="1"/>
      <w:numFmt w:val="bullet"/>
      <w:lvlText w:val="•"/>
      <w:lvlJc w:val="left"/>
      <w:pPr>
        <w:ind w:left="4371" w:hanging="622"/>
      </w:pPr>
      <w:rPr>
        <w:rFonts w:hint="default"/>
      </w:rPr>
    </w:lvl>
    <w:lvl w:ilvl="5">
      <w:start w:val="1"/>
      <w:numFmt w:val="bullet"/>
      <w:lvlText w:val="•"/>
      <w:lvlJc w:val="left"/>
      <w:pPr>
        <w:ind w:left="5226" w:hanging="622"/>
      </w:pPr>
      <w:rPr>
        <w:rFonts w:hint="default"/>
      </w:rPr>
    </w:lvl>
    <w:lvl w:ilvl="6">
      <w:start w:val="1"/>
      <w:numFmt w:val="bullet"/>
      <w:lvlText w:val="•"/>
      <w:lvlJc w:val="left"/>
      <w:pPr>
        <w:ind w:left="6080" w:hanging="622"/>
      </w:pPr>
      <w:rPr>
        <w:rFonts w:hint="default"/>
      </w:rPr>
    </w:lvl>
    <w:lvl w:ilvl="7">
      <w:start w:val="1"/>
      <w:numFmt w:val="bullet"/>
      <w:lvlText w:val="•"/>
      <w:lvlJc w:val="left"/>
      <w:pPr>
        <w:ind w:left="6935" w:hanging="622"/>
      </w:pPr>
      <w:rPr>
        <w:rFonts w:hint="default"/>
      </w:rPr>
    </w:lvl>
    <w:lvl w:ilvl="8">
      <w:start w:val="1"/>
      <w:numFmt w:val="bullet"/>
      <w:lvlText w:val="•"/>
      <w:lvlJc w:val="left"/>
      <w:pPr>
        <w:ind w:left="7790" w:hanging="622"/>
      </w:pPr>
      <w:rPr>
        <w:rFonts w:hint="default"/>
      </w:rPr>
    </w:lvl>
  </w:abstractNum>
  <w:abstractNum w:abstractNumId="211" w15:restartNumberingAfterBreak="0">
    <w:nsid w:val="68C80C5A"/>
    <w:multiLevelType w:val="hybridMultilevel"/>
    <w:tmpl w:val="F62ED274"/>
    <w:lvl w:ilvl="0" w:tplc="A46AFB0E">
      <w:start w:val="1"/>
      <w:numFmt w:val="decimal"/>
      <w:pStyle w:val="Captionschema"/>
      <w:lvlText w:val="Σχήμα %1:"/>
      <w:lvlJc w:val="left"/>
      <w:pPr>
        <w:tabs>
          <w:tab w:val="num" w:pos="1865"/>
        </w:tabs>
        <w:ind w:left="1145"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12" w15:restartNumberingAfterBreak="0">
    <w:nsid w:val="6B1C621E"/>
    <w:multiLevelType w:val="hybridMultilevel"/>
    <w:tmpl w:val="AE5A46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3" w15:restartNumberingAfterBreak="0">
    <w:nsid w:val="6B295146"/>
    <w:multiLevelType w:val="hybridMultilevel"/>
    <w:tmpl w:val="F5E287AE"/>
    <w:lvl w:ilvl="0" w:tplc="0C09000F">
      <w:start w:val="1"/>
      <w:numFmt w:val="decimal"/>
      <w:lvlText w:val="%1."/>
      <w:lvlJc w:val="left"/>
      <w:pPr>
        <w:tabs>
          <w:tab w:val="num" w:pos="360"/>
        </w:tabs>
        <w:ind w:left="360" w:hanging="360"/>
      </w:pPr>
      <w:rPr>
        <w:rFonts w:hint="default"/>
      </w:rPr>
    </w:lvl>
    <w:lvl w:ilvl="1" w:tplc="04080019">
      <w:start w:val="1"/>
      <w:numFmt w:val="bullet"/>
      <w:lvlText w:val="o"/>
      <w:lvlJc w:val="left"/>
      <w:pPr>
        <w:tabs>
          <w:tab w:val="num" w:pos="1440"/>
        </w:tabs>
        <w:ind w:left="1440" w:hanging="360"/>
      </w:pPr>
      <w:rPr>
        <w:rFonts w:ascii="Courier New" w:hAnsi="Courier New" w:cs="Courier New" w:hint="default"/>
      </w:rPr>
    </w:lvl>
    <w:lvl w:ilvl="2" w:tplc="0408001B">
      <w:start w:val="1"/>
      <w:numFmt w:val="bullet"/>
      <w:lvlText w:val=""/>
      <w:lvlJc w:val="left"/>
      <w:pPr>
        <w:tabs>
          <w:tab w:val="num" w:pos="2160"/>
        </w:tabs>
        <w:ind w:left="2160" w:hanging="360"/>
      </w:pPr>
      <w:rPr>
        <w:rFonts w:ascii="Wingdings" w:hAnsi="Wingdings" w:hint="default"/>
      </w:rPr>
    </w:lvl>
    <w:lvl w:ilvl="3" w:tplc="0408000F">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214" w15:restartNumberingAfterBreak="0">
    <w:nsid w:val="6B781C22"/>
    <w:multiLevelType w:val="hybridMultilevel"/>
    <w:tmpl w:val="119CEB8C"/>
    <w:lvl w:ilvl="0" w:tplc="FAE0FC7A">
      <w:start w:val="1"/>
      <w:numFmt w:val="lowerRoman"/>
      <w:lvlText w:val="%1)"/>
      <w:lvlJc w:val="left"/>
      <w:pPr>
        <w:ind w:left="124" w:hanging="198"/>
      </w:pPr>
      <w:rPr>
        <w:rFonts w:ascii="Tahoma" w:eastAsia="Tahoma" w:hAnsi="Tahoma" w:hint="default"/>
        <w:spacing w:val="-2"/>
        <w:w w:val="103"/>
        <w:sz w:val="20"/>
        <w:szCs w:val="20"/>
      </w:rPr>
    </w:lvl>
    <w:lvl w:ilvl="1" w:tplc="75107540">
      <w:start w:val="1"/>
      <w:numFmt w:val="bullet"/>
      <w:lvlText w:val="•"/>
      <w:lvlJc w:val="left"/>
      <w:pPr>
        <w:ind w:left="1061" w:hanging="198"/>
      </w:pPr>
      <w:rPr>
        <w:rFonts w:hint="default"/>
      </w:rPr>
    </w:lvl>
    <w:lvl w:ilvl="2" w:tplc="9E20A06E">
      <w:start w:val="1"/>
      <w:numFmt w:val="bullet"/>
      <w:lvlText w:val="•"/>
      <w:lvlJc w:val="left"/>
      <w:pPr>
        <w:ind w:left="1999" w:hanging="198"/>
      </w:pPr>
      <w:rPr>
        <w:rFonts w:hint="default"/>
      </w:rPr>
    </w:lvl>
    <w:lvl w:ilvl="3" w:tplc="4AD099C6">
      <w:start w:val="1"/>
      <w:numFmt w:val="bullet"/>
      <w:lvlText w:val="•"/>
      <w:lvlJc w:val="left"/>
      <w:pPr>
        <w:ind w:left="2936" w:hanging="198"/>
      </w:pPr>
      <w:rPr>
        <w:rFonts w:hint="default"/>
      </w:rPr>
    </w:lvl>
    <w:lvl w:ilvl="4" w:tplc="B5B6B2C6">
      <w:start w:val="1"/>
      <w:numFmt w:val="bullet"/>
      <w:lvlText w:val="•"/>
      <w:lvlJc w:val="left"/>
      <w:pPr>
        <w:ind w:left="3874" w:hanging="198"/>
      </w:pPr>
      <w:rPr>
        <w:rFonts w:hint="default"/>
      </w:rPr>
    </w:lvl>
    <w:lvl w:ilvl="5" w:tplc="E6C6E4A2">
      <w:start w:val="1"/>
      <w:numFmt w:val="bullet"/>
      <w:lvlText w:val="•"/>
      <w:lvlJc w:val="left"/>
      <w:pPr>
        <w:ind w:left="4812" w:hanging="198"/>
      </w:pPr>
      <w:rPr>
        <w:rFonts w:hint="default"/>
      </w:rPr>
    </w:lvl>
    <w:lvl w:ilvl="6" w:tplc="AB6A78AA">
      <w:start w:val="1"/>
      <w:numFmt w:val="bullet"/>
      <w:lvlText w:val="•"/>
      <w:lvlJc w:val="left"/>
      <w:pPr>
        <w:ind w:left="5749" w:hanging="198"/>
      </w:pPr>
      <w:rPr>
        <w:rFonts w:hint="default"/>
      </w:rPr>
    </w:lvl>
    <w:lvl w:ilvl="7" w:tplc="9C3C346C">
      <w:start w:val="1"/>
      <w:numFmt w:val="bullet"/>
      <w:lvlText w:val="•"/>
      <w:lvlJc w:val="left"/>
      <w:pPr>
        <w:ind w:left="6687" w:hanging="198"/>
      </w:pPr>
      <w:rPr>
        <w:rFonts w:hint="default"/>
      </w:rPr>
    </w:lvl>
    <w:lvl w:ilvl="8" w:tplc="6330AA54">
      <w:start w:val="1"/>
      <w:numFmt w:val="bullet"/>
      <w:lvlText w:val="•"/>
      <w:lvlJc w:val="left"/>
      <w:pPr>
        <w:ind w:left="7624" w:hanging="198"/>
      </w:pPr>
      <w:rPr>
        <w:rFonts w:hint="default"/>
      </w:rPr>
    </w:lvl>
  </w:abstractNum>
  <w:abstractNum w:abstractNumId="215" w15:restartNumberingAfterBreak="0">
    <w:nsid w:val="6D424F31"/>
    <w:multiLevelType w:val="hybridMultilevel"/>
    <w:tmpl w:val="C0BA5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6" w15:restartNumberingAfterBreak="0">
    <w:nsid w:val="6D4F3B32"/>
    <w:multiLevelType w:val="hybridMultilevel"/>
    <w:tmpl w:val="6E74D7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7" w15:restartNumberingAfterBreak="0">
    <w:nsid w:val="6E3A7BB1"/>
    <w:multiLevelType w:val="multilevel"/>
    <w:tmpl w:val="A45AA6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1499" w:hanging="648"/>
      </w:pPr>
      <w:rPr>
        <w:rFonts w:hint="default"/>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8" w15:restartNumberingAfterBreak="0">
    <w:nsid w:val="6F7D705E"/>
    <w:multiLevelType w:val="hybridMultilevel"/>
    <w:tmpl w:val="C67C22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9" w15:restartNumberingAfterBreak="0">
    <w:nsid w:val="701407C4"/>
    <w:multiLevelType w:val="hybridMultilevel"/>
    <w:tmpl w:val="1632D628"/>
    <w:lvl w:ilvl="0" w:tplc="FFFFFFFF">
      <w:start w:val="1"/>
      <w:numFmt w:val="bullet"/>
      <w:pStyle w:val="O-Bullet1"/>
      <w:lvlText w:val=""/>
      <w:lvlJc w:val="left"/>
      <w:pPr>
        <w:tabs>
          <w:tab w:val="num" w:pos="360"/>
        </w:tabs>
        <w:ind w:left="360" w:hanging="360"/>
      </w:pPr>
      <w:rPr>
        <w:rFonts w:ascii="Symbol" w:hAnsi="Symbol" w:hint="default"/>
        <w:sz w:val="20"/>
      </w:rPr>
    </w:lvl>
    <w:lvl w:ilvl="1" w:tplc="FFFFFFFF">
      <w:start w:val="1"/>
      <w:numFmt w:val="bullet"/>
      <w:lvlText w:val="-"/>
      <w:lvlJc w:val="left"/>
      <w:pPr>
        <w:tabs>
          <w:tab w:val="num" w:pos="1440"/>
        </w:tabs>
        <w:ind w:left="1440" w:hanging="360"/>
      </w:pPr>
      <w:rPr>
        <w:rFonts w:ascii="Tahoma" w:hAnsi="Tahoma" w:hint="default"/>
        <w:sz w:val="20"/>
      </w:rPr>
    </w:lvl>
    <w:lvl w:ilvl="2" w:tplc="FFFFFFFF">
      <w:start w:val="1"/>
      <w:numFmt w:val="decimal"/>
      <w:lvlText w:val="%3."/>
      <w:lvlJc w:val="left"/>
      <w:pPr>
        <w:tabs>
          <w:tab w:val="num" w:pos="2160"/>
        </w:tabs>
        <w:ind w:left="2160" w:hanging="360"/>
      </w:pPr>
      <w:rPr>
        <w:rFonts w:cs="Times New Roman" w:hint="default"/>
        <w:sz w:val="20"/>
        <w:szCs w:val="20"/>
      </w:rPr>
    </w:lvl>
    <w:lvl w:ilvl="3" w:tplc="FFFFFFFF">
      <w:start w:val="1"/>
      <w:numFmt w:val="bullet"/>
      <w:lvlText w:val="o"/>
      <w:lvlJc w:val="left"/>
      <w:pPr>
        <w:tabs>
          <w:tab w:val="num" w:pos="2880"/>
        </w:tabs>
        <w:ind w:left="2880" w:hanging="360"/>
      </w:pPr>
      <w:rPr>
        <w:rFonts w:ascii="Courier New" w:hAnsi="Courier New" w:hint="default"/>
        <w:sz w:val="16"/>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0" w15:restartNumberingAfterBreak="0">
    <w:nsid w:val="705E0F0E"/>
    <w:multiLevelType w:val="hybridMultilevel"/>
    <w:tmpl w:val="7EEA451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1" w15:restartNumberingAfterBreak="0">
    <w:nsid w:val="70664503"/>
    <w:multiLevelType w:val="multilevel"/>
    <w:tmpl w:val="746234AA"/>
    <w:lvl w:ilvl="0">
      <w:start w:val="6"/>
      <w:numFmt w:val="decimal"/>
      <w:lvlText w:val="%1"/>
      <w:lvlJc w:val="left"/>
      <w:pPr>
        <w:ind w:left="952" w:hanging="622"/>
      </w:pPr>
      <w:rPr>
        <w:rFonts w:hint="default"/>
      </w:rPr>
    </w:lvl>
    <w:lvl w:ilvl="1">
      <w:start w:val="1"/>
      <w:numFmt w:val="decimal"/>
      <w:lvlText w:val="%1.%2"/>
      <w:lvlJc w:val="left"/>
      <w:pPr>
        <w:ind w:left="952" w:hanging="622"/>
      </w:pPr>
      <w:rPr>
        <w:rFonts w:ascii="Tahoma" w:eastAsia="Tahoma" w:hAnsi="Tahoma" w:hint="default"/>
        <w:w w:val="103"/>
        <w:sz w:val="18"/>
        <w:szCs w:val="18"/>
      </w:rPr>
    </w:lvl>
    <w:lvl w:ilvl="2">
      <w:start w:val="1"/>
      <w:numFmt w:val="bullet"/>
      <w:lvlText w:val="•"/>
      <w:lvlJc w:val="left"/>
      <w:pPr>
        <w:ind w:left="2661" w:hanging="622"/>
      </w:pPr>
      <w:rPr>
        <w:rFonts w:hint="default"/>
      </w:rPr>
    </w:lvl>
    <w:lvl w:ilvl="3">
      <w:start w:val="1"/>
      <w:numFmt w:val="bullet"/>
      <w:lvlText w:val="•"/>
      <w:lvlJc w:val="left"/>
      <w:pPr>
        <w:ind w:left="3516" w:hanging="622"/>
      </w:pPr>
      <w:rPr>
        <w:rFonts w:hint="default"/>
      </w:rPr>
    </w:lvl>
    <w:lvl w:ilvl="4">
      <w:start w:val="1"/>
      <w:numFmt w:val="bullet"/>
      <w:lvlText w:val="•"/>
      <w:lvlJc w:val="left"/>
      <w:pPr>
        <w:ind w:left="4371" w:hanging="622"/>
      </w:pPr>
      <w:rPr>
        <w:rFonts w:hint="default"/>
      </w:rPr>
    </w:lvl>
    <w:lvl w:ilvl="5">
      <w:start w:val="1"/>
      <w:numFmt w:val="bullet"/>
      <w:lvlText w:val="•"/>
      <w:lvlJc w:val="left"/>
      <w:pPr>
        <w:ind w:left="5226" w:hanging="622"/>
      </w:pPr>
      <w:rPr>
        <w:rFonts w:hint="default"/>
      </w:rPr>
    </w:lvl>
    <w:lvl w:ilvl="6">
      <w:start w:val="1"/>
      <w:numFmt w:val="bullet"/>
      <w:lvlText w:val="•"/>
      <w:lvlJc w:val="left"/>
      <w:pPr>
        <w:ind w:left="6080" w:hanging="622"/>
      </w:pPr>
      <w:rPr>
        <w:rFonts w:hint="default"/>
      </w:rPr>
    </w:lvl>
    <w:lvl w:ilvl="7">
      <w:start w:val="1"/>
      <w:numFmt w:val="bullet"/>
      <w:lvlText w:val="•"/>
      <w:lvlJc w:val="left"/>
      <w:pPr>
        <w:ind w:left="6935" w:hanging="622"/>
      </w:pPr>
      <w:rPr>
        <w:rFonts w:hint="default"/>
      </w:rPr>
    </w:lvl>
    <w:lvl w:ilvl="8">
      <w:start w:val="1"/>
      <w:numFmt w:val="bullet"/>
      <w:lvlText w:val="•"/>
      <w:lvlJc w:val="left"/>
      <w:pPr>
        <w:ind w:left="7790" w:hanging="622"/>
      </w:pPr>
      <w:rPr>
        <w:rFonts w:hint="default"/>
      </w:rPr>
    </w:lvl>
  </w:abstractNum>
  <w:abstractNum w:abstractNumId="222" w15:restartNumberingAfterBreak="0">
    <w:nsid w:val="70C44F71"/>
    <w:multiLevelType w:val="hybridMultilevel"/>
    <w:tmpl w:val="1E8C4FB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3" w15:restartNumberingAfterBreak="0">
    <w:nsid w:val="71B030C0"/>
    <w:multiLevelType w:val="multilevel"/>
    <w:tmpl w:val="BEE03C36"/>
    <w:lvl w:ilvl="0">
      <w:start w:val="1"/>
      <w:numFmt w:val="decimal"/>
      <w:lvlText w:val="%1."/>
      <w:lvlJc w:val="left"/>
      <w:pPr>
        <w:ind w:left="743" w:hanging="413"/>
      </w:pPr>
      <w:rPr>
        <w:rFonts w:ascii="Tahoma" w:eastAsia="Tahoma" w:hAnsi="Tahoma" w:hint="default"/>
        <w:w w:val="103"/>
        <w:sz w:val="18"/>
        <w:szCs w:val="18"/>
      </w:rPr>
    </w:lvl>
    <w:lvl w:ilvl="1">
      <w:start w:val="1"/>
      <w:numFmt w:val="decimal"/>
      <w:lvlText w:val="%1.%2"/>
      <w:lvlJc w:val="left"/>
      <w:pPr>
        <w:ind w:left="1156" w:hanging="620"/>
      </w:pPr>
      <w:rPr>
        <w:rFonts w:ascii="Verdana" w:eastAsia="Verdana" w:hAnsi="Verdana" w:hint="default"/>
        <w:i/>
        <w:spacing w:val="-1"/>
        <w:w w:val="84"/>
        <w:sz w:val="19"/>
        <w:szCs w:val="19"/>
      </w:rPr>
    </w:lvl>
    <w:lvl w:ilvl="2">
      <w:start w:val="1"/>
      <w:numFmt w:val="decimal"/>
      <w:lvlText w:val="%1.%2.%3"/>
      <w:lvlJc w:val="left"/>
      <w:pPr>
        <w:ind w:left="1364" w:hanging="622"/>
      </w:pPr>
      <w:rPr>
        <w:rFonts w:ascii="Tahoma" w:eastAsia="Tahoma" w:hAnsi="Tahoma" w:hint="default"/>
        <w:w w:val="99"/>
        <w:sz w:val="17"/>
        <w:szCs w:val="17"/>
      </w:rPr>
    </w:lvl>
    <w:lvl w:ilvl="3">
      <w:start w:val="1"/>
      <w:numFmt w:val="decimal"/>
      <w:lvlText w:val="%1.%2.%3.%4"/>
      <w:lvlJc w:val="left"/>
      <w:pPr>
        <w:ind w:left="952" w:hanging="826"/>
      </w:pPr>
      <w:rPr>
        <w:rFonts w:ascii="Tahoma" w:eastAsia="Tahoma" w:hAnsi="Tahoma" w:hint="default"/>
        <w:spacing w:val="-1"/>
        <w:w w:val="99"/>
        <w:sz w:val="17"/>
        <w:szCs w:val="17"/>
      </w:rPr>
    </w:lvl>
    <w:lvl w:ilvl="4">
      <w:start w:val="1"/>
      <w:numFmt w:val="bullet"/>
      <w:lvlText w:val="•"/>
      <w:lvlJc w:val="left"/>
      <w:pPr>
        <w:ind w:left="1777" w:hanging="826"/>
      </w:pPr>
      <w:rPr>
        <w:rFonts w:hint="default"/>
      </w:rPr>
    </w:lvl>
    <w:lvl w:ilvl="5">
      <w:start w:val="1"/>
      <w:numFmt w:val="bullet"/>
      <w:lvlText w:val="•"/>
      <w:lvlJc w:val="left"/>
      <w:pPr>
        <w:ind w:left="3064" w:hanging="826"/>
      </w:pPr>
      <w:rPr>
        <w:rFonts w:hint="default"/>
      </w:rPr>
    </w:lvl>
    <w:lvl w:ilvl="6">
      <w:start w:val="1"/>
      <w:numFmt w:val="bullet"/>
      <w:lvlText w:val="•"/>
      <w:lvlJc w:val="left"/>
      <w:pPr>
        <w:ind w:left="4351" w:hanging="826"/>
      </w:pPr>
      <w:rPr>
        <w:rFonts w:hint="default"/>
      </w:rPr>
    </w:lvl>
    <w:lvl w:ilvl="7">
      <w:start w:val="1"/>
      <w:numFmt w:val="bullet"/>
      <w:lvlText w:val="•"/>
      <w:lvlJc w:val="left"/>
      <w:pPr>
        <w:ind w:left="5638" w:hanging="826"/>
      </w:pPr>
      <w:rPr>
        <w:rFonts w:hint="default"/>
      </w:rPr>
    </w:lvl>
    <w:lvl w:ilvl="8">
      <w:start w:val="1"/>
      <w:numFmt w:val="bullet"/>
      <w:lvlText w:val="•"/>
      <w:lvlJc w:val="left"/>
      <w:pPr>
        <w:ind w:left="6925" w:hanging="826"/>
      </w:pPr>
      <w:rPr>
        <w:rFonts w:hint="default"/>
      </w:rPr>
    </w:lvl>
  </w:abstractNum>
  <w:abstractNum w:abstractNumId="224" w15:restartNumberingAfterBreak="0">
    <w:nsid w:val="731B275C"/>
    <w:multiLevelType w:val="hybridMultilevel"/>
    <w:tmpl w:val="3E86273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5" w15:restartNumberingAfterBreak="0">
    <w:nsid w:val="74B62AA3"/>
    <w:multiLevelType w:val="hybridMultilevel"/>
    <w:tmpl w:val="220458BC"/>
    <w:lvl w:ilvl="0" w:tplc="0408000F">
      <w:start w:val="1"/>
      <w:numFmt w:val="bullet"/>
      <w:pStyle w:val="32"/>
      <w:lvlText w:val=""/>
      <w:lvlJc w:val="left"/>
      <w:pPr>
        <w:tabs>
          <w:tab w:val="num" w:pos="720"/>
        </w:tabs>
        <w:ind w:left="720" w:hanging="360"/>
      </w:pPr>
      <w:rPr>
        <w:rFonts w:ascii="Wingdings" w:hAnsi="Wingdings" w:hint="default"/>
      </w:rPr>
    </w:lvl>
    <w:lvl w:ilvl="1" w:tplc="04080019">
      <w:start w:val="1"/>
      <w:numFmt w:val="bullet"/>
      <w:pStyle w:val="NormalLatinBookmanOldStyle"/>
      <w:lvlText w:val=""/>
      <w:lvlJc w:val="left"/>
      <w:pPr>
        <w:tabs>
          <w:tab w:val="num" w:pos="1440"/>
        </w:tabs>
        <w:ind w:left="1440" w:hanging="360"/>
      </w:pPr>
      <w:rPr>
        <w:rFonts w:ascii="Wingdings" w:hAnsi="Wingdings" w:hint="default"/>
        <w:sz w:val="24"/>
      </w:rPr>
    </w:lvl>
    <w:lvl w:ilvl="2" w:tplc="0408001B">
      <w:start w:val="1"/>
      <w:numFmt w:val="bullet"/>
      <w:lvlText w:val=""/>
      <w:lvlJc w:val="left"/>
      <w:pPr>
        <w:tabs>
          <w:tab w:val="num" w:pos="2160"/>
        </w:tabs>
        <w:ind w:left="2160" w:hanging="360"/>
      </w:pPr>
      <w:rPr>
        <w:rFonts w:ascii="Wingdings" w:hAnsi="Wingdings" w:hint="default"/>
        <w:b/>
        <w:sz w:val="16"/>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226" w15:restartNumberingAfterBreak="0">
    <w:nsid w:val="756873BB"/>
    <w:multiLevelType w:val="hybridMultilevel"/>
    <w:tmpl w:val="3378D2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7" w15:restartNumberingAfterBreak="0">
    <w:nsid w:val="75EA5460"/>
    <w:multiLevelType w:val="hybridMultilevel"/>
    <w:tmpl w:val="6E96EF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8" w15:restartNumberingAfterBreak="0">
    <w:nsid w:val="760C08ED"/>
    <w:multiLevelType w:val="hybridMultilevel"/>
    <w:tmpl w:val="17708DE2"/>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9" w15:restartNumberingAfterBreak="0">
    <w:nsid w:val="76863432"/>
    <w:multiLevelType w:val="hybridMultilevel"/>
    <w:tmpl w:val="22A689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0" w15:restartNumberingAfterBreak="0">
    <w:nsid w:val="778458BE"/>
    <w:multiLevelType w:val="hybridMultilevel"/>
    <w:tmpl w:val="9318AD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1" w15:restartNumberingAfterBreak="0">
    <w:nsid w:val="78FF337D"/>
    <w:multiLevelType w:val="hybridMultilevel"/>
    <w:tmpl w:val="1ED6550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2" w15:restartNumberingAfterBreak="0">
    <w:nsid w:val="790F032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3" w15:restartNumberingAfterBreak="0">
    <w:nsid w:val="79905104"/>
    <w:multiLevelType w:val="hybridMultilevel"/>
    <w:tmpl w:val="B052D3BC"/>
    <w:lvl w:ilvl="0" w:tplc="8EE6B7D6">
      <w:start w:val="1"/>
      <w:numFmt w:val="bullet"/>
      <w:lvlText w:val=""/>
      <w:lvlJc w:val="left"/>
      <w:pPr>
        <w:ind w:left="793" w:hanging="334"/>
      </w:pPr>
      <w:rPr>
        <w:rFonts w:ascii="Wingdings" w:eastAsia="Wingdings" w:hAnsi="Wingdings" w:hint="default"/>
        <w:w w:val="103"/>
        <w:sz w:val="20"/>
        <w:szCs w:val="20"/>
      </w:rPr>
    </w:lvl>
    <w:lvl w:ilvl="1" w:tplc="316A1D2A">
      <w:start w:val="1"/>
      <w:numFmt w:val="bullet"/>
      <w:lvlText w:val="•"/>
      <w:lvlJc w:val="left"/>
      <w:pPr>
        <w:ind w:left="1664" w:hanging="334"/>
      </w:pPr>
      <w:rPr>
        <w:rFonts w:hint="default"/>
      </w:rPr>
    </w:lvl>
    <w:lvl w:ilvl="2" w:tplc="2550F6EA">
      <w:start w:val="1"/>
      <w:numFmt w:val="bullet"/>
      <w:lvlText w:val="•"/>
      <w:lvlJc w:val="left"/>
      <w:pPr>
        <w:ind w:left="2534" w:hanging="334"/>
      </w:pPr>
      <w:rPr>
        <w:rFonts w:hint="default"/>
      </w:rPr>
    </w:lvl>
    <w:lvl w:ilvl="3" w:tplc="30885C96">
      <w:start w:val="1"/>
      <w:numFmt w:val="bullet"/>
      <w:lvlText w:val="•"/>
      <w:lvlJc w:val="left"/>
      <w:pPr>
        <w:ind w:left="3405" w:hanging="334"/>
      </w:pPr>
      <w:rPr>
        <w:rFonts w:hint="default"/>
      </w:rPr>
    </w:lvl>
    <w:lvl w:ilvl="4" w:tplc="6FF8E4EC">
      <w:start w:val="1"/>
      <w:numFmt w:val="bullet"/>
      <w:lvlText w:val="•"/>
      <w:lvlJc w:val="left"/>
      <w:pPr>
        <w:ind w:left="4276" w:hanging="334"/>
      </w:pPr>
      <w:rPr>
        <w:rFonts w:hint="default"/>
      </w:rPr>
    </w:lvl>
    <w:lvl w:ilvl="5" w:tplc="CB587E60">
      <w:start w:val="1"/>
      <w:numFmt w:val="bullet"/>
      <w:lvlText w:val="•"/>
      <w:lvlJc w:val="left"/>
      <w:pPr>
        <w:ind w:left="5146" w:hanging="334"/>
      </w:pPr>
      <w:rPr>
        <w:rFonts w:hint="default"/>
      </w:rPr>
    </w:lvl>
    <w:lvl w:ilvl="6" w:tplc="A9E2F20C">
      <w:start w:val="1"/>
      <w:numFmt w:val="bullet"/>
      <w:lvlText w:val="•"/>
      <w:lvlJc w:val="left"/>
      <w:pPr>
        <w:ind w:left="6017" w:hanging="334"/>
      </w:pPr>
      <w:rPr>
        <w:rFonts w:hint="default"/>
      </w:rPr>
    </w:lvl>
    <w:lvl w:ilvl="7" w:tplc="46B2A804">
      <w:start w:val="1"/>
      <w:numFmt w:val="bullet"/>
      <w:lvlText w:val="•"/>
      <w:lvlJc w:val="left"/>
      <w:pPr>
        <w:ind w:left="6888" w:hanging="334"/>
      </w:pPr>
      <w:rPr>
        <w:rFonts w:hint="default"/>
      </w:rPr>
    </w:lvl>
    <w:lvl w:ilvl="8" w:tplc="39B07098">
      <w:start w:val="1"/>
      <w:numFmt w:val="bullet"/>
      <w:lvlText w:val="•"/>
      <w:lvlJc w:val="left"/>
      <w:pPr>
        <w:ind w:left="7758" w:hanging="334"/>
      </w:pPr>
      <w:rPr>
        <w:rFonts w:hint="default"/>
      </w:rPr>
    </w:lvl>
  </w:abstractNum>
  <w:abstractNum w:abstractNumId="234" w15:restartNumberingAfterBreak="0">
    <w:nsid w:val="7A2B296D"/>
    <w:multiLevelType w:val="hybridMultilevel"/>
    <w:tmpl w:val="DA883712"/>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5" w15:restartNumberingAfterBreak="0">
    <w:nsid w:val="7A557403"/>
    <w:multiLevelType w:val="hybridMultilevel"/>
    <w:tmpl w:val="B87640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6" w15:restartNumberingAfterBreak="0">
    <w:nsid w:val="7A6C4C14"/>
    <w:multiLevelType w:val="multilevel"/>
    <w:tmpl w:val="BF68A78E"/>
    <w:lvl w:ilvl="0">
      <w:start w:val="6"/>
      <w:numFmt w:val="decimal"/>
      <w:lvlText w:val="%1"/>
      <w:lvlJc w:val="left"/>
      <w:pPr>
        <w:ind w:left="664" w:hanging="540"/>
      </w:pPr>
      <w:rPr>
        <w:rFonts w:hint="default"/>
      </w:rPr>
    </w:lvl>
    <w:lvl w:ilvl="1">
      <w:start w:val="3"/>
      <w:numFmt w:val="decimal"/>
      <w:lvlText w:val="%1.%2"/>
      <w:lvlJc w:val="left"/>
      <w:pPr>
        <w:ind w:left="664" w:hanging="540"/>
      </w:pPr>
      <w:rPr>
        <w:rFonts w:ascii="Tahoma" w:eastAsia="Tahoma" w:hAnsi="Tahoma" w:hint="default"/>
        <w:b/>
        <w:bCs/>
        <w:w w:val="103"/>
        <w:sz w:val="20"/>
        <w:szCs w:val="20"/>
      </w:rPr>
    </w:lvl>
    <w:lvl w:ilvl="2">
      <w:start w:val="1"/>
      <w:numFmt w:val="bullet"/>
      <w:lvlText w:val=""/>
      <w:lvlJc w:val="left"/>
      <w:pPr>
        <w:ind w:left="800" w:hanging="339"/>
      </w:pPr>
      <w:rPr>
        <w:rFonts w:ascii="Symbol" w:eastAsia="Symbol" w:hAnsi="Symbol" w:hint="default"/>
        <w:w w:val="103"/>
        <w:sz w:val="20"/>
        <w:szCs w:val="20"/>
      </w:rPr>
    </w:lvl>
    <w:lvl w:ilvl="3">
      <w:start w:val="1"/>
      <w:numFmt w:val="bullet"/>
      <w:lvlText w:val="•"/>
      <w:lvlJc w:val="left"/>
      <w:pPr>
        <w:ind w:left="2733" w:hanging="339"/>
      </w:pPr>
      <w:rPr>
        <w:rFonts w:hint="default"/>
      </w:rPr>
    </w:lvl>
    <w:lvl w:ilvl="4">
      <w:start w:val="1"/>
      <w:numFmt w:val="bullet"/>
      <w:lvlText w:val="•"/>
      <w:lvlJc w:val="left"/>
      <w:pPr>
        <w:ind w:left="3700" w:hanging="339"/>
      </w:pPr>
      <w:rPr>
        <w:rFonts w:hint="default"/>
      </w:rPr>
    </w:lvl>
    <w:lvl w:ilvl="5">
      <w:start w:val="1"/>
      <w:numFmt w:val="bullet"/>
      <w:lvlText w:val="•"/>
      <w:lvlJc w:val="left"/>
      <w:pPr>
        <w:ind w:left="4667" w:hanging="339"/>
      </w:pPr>
      <w:rPr>
        <w:rFonts w:hint="default"/>
      </w:rPr>
    </w:lvl>
    <w:lvl w:ilvl="6">
      <w:start w:val="1"/>
      <w:numFmt w:val="bullet"/>
      <w:lvlText w:val="•"/>
      <w:lvlJc w:val="left"/>
      <w:pPr>
        <w:ind w:left="5633" w:hanging="339"/>
      </w:pPr>
      <w:rPr>
        <w:rFonts w:hint="default"/>
      </w:rPr>
    </w:lvl>
    <w:lvl w:ilvl="7">
      <w:start w:val="1"/>
      <w:numFmt w:val="bullet"/>
      <w:lvlText w:val="•"/>
      <w:lvlJc w:val="left"/>
      <w:pPr>
        <w:ind w:left="6600" w:hanging="339"/>
      </w:pPr>
      <w:rPr>
        <w:rFonts w:hint="default"/>
      </w:rPr>
    </w:lvl>
    <w:lvl w:ilvl="8">
      <w:start w:val="1"/>
      <w:numFmt w:val="bullet"/>
      <w:lvlText w:val="•"/>
      <w:lvlJc w:val="left"/>
      <w:pPr>
        <w:ind w:left="7566" w:hanging="339"/>
      </w:pPr>
      <w:rPr>
        <w:rFonts w:hint="default"/>
      </w:rPr>
    </w:lvl>
  </w:abstractNum>
  <w:abstractNum w:abstractNumId="237"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8" w15:restartNumberingAfterBreak="0">
    <w:nsid w:val="7B3A38B7"/>
    <w:multiLevelType w:val="hybridMultilevel"/>
    <w:tmpl w:val="F956FC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9" w15:restartNumberingAfterBreak="0">
    <w:nsid w:val="7BE25CEB"/>
    <w:multiLevelType w:val="hybridMultilevel"/>
    <w:tmpl w:val="F33001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0" w15:restartNumberingAfterBreak="0">
    <w:nsid w:val="7BFD7B3C"/>
    <w:multiLevelType w:val="hybridMultilevel"/>
    <w:tmpl w:val="108C0700"/>
    <w:styleLink w:val="27"/>
    <w:lvl w:ilvl="0" w:tplc="F1ECAC78">
      <w:start w:val="1"/>
      <w:numFmt w:val="bullet"/>
      <w:lvlText w:val="•"/>
      <w:lvlJc w:val="left"/>
      <w:pPr>
        <w:ind w:left="7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1" w:tplc="EF0C563E">
      <w:start w:val="1"/>
      <w:numFmt w:val="bullet"/>
      <w:lvlText w:val="o"/>
      <w:lvlJc w:val="left"/>
      <w:pPr>
        <w:ind w:left="10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2" w:tplc="E620193C">
      <w:start w:val="1"/>
      <w:numFmt w:val="bullet"/>
      <w:lvlText w:val="▪"/>
      <w:lvlJc w:val="left"/>
      <w:pPr>
        <w:ind w:left="18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3" w:tplc="669A9776">
      <w:start w:val="1"/>
      <w:numFmt w:val="bullet"/>
      <w:lvlText w:val="•"/>
      <w:lvlJc w:val="left"/>
      <w:pPr>
        <w:ind w:left="25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4" w:tplc="0902FCD0">
      <w:start w:val="1"/>
      <w:numFmt w:val="bullet"/>
      <w:lvlText w:val="o"/>
      <w:lvlJc w:val="left"/>
      <w:pPr>
        <w:ind w:left="324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5" w:tplc="7ADE21FE">
      <w:start w:val="1"/>
      <w:numFmt w:val="bullet"/>
      <w:lvlText w:val="▪"/>
      <w:lvlJc w:val="left"/>
      <w:pPr>
        <w:ind w:left="396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6" w:tplc="6E0A10DC">
      <w:start w:val="1"/>
      <w:numFmt w:val="bullet"/>
      <w:lvlText w:val="•"/>
      <w:lvlJc w:val="left"/>
      <w:pPr>
        <w:ind w:left="46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7" w:tplc="153CFFA6">
      <w:start w:val="1"/>
      <w:numFmt w:val="bullet"/>
      <w:lvlText w:val="o"/>
      <w:lvlJc w:val="left"/>
      <w:pPr>
        <w:ind w:left="54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8" w:tplc="0D56FEB6">
      <w:start w:val="1"/>
      <w:numFmt w:val="bullet"/>
      <w:lvlText w:val="▪"/>
      <w:lvlJc w:val="left"/>
      <w:pPr>
        <w:ind w:left="61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41" w15:restartNumberingAfterBreak="0">
    <w:nsid w:val="7CB613A6"/>
    <w:multiLevelType w:val="hybridMultilevel"/>
    <w:tmpl w:val="0BDE8B96"/>
    <w:lvl w:ilvl="0" w:tplc="F1ECAC78">
      <w:start w:val="1"/>
      <w:numFmt w:val="decimal"/>
      <w:pStyle w:val="51"/>
      <w:lvlText w:val="%1."/>
      <w:lvlJc w:val="left"/>
      <w:pPr>
        <w:ind w:left="720" w:hanging="360"/>
      </w:pPr>
      <w:rPr>
        <w:rFonts w:cs="Times New Roman"/>
      </w:rPr>
    </w:lvl>
    <w:lvl w:ilvl="1" w:tplc="EF0C563E" w:tentative="1">
      <w:start w:val="1"/>
      <w:numFmt w:val="lowerLetter"/>
      <w:lvlText w:val="%2."/>
      <w:lvlJc w:val="left"/>
      <w:pPr>
        <w:ind w:left="1440" w:hanging="360"/>
      </w:pPr>
      <w:rPr>
        <w:rFonts w:cs="Times New Roman"/>
      </w:rPr>
    </w:lvl>
    <w:lvl w:ilvl="2" w:tplc="E620193C" w:tentative="1">
      <w:start w:val="1"/>
      <w:numFmt w:val="lowerRoman"/>
      <w:lvlText w:val="%3."/>
      <w:lvlJc w:val="right"/>
      <w:pPr>
        <w:ind w:left="2160" w:hanging="180"/>
      </w:pPr>
      <w:rPr>
        <w:rFonts w:cs="Times New Roman"/>
      </w:rPr>
    </w:lvl>
    <w:lvl w:ilvl="3" w:tplc="669A9776" w:tentative="1">
      <w:start w:val="1"/>
      <w:numFmt w:val="decimal"/>
      <w:lvlText w:val="%4."/>
      <w:lvlJc w:val="left"/>
      <w:pPr>
        <w:ind w:left="2880" w:hanging="360"/>
      </w:pPr>
      <w:rPr>
        <w:rFonts w:cs="Times New Roman"/>
      </w:rPr>
    </w:lvl>
    <w:lvl w:ilvl="4" w:tplc="0902FCD0" w:tentative="1">
      <w:start w:val="1"/>
      <w:numFmt w:val="lowerLetter"/>
      <w:lvlText w:val="%5."/>
      <w:lvlJc w:val="left"/>
      <w:pPr>
        <w:ind w:left="3600" w:hanging="360"/>
      </w:pPr>
      <w:rPr>
        <w:rFonts w:cs="Times New Roman"/>
      </w:rPr>
    </w:lvl>
    <w:lvl w:ilvl="5" w:tplc="7ADE21FE" w:tentative="1">
      <w:start w:val="1"/>
      <w:numFmt w:val="lowerRoman"/>
      <w:lvlText w:val="%6."/>
      <w:lvlJc w:val="right"/>
      <w:pPr>
        <w:ind w:left="4320" w:hanging="180"/>
      </w:pPr>
      <w:rPr>
        <w:rFonts w:cs="Times New Roman"/>
      </w:rPr>
    </w:lvl>
    <w:lvl w:ilvl="6" w:tplc="6E0A10DC" w:tentative="1">
      <w:start w:val="1"/>
      <w:numFmt w:val="decimal"/>
      <w:lvlText w:val="%7."/>
      <w:lvlJc w:val="left"/>
      <w:pPr>
        <w:ind w:left="5040" w:hanging="360"/>
      </w:pPr>
      <w:rPr>
        <w:rFonts w:cs="Times New Roman"/>
      </w:rPr>
    </w:lvl>
    <w:lvl w:ilvl="7" w:tplc="153CFFA6" w:tentative="1">
      <w:start w:val="1"/>
      <w:numFmt w:val="lowerLetter"/>
      <w:lvlText w:val="%8."/>
      <w:lvlJc w:val="left"/>
      <w:pPr>
        <w:ind w:left="5760" w:hanging="360"/>
      </w:pPr>
      <w:rPr>
        <w:rFonts w:cs="Times New Roman"/>
      </w:rPr>
    </w:lvl>
    <w:lvl w:ilvl="8" w:tplc="0D56FEB6" w:tentative="1">
      <w:start w:val="1"/>
      <w:numFmt w:val="lowerRoman"/>
      <w:lvlText w:val="%9."/>
      <w:lvlJc w:val="right"/>
      <w:pPr>
        <w:ind w:left="6480" w:hanging="180"/>
      </w:pPr>
      <w:rPr>
        <w:rFonts w:cs="Times New Roman"/>
      </w:rPr>
    </w:lvl>
  </w:abstractNum>
  <w:abstractNum w:abstractNumId="242" w15:restartNumberingAfterBreak="0">
    <w:nsid w:val="7CB73BDC"/>
    <w:multiLevelType w:val="hybridMultilevel"/>
    <w:tmpl w:val="1F426C62"/>
    <w:lvl w:ilvl="0" w:tplc="04080001">
      <w:start w:val="1"/>
      <w:numFmt w:val="bullet"/>
      <w:lvlText w:val=""/>
      <w:lvlJc w:val="left"/>
      <w:pPr>
        <w:ind w:left="720" w:hanging="360"/>
      </w:pPr>
      <w:rPr>
        <w:rFonts w:ascii="Symbol" w:hAnsi="Symbol" w:hint="default"/>
      </w:rPr>
    </w:lvl>
    <w:lvl w:ilvl="1" w:tplc="04080003" w:tentative="1">
      <w:start w:val="1"/>
      <w:numFmt w:val="lowerLetter"/>
      <w:lvlText w:val="%2."/>
      <w:lvlJc w:val="left"/>
      <w:pPr>
        <w:ind w:left="1440" w:hanging="360"/>
      </w:pPr>
      <w:rPr>
        <w:rFonts w:cs="Times New Roman"/>
      </w:rPr>
    </w:lvl>
    <w:lvl w:ilvl="2" w:tplc="04080005" w:tentative="1">
      <w:start w:val="1"/>
      <w:numFmt w:val="lowerRoman"/>
      <w:lvlText w:val="%3."/>
      <w:lvlJc w:val="right"/>
      <w:pPr>
        <w:ind w:left="2160" w:hanging="180"/>
      </w:pPr>
      <w:rPr>
        <w:rFonts w:cs="Times New Roman"/>
      </w:rPr>
    </w:lvl>
    <w:lvl w:ilvl="3" w:tplc="04080001" w:tentative="1">
      <w:start w:val="1"/>
      <w:numFmt w:val="decimal"/>
      <w:pStyle w:val="3headingarticle"/>
      <w:lvlText w:val="%4."/>
      <w:lvlJc w:val="left"/>
      <w:pPr>
        <w:ind w:left="2880" w:hanging="360"/>
      </w:pPr>
      <w:rPr>
        <w:rFonts w:cs="Times New Roman"/>
      </w:rPr>
    </w:lvl>
    <w:lvl w:ilvl="4" w:tplc="04080003" w:tentative="1">
      <w:start w:val="1"/>
      <w:numFmt w:val="lowerLetter"/>
      <w:lvlText w:val="%5."/>
      <w:lvlJc w:val="left"/>
      <w:pPr>
        <w:ind w:left="3600" w:hanging="360"/>
      </w:pPr>
      <w:rPr>
        <w:rFonts w:cs="Times New Roman"/>
      </w:rPr>
    </w:lvl>
    <w:lvl w:ilvl="5" w:tplc="04080005" w:tentative="1">
      <w:start w:val="1"/>
      <w:numFmt w:val="lowerRoman"/>
      <w:lvlText w:val="%6."/>
      <w:lvlJc w:val="right"/>
      <w:pPr>
        <w:ind w:left="4320" w:hanging="180"/>
      </w:pPr>
      <w:rPr>
        <w:rFonts w:cs="Times New Roman"/>
      </w:rPr>
    </w:lvl>
    <w:lvl w:ilvl="6" w:tplc="04080001" w:tentative="1">
      <w:start w:val="1"/>
      <w:numFmt w:val="decimal"/>
      <w:lvlText w:val="%7."/>
      <w:lvlJc w:val="left"/>
      <w:pPr>
        <w:ind w:left="5040" w:hanging="360"/>
      </w:pPr>
      <w:rPr>
        <w:rFonts w:cs="Times New Roman"/>
      </w:rPr>
    </w:lvl>
    <w:lvl w:ilvl="7" w:tplc="04080003" w:tentative="1">
      <w:start w:val="1"/>
      <w:numFmt w:val="lowerLetter"/>
      <w:lvlText w:val="%8."/>
      <w:lvlJc w:val="left"/>
      <w:pPr>
        <w:ind w:left="5760" w:hanging="360"/>
      </w:pPr>
      <w:rPr>
        <w:rFonts w:cs="Times New Roman"/>
      </w:rPr>
    </w:lvl>
    <w:lvl w:ilvl="8" w:tplc="04080005" w:tentative="1">
      <w:start w:val="1"/>
      <w:numFmt w:val="lowerRoman"/>
      <w:lvlText w:val="%9."/>
      <w:lvlJc w:val="right"/>
      <w:pPr>
        <w:ind w:left="6480" w:hanging="180"/>
      </w:pPr>
      <w:rPr>
        <w:rFonts w:cs="Times New Roman"/>
      </w:rPr>
    </w:lvl>
  </w:abstractNum>
  <w:abstractNum w:abstractNumId="243" w15:restartNumberingAfterBreak="0">
    <w:nsid w:val="7D615484"/>
    <w:multiLevelType w:val="hybridMultilevel"/>
    <w:tmpl w:val="0CE28EE6"/>
    <w:lvl w:ilvl="0" w:tplc="AD4CEA04">
      <w:start w:val="1"/>
      <w:numFmt w:val="bullet"/>
      <w:lvlText w:val=""/>
      <w:lvlJc w:val="left"/>
      <w:pPr>
        <w:tabs>
          <w:tab w:val="num" w:pos="720"/>
        </w:tabs>
        <w:ind w:left="720" w:hanging="360"/>
      </w:pPr>
      <w:rPr>
        <w:rFonts w:ascii="Wingdings" w:hAnsi="Wingdings" w:hint="default"/>
      </w:rPr>
    </w:lvl>
    <w:lvl w:ilvl="1" w:tplc="07B4EA94">
      <w:start w:val="1"/>
      <w:numFmt w:val="bullet"/>
      <w:lvlText w:val="o"/>
      <w:lvlJc w:val="left"/>
      <w:pPr>
        <w:tabs>
          <w:tab w:val="num" w:pos="1440"/>
        </w:tabs>
        <w:ind w:left="1440" w:hanging="360"/>
      </w:pPr>
      <w:rPr>
        <w:rFonts w:ascii="Courier New" w:hAnsi="Courier New" w:cs="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start w:val="1"/>
      <w:numFmt w:val="bullet"/>
      <w:lvlText w:val=""/>
      <w:lvlJc w:val="left"/>
      <w:pPr>
        <w:tabs>
          <w:tab w:val="num" w:pos="4320"/>
        </w:tabs>
        <w:ind w:left="4320" w:hanging="360"/>
      </w:pPr>
      <w:rPr>
        <w:rFonts w:ascii="Wingdings" w:hAnsi="Wingdings" w:hint="default"/>
      </w:rPr>
    </w:lvl>
    <w:lvl w:ilvl="6" w:tplc="0409000F">
      <w:start w:val="1"/>
      <w:numFmt w:val="bullet"/>
      <w:lvlText w:val=""/>
      <w:lvlJc w:val="left"/>
      <w:pPr>
        <w:tabs>
          <w:tab w:val="num" w:pos="5040"/>
        </w:tabs>
        <w:ind w:left="5040" w:hanging="360"/>
      </w:pPr>
      <w:rPr>
        <w:rFonts w:ascii="Symbol" w:hAnsi="Symbol" w:hint="default"/>
      </w:rPr>
    </w:lvl>
    <w:lvl w:ilvl="7" w:tplc="04090019">
      <w:start w:val="1"/>
      <w:numFmt w:val="bullet"/>
      <w:lvlText w:val="o"/>
      <w:lvlJc w:val="left"/>
      <w:pPr>
        <w:tabs>
          <w:tab w:val="num" w:pos="5760"/>
        </w:tabs>
        <w:ind w:left="5760" w:hanging="360"/>
      </w:pPr>
      <w:rPr>
        <w:rFonts w:ascii="Courier New" w:hAnsi="Courier New" w:cs="Courier New" w:hint="default"/>
      </w:rPr>
    </w:lvl>
    <w:lvl w:ilvl="8" w:tplc="0409001B">
      <w:start w:val="1"/>
      <w:numFmt w:val="bullet"/>
      <w:lvlText w:val=""/>
      <w:lvlJc w:val="left"/>
      <w:pPr>
        <w:tabs>
          <w:tab w:val="num" w:pos="6480"/>
        </w:tabs>
        <w:ind w:left="6480" w:hanging="360"/>
      </w:pPr>
      <w:rPr>
        <w:rFonts w:ascii="Wingdings" w:hAnsi="Wingdings" w:hint="default"/>
      </w:rPr>
    </w:lvl>
  </w:abstractNum>
  <w:abstractNum w:abstractNumId="244"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5" w15:restartNumberingAfterBreak="0">
    <w:nsid w:val="7F03623A"/>
    <w:multiLevelType w:val="hybridMultilevel"/>
    <w:tmpl w:val="1212B0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5663268">
    <w:abstractNumId w:val="0"/>
  </w:num>
  <w:num w:numId="2" w16cid:durableId="471412079">
    <w:abstractNumId w:val="1"/>
  </w:num>
  <w:num w:numId="3" w16cid:durableId="726075817">
    <w:abstractNumId w:val="3"/>
  </w:num>
  <w:num w:numId="4" w16cid:durableId="1045103065">
    <w:abstractNumId w:val="4"/>
  </w:num>
  <w:num w:numId="5" w16cid:durableId="2024472700">
    <w:abstractNumId w:val="8"/>
  </w:num>
  <w:num w:numId="6" w16cid:durableId="914824837">
    <w:abstractNumId w:val="9"/>
  </w:num>
  <w:num w:numId="7" w16cid:durableId="1435127114">
    <w:abstractNumId w:val="222"/>
  </w:num>
  <w:num w:numId="8" w16cid:durableId="313485463">
    <w:abstractNumId w:val="237"/>
  </w:num>
  <w:num w:numId="9" w16cid:durableId="605237122">
    <w:abstractNumId w:val="64"/>
  </w:num>
  <w:num w:numId="10" w16cid:durableId="1300720310">
    <w:abstractNumId w:val="179"/>
  </w:num>
  <w:num w:numId="11" w16cid:durableId="462308385">
    <w:abstractNumId w:val="107"/>
  </w:num>
  <w:num w:numId="12" w16cid:durableId="1259555523">
    <w:abstractNumId w:val="213"/>
  </w:num>
  <w:num w:numId="13" w16cid:durableId="453914364">
    <w:abstractNumId w:val="45"/>
  </w:num>
  <w:num w:numId="14" w16cid:durableId="909270538">
    <w:abstractNumId w:val="132"/>
  </w:num>
  <w:num w:numId="15" w16cid:durableId="1123307480">
    <w:abstractNumId w:val="217"/>
  </w:num>
  <w:num w:numId="16" w16cid:durableId="1451170884">
    <w:abstractNumId w:val="244"/>
  </w:num>
  <w:num w:numId="17" w16cid:durableId="1696033305">
    <w:abstractNumId w:val="53"/>
  </w:num>
  <w:num w:numId="18" w16cid:durableId="1359700348">
    <w:abstractNumId w:val="136"/>
  </w:num>
  <w:num w:numId="19" w16cid:durableId="1593975839">
    <w:abstractNumId w:val="123"/>
  </w:num>
  <w:num w:numId="20" w16cid:durableId="640691960">
    <w:abstractNumId w:val="39"/>
  </w:num>
  <w:num w:numId="21" w16cid:durableId="1669946471">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83630262">
    <w:abstractNumId w:val="82"/>
  </w:num>
  <w:num w:numId="23" w16cid:durableId="1966036465">
    <w:abstractNumId w:val="82"/>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574"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4" w16cid:durableId="266234273">
    <w:abstractNumId w:val="155"/>
  </w:num>
  <w:num w:numId="25" w16cid:durableId="2002852456">
    <w:abstractNumId w:val="108"/>
  </w:num>
  <w:num w:numId="26" w16cid:durableId="1908108850">
    <w:abstractNumId w:val="126"/>
  </w:num>
  <w:num w:numId="27" w16cid:durableId="345794454">
    <w:abstractNumId w:val="184"/>
  </w:num>
  <w:num w:numId="28" w16cid:durableId="165676855">
    <w:abstractNumId w:val="102"/>
  </w:num>
  <w:num w:numId="29" w16cid:durableId="454258781">
    <w:abstractNumId w:val="163"/>
  </w:num>
  <w:num w:numId="30" w16cid:durableId="1685983200">
    <w:abstractNumId w:val="25"/>
  </w:num>
  <w:num w:numId="31" w16cid:durableId="876696791">
    <w:abstractNumId w:val="41"/>
  </w:num>
  <w:num w:numId="32" w16cid:durableId="1391339948">
    <w:abstractNumId w:val="240"/>
  </w:num>
  <w:num w:numId="33" w16cid:durableId="1961640555">
    <w:abstractNumId w:val="105"/>
  </w:num>
  <w:num w:numId="34" w16cid:durableId="1149325577">
    <w:abstractNumId w:val="55"/>
  </w:num>
  <w:num w:numId="35" w16cid:durableId="280385485">
    <w:abstractNumId w:val="22"/>
  </w:num>
  <w:num w:numId="36" w16cid:durableId="1534077482">
    <w:abstractNumId w:val="190"/>
  </w:num>
  <w:num w:numId="37" w16cid:durableId="1919091661">
    <w:abstractNumId w:val="140"/>
  </w:num>
  <w:num w:numId="38" w16cid:durableId="898325961">
    <w:abstractNumId w:val="56"/>
  </w:num>
  <w:num w:numId="39" w16cid:durableId="1494223265">
    <w:abstractNumId w:val="227"/>
  </w:num>
  <w:num w:numId="40" w16cid:durableId="1117717473">
    <w:abstractNumId w:val="47"/>
  </w:num>
  <w:num w:numId="41" w16cid:durableId="875393706">
    <w:abstractNumId w:val="18"/>
  </w:num>
  <w:num w:numId="42" w16cid:durableId="671104724">
    <w:abstractNumId w:val="124"/>
  </w:num>
  <w:num w:numId="43" w16cid:durableId="812060507">
    <w:abstractNumId w:val="203"/>
  </w:num>
  <w:num w:numId="44" w16cid:durableId="1689141519">
    <w:abstractNumId w:val="220"/>
  </w:num>
  <w:num w:numId="45" w16cid:durableId="1727873687">
    <w:abstractNumId w:val="114"/>
  </w:num>
  <w:num w:numId="46" w16cid:durableId="1400052019">
    <w:abstractNumId w:val="118"/>
  </w:num>
  <w:num w:numId="47" w16cid:durableId="1458911834">
    <w:abstractNumId w:val="11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84435055">
    <w:abstractNumId w:val="19"/>
  </w:num>
  <w:num w:numId="49" w16cid:durableId="461652834">
    <w:abstractNumId w:val="181"/>
  </w:num>
  <w:num w:numId="50" w16cid:durableId="1608657112">
    <w:abstractNumId w:val="151"/>
  </w:num>
  <w:num w:numId="51" w16cid:durableId="911740216">
    <w:abstractNumId w:val="156"/>
  </w:num>
  <w:num w:numId="52" w16cid:durableId="616721717">
    <w:abstractNumId w:val="243"/>
  </w:num>
  <w:num w:numId="53" w16cid:durableId="1330209217">
    <w:abstractNumId w:val="171"/>
  </w:num>
  <w:num w:numId="54" w16cid:durableId="1192378510">
    <w:abstractNumId w:val="228"/>
  </w:num>
  <w:num w:numId="55" w16cid:durableId="108205680">
    <w:abstractNumId w:val="23"/>
  </w:num>
  <w:num w:numId="56" w16cid:durableId="699549597">
    <w:abstractNumId w:val="106"/>
  </w:num>
  <w:num w:numId="57" w16cid:durableId="1712069721">
    <w:abstractNumId w:val="72"/>
  </w:num>
  <w:num w:numId="58" w16cid:durableId="1222450198">
    <w:abstractNumId w:val="70"/>
  </w:num>
  <w:num w:numId="59" w16cid:durableId="968318370">
    <w:abstractNumId w:val="21"/>
  </w:num>
  <w:num w:numId="60" w16cid:durableId="1666086232">
    <w:abstractNumId w:val="209"/>
  </w:num>
  <w:num w:numId="61" w16cid:durableId="1204096789">
    <w:abstractNumId w:val="94"/>
  </w:num>
  <w:num w:numId="62" w16cid:durableId="1103915276">
    <w:abstractNumId w:val="135"/>
  </w:num>
  <w:num w:numId="63" w16cid:durableId="189539567">
    <w:abstractNumId w:val="99"/>
  </w:num>
  <w:num w:numId="64" w16cid:durableId="423038661">
    <w:abstractNumId w:val="164"/>
  </w:num>
  <w:num w:numId="65" w16cid:durableId="1912233993">
    <w:abstractNumId w:val="59"/>
  </w:num>
  <w:num w:numId="66" w16cid:durableId="1609578535">
    <w:abstractNumId w:val="38"/>
  </w:num>
  <w:num w:numId="67" w16cid:durableId="1968075942">
    <w:abstractNumId w:val="13"/>
  </w:num>
  <w:num w:numId="68" w16cid:durableId="1054816003">
    <w:abstractNumId w:val="86"/>
  </w:num>
  <w:num w:numId="69" w16cid:durableId="566260637">
    <w:abstractNumId w:val="101"/>
  </w:num>
  <w:num w:numId="70" w16cid:durableId="653879671">
    <w:abstractNumId w:val="142"/>
  </w:num>
  <w:num w:numId="71" w16cid:durableId="1777015239">
    <w:abstractNumId w:val="66"/>
  </w:num>
  <w:num w:numId="72" w16cid:durableId="312372256">
    <w:abstractNumId w:val="159"/>
  </w:num>
  <w:num w:numId="73" w16cid:durableId="928462563">
    <w:abstractNumId w:val="241"/>
  </w:num>
  <w:num w:numId="74" w16cid:durableId="1983316035">
    <w:abstractNumId w:val="42"/>
  </w:num>
  <w:num w:numId="75" w16cid:durableId="130633331">
    <w:abstractNumId w:val="207"/>
  </w:num>
  <w:num w:numId="76" w16cid:durableId="2080248061">
    <w:abstractNumId w:val="225"/>
  </w:num>
  <w:num w:numId="77" w16cid:durableId="1050956523">
    <w:abstractNumId w:val="133"/>
  </w:num>
  <w:num w:numId="78" w16cid:durableId="1020468957">
    <w:abstractNumId w:val="200"/>
  </w:num>
  <w:num w:numId="79" w16cid:durableId="1108817311">
    <w:abstractNumId w:val="54"/>
  </w:num>
  <w:num w:numId="80" w16cid:durableId="317196056">
    <w:abstractNumId w:val="172"/>
  </w:num>
  <w:num w:numId="81" w16cid:durableId="1505362307">
    <w:abstractNumId w:val="148"/>
  </w:num>
  <w:num w:numId="82" w16cid:durableId="1627421040">
    <w:abstractNumId w:val="211"/>
  </w:num>
  <w:num w:numId="83" w16cid:durableId="1353334322">
    <w:abstractNumId w:val="242"/>
  </w:num>
  <w:num w:numId="84" w16cid:durableId="1381435932">
    <w:abstractNumId w:val="157"/>
  </w:num>
  <w:num w:numId="85" w16cid:durableId="659889613">
    <w:abstractNumId w:val="48"/>
  </w:num>
  <w:num w:numId="86" w16cid:durableId="29886986">
    <w:abstractNumId w:val="85"/>
  </w:num>
  <w:num w:numId="87" w16cid:durableId="2129886727">
    <w:abstractNumId w:val="167"/>
  </w:num>
  <w:num w:numId="88" w16cid:durableId="1142039882">
    <w:abstractNumId w:val="24"/>
  </w:num>
  <w:num w:numId="89" w16cid:durableId="895169464">
    <w:abstractNumId w:val="219"/>
  </w:num>
  <w:num w:numId="90" w16cid:durableId="1370569473">
    <w:abstractNumId w:val="199"/>
  </w:num>
  <w:num w:numId="91" w16cid:durableId="1050543064">
    <w:abstractNumId w:val="52"/>
  </w:num>
  <w:num w:numId="92" w16cid:durableId="1112942726">
    <w:abstractNumId w:val="75"/>
  </w:num>
  <w:num w:numId="93" w16cid:durableId="1484856692">
    <w:abstractNumId w:val="192"/>
  </w:num>
  <w:num w:numId="94" w16cid:durableId="2026588353">
    <w:abstractNumId w:val="30"/>
  </w:num>
  <w:num w:numId="95" w16cid:durableId="2112817885">
    <w:abstractNumId w:val="129"/>
  </w:num>
  <w:num w:numId="96" w16cid:durableId="1997609275">
    <w:abstractNumId w:val="87"/>
  </w:num>
  <w:num w:numId="97" w16cid:durableId="1080912464">
    <w:abstractNumId w:val="113"/>
  </w:num>
  <w:num w:numId="98" w16cid:durableId="967512892">
    <w:abstractNumId w:val="29"/>
  </w:num>
  <w:num w:numId="99" w16cid:durableId="109319195">
    <w:abstractNumId w:val="161"/>
  </w:num>
  <w:num w:numId="100" w16cid:durableId="561061169">
    <w:abstractNumId w:val="173"/>
  </w:num>
  <w:num w:numId="101" w16cid:durableId="1108433714">
    <w:abstractNumId w:val="92"/>
  </w:num>
  <w:num w:numId="102" w16cid:durableId="1743599388">
    <w:abstractNumId w:val="166"/>
  </w:num>
  <w:num w:numId="103" w16cid:durableId="1088960059">
    <w:abstractNumId w:val="51"/>
  </w:num>
  <w:num w:numId="104" w16cid:durableId="1517571272">
    <w:abstractNumId w:val="176"/>
  </w:num>
  <w:num w:numId="105" w16cid:durableId="2015722904">
    <w:abstractNumId w:val="186"/>
  </w:num>
  <w:num w:numId="106" w16cid:durableId="1452895099">
    <w:abstractNumId w:val="100"/>
  </w:num>
  <w:num w:numId="107" w16cid:durableId="132597675">
    <w:abstractNumId w:val="168"/>
  </w:num>
  <w:num w:numId="108" w16cid:durableId="1556503103">
    <w:abstractNumId w:val="194"/>
  </w:num>
  <w:num w:numId="109" w16cid:durableId="1757049012">
    <w:abstractNumId w:val="226"/>
  </w:num>
  <w:num w:numId="110" w16cid:durableId="602110618">
    <w:abstractNumId w:val="170"/>
  </w:num>
  <w:num w:numId="111" w16cid:durableId="203490636">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2013334547">
    <w:abstractNumId w:val="206"/>
  </w:num>
  <w:num w:numId="113" w16cid:durableId="514079983">
    <w:abstractNumId w:val="143"/>
  </w:num>
  <w:num w:numId="114" w16cid:durableId="72433306">
    <w:abstractNumId w:val="158"/>
  </w:num>
  <w:num w:numId="115" w16cid:durableId="1112744251">
    <w:abstractNumId w:val="75"/>
  </w:num>
  <w:num w:numId="116" w16cid:durableId="1293249416">
    <w:abstractNumId w:val="16"/>
  </w:num>
  <w:num w:numId="117" w16cid:durableId="9598719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2062633507">
    <w:abstractNumId w:val="16"/>
  </w:num>
  <w:num w:numId="119" w16cid:durableId="1518277781">
    <w:abstractNumId w:val="16"/>
  </w:num>
  <w:num w:numId="120" w16cid:durableId="531655490">
    <w:abstractNumId w:val="16"/>
  </w:num>
  <w:num w:numId="121" w16cid:durableId="1398429803">
    <w:abstractNumId w:val="16"/>
  </w:num>
  <w:num w:numId="122" w16cid:durableId="1518352791">
    <w:abstractNumId w:val="16"/>
  </w:num>
  <w:num w:numId="123" w16cid:durableId="1683126234">
    <w:abstractNumId w:val="16"/>
  </w:num>
  <w:num w:numId="124" w16cid:durableId="527064604">
    <w:abstractNumId w:val="16"/>
  </w:num>
  <w:num w:numId="125" w16cid:durableId="256061750">
    <w:abstractNumId w:val="16"/>
  </w:num>
  <w:num w:numId="126" w16cid:durableId="1355768093">
    <w:abstractNumId w:val="110"/>
  </w:num>
  <w:num w:numId="127" w16cid:durableId="1389693677">
    <w:abstractNumId w:val="63"/>
  </w:num>
  <w:num w:numId="128" w16cid:durableId="416874839">
    <w:abstractNumId w:val="160"/>
  </w:num>
  <w:num w:numId="129" w16cid:durableId="147400460">
    <w:abstractNumId w:val="14"/>
  </w:num>
  <w:num w:numId="130" w16cid:durableId="1881701834">
    <w:abstractNumId w:val="62"/>
  </w:num>
  <w:num w:numId="131" w16cid:durableId="986208111">
    <w:abstractNumId w:val="232"/>
  </w:num>
  <w:num w:numId="132" w16cid:durableId="1903708525">
    <w:abstractNumId w:val="16"/>
  </w:num>
  <w:num w:numId="133" w16cid:durableId="20983033">
    <w:abstractNumId w:val="16"/>
  </w:num>
  <w:num w:numId="134" w16cid:durableId="1350715291">
    <w:abstractNumId w:val="67"/>
  </w:num>
  <w:num w:numId="135" w16cid:durableId="1746804691">
    <w:abstractNumId w:val="115"/>
  </w:num>
  <w:num w:numId="136" w16cid:durableId="1086850298">
    <w:abstractNumId w:val="76"/>
  </w:num>
  <w:num w:numId="137" w16cid:durableId="864176433">
    <w:abstractNumId w:val="49"/>
  </w:num>
  <w:num w:numId="138" w16cid:durableId="1170371816">
    <w:abstractNumId w:val="236"/>
  </w:num>
  <w:num w:numId="139" w16cid:durableId="56708206">
    <w:abstractNumId w:val="189"/>
  </w:num>
  <w:num w:numId="140" w16cid:durableId="1161429361">
    <w:abstractNumId w:val="121"/>
  </w:num>
  <w:num w:numId="141" w16cid:durableId="39020817">
    <w:abstractNumId w:val="104"/>
  </w:num>
  <w:num w:numId="142" w16cid:durableId="1602685084">
    <w:abstractNumId w:val="198"/>
  </w:num>
  <w:num w:numId="143" w16cid:durableId="107510252">
    <w:abstractNumId w:val="214"/>
  </w:num>
  <w:num w:numId="144" w16cid:durableId="464127373">
    <w:abstractNumId w:val="43"/>
  </w:num>
  <w:num w:numId="145" w16cid:durableId="403063015">
    <w:abstractNumId w:val="34"/>
  </w:num>
  <w:num w:numId="146" w16cid:durableId="687175208">
    <w:abstractNumId w:val="37"/>
  </w:num>
  <w:num w:numId="147" w16cid:durableId="149098643">
    <w:abstractNumId w:val="134"/>
  </w:num>
  <w:num w:numId="148" w16cid:durableId="1883202895">
    <w:abstractNumId w:val="35"/>
  </w:num>
  <w:num w:numId="149" w16cid:durableId="1590390506">
    <w:abstractNumId w:val="95"/>
  </w:num>
  <w:num w:numId="150" w16cid:durableId="429398599">
    <w:abstractNumId w:val="116"/>
  </w:num>
  <w:num w:numId="151" w16cid:durableId="1994482784">
    <w:abstractNumId w:val="174"/>
  </w:num>
  <w:num w:numId="152" w16cid:durableId="2117678672">
    <w:abstractNumId w:val="103"/>
  </w:num>
  <w:num w:numId="153" w16cid:durableId="1241259658">
    <w:abstractNumId w:val="223"/>
  </w:num>
  <w:num w:numId="154" w16cid:durableId="116679268">
    <w:abstractNumId w:val="221"/>
  </w:num>
  <w:num w:numId="155" w16cid:durableId="1198351267">
    <w:abstractNumId w:val="185"/>
  </w:num>
  <w:num w:numId="156" w16cid:durableId="1459255084">
    <w:abstractNumId w:val="79"/>
  </w:num>
  <w:num w:numId="157" w16cid:durableId="508250163">
    <w:abstractNumId w:val="210"/>
  </w:num>
  <w:num w:numId="158" w16cid:durableId="1890065899">
    <w:abstractNumId w:val="46"/>
  </w:num>
  <w:num w:numId="159" w16cid:durableId="459960510">
    <w:abstractNumId w:val="131"/>
  </w:num>
  <w:num w:numId="160" w16cid:durableId="1451166161">
    <w:abstractNumId w:val="32"/>
  </w:num>
  <w:num w:numId="161" w16cid:durableId="1418140084">
    <w:abstractNumId w:val="193"/>
  </w:num>
  <w:num w:numId="162" w16cid:durableId="196744658">
    <w:abstractNumId w:val="180"/>
  </w:num>
  <w:num w:numId="163" w16cid:durableId="1683897929">
    <w:abstractNumId w:val="153"/>
  </w:num>
  <w:num w:numId="164" w16cid:durableId="577785404">
    <w:abstractNumId w:val="33"/>
  </w:num>
  <w:num w:numId="165" w16cid:durableId="398285110">
    <w:abstractNumId w:val="144"/>
  </w:num>
  <w:num w:numId="166" w16cid:durableId="1647930492">
    <w:abstractNumId w:val="61"/>
  </w:num>
  <w:num w:numId="167" w16cid:durableId="96682910">
    <w:abstractNumId w:val="145"/>
  </w:num>
  <w:num w:numId="168" w16cid:durableId="86469165">
    <w:abstractNumId w:val="57"/>
  </w:num>
  <w:num w:numId="169" w16cid:durableId="820081750">
    <w:abstractNumId w:val="149"/>
  </w:num>
  <w:num w:numId="170" w16cid:durableId="2140950346">
    <w:abstractNumId w:val="74"/>
  </w:num>
  <w:num w:numId="171" w16cid:durableId="1391004134">
    <w:abstractNumId w:val="212"/>
  </w:num>
  <w:num w:numId="172" w16cid:durableId="729882627">
    <w:abstractNumId w:val="112"/>
  </w:num>
  <w:num w:numId="173" w16cid:durableId="401877682">
    <w:abstractNumId w:val="71"/>
  </w:num>
  <w:num w:numId="174" w16cid:durableId="872689925">
    <w:abstractNumId w:val="162"/>
  </w:num>
  <w:num w:numId="175" w16cid:durableId="1494686873">
    <w:abstractNumId w:val="146"/>
  </w:num>
  <w:num w:numId="176" w16cid:durableId="613292303">
    <w:abstractNumId w:val="230"/>
  </w:num>
  <w:num w:numId="177" w16cid:durableId="90319751">
    <w:abstractNumId w:val="80"/>
  </w:num>
  <w:num w:numId="178" w16cid:durableId="1056508208">
    <w:abstractNumId w:val="81"/>
  </w:num>
  <w:num w:numId="179" w16cid:durableId="1520508492">
    <w:abstractNumId w:val="40"/>
  </w:num>
  <w:num w:numId="180" w16cid:durableId="795563714">
    <w:abstractNumId w:val="88"/>
  </w:num>
  <w:num w:numId="181" w16cid:durableId="1243371607">
    <w:abstractNumId w:val="152"/>
  </w:num>
  <w:num w:numId="182" w16cid:durableId="1014262401">
    <w:abstractNumId w:val="120"/>
  </w:num>
  <w:num w:numId="183" w16cid:durableId="233249692">
    <w:abstractNumId w:val="218"/>
  </w:num>
  <w:num w:numId="184" w16cid:durableId="1397238073">
    <w:abstractNumId w:val="119"/>
  </w:num>
  <w:num w:numId="185" w16cid:durableId="1806702320">
    <w:abstractNumId w:val="77"/>
  </w:num>
  <w:num w:numId="186" w16cid:durableId="2010718492">
    <w:abstractNumId w:val="26"/>
  </w:num>
  <w:num w:numId="187" w16cid:durableId="66270787">
    <w:abstractNumId w:val="196"/>
  </w:num>
  <w:num w:numId="188" w16cid:durableId="1715153243">
    <w:abstractNumId w:val="137"/>
  </w:num>
  <w:num w:numId="189" w16cid:durableId="1293051829">
    <w:abstractNumId w:val="96"/>
  </w:num>
  <w:num w:numId="190" w16cid:durableId="1745761086">
    <w:abstractNumId w:val="78"/>
  </w:num>
  <w:num w:numId="191" w16cid:durableId="544291135">
    <w:abstractNumId w:val="187"/>
  </w:num>
  <w:num w:numId="192" w16cid:durableId="1666587829">
    <w:abstractNumId w:val="234"/>
  </w:num>
  <w:num w:numId="193" w16cid:durableId="2126382012">
    <w:abstractNumId w:val="231"/>
  </w:num>
  <w:num w:numId="194" w16cid:durableId="652225043">
    <w:abstractNumId w:val="208"/>
  </w:num>
  <w:num w:numId="195" w16cid:durableId="1356736028">
    <w:abstractNumId w:val="139"/>
  </w:num>
  <w:num w:numId="196" w16cid:durableId="2072533652">
    <w:abstractNumId w:val="68"/>
  </w:num>
  <w:num w:numId="197" w16cid:durableId="1564218703">
    <w:abstractNumId w:val="98"/>
  </w:num>
  <w:num w:numId="198" w16cid:durableId="1381977873">
    <w:abstractNumId w:val="224"/>
  </w:num>
  <w:num w:numId="199" w16cid:durableId="991717420">
    <w:abstractNumId w:val="90"/>
  </w:num>
  <w:num w:numId="200" w16cid:durableId="629165350">
    <w:abstractNumId w:val="15"/>
  </w:num>
  <w:num w:numId="201" w16cid:durableId="393239418">
    <w:abstractNumId w:val="202"/>
  </w:num>
  <w:num w:numId="202" w16cid:durableId="435636911">
    <w:abstractNumId w:val="205"/>
  </w:num>
  <w:num w:numId="203" w16cid:durableId="1918056978">
    <w:abstractNumId w:val="31"/>
  </w:num>
  <w:num w:numId="204" w16cid:durableId="247465896">
    <w:abstractNumId w:val="216"/>
  </w:num>
  <w:num w:numId="205" w16cid:durableId="197471238">
    <w:abstractNumId w:val="50"/>
  </w:num>
  <w:num w:numId="206" w16cid:durableId="1754741106">
    <w:abstractNumId w:val="20"/>
  </w:num>
  <w:num w:numId="207" w16cid:durableId="1795905606">
    <w:abstractNumId w:val="175"/>
  </w:num>
  <w:num w:numId="208" w16cid:durableId="117114657">
    <w:abstractNumId w:val="84"/>
  </w:num>
  <w:num w:numId="209" w16cid:durableId="78985457">
    <w:abstractNumId w:val="117"/>
  </w:num>
  <w:num w:numId="210" w16cid:durableId="677464372">
    <w:abstractNumId w:val="60"/>
  </w:num>
  <w:num w:numId="211" w16cid:durableId="1741781444">
    <w:abstractNumId w:val="83"/>
  </w:num>
  <w:num w:numId="212" w16cid:durableId="444664445">
    <w:abstractNumId w:val="245"/>
  </w:num>
  <w:num w:numId="213" w16cid:durableId="1444812511">
    <w:abstractNumId w:val="36"/>
  </w:num>
  <w:num w:numId="214" w16cid:durableId="476797201">
    <w:abstractNumId w:val="58"/>
  </w:num>
  <w:num w:numId="215" w16cid:durableId="1663310861">
    <w:abstractNumId w:val="178"/>
  </w:num>
  <w:num w:numId="216" w16cid:durableId="1200162883">
    <w:abstractNumId w:val="44"/>
  </w:num>
  <w:num w:numId="217" w16cid:durableId="89278428">
    <w:abstractNumId w:val="239"/>
  </w:num>
  <w:num w:numId="218" w16cid:durableId="173887388">
    <w:abstractNumId w:val="182"/>
  </w:num>
  <w:num w:numId="219" w16cid:durableId="134184586">
    <w:abstractNumId w:val="147"/>
  </w:num>
  <w:num w:numId="220" w16cid:durableId="1964270351">
    <w:abstractNumId w:val="238"/>
  </w:num>
  <w:num w:numId="221" w16cid:durableId="826743550">
    <w:abstractNumId w:val="138"/>
  </w:num>
  <w:num w:numId="222" w16cid:durableId="1290555308">
    <w:abstractNumId w:val="109"/>
  </w:num>
  <w:num w:numId="223" w16cid:durableId="1554539368">
    <w:abstractNumId w:val="204"/>
  </w:num>
  <w:num w:numId="224" w16cid:durableId="599920132">
    <w:abstractNumId w:val="195"/>
  </w:num>
  <w:num w:numId="225" w16cid:durableId="807825607">
    <w:abstractNumId w:val="165"/>
  </w:num>
  <w:num w:numId="226" w16cid:durableId="288780635">
    <w:abstractNumId w:val="235"/>
  </w:num>
  <w:num w:numId="227" w16cid:durableId="16545184">
    <w:abstractNumId w:val="188"/>
  </w:num>
  <w:num w:numId="228" w16cid:durableId="1216814536">
    <w:abstractNumId w:val="150"/>
  </w:num>
  <w:num w:numId="229" w16cid:durableId="271788943">
    <w:abstractNumId w:val="127"/>
  </w:num>
  <w:num w:numId="230" w16cid:durableId="1292205202">
    <w:abstractNumId w:val="128"/>
  </w:num>
  <w:num w:numId="231" w16cid:durableId="278731681">
    <w:abstractNumId w:val="125"/>
  </w:num>
  <w:num w:numId="232" w16cid:durableId="1871336954">
    <w:abstractNumId w:val="69"/>
  </w:num>
  <w:num w:numId="233" w16cid:durableId="1143425373">
    <w:abstractNumId w:val="169"/>
  </w:num>
  <w:num w:numId="234" w16cid:durableId="452791102">
    <w:abstractNumId w:val="191"/>
  </w:num>
  <w:num w:numId="235" w16cid:durableId="1407798068">
    <w:abstractNumId w:val="27"/>
  </w:num>
  <w:num w:numId="236" w16cid:durableId="696660669">
    <w:abstractNumId w:val="97"/>
  </w:num>
  <w:num w:numId="237" w16cid:durableId="1034310318">
    <w:abstractNumId w:val="130"/>
  </w:num>
  <w:num w:numId="238" w16cid:durableId="1943568323">
    <w:abstractNumId w:val="233"/>
  </w:num>
  <w:num w:numId="239" w16cid:durableId="2006084364">
    <w:abstractNumId w:val="28"/>
  </w:num>
  <w:num w:numId="240" w16cid:durableId="703286257">
    <w:abstractNumId w:val="107"/>
  </w:num>
  <w:num w:numId="241" w16cid:durableId="79954132">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2" w16cid:durableId="519591058">
    <w:abstractNumId w:val="107"/>
  </w:num>
  <w:num w:numId="243" w16cid:durableId="1529484064">
    <w:abstractNumId w:val="229"/>
  </w:num>
  <w:num w:numId="244" w16cid:durableId="1085763584">
    <w:abstractNumId w:val="107"/>
  </w:num>
  <w:num w:numId="245" w16cid:durableId="1321426980">
    <w:abstractNumId w:val="107"/>
  </w:num>
  <w:num w:numId="246" w16cid:durableId="1228223124">
    <w:abstractNumId w:val="177"/>
  </w:num>
  <w:num w:numId="247" w16cid:durableId="2034258292">
    <w:abstractNumId w:val="93"/>
  </w:num>
  <w:num w:numId="248" w16cid:durableId="1700935462">
    <w:abstractNumId w:val="17"/>
  </w:num>
  <w:num w:numId="249" w16cid:durableId="267474006">
    <w:abstractNumId w:val="89"/>
  </w:num>
  <w:num w:numId="250" w16cid:durableId="725615120">
    <w:abstractNumId w:val="107"/>
  </w:num>
  <w:num w:numId="251" w16cid:durableId="1777679562">
    <w:abstractNumId w:val="107"/>
  </w:num>
  <w:num w:numId="252" w16cid:durableId="1231958899">
    <w:abstractNumId w:val="107"/>
  </w:num>
  <w:num w:numId="253" w16cid:durableId="1053887536">
    <w:abstractNumId w:val="154"/>
  </w:num>
  <w:num w:numId="254" w16cid:durableId="373384283">
    <w:abstractNumId w:val="122"/>
  </w:num>
  <w:num w:numId="255" w16cid:durableId="727606894">
    <w:abstractNumId w:val="107"/>
  </w:num>
  <w:num w:numId="256" w16cid:durableId="962463875">
    <w:abstractNumId w:val="107"/>
  </w:num>
  <w:num w:numId="257" w16cid:durableId="238904704">
    <w:abstractNumId w:val="107"/>
  </w:num>
  <w:num w:numId="258" w16cid:durableId="459956627">
    <w:abstractNumId w:val="107"/>
  </w:num>
  <w:num w:numId="259" w16cid:durableId="1872259634">
    <w:abstractNumId w:val="197"/>
  </w:num>
  <w:num w:numId="260" w16cid:durableId="253830535">
    <w:abstractNumId w:val="201"/>
  </w:num>
  <w:num w:numId="261" w16cid:durableId="1020082165">
    <w:abstractNumId w:val="215"/>
  </w:num>
  <w:num w:numId="262" w16cid:durableId="1509441221">
    <w:abstractNumId w:val="91"/>
  </w:num>
  <w:num w:numId="263" w16cid:durableId="1080829619">
    <w:abstractNumId w:val="183"/>
  </w:num>
  <w:num w:numId="264" w16cid:durableId="1039555046">
    <w:abstractNumId w:val="73"/>
  </w:num>
  <w:num w:numId="265" w16cid:durableId="1672248630">
    <w:abstractNumId w:val="141"/>
  </w:num>
  <w:num w:numId="266" w16cid:durableId="1613980259">
    <w:abstractNumId w:val="107"/>
  </w:num>
  <w:num w:numId="267" w16cid:durableId="511988506">
    <w:abstractNumId w:val="107"/>
  </w:num>
  <w:num w:numId="268" w16cid:durableId="1192039028">
    <w:abstractNumId w:val="107"/>
  </w:num>
  <w:numIdMacAtCleanup w:val="2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A5B"/>
    <w:rsid w:val="00000C8E"/>
    <w:rsid w:val="00001EB7"/>
    <w:rsid w:val="000052E1"/>
    <w:rsid w:val="00005F5C"/>
    <w:rsid w:val="000062FA"/>
    <w:rsid w:val="0000716D"/>
    <w:rsid w:val="00007D97"/>
    <w:rsid w:val="00010E0E"/>
    <w:rsid w:val="0001104B"/>
    <w:rsid w:val="0001217D"/>
    <w:rsid w:val="0001375B"/>
    <w:rsid w:val="00013A52"/>
    <w:rsid w:val="00014410"/>
    <w:rsid w:val="00014792"/>
    <w:rsid w:val="00014B60"/>
    <w:rsid w:val="00014F48"/>
    <w:rsid w:val="000152A8"/>
    <w:rsid w:val="00015953"/>
    <w:rsid w:val="000159FA"/>
    <w:rsid w:val="00015A9D"/>
    <w:rsid w:val="00015F06"/>
    <w:rsid w:val="00020548"/>
    <w:rsid w:val="00022569"/>
    <w:rsid w:val="000244B8"/>
    <w:rsid w:val="00025B9C"/>
    <w:rsid w:val="00025CD5"/>
    <w:rsid w:val="00026155"/>
    <w:rsid w:val="00026667"/>
    <w:rsid w:val="0002765E"/>
    <w:rsid w:val="000276D5"/>
    <w:rsid w:val="000303BF"/>
    <w:rsid w:val="000309DB"/>
    <w:rsid w:val="00031743"/>
    <w:rsid w:val="00032585"/>
    <w:rsid w:val="000326F6"/>
    <w:rsid w:val="00032A9F"/>
    <w:rsid w:val="00032BBA"/>
    <w:rsid w:val="0003389C"/>
    <w:rsid w:val="00033BA0"/>
    <w:rsid w:val="00034E19"/>
    <w:rsid w:val="00034FF1"/>
    <w:rsid w:val="00035295"/>
    <w:rsid w:val="00035C19"/>
    <w:rsid w:val="00035E2B"/>
    <w:rsid w:val="00035E7D"/>
    <w:rsid w:val="0003638E"/>
    <w:rsid w:val="00036AEA"/>
    <w:rsid w:val="00036CBD"/>
    <w:rsid w:val="00037B97"/>
    <w:rsid w:val="000411E4"/>
    <w:rsid w:val="0004140B"/>
    <w:rsid w:val="00041C07"/>
    <w:rsid w:val="00042DB8"/>
    <w:rsid w:val="0004303D"/>
    <w:rsid w:val="00043D44"/>
    <w:rsid w:val="00043F27"/>
    <w:rsid w:val="00045DCF"/>
    <w:rsid w:val="00046044"/>
    <w:rsid w:val="00046293"/>
    <w:rsid w:val="000462BC"/>
    <w:rsid w:val="0004724C"/>
    <w:rsid w:val="0004764C"/>
    <w:rsid w:val="00047C57"/>
    <w:rsid w:val="0005121D"/>
    <w:rsid w:val="000527FB"/>
    <w:rsid w:val="0005488E"/>
    <w:rsid w:val="00055804"/>
    <w:rsid w:val="0005617B"/>
    <w:rsid w:val="000562A5"/>
    <w:rsid w:val="00057BBA"/>
    <w:rsid w:val="00057F4A"/>
    <w:rsid w:val="000610D4"/>
    <w:rsid w:val="0006114D"/>
    <w:rsid w:val="00061906"/>
    <w:rsid w:val="00061ADD"/>
    <w:rsid w:val="00061DF4"/>
    <w:rsid w:val="00062141"/>
    <w:rsid w:val="000631F7"/>
    <w:rsid w:val="00064589"/>
    <w:rsid w:val="000650A9"/>
    <w:rsid w:val="000653F1"/>
    <w:rsid w:val="00065612"/>
    <w:rsid w:val="00067067"/>
    <w:rsid w:val="000674D2"/>
    <w:rsid w:val="0006771D"/>
    <w:rsid w:val="000679D9"/>
    <w:rsid w:val="000705D7"/>
    <w:rsid w:val="000706B1"/>
    <w:rsid w:val="00070731"/>
    <w:rsid w:val="00072601"/>
    <w:rsid w:val="000738BC"/>
    <w:rsid w:val="000744F5"/>
    <w:rsid w:val="0008087C"/>
    <w:rsid w:val="00084419"/>
    <w:rsid w:val="00086782"/>
    <w:rsid w:val="00087E46"/>
    <w:rsid w:val="00087FEA"/>
    <w:rsid w:val="00092ADB"/>
    <w:rsid w:val="00093540"/>
    <w:rsid w:val="00094D2D"/>
    <w:rsid w:val="0009537F"/>
    <w:rsid w:val="00095840"/>
    <w:rsid w:val="0009738D"/>
    <w:rsid w:val="000A1736"/>
    <w:rsid w:val="000A496F"/>
    <w:rsid w:val="000A4A55"/>
    <w:rsid w:val="000A60A0"/>
    <w:rsid w:val="000A71FF"/>
    <w:rsid w:val="000A7747"/>
    <w:rsid w:val="000B00FA"/>
    <w:rsid w:val="000B187C"/>
    <w:rsid w:val="000B236D"/>
    <w:rsid w:val="000B24C7"/>
    <w:rsid w:val="000B653A"/>
    <w:rsid w:val="000B6F4E"/>
    <w:rsid w:val="000B7ABF"/>
    <w:rsid w:val="000B7FA2"/>
    <w:rsid w:val="000C04E3"/>
    <w:rsid w:val="000C09AE"/>
    <w:rsid w:val="000C0C05"/>
    <w:rsid w:val="000C1AAF"/>
    <w:rsid w:val="000C4648"/>
    <w:rsid w:val="000C4B25"/>
    <w:rsid w:val="000C59AD"/>
    <w:rsid w:val="000C5D2B"/>
    <w:rsid w:val="000C699F"/>
    <w:rsid w:val="000C7616"/>
    <w:rsid w:val="000D2ED0"/>
    <w:rsid w:val="000D32D4"/>
    <w:rsid w:val="000D4BB8"/>
    <w:rsid w:val="000D5FB8"/>
    <w:rsid w:val="000D6DFD"/>
    <w:rsid w:val="000D6E10"/>
    <w:rsid w:val="000D7961"/>
    <w:rsid w:val="000E00B6"/>
    <w:rsid w:val="000E04A1"/>
    <w:rsid w:val="000E0B6C"/>
    <w:rsid w:val="000E12F1"/>
    <w:rsid w:val="000E178C"/>
    <w:rsid w:val="000E1C5E"/>
    <w:rsid w:val="000E2020"/>
    <w:rsid w:val="000E2462"/>
    <w:rsid w:val="000E27C3"/>
    <w:rsid w:val="000E6B11"/>
    <w:rsid w:val="000E6DC6"/>
    <w:rsid w:val="000F0E29"/>
    <w:rsid w:val="000F2E2A"/>
    <w:rsid w:val="000F3B25"/>
    <w:rsid w:val="000F62F0"/>
    <w:rsid w:val="000F6FD9"/>
    <w:rsid w:val="000F7733"/>
    <w:rsid w:val="000F7CF2"/>
    <w:rsid w:val="00100156"/>
    <w:rsid w:val="001009E5"/>
    <w:rsid w:val="00103061"/>
    <w:rsid w:val="00104957"/>
    <w:rsid w:val="00105242"/>
    <w:rsid w:val="00105367"/>
    <w:rsid w:val="001053D4"/>
    <w:rsid w:val="001055FB"/>
    <w:rsid w:val="00105B73"/>
    <w:rsid w:val="00105FBE"/>
    <w:rsid w:val="001061A0"/>
    <w:rsid w:val="00106651"/>
    <w:rsid w:val="00110C64"/>
    <w:rsid w:val="00111D5A"/>
    <w:rsid w:val="001128C9"/>
    <w:rsid w:val="00114833"/>
    <w:rsid w:val="00115643"/>
    <w:rsid w:val="00115C72"/>
    <w:rsid w:val="00117325"/>
    <w:rsid w:val="001201B6"/>
    <w:rsid w:val="001202D5"/>
    <w:rsid w:val="00121D1E"/>
    <w:rsid w:val="00122891"/>
    <w:rsid w:val="001253B5"/>
    <w:rsid w:val="001258A3"/>
    <w:rsid w:val="00125BF8"/>
    <w:rsid w:val="00130180"/>
    <w:rsid w:val="001308CC"/>
    <w:rsid w:val="00130942"/>
    <w:rsid w:val="001312AF"/>
    <w:rsid w:val="0013350B"/>
    <w:rsid w:val="00133E0F"/>
    <w:rsid w:val="001342F1"/>
    <w:rsid w:val="00135A3A"/>
    <w:rsid w:val="00137A93"/>
    <w:rsid w:val="00137DAA"/>
    <w:rsid w:val="0014064C"/>
    <w:rsid w:val="001407ED"/>
    <w:rsid w:val="0014093F"/>
    <w:rsid w:val="00140CA7"/>
    <w:rsid w:val="00141D06"/>
    <w:rsid w:val="00141E27"/>
    <w:rsid w:val="00142D0F"/>
    <w:rsid w:val="00143040"/>
    <w:rsid w:val="001452C0"/>
    <w:rsid w:val="00146631"/>
    <w:rsid w:val="00147AA3"/>
    <w:rsid w:val="00147B71"/>
    <w:rsid w:val="00150214"/>
    <w:rsid w:val="00151DC8"/>
    <w:rsid w:val="00153F0B"/>
    <w:rsid w:val="00154368"/>
    <w:rsid w:val="00154623"/>
    <w:rsid w:val="0015499C"/>
    <w:rsid w:val="00155375"/>
    <w:rsid w:val="0015675F"/>
    <w:rsid w:val="00156D91"/>
    <w:rsid w:val="00157E51"/>
    <w:rsid w:val="00160FCE"/>
    <w:rsid w:val="00163311"/>
    <w:rsid w:val="00163845"/>
    <w:rsid w:val="001649E0"/>
    <w:rsid w:val="001652F4"/>
    <w:rsid w:val="0016530B"/>
    <w:rsid w:val="00166662"/>
    <w:rsid w:val="00167F10"/>
    <w:rsid w:val="00170CA8"/>
    <w:rsid w:val="00172C67"/>
    <w:rsid w:val="001732D9"/>
    <w:rsid w:val="00175FFA"/>
    <w:rsid w:val="001770E7"/>
    <w:rsid w:val="00177F66"/>
    <w:rsid w:val="001811C1"/>
    <w:rsid w:val="00181C40"/>
    <w:rsid w:val="0018288B"/>
    <w:rsid w:val="001832B4"/>
    <w:rsid w:val="001852F3"/>
    <w:rsid w:val="0018571D"/>
    <w:rsid w:val="001859FA"/>
    <w:rsid w:val="00186621"/>
    <w:rsid w:val="001867FF"/>
    <w:rsid w:val="001869A5"/>
    <w:rsid w:val="00186BF5"/>
    <w:rsid w:val="00187D66"/>
    <w:rsid w:val="00191798"/>
    <w:rsid w:val="00191F9B"/>
    <w:rsid w:val="00193C5A"/>
    <w:rsid w:val="00194C49"/>
    <w:rsid w:val="00195541"/>
    <w:rsid w:val="00195A7F"/>
    <w:rsid w:val="00196941"/>
    <w:rsid w:val="00196E2A"/>
    <w:rsid w:val="001971AE"/>
    <w:rsid w:val="00197834"/>
    <w:rsid w:val="001A0D70"/>
    <w:rsid w:val="001A1CC2"/>
    <w:rsid w:val="001A317F"/>
    <w:rsid w:val="001A61D3"/>
    <w:rsid w:val="001A6CEB"/>
    <w:rsid w:val="001B0443"/>
    <w:rsid w:val="001B1A21"/>
    <w:rsid w:val="001B1B52"/>
    <w:rsid w:val="001B235A"/>
    <w:rsid w:val="001B2758"/>
    <w:rsid w:val="001B41E5"/>
    <w:rsid w:val="001B4DBF"/>
    <w:rsid w:val="001B55ED"/>
    <w:rsid w:val="001B56F1"/>
    <w:rsid w:val="001B585C"/>
    <w:rsid w:val="001B5981"/>
    <w:rsid w:val="001B5CA2"/>
    <w:rsid w:val="001B65F9"/>
    <w:rsid w:val="001B75D9"/>
    <w:rsid w:val="001C3012"/>
    <w:rsid w:val="001C3885"/>
    <w:rsid w:val="001C3AC6"/>
    <w:rsid w:val="001C4403"/>
    <w:rsid w:val="001C44A3"/>
    <w:rsid w:val="001C4EBA"/>
    <w:rsid w:val="001C61CF"/>
    <w:rsid w:val="001C6408"/>
    <w:rsid w:val="001C673F"/>
    <w:rsid w:val="001D06AA"/>
    <w:rsid w:val="001D0C1B"/>
    <w:rsid w:val="001D0D7B"/>
    <w:rsid w:val="001D0F05"/>
    <w:rsid w:val="001D1799"/>
    <w:rsid w:val="001D1D2B"/>
    <w:rsid w:val="001D2422"/>
    <w:rsid w:val="001D5453"/>
    <w:rsid w:val="001D74DB"/>
    <w:rsid w:val="001E0711"/>
    <w:rsid w:val="001E07FC"/>
    <w:rsid w:val="001E0CDC"/>
    <w:rsid w:val="001E11F9"/>
    <w:rsid w:val="001E3887"/>
    <w:rsid w:val="001E38A4"/>
    <w:rsid w:val="001E3C20"/>
    <w:rsid w:val="001E4E76"/>
    <w:rsid w:val="001E54F6"/>
    <w:rsid w:val="001E5DE0"/>
    <w:rsid w:val="001E5EA7"/>
    <w:rsid w:val="001E6103"/>
    <w:rsid w:val="001E64FE"/>
    <w:rsid w:val="001E6DCE"/>
    <w:rsid w:val="001F08EE"/>
    <w:rsid w:val="001F11F8"/>
    <w:rsid w:val="001F40A2"/>
    <w:rsid w:val="001F4428"/>
    <w:rsid w:val="001F455A"/>
    <w:rsid w:val="001F500A"/>
    <w:rsid w:val="001F5F4A"/>
    <w:rsid w:val="00200224"/>
    <w:rsid w:val="00200E71"/>
    <w:rsid w:val="00201A77"/>
    <w:rsid w:val="00201E03"/>
    <w:rsid w:val="00202AF8"/>
    <w:rsid w:val="00203AC7"/>
    <w:rsid w:val="00203D78"/>
    <w:rsid w:val="002061B5"/>
    <w:rsid w:val="00207A57"/>
    <w:rsid w:val="00207FC9"/>
    <w:rsid w:val="00210BD5"/>
    <w:rsid w:val="0021233B"/>
    <w:rsid w:val="002124D4"/>
    <w:rsid w:val="0021350B"/>
    <w:rsid w:val="00213B08"/>
    <w:rsid w:val="002145A1"/>
    <w:rsid w:val="00214AF2"/>
    <w:rsid w:val="00214C88"/>
    <w:rsid w:val="00214DD7"/>
    <w:rsid w:val="00215C1A"/>
    <w:rsid w:val="002165C3"/>
    <w:rsid w:val="00220C6B"/>
    <w:rsid w:val="00220D55"/>
    <w:rsid w:val="00221291"/>
    <w:rsid w:val="00221CFA"/>
    <w:rsid w:val="002223B4"/>
    <w:rsid w:val="00225ACD"/>
    <w:rsid w:val="0022772A"/>
    <w:rsid w:val="0022796C"/>
    <w:rsid w:val="00231358"/>
    <w:rsid w:val="002333E4"/>
    <w:rsid w:val="00234BDD"/>
    <w:rsid w:val="00235D79"/>
    <w:rsid w:val="0023731E"/>
    <w:rsid w:val="002373E7"/>
    <w:rsid w:val="00240449"/>
    <w:rsid w:val="0024279E"/>
    <w:rsid w:val="002432FF"/>
    <w:rsid w:val="00243C69"/>
    <w:rsid w:val="00243F84"/>
    <w:rsid w:val="002444F2"/>
    <w:rsid w:val="0024503F"/>
    <w:rsid w:val="00245448"/>
    <w:rsid w:val="00245754"/>
    <w:rsid w:val="00246172"/>
    <w:rsid w:val="00246838"/>
    <w:rsid w:val="00246973"/>
    <w:rsid w:val="0025005A"/>
    <w:rsid w:val="00250252"/>
    <w:rsid w:val="00250B80"/>
    <w:rsid w:val="00250D5F"/>
    <w:rsid w:val="00252398"/>
    <w:rsid w:val="00253538"/>
    <w:rsid w:val="00253F52"/>
    <w:rsid w:val="002554B6"/>
    <w:rsid w:val="00255F74"/>
    <w:rsid w:val="002604B4"/>
    <w:rsid w:val="00260BDB"/>
    <w:rsid w:val="002616A3"/>
    <w:rsid w:val="00262E63"/>
    <w:rsid w:val="00263C2C"/>
    <w:rsid w:val="00263FBB"/>
    <w:rsid w:val="002654F7"/>
    <w:rsid w:val="00265688"/>
    <w:rsid w:val="00266B46"/>
    <w:rsid w:val="00270326"/>
    <w:rsid w:val="0027045F"/>
    <w:rsid w:val="00270C0B"/>
    <w:rsid w:val="00272431"/>
    <w:rsid w:val="00272B7A"/>
    <w:rsid w:val="00272F1F"/>
    <w:rsid w:val="00272FC3"/>
    <w:rsid w:val="002748D0"/>
    <w:rsid w:val="0027539E"/>
    <w:rsid w:val="00275871"/>
    <w:rsid w:val="00275B9C"/>
    <w:rsid w:val="00276013"/>
    <w:rsid w:val="002768B4"/>
    <w:rsid w:val="00277E0E"/>
    <w:rsid w:val="00277F8F"/>
    <w:rsid w:val="00280B8B"/>
    <w:rsid w:val="00281EC3"/>
    <w:rsid w:val="002821D5"/>
    <w:rsid w:val="00282306"/>
    <w:rsid w:val="00282FA1"/>
    <w:rsid w:val="002855F8"/>
    <w:rsid w:val="002858E5"/>
    <w:rsid w:val="00286B99"/>
    <w:rsid w:val="00287157"/>
    <w:rsid w:val="0028724A"/>
    <w:rsid w:val="002906DD"/>
    <w:rsid w:val="00290B29"/>
    <w:rsid w:val="0029373E"/>
    <w:rsid w:val="00293774"/>
    <w:rsid w:val="00294393"/>
    <w:rsid w:val="0029545C"/>
    <w:rsid w:val="00295C2E"/>
    <w:rsid w:val="00295FEE"/>
    <w:rsid w:val="0029613C"/>
    <w:rsid w:val="00296247"/>
    <w:rsid w:val="00296531"/>
    <w:rsid w:val="00296F4A"/>
    <w:rsid w:val="002A0196"/>
    <w:rsid w:val="002A048C"/>
    <w:rsid w:val="002A0D47"/>
    <w:rsid w:val="002A332A"/>
    <w:rsid w:val="002A3476"/>
    <w:rsid w:val="002A37B5"/>
    <w:rsid w:val="002A3AA1"/>
    <w:rsid w:val="002A4889"/>
    <w:rsid w:val="002A5438"/>
    <w:rsid w:val="002A631D"/>
    <w:rsid w:val="002A65B3"/>
    <w:rsid w:val="002A7C7B"/>
    <w:rsid w:val="002B04BB"/>
    <w:rsid w:val="002B1DFF"/>
    <w:rsid w:val="002B2A14"/>
    <w:rsid w:val="002B2EA7"/>
    <w:rsid w:val="002B2F6A"/>
    <w:rsid w:val="002B33C9"/>
    <w:rsid w:val="002B731B"/>
    <w:rsid w:val="002B7D7E"/>
    <w:rsid w:val="002C263A"/>
    <w:rsid w:val="002C2B85"/>
    <w:rsid w:val="002C2F30"/>
    <w:rsid w:val="002C42F5"/>
    <w:rsid w:val="002C4383"/>
    <w:rsid w:val="002C50EB"/>
    <w:rsid w:val="002C59F4"/>
    <w:rsid w:val="002C6DB7"/>
    <w:rsid w:val="002C7C4E"/>
    <w:rsid w:val="002C7E9A"/>
    <w:rsid w:val="002D0CD6"/>
    <w:rsid w:val="002D0D70"/>
    <w:rsid w:val="002D1817"/>
    <w:rsid w:val="002D1A70"/>
    <w:rsid w:val="002D20D2"/>
    <w:rsid w:val="002D24A4"/>
    <w:rsid w:val="002D24F8"/>
    <w:rsid w:val="002D2A70"/>
    <w:rsid w:val="002D3A73"/>
    <w:rsid w:val="002D3E44"/>
    <w:rsid w:val="002D4295"/>
    <w:rsid w:val="002D42B9"/>
    <w:rsid w:val="002D5D72"/>
    <w:rsid w:val="002D63D3"/>
    <w:rsid w:val="002D7456"/>
    <w:rsid w:val="002D79DC"/>
    <w:rsid w:val="002E001E"/>
    <w:rsid w:val="002E1FDE"/>
    <w:rsid w:val="002E219D"/>
    <w:rsid w:val="002E3CAD"/>
    <w:rsid w:val="002E6472"/>
    <w:rsid w:val="002E64BE"/>
    <w:rsid w:val="002E651E"/>
    <w:rsid w:val="002E6C04"/>
    <w:rsid w:val="002F1114"/>
    <w:rsid w:val="002F15FA"/>
    <w:rsid w:val="002F211A"/>
    <w:rsid w:val="002F2BED"/>
    <w:rsid w:val="002F2E92"/>
    <w:rsid w:val="002F337B"/>
    <w:rsid w:val="002F345D"/>
    <w:rsid w:val="002F5250"/>
    <w:rsid w:val="002F5759"/>
    <w:rsid w:val="002F59FE"/>
    <w:rsid w:val="002F6619"/>
    <w:rsid w:val="002F6676"/>
    <w:rsid w:val="002F718F"/>
    <w:rsid w:val="0030280F"/>
    <w:rsid w:val="003061E3"/>
    <w:rsid w:val="00307790"/>
    <w:rsid w:val="0030791E"/>
    <w:rsid w:val="003103DA"/>
    <w:rsid w:val="00310A95"/>
    <w:rsid w:val="00310E03"/>
    <w:rsid w:val="0031166C"/>
    <w:rsid w:val="003116DE"/>
    <w:rsid w:val="00311EBD"/>
    <w:rsid w:val="003120C5"/>
    <w:rsid w:val="0031232C"/>
    <w:rsid w:val="00312F18"/>
    <w:rsid w:val="00313255"/>
    <w:rsid w:val="00313E31"/>
    <w:rsid w:val="0031449B"/>
    <w:rsid w:val="00314687"/>
    <w:rsid w:val="00314AB5"/>
    <w:rsid w:val="0031527A"/>
    <w:rsid w:val="003153CD"/>
    <w:rsid w:val="0031590C"/>
    <w:rsid w:val="00317520"/>
    <w:rsid w:val="00317788"/>
    <w:rsid w:val="00317A2A"/>
    <w:rsid w:val="00317B03"/>
    <w:rsid w:val="00320313"/>
    <w:rsid w:val="0032142D"/>
    <w:rsid w:val="0032146B"/>
    <w:rsid w:val="003218ED"/>
    <w:rsid w:val="00322BC3"/>
    <w:rsid w:val="00325734"/>
    <w:rsid w:val="00325C93"/>
    <w:rsid w:val="003260E1"/>
    <w:rsid w:val="003313B6"/>
    <w:rsid w:val="00331981"/>
    <w:rsid w:val="00332192"/>
    <w:rsid w:val="00332194"/>
    <w:rsid w:val="0033227B"/>
    <w:rsid w:val="003329FF"/>
    <w:rsid w:val="00333FAC"/>
    <w:rsid w:val="0033462B"/>
    <w:rsid w:val="00334AD6"/>
    <w:rsid w:val="00334FCA"/>
    <w:rsid w:val="003352C8"/>
    <w:rsid w:val="003355E7"/>
    <w:rsid w:val="00336353"/>
    <w:rsid w:val="003366E9"/>
    <w:rsid w:val="00336E1E"/>
    <w:rsid w:val="00336E40"/>
    <w:rsid w:val="00337FAC"/>
    <w:rsid w:val="00341581"/>
    <w:rsid w:val="0034186C"/>
    <w:rsid w:val="00341F6A"/>
    <w:rsid w:val="003423F4"/>
    <w:rsid w:val="00343BB2"/>
    <w:rsid w:val="00343CB9"/>
    <w:rsid w:val="00344FB9"/>
    <w:rsid w:val="00345810"/>
    <w:rsid w:val="0034647E"/>
    <w:rsid w:val="0034648E"/>
    <w:rsid w:val="00346EFF"/>
    <w:rsid w:val="00347430"/>
    <w:rsid w:val="00352231"/>
    <w:rsid w:val="003528AF"/>
    <w:rsid w:val="00352FD8"/>
    <w:rsid w:val="00356533"/>
    <w:rsid w:val="003575E4"/>
    <w:rsid w:val="0035781F"/>
    <w:rsid w:val="00357CEB"/>
    <w:rsid w:val="00363319"/>
    <w:rsid w:val="00363799"/>
    <w:rsid w:val="003637FC"/>
    <w:rsid w:val="00365129"/>
    <w:rsid w:val="0036512D"/>
    <w:rsid w:val="00366319"/>
    <w:rsid w:val="0036645B"/>
    <w:rsid w:val="0036697F"/>
    <w:rsid w:val="00367AD5"/>
    <w:rsid w:val="00370D99"/>
    <w:rsid w:val="00370EB2"/>
    <w:rsid w:val="00371877"/>
    <w:rsid w:val="00371E3C"/>
    <w:rsid w:val="00372204"/>
    <w:rsid w:val="003723CA"/>
    <w:rsid w:val="00373B83"/>
    <w:rsid w:val="00374070"/>
    <w:rsid w:val="003744A8"/>
    <w:rsid w:val="003753CF"/>
    <w:rsid w:val="00375FD8"/>
    <w:rsid w:val="00376584"/>
    <w:rsid w:val="00376625"/>
    <w:rsid w:val="00376A3A"/>
    <w:rsid w:val="00377A13"/>
    <w:rsid w:val="003801A2"/>
    <w:rsid w:val="00380F25"/>
    <w:rsid w:val="00381D1E"/>
    <w:rsid w:val="003822A5"/>
    <w:rsid w:val="003832DF"/>
    <w:rsid w:val="003844DC"/>
    <w:rsid w:val="00385477"/>
    <w:rsid w:val="003859F5"/>
    <w:rsid w:val="00387954"/>
    <w:rsid w:val="00390733"/>
    <w:rsid w:val="0039167F"/>
    <w:rsid w:val="0039187D"/>
    <w:rsid w:val="00392A6A"/>
    <w:rsid w:val="00395A63"/>
    <w:rsid w:val="00395B4A"/>
    <w:rsid w:val="003967C9"/>
    <w:rsid w:val="003973A8"/>
    <w:rsid w:val="003A092F"/>
    <w:rsid w:val="003A0B33"/>
    <w:rsid w:val="003A109E"/>
    <w:rsid w:val="003A206A"/>
    <w:rsid w:val="003A21DA"/>
    <w:rsid w:val="003A4007"/>
    <w:rsid w:val="003A4033"/>
    <w:rsid w:val="003A58A3"/>
    <w:rsid w:val="003A5AAC"/>
    <w:rsid w:val="003B04C4"/>
    <w:rsid w:val="003B0E89"/>
    <w:rsid w:val="003B13AE"/>
    <w:rsid w:val="003B211F"/>
    <w:rsid w:val="003B24C8"/>
    <w:rsid w:val="003B2FC7"/>
    <w:rsid w:val="003B3131"/>
    <w:rsid w:val="003B37FB"/>
    <w:rsid w:val="003B4D3A"/>
    <w:rsid w:val="003B51C3"/>
    <w:rsid w:val="003B5439"/>
    <w:rsid w:val="003B5A23"/>
    <w:rsid w:val="003B601B"/>
    <w:rsid w:val="003C06A9"/>
    <w:rsid w:val="003C0732"/>
    <w:rsid w:val="003C0ACD"/>
    <w:rsid w:val="003C2039"/>
    <w:rsid w:val="003C2BEF"/>
    <w:rsid w:val="003C3D13"/>
    <w:rsid w:val="003C3D86"/>
    <w:rsid w:val="003C7A02"/>
    <w:rsid w:val="003D0035"/>
    <w:rsid w:val="003D0692"/>
    <w:rsid w:val="003D154A"/>
    <w:rsid w:val="003D1750"/>
    <w:rsid w:val="003D21DA"/>
    <w:rsid w:val="003D42DF"/>
    <w:rsid w:val="003D5A77"/>
    <w:rsid w:val="003D5F3C"/>
    <w:rsid w:val="003D5F82"/>
    <w:rsid w:val="003D60E4"/>
    <w:rsid w:val="003D7B09"/>
    <w:rsid w:val="003D7BE6"/>
    <w:rsid w:val="003E0630"/>
    <w:rsid w:val="003E1218"/>
    <w:rsid w:val="003E1DB4"/>
    <w:rsid w:val="003E289C"/>
    <w:rsid w:val="003E2E5E"/>
    <w:rsid w:val="003E3336"/>
    <w:rsid w:val="003E34BF"/>
    <w:rsid w:val="003E366C"/>
    <w:rsid w:val="003E4177"/>
    <w:rsid w:val="003E4A7B"/>
    <w:rsid w:val="003E5239"/>
    <w:rsid w:val="003E57C2"/>
    <w:rsid w:val="003F02EE"/>
    <w:rsid w:val="003F0D9A"/>
    <w:rsid w:val="003F29C4"/>
    <w:rsid w:val="003F3008"/>
    <w:rsid w:val="003F36EB"/>
    <w:rsid w:val="003F407C"/>
    <w:rsid w:val="003F6F09"/>
    <w:rsid w:val="003F799D"/>
    <w:rsid w:val="003F7D30"/>
    <w:rsid w:val="00400357"/>
    <w:rsid w:val="004004AE"/>
    <w:rsid w:val="00401C3F"/>
    <w:rsid w:val="0040268E"/>
    <w:rsid w:val="00402DA7"/>
    <w:rsid w:val="0040438A"/>
    <w:rsid w:val="00405398"/>
    <w:rsid w:val="004054E4"/>
    <w:rsid w:val="00405AE1"/>
    <w:rsid w:val="00405F8E"/>
    <w:rsid w:val="00407351"/>
    <w:rsid w:val="004076A7"/>
    <w:rsid w:val="004119B6"/>
    <w:rsid w:val="0041248A"/>
    <w:rsid w:val="004127D9"/>
    <w:rsid w:val="00412DE8"/>
    <w:rsid w:val="00413294"/>
    <w:rsid w:val="00413BEC"/>
    <w:rsid w:val="00413CF0"/>
    <w:rsid w:val="00413FF3"/>
    <w:rsid w:val="00414212"/>
    <w:rsid w:val="004143A0"/>
    <w:rsid w:val="004143F5"/>
    <w:rsid w:val="00414507"/>
    <w:rsid w:val="0041770C"/>
    <w:rsid w:val="00417984"/>
    <w:rsid w:val="00417A19"/>
    <w:rsid w:val="00421C3D"/>
    <w:rsid w:val="004229DB"/>
    <w:rsid w:val="00422D27"/>
    <w:rsid w:val="00423C09"/>
    <w:rsid w:val="004251B0"/>
    <w:rsid w:val="004255F2"/>
    <w:rsid w:val="00433D32"/>
    <w:rsid w:val="00433E35"/>
    <w:rsid w:val="004355E9"/>
    <w:rsid w:val="004379BA"/>
    <w:rsid w:val="00437CE2"/>
    <w:rsid w:val="004415F3"/>
    <w:rsid w:val="00441D66"/>
    <w:rsid w:val="00443B9E"/>
    <w:rsid w:val="004443B1"/>
    <w:rsid w:val="00452738"/>
    <w:rsid w:val="004549A9"/>
    <w:rsid w:val="004552CB"/>
    <w:rsid w:val="00456170"/>
    <w:rsid w:val="00456381"/>
    <w:rsid w:val="00457061"/>
    <w:rsid w:val="00457293"/>
    <w:rsid w:val="00457DC9"/>
    <w:rsid w:val="0046018D"/>
    <w:rsid w:val="00460746"/>
    <w:rsid w:val="00461CF6"/>
    <w:rsid w:val="004629AE"/>
    <w:rsid w:val="0046383D"/>
    <w:rsid w:val="00465DC2"/>
    <w:rsid w:val="004717A5"/>
    <w:rsid w:val="00471FBC"/>
    <w:rsid w:val="0047223E"/>
    <w:rsid w:val="0047274B"/>
    <w:rsid w:val="0047394F"/>
    <w:rsid w:val="00474009"/>
    <w:rsid w:val="004754F1"/>
    <w:rsid w:val="00475760"/>
    <w:rsid w:val="004819F3"/>
    <w:rsid w:val="00482B15"/>
    <w:rsid w:val="00482D88"/>
    <w:rsid w:val="0048324F"/>
    <w:rsid w:val="00483340"/>
    <w:rsid w:val="004833F1"/>
    <w:rsid w:val="00483953"/>
    <w:rsid w:val="00485456"/>
    <w:rsid w:val="0048569A"/>
    <w:rsid w:val="00485A0C"/>
    <w:rsid w:val="00485DD7"/>
    <w:rsid w:val="00485E75"/>
    <w:rsid w:val="00486D17"/>
    <w:rsid w:val="00486E56"/>
    <w:rsid w:val="00487AA2"/>
    <w:rsid w:val="00487AA3"/>
    <w:rsid w:val="00490EA5"/>
    <w:rsid w:val="00490F9A"/>
    <w:rsid w:val="00492DE9"/>
    <w:rsid w:val="00493846"/>
    <w:rsid w:val="0049631E"/>
    <w:rsid w:val="004963E3"/>
    <w:rsid w:val="004972EB"/>
    <w:rsid w:val="00497512"/>
    <w:rsid w:val="00497D35"/>
    <w:rsid w:val="00497D93"/>
    <w:rsid w:val="004A0E8A"/>
    <w:rsid w:val="004A15FD"/>
    <w:rsid w:val="004A1634"/>
    <w:rsid w:val="004A23B9"/>
    <w:rsid w:val="004A3382"/>
    <w:rsid w:val="004A5344"/>
    <w:rsid w:val="004A6155"/>
    <w:rsid w:val="004A6B9E"/>
    <w:rsid w:val="004A7BC0"/>
    <w:rsid w:val="004B162A"/>
    <w:rsid w:val="004B1E36"/>
    <w:rsid w:val="004B29C9"/>
    <w:rsid w:val="004B44F4"/>
    <w:rsid w:val="004B496C"/>
    <w:rsid w:val="004B5E49"/>
    <w:rsid w:val="004B6021"/>
    <w:rsid w:val="004B642F"/>
    <w:rsid w:val="004B759E"/>
    <w:rsid w:val="004B7E25"/>
    <w:rsid w:val="004C0B8F"/>
    <w:rsid w:val="004C0CD5"/>
    <w:rsid w:val="004C10FF"/>
    <w:rsid w:val="004C145A"/>
    <w:rsid w:val="004C1632"/>
    <w:rsid w:val="004C19BF"/>
    <w:rsid w:val="004C3615"/>
    <w:rsid w:val="004C3A66"/>
    <w:rsid w:val="004C3BBE"/>
    <w:rsid w:val="004C3C1A"/>
    <w:rsid w:val="004C402D"/>
    <w:rsid w:val="004C4576"/>
    <w:rsid w:val="004C54F8"/>
    <w:rsid w:val="004C64D0"/>
    <w:rsid w:val="004C72B8"/>
    <w:rsid w:val="004C7E3E"/>
    <w:rsid w:val="004D042A"/>
    <w:rsid w:val="004D0444"/>
    <w:rsid w:val="004D19FB"/>
    <w:rsid w:val="004D1C23"/>
    <w:rsid w:val="004D7343"/>
    <w:rsid w:val="004D7748"/>
    <w:rsid w:val="004E084D"/>
    <w:rsid w:val="004E09A6"/>
    <w:rsid w:val="004E0B63"/>
    <w:rsid w:val="004E1D73"/>
    <w:rsid w:val="004E23FC"/>
    <w:rsid w:val="004E35A4"/>
    <w:rsid w:val="004E36A7"/>
    <w:rsid w:val="004E3E33"/>
    <w:rsid w:val="004E4A59"/>
    <w:rsid w:val="004E535D"/>
    <w:rsid w:val="004E5A48"/>
    <w:rsid w:val="004E704A"/>
    <w:rsid w:val="004E79B7"/>
    <w:rsid w:val="004E7E09"/>
    <w:rsid w:val="004F0985"/>
    <w:rsid w:val="004F101E"/>
    <w:rsid w:val="004F203B"/>
    <w:rsid w:val="004F34C6"/>
    <w:rsid w:val="004F5DAE"/>
    <w:rsid w:val="004F5F72"/>
    <w:rsid w:val="004F7472"/>
    <w:rsid w:val="004F75FA"/>
    <w:rsid w:val="004F7C52"/>
    <w:rsid w:val="004F7F14"/>
    <w:rsid w:val="00500283"/>
    <w:rsid w:val="00501A34"/>
    <w:rsid w:val="00501C7A"/>
    <w:rsid w:val="0050219F"/>
    <w:rsid w:val="00502A4E"/>
    <w:rsid w:val="00504020"/>
    <w:rsid w:val="00505022"/>
    <w:rsid w:val="005050EE"/>
    <w:rsid w:val="005052DB"/>
    <w:rsid w:val="005052FB"/>
    <w:rsid w:val="00505BF7"/>
    <w:rsid w:val="00507584"/>
    <w:rsid w:val="00510D76"/>
    <w:rsid w:val="005117CA"/>
    <w:rsid w:val="0051184D"/>
    <w:rsid w:val="00511C89"/>
    <w:rsid w:val="00512083"/>
    <w:rsid w:val="00512921"/>
    <w:rsid w:val="00514DAC"/>
    <w:rsid w:val="005158F1"/>
    <w:rsid w:val="0051599E"/>
    <w:rsid w:val="0052106E"/>
    <w:rsid w:val="00523863"/>
    <w:rsid w:val="00523EEE"/>
    <w:rsid w:val="00523F26"/>
    <w:rsid w:val="005252D6"/>
    <w:rsid w:val="00527ABB"/>
    <w:rsid w:val="00533BF0"/>
    <w:rsid w:val="00534807"/>
    <w:rsid w:val="00535BFB"/>
    <w:rsid w:val="0053610C"/>
    <w:rsid w:val="00536181"/>
    <w:rsid w:val="0053730C"/>
    <w:rsid w:val="00537718"/>
    <w:rsid w:val="0054025C"/>
    <w:rsid w:val="0054042A"/>
    <w:rsid w:val="00540A73"/>
    <w:rsid w:val="00542891"/>
    <w:rsid w:val="00544548"/>
    <w:rsid w:val="00544615"/>
    <w:rsid w:val="00544A26"/>
    <w:rsid w:val="00545346"/>
    <w:rsid w:val="005456B0"/>
    <w:rsid w:val="00550040"/>
    <w:rsid w:val="005502CE"/>
    <w:rsid w:val="00550D67"/>
    <w:rsid w:val="00550D8B"/>
    <w:rsid w:val="005534AB"/>
    <w:rsid w:val="00553AD3"/>
    <w:rsid w:val="0055409C"/>
    <w:rsid w:val="005550B0"/>
    <w:rsid w:val="0055620E"/>
    <w:rsid w:val="00556A23"/>
    <w:rsid w:val="0056194A"/>
    <w:rsid w:val="005632FF"/>
    <w:rsid w:val="0056363B"/>
    <w:rsid w:val="005647D1"/>
    <w:rsid w:val="00565241"/>
    <w:rsid w:val="00567706"/>
    <w:rsid w:val="00570213"/>
    <w:rsid w:val="005709FC"/>
    <w:rsid w:val="0057126B"/>
    <w:rsid w:val="005722F9"/>
    <w:rsid w:val="00573797"/>
    <w:rsid w:val="00573F8E"/>
    <w:rsid w:val="00574DB6"/>
    <w:rsid w:val="0057514C"/>
    <w:rsid w:val="00580BCD"/>
    <w:rsid w:val="0058155F"/>
    <w:rsid w:val="005818CF"/>
    <w:rsid w:val="00582A95"/>
    <w:rsid w:val="0058394A"/>
    <w:rsid w:val="005841B0"/>
    <w:rsid w:val="00585042"/>
    <w:rsid w:val="00586592"/>
    <w:rsid w:val="005875C2"/>
    <w:rsid w:val="005913A9"/>
    <w:rsid w:val="00592BCD"/>
    <w:rsid w:val="00592F60"/>
    <w:rsid w:val="00594AF4"/>
    <w:rsid w:val="00594FE8"/>
    <w:rsid w:val="00596075"/>
    <w:rsid w:val="0059652A"/>
    <w:rsid w:val="005A050E"/>
    <w:rsid w:val="005A0ACC"/>
    <w:rsid w:val="005A1609"/>
    <w:rsid w:val="005A1CDF"/>
    <w:rsid w:val="005A1E91"/>
    <w:rsid w:val="005A3530"/>
    <w:rsid w:val="005A36E9"/>
    <w:rsid w:val="005A3DCC"/>
    <w:rsid w:val="005A402F"/>
    <w:rsid w:val="005A4339"/>
    <w:rsid w:val="005A4915"/>
    <w:rsid w:val="005A6D1D"/>
    <w:rsid w:val="005A6D30"/>
    <w:rsid w:val="005A74FF"/>
    <w:rsid w:val="005A7FBC"/>
    <w:rsid w:val="005B1089"/>
    <w:rsid w:val="005B1D5A"/>
    <w:rsid w:val="005B2CE7"/>
    <w:rsid w:val="005B4566"/>
    <w:rsid w:val="005B54B1"/>
    <w:rsid w:val="005B57E8"/>
    <w:rsid w:val="005B6E69"/>
    <w:rsid w:val="005C1119"/>
    <w:rsid w:val="005C141A"/>
    <w:rsid w:val="005C1629"/>
    <w:rsid w:val="005C5855"/>
    <w:rsid w:val="005C7705"/>
    <w:rsid w:val="005D123B"/>
    <w:rsid w:val="005D1542"/>
    <w:rsid w:val="005D1B15"/>
    <w:rsid w:val="005D22D7"/>
    <w:rsid w:val="005D2713"/>
    <w:rsid w:val="005D2FAC"/>
    <w:rsid w:val="005D3218"/>
    <w:rsid w:val="005D32C3"/>
    <w:rsid w:val="005D3E33"/>
    <w:rsid w:val="005D3F14"/>
    <w:rsid w:val="005D43A4"/>
    <w:rsid w:val="005D47EF"/>
    <w:rsid w:val="005D5446"/>
    <w:rsid w:val="005D6014"/>
    <w:rsid w:val="005D675C"/>
    <w:rsid w:val="005D690D"/>
    <w:rsid w:val="005D73ED"/>
    <w:rsid w:val="005D780B"/>
    <w:rsid w:val="005E0748"/>
    <w:rsid w:val="005E433F"/>
    <w:rsid w:val="005E552B"/>
    <w:rsid w:val="005E7812"/>
    <w:rsid w:val="005E7CFF"/>
    <w:rsid w:val="005F1735"/>
    <w:rsid w:val="005F1873"/>
    <w:rsid w:val="005F219A"/>
    <w:rsid w:val="005F5B3A"/>
    <w:rsid w:val="005F6FEE"/>
    <w:rsid w:val="005F77BF"/>
    <w:rsid w:val="00600A42"/>
    <w:rsid w:val="00601749"/>
    <w:rsid w:val="00602A33"/>
    <w:rsid w:val="00602F5B"/>
    <w:rsid w:val="00603221"/>
    <w:rsid w:val="00603A43"/>
    <w:rsid w:val="00605100"/>
    <w:rsid w:val="00605A3F"/>
    <w:rsid w:val="00606142"/>
    <w:rsid w:val="00606D5A"/>
    <w:rsid w:val="00606EF6"/>
    <w:rsid w:val="00607AB4"/>
    <w:rsid w:val="006119DB"/>
    <w:rsid w:val="00611A5E"/>
    <w:rsid w:val="00611C19"/>
    <w:rsid w:val="006134D0"/>
    <w:rsid w:val="006137C2"/>
    <w:rsid w:val="00614898"/>
    <w:rsid w:val="00620A43"/>
    <w:rsid w:val="00621A10"/>
    <w:rsid w:val="00621EF0"/>
    <w:rsid w:val="00623457"/>
    <w:rsid w:val="00624353"/>
    <w:rsid w:val="00624C17"/>
    <w:rsid w:val="006250CC"/>
    <w:rsid w:val="00626490"/>
    <w:rsid w:val="006266B1"/>
    <w:rsid w:val="00630AEA"/>
    <w:rsid w:val="00634A74"/>
    <w:rsid w:val="00635DF7"/>
    <w:rsid w:val="0063694E"/>
    <w:rsid w:val="00637A24"/>
    <w:rsid w:val="00641561"/>
    <w:rsid w:val="00641C65"/>
    <w:rsid w:val="0064201A"/>
    <w:rsid w:val="00643224"/>
    <w:rsid w:val="00643AB6"/>
    <w:rsid w:val="00644158"/>
    <w:rsid w:val="0064449A"/>
    <w:rsid w:val="00644670"/>
    <w:rsid w:val="00644C8A"/>
    <w:rsid w:val="006458F8"/>
    <w:rsid w:val="00646262"/>
    <w:rsid w:val="00647B24"/>
    <w:rsid w:val="00647F3D"/>
    <w:rsid w:val="0065188A"/>
    <w:rsid w:val="00651A97"/>
    <w:rsid w:val="00652066"/>
    <w:rsid w:val="00653BD1"/>
    <w:rsid w:val="00653F07"/>
    <w:rsid w:val="006559B4"/>
    <w:rsid w:val="00655EA1"/>
    <w:rsid w:val="0065646B"/>
    <w:rsid w:val="006572C1"/>
    <w:rsid w:val="006607CE"/>
    <w:rsid w:val="00661A5E"/>
    <w:rsid w:val="00661F3B"/>
    <w:rsid w:val="006626B4"/>
    <w:rsid w:val="00665A28"/>
    <w:rsid w:val="00665F0E"/>
    <w:rsid w:val="00666526"/>
    <w:rsid w:val="00667A4E"/>
    <w:rsid w:val="0067035E"/>
    <w:rsid w:val="00670922"/>
    <w:rsid w:val="00670E43"/>
    <w:rsid w:val="006712BB"/>
    <w:rsid w:val="006712BF"/>
    <w:rsid w:val="006719D5"/>
    <w:rsid w:val="00671CE2"/>
    <w:rsid w:val="00672221"/>
    <w:rsid w:val="006726E4"/>
    <w:rsid w:val="00672C9B"/>
    <w:rsid w:val="00672DE1"/>
    <w:rsid w:val="00673490"/>
    <w:rsid w:val="00675282"/>
    <w:rsid w:val="006755FB"/>
    <w:rsid w:val="006771AF"/>
    <w:rsid w:val="00680005"/>
    <w:rsid w:val="0068144B"/>
    <w:rsid w:val="00681663"/>
    <w:rsid w:val="00681866"/>
    <w:rsid w:val="0068234F"/>
    <w:rsid w:val="00683114"/>
    <w:rsid w:val="00683307"/>
    <w:rsid w:val="00683396"/>
    <w:rsid w:val="006838F7"/>
    <w:rsid w:val="00683D4A"/>
    <w:rsid w:val="00685B7D"/>
    <w:rsid w:val="00685FDF"/>
    <w:rsid w:val="0068732F"/>
    <w:rsid w:val="0068780C"/>
    <w:rsid w:val="00687D77"/>
    <w:rsid w:val="00687F93"/>
    <w:rsid w:val="00692A78"/>
    <w:rsid w:val="0069435C"/>
    <w:rsid w:val="00694974"/>
    <w:rsid w:val="00695491"/>
    <w:rsid w:val="00695EA6"/>
    <w:rsid w:val="0069735C"/>
    <w:rsid w:val="006A1396"/>
    <w:rsid w:val="006A37AB"/>
    <w:rsid w:val="006A3CA8"/>
    <w:rsid w:val="006A5282"/>
    <w:rsid w:val="006A656C"/>
    <w:rsid w:val="006A67B9"/>
    <w:rsid w:val="006A6A63"/>
    <w:rsid w:val="006A6AE4"/>
    <w:rsid w:val="006A7951"/>
    <w:rsid w:val="006A7CB6"/>
    <w:rsid w:val="006B06BF"/>
    <w:rsid w:val="006B15E9"/>
    <w:rsid w:val="006B2319"/>
    <w:rsid w:val="006B3216"/>
    <w:rsid w:val="006B3489"/>
    <w:rsid w:val="006B55CD"/>
    <w:rsid w:val="006B6AD9"/>
    <w:rsid w:val="006B7B33"/>
    <w:rsid w:val="006C03D6"/>
    <w:rsid w:val="006C055E"/>
    <w:rsid w:val="006C086E"/>
    <w:rsid w:val="006C0D33"/>
    <w:rsid w:val="006C1E73"/>
    <w:rsid w:val="006C38D8"/>
    <w:rsid w:val="006C47C8"/>
    <w:rsid w:val="006C61C1"/>
    <w:rsid w:val="006D30AC"/>
    <w:rsid w:val="006D36D9"/>
    <w:rsid w:val="006D3CD2"/>
    <w:rsid w:val="006D47D0"/>
    <w:rsid w:val="006D4B78"/>
    <w:rsid w:val="006D523A"/>
    <w:rsid w:val="006D70E7"/>
    <w:rsid w:val="006E092B"/>
    <w:rsid w:val="006E0E83"/>
    <w:rsid w:val="006E392F"/>
    <w:rsid w:val="006E4901"/>
    <w:rsid w:val="006E4C2E"/>
    <w:rsid w:val="006E5472"/>
    <w:rsid w:val="006E5AB3"/>
    <w:rsid w:val="006E5DB7"/>
    <w:rsid w:val="006E75EE"/>
    <w:rsid w:val="006E7ADD"/>
    <w:rsid w:val="006F0527"/>
    <w:rsid w:val="006F0FAD"/>
    <w:rsid w:val="006F159F"/>
    <w:rsid w:val="006F430F"/>
    <w:rsid w:val="006F4821"/>
    <w:rsid w:val="006F519D"/>
    <w:rsid w:val="006F63EC"/>
    <w:rsid w:val="006F691A"/>
    <w:rsid w:val="006F6B54"/>
    <w:rsid w:val="00701BF0"/>
    <w:rsid w:val="00704D1F"/>
    <w:rsid w:val="007059C8"/>
    <w:rsid w:val="00705B3F"/>
    <w:rsid w:val="007060B5"/>
    <w:rsid w:val="007079D6"/>
    <w:rsid w:val="0071213F"/>
    <w:rsid w:val="0071259E"/>
    <w:rsid w:val="0071303E"/>
    <w:rsid w:val="00714340"/>
    <w:rsid w:val="00715492"/>
    <w:rsid w:val="00716C59"/>
    <w:rsid w:val="007173E9"/>
    <w:rsid w:val="00717B1E"/>
    <w:rsid w:val="007201B2"/>
    <w:rsid w:val="00720DA8"/>
    <w:rsid w:val="00720EE6"/>
    <w:rsid w:val="00721905"/>
    <w:rsid w:val="00722D14"/>
    <w:rsid w:val="00723A0D"/>
    <w:rsid w:val="00725FEA"/>
    <w:rsid w:val="0072750F"/>
    <w:rsid w:val="00730200"/>
    <w:rsid w:val="00730982"/>
    <w:rsid w:val="00730E2E"/>
    <w:rsid w:val="00730FB9"/>
    <w:rsid w:val="00733EE0"/>
    <w:rsid w:val="007340CA"/>
    <w:rsid w:val="00735A4C"/>
    <w:rsid w:val="007377E6"/>
    <w:rsid w:val="00737AB7"/>
    <w:rsid w:val="00742CB3"/>
    <w:rsid w:val="0074334B"/>
    <w:rsid w:val="00743848"/>
    <w:rsid w:val="00745634"/>
    <w:rsid w:val="00747739"/>
    <w:rsid w:val="0075145D"/>
    <w:rsid w:val="00751764"/>
    <w:rsid w:val="0075191E"/>
    <w:rsid w:val="00753ACA"/>
    <w:rsid w:val="007541C6"/>
    <w:rsid w:val="00754574"/>
    <w:rsid w:val="00754F62"/>
    <w:rsid w:val="007551F9"/>
    <w:rsid w:val="00755711"/>
    <w:rsid w:val="007574C4"/>
    <w:rsid w:val="0075778B"/>
    <w:rsid w:val="00757B87"/>
    <w:rsid w:val="00757EAD"/>
    <w:rsid w:val="00760738"/>
    <w:rsid w:val="0076213C"/>
    <w:rsid w:val="00762389"/>
    <w:rsid w:val="007662F0"/>
    <w:rsid w:val="00766AC6"/>
    <w:rsid w:val="00767047"/>
    <w:rsid w:val="007672C9"/>
    <w:rsid w:val="007672F1"/>
    <w:rsid w:val="00767D08"/>
    <w:rsid w:val="007702DC"/>
    <w:rsid w:val="00770B22"/>
    <w:rsid w:val="00770BE5"/>
    <w:rsid w:val="00770F53"/>
    <w:rsid w:val="00770FE4"/>
    <w:rsid w:val="00772112"/>
    <w:rsid w:val="00772723"/>
    <w:rsid w:val="00774C51"/>
    <w:rsid w:val="0077599E"/>
    <w:rsid w:val="00777F06"/>
    <w:rsid w:val="00780065"/>
    <w:rsid w:val="007800C1"/>
    <w:rsid w:val="00780173"/>
    <w:rsid w:val="007801E9"/>
    <w:rsid w:val="00781B97"/>
    <w:rsid w:val="007848FB"/>
    <w:rsid w:val="00784CFD"/>
    <w:rsid w:val="00784EBA"/>
    <w:rsid w:val="0078594A"/>
    <w:rsid w:val="00786855"/>
    <w:rsid w:val="00786BC9"/>
    <w:rsid w:val="00786D19"/>
    <w:rsid w:val="007879F0"/>
    <w:rsid w:val="0079396E"/>
    <w:rsid w:val="00793D43"/>
    <w:rsid w:val="00796046"/>
    <w:rsid w:val="00797F1B"/>
    <w:rsid w:val="007A0404"/>
    <w:rsid w:val="007A0CF7"/>
    <w:rsid w:val="007A1CF5"/>
    <w:rsid w:val="007A2205"/>
    <w:rsid w:val="007A29CC"/>
    <w:rsid w:val="007A36BD"/>
    <w:rsid w:val="007A3AC0"/>
    <w:rsid w:val="007A42C6"/>
    <w:rsid w:val="007A6703"/>
    <w:rsid w:val="007A7DCA"/>
    <w:rsid w:val="007A7FF2"/>
    <w:rsid w:val="007B024B"/>
    <w:rsid w:val="007B0C3B"/>
    <w:rsid w:val="007B146F"/>
    <w:rsid w:val="007B5925"/>
    <w:rsid w:val="007B62F5"/>
    <w:rsid w:val="007B715B"/>
    <w:rsid w:val="007B7AF2"/>
    <w:rsid w:val="007C009B"/>
    <w:rsid w:val="007C06F4"/>
    <w:rsid w:val="007C21E9"/>
    <w:rsid w:val="007C397A"/>
    <w:rsid w:val="007C5EF7"/>
    <w:rsid w:val="007C6571"/>
    <w:rsid w:val="007C6DF1"/>
    <w:rsid w:val="007C6E3D"/>
    <w:rsid w:val="007D019C"/>
    <w:rsid w:val="007D167A"/>
    <w:rsid w:val="007D2CC2"/>
    <w:rsid w:val="007D3324"/>
    <w:rsid w:val="007D3A48"/>
    <w:rsid w:val="007D48E8"/>
    <w:rsid w:val="007D58F4"/>
    <w:rsid w:val="007D679C"/>
    <w:rsid w:val="007D69F3"/>
    <w:rsid w:val="007D6FE2"/>
    <w:rsid w:val="007D704F"/>
    <w:rsid w:val="007D792E"/>
    <w:rsid w:val="007E000B"/>
    <w:rsid w:val="007E243D"/>
    <w:rsid w:val="007E2EB5"/>
    <w:rsid w:val="007E37EE"/>
    <w:rsid w:val="007E61C0"/>
    <w:rsid w:val="007E6704"/>
    <w:rsid w:val="007E6DF3"/>
    <w:rsid w:val="007E6FDE"/>
    <w:rsid w:val="007E73F5"/>
    <w:rsid w:val="007F03A3"/>
    <w:rsid w:val="007F03FD"/>
    <w:rsid w:val="007F2C74"/>
    <w:rsid w:val="007F37D1"/>
    <w:rsid w:val="007F3E46"/>
    <w:rsid w:val="007F46D3"/>
    <w:rsid w:val="007F7282"/>
    <w:rsid w:val="007F7398"/>
    <w:rsid w:val="00801202"/>
    <w:rsid w:val="00801521"/>
    <w:rsid w:val="00802BB8"/>
    <w:rsid w:val="008037A6"/>
    <w:rsid w:val="00803EC4"/>
    <w:rsid w:val="00804A55"/>
    <w:rsid w:val="00806C9F"/>
    <w:rsid w:val="0080736B"/>
    <w:rsid w:val="00807AC7"/>
    <w:rsid w:val="00811DEB"/>
    <w:rsid w:val="008129E2"/>
    <w:rsid w:val="0081422D"/>
    <w:rsid w:val="00814752"/>
    <w:rsid w:val="00814BB4"/>
    <w:rsid w:val="00815EE4"/>
    <w:rsid w:val="0081766D"/>
    <w:rsid w:val="008207F2"/>
    <w:rsid w:val="00821852"/>
    <w:rsid w:val="00821A0D"/>
    <w:rsid w:val="0082284D"/>
    <w:rsid w:val="00822D55"/>
    <w:rsid w:val="008246E5"/>
    <w:rsid w:val="00824E13"/>
    <w:rsid w:val="00826049"/>
    <w:rsid w:val="008277DE"/>
    <w:rsid w:val="00827C49"/>
    <w:rsid w:val="008306FF"/>
    <w:rsid w:val="00833856"/>
    <w:rsid w:val="008338F0"/>
    <w:rsid w:val="00833988"/>
    <w:rsid w:val="00833A04"/>
    <w:rsid w:val="00833DEA"/>
    <w:rsid w:val="00835B35"/>
    <w:rsid w:val="00835D24"/>
    <w:rsid w:val="00836218"/>
    <w:rsid w:val="0083663F"/>
    <w:rsid w:val="00836BC5"/>
    <w:rsid w:val="00837145"/>
    <w:rsid w:val="008376F9"/>
    <w:rsid w:val="008379CC"/>
    <w:rsid w:val="00840707"/>
    <w:rsid w:val="008412D8"/>
    <w:rsid w:val="008413C1"/>
    <w:rsid w:val="00842722"/>
    <w:rsid w:val="00842D93"/>
    <w:rsid w:val="00843058"/>
    <w:rsid w:val="00843142"/>
    <w:rsid w:val="0084469B"/>
    <w:rsid w:val="0084517C"/>
    <w:rsid w:val="008457D8"/>
    <w:rsid w:val="00846452"/>
    <w:rsid w:val="00851090"/>
    <w:rsid w:val="008523B8"/>
    <w:rsid w:val="008524D1"/>
    <w:rsid w:val="00853A4C"/>
    <w:rsid w:val="00854F57"/>
    <w:rsid w:val="008617EB"/>
    <w:rsid w:val="00865C6A"/>
    <w:rsid w:val="00865C7D"/>
    <w:rsid w:val="00866D81"/>
    <w:rsid w:val="008679A7"/>
    <w:rsid w:val="00867A8D"/>
    <w:rsid w:val="008702D8"/>
    <w:rsid w:val="008706E1"/>
    <w:rsid w:val="00872F65"/>
    <w:rsid w:val="0087631A"/>
    <w:rsid w:val="0087656E"/>
    <w:rsid w:val="0087763B"/>
    <w:rsid w:val="008777A7"/>
    <w:rsid w:val="00877F04"/>
    <w:rsid w:val="00877F68"/>
    <w:rsid w:val="00880BB9"/>
    <w:rsid w:val="008813AE"/>
    <w:rsid w:val="008818C6"/>
    <w:rsid w:val="00881FDA"/>
    <w:rsid w:val="00882E06"/>
    <w:rsid w:val="00882E44"/>
    <w:rsid w:val="008833AE"/>
    <w:rsid w:val="00883EF7"/>
    <w:rsid w:val="0088463F"/>
    <w:rsid w:val="00884C0D"/>
    <w:rsid w:val="00885D8B"/>
    <w:rsid w:val="0088655F"/>
    <w:rsid w:val="008874FA"/>
    <w:rsid w:val="008904AA"/>
    <w:rsid w:val="008914B2"/>
    <w:rsid w:val="00891776"/>
    <w:rsid w:val="008917A8"/>
    <w:rsid w:val="00892358"/>
    <w:rsid w:val="00892932"/>
    <w:rsid w:val="00893B0F"/>
    <w:rsid w:val="00893CDA"/>
    <w:rsid w:val="00893E05"/>
    <w:rsid w:val="008958E2"/>
    <w:rsid w:val="008959D1"/>
    <w:rsid w:val="008975D8"/>
    <w:rsid w:val="008A02E0"/>
    <w:rsid w:val="008A116E"/>
    <w:rsid w:val="008A2615"/>
    <w:rsid w:val="008A2A1F"/>
    <w:rsid w:val="008A3546"/>
    <w:rsid w:val="008A3DAA"/>
    <w:rsid w:val="008A3FC9"/>
    <w:rsid w:val="008A4C03"/>
    <w:rsid w:val="008A5103"/>
    <w:rsid w:val="008A6BD9"/>
    <w:rsid w:val="008B01EC"/>
    <w:rsid w:val="008B04E3"/>
    <w:rsid w:val="008B18E4"/>
    <w:rsid w:val="008B41C9"/>
    <w:rsid w:val="008B4320"/>
    <w:rsid w:val="008B4613"/>
    <w:rsid w:val="008B4966"/>
    <w:rsid w:val="008B5434"/>
    <w:rsid w:val="008B546A"/>
    <w:rsid w:val="008B685D"/>
    <w:rsid w:val="008B6F3B"/>
    <w:rsid w:val="008B6FE1"/>
    <w:rsid w:val="008B7637"/>
    <w:rsid w:val="008B774A"/>
    <w:rsid w:val="008C0BF3"/>
    <w:rsid w:val="008C0DD5"/>
    <w:rsid w:val="008C255B"/>
    <w:rsid w:val="008C3823"/>
    <w:rsid w:val="008C4A29"/>
    <w:rsid w:val="008C7DFB"/>
    <w:rsid w:val="008C7FFC"/>
    <w:rsid w:val="008D181B"/>
    <w:rsid w:val="008D1CFE"/>
    <w:rsid w:val="008D4343"/>
    <w:rsid w:val="008D4A44"/>
    <w:rsid w:val="008D5706"/>
    <w:rsid w:val="008E0171"/>
    <w:rsid w:val="008E0D9D"/>
    <w:rsid w:val="008E15CB"/>
    <w:rsid w:val="008E18C3"/>
    <w:rsid w:val="008E30E2"/>
    <w:rsid w:val="008E36D7"/>
    <w:rsid w:val="008E4236"/>
    <w:rsid w:val="008E43C4"/>
    <w:rsid w:val="008E444E"/>
    <w:rsid w:val="008E5184"/>
    <w:rsid w:val="008E6353"/>
    <w:rsid w:val="008F1CDD"/>
    <w:rsid w:val="008F238A"/>
    <w:rsid w:val="008F2472"/>
    <w:rsid w:val="008F30DE"/>
    <w:rsid w:val="008F3F1B"/>
    <w:rsid w:val="008F3F57"/>
    <w:rsid w:val="008F4C61"/>
    <w:rsid w:val="008F5B72"/>
    <w:rsid w:val="008F5F41"/>
    <w:rsid w:val="008F63C5"/>
    <w:rsid w:val="008F6735"/>
    <w:rsid w:val="008F7E20"/>
    <w:rsid w:val="009006B5"/>
    <w:rsid w:val="00901D54"/>
    <w:rsid w:val="00904256"/>
    <w:rsid w:val="009121B0"/>
    <w:rsid w:val="009144E7"/>
    <w:rsid w:val="009152EB"/>
    <w:rsid w:val="00915C7C"/>
    <w:rsid w:val="00915DD9"/>
    <w:rsid w:val="00916110"/>
    <w:rsid w:val="0091654D"/>
    <w:rsid w:val="009177D5"/>
    <w:rsid w:val="0092107C"/>
    <w:rsid w:val="00921082"/>
    <w:rsid w:val="00921670"/>
    <w:rsid w:val="00921D35"/>
    <w:rsid w:val="00922468"/>
    <w:rsid w:val="009237A9"/>
    <w:rsid w:val="00925636"/>
    <w:rsid w:val="009264B4"/>
    <w:rsid w:val="009325D7"/>
    <w:rsid w:val="00932994"/>
    <w:rsid w:val="00932CAD"/>
    <w:rsid w:val="009331B5"/>
    <w:rsid w:val="00933266"/>
    <w:rsid w:val="00934091"/>
    <w:rsid w:val="009354F1"/>
    <w:rsid w:val="00937DE5"/>
    <w:rsid w:val="00941835"/>
    <w:rsid w:val="00941863"/>
    <w:rsid w:val="00941CA2"/>
    <w:rsid w:val="00942D7E"/>
    <w:rsid w:val="00942E9D"/>
    <w:rsid w:val="009432A1"/>
    <w:rsid w:val="009433B4"/>
    <w:rsid w:val="009449F8"/>
    <w:rsid w:val="009453B2"/>
    <w:rsid w:val="00946C92"/>
    <w:rsid w:val="00947DDB"/>
    <w:rsid w:val="00947FD2"/>
    <w:rsid w:val="00950000"/>
    <w:rsid w:val="009502E1"/>
    <w:rsid w:val="0095061E"/>
    <w:rsid w:val="00950927"/>
    <w:rsid w:val="009520E2"/>
    <w:rsid w:val="00952126"/>
    <w:rsid w:val="0095225E"/>
    <w:rsid w:val="00953E50"/>
    <w:rsid w:val="009549C5"/>
    <w:rsid w:val="00955BDD"/>
    <w:rsid w:val="00955C56"/>
    <w:rsid w:val="009560E9"/>
    <w:rsid w:val="009567C7"/>
    <w:rsid w:val="00957117"/>
    <w:rsid w:val="00957A03"/>
    <w:rsid w:val="0096190B"/>
    <w:rsid w:val="009649DC"/>
    <w:rsid w:val="00964D8C"/>
    <w:rsid w:val="009652BD"/>
    <w:rsid w:val="0096539B"/>
    <w:rsid w:val="00965822"/>
    <w:rsid w:val="009658D3"/>
    <w:rsid w:val="00966FED"/>
    <w:rsid w:val="009674D0"/>
    <w:rsid w:val="00967837"/>
    <w:rsid w:val="00970864"/>
    <w:rsid w:val="009710CF"/>
    <w:rsid w:val="009713D1"/>
    <w:rsid w:val="009715CE"/>
    <w:rsid w:val="009732FC"/>
    <w:rsid w:val="00975801"/>
    <w:rsid w:val="00976CBB"/>
    <w:rsid w:val="00980FFC"/>
    <w:rsid w:val="00982029"/>
    <w:rsid w:val="00983203"/>
    <w:rsid w:val="0098350A"/>
    <w:rsid w:val="00983B09"/>
    <w:rsid w:val="00983BD7"/>
    <w:rsid w:val="00984A46"/>
    <w:rsid w:val="009851E0"/>
    <w:rsid w:val="0098582F"/>
    <w:rsid w:val="00985ED9"/>
    <w:rsid w:val="00987460"/>
    <w:rsid w:val="009877DD"/>
    <w:rsid w:val="00990911"/>
    <w:rsid w:val="009914CC"/>
    <w:rsid w:val="00992492"/>
    <w:rsid w:val="00992D03"/>
    <w:rsid w:val="00992E87"/>
    <w:rsid w:val="00992FE3"/>
    <w:rsid w:val="00993706"/>
    <w:rsid w:val="00996C3E"/>
    <w:rsid w:val="00996C5C"/>
    <w:rsid w:val="00997953"/>
    <w:rsid w:val="00997E22"/>
    <w:rsid w:val="009A0861"/>
    <w:rsid w:val="009A0F79"/>
    <w:rsid w:val="009A1134"/>
    <w:rsid w:val="009A1C0F"/>
    <w:rsid w:val="009A284F"/>
    <w:rsid w:val="009A2B17"/>
    <w:rsid w:val="009A324C"/>
    <w:rsid w:val="009A3D76"/>
    <w:rsid w:val="009A64DE"/>
    <w:rsid w:val="009A656D"/>
    <w:rsid w:val="009A66CB"/>
    <w:rsid w:val="009A7B75"/>
    <w:rsid w:val="009B11F9"/>
    <w:rsid w:val="009B195F"/>
    <w:rsid w:val="009B1A8B"/>
    <w:rsid w:val="009B5911"/>
    <w:rsid w:val="009B6AAD"/>
    <w:rsid w:val="009B70DD"/>
    <w:rsid w:val="009B7D06"/>
    <w:rsid w:val="009C0A62"/>
    <w:rsid w:val="009C0AFF"/>
    <w:rsid w:val="009C14A3"/>
    <w:rsid w:val="009C1885"/>
    <w:rsid w:val="009C1BEB"/>
    <w:rsid w:val="009C1F70"/>
    <w:rsid w:val="009C3C60"/>
    <w:rsid w:val="009C4DAF"/>
    <w:rsid w:val="009C54A1"/>
    <w:rsid w:val="009C5EA6"/>
    <w:rsid w:val="009C6FF6"/>
    <w:rsid w:val="009D18C7"/>
    <w:rsid w:val="009D2D0A"/>
    <w:rsid w:val="009D3802"/>
    <w:rsid w:val="009D3BDA"/>
    <w:rsid w:val="009D3E2D"/>
    <w:rsid w:val="009D5082"/>
    <w:rsid w:val="009D5173"/>
    <w:rsid w:val="009D5C73"/>
    <w:rsid w:val="009D71D9"/>
    <w:rsid w:val="009E1A71"/>
    <w:rsid w:val="009E2028"/>
    <w:rsid w:val="009E2813"/>
    <w:rsid w:val="009E2949"/>
    <w:rsid w:val="009E35AB"/>
    <w:rsid w:val="009E4679"/>
    <w:rsid w:val="009E5686"/>
    <w:rsid w:val="009F2455"/>
    <w:rsid w:val="009F2703"/>
    <w:rsid w:val="009F473A"/>
    <w:rsid w:val="009F5324"/>
    <w:rsid w:val="009F688B"/>
    <w:rsid w:val="00A01E8F"/>
    <w:rsid w:val="00A01EC2"/>
    <w:rsid w:val="00A04544"/>
    <w:rsid w:val="00A05069"/>
    <w:rsid w:val="00A06BE3"/>
    <w:rsid w:val="00A07192"/>
    <w:rsid w:val="00A10FFE"/>
    <w:rsid w:val="00A12F7D"/>
    <w:rsid w:val="00A14DF4"/>
    <w:rsid w:val="00A17440"/>
    <w:rsid w:val="00A204F8"/>
    <w:rsid w:val="00A20DEF"/>
    <w:rsid w:val="00A22261"/>
    <w:rsid w:val="00A22456"/>
    <w:rsid w:val="00A22DAD"/>
    <w:rsid w:val="00A23DF2"/>
    <w:rsid w:val="00A23EAB"/>
    <w:rsid w:val="00A24CEF"/>
    <w:rsid w:val="00A263FE"/>
    <w:rsid w:val="00A26792"/>
    <w:rsid w:val="00A270E2"/>
    <w:rsid w:val="00A30120"/>
    <w:rsid w:val="00A30F24"/>
    <w:rsid w:val="00A31B41"/>
    <w:rsid w:val="00A334BA"/>
    <w:rsid w:val="00A34142"/>
    <w:rsid w:val="00A406A5"/>
    <w:rsid w:val="00A41B17"/>
    <w:rsid w:val="00A41E03"/>
    <w:rsid w:val="00A41E58"/>
    <w:rsid w:val="00A4342C"/>
    <w:rsid w:val="00A43B99"/>
    <w:rsid w:val="00A43E9A"/>
    <w:rsid w:val="00A441CC"/>
    <w:rsid w:val="00A449C6"/>
    <w:rsid w:val="00A4737C"/>
    <w:rsid w:val="00A47516"/>
    <w:rsid w:val="00A47905"/>
    <w:rsid w:val="00A51C68"/>
    <w:rsid w:val="00A5214E"/>
    <w:rsid w:val="00A52A34"/>
    <w:rsid w:val="00A53D85"/>
    <w:rsid w:val="00A54AB4"/>
    <w:rsid w:val="00A5670E"/>
    <w:rsid w:val="00A573DC"/>
    <w:rsid w:val="00A57790"/>
    <w:rsid w:val="00A57BD8"/>
    <w:rsid w:val="00A57FE4"/>
    <w:rsid w:val="00A60579"/>
    <w:rsid w:val="00A6133A"/>
    <w:rsid w:val="00A6137F"/>
    <w:rsid w:val="00A613D1"/>
    <w:rsid w:val="00A613E1"/>
    <w:rsid w:val="00A61AA7"/>
    <w:rsid w:val="00A62EBB"/>
    <w:rsid w:val="00A632B2"/>
    <w:rsid w:val="00A651BA"/>
    <w:rsid w:val="00A65558"/>
    <w:rsid w:val="00A6584E"/>
    <w:rsid w:val="00A659E1"/>
    <w:rsid w:val="00A66112"/>
    <w:rsid w:val="00A66378"/>
    <w:rsid w:val="00A66B44"/>
    <w:rsid w:val="00A70112"/>
    <w:rsid w:val="00A7060B"/>
    <w:rsid w:val="00A7122E"/>
    <w:rsid w:val="00A7258D"/>
    <w:rsid w:val="00A73BD3"/>
    <w:rsid w:val="00A7426F"/>
    <w:rsid w:val="00A75509"/>
    <w:rsid w:val="00A769D9"/>
    <w:rsid w:val="00A817FC"/>
    <w:rsid w:val="00A81A15"/>
    <w:rsid w:val="00A81D32"/>
    <w:rsid w:val="00A81E32"/>
    <w:rsid w:val="00A82C89"/>
    <w:rsid w:val="00A82E78"/>
    <w:rsid w:val="00A83646"/>
    <w:rsid w:val="00A8382B"/>
    <w:rsid w:val="00A848D1"/>
    <w:rsid w:val="00A84DDC"/>
    <w:rsid w:val="00A84FBC"/>
    <w:rsid w:val="00A852E6"/>
    <w:rsid w:val="00A8538B"/>
    <w:rsid w:val="00A85627"/>
    <w:rsid w:val="00A87CDA"/>
    <w:rsid w:val="00A9034C"/>
    <w:rsid w:val="00A90399"/>
    <w:rsid w:val="00A932BD"/>
    <w:rsid w:val="00A93898"/>
    <w:rsid w:val="00A94569"/>
    <w:rsid w:val="00A9669D"/>
    <w:rsid w:val="00A96A46"/>
    <w:rsid w:val="00A97320"/>
    <w:rsid w:val="00AA0117"/>
    <w:rsid w:val="00AA077B"/>
    <w:rsid w:val="00AA1BDA"/>
    <w:rsid w:val="00AA21D0"/>
    <w:rsid w:val="00AA2807"/>
    <w:rsid w:val="00AA2F17"/>
    <w:rsid w:val="00AA6688"/>
    <w:rsid w:val="00AB04DB"/>
    <w:rsid w:val="00AB04E1"/>
    <w:rsid w:val="00AB0B86"/>
    <w:rsid w:val="00AB0E23"/>
    <w:rsid w:val="00AB12DA"/>
    <w:rsid w:val="00AB1716"/>
    <w:rsid w:val="00AB1DCF"/>
    <w:rsid w:val="00AB3462"/>
    <w:rsid w:val="00AB3483"/>
    <w:rsid w:val="00AB3750"/>
    <w:rsid w:val="00AB4EFC"/>
    <w:rsid w:val="00AC27B1"/>
    <w:rsid w:val="00AC2E76"/>
    <w:rsid w:val="00AC34CB"/>
    <w:rsid w:val="00AC5EFF"/>
    <w:rsid w:val="00AC6490"/>
    <w:rsid w:val="00AC67A7"/>
    <w:rsid w:val="00AD23FD"/>
    <w:rsid w:val="00AD250E"/>
    <w:rsid w:val="00AD2F7C"/>
    <w:rsid w:val="00AD334E"/>
    <w:rsid w:val="00AD3C9D"/>
    <w:rsid w:val="00AD3D52"/>
    <w:rsid w:val="00AD4BB2"/>
    <w:rsid w:val="00AD5489"/>
    <w:rsid w:val="00AD558F"/>
    <w:rsid w:val="00AD5EA1"/>
    <w:rsid w:val="00AD70BB"/>
    <w:rsid w:val="00AD76E6"/>
    <w:rsid w:val="00AD7DFB"/>
    <w:rsid w:val="00AE09AD"/>
    <w:rsid w:val="00AE111F"/>
    <w:rsid w:val="00AE1240"/>
    <w:rsid w:val="00AE21AF"/>
    <w:rsid w:val="00AE28D7"/>
    <w:rsid w:val="00AE32CA"/>
    <w:rsid w:val="00AE3E98"/>
    <w:rsid w:val="00AE4352"/>
    <w:rsid w:val="00AE5595"/>
    <w:rsid w:val="00AE5B7C"/>
    <w:rsid w:val="00AE70CA"/>
    <w:rsid w:val="00AE79CF"/>
    <w:rsid w:val="00AF20F1"/>
    <w:rsid w:val="00AF2678"/>
    <w:rsid w:val="00AF4092"/>
    <w:rsid w:val="00AF44F4"/>
    <w:rsid w:val="00AF4A90"/>
    <w:rsid w:val="00AF6BC2"/>
    <w:rsid w:val="00AF6C77"/>
    <w:rsid w:val="00AF7640"/>
    <w:rsid w:val="00B00DE1"/>
    <w:rsid w:val="00B01E1E"/>
    <w:rsid w:val="00B02D71"/>
    <w:rsid w:val="00B048E7"/>
    <w:rsid w:val="00B04AF3"/>
    <w:rsid w:val="00B04C97"/>
    <w:rsid w:val="00B05B5D"/>
    <w:rsid w:val="00B05F82"/>
    <w:rsid w:val="00B07C02"/>
    <w:rsid w:val="00B11215"/>
    <w:rsid w:val="00B11217"/>
    <w:rsid w:val="00B1145F"/>
    <w:rsid w:val="00B1259E"/>
    <w:rsid w:val="00B1271C"/>
    <w:rsid w:val="00B143DA"/>
    <w:rsid w:val="00B158CF"/>
    <w:rsid w:val="00B15D1E"/>
    <w:rsid w:val="00B1627B"/>
    <w:rsid w:val="00B16B8B"/>
    <w:rsid w:val="00B20201"/>
    <w:rsid w:val="00B21041"/>
    <w:rsid w:val="00B21220"/>
    <w:rsid w:val="00B2164A"/>
    <w:rsid w:val="00B21B27"/>
    <w:rsid w:val="00B21E1B"/>
    <w:rsid w:val="00B21F56"/>
    <w:rsid w:val="00B22C3C"/>
    <w:rsid w:val="00B22F8D"/>
    <w:rsid w:val="00B235C7"/>
    <w:rsid w:val="00B23FCC"/>
    <w:rsid w:val="00B24EC8"/>
    <w:rsid w:val="00B256BC"/>
    <w:rsid w:val="00B25D83"/>
    <w:rsid w:val="00B30315"/>
    <w:rsid w:val="00B305B0"/>
    <w:rsid w:val="00B32CBA"/>
    <w:rsid w:val="00B3313C"/>
    <w:rsid w:val="00B34135"/>
    <w:rsid w:val="00B34884"/>
    <w:rsid w:val="00B3743C"/>
    <w:rsid w:val="00B3759B"/>
    <w:rsid w:val="00B37D0A"/>
    <w:rsid w:val="00B40363"/>
    <w:rsid w:val="00B40B33"/>
    <w:rsid w:val="00B411FF"/>
    <w:rsid w:val="00B42A77"/>
    <w:rsid w:val="00B42BA2"/>
    <w:rsid w:val="00B42F8C"/>
    <w:rsid w:val="00B43BB4"/>
    <w:rsid w:val="00B4685E"/>
    <w:rsid w:val="00B50C47"/>
    <w:rsid w:val="00B52059"/>
    <w:rsid w:val="00B530BB"/>
    <w:rsid w:val="00B53297"/>
    <w:rsid w:val="00B53859"/>
    <w:rsid w:val="00B550B1"/>
    <w:rsid w:val="00B55E73"/>
    <w:rsid w:val="00B56023"/>
    <w:rsid w:val="00B56A76"/>
    <w:rsid w:val="00B6066A"/>
    <w:rsid w:val="00B60E7A"/>
    <w:rsid w:val="00B61015"/>
    <w:rsid w:val="00B6180B"/>
    <w:rsid w:val="00B622FA"/>
    <w:rsid w:val="00B63602"/>
    <w:rsid w:val="00B64024"/>
    <w:rsid w:val="00B64F94"/>
    <w:rsid w:val="00B6523D"/>
    <w:rsid w:val="00B65713"/>
    <w:rsid w:val="00B65B68"/>
    <w:rsid w:val="00B65D70"/>
    <w:rsid w:val="00B66786"/>
    <w:rsid w:val="00B71CAC"/>
    <w:rsid w:val="00B73108"/>
    <w:rsid w:val="00B736B9"/>
    <w:rsid w:val="00B739BB"/>
    <w:rsid w:val="00B765DD"/>
    <w:rsid w:val="00B76615"/>
    <w:rsid w:val="00B77E19"/>
    <w:rsid w:val="00B802EF"/>
    <w:rsid w:val="00B82C3F"/>
    <w:rsid w:val="00B8382F"/>
    <w:rsid w:val="00B84A48"/>
    <w:rsid w:val="00B8528C"/>
    <w:rsid w:val="00B852FB"/>
    <w:rsid w:val="00B8545D"/>
    <w:rsid w:val="00B86125"/>
    <w:rsid w:val="00B86703"/>
    <w:rsid w:val="00B8683B"/>
    <w:rsid w:val="00B86EA0"/>
    <w:rsid w:val="00B86F4B"/>
    <w:rsid w:val="00B90581"/>
    <w:rsid w:val="00B905FE"/>
    <w:rsid w:val="00B906A7"/>
    <w:rsid w:val="00B90B4B"/>
    <w:rsid w:val="00B9111A"/>
    <w:rsid w:val="00B91F3A"/>
    <w:rsid w:val="00B94118"/>
    <w:rsid w:val="00B941FC"/>
    <w:rsid w:val="00B9437F"/>
    <w:rsid w:val="00B94DA4"/>
    <w:rsid w:val="00B94EF9"/>
    <w:rsid w:val="00B95CCD"/>
    <w:rsid w:val="00B96028"/>
    <w:rsid w:val="00B96802"/>
    <w:rsid w:val="00B97398"/>
    <w:rsid w:val="00BA02D6"/>
    <w:rsid w:val="00BA0693"/>
    <w:rsid w:val="00BA1D8E"/>
    <w:rsid w:val="00BA29F8"/>
    <w:rsid w:val="00BA2DC9"/>
    <w:rsid w:val="00BA4E79"/>
    <w:rsid w:val="00BA5F25"/>
    <w:rsid w:val="00BA6D60"/>
    <w:rsid w:val="00BB14D1"/>
    <w:rsid w:val="00BB205F"/>
    <w:rsid w:val="00BB3801"/>
    <w:rsid w:val="00BB4613"/>
    <w:rsid w:val="00BB555C"/>
    <w:rsid w:val="00BB5BD6"/>
    <w:rsid w:val="00BB63F6"/>
    <w:rsid w:val="00BB6963"/>
    <w:rsid w:val="00BC50F5"/>
    <w:rsid w:val="00BC54E1"/>
    <w:rsid w:val="00BC5C8E"/>
    <w:rsid w:val="00BC71D7"/>
    <w:rsid w:val="00BD0298"/>
    <w:rsid w:val="00BD0E07"/>
    <w:rsid w:val="00BD15F9"/>
    <w:rsid w:val="00BD2017"/>
    <w:rsid w:val="00BD358F"/>
    <w:rsid w:val="00BD55C4"/>
    <w:rsid w:val="00BD5E53"/>
    <w:rsid w:val="00BD6876"/>
    <w:rsid w:val="00BD6D0B"/>
    <w:rsid w:val="00BE0328"/>
    <w:rsid w:val="00BE0520"/>
    <w:rsid w:val="00BE20B2"/>
    <w:rsid w:val="00BE377E"/>
    <w:rsid w:val="00BE38F0"/>
    <w:rsid w:val="00BE3D3A"/>
    <w:rsid w:val="00BE40FF"/>
    <w:rsid w:val="00BE4EA8"/>
    <w:rsid w:val="00BE6996"/>
    <w:rsid w:val="00BE6F4C"/>
    <w:rsid w:val="00BE73E8"/>
    <w:rsid w:val="00BE74F7"/>
    <w:rsid w:val="00BE779C"/>
    <w:rsid w:val="00BE7E01"/>
    <w:rsid w:val="00BF1D2A"/>
    <w:rsid w:val="00BF597D"/>
    <w:rsid w:val="00BF6024"/>
    <w:rsid w:val="00BF60CB"/>
    <w:rsid w:val="00BF7B07"/>
    <w:rsid w:val="00C00860"/>
    <w:rsid w:val="00C00AC3"/>
    <w:rsid w:val="00C0210C"/>
    <w:rsid w:val="00C066AE"/>
    <w:rsid w:val="00C07774"/>
    <w:rsid w:val="00C103BA"/>
    <w:rsid w:val="00C1135D"/>
    <w:rsid w:val="00C11931"/>
    <w:rsid w:val="00C12ADD"/>
    <w:rsid w:val="00C131C9"/>
    <w:rsid w:val="00C131D0"/>
    <w:rsid w:val="00C13563"/>
    <w:rsid w:val="00C148B6"/>
    <w:rsid w:val="00C15414"/>
    <w:rsid w:val="00C15797"/>
    <w:rsid w:val="00C16B00"/>
    <w:rsid w:val="00C16D10"/>
    <w:rsid w:val="00C17129"/>
    <w:rsid w:val="00C172E9"/>
    <w:rsid w:val="00C20F40"/>
    <w:rsid w:val="00C24419"/>
    <w:rsid w:val="00C24B2C"/>
    <w:rsid w:val="00C251D5"/>
    <w:rsid w:val="00C25AFF"/>
    <w:rsid w:val="00C277E3"/>
    <w:rsid w:val="00C27CEC"/>
    <w:rsid w:val="00C3114B"/>
    <w:rsid w:val="00C3219E"/>
    <w:rsid w:val="00C32872"/>
    <w:rsid w:val="00C33C73"/>
    <w:rsid w:val="00C347E2"/>
    <w:rsid w:val="00C34B9F"/>
    <w:rsid w:val="00C35C21"/>
    <w:rsid w:val="00C3643F"/>
    <w:rsid w:val="00C36F23"/>
    <w:rsid w:val="00C36FBE"/>
    <w:rsid w:val="00C40C9D"/>
    <w:rsid w:val="00C40EC3"/>
    <w:rsid w:val="00C40FB9"/>
    <w:rsid w:val="00C4217E"/>
    <w:rsid w:val="00C442A6"/>
    <w:rsid w:val="00C44432"/>
    <w:rsid w:val="00C44DCF"/>
    <w:rsid w:val="00C45CA2"/>
    <w:rsid w:val="00C4794F"/>
    <w:rsid w:val="00C50319"/>
    <w:rsid w:val="00C5078D"/>
    <w:rsid w:val="00C52504"/>
    <w:rsid w:val="00C52DD2"/>
    <w:rsid w:val="00C534E6"/>
    <w:rsid w:val="00C53568"/>
    <w:rsid w:val="00C535AC"/>
    <w:rsid w:val="00C54416"/>
    <w:rsid w:val="00C54B07"/>
    <w:rsid w:val="00C54C91"/>
    <w:rsid w:val="00C56F88"/>
    <w:rsid w:val="00C5722A"/>
    <w:rsid w:val="00C5749E"/>
    <w:rsid w:val="00C57BFF"/>
    <w:rsid w:val="00C57E0E"/>
    <w:rsid w:val="00C6156B"/>
    <w:rsid w:val="00C62429"/>
    <w:rsid w:val="00C633BA"/>
    <w:rsid w:val="00C6427F"/>
    <w:rsid w:val="00C647AD"/>
    <w:rsid w:val="00C6622B"/>
    <w:rsid w:val="00C66EE2"/>
    <w:rsid w:val="00C673A6"/>
    <w:rsid w:val="00C70979"/>
    <w:rsid w:val="00C70B7E"/>
    <w:rsid w:val="00C71236"/>
    <w:rsid w:val="00C71722"/>
    <w:rsid w:val="00C74072"/>
    <w:rsid w:val="00C7484A"/>
    <w:rsid w:val="00C7538D"/>
    <w:rsid w:val="00C75B14"/>
    <w:rsid w:val="00C77CBD"/>
    <w:rsid w:val="00C77D57"/>
    <w:rsid w:val="00C8036E"/>
    <w:rsid w:val="00C81258"/>
    <w:rsid w:val="00C82832"/>
    <w:rsid w:val="00C8339C"/>
    <w:rsid w:val="00C837EE"/>
    <w:rsid w:val="00C843CA"/>
    <w:rsid w:val="00C84B11"/>
    <w:rsid w:val="00C86E94"/>
    <w:rsid w:val="00C87418"/>
    <w:rsid w:val="00C87C2F"/>
    <w:rsid w:val="00C908BD"/>
    <w:rsid w:val="00C90A04"/>
    <w:rsid w:val="00C91AA6"/>
    <w:rsid w:val="00C92505"/>
    <w:rsid w:val="00C93069"/>
    <w:rsid w:val="00C931A2"/>
    <w:rsid w:val="00C93CF5"/>
    <w:rsid w:val="00C946E9"/>
    <w:rsid w:val="00C95ACA"/>
    <w:rsid w:val="00C960CF"/>
    <w:rsid w:val="00C9729F"/>
    <w:rsid w:val="00C9790A"/>
    <w:rsid w:val="00CA11FB"/>
    <w:rsid w:val="00CA1A2B"/>
    <w:rsid w:val="00CA1F25"/>
    <w:rsid w:val="00CA274A"/>
    <w:rsid w:val="00CA3957"/>
    <w:rsid w:val="00CA4049"/>
    <w:rsid w:val="00CA4C44"/>
    <w:rsid w:val="00CA50A3"/>
    <w:rsid w:val="00CA543A"/>
    <w:rsid w:val="00CA5654"/>
    <w:rsid w:val="00CA5B84"/>
    <w:rsid w:val="00CA6082"/>
    <w:rsid w:val="00CA7AEF"/>
    <w:rsid w:val="00CA7CA9"/>
    <w:rsid w:val="00CB09B1"/>
    <w:rsid w:val="00CB1740"/>
    <w:rsid w:val="00CB20E4"/>
    <w:rsid w:val="00CB24FE"/>
    <w:rsid w:val="00CB27A7"/>
    <w:rsid w:val="00CB3073"/>
    <w:rsid w:val="00CB33D1"/>
    <w:rsid w:val="00CB486A"/>
    <w:rsid w:val="00CB670F"/>
    <w:rsid w:val="00CB772C"/>
    <w:rsid w:val="00CC2818"/>
    <w:rsid w:val="00CC477D"/>
    <w:rsid w:val="00CC5353"/>
    <w:rsid w:val="00CC5F3F"/>
    <w:rsid w:val="00CD06F1"/>
    <w:rsid w:val="00CD1C1F"/>
    <w:rsid w:val="00CD2148"/>
    <w:rsid w:val="00CD22D1"/>
    <w:rsid w:val="00CD27F2"/>
    <w:rsid w:val="00CD2A7F"/>
    <w:rsid w:val="00CD36FB"/>
    <w:rsid w:val="00CD3B0E"/>
    <w:rsid w:val="00CD3B97"/>
    <w:rsid w:val="00CD3BDA"/>
    <w:rsid w:val="00CD4F51"/>
    <w:rsid w:val="00CD5633"/>
    <w:rsid w:val="00CD776A"/>
    <w:rsid w:val="00CD7843"/>
    <w:rsid w:val="00CE12C7"/>
    <w:rsid w:val="00CE145E"/>
    <w:rsid w:val="00CE1C80"/>
    <w:rsid w:val="00CE2561"/>
    <w:rsid w:val="00CE3230"/>
    <w:rsid w:val="00CE379F"/>
    <w:rsid w:val="00CE4019"/>
    <w:rsid w:val="00CE452F"/>
    <w:rsid w:val="00CE64F0"/>
    <w:rsid w:val="00CF092F"/>
    <w:rsid w:val="00CF0E6B"/>
    <w:rsid w:val="00CF0EAB"/>
    <w:rsid w:val="00CF197B"/>
    <w:rsid w:val="00CF1F51"/>
    <w:rsid w:val="00CF200A"/>
    <w:rsid w:val="00CF3A5B"/>
    <w:rsid w:val="00CF3CCB"/>
    <w:rsid w:val="00CF427B"/>
    <w:rsid w:val="00CF6DA6"/>
    <w:rsid w:val="00CF74F2"/>
    <w:rsid w:val="00D00AF6"/>
    <w:rsid w:val="00D00F43"/>
    <w:rsid w:val="00D033F3"/>
    <w:rsid w:val="00D04758"/>
    <w:rsid w:val="00D04829"/>
    <w:rsid w:val="00D04B24"/>
    <w:rsid w:val="00D04E61"/>
    <w:rsid w:val="00D05559"/>
    <w:rsid w:val="00D05C7B"/>
    <w:rsid w:val="00D06105"/>
    <w:rsid w:val="00D06422"/>
    <w:rsid w:val="00D06739"/>
    <w:rsid w:val="00D0691C"/>
    <w:rsid w:val="00D06965"/>
    <w:rsid w:val="00D06EDA"/>
    <w:rsid w:val="00D1046B"/>
    <w:rsid w:val="00D12749"/>
    <w:rsid w:val="00D148A9"/>
    <w:rsid w:val="00D157B7"/>
    <w:rsid w:val="00D160E1"/>
    <w:rsid w:val="00D160EF"/>
    <w:rsid w:val="00D166A7"/>
    <w:rsid w:val="00D17DD0"/>
    <w:rsid w:val="00D204CA"/>
    <w:rsid w:val="00D21613"/>
    <w:rsid w:val="00D21F47"/>
    <w:rsid w:val="00D2218E"/>
    <w:rsid w:val="00D224DA"/>
    <w:rsid w:val="00D22739"/>
    <w:rsid w:val="00D241A4"/>
    <w:rsid w:val="00D246C2"/>
    <w:rsid w:val="00D25112"/>
    <w:rsid w:val="00D25C82"/>
    <w:rsid w:val="00D265CC"/>
    <w:rsid w:val="00D26955"/>
    <w:rsid w:val="00D27608"/>
    <w:rsid w:val="00D30501"/>
    <w:rsid w:val="00D30600"/>
    <w:rsid w:val="00D319AF"/>
    <w:rsid w:val="00D32087"/>
    <w:rsid w:val="00D322BC"/>
    <w:rsid w:val="00D3403C"/>
    <w:rsid w:val="00D3541D"/>
    <w:rsid w:val="00D3694C"/>
    <w:rsid w:val="00D370A8"/>
    <w:rsid w:val="00D37B8E"/>
    <w:rsid w:val="00D37F16"/>
    <w:rsid w:val="00D40611"/>
    <w:rsid w:val="00D41480"/>
    <w:rsid w:val="00D415B7"/>
    <w:rsid w:val="00D4164C"/>
    <w:rsid w:val="00D44208"/>
    <w:rsid w:val="00D4442C"/>
    <w:rsid w:val="00D45139"/>
    <w:rsid w:val="00D45CE2"/>
    <w:rsid w:val="00D45D61"/>
    <w:rsid w:val="00D47156"/>
    <w:rsid w:val="00D472F0"/>
    <w:rsid w:val="00D47563"/>
    <w:rsid w:val="00D50CDE"/>
    <w:rsid w:val="00D50D14"/>
    <w:rsid w:val="00D51954"/>
    <w:rsid w:val="00D5279B"/>
    <w:rsid w:val="00D52D6B"/>
    <w:rsid w:val="00D54321"/>
    <w:rsid w:val="00D54636"/>
    <w:rsid w:val="00D547CD"/>
    <w:rsid w:val="00D54FB9"/>
    <w:rsid w:val="00D56132"/>
    <w:rsid w:val="00D6202B"/>
    <w:rsid w:val="00D62ABC"/>
    <w:rsid w:val="00D62BA6"/>
    <w:rsid w:val="00D633BE"/>
    <w:rsid w:val="00D63D07"/>
    <w:rsid w:val="00D670EE"/>
    <w:rsid w:val="00D705C7"/>
    <w:rsid w:val="00D707A1"/>
    <w:rsid w:val="00D712DF"/>
    <w:rsid w:val="00D72C0C"/>
    <w:rsid w:val="00D74291"/>
    <w:rsid w:val="00D743A6"/>
    <w:rsid w:val="00D75347"/>
    <w:rsid w:val="00D76AD7"/>
    <w:rsid w:val="00D77616"/>
    <w:rsid w:val="00D80232"/>
    <w:rsid w:val="00D820D3"/>
    <w:rsid w:val="00D82765"/>
    <w:rsid w:val="00D835A5"/>
    <w:rsid w:val="00D83E2D"/>
    <w:rsid w:val="00D8501A"/>
    <w:rsid w:val="00D863E1"/>
    <w:rsid w:val="00D873EA"/>
    <w:rsid w:val="00D874C9"/>
    <w:rsid w:val="00D87E8F"/>
    <w:rsid w:val="00D9058A"/>
    <w:rsid w:val="00D92AD2"/>
    <w:rsid w:val="00D92B90"/>
    <w:rsid w:val="00D92E5F"/>
    <w:rsid w:val="00D9353E"/>
    <w:rsid w:val="00D9390F"/>
    <w:rsid w:val="00D93A2A"/>
    <w:rsid w:val="00D93C0C"/>
    <w:rsid w:val="00D9424D"/>
    <w:rsid w:val="00D9608C"/>
    <w:rsid w:val="00DA0893"/>
    <w:rsid w:val="00DA0EE7"/>
    <w:rsid w:val="00DA1579"/>
    <w:rsid w:val="00DA28C0"/>
    <w:rsid w:val="00DA2971"/>
    <w:rsid w:val="00DA2A67"/>
    <w:rsid w:val="00DA32CE"/>
    <w:rsid w:val="00DA360B"/>
    <w:rsid w:val="00DA4667"/>
    <w:rsid w:val="00DA5D42"/>
    <w:rsid w:val="00DA7B10"/>
    <w:rsid w:val="00DB024C"/>
    <w:rsid w:val="00DB125B"/>
    <w:rsid w:val="00DB13B2"/>
    <w:rsid w:val="00DB2045"/>
    <w:rsid w:val="00DB2303"/>
    <w:rsid w:val="00DB2700"/>
    <w:rsid w:val="00DB2BAF"/>
    <w:rsid w:val="00DB3C9C"/>
    <w:rsid w:val="00DB4A5E"/>
    <w:rsid w:val="00DB65C6"/>
    <w:rsid w:val="00DB6E4F"/>
    <w:rsid w:val="00DB7DBC"/>
    <w:rsid w:val="00DC0124"/>
    <w:rsid w:val="00DC11E3"/>
    <w:rsid w:val="00DC3B5C"/>
    <w:rsid w:val="00DC5139"/>
    <w:rsid w:val="00DC5735"/>
    <w:rsid w:val="00DC5A57"/>
    <w:rsid w:val="00DC687B"/>
    <w:rsid w:val="00DC6BF8"/>
    <w:rsid w:val="00DC7012"/>
    <w:rsid w:val="00DC7301"/>
    <w:rsid w:val="00DC7DE2"/>
    <w:rsid w:val="00DD0F6F"/>
    <w:rsid w:val="00DD1A4B"/>
    <w:rsid w:val="00DD1C8B"/>
    <w:rsid w:val="00DD223D"/>
    <w:rsid w:val="00DD2BF2"/>
    <w:rsid w:val="00DD2EB2"/>
    <w:rsid w:val="00DD3599"/>
    <w:rsid w:val="00DD5470"/>
    <w:rsid w:val="00DD5DDD"/>
    <w:rsid w:val="00DD65EE"/>
    <w:rsid w:val="00DD72A9"/>
    <w:rsid w:val="00DD7432"/>
    <w:rsid w:val="00DE03FC"/>
    <w:rsid w:val="00DE18DB"/>
    <w:rsid w:val="00DE2EF3"/>
    <w:rsid w:val="00DE2F1D"/>
    <w:rsid w:val="00DE31C0"/>
    <w:rsid w:val="00DE3B47"/>
    <w:rsid w:val="00DE4CC2"/>
    <w:rsid w:val="00DE4E97"/>
    <w:rsid w:val="00DE60EF"/>
    <w:rsid w:val="00DE6525"/>
    <w:rsid w:val="00DE6645"/>
    <w:rsid w:val="00DF02B0"/>
    <w:rsid w:val="00DF0C2D"/>
    <w:rsid w:val="00DF1607"/>
    <w:rsid w:val="00DF1C80"/>
    <w:rsid w:val="00DF2C6D"/>
    <w:rsid w:val="00DF2EE5"/>
    <w:rsid w:val="00DF3663"/>
    <w:rsid w:val="00DF4441"/>
    <w:rsid w:val="00DF4927"/>
    <w:rsid w:val="00DF6A45"/>
    <w:rsid w:val="00DF6A64"/>
    <w:rsid w:val="00DF776D"/>
    <w:rsid w:val="00E009C3"/>
    <w:rsid w:val="00E01F92"/>
    <w:rsid w:val="00E0275B"/>
    <w:rsid w:val="00E02986"/>
    <w:rsid w:val="00E03665"/>
    <w:rsid w:val="00E03D45"/>
    <w:rsid w:val="00E03D9F"/>
    <w:rsid w:val="00E05F03"/>
    <w:rsid w:val="00E05F3A"/>
    <w:rsid w:val="00E0686B"/>
    <w:rsid w:val="00E1337D"/>
    <w:rsid w:val="00E1385D"/>
    <w:rsid w:val="00E14219"/>
    <w:rsid w:val="00E14418"/>
    <w:rsid w:val="00E14FF7"/>
    <w:rsid w:val="00E15015"/>
    <w:rsid w:val="00E15F1E"/>
    <w:rsid w:val="00E17488"/>
    <w:rsid w:val="00E17CF3"/>
    <w:rsid w:val="00E17EA6"/>
    <w:rsid w:val="00E2017A"/>
    <w:rsid w:val="00E20D7A"/>
    <w:rsid w:val="00E222B1"/>
    <w:rsid w:val="00E2271E"/>
    <w:rsid w:val="00E23097"/>
    <w:rsid w:val="00E23571"/>
    <w:rsid w:val="00E256F9"/>
    <w:rsid w:val="00E30ACC"/>
    <w:rsid w:val="00E30C75"/>
    <w:rsid w:val="00E311EB"/>
    <w:rsid w:val="00E32531"/>
    <w:rsid w:val="00E337F5"/>
    <w:rsid w:val="00E33BA0"/>
    <w:rsid w:val="00E348B3"/>
    <w:rsid w:val="00E34915"/>
    <w:rsid w:val="00E361E4"/>
    <w:rsid w:val="00E36548"/>
    <w:rsid w:val="00E403E0"/>
    <w:rsid w:val="00E4164C"/>
    <w:rsid w:val="00E4169B"/>
    <w:rsid w:val="00E41FE4"/>
    <w:rsid w:val="00E42018"/>
    <w:rsid w:val="00E42FF7"/>
    <w:rsid w:val="00E44F7C"/>
    <w:rsid w:val="00E45012"/>
    <w:rsid w:val="00E457A5"/>
    <w:rsid w:val="00E4675B"/>
    <w:rsid w:val="00E46C13"/>
    <w:rsid w:val="00E47160"/>
    <w:rsid w:val="00E5020E"/>
    <w:rsid w:val="00E50CFE"/>
    <w:rsid w:val="00E51A16"/>
    <w:rsid w:val="00E53561"/>
    <w:rsid w:val="00E536F5"/>
    <w:rsid w:val="00E53D8A"/>
    <w:rsid w:val="00E57533"/>
    <w:rsid w:val="00E60FC5"/>
    <w:rsid w:val="00E61828"/>
    <w:rsid w:val="00E633B9"/>
    <w:rsid w:val="00E6373E"/>
    <w:rsid w:val="00E64237"/>
    <w:rsid w:val="00E6489A"/>
    <w:rsid w:val="00E65EB4"/>
    <w:rsid w:val="00E66B74"/>
    <w:rsid w:val="00E67229"/>
    <w:rsid w:val="00E675BF"/>
    <w:rsid w:val="00E71111"/>
    <w:rsid w:val="00E7129D"/>
    <w:rsid w:val="00E7277B"/>
    <w:rsid w:val="00E72FB5"/>
    <w:rsid w:val="00E7421A"/>
    <w:rsid w:val="00E75240"/>
    <w:rsid w:val="00E757DA"/>
    <w:rsid w:val="00E817D9"/>
    <w:rsid w:val="00E82B8F"/>
    <w:rsid w:val="00E83D26"/>
    <w:rsid w:val="00E848F0"/>
    <w:rsid w:val="00E87175"/>
    <w:rsid w:val="00E87A4F"/>
    <w:rsid w:val="00E87EA9"/>
    <w:rsid w:val="00E90691"/>
    <w:rsid w:val="00E9143D"/>
    <w:rsid w:val="00E931A1"/>
    <w:rsid w:val="00E93D3A"/>
    <w:rsid w:val="00E942FD"/>
    <w:rsid w:val="00E9706C"/>
    <w:rsid w:val="00E972BC"/>
    <w:rsid w:val="00E97543"/>
    <w:rsid w:val="00E975FD"/>
    <w:rsid w:val="00E97689"/>
    <w:rsid w:val="00E97E4D"/>
    <w:rsid w:val="00EA086C"/>
    <w:rsid w:val="00EA090F"/>
    <w:rsid w:val="00EA149B"/>
    <w:rsid w:val="00EA3400"/>
    <w:rsid w:val="00EA4286"/>
    <w:rsid w:val="00EA49B0"/>
    <w:rsid w:val="00EA6A06"/>
    <w:rsid w:val="00EA6B87"/>
    <w:rsid w:val="00EA7814"/>
    <w:rsid w:val="00EA7E9C"/>
    <w:rsid w:val="00EB0718"/>
    <w:rsid w:val="00EB0ADB"/>
    <w:rsid w:val="00EB11B7"/>
    <w:rsid w:val="00EB1543"/>
    <w:rsid w:val="00EB2712"/>
    <w:rsid w:val="00EB4107"/>
    <w:rsid w:val="00EB4B2B"/>
    <w:rsid w:val="00EB57EE"/>
    <w:rsid w:val="00EB68A5"/>
    <w:rsid w:val="00EB6D57"/>
    <w:rsid w:val="00EB736E"/>
    <w:rsid w:val="00EC128C"/>
    <w:rsid w:val="00EC17C5"/>
    <w:rsid w:val="00EC271F"/>
    <w:rsid w:val="00EC2CA4"/>
    <w:rsid w:val="00EC638C"/>
    <w:rsid w:val="00EC678C"/>
    <w:rsid w:val="00EC71C5"/>
    <w:rsid w:val="00ED0B47"/>
    <w:rsid w:val="00ED0CBA"/>
    <w:rsid w:val="00ED44A8"/>
    <w:rsid w:val="00ED4715"/>
    <w:rsid w:val="00ED4C2A"/>
    <w:rsid w:val="00ED72A6"/>
    <w:rsid w:val="00ED783C"/>
    <w:rsid w:val="00EE0915"/>
    <w:rsid w:val="00EE109D"/>
    <w:rsid w:val="00EE1B4B"/>
    <w:rsid w:val="00EE1E0B"/>
    <w:rsid w:val="00EE2614"/>
    <w:rsid w:val="00EE2684"/>
    <w:rsid w:val="00EE39B3"/>
    <w:rsid w:val="00EE3E8A"/>
    <w:rsid w:val="00EE4000"/>
    <w:rsid w:val="00EE40A0"/>
    <w:rsid w:val="00EE40E4"/>
    <w:rsid w:val="00EE548F"/>
    <w:rsid w:val="00EE75CB"/>
    <w:rsid w:val="00EE7F42"/>
    <w:rsid w:val="00EF2204"/>
    <w:rsid w:val="00EF6D77"/>
    <w:rsid w:val="00EF6F6E"/>
    <w:rsid w:val="00F005B4"/>
    <w:rsid w:val="00F0717E"/>
    <w:rsid w:val="00F07297"/>
    <w:rsid w:val="00F07A67"/>
    <w:rsid w:val="00F10040"/>
    <w:rsid w:val="00F109E1"/>
    <w:rsid w:val="00F11417"/>
    <w:rsid w:val="00F148CE"/>
    <w:rsid w:val="00F152D3"/>
    <w:rsid w:val="00F1538B"/>
    <w:rsid w:val="00F158EB"/>
    <w:rsid w:val="00F159AB"/>
    <w:rsid w:val="00F1622E"/>
    <w:rsid w:val="00F205C3"/>
    <w:rsid w:val="00F21EE1"/>
    <w:rsid w:val="00F22514"/>
    <w:rsid w:val="00F22BA7"/>
    <w:rsid w:val="00F23046"/>
    <w:rsid w:val="00F242FC"/>
    <w:rsid w:val="00F24614"/>
    <w:rsid w:val="00F24EB5"/>
    <w:rsid w:val="00F26D6D"/>
    <w:rsid w:val="00F30CA3"/>
    <w:rsid w:val="00F30EDC"/>
    <w:rsid w:val="00F33E70"/>
    <w:rsid w:val="00F33EBE"/>
    <w:rsid w:val="00F371B3"/>
    <w:rsid w:val="00F37A74"/>
    <w:rsid w:val="00F4027A"/>
    <w:rsid w:val="00F41119"/>
    <w:rsid w:val="00F415C7"/>
    <w:rsid w:val="00F41A21"/>
    <w:rsid w:val="00F41DF5"/>
    <w:rsid w:val="00F423FA"/>
    <w:rsid w:val="00F42896"/>
    <w:rsid w:val="00F42E1F"/>
    <w:rsid w:val="00F43A71"/>
    <w:rsid w:val="00F4407D"/>
    <w:rsid w:val="00F4477A"/>
    <w:rsid w:val="00F457A7"/>
    <w:rsid w:val="00F46D06"/>
    <w:rsid w:val="00F50D0A"/>
    <w:rsid w:val="00F524BD"/>
    <w:rsid w:val="00F525CA"/>
    <w:rsid w:val="00F52CBD"/>
    <w:rsid w:val="00F568A6"/>
    <w:rsid w:val="00F56B69"/>
    <w:rsid w:val="00F573D8"/>
    <w:rsid w:val="00F57F2E"/>
    <w:rsid w:val="00F6060F"/>
    <w:rsid w:val="00F60D4F"/>
    <w:rsid w:val="00F60DA7"/>
    <w:rsid w:val="00F610B7"/>
    <w:rsid w:val="00F61A10"/>
    <w:rsid w:val="00F62DB8"/>
    <w:rsid w:val="00F64037"/>
    <w:rsid w:val="00F64CF3"/>
    <w:rsid w:val="00F65621"/>
    <w:rsid w:val="00F66A19"/>
    <w:rsid w:val="00F67D59"/>
    <w:rsid w:val="00F710B1"/>
    <w:rsid w:val="00F73196"/>
    <w:rsid w:val="00F745C2"/>
    <w:rsid w:val="00F75A13"/>
    <w:rsid w:val="00F76019"/>
    <w:rsid w:val="00F77E5B"/>
    <w:rsid w:val="00F80923"/>
    <w:rsid w:val="00F810C4"/>
    <w:rsid w:val="00F82263"/>
    <w:rsid w:val="00F82360"/>
    <w:rsid w:val="00F82A8D"/>
    <w:rsid w:val="00F850FF"/>
    <w:rsid w:val="00F85BB2"/>
    <w:rsid w:val="00F86B7A"/>
    <w:rsid w:val="00F90AF6"/>
    <w:rsid w:val="00F914D6"/>
    <w:rsid w:val="00F9267D"/>
    <w:rsid w:val="00F92A37"/>
    <w:rsid w:val="00F92D57"/>
    <w:rsid w:val="00F92F1A"/>
    <w:rsid w:val="00F93A3E"/>
    <w:rsid w:val="00F94BDA"/>
    <w:rsid w:val="00F950F6"/>
    <w:rsid w:val="00F966BE"/>
    <w:rsid w:val="00F97A6E"/>
    <w:rsid w:val="00F97C41"/>
    <w:rsid w:val="00FA03E7"/>
    <w:rsid w:val="00FA06DD"/>
    <w:rsid w:val="00FA0A70"/>
    <w:rsid w:val="00FA0DA6"/>
    <w:rsid w:val="00FA1669"/>
    <w:rsid w:val="00FA1B8A"/>
    <w:rsid w:val="00FA1FF9"/>
    <w:rsid w:val="00FA2B14"/>
    <w:rsid w:val="00FA35DE"/>
    <w:rsid w:val="00FA3FA0"/>
    <w:rsid w:val="00FA46BA"/>
    <w:rsid w:val="00FA4CDD"/>
    <w:rsid w:val="00FA6962"/>
    <w:rsid w:val="00FA7283"/>
    <w:rsid w:val="00FB0168"/>
    <w:rsid w:val="00FB03E0"/>
    <w:rsid w:val="00FB07CA"/>
    <w:rsid w:val="00FB0FA2"/>
    <w:rsid w:val="00FB3E29"/>
    <w:rsid w:val="00FB429E"/>
    <w:rsid w:val="00FB48F2"/>
    <w:rsid w:val="00FB4D82"/>
    <w:rsid w:val="00FB5021"/>
    <w:rsid w:val="00FB65FD"/>
    <w:rsid w:val="00FB6863"/>
    <w:rsid w:val="00FB6B47"/>
    <w:rsid w:val="00FB72D3"/>
    <w:rsid w:val="00FC039B"/>
    <w:rsid w:val="00FC1693"/>
    <w:rsid w:val="00FC1B9E"/>
    <w:rsid w:val="00FC2696"/>
    <w:rsid w:val="00FC2B8A"/>
    <w:rsid w:val="00FC3085"/>
    <w:rsid w:val="00FC3100"/>
    <w:rsid w:val="00FC573F"/>
    <w:rsid w:val="00FC5AF5"/>
    <w:rsid w:val="00FC6E92"/>
    <w:rsid w:val="00FC7AD5"/>
    <w:rsid w:val="00FD0021"/>
    <w:rsid w:val="00FD09E7"/>
    <w:rsid w:val="00FD0DEB"/>
    <w:rsid w:val="00FD12A5"/>
    <w:rsid w:val="00FD1EC4"/>
    <w:rsid w:val="00FD2138"/>
    <w:rsid w:val="00FD25A2"/>
    <w:rsid w:val="00FD28E4"/>
    <w:rsid w:val="00FD40D7"/>
    <w:rsid w:val="00FD42A0"/>
    <w:rsid w:val="00FD5C09"/>
    <w:rsid w:val="00FD6AF4"/>
    <w:rsid w:val="00FD7D0F"/>
    <w:rsid w:val="00FD7F96"/>
    <w:rsid w:val="00FE037B"/>
    <w:rsid w:val="00FE0D21"/>
    <w:rsid w:val="00FE1B6B"/>
    <w:rsid w:val="00FE1C26"/>
    <w:rsid w:val="00FE3AAE"/>
    <w:rsid w:val="00FE5D8C"/>
    <w:rsid w:val="00FE6BAC"/>
    <w:rsid w:val="00FE7112"/>
    <w:rsid w:val="00FF2022"/>
    <w:rsid w:val="00FF344D"/>
    <w:rsid w:val="00FF4A66"/>
    <w:rsid w:val="00FF5396"/>
  </w:rsids>
  <m:mathPr>
    <m:mathFont m:val="Cambria Math"/>
    <m:brkBin m:val="before"/>
    <m:brkBinSub m:val="--"/>
    <m:smallFrac m:val="0"/>
    <m:dispDef/>
    <m:lMargin m:val="0"/>
    <m:rMargin m:val="0"/>
    <m:defJc m:val="centerGroup"/>
    <m:wrapIndent m:val="1440"/>
    <m:intLim m:val="subSup"/>
    <m:naryLim m:val="undOvr"/>
  </m:mathPr>
  <w:themeFontLang w:val="el-GR"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EC5F658"/>
  <w15:chartTrackingRefBased/>
  <w15:docId w15:val="{DC0C38E2-4C23-446B-A1CF-6CEFFA3DE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0" w:qFormat="1"/>
    <w:lsdException w:name="heading 6" w:semiHidden="1" w:uiPriority="1" w:unhideWhenUsed="1" w:qFormat="1"/>
    <w:lsdException w:name="heading 7" w:semiHidden="1" w:uiPriority="0" w:unhideWhenUsed="1" w:qFormat="1"/>
    <w:lsdException w:name="heading 8" w:semiHidden="1" w:uiPriority="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iPriority="0" w:unhideWhenUsed="1"/>
    <w:lsdException w:name="footer" w:semiHidden="1" w:unhideWhenUsed="1" w:qFormat="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9" w:unhideWhenUsed="1" w:qFormat="1"/>
    <w:lsdException w:name="List Number" w:semiHidden="1" w:uiPriority="19"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D334E"/>
    <w:pPr>
      <w:suppressAutoHyphens/>
      <w:spacing w:after="120"/>
      <w:jc w:val="both"/>
    </w:pPr>
    <w:rPr>
      <w:rFonts w:ascii="Tahoma" w:hAnsi="Tahoma" w:cs="Tahoma"/>
      <w:sz w:val="22"/>
      <w:szCs w:val="22"/>
      <w:lang w:val="en-GB" w:eastAsia="zh-CN"/>
    </w:rPr>
  </w:style>
  <w:style w:type="paragraph" w:styleId="1">
    <w:name w:val="heading 1"/>
    <w:aliases w:val="H1 Char,H1,Head1,Heading apps,h1,BMS Heading 1,H11,H12,H13,H14,H15,H16,H17,Outline1,Level 1 Topic Heading,Header1,Heading 1-ERI,l1,Head 1 (Chapter heading),Head 1,Head 11,Head 12,Head 111,Head 13,Head 112,Head 14,Head 113,Head 15,Head 114"/>
    <w:basedOn w:val="a"/>
    <w:next w:val="a"/>
    <w:link w:val="1Char"/>
    <w:qFormat/>
    <w:rsid w:val="00F22514"/>
    <w:pPr>
      <w:keepNext/>
      <w:pageBreakBefore/>
      <w:numPr>
        <w:numId w:val="11"/>
      </w:numPr>
      <w:pBdr>
        <w:top w:val="none" w:sz="0" w:space="0" w:color="000000"/>
        <w:left w:val="none" w:sz="0" w:space="0" w:color="000000"/>
        <w:bottom w:val="single" w:sz="18" w:space="1" w:color="000080"/>
        <w:right w:val="none" w:sz="0" w:space="0" w:color="000000"/>
      </w:pBdr>
      <w:spacing w:before="320" w:after="160"/>
      <w:outlineLvl w:val="0"/>
    </w:pPr>
    <w:rPr>
      <w:rFonts w:cs="Arial"/>
      <w:b/>
      <w:bCs/>
      <w:color w:val="333399"/>
      <w:sz w:val="28"/>
      <w:szCs w:val="32"/>
      <w:lang w:val="en-US"/>
    </w:rPr>
  </w:style>
  <w:style w:type="paragraph" w:styleId="20">
    <w:name w:val="heading 2"/>
    <w:aliases w:val="2,2 headline,21,???,B Sub/Bold,Chapter Title,H2,H21,H211,H22,Header 2,Header 2nd Page,Heading 2 Hidden,Heading 2_TM,Headline 2,Titre 2,_επικεφαλίδα 2,e2,h,h2,h2 main heading,h21,h22,hd2,headi,heading 2,heading2,kopregel 2,l2,Heading 2-body"/>
    <w:basedOn w:val="1"/>
    <w:next w:val="a"/>
    <w:link w:val="2Char"/>
    <w:qFormat/>
    <w:rsid w:val="0032146B"/>
    <w:pPr>
      <w:pageBreakBefore w:val="0"/>
      <w:numPr>
        <w:ilvl w:val="1"/>
      </w:numPr>
      <w:pBdr>
        <w:bottom w:val="single" w:sz="12" w:space="1" w:color="000080"/>
      </w:pBdr>
      <w:tabs>
        <w:tab w:val="left" w:pos="567"/>
      </w:tabs>
      <w:spacing w:before="240" w:after="80"/>
      <w:outlineLvl w:val="1"/>
    </w:pPr>
    <w:rPr>
      <w:bCs w:val="0"/>
      <w:color w:val="002060"/>
      <w:sz w:val="22"/>
      <w:szCs w:val="22"/>
      <w:lang w:val="en-GB"/>
    </w:rPr>
  </w:style>
  <w:style w:type="paragraph" w:styleId="31">
    <w:name w:val="heading 3"/>
    <w:aliases w:val="H3,Proposa,Project 3,h3,Heading 3 - old,1.2.3.,alltoc,3,Heading 4 Proposal,h31,h32,Bold Head,bh,(1.1.1),hd3,Minor,1.1.1 Heading,0,Heading 2.3,(Alt+3),Titles,(Alt+3)1,(Alt+3)2,(Alt+3)3,(Alt+3)4,(Alt+3)5,(Alt+3)6,(Alt+3)11,(Alt+3)21,l3,H31,H"/>
    <w:basedOn w:val="a"/>
    <w:next w:val="a"/>
    <w:uiPriority w:val="9"/>
    <w:qFormat/>
    <w:rsid w:val="00623457"/>
    <w:pPr>
      <w:keepNext/>
      <w:numPr>
        <w:ilvl w:val="2"/>
        <w:numId w:val="11"/>
      </w:numPr>
      <w:spacing w:before="240" w:after="60"/>
      <w:outlineLvl w:val="2"/>
    </w:pPr>
    <w:rPr>
      <w:rFonts w:cs="Times New Roman"/>
      <w:b/>
      <w:bCs/>
      <w:szCs w:val="26"/>
    </w:rPr>
  </w:style>
  <w:style w:type="paragraph" w:styleId="4">
    <w:name w:val="heading 4"/>
    <w:aliases w:val="RFP_heading4,KtP1.1.1.1"/>
    <w:basedOn w:val="a"/>
    <w:next w:val="a"/>
    <w:uiPriority w:val="9"/>
    <w:qFormat/>
    <w:rsid w:val="0069435C"/>
    <w:pPr>
      <w:keepNext/>
      <w:numPr>
        <w:ilvl w:val="3"/>
        <w:numId w:val="11"/>
      </w:numPr>
      <w:spacing w:before="240" w:after="60"/>
      <w:outlineLvl w:val="3"/>
    </w:pPr>
    <w:rPr>
      <w:rFonts w:cs="Times New Roman"/>
      <w:b/>
      <w:bCs/>
      <w:szCs w:val="28"/>
    </w:rPr>
  </w:style>
  <w:style w:type="paragraph" w:styleId="50">
    <w:name w:val="heading 5"/>
    <w:aliases w:val="H5,H51,h5,H52,H511,H53,H512,H521,H5111,H54,H513,H55,H514,H56,H515,H522,H5112,H531,H5121,H541,H5131,H551,H5141,H57,H516,H523,H5113,H532,H5122,H542,H5132,H552,H5142,H58,H517,H524,H5114,H533,H5123,H543,H5133,H553,H5143,H59,H518,H525,H5115,ti"/>
    <w:basedOn w:val="a"/>
    <w:next w:val="4"/>
    <w:qFormat/>
    <w:rsid w:val="00B42BA2"/>
    <w:pPr>
      <w:numPr>
        <w:ilvl w:val="4"/>
        <w:numId w:val="11"/>
      </w:numPr>
      <w:spacing w:before="200" w:after="200" w:line="280" w:lineRule="exact"/>
      <w:outlineLvl w:val="4"/>
    </w:pPr>
    <w:rPr>
      <w:rFonts w:cs="Lucida Sans"/>
      <w:b/>
      <w:szCs w:val="20"/>
      <w:lang w:val="en-US"/>
    </w:rPr>
  </w:style>
  <w:style w:type="paragraph" w:styleId="6">
    <w:name w:val="heading 6"/>
    <w:aliases w:val="H6,Char Char,Char Char Char,Char Char + Left:  0 cm,... + Left:  0 cm,...,Char Char Char Char Char Char,Char Char Char Char Char,hd6,h6,H61,H62,H63,H64,H611,H65,H612,H621,H631,H641,H66,H613,H622,H632,H642,H67,H614,not Kinhill,5,6 sub-dash"/>
    <w:basedOn w:val="a"/>
    <w:next w:val="a"/>
    <w:link w:val="6Char"/>
    <w:uiPriority w:val="1"/>
    <w:qFormat/>
    <w:rsid w:val="006A7951"/>
    <w:pPr>
      <w:numPr>
        <w:ilvl w:val="5"/>
        <w:numId w:val="11"/>
      </w:numPr>
      <w:pBdr>
        <w:bottom w:val="single" w:sz="12" w:space="1" w:color="002060"/>
      </w:pBdr>
      <w:suppressAutoHyphens w:val="0"/>
      <w:spacing w:before="120" w:line="360" w:lineRule="auto"/>
      <w:outlineLvl w:val="5"/>
    </w:pPr>
    <w:rPr>
      <w:rFonts w:cs="Times New Roman"/>
      <w:b/>
      <w:szCs w:val="20"/>
      <w:lang w:val="el-GR"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7,71,72,hd7,h7"/>
    <w:basedOn w:val="a"/>
    <w:next w:val="a"/>
    <w:link w:val="7Char"/>
    <w:qFormat/>
    <w:rsid w:val="005B4566"/>
    <w:pPr>
      <w:numPr>
        <w:ilvl w:val="6"/>
        <w:numId w:val="11"/>
      </w:numPr>
      <w:tabs>
        <w:tab w:val="num" w:pos="1653"/>
        <w:tab w:val="left" w:pos="2835"/>
      </w:tabs>
      <w:suppressAutoHyphens w:val="0"/>
      <w:spacing w:before="120" w:after="60" w:line="360" w:lineRule="auto"/>
      <w:outlineLvl w:val="6"/>
    </w:pPr>
    <w:rPr>
      <w:rFonts w:cs="Times New Roman"/>
      <w:sz w:val="18"/>
      <w:szCs w:val="20"/>
      <w:u w:val="single"/>
      <w:lang w:val="el-GR" w:eastAsia="en-US"/>
    </w:rPr>
  </w:style>
  <w:style w:type="paragraph" w:styleId="8">
    <w:name w:val="heading 8"/>
    <w:aliases w:val=" Char,(Appendix titles),8,Condition,FigureTitle,Legal Level 1.1.1.,Vedlegg,h8,heading 81,heading 82,heading 83,heading 84,heading 85,heading 86,heading 87,heading 88,heading 89,req2,requirement,t10,t11,t12,t13,t14,t15,t16,t17,t3,t5,t6,t7"/>
    <w:basedOn w:val="a"/>
    <w:next w:val="a"/>
    <w:link w:val="8Char"/>
    <w:uiPriority w:val="1"/>
    <w:qFormat/>
    <w:rsid w:val="005B4566"/>
    <w:pPr>
      <w:numPr>
        <w:ilvl w:val="7"/>
        <w:numId w:val="11"/>
      </w:numPr>
      <w:tabs>
        <w:tab w:val="num" w:pos="1797"/>
        <w:tab w:val="left" w:pos="3119"/>
      </w:tabs>
      <w:suppressAutoHyphens w:val="0"/>
      <w:spacing w:before="120" w:after="60"/>
      <w:outlineLvl w:val="7"/>
    </w:pPr>
    <w:rPr>
      <w:rFonts w:cs="Times New Roman"/>
      <w:sz w:val="18"/>
      <w:szCs w:val="20"/>
      <w:u w:val="single"/>
      <w:lang w:val="el-GR" w:eastAsia="en-US"/>
    </w:rPr>
  </w:style>
  <w:style w:type="paragraph" w:styleId="9">
    <w:name w:val="heading 9"/>
    <w:aliases w:val="AC&amp;E_1,App Heading,(5-digit full hdg),9,91,911,92,Cond'l Reqt.,Cond'l Reqt.1,Cond'l Reqt.2,Legal Level 1.1.1.1.,TableTitle,TableTitle1,TableTitle11,TableTitle2,Uvedl,h9,rb,rb1,rb11,rb2,req bullet,req bullet1,req bullet2,req1,req11,req12"/>
    <w:basedOn w:val="a"/>
    <w:next w:val="a"/>
    <w:link w:val="9Char"/>
    <w:uiPriority w:val="9"/>
    <w:qFormat/>
    <w:rsid w:val="005B4566"/>
    <w:pPr>
      <w:numPr>
        <w:ilvl w:val="8"/>
        <w:numId w:val="11"/>
      </w:numPr>
      <w:tabs>
        <w:tab w:val="num" w:pos="1941"/>
        <w:tab w:val="left" w:pos="3119"/>
      </w:tabs>
      <w:suppressAutoHyphens w:val="0"/>
      <w:spacing w:before="60" w:after="60"/>
      <w:jc w:val="left"/>
      <w:outlineLvl w:val="8"/>
    </w:pPr>
    <w:rPr>
      <w:rFonts w:cs="Times New Roman"/>
      <w:sz w:val="18"/>
      <w:szCs w:val="20"/>
      <w:u w:val="single"/>
      <w:lang w:val="el-GR"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lang w:val="el-GR"/>
    </w:rPr>
  </w:style>
  <w:style w:type="character" w:customStyle="1" w:styleId="WW8Num4z0">
    <w:name w:val="WW8Num4z0"/>
    <w:rPr>
      <w:lang w:val="el-GR"/>
    </w:rPr>
  </w:style>
  <w:style w:type="character" w:customStyle="1" w:styleId="WW8Num5z0">
    <w:name w:val="WW8Num5z0"/>
    <w:rPr>
      <w:rFonts w:ascii="Webdings" w:hAnsi="Webdings" w:cs="Webdings"/>
      <w:color w:val="333399"/>
      <w:sz w:val="16"/>
    </w:rPr>
  </w:style>
  <w:style w:type="character" w:customStyle="1" w:styleId="WW8Num6z0">
    <w:name w:val="WW8Num6z0"/>
    <w:rPr>
      <w:rFonts w:ascii="Symbol" w:hAnsi="Symbol" w:cs="Symbol"/>
      <w:strike/>
      <w:color w:val="0070C0"/>
      <w:kern w:val="1"/>
      <w:position w:val="0"/>
      <w:sz w:val="24"/>
      <w:vertAlign w:val="baseline"/>
      <w:lang w:val="el-GR"/>
    </w:rPr>
  </w:style>
  <w:style w:type="character" w:customStyle="1" w:styleId="WW8Num7z0">
    <w:name w:val="WW8Num7z0"/>
    <w:rPr>
      <w:rFonts w:ascii="Symbol" w:hAnsi="Symbol" w:cs="Symbol"/>
      <w:shd w:val="clear" w:color="auto" w:fill="C0C0C0"/>
      <w:lang w:val="el-GR"/>
    </w:rPr>
  </w:style>
  <w:style w:type="character" w:customStyle="1" w:styleId="WW8Num8z0">
    <w:name w:val="WW8Num8z0"/>
    <w:rPr>
      <w:b/>
      <w:bCs/>
      <w:szCs w:val="22"/>
      <w:lang w:val="el-GR"/>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b/>
      <w:bCs/>
      <w:szCs w:val="22"/>
      <w:lang w:val="el-GR"/>
    </w:rPr>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OpenSymbol"/>
      <w:color w:val="5B9BD5"/>
    </w:rPr>
  </w:style>
  <w:style w:type="character" w:customStyle="1" w:styleId="WW8Num11z0">
    <w:name w:val="WW8Num11z0"/>
    <w:rPr>
      <w:rFonts w:ascii="Angsana New" w:hAnsi="Angsana New" w:cs="Angsana New" w:hint="default"/>
      <w:color w:val="000000"/>
      <w:kern w:val="1"/>
      <w:szCs w:val="22"/>
      <w:shd w:val="clear" w:color="auto" w:fill="FFFFFF"/>
      <w:lang w:val="el-GR"/>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0z1">
    <w:name w:val="WW8Num10z1"/>
    <w:rPr>
      <w:rFonts w:ascii="Courier New" w:hAnsi="Courier New" w:cs="Courier New" w:hint="default"/>
    </w:rPr>
  </w:style>
  <w:style w:type="character" w:customStyle="1" w:styleId="WW8Num10z3">
    <w:name w:val="WW8Num10z3"/>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3">
    <w:name w:val="WW8Num11z3"/>
    <w:rPr>
      <w:rFonts w:ascii="Symbol" w:hAnsi="Symbol" w:cs="Symbol" w:hint="default"/>
    </w:rPr>
  </w:style>
  <w:style w:type="character" w:customStyle="1" w:styleId="WW8Num12z0">
    <w:name w:val="WW8Num12z0"/>
    <w:rPr>
      <w:rFonts w:ascii="Angsana New" w:hAnsi="Angsana New" w:cs="Angsana New" w:hint="default"/>
      <w:color w:val="000000"/>
      <w:kern w:val="1"/>
      <w:szCs w:val="22"/>
      <w:shd w:val="clear" w:color="auto" w:fill="FFFFFF"/>
      <w:lang w:val="el-GR"/>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11">
    <w:name w:val="Προεπιλεγμένη γραμματοσειρά1"/>
  </w:style>
  <w:style w:type="character" w:customStyle="1" w:styleId="33">
    <w:name w:val="Προεπιλεγμένη γραμματοσειρά3"/>
  </w:style>
  <w:style w:type="character" w:customStyle="1" w:styleId="WW-DefaultParagraphFont">
    <w:name w:val="WW-Default Paragraph Font"/>
  </w:style>
  <w:style w:type="character" w:customStyle="1" w:styleId="WW8Num10z2">
    <w:name w:val="WW8Num10z2"/>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DefaultParagraphFont2">
    <w:name w:val="Default Paragraph Font2"/>
  </w:style>
  <w:style w:type="character" w:customStyle="1" w:styleId="WW8Num11z2">
    <w:name w:val="WW8Num11z2"/>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
    <w:name w:val="WW-Default Paragraph Font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
    <w:name w:val="WW-Default Paragraph Font11"/>
  </w:style>
  <w:style w:type="character" w:customStyle="1" w:styleId="WW-DefaultParagraphFont111">
    <w:name w:val="WW-Default Paragraph Font111"/>
  </w:style>
  <w:style w:type="character" w:customStyle="1" w:styleId="WW-DefaultParagraphFont1111">
    <w:name w:val="WW-Default Paragraph Font1111"/>
  </w:style>
  <w:style w:type="character" w:customStyle="1" w:styleId="WW-DefaultParagraphFont11111">
    <w:name w:val="WW-Default Paragraph Font11111"/>
  </w:style>
  <w:style w:type="character" w:customStyle="1" w:styleId="WW-DefaultParagraphFont111111">
    <w:name w:val="WW-Default Paragraph Font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
    <w:name w:val="WW-Default Paragraph Font1111111"/>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23">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
    <w:name w:val="WW-Default Paragraph Font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
    <w:name w:val="WW-Default Paragraph Font111111111111"/>
  </w:style>
  <w:style w:type="character" w:customStyle="1" w:styleId="WW-DefaultParagraphFont1111111111111">
    <w:name w:val="WW-Default Paragraph Font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
    <w:name w:val="WW-Default Paragraph Font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6z1">
    <w:name w:val="WW8Num6z1"/>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aliases w:val="H1 Char Char,H1 Char1,Head1 Char,Heading apps Char,h1 Char,BMS Heading 1 Char,H11 Char,H12 Char,H13 Char,H14 Char,H15 Char,H16 Char,H17 Char,Outline1 Char,Level 1 Topic Heading Char,Header1 Char,Heading 1-ERI Char,l1 Char,Head 1 Char"/>
    <w:uiPriority w:val="9"/>
    <w:qFormat/>
    <w:rPr>
      <w:rFonts w:ascii="Arial" w:hAnsi="Arial" w:cs="Arial"/>
      <w:b/>
      <w:bCs/>
      <w:color w:val="333399"/>
      <w:sz w:val="28"/>
      <w:szCs w:val="32"/>
      <w:lang w:val="en-US"/>
    </w:rPr>
  </w:style>
  <w:style w:type="character" w:customStyle="1" w:styleId="Heading2Char">
    <w:name w:val="Heading 2 Char"/>
    <w:aliases w:val="2 Char,2 headline Char,21 Char,??? Char,B Sub/Bold Char,Chapter Title Char,H2 Char,H21 Char,H211 Char,H22 Char,Header 2 Char,Header 2nd Page Char,Heading 2 Hidden Char,Heading 2_TM Char,Headline 2 Char,Titre 2 Char,_επικεφαλίδα 2 Char"/>
    <w:uiPriority w:val="9"/>
    <w:qFormat/>
    <w:rPr>
      <w:rFonts w:ascii="Arial" w:hAnsi="Arial" w:cs="Arial"/>
      <w:b/>
      <w:color w:val="002060"/>
      <w:sz w:val="24"/>
      <w:szCs w:val="22"/>
      <w:lang w:val="en-GB"/>
    </w:rPr>
  </w:style>
  <w:style w:type="character" w:customStyle="1" w:styleId="Heading5Char">
    <w:name w:val="Heading 5 Char"/>
    <w:aliases w:val="H5 Char,H51 Char,h5 Char,H52 Char,H511 Char,H53 Char,H512 Char,H521 Char,H5111 Char,H54 Char,H513 Char,H55 Char,H514 Char,H56 Char,H515 Char,H522 Char,H5112 Char,H531 Char,H5121 Char,H541 Char,H5131 Char,H551 Char,H5141 Char,H57 Char"/>
    <w:uiPriority w:val="9"/>
    <w:qFormat/>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aliases w:val="other_footer Char"/>
    <w:uiPriority w:val="99"/>
    <w:qFormat/>
    <w:rPr>
      <w:rFonts w:eastAsia="MS Mincho" w:cs="Times New Roman"/>
      <w:sz w:val="24"/>
      <w:szCs w:val="24"/>
      <w:lang w:val="en-US" w:eastAsia="ja-JP"/>
    </w:rPr>
  </w:style>
  <w:style w:type="character" w:customStyle="1" w:styleId="CommentReference1">
    <w:name w:val="Comment Reference1"/>
    <w:uiPriority w:val="99"/>
    <w:rPr>
      <w:sz w:val="16"/>
    </w:rPr>
  </w:style>
  <w:style w:type="character" w:styleId="-">
    <w:name w:val="Hyperlink"/>
    <w:uiPriority w:val="99"/>
    <w:rPr>
      <w:color w:val="0000FF"/>
      <w:u w:val="single"/>
    </w:rPr>
  </w:style>
  <w:style w:type="character" w:customStyle="1" w:styleId="HeaderChar">
    <w:name w:val="Header Char"/>
    <w:aliases w:val="hd Char,Alt Header Char,ho Char,header odd Char,Header Titlos Prosforas Char,encabezado Char,ContentsHeader Char,Headertext Char,E.e Char,Header Title Char"/>
    <w:qFormat/>
    <w:rPr>
      <w:rFonts w:cs="Times New Roman"/>
      <w:sz w:val="24"/>
      <w:szCs w:val="24"/>
      <w:lang w:val="en-GB"/>
    </w:rPr>
  </w:style>
  <w:style w:type="character" w:styleId="a3">
    <w:name w:val="page number"/>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uiPriority w:val="99"/>
    <w:qFormat/>
    <w:rPr>
      <w:rFonts w:cs="Times New Roman"/>
      <w:lang w:val="en-GB"/>
    </w:rPr>
  </w:style>
  <w:style w:type="character" w:customStyle="1" w:styleId="CommentSubjectChar">
    <w:name w:val="Comment Subject Char"/>
    <w:uiPriority w:val="99"/>
    <w:rPr>
      <w:rFonts w:cs="Times New Roman"/>
      <w:b/>
      <w:bCs/>
      <w:lang w:val="en-GB"/>
    </w:rPr>
  </w:style>
  <w:style w:type="character" w:customStyle="1" w:styleId="BodyTextChar">
    <w:name w:val="Body Text Char"/>
    <w:uiPriority w:val="1"/>
    <w:rPr>
      <w:rFonts w:cs="Times New Roman"/>
      <w:sz w:val="24"/>
      <w:szCs w:val="24"/>
      <w:lang w:val="en-GB"/>
    </w:rPr>
  </w:style>
  <w:style w:type="character" w:customStyle="1" w:styleId="12">
    <w:name w:val="Κείμενο κράτησης θέσης1"/>
    <w:uiPriority w:val="99"/>
    <w:rPr>
      <w:rFonts w:cs="Times New Roman"/>
      <w:color w:val="808080"/>
    </w:rPr>
  </w:style>
  <w:style w:type="character" w:customStyle="1" w:styleId="a4">
    <w:name w:val="Χαρακτήρες υποσημείωσης"/>
    <w:rPr>
      <w:rFonts w:cs="Times New Roman"/>
      <w:vertAlign w:val="superscript"/>
    </w:rPr>
  </w:style>
  <w:style w:type="character" w:customStyle="1" w:styleId="FootnoteTextChar">
    <w:name w:val="Footnote Text Char"/>
    <w:uiPriority w:val="99"/>
    <w:rPr>
      <w:rFonts w:ascii="Calibri" w:hAnsi="Calibri" w:cs="Times New Roman"/>
      <w:lang w:val="x-none"/>
    </w:rPr>
  </w:style>
  <w:style w:type="character" w:customStyle="1" w:styleId="Heading3Char">
    <w:name w:val="Heading 3 Char"/>
    <w:aliases w:val="H3 Char,Proposa Char,Project 3 Char,h3 Char,Heading 3 - old Char,1.2.3. Char,alltoc Char,3 Char,Heading 4 Proposal Char,h31 Char,h32 Char,Bold Head Char,bh Char,(1.1.1) Char,hd3 Char,Minor Char,1.1.1 Heading Char,0 Char,Heading 2.3 Char"/>
    <w:uiPriority w:val="9"/>
    <w:qFormat/>
    <w:rPr>
      <w:rFonts w:ascii="Arial" w:hAnsi="Arial" w:cs="Arial"/>
      <w:b/>
      <w:bCs/>
      <w:sz w:val="22"/>
      <w:szCs w:val="26"/>
      <w:lang w:val="en-GB"/>
    </w:rPr>
  </w:style>
  <w:style w:type="character" w:customStyle="1" w:styleId="Heading4Char">
    <w:name w:val="Heading 4 Char"/>
    <w:aliases w:val="RFP_heading4 Char,KtP1.1.1.1 Char"/>
    <w:uiPriority w:val="9"/>
    <w:qFormat/>
    <w:rsid w:val="00221291"/>
    <w:rPr>
      <w:rFonts w:ascii="Arial" w:eastAsia="Times New Roman" w:hAnsi="Arial" w:cs="Times New Roman"/>
      <w:b/>
      <w:bCs/>
      <w:sz w:val="20"/>
      <w:szCs w:val="28"/>
      <w:lang w:val="en-GB"/>
    </w:rPr>
  </w:style>
  <w:style w:type="character" w:customStyle="1" w:styleId="DocTitleChar">
    <w:name w:val="Doc Title Char"/>
    <w:basedOn w:val="Heading1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5">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6">
    <w:name w:val="Κουκκίδες"/>
    <w:rPr>
      <w:rFonts w:ascii="OpenSymbol" w:eastAsia="OpenSymbol" w:hAnsi="OpenSymbol" w:cs="OpenSymbol"/>
    </w:rPr>
  </w:style>
  <w:style w:type="character" w:styleId="a7">
    <w:name w:val="Strong"/>
    <w:uiPriority w:val="22"/>
    <w:qFormat/>
    <w:rPr>
      <w:b/>
      <w:bCs/>
    </w:rPr>
  </w:style>
  <w:style w:type="character" w:customStyle="1" w:styleId="13">
    <w:name w:val="Προεπιλεγμένη γραμματοσειρά1"/>
  </w:style>
  <w:style w:type="character" w:customStyle="1" w:styleId="a8">
    <w:name w:val="Σύμβολο υποσημείωσης"/>
    <w:rPr>
      <w:vertAlign w:val="superscript"/>
    </w:rPr>
  </w:style>
  <w:style w:type="character" w:styleId="a9">
    <w:name w:val="Emphasis"/>
    <w:uiPriority w:val="20"/>
    <w:qFormat/>
    <w:rPr>
      <w:i/>
      <w:iCs/>
    </w:rPr>
  </w:style>
  <w:style w:type="character" w:customStyle="1" w:styleId="aa">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rPr>
      <w:rFonts w:ascii="Courier New" w:hAnsi="Courier New" w:cs="Courier New"/>
    </w:rPr>
  </w:style>
  <w:style w:type="character" w:customStyle="1" w:styleId="apple-converted-space">
    <w:name w:val="apple-converted-space"/>
    <w:basedOn w:val="WW-DefaultParagraphFont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basedOn w:val="foothangingChar1"/>
    <w:rPr>
      <w:rFonts w:ascii="Calibri" w:hAnsi="Calibri" w:cs="Calibri"/>
      <w:sz w:val="18"/>
      <w:szCs w:val="18"/>
      <w:lang w:val="en-IE" w:eastAsia="zh-CN"/>
    </w:rPr>
  </w:style>
  <w:style w:type="character" w:customStyle="1" w:styleId="CommentTextChar1">
    <w:name w:val="Comment Text Char1"/>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basedOn w:val="foothangingChar2"/>
    <w:rPr>
      <w:rFonts w:ascii="Calibri" w:hAnsi="Calibri" w:cs="Calibri"/>
      <w:sz w:val="18"/>
      <w:szCs w:val="18"/>
      <w:lang w:val="en-IE" w:eastAsia="zh-CN"/>
    </w:rPr>
  </w:style>
  <w:style w:type="character" w:customStyle="1" w:styleId="foootChar">
    <w:name w:val="fooot Char"/>
    <w:basedOn w:val="footersChar1"/>
    <w:rPr>
      <w:rFonts w:ascii="Calibri" w:hAnsi="Calibri" w:cs="Calibri"/>
      <w:sz w:val="18"/>
      <w:szCs w:val="18"/>
      <w:lang w:val="en-IE" w:eastAsia="zh-CN"/>
    </w:rPr>
  </w:style>
  <w:style w:type="character" w:customStyle="1" w:styleId="14">
    <w:name w:val="Παραπομπή υποσημείωσης1"/>
    <w:rPr>
      <w:vertAlign w:val="superscript"/>
    </w:rPr>
  </w:style>
  <w:style w:type="character" w:customStyle="1" w:styleId="15">
    <w:name w:val="Παραπομπή σημείωσης τέλους1"/>
    <w:rPr>
      <w:vertAlign w:val="superscript"/>
    </w:rPr>
  </w:style>
  <w:style w:type="character" w:customStyle="1" w:styleId="Char">
    <w:name w:val="Κείμενο πλαισίου Char"/>
    <w:rPr>
      <w:rFonts w:ascii="Tahoma" w:hAnsi="Tahoma" w:cs="Tahoma"/>
      <w:sz w:val="16"/>
      <w:szCs w:val="16"/>
      <w:lang w:val="en-GB"/>
    </w:rPr>
  </w:style>
  <w:style w:type="character" w:customStyle="1" w:styleId="16">
    <w:name w:val="Παραπομπή σχολίου1"/>
    <w:rPr>
      <w:sz w:val="16"/>
      <w:szCs w:val="16"/>
    </w:rPr>
  </w:style>
  <w:style w:type="character" w:customStyle="1" w:styleId="Char0">
    <w:name w:val="Κείμενο σχολίου Char"/>
    <w:rPr>
      <w:rFonts w:ascii="Calibri" w:hAnsi="Calibri" w:cs="Calibri"/>
      <w:lang w:val="en-GB"/>
    </w:rPr>
  </w:style>
  <w:style w:type="character" w:customStyle="1" w:styleId="Char1">
    <w:name w:val="Θέμα σχολίου Char"/>
    <w:rPr>
      <w:rFonts w:ascii="Calibri" w:hAnsi="Calibri" w:cs="Calibri"/>
      <w:b/>
      <w:bCs/>
      <w:lang w:val="en-GB"/>
    </w:rPr>
  </w:style>
  <w:style w:type="character" w:customStyle="1" w:styleId="-HTMLChar">
    <w:name w:val="Προ-διαμορφωμένο HTML Char"/>
    <w:uiPriority w:val="99"/>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0">
    <w:name w:val="FollowedHyperlink"/>
    <w:uiPriority w:val="99"/>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customStyle="1" w:styleId="24">
    <w:name w:val="Παραπομπή υποσημείωσης2"/>
    <w:rPr>
      <w:vertAlign w:val="superscript"/>
    </w:rPr>
  </w:style>
  <w:style w:type="character" w:customStyle="1" w:styleId="25">
    <w:name w:val="Παραπομπή σημείωσης τέλους2"/>
    <w:rPr>
      <w:vertAlign w:val="superscript"/>
    </w:rPr>
  </w:style>
  <w:style w:type="character" w:customStyle="1" w:styleId="26">
    <w:name w:val="Παραπομπή υποσημείωσης2"/>
    <w:rPr>
      <w:vertAlign w:val="superscript"/>
    </w:rPr>
  </w:style>
  <w:style w:type="character" w:customStyle="1" w:styleId="28">
    <w:name w:val="Παραπομπή σημείωσης τέλους2"/>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character" w:styleId="ab">
    <w:name w:val="footnote reference"/>
    <w:aliases w:val="Footnote symbol,Footnote reference number,note TESI,ftref, BVI fnr,Ref,de nota al pie,16 Point,Superscript 6 Point,BVI fnr,Знак сноски-FN,Footnote Reference Superscript,???? ??????-FN,Footnote Reference Number"/>
    <w:link w:val="FootnotesymbolChar"/>
    <w:uiPriority w:val="99"/>
    <w:qFormat/>
    <w:rPr>
      <w:vertAlign w:val="superscript"/>
    </w:rPr>
  </w:style>
  <w:style w:type="character" w:styleId="ac">
    <w:name w:val="endnote reference"/>
    <w:rPr>
      <w:vertAlign w:val="superscript"/>
    </w:rPr>
  </w:style>
  <w:style w:type="paragraph" w:customStyle="1" w:styleId="ad">
    <w:name w:val="Επικεφαλίδα"/>
    <w:basedOn w:val="a"/>
    <w:next w:val="ae"/>
    <w:pPr>
      <w:keepNext/>
      <w:spacing w:before="240"/>
    </w:pPr>
    <w:rPr>
      <w:rFonts w:ascii="Liberation Sans" w:eastAsia="Microsoft YaHei" w:hAnsi="Liberation Sans" w:cs="Mangal"/>
      <w:sz w:val="28"/>
      <w:szCs w:val="28"/>
    </w:rPr>
  </w:style>
  <w:style w:type="paragraph" w:styleId="ae">
    <w:name w:val="Body Text"/>
    <w:basedOn w:val="a"/>
    <w:link w:val="Char2"/>
    <w:uiPriority w:val="1"/>
    <w:qFormat/>
    <w:pPr>
      <w:spacing w:after="240"/>
    </w:pPr>
  </w:style>
  <w:style w:type="paragraph" w:styleId="af">
    <w:name w:val="List"/>
    <w:basedOn w:val="ae"/>
    <w:rPr>
      <w:rFonts w:cs="Mangal"/>
    </w:rPr>
  </w:style>
  <w:style w:type="paragraph" w:styleId="af0">
    <w:name w:val="caption"/>
    <w:aliases w:val="Caption Char Char"/>
    <w:basedOn w:val="a"/>
    <w:qFormat/>
    <w:pPr>
      <w:suppressLineNumbers/>
      <w:spacing w:before="120"/>
    </w:pPr>
    <w:rPr>
      <w:rFonts w:cs="Mangal"/>
      <w:i/>
      <w:iCs/>
      <w:sz w:val="24"/>
    </w:rPr>
  </w:style>
  <w:style w:type="paragraph" w:customStyle="1" w:styleId="af1">
    <w:name w:val="Ευρετήριο"/>
    <w:basedOn w:val="a"/>
    <w:pPr>
      <w:suppressLineNumbers/>
    </w:pPr>
    <w:rPr>
      <w:rFonts w:cs="Mangal"/>
    </w:rPr>
  </w:style>
  <w:style w:type="paragraph" w:customStyle="1" w:styleId="17">
    <w:name w:val="Λεζάντα1"/>
    <w:basedOn w:val="a"/>
    <w:pPr>
      <w:suppressLineNumbers/>
      <w:spacing w:before="120"/>
    </w:pPr>
    <w:rPr>
      <w:rFonts w:cs="Mangal"/>
      <w:i/>
      <w:iCs/>
      <w:sz w:val="24"/>
    </w:rPr>
  </w:style>
  <w:style w:type="paragraph" w:customStyle="1" w:styleId="29">
    <w:name w:val="Λεζάντα2"/>
    <w:basedOn w:val="a"/>
    <w:pPr>
      <w:suppressLineNumbers/>
      <w:spacing w:before="120"/>
    </w:pPr>
    <w:rPr>
      <w:rFonts w:cs="Mangal"/>
      <w:i/>
      <w:iCs/>
      <w:sz w:val="24"/>
    </w:rPr>
  </w:style>
  <w:style w:type="paragraph" w:customStyle="1" w:styleId="Caption1">
    <w:name w:val="Caption1"/>
    <w:basedOn w:val="a"/>
    <w:pPr>
      <w:suppressLineNumbers/>
      <w:spacing w:before="120"/>
    </w:pPr>
    <w:rPr>
      <w:rFonts w:cs="Mangal"/>
      <w:i/>
      <w:iCs/>
      <w:sz w:val="24"/>
    </w:rPr>
  </w:style>
  <w:style w:type="paragraph" w:customStyle="1" w:styleId="WW-Caption">
    <w:name w:val="WW-Caption"/>
    <w:basedOn w:val="a"/>
    <w:pPr>
      <w:suppressLineNumbers/>
      <w:spacing w:before="120"/>
    </w:pPr>
    <w:rPr>
      <w:rFonts w:cs="Mangal"/>
      <w:i/>
      <w:iCs/>
      <w:sz w:val="24"/>
    </w:rPr>
  </w:style>
  <w:style w:type="paragraph" w:customStyle="1" w:styleId="WW-Caption1">
    <w:name w:val="WW-Caption1"/>
    <w:basedOn w:val="a"/>
    <w:pPr>
      <w:suppressLineNumbers/>
      <w:spacing w:before="120"/>
    </w:pPr>
    <w:rPr>
      <w:rFonts w:cs="Mangal"/>
      <w:i/>
      <w:iCs/>
      <w:sz w:val="24"/>
    </w:rPr>
  </w:style>
  <w:style w:type="paragraph" w:customStyle="1" w:styleId="WW-Caption11">
    <w:name w:val="WW-Caption11"/>
    <w:basedOn w:val="a"/>
    <w:pPr>
      <w:suppressLineNumbers/>
      <w:spacing w:before="120"/>
    </w:pPr>
    <w:rPr>
      <w:rFonts w:cs="Mangal"/>
      <w:i/>
      <w:iCs/>
      <w:sz w:val="24"/>
    </w:rPr>
  </w:style>
  <w:style w:type="paragraph" w:customStyle="1" w:styleId="WW-Caption111">
    <w:name w:val="WW-Caption111"/>
    <w:basedOn w:val="a"/>
    <w:pPr>
      <w:suppressLineNumbers/>
      <w:spacing w:before="120"/>
    </w:pPr>
    <w:rPr>
      <w:rFonts w:cs="Mangal"/>
      <w:i/>
      <w:iCs/>
      <w:sz w:val="24"/>
    </w:rPr>
  </w:style>
  <w:style w:type="paragraph" w:customStyle="1" w:styleId="WW-Caption1111">
    <w:name w:val="WW-Caption1111"/>
    <w:basedOn w:val="a"/>
    <w:pPr>
      <w:suppressLineNumbers/>
      <w:spacing w:before="120"/>
    </w:pPr>
    <w:rPr>
      <w:rFonts w:cs="Mangal"/>
      <w:i/>
      <w:iCs/>
      <w:sz w:val="24"/>
    </w:rPr>
  </w:style>
  <w:style w:type="paragraph" w:customStyle="1" w:styleId="WW-Caption11111">
    <w:name w:val="WW-Caption11111"/>
    <w:basedOn w:val="a"/>
    <w:pPr>
      <w:suppressLineNumbers/>
      <w:spacing w:before="120"/>
    </w:pPr>
    <w:rPr>
      <w:rFonts w:cs="Mangal"/>
      <w:i/>
      <w:iCs/>
      <w:sz w:val="24"/>
    </w:rPr>
  </w:style>
  <w:style w:type="paragraph" w:customStyle="1" w:styleId="WW-Caption111111">
    <w:name w:val="WW-Caption111111"/>
    <w:basedOn w:val="a"/>
    <w:pPr>
      <w:suppressLineNumbers/>
      <w:spacing w:before="120"/>
    </w:pPr>
    <w:rPr>
      <w:rFonts w:cs="Mangal"/>
      <w:i/>
      <w:iCs/>
      <w:sz w:val="24"/>
    </w:rPr>
  </w:style>
  <w:style w:type="paragraph" w:customStyle="1" w:styleId="WW-Caption1111111">
    <w:name w:val="WW-Caption1111111"/>
    <w:basedOn w:val="a"/>
    <w:pPr>
      <w:suppressLineNumbers/>
      <w:spacing w:before="120"/>
    </w:pPr>
    <w:rPr>
      <w:rFonts w:cs="Mangal"/>
      <w:i/>
      <w:iCs/>
      <w:sz w:val="24"/>
    </w:rPr>
  </w:style>
  <w:style w:type="paragraph" w:customStyle="1" w:styleId="WW-Caption11111111">
    <w:name w:val="WW-Caption11111111"/>
    <w:basedOn w:val="a"/>
    <w:pPr>
      <w:suppressLineNumbers/>
      <w:spacing w:before="120"/>
    </w:pPr>
    <w:rPr>
      <w:rFonts w:cs="Mangal"/>
      <w:i/>
      <w:iCs/>
      <w:sz w:val="24"/>
    </w:rPr>
  </w:style>
  <w:style w:type="paragraph" w:customStyle="1" w:styleId="WW-Caption111111111">
    <w:name w:val="WW-Caption111111111"/>
    <w:basedOn w:val="a"/>
    <w:pPr>
      <w:suppressLineNumbers/>
      <w:spacing w:before="120"/>
    </w:pPr>
    <w:rPr>
      <w:rFonts w:cs="Mangal"/>
      <w:i/>
      <w:iCs/>
      <w:sz w:val="24"/>
    </w:rPr>
  </w:style>
  <w:style w:type="paragraph" w:customStyle="1" w:styleId="WW-Caption1111111111">
    <w:name w:val="WW-Caption1111111111"/>
    <w:basedOn w:val="a"/>
    <w:pPr>
      <w:suppressLineNumbers/>
      <w:spacing w:before="120"/>
    </w:pPr>
    <w:rPr>
      <w:rFonts w:cs="Mangal"/>
      <w:i/>
      <w:iCs/>
      <w:sz w:val="24"/>
    </w:rPr>
  </w:style>
  <w:style w:type="paragraph" w:customStyle="1" w:styleId="18">
    <w:name w:val="Λεζάντα1"/>
    <w:basedOn w:val="a"/>
    <w:pPr>
      <w:suppressLineNumbers/>
      <w:spacing w:before="120"/>
    </w:pPr>
    <w:rPr>
      <w:rFonts w:cs="Mangal"/>
      <w:i/>
      <w:iCs/>
      <w:sz w:val="24"/>
    </w:rPr>
  </w:style>
  <w:style w:type="paragraph" w:customStyle="1" w:styleId="WW-Caption11111111111">
    <w:name w:val="WW-Caption11111111111"/>
    <w:basedOn w:val="a"/>
    <w:pPr>
      <w:suppressLineNumbers/>
      <w:spacing w:before="120"/>
    </w:pPr>
    <w:rPr>
      <w:rFonts w:cs="Mangal"/>
      <w:i/>
      <w:iCs/>
      <w:sz w:val="24"/>
    </w:rPr>
  </w:style>
  <w:style w:type="paragraph" w:customStyle="1" w:styleId="WW-Caption111111111111">
    <w:name w:val="WW-Caption111111111111"/>
    <w:basedOn w:val="a"/>
    <w:pPr>
      <w:suppressLineNumbers/>
      <w:spacing w:before="120"/>
    </w:pPr>
    <w:rPr>
      <w:rFonts w:cs="Mangal"/>
      <w:i/>
      <w:iCs/>
      <w:sz w:val="24"/>
    </w:rPr>
  </w:style>
  <w:style w:type="paragraph" w:customStyle="1" w:styleId="WW-Caption1111111111111">
    <w:name w:val="WW-Caption1111111111111"/>
    <w:basedOn w:val="a"/>
    <w:pPr>
      <w:suppressLineNumbers/>
      <w:spacing w:before="120"/>
    </w:pPr>
    <w:rPr>
      <w:rFonts w:cs="Mangal"/>
      <w:i/>
      <w:iCs/>
      <w:sz w:val="24"/>
    </w:rPr>
  </w:style>
  <w:style w:type="paragraph" w:customStyle="1" w:styleId="WW-Caption11111111111111">
    <w:name w:val="WW-Caption11111111111111"/>
    <w:basedOn w:val="a"/>
    <w:pPr>
      <w:suppressLineNumbers/>
      <w:spacing w:before="120"/>
    </w:pPr>
    <w:rPr>
      <w:rFonts w:cs="Mangal"/>
      <w:i/>
      <w:iCs/>
      <w:sz w:val="24"/>
    </w:rPr>
  </w:style>
  <w:style w:type="paragraph" w:customStyle="1" w:styleId="Bullet">
    <w:name w:val="Bullet"/>
    <w:basedOn w:val="a"/>
    <w:pPr>
      <w:numPr>
        <w:numId w:val="3"/>
      </w:numPr>
      <w:spacing w:after="100"/>
    </w:pPr>
    <w:rPr>
      <w:rFonts w:eastAsia="MS Mincho"/>
      <w:lang w:val="en-US" w:eastAsia="ja-JP"/>
    </w:rPr>
  </w:style>
  <w:style w:type="paragraph" w:customStyle="1" w:styleId="19">
    <w:name w:val="Ημερομηνία1"/>
    <w:basedOn w:val="a"/>
    <w:next w:val="a"/>
    <w:uiPriority w:val="99"/>
    <w:pPr>
      <w:spacing w:after="100"/>
    </w:pPr>
    <w:rPr>
      <w:rFonts w:eastAsia="MS Mincho"/>
      <w:lang w:val="en-US" w:eastAsia="ja-JP"/>
    </w:rPr>
  </w:style>
  <w:style w:type="paragraph" w:customStyle="1" w:styleId="DocTitle">
    <w:name w:val="Doc Title"/>
    <w:basedOn w:val="1"/>
  </w:style>
  <w:style w:type="paragraph" w:customStyle="1" w:styleId="inserttext">
    <w:name w:val="insert text"/>
    <w:basedOn w:val="a"/>
    <w:pPr>
      <w:spacing w:after="100"/>
      <w:ind w:left="794"/>
    </w:pPr>
    <w:rPr>
      <w:rFonts w:eastAsia="MS Mincho"/>
      <w:lang w:val="en-US" w:eastAsia="ja-JP"/>
    </w:rPr>
  </w:style>
  <w:style w:type="paragraph" w:styleId="af2">
    <w:name w:val="footer"/>
    <w:aliases w:val="other_footer"/>
    <w:basedOn w:val="a"/>
    <w:link w:val="Char3"/>
    <w:uiPriority w:val="99"/>
    <w:qFormat/>
    <w:pPr>
      <w:spacing w:after="100"/>
    </w:pPr>
    <w:rPr>
      <w:rFonts w:eastAsia="MS Mincho"/>
      <w:lang w:val="en-US" w:eastAsia="ja-JP"/>
    </w:rPr>
  </w:style>
  <w:style w:type="paragraph" w:styleId="af3">
    <w:name w:val="header"/>
    <w:aliases w:val="hd,ho,header odd,Header Titlos Prosforas,Alt Header,encabezado,ContentsHeader,Headertext,E.e,Header Title"/>
    <w:basedOn w:val="a"/>
    <w:link w:val="Char4"/>
  </w:style>
  <w:style w:type="paragraph" w:customStyle="1" w:styleId="1a">
    <w:name w:val="Κείμενο πλαισίου1"/>
    <w:basedOn w:val="a"/>
    <w:rPr>
      <w:sz w:val="16"/>
      <w:szCs w:val="16"/>
    </w:rPr>
  </w:style>
  <w:style w:type="paragraph" w:customStyle="1" w:styleId="CommentText1">
    <w:name w:val="Comment Text1"/>
    <w:basedOn w:val="a"/>
    <w:uiPriority w:val="99"/>
    <w:rPr>
      <w:sz w:val="20"/>
      <w:szCs w:val="20"/>
    </w:rPr>
  </w:style>
  <w:style w:type="paragraph" w:customStyle="1" w:styleId="CommentSubject1">
    <w:name w:val="Comment Subject1"/>
    <w:basedOn w:val="CommentText1"/>
    <w:next w:val="CommentText1"/>
    <w:uiPriority w:val="99"/>
    <w:rPr>
      <w:b/>
      <w:bCs/>
    </w:rPr>
  </w:style>
  <w:style w:type="paragraph" w:customStyle="1" w:styleId="1b">
    <w:name w:val="Αναθεώρηση1"/>
    <w:pPr>
      <w:suppressAutoHyphens/>
    </w:pPr>
    <w:rPr>
      <w:sz w:val="24"/>
      <w:szCs w:val="24"/>
      <w:lang w:val="en-GB" w:eastAsia="zh-CN"/>
    </w:rPr>
  </w:style>
  <w:style w:type="paragraph" w:customStyle="1" w:styleId="western">
    <w:name w:val="western"/>
    <w:basedOn w:val="a"/>
    <w:pPr>
      <w:spacing w:before="280" w:after="200"/>
    </w:pPr>
    <w:rPr>
      <w:rFonts w:ascii="Arial Unicode MS" w:eastAsia="Arial Unicode MS" w:hAnsi="Arial Unicode MS" w:cs="Arial Unicode MS"/>
    </w:rPr>
  </w:style>
  <w:style w:type="paragraph" w:customStyle="1" w:styleId="1c">
    <w:name w:val="Παράγραφος λίστας1"/>
    <w:basedOn w:val="a"/>
    <w:qFormat/>
    <w:pPr>
      <w:spacing w:after="200"/>
      <w:ind w:left="720"/>
      <w:contextualSpacing/>
    </w:pPr>
  </w:style>
  <w:style w:type="paragraph" w:styleId="af4">
    <w:name w:val="footnote text"/>
    <w:basedOn w:val="a"/>
    <w:link w:val="Char5"/>
    <w:pPr>
      <w:spacing w:after="0"/>
      <w:ind w:left="425" w:hanging="425"/>
    </w:pPr>
    <w:rPr>
      <w:sz w:val="18"/>
      <w:szCs w:val="20"/>
      <w:lang w:val="en-IE"/>
    </w:rPr>
  </w:style>
  <w:style w:type="paragraph" w:styleId="1d">
    <w:name w:val="toc 1"/>
    <w:basedOn w:val="a"/>
    <w:next w:val="a"/>
    <w:uiPriority w:val="39"/>
    <w:qFormat/>
    <w:pPr>
      <w:spacing w:before="120"/>
      <w:jc w:val="left"/>
    </w:pPr>
    <w:rPr>
      <w:b/>
      <w:bCs/>
      <w:caps/>
      <w:sz w:val="20"/>
      <w:szCs w:val="20"/>
    </w:rPr>
  </w:style>
  <w:style w:type="paragraph" w:styleId="2a">
    <w:name w:val="toc 2"/>
    <w:basedOn w:val="a"/>
    <w:next w:val="a"/>
    <w:uiPriority w:val="39"/>
    <w:qFormat/>
    <w:pPr>
      <w:spacing w:after="0"/>
      <w:ind w:left="220"/>
      <w:jc w:val="left"/>
    </w:pPr>
    <w:rPr>
      <w:smallCaps/>
      <w:sz w:val="20"/>
      <w:szCs w:val="20"/>
    </w:rPr>
  </w:style>
  <w:style w:type="paragraph" w:styleId="34">
    <w:name w:val="toc 3"/>
    <w:basedOn w:val="a"/>
    <w:next w:val="a"/>
    <w:uiPriority w:val="39"/>
    <w:qFormat/>
    <w:pPr>
      <w:spacing w:after="0"/>
      <w:ind w:left="440"/>
      <w:jc w:val="left"/>
    </w:pPr>
    <w:rPr>
      <w:i/>
      <w:iCs/>
      <w:sz w:val="20"/>
      <w:szCs w:val="20"/>
    </w:rPr>
  </w:style>
  <w:style w:type="paragraph" w:styleId="42">
    <w:name w:val="toc 4"/>
    <w:basedOn w:val="a"/>
    <w:next w:val="a"/>
    <w:uiPriority w:val="39"/>
    <w:qFormat/>
    <w:pPr>
      <w:spacing w:after="0"/>
      <w:ind w:left="660"/>
      <w:jc w:val="left"/>
    </w:pPr>
    <w:rPr>
      <w:sz w:val="18"/>
      <w:szCs w:val="18"/>
    </w:rPr>
  </w:style>
  <w:style w:type="paragraph" w:styleId="52">
    <w:name w:val="toc 5"/>
    <w:basedOn w:val="a"/>
    <w:next w:val="a"/>
    <w:uiPriority w:val="39"/>
    <w:qFormat/>
    <w:pPr>
      <w:spacing w:after="0"/>
      <w:ind w:left="880"/>
      <w:jc w:val="left"/>
    </w:pPr>
    <w:rPr>
      <w:sz w:val="18"/>
      <w:szCs w:val="18"/>
    </w:rPr>
  </w:style>
  <w:style w:type="paragraph" w:styleId="61">
    <w:name w:val="toc 6"/>
    <w:basedOn w:val="a"/>
    <w:next w:val="a"/>
    <w:uiPriority w:val="39"/>
    <w:qFormat/>
    <w:pPr>
      <w:spacing w:after="0"/>
      <w:ind w:left="1100"/>
      <w:jc w:val="left"/>
    </w:pPr>
    <w:rPr>
      <w:sz w:val="18"/>
      <w:szCs w:val="18"/>
    </w:rPr>
  </w:style>
  <w:style w:type="paragraph" w:styleId="70">
    <w:name w:val="toc 7"/>
    <w:basedOn w:val="a"/>
    <w:next w:val="a"/>
    <w:uiPriority w:val="39"/>
    <w:qFormat/>
    <w:pPr>
      <w:spacing w:after="0"/>
      <w:ind w:left="1320"/>
      <w:jc w:val="left"/>
    </w:pPr>
    <w:rPr>
      <w:sz w:val="18"/>
      <w:szCs w:val="18"/>
    </w:rPr>
  </w:style>
  <w:style w:type="paragraph" w:styleId="80">
    <w:name w:val="toc 8"/>
    <w:basedOn w:val="a"/>
    <w:next w:val="a"/>
    <w:uiPriority w:val="39"/>
    <w:pPr>
      <w:spacing w:after="0"/>
      <w:ind w:left="1540"/>
      <w:jc w:val="left"/>
    </w:pPr>
    <w:rPr>
      <w:sz w:val="18"/>
      <w:szCs w:val="18"/>
    </w:rPr>
  </w:style>
  <w:style w:type="paragraph" w:styleId="90">
    <w:name w:val="toc 9"/>
    <w:basedOn w:val="a"/>
    <w:next w:val="a"/>
    <w:uiPriority w:val="39"/>
    <w:pPr>
      <w:spacing w:after="0"/>
      <w:ind w:left="1760"/>
      <w:jc w:val="left"/>
    </w:pPr>
    <w:rPr>
      <w:sz w:val="18"/>
      <w:szCs w:val="18"/>
    </w:rPr>
  </w:style>
  <w:style w:type="paragraph" w:customStyle="1" w:styleId="Style1">
    <w:name w:val="Style1"/>
    <w:basedOn w:val="DocTitle"/>
    <w:qFormat/>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Pr>
      <w:rFonts w:ascii="Calibri" w:hAnsi="Calibri" w:cs="Calibri"/>
      <w:lang w:val="el-GR"/>
    </w:rPr>
  </w:style>
  <w:style w:type="paragraph" w:styleId="af5">
    <w:name w:val="endnote text"/>
    <w:basedOn w:val="a"/>
    <w:link w:val="Char6"/>
    <w:rPr>
      <w:sz w:val="20"/>
      <w:szCs w:val="20"/>
    </w:rPr>
  </w:style>
  <w:style w:type="paragraph" w:customStyle="1" w:styleId="Default">
    <w:name w:val="Default"/>
    <w:qFormat/>
    <w:pPr>
      <w:widowControl w:val="0"/>
      <w:suppressAutoHyphens/>
    </w:pPr>
    <w:rPr>
      <w:rFonts w:ascii="Cambria" w:eastAsia="SimSun" w:hAnsi="Cambria" w:cs="Mangal"/>
      <w:color w:val="000000"/>
      <w:sz w:val="24"/>
      <w:szCs w:val="24"/>
      <w:lang w:eastAsia="zh-CN" w:bidi="hi-IN"/>
    </w:rPr>
  </w:style>
  <w:style w:type="paragraph" w:customStyle="1" w:styleId="af6">
    <w:name w:val="Προμορφοποιημένο κείμενο"/>
    <w:basedOn w:val="a"/>
  </w:style>
  <w:style w:type="paragraph" w:styleId="af7">
    <w:name w:val="Body Text Indent"/>
    <w:basedOn w:val="a"/>
    <w:link w:val="Char7"/>
    <w:pPr>
      <w:ind w:firstLine="1134"/>
    </w:pPr>
    <w:rPr>
      <w:rFonts w:ascii="Arial" w:hAnsi="Arial" w:cs="Arial"/>
    </w:rPr>
  </w:style>
  <w:style w:type="paragraph" w:customStyle="1" w:styleId="normalwithoutspacing">
    <w:name w:val="normal_without_spacing"/>
    <w:basedOn w:val="a"/>
    <w:uiPriority w:val="99"/>
    <w:pPr>
      <w:spacing w:after="60"/>
    </w:pPr>
    <w:rPr>
      <w:lang w:val="el-GR"/>
    </w:rPr>
  </w:style>
  <w:style w:type="paragraph" w:customStyle="1" w:styleId="foothanging">
    <w:name w:val="foot_hanging"/>
    <w:basedOn w:val="af4"/>
    <w:pPr>
      <w:ind w:left="426" w:hanging="426"/>
    </w:pPr>
    <w:rPr>
      <w:szCs w:val="18"/>
    </w:rPr>
  </w:style>
  <w:style w:type="paragraph" w:customStyle="1" w:styleId="-HTML1">
    <w:name w:val="Προ-διαμορφωμένο HTML1"/>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
    <w:uiPriority w:val="99"/>
    <w:pPr>
      <w:suppressAutoHyphens w:val="0"/>
      <w:spacing w:line="312" w:lineRule="auto"/>
      <w:ind w:left="283"/>
    </w:pPr>
    <w:rPr>
      <w:rFonts w:cs="Times New Roman"/>
      <w:sz w:val="16"/>
      <w:szCs w:val="16"/>
    </w:rPr>
  </w:style>
  <w:style w:type="paragraph" w:customStyle="1" w:styleId="1e">
    <w:name w:val="Χωρίς διάστιχο1"/>
    <w:uiPriority w:val="99"/>
    <w:pPr>
      <w:suppressAutoHyphens/>
      <w:jc w:val="both"/>
    </w:pPr>
    <w:rPr>
      <w:rFonts w:ascii="Calibri" w:hAnsi="Calibri" w:cs="Calibri"/>
      <w:sz w:val="22"/>
      <w:szCs w:val="24"/>
      <w:lang w:val="en-GB" w:eastAsia="zh-CN"/>
    </w:rPr>
  </w:style>
  <w:style w:type="paragraph" w:customStyle="1" w:styleId="af8">
    <w:name w:val="Περιεχόμενα πίνακα"/>
    <w:basedOn w:val="a"/>
    <w:pPr>
      <w:suppressLineNumbers/>
    </w:pPr>
  </w:style>
  <w:style w:type="paragraph" w:customStyle="1" w:styleId="af9">
    <w:name w:val="Επικεφαλίδα πίνακα"/>
    <w:basedOn w:val="af8"/>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customStyle="1" w:styleId="311">
    <w:name w:val="Σώμα κείμενου 31"/>
    <w:basedOn w:val="a"/>
    <w:uiPriority w:val="99"/>
    <w:rPr>
      <w:sz w:val="16"/>
      <w:szCs w:val="16"/>
    </w:rPr>
  </w:style>
  <w:style w:type="paragraph" w:customStyle="1" w:styleId="fooot">
    <w:name w:val="fooot"/>
    <w:basedOn w:val="footers"/>
  </w:style>
  <w:style w:type="paragraph" w:styleId="afa">
    <w:name w:val="Balloon Text"/>
    <w:basedOn w:val="a"/>
    <w:link w:val="Char20"/>
    <w:qFormat/>
    <w:pPr>
      <w:spacing w:after="0"/>
    </w:pPr>
    <w:rPr>
      <w:sz w:val="16"/>
      <w:szCs w:val="16"/>
    </w:rPr>
  </w:style>
  <w:style w:type="paragraph" w:customStyle="1" w:styleId="1f">
    <w:name w:val="Κείμενο σχολίου1"/>
    <w:basedOn w:val="a"/>
    <w:rPr>
      <w:sz w:val="20"/>
      <w:szCs w:val="20"/>
    </w:rPr>
  </w:style>
  <w:style w:type="paragraph" w:styleId="afb">
    <w:name w:val="annotation subject"/>
    <w:basedOn w:val="1f"/>
    <w:next w:val="1f"/>
    <w:link w:val="Char21"/>
    <w:uiPriority w:val="99"/>
    <w:qFormat/>
    <w:rPr>
      <w:b/>
      <w:bCs/>
    </w:rPr>
  </w:style>
  <w:style w:type="paragraph" w:styleId="-HTML">
    <w:name w:val="HTML Preformatted"/>
    <w:basedOn w:val="a"/>
    <w:link w:val="-HTMLChar1"/>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afc">
    <w:name w:val="Revision"/>
    <w:uiPriority w:val="99"/>
    <w:qFormat/>
    <w:pPr>
      <w:suppressAutoHyphens/>
    </w:pPr>
    <w:rPr>
      <w:rFonts w:ascii="Calibri" w:hAnsi="Calibri" w:cs="Calibri"/>
      <w:sz w:val="22"/>
      <w:szCs w:val="24"/>
      <w:lang w:val="en-GB" w:eastAsia="zh-CN"/>
    </w:rPr>
  </w:style>
  <w:style w:type="paragraph" w:customStyle="1" w:styleId="21">
    <w:name w:val="Λίστα με κουκκίδες 21"/>
    <w:basedOn w:val="a"/>
    <w:uiPriority w:val="99"/>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1"/>
    <w:pPr>
      <w:tabs>
        <w:tab w:val="right" w:leader="dot" w:pos="7091"/>
      </w:tabs>
      <w:ind w:left="2547"/>
    </w:pPr>
  </w:style>
  <w:style w:type="character" w:styleId="afd">
    <w:name w:val="annotation reference"/>
    <w:basedOn w:val="a0"/>
    <w:uiPriority w:val="99"/>
    <w:unhideWhenUsed/>
    <w:qFormat/>
    <w:rsid w:val="00D5279B"/>
    <w:rPr>
      <w:sz w:val="16"/>
      <w:szCs w:val="16"/>
    </w:rPr>
  </w:style>
  <w:style w:type="paragraph" w:styleId="afe">
    <w:name w:val="annotation text"/>
    <w:aliases w:val=" Char2,Char2"/>
    <w:basedOn w:val="a"/>
    <w:link w:val="Char30"/>
    <w:uiPriority w:val="99"/>
    <w:unhideWhenUsed/>
    <w:qFormat/>
    <w:rsid w:val="00D5279B"/>
    <w:rPr>
      <w:sz w:val="20"/>
      <w:szCs w:val="20"/>
    </w:rPr>
  </w:style>
  <w:style w:type="character" w:customStyle="1" w:styleId="Char30">
    <w:name w:val="Κείμενο σχολίου Char3"/>
    <w:aliases w:val=" Char2 Char1,Char2 Char1"/>
    <w:basedOn w:val="a0"/>
    <w:link w:val="afe"/>
    <w:uiPriority w:val="99"/>
    <w:qFormat/>
    <w:rsid w:val="00D5279B"/>
    <w:rPr>
      <w:rFonts w:ascii="Calibri" w:hAnsi="Calibri" w:cs="Calibri"/>
      <w:lang w:val="en-GB" w:eastAsia="zh-CN"/>
    </w:rPr>
  </w:style>
  <w:style w:type="paragraph" w:customStyle="1" w:styleId="TabletextChar">
    <w:name w:val="Table text Char"/>
    <w:basedOn w:val="a"/>
    <w:link w:val="TabletextCharChar"/>
    <w:uiPriority w:val="99"/>
    <w:rsid w:val="0024279E"/>
    <w:pPr>
      <w:widowControl w:val="0"/>
      <w:suppressAutoHyphens w:val="0"/>
      <w:spacing w:line="300" w:lineRule="atLeast"/>
      <w:jc w:val="left"/>
    </w:pPr>
    <w:rPr>
      <w:rFonts w:cs="Times New Roman"/>
      <w:sz w:val="20"/>
      <w:szCs w:val="20"/>
      <w:lang w:val="el-GR"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a0"/>
    <w:uiPriority w:val="99"/>
    <w:semiHidden/>
    <w:unhideWhenUsed/>
    <w:rsid w:val="00DF6A64"/>
    <w:rPr>
      <w:color w:val="2B579A"/>
      <w:shd w:val="clear" w:color="auto" w:fill="E6E6E6"/>
    </w:rPr>
  </w:style>
  <w:style w:type="paragraph" w:styleId="aff">
    <w:name w:val="List Paragraph"/>
    <w:aliases w:val="Kommentar,Bullet List,FooterText,numbered,Paragraphe de liste1,lp1,Diligence Check,Bullet2,Bullet21,bl1,Bullet22,Bullet23,Bullet211,Bullet24,Bullet25,Bullet26,Bullet27,bl11,Bullet212,Bullet28,bl12,Bullet213,Bullet29,bl13,Bullet214,列出段落"/>
    <w:basedOn w:val="a"/>
    <w:link w:val="Char8"/>
    <w:uiPriority w:val="34"/>
    <w:qFormat/>
    <w:rsid w:val="005B2CE7"/>
    <w:pPr>
      <w:ind w:left="720"/>
      <w:contextualSpacing/>
    </w:pPr>
  </w:style>
  <w:style w:type="character" w:customStyle="1" w:styleId="35">
    <w:name w:val="Παραπομπή υποσημείωσης3"/>
    <w:rsid w:val="00B65D70"/>
    <w:rPr>
      <w:vertAlign w:val="superscript"/>
    </w:rPr>
  </w:style>
  <w:style w:type="table" w:styleId="aff0">
    <w:name w:val="Table Grid"/>
    <w:basedOn w:val="a1"/>
    <w:uiPriority w:val="3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0"/>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8"/>
      </w:numPr>
    </w:pPr>
  </w:style>
  <w:style w:type="paragraph" w:customStyle="1" w:styleId="Style18">
    <w:name w:val="Style18"/>
    <w:basedOn w:val="a"/>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a0"/>
    <w:uiPriority w:val="99"/>
    <w:rsid w:val="00DB024C"/>
    <w:rPr>
      <w:rFonts w:ascii="Microsoft Sans Serif" w:hAnsi="Microsoft Sans Serif" w:cs="Microsoft Sans Serif"/>
      <w:sz w:val="14"/>
      <w:szCs w:val="14"/>
    </w:rPr>
  </w:style>
  <w:style w:type="paragraph" w:customStyle="1" w:styleId="Style35">
    <w:name w:val="Style35"/>
    <w:basedOn w:val="a"/>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6Char">
    <w:name w:val="Επικεφαλίδα 6 Char"/>
    <w:aliases w:val="H6 Char,Char Char Char1,Char Char Char Char,Char Char + Left:  0 cm Char,... + Left:  0 cm Char,... Char,Char Char Char Char Char Char Char,Char Char Char Char Char Char1,hd6 Char,h6 Char,H61 Char,H62 Char,H63 Char,H64 Char,H611 Char"/>
    <w:basedOn w:val="a0"/>
    <w:link w:val="6"/>
    <w:qFormat/>
    <w:rsid w:val="006A7951"/>
    <w:rPr>
      <w:rFonts w:ascii="Tahoma" w:hAnsi="Tahoma"/>
      <w:b/>
      <w:sz w:val="22"/>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7 Char,71 Char"/>
    <w:basedOn w:val="a0"/>
    <w:link w:val="7"/>
    <w:qFormat/>
    <w:rsid w:val="005B4566"/>
    <w:rPr>
      <w:rFonts w:ascii="Tahoma" w:hAnsi="Tahoma"/>
      <w:sz w:val="18"/>
      <w:u w:val="single"/>
      <w:lang w:eastAsia="en-US"/>
    </w:rPr>
  </w:style>
  <w:style w:type="character" w:customStyle="1" w:styleId="8Char">
    <w:name w:val="Επικεφαλίδα 8 Char"/>
    <w:aliases w:val=" Char Char,(Appendix titles) Char,8 Char,Condition Char,FigureTitle Char,Legal Level 1.1.1. Char,Vedlegg Char,h8 Char,heading 81 Char,heading 82 Char,heading 83 Char,heading 84 Char,heading 85 Char,heading 86 Char,heading 87 Char"/>
    <w:basedOn w:val="a0"/>
    <w:link w:val="8"/>
    <w:qFormat/>
    <w:rsid w:val="005B4566"/>
    <w:rPr>
      <w:rFonts w:ascii="Tahoma" w:hAnsi="Tahoma"/>
      <w:sz w:val="18"/>
      <w:u w:val="single"/>
      <w:lang w:eastAsia="en-US"/>
    </w:rPr>
  </w:style>
  <w:style w:type="character" w:customStyle="1" w:styleId="9Char">
    <w:name w:val="Επικεφαλίδα 9 Char"/>
    <w:aliases w:val="AC&amp;E_1 Char,App Heading Char,(5-digit full hdg) Char,9 Char,91 Char,911 Char,92 Char,Cond'l Reqt. Char,Cond'l Reqt.1 Char,Cond'l Reqt.2 Char,Legal Level 1.1.1.1. Char,TableTitle Char,TableTitle1 Char,TableTitle11 Char,TableTitle2 Char"/>
    <w:basedOn w:val="a0"/>
    <w:link w:val="9"/>
    <w:qFormat/>
    <w:rsid w:val="005B4566"/>
    <w:rPr>
      <w:rFonts w:ascii="Tahoma" w:hAnsi="Tahoma"/>
      <w:sz w:val="18"/>
      <w:u w:val="single"/>
      <w:lang w:eastAsia="en-US"/>
    </w:rPr>
  </w:style>
  <w:style w:type="paragraph" w:customStyle="1" w:styleId="Tabletext">
    <w:name w:val="Table text"/>
    <w:aliases w:val="ta"/>
    <w:basedOn w:val="a"/>
    <w:link w:val="TabletextChar1"/>
    <w:qFormat/>
    <w:rsid w:val="00A5670E"/>
    <w:pPr>
      <w:widowControl w:val="0"/>
      <w:suppressAutoHyphens w:val="0"/>
      <w:jc w:val="left"/>
    </w:pPr>
    <w:rPr>
      <w:rFonts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1Char">
    <w:name w:val="Επικεφαλίδα 1 Char"/>
    <w:aliases w:val="H1 Char Char1,H1 Char2,Head1 Char1,Heading apps Char1,h1 Char1,BMS Heading 1 Char1,H11 Char1,H12 Char1,H13 Char1,H14 Char1,H15 Char1,H16 Char1,H17 Char1,Outline1 Char1,Level 1 Topic Heading Char1,Header1 Char1,Heading 1-ERI Char1"/>
    <w:basedOn w:val="a0"/>
    <w:link w:val="1"/>
    <w:rsid w:val="00F22514"/>
    <w:rPr>
      <w:rFonts w:ascii="Tahoma" w:hAnsi="Tahoma" w:cs="Arial"/>
      <w:b/>
      <w:bCs/>
      <w:color w:val="333399"/>
      <w:sz w:val="28"/>
      <w:szCs w:val="32"/>
      <w:lang w:val="en-US" w:eastAsia="zh-CN"/>
    </w:rPr>
  </w:style>
  <w:style w:type="numbering" w:customStyle="1" w:styleId="Style3">
    <w:name w:val="Style3"/>
    <w:uiPriority w:val="99"/>
    <w:rsid w:val="00C535AC"/>
    <w:pPr>
      <w:numPr>
        <w:numId w:val="16"/>
      </w:numPr>
    </w:pPr>
  </w:style>
  <w:style w:type="character" w:customStyle="1" w:styleId="UnresolvedMention2">
    <w:name w:val="Unresolved Mention2"/>
    <w:basedOn w:val="a0"/>
    <w:uiPriority w:val="99"/>
    <w:semiHidden/>
    <w:unhideWhenUsed/>
    <w:rsid w:val="003A109E"/>
    <w:rPr>
      <w:color w:val="808080"/>
      <w:shd w:val="clear" w:color="auto" w:fill="E6E6E6"/>
    </w:rPr>
  </w:style>
  <w:style w:type="character" w:styleId="aff1">
    <w:name w:val="Book Title"/>
    <w:basedOn w:val="a0"/>
    <w:uiPriority w:val="33"/>
    <w:qFormat/>
    <w:rsid w:val="005B2CE7"/>
    <w:rPr>
      <w:b/>
      <w:bCs/>
      <w:i/>
      <w:iCs/>
      <w:spacing w:val="5"/>
    </w:rPr>
  </w:style>
  <w:style w:type="paragraph" w:styleId="aff2">
    <w:name w:val="Subtitle"/>
    <w:basedOn w:val="a"/>
    <w:next w:val="a"/>
    <w:link w:val="Char9"/>
    <w:qFormat/>
    <w:rsid w:val="005B2CE7"/>
    <w:pPr>
      <w:numPr>
        <w:ilvl w:val="1"/>
      </w:numPr>
      <w:spacing w:after="160"/>
    </w:pPr>
    <w:rPr>
      <w:rFonts w:asciiTheme="minorHAnsi" w:eastAsiaTheme="minorEastAsia" w:hAnsiTheme="minorHAnsi" w:cstheme="minorBidi"/>
      <w:color w:val="5A5A5A" w:themeColor="text1" w:themeTint="A5"/>
      <w:spacing w:val="15"/>
    </w:rPr>
  </w:style>
  <w:style w:type="character" w:customStyle="1" w:styleId="Char9">
    <w:name w:val="Υπότιτλος Char"/>
    <w:basedOn w:val="a0"/>
    <w:link w:val="aff2"/>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aff3">
    <w:name w:val="Intense Quote"/>
    <w:basedOn w:val="a"/>
    <w:next w:val="a"/>
    <w:link w:val="Chara"/>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a">
    <w:name w:val="Έντονο απόσπ. Char"/>
    <w:basedOn w:val="a0"/>
    <w:link w:val="aff3"/>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1"/>
    <w:link w:val="firstpageChar"/>
    <w:semiHidden/>
    <w:rsid w:val="00405F8E"/>
    <w:pPr>
      <w:pageBreakBefore w:val="0"/>
      <w:numPr>
        <w:numId w:val="0"/>
      </w:numPr>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cs="Times New Roman"/>
      <w:bCs w:val="0"/>
      <w:color w:val="auto"/>
      <w:spacing w:val="20"/>
      <w:kern w:val="28"/>
      <w:sz w:val="24"/>
      <w:szCs w:val="20"/>
      <w:lang w:val="el-GR" w:eastAsia="en-US"/>
    </w:rPr>
  </w:style>
  <w:style w:type="character" w:customStyle="1" w:styleId="firstpageChar">
    <w:name w:val="first page Char"/>
    <w:basedOn w:val="a0"/>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3">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UnresolvedMention3">
    <w:name w:val="Unresolved Mention3"/>
    <w:basedOn w:val="a0"/>
    <w:uiPriority w:val="99"/>
    <w:semiHidden/>
    <w:unhideWhenUsed/>
    <w:rsid w:val="00D4164C"/>
    <w:rPr>
      <w:color w:val="808080"/>
      <w:shd w:val="clear" w:color="auto" w:fill="E6E6E6"/>
    </w:rPr>
  </w:style>
  <w:style w:type="character" w:customStyle="1" w:styleId="Char8">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
    <w:uiPriority w:val="34"/>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character" w:customStyle="1" w:styleId="Char5">
    <w:name w:val="Κείμενο υποσημείωσης Char"/>
    <w:link w:val="af4"/>
    <w:rsid w:val="00953E50"/>
    <w:rPr>
      <w:rFonts w:ascii="Calibri" w:hAnsi="Calibri" w:cs="Calibri"/>
      <w:sz w:val="18"/>
      <w:lang w:val="en-IE" w:eastAsia="zh-CN"/>
    </w:rPr>
  </w:style>
  <w:style w:type="numbering" w:customStyle="1" w:styleId="Style4">
    <w:name w:val="Style4"/>
    <w:uiPriority w:val="99"/>
    <w:rsid w:val="00623457"/>
    <w:pPr>
      <w:numPr>
        <w:numId w:val="19"/>
      </w:numPr>
    </w:pPr>
  </w:style>
  <w:style w:type="character" w:customStyle="1" w:styleId="Hyperlink13">
    <w:name w:val="Hyperlink.13"/>
    <w:rsid w:val="00E0686B"/>
    <w:rPr>
      <w:lang w:val="en-US"/>
    </w:rPr>
  </w:style>
  <w:style w:type="numbering" w:customStyle="1" w:styleId="27">
    <w:name w:val="Εισήχθηκε το στιλ 27"/>
    <w:rsid w:val="00E0686B"/>
    <w:pPr>
      <w:numPr>
        <w:numId w:val="32"/>
      </w:numPr>
    </w:pPr>
  </w:style>
  <w:style w:type="paragraph" w:styleId="Web">
    <w:name w:val="Normal (Web)"/>
    <w:basedOn w:val="a"/>
    <w:uiPriority w:val="99"/>
    <w:unhideWhenUsed/>
    <w:rsid w:val="0064449A"/>
    <w:pPr>
      <w:suppressAutoHyphens w:val="0"/>
      <w:spacing w:before="100" w:beforeAutospacing="1" w:after="100" w:afterAutospacing="1"/>
      <w:jc w:val="left"/>
    </w:pPr>
    <w:rPr>
      <w:rFonts w:ascii="Times New Roman" w:hAnsi="Times New Roman" w:cs="Times New Roman"/>
      <w:sz w:val="24"/>
      <w:lang w:val="en-US" w:eastAsia="en-US" w:bidi="he-IL"/>
    </w:rPr>
  </w:style>
  <w:style w:type="character" w:customStyle="1" w:styleId="0">
    <w:name w:val="Παραπομπή υποσημείωσης_0"/>
    <w:uiPriority w:val="99"/>
    <w:rsid w:val="00E7277B"/>
    <w:rPr>
      <w:vertAlign w:val="superscript"/>
    </w:rPr>
  </w:style>
  <w:style w:type="character" w:customStyle="1" w:styleId="WW-">
    <w:name w:val="WW-Παραπομπή υποσημείωσης"/>
    <w:rsid w:val="00F64037"/>
    <w:rPr>
      <w:vertAlign w:val="superscript"/>
    </w:rPr>
  </w:style>
  <w:style w:type="character" w:customStyle="1" w:styleId="UnresolvedMention4">
    <w:name w:val="Unresolved Mention4"/>
    <w:basedOn w:val="a0"/>
    <w:uiPriority w:val="99"/>
    <w:semiHidden/>
    <w:unhideWhenUsed/>
    <w:rsid w:val="007662F0"/>
    <w:rPr>
      <w:color w:val="605E5C"/>
      <w:shd w:val="clear" w:color="auto" w:fill="E1DFDD"/>
    </w:rPr>
  </w:style>
  <w:style w:type="character" w:customStyle="1" w:styleId="Char6">
    <w:name w:val="Κείμενο σημείωσης τέλους Char"/>
    <w:link w:val="af5"/>
    <w:rsid w:val="00F1538B"/>
    <w:rPr>
      <w:rFonts w:ascii="Tahoma" w:hAnsi="Tahoma" w:cs="Tahoma"/>
      <w:lang w:val="en-GB" w:eastAsia="zh-CN"/>
    </w:rPr>
  </w:style>
  <w:style w:type="character" w:styleId="aff4">
    <w:name w:val="Unresolved Mention"/>
    <w:basedOn w:val="a0"/>
    <w:uiPriority w:val="99"/>
    <w:semiHidden/>
    <w:unhideWhenUsed/>
    <w:rsid w:val="008277DE"/>
    <w:rPr>
      <w:color w:val="605E5C"/>
      <w:shd w:val="clear" w:color="auto" w:fill="E1DFDD"/>
    </w:rPr>
  </w:style>
  <w:style w:type="paragraph" w:styleId="aff5">
    <w:name w:val="TOC Heading"/>
    <w:basedOn w:val="1"/>
    <w:next w:val="a"/>
    <w:uiPriority w:val="39"/>
    <w:unhideWhenUsed/>
    <w:qFormat/>
    <w:rsid w:val="00A81D32"/>
    <w:pPr>
      <w:keepLines/>
      <w:pageBreakBefore w:val="0"/>
      <w:numPr>
        <w:numId w:val="0"/>
      </w:numPr>
      <w:pBdr>
        <w:top w:val="none" w:sz="0" w:space="0" w:color="auto"/>
        <w:left w:val="none" w:sz="0" w:space="0" w:color="auto"/>
        <w:bottom w:val="none" w:sz="0" w:space="0" w:color="auto"/>
        <w:right w:val="none" w:sz="0" w:space="0" w:color="auto"/>
      </w:pBdr>
      <w:suppressAutoHyphens w:val="0"/>
      <w:spacing w:before="240" w:after="0" w:line="259" w:lineRule="auto"/>
      <w:jc w:val="left"/>
      <w:outlineLvl w:val="9"/>
    </w:pPr>
    <w:rPr>
      <w:rFonts w:asciiTheme="majorHAnsi" w:eastAsiaTheme="majorEastAsia" w:hAnsiTheme="majorHAnsi" w:cstheme="majorBidi"/>
      <w:b w:val="0"/>
      <w:bCs w:val="0"/>
      <w:color w:val="2E74B5" w:themeColor="accent1" w:themeShade="BF"/>
      <w:sz w:val="32"/>
      <w:lang w:val="el-GR" w:eastAsia="el-GR"/>
    </w:rPr>
  </w:style>
  <w:style w:type="paragraph" w:customStyle="1" w:styleId="Bullet1">
    <w:name w:val="Bullet 1"/>
    <w:basedOn w:val="a"/>
    <w:qFormat/>
    <w:rsid w:val="00B15D1E"/>
    <w:pPr>
      <w:numPr>
        <w:numId w:val="41"/>
      </w:numPr>
      <w:suppressAutoHyphens w:val="0"/>
      <w:spacing w:before="120" w:after="60" w:line="288" w:lineRule="auto"/>
      <w:contextualSpacing/>
      <w:jc w:val="left"/>
    </w:pPr>
    <w:rPr>
      <w:rFonts w:ascii="Calibri" w:eastAsia="SimSun" w:hAnsi="Calibri" w:cs="Calibri"/>
      <w:bCs/>
      <w:szCs w:val="24"/>
      <w:lang w:val="el-GR"/>
    </w:rPr>
  </w:style>
  <w:style w:type="paragraph" w:customStyle="1" w:styleId="NormalinTables">
    <w:name w:val="Normal in Tables"/>
    <w:basedOn w:val="a"/>
    <w:next w:val="a"/>
    <w:qFormat/>
    <w:rsid w:val="00A852E6"/>
    <w:pPr>
      <w:suppressAutoHyphens w:val="0"/>
      <w:spacing w:before="20" w:after="20" w:line="288" w:lineRule="auto"/>
      <w:jc w:val="left"/>
    </w:pPr>
    <w:rPr>
      <w:rFonts w:ascii="Calibri" w:eastAsia="SimSun" w:hAnsi="Calibri" w:cs="Calibri"/>
      <w:lang w:val="el-GR"/>
    </w:rPr>
  </w:style>
  <w:style w:type="paragraph" w:customStyle="1" w:styleId="TableParagraph">
    <w:name w:val="Table Paragraph"/>
    <w:basedOn w:val="a"/>
    <w:uiPriority w:val="1"/>
    <w:qFormat/>
    <w:rsid w:val="00846452"/>
    <w:pPr>
      <w:widowControl w:val="0"/>
      <w:suppressAutoHyphens w:val="0"/>
      <w:autoSpaceDE w:val="0"/>
      <w:autoSpaceDN w:val="0"/>
      <w:spacing w:after="0"/>
      <w:jc w:val="left"/>
    </w:pPr>
    <w:rPr>
      <w:rFonts w:ascii="Arial Narrow" w:eastAsia="Arial Narrow" w:hAnsi="Arial Narrow" w:cs="Arial Narrow"/>
      <w:lang w:val="el-GR" w:eastAsia="en-US"/>
    </w:rPr>
  </w:style>
  <w:style w:type="character" w:customStyle="1" w:styleId="00">
    <w:name w:val="Προεπιλεγμένη γραμματοσειρά_0"/>
    <w:rsid w:val="0039167F"/>
  </w:style>
  <w:style w:type="character" w:customStyle="1" w:styleId="DefaultParagraphFont3">
    <w:name w:val="Default Paragraph Font3"/>
    <w:rsid w:val="0039167F"/>
  </w:style>
  <w:style w:type="character" w:customStyle="1" w:styleId="WW-DefaultParagraphFont111111111111111">
    <w:name w:val="WW-Default Paragraph Font111111111111111"/>
    <w:rsid w:val="0039167F"/>
  </w:style>
  <w:style w:type="character" w:customStyle="1" w:styleId="WW-DefaultParagraphFont1111111111111111">
    <w:name w:val="WW-Default Paragraph Font1111111111111111"/>
    <w:rsid w:val="0039167F"/>
  </w:style>
  <w:style w:type="character" w:customStyle="1" w:styleId="WW-DefaultParagraphFont11111111111111111">
    <w:name w:val="WW-Default Paragraph Font11111111111111111"/>
    <w:rsid w:val="0039167F"/>
  </w:style>
  <w:style w:type="character" w:customStyle="1" w:styleId="WW-DefaultParagraphFont111111111111111111">
    <w:name w:val="WW-Default Paragraph Font111111111111111111"/>
    <w:rsid w:val="0039167F"/>
  </w:style>
  <w:style w:type="character" w:customStyle="1" w:styleId="WW-DefaultParagraphFont1111111111111111111">
    <w:name w:val="WW-Default Paragraph Font1111111111111111111"/>
    <w:rsid w:val="0039167F"/>
  </w:style>
  <w:style w:type="character" w:customStyle="1" w:styleId="PlaceholderText1">
    <w:name w:val="Placeholder Text1"/>
    <w:rsid w:val="0039167F"/>
    <w:rPr>
      <w:rFonts w:cs="Times New Roman"/>
      <w:color w:val="808080"/>
    </w:rPr>
  </w:style>
  <w:style w:type="character" w:customStyle="1" w:styleId="FootnoteReference3">
    <w:name w:val="Footnote Reference3"/>
    <w:rsid w:val="0039167F"/>
    <w:rPr>
      <w:vertAlign w:val="superscript"/>
    </w:rPr>
  </w:style>
  <w:style w:type="character" w:customStyle="1" w:styleId="EndnoteReference2">
    <w:name w:val="Endnote Reference2"/>
    <w:rsid w:val="0039167F"/>
    <w:rPr>
      <w:vertAlign w:val="superscript"/>
    </w:rPr>
  </w:style>
  <w:style w:type="character" w:customStyle="1" w:styleId="WW-EndnoteReference15">
    <w:name w:val="WW-Endnote Reference15"/>
    <w:rsid w:val="0039167F"/>
    <w:rPr>
      <w:vertAlign w:val="superscript"/>
    </w:rPr>
  </w:style>
  <w:style w:type="character" w:customStyle="1" w:styleId="WW-FootnoteReference16">
    <w:name w:val="WW-Footnote Reference16"/>
    <w:rsid w:val="0039167F"/>
    <w:rPr>
      <w:vertAlign w:val="superscript"/>
    </w:rPr>
  </w:style>
  <w:style w:type="character" w:customStyle="1" w:styleId="WW-EndnoteReference16">
    <w:name w:val="WW-Endnote Reference16"/>
    <w:rsid w:val="0039167F"/>
    <w:rPr>
      <w:vertAlign w:val="superscript"/>
    </w:rPr>
  </w:style>
  <w:style w:type="character" w:customStyle="1" w:styleId="WW-FootnoteReference18">
    <w:name w:val="WW-Footnote Reference18"/>
    <w:rsid w:val="0039167F"/>
    <w:rPr>
      <w:vertAlign w:val="superscript"/>
    </w:rPr>
  </w:style>
  <w:style w:type="character" w:customStyle="1" w:styleId="WW-EndnoteReference18">
    <w:name w:val="WW-Endnote Reference18"/>
    <w:rsid w:val="0039167F"/>
    <w:rPr>
      <w:vertAlign w:val="superscript"/>
    </w:rPr>
  </w:style>
  <w:style w:type="character" w:customStyle="1" w:styleId="WW-EndnoteReference19">
    <w:name w:val="WW-Endnote Reference19"/>
    <w:rsid w:val="0039167F"/>
    <w:rPr>
      <w:vertAlign w:val="superscript"/>
    </w:rPr>
  </w:style>
  <w:style w:type="character" w:customStyle="1" w:styleId="01">
    <w:name w:val="Παραπομπή σημείωσης τέλους_0"/>
    <w:rsid w:val="0039167F"/>
    <w:rPr>
      <w:vertAlign w:val="superscript"/>
    </w:rPr>
  </w:style>
  <w:style w:type="character" w:customStyle="1" w:styleId="Char2">
    <w:name w:val="Σώμα κειμένου Char"/>
    <w:basedOn w:val="a0"/>
    <w:link w:val="ae"/>
    <w:uiPriority w:val="1"/>
    <w:rsid w:val="0039167F"/>
    <w:rPr>
      <w:rFonts w:ascii="Tahoma" w:hAnsi="Tahoma" w:cs="Tahoma"/>
      <w:sz w:val="22"/>
      <w:szCs w:val="22"/>
      <w:lang w:val="en-GB" w:eastAsia="zh-CN"/>
    </w:rPr>
  </w:style>
  <w:style w:type="paragraph" w:customStyle="1" w:styleId="02">
    <w:name w:val="Λεζάντα_0"/>
    <w:basedOn w:val="a"/>
    <w:qFormat/>
    <w:rsid w:val="0039167F"/>
    <w:pPr>
      <w:suppressLineNumbers/>
      <w:suppressAutoHyphens w:val="0"/>
      <w:spacing w:before="120" w:after="0"/>
      <w:jc w:val="left"/>
    </w:pPr>
    <w:rPr>
      <w:rFonts w:ascii="Calibri" w:eastAsia="SimSun" w:hAnsi="Calibri" w:cs="Mangal"/>
      <w:i/>
      <w:iCs/>
      <w:sz w:val="24"/>
      <w:szCs w:val="24"/>
    </w:rPr>
  </w:style>
  <w:style w:type="paragraph" w:customStyle="1" w:styleId="Caption2">
    <w:name w:val="Caption2"/>
    <w:basedOn w:val="a"/>
    <w:rsid w:val="0039167F"/>
    <w:pPr>
      <w:suppressLineNumbers/>
      <w:suppressAutoHyphens w:val="0"/>
      <w:spacing w:before="120" w:after="0"/>
      <w:jc w:val="left"/>
    </w:pPr>
    <w:rPr>
      <w:rFonts w:ascii="Calibri" w:eastAsia="SimSun" w:hAnsi="Calibri" w:cs="Mangal"/>
      <w:i/>
      <w:iCs/>
      <w:sz w:val="24"/>
      <w:szCs w:val="24"/>
    </w:rPr>
  </w:style>
  <w:style w:type="paragraph" w:customStyle="1" w:styleId="WW-Caption111111111111111">
    <w:name w:val="WW-Caption111111111111111"/>
    <w:basedOn w:val="a"/>
    <w:rsid w:val="0039167F"/>
    <w:pPr>
      <w:suppressLineNumbers/>
      <w:suppressAutoHyphens w:val="0"/>
      <w:spacing w:before="120" w:after="0"/>
      <w:jc w:val="left"/>
    </w:pPr>
    <w:rPr>
      <w:rFonts w:ascii="Calibri" w:eastAsia="SimSun" w:hAnsi="Calibri" w:cs="Mangal"/>
      <w:i/>
      <w:iCs/>
      <w:sz w:val="24"/>
      <w:szCs w:val="24"/>
    </w:rPr>
  </w:style>
  <w:style w:type="paragraph" w:customStyle="1" w:styleId="WW-Caption1111111111111111">
    <w:name w:val="WW-Caption1111111111111111"/>
    <w:basedOn w:val="a"/>
    <w:rsid w:val="0039167F"/>
    <w:pPr>
      <w:suppressLineNumbers/>
      <w:suppressAutoHyphens w:val="0"/>
      <w:spacing w:before="120" w:after="0"/>
      <w:jc w:val="left"/>
    </w:pPr>
    <w:rPr>
      <w:rFonts w:ascii="Calibri" w:eastAsia="SimSun" w:hAnsi="Calibri" w:cs="Mangal"/>
      <w:i/>
      <w:iCs/>
      <w:sz w:val="24"/>
      <w:szCs w:val="24"/>
    </w:rPr>
  </w:style>
  <w:style w:type="paragraph" w:customStyle="1" w:styleId="WW-Caption11111111111111111">
    <w:name w:val="WW-Caption11111111111111111"/>
    <w:basedOn w:val="a"/>
    <w:rsid w:val="0039167F"/>
    <w:pPr>
      <w:suppressLineNumbers/>
      <w:suppressAutoHyphens w:val="0"/>
      <w:spacing w:before="120" w:after="0"/>
      <w:jc w:val="left"/>
    </w:pPr>
    <w:rPr>
      <w:rFonts w:ascii="Calibri" w:eastAsia="SimSun" w:hAnsi="Calibri" w:cs="Mangal"/>
      <w:i/>
      <w:iCs/>
      <w:sz w:val="24"/>
      <w:szCs w:val="24"/>
    </w:rPr>
  </w:style>
  <w:style w:type="paragraph" w:customStyle="1" w:styleId="WW-Caption111111111111111111">
    <w:name w:val="WW-Caption111111111111111111"/>
    <w:basedOn w:val="a"/>
    <w:rsid w:val="0039167F"/>
    <w:pPr>
      <w:suppressLineNumbers/>
      <w:suppressAutoHyphens w:val="0"/>
      <w:spacing w:before="120" w:after="0"/>
      <w:jc w:val="left"/>
    </w:pPr>
    <w:rPr>
      <w:rFonts w:ascii="Calibri" w:eastAsia="SimSun" w:hAnsi="Calibri" w:cs="Mangal"/>
      <w:i/>
      <w:iCs/>
      <w:sz w:val="24"/>
      <w:szCs w:val="24"/>
    </w:rPr>
  </w:style>
  <w:style w:type="paragraph" w:customStyle="1" w:styleId="WW-Caption1111111111111111111">
    <w:name w:val="WW-Caption1111111111111111111"/>
    <w:basedOn w:val="a"/>
    <w:rsid w:val="0039167F"/>
    <w:pPr>
      <w:suppressLineNumbers/>
      <w:suppressAutoHyphens w:val="0"/>
      <w:spacing w:before="120" w:after="0"/>
      <w:jc w:val="left"/>
    </w:pPr>
    <w:rPr>
      <w:rFonts w:ascii="Calibri" w:eastAsia="SimSun" w:hAnsi="Calibri" w:cs="Mangal"/>
      <w:i/>
      <w:iCs/>
      <w:sz w:val="24"/>
      <w:szCs w:val="24"/>
    </w:rPr>
  </w:style>
  <w:style w:type="paragraph" w:customStyle="1" w:styleId="Date1">
    <w:name w:val="Date1"/>
    <w:basedOn w:val="a"/>
    <w:next w:val="a"/>
    <w:rsid w:val="0039167F"/>
    <w:pPr>
      <w:suppressAutoHyphens w:val="0"/>
      <w:spacing w:after="100"/>
      <w:jc w:val="left"/>
    </w:pPr>
    <w:rPr>
      <w:rFonts w:ascii="Calibri" w:eastAsia="MS Mincho" w:hAnsi="Calibri" w:cs="Calibri"/>
      <w:szCs w:val="24"/>
      <w:lang w:val="en-US" w:eastAsia="ja-JP"/>
    </w:rPr>
  </w:style>
  <w:style w:type="character" w:customStyle="1" w:styleId="Char3">
    <w:name w:val="Υποσέλιδο Char"/>
    <w:aliases w:val="other_footer Char1"/>
    <w:basedOn w:val="a0"/>
    <w:link w:val="af2"/>
    <w:rsid w:val="0039167F"/>
    <w:rPr>
      <w:rFonts w:ascii="Tahoma" w:eastAsia="MS Mincho" w:hAnsi="Tahoma" w:cs="Tahoma"/>
      <w:sz w:val="22"/>
      <w:szCs w:val="22"/>
      <w:lang w:val="en-US" w:eastAsia="ja-JP"/>
    </w:rPr>
  </w:style>
  <w:style w:type="character" w:customStyle="1" w:styleId="Char4">
    <w:name w:val="Κεφαλίδα Char"/>
    <w:aliases w:val="hd Char1,ho Char1,header odd Char1,Header Titlos Prosforas Char1,Alt Header Char1,encabezado Char1,ContentsHeader Char1,Headertext Char1,E.e Char1,Header Title Char1"/>
    <w:basedOn w:val="a0"/>
    <w:link w:val="af3"/>
    <w:rsid w:val="0039167F"/>
    <w:rPr>
      <w:rFonts w:ascii="Tahoma" w:hAnsi="Tahoma" w:cs="Tahoma"/>
      <w:sz w:val="22"/>
      <w:szCs w:val="22"/>
      <w:lang w:val="en-GB" w:eastAsia="zh-CN"/>
    </w:rPr>
  </w:style>
  <w:style w:type="paragraph" w:customStyle="1" w:styleId="BalloonText1">
    <w:name w:val="Balloon Text1"/>
    <w:basedOn w:val="a"/>
    <w:rsid w:val="0039167F"/>
    <w:pPr>
      <w:suppressAutoHyphens w:val="0"/>
      <w:spacing w:after="0"/>
      <w:jc w:val="left"/>
    </w:pPr>
    <w:rPr>
      <w:rFonts w:eastAsia="SimSun"/>
      <w:sz w:val="16"/>
      <w:szCs w:val="16"/>
    </w:rPr>
  </w:style>
  <w:style w:type="paragraph" w:customStyle="1" w:styleId="Revision1">
    <w:name w:val="Revision1"/>
    <w:rsid w:val="0039167F"/>
    <w:pPr>
      <w:suppressAutoHyphens/>
    </w:pPr>
    <w:rPr>
      <w:rFonts w:eastAsia="SimSun"/>
      <w:sz w:val="24"/>
      <w:szCs w:val="24"/>
      <w:lang w:val="en-GB" w:eastAsia="zh-CN"/>
    </w:rPr>
  </w:style>
  <w:style w:type="paragraph" w:customStyle="1" w:styleId="ListParagraph1">
    <w:name w:val="List Paragraph1"/>
    <w:basedOn w:val="a"/>
    <w:rsid w:val="0039167F"/>
    <w:pPr>
      <w:suppressAutoHyphens w:val="0"/>
      <w:spacing w:after="200"/>
      <w:ind w:left="720"/>
      <w:contextualSpacing/>
      <w:jc w:val="left"/>
    </w:pPr>
    <w:rPr>
      <w:rFonts w:ascii="Calibri" w:eastAsia="SimSun" w:hAnsi="Calibri" w:cs="Calibri"/>
      <w:szCs w:val="24"/>
    </w:rPr>
  </w:style>
  <w:style w:type="character" w:customStyle="1" w:styleId="FootnoteTextChar5">
    <w:name w:val="Footnote Text Char5"/>
    <w:basedOn w:val="a0"/>
    <w:uiPriority w:val="99"/>
    <w:rsid w:val="0039167F"/>
    <w:rPr>
      <w:rFonts w:ascii="Calibri" w:hAnsi="Calibri"/>
      <w:lang w:val="en-IE" w:eastAsia="zh-CN"/>
    </w:rPr>
  </w:style>
  <w:style w:type="character" w:customStyle="1" w:styleId="BodyTextIndentChar">
    <w:name w:val="Body Text Indent Char"/>
    <w:basedOn w:val="a0"/>
    <w:link w:val="1f0"/>
    <w:uiPriority w:val="99"/>
    <w:rsid w:val="0039167F"/>
    <w:rPr>
      <w:rFonts w:ascii="Calibri" w:hAnsi="Calibri" w:cs="Calibri"/>
      <w:sz w:val="22"/>
      <w:szCs w:val="24"/>
      <w:lang w:val="en-GB" w:eastAsia="zh-CN"/>
    </w:rPr>
  </w:style>
  <w:style w:type="paragraph" w:customStyle="1" w:styleId="HTMLPreformatted1">
    <w:name w:val="HTML Preformatted1"/>
    <w:basedOn w:val="a"/>
    <w:rsid w:val="003916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eastAsia="SimSun" w:hAnsi="Courier New" w:cs="Courier New"/>
      <w:sz w:val="20"/>
      <w:szCs w:val="20"/>
      <w:lang w:val="el-GR"/>
    </w:rPr>
  </w:style>
  <w:style w:type="paragraph" w:customStyle="1" w:styleId="BodyTextIndent31">
    <w:name w:val="Body Text Indent 31"/>
    <w:basedOn w:val="a"/>
    <w:rsid w:val="0039167F"/>
    <w:pPr>
      <w:suppressAutoHyphens w:val="0"/>
      <w:spacing w:after="0" w:line="312" w:lineRule="auto"/>
      <w:ind w:left="283"/>
      <w:jc w:val="left"/>
    </w:pPr>
    <w:rPr>
      <w:rFonts w:ascii="Calibri" w:eastAsia="SimSun" w:hAnsi="Calibri" w:cs="Times New Roman"/>
      <w:sz w:val="16"/>
      <w:szCs w:val="16"/>
    </w:rPr>
  </w:style>
  <w:style w:type="paragraph" w:customStyle="1" w:styleId="NoSpacing1">
    <w:name w:val="No Spacing1"/>
    <w:link w:val="NoSpacingChar"/>
    <w:qFormat/>
    <w:rsid w:val="0039167F"/>
    <w:pPr>
      <w:suppressAutoHyphens/>
      <w:jc w:val="both"/>
    </w:pPr>
    <w:rPr>
      <w:rFonts w:ascii="Calibri" w:eastAsia="SimSun" w:hAnsi="Calibri" w:cs="Calibri"/>
      <w:sz w:val="22"/>
      <w:szCs w:val="24"/>
      <w:lang w:val="en-GB" w:eastAsia="zh-CN"/>
    </w:rPr>
  </w:style>
  <w:style w:type="paragraph" w:customStyle="1" w:styleId="BodyText31">
    <w:name w:val="Body Text 31"/>
    <w:basedOn w:val="a"/>
    <w:rsid w:val="0039167F"/>
    <w:pPr>
      <w:suppressAutoHyphens w:val="0"/>
      <w:spacing w:after="0"/>
      <w:jc w:val="left"/>
    </w:pPr>
    <w:rPr>
      <w:rFonts w:ascii="Calibri" w:eastAsia="SimSun" w:hAnsi="Calibri" w:cs="Calibri"/>
      <w:sz w:val="16"/>
      <w:szCs w:val="16"/>
    </w:rPr>
  </w:style>
  <w:style w:type="character" w:customStyle="1" w:styleId="Char20">
    <w:name w:val="Κείμενο πλαισίου Char2"/>
    <w:basedOn w:val="a0"/>
    <w:link w:val="afa"/>
    <w:rsid w:val="0039167F"/>
    <w:rPr>
      <w:rFonts w:ascii="Tahoma" w:hAnsi="Tahoma" w:cs="Tahoma"/>
      <w:sz w:val="16"/>
      <w:szCs w:val="16"/>
      <w:lang w:val="en-GB" w:eastAsia="zh-CN"/>
    </w:rPr>
  </w:style>
  <w:style w:type="character" w:customStyle="1" w:styleId="CommentTextChar3">
    <w:name w:val="Comment Text Char3"/>
    <w:aliases w:val=" Char2 Char,Char2 Char"/>
    <w:basedOn w:val="a0"/>
    <w:qFormat/>
    <w:rsid w:val="0039167F"/>
    <w:rPr>
      <w:rFonts w:ascii="Calibri" w:hAnsi="Calibri" w:cs="Calibri"/>
      <w:lang w:val="en-GB" w:eastAsia="zh-CN"/>
    </w:rPr>
  </w:style>
  <w:style w:type="character" w:customStyle="1" w:styleId="Char21">
    <w:name w:val="Θέμα σχολίου Char2"/>
    <w:basedOn w:val="CommentTextChar3"/>
    <w:link w:val="afb"/>
    <w:rsid w:val="0039167F"/>
    <w:rPr>
      <w:rFonts w:ascii="Tahoma" w:hAnsi="Tahoma" w:cs="Tahoma"/>
      <w:b/>
      <w:bCs/>
      <w:lang w:val="en-GB" w:eastAsia="zh-CN"/>
    </w:rPr>
  </w:style>
  <w:style w:type="character" w:customStyle="1" w:styleId="-HTMLChar1">
    <w:name w:val="Προ-διαμορφωμένο HTML Char1"/>
    <w:basedOn w:val="a0"/>
    <w:link w:val="-HTML"/>
    <w:uiPriority w:val="99"/>
    <w:rsid w:val="0039167F"/>
    <w:rPr>
      <w:rFonts w:ascii="Courier New" w:hAnsi="Courier New" w:cs="Courier New"/>
      <w:lang w:val="en-US" w:eastAsia="zh-CN"/>
    </w:rPr>
  </w:style>
  <w:style w:type="paragraph" w:customStyle="1" w:styleId="ListBullet21">
    <w:name w:val="List Bullet 21"/>
    <w:basedOn w:val="a"/>
    <w:rsid w:val="0039167F"/>
    <w:pPr>
      <w:tabs>
        <w:tab w:val="num" w:pos="643"/>
      </w:tabs>
      <w:suppressAutoHyphens w:val="0"/>
      <w:spacing w:after="0" w:line="360" w:lineRule="auto"/>
      <w:ind w:left="643" w:hanging="360"/>
      <w:jc w:val="left"/>
    </w:pPr>
    <w:rPr>
      <w:rFonts w:ascii="Trebuchet MS" w:eastAsia="SimSun" w:hAnsi="Trebuchet MS" w:cs="Times New Roman"/>
      <w:szCs w:val="20"/>
      <w:lang w:val="en-US"/>
    </w:rPr>
  </w:style>
  <w:style w:type="paragraph" w:customStyle="1" w:styleId="aff6">
    <w:name w:val="Οριζόντια γραμμή"/>
    <w:basedOn w:val="a"/>
    <w:next w:val="ae"/>
    <w:rsid w:val="0039167F"/>
    <w:pPr>
      <w:suppressLineNumbers/>
      <w:pBdr>
        <w:top w:val="none" w:sz="0" w:space="0" w:color="000000"/>
        <w:left w:val="none" w:sz="0" w:space="0" w:color="000000"/>
        <w:bottom w:val="none" w:sz="0" w:space="0" w:color="000000"/>
        <w:right w:val="none" w:sz="0" w:space="0" w:color="000000"/>
      </w:pBdr>
      <w:suppressAutoHyphens w:val="0"/>
      <w:spacing w:after="283"/>
      <w:jc w:val="left"/>
    </w:pPr>
    <w:rPr>
      <w:rFonts w:ascii="Calibri" w:eastAsia="SimSun" w:hAnsi="Calibri" w:cs="Calibri"/>
      <w:sz w:val="12"/>
      <w:szCs w:val="12"/>
    </w:rPr>
  </w:style>
  <w:style w:type="character" w:customStyle="1" w:styleId="Char10">
    <w:name w:val="Κείμενο υποσημείωσης Char1"/>
    <w:uiPriority w:val="99"/>
    <w:rsid w:val="0039167F"/>
    <w:rPr>
      <w:rFonts w:ascii="Calibri" w:eastAsia="Times New Roman" w:hAnsi="Calibri" w:cs="Calibri"/>
      <w:sz w:val="18"/>
      <w:szCs w:val="20"/>
      <w:lang w:val="en-IE" w:eastAsia="ar-SA"/>
    </w:rPr>
  </w:style>
  <w:style w:type="paragraph" w:customStyle="1" w:styleId="-HTML2">
    <w:name w:val="Προ-διαμορφωμένο HTML2"/>
    <w:basedOn w:val="a"/>
    <w:rsid w:val="003916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eastAsia="SimSun" w:hAnsi="Courier New" w:cs="Courier New"/>
      <w:sz w:val="20"/>
      <w:szCs w:val="20"/>
      <w:lang w:val="el-GR" w:eastAsia="ar-SA"/>
    </w:rPr>
  </w:style>
  <w:style w:type="paragraph" w:customStyle="1" w:styleId="para-1">
    <w:name w:val="para-1"/>
    <w:basedOn w:val="a"/>
    <w:rsid w:val="0039167F"/>
    <w:pPr>
      <w:tabs>
        <w:tab w:val="left" w:pos="1021"/>
        <w:tab w:val="left" w:pos="1588"/>
        <w:tab w:val="left" w:pos="2155"/>
        <w:tab w:val="left" w:pos="2722"/>
        <w:tab w:val="left" w:pos="3289"/>
      </w:tabs>
      <w:suppressAutoHyphens w:val="0"/>
      <w:spacing w:after="0"/>
      <w:ind w:left="1021" w:hanging="1021"/>
      <w:jc w:val="left"/>
    </w:pPr>
    <w:rPr>
      <w:rFonts w:ascii="Arial" w:eastAsia="SimSun" w:hAnsi="Arial" w:cs="Arial"/>
      <w:spacing w:val="5"/>
      <w:szCs w:val="20"/>
      <w:lang w:val="el-GR" w:eastAsia="ar-SA"/>
    </w:rPr>
  </w:style>
  <w:style w:type="character" w:customStyle="1" w:styleId="2Char">
    <w:name w:val="Επικεφαλίδα 2 Char"/>
    <w:aliases w:val="2 Char1,2 headline Char1,21 Char1,??? Char1,B Sub/Bold Char1,Chapter Title Char1,H2 Char1,H21 Char1,H211 Char1,H22 Char1,Header 2 Char1,Header 2nd Page Char1,Heading 2 Hidden Char1,Heading 2_TM Char1,Headline 2 Char1,Titre 2 Char1"/>
    <w:link w:val="20"/>
    <w:rsid w:val="0039167F"/>
    <w:rPr>
      <w:rFonts w:ascii="Tahoma" w:hAnsi="Tahoma" w:cs="Arial"/>
      <w:b/>
      <w:color w:val="002060"/>
      <w:sz w:val="22"/>
      <w:szCs w:val="22"/>
      <w:lang w:val="en-GB" w:eastAsia="zh-CN"/>
    </w:rPr>
  </w:style>
  <w:style w:type="paragraph" w:customStyle="1" w:styleId="aff7">
    <w:name w:val="ΘΕΜΑ ΠΕΡΙΕΧΟΜΕΝΟ"/>
    <w:basedOn w:val="a"/>
    <w:rsid w:val="0039167F"/>
    <w:pPr>
      <w:keepLines/>
      <w:suppressAutoHyphens w:val="0"/>
      <w:spacing w:after="0"/>
      <w:jc w:val="left"/>
    </w:pPr>
    <w:rPr>
      <w:rFonts w:ascii="Arial" w:eastAsia="SimSun" w:hAnsi="Arial" w:cs="Arial"/>
      <w:b/>
      <w:i/>
      <w:color w:val="000080"/>
      <w:kern w:val="1"/>
      <w:sz w:val="24"/>
      <w:szCs w:val="20"/>
      <w:lang w:val="en-US" w:eastAsia="en-US"/>
    </w:rPr>
  </w:style>
  <w:style w:type="character" w:styleId="aff8">
    <w:name w:val="Intense Reference"/>
    <w:uiPriority w:val="32"/>
    <w:qFormat/>
    <w:rsid w:val="0039167F"/>
    <w:rPr>
      <w:b/>
      <w:bCs/>
      <w:smallCaps/>
      <w:color w:val="4472C4"/>
      <w:spacing w:val="5"/>
    </w:rPr>
  </w:style>
  <w:style w:type="character" w:customStyle="1" w:styleId="Charb">
    <w:name w:val="Τίτλος Char"/>
    <w:link w:val="aff9"/>
    <w:uiPriority w:val="10"/>
    <w:qFormat/>
    <w:rsid w:val="0039167F"/>
    <w:rPr>
      <w:rFonts w:ascii="Arial" w:eastAsia="Arial" w:hAnsi="Arial"/>
      <w:b/>
      <w:bCs/>
      <w:sz w:val="32"/>
      <w:szCs w:val="32"/>
    </w:rPr>
  </w:style>
  <w:style w:type="paragraph" w:styleId="aff9">
    <w:name w:val="Title"/>
    <w:basedOn w:val="a"/>
    <w:link w:val="Charb"/>
    <w:uiPriority w:val="10"/>
    <w:qFormat/>
    <w:rsid w:val="0039167F"/>
    <w:pPr>
      <w:widowControl w:val="0"/>
      <w:suppressAutoHyphens w:val="0"/>
      <w:spacing w:before="187" w:after="0"/>
      <w:ind w:left="1486" w:right="2063"/>
      <w:jc w:val="center"/>
    </w:pPr>
    <w:rPr>
      <w:rFonts w:ascii="Arial" w:eastAsia="Arial" w:hAnsi="Arial" w:cs="Times New Roman"/>
      <w:b/>
      <w:bCs/>
      <w:sz w:val="32"/>
      <w:szCs w:val="32"/>
      <w:lang w:val="el-GR" w:eastAsia="el-GR"/>
    </w:rPr>
  </w:style>
  <w:style w:type="character" w:customStyle="1" w:styleId="TitleChar1">
    <w:name w:val="Title Char1"/>
    <w:basedOn w:val="a0"/>
    <w:uiPriority w:val="10"/>
    <w:rsid w:val="0039167F"/>
    <w:rPr>
      <w:rFonts w:asciiTheme="majorHAnsi" w:eastAsiaTheme="majorEastAsia" w:hAnsiTheme="majorHAnsi" w:cstheme="majorBidi"/>
      <w:spacing w:val="-10"/>
      <w:kern w:val="28"/>
      <w:sz w:val="56"/>
      <w:szCs w:val="56"/>
      <w:lang w:val="en-GB" w:eastAsia="zh-CN"/>
    </w:rPr>
  </w:style>
  <w:style w:type="character" w:customStyle="1" w:styleId="1f1">
    <w:name w:val="Ανεπίλυτη αναφορά1"/>
    <w:rsid w:val="0039167F"/>
    <w:rPr>
      <w:color w:val="605E5C"/>
      <w:shd w:val="clear" w:color="auto" w:fill="E1DFDD"/>
    </w:rPr>
  </w:style>
  <w:style w:type="paragraph" w:customStyle="1" w:styleId="p1">
    <w:name w:val="p1"/>
    <w:basedOn w:val="a"/>
    <w:rsid w:val="0039167F"/>
    <w:pPr>
      <w:suppressAutoHyphens w:val="0"/>
      <w:spacing w:after="0" w:line="288" w:lineRule="auto"/>
      <w:jc w:val="left"/>
    </w:pPr>
    <w:rPr>
      <w:rFonts w:eastAsia="Calibri" w:cs="Times New Roman"/>
      <w:sz w:val="23"/>
      <w:szCs w:val="23"/>
      <w:lang w:val="en-US" w:eastAsia="en-US"/>
    </w:rPr>
  </w:style>
  <w:style w:type="character" w:customStyle="1" w:styleId="s1">
    <w:name w:val="s1"/>
    <w:rsid w:val="0039167F"/>
  </w:style>
  <w:style w:type="character" w:customStyle="1" w:styleId="s2">
    <w:name w:val="s2"/>
    <w:rsid w:val="0039167F"/>
    <w:rPr>
      <w:color w:val="4787FF"/>
      <w:u w:val="single"/>
    </w:rPr>
  </w:style>
  <w:style w:type="character" w:customStyle="1" w:styleId="2b">
    <w:name w:val="Ανεπίλυτη αναφορά2"/>
    <w:uiPriority w:val="99"/>
    <w:rsid w:val="0039167F"/>
    <w:rPr>
      <w:color w:val="605E5C"/>
      <w:shd w:val="clear" w:color="auto" w:fill="E1DFDD"/>
    </w:rPr>
  </w:style>
  <w:style w:type="paragraph" w:customStyle="1" w:styleId="CM4">
    <w:name w:val="CM4"/>
    <w:basedOn w:val="a"/>
    <w:next w:val="a"/>
    <w:rsid w:val="0039167F"/>
    <w:pPr>
      <w:suppressAutoHyphens w:val="0"/>
      <w:autoSpaceDE w:val="0"/>
      <w:autoSpaceDN w:val="0"/>
      <w:adjustRightInd w:val="0"/>
      <w:spacing w:after="0"/>
      <w:jc w:val="left"/>
    </w:pPr>
    <w:rPr>
      <w:rFonts w:ascii="EUAlbertina" w:eastAsia="SimSun" w:hAnsi="EUAlbertina" w:cs="Times New Roman"/>
      <w:sz w:val="24"/>
      <w:szCs w:val="24"/>
      <w:lang w:val="en-US" w:eastAsia="el-GR"/>
    </w:rPr>
  </w:style>
  <w:style w:type="character" w:customStyle="1" w:styleId="WW8Num6z4">
    <w:name w:val="WW8Num6z4"/>
    <w:rsid w:val="0039167F"/>
  </w:style>
  <w:style w:type="paragraph" w:customStyle="1" w:styleId="210">
    <w:name w:val="Σώμα κείμενου 21"/>
    <w:basedOn w:val="a"/>
    <w:rsid w:val="0039167F"/>
    <w:pPr>
      <w:suppressAutoHyphens w:val="0"/>
      <w:overflowPunct w:val="0"/>
      <w:autoSpaceDE w:val="0"/>
      <w:spacing w:after="0"/>
      <w:jc w:val="left"/>
    </w:pPr>
    <w:rPr>
      <w:rFonts w:ascii="Arial" w:eastAsia="SimSun" w:hAnsi="Arial" w:cs="Arial"/>
      <w:szCs w:val="20"/>
      <w:lang w:val="el-GR"/>
    </w:rPr>
  </w:style>
  <w:style w:type="paragraph" w:customStyle="1" w:styleId="RFPbodytext">
    <w:name w:val="RFP_bodytext"/>
    <w:link w:val="RFPbodytextChar"/>
    <w:qFormat/>
    <w:rsid w:val="0039167F"/>
    <w:pPr>
      <w:spacing w:before="120" w:after="120" w:line="276" w:lineRule="auto"/>
      <w:jc w:val="both"/>
    </w:pPr>
    <w:rPr>
      <w:rFonts w:ascii="Calibri" w:eastAsia="SimSun" w:hAnsi="Calibri" w:cs="Arial"/>
      <w:bCs/>
      <w:color w:val="262626"/>
      <w:kern w:val="32"/>
      <w:sz w:val="22"/>
      <w:szCs w:val="28"/>
      <w:lang w:eastAsia="en-US"/>
    </w:rPr>
  </w:style>
  <w:style w:type="character" w:customStyle="1" w:styleId="RFPbodytextChar">
    <w:name w:val="RFP_bodytext Char"/>
    <w:link w:val="RFPbodytext"/>
    <w:rsid w:val="0039167F"/>
    <w:rPr>
      <w:rFonts w:ascii="Calibri" w:eastAsia="SimSun" w:hAnsi="Calibri" w:cs="Arial"/>
      <w:bCs/>
      <w:color w:val="262626"/>
      <w:kern w:val="32"/>
      <w:sz w:val="22"/>
      <w:szCs w:val="28"/>
      <w:lang w:eastAsia="en-US"/>
    </w:rPr>
  </w:style>
  <w:style w:type="character" w:customStyle="1" w:styleId="normaltextrun">
    <w:name w:val="normaltextrun"/>
    <w:rsid w:val="0039167F"/>
  </w:style>
  <w:style w:type="paragraph" w:customStyle="1" w:styleId="paragraph">
    <w:name w:val="paragraph"/>
    <w:basedOn w:val="a"/>
    <w:rsid w:val="0039167F"/>
    <w:pPr>
      <w:suppressAutoHyphens w:val="0"/>
      <w:spacing w:before="100" w:beforeAutospacing="1" w:after="100" w:afterAutospacing="1"/>
      <w:jc w:val="left"/>
    </w:pPr>
    <w:rPr>
      <w:rFonts w:ascii="Times New Roman" w:eastAsia="SimSun" w:hAnsi="Times New Roman" w:cs="Times New Roman"/>
      <w:sz w:val="24"/>
      <w:szCs w:val="24"/>
      <w:lang w:val="en-US" w:eastAsia="en-US"/>
    </w:rPr>
  </w:style>
  <w:style w:type="character" w:customStyle="1" w:styleId="eop">
    <w:name w:val="eop"/>
    <w:rsid w:val="0039167F"/>
  </w:style>
  <w:style w:type="paragraph" w:customStyle="1" w:styleId="RFPbullet1">
    <w:name w:val="RFP_bullet1"/>
    <w:basedOn w:val="RFPbodytext"/>
    <w:link w:val="RFPbullet1Char"/>
    <w:qFormat/>
    <w:rsid w:val="0039167F"/>
    <w:pPr>
      <w:numPr>
        <w:numId w:val="63"/>
      </w:numPr>
      <w:spacing w:before="0" w:line="240" w:lineRule="auto"/>
    </w:pPr>
  </w:style>
  <w:style w:type="character" w:customStyle="1" w:styleId="RFPbullet1Char">
    <w:name w:val="RFP_bullet1 Char"/>
    <w:link w:val="RFPbullet1"/>
    <w:rsid w:val="0039167F"/>
    <w:rPr>
      <w:rFonts w:ascii="Calibri" w:eastAsia="SimSun" w:hAnsi="Calibri" w:cs="Arial"/>
      <w:bCs/>
      <w:color w:val="262626"/>
      <w:kern w:val="32"/>
      <w:sz w:val="22"/>
      <w:szCs w:val="28"/>
      <w:lang w:eastAsia="en-US"/>
    </w:rPr>
  </w:style>
  <w:style w:type="character" w:customStyle="1" w:styleId="tabchar">
    <w:name w:val="tabchar"/>
    <w:rsid w:val="0039167F"/>
  </w:style>
  <w:style w:type="character" w:customStyle="1" w:styleId="viiyi">
    <w:name w:val="viiyi"/>
    <w:rsid w:val="0039167F"/>
  </w:style>
  <w:style w:type="character" w:customStyle="1" w:styleId="jlqj4b">
    <w:name w:val="jlqj4b"/>
    <w:rsid w:val="0039167F"/>
  </w:style>
  <w:style w:type="paragraph" w:customStyle="1" w:styleId="icomnumbullet1">
    <w:name w:val="icom_numbullet1"/>
    <w:basedOn w:val="RFPbullet1"/>
    <w:autoRedefine/>
    <w:rsid w:val="0039167F"/>
    <w:pPr>
      <w:numPr>
        <w:numId w:val="64"/>
      </w:numPr>
      <w:tabs>
        <w:tab w:val="clear" w:pos="1368"/>
        <w:tab w:val="num" w:pos="720"/>
        <w:tab w:val="num" w:pos="1418"/>
      </w:tabs>
      <w:spacing w:before="120" w:line="288" w:lineRule="auto"/>
      <w:ind w:left="720" w:hanging="360"/>
    </w:pPr>
    <w:rPr>
      <w:color w:val="auto"/>
      <w:lang w:val="en-US"/>
    </w:rPr>
  </w:style>
  <w:style w:type="paragraph" w:customStyle="1" w:styleId="RFPtablebodytext">
    <w:name w:val="RFP_table_bodytext"/>
    <w:qFormat/>
    <w:rsid w:val="0039167F"/>
    <w:pPr>
      <w:spacing w:line="288" w:lineRule="auto"/>
    </w:pPr>
    <w:rPr>
      <w:rFonts w:ascii="Arial Narrow" w:eastAsia="SimSun" w:hAnsi="Arial Narrow" w:cs="Arial"/>
      <w:bCs/>
      <w:kern w:val="32"/>
      <w:sz w:val="18"/>
      <w:szCs w:val="28"/>
      <w:lang w:eastAsia="en-US"/>
    </w:rPr>
  </w:style>
  <w:style w:type="character" w:customStyle="1" w:styleId="findhit">
    <w:name w:val="findhit"/>
    <w:rsid w:val="0039167F"/>
  </w:style>
  <w:style w:type="character" w:customStyle="1" w:styleId="fontstyle01">
    <w:name w:val="fontstyle01"/>
    <w:rsid w:val="0039167F"/>
    <w:rPr>
      <w:rFonts w:ascii="Gotham-Book" w:hAnsi="Gotham-Book" w:hint="default"/>
      <w:b w:val="0"/>
      <w:bCs w:val="0"/>
      <w:i w:val="0"/>
      <w:iCs w:val="0"/>
      <w:color w:val="4D4E4F"/>
      <w:sz w:val="16"/>
      <w:szCs w:val="16"/>
    </w:rPr>
  </w:style>
  <w:style w:type="paragraph" w:customStyle="1" w:styleId="DG11Normal">
    <w:name w:val="DG11 Normal"/>
    <w:basedOn w:val="a"/>
    <w:link w:val="DG11NormalChar"/>
    <w:uiPriority w:val="99"/>
    <w:qFormat/>
    <w:rsid w:val="0039167F"/>
    <w:pPr>
      <w:suppressAutoHyphens w:val="0"/>
      <w:spacing w:after="200" w:line="360" w:lineRule="auto"/>
      <w:jc w:val="left"/>
    </w:pPr>
    <w:rPr>
      <w:rFonts w:ascii="Calibri" w:eastAsia="Calibri" w:hAnsi="Calibri" w:cs="Calibri"/>
      <w:color w:val="002060"/>
      <w:lang w:val="en-US" w:eastAsia="en-US"/>
    </w:rPr>
  </w:style>
  <w:style w:type="character" w:customStyle="1" w:styleId="DG11NormalChar">
    <w:name w:val="DG11 Normal Char"/>
    <w:link w:val="DG11Normal"/>
    <w:uiPriority w:val="99"/>
    <w:rsid w:val="0039167F"/>
    <w:rPr>
      <w:rFonts w:ascii="Calibri" w:eastAsia="Calibri" w:hAnsi="Calibri" w:cs="Calibri"/>
      <w:color w:val="002060"/>
      <w:sz w:val="22"/>
      <w:szCs w:val="22"/>
      <w:lang w:val="en-US" w:eastAsia="en-US"/>
    </w:rPr>
  </w:style>
  <w:style w:type="paragraph" w:customStyle="1" w:styleId="DG11Heading1">
    <w:name w:val="DG11 Heading 1"/>
    <w:basedOn w:val="1"/>
    <w:qFormat/>
    <w:rsid w:val="0039167F"/>
    <w:pPr>
      <w:keepLines/>
      <w:pageBreakBefore w:val="0"/>
      <w:numPr>
        <w:numId w:val="65"/>
      </w:numPr>
      <w:pBdr>
        <w:top w:val="none" w:sz="0" w:space="0" w:color="auto"/>
        <w:left w:val="none" w:sz="0" w:space="0" w:color="auto"/>
        <w:bottom w:val="none" w:sz="0" w:space="0" w:color="auto"/>
        <w:right w:val="none" w:sz="0" w:space="0" w:color="auto"/>
      </w:pBdr>
      <w:suppressAutoHyphens w:val="0"/>
      <w:spacing w:before="480" w:after="0" w:line="276" w:lineRule="auto"/>
      <w:ind w:left="357" w:hanging="187"/>
      <w:jc w:val="left"/>
    </w:pPr>
    <w:rPr>
      <w:rFonts w:ascii="Calibri" w:eastAsia="SimSun" w:hAnsi="Calibri" w:cs="Calibri"/>
      <w:color w:val="2F5496"/>
      <w:szCs w:val="28"/>
      <w:lang w:eastAsia="en-US"/>
    </w:rPr>
  </w:style>
  <w:style w:type="paragraph" w:customStyle="1" w:styleId="DG11Heading2">
    <w:name w:val="DG11 Heading 2"/>
    <w:basedOn w:val="20"/>
    <w:link w:val="DG11Heading2Char"/>
    <w:qFormat/>
    <w:rsid w:val="0039167F"/>
    <w:pPr>
      <w:keepLines/>
      <w:numPr>
        <w:numId w:val="66"/>
      </w:numPr>
      <w:pBdr>
        <w:top w:val="none" w:sz="0" w:space="0" w:color="auto"/>
        <w:left w:val="none" w:sz="0" w:space="0" w:color="auto"/>
        <w:bottom w:val="none" w:sz="0" w:space="0" w:color="auto"/>
        <w:right w:val="none" w:sz="0" w:space="0" w:color="auto"/>
      </w:pBdr>
      <w:tabs>
        <w:tab w:val="clear" w:pos="567"/>
      </w:tabs>
      <w:suppressAutoHyphens w:val="0"/>
      <w:spacing w:before="200" w:after="0" w:line="276" w:lineRule="auto"/>
      <w:jc w:val="left"/>
    </w:pPr>
    <w:rPr>
      <w:rFonts w:ascii="Calibri" w:eastAsia="SimSun" w:hAnsi="Calibri" w:cs="Calibri"/>
      <w:bCs/>
      <w:color w:val="4472C4"/>
      <w:sz w:val="26"/>
      <w:szCs w:val="26"/>
      <w:lang w:val="en-US" w:eastAsia="en-US"/>
    </w:rPr>
  </w:style>
  <w:style w:type="character" w:customStyle="1" w:styleId="DG11Heading2Char">
    <w:name w:val="DG11 Heading 2 Char"/>
    <w:link w:val="DG11Heading2"/>
    <w:rsid w:val="0039167F"/>
    <w:rPr>
      <w:rFonts w:ascii="Calibri" w:eastAsia="SimSun" w:hAnsi="Calibri" w:cs="Calibri"/>
      <w:b/>
      <w:bCs/>
      <w:color w:val="4472C4"/>
      <w:sz w:val="26"/>
      <w:szCs w:val="26"/>
      <w:lang w:val="en-US" w:eastAsia="en-US"/>
    </w:rPr>
  </w:style>
  <w:style w:type="character" w:customStyle="1" w:styleId="fontstyle21">
    <w:name w:val="fontstyle21"/>
    <w:rsid w:val="0039167F"/>
    <w:rPr>
      <w:rFonts w:ascii="Calibri" w:hAnsi="Calibri" w:cs="Calibri" w:hint="default"/>
      <w:b w:val="0"/>
      <w:bCs w:val="0"/>
      <w:i w:val="0"/>
      <w:iCs w:val="0"/>
      <w:color w:val="000000"/>
      <w:sz w:val="22"/>
      <w:szCs w:val="22"/>
    </w:rPr>
  </w:style>
  <w:style w:type="character" w:customStyle="1" w:styleId="highlight">
    <w:name w:val="highlight"/>
    <w:rsid w:val="0039167F"/>
  </w:style>
  <w:style w:type="character" w:customStyle="1" w:styleId="contentcontrol">
    <w:name w:val="contentcontrol"/>
    <w:rsid w:val="0039167F"/>
  </w:style>
  <w:style w:type="character" w:customStyle="1" w:styleId="hpeqsspan">
    <w:name w:val="hpeqsspan"/>
    <w:rsid w:val="0039167F"/>
  </w:style>
  <w:style w:type="character" w:customStyle="1" w:styleId="flistbulleted">
    <w:name w:val="f_listbulleted"/>
    <w:rsid w:val="0039167F"/>
  </w:style>
  <w:style w:type="character" w:customStyle="1" w:styleId="acopre">
    <w:name w:val="acopre"/>
    <w:rsid w:val="0039167F"/>
  </w:style>
  <w:style w:type="character" w:customStyle="1" w:styleId="Heading4Char1">
    <w:name w:val="Heading 4 Char1"/>
    <w:aliases w:val="icom_heading4 Char1"/>
    <w:rsid w:val="0039167F"/>
    <w:rPr>
      <w:rFonts w:ascii="Calibri" w:eastAsia="Calibri" w:hAnsi="Calibri" w:cs="Calibri"/>
      <w:b/>
      <w:bCs/>
      <w:lang w:val="el-GR"/>
    </w:rPr>
  </w:style>
  <w:style w:type="numbering" w:customStyle="1" w:styleId="1f2">
    <w:name w:val="Χωρίς λίστα1"/>
    <w:next w:val="a2"/>
    <w:uiPriority w:val="99"/>
    <w:semiHidden/>
    <w:unhideWhenUsed/>
    <w:rsid w:val="0039167F"/>
  </w:style>
  <w:style w:type="character" w:customStyle="1" w:styleId="WW8Num6z2">
    <w:name w:val="WW8Num6z2"/>
    <w:rsid w:val="0039167F"/>
  </w:style>
  <w:style w:type="character" w:customStyle="1" w:styleId="WW8Num6z3">
    <w:name w:val="WW8Num6z3"/>
    <w:rsid w:val="0039167F"/>
  </w:style>
  <w:style w:type="character" w:customStyle="1" w:styleId="WW8Num6z5">
    <w:name w:val="WW8Num6z5"/>
    <w:rsid w:val="0039167F"/>
  </w:style>
  <w:style w:type="character" w:customStyle="1" w:styleId="WW8Num6z6">
    <w:name w:val="WW8Num6z6"/>
    <w:rsid w:val="0039167F"/>
  </w:style>
  <w:style w:type="character" w:customStyle="1" w:styleId="WW8Num6z7">
    <w:name w:val="WW8Num6z7"/>
    <w:rsid w:val="0039167F"/>
  </w:style>
  <w:style w:type="character" w:customStyle="1" w:styleId="WW8Num6z8">
    <w:name w:val="WW8Num6z8"/>
    <w:rsid w:val="0039167F"/>
  </w:style>
  <w:style w:type="character" w:styleId="affa">
    <w:name w:val="Placeholder Text"/>
    <w:rsid w:val="0039167F"/>
    <w:rPr>
      <w:rFonts w:cs="Times New Roman"/>
      <w:color w:val="808080"/>
    </w:rPr>
  </w:style>
  <w:style w:type="character" w:customStyle="1" w:styleId="110">
    <w:name w:val="Προεπιλεγμένη γραμματοσειρά11"/>
    <w:uiPriority w:val="99"/>
    <w:rsid w:val="0039167F"/>
  </w:style>
  <w:style w:type="character" w:customStyle="1" w:styleId="36">
    <w:name w:val="Παραπομπή σημείωσης τέλους3"/>
    <w:rsid w:val="0039167F"/>
    <w:rPr>
      <w:vertAlign w:val="superscript"/>
    </w:rPr>
  </w:style>
  <w:style w:type="paragraph" w:customStyle="1" w:styleId="111">
    <w:name w:val="Λεζάντα11"/>
    <w:basedOn w:val="a"/>
    <w:uiPriority w:val="99"/>
    <w:rsid w:val="0039167F"/>
    <w:pPr>
      <w:suppressLineNumbers/>
      <w:suppressAutoHyphens w:val="0"/>
      <w:spacing w:before="120" w:after="0" w:line="288" w:lineRule="auto"/>
      <w:jc w:val="left"/>
    </w:pPr>
    <w:rPr>
      <w:rFonts w:ascii="Calibri" w:eastAsia="SimSun" w:hAnsi="Calibri" w:cs="Mangal"/>
      <w:i/>
      <w:iCs/>
      <w:sz w:val="24"/>
      <w:szCs w:val="24"/>
      <w:lang w:val="el-GR"/>
    </w:rPr>
  </w:style>
  <w:style w:type="paragraph" w:styleId="affb">
    <w:name w:val="Date"/>
    <w:basedOn w:val="a"/>
    <w:next w:val="a"/>
    <w:link w:val="Charc"/>
    <w:rsid w:val="0039167F"/>
    <w:pPr>
      <w:suppressAutoHyphens w:val="0"/>
      <w:spacing w:after="100" w:line="288" w:lineRule="auto"/>
      <w:jc w:val="left"/>
    </w:pPr>
    <w:rPr>
      <w:rFonts w:ascii="Calibri" w:eastAsia="MS Mincho" w:hAnsi="Calibri" w:cs="Calibri"/>
      <w:szCs w:val="24"/>
      <w:lang w:val="en-US" w:eastAsia="ja-JP"/>
    </w:rPr>
  </w:style>
  <w:style w:type="character" w:customStyle="1" w:styleId="Charc">
    <w:name w:val="Ημερομηνία Char"/>
    <w:basedOn w:val="a0"/>
    <w:link w:val="affb"/>
    <w:rsid w:val="0039167F"/>
    <w:rPr>
      <w:rFonts w:ascii="Calibri" w:eastAsia="MS Mincho" w:hAnsi="Calibri" w:cs="Calibri"/>
      <w:sz w:val="22"/>
      <w:szCs w:val="24"/>
      <w:lang w:val="en-US" w:eastAsia="ja-JP"/>
    </w:rPr>
  </w:style>
  <w:style w:type="character" w:customStyle="1" w:styleId="Char11">
    <w:name w:val="Κείμενο πλαισίου Char1"/>
    <w:locked/>
    <w:rsid w:val="0039167F"/>
    <w:rPr>
      <w:rFonts w:ascii="Tahoma" w:hAnsi="Tahoma" w:cs="Tahoma"/>
      <w:sz w:val="16"/>
      <w:szCs w:val="16"/>
      <w:lang w:eastAsia="zh-CN"/>
    </w:rPr>
  </w:style>
  <w:style w:type="character" w:customStyle="1" w:styleId="Char22">
    <w:name w:val="Κείμενο σχολίου Char2"/>
    <w:uiPriority w:val="99"/>
    <w:locked/>
    <w:rsid w:val="0039167F"/>
    <w:rPr>
      <w:rFonts w:ascii="Calibri" w:hAnsi="Calibri" w:cs="Times New Roman"/>
      <w:lang w:val="en-GB" w:eastAsia="zh-CN"/>
    </w:rPr>
  </w:style>
  <w:style w:type="character" w:customStyle="1" w:styleId="Char12">
    <w:name w:val="Θέμα σχολίου Char1"/>
    <w:locked/>
    <w:rsid w:val="0039167F"/>
    <w:rPr>
      <w:rFonts w:ascii="Calibri" w:hAnsi="Calibri" w:cs="Calibri"/>
      <w:b/>
      <w:bCs/>
      <w:lang w:val="en-GB" w:eastAsia="zh-CN"/>
    </w:rPr>
  </w:style>
  <w:style w:type="character" w:customStyle="1" w:styleId="Char7">
    <w:name w:val="Σώμα κείμενου με εσοχή Char"/>
    <w:link w:val="af7"/>
    <w:rsid w:val="0039167F"/>
    <w:rPr>
      <w:rFonts w:ascii="Arial" w:hAnsi="Arial" w:cs="Arial"/>
      <w:sz w:val="22"/>
      <w:szCs w:val="22"/>
      <w:lang w:val="en-GB" w:eastAsia="zh-CN"/>
    </w:rPr>
  </w:style>
  <w:style w:type="paragraph" w:styleId="37">
    <w:name w:val="Body Text Indent 3"/>
    <w:basedOn w:val="a"/>
    <w:link w:val="3Char"/>
    <w:rsid w:val="0039167F"/>
    <w:pPr>
      <w:suppressAutoHyphens w:val="0"/>
      <w:spacing w:after="0" w:line="312" w:lineRule="auto"/>
      <w:ind w:left="283"/>
      <w:jc w:val="left"/>
    </w:pPr>
    <w:rPr>
      <w:rFonts w:ascii="Calibri" w:eastAsia="SimSun" w:hAnsi="Calibri" w:cs="Times New Roman"/>
      <w:sz w:val="16"/>
      <w:szCs w:val="16"/>
      <w:lang w:val="el-GR"/>
    </w:rPr>
  </w:style>
  <w:style w:type="character" w:customStyle="1" w:styleId="3Char">
    <w:name w:val="Σώμα κείμενου με εσοχή 3 Char"/>
    <w:basedOn w:val="a0"/>
    <w:link w:val="37"/>
    <w:rsid w:val="0039167F"/>
    <w:rPr>
      <w:rFonts w:ascii="Calibri" w:eastAsia="SimSun" w:hAnsi="Calibri"/>
      <w:sz w:val="16"/>
      <w:szCs w:val="16"/>
      <w:lang w:eastAsia="zh-CN"/>
    </w:rPr>
  </w:style>
  <w:style w:type="paragraph" w:styleId="affc">
    <w:name w:val="No Spacing"/>
    <w:qFormat/>
    <w:rsid w:val="0039167F"/>
    <w:pPr>
      <w:suppressAutoHyphens/>
      <w:jc w:val="both"/>
    </w:pPr>
    <w:rPr>
      <w:rFonts w:ascii="Calibri" w:eastAsia="SimSun" w:hAnsi="Calibri" w:cs="Calibri"/>
      <w:sz w:val="22"/>
      <w:szCs w:val="24"/>
      <w:lang w:val="en-GB" w:eastAsia="zh-CN"/>
    </w:rPr>
  </w:style>
  <w:style w:type="paragraph" w:styleId="38">
    <w:name w:val="Body Text 3"/>
    <w:basedOn w:val="a"/>
    <w:link w:val="3Char0"/>
    <w:rsid w:val="0039167F"/>
    <w:pPr>
      <w:suppressAutoHyphens w:val="0"/>
      <w:spacing w:after="0" w:line="288" w:lineRule="auto"/>
      <w:jc w:val="left"/>
    </w:pPr>
    <w:rPr>
      <w:rFonts w:ascii="Calibri" w:eastAsia="SimSun" w:hAnsi="Calibri" w:cs="Calibri"/>
      <w:sz w:val="16"/>
      <w:szCs w:val="16"/>
      <w:lang w:val="el-GR"/>
    </w:rPr>
  </w:style>
  <w:style w:type="character" w:customStyle="1" w:styleId="3Char0">
    <w:name w:val="Σώμα κείμενου 3 Char"/>
    <w:basedOn w:val="a0"/>
    <w:link w:val="38"/>
    <w:rsid w:val="0039167F"/>
    <w:rPr>
      <w:rFonts w:ascii="Calibri" w:eastAsia="SimSun" w:hAnsi="Calibri" w:cs="Calibri"/>
      <w:sz w:val="16"/>
      <w:szCs w:val="16"/>
      <w:lang w:eastAsia="zh-CN"/>
    </w:rPr>
  </w:style>
  <w:style w:type="paragraph" w:customStyle="1" w:styleId="1f3">
    <w:name w:val="Θέμα σχολίου1"/>
    <w:basedOn w:val="1f"/>
    <w:next w:val="1f"/>
    <w:rsid w:val="0039167F"/>
    <w:pPr>
      <w:suppressAutoHyphens w:val="0"/>
      <w:spacing w:after="0" w:line="288" w:lineRule="auto"/>
      <w:jc w:val="left"/>
    </w:pPr>
    <w:rPr>
      <w:rFonts w:ascii="Calibri" w:eastAsia="SimSun" w:hAnsi="Calibri" w:cs="Calibri"/>
      <w:b/>
      <w:bCs/>
      <w:lang w:val="el-GR"/>
    </w:rPr>
  </w:style>
  <w:style w:type="paragraph" w:styleId="2c">
    <w:name w:val="List Bullet 2"/>
    <w:basedOn w:val="a"/>
    <w:rsid w:val="0039167F"/>
    <w:pPr>
      <w:tabs>
        <w:tab w:val="num" w:pos="643"/>
      </w:tabs>
      <w:suppressAutoHyphens w:val="0"/>
      <w:spacing w:after="60" w:line="360" w:lineRule="auto"/>
      <w:ind w:left="643" w:hanging="360"/>
      <w:jc w:val="left"/>
    </w:pPr>
    <w:rPr>
      <w:rFonts w:ascii="Trebuchet MS" w:eastAsia="SimSun" w:hAnsi="Trebuchet MS" w:cs="Times New Roman"/>
      <w:szCs w:val="20"/>
      <w:lang w:val="en-US"/>
    </w:rPr>
  </w:style>
  <w:style w:type="table" w:customStyle="1" w:styleId="1f4">
    <w:name w:val="Πλέγμα πίνακα1"/>
    <w:basedOn w:val="a1"/>
    <w:next w:val="aff0"/>
    <w:uiPriority w:val="99"/>
    <w:rsid w:val="0039167F"/>
    <w:pPr>
      <w:jc w:val="both"/>
    </w:pPr>
    <w:rPr>
      <w:rFonts w:ascii="Calibri" w:eastAsia="SimSun"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1">
    <w:name w:val="Πίνακας 5 με σκούρο πλέγμα - Έμφαση 51"/>
    <w:uiPriority w:val="99"/>
    <w:rsid w:val="0039167F"/>
    <w:pPr>
      <w:jc w:val="both"/>
    </w:pPr>
    <w:rPr>
      <w:rFonts w:ascii="Calibri" w:eastAsia="SimSun" w:hAnsi="Calibri"/>
      <w:lang w:val="en-US"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9E2F3"/>
    </w:tcPr>
  </w:style>
  <w:style w:type="paragraph" w:customStyle="1" w:styleId="BodyVIS">
    <w:name w:val="Body_VIS"/>
    <w:basedOn w:val="a"/>
    <w:link w:val="BodyVISChar"/>
    <w:uiPriority w:val="99"/>
    <w:rsid w:val="0039167F"/>
    <w:pPr>
      <w:suppressAutoHyphens w:val="0"/>
      <w:spacing w:after="0" w:line="300" w:lineRule="atLeast"/>
      <w:jc w:val="left"/>
    </w:pPr>
    <w:rPr>
      <w:rFonts w:eastAsia="SimSun" w:cs="Times New Roman"/>
      <w:sz w:val="20"/>
      <w:szCs w:val="20"/>
      <w:lang w:val="el-GR" w:eastAsia="en-US"/>
    </w:rPr>
  </w:style>
  <w:style w:type="character" w:customStyle="1" w:styleId="BodyVISChar">
    <w:name w:val="Body_VIS Char"/>
    <w:link w:val="BodyVIS"/>
    <w:uiPriority w:val="99"/>
    <w:locked/>
    <w:rsid w:val="0039167F"/>
    <w:rPr>
      <w:rFonts w:ascii="Tahoma" w:eastAsia="SimSun" w:hAnsi="Tahoma"/>
      <w:lang w:eastAsia="en-US"/>
    </w:rPr>
  </w:style>
  <w:style w:type="paragraph" w:customStyle="1" w:styleId="BulletVIS">
    <w:name w:val="Bullet_VIS"/>
    <w:basedOn w:val="a"/>
    <w:link w:val="BulletVISChar"/>
    <w:uiPriority w:val="99"/>
    <w:rsid w:val="0039167F"/>
    <w:pPr>
      <w:numPr>
        <w:numId w:val="67"/>
      </w:numPr>
      <w:suppressAutoHyphens w:val="0"/>
      <w:spacing w:before="120" w:after="60" w:line="300" w:lineRule="atLeast"/>
      <w:jc w:val="left"/>
    </w:pPr>
    <w:rPr>
      <w:rFonts w:eastAsia="SimSun" w:cs="Times New Roman"/>
      <w:sz w:val="20"/>
      <w:szCs w:val="20"/>
      <w:lang w:val="el-GR" w:eastAsia="en-US"/>
    </w:rPr>
  </w:style>
  <w:style w:type="character" w:customStyle="1" w:styleId="BulletVISChar">
    <w:name w:val="Bullet_VIS Char"/>
    <w:link w:val="BulletVIS"/>
    <w:uiPriority w:val="99"/>
    <w:locked/>
    <w:rsid w:val="0039167F"/>
    <w:rPr>
      <w:rFonts w:ascii="Tahoma" w:eastAsia="SimSun" w:hAnsi="Tahoma"/>
      <w:lang w:eastAsia="en-US"/>
    </w:rPr>
  </w:style>
  <w:style w:type="paragraph" w:customStyle="1" w:styleId="112">
    <w:name w:val="Κείμενο πλαισίου11"/>
    <w:basedOn w:val="a"/>
    <w:uiPriority w:val="99"/>
    <w:rsid w:val="0039167F"/>
    <w:pPr>
      <w:suppressAutoHyphens w:val="0"/>
      <w:spacing w:after="0" w:line="288" w:lineRule="auto"/>
      <w:jc w:val="left"/>
    </w:pPr>
    <w:rPr>
      <w:rFonts w:eastAsia="SimSun"/>
      <w:sz w:val="16"/>
      <w:szCs w:val="16"/>
      <w:lang w:val="el-GR"/>
    </w:rPr>
  </w:style>
  <w:style w:type="paragraph" w:customStyle="1" w:styleId="113">
    <w:name w:val="Αναθεώρηση11"/>
    <w:uiPriority w:val="99"/>
    <w:rsid w:val="0039167F"/>
    <w:pPr>
      <w:suppressAutoHyphens/>
    </w:pPr>
    <w:rPr>
      <w:rFonts w:eastAsia="SimSun"/>
      <w:sz w:val="24"/>
      <w:szCs w:val="24"/>
      <w:lang w:val="en-GB" w:eastAsia="zh-CN"/>
    </w:rPr>
  </w:style>
  <w:style w:type="paragraph" w:customStyle="1" w:styleId="-HTML11">
    <w:name w:val="Προ-διαμορφωμένο HTML11"/>
    <w:basedOn w:val="a"/>
    <w:uiPriority w:val="99"/>
    <w:rsid w:val="003916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60" w:line="288" w:lineRule="auto"/>
      <w:jc w:val="left"/>
    </w:pPr>
    <w:rPr>
      <w:rFonts w:ascii="Courier New" w:eastAsia="SimSun" w:hAnsi="Courier New" w:cs="Courier New"/>
      <w:sz w:val="20"/>
      <w:szCs w:val="20"/>
      <w:lang w:val="el-GR"/>
    </w:rPr>
  </w:style>
  <w:style w:type="paragraph" w:customStyle="1" w:styleId="headingarticle">
    <w:name w:val="heading article"/>
    <w:basedOn w:val="20"/>
    <w:next w:val="a"/>
    <w:uiPriority w:val="99"/>
    <w:rsid w:val="0039167F"/>
    <w:pPr>
      <w:numPr>
        <w:ilvl w:val="0"/>
        <w:numId w:val="0"/>
      </w:numPr>
      <w:pBdr>
        <w:top w:val="none" w:sz="0" w:space="0" w:color="auto"/>
        <w:left w:val="none" w:sz="0" w:space="0" w:color="auto"/>
        <w:bottom w:val="none" w:sz="0" w:space="0" w:color="auto"/>
        <w:right w:val="none" w:sz="0" w:space="0" w:color="auto"/>
      </w:pBdr>
      <w:tabs>
        <w:tab w:val="clear" w:pos="567"/>
      </w:tabs>
      <w:suppressAutoHyphens w:val="0"/>
      <w:spacing w:before="360" w:after="60" w:line="288" w:lineRule="auto"/>
      <w:jc w:val="left"/>
    </w:pPr>
    <w:rPr>
      <w:rFonts w:eastAsia="SimSun" w:cs="Times New Roman"/>
      <w:color w:val="auto"/>
      <w:szCs w:val="20"/>
      <w:u w:val="single"/>
      <w:lang w:val="el-GR" w:eastAsia="en-US"/>
    </w:rPr>
  </w:style>
  <w:style w:type="paragraph" w:customStyle="1" w:styleId="3headingarticle">
    <w:name w:val="3 heading article"/>
    <w:basedOn w:val="31"/>
    <w:next w:val="a"/>
    <w:uiPriority w:val="99"/>
    <w:rsid w:val="0039167F"/>
    <w:pPr>
      <w:numPr>
        <w:ilvl w:val="3"/>
        <w:numId w:val="83"/>
      </w:numPr>
      <w:suppressAutoHyphens w:val="0"/>
      <w:spacing w:before="480" w:line="288" w:lineRule="auto"/>
      <w:ind w:left="648" w:hanging="194"/>
      <w:jc w:val="left"/>
    </w:pPr>
    <w:rPr>
      <w:rFonts w:eastAsia="SimSun"/>
      <w:bCs w:val="0"/>
      <w:sz w:val="20"/>
      <w:szCs w:val="20"/>
      <w:lang w:val="en-US" w:eastAsia="en-US"/>
    </w:rPr>
  </w:style>
  <w:style w:type="paragraph" w:customStyle="1" w:styleId="headingarticl">
    <w:name w:val="heading articl"/>
    <w:uiPriority w:val="99"/>
    <w:rsid w:val="0039167F"/>
    <w:pPr>
      <w:widowControl w:val="0"/>
      <w:overflowPunct w:val="0"/>
      <w:autoSpaceDE w:val="0"/>
      <w:autoSpaceDN w:val="0"/>
      <w:adjustRightInd w:val="0"/>
      <w:spacing w:before="240" w:after="240"/>
      <w:textAlignment w:val="baseline"/>
    </w:pPr>
    <w:rPr>
      <w:rFonts w:ascii="Tahoma" w:eastAsia="SimSun" w:hAnsi="Tahoma" w:cs="Tahoma"/>
      <w:b/>
      <w:sz w:val="24"/>
      <w:szCs w:val="24"/>
      <w:u w:val="single"/>
      <w:lang w:eastAsia="en-US"/>
    </w:rPr>
  </w:style>
  <w:style w:type="paragraph" w:customStyle="1" w:styleId="Articleheading4">
    <w:name w:val="Article heading 4"/>
    <w:basedOn w:val="3headingarticle"/>
    <w:uiPriority w:val="99"/>
    <w:rsid w:val="0039167F"/>
    <w:pPr>
      <w:tabs>
        <w:tab w:val="num" w:pos="1080"/>
      </w:tabs>
      <w:ind w:left="720" w:hanging="720"/>
    </w:pPr>
  </w:style>
  <w:style w:type="paragraph" w:customStyle="1" w:styleId="TableBODYVIS">
    <w:name w:val="Table_BODY_VIS"/>
    <w:basedOn w:val="BodyVIS"/>
    <w:link w:val="TableBODYVISChar"/>
    <w:uiPriority w:val="99"/>
    <w:rsid w:val="0039167F"/>
    <w:pPr>
      <w:spacing w:before="120" w:line="240" w:lineRule="auto"/>
    </w:pPr>
  </w:style>
  <w:style w:type="character" w:customStyle="1" w:styleId="TableBODYVISChar">
    <w:name w:val="Table_BODY_VIS Char"/>
    <w:link w:val="TableBODYVIS"/>
    <w:uiPriority w:val="99"/>
    <w:locked/>
    <w:rsid w:val="0039167F"/>
    <w:rPr>
      <w:rFonts w:ascii="Tahoma" w:eastAsia="SimSun" w:hAnsi="Tahoma"/>
      <w:lang w:eastAsia="en-US"/>
    </w:rPr>
  </w:style>
  <w:style w:type="paragraph" w:customStyle="1" w:styleId="O-Table">
    <w:name w:val="!O-Table"/>
    <w:basedOn w:val="a"/>
    <w:uiPriority w:val="99"/>
    <w:rsid w:val="0039167F"/>
    <w:pPr>
      <w:suppressAutoHyphens w:val="0"/>
      <w:spacing w:after="20" w:line="260" w:lineRule="atLeast"/>
      <w:jc w:val="left"/>
    </w:pPr>
    <w:rPr>
      <w:rFonts w:eastAsia="PMingLiU" w:cs="Times New Roman"/>
      <w:lang w:val="el-GR" w:eastAsia="en-US"/>
    </w:rPr>
  </w:style>
  <w:style w:type="paragraph" w:customStyle="1" w:styleId="msonormal0">
    <w:name w:val="msonormal"/>
    <w:basedOn w:val="a"/>
    <w:rsid w:val="0039167F"/>
    <w:pPr>
      <w:suppressAutoHyphens w:val="0"/>
      <w:spacing w:before="100" w:beforeAutospacing="1" w:after="100" w:afterAutospacing="1" w:line="288" w:lineRule="auto"/>
      <w:jc w:val="left"/>
    </w:pPr>
    <w:rPr>
      <w:rFonts w:ascii="Times New Roman" w:eastAsia="SimSun" w:hAnsi="Times New Roman" w:cs="Times New Roman"/>
      <w:sz w:val="24"/>
      <w:szCs w:val="24"/>
      <w:lang w:val="el-GR" w:eastAsia="el-GR"/>
    </w:rPr>
  </w:style>
  <w:style w:type="paragraph" w:customStyle="1" w:styleId="TableBodyVIS0">
    <w:name w:val="Table_Body_VIS"/>
    <w:basedOn w:val="a"/>
    <w:uiPriority w:val="99"/>
    <w:semiHidden/>
    <w:rsid w:val="0039167F"/>
    <w:pPr>
      <w:suppressAutoHyphens w:val="0"/>
      <w:spacing w:after="0" w:line="288" w:lineRule="auto"/>
      <w:ind w:left="125" w:right="40"/>
      <w:jc w:val="left"/>
    </w:pPr>
    <w:rPr>
      <w:rFonts w:eastAsia="PMingLiU"/>
      <w:sz w:val="20"/>
      <w:szCs w:val="20"/>
      <w:lang w:val="el-GR" w:eastAsia="en-US"/>
    </w:rPr>
  </w:style>
  <w:style w:type="paragraph" w:customStyle="1" w:styleId="TableBulletVIS">
    <w:name w:val="Table_Bullet_VIS"/>
    <w:basedOn w:val="BulletVIS"/>
    <w:uiPriority w:val="99"/>
    <w:rsid w:val="0039167F"/>
    <w:pPr>
      <w:numPr>
        <w:numId w:val="0"/>
      </w:numPr>
      <w:spacing w:before="0" w:line="240" w:lineRule="auto"/>
    </w:pPr>
    <w:rPr>
      <w:rFonts w:eastAsia="PMingLiU"/>
    </w:rPr>
  </w:style>
  <w:style w:type="paragraph" w:customStyle="1" w:styleId="Intable">
    <w:name w:val="Intable"/>
    <w:basedOn w:val="a"/>
    <w:uiPriority w:val="99"/>
    <w:rsid w:val="0039167F"/>
    <w:pPr>
      <w:numPr>
        <w:numId w:val="68"/>
      </w:numPr>
      <w:suppressAutoHyphens w:val="0"/>
      <w:spacing w:after="0" w:line="288" w:lineRule="auto"/>
      <w:ind w:left="0" w:firstLine="0"/>
      <w:jc w:val="left"/>
    </w:pPr>
    <w:rPr>
      <w:rFonts w:ascii="Times New Roman" w:eastAsia="SimSun" w:hAnsi="Times New Roman" w:cs="Times New Roman"/>
      <w:b/>
      <w:szCs w:val="24"/>
      <w:lang w:val="el-GR" w:eastAsia="en-US"/>
    </w:rPr>
  </w:style>
  <w:style w:type="paragraph" w:customStyle="1" w:styleId="bodynumberingChar">
    <w:name w:val="body numbering Char"/>
    <w:uiPriority w:val="99"/>
    <w:semiHidden/>
    <w:rsid w:val="0039167F"/>
    <w:pPr>
      <w:jc w:val="both"/>
    </w:pPr>
    <w:rPr>
      <w:rFonts w:ascii="Tahoma" w:eastAsia="SimSun" w:hAnsi="Tahoma"/>
      <w:strike/>
      <w:sz w:val="22"/>
      <w:szCs w:val="22"/>
    </w:rPr>
  </w:style>
  <w:style w:type="character" w:customStyle="1" w:styleId="Char13">
    <w:name w:val="Κείμενο σχολίου Char1"/>
    <w:uiPriority w:val="99"/>
    <w:qFormat/>
    <w:rsid w:val="0039167F"/>
    <w:rPr>
      <w:rFonts w:ascii="Calibri" w:hAnsi="Calibri"/>
      <w:lang w:val="en-GB" w:eastAsia="zh-CN"/>
    </w:rPr>
  </w:style>
  <w:style w:type="paragraph" w:customStyle="1" w:styleId="xl65">
    <w:name w:val="xl65"/>
    <w:basedOn w:val="a"/>
    <w:rsid w:val="0039167F"/>
    <w:pPr>
      <w:suppressAutoHyphens w:val="0"/>
      <w:spacing w:before="100" w:beforeAutospacing="1" w:after="100" w:afterAutospacing="1" w:line="288" w:lineRule="auto"/>
      <w:jc w:val="left"/>
    </w:pPr>
    <w:rPr>
      <w:rFonts w:ascii="Times New Roman" w:eastAsia="SimSun" w:hAnsi="Times New Roman" w:cs="Times New Roman"/>
      <w:sz w:val="24"/>
      <w:szCs w:val="24"/>
      <w:lang w:val="en-US" w:eastAsia="en-US"/>
    </w:rPr>
  </w:style>
  <w:style w:type="paragraph" w:customStyle="1" w:styleId="xl66">
    <w:name w:val="xl66"/>
    <w:basedOn w:val="a"/>
    <w:rsid w:val="0039167F"/>
    <w:pPr>
      <w:shd w:val="clear" w:color="000000" w:fill="BFBFBF"/>
      <w:suppressAutoHyphens w:val="0"/>
      <w:spacing w:before="100" w:beforeAutospacing="1" w:after="100" w:afterAutospacing="1" w:line="288" w:lineRule="auto"/>
      <w:jc w:val="left"/>
    </w:pPr>
    <w:rPr>
      <w:rFonts w:ascii="Times New Roman" w:eastAsia="SimSun" w:hAnsi="Times New Roman" w:cs="Times New Roman"/>
      <w:sz w:val="20"/>
      <w:szCs w:val="20"/>
      <w:lang w:val="en-US" w:eastAsia="en-US"/>
    </w:rPr>
  </w:style>
  <w:style w:type="paragraph" w:customStyle="1" w:styleId="xl67">
    <w:name w:val="xl67"/>
    <w:basedOn w:val="a"/>
    <w:rsid w:val="0039167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88" w:lineRule="auto"/>
      <w:jc w:val="left"/>
    </w:pPr>
    <w:rPr>
      <w:rFonts w:ascii="Times New Roman" w:eastAsia="SimSun" w:hAnsi="Times New Roman" w:cs="Times New Roman"/>
      <w:sz w:val="24"/>
      <w:szCs w:val="24"/>
      <w:lang w:val="en-US" w:eastAsia="en-US"/>
    </w:rPr>
  </w:style>
  <w:style w:type="paragraph" w:customStyle="1" w:styleId="xl68">
    <w:name w:val="xl68"/>
    <w:basedOn w:val="a"/>
    <w:rsid w:val="0039167F"/>
    <w:pPr>
      <w:pBdr>
        <w:top w:val="single" w:sz="4" w:space="0" w:color="auto"/>
        <w:left w:val="single" w:sz="4" w:space="0" w:color="auto"/>
        <w:bottom w:val="single" w:sz="4" w:space="0" w:color="auto"/>
        <w:right w:val="single" w:sz="4" w:space="0" w:color="auto"/>
      </w:pBdr>
      <w:shd w:val="clear" w:color="000000" w:fill="BFBFBF"/>
      <w:suppressAutoHyphens w:val="0"/>
      <w:spacing w:before="100" w:beforeAutospacing="1" w:after="100" w:afterAutospacing="1" w:line="288" w:lineRule="auto"/>
      <w:jc w:val="left"/>
    </w:pPr>
    <w:rPr>
      <w:rFonts w:ascii="Arial" w:eastAsia="SimSun" w:hAnsi="Arial" w:cs="Arial"/>
      <w:b/>
      <w:bCs/>
      <w:color w:val="FFFFFF"/>
      <w:sz w:val="20"/>
      <w:szCs w:val="20"/>
      <w:lang w:val="en-US" w:eastAsia="en-US"/>
    </w:rPr>
  </w:style>
  <w:style w:type="paragraph" w:customStyle="1" w:styleId="xl69">
    <w:name w:val="xl69"/>
    <w:basedOn w:val="a"/>
    <w:rsid w:val="0039167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88" w:lineRule="auto"/>
      <w:jc w:val="left"/>
    </w:pPr>
    <w:rPr>
      <w:rFonts w:ascii="Arial" w:eastAsia="SimSun" w:hAnsi="Arial" w:cs="Arial"/>
      <w:color w:val="0000CC"/>
      <w:sz w:val="20"/>
      <w:szCs w:val="20"/>
      <w:lang w:val="en-US" w:eastAsia="en-US"/>
    </w:rPr>
  </w:style>
  <w:style w:type="paragraph" w:customStyle="1" w:styleId="xl70">
    <w:name w:val="xl70"/>
    <w:basedOn w:val="a"/>
    <w:rsid w:val="0039167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88" w:lineRule="auto"/>
      <w:jc w:val="left"/>
    </w:pPr>
    <w:rPr>
      <w:rFonts w:ascii="Arial" w:eastAsia="SimSun" w:hAnsi="Arial" w:cs="Arial"/>
      <w:b/>
      <w:bCs/>
      <w:sz w:val="20"/>
      <w:szCs w:val="20"/>
      <w:lang w:val="en-US" w:eastAsia="en-US"/>
    </w:rPr>
  </w:style>
  <w:style w:type="paragraph" w:customStyle="1" w:styleId="xl71">
    <w:name w:val="xl71"/>
    <w:basedOn w:val="a"/>
    <w:rsid w:val="0039167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88" w:lineRule="auto"/>
      <w:jc w:val="left"/>
    </w:pPr>
    <w:rPr>
      <w:rFonts w:ascii="Arial" w:eastAsia="SimSun" w:hAnsi="Arial" w:cs="Arial"/>
      <w:sz w:val="20"/>
      <w:szCs w:val="20"/>
      <w:lang w:val="en-US" w:eastAsia="en-US"/>
    </w:rPr>
  </w:style>
  <w:style w:type="paragraph" w:customStyle="1" w:styleId="xl72">
    <w:name w:val="xl72"/>
    <w:basedOn w:val="a"/>
    <w:rsid w:val="0039167F"/>
    <w:pPr>
      <w:suppressAutoHyphens w:val="0"/>
      <w:spacing w:before="100" w:beforeAutospacing="1" w:after="100" w:afterAutospacing="1" w:line="288" w:lineRule="auto"/>
      <w:jc w:val="left"/>
    </w:pPr>
    <w:rPr>
      <w:rFonts w:ascii="Arial" w:eastAsia="SimSun" w:hAnsi="Arial" w:cs="Arial"/>
      <w:b/>
      <w:bCs/>
      <w:color w:val="FFFFFF"/>
      <w:sz w:val="20"/>
      <w:szCs w:val="20"/>
      <w:lang w:val="en-US" w:eastAsia="en-US"/>
    </w:rPr>
  </w:style>
  <w:style w:type="paragraph" w:customStyle="1" w:styleId="xl73">
    <w:name w:val="xl73"/>
    <w:basedOn w:val="a"/>
    <w:rsid w:val="0039167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88" w:lineRule="auto"/>
      <w:jc w:val="left"/>
    </w:pPr>
    <w:rPr>
      <w:rFonts w:ascii="Arial" w:eastAsia="SimSun" w:hAnsi="Arial" w:cs="Arial"/>
      <w:b/>
      <w:bCs/>
      <w:color w:val="FFFFFF"/>
      <w:sz w:val="20"/>
      <w:szCs w:val="20"/>
      <w:lang w:val="en-US" w:eastAsia="en-US"/>
    </w:rPr>
  </w:style>
  <w:style w:type="paragraph" w:customStyle="1" w:styleId="xl74">
    <w:name w:val="xl74"/>
    <w:basedOn w:val="a"/>
    <w:rsid w:val="0039167F"/>
    <w:pPr>
      <w:suppressAutoHyphens w:val="0"/>
      <w:spacing w:before="100" w:beforeAutospacing="1" w:after="100" w:afterAutospacing="1" w:line="288" w:lineRule="auto"/>
      <w:jc w:val="left"/>
    </w:pPr>
    <w:rPr>
      <w:rFonts w:ascii="Times New Roman" w:eastAsia="SimSun" w:hAnsi="Times New Roman" w:cs="Times New Roman"/>
      <w:sz w:val="20"/>
      <w:szCs w:val="20"/>
      <w:lang w:val="en-US" w:eastAsia="en-US"/>
    </w:rPr>
  </w:style>
  <w:style w:type="paragraph" w:customStyle="1" w:styleId="xl75">
    <w:name w:val="xl75"/>
    <w:basedOn w:val="a"/>
    <w:rsid w:val="0039167F"/>
    <w:pPr>
      <w:pBdr>
        <w:top w:val="single" w:sz="4" w:space="0" w:color="auto"/>
        <w:left w:val="single" w:sz="4" w:space="0" w:color="auto"/>
        <w:bottom w:val="single" w:sz="4" w:space="0" w:color="auto"/>
        <w:right w:val="single" w:sz="4" w:space="0" w:color="auto"/>
      </w:pBdr>
      <w:shd w:val="clear" w:color="000000" w:fill="808080"/>
      <w:suppressAutoHyphens w:val="0"/>
      <w:spacing w:before="100" w:beforeAutospacing="1" w:after="100" w:afterAutospacing="1" w:line="288" w:lineRule="auto"/>
      <w:jc w:val="left"/>
    </w:pPr>
    <w:rPr>
      <w:rFonts w:ascii="Arial" w:eastAsia="SimSun" w:hAnsi="Arial" w:cs="Arial"/>
      <w:b/>
      <w:bCs/>
      <w:color w:val="FFFFFF"/>
      <w:sz w:val="20"/>
      <w:szCs w:val="20"/>
      <w:lang w:val="en-US" w:eastAsia="en-US"/>
    </w:rPr>
  </w:style>
  <w:style w:type="paragraph" w:customStyle="1" w:styleId="xl76">
    <w:name w:val="xl76"/>
    <w:basedOn w:val="a"/>
    <w:rsid w:val="0039167F"/>
    <w:pPr>
      <w:pBdr>
        <w:top w:val="single" w:sz="4" w:space="0" w:color="auto"/>
        <w:left w:val="single" w:sz="4" w:space="0" w:color="auto"/>
        <w:bottom w:val="single" w:sz="4" w:space="0" w:color="auto"/>
        <w:right w:val="single" w:sz="4" w:space="0" w:color="auto"/>
      </w:pBdr>
      <w:shd w:val="clear" w:color="000000" w:fill="808080"/>
      <w:suppressAutoHyphens w:val="0"/>
      <w:spacing w:before="100" w:beforeAutospacing="1" w:after="100" w:afterAutospacing="1" w:line="288" w:lineRule="auto"/>
      <w:jc w:val="left"/>
    </w:pPr>
    <w:rPr>
      <w:rFonts w:ascii="Arial" w:eastAsia="SimSun" w:hAnsi="Arial" w:cs="Arial"/>
      <w:b/>
      <w:bCs/>
      <w:color w:val="FFFFFF"/>
      <w:sz w:val="20"/>
      <w:szCs w:val="20"/>
      <w:lang w:val="en-US" w:eastAsia="en-US"/>
    </w:rPr>
  </w:style>
  <w:style w:type="paragraph" w:customStyle="1" w:styleId="xl77">
    <w:name w:val="xl77"/>
    <w:basedOn w:val="a"/>
    <w:rsid w:val="0039167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88" w:lineRule="auto"/>
      <w:jc w:val="left"/>
    </w:pPr>
    <w:rPr>
      <w:rFonts w:ascii="Times New Roman" w:eastAsia="SimSun" w:hAnsi="Times New Roman" w:cs="Times New Roman"/>
      <w:sz w:val="24"/>
      <w:szCs w:val="24"/>
      <w:lang w:val="en-US" w:eastAsia="en-US"/>
    </w:rPr>
  </w:style>
  <w:style w:type="paragraph" w:customStyle="1" w:styleId="bullet2">
    <w:name w:val="bullet 2"/>
    <w:basedOn w:val="Bullet1"/>
    <w:uiPriority w:val="99"/>
    <w:rsid w:val="0039167F"/>
    <w:pPr>
      <w:numPr>
        <w:numId w:val="74"/>
      </w:numPr>
    </w:pPr>
  </w:style>
  <w:style w:type="paragraph" w:customStyle="1" w:styleId="NormalLatinBookmanOldStyle">
    <w:name w:val="Normal + (Latin) Bookman Old Style"/>
    <w:aliases w:val="(Complex) Arial,11 pt,(Latin) Bold,(La..."/>
    <w:basedOn w:val="20"/>
    <w:uiPriority w:val="99"/>
    <w:rsid w:val="0039167F"/>
    <w:pPr>
      <w:keepLines/>
      <w:numPr>
        <w:numId w:val="76"/>
      </w:numPr>
      <w:pBdr>
        <w:top w:val="none" w:sz="0" w:space="0" w:color="auto"/>
        <w:left w:val="none" w:sz="0" w:space="0" w:color="auto"/>
        <w:bottom w:val="none" w:sz="0" w:space="0" w:color="auto"/>
        <w:right w:val="none" w:sz="0" w:space="0" w:color="auto"/>
      </w:pBdr>
      <w:tabs>
        <w:tab w:val="clear" w:pos="567"/>
      </w:tabs>
      <w:suppressAutoHyphens w:val="0"/>
      <w:spacing w:after="60" w:line="288" w:lineRule="auto"/>
      <w:jc w:val="left"/>
    </w:pPr>
    <w:rPr>
      <w:rFonts w:ascii="Bookman Old Style" w:eastAsia="SimSun" w:hAnsi="Bookman Old Style" w:cs="Times New Roman"/>
      <w:b w:val="0"/>
      <w:i/>
      <w:color w:val="auto"/>
      <w:szCs w:val="20"/>
      <w:lang w:val="el-GR" w:eastAsia="el-GR"/>
    </w:rPr>
  </w:style>
  <w:style w:type="paragraph" w:styleId="affd">
    <w:name w:val="Document Map"/>
    <w:basedOn w:val="a"/>
    <w:link w:val="Chard"/>
    <w:uiPriority w:val="99"/>
    <w:semiHidden/>
    <w:rsid w:val="0039167F"/>
    <w:pPr>
      <w:shd w:val="clear" w:color="auto" w:fill="000080"/>
      <w:suppressAutoHyphens w:val="0"/>
      <w:spacing w:after="60" w:line="288" w:lineRule="auto"/>
      <w:ind w:left="720"/>
      <w:jc w:val="left"/>
    </w:pPr>
    <w:rPr>
      <w:rFonts w:ascii="Calibri" w:eastAsia="SimSun" w:hAnsi="Calibri"/>
      <w:bCs/>
      <w:kern w:val="32"/>
      <w:sz w:val="20"/>
      <w:szCs w:val="20"/>
      <w:lang w:val="el-GR" w:eastAsia="en-US"/>
    </w:rPr>
  </w:style>
  <w:style w:type="character" w:customStyle="1" w:styleId="Chard">
    <w:name w:val="Χάρτης εγγράφου Char"/>
    <w:basedOn w:val="a0"/>
    <w:link w:val="affd"/>
    <w:uiPriority w:val="99"/>
    <w:semiHidden/>
    <w:rsid w:val="0039167F"/>
    <w:rPr>
      <w:rFonts w:ascii="Calibri" w:eastAsia="SimSun" w:hAnsi="Calibri" w:cs="Tahoma"/>
      <w:bCs/>
      <w:kern w:val="32"/>
      <w:shd w:val="clear" w:color="auto" w:fill="000080"/>
      <w:lang w:eastAsia="en-US"/>
    </w:rPr>
  </w:style>
  <w:style w:type="paragraph" w:styleId="2d">
    <w:name w:val="Body Text 2"/>
    <w:basedOn w:val="a"/>
    <w:link w:val="2Char0"/>
    <w:uiPriority w:val="99"/>
    <w:rsid w:val="0039167F"/>
    <w:pPr>
      <w:suppressAutoHyphens w:val="0"/>
      <w:spacing w:after="0" w:line="480" w:lineRule="auto"/>
      <w:ind w:left="720"/>
      <w:jc w:val="left"/>
    </w:pPr>
    <w:rPr>
      <w:rFonts w:ascii="Calibri" w:eastAsia="SimSun" w:hAnsi="Calibri" w:cs="Arial"/>
      <w:bCs/>
      <w:kern w:val="32"/>
      <w:sz w:val="20"/>
      <w:szCs w:val="28"/>
      <w:lang w:val="el-GR" w:eastAsia="en-US"/>
    </w:rPr>
  </w:style>
  <w:style w:type="character" w:customStyle="1" w:styleId="2Char0">
    <w:name w:val="Σώμα κείμενου 2 Char"/>
    <w:basedOn w:val="a0"/>
    <w:link w:val="2d"/>
    <w:uiPriority w:val="99"/>
    <w:rsid w:val="0039167F"/>
    <w:rPr>
      <w:rFonts w:ascii="Calibri" w:eastAsia="SimSun" w:hAnsi="Calibri" w:cs="Arial"/>
      <w:bCs/>
      <w:kern w:val="32"/>
      <w:szCs w:val="28"/>
      <w:lang w:eastAsia="en-US"/>
    </w:rPr>
  </w:style>
  <w:style w:type="paragraph" w:styleId="affe">
    <w:name w:val="List Number"/>
    <w:basedOn w:val="a"/>
    <w:uiPriority w:val="19"/>
    <w:qFormat/>
    <w:rsid w:val="0039167F"/>
    <w:pPr>
      <w:suppressAutoHyphens w:val="0"/>
      <w:spacing w:before="120" w:after="0" w:line="288" w:lineRule="auto"/>
      <w:ind w:left="720" w:hanging="360"/>
      <w:jc w:val="left"/>
    </w:pPr>
    <w:rPr>
      <w:rFonts w:ascii="Calibri" w:eastAsia="SimSun" w:hAnsi="Calibri" w:cs="Arial"/>
      <w:bCs/>
      <w:kern w:val="32"/>
      <w:szCs w:val="28"/>
      <w:lang w:val="el-GR" w:eastAsia="en-US"/>
    </w:rPr>
  </w:style>
  <w:style w:type="paragraph" w:styleId="22">
    <w:name w:val="List Number 2"/>
    <w:basedOn w:val="a"/>
    <w:uiPriority w:val="99"/>
    <w:rsid w:val="0039167F"/>
    <w:pPr>
      <w:numPr>
        <w:numId w:val="75"/>
      </w:numPr>
      <w:tabs>
        <w:tab w:val="clear" w:pos="540"/>
      </w:tabs>
      <w:suppressAutoHyphens w:val="0"/>
      <w:spacing w:before="120" w:after="0" w:line="288" w:lineRule="auto"/>
      <w:ind w:left="720"/>
      <w:jc w:val="left"/>
    </w:pPr>
    <w:rPr>
      <w:rFonts w:ascii="Calibri" w:eastAsia="SimSun" w:hAnsi="Calibri" w:cs="Arial"/>
      <w:bCs/>
      <w:kern w:val="32"/>
      <w:szCs w:val="28"/>
      <w:lang w:val="el-GR" w:eastAsia="en-US"/>
    </w:rPr>
  </w:style>
  <w:style w:type="paragraph" w:styleId="32">
    <w:name w:val="List Number 3"/>
    <w:basedOn w:val="a"/>
    <w:uiPriority w:val="99"/>
    <w:rsid w:val="0039167F"/>
    <w:pPr>
      <w:numPr>
        <w:numId w:val="76"/>
      </w:numPr>
      <w:tabs>
        <w:tab w:val="clear" w:pos="720"/>
      </w:tabs>
      <w:suppressAutoHyphens w:val="0"/>
      <w:spacing w:before="120" w:after="0" w:line="288" w:lineRule="auto"/>
      <w:ind w:left="360"/>
      <w:jc w:val="left"/>
    </w:pPr>
    <w:rPr>
      <w:rFonts w:ascii="Calibri" w:eastAsia="SimSun" w:hAnsi="Calibri" w:cs="Arial"/>
      <w:bCs/>
      <w:kern w:val="32"/>
      <w:szCs w:val="28"/>
      <w:lang w:val="el-GR" w:eastAsia="en-US"/>
    </w:rPr>
  </w:style>
  <w:style w:type="paragraph" w:styleId="44">
    <w:name w:val="List Number 4"/>
    <w:basedOn w:val="a"/>
    <w:uiPriority w:val="99"/>
    <w:rsid w:val="0039167F"/>
    <w:pPr>
      <w:tabs>
        <w:tab w:val="num" w:pos="360"/>
      </w:tabs>
      <w:suppressAutoHyphens w:val="0"/>
      <w:spacing w:before="120" w:after="0" w:line="288" w:lineRule="auto"/>
      <w:ind w:left="360" w:hanging="360"/>
      <w:jc w:val="left"/>
    </w:pPr>
    <w:rPr>
      <w:rFonts w:ascii="Calibri" w:eastAsia="SimSun" w:hAnsi="Calibri" w:cs="Arial"/>
      <w:bCs/>
      <w:kern w:val="32"/>
      <w:szCs w:val="28"/>
      <w:lang w:val="el-GR" w:eastAsia="en-US"/>
    </w:rPr>
  </w:style>
  <w:style w:type="paragraph" w:styleId="53">
    <w:name w:val="List Number 5"/>
    <w:basedOn w:val="a"/>
    <w:uiPriority w:val="99"/>
    <w:rsid w:val="0039167F"/>
    <w:pPr>
      <w:suppressAutoHyphens w:val="0"/>
      <w:spacing w:before="120" w:after="0" w:line="288" w:lineRule="auto"/>
      <w:ind w:left="720" w:hanging="360"/>
      <w:jc w:val="left"/>
    </w:pPr>
    <w:rPr>
      <w:rFonts w:ascii="Calibri" w:eastAsia="SimSun" w:hAnsi="Calibri" w:cs="Arial"/>
      <w:bCs/>
      <w:kern w:val="32"/>
      <w:szCs w:val="28"/>
      <w:lang w:val="el-GR" w:eastAsia="en-US"/>
    </w:rPr>
  </w:style>
  <w:style w:type="paragraph" w:styleId="afff">
    <w:name w:val="List Continue"/>
    <w:basedOn w:val="a"/>
    <w:uiPriority w:val="99"/>
    <w:rsid w:val="0039167F"/>
    <w:pPr>
      <w:suppressAutoHyphens w:val="0"/>
      <w:spacing w:before="120" w:after="0" w:line="288" w:lineRule="auto"/>
      <w:ind w:left="283"/>
      <w:jc w:val="left"/>
    </w:pPr>
    <w:rPr>
      <w:rFonts w:ascii="Calibri" w:eastAsia="SimSun" w:hAnsi="Calibri" w:cs="Arial"/>
      <w:bCs/>
      <w:kern w:val="32"/>
      <w:szCs w:val="28"/>
      <w:lang w:val="el-GR" w:eastAsia="en-US"/>
    </w:rPr>
  </w:style>
  <w:style w:type="paragraph" w:styleId="2e">
    <w:name w:val="List Continue 2"/>
    <w:basedOn w:val="a"/>
    <w:uiPriority w:val="99"/>
    <w:rsid w:val="0039167F"/>
    <w:pPr>
      <w:suppressAutoHyphens w:val="0"/>
      <w:spacing w:before="120" w:after="0" w:line="288" w:lineRule="auto"/>
      <w:ind w:left="566"/>
      <w:jc w:val="left"/>
    </w:pPr>
    <w:rPr>
      <w:rFonts w:ascii="Calibri" w:eastAsia="SimSun" w:hAnsi="Calibri" w:cs="Arial"/>
      <w:bCs/>
      <w:kern w:val="32"/>
      <w:szCs w:val="28"/>
      <w:lang w:val="el-GR" w:eastAsia="en-US"/>
    </w:rPr>
  </w:style>
  <w:style w:type="paragraph" w:styleId="39">
    <w:name w:val="List Continue 3"/>
    <w:basedOn w:val="a"/>
    <w:uiPriority w:val="99"/>
    <w:rsid w:val="0039167F"/>
    <w:pPr>
      <w:suppressAutoHyphens w:val="0"/>
      <w:spacing w:before="120" w:after="0" w:line="288" w:lineRule="auto"/>
      <w:ind w:left="849"/>
      <w:jc w:val="left"/>
    </w:pPr>
    <w:rPr>
      <w:rFonts w:ascii="Calibri" w:eastAsia="SimSun" w:hAnsi="Calibri" w:cs="Arial"/>
      <w:bCs/>
      <w:kern w:val="32"/>
      <w:szCs w:val="28"/>
      <w:lang w:val="el-GR" w:eastAsia="en-US"/>
    </w:rPr>
  </w:style>
  <w:style w:type="paragraph" w:styleId="45">
    <w:name w:val="List Continue 4"/>
    <w:basedOn w:val="a"/>
    <w:uiPriority w:val="99"/>
    <w:rsid w:val="0039167F"/>
    <w:pPr>
      <w:suppressAutoHyphens w:val="0"/>
      <w:spacing w:before="120" w:after="0" w:line="288" w:lineRule="auto"/>
      <w:ind w:left="1132"/>
      <w:jc w:val="left"/>
    </w:pPr>
    <w:rPr>
      <w:rFonts w:ascii="Calibri" w:eastAsia="SimSun" w:hAnsi="Calibri" w:cs="Arial"/>
      <w:bCs/>
      <w:kern w:val="32"/>
      <w:szCs w:val="28"/>
      <w:lang w:val="el-GR" w:eastAsia="en-US"/>
    </w:rPr>
  </w:style>
  <w:style w:type="paragraph" w:styleId="54">
    <w:name w:val="List Continue 5"/>
    <w:basedOn w:val="a"/>
    <w:uiPriority w:val="99"/>
    <w:rsid w:val="0039167F"/>
    <w:pPr>
      <w:suppressAutoHyphens w:val="0"/>
      <w:spacing w:before="120" w:after="0" w:line="288" w:lineRule="auto"/>
      <w:ind w:left="1415"/>
      <w:jc w:val="left"/>
    </w:pPr>
    <w:rPr>
      <w:rFonts w:ascii="Calibri" w:eastAsia="SimSun" w:hAnsi="Calibri" w:cs="Arial"/>
      <w:bCs/>
      <w:kern w:val="32"/>
      <w:szCs w:val="28"/>
      <w:lang w:val="el-GR" w:eastAsia="en-US"/>
    </w:rPr>
  </w:style>
  <w:style w:type="paragraph" w:styleId="51">
    <w:name w:val="List Bullet 5"/>
    <w:basedOn w:val="a"/>
    <w:uiPriority w:val="99"/>
    <w:rsid w:val="0039167F"/>
    <w:pPr>
      <w:numPr>
        <w:numId w:val="73"/>
      </w:numPr>
      <w:suppressAutoHyphens w:val="0"/>
      <w:spacing w:before="120" w:after="0" w:line="288" w:lineRule="auto"/>
      <w:jc w:val="left"/>
    </w:pPr>
    <w:rPr>
      <w:rFonts w:ascii="Calibri" w:eastAsia="SimSun" w:hAnsi="Calibri" w:cs="Arial"/>
      <w:bCs/>
      <w:kern w:val="32"/>
      <w:szCs w:val="28"/>
      <w:lang w:val="el-GR" w:eastAsia="en-US"/>
    </w:rPr>
  </w:style>
  <w:style w:type="paragraph" w:styleId="40">
    <w:name w:val="List Bullet 4"/>
    <w:basedOn w:val="a"/>
    <w:uiPriority w:val="99"/>
    <w:rsid w:val="0039167F"/>
    <w:pPr>
      <w:numPr>
        <w:numId w:val="72"/>
      </w:numPr>
      <w:suppressAutoHyphens w:val="0"/>
      <w:spacing w:before="120" w:after="0" w:line="288" w:lineRule="auto"/>
      <w:jc w:val="left"/>
    </w:pPr>
    <w:rPr>
      <w:rFonts w:ascii="Calibri" w:eastAsia="SimSun" w:hAnsi="Calibri" w:cs="Arial"/>
      <w:bCs/>
      <w:kern w:val="32"/>
      <w:szCs w:val="28"/>
      <w:lang w:val="el-GR" w:eastAsia="en-US"/>
    </w:rPr>
  </w:style>
  <w:style w:type="paragraph" w:styleId="3">
    <w:name w:val="List Bullet 3"/>
    <w:basedOn w:val="a"/>
    <w:uiPriority w:val="99"/>
    <w:rsid w:val="0039167F"/>
    <w:pPr>
      <w:numPr>
        <w:numId w:val="71"/>
      </w:numPr>
      <w:tabs>
        <w:tab w:val="num" w:pos="720"/>
      </w:tabs>
      <w:suppressAutoHyphens w:val="0"/>
      <w:spacing w:before="120" w:after="0" w:line="288" w:lineRule="auto"/>
      <w:jc w:val="left"/>
    </w:pPr>
    <w:rPr>
      <w:rFonts w:ascii="Calibri" w:eastAsia="SimSun" w:hAnsi="Calibri" w:cs="Arial"/>
      <w:bCs/>
      <w:kern w:val="32"/>
      <w:szCs w:val="28"/>
      <w:lang w:val="el-GR" w:eastAsia="en-US"/>
    </w:rPr>
  </w:style>
  <w:style w:type="paragraph" w:styleId="afff0">
    <w:name w:val="List Bullet"/>
    <w:basedOn w:val="a"/>
    <w:uiPriority w:val="19"/>
    <w:qFormat/>
    <w:rsid w:val="0039167F"/>
    <w:pPr>
      <w:tabs>
        <w:tab w:val="num" w:pos="1800"/>
      </w:tabs>
      <w:suppressAutoHyphens w:val="0"/>
      <w:spacing w:before="120" w:after="0" w:line="288" w:lineRule="auto"/>
      <w:ind w:left="1800" w:hanging="360"/>
      <w:jc w:val="left"/>
    </w:pPr>
    <w:rPr>
      <w:rFonts w:ascii="Calibri" w:eastAsia="SimSun" w:hAnsi="Calibri" w:cs="Arial"/>
      <w:bCs/>
      <w:kern w:val="32"/>
      <w:szCs w:val="28"/>
      <w:lang w:val="el-GR" w:eastAsia="en-US"/>
    </w:rPr>
  </w:style>
  <w:style w:type="paragraph" w:styleId="55">
    <w:name w:val="List 5"/>
    <w:basedOn w:val="a"/>
    <w:uiPriority w:val="99"/>
    <w:rsid w:val="0039167F"/>
    <w:pPr>
      <w:suppressAutoHyphens w:val="0"/>
      <w:spacing w:before="120" w:after="0" w:line="288" w:lineRule="auto"/>
      <w:ind w:left="1415" w:hanging="283"/>
      <w:jc w:val="left"/>
    </w:pPr>
    <w:rPr>
      <w:rFonts w:ascii="Calibri" w:eastAsia="SimSun" w:hAnsi="Calibri" w:cs="Arial"/>
      <w:bCs/>
      <w:kern w:val="32"/>
      <w:szCs w:val="28"/>
      <w:lang w:val="el-GR" w:eastAsia="en-US"/>
    </w:rPr>
  </w:style>
  <w:style w:type="paragraph" w:styleId="46">
    <w:name w:val="List 4"/>
    <w:basedOn w:val="a"/>
    <w:uiPriority w:val="99"/>
    <w:rsid w:val="0039167F"/>
    <w:pPr>
      <w:suppressAutoHyphens w:val="0"/>
      <w:spacing w:before="120" w:after="0" w:line="288" w:lineRule="auto"/>
      <w:ind w:left="1132" w:hanging="283"/>
      <w:jc w:val="left"/>
    </w:pPr>
    <w:rPr>
      <w:rFonts w:ascii="Calibri" w:eastAsia="SimSun" w:hAnsi="Calibri" w:cs="Arial"/>
      <w:bCs/>
      <w:kern w:val="32"/>
      <w:szCs w:val="28"/>
      <w:lang w:val="el-GR" w:eastAsia="en-US"/>
    </w:rPr>
  </w:style>
  <w:style w:type="paragraph" w:styleId="3a">
    <w:name w:val="List 3"/>
    <w:basedOn w:val="a"/>
    <w:uiPriority w:val="99"/>
    <w:rsid w:val="0039167F"/>
    <w:pPr>
      <w:suppressAutoHyphens w:val="0"/>
      <w:spacing w:before="120" w:after="0" w:line="288" w:lineRule="auto"/>
      <w:ind w:left="849" w:hanging="283"/>
      <w:jc w:val="left"/>
    </w:pPr>
    <w:rPr>
      <w:rFonts w:ascii="Calibri" w:eastAsia="SimSun" w:hAnsi="Calibri" w:cs="Arial"/>
      <w:bCs/>
      <w:kern w:val="32"/>
      <w:szCs w:val="28"/>
      <w:lang w:val="el-GR" w:eastAsia="en-US"/>
    </w:rPr>
  </w:style>
  <w:style w:type="paragraph" w:styleId="2f">
    <w:name w:val="List 2"/>
    <w:basedOn w:val="a"/>
    <w:uiPriority w:val="99"/>
    <w:rsid w:val="0039167F"/>
    <w:pPr>
      <w:suppressAutoHyphens w:val="0"/>
      <w:spacing w:before="120" w:after="0" w:line="288" w:lineRule="auto"/>
      <w:ind w:left="566" w:hanging="283"/>
      <w:jc w:val="left"/>
    </w:pPr>
    <w:rPr>
      <w:rFonts w:ascii="Calibri" w:eastAsia="SimSun" w:hAnsi="Calibri" w:cs="Arial"/>
      <w:bCs/>
      <w:kern w:val="32"/>
      <w:szCs w:val="28"/>
      <w:lang w:val="el-GR" w:eastAsia="en-US"/>
    </w:rPr>
  </w:style>
  <w:style w:type="paragraph" w:customStyle="1" w:styleId="MMTitle">
    <w:name w:val="MM Title"/>
    <w:basedOn w:val="a"/>
    <w:link w:val="MMTitleChar"/>
    <w:uiPriority w:val="99"/>
    <w:rsid w:val="0039167F"/>
    <w:pPr>
      <w:suppressAutoHyphens w:val="0"/>
      <w:spacing w:after="60" w:line="288" w:lineRule="auto"/>
      <w:ind w:left="1843"/>
      <w:jc w:val="center"/>
    </w:pPr>
    <w:rPr>
      <w:rFonts w:eastAsia="SimSun" w:cs="Times New Roman"/>
      <w:b/>
      <w:color w:val="FF0000"/>
      <w:kern w:val="32"/>
      <w:sz w:val="32"/>
      <w:szCs w:val="20"/>
      <w:lang w:val="en-US" w:eastAsia="en-US"/>
    </w:rPr>
  </w:style>
  <w:style w:type="character" w:customStyle="1" w:styleId="MMTitleChar">
    <w:name w:val="MM Title Char"/>
    <w:link w:val="MMTitle"/>
    <w:uiPriority w:val="99"/>
    <w:locked/>
    <w:rsid w:val="0039167F"/>
    <w:rPr>
      <w:rFonts w:ascii="Tahoma" w:eastAsia="SimSun" w:hAnsi="Tahoma"/>
      <w:b/>
      <w:color w:val="FF0000"/>
      <w:kern w:val="32"/>
      <w:sz w:val="32"/>
      <w:lang w:val="en-US" w:eastAsia="en-US"/>
    </w:rPr>
  </w:style>
  <w:style w:type="paragraph" w:customStyle="1" w:styleId="MMTopic1">
    <w:name w:val="MM Topic 1"/>
    <w:basedOn w:val="20"/>
    <w:link w:val="MMTopic1Char"/>
    <w:uiPriority w:val="99"/>
    <w:rsid w:val="0039167F"/>
    <w:pPr>
      <w:keepNext w:val="0"/>
      <w:numPr>
        <w:numId w:val="0"/>
      </w:numPr>
      <w:pBdr>
        <w:top w:val="none" w:sz="0" w:space="0" w:color="auto"/>
        <w:left w:val="none" w:sz="0" w:space="0" w:color="auto"/>
        <w:bottom w:val="none" w:sz="0" w:space="0" w:color="auto"/>
        <w:right w:val="none" w:sz="0" w:space="0" w:color="auto"/>
      </w:pBdr>
      <w:tabs>
        <w:tab w:val="clear" w:pos="567"/>
        <w:tab w:val="num" w:pos="1135"/>
      </w:tabs>
      <w:suppressAutoHyphens w:val="0"/>
      <w:spacing w:after="240" w:line="288" w:lineRule="auto"/>
      <w:ind w:left="1135" w:hanging="851"/>
      <w:jc w:val="left"/>
      <w:outlineLvl w:val="0"/>
    </w:pPr>
    <w:rPr>
      <w:rFonts w:ascii="Calibri" w:eastAsia="SimSun" w:hAnsi="Calibri" w:cs="Times New Roman"/>
      <w:color w:val="000080"/>
      <w:kern w:val="32"/>
      <w:sz w:val="28"/>
      <w:szCs w:val="20"/>
      <w:lang w:val="en-US" w:eastAsia="en-US"/>
    </w:rPr>
  </w:style>
  <w:style w:type="character" w:customStyle="1" w:styleId="MMTopic1Char">
    <w:name w:val="MM Topic 1 Char"/>
    <w:link w:val="MMTopic1"/>
    <w:uiPriority w:val="99"/>
    <w:locked/>
    <w:rsid w:val="0039167F"/>
    <w:rPr>
      <w:rFonts w:ascii="Calibri" w:eastAsia="SimSun" w:hAnsi="Calibri"/>
      <w:b/>
      <w:color w:val="000080"/>
      <w:kern w:val="32"/>
      <w:sz w:val="28"/>
      <w:lang w:val="en-US" w:eastAsia="en-US"/>
    </w:rPr>
  </w:style>
  <w:style w:type="paragraph" w:customStyle="1" w:styleId="MMTopic2">
    <w:name w:val="MM Topic 2"/>
    <w:basedOn w:val="31"/>
    <w:link w:val="MMTopic2Char"/>
    <w:uiPriority w:val="99"/>
    <w:rsid w:val="0039167F"/>
    <w:pPr>
      <w:numPr>
        <w:ilvl w:val="0"/>
        <w:numId w:val="0"/>
      </w:numPr>
      <w:tabs>
        <w:tab w:val="num" w:pos="851"/>
        <w:tab w:val="num" w:pos="1418"/>
      </w:tabs>
      <w:suppressAutoHyphens w:val="0"/>
      <w:spacing w:line="288" w:lineRule="auto"/>
      <w:ind w:left="1418" w:hanging="1418"/>
      <w:jc w:val="left"/>
    </w:pPr>
    <w:rPr>
      <w:rFonts w:ascii="Calibri" w:eastAsia="SimSun" w:hAnsi="Calibri"/>
      <w:bCs w:val="0"/>
      <w:color w:val="000080"/>
      <w:kern w:val="32"/>
      <w:sz w:val="26"/>
      <w:szCs w:val="20"/>
      <w:lang w:val="en-US" w:eastAsia="en-US"/>
    </w:rPr>
  </w:style>
  <w:style w:type="character" w:customStyle="1" w:styleId="MMTopic2Char">
    <w:name w:val="MM Topic 2 Char"/>
    <w:link w:val="MMTopic2"/>
    <w:uiPriority w:val="99"/>
    <w:locked/>
    <w:rsid w:val="0039167F"/>
    <w:rPr>
      <w:rFonts w:ascii="Calibri" w:eastAsia="SimSun" w:hAnsi="Calibri"/>
      <w:b/>
      <w:color w:val="000080"/>
      <w:kern w:val="32"/>
      <w:sz w:val="26"/>
      <w:lang w:val="en-US" w:eastAsia="en-US"/>
    </w:rPr>
  </w:style>
  <w:style w:type="paragraph" w:customStyle="1" w:styleId="MMTopic3">
    <w:name w:val="MM Topic 3"/>
    <w:basedOn w:val="4"/>
    <w:link w:val="MMTopic3Char"/>
    <w:uiPriority w:val="99"/>
    <w:rsid w:val="0039167F"/>
    <w:pPr>
      <w:numPr>
        <w:numId w:val="0"/>
      </w:numPr>
      <w:tabs>
        <w:tab w:val="num" w:pos="1418"/>
      </w:tabs>
      <w:suppressAutoHyphens w:val="0"/>
      <w:spacing w:after="240" w:line="288" w:lineRule="auto"/>
      <w:ind w:left="1418" w:hanging="1418"/>
      <w:jc w:val="left"/>
    </w:pPr>
    <w:rPr>
      <w:rFonts w:ascii="Calibri" w:eastAsia="SimSun" w:hAnsi="Calibri"/>
      <w:bCs w:val="0"/>
      <w:color w:val="000080"/>
      <w:kern w:val="32"/>
      <w:sz w:val="28"/>
      <w:szCs w:val="20"/>
      <w:lang w:val="el-GR" w:eastAsia="en-US"/>
    </w:rPr>
  </w:style>
  <w:style w:type="character" w:customStyle="1" w:styleId="MMTopic3Char">
    <w:name w:val="MM Topic 3 Char"/>
    <w:link w:val="MMTopic3"/>
    <w:uiPriority w:val="99"/>
    <w:locked/>
    <w:rsid w:val="0039167F"/>
    <w:rPr>
      <w:rFonts w:ascii="Calibri" w:eastAsia="SimSun" w:hAnsi="Calibri"/>
      <w:b/>
      <w:color w:val="000080"/>
      <w:kern w:val="32"/>
      <w:sz w:val="28"/>
      <w:lang w:eastAsia="en-US"/>
    </w:rPr>
  </w:style>
  <w:style w:type="paragraph" w:customStyle="1" w:styleId="MMNotes">
    <w:name w:val="MM Notes"/>
    <w:basedOn w:val="a"/>
    <w:link w:val="MMNotesChar"/>
    <w:uiPriority w:val="99"/>
    <w:rsid w:val="0039167F"/>
    <w:pPr>
      <w:suppressAutoHyphens w:val="0"/>
      <w:spacing w:before="120" w:after="0" w:line="288" w:lineRule="auto"/>
      <w:ind w:left="851"/>
      <w:jc w:val="left"/>
    </w:pPr>
    <w:rPr>
      <w:rFonts w:ascii="Calibri" w:eastAsia="SimSun" w:hAnsi="Calibri" w:cs="Times New Roman"/>
      <w:kern w:val="32"/>
      <w:sz w:val="28"/>
      <w:szCs w:val="20"/>
      <w:lang w:val="en-US" w:eastAsia="en-US"/>
    </w:rPr>
  </w:style>
  <w:style w:type="character" w:customStyle="1" w:styleId="MMNotesChar">
    <w:name w:val="MM Notes Char"/>
    <w:link w:val="MMNotes"/>
    <w:uiPriority w:val="99"/>
    <w:locked/>
    <w:rsid w:val="0039167F"/>
    <w:rPr>
      <w:rFonts w:ascii="Calibri" w:eastAsia="SimSun" w:hAnsi="Calibri"/>
      <w:kern w:val="32"/>
      <w:sz w:val="28"/>
      <w:lang w:val="en-US" w:eastAsia="en-US"/>
    </w:rPr>
  </w:style>
  <w:style w:type="paragraph" w:customStyle="1" w:styleId="MMEmpty">
    <w:name w:val="MM Empty"/>
    <w:basedOn w:val="a"/>
    <w:link w:val="MMEmptyChar"/>
    <w:uiPriority w:val="99"/>
    <w:rsid w:val="0039167F"/>
    <w:pPr>
      <w:suppressAutoHyphens w:val="0"/>
      <w:spacing w:after="60" w:line="288" w:lineRule="auto"/>
      <w:ind w:left="720"/>
      <w:jc w:val="left"/>
    </w:pPr>
    <w:rPr>
      <w:rFonts w:ascii="Calibri" w:eastAsia="SimSun" w:hAnsi="Calibri" w:cs="Times New Roman"/>
      <w:kern w:val="32"/>
      <w:sz w:val="28"/>
      <w:szCs w:val="20"/>
      <w:lang w:val="en-US" w:eastAsia="en-US"/>
    </w:rPr>
  </w:style>
  <w:style w:type="character" w:customStyle="1" w:styleId="MMEmptyChar">
    <w:name w:val="MM Empty Char"/>
    <w:link w:val="MMEmpty"/>
    <w:uiPriority w:val="99"/>
    <w:locked/>
    <w:rsid w:val="0039167F"/>
    <w:rPr>
      <w:rFonts w:ascii="Calibri" w:eastAsia="SimSun" w:hAnsi="Calibri"/>
      <w:kern w:val="32"/>
      <w:sz w:val="28"/>
      <w:lang w:val="en-US" w:eastAsia="en-US"/>
    </w:rPr>
  </w:style>
  <w:style w:type="paragraph" w:customStyle="1" w:styleId="MMHyperlink">
    <w:name w:val="MM Hyperlink"/>
    <w:basedOn w:val="a"/>
    <w:link w:val="MMHyperlinkChar"/>
    <w:uiPriority w:val="99"/>
    <w:rsid w:val="0039167F"/>
    <w:pPr>
      <w:suppressAutoHyphens w:val="0"/>
      <w:spacing w:after="60" w:line="288" w:lineRule="auto"/>
      <w:ind w:left="720"/>
      <w:jc w:val="left"/>
    </w:pPr>
    <w:rPr>
      <w:rFonts w:ascii="Calibri" w:eastAsia="SimSun" w:hAnsi="Calibri" w:cs="Arial"/>
      <w:bCs/>
      <w:kern w:val="32"/>
      <w:sz w:val="20"/>
      <w:szCs w:val="28"/>
      <w:lang w:val="el-GR" w:eastAsia="en-US"/>
    </w:rPr>
  </w:style>
  <w:style w:type="character" w:customStyle="1" w:styleId="MMHyperlinkChar">
    <w:name w:val="MM Hyperlink Char"/>
    <w:link w:val="MMHyperlink"/>
    <w:uiPriority w:val="99"/>
    <w:locked/>
    <w:rsid w:val="0039167F"/>
    <w:rPr>
      <w:rFonts w:ascii="Calibri" w:eastAsia="SimSun" w:hAnsi="Calibri" w:cs="Arial"/>
      <w:bCs/>
      <w:kern w:val="32"/>
      <w:szCs w:val="28"/>
      <w:lang w:eastAsia="en-US"/>
    </w:rPr>
  </w:style>
  <w:style w:type="paragraph" w:customStyle="1" w:styleId="MMResource">
    <w:name w:val="MM Resource"/>
    <w:basedOn w:val="a"/>
    <w:link w:val="MMResourceChar"/>
    <w:uiPriority w:val="99"/>
    <w:rsid w:val="0039167F"/>
    <w:pPr>
      <w:suppressAutoHyphens w:val="0"/>
      <w:spacing w:after="60" w:line="288" w:lineRule="auto"/>
      <w:ind w:left="851"/>
      <w:jc w:val="left"/>
    </w:pPr>
    <w:rPr>
      <w:rFonts w:ascii="Calibri" w:eastAsia="SimSun" w:hAnsi="Calibri" w:cs="Arial"/>
      <w:b/>
      <w:bCs/>
      <w:color w:val="FF0000"/>
      <w:kern w:val="32"/>
      <w:sz w:val="20"/>
      <w:szCs w:val="28"/>
      <w:u w:val="single"/>
      <w:lang w:val="el-GR" w:eastAsia="en-US"/>
    </w:rPr>
  </w:style>
  <w:style w:type="character" w:customStyle="1" w:styleId="MMResourceChar">
    <w:name w:val="MM Resource Char"/>
    <w:link w:val="MMResource"/>
    <w:uiPriority w:val="99"/>
    <w:locked/>
    <w:rsid w:val="0039167F"/>
    <w:rPr>
      <w:rFonts w:ascii="Calibri" w:eastAsia="SimSun" w:hAnsi="Calibri" w:cs="Arial"/>
      <w:b/>
      <w:bCs/>
      <w:color w:val="FF0000"/>
      <w:kern w:val="32"/>
      <w:szCs w:val="28"/>
      <w:u w:val="single"/>
      <w:lang w:eastAsia="en-US"/>
    </w:rPr>
  </w:style>
  <w:style w:type="paragraph" w:customStyle="1" w:styleId="MMTopic4">
    <w:name w:val="MM Topic 4"/>
    <w:basedOn w:val="4"/>
    <w:link w:val="MMTopic4Char"/>
    <w:uiPriority w:val="99"/>
    <w:rsid w:val="0039167F"/>
    <w:pPr>
      <w:numPr>
        <w:numId w:val="0"/>
      </w:numPr>
      <w:tabs>
        <w:tab w:val="num" w:pos="1418"/>
      </w:tabs>
      <w:suppressAutoHyphens w:val="0"/>
      <w:spacing w:after="240" w:line="288" w:lineRule="auto"/>
      <w:ind w:left="1418" w:hanging="1418"/>
      <w:jc w:val="left"/>
    </w:pPr>
    <w:rPr>
      <w:rFonts w:ascii="Calibri" w:eastAsia="SimSun" w:hAnsi="Calibri"/>
      <w:bCs w:val="0"/>
      <w:color w:val="000080"/>
      <w:kern w:val="32"/>
      <w:sz w:val="28"/>
      <w:szCs w:val="20"/>
    </w:rPr>
  </w:style>
  <w:style w:type="character" w:customStyle="1" w:styleId="MMTopic4Char">
    <w:name w:val="MM Topic 4 Char"/>
    <w:link w:val="MMTopic4"/>
    <w:uiPriority w:val="99"/>
    <w:locked/>
    <w:rsid w:val="0039167F"/>
    <w:rPr>
      <w:rFonts w:ascii="Calibri" w:eastAsia="SimSun" w:hAnsi="Calibri"/>
      <w:b/>
      <w:color w:val="000080"/>
      <w:kern w:val="32"/>
      <w:sz w:val="28"/>
      <w:lang w:val="en-GB" w:eastAsia="zh-CN"/>
    </w:rPr>
  </w:style>
  <w:style w:type="paragraph" w:customStyle="1" w:styleId="MMTopic5">
    <w:name w:val="MM Topic 5"/>
    <w:basedOn w:val="50"/>
    <w:link w:val="MMTopic5Char"/>
    <w:uiPriority w:val="99"/>
    <w:rsid w:val="0039167F"/>
    <w:pPr>
      <w:numPr>
        <w:numId w:val="0"/>
      </w:numPr>
      <w:tabs>
        <w:tab w:val="num" w:pos="1701"/>
      </w:tabs>
      <w:suppressAutoHyphens w:val="0"/>
      <w:spacing w:before="240" w:after="240" w:line="288" w:lineRule="auto"/>
      <w:ind w:left="1701" w:hanging="1701"/>
      <w:jc w:val="left"/>
    </w:pPr>
    <w:rPr>
      <w:rFonts w:ascii="Calibri" w:eastAsia="SimSun" w:hAnsi="Calibri" w:cs="Arial"/>
      <w:bCs/>
      <w:i/>
      <w:iCs/>
      <w:color w:val="000080"/>
      <w:kern w:val="32"/>
      <w:sz w:val="24"/>
      <w:szCs w:val="28"/>
      <w:lang w:val="en-GB" w:eastAsia="en-US"/>
    </w:rPr>
  </w:style>
  <w:style w:type="character" w:customStyle="1" w:styleId="MMTopic5Char">
    <w:name w:val="MM Topic 5 Char"/>
    <w:link w:val="MMTopic5"/>
    <w:uiPriority w:val="99"/>
    <w:locked/>
    <w:rsid w:val="0039167F"/>
    <w:rPr>
      <w:rFonts w:ascii="Calibri" w:eastAsia="SimSun" w:hAnsi="Calibri" w:cs="Arial"/>
      <w:b/>
      <w:bCs/>
      <w:i/>
      <w:iCs/>
      <w:color w:val="000080"/>
      <w:kern w:val="32"/>
      <w:sz w:val="24"/>
      <w:szCs w:val="28"/>
      <w:lang w:val="en-GB" w:eastAsia="en-US"/>
    </w:rPr>
  </w:style>
  <w:style w:type="paragraph" w:customStyle="1" w:styleId="2f0">
    <w:name w:val="Παράγραφος λίστας2"/>
    <w:basedOn w:val="a"/>
    <w:rsid w:val="0039167F"/>
    <w:pPr>
      <w:suppressAutoHyphens w:val="0"/>
      <w:spacing w:after="200" w:line="276" w:lineRule="auto"/>
      <w:ind w:left="720"/>
      <w:contextualSpacing/>
      <w:jc w:val="left"/>
    </w:pPr>
    <w:rPr>
      <w:rFonts w:ascii="Calibri" w:eastAsia="SimSun" w:hAnsi="Calibri" w:cs="Times New Roman"/>
      <w:lang w:val="el-GR" w:eastAsia="en-US"/>
    </w:rPr>
  </w:style>
  <w:style w:type="paragraph" w:customStyle="1" w:styleId="CharChar9CharChar">
    <w:name w:val="Char Char9 Char Char"/>
    <w:basedOn w:val="a"/>
    <w:uiPriority w:val="99"/>
    <w:rsid w:val="0039167F"/>
    <w:pPr>
      <w:suppressAutoHyphens w:val="0"/>
      <w:autoSpaceDE w:val="0"/>
      <w:autoSpaceDN w:val="0"/>
      <w:adjustRightInd w:val="0"/>
      <w:spacing w:after="160" w:line="240" w:lineRule="exact"/>
      <w:jc w:val="left"/>
    </w:pPr>
    <w:rPr>
      <w:rFonts w:ascii="Verdana" w:eastAsia="SimSun" w:hAnsi="Verdana" w:cs="Times New Roman"/>
      <w:sz w:val="20"/>
      <w:szCs w:val="20"/>
      <w:lang w:val="en-US" w:eastAsia="en-US"/>
    </w:rPr>
  </w:style>
  <w:style w:type="paragraph" w:customStyle="1" w:styleId="BodyText">
    <w:name w:val="*Body Text"/>
    <w:link w:val="BodyTextZchn"/>
    <w:uiPriority w:val="99"/>
    <w:rsid w:val="0039167F"/>
    <w:pPr>
      <w:spacing w:after="120"/>
    </w:pPr>
    <w:rPr>
      <w:rFonts w:ascii="Arial" w:eastAsia="SimSun" w:hAnsi="Arial"/>
      <w:color w:val="000000"/>
      <w:sz w:val="22"/>
      <w:szCs w:val="22"/>
      <w:lang w:val="en-US" w:eastAsia="en-US"/>
    </w:rPr>
  </w:style>
  <w:style w:type="character" w:customStyle="1" w:styleId="BodyTextZchn">
    <w:name w:val="*Body Text Zchn"/>
    <w:link w:val="BodyText"/>
    <w:uiPriority w:val="99"/>
    <w:locked/>
    <w:rsid w:val="0039167F"/>
    <w:rPr>
      <w:rFonts w:ascii="Arial" w:eastAsia="SimSun" w:hAnsi="Arial"/>
      <w:color w:val="000000"/>
      <w:sz w:val="22"/>
      <w:szCs w:val="22"/>
      <w:lang w:val="en-US" w:eastAsia="en-US"/>
    </w:rPr>
  </w:style>
  <w:style w:type="character" w:customStyle="1" w:styleId="Heading6Char1">
    <w:name w:val="Heading 6 Char1"/>
    <w:aliases w:val="icom_heading6 Char1"/>
    <w:uiPriority w:val="99"/>
    <w:semiHidden/>
    <w:rsid w:val="0039167F"/>
    <w:rPr>
      <w:rFonts w:ascii="Calibri Light" w:hAnsi="Calibri Light" w:cs="Times New Roman"/>
      <w:bCs/>
      <w:color w:val="1F3763"/>
      <w:kern w:val="32"/>
      <w:sz w:val="28"/>
      <w:szCs w:val="28"/>
      <w:lang w:eastAsia="en-US"/>
    </w:rPr>
  </w:style>
  <w:style w:type="character" w:customStyle="1" w:styleId="icomheading7Char1">
    <w:name w:val="icom_heading7 Char1"/>
    <w:uiPriority w:val="99"/>
    <w:semiHidden/>
    <w:rsid w:val="0039167F"/>
    <w:rPr>
      <w:rFonts w:ascii="Calibri Light" w:hAnsi="Calibri Light" w:cs="Times New Roman"/>
      <w:bCs/>
      <w:i/>
      <w:iCs/>
      <w:color w:val="1F3763"/>
      <w:kern w:val="32"/>
      <w:sz w:val="28"/>
      <w:szCs w:val="28"/>
      <w:lang w:eastAsia="en-US"/>
    </w:rPr>
  </w:style>
  <w:style w:type="character" w:customStyle="1" w:styleId="Heading8Char1">
    <w:name w:val="Heading 8 Char1"/>
    <w:aliases w:val="icom_heading8 Char1"/>
    <w:uiPriority w:val="99"/>
    <w:semiHidden/>
    <w:rsid w:val="0039167F"/>
    <w:rPr>
      <w:rFonts w:ascii="Calibri Light" w:hAnsi="Calibri Light" w:cs="Times New Roman"/>
      <w:bCs/>
      <w:color w:val="272727"/>
      <w:kern w:val="32"/>
      <w:sz w:val="21"/>
      <w:szCs w:val="21"/>
      <w:lang w:eastAsia="en-US"/>
    </w:rPr>
  </w:style>
  <w:style w:type="character" w:customStyle="1" w:styleId="Heading9Char1">
    <w:name w:val="Heading 9 Char1"/>
    <w:aliases w:val="icom_heading9 Char1"/>
    <w:uiPriority w:val="99"/>
    <w:semiHidden/>
    <w:rsid w:val="0039167F"/>
    <w:rPr>
      <w:rFonts w:ascii="Calibri Light" w:hAnsi="Calibri Light" w:cs="Times New Roman"/>
      <w:bCs/>
      <w:i/>
      <w:iCs/>
      <w:color w:val="272727"/>
      <w:kern w:val="32"/>
      <w:sz w:val="21"/>
      <w:szCs w:val="21"/>
      <w:lang w:eastAsia="en-US"/>
    </w:rPr>
  </w:style>
  <w:style w:type="paragraph" w:customStyle="1" w:styleId="icomtableofcontentstitle">
    <w:name w:val="icom_tableofcontents_title"/>
    <w:uiPriority w:val="99"/>
    <w:rsid w:val="0039167F"/>
    <w:pPr>
      <w:jc w:val="center"/>
    </w:pPr>
    <w:rPr>
      <w:rFonts w:ascii="Tahoma" w:eastAsia="SimSun" w:hAnsi="Tahoma" w:cs="Arial"/>
      <w:b/>
      <w:bCs/>
      <w:color w:val="1F497D"/>
      <w:kern w:val="32"/>
      <w:sz w:val="32"/>
      <w:szCs w:val="32"/>
      <w:lang w:eastAsia="en-US"/>
    </w:rPr>
  </w:style>
  <w:style w:type="paragraph" w:customStyle="1" w:styleId="icombullet3">
    <w:name w:val="icom_bullet3"/>
    <w:basedOn w:val="2d"/>
    <w:uiPriority w:val="99"/>
    <w:rsid w:val="0039167F"/>
    <w:pPr>
      <w:numPr>
        <w:numId w:val="78"/>
      </w:numPr>
      <w:tabs>
        <w:tab w:val="clear" w:pos="2060"/>
        <w:tab w:val="num" w:pos="2410"/>
      </w:tabs>
      <w:spacing w:line="288" w:lineRule="auto"/>
      <w:ind w:left="2438" w:hanging="595"/>
    </w:pPr>
    <w:rPr>
      <w:lang w:val="en-US"/>
    </w:rPr>
  </w:style>
  <w:style w:type="paragraph" w:customStyle="1" w:styleId="icombullet2">
    <w:name w:val="icom_bullet2"/>
    <w:basedOn w:val="RFPbullet1"/>
    <w:uiPriority w:val="99"/>
    <w:rsid w:val="0039167F"/>
    <w:pPr>
      <w:numPr>
        <w:numId w:val="77"/>
      </w:numPr>
      <w:tabs>
        <w:tab w:val="num" w:pos="397"/>
        <w:tab w:val="num" w:pos="1492"/>
        <w:tab w:val="num" w:pos="1800"/>
      </w:tabs>
      <w:spacing w:before="120" w:line="288" w:lineRule="auto"/>
      <w:ind w:left="1800" w:hanging="400"/>
    </w:pPr>
    <w:rPr>
      <w:color w:val="auto"/>
      <w:lang w:val="en-US"/>
    </w:rPr>
  </w:style>
  <w:style w:type="paragraph" w:customStyle="1" w:styleId="icomchecklistbullet">
    <w:name w:val="icom_checklist_bullet"/>
    <w:basedOn w:val="RFPbodytext"/>
    <w:uiPriority w:val="99"/>
    <w:rsid w:val="0039167F"/>
    <w:pPr>
      <w:numPr>
        <w:numId w:val="79"/>
      </w:numPr>
      <w:tabs>
        <w:tab w:val="clear" w:pos="1140"/>
        <w:tab w:val="num" w:pos="360"/>
        <w:tab w:val="num" w:pos="720"/>
        <w:tab w:val="left" w:pos="1843"/>
      </w:tabs>
      <w:spacing w:line="288" w:lineRule="auto"/>
      <w:ind w:left="1871" w:hanging="567"/>
    </w:pPr>
    <w:rPr>
      <w:rFonts w:cs="Times New Roman"/>
      <w:bCs w:val="0"/>
      <w:color w:val="auto"/>
      <w:szCs w:val="22"/>
    </w:rPr>
  </w:style>
  <w:style w:type="paragraph" w:customStyle="1" w:styleId="icomchaptercoverdesc">
    <w:name w:val="icom_chapter_cover_desc"/>
    <w:uiPriority w:val="99"/>
    <w:rsid w:val="0039167F"/>
    <w:pPr>
      <w:ind w:left="1843"/>
      <w:jc w:val="center"/>
    </w:pPr>
    <w:rPr>
      <w:rFonts w:ascii="Calibri" w:eastAsia="SimSun" w:hAnsi="Calibri"/>
      <w:b/>
      <w:bCs/>
      <w:caps/>
      <w:kern w:val="32"/>
      <w:sz w:val="22"/>
      <w:szCs w:val="22"/>
      <w:lang w:eastAsia="en-US"/>
    </w:rPr>
  </w:style>
  <w:style w:type="paragraph" w:customStyle="1" w:styleId="icomheader">
    <w:name w:val="icom_header"/>
    <w:uiPriority w:val="99"/>
    <w:rsid w:val="0039167F"/>
    <w:pPr>
      <w:tabs>
        <w:tab w:val="center" w:pos="5112"/>
      </w:tabs>
    </w:pPr>
    <w:rPr>
      <w:rFonts w:ascii="Calibri" w:eastAsia="SimSun" w:hAnsi="Calibri" w:cs="Arial"/>
      <w:bCs/>
      <w:kern w:val="32"/>
      <w:sz w:val="16"/>
      <w:szCs w:val="16"/>
      <w:lang w:eastAsia="en-US"/>
    </w:rPr>
  </w:style>
  <w:style w:type="character" w:customStyle="1" w:styleId="icomchaptercovertitleChar">
    <w:name w:val="icom_chapter_cover_title Char"/>
    <w:link w:val="icomchaptercovertitle"/>
    <w:uiPriority w:val="99"/>
    <w:locked/>
    <w:rsid w:val="0039167F"/>
    <w:rPr>
      <w:rFonts w:ascii="Tahoma" w:hAnsi="Tahoma"/>
      <w:b/>
      <w:color w:val="FF0000"/>
      <w:kern w:val="32"/>
      <w:sz w:val="32"/>
    </w:rPr>
  </w:style>
  <w:style w:type="paragraph" w:customStyle="1" w:styleId="icomchaptercovertitle">
    <w:name w:val="icom_chapter_cover_title"/>
    <w:link w:val="icomchaptercovertitleChar"/>
    <w:uiPriority w:val="99"/>
    <w:rsid w:val="0039167F"/>
    <w:pPr>
      <w:ind w:left="1843"/>
      <w:jc w:val="center"/>
    </w:pPr>
    <w:rPr>
      <w:rFonts w:ascii="Tahoma" w:hAnsi="Tahoma"/>
      <w:b/>
      <w:color w:val="FF0000"/>
      <w:kern w:val="32"/>
      <w:sz w:val="32"/>
    </w:rPr>
  </w:style>
  <w:style w:type="paragraph" w:customStyle="1" w:styleId="icomtablecolumntitle">
    <w:name w:val="icom_table_columntitle"/>
    <w:basedOn w:val="RFPtablebodytext"/>
    <w:uiPriority w:val="99"/>
    <w:rsid w:val="0039167F"/>
    <w:pPr>
      <w:jc w:val="center"/>
    </w:pPr>
    <w:rPr>
      <w:b/>
      <w:szCs w:val="20"/>
    </w:rPr>
  </w:style>
  <w:style w:type="paragraph" w:customStyle="1" w:styleId="icompicturecaption">
    <w:name w:val="icom_picture_caption"/>
    <w:basedOn w:val="RFPbodytext"/>
    <w:next w:val="RFPbodytext"/>
    <w:uiPriority w:val="99"/>
    <w:rsid w:val="0039167F"/>
    <w:pPr>
      <w:spacing w:line="288" w:lineRule="auto"/>
      <w:ind w:left="851"/>
      <w:jc w:val="center"/>
    </w:pPr>
    <w:rPr>
      <w:rFonts w:cs="Times New Roman"/>
      <w:b/>
      <w:bCs w:val="0"/>
      <w:color w:val="auto"/>
      <w:sz w:val="18"/>
      <w:szCs w:val="18"/>
    </w:rPr>
  </w:style>
  <w:style w:type="paragraph" w:customStyle="1" w:styleId="icomtablebullet1">
    <w:name w:val="icom_table_bullet1"/>
    <w:basedOn w:val="RFPtablebodytext"/>
    <w:uiPriority w:val="99"/>
    <w:rsid w:val="0039167F"/>
    <w:pPr>
      <w:numPr>
        <w:numId w:val="80"/>
      </w:numPr>
      <w:tabs>
        <w:tab w:val="num" w:pos="158"/>
      </w:tabs>
      <w:ind w:left="160" w:hanging="140"/>
    </w:pPr>
  </w:style>
  <w:style w:type="paragraph" w:customStyle="1" w:styleId="xl78">
    <w:name w:val="xl78"/>
    <w:basedOn w:val="a"/>
    <w:rsid w:val="0039167F"/>
    <w:pPr>
      <w:pBdr>
        <w:top w:val="single" w:sz="4" w:space="0" w:color="auto"/>
        <w:left w:val="single" w:sz="4" w:space="0" w:color="auto"/>
        <w:bottom w:val="single" w:sz="4" w:space="0" w:color="auto"/>
        <w:right w:val="single" w:sz="4" w:space="0" w:color="auto"/>
      </w:pBdr>
      <w:shd w:val="clear" w:color="auto" w:fill="D9D9D9"/>
      <w:suppressAutoHyphens w:val="0"/>
      <w:spacing w:before="100" w:beforeAutospacing="1" w:after="100" w:afterAutospacing="1" w:line="288" w:lineRule="auto"/>
      <w:jc w:val="left"/>
    </w:pPr>
    <w:rPr>
      <w:rFonts w:ascii="Times New Roman" w:eastAsia="SimSun" w:hAnsi="Times New Roman" w:cs="Times New Roman"/>
      <w:b/>
      <w:bCs/>
      <w:sz w:val="18"/>
      <w:szCs w:val="18"/>
      <w:lang w:val="el-GR" w:eastAsia="el-GR"/>
    </w:rPr>
  </w:style>
  <w:style w:type="paragraph" w:customStyle="1" w:styleId="xl79">
    <w:name w:val="xl79"/>
    <w:basedOn w:val="a"/>
    <w:rsid w:val="0039167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88" w:lineRule="auto"/>
      <w:jc w:val="left"/>
    </w:pPr>
    <w:rPr>
      <w:rFonts w:ascii="Times New Roman" w:eastAsia="SimSun" w:hAnsi="Times New Roman" w:cs="Times New Roman"/>
      <w:color w:val="008000"/>
      <w:sz w:val="18"/>
      <w:szCs w:val="18"/>
      <w:lang w:val="el-GR" w:eastAsia="el-GR"/>
    </w:rPr>
  </w:style>
  <w:style w:type="paragraph" w:customStyle="1" w:styleId="xl80">
    <w:name w:val="xl80"/>
    <w:basedOn w:val="a"/>
    <w:rsid w:val="0039167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88" w:lineRule="auto"/>
      <w:jc w:val="left"/>
    </w:pPr>
    <w:rPr>
      <w:rFonts w:ascii="Times New Roman" w:eastAsia="SimSun" w:hAnsi="Times New Roman" w:cs="Times New Roman"/>
      <w:color w:val="008000"/>
      <w:sz w:val="18"/>
      <w:szCs w:val="18"/>
      <w:lang w:val="el-GR" w:eastAsia="el-GR"/>
    </w:rPr>
  </w:style>
  <w:style w:type="paragraph" w:customStyle="1" w:styleId="xl81">
    <w:name w:val="xl81"/>
    <w:basedOn w:val="a"/>
    <w:rsid w:val="0039167F"/>
    <w:pPr>
      <w:pBdr>
        <w:top w:val="single" w:sz="4" w:space="0" w:color="auto"/>
        <w:left w:val="single" w:sz="4" w:space="0" w:color="auto"/>
        <w:bottom w:val="single" w:sz="4" w:space="0" w:color="auto"/>
        <w:right w:val="single" w:sz="4" w:space="0" w:color="auto"/>
      </w:pBdr>
      <w:shd w:val="clear" w:color="auto" w:fill="FFFFFF"/>
      <w:suppressAutoHyphens w:val="0"/>
      <w:spacing w:before="100" w:beforeAutospacing="1" w:after="100" w:afterAutospacing="1" w:line="288" w:lineRule="auto"/>
      <w:jc w:val="left"/>
    </w:pPr>
    <w:rPr>
      <w:rFonts w:ascii="Times New Roman" w:eastAsia="SimSun" w:hAnsi="Times New Roman" w:cs="Times New Roman"/>
      <w:color w:val="008000"/>
      <w:sz w:val="18"/>
      <w:szCs w:val="18"/>
      <w:lang w:val="el-GR" w:eastAsia="el-GR"/>
    </w:rPr>
  </w:style>
  <w:style w:type="paragraph" w:customStyle="1" w:styleId="xl82">
    <w:name w:val="xl82"/>
    <w:basedOn w:val="a"/>
    <w:rsid w:val="0039167F"/>
    <w:pPr>
      <w:pBdr>
        <w:top w:val="single" w:sz="4" w:space="0" w:color="auto"/>
        <w:left w:val="single" w:sz="4" w:space="0" w:color="auto"/>
        <w:bottom w:val="single" w:sz="4" w:space="0" w:color="auto"/>
        <w:right w:val="single" w:sz="4" w:space="0" w:color="auto"/>
      </w:pBdr>
      <w:shd w:val="clear" w:color="auto" w:fill="FFFFFF"/>
      <w:suppressAutoHyphens w:val="0"/>
      <w:spacing w:before="100" w:beforeAutospacing="1" w:after="100" w:afterAutospacing="1" w:line="288" w:lineRule="auto"/>
      <w:jc w:val="left"/>
    </w:pPr>
    <w:rPr>
      <w:rFonts w:ascii="Times New Roman" w:eastAsia="SimSun" w:hAnsi="Times New Roman" w:cs="Times New Roman"/>
      <w:color w:val="008000"/>
      <w:sz w:val="18"/>
      <w:szCs w:val="18"/>
      <w:lang w:val="el-GR" w:eastAsia="el-GR"/>
    </w:rPr>
  </w:style>
  <w:style w:type="character" w:customStyle="1" w:styleId="icombodytextb">
    <w:name w:val="icom_bodytext_b"/>
    <w:uiPriority w:val="99"/>
    <w:rsid w:val="0039167F"/>
    <w:rPr>
      <w:rFonts w:ascii="Calibri" w:hAnsi="Calibri"/>
      <w:b/>
      <w:kern w:val="32"/>
      <w:sz w:val="28"/>
      <w:lang w:val="en-US" w:eastAsia="en-US"/>
    </w:rPr>
  </w:style>
  <w:style w:type="character" w:customStyle="1" w:styleId="icombodytexti">
    <w:name w:val="icom_bodytext_i"/>
    <w:uiPriority w:val="99"/>
    <w:rsid w:val="0039167F"/>
    <w:rPr>
      <w:rFonts w:ascii="Calibri" w:hAnsi="Calibri"/>
      <w:i/>
      <w:kern w:val="32"/>
      <w:sz w:val="28"/>
      <w:lang w:val="en-US" w:eastAsia="en-US"/>
    </w:rPr>
  </w:style>
  <w:style w:type="character" w:customStyle="1" w:styleId="icombodytextbi">
    <w:name w:val="icom_bodytext_bi"/>
    <w:uiPriority w:val="99"/>
    <w:rsid w:val="0039167F"/>
    <w:rPr>
      <w:rFonts w:ascii="Calibri" w:hAnsi="Calibri"/>
      <w:b/>
      <w:i/>
      <w:kern w:val="32"/>
      <w:sz w:val="28"/>
      <w:lang w:val="en-US" w:eastAsia="en-US"/>
    </w:rPr>
  </w:style>
  <w:style w:type="character" w:customStyle="1" w:styleId="icombodytextu">
    <w:name w:val="icom_bodytext_u"/>
    <w:uiPriority w:val="99"/>
    <w:rsid w:val="0039167F"/>
    <w:rPr>
      <w:rFonts w:ascii="Calibri" w:hAnsi="Calibri"/>
      <w:kern w:val="32"/>
      <w:sz w:val="28"/>
      <w:u w:val="single"/>
      <w:lang w:val="en-US" w:eastAsia="en-US"/>
    </w:rPr>
  </w:style>
  <w:style w:type="character" w:customStyle="1" w:styleId="icombodytextbu">
    <w:name w:val="icom_bodytext_bu"/>
    <w:uiPriority w:val="99"/>
    <w:rsid w:val="0039167F"/>
    <w:rPr>
      <w:rFonts w:ascii="Calibri" w:hAnsi="Calibri"/>
      <w:b/>
      <w:kern w:val="32"/>
      <w:sz w:val="28"/>
      <w:u w:val="single"/>
      <w:lang w:val="en-US" w:eastAsia="en-US"/>
    </w:rPr>
  </w:style>
  <w:style w:type="character" w:customStyle="1" w:styleId="icombodytextbui">
    <w:name w:val="icom_bodytext_bui"/>
    <w:uiPriority w:val="99"/>
    <w:rsid w:val="0039167F"/>
    <w:rPr>
      <w:rFonts w:ascii="Calibri" w:hAnsi="Calibri"/>
      <w:b/>
      <w:i/>
      <w:kern w:val="32"/>
      <w:sz w:val="28"/>
      <w:u w:val="single"/>
      <w:lang w:val="en-US" w:eastAsia="en-US"/>
    </w:rPr>
  </w:style>
  <w:style w:type="character" w:customStyle="1" w:styleId="CharChar3">
    <w:name w:val="Char Char3"/>
    <w:uiPriority w:val="99"/>
    <w:semiHidden/>
    <w:locked/>
    <w:rsid w:val="0039167F"/>
    <w:rPr>
      <w:rFonts w:ascii="Times New Roman" w:hAnsi="Times New Roman"/>
      <w:sz w:val="24"/>
      <w:lang w:val="el-GR" w:eastAsia="ar-SA" w:bidi="ar-SA"/>
    </w:rPr>
  </w:style>
  <w:style w:type="character" w:styleId="HTML">
    <w:name w:val="HTML Typewriter"/>
    <w:uiPriority w:val="99"/>
    <w:rsid w:val="0039167F"/>
    <w:rPr>
      <w:rFonts w:ascii="Courier New" w:eastAsia="MS Mincho" w:hAnsi="Courier New" w:cs="Courier New"/>
      <w:sz w:val="20"/>
      <w:szCs w:val="20"/>
    </w:rPr>
  </w:style>
  <w:style w:type="paragraph" w:customStyle="1" w:styleId="47">
    <w:name w:val="Αρίθμηση επίπεδο 4(α)"/>
    <w:basedOn w:val="4"/>
    <w:uiPriority w:val="99"/>
    <w:rsid w:val="0039167F"/>
    <w:pPr>
      <w:keepNext w:val="0"/>
      <w:numPr>
        <w:ilvl w:val="0"/>
        <w:numId w:val="0"/>
      </w:numPr>
      <w:shd w:val="clear" w:color="auto" w:fill="FFFFFF"/>
      <w:suppressAutoHyphens w:val="0"/>
      <w:spacing w:before="60" w:line="288" w:lineRule="auto"/>
      <w:jc w:val="left"/>
    </w:pPr>
    <w:rPr>
      <w:rFonts w:ascii="Times New Roman" w:eastAsia="SimSun" w:hAnsi="Times New Roman"/>
      <w:b w:val="0"/>
      <w:bCs w:val="0"/>
      <w:color w:val="000000"/>
      <w:w w:val="102"/>
      <w:sz w:val="24"/>
      <w:szCs w:val="24"/>
      <w:lang w:eastAsia="en-US"/>
    </w:rPr>
  </w:style>
  <w:style w:type="character" w:customStyle="1" w:styleId="fontstyle31">
    <w:name w:val="fontstyle31"/>
    <w:uiPriority w:val="99"/>
    <w:rsid w:val="0039167F"/>
    <w:rPr>
      <w:rFonts w:ascii="SymbolMT" w:hAnsi="SymbolMT" w:cs="Times New Roman"/>
      <w:color w:val="FF0000"/>
      <w:sz w:val="20"/>
      <w:szCs w:val="20"/>
    </w:rPr>
  </w:style>
  <w:style w:type="paragraph" w:customStyle="1" w:styleId="Captionschema">
    <w:name w:val="Caption schema"/>
    <w:basedOn w:val="af0"/>
    <w:uiPriority w:val="99"/>
    <w:rsid w:val="0039167F"/>
    <w:pPr>
      <w:numPr>
        <w:numId w:val="82"/>
      </w:numPr>
      <w:suppressLineNumbers w:val="0"/>
      <w:tabs>
        <w:tab w:val="clear" w:pos="1865"/>
        <w:tab w:val="left" w:pos="1134"/>
        <w:tab w:val="num" w:pos="1492"/>
        <w:tab w:val="num" w:pos="1701"/>
      </w:tabs>
      <w:suppressAutoHyphens w:val="0"/>
      <w:spacing w:after="0" w:line="288" w:lineRule="auto"/>
      <w:ind w:left="1139" w:hanging="357"/>
      <w:jc w:val="center"/>
    </w:pPr>
    <w:rPr>
      <w:rFonts w:ascii="Times New Roman" w:eastAsia="SimSun" w:hAnsi="Times New Roman" w:cs="Times New Roman"/>
      <w:b/>
      <w:bCs/>
      <w:i w:val="0"/>
      <w:iCs w:val="0"/>
      <w:sz w:val="20"/>
      <w:szCs w:val="24"/>
      <w:lang w:val="el-GR" w:eastAsia="en-US"/>
    </w:rPr>
  </w:style>
  <w:style w:type="paragraph" w:customStyle="1" w:styleId="Table">
    <w:name w:val="Table"/>
    <w:basedOn w:val="a"/>
    <w:rsid w:val="0039167F"/>
    <w:pPr>
      <w:suppressAutoHyphens w:val="0"/>
      <w:spacing w:after="0" w:line="288" w:lineRule="auto"/>
      <w:jc w:val="left"/>
    </w:pPr>
    <w:rPr>
      <w:rFonts w:ascii="Times New Roman" w:eastAsia="SimSun" w:hAnsi="Times New Roman" w:cs="Times New Roman"/>
      <w:sz w:val="24"/>
      <w:szCs w:val="24"/>
      <w:lang w:val="el-GR" w:eastAsia="en-US"/>
    </w:rPr>
  </w:style>
  <w:style w:type="paragraph" w:customStyle="1" w:styleId="Bullets">
    <w:name w:val="Bullets"/>
    <w:basedOn w:val="a"/>
    <w:rsid w:val="0039167F"/>
    <w:pPr>
      <w:tabs>
        <w:tab w:val="num" w:pos="360"/>
      </w:tabs>
      <w:suppressAutoHyphens w:val="0"/>
      <w:spacing w:after="0" w:line="288" w:lineRule="auto"/>
      <w:ind w:left="357" w:hanging="357"/>
      <w:jc w:val="left"/>
    </w:pPr>
    <w:rPr>
      <w:rFonts w:ascii="Times New Roman" w:eastAsia="SimSun" w:hAnsi="Times New Roman" w:cs="Times New Roman"/>
      <w:sz w:val="24"/>
      <w:szCs w:val="24"/>
      <w:lang w:val="el-GR" w:eastAsia="en-US"/>
    </w:rPr>
  </w:style>
  <w:style w:type="paragraph" w:customStyle="1" w:styleId="Num">
    <w:name w:val="_Num#"/>
    <w:basedOn w:val="a"/>
    <w:uiPriority w:val="99"/>
    <w:rsid w:val="0039167F"/>
    <w:pPr>
      <w:tabs>
        <w:tab w:val="num" w:pos="360"/>
      </w:tabs>
      <w:suppressAutoHyphens w:val="0"/>
      <w:spacing w:after="0" w:line="288" w:lineRule="auto"/>
      <w:ind w:left="360" w:hanging="360"/>
      <w:jc w:val="left"/>
    </w:pPr>
    <w:rPr>
      <w:rFonts w:eastAsia="SimSun" w:cs="Times New Roman"/>
      <w:szCs w:val="20"/>
      <w:lang w:val="el-GR" w:eastAsia="en-US"/>
    </w:rPr>
  </w:style>
  <w:style w:type="character" w:customStyle="1" w:styleId="Tahoma">
    <w:name w:val="Στυλ Tahoma"/>
    <w:rsid w:val="0039167F"/>
    <w:rPr>
      <w:rFonts w:ascii="Tahoma" w:hAnsi="Tahoma" w:cs="Times New Roman"/>
      <w:sz w:val="22"/>
    </w:rPr>
  </w:style>
  <w:style w:type="character" w:customStyle="1" w:styleId="apple-style-span">
    <w:name w:val="apple-style-span"/>
    <w:uiPriority w:val="99"/>
    <w:rsid w:val="0039167F"/>
    <w:rPr>
      <w:rFonts w:cs="Times New Roman"/>
    </w:rPr>
  </w:style>
  <w:style w:type="paragraph" w:customStyle="1" w:styleId="Tabletitle">
    <w:name w:val="Table_title"/>
    <w:basedOn w:val="Table"/>
    <w:uiPriority w:val="99"/>
    <w:rsid w:val="0039167F"/>
    <w:rPr>
      <w:b/>
    </w:rPr>
  </w:style>
  <w:style w:type="paragraph" w:styleId="HTML0">
    <w:name w:val="HTML Address"/>
    <w:basedOn w:val="a"/>
    <w:link w:val="HTMLChar"/>
    <w:uiPriority w:val="99"/>
    <w:rsid w:val="0039167F"/>
    <w:pPr>
      <w:suppressAutoHyphens w:val="0"/>
      <w:spacing w:after="0" w:line="288" w:lineRule="auto"/>
      <w:jc w:val="left"/>
    </w:pPr>
    <w:rPr>
      <w:rFonts w:ascii="Times New Roman" w:eastAsia="SimSun" w:hAnsi="Times New Roman" w:cs="Times New Roman"/>
      <w:i/>
      <w:iCs/>
      <w:sz w:val="24"/>
      <w:szCs w:val="24"/>
      <w:lang w:val="el-GR" w:eastAsia="en-US"/>
    </w:rPr>
  </w:style>
  <w:style w:type="character" w:customStyle="1" w:styleId="HTMLChar">
    <w:name w:val="Διεύθυνση HTML Char"/>
    <w:basedOn w:val="a0"/>
    <w:link w:val="HTML0"/>
    <w:uiPriority w:val="99"/>
    <w:rsid w:val="0039167F"/>
    <w:rPr>
      <w:rFonts w:eastAsia="SimSun"/>
      <w:i/>
      <w:iCs/>
      <w:sz w:val="24"/>
      <w:szCs w:val="24"/>
      <w:lang w:eastAsia="en-US"/>
    </w:rPr>
  </w:style>
  <w:style w:type="character" w:customStyle="1" w:styleId="2f1">
    <w:name w:val="Κείμενο κράτησης θέσης2"/>
    <w:uiPriority w:val="99"/>
    <w:rsid w:val="0039167F"/>
    <w:rPr>
      <w:rFonts w:cs="Times New Roman"/>
      <w:color w:val="808080"/>
    </w:rPr>
  </w:style>
  <w:style w:type="paragraph" w:customStyle="1" w:styleId="2f2">
    <w:name w:val="Αναθεώρηση2"/>
    <w:uiPriority w:val="99"/>
    <w:rsid w:val="0039167F"/>
    <w:pPr>
      <w:suppressAutoHyphens/>
    </w:pPr>
    <w:rPr>
      <w:rFonts w:eastAsia="SimSun"/>
      <w:sz w:val="24"/>
      <w:szCs w:val="24"/>
      <w:lang w:val="en-GB" w:eastAsia="zh-CN"/>
    </w:rPr>
  </w:style>
  <w:style w:type="paragraph" w:customStyle="1" w:styleId="1f0">
    <w:name w:val="Σώμα κείμενου με εσοχή1"/>
    <w:basedOn w:val="a"/>
    <w:link w:val="BodyTextIndentChar"/>
    <w:uiPriority w:val="99"/>
    <w:rsid w:val="0039167F"/>
    <w:pPr>
      <w:suppressAutoHyphens w:val="0"/>
      <w:spacing w:after="0" w:line="288" w:lineRule="auto"/>
      <w:ind w:firstLine="1134"/>
      <w:jc w:val="left"/>
    </w:pPr>
    <w:rPr>
      <w:rFonts w:ascii="Calibri" w:hAnsi="Calibri" w:cs="Calibri"/>
      <w:szCs w:val="24"/>
    </w:rPr>
  </w:style>
  <w:style w:type="paragraph" w:customStyle="1" w:styleId="2f3">
    <w:name w:val="Χωρίς διάστιχο2"/>
    <w:uiPriority w:val="99"/>
    <w:rsid w:val="0039167F"/>
    <w:pPr>
      <w:suppressAutoHyphens/>
      <w:jc w:val="both"/>
    </w:pPr>
    <w:rPr>
      <w:rFonts w:ascii="Calibri" w:eastAsia="SimSun" w:hAnsi="Calibri" w:cs="Calibri"/>
      <w:sz w:val="22"/>
      <w:szCs w:val="24"/>
      <w:lang w:val="en-GB" w:eastAsia="zh-CN"/>
    </w:rPr>
  </w:style>
  <w:style w:type="paragraph" w:customStyle="1" w:styleId="1f5">
    <w:name w:val="Επικεφαλίδα ΠΠ1"/>
    <w:basedOn w:val="1"/>
    <w:next w:val="a"/>
    <w:uiPriority w:val="99"/>
    <w:rsid w:val="0039167F"/>
    <w:pPr>
      <w:keepLines/>
      <w:pageBreakBefore w:val="0"/>
      <w:numPr>
        <w:numId w:val="0"/>
      </w:numPr>
      <w:pBdr>
        <w:top w:val="none" w:sz="0" w:space="0" w:color="auto"/>
        <w:left w:val="none" w:sz="0" w:space="0" w:color="auto"/>
        <w:bottom w:val="none" w:sz="0" w:space="0" w:color="auto"/>
        <w:right w:val="none" w:sz="0" w:space="0" w:color="auto"/>
      </w:pBdr>
      <w:suppressAutoHyphens w:val="0"/>
      <w:spacing w:before="480" w:after="60" w:line="276" w:lineRule="auto"/>
      <w:jc w:val="left"/>
      <w:outlineLvl w:val="9"/>
    </w:pPr>
    <w:rPr>
      <w:rFonts w:ascii="Cambria" w:eastAsia="SimSun" w:hAnsi="Cambria" w:cs="Calibri"/>
      <w:bCs w:val="0"/>
      <w:color w:val="365F91"/>
      <w:sz w:val="32"/>
      <w:szCs w:val="28"/>
      <w:lang w:val="el-GR" w:eastAsia="en-US"/>
    </w:rPr>
  </w:style>
  <w:style w:type="numbering" w:customStyle="1" w:styleId="5">
    <w:name w:val="Στυλ5"/>
    <w:rsid w:val="0039167F"/>
    <w:pPr>
      <w:numPr>
        <w:numId w:val="88"/>
      </w:numPr>
    </w:pPr>
  </w:style>
  <w:style w:type="numbering" w:customStyle="1" w:styleId="2">
    <w:name w:val="Στυλ2"/>
    <w:rsid w:val="0039167F"/>
    <w:pPr>
      <w:numPr>
        <w:numId w:val="85"/>
      </w:numPr>
    </w:pPr>
  </w:style>
  <w:style w:type="numbering" w:customStyle="1" w:styleId="30">
    <w:name w:val="Στυλ3"/>
    <w:rsid w:val="0039167F"/>
    <w:pPr>
      <w:numPr>
        <w:numId w:val="86"/>
      </w:numPr>
    </w:pPr>
  </w:style>
  <w:style w:type="numbering" w:customStyle="1" w:styleId="WWNum36">
    <w:name w:val="WWNum36"/>
    <w:rsid w:val="0039167F"/>
    <w:pPr>
      <w:numPr>
        <w:numId w:val="69"/>
      </w:numPr>
    </w:pPr>
  </w:style>
  <w:style w:type="numbering" w:customStyle="1" w:styleId="WWNum37">
    <w:name w:val="WWNum37"/>
    <w:rsid w:val="0039167F"/>
    <w:pPr>
      <w:numPr>
        <w:numId w:val="70"/>
      </w:numPr>
    </w:pPr>
  </w:style>
  <w:style w:type="numbering" w:customStyle="1" w:styleId="icomliststyle">
    <w:name w:val="icom_liststyle"/>
    <w:rsid w:val="0039167F"/>
    <w:pPr>
      <w:numPr>
        <w:numId w:val="81"/>
      </w:numPr>
    </w:pPr>
  </w:style>
  <w:style w:type="numbering" w:customStyle="1" w:styleId="10">
    <w:name w:val="Στυλ1"/>
    <w:rsid w:val="0039167F"/>
    <w:pPr>
      <w:numPr>
        <w:numId w:val="84"/>
      </w:numPr>
    </w:pPr>
  </w:style>
  <w:style w:type="numbering" w:customStyle="1" w:styleId="41">
    <w:name w:val="Στυλ4"/>
    <w:rsid w:val="0039167F"/>
    <w:pPr>
      <w:numPr>
        <w:numId w:val="87"/>
      </w:numPr>
    </w:pPr>
  </w:style>
  <w:style w:type="paragraph" w:customStyle="1" w:styleId="Numbers">
    <w:name w:val="Numbers"/>
    <w:basedOn w:val="a"/>
    <w:rsid w:val="0039167F"/>
    <w:pPr>
      <w:suppressAutoHyphens w:val="0"/>
      <w:spacing w:after="0"/>
      <w:jc w:val="left"/>
    </w:pPr>
    <w:rPr>
      <w:rFonts w:ascii="Times New Roman" w:eastAsia="SimSun" w:hAnsi="Times New Roman" w:cs="Arial"/>
      <w:sz w:val="24"/>
      <w:szCs w:val="24"/>
      <w:lang w:val="el-GR" w:eastAsia="en-US"/>
    </w:rPr>
  </w:style>
  <w:style w:type="paragraph" w:customStyle="1" w:styleId="O-Bullet1">
    <w:name w:val="!O-Bullet1"/>
    <w:basedOn w:val="a"/>
    <w:rsid w:val="0039167F"/>
    <w:pPr>
      <w:numPr>
        <w:numId w:val="89"/>
      </w:numPr>
      <w:suppressAutoHyphens w:val="0"/>
      <w:spacing w:after="0" w:line="320" w:lineRule="atLeast"/>
      <w:jc w:val="left"/>
    </w:pPr>
    <w:rPr>
      <w:rFonts w:eastAsia="SimSun" w:cs="Times New Roman"/>
      <w:szCs w:val="24"/>
      <w:lang w:eastAsia="en-US"/>
    </w:rPr>
  </w:style>
  <w:style w:type="numbering" w:customStyle="1" w:styleId="60">
    <w:name w:val="Στυλ6"/>
    <w:uiPriority w:val="99"/>
    <w:rsid w:val="0039167F"/>
    <w:pPr>
      <w:numPr>
        <w:numId w:val="90"/>
      </w:numPr>
    </w:pPr>
  </w:style>
  <w:style w:type="paragraph" w:customStyle="1" w:styleId="BodyTextKeep">
    <w:name w:val="Body Text Keep"/>
    <w:basedOn w:val="ae"/>
    <w:next w:val="ae"/>
    <w:rsid w:val="0039167F"/>
    <w:pPr>
      <w:keepNext/>
      <w:suppressAutoHyphens w:val="0"/>
      <w:spacing w:before="240" w:after="120"/>
      <w:jc w:val="left"/>
    </w:pPr>
    <w:rPr>
      <w:rFonts w:ascii="Times New Roman" w:eastAsia="SimSun" w:hAnsi="Times New Roman" w:cs="Times New Roman"/>
      <w:kern w:val="24"/>
      <w:sz w:val="24"/>
      <w:szCs w:val="20"/>
      <w:lang w:eastAsia="en-US"/>
    </w:rPr>
  </w:style>
  <w:style w:type="paragraph" w:customStyle="1" w:styleId="2f4">
    <w:name w:val="Σώμα κειμένου (2)"/>
    <w:basedOn w:val="a"/>
    <w:rsid w:val="0039167F"/>
    <w:pPr>
      <w:widowControl w:val="0"/>
      <w:shd w:val="clear" w:color="auto" w:fill="FFFFFF"/>
      <w:suppressAutoHyphens w:val="0"/>
      <w:spacing w:before="180" w:after="300" w:line="240" w:lineRule="atLeast"/>
      <w:ind w:hanging="380"/>
      <w:jc w:val="left"/>
    </w:pPr>
    <w:rPr>
      <w:rFonts w:ascii="Calibri" w:eastAsia="Calibri" w:hAnsi="Calibri" w:cs="Times New Roman"/>
      <w:lang w:val="el-GR"/>
    </w:rPr>
  </w:style>
  <w:style w:type="paragraph" w:customStyle="1" w:styleId="1f6">
    <w:name w:val="Κείμενο υποσημείωσης1"/>
    <w:basedOn w:val="a"/>
    <w:rsid w:val="0039167F"/>
    <w:pPr>
      <w:suppressAutoHyphens w:val="0"/>
      <w:spacing w:after="160" w:line="252" w:lineRule="auto"/>
      <w:jc w:val="left"/>
    </w:pPr>
    <w:rPr>
      <w:rFonts w:ascii="Calibri" w:eastAsia="SimSun" w:hAnsi="Calibri" w:cs="Times New Roman"/>
      <w:sz w:val="20"/>
      <w:szCs w:val="20"/>
      <w:lang w:val="el-GR"/>
    </w:rPr>
  </w:style>
  <w:style w:type="paragraph" w:customStyle="1" w:styleId="yiv9780602523ydpe628b1c6msolistparagraph">
    <w:name w:val="yiv9780602523ydpe628b1c6msolistparagraph"/>
    <w:basedOn w:val="a"/>
    <w:rsid w:val="0039167F"/>
    <w:pPr>
      <w:suppressAutoHyphens w:val="0"/>
      <w:spacing w:before="280" w:after="280"/>
      <w:jc w:val="left"/>
    </w:pPr>
    <w:rPr>
      <w:rFonts w:ascii="Times New Roman" w:eastAsia="SimSun" w:hAnsi="Times New Roman" w:cs="Times New Roman"/>
      <w:sz w:val="24"/>
      <w:szCs w:val="24"/>
      <w:lang w:val="el-GR"/>
    </w:rPr>
  </w:style>
  <w:style w:type="character" w:customStyle="1" w:styleId="WW8Num22z3">
    <w:name w:val="WW8Num22z3"/>
    <w:rsid w:val="0039167F"/>
    <w:rPr>
      <w:rFonts w:ascii="Symbol" w:hAnsi="Symbol" w:cs="Symbol" w:hint="default"/>
    </w:rPr>
  </w:style>
  <w:style w:type="character" w:customStyle="1" w:styleId="2f5">
    <w:name w:val="Σώμα κειμένου (2)_"/>
    <w:rsid w:val="0039167F"/>
    <w:rPr>
      <w:rFonts w:ascii="Calibri" w:hAnsi="Calibri" w:cs="Calibri"/>
      <w:shd w:val="clear" w:color="auto" w:fill="FFFFFF"/>
    </w:rPr>
  </w:style>
  <w:style w:type="character" w:customStyle="1" w:styleId="afff1">
    <w:name w:val="Υποσημείωση_"/>
    <w:rsid w:val="0039167F"/>
    <w:rPr>
      <w:rFonts w:ascii="Book Antiqua" w:hAnsi="Book Antiqua" w:cs="Book Antiqua"/>
      <w:sz w:val="19"/>
      <w:szCs w:val="19"/>
      <w:shd w:val="clear" w:color="auto" w:fill="FFFFFF"/>
    </w:rPr>
  </w:style>
  <w:style w:type="character" w:customStyle="1" w:styleId="285">
    <w:name w:val="Σώμα κειμένου (2) + 8.5 στ..Έντονη γραφή"/>
    <w:rsid w:val="0039167F"/>
    <w:rPr>
      <w:rFonts w:ascii="Calibri" w:eastAsia="Calibri" w:hAnsi="Calibri" w:cs="Calibri"/>
      <w:b/>
      <w:bCs/>
      <w:i w:val="0"/>
      <w:iCs w:val="0"/>
      <w:caps w:val="0"/>
      <w:smallCaps w:val="0"/>
      <w:strike w:val="0"/>
      <w:dstrike w:val="0"/>
      <w:color w:val="000000"/>
      <w:spacing w:val="0"/>
      <w:w w:val="100"/>
      <w:position w:val="0"/>
      <w:sz w:val="17"/>
      <w:szCs w:val="17"/>
      <w:u w:val="none"/>
      <w:shd w:val="clear" w:color="auto" w:fill="FFFFFF"/>
      <w:vertAlign w:val="baseline"/>
      <w:lang w:val="el-GR" w:bidi="el-GR"/>
    </w:rPr>
  </w:style>
  <w:style w:type="character" w:customStyle="1" w:styleId="2850">
    <w:name w:val="Σώμα κειμένου (2) + 8.5 στ..Έντονη γραφή.Πλάγια γραφή"/>
    <w:rsid w:val="0039167F"/>
    <w:rPr>
      <w:rFonts w:ascii="Calibri" w:eastAsia="Calibri" w:hAnsi="Calibri" w:cs="Calibri"/>
      <w:b/>
      <w:bCs/>
      <w:i/>
      <w:iCs/>
      <w:caps w:val="0"/>
      <w:smallCaps w:val="0"/>
      <w:strike w:val="0"/>
      <w:dstrike w:val="0"/>
      <w:color w:val="000000"/>
      <w:spacing w:val="0"/>
      <w:w w:val="100"/>
      <w:position w:val="0"/>
      <w:sz w:val="17"/>
      <w:szCs w:val="17"/>
      <w:u w:val="none"/>
      <w:shd w:val="clear" w:color="auto" w:fill="FFFFFF"/>
      <w:vertAlign w:val="baseline"/>
      <w:lang w:val="el-GR" w:bidi="el-GR"/>
    </w:rPr>
  </w:style>
  <w:style w:type="character" w:customStyle="1" w:styleId="114">
    <w:name w:val="Λεζάντα εικόνας (11)_"/>
    <w:rsid w:val="0039167F"/>
    <w:rPr>
      <w:rFonts w:ascii="Calibri" w:eastAsia="Calibri" w:hAnsi="Calibri" w:cs="Calibri"/>
      <w:b/>
      <w:bCs/>
      <w:sz w:val="17"/>
      <w:szCs w:val="17"/>
      <w:shd w:val="clear" w:color="auto" w:fill="FFFFFF"/>
    </w:rPr>
  </w:style>
  <w:style w:type="character" w:customStyle="1" w:styleId="2f6">
    <w:name w:val="Σώμα κειμένου (2) + Μικρά κεφαλαία"/>
    <w:rsid w:val="0039167F"/>
    <w:rPr>
      <w:rFonts w:ascii="Calibri" w:eastAsia="Calibri" w:hAnsi="Calibri" w:cs="Calibri"/>
      <w:b w:val="0"/>
      <w:bCs w:val="0"/>
      <w:i w:val="0"/>
      <w:iCs w:val="0"/>
      <w:smallCaps/>
      <w:strike w:val="0"/>
      <w:dstrike w:val="0"/>
      <w:color w:val="000000"/>
      <w:spacing w:val="0"/>
      <w:w w:val="100"/>
      <w:position w:val="0"/>
      <w:sz w:val="20"/>
      <w:szCs w:val="20"/>
      <w:u w:val="none"/>
      <w:shd w:val="clear" w:color="auto" w:fill="FFFFFF"/>
      <w:vertAlign w:val="baseline"/>
      <w:lang w:val="el-GR" w:bidi="el-GR"/>
    </w:rPr>
  </w:style>
  <w:style w:type="character" w:customStyle="1" w:styleId="260">
    <w:name w:val="Σώμα κειμένου (2) + 6 στ..Έντονη γραφή"/>
    <w:rsid w:val="0039167F"/>
    <w:rPr>
      <w:rFonts w:ascii="Calibri" w:eastAsia="Calibri" w:hAnsi="Calibri" w:cs="Calibri"/>
      <w:b/>
      <w:bCs/>
      <w:i w:val="0"/>
      <w:iCs w:val="0"/>
      <w:caps w:val="0"/>
      <w:smallCaps w:val="0"/>
      <w:strike w:val="0"/>
      <w:dstrike w:val="0"/>
      <w:color w:val="000000"/>
      <w:spacing w:val="0"/>
      <w:w w:val="100"/>
      <w:position w:val="0"/>
      <w:sz w:val="12"/>
      <w:szCs w:val="12"/>
      <w:u w:val="none"/>
      <w:shd w:val="clear" w:color="auto" w:fill="FFFFFF"/>
      <w:vertAlign w:val="baseline"/>
      <w:lang w:val="el-GR" w:bidi="el-GR"/>
    </w:rPr>
  </w:style>
  <w:style w:type="character" w:customStyle="1" w:styleId="2SegoeUI6">
    <w:name w:val="Σώμα κειμένου (2) + Segoe UI.6 στ."/>
    <w:rsid w:val="0039167F"/>
    <w:rPr>
      <w:rFonts w:ascii="Segoe UI" w:eastAsia="Segoe UI" w:hAnsi="Segoe UI" w:cs="Segoe UI"/>
      <w:b w:val="0"/>
      <w:bCs w:val="0"/>
      <w:i w:val="0"/>
      <w:iCs w:val="0"/>
      <w:caps w:val="0"/>
      <w:smallCaps w:val="0"/>
      <w:strike w:val="0"/>
      <w:dstrike w:val="0"/>
      <w:color w:val="000000"/>
      <w:spacing w:val="0"/>
      <w:w w:val="100"/>
      <w:position w:val="0"/>
      <w:sz w:val="12"/>
      <w:szCs w:val="12"/>
      <w:u w:val="none"/>
      <w:shd w:val="clear" w:color="auto" w:fill="FFFFFF"/>
      <w:vertAlign w:val="baseline"/>
      <w:lang w:val="el-GR" w:bidi="el-GR"/>
    </w:rPr>
  </w:style>
  <w:style w:type="character" w:customStyle="1" w:styleId="280">
    <w:name w:val="Σώμα κειμένου (2) + 8 στ."/>
    <w:rsid w:val="0039167F"/>
    <w:rPr>
      <w:rFonts w:ascii="Calibri" w:eastAsia="Calibri" w:hAnsi="Calibri" w:cs="Calibri"/>
      <w:b w:val="0"/>
      <w:bCs w:val="0"/>
      <w:i w:val="0"/>
      <w:iCs w:val="0"/>
      <w:caps w:val="0"/>
      <w:smallCaps w:val="0"/>
      <w:strike w:val="0"/>
      <w:dstrike w:val="0"/>
      <w:color w:val="000000"/>
      <w:spacing w:val="0"/>
      <w:w w:val="100"/>
      <w:position w:val="0"/>
      <w:sz w:val="16"/>
      <w:szCs w:val="16"/>
      <w:u w:val="none"/>
      <w:shd w:val="clear" w:color="auto" w:fill="FFFFFF"/>
      <w:vertAlign w:val="baseline"/>
      <w:lang w:val="el-GR" w:bidi="el-GR"/>
    </w:rPr>
  </w:style>
  <w:style w:type="character" w:customStyle="1" w:styleId="48">
    <w:name w:val="Επικεφαλίδα #4_"/>
    <w:rsid w:val="0039167F"/>
    <w:rPr>
      <w:rFonts w:ascii="Calibri" w:eastAsia="Calibri" w:hAnsi="Calibri" w:cs="Calibri"/>
      <w:shd w:val="clear" w:color="auto" w:fill="FFFFFF"/>
    </w:rPr>
  </w:style>
  <w:style w:type="character" w:customStyle="1" w:styleId="180">
    <w:name w:val="Σώμα κειμένου (18)_"/>
    <w:rsid w:val="0039167F"/>
    <w:rPr>
      <w:rFonts w:ascii="Segoe UI" w:eastAsia="Segoe UI" w:hAnsi="Segoe UI" w:cs="Segoe UI"/>
      <w:i/>
      <w:iCs/>
      <w:sz w:val="18"/>
      <w:szCs w:val="18"/>
      <w:shd w:val="clear" w:color="auto" w:fill="FFFFFF"/>
    </w:rPr>
  </w:style>
  <w:style w:type="character" w:customStyle="1" w:styleId="211">
    <w:name w:val="Σώμα κειμένου (2) + Διάστιχο 1 στ."/>
    <w:rsid w:val="0039167F"/>
    <w:rPr>
      <w:rFonts w:ascii="Calibri" w:eastAsia="Calibri" w:hAnsi="Calibri" w:cs="Calibri"/>
      <w:b w:val="0"/>
      <w:bCs w:val="0"/>
      <w:i w:val="0"/>
      <w:iCs w:val="0"/>
      <w:caps w:val="0"/>
      <w:smallCaps w:val="0"/>
      <w:strike w:val="0"/>
      <w:dstrike w:val="0"/>
      <w:color w:val="000000"/>
      <w:spacing w:val="30"/>
      <w:w w:val="100"/>
      <w:position w:val="0"/>
      <w:sz w:val="20"/>
      <w:szCs w:val="20"/>
      <w:u w:val="none"/>
      <w:shd w:val="clear" w:color="auto" w:fill="FFFFFF"/>
      <w:vertAlign w:val="baseline"/>
      <w:lang w:val="el-GR" w:bidi="el-GR"/>
    </w:rPr>
  </w:style>
  <w:style w:type="character" w:customStyle="1" w:styleId="230">
    <w:name w:val="Σώμα κειμένου (23)_"/>
    <w:rsid w:val="0039167F"/>
    <w:rPr>
      <w:rFonts w:ascii="Calibri" w:eastAsia="Calibri" w:hAnsi="Calibri" w:cs="Calibri"/>
      <w:b/>
      <w:bCs/>
      <w:i/>
      <w:iCs/>
      <w:shd w:val="clear" w:color="auto" w:fill="FFFFFF"/>
    </w:rPr>
  </w:style>
  <w:style w:type="character" w:customStyle="1" w:styleId="footnotereference">
    <w:name w:val="footnotereference"/>
    <w:rsid w:val="0039167F"/>
  </w:style>
  <w:style w:type="character" w:customStyle="1" w:styleId="yiv9780602523ydpe628b1c6msofootnotereference">
    <w:name w:val="yiv9780602523ydpe628b1c6msofootnotereference"/>
    <w:rsid w:val="0039167F"/>
  </w:style>
  <w:style w:type="character" w:customStyle="1" w:styleId="st">
    <w:name w:val="st"/>
    <w:rsid w:val="0039167F"/>
  </w:style>
  <w:style w:type="character" w:customStyle="1" w:styleId="afff2">
    <w:name w:val="Άλλα_"/>
    <w:rsid w:val="0039167F"/>
    <w:rPr>
      <w:rFonts w:ascii="Arial" w:eastAsia="Arial" w:hAnsi="Arial" w:cs="Arial"/>
      <w:sz w:val="16"/>
      <w:szCs w:val="16"/>
      <w:shd w:val="clear" w:color="auto" w:fill="FFFFFF"/>
    </w:rPr>
  </w:style>
  <w:style w:type="character" w:customStyle="1" w:styleId="afff3">
    <w:name w:val="Σώμα κειμένου_"/>
    <w:rsid w:val="0039167F"/>
    <w:rPr>
      <w:rFonts w:ascii="Arial" w:eastAsia="Arial" w:hAnsi="Arial" w:cs="Arial"/>
      <w:b/>
      <w:bCs/>
      <w:sz w:val="16"/>
      <w:szCs w:val="16"/>
      <w:shd w:val="clear" w:color="auto" w:fill="FFFFFF"/>
    </w:rPr>
  </w:style>
  <w:style w:type="character" w:customStyle="1" w:styleId="afff4">
    <w:name w:val="Λεζάντα πίνακα_"/>
    <w:rsid w:val="0039167F"/>
    <w:rPr>
      <w:rFonts w:ascii="Arial" w:eastAsia="Arial" w:hAnsi="Arial" w:cs="Arial"/>
      <w:sz w:val="16"/>
      <w:szCs w:val="16"/>
      <w:shd w:val="clear" w:color="auto" w:fill="FFFFFF"/>
    </w:rPr>
  </w:style>
  <w:style w:type="character" w:customStyle="1" w:styleId="WW-0">
    <w:name w:val="WW-Χαρακτήρες σημείωσης τέλους"/>
    <w:rsid w:val="0039167F"/>
  </w:style>
  <w:style w:type="paragraph" w:customStyle="1" w:styleId="afff5">
    <w:name w:val="Κεφαλίδα και υποσέλιδο"/>
    <w:basedOn w:val="a"/>
    <w:rsid w:val="0039167F"/>
    <w:pPr>
      <w:suppressLineNumbers/>
      <w:tabs>
        <w:tab w:val="center" w:pos="4819"/>
        <w:tab w:val="right" w:pos="9638"/>
      </w:tabs>
      <w:suppressAutoHyphens w:val="0"/>
      <w:spacing w:after="200" w:line="276" w:lineRule="auto"/>
      <w:jc w:val="left"/>
    </w:pPr>
    <w:rPr>
      <w:rFonts w:ascii="Calibri" w:eastAsia="SimSun" w:hAnsi="Calibri" w:cs="Times New Roman"/>
      <w:lang w:val="el-GR"/>
    </w:rPr>
  </w:style>
  <w:style w:type="character" w:customStyle="1" w:styleId="Char14">
    <w:name w:val="Κεφαλίδα Char1"/>
    <w:uiPriority w:val="99"/>
    <w:rsid w:val="0039167F"/>
    <w:rPr>
      <w:rFonts w:ascii="Calibri" w:eastAsia="Times New Roman" w:hAnsi="Calibri" w:cs="Times New Roman"/>
      <w:lang w:eastAsia="zh-CN"/>
    </w:rPr>
  </w:style>
  <w:style w:type="character" w:customStyle="1" w:styleId="Char15">
    <w:name w:val="Υποσέλιδο Char1"/>
    <w:uiPriority w:val="99"/>
    <w:rsid w:val="0039167F"/>
    <w:rPr>
      <w:rFonts w:ascii="Calibri" w:eastAsia="Times New Roman" w:hAnsi="Calibri" w:cs="Times New Roman"/>
      <w:lang w:eastAsia="zh-CN"/>
    </w:rPr>
  </w:style>
  <w:style w:type="paragraph" w:customStyle="1" w:styleId="115">
    <w:name w:val="Λεζάντα εικόνας (11)"/>
    <w:basedOn w:val="a"/>
    <w:rsid w:val="0039167F"/>
    <w:pPr>
      <w:widowControl w:val="0"/>
      <w:shd w:val="clear" w:color="auto" w:fill="FFFFFF"/>
      <w:suppressAutoHyphens w:val="0"/>
      <w:spacing w:after="60" w:line="0" w:lineRule="atLeast"/>
      <w:jc w:val="left"/>
    </w:pPr>
    <w:rPr>
      <w:rFonts w:ascii="Calibri" w:eastAsia="Calibri" w:hAnsi="Calibri" w:cs="Calibri"/>
      <w:b/>
      <w:bCs/>
      <w:sz w:val="17"/>
      <w:szCs w:val="17"/>
      <w:lang w:val="el-GR"/>
    </w:rPr>
  </w:style>
  <w:style w:type="paragraph" w:customStyle="1" w:styleId="49">
    <w:name w:val="Επικεφαλίδα #4"/>
    <w:basedOn w:val="a"/>
    <w:rsid w:val="0039167F"/>
    <w:pPr>
      <w:widowControl w:val="0"/>
      <w:shd w:val="clear" w:color="auto" w:fill="FFFFFF"/>
      <w:suppressAutoHyphens w:val="0"/>
      <w:spacing w:before="420" w:after="180" w:line="0" w:lineRule="atLeast"/>
      <w:jc w:val="left"/>
    </w:pPr>
    <w:rPr>
      <w:rFonts w:ascii="Calibri" w:eastAsia="Calibri" w:hAnsi="Calibri" w:cs="Calibri"/>
      <w:lang w:val="el-GR"/>
    </w:rPr>
  </w:style>
  <w:style w:type="paragraph" w:customStyle="1" w:styleId="181">
    <w:name w:val="Σώμα κειμένου (18)"/>
    <w:basedOn w:val="a"/>
    <w:rsid w:val="0039167F"/>
    <w:pPr>
      <w:widowControl w:val="0"/>
      <w:shd w:val="clear" w:color="auto" w:fill="FFFFFF"/>
      <w:suppressAutoHyphens w:val="0"/>
      <w:spacing w:before="360" w:after="360" w:line="0" w:lineRule="atLeast"/>
      <w:ind w:hanging="420"/>
      <w:jc w:val="left"/>
    </w:pPr>
    <w:rPr>
      <w:rFonts w:ascii="Segoe UI" w:eastAsia="Segoe UI" w:hAnsi="Segoe UI" w:cs="Segoe UI"/>
      <w:i/>
      <w:iCs/>
      <w:sz w:val="18"/>
      <w:szCs w:val="18"/>
      <w:lang w:val="el-GR"/>
    </w:rPr>
  </w:style>
  <w:style w:type="paragraph" w:customStyle="1" w:styleId="231">
    <w:name w:val="Σώμα κειμένου (23)"/>
    <w:basedOn w:val="a"/>
    <w:rsid w:val="0039167F"/>
    <w:pPr>
      <w:widowControl w:val="0"/>
      <w:shd w:val="clear" w:color="auto" w:fill="FFFFFF"/>
      <w:suppressAutoHyphens w:val="0"/>
      <w:spacing w:before="360" w:after="0" w:line="293" w:lineRule="exact"/>
      <w:jc w:val="left"/>
    </w:pPr>
    <w:rPr>
      <w:rFonts w:ascii="Calibri" w:eastAsia="Calibri" w:hAnsi="Calibri" w:cs="Calibri"/>
      <w:b/>
      <w:bCs/>
      <w:i/>
      <w:iCs/>
      <w:lang w:val="el-GR"/>
    </w:rPr>
  </w:style>
  <w:style w:type="paragraph" w:customStyle="1" w:styleId="1f7">
    <w:name w:val="Βασικό1"/>
    <w:basedOn w:val="a"/>
    <w:rsid w:val="0039167F"/>
    <w:pPr>
      <w:suppressAutoHyphens w:val="0"/>
      <w:spacing w:before="280" w:after="280"/>
      <w:jc w:val="left"/>
    </w:pPr>
    <w:rPr>
      <w:rFonts w:ascii="Times New Roman" w:eastAsia="SimSun" w:hAnsi="Times New Roman" w:cs="Times New Roman"/>
      <w:sz w:val="24"/>
      <w:szCs w:val="24"/>
      <w:lang w:val="el-GR"/>
    </w:rPr>
  </w:style>
  <w:style w:type="paragraph" w:customStyle="1" w:styleId="yiv9780602523ydpe628b1c6msolistparagraphcxspmiddle">
    <w:name w:val="yiv9780602523ydpe628b1c6msolistparagraphcxspmiddle"/>
    <w:basedOn w:val="a"/>
    <w:rsid w:val="0039167F"/>
    <w:pPr>
      <w:suppressAutoHyphens w:val="0"/>
      <w:spacing w:before="280" w:after="280"/>
      <w:jc w:val="left"/>
    </w:pPr>
    <w:rPr>
      <w:rFonts w:ascii="Times New Roman" w:eastAsia="SimSun" w:hAnsi="Times New Roman" w:cs="Times New Roman"/>
      <w:sz w:val="24"/>
      <w:szCs w:val="24"/>
      <w:lang w:val="el-GR"/>
    </w:rPr>
  </w:style>
  <w:style w:type="paragraph" w:customStyle="1" w:styleId="yiv9780602523ydpe628b1c6msolistparagraphcxsplast">
    <w:name w:val="yiv9780602523ydpe628b1c6msolistparagraphcxsplast"/>
    <w:basedOn w:val="a"/>
    <w:rsid w:val="0039167F"/>
    <w:pPr>
      <w:suppressAutoHyphens w:val="0"/>
      <w:spacing w:before="280" w:after="280"/>
      <w:jc w:val="left"/>
    </w:pPr>
    <w:rPr>
      <w:rFonts w:ascii="Times New Roman" w:eastAsia="SimSun" w:hAnsi="Times New Roman" w:cs="Times New Roman"/>
      <w:sz w:val="24"/>
      <w:szCs w:val="24"/>
      <w:lang w:val="el-GR"/>
    </w:rPr>
  </w:style>
  <w:style w:type="paragraph" w:customStyle="1" w:styleId="yiv9780602523ydpe628b1c6msonormal">
    <w:name w:val="yiv9780602523ydpe628b1c6msonormal"/>
    <w:basedOn w:val="a"/>
    <w:rsid w:val="0039167F"/>
    <w:pPr>
      <w:suppressAutoHyphens w:val="0"/>
      <w:spacing w:before="280" w:after="280"/>
      <w:jc w:val="left"/>
    </w:pPr>
    <w:rPr>
      <w:rFonts w:ascii="Times New Roman" w:eastAsia="SimSun" w:hAnsi="Times New Roman" w:cs="Times New Roman"/>
      <w:sz w:val="24"/>
      <w:szCs w:val="24"/>
      <w:lang w:val="el-GR"/>
    </w:rPr>
  </w:style>
  <w:style w:type="paragraph" w:customStyle="1" w:styleId="afff6">
    <w:name w:val="Άλλα"/>
    <w:basedOn w:val="a"/>
    <w:rsid w:val="0039167F"/>
    <w:pPr>
      <w:widowControl w:val="0"/>
      <w:shd w:val="clear" w:color="auto" w:fill="FFFFFF"/>
      <w:suppressAutoHyphens w:val="0"/>
      <w:spacing w:after="0"/>
      <w:jc w:val="left"/>
    </w:pPr>
    <w:rPr>
      <w:rFonts w:ascii="Arial" w:eastAsia="Arial" w:hAnsi="Arial" w:cs="Times New Roman"/>
      <w:sz w:val="16"/>
      <w:szCs w:val="16"/>
      <w:shd w:val="clear" w:color="auto" w:fill="FFFFFF"/>
      <w:lang w:val="el-GR"/>
    </w:rPr>
  </w:style>
  <w:style w:type="paragraph" w:customStyle="1" w:styleId="1f8">
    <w:name w:val="Σώμα κειμένου1"/>
    <w:basedOn w:val="a"/>
    <w:rsid w:val="0039167F"/>
    <w:pPr>
      <w:widowControl w:val="0"/>
      <w:shd w:val="clear" w:color="auto" w:fill="FFFFFF"/>
      <w:suppressAutoHyphens w:val="0"/>
      <w:spacing w:after="140" w:line="254" w:lineRule="auto"/>
      <w:jc w:val="center"/>
    </w:pPr>
    <w:rPr>
      <w:rFonts w:ascii="Arial" w:eastAsia="Arial" w:hAnsi="Arial" w:cs="Times New Roman"/>
      <w:b/>
      <w:bCs/>
      <w:sz w:val="16"/>
      <w:szCs w:val="16"/>
      <w:shd w:val="clear" w:color="auto" w:fill="FFFFFF"/>
      <w:lang w:val="el-GR"/>
    </w:rPr>
  </w:style>
  <w:style w:type="paragraph" w:customStyle="1" w:styleId="afff7">
    <w:name w:val="Λεζάντα πίνακα"/>
    <w:basedOn w:val="a"/>
    <w:rsid w:val="0039167F"/>
    <w:pPr>
      <w:widowControl w:val="0"/>
      <w:shd w:val="clear" w:color="auto" w:fill="FFFFFF"/>
      <w:suppressAutoHyphens w:val="0"/>
      <w:spacing w:after="0"/>
      <w:ind w:firstLine="180"/>
      <w:jc w:val="left"/>
    </w:pPr>
    <w:rPr>
      <w:rFonts w:ascii="Arial" w:eastAsia="Arial" w:hAnsi="Arial" w:cs="Times New Roman"/>
      <w:sz w:val="16"/>
      <w:szCs w:val="16"/>
      <w:shd w:val="clear" w:color="auto" w:fill="FFFFFF"/>
      <w:lang w:val="el-GR"/>
    </w:rPr>
  </w:style>
  <w:style w:type="paragraph" w:customStyle="1" w:styleId="yiv6065138663ydp1e854bd2msonormal">
    <w:name w:val="yiv6065138663ydp1e854bd2msonormal"/>
    <w:basedOn w:val="a"/>
    <w:rsid w:val="0039167F"/>
    <w:pPr>
      <w:suppressAutoHyphens w:val="0"/>
      <w:spacing w:before="100" w:beforeAutospacing="1" w:after="100" w:afterAutospacing="1"/>
      <w:jc w:val="left"/>
    </w:pPr>
    <w:rPr>
      <w:rFonts w:ascii="Times New Roman" w:eastAsia="SimSun" w:hAnsi="Times New Roman" w:cs="Times New Roman"/>
      <w:sz w:val="24"/>
      <w:szCs w:val="24"/>
      <w:lang w:val="el-GR" w:eastAsia="el-GR"/>
    </w:rPr>
  </w:style>
  <w:style w:type="paragraph" w:customStyle="1" w:styleId="oj-doc-ti">
    <w:name w:val="oj-doc-ti"/>
    <w:basedOn w:val="a"/>
    <w:rsid w:val="0039167F"/>
    <w:pPr>
      <w:suppressAutoHyphens w:val="0"/>
      <w:spacing w:before="100" w:beforeAutospacing="1" w:after="100" w:afterAutospacing="1"/>
      <w:jc w:val="left"/>
    </w:pPr>
    <w:rPr>
      <w:rFonts w:ascii="Times New Roman" w:eastAsia="SimSun" w:hAnsi="Times New Roman" w:cs="Times New Roman"/>
      <w:sz w:val="24"/>
      <w:szCs w:val="24"/>
      <w:lang w:val="el-GR" w:eastAsia="el-GR"/>
    </w:rPr>
  </w:style>
  <w:style w:type="paragraph" w:customStyle="1" w:styleId="font5">
    <w:name w:val="font5"/>
    <w:basedOn w:val="a"/>
    <w:rsid w:val="0039167F"/>
    <w:pPr>
      <w:suppressAutoHyphens w:val="0"/>
      <w:spacing w:before="100" w:beforeAutospacing="1" w:after="100" w:afterAutospacing="1"/>
      <w:jc w:val="left"/>
    </w:pPr>
    <w:rPr>
      <w:rFonts w:ascii="Calibri" w:eastAsia="SimSun" w:hAnsi="Calibri" w:cs="Calibri"/>
      <w:b/>
      <w:bCs/>
      <w:color w:val="000000"/>
      <w:sz w:val="16"/>
      <w:szCs w:val="16"/>
      <w:lang w:val="en-US" w:eastAsia="en-US" w:bidi="he-IL"/>
    </w:rPr>
  </w:style>
  <w:style w:type="paragraph" w:customStyle="1" w:styleId="font6">
    <w:name w:val="font6"/>
    <w:basedOn w:val="a"/>
    <w:rsid w:val="0039167F"/>
    <w:pPr>
      <w:suppressAutoHyphens w:val="0"/>
      <w:spacing w:before="100" w:beforeAutospacing="1" w:after="100" w:afterAutospacing="1"/>
      <w:jc w:val="left"/>
    </w:pPr>
    <w:rPr>
      <w:rFonts w:ascii="Calibri" w:eastAsia="SimSun" w:hAnsi="Calibri" w:cs="Calibri"/>
      <w:color w:val="000000"/>
      <w:sz w:val="16"/>
      <w:szCs w:val="16"/>
      <w:lang w:val="en-US" w:eastAsia="en-US" w:bidi="he-IL"/>
    </w:rPr>
  </w:style>
  <w:style w:type="paragraph" w:customStyle="1" w:styleId="font7">
    <w:name w:val="font7"/>
    <w:basedOn w:val="a"/>
    <w:rsid w:val="0039167F"/>
    <w:pPr>
      <w:suppressAutoHyphens w:val="0"/>
      <w:spacing w:before="100" w:beforeAutospacing="1" w:after="100" w:afterAutospacing="1"/>
      <w:jc w:val="left"/>
    </w:pPr>
    <w:rPr>
      <w:rFonts w:ascii="Calibri" w:eastAsia="SimSun" w:hAnsi="Calibri" w:cs="Calibri"/>
      <w:i/>
      <w:iCs/>
      <w:color w:val="000000"/>
      <w:sz w:val="16"/>
      <w:szCs w:val="16"/>
      <w:lang w:val="en-US" w:eastAsia="en-US" w:bidi="he-IL"/>
    </w:rPr>
  </w:style>
  <w:style w:type="paragraph" w:customStyle="1" w:styleId="font8">
    <w:name w:val="font8"/>
    <w:basedOn w:val="a"/>
    <w:rsid w:val="0039167F"/>
    <w:pPr>
      <w:suppressAutoHyphens w:val="0"/>
      <w:spacing w:before="100" w:beforeAutospacing="1" w:after="100" w:afterAutospacing="1"/>
      <w:jc w:val="left"/>
    </w:pPr>
    <w:rPr>
      <w:rFonts w:ascii="Calibri" w:eastAsia="SimSun" w:hAnsi="Calibri" w:cs="Calibri"/>
      <w:b/>
      <w:bCs/>
      <w:i/>
      <w:iCs/>
      <w:color w:val="000000"/>
      <w:sz w:val="16"/>
      <w:szCs w:val="16"/>
      <w:lang w:val="en-US" w:eastAsia="en-US" w:bidi="he-IL"/>
    </w:rPr>
  </w:style>
  <w:style w:type="paragraph" w:customStyle="1" w:styleId="xl63">
    <w:name w:val="xl63"/>
    <w:basedOn w:val="a"/>
    <w:rsid w:val="0039167F"/>
    <w:pPr>
      <w:pBdr>
        <w:bottom w:val="single" w:sz="8" w:space="0" w:color="000000"/>
        <w:right w:val="single" w:sz="8" w:space="0" w:color="000000"/>
      </w:pBdr>
      <w:shd w:val="clear" w:color="000000" w:fill="FFFF99"/>
      <w:suppressAutoHyphens w:val="0"/>
      <w:spacing w:before="100" w:beforeAutospacing="1" w:after="100" w:afterAutospacing="1"/>
      <w:jc w:val="left"/>
      <w:textAlignment w:val="center"/>
    </w:pPr>
    <w:rPr>
      <w:rFonts w:ascii="Times New Roman" w:eastAsia="SimSun" w:hAnsi="Times New Roman" w:cs="Times New Roman"/>
      <w:b/>
      <w:bCs/>
      <w:color w:val="000000"/>
      <w:sz w:val="16"/>
      <w:szCs w:val="16"/>
      <w:lang w:val="en-US" w:eastAsia="en-US" w:bidi="he-IL"/>
    </w:rPr>
  </w:style>
  <w:style w:type="paragraph" w:customStyle="1" w:styleId="xl64">
    <w:name w:val="xl64"/>
    <w:basedOn w:val="a"/>
    <w:rsid w:val="0039167F"/>
    <w:pPr>
      <w:pBdr>
        <w:bottom w:val="single" w:sz="8" w:space="0" w:color="000000"/>
        <w:right w:val="single" w:sz="8" w:space="0" w:color="000000"/>
      </w:pBdr>
      <w:shd w:val="clear" w:color="000000" w:fill="FFFF99"/>
      <w:suppressAutoHyphens w:val="0"/>
      <w:spacing w:before="100" w:beforeAutospacing="1" w:after="100" w:afterAutospacing="1"/>
      <w:jc w:val="left"/>
      <w:textAlignment w:val="center"/>
    </w:pPr>
    <w:rPr>
      <w:rFonts w:ascii="Times New Roman" w:eastAsia="SimSun" w:hAnsi="Times New Roman" w:cs="Times New Roman"/>
      <w:i/>
      <w:iCs/>
      <w:color w:val="000000"/>
      <w:sz w:val="16"/>
      <w:szCs w:val="16"/>
      <w:lang w:val="en-US" w:eastAsia="en-US" w:bidi="he-IL"/>
    </w:rPr>
  </w:style>
  <w:style w:type="paragraph" w:customStyle="1" w:styleId="xl83">
    <w:name w:val="xl83"/>
    <w:basedOn w:val="a"/>
    <w:rsid w:val="0039167F"/>
    <w:pPr>
      <w:pBdr>
        <w:left w:val="single" w:sz="8" w:space="0" w:color="000000"/>
        <w:bottom w:val="single" w:sz="8" w:space="0" w:color="000000"/>
        <w:right w:val="single" w:sz="8" w:space="0" w:color="000000"/>
      </w:pBdr>
      <w:shd w:val="clear" w:color="000000" w:fill="FFFF99"/>
      <w:suppressAutoHyphens w:val="0"/>
      <w:spacing w:before="100" w:beforeAutospacing="1" w:after="100" w:afterAutospacing="1"/>
      <w:jc w:val="left"/>
      <w:textAlignment w:val="center"/>
    </w:pPr>
    <w:rPr>
      <w:rFonts w:ascii="Times New Roman" w:eastAsia="SimSun" w:hAnsi="Times New Roman" w:cs="Times New Roman"/>
      <w:i/>
      <w:iCs/>
      <w:color w:val="000000"/>
      <w:sz w:val="16"/>
      <w:szCs w:val="16"/>
      <w:lang w:val="en-US" w:eastAsia="en-US" w:bidi="he-IL"/>
    </w:rPr>
  </w:style>
  <w:style w:type="paragraph" w:customStyle="1" w:styleId="xl84">
    <w:name w:val="xl84"/>
    <w:basedOn w:val="a"/>
    <w:rsid w:val="0039167F"/>
    <w:pPr>
      <w:pBdr>
        <w:top w:val="single" w:sz="8" w:space="0" w:color="000000"/>
        <w:left w:val="single" w:sz="8" w:space="0" w:color="000000"/>
        <w:right w:val="single" w:sz="8" w:space="0" w:color="000000"/>
      </w:pBdr>
      <w:shd w:val="clear" w:color="000000" w:fill="FFFF99"/>
      <w:suppressAutoHyphens w:val="0"/>
      <w:spacing w:before="100" w:beforeAutospacing="1" w:after="100" w:afterAutospacing="1"/>
      <w:jc w:val="left"/>
      <w:textAlignment w:val="center"/>
    </w:pPr>
    <w:rPr>
      <w:rFonts w:ascii="Times New Roman" w:eastAsia="SimSun" w:hAnsi="Times New Roman" w:cs="Times New Roman"/>
      <w:b/>
      <w:bCs/>
      <w:color w:val="000000"/>
      <w:sz w:val="16"/>
      <w:szCs w:val="16"/>
      <w:lang w:val="en-US" w:eastAsia="en-US" w:bidi="he-IL"/>
    </w:rPr>
  </w:style>
  <w:style w:type="paragraph" w:customStyle="1" w:styleId="xl85">
    <w:name w:val="xl85"/>
    <w:basedOn w:val="a"/>
    <w:rsid w:val="0039167F"/>
    <w:pPr>
      <w:pBdr>
        <w:left w:val="single" w:sz="8" w:space="0" w:color="000000"/>
        <w:bottom w:val="single" w:sz="8" w:space="0" w:color="000000"/>
        <w:right w:val="single" w:sz="8" w:space="0" w:color="000000"/>
      </w:pBdr>
      <w:shd w:val="clear" w:color="000000" w:fill="FFFF99"/>
      <w:suppressAutoHyphens w:val="0"/>
      <w:spacing w:before="100" w:beforeAutospacing="1" w:after="100" w:afterAutospacing="1"/>
      <w:jc w:val="left"/>
      <w:textAlignment w:val="center"/>
    </w:pPr>
    <w:rPr>
      <w:rFonts w:ascii="Times New Roman" w:eastAsia="SimSun" w:hAnsi="Times New Roman" w:cs="Times New Roman"/>
      <w:b/>
      <w:bCs/>
      <w:color w:val="000000"/>
      <w:sz w:val="16"/>
      <w:szCs w:val="16"/>
      <w:lang w:val="en-US" w:eastAsia="en-US" w:bidi="he-IL"/>
    </w:rPr>
  </w:style>
  <w:style w:type="paragraph" w:customStyle="1" w:styleId="xl86">
    <w:name w:val="xl86"/>
    <w:basedOn w:val="a"/>
    <w:rsid w:val="0039167F"/>
    <w:pPr>
      <w:pBdr>
        <w:left w:val="single" w:sz="8" w:space="0" w:color="000000"/>
        <w:right w:val="single" w:sz="8" w:space="0" w:color="000000"/>
      </w:pBdr>
      <w:shd w:val="clear" w:color="000000" w:fill="FFFF99"/>
      <w:suppressAutoHyphens w:val="0"/>
      <w:spacing w:before="100" w:beforeAutospacing="1" w:after="100" w:afterAutospacing="1"/>
      <w:jc w:val="left"/>
      <w:textAlignment w:val="center"/>
    </w:pPr>
    <w:rPr>
      <w:rFonts w:ascii="Times New Roman" w:eastAsia="SimSun" w:hAnsi="Times New Roman" w:cs="Times New Roman"/>
      <w:b/>
      <w:bCs/>
      <w:color w:val="000000"/>
      <w:sz w:val="16"/>
      <w:szCs w:val="16"/>
      <w:lang w:val="en-US" w:eastAsia="en-US" w:bidi="he-IL"/>
    </w:rPr>
  </w:style>
  <w:style w:type="paragraph" w:customStyle="1" w:styleId="xl87">
    <w:name w:val="xl87"/>
    <w:basedOn w:val="a"/>
    <w:rsid w:val="0039167F"/>
    <w:pPr>
      <w:pBdr>
        <w:top w:val="single" w:sz="8" w:space="0" w:color="000000"/>
        <w:left w:val="single" w:sz="8" w:space="0" w:color="000000"/>
      </w:pBdr>
      <w:shd w:val="clear" w:color="000000" w:fill="FFFF99"/>
      <w:suppressAutoHyphens w:val="0"/>
      <w:spacing w:before="100" w:beforeAutospacing="1" w:after="100" w:afterAutospacing="1"/>
      <w:jc w:val="left"/>
      <w:textAlignment w:val="center"/>
    </w:pPr>
    <w:rPr>
      <w:rFonts w:ascii="Times New Roman" w:eastAsia="SimSun" w:hAnsi="Times New Roman" w:cs="Times New Roman"/>
      <w:b/>
      <w:bCs/>
      <w:color w:val="000000"/>
      <w:sz w:val="16"/>
      <w:szCs w:val="16"/>
      <w:lang w:val="en-US" w:eastAsia="en-US" w:bidi="he-IL"/>
    </w:rPr>
  </w:style>
  <w:style w:type="paragraph" w:customStyle="1" w:styleId="xl88">
    <w:name w:val="xl88"/>
    <w:basedOn w:val="a"/>
    <w:rsid w:val="0039167F"/>
    <w:pPr>
      <w:pBdr>
        <w:top w:val="single" w:sz="8" w:space="0" w:color="000000"/>
        <w:right w:val="single" w:sz="8" w:space="0" w:color="000000"/>
      </w:pBdr>
      <w:shd w:val="clear" w:color="000000" w:fill="FFFF99"/>
      <w:suppressAutoHyphens w:val="0"/>
      <w:spacing w:before="100" w:beforeAutospacing="1" w:after="100" w:afterAutospacing="1"/>
      <w:jc w:val="left"/>
      <w:textAlignment w:val="center"/>
    </w:pPr>
    <w:rPr>
      <w:rFonts w:ascii="Times New Roman" w:eastAsia="SimSun" w:hAnsi="Times New Roman" w:cs="Times New Roman"/>
      <w:b/>
      <w:bCs/>
      <w:color w:val="000000"/>
      <w:sz w:val="16"/>
      <w:szCs w:val="16"/>
      <w:lang w:val="en-US" w:eastAsia="en-US" w:bidi="he-IL"/>
    </w:rPr>
  </w:style>
  <w:style w:type="paragraph" w:customStyle="1" w:styleId="xl89">
    <w:name w:val="xl89"/>
    <w:basedOn w:val="a"/>
    <w:rsid w:val="0039167F"/>
    <w:pPr>
      <w:pBdr>
        <w:left w:val="single" w:sz="8" w:space="0" w:color="000000"/>
        <w:bottom w:val="single" w:sz="8" w:space="0" w:color="000000"/>
      </w:pBdr>
      <w:shd w:val="clear" w:color="000000" w:fill="FFFF99"/>
      <w:suppressAutoHyphens w:val="0"/>
      <w:spacing w:before="100" w:beforeAutospacing="1" w:after="100" w:afterAutospacing="1"/>
      <w:jc w:val="left"/>
      <w:textAlignment w:val="center"/>
    </w:pPr>
    <w:rPr>
      <w:rFonts w:ascii="Times New Roman" w:eastAsia="SimSun" w:hAnsi="Times New Roman" w:cs="Times New Roman"/>
      <w:b/>
      <w:bCs/>
      <w:color w:val="000000"/>
      <w:sz w:val="16"/>
      <w:szCs w:val="16"/>
      <w:lang w:val="en-US" w:eastAsia="en-US" w:bidi="he-IL"/>
    </w:rPr>
  </w:style>
  <w:style w:type="paragraph" w:customStyle="1" w:styleId="xl90">
    <w:name w:val="xl90"/>
    <w:basedOn w:val="a"/>
    <w:rsid w:val="0039167F"/>
    <w:pPr>
      <w:pBdr>
        <w:top w:val="single" w:sz="8" w:space="0" w:color="000000"/>
        <w:left w:val="single" w:sz="8" w:space="0" w:color="000000"/>
        <w:bottom w:val="single" w:sz="8" w:space="0" w:color="000000"/>
      </w:pBdr>
      <w:shd w:val="clear" w:color="000000" w:fill="FFFF99"/>
      <w:suppressAutoHyphens w:val="0"/>
      <w:spacing w:before="100" w:beforeAutospacing="1" w:after="100" w:afterAutospacing="1"/>
      <w:jc w:val="left"/>
      <w:textAlignment w:val="center"/>
    </w:pPr>
    <w:rPr>
      <w:rFonts w:ascii="Times New Roman" w:eastAsia="SimSun" w:hAnsi="Times New Roman" w:cs="Times New Roman"/>
      <w:b/>
      <w:bCs/>
      <w:color w:val="000000"/>
      <w:sz w:val="16"/>
      <w:szCs w:val="16"/>
      <w:lang w:val="en-US" w:eastAsia="en-US" w:bidi="he-IL"/>
    </w:rPr>
  </w:style>
  <w:style w:type="paragraph" w:customStyle="1" w:styleId="xl91">
    <w:name w:val="xl91"/>
    <w:basedOn w:val="a"/>
    <w:rsid w:val="0039167F"/>
    <w:pPr>
      <w:pBdr>
        <w:top w:val="single" w:sz="8" w:space="0" w:color="000000"/>
        <w:bottom w:val="single" w:sz="8" w:space="0" w:color="000000"/>
        <w:right w:val="single" w:sz="8" w:space="0" w:color="000000"/>
      </w:pBdr>
      <w:shd w:val="clear" w:color="000000" w:fill="FFFF99"/>
      <w:suppressAutoHyphens w:val="0"/>
      <w:spacing w:before="100" w:beforeAutospacing="1" w:after="100" w:afterAutospacing="1"/>
      <w:jc w:val="left"/>
      <w:textAlignment w:val="center"/>
    </w:pPr>
    <w:rPr>
      <w:rFonts w:ascii="Times New Roman" w:eastAsia="SimSun" w:hAnsi="Times New Roman" w:cs="Times New Roman"/>
      <w:b/>
      <w:bCs/>
      <w:color w:val="000000"/>
      <w:sz w:val="16"/>
      <w:szCs w:val="16"/>
      <w:lang w:val="en-US" w:eastAsia="en-US" w:bidi="he-IL"/>
    </w:rPr>
  </w:style>
  <w:style w:type="paragraph" w:customStyle="1" w:styleId="xl92">
    <w:name w:val="xl92"/>
    <w:basedOn w:val="a"/>
    <w:rsid w:val="0039167F"/>
    <w:pPr>
      <w:pBdr>
        <w:top w:val="single" w:sz="8" w:space="0" w:color="000000"/>
        <w:left w:val="single" w:sz="8" w:space="0" w:color="000000"/>
        <w:bottom w:val="single" w:sz="8" w:space="0" w:color="000000"/>
      </w:pBdr>
      <w:shd w:val="clear" w:color="000000" w:fill="CCFFCC"/>
      <w:suppressAutoHyphens w:val="0"/>
      <w:spacing w:before="100" w:beforeAutospacing="1" w:after="100" w:afterAutospacing="1"/>
      <w:jc w:val="left"/>
      <w:textAlignment w:val="center"/>
    </w:pPr>
    <w:rPr>
      <w:rFonts w:ascii="Times New Roman" w:eastAsia="SimSun" w:hAnsi="Times New Roman" w:cs="Times New Roman"/>
      <w:color w:val="000000"/>
      <w:sz w:val="16"/>
      <w:szCs w:val="16"/>
      <w:lang w:val="en-US" w:eastAsia="en-US" w:bidi="he-IL"/>
    </w:rPr>
  </w:style>
  <w:style w:type="paragraph" w:customStyle="1" w:styleId="xl93">
    <w:name w:val="xl93"/>
    <w:basedOn w:val="a"/>
    <w:rsid w:val="0039167F"/>
    <w:pPr>
      <w:pBdr>
        <w:top w:val="single" w:sz="8" w:space="0" w:color="000000"/>
        <w:bottom w:val="single" w:sz="8" w:space="0" w:color="000000"/>
      </w:pBdr>
      <w:shd w:val="clear" w:color="000000" w:fill="CCFFCC"/>
      <w:suppressAutoHyphens w:val="0"/>
      <w:spacing w:before="100" w:beforeAutospacing="1" w:after="100" w:afterAutospacing="1"/>
      <w:jc w:val="left"/>
      <w:textAlignment w:val="center"/>
    </w:pPr>
    <w:rPr>
      <w:rFonts w:ascii="Times New Roman" w:eastAsia="SimSun" w:hAnsi="Times New Roman" w:cs="Times New Roman"/>
      <w:color w:val="000000"/>
      <w:sz w:val="16"/>
      <w:szCs w:val="16"/>
      <w:lang w:val="en-US" w:eastAsia="en-US" w:bidi="he-IL"/>
    </w:rPr>
  </w:style>
  <w:style w:type="paragraph" w:customStyle="1" w:styleId="xl94">
    <w:name w:val="xl94"/>
    <w:basedOn w:val="a"/>
    <w:rsid w:val="0039167F"/>
    <w:pPr>
      <w:pBdr>
        <w:top w:val="single" w:sz="8" w:space="0" w:color="000000"/>
        <w:bottom w:val="single" w:sz="8" w:space="0" w:color="000000"/>
        <w:right w:val="single" w:sz="8" w:space="0" w:color="000000"/>
      </w:pBdr>
      <w:shd w:val="clear" w:color="000000" w:fill="CCFFCC"/>
      <w:suppressAutoHyphens w:val="0"/>
      <w:spacing w:before="100" w:beforeAutospacing="1" w:after="100" w:afterAutospacing="1"/>
      <w:jc w:val="left"/>
      <w:textAlignment w:val="center"/>
    </w:pPr>
    <w:rPr>
      <w:rFonts w:ascii="Times New Roman" w:eastAsia="SimSun" w:hAnsi="Times New Roman" w:cs="Times New Roman"/>
      <w:color w:val="000000"/>
      <w:sz w:val="16"/>
      <w:szCs w:val="16"/>
      <w:lang w:val="en-US" w:eastAsia="en-US" w:bidi="he-IL"/>
    </w:rPr>
  </w:style>
  <w:style w:type="paragraph" w:customStyle="1" w:styleId="xl95">
    <w:name w:val="xl95"/>
    <w:basedOn w:val="a"/>
    <w:rsid w:val="0039167F"/>
    <w:pPr>
      <w:pBdr>
        <w:top w:val="single" w:sz="8" w:space="0" w:color="000000"/>
        <w:left w:val="single" w:sz="8" w:space="0" w:color="000000"/>
        <w:right w:val="single" w:sz="8" w:space="0" w:color="000000"/>
      </w:pBdr>
      <w:suppressAutoHyphens w:val="0"/>
      <w:spacing w:before="100" w:beforeAutospacing="1" w:after="100" w:afterAutospacing="1"/>
      <w:jc w:val="left"/>
      <w:textAlignment w:val="center"/>
    </w:pPr>
    <w:rPr>
      <w:rFonts w:ascii="Times New Roman" w:eastAsia="SimSun" w:hAnsi="Times New Roman" w:cs="Times New Roman"/>
      <w:b/>
      <w:bCs/>
      <w:sz w:val="16"/>
      <w:szCs w:val="16"/>
      <w:lang w:val="en-US" w:eastAsia="en-US" w:bidi="he-IL"/>
    </w:rPr>
  </w:style>
  <w:style w:type="paragraph" w:customStyle="1" w:styleId="xl96">
    <w:name w:val="xl96"/>
    <w:basedOn w:val="a"/>
    <w:rsid w:val="0039167F"/>
    <w:pPr>
      <w:pBdr>
        <w:top w:val="single" w:sz="8" w:space="0" w:color="000000"/>
        <w:bottom w:val="single" w:sz="8" w:space="0" w:color="000000"/>
      </w:pBdr>
      <w:shd w:val="clear" w:color="000000" w:fill="FFFF99"/>
      <w:suppressAutoHyphens w:val="0"/>
      <w:spacing w:before="100" w:beforeAutospacing="1" w:after="100" w:afterAutospacing="1"/>
      <w:jc w:val="left"/>
      <w:textAlignment w:val="center"/>
    </w:pPr>
    <w:rPr>
      <w:rFonts w:ascii="Times New Roman" w:eastAsia="SimSun" w:hAnsi="Times New Roman" w:cs="Times New Roman"/>
      <w:b/>
      <w:bCs/>
      <w:color w:val="000000"/>
      <w:sz w:val="16"/>
      <w:szCs w:val="16"/>
      <w:lang w:val="en-US" w:eastAsia="en-US" w:bidi="he-IL"/>
    </w:rPr>
  </w:style>
  <w:style w:type="paragraph" w:customStyle="1" w:styleId="xl97">
    <w:name w:val="xl97"/>
    <w:basedOn w:val="a"/>
    <w:rsid w:val="0039167F"/>
    <w:pPr>
      <w:pBdr>
        <w:left w:val="single" w:sz="8" w:space="0" w:color="000000"/>
        <w:right w:val="single" w:sz="8" w:space="0" w:color="000000"/>
      </w:pBdr>
      <w:suppressAutoHyphens w:val="0"/>
      <w:spacing w:before="100" w:beforeAutospacing="1" w:after="100" w:afterAutospacing="1"/>
      <w:jc w:val="left"/>
      <w:textAlignment w:val="center"/>
    </w:pPr>
    <w:rPr>
      <w:rFonts w:ascii="Times New Roman" w:eastAsia="SimSun" w:hAnsi="Times New Roman" w:cs="Times New Roman"/>
      <w:b/>
      <w:bCs/>
      <w:sz w:val="16"/>
      <w:szCs w:val="16"/>
      <w:lang w:val="en-US" w:eastAsia="en-US" w:bidi="he-IL"/>
    </w:rPr>
  </w:style>
  <w:style w:type="paragraph" w:customStyle="1" w:styleId="xl98">
    <w:name w:val="xl98"/>
    <w:basedOn w:val="a"/>
    <w:rsid w:val="0039167F"/>
    <w:pPr>
      <w:pBdr>
        <w:top w:val="single" w:sz="8" w:space="0" w:color="000000"/>
        <w:left w:val="single" w:sz="8" w:space="0" w:color="000000"/>
        <w:bottom w:val="single" w:sz="8" w:space="0" w:color="000000"/>
      </w:pBdr>
      <w:shd w:val="clear" w:color="000000" w:fill="CCFFCC"/>
      <w:suppressAutoHyphens w:val="0"/>
      <w:spacing w:before="100" w:beforeAutospacing="1" w:after="100" w:afterAutospacing="1"/>
      <w:jc w:val="left"/>
      <w:textAlignment w:val="center"/>
    </w:pPr>
    <w:rPr>
      <w:rFonts w:ascii="Times New Roman" w:eastAsia="SimSun" w:hAnsi="Times New Roman" w:cs="Times New Roman"/>
      <w:b/>
      <w:bCs/>
      <w:color w:val="000000"/>
      <w:sz w:val="16"/>
      <w:szCs w:val="16"/>
      <w:lang w:val="en-US" w:eastAsia="en-US" w:bidi="he-IL"/>
    </w:rPr>
  </w:style>
  <w:style w:type="paragraph" w:customStyle="1" w:styleId="xl99">
    <w:name w:val="xl99"/>
    <w:basedOn w:val="a"/>
    <w:rsid w:val="0039167F"/>
    <w:pPr>
      <w:pBdr>
        <w:top w:val="single" w:sz="8" w:space="0" w:color="000000"/>
        <w:bottom w:val="single" w:sz="8" w:space="0" w:color="000000"/>
      </w:pBdr>
      <w:shd w:val="clear" w:color="000000" w:fill="CCFFCC"/>
      <w:suppressAutoHyphens w:val="0"/>
      <w:spacing w:before="100" w:beforeAutospacing="1" w:after="100" w:afterAutospacing="1"/>
      <w:jc w:val="left"/>
      <w:textAlignment w:val="center"/>
    </w:pPr>
    <w:rPr>
      <w:rFonts w:ascii="Times New Roman" w:eastAsia="SimSun" w:hAnsi="Times New Roman" w:cs="Times New Roman"/>
      <w:b/>
      <w:bCs/>
      <w:color w:val="000000"/>
      <w:sz w:val="16"/>
      <w:szCs w:val="16"/>
      <w:lang w:val="en-US" w:eastAsia="en-US" w:bidi="he-IL"/>
    </w:rPr>
  </w:style>
  <w:style w:type="paragraph" w:customStyle="1" w:styleId="xl100">
    <w:name w:val="xl100"/>
    <w:basedOn w:val="a"/>
    <w:rsid w:val="0039167F"/>
    <w:pPr>
      <w:pBdr>
        <w:top w:val="single" w:sz="8" w:space="0" w:color="000000"/>
        <w:bottom w:val="single" w:sz="8" w:space="0" w:color="000000"/>
        <w:right w:val="single" w:sz="8" w:space="0" w:color="000000"/>
      </w:pBdr>
      <w:shd w:val="clear" w:color="000000" w:fill="CCFFCC"/>
      <w:suppressAutoHyphens w:val="0"/>
      <w:spacing w:before="100" w:beforeAutospacing="1" w:after="100" w:afterAutospacing="1"/>
      <w:jc w:val="left"/>
      <w:textAlignment w:val="center"/>
    </w:pPr>
    <w:rPr>
      <w:rFonts w:ascii="Times New Roman" w:eastAsia="SimSun" w:hAnsi="Times New Roman" w:cs="Times New Roman"/>
      <w:b/>
      <w:bCs/>
      <w:color w:val="000000"/>
      <w:sz w:val="16"/>
      <w:szCs w:val="16"/>
      <w:lang w:val="en-US" w:eastAsia="en-US" w:bidi="he-IL"/>
    </w:rPr>
  </w:style>
  <w:style w:type="table" w:customStyle="1" w:styleId="TableNormal1">
    <w:name w:val="Table Normal1"/>
    <w:uiPriority w:val="2"/>
    <w:qFormat/>
    <w:rsid w:val="0039167F"/>
    <w:rPr>
      <w:rFonts w:ascii="Arimo" w:eastAsia="Arimo" w:hAnsi="Arimo" w:cs="Arimo"/>
      <w:sz w:val="24"/>
      <w:szCs w:val="24"/>
      <w:lang w:eastAsia="en-US"/>
    </w:rPr>
    <w:tblPr>
      <w:tblCellMar>
        <w:top w:w="0" w:type="dxa"/>
        <w:left w:w="0" w:type="dxa"/>
        <w:bottom w:w="0" w:type="dxa"/>
        <w:right w:w="0" w:type="dxa"/>
      </w:tblCellMar>
    </w:tblPr>
  </w:style>
  <w:style w:type="paragraph" w:customStyle="1" w:styleId="ListDash">
    <w:name w:val="List Dash"/>
    <w:basedOn w:val="a"/>
    <w:uiPriority w:val="19"/>
    <w:qFormat/>
    <w:rsid w:val="0039167F"/>
    <w:pPr>
      <w:numPr>
        <w:numId w:val="91"/>
      </w:numPr>
      <w:suppressAutoHyphens w:val="0"/>
      <w:spacing w:before="60" w:after="60" w:line="312" w:lineRule="auto"/>
      <w:jc w:val="left"/>
    </w:pPr>
    <w:rPr>
      <w:rFonts w:eastAsia="SimSun" w:cs="Times New Roman"/>
      <w:sz w:val="20"/>
      <w:szCs w:val="24"/>
      <w:lang w:val="en-US" w:eastAsia="en-US"/>
    </w:rPr>
  </w:style>
  <w:style w:type="paragraph" w:customStyle="1" w:styleId="ColorfulList-Accent12">
    <w:name w:val="Colorful List - Accent 12"/>
    <w:basedOn w:val="a"/>
    <w:rsid w:val="0039167F"/>
    <w:pPr>
      <w:suppressAutoHyphens w:val="0"/>
      <w:spacing w:before="60" w:after="60"/>
      <w:ind w:left="720"/>
      <w:jc w:val="left"/>
    </w:pPr>
    <w:rPr>
      <w:rFonts w:ascii="Calibri" w:eastAsia="SimSun" w:hAnsi="Calibri" w:cs="Calibri"/>
      <w:sz w:val="24"/>
      <w:lang w:val="el-GR" w:eastAsia="ar-SA"/>
    </w:rPr>
  </w:style>
  <w:style w:type="paragraph" w:customStyle="1" w:styleId="NORM2a">
    <w:name w:val="NORM_2a"/>
    <w:basedOn w:val="a"/>
    <w:rsid w:val="0039167F"/>
    <w:pPr>
      <w:suppressAutoHyphens w:val="0"/>
      <w:spacing w:before="120" w:after="0" w:line="300" w:lineRule="auto"/>
      <w:ind w:left="1418" w:right="-781"/>
      <w:jc w:val="left"/>
    </w:pPr>
    <w:rPr>
      <w:rFonts w:ascii="Arial" w:eastAsia="SimSun" w:hAnsi="Arial" w:cs="Times New Roman"/>
      <w:sz w:val="24"/>
      <w:szCs w:val="20"/>
      <w:lang w:val="el-GR" w:eastAsia="el-GR"/>
    </w:rPr>
  </w:style>
  <w:style w:type="paragraph" w:customStyle="1" w:styleId="StyleJustified">
    <w:name w:val="Style Justified"/>
    <w:basedOn w:val="a"/>
    <w:link w:val="StyleJustifiedChar"/>
    <w:rsid w:val="0039167F"/>
    <w:pPr>
      <w:suppressAutoHyphens w:val="0"/>
      <w:spacing w:after="0"/>
      <w:jc w:val="left"/>
    </w:pPr>
    <w:rPr>
      <w:rFonts w:eastAsia="SimSun" w:cs="Times New Roman"/>
      <w:szCs w:val="20"/>
      <w:lang w:val="el-GR" w:eastAsia="en-US"/>
    </w:rPr>
  </w:style>
  <w:style w:type="character" w:customStyle="1" w:styleId="StyleJustifiedChar">
    <w:name w:val="Style Justified Char"/>
    <w:link w:val="StyleJustified"/>
    <w:rsid w:val="0039167F"/>
    <w:rPr>
      <w:rFonts w:ascii="Tahoma" w:eastAsia="SimSun" w:hAnsi="Tahoma"/>
      <w:sz w:val="22"/>
      <w:lang w:eastAsia="en-US"/>
    </w:rPr>
  </w:style>
  <w:style w:type="paragraph" w:customStyle="1" w:styleId="Bullet4">
    <w:name w:val="Bullet4"/>
    <w:basedOn w:val="a"/>
    <w:rsid w:val="0039167F"/>
    <w:pPr>
      <w:tabs>
        <w:tab w:val="num" w:pos="360"/>
        <w:tab w:val="num" w:pos="567"/>
      </w:tabs>
      <w:suppressAutoHyphens w:val="0"/>
      <w:spacing w:after="0"/>
      <w:ind w:left="567" w:hanging="567"/>
      <w:jc w:val="left"/>
    </w:pPr>
    <w:rPr>
      <w:rFonts w:eastAsia="SimSun" w:cs="Times New Roman"/>
      <w:szCs w:val="20"/>
      <w:lang w:val="el-GR" w:eastAsia="en-US"/>
    </w:rPr>
  </w:style>
  <w:style w:type="paragraph" w:customStyle="1" w:styleId="RFPBbodytext">
    <w:name w:val="RFP_B_bodytext"/>
    <w:link w:val="RFPBbodytextChar"/>
    <w:qFormat/>
    <w:rsid w:val="0039167F"/>
    <w:pPr>
      <w:spacing w:before="120" w:after="120" w:line="276" w:lineRule="auto"/>
      <w:jc w:val="both"/>
    </w:pPr>
    <w:rPr>
      <w:rFonts w:ascii="Calibri" w:eastAsia="SimSun" w:hAnsi="Calibri" w:cs="Arial"/>
      <w:bCs/>
      <w:color w:val="262626"/>
      <w:kern w:val="32"/>
      <w:sz w:val="22"/>
      <w:szCs w:val="28"/>
      <w:lang w:eastAsia="en-US"/>
    </w:rPr>
  </w:style>
  <w:style w:type="character" w:customStyle="1" w:styleId="RFPBbodytextChar">
    <w:name w:val="RFP_B_bodytext Char"/>
    <w:link w:val="RFPBbodytext"/>
    <w:rsid w:val="0039167F"/>
    <w:rPr>
      <w:rFonts w:ascii="Calibri" w:eastAsia="SimSun" w:hAnsi="Calibri" w:cs="Arial"/>
      <w:bCs/>
      <w:color w:val="262626"/>
      <w:kern w:val="32"/>
      <w:sz w:val="22"/>
      <w:szCs w:val="28"/>
      <w:lang w:eastAsia="en-US"/>
    </w:rPr>
  </w:style>
  <w:style w:type="character" w:customStyle="1" w:styleId="FontStyle138">
    <w:name w:val="Font Style138"/>
    <w:uiPriority w:val="99"/>
    <w:rsid w:val="0039167F"/>
    <w:rPr>
      <w:rFonts w:ascii="Calibri" w:hAnsi="Calibri" w:cs="Calibri"/>
      <w:color w:val="000000"/>
      <w:sz w:val="18"/>
      <w:szCs w:val="18"/>
    </w:rPr>
  </w:style>
  <w:style w:type="paragraph" w:customStyle="1" w:styleId="CharChar9">
    <w:name w:val="Char Char9"/>
    <w:basedOn w:val="a"/>
    <w:rsid w:val="0039167F"/>
    <w:pPr>
      <w:suppressAutoHyphens w:val="0"/>
      <w:autoSpaceDE w:val="0"/>
      <w:autoSpaceDN w:val="0"/>
      <w:adjustRightInd w:val="0"/>
      <w:spacing w:after="160" w:line="240" w:lineRule="exact"/>
      <w:jc w:val="left"/>
    </w:pPr>
    <w:rPr>
      <w:rFonts w:ascii="Verdana" w:eastAsia="SimSun" w:hAnsi="Verdana" w:cs="Times New Roman"/>
      <w:sz w:val="20"/>
      <w:szCs w:val="20"/>
      <w:lang w:val="en-US" w:eastAsia="en-US"/>
    </w:rPr>
  </w:style>
  <w:style w:type="paragraph" w:customStyle="1" w:styleId="Preformatted">
    <w:name w:val="Preformatted"/>
    <w:basedOn w:val="a"/>
    <w:rsid w:val="0039167F"/>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val="0"/>
      <w:overflowPunct w:val="0"/>
      <w:autoSpaceDE w:val="0"/>
      <w:spacing w:after="0"/>
      <w:jc w:val="left"/>
    </w:pPr>
    <w:rPr>
      <w:rFonts w:ascii="Courier New" w:eastAsia="SimSun" w:hAnsi="Courier New" w:cs="Times New Roman"/>
      <w:sz w:val="20"/>
      <w:szCs w:val="20"/>
      <w:lang w:val="en-US" w:eastAsia="ar-SA"/>
    </w:rPr>
  </w:style>
  <w:style w:type="paragraph" w:customStyle="1" w:styleId="312">
    <w:name w:val="Επικεφαλίδα 31"/>
    <w:basedOn w:val="a"/>
    <w:rsid w:val="0039167F"/>
    <w:pPr>
      <w:suppressAutoHyphens w:val="0"/>
      <w:spacing w:after="200"/>
      <w:jc w:val="left"/>
      <w:outlineLvl w:val="2"/>
    </w:pPr>
    <w:rPr>
      <w:rFonts w:eastAsia="SimSun" w:cs="Times New Roman"/>
      <w:b/>
      <w:color w:val="000000"/>
      <w:szCs w:val="27"/>
      <w:lang w:val="el-GR" w:eastAsia="en-US"/>
    </w:rPr>
  </w:style>
  <w:style w:type="character" w:customStyle="1" w:styleId="afff8">
    <w:name w:val="Αγκίστρωση υποσημείωσης"/>
    <w:rsid w:val="0039167F"/>
    <w:rPr>
      <w:vertAlign w:val="superscript"/>
    </w:rPr>
  </w:style>
  <w:style w:type="paragraph" w:customStyle="1" w:styleId="afff9">
    <w:name w:val="Υποσημείωση"/>
    <w:basedOn w:val="a"/>
    <w:rsid w:val="0039167F"/>
    <w:pPr>
      <w:suppressAutoHyphens w:val="0"/>
      <w:spacing w:after="0"/>
      <w:jc w:val="left"/>
    </w:pPr>
    <w:rPr>
      <w:rFonts w:eastAsia="Arimo" w:cs="Arimo"/>
      <w:color w:val="00000A"/>
      <w:szCs w:val="24"/>
      <w:lang w:val="el-GR" w:eastAsia="en-US"/>
    </w:rPr>
  </w:style>
  <w:style w:type="paragraph" w:customStyle="1" w:styleId="FootnotesymbolChar">
    <w:name w:val="Footnote symbol Char"/>
    <w:basedOn w:val="a"/>
    <w:link w:val="ab"/>
    <w:uiPriority w:val="99"/>
    <w:rsid w:val="0039167F"/>
    <w:pPr>
      <w:suppressAutoHyphens w:val="0"/>
      <w:spacing w:before="120" w:after="160" w:line="240" w:lineRule="exact"/>
      <w:jc w:val="left"/>
    </w:pPr>
    <w:rPr>
      <w:rFonts w:ascii="Times New Roman" w:hAnsi="Times New Roman" w:cs="Times New Roman"/>
      <w:sz w:val="20"/>
      <w:szCs w:val="20"/>
      <w:vertAlign w:val="superscript"/>
      <w:lang w:val="el-GR" w:eastAsia="el-GR"/>
    </w:rPr>
  </w:style>
  <w:style w:type="paragraph" w:customStyle="1" w:styleId="1f9">
    <w:name w:val="ΕΠΙΚ_ΠΑΡ_1"/>
    <w:basedOn w:val="20"/>
    <w:link w:val="1Char0"/>
    <w:uiPriority w:val="99"/>
    <w:qFormat/>
    <w:rsid w:val="0039167F"/>
    <w:pPr>
      <w:numPr>
        <w:ilvl w:val="0"/>
        <w:numId w:val="0"/>
      </w:numPr>
      <w:pBdr>
        <w:top w:val="none" w:sz="0" w:space="0" w:color="auto"/>
        <w:left w:val="none" w:sz="0" w:space="0" w:color="auto"/>
        <w:bottom w:val="none" w:sz="0" w:space="0" w:color="auto"/>
        <w:right w:val="none" w:sz="0" w:space="0" w:color="auto"/>
      </w:pBdr>
      <w:suppressAutoHyphens w:val="0"/>
      <w:spacing w:line="288" w:lineRule="auto"/>
      <w:jc w:val="left"/>
    </w:pPr>
    <w:rPr>
      <w:rFonts w:eastAsia="SimSun" w:cs="Tahoma"/>
      <w:sz w:val="24"/>
      <w:lang w:val="el-GR"/>
    </w:rPr>
  </w:style>
  <w:style w:type="paragraph" w:customStyle="1" w:styleId="2f7">
    <w:name w:val="ΕΠΙΚ_ΠΑΡ_2"/>
    <w:basedOn w:val="31"/>
    <w:link w:val="2Char1"/>
    <w:uiPriority w:val="99"/>
    <w:qFormat/>
    <w:rsid w:val="0039167F"/>
    <w:pPr>
      <w:numPr>
        <w:ilvl w:val="0"/>
        <w:numId w:val="0"/>
      </w:numPr>
      <w:suppressAutoHyphens w:val="0"/>
      <w:spacing w:line="288" w:lineRule="auto"/>
      <w:jc w:val="left"/>
    </w:pPr>
    <w:rPr>
      <w:rFonts w:eastAsia="SimSun" w:cs="Tahoma"/>
      <w:lang w:val="el-GR"/>
    </w:rPr>
  </w:style>
  <w:style w:type="character" w:customStyle="1" w:styleId="1Char0">
    <w:name w:val="ΕΠΙΚ_ΠΑΡ_1 Char"/>
    <w:link w:val="1f9"/>
    <w:uiPriority w:val="99"/>
    <w:rsid w:val="0039167F"/>
    <w:rPr>
      <w:rFonts w:ascii="Tahoma" w:eastAsia="SimSun" w:hAnsi="Tahoma" w:cs="Tahoma"/>
      <w:b/>
      <w:color w:val="002060"/>
      <w:sz w:val="24"/>
      <w:szCs w:val="22"/>
      <w:lang w:eastAsia="zh-CN"/>
    </w:rPr>
  </w:style>
  <w:style w:type="paragraph" w:customStyle="1" w:styleId="3b">
    <w:name w:val="ΕΠΙΚ_ΠΑΡ_3"/>
    <w:basedOn w:val="4"/>
    <w:link w:val="3Char1"/>
    <w:uiPriority w:val="99"/>
    <w:qFormat/>
    <w:rsid w:val="0039167F"/>
    <w:pPr>
      <w:suppressAutoHyphens w:val="0"/>
      <w:spacing w:line="288" w:lineRule="auto"/>
      <w:jc w:val="left"/>
    </w:pPr>
    <w:rPr>
      <w:rFonts w:eastAsia="SimSun" w:cs="Tahoma"/>
      <w:lang w:val="el-GR"/>
    </w:rPr>
  </w:style>
  <w:style w:type="character" w:customStyle="1" w:styleId="2Char1">
    <w:name w:val="ΕΠΙΚ_ΠΑΡ_2 Char"/>
    <w:link w:val="2f7"/>
    <w:uiPriority w:val="99"/>
    <w:rsid w:val="0039167F"/>
    <w:rPr>
      <w:rFonts w:ascii="Tahoma" w:eastAsia="SimSun" w:hAnsi="Tahoma" w:cs="Tahoma"/>
      <w:b/>
      <w:bCs/>
      <w:sz w:val="22"/>
      <w:szCs w:val="26"/>
      <w:lang w:eastAsia="zh-CN"/>
    </w:rPr>
  </w:style>
  <w:style w:type="paragraph" w:customStyle="1" w:styleId="4a">
    <w:name w:val="ΕΠΙΚ_ΠΑΡ_4"/>
    <w:basedOn w:val="50"/>
    <w:link w:val="4Char"/>
    <w:uiPriority w:val="99"/>
    <w:qFormat/>
    <w:rsid w:val="0039167F"/>
    <w:pPr>
      <w:numPr>
        <w:ilvl w:val="0"/>
        <w:numId w:val="0"/>
      </w:numPr>
      <w:suppressAutoHyphens w:val="0"/>
      <w:jc w:val="left"/>
    </w:pPr>
    <w:rPr>
      <w:rFonts w:eastAsia="SimSun" w:cs="Tahoma"/>
      <w:szCs w:val="22"/>
      <w:lang w:val="el-GR"/>
    </w:rPr>
  </w:style>
  <w:style w:type="character" w:customStyle="1" w:styleId="3Char1">
    <w:name w:val="ΕΠΙΚ_ΠΑΡ_3 Char"/>
    <w:link w:val="3b"/>
    <w:uiPriority w:val="99"/>
    <w:rsid w:val="0039167F"/>
    <w:rPr>
      <w:rFonts w:ascii="Tahoma" w:eastAsia="SimSun" w:hAnsi="Tahoma" w:cs="Tahoma"/>
      <w:b/>
      <w:bCs/>
      <w:sz w:val="22"/>
      <w:szCs w:val="28"/>
      <w:lang w:eastAsia="zh-CN"/>
    </w:rPr>
  </w:style>
  <w:style w:type="character" w:customStyle="1" w:styleId="4Char">
    <w:name w:val="ΕΠΙΚ_ΠΑΡ_4 Char"/>
    <w:link w:val="4a"/>
    <w:rsid w:val="0039167F"/>
    <w:rPr>
      <w:rFonts w:ascii="Tahoma" w:eastAsia="SimSun" w:hAnsi="Tahoma" w:cs="Tahoma"/>
      <w:b/>
      <w:sz w:val="22"/>
      <w:szCs w:val="22"/>
      <w:lang w:eastAsia="zh-CN"/>
    </w:rPr>
  </w:style>
  <w:style w:type="paragraph" w:customStyle="1" w:styleId="56">
    <w:name w:val="ΕΠΙΚ_ΠΑΡ_5"/>
    <w:basedOn w:val="62"/>
    <w:link w:val="5Char"/>
    <w:qFormat/>
    <w:rsid w:val="0039167F"/>
    <w:rPr>
      <w:lang w:val="en-US"/>
    </w:rPr>
  </w:style>
  <w:style w:type="character" w:customStyle="1" w:styleId="5Char">
    <w:name w:val="ΕΠΙΚ_ΠΑΡ_5 Char"/>
    <w:link w:val="56"/>
    <w:rsid w:val="0039167F"/>
    <w:rPr>
      <w:rFonts w:ascii="Tahoma" w:eastAsia="SimSun" w:hAnsi="Tahoma" w:cs="Tahoma"/>
      <w:b/>
      <w:sz w:val="22"/>
      <w:szCs w:val="18"/>
      <w:lang w:val="en-US" w:eastAsia="en-US"/>
    </w:rPr>
  </w:style>
  <w:style w:type="paragraph" w:customStyle="1" w:styleId="otherbodytext">
    <w:name w:val="other_bodytext"/>
    <w:link w:val="otherbodytextChar"/>
    <w:qFormat/>
    <w:rsid w:val="0039167F"/>
    <w:pPr>
      <w:spacing w:before="120" w:after="120" w:line="276" w:lineRule="auto"/>
      <w:jc w:val="both"/>
    </w:pPr>
    <w:rPr>
      <w:rFonts w:ascii="Calibri" w:eastAsia="SimSun" w:hAnsi="Calibri" w:cs="Arial"/>
      <w:bCs/>
      <w:color w:val="262626"/>
      <w:kern w:val="32"/>
      <w:sz w:val="22"/>
      <w:szCs w:val="28"/>
      <w:lang w:eastAsia="en-US"/>
    </w:rPr>
  </w:style>
  <w:style w:type="character" w:customStyle="1" w:styleId="otherbodytextChar">
    <w:name w:val="other_bodytext Char"/>
    <w:link w:val="otherbodytext"/>
    <w:rsid w:val="0039167F"/>
    <w:rPr>
      <w:rFonts w:ascii="Calibri" w:eastAsia="SimSun" w:hAnsi="Calibri" w:cs="Arial"/>
      <w:bCs/>
      <w:color w:val="262626"/>
      <w:kern w:val="32"/>
      <w:sz w:val="22"/>
      <w:szCs w:val="28"/>
      <w:lang w:eastAsia="en-US"/>
    </w:rPr>
  </w:style>
  <w:style w:type="paragraph" w:customStyle="1" w:styleId="1fa">
    <w:name w:val="ΕΠΙΚ_ΠΣ_1"/>
    <w:basedOn w:val="1f9"/>
    <w:next w:val="a"/>
    <w:link w:val="1Char1"/>
    <w:qFormat/>
    <w:rsid w:val="0039167F"/>
    <w:pPr>
      <w:numPr>
        <w:numId w:val="94"/>
      </w:numPr>
      <w:spacing w:before="60" w:after="60" w:line="276" w:lineRule="auto"/>
      <w:ind w:left="1080"/>
    </w:pPr>
  </w:style>
  <w:style w:type="paragraph" w:customStyle="1" w:styleId="2f8">
    <w:name w:val="ΕΠΙΚ_ΠΣ_2"/>
    <w:basedOn w:val="2f7"/>
    <w:next w:val="a"/>
    <w:link w:val="2Char2"/>
    <w:qFormat/>
    <w:rsid w:val="0039167F"/>
    <w:pPr>
      <w:ind w:left="1440" w:hanging="360"/>
    </w:pPr>
  </w:style>
  <w:style w:type="character" w:customStyle="1" w:styleId="1Char1">
    <w:name w:val="ΕΠΙΚ_ΠΣ_1 Char"/>
    <w:link w:val="1fa"/>
    <w:rsid w:val="0039167F"/>
    <w:rPr>
      <w:rFonts w:ascii="Tahoma" w:eastAsia="SimSun" w:hAnsi="Tahoma" w:cs="Tahoma"/>
      <w:b/>
      <w:color w:val="002060"/>
      <w:sz w:val="24"/>
      <w:szCs w:val="22"/>
      <w:lang w:eastAsia="zh-CN"/>
    </w:rPr>
  </w:style>
  <w:style w:type="paragraph" w:customStyle="1" w:styleId="3c">
    <w:name w:val="ΕΠΙΚ_ΠΣ_3"/>
    <w:basedOn w:val="3b"/>
    <w:next w:val="a"/>
    <w:link w:val="3Char2"/>
    <w:qFormat/>
    <w:rsid w:val="0039167F"/>
    <w:pPr>
      <w:numPr>
        <w:numId w:val="94"/>
      </w:numPr>
      <w:ind w:left="1800"/>
    </w:pPr>
    <w:rPr>
      <w:b w:val="0"/>
    </w:rPr>
  </w:style>
  <w:style w:type="character" w:customStyle="1" w:styleId="2Char2">
    <w:name w:val="ΕΠΙΚ_ΠΣ_2 Char"/>
    <w:link w:val="2f8"/>
    <w:rsid w:val="0039167F"/>
    <w:rPr>
      <w:rFonts w:ascii="Tahoma" w:eastAsia="SimSun" w:hAnsi="Tahoma" w:cs="Tahoma"/>
      <w:b/>
      <w:bCs/>
      <w:sz w:val="22"/>
      <w:szCs w:val="26"/>
      <w:lang w:eastAsia="zh-CN"/>
    </w:rPr>
  </w:style>
  <w:style w:type="character" w:customStyle="1" w:styleId="3Char2">
    <w:name w:val="ΕΠΙΚ_ΠΣ_3 Char"/>
    <w:link w:val="3c"/>
    <w:rsid w:val="0039167F"/>
    <w:rPr>
      <w:rFonts w:ascii="Tahoma" w:eastAsia="SimSun" w:hAnsi="Tahoma" w:cs="Tahoma"/>
      <w:bCs/>
      <w:sz w:val="22"/>
      <w:szCs w:val="28"/>
      <w:lang w:eastAsia="zh-CN"/>
    </w:rPr>
  </w:style>
  <w:style w:type="paragraph" w:customStyle="1" w:styleId="4b">
    <w:name w:val="ΕΠΙΚ_ΠΣ_4"/>
    <w:basedOn w:val="4a"/>
    <w:next w:val="a"/>
    <w:link w:val="4Char0"/>
    <w:qFormat/>
    <w:rsid w:val="0039167F"/>
    <w:pPr>
      <w:ind w:left="2160" w:hanging="360"/>
    </w:pPr>
  </w:style>
  <w:style w:type="character" w:customStyle="1" w:styleId="4Char0">
    <w:name w:val="ΕΠΙΚ_ΠΣ_4 Char"/>
    <w:link w:val="4b"/>
    <w:rsid w:val="0039167F"/>
    <w:rPr>
      <w:rFonts w:ascii="Tahoma" w:eastAsia="SimSun" w:hAnsi="Tahoma" w:cs="Tahoma"/>
      <w:b/>
      <w:sz w:val="22"/>
      <w:szCs w:val="22"/>
      <w:lang w:eastAsia="zh-CN"/>
    </w:rPr>
  </w:style>
  <w:style w:type="character" w:customStyle="1" w:styleId="icombullet1Char">
    <w:name w:val="icom_bullet1 Char"/>
    <w:link w:val="icombullet1"/>
    <w:uiPriority w:val="99"/>
    <w:locked/>
    <w:rsid w:val="0039167F"/>
    <w:rPr>
      <w:rFonts w:cs="Arial"/>
      <w:bCs/>
      <w:color w:val="262626"/>
      <w:kern w:val="32"/>
      <w:sz w:val="22"/>
      <w:szCs w:val="28"/>
    </w:rPr>
  </w:style>
  <w:style w:type="paragraph" w:customStyle="1" w:styleId="icombullet1">
    <w:name w:val="icom_bullet1"/>
    <w:basedOn w:val="a"/>
    <w:link w:val="icombullet1Char"/>
    <w:uiPriority w:val="99"/>
    <w:qFormat/>
    <w:rsid w:val="0039167F"/>
    <w:pPr>
      <w:numPr>
        <w:numId w:val="93"/>
      </w:numPr>
      <w:suppressAutoHyphens w:val="0"/>
      <w:spacing w:after="0"/>
      <w:jc w:val="left"/>
    </w:pPr>
    <w:rPr>
      <w:rFonts w:ascii="Times New Roman" w:hAnsi="Times New Roman" w:cs="Arial"/>
      <w:bCs/>
      <w:color w:val="262626"/>
      <w:kern w:val="32"/>
      <w:szCs w:val="28"/>
      <w:lang w:val="el-GR" w:eastAsia="el-GR"/>
    </w:rPr>
  </w:style>
  <w:style w:type="character" w:customStyle="1" w:styleId="Bodytext5">
    <w:name w:val="Body text (5)"/>
    <w:rsid w:val="0039167F"/>
    <w:rPr>
      <w:rFonts w:ascii="Times New Roman" w:eastAsia="Times New Roman" w:hAnsi="Times New Roman" w:cs="Times New Roman"/>
      <w:b/>
      <w:bCs/>
      <w:i w:val="0"/>
      <w:iCs w:val="0"/>
      <w:smallCaps w:val="0"/>
      <w:strike w:val="0"/>
      <w:color w:val="1B3052"/>
      <w:spacing w:val="0"/>
      <w:w w:val="100"/>
      <w:position w:val="0"/>
      <w:sz w:val="26"/>
      <w:szCs w:val="26"/>
      <w:u w:val="single"/>
      <w:lang w:val="el-GR" w:eastAsia="el-GR" w:bidi="el-GR"/>
    </w:rPr>
  </w:style>
  <w:style w:type="character" w:customStyle="1" w:styleId="6Char0">
    <w:name w:val="Στυλ6 Char"/>
    <w:basedOn w:val="a0"/>
    <w:rsid w:val="0039167F"/>
    <w:rPr>
      <w:rFonts w:ascii="Tahoma" w:hAnsi="Tahoma"/>
      <w:b/>
      <w:bCs/>
      <w:sz w:val="22"/>
      <w:szCs w:val="26"/>
      <w:lang w:eastAsia="zh-CN"/>
    </w:rPr>
  </w:style>
  <w:style w:type="paragraph" w:customStyle="1" w:styleId="4c">
    <w:name w:val="Στυλ4α"/>
    <w:basedOn w:val="a"/>
    <w:link w:val="4Char1"/>
    <w:autoRedefine/>
    <w:qFormat/>
    <w:rsid w:val="0039167F"/>
    <w:pPr>
      <w:keepNext/>
      <w:suppressAutoHyphens w:val="0"/>
      <w:spacing w:before="240" w:after="0" w:line="276" w:lineRule="auto"/>
      <w:jc w:val="left"/>
      <w:outlineLvl w:val="1"/>
    </w:pPr>
    <w:rPr>
      <w:rFonts w:ascii="Cambria" w:eastAsia="SimSun" w:hAnsi="Cambria" w:cs="Times New Roman"/>
      <w:b/>
      <w:sz w:val="24"/>
      <w:szCs w:val="20"/>
      <w:lang w:val="el-GR" w:eastAsia="el-GR"/>
    </w:rPr>
  </w:style>
  <w:style w:type="character" w:customStyle="1" w:styleId="4Char1">
    <w:name w:val="Στυλ4α Char"/>
    <w:link w:val="4c"/>
    <w:rsid w:val="0039167F"/>
    <w:rPr>
      <w:rFonts w:ascii="Cambria" w:eastAsia="SimSun" w:hAnsi="Cambria"/>
      <w:b/>
      <w:sz w:val="24"/>
    </w:rPr>
  </w:style>
  <w:style w:type="paragraph" w:customStyle="1" w:styleId="afffa">
    <w:name w:val="Χαρακτηριστικό ΠΣ"/>
    <w:basedOn w:val="a"/>
    <w:link w:val="Chare"/>
    <w:qFormat/>
    <w:rsid w:val="0039167F"/>
    <w:pPr>
      <w:tabs>
        <w:tab w:val="left" w:pos="1854"/>
      </w:tabs>
      <w:suppressAutoHyphens w:val="0"/>
      <w:spacing w:before="80" w:after="80"/>
      <w:jc w:val="left"/>
    </w:pPr>
    <w:rPr>
      <w:rFonts w:ascii="Verdana" w:eastAsia="SimSun" w:hAnsi="Verdana" w:cs="Times New Roman"/>
      <w:sz w:val="16"/>
      <w:szCs w:val="16"/>
    </w:rPr>
  </w:style>
  <w:style w:type="character" w:customStyle="1" w:styleId="Chare">
    <w:name w:val="Χαρακτηριστικό ΠΣ Char"/>
    <w:link w:val="afffa"/>
    <w:locked/>
    <w:rsid w:val="0039167F"/>
    <w:rPr>
      <w:rFonts w:ascii="Verdana" w:eastAsia="SimSun" w:hAnsi="Verdana"/>
      <w:sz w:val="16"/>
      <w:szCs w:val="16"/>
      <w:lang w:val="en-GB" w:eastAsia="zh-CN"/>
    </w:rPr>
  </w:style>
  <w:style w:type="character" w:customStyle="1" w:styleId="ts-alignment-element">
    <w:name w:val="ts-alignment-element"/>
    <w:basedOn w:val="a0"/>
    <w:rsid w:val="0039167F"/>
  </w:style>
  <w:style w:type="paragraph" w:customStyle="1" w:styleId="NewEPIK5">
    <w:name w:val="New_EPIK_5"/>
    <w:basedOn w:val="50"/>
    <w:link w:val="NewEPIK5Char"/>
    <w:rsid w:val="0039167F"/>
    <w:pPr>
      <w:numPr>
        <w:numId w:val="1"/>
      </w:numPr>
      <w:suppressAutoHyphens w:val="0"/>
      <w:jc w:val="left"/>
    </w:pPr>
    <w:rPr>
      <w:rFonts w:ascii="Lucida Sans" w:eastAsia="SimSun" w:hAnsi="Lucida Sans"/>
      <w:szCs w:val="22"/>
    </w:rPr>
  </w:style>
  <w:style w:type="paragraph" w:customStyle="1" w:styleId="62">
    <w:name w:val="ΕΠΙΚ_ΠΑΡ_6"/>
    <w:basedOn w:val="6"/>
    <w:link w:val="6Char1"/>
    <w:rsid w:val="0039167F"/>
    <w:pPr>
      <w:numPr>
        <w:ilvl w:val="0"/>
        <w:numId w:val="0"/>
      </w:numPr>
      <w:pBdr>
        <w:bottom w:val="none" w:sz="0" w:space="0" w:color="auto"/>
      </w:pBdr>
      <w:spacing w:after="0"/>
      <w:jc w:val="left"/>
    </w:pPr>
    <w:rPr>
      <w:rFonts w:eastAsia="SimSun" w:cs="Tahoma"/>
      <w:szCs w:val="18"/>
    </w:rPr>
  </w:style>
  <w:style w:type="character" w:customStyle="1" w:styleId="NewEPIK5Char">
    <w:name w:val="New_EPIK_5 Char"/>
    <w:basedOn w:val="4Char"/>
    <w:link w:val="NewEPIK5"/>
    <w:rsid w:val="0039167F"/>
    <w:rPr>
      <w:rFonts w:ascii="Lucida Sans" w:eastAsia="SimSun" w:hAnsi="Lucida Sans" w:cs="Lucida Sans"/>
      <w:b/>
      <w:sz w:val="22"/>
      <w:szCs w:val="22"/>
      <w:lang w:val="en-US" w:eastAsia="zh-CN"/>
    </w:rPr>
  </w:style>
  <w:style w:type="paragraph" w:customStyle="1" w:styleId="6new">
    <w:name w:val="ΕΠΙΚ_ΠΑΡ_6 (new)"/>
    <w:basedOn w:val="6"/>
    <w:link w:val="6newChar"/>
    <w:uiPriority w:val="99"/>
    <w:rsid w:val="0039167F"/>
    <w:pPr>
      <w:numPr>
        <w:ilvl w:val="0"/>
        <w:numId w:val="0"/>
      </w:numPr>
      <w:pBdr>
        <w:bottom w:val="none" w:sz="0" w:space="0" w:color="auto"/>
      </w:pBdr>
      <w:spacing w:after="0"/>
      <w:jc w:val="left"/>
    </w:pPr>
    <w:rPr>
      <w:rFonts w:ascii="Arial" w:eastAsia="SimSun" w:hAnsi="Arial"/>
      <w:sz w:val="24"/>
    </w:rPr>
  </w:style>
  <w:style w:type="character" w:customStyle="1" w:styleId="6Char1">
    <w:name w:val="ΕΠΙΚ_ΠΑΡ_6 Char"/>
    <w:basedOn w:val="6Char"/>
    <w:link w:val="62"/>
    <w:rsid w:val="0039167F"/>
    <w:rPr>
      <w:rFonts w:ascii="Tahoma" w:eastAsia="SimSun" w:hAnsi="Tahoma" w:cs="Tahoma"/>
      <w:b/>
      <w:sz w:val="22"/>
      <w:szCs w:val="18"/>
      <w:lang w:eastAsia="en-US"/>
    </w:rPr>
  </w:style>
  <w:style w:type="character" w:customStyle="1" w:styleId="ts-alignment-element-highlighted">
    <w:name w:val="ts-alignment-element-highlighted"/>
    <w:basedOn w:val="a0"/>
    <w:rsid w:val="0039167F"/>
  </w:style>
  <w:style w:type="character" w:customStyle="1" w:styleId="6newChar">
    <w:name w:val="ΕΠΙΚ_ΠΑΡ_6 (new) Char"/>
    <w:basedOn w:val="6Char"/>
    <w:link w:val="6new"/>
    <w:rsid w:val="0039167F"/>
    <w:rPr>
      <w:rFonts w:ascii="Arial" w:eastAsia="SimSun" w:hAnsi="Arial"/>
      <w:b/>
      <w:sz w:val="24"/>
      <w:lang w:eastAsia="en-US"/>
    </w:rPr>
  </w:style>
  <w:style w:type="numbering" w:customStyle="1" w:styleId="Bullets1">
    <w:name w:val="Bullets1"/>
    <w:uiPriority w:val="99"/>
    <w:rsid w:val="0039167F"/>
    <w:pPr>
      <w:numPr>
        <w:numId w:val="95"/>
      </w:numPr>
    </w:pPr>
  </w:style>
  <w:style w:type="character" w:customStyle="1" w:styleId="NoSpacingChar">
    <w:name w:val="No Spacing Char"/>
    <w:link w:val="NoSpacing1"/>
    <w:rsid w:val="0039167F"/>
    <w:rPr>
      <w:rFonts w:ascii="Calibri" w:eastAsia="SimSun" w:hAnsi="Calibri" w:cs="Calibri"/>
      <w:sz w:val="22"/>
      <w:szCs w:val="24"/>
      <w:lang w:val="en-GB" w:eastAsia="zh-CN"/>
    </w:rPr>
  </w:style>
  <w:style w:type="character" w:customStyle="1" w:styleId="4d">
    <w:name w:val="Προεπιλεγμένη γραμματοσειρά4"/>
    <w:rsid w:val="0039167F"/>
  </w:style>
  <w:style w:type="paragraph" w:customStyle="1" w:styleId="3d">
    <w:name w:val="Λεζάντα3"/>
    <w:basedOn w:val="a"/>
    <w:rsid w:val="0039167F"/>
    <w:pPr>
      <w:suppressLineNumbers/>
      <w:spacing w:before="120"/>
    </w:pPr>
    <w:rPr>
      <w:rFonts w:ascii="Calibri" w:eastAsia="SimSun" w:hAnsi="Calibri" w:cs="Mangal"/>
      <w:i/>
      <w:iCs/>
      <w:sz w:val="24"/>
      <w:szCs w:val="24"/>
    </w:rPr>
  </w:style>
  <w:style w:type="paragraph" w:customStyle="1" w:styleId="Heading31">
    <w:name w:val="Heading 31"/>
    <w:basedOn w:val="a"/>
    <w:uiPriority w:val="1"/>
    <w:qFormat/>
    <w:rsid w:val="0039167F"/>
    <w:pPr>
      <w:widowControl w:val="0"/>
      <w:suppressAutoHyphens w:val="0"/>
      <w:autoSpaceDE w:val="0"/>
      <w:autoSpaceDN w:val="0"/>
      <w:spacing w:after="0"/>
      <w:ind w:left="162"/>
      <w:jc w:val="left"/>
      <w:outlineLvl w:val="3"/>
    </w:pPr>
    <w:rPr>
      <w:rFonts w:eastAsia="Tahoma"/>
      <w:b/>
      <w:bCs/>
      <w:lang w:val="el-GR" w:eastAsia="en-US"/>
    </w:rPr>
  </w:style>
  <w:style w:type="paragraph" w:customStyle="1" w:styleId="FNRefeCharChar">
    <w:name w:val="FNRefe Char Char"/>
    <w:basedOn w:val="a"/>
    <w:uiPriority w:val="99"/>
    <w:rsid w:val="0039167F"/>
    <w:pPr>
      <w:suppressAutoHyphens w:val="0"/>
      <w:spacing w:after="200" w:line="240" w:lineRule="exact"/>
    </w:pPr>
    <w:rPr>
      <w:rFonts w:ascii="Times New Roman" w:eastAsia="SimSun" w:hAnsi="Times New Roman" w:cs="Times New Roman"/>
      <w:sz w:val="20"/>
      <w:szCs w:val="20"/>
      <w:vertAlign w:val="superscript"/>
      <w:lang w:val="el-GR" w:eastAsia="el-GR"/>
    </w:rPr>
  </w:style>
  <w:style w:type="paragraph" w:customStyle="1" w:styleId="StyleStyle2Before3pt">
    <w:name w:val="Style Style2 + Before:  3 pt"/>
    <w:basedOn w:val="a"/>
    <w:uiPriority w:val="99"/>
    <w:rsid w:val="0039167F"/>
    <w:pPr>
      <w:suppressAutoHyphens w:val="0"/>
      <w:spacing w:before="60" w:after="0" w:line="360" w:lineRule="auto"/>
      <w:jc w:val="left"/>
    </w:pPr>
    <w:rPr>
      <w:rFonts w:ascii="Arial" w:eastAsia="SimSun" w:hAnsi="Arial" w:cs="Times New Roman"/>
      <w:b/>
      <w:bCs/>
      <w:szCs w:val="20"/>
      <w:lang w:val="el-GR" w:eastAsia="el-GR"/>
    </w:rPr>
  </w:style>
  <w:style w:type="character" w:customStyle="1" w:styleId="afffb">
    <w:name w:val="Κανένα"/>
    <w:rsid w:val="0039167F"/>
  </w:style>
  <w:style w:type="character" w:customStyle="1" w:styleId="cf01">
    <w:name w:val="cf01"/>
    <w:basedOn w:val="a0"/>
    <w:rsid w:val="0039167F"/>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4929469">
      <w:bodyDiv w:val="1"/>
      <w:marLeft w:val="0"/>
      <w:marRight w:val="0"/>
      <w:marTop w:val="0"/>
      <w:marBottom w:val="0"/>
      <w:divBdr>
        <w:top w:val="none" w:sz="0" w:space="0" w:color="auto"/>
        <w:left w:val="none" w:sz="0" w:space="0" w:color="auto"/>
        <w:bottom w:val="none" w:sz="0" w:space="0" w:color="auto"/>
        <w:right w:val="none" w:sz="0" w:space="0" w:color="auto"/>
      </w:divBdr>
    </w:div>
    <w:div w:id="270205741">
      <w:bodyDiv w:val="1"/>
      <w:marLeft w:val="0"/>
      <w:marRight w:val="0"/>
      <w:marTop w:val="0"/>
      <w:marBottom w:val="0"/>
      <w:divBdr>
        <w:top w:val="none" w:sz="0" w:space="0" w:color="auto"/>
        <w:left w:val="none" w:sz="0" w:space="0" w:color="auto"/>
        <w:bottom w:val="none" w:sz="0" w:space="0" w:color="auto"/>
        <w:right w:val="none" w:sz="0" w:space="0" w:color="auto"/>
      </w:divBdr>
    </w:div>
    <w:div w:id="323632400">
      <w:bodyDiv w:val="1"/>
      <w:marLeft w:val="0"/>
      <w:marRight w:val="0"/>
      <w:marTop w:val="0"/>
      <w:marBottom w:val="0"/>
      <w:divBdr>
        <w:top w:val="none" w:sz="0" w:space="0" w:color="auto"/>
        <w:left w:val="none" w:sz="0" w:space="0" w:color="auto"/>
        <w:bottom w:val="none" w:sz="0" w:space="0" w:color="auto"/>
        <w:right w:val="none" w:sz="0" w:space="0" w:color="auto"/>
      </w:divBdr>
    </w:div>
    <w:div w:id="346949063">
      <w:bodyDiv w:val="1"/>
      <w:marLeft w:val="0"/>
      <w:marRight w:val="0"/>
      <w:marTop w:val="0"/>
      <w:marBottom w:val="0"/>
      <w:divBdr>
        <w:top w:val="none" w:sz="0" w:space="0" w:color="auto"/>
        <w:left w:val="none" w:sz="0" w:space="0" w:color="auto"/>
        <w:bottom w:val="none" w:sz="0" w:space="0" w:color="auto"/>
        <w:right w:val="none" w:sz="0" w:space="0" w:color="auto"/>
      </w:divBdr>
    </w:div>
    <w:div w:id="461312183">
      <w:bodyDiv w:val="1"/>
      <w:marLeft w:val="0"/>
      <w:marRight w:val="0"/>
      <w:marTop w:val="0"/>
      <w:marBottom w:val="0"/>
      <w:divBdr>
        <w:top w:val="none" w:sz="0" w:space="0" w:color="auto"/>
        <w:left w:val="none" w:sz="0" w:space="0" w:color="auto"/>
        <w:bottom w:val="none" w:sz="0" w:space="0" w:color="auto"/>
        <w:right w:val="none" w:sz="0" w:space="0" w:color="auto"/>
      </w:divBdr>
    </w:div>
    <w:div w:id="619606564">
      <w:bodyDiv w:val="1"/>
      <w:marLeft w:val="0"/>
      <w:marRight w:val="0"/>
      <w:marTop w:val="0"/>
      <w:marBottom w:val="0"/>
      <w:divBdr>
        <w:top w:val="none" w:sz="0" w:space="0" w:color="auto"/>
        <w:left w:val="none" w:sz="0" w:space="0" w:color="auto"/>
        <w:bottom w:val="none" w:sz="0" w:space="0" w:color="auto"/>
        <w:right w:val="none" w:sz="0" w:space="0" w:color="auto"/>
      </w:divBdr>
    </w:div>
    <w:div w:id="676268048">
      <w:bodyDiv w:val="1"/>
      <w:marLeft w:val="0"/>
      <w:marRight w:val="0"/>
      <w:marTop w:val="0"/>
      <w:marBottom w:val="0"/>
      <w:divBdr>
        <w:top w:val="none" w:sz="0" w:space="0" w:color="auto"/>
        <w:left w:val="none" w:sz="0" w:space="0" w:color="auto"/>
        <w:bottom w:val="none" w:sz="0" w:space="0" w:color="auto"/>
        <w:right w:val="none" w:sz="0" w:space="0" w:color="auto"/>
      </w:divBdr>
    </w:div>
    <w:div w:id="697698312">
      <w:bodyDiv w:val="1"/>
      <w:marLeft w:val="0"/>
      <w:marRight w:val="0"/>
      <w:marTop w:val="0"/>
      <w:marBottom w:val="0"/>
      <w:divBdr>
        <w:top w:val="none" w:sz="0" w:space="0" w:color="auto"/>
        <w:left w:val="none" w:sz="0" w:space="0" w:color="auto"/>
        <w:bottom w:val="none" w:sz="0" w:space="0" w:color="auto"/>
        <w:right w:val="none" w:sz="0" w:space="0" w:color="auto"/>
      </w:divBdr>
    </w:div>
    <w:div w:id="746078697">
      <w:bodyDiv w:val="1"/>
      <w:marLeft w:val="0"/>
      <w:marRight w:val="0"/>
      <w:marTop w:val="0"/>
      <w:marBottom w:val="0"/>
      <w:divBdr>
        <w:top w:val="none" w:sz="0" w:space="0" w:color="auto"/>
        <w:left w:val="none" w:sz="0" w:space="0" w:color="auto"/>
        <w:bottom w:val="none" w:sz="0" w:space="0" w:color="auto"/>
        <w:right w:val="none" w:sz="0" w:space="0" w:color="auto"/>
      </w:divBdr>
    </w:div>
    <w:div w:id="829490081">
      <w:bodyDiv w:val="1"/>
      <w:marLeft w:val="0"/>
      <w:marRight w:val="0"/>
      <w:marTop w:val="0"/>
      <w:marBottom w:val="0"/>
      <w:divBdr>
        <w:top w:val="none" w:sz="0" w:space="0" w:color="auto"/>
        <w:left w:val="none" w:sz="0" w:space="0" w:color="auto"/>
        <w:bottom w:val="none" w:sz="0" w:space="0" w:color="auto"/>
        <w:right w:val="none" w:sz="0" w:space="0" w:color="auto"/>
      </w:divBdr>
    </w:div>
    <w:div w:id="849566388">
      <w:bodyDiv w:val="1"/>
      <w:marLeft w:val="0"/>
      <w:marRight w:val="0"/>
      <w:marTop w:val="0"/>
      <w:marBottom w:val="0"/>
      <w:divBdr>
        <w:top w:val="none" w:sz="0" w:space="0" w:color="auto"/>
        <w:left w:val="none" w:sz="0" w:space="0" w:color="auto"/>
        <w:bottom w:val="none" w:sz="0" w:space="0" w:color="auto"/>
        <w:right w:val="none" w:sz="0" w:space="0" w:color="auto"/>
      </w:divBdr>
    </w:div>
    <w:div w:id="886768510">
      <w:bodyDiv w:val="1"/>
      <w:marLeft w:val="0"/>
      <w:marRight w:val="0"/>
      <w:marTop w:val="0"/>
      <w:marBottom w:val="0"/>
      <w:divBdr>
        <w:top w:val="none" w:sz="0" w:space="0" w:color="auto"/>
        <w:left w:val="none" w:sz="0" w:space="0" w:color="auto"/>
        <w:bottom w:val="none" w:sz="0" w:space="0" w:color="auto"/>
        <w:right w:val="none" w:sz="0" w:space="0" w:color="auto"/>
      </w:divBdr>
    </w:div>
    <w:div w:id="894899640">
      <w:bodyDiv w:val="1"/>
      <w:marLeft w:val="0"/>
      <w:marRight w:val="0"/>
      <w:marTop w:val="0"/>
      <w:marBottom w:val="0"/>
      <w:divBdr>
        <w:top w:val="none" w:sz="0" w:space="0" w:color="auto"/>
        <w:left w:val="none" w:sz="0" w:space="0" w:color="auto"/>
        <w:bottom w:val="none" w:sz="0" w:space="0" w:color="auto"/>
        <w:right w:val="none" w:sz="0" w:space="0" w:color="auto"/>
      </w:divBdr>
    </w:div>
    <w:div w:id="928267862">
      <w:bodyDiv w:val="1"/>
      <w:marLeft w:val="0"/>
      <w:marRight w:val="0"/>
      <w:marTop w:val="0"/>
      <w:marBottom w:val="0"/>
      <w:divBdr>
        <w:top w:val="none" w:sz="0" w:space="0" w:color="auto"/>
        <w:left w:val="none" w:sz="0" w:space="0" w:color="auto"/>
        <w:bottom w:val="none" w:sz="0" w:space="0" w:color="auto"/>
        <w:right w:val="none" w:sz="0" w:space="0" w:color="auto"/>
      </w:divBdr>
    </w:div>
    <w:div w:id="1036465309">
      <w:bodyDiv w:val="1"/>
      <w:marLeft w:val="0"/>
      <w:marRight w:val="0"/>
      <w:marTop w:val="0"/>
      <w:marBottom w:val="0"/>
      <w:divBdr>
        <w:top w:val="none" w:sz="0" w:space="0" w:color="auto"/>
        <w:left w:val="none" w:sz="0" w:space="0" w:color="auto"/>
        <w:bottom w:val="none" w:sz="0" w:space="0" w:color="auto"/>
        <w:right w:val="none" w:sz="0" w:space="0" w:color="auto"/>
      </w:divBdr>
    </w:div>
    <w:div w:id="1185901207">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217814994">
      <w:bodyDiv w:val="1"/>
      <w:marLeft w:val="0"/>
      <w:marRight w:val="0"/>
      <w:marTop w:val="0"/>
      <w:marBottom w:val="0"/>
      <w:divBdr>
        <w:top w:val="none" w:sz="0" w:space="0" w:color="auto"/>
        <w:left w:val="none" w:sz="0" w:space="0" w:color="auto"/>
        <w:bottom w:val="none" w:sz="0" w:space="0" w:color="auto"/>
        <w:right w:val="none" w:sz="0" w:space="0" w:color="auto"/>
      </w:divBdr>
    </w:div>
    <w:div w:id="1232692033">
      <w:bodyDiv w:val="1"/>
      <w:marLeft w:val="0"/>
      <w:marRight w:val="0"/>
      <w:marTop w:val="0"/>
      <w:marBottom w:val="0"/>
      <w:divBdr>
        <w:top w:val="none" w:sz="0" w:space="0" w:color="auto"/>
        <w:left w:val="none" w:sz="0" w:space="0" w:color="auto"/>
        <w:bottom w:val="none" w:sz="0" w:space="0" w:color="auto"/>
        <w:right w:val="none" w:sz="0" w:space="0" w:color="auto"/>
      </w:divBdr>
    </w:div>
    <w:div w:id="1262444929">
      <w:bodyDiv w:val="1"/>
      <w:marLeft w:val="0"/>
      <w:marRight w:val="0"/>
      <w:marTop w:val="0"/>
      <w:marBottom w:val="0"/>
      <w:divBdr>
        <w:top w:val="none" w:sz="0" w:space="0" w:color="auto"/>
        <w:left w:val="none" w:sz="0" w:space="0" w:color="auto"/>
        <w:bottom w:val="none" w:sz="0" w:space="0" w:color="auto"/>
        <w:right w:val="none" w:sz="0" w:space="0" w:color="auto"/>
      </w:divBdr>
    </w:div>
    <w:div w:id="1344089048">
      <w:bodyDiv w:val="1"/>
      <w:marLeft w:val="0"/>
      <w:marRight w:val="0"/>
      <w:marTop w:val="0"/>
      <w:marBottom w:val="0"/>
      <w:divBdr>
        <w:top w:val="none" w:sz="0" w:space="0" w:color="auto"/>
        <w:left w:val="none" w:sz="0" w:space="0" w:color="auto"/>
        <w:bottom w:val="none" w:sz="0" w:space="0" w:color="auto"/>
        <w:right w:val="none" w:sz="0" w:space="0" w:color="auto"/>
      </w:divBdr>
    </w:div>
    <w:div w:id="1368214437">
      <w:bodyDiv w:val="1"/>
      <w:marLeft w:val="0"/>
      <w:marRight w:val="0"/>
      <w:marTop w:val="0"/>
      <w:marBottom w:val="0"/>
      <w:divBdr>
        <w:top w:val="none" w:sz="0" w:space="0" w:color="auto"/>
        <w:left w:val="none" w:sz="0" w:space="0" w:color="auto"/>
        <w:bottom w:val="none" w:sz="0" w:space="0" w:color="auto"/>
        <w:right w:val="none" w:sz="0" w:space="0" w:color="auto"/>
      </w:divBdr>
    </w:div>
    <w:div w:id="1392538509">
      <w:bodyDiv w:val="1"/>
      <w:marLeft w:val="0"/>
      <w:marRight w:val="0"/>
      <w:marTop w:val="0"/>
      <w:marBottom w:val="0"/>
      <w:divBdr>
        <w:top w:val="none" w:sz="0" w:space="0" w:color="auto"/>
        <w:left w:val="none" w:sz="0" w:space="0" w:color="auto"/>
        <w:bottom w:val="none" w:sz="0" w:space="0" w:color="auto"/>
        <w:right w:val="none" w:sz="0" w:space="0" w:color="auto"/>
      </w:divBdr>
    </w:div>
    <w:div w:id="1429812205">
      <w:bodyDiv w:val="1"/>
      <w:marLeft w:val="0"/>
      <w:marRight w:val="0"/>
      <w:marTop w:val="0"/>
      <w:marBottom w:val="0"/>
      <w:divBdr>
        <w:top w:val="none" w:sz="0" w:space="0" w:color="auto"/>
        <w:left w:val="none" w:sz="0" w:space="0" w:color="auto"/>
        <w:bottom w:val="none" w:sz="0" w:space="0" w:color="auto"/>
        <w:right w:val="none" w:sz="0" w:space="0" w:color="auto"/>
      </w:divBdr>
    </w:div>
    <w:div w:id="1520973377">
      <w:bodyDiv w:val="1"/>
      <w:marLeft w:val="0"/>
      <w:marRight w:val="0"/>
      <w:marTop w:val="0"/>
      <w:marBottom w:val="0"/>
      <w:divBdr>
        <w:top w:val="none" w:sz="0" w:space="0" w:color="auto"/>
        <w:left w:val="none" w:sz="0" w:space="0" w:color="auto"/>
        <w:bottom w:val="none" w:sz="0" w:space="0" w:color="auto"/>
        <w:right w:val="none" w:sz="0" w:space="0" w:color="auto"/>
      </w:divBdr>
    </w:div>
    <w:div w:id="1543134810">
      <w:bodyDiv w:val="1"/>
      <w:marLeft w:val="0"/>
      <w:marRight w:val="0"/>
      <w:marTop w:val="0"/>
      <w:marBottom w:val="0"/>
      <w:divBdr>
        <w:top w:val="none" w:sz="0" w:space="0" w:color="auto"/>
        <w:left w:val="none" w:sz="0" w:space="0" w:color="auto"/>
        <w:bottom w:val="none" w:sz="0" w:space="0" w:color="auto"/>
        <w:right w:val="none" w:sz="0" w:space="0" w:color="auto"/>
      </w:divBdr>
    </w:div>
    <w:div w:id="1599171263">
      <w:bodyDiv w:val="1"/>
      <w:marLeft w:val="0"/>
      <w:marRight w:val="0"/>
      <w:marTop w:val="0"/>
      <w:marBottom w:val="0"/>
      <w:divBdr>
        <w:top w:val="none" w:sz="0" w:space="0" w:color="auto"/>
        <w:left w:val="none" w:sz="0" w:space="0" w:color="auto"/>
        <w:bottom w:val="none" w:sz="0" w:space="0" w:color="auto"/>
        <w:right w:val="none" w:sz="0" w:space="0" w:color="auto"/>
      </w:divBdr>
    </w:div>
    <w:div w:id="1719553151">
      <w:bodyDiv w:val="1"/>
      <w:marLeft w:val="0"/>
      <w:marRight w:val="0"/>
      <w:marTop w:val="0"/>
      <w:marBottom w:val="0"/>
      <w:divBdr>
        <w:top w:val="none" w:sz="0" w:space="0" w:color="auto"/>
        <w:left w:val="none" w:sz="0" w:space="0" w:color="auto"/>
        <w:bottom w:val="none" w:sz="0" w:space="0" w:color="auto"/>
        <w:right w:val="none" w:sz="0" w:space="0" w:color="auto"/>
      </w:divBdr>
    </w:div>
    <w:div w:id="1800108834">
      <w:bodyDiv w:val="1"/>
      <w:marLeft w:val="0"/>
      <w:marRight w:val="0"/>
      <w:marTop w:val="0"/>
      <w:marBottom w:val="0"/>
      <w:divBdr>
        <w:top w:val="none" w:sz="0" w:space="0" w:color="auto"/>
        <w:left w:val="none" w:sz="0" w:space="0" w:color="auto"/>
        <w:bottom w:val="none" w:sz="0" w:space="0" w:color="auto"/>
        <w:right w:val="none" w:sz="0" w:space="0" w:color="auto"/>
      </w:divBdr>
    </w:div>
    <w:div w:id="1881088346">
      <w:bodyDiv w:val="1"/>
      <w:marLeft w:val="0"/>
      <w:marRight w:val="0"/>
      <w:marTop w:val="0"/>
      <w:marBottom w:val="0"/>
      <w:divBdr>
        <w:top w:val="none" w:sz="0" w:space="0" w:color="auto"/>
        <w:left w:val="none" w:sz="0" w:space="0" w:color="auto"/>
        <w:bottom w:val="none" w:sz="0" w:space="0" w:color="auto"/>
        <w:right w:val="none" w:sz="0" w:space="0" w:color="auto"/>
      </w:divBdr>
    </w:div>
    <w:div w:id="1996450356">
      <w:bodyDiv w:val="1"/>
      <w:marLeft w:val="0"/>
      <w:marRight w:val="0"/>
      <w:marTop w:val="0"/>
      <w:marBottom w:val="0"/>
      <w:divBdr>
        <w:top w:val="none" w:sz="0" w:space="0" w:color="auto"/>
        <w:left w:val="none" w:sz="0" w:space="0" w:color="auto"/>
        <w:bottom w:val="none" w:sz="0" w:space="0" w:color="auto"/>
        <w:right w:val="none" w:sz="0" w:space="0" w:color="auto"/>
      </w:divBdr>
    </w:div>
    <w:div w:id="2035492728">
      <w:bodyDiv w:val="1"/>
      <w:marLeft w:val="0"/>
      <w:marRight w:val="0"/>
      <w:marTop w:val="0"/>
      <w:marBottom w:val="0"/>
      <w:divBdr>
        <w:top w:val="none" w:sz="0" w:space="0" w:color="auto"/>
        <w:left w:val="none" w:sz="0" w:space="0" w:color="auto"/>
        <w:bottom w:val="none" w:sz="0" w:space="0" w:color="auto"/>
        <w:right w:val="none" w:sz="0" w:space="0" w:color="auto"/>
      </w:divBdr>
    </w:div>
    <w:div w:id="2058432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www.promitheus.gov.gr/" TargetMode="External"/><Relationship Id="rId26" Type="http://schemas.openxmlformats.org/officeDocument/2006/relationships/hyperlink" Target="http://www.hsppa.gr/" TargetMode="External"/><Relationship Id="rId39" Type="http://schemas.openxmlformats.org/officeDocument/2006/relationships/header" Target="header7.xml"/><Relationship Id="rId21" Type="http://schemas.openxmlformats.org/officeDocument/2006/relationships/hyperlink" Target="http://www.ktpae.gr" TargetMode="External"/><Relationship Id="rId34" Type="http://schemas.openxmlformats.org/officeDocument/2006/relationships/hyperlink" Target="http://www.owasp.org/" TargetMode="External"/><Relationship Id="rId42"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www.ktpae.gr" TargetMode="External"/><Relationship Id="rId20" Type="http://schemas.openxmlformats.org/officeDocument/2006/relationships/hyperlink" Target="https://nepps-search.eprocurement.gov.gr/actSearch/resources/search/XXXXXX" TargetMode="External"/><Relationship Id="rId29" Type="http://schemas.openxmlformats.org/officeDocument/2006/relationships/hyperlink" Target="http://www.eaadhsy.gr/n4412/n4412fulltextlinks.html" TargetMode="External"/><Relationship Id="rId41"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mailto:epanorthotika@eaadhsy.gr" TargetMode="External"/><Relationship Id="rId32" Type="http://schemas.openxmlformats.org/officeDocument/2006/relationships/header" Target="header5.xml"/><Relationship Id="rId37" Type="http://schemas.openxmlformats.org/officeDocument/2006/relationships/hyperlink" Target="http://www.promitheus.gov.gr" TargetMode="External"/><Relationship Id="rId40" Type="http://schemas.openxmlformats.org/officeDocument/2006/relationships/header" Target="header8.xml"/><Relationship Id="rId5" Type="http://schemas.openxmlformats.org/officeDocument/2006/relationships/numbering" Target="numbering.xml"/><Relationship Id="rId15" Type="http://schemas.openxmlformats.org/officeDocument/2006/relationships/hyperlink" Target="http://www.ktpae.gr" TargetMode="External"/><Relationship Id="rId23" Type="http://schemas.openxmlformats.org/officeDocument/2006/relationships/hyperlink" Target="http://www.promitheus.gov.gr/" TargetMode="External"/><Relationship Id="rId28" Type="http://schemas.openxmlformats.org/officeDocument/2006/relationships/hyperlink" Target="http://www.eaadhsy.gr/n4412/art79a" TargetMode="External"/><Relationship Id="rId36"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http://www.promitheus.gov.gr" TargetMode="External"/><Relationship Id="rId31"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nfo@ktpae.gr" TargetMode="External"/><Relationship Id="rId22" Type="http://schemas.openxmlformats.org/officeDocument/2006/relationships/hyperlink" Target="http://www.promitheus.gov.gr" TargetMode="External"/><Relationship Id="rId27" Type="http://schemas.openxmlformats.org/officeDocument/2006/relationships/hyperlink" Target="http://www.eaadhsy.gr/n4412/n4412fulltextlinks.html" TargetMode="External"/><Relationship Id="rId30" Type="http://schemas.openxmlformats.org/officeDocument/2006/relationships/header" Target="header3.xml"/><Relationship Id="rId35" Type="http://schemas.openxmlformats.org/officeDocument/2006/relationships/header" Target="header6.xml"/><Relationship Id="rId43"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hyperlink" Target="http://www.promitheus.gov.gr/" TargetMode="External"/><Relationship Id="rId25" Type="http://schemas.openxmlformats.org/officeDocument/2006/relationships/hyperlink" Target="http://www.eaadhsy.gr/" TargetMode="External"/><Relationship Id="rId33" Type="http://schemas.openxmlformats.org/officeDocument/2006/relationships/footer" Target="footer2.xml"/><Relationship Id="rId38" Type="http://schemas.openxmlformats.org/officeDocument/2006/relationships/footer" Target="footer4.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DC1E0372DA57EA46842FD67A842FD43D" ma:contentTypeVersion="0" ma:contentTypeDescription="Create a new document." ma:contentTypeScope="" ma:versionID="837664c19fa78d8db6a1ffc26e64b242">
  <xsd:schema xmlns:xsd="http://www.w3.org/2001/XMLSchema" xmlns:xs="http://www.w3.org/2001/XMLSchema" xmlns:p="http://schemas.microsoft.com/office/2006/metadata/properties" targetNamespace="http://schemas.microsoft.com/office/2006/metadata/properties" ma:root="true" ma:fieldsID="d5bdcf26f133259999730471111e8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F89D135-4390-49D8-8873-A8251FE08645}">
  <ds:schemaRefs>
    <ds:schemaRef ds:uri="http://schemas.microsoft.com/office/2006/documentManagement/types"/>
    <ds:schemaRef ds:uri="http://purl.org/dc/dcmitype/"/>
    <ds:schemaRef ds:uri="http://schemas.openxmlformats.org/package/2006/metadata/core-properties"/>
    <ds:schemaRef ds:uri="http://schemas.microsoft.com/office/2006/metadata/properties"/>
    <ds:schemaRef ds:uri="http://purl.org/dc/terms/"/>
    <ds:schemaRef ds:uri="http://schemas.microsoft.com/office/infopath/2007/PartnerControls"/>
    <ds:schemaRef ds:uri="http://www.w3.org/XML/1998/namespace"/>
    <ds:schemaRef ds:uri="http://purl.org/dc/elements/1.1/"/>
  </ds:schemaRefs>
</ds:datastoreItem>
</file>

<file path=customXml/itemProps2.xml><?xml version="1.0" encoding="utf-8"?>
<ds:datastoreItem xmlns:ds="http://schemas.openxmlformats.org/officeDocument/2006/customXml" ds:itemID="{8E1CBA93-DD29-4FF8-A825-F2A63C5AC1DD}">
  <ds:schemaRefs>
    <ds:schemaRef ds:uri="http://schemas.microsoft.com/sharepoint/v3/contenttype/forms"/>
  </ds:schemaRefs>
</ds:datastoreItem>
</file>

<file path=customXml/itemProps3.xml><?xml version="1.0" encoding="utf-8"?>
<ds:datastoreItem xmlns:ds="http://schemas.openxmlformats.org/officeDocument/2006/customXml" ds:itemID="{8AB0779D-CFA5-47C0-A2FA-9F6A79A0508D}">
  <ds:schemaRefs>
    <ds:schemaRef ds:uri="http://schemas.openxmlformats.org/officeDocument/2006/bibliography"/>
  </ds:schemaRefs>
</ds:datastoreItem>
</file>

<file path=customXml/itemProps4.xml><?xml version="1.0" encoding="utf-8"?>
<ds:datastoreItem xmlns:ds="http://schemas.openxmlformats.org/officeDocument/2006/customXml" ds:itemID="{65F55259-431A-422E-840A-16BF5D2A93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173</Pages>
  <Words>63285</Words>
  <Characters>341741</Characters>
  <Application>Microsoft Office Word</Application>
  <DocSecurity>0</DocSecurity>
  <Lines>2847</Lines>
  <Paragraphs>808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404218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eaadhsy</dc:creator>
  <cp:keywords/>
  <dc:description/>
  <cp:lastModifiedBy>Αθανασοπούλου Αθανασία</cp:lastModifiedBy>
  <cp:revision>9</cp:revision>
  <cp:lastPrinted>2025-01-24T08:09:00Z</cp:lastPrinted>
  <dcterms:created xsi:type="dcterms:W3CDTF">2025-01-10T12:12:00Z</dcterms:created>
  <dcterms:modified xsi:type="dcterms:W3CDTF">2025-01-24T08:10:00Z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0x010100DC1E0372DA57EA46842FD67A842FD43D</vt:lpwstr>
  </property>
</Properties>
</file>